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474582">
      <w:pPr>
        <w:rPr>
          <w:rFonts w:cs="B Titr"/>
          <w:b/>
          <w:bCs/>
          <w:sz w:val="20"/>
          <w:szCs w:val="20"/>
          <w:lang w:bidi="fa-IR"/>
        </w:rPr>
      </w:pPr>
      <w:bookmarkStart w:id="0" w:name="_GoBack"/>
      <w:bookmarkEnd w:id="0"/>
    </w:p>
    <w:p w:rsidR="006539DA" w:rsidRDefault="006539DA" w:rsidP="00474582">
      <w:pPr>
        <w:rPr>
          <w:rFonts w:cs="B Titr"/>
          <w:b/>
          <w:bCs/>
          <w:sz w:val="20"/>
          <w:szCs w:val="20"/>
          <w:lang w:bidi="fa-IR"/>
        </w:rPr>
      </w:pPr>
    </w:p>
    <w:p w:rsidR="006539DA" w:rsidRDefault="006539DA" w:rsidP="00474582">
      <w:pPr>
        <w:rPr>
          <w:rFonts w:cs="B Titr"/>
          <w:b/>
          <w:bCs/>
          <w:sz w:val="20"/>
          <w:szCs w:val="20"/>
          <w:lang w:bidi="fa-IR"/>
        </w:rPr>
      </w:pPr>
    </w:p>
    <w:p w:rsidR="006539DA" w:rsidRDefault="006539DA" w:rsidP="00474582">
      <w:pPr>
        <w:rPr>
          <w:rFonts w:cs="B Titr"/>
          <w:b/>
          <w:bCs/>
          <w:sz w:val="20"/>
          <w:szCs w:val="20"/>
          <w:lang w:bidi="fa-IR"/>
        </w:rPr>
      </w:pPr>
    </w:p>
    <w:p w:rsidR="006539DA" w:rsidRDefault="006539DA" w:rsidP="00474582">
      <w:pPr>
        <w:rPr>
          <w:rFonts w:cs="B Titr"/>
          <w:b/>
          <w:bCs/>
          <w:sz w:val="20"/>
          <w:szCs w:val="20"/>
          <w:lang w:bidi="fa-IR"/>
        </w:rPr>
      </w:pPr>
    </w:p>
    <w:p w:rsidR="006539DA" w:rsidRDefault="006539DA" w:rsidP="00474582">
      <w:pPr>
        <w:rPr>
          <w:rFonts w:cs="B Titr"/>
          <w:b/>
          <w:bCs/>
          <w:sz w:val="20"/>
          <w:szCs w:val="20"/>
          <w:lang w:bidi="fa-IR"/>
        </w:rPr>
      </w:pPr>
    </w:p>
    <w:p w:rsidR="006539DA" w:rsidRDefault="006539DA" w:rsidP="00474582">
      <w:pPr>
        <w:rPr>
          <w:rFonts w:cs="B Titr"/>
          <w:b/>
          <w:bCs/>
          <w:sz w:val="20"/>
          <w:szCs w:val="20"/>
          <w:lang w:bidi="fa-IR"/>
        </w:rPr>
      </w:pPr>
    </w:p>
    <w:p w:rsidR="006539DA" w:rsidRPr="009B08AD" w:rsidRDefault="006539DA" w:rsidP="00474582">
      <w:pPr>
        <w:rPr>
          <w:rFonts w:cs="B Titr"/>
          <w:b/>
          <w:bCs/>
          <w:sz w:val="20"/>
          <w:szCs w:val="20"/>
          <w:rtl/>
          <w:lang w:bidi="fa-IR"/>
        </w:rPr>
      </w:pPr>
    </w:p>
    <w:p w:rsidR="00284F7F" w:rsidRPr="00171842" w:rsidRDefault="009B08AD" w:rsidP="00907A59">
      <w:pPr>
        <w:jc w:val="center"/>
        <w:rPr>
          <w:rFonts w:ascii="IRTitr" w:hAnsi="IRTitr" w:cs="IRTitr"/>
          <w:sz w:val="70"/>
          <w:szCs w:val="70"/>
          <w:rtl/>
          <w:lang w:bidi="fa-IR"/>
        </w:rPr>
      </w:pPr>
      <w:r w:rsidRPr="00171842">
        <w:rPr>
          <w:rFonts w:ascii="IRTitr" w:hAnsi="IRTitr" w:cs="IRTitr"/>
          <w:sz w:val="70"/>
          <w:szCs w:val="70"/>
          <w:rtl/>
          <w:lang w:bidi="fa-IR"/>
        </w:rPr>
        <w:t>ارزش</w:t>
      </w:r>
      <w:r w:rsidR="00907A59">
        <w:rPr>
          <w:rFonts w:ascii="IRTitr" w:hAnsi="IRTitr" w:cs="IRTitr" w:hint="cs"/>
          <w:sz w:val="70"/>
          <w:szCs w:val="70"/>
          <w:rtl/>
          <w:lang w:bidi="fa-IR"/>
        </w:rPr>
        <w:t xml:space="preserve"> </w:t>
      </w:r>
      <w:r w:rsidRPr="00171842">
        <w:rPr>
          <w:rFonts w:ascii="IRTitr" w:hAnsi="IRTitr" w:cs="IRTitr"/>
          <w:sz w:val="70"/>
          <w:szCs w:val="70"/>
          <w:rtl/>
          <w:lang w:bidi="fa-IR"/>
        </w:rPr>
        <w:t>وقت</w:t>
      </w:r>
    </w:p>
    <w:p w:rsidR="009B08AD" w:rsidRPr="00171842" w:rsidRDefault="009B08AD" w:rsidP="00474582">
      <w:pPr>
        <w:jc w:val="center"/>
        <w:rPr>
          <w:rStyle w:val="Char5"/>
          <w:sz w:val="70"/>
          <w:szCs w:val="70"/>
          <w:rtl/>
        </w:rPr>
      </w:pPr>
      <w:r w:rsidRPr="00171842">
        <w:rPr>
          <w:rFonts w:ascii="IRTitr" w:hAnsi="IRTitr" w:cs="IRTitr"/>
          <w:sz w:val="70"/>
          <w:szCs w:val="70"/>
          <w:rtl/>
          <w:lang w:bidi="fa-IR"/>
        </w:rPr>
        <w:t>نزد علمای اسلامی</w:t>
      </w:r>
    </w:p>
    <w:p w:rsidR="006177DE" w:rsidRPr="00825CF8" w:rsidRDefault="006177DE" w:rsidP="00034F95">
      <w:pPr>
        <w:jc w:val="center"/>
        <w:rPr>
          <w:rStyle w:val="Char1"/>
        </w:rPr>
      </w:pPr>
    </w:p>
    <w:p w:rsidR="007B4AD7" w:rsidRPr="00825CF8" w:rsidRDefault="007B4AD7" w:rsidP="00034F95">
      <w:pPr>
        <w:jc w:val="center"/>
        <w:rPr>
          <w:rStyle w:val="Char1"/>
        </w:rPr>
      </w:pPr>
    </w:p>
    <w:p w:rsidR="007B4AD7" w:rsidRDefault="007B4AD7" w:rsidP="00034F95">
      <w:pPr>
        <w:jc w:val="center"/>
        <w:rPr>
          <w:rStyle w:val="Char1"/>
        </w:rPr>
      </w:pPr>
    </w:p>
    <w:p w:rsidR="006539DA" w:rsidRDefault="006539DA" w:rsidP="00034F95">
      <w:pPr>
        <w:jc w:val="center"/>
        <w:rPr>
          <w:rStyle w:val="Char1"/>
        </w:rPr>
      </w:pPr>
    </w:p>
    <w:p w:rsidR="006539DA" w:rsidRPr="00825CF8" w:rsidRDefault="006539DA" w:rsidP="00034F95">
      <w:pPr>
        <w:jc w:val="center"/>
        <w:rPr>
          <w:rStyle w:val="Char1"/>
        </w:rPr>
      </w:pPr>
    </w:p>
    <w:p w:rsidR="009B08AD" w:rsidRDefault="009B08AD" w:rsidP="009B08AD">
      <w:pPr>
        <w:jc w:val="center"/>
        <w:rPr>
          <w:rFonts w:cs="B Yagut"/>
          <w:b/>
          <w:bCs/>
          <w:sz w:val="32"/>
          <w:szCs w:val="32"/>
          <w:rtl/>
        </w:rPr>
      </w:pPr>
    </w:p>
    <w:p w:rsidR="009B08AD" w:rsidRPr="007B4AD7" w:rsidRDefault="009B08AD" w:rsidP="009B08AD">
      <w:pPr>
        <w:jc w:val="center"/>
        <w:rPr>
          <w:rFonts w:ascii="IRYakout" w:hAnsi="IRYakout" w:cs="IRYakout"/>
          <w:b/>
          <w:bCs/>
          <w:sz w:val="32"/>
          <w:szCs w:val="32"/>
          <w:rtl/>
        </w:rPr>
      </w:pPr>
      <w:r w:rsidRPr="007B4AD7">
        <w:rPr>
          <w:rFonts w:ascii="IRYakout" w:hAnsi="IRYakout" w:cs="IRYakout"/>
          <w:b/>
          <w:bCs/>
          <w:sz w:val="32"/>
          <w:szCs w:val="32"/>
          <w:rtl/>
        </w:rPr>
        <w:t>تألیف:</w:t>
      </w:r>
    </w:p>
    <w:p w:rsidR="009B08AD" w:rsidRPr="007B4AD7" w:rsidRDefault="009B08AD" w:rsidP="009B08AD">
      <w:pPr>
        <w:jc w:val="center"/>
        <w:rPr>
          <w:rFonts w:ascii="IRYakout" w:hAnsi="IRYakout" w:cs="IRYakout"/>
          <w:b/>
          <w:bCs/>
          <w:sz w:val="36"/>
          <w:szCs w:val="36"/>
          <w:rtl/>
        </w:rPr>
      </w:pPr>
      <w:r w:rsidRPr="007B4AD7">
        <w:rPr>
          <w:rFonts w:ascii="IRYakout" w:hAnsi="IRYakout" w:cs="IRYakout"/>
          <w:b/>
          <w:bCs/>
          <w:sz w:val="36"/>
          <w:szCs w:val="36"/>
          <w:rtl/>
        </w:rPr>
        <w:t>عبدالفتاح ابوغده</w:t>
      </w:r>
    </w:p>
    <w:p w:rsidR="009B08AD" w:rsidRPr="007B4AD7" w:rsidRDefault="009B08AD" w:rsidP="009B08AD">
      <w:pPr>
        <w:jc w:val="center"/>
        <w:rPr>
          <w:rFonts w:ascii="IRYakout" w:hAnsi="IRYakout" w:cs="IRYakout"/>
          <w:b/>
          <w:bCs/>
          <w:sz w:val="32"/>
          <w:szCs w:val="32"/>
          <w:rtl/>
        </w:rPr>
      </w:pPr>
    </w:p>
    <w:p w:rsidR="009B08AD" w:rsidRPr="007B4AD7" w:rsidRDefault="009B08AD" w:rsidP="009B08AD">
      <w:pPr>
        <w:jc w:val="center"/>
        <w:rPr>
          <w:rFonts w:ascii="IRYakout" w:hAnsi="IRYakout" w:cs="IRYakout"/>
          <w:b/>
          <w:bCs/>
          <w:sz w:val="32"/>
          <w:szCs w:val="32"/>
          <w:rtl/>
        </w:rPr>
      </w:pPr>
      <w:r w:rsidRPr="007B4AD7">
        <w:rPr>
          <w:rFonts w:ascii="IRYakout" w:hAnsi="IRYakout" w:cs="IRYakout"/>
          <w:b/>
          <w:bCs/>
          <w:sz w:val="32"/>
          <w:szCs w:val="32"/>
          <w:rtl/>
        </w:rPr>
        <w:t>ترجمه و شرح:</w:t>
      </w:r>
    </w:p>
    <w:p w:rsidR="00AE448C" w:rsidRPr="007B4AD7" w:rsidRDefault="009B08AD" w:rsidP="009B08AD">
      <w:pPr>
        <w:jc w:val="center"/>
        <w:rPr>
          <w:rFonts w:ascii="IRYakout" w:hAnsi="IRYakout" w:cs="IRYakout"/>
          <w:b/>
          <w:bCs/>
          <w:sz w:val="10"/>
          <w:szCs w:val="10"/>
          <w:rtl/>
        </w:rPr>
      </w:pPr>
      <w:r w:rsidRPr="007B4AD7">
        <w:rPr>
          <w:rFonts w:ascii="IRYakout" w:hAnsi="IRYakout" w:cs="IRYakout"/>
          <w:b/>
          <w:bCs/>
          <w:sz w:val="36"/>
          <w:szCs w:val="36"/>
          <w:rtl/>
        </w:rPr>
        <w:t xml:space="preserve">محمد علی خالدی </w:t>
      </w:r>
      <w:r w:rsidRPr="007B4AD7">
        <w:rPr>
          <w:rFonts w:ascii="IRYakout" w:hAnsi="IRYakout" w:cs="IRYakout"/>
          <w:b/>
          <w:bCs/>
          <w:sz w:val="32"/>
          <w:szCs w:val="32"/>
          <w:rtl/>
        </w:rPr>
        <w:t>(سلطان العلماء)</w:t>
      </w:r>
    </w:p>
    <w:p w:rsidR="00EB0368" w:rsidRPr="00C16830" w:rsidRDefault="00EB0368" w:rsidP="00FF4809">
      <w:pPr>
        <w:rPr>
          <w:rStyle w:val="Char5"/>
          <w:rtl/>
        </w:rPr>
        <w:sectPr w:rsidR="00EB0368" w:rsidRPr="00C16830" w:rsidSect="005655B0">
          <w:headerReference w:type="even" r:id="rId9"/>
          <w:headerReference w:type="default" r:id="rId10"/>
          <w:footerReference w:type="even" r:id="rId11"/>
          <w:footerReference w:type="default" r:id="rId12"/>
          <w:footnotePr>
            <w:numRestart w:val="eachPage"/>
          </w:footnotePr>
          <w:pgSz w:w="9356" w:h="13608" w:code="9"/>
          <w:pgMar w:top="567" w:right="1134" w:bottom="851" w:left="1134"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D97561" w:rsidRPr="00C50D4D" w:rsidTr="00185952">
        <w:trPr>
          <w:jc w:val="center"/>
        </w:trPr>
        <w:tc>
          <w:tcPr>
            <w:tcW w:w="1529" w:type="pct"/>
            <w:vAlign w:val="center"/>
          </w:tcPr>
          <w:p w:rsidR="00D97561" w:rsidRPr="00855B06" w:rsidRDefault="00D97561" w:rsidP="00185952">
            <w:pPr>
              <w:spacing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D97561" w:rsidRPr="00855B06" w:rsidRDefault="00D97561" w:rsidP="00185952">
            <w:pPr>
              <w:spacing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ارزش وقت نزد علمای اسلامی</w:t>
            </w:r>
          </w:p>
        </w:tc>
      </w:tr>
      <w:tr w:rsidR="00D97561" w:rsidRPr="00C50D4D" w:rsidTr="00185952">
        <w:trPr>
          <w:jc w:val="center"/>
        </w:trPr>
        <w:tc>
          <w:tcPr>
            <w:tcW w:w="1529" w:type="pct"/>
            <w:vAlign w:val="center"/>
          </w:tcPr>
          <w:p w:rsidR="00D97561" w:rsidRPr="00855B06" w:rsidRDefault="00D97561" w:rsidP="00185952">
            <w:pPr>
              <w:spacing w:before="60" w:after="60"/>
              <w:jc w:val="both"/>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471" w:type="pct"/>
            <w:gridSpan w:val="4"/>
            <w:vAlign w:val="center"/>
          </w:tcPr>
          <w:p w:rsidR="00D97561" w:rsidRPr="00855B06" w:rsidRDefault="001B100B" w:rsidP="00185952">
            <w:pPr>
              <w:spacing w:before="60" w:after="60"/>
              <w:jc w:val="both"/>
              <w:rPr>
                <w:rFonts w:ascii="IRMitra" w:hAnsi="IRMitra" w:cs="IRMitra"/>
                <w:color w:val="244061" w:themeColor="accent1" w:themeShade="80"/>
                <w:sz w:val="30"/>
                <w:szCs w:val="30"/>
                <w:rtl/>
                <w:lang w:bidi="fa-IR"/>
              </w:rPr>
            </w:pPr>
            <w:r w:rsidRPr="001B100B">
              <w:rPr>
                <w:rFonts w:ascii="IRMitra" w:hAnsi="IRMitra" w:cs="IRMitra"/>
                <w:color w:val="244061" w:themeColor="accent1" w:themeShade="80"/>
                <w:sz w:val="30"/>
                <w:szCs w:val="30"/>
                <w:rtl/>
                <w:lang w:bidi="fa-IR"/>
              </w:rPr>
              <w:t>قيمة الزمن عند العلماء</w:t>
            </w:r>
          </w:p>
        </w:tc>
      </w:tr>
      <w:tr w:rsidR="00D97561" w:rsidRPr="00C50D4D" w:rsidTr="00185952">
        <w:trPr>
          <w:jc w:val="center"/>
        </w:trPr>
        <w:tc>
          <w:tcPr>
            <w:tcW w:w="1529" w:type="pct"/>
            <w:vAlign w:val="center"/>
          </w:tcPr>
          <w:p w:rsidR="00D97561" w:rsidRPr="00855B06" w:rsidRDefault="00D97561" w:rsidP="00185952">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تألیف</w:t>
            </w:r>
            <w:r w:rsidRPr="00855B06">
              <w:rPr>
                <w:rFonts w:ascii="IRMitra" w:hAnsi="IRMitra" w:cs="IRMitra" w:hint="cs"/>
                <w:b/>
                <w:bCs/>
                <w:sz w:val="27"/>
                <w:szCs w:val="27"/>
                <w:rtl/>
                <w:lang w:bidi="fa-IR"/>
              </w:rPr>
              <w:t xml:space="preserve">: </w:t>
            </w:r>
          </w:p>
        </w:tc>
        <w:tc>
          <w:tcPr>
            <w:tcW w:w="3471" w:type="pct"/>
            <w:gridSpan w:val="4"/>
            <w:vAlign w:val="center"/>
          </w:tcPr>
          <w:p w:rsidR="00D97561" w:rsidRPr="00855B06" w:rsidRDefault="00D97561" w:rsidP="00185952">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عبدالفتاح ابوغده</w:t>
            </w:r>
          </w:p>
        </w:tc>
      </w:tr>
      <w:tr w:rsidR="00D97561" w:rsidRPr="00C50D4D" w:rsidTr="00185952">
        <w:trPr>
          <w:jc w:val="center"/>
        </w:trPr>
        <w:tc>
          <w:tcPr>
            <w:tcW w:w="1529" w:type="pct"/>
            <w:vAlign w:val="center"/>
          </w:tcPr>
          <w:p w:rsidR="00D97561" w:rsidRPr="00855B06" w:rsidRDefault="00D97561" w:rsidP="00185952">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ترجمه و شرح</w:t>
            </w:r>
            <w:r w:rsidRPr="00855B06">
              <w:rPr>
                <w:rFonts w:ascii="IRMitra" w:hAnsi="IRMitra" w:cs="IRMitra" w:hint="cs"/>
                <w:b/>
                <w:bCs/>
                <w:sz w:val="27"/>
                <w:szCs w:val="27"/>
                <w:rtl/>
                <w:lang w:bidi="fa-IR"/>
              </w:rPr>
              <w:t>:</w:t>
            </w:r>
          </w:p>
        </w:tc>
        <w:tc>
          <w:tcPr>
            <w:tcW w:w="3471" w:type="pct"/>
            <w:gridSpan w:val="4"/>
            <w:vAlign w:val="center"/>
          </w:tcPr>
          <w:p w:rsidR="00D97561" w:rsidRPr="00855B06" w:rsidRDefault="00D97561" w:rsidP="00185952">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محمد علی خالدی (سلطان العلماء)</w:t>
            </w:r>
          </w:p>
        </w:tc>
      </w:tr>
      <w:tr w:rsidR="00D97561" w:rsidRPr="00C50D4D" w:rsidTr="00185952">
        <w:trPr>
          <w:jc w:val="center"/>
        </w:trPr>
        <w:tc>
          <w:tcPr>
            <w:tcW w:w="1529" w:type="pct"/>
            <w:vAlign w:val="center"/>
          </w:tcPr>
          <w:p w:rsidR="00D97561" w:rsidRPr="00855B06" w:rsidRDefault="00D97561" w:rsidP="00185952">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D97561" w:rsidRPr="00855B06" w:rsidRDefault="00AB5FF0" w:rsidP="00185952">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اخلاق اسلامی </w:t>
            </w:r>
            <w:r>
              <w:rPr>
                <w:rFonts w:ascii="IRMitra" w:hAnsi="IRMitra" w:cs="IRMitra"/>
                <w:color w:val="244061" w:themeColor="accent1" w:themeShade="80"/>
                <w:sz w:val="30"/>
                <w:szCs w:val="30"/>
                <w:rtl/>
                <w:lang w:bidi="fa-IR"/>
              </w:rPr>
              <w:t>–</w:t>
            </w:r>
            <w:r>
              <w:rPr>
                <w:rFonts w:ascii="IRMitra" w:hAnsi="IRMitra" w:cs="IRMitra" w:hint="cs"/>
                <w:color w:val="244061" w:themeColor="accent1" w:themeShade="80"/>
                <w:sz w:val="30"/>
                <w:szCs w:val="30"/>
                <w:rtl/>
                <w:lang w:bidi="fa-IR"/>
              </w:rPr>
              <w:t xml:space="preserve"> مواعظ و حکمت‌ها</w:t>
            </w:r>
          </w:p>
        </w:tc>
      </w:tr>
      <w:tr w:rsidR="00D97561" w:rsidRPr="00C50D4D" w:rsidTr="00185952">
        <w:trPr>
          <w:jc w:val="center"/>
        </w:trPr>
        <w:tc>
          <w:tcPr>
            <w:tcW w:w="1529" w:type="pct"/>
            <w:vAlign w:val="center"/>
          </w:tcPr>
          <w:p w:rsidR="00D97561" w:rsidRPr="00855B06" w:rsidRDefault="00D97561" w:rsidP="00185952">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D97561" w:rsidRPr="00855B06" w:rsidRDefault="00011A16" w:rsidP="003E6DA5">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00D97561" w:rsidRPr="00855B06">
              <w:rPr>
                <w:rFonts w:ascii="IRMitra" w:hAnsi="IRMitra" w:cs="IRMitra" w:hint="cs"/>
                <w:color w:val="244061" w:themeColor="accent1" w:themeShade="80"/>
                <w:sz w:val="30"/>
                <w:szCs w:val="30"/>
                <w:rtl/>
                <w:lang w:bidi="fa-IR"/>
              </w:rPr>
              <w:t xml:space="preserve"> (دیجیتال) </w:t>
            </w:r>
          </w:p>
        </w:tc>
      </w:tr>
      <w:tr w:rsidR="00D97561" w:rsidRPr="00C50D4D" w:rsidTr="00185952">
        <w:trPr>
          <w:jc w:val="center"/>
        </w:trPr>
        <w:tc>
          <w:tcPr>
            <w:tcW w:w="1529" w:type="pct"/>
            <w:vAlign w:val="center"/>
          </w:tcPr>
          <w:p w:rsidR="00D97561" w:rsidRPr="00855B06" w:rsidRDefault="00D97561" w:rsidP="00185952">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D97561" w:rsidRPr="00855B06" w:rsidRDefault="00D6116E" w:rsidP="00185952">
            <w:pPr>
              <w:spacing w:before="60" w:after="60"/>
              <w:jc w:val="both"/>
              <w:rPr>
                <w:rFonts w:ascii="IRMitra" w:hAnsi="IRMitra" w:cs="IRMitra"/>
                <w:color w:val="244061" w:themeColor="accent1" w:themeShade="80"/>
                <w:sz w:val="30"/>
                <w:szCs w:val="30"/>
                <w:rtl/>
                <w:lang w:bidi="fa-IR"/>
              </w:rPr>
            </w:pPr>
            <w:r>
              <w:rPr>
                <w:rFonts w:ascii="IRMitra" w:hAnsi="IRMitra" w:cs="IRMitra"/>
                <w:color w:val="244061"/>
                <w:sz w:val="30"/>
                <w:szCs w:val="30"/>
                <w:rtl/>
                <w:lang w:bidi="fa-IR"/>
              </w:rPr>
              <w:t>دی (جدی) 1394شمسی، ر</w:t>
            </w:r>
            <w:r>
              <w:rPr>
                <w:rFonts w:ascii="IRMitra" w:hAnsi="IRMitra" w:cs="IRMitra"/>
                <w:color w:val="244061"/>
                <w:sz w:val="30"/>
                <w:szCs w:val="30"/>
                <w:rtl/>
              </w:rPr>
              <w:t>بيع الأول</w:t>
            </w:r>
            <w:r>
              <w:rPr>
                <w:rFonts w:ascii="IRMitra" w:hAnsi="IRMitra" w:cs="IRMitra"/>
                <w:color w:val="244061"/>
                <w:sz w:val="30"/>
                <w:szCs w:val="30"/>
                <w:rtl/>
                <w:lang w:bidi="fa-IR"/>
              </w:rPr>
              <w:t xml:space="preserve"> 1437 هجری</w:t>
            </w:r>
          </w:p>
        </w:tc>
      </w:tr>
      <w:tr w:rsidR="00D97561" w:rsidRPr="00C50D4D" w:rsidTr="00185952">
        <w:trPr>
          <w:jc w:val="center"/>
        </w:trPr>
        <w:tc>
          <w:tcPr>
            <w:tcW w:w="1529" w:type="pct"/>
            <w:vAlign w:val="center"/>
          </w:tcPr>
          <w:p w:rsidR="00D97561" w:rsidRPr="00855B06" w:rsidRDefault="00D97561" w:rsidP="00185952">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D97561" w:rsidRPr="00855B06" w:rsidRDefault="00D97561" w:rsidP="00185952">
            <w:pPr>
              <w:spacing w:before="60" w:after="60"/>
              <w:jc w:val="both"/>
              <w:rPr>
                <w:rFonts w:ascii="IRMitra" w:hAnsi="IRMitra" w:cs="IRMitra"/>
                <w:color w:val="244061" w:themeColor="accent1" w:themeShade="80"/>
                <w:sz w:val="30"/>
                <w:szCs w:val="30"/>
                <w:rtl/>
                <w:lang w:bidi="fa-IR"/>
              </w:rPr>
            </w:pPr>
          </w:p>
        </w:tc>
      </w:tr>
      <w:tr w:rsidR="00D97561" w:rsidRPr="00EA1553" w:rsidTr="00185952">
        <w:trPr>
          <w:jc w:val="center"/>
        </w:trPr>
        <w:tc>
          <w:tcPr>
            <w:tcW w:w="1529" w:type="pct"/>
            <w:vAlign w:val="center"/>
          </w:tcPr>
          <w:p w:rsidR="00D97561" w:rsidRPr="00EA1553" w:rsidRDefault="00D97561" w:rsidP="00185952">
            <w:pPr>
              <w:spacing w:before="60" w:after="60"/>
              <w:rPr>
                <w:rFonts w:ascii="IRMitra" w:hAnsi="IRMitra" w:cs="IRMitra"/>
                <w:b/>
                <w:bCs/>
                <w:sz w:val="13"/>
                <w:szCs w:val="13"/>
                <w:rtl/>
                <w:lang w:bidi="fa-IR"/>
              </w:rPr>
            </w:pPr>
          </w:p>
        </w:tc>
        <w:tc>
          <w:tcPr>
            <w:tcW w:w="3471" w:type="pct"/>
            <w:gridSpan w:val="4"/>
            <w:vAlign w:val="center"/>
          </w:tcPr>
          <w:p w:rsidR="00D97561" w:rsidRPr="00EA1553" w:rsidRDefault="00D97561" w:rsidP="00185952">
            <w:pPr>
              <w:spacing w:before="60" w:after="60"/>
              <w:rPr>
                <w:rFonts w:ascii="IRMitra" w:hAnsi="IRMitra" w:cs="IRMitra"/>
                <w:color w:val="244061" w:themeColor="accent1" w:themeShade="80"/>
                <w:sz w:val="13"/>
                <w:szCs w:val="13"/>
                <w:rtl/>
                <w:lang w:bidi="fa-IR"/>
              </w:rPr>
            </w:pPr>
          </w:p>
        </w:tc>
      </w:tr>
      <w:tr w:rsidR="00D97561" w:rsidRPr="00C50D4D" w:rsidTr="00185952">
        <w:trPr>
          <w:jc w:val="center"/>
        </w:trPr>
        <w:tc>
          <w:tcPr>
            <w:tcW w:w="3469" w:type="pct"/>
            <w:gridSpan w:val="4"/>
            <w:vAlign w:val="center"/>
          </w:tcPr>
          <w:p w:rsidR="00D97561" w:rsidRPr="00AA082B" w:rsidRDefault="00D97561" w:rsidP="00185952">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D97561" w:rsidRPr="003E6DA5" w:rsidRDefault="00D97561" w:rsidP="00185952">
            <w:pPr>
              <w:spacing w:before="60" w:after="60"/>
              <w:jc w:val="center"/>
              <w:rPr>
                <w:rFonts w:asciiTheme="minorHAnsi" w:hAnsiTheme="minorHAnsi" w:cstheme="minorHAnsi"/>
                <w:b/>
                <w:bCs/>
                <w:sz w:val="27"/>
                <w:szCs w:val="27"/>
                <w:rtl/>
                <w:lang w:bidi="fa-IR"/>
              </w:rPr>
            </w:pPr>
            <w:r w:rsidRPr="003E6DA5">
              <w:rPr>
                <w:rFonts w:asciiTheme="minorHAnsi" w:hAnsiTheme="minorHAnsi" w:cstheme="minorHAnsi"/>
                <w:b/>
                <w:bCs/>
                <w:color w:val="244061" w:themeColor="accent1" w:themeShade="80"/>
                <w:sz w:val="24"/>
                <w:szCs w:val="24"/>
                <w:lang w:bidi="fa-IR"/>
              </w:rPr>
              <w:t>www.aqeedeh.com</w:t>
            </w:r>
          </w:p>
        </w:tc>
        <w:tc>
          <w:tcPr>
            <w:tcW w:w="1531" w:type="pct"/>
          </w:tcPr>
          <w:p w:rsidR="00D97561" w:rsidRPr="00855B06" w:rsidRDefault="00D97561" w:rsidP="00185952">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6278B266" wp14:editId="4B60ECD0">
                  <wp:extent cx="943200" cy="943200"/>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D97561" w:rsidRPr="00C50D4D" w:rsidTr="00185952">
        <w:trPr>
          <w:jc w:val="center"/>
        </w:trPr>
        <w:tc>
          <w:tcPr>
            <w:tcW w:w="1529" w:type="pct"/>
            <w:vAlign w:val="center"/>
          </w:tcPr>
          <w:p w:rsidR="00D97561" w:rsidRPr="00855B06" w:rsidRDefault="00D97561" w:rsidP="00185952">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D97561" w:rsidRPr="00855B06" w:rsidRDefault="00D97561" w:rsidP="00185952">
            <w:pPr>
              <w:spacing w:before="60" w:after="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D97561" w:rsidRPr="00C50D4D" w:rsidTr="00185952">
        <w:trPr>
          <w:jc w:val="center"/>
        </w:trPr>
        <w:tc>
          <w:tcPr>
            <w:tcW w:w="5000" w:type="pct"/>
            <w:gridSpan w:val="5"/>
            <w:vAlign w:val="bottom"/>
          </w:tcPr>
          <w:p w:rsidR="00D97561" w:rsidRPr="00855B06" w:rsidRDefault="00D97561" w:rsidP="00185952">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8871E4" w:rsidRPr="008871E4" w:rsidTr="00185952">
        <w:trPr>
          <w:jc w:val="center"/>
        </w:trPr>
        <w:tc>
          <w:tcPr>
            <w:tcW w:w="2297" w:type="pct"/>
            <w:gridSpan w:val="2"/>
            <w:shd w:val="clear" w:color="auto" w:fill="auto"/>
          </w:tcPr>
          <w:p w:rsidR="00D97561" w:rsidRPr="00AA082B" w:rsidRDefault="00D97561" w:rsidP="00185952">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www.mowahedin.com</w:t>
            </w:r>
          </w:p>
          <w:p w:rsidR="00D97561" w:rsidRPr="00AA082B" w:rsidRDefault="00D97561" w:rsidP="00185952">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www.videofarsi.com</w:t>
            </w:r>
          </w:p>
          <w:p w:rsidR="00D97561" w:rsidRDefault="00D97561" w:rsidP="00185952">
            <w:pPr>
              <w:spacing w:before="60" w:after="60"/>
              <w:rPr>
                <w:rFonts w:ascii="Literata" w:hAnsi="Literata" w:cs="Times New Roman"/>
                <w:sz w:val="24"/>
                <w:szCs w:val="24"/>
                <w:lang w:bidi="fa-IR"/>
              </w:rPr>
            </w:pPr>
            <w:r w:rsidRPr="00AA082B">
              <w:rPr>
                <w:rFonts w:ascii="Literata" w:hAnsi="Literata" w:cs="Times New Roman"/>
                <w:sz w:val="24"/>
                <w:szCs w:val="24"/>
                <w:lang w:bidi="fa-IR"/>
              </w:rPr>
              <w:t>www.zekr.tv</w:t>
            </w:r>
          </w:p>
          <w:p w:rsidR="00D97561" w:rsidRPr="00855B06" w:rsidRDefault="00D97561" w:rsidP="00185952">
            <w:pPr>
              <w:spacing w:before="60" w:after="6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D97561" w:rsidRPr="00855B06" w:rsidRDefault="00D97561" w:rsidP="00185952">
            <w:pPr>
              <w:spacing w:before="60" w:after="60"/>
              <w:rPr>
                <w:rFonts w:ascii="IRMitra" w:hAnsi="IRMitra" w:cs="IRMitra"/>
                <w:color w:val="244061" w:themeColor="accent1" w:themeShade="80"/>
                <w:sz w:val="30"/>
                <w:szCs w:val="30"/>
                <w:rtl/>
                <w:lang w:bidi="fa-IR"/>
              </w:rPr>
            </w:pPr>
          </w:p>
        </w:tc>
        <w:tc>
          <w:tcPr>
            <w:tcW w:w="2343" w:type="pct"/>
            <w:gridSpan w:val="2"/>
          </w:tcPr>
          <w:p w:rsidR="00D97561" w:rsidRPr="008871E4" w:rsidRDefault="00D97561" w:rsidP="00185952">
            <w:pPr>
              <w:widowControl w:val="0"/>
              <w:tabs>
                <w:tab w:val="right" w:leader="dot" w:pos="5138"/>
              </w:tabs>
              <w:spacing w:before="60" w:after="60"/>
              <w:rPr>
                <w:rFonts w:ascii="Literata" w:hAnsi="Literata" w:cs="Times New Roman"/>
                <w:sz w:val="24"/>
                <w:szCs w:val="24"/>
              </w:rPr>
            </w:pPr>
            <w:r w:rsidRPr="008871E4">
              <w:rPr>
                <w:rFonts w:ascii="Literata" w:hAnsi="Literata" w:cs="Times New Roman"/>
                <w:sz w:val="24"/>
                <w:szCs w:val="24"/>
              </w:rPr>
              <w:t>www.aqeedeh.com</w:t>
            </w:r>
          </w:p>
          <w:p w:rsidR="00D97561" w:rsidRPr="008871E4" w:rsidRDefault="00D97561" w:rsidP="00185952">
            <w:pPr>
              <w:widowControl w:val="0"/>
              <w:tabs>
                <w:tab w:val="right" w:leader="dot" w:pos="5138"/>
              </w:tabs>
              <w:spacing w:before="60" w:after="60"/>
              <w:rPr>
                <w:rFonts w:ascii="Literata" w:hAnsi="Literata" w:cs="Times New Roman"/>
                <w:sz w:val="24"/>
                <w:szCs w:val="24"/>
              </w:rPr>
            </w:pPr>
            <w:r w:rsidRPr="008871E4">
              <w:rPr>
                <w:rFonts w:ascii="Literata" w:hAnsi="Literata" w:cs="Times New Roman"/>
                <w:sz w:val="24"/>
                <w:szCs w:val="24"/>
              </w:rPr>
              <w:t>www.islamtxt.com</w:t>
            </w:r>
          </w:p>
          <w:p w:rsidR="00D97561" w:rsidRPr="008871E4" w:rsidRDefault="00923DC7" w:rsidP="00185952">
            <w:pPr>
              <w:widowControl w:val="0"/>
              <w:tabs>
                <w:tab w:val="right" w:leader="dot" w:pos="5138"/>
              </w:tabs>
              <w:spacing w:before="60" w:after="60"/>
              <w:rPr>
                <w:rFonts w:ascii="Literata" w:hAnsi="Literata" w:cs="Times New Roman"/>
                <w:sz w:val="24"/>
                <w:szCs w:val="24"/>
              </w:rPr>
            </w:pPr>
            <w:hyperlink r:id="rId14" w:history="1">
              <w:r w:rsidR="00D97561" w:rsidRPr="008871E4">
                <w:rPr>
                  <w:rStyle w:val="Hyperlink"/>
                  <w:rFonts w:ascii="Literata" w:hAnsi="Literata"/>
                  <w:color w:val="auto"/>
                  <w:sz w:val="24"/>
                  <w:szCs w:val="24"/>
                  <w:u w:val="none"/>
                </w:rPr>
                <w:t>www.shabnam.cc</w:t>
              </w:r>
            </w:hyperlink>
          </w:p>
          <w:p w:rsidR="00D97561" w:rsidRPr="008871E4" w:rsidRDefault="00D97561" w:rsidP="00185952">
            <w:pPr>
              <w:spacing w:before="60" w:after="60"/>
              <w:rPr>
                <w:rFonts w:ascii="IRMitra" w:hAnsi="IRMitra" w:cs="IRMitra"/>
                <w:sz w:val="30"/>
                <w:szCs w:val="30"/>
                <w:rtl/>
                <w:lang w:bidi="fa-IR"/>
              </w:rPr>
            </w:pPr>
            <w:r w:rsidRPr="008871E4">
              <w:rPr>
                <w:rFonts w:ascii="Literata" w:hAnsi="Literata" w:cs="Times New Roman"/>
                <w:sz w:val="24"/>
                <w:szCs w:val="24"/>
              </w:rPr>
              <w:t>www.sadaislam.com</w:t>
            </w:r>
          </w:p>
        </w:tc>
      </w:tr>
      <w:tr w:rsidR="00D97561" w:rsidRPr="00EA1553" w:rsidTr="00185952">
        <w:trPr>
          <w:jc w:val="center"/>
        </w:trPr>
        <w:tc>
          <w:tcPr>
            <w:tcW w:w="2297" w:type="pct"/>
            <w:gridSpan w:val="2"/>
          </w:tcPr>
          <w:p w:rsidR="00D97561" w:rsidRPr="00EA1553" w:rsidRDefault="00D97561" w:rsidP="00185952">
            <w:pPr>
              <w:spacing w:before="60" w:after="60"/>
              <w:rPr>
                <w:rFonts w:ascii="IRMitra" w:hAnsi="IRMitra" w:cs="IRMitra"/>
                <w:b/>
                <w:bCs/>
                <w:sz w:val="5"/>
                <w:szCs w:val="5"/>
                <w:rtl/>
                <w:lang w:bidi="fa-IR"/>
              </w:rPr>
            </w:pPr>
          </w:p>
        </w:tc>
        <w:tc>
          <w:tcPr>
            <w:tcW w:w="2703" w:type="pct"/>
            <w:gridSpan w:val="3"/>
          </w:tcPr>
          <w:p w:rsidR="00D97561" w:rsidRPr="00EA1553" w:rsidRDefault="00D97561" w:rsidP="00185952">
            <w:pPr>
              <w:spacing w:before="60" w:after="60"/>
              <w:rPr>
                <w:rFonts w:ascii="IRMitra" w:hAnsi="IRMitra" w:cs="IRMitra"/>
                <w:color w:val="244061" w:themeColor="accent1" w:themeShade="80"/>
                <w:sz w:val="5"/>
                <w:szCs w:val="5"/>
                <w:rtl/>
                <w:lang w:bidi="fa-IR"/>
              </w:rPr>
            </w:pPr>
          </w:p>
        </w:tc>
      </w:tr>
      <w:tr w:rsidR="00D97561" w:rsidRPr="00C50D4D" w:rsidTr="00185952">
        <w:trPr>
          <w:jc w:val="center"/>
        </w:trPr>
        <w:tc>
          <w:tcPr>
            <w:tcW w:w="5000" w:type="pct"/>
            <w:gridSpan w:val="5"/>
          </w:tcPr>
          <w:p w:rsidR="00D97561" w:rsidRPr="00855B06" w:rsidRDefault="00D97561" w:rsidP="00185952">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1A269CA4" wp14:editId="5653ECE9">
                  <wp:extent cx="2047584" cy="1065866"/>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51999" cy="1068164"/>
                          </a:xfrm>
                          <a:prstGeom prst="rect">
                            <a:avLst/>
                          </a:prstGeom>
                        </pic:spPr>
                      </pic:pic>
                    </a:graphicData>
                  </a:graphic>
                </wp:inline>
              </w:drawing>
            </w:r>
          </w:p>
        </w:tc>
      </w:tr>
      <w:tr w:rsidR="00D97561" w:rsidRPr="00C50D4D" w:rsidTr="00185952">
        <w:trPr>
          <w:jc w:val="center"/>
        </w:trPr>
        <w:tc>
          <w:tcPr>
            <w:tcW w:w="5000" w:type="pct"/>
            <w:gridSpan w:val="5"/>
            <w:vAlign w:val="center"/>
          </w:tcPr>
          <w:p w:rsidR="00D97561" w:rsidRDefault="00D97561" w:rsidP="00185952">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4E73C7" w:rsidRPr="00C16830" w:rsidRDefault="004E73C7" w:rsidP="00D97A5E">
      <w:pPr>
        <w:widowControl w:val="0"/>
        <w:shd w:val="clear" w:color="auto" w:fill="FFFFFF"/>
        <w:tabs>
          <w:tab w:val="right" w:leader="dot" w:pos="5138"/>
        </w:tabs>
        <w:spacing w:line="228" w:lineRule="auto"/>
        <w:rPr>
          <w:rStyle w:val="Char5"/>
          <w:rtl/>
        </w:rPr>
        <w:sectPr w:rsidR="004E73C7" w:rsidRPr="00C16830" w:rsidSect="005655B0">
          <w:footnotePr>
            <w:numRestart w:val="eachPage"/>
          </w:footnotePr>
          <w:pgSz w:w="9356" w:h="13608" w:code="9"/>
          <w:pgMar w:top="567" w:right="1134" w:bottom="851" w:left="1134"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1" w:name="_Toc62138800"/>
      <w:bookmarkStart w:id="2" w:name="_Toc272967535"/>
      <w:r w:rsidRPr="00D643BE">
        <w:rPr>
          <w:rFonts w:ascii="IranNastaliq" w:hAnsi="IranNastaliq" w:cs="IranNastaliq"/>
          <w:sz w:val="30"/>
          <w:szCs w:val="30"/>
          <w:rtl/>
          <w:lang w:bidi="fa-IR"/>
        </w:rPr>
        <w:lastRenderedPageBreak/>
        <w:t>بسم الله الرحمن الرحیم</w:t>
      </w:r>
    </w:p>
    <w:p w:rsidR="007B4AD7" w:rsidRDefault="005037D1" w:rsidP="005655B0">
      <w:pPr>
        <w:pStyle w:val="a0"/>
        <w:rPr>
          <w:rtl/>
        </w:rPr>
      </w:pPr>
      <w:bookmarkStart w:id="3" w:name="_Toc275041238"/>
      <w:bookmarkStart w:id="4" w:name="_Toc294173322"/>
      <w:r w:rsidRPr="007B4AD7">
        <w:rPr>
          <w:rtl/>
        </w:rPr>
        <w:t>فهرست</w:t>
      </w:r>
      <w:r w:rsidRPr="00D97A5E">
        <w:rPr>
          <w:rtl/>
        </w:rPr>
        <w:t xml:space="preserve"> مطال</w:t>
      </w:r>
      <w:bookmarkEnd w:id="1"/>
      <w:bookmarkEnd w:id="2"/>
      <w:bookmarkEnd w:id="3"/>
      <w:r w:rsidR="00BB0CA3">
        <w:rPr>
          <w:rtl/>
        </w:rPr>
        <w:t>ب</w:t>
      </w:r>
      <w:bookmarkStart w:id="5" w:name="_Toc326252211"/>
      <w:bookmarkStart w:id="6" w:name="_Toc368662890"/>
      <w:bookmarkEnd w:id="4"/>
    </w:p>
    <w:p w:rsidR="00037F7D" w:rsidRDefault="00037F7D">
      <w:pPr>
        <w:pStyle w:val="TOC1"/>
        <w:tabs>
          <w:tab w:val="right" w:leader="dot" w:pos="7078"/>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w:instrText>
      </w:r>
      <w:r>
        <w:rPr>
          <w:rFonts w:hint="cs"/>
          <w:rtl/>
        </w:rPr>
        <w:instrText xml:space="preserve"> "تیتر اول,1,تیتر دوم,2"</w:instrText>
      </w:r>
      <w:r>
        <w:rPr>
          <w:rtl/>
        </w:rPr>
        <w:instrText xml:space="preserve"> </w:instrText>
      </w:r>
      <w:r>
        <w:rPr>
          <w:rtl/>
        </w:rPr>
        <w:fldChar w:fldCharType="separate"/>
      </w:r>
      <w:hyperlink w:anchor="_Toc294173322" w:history="1">
        <w:r w:rsidRPr="00A66849">
          <w:rPr>
            <w:rStyle w:val="Hyperlink"/>
            <w:rFonts w:hint="eastAsia"/>
            <w:noProof/>
            <w:rtl/>
            <w:lang w:bidi="fa-IR"/>
          </w:rPr>
          <w:t>فهرست</w:t>
        </w:r>
        <w:r w:rsidRPr="00A66849">
          <w:rPr>
            <w:rStyle w:val="Hyperlink"/>
            <w:noProof/>
            <w:rtl/>
            <w:lang w:bidi="fa-IR"/>
          </w:rPr>
          <w:t xml:space="preserve"> </w:t>
        </w:r>
        <w:r w:rsidRPr="00A66849">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294173322 </w:instrText>
        </w:r>
        <w:r>
          <w:rPr>
            <w:noProof/>
            <w:webHidden/>
          </w:rPr>
          <w:instrText>\h</w:instrText>
        </w:r>
        <w:r>
          <w:rPr>
            <w:noProof/>
            <w:webHidden/>
            <w:rtl/>
          </w:rPr>
          <w:instrText xml:space="preserve"> </w:instrText>
        </w:r>
        <w:r>
          <w:rPr>
            <w:noProof/>
            <w:webHidden/>
            <w:rtl/>
          </w:rPr>
        </w:r>
        <w:r>
          <w:rPr>
            <w:noProof/>
            <w:webHidden/>
            <w:rtl/>
          </w:rPr>
          <w:fldChar w:fldCharType="separate"/>
        </w:r>
        <w:r>
          <w:rPr>
            <w:rFonts w:hint="eastAsia"/>
            <w:noProof/>
            <w:webHidden/>
            <w:rtl/>
          </w:rPr>
          <w:t>‌أ</w:t>
        </w:r>
        <w:r>
          <w:rPr>
            <w:noProof/>
            <w:webHidden/>
            <w:rtl/>
          </w:rPr>
          <w:fldChar w:fldCharType="end"/>
        </w:r>
      </w:hyperlink>
    </w:p>
    <w:p w:rsidR="00037F7D" w:rsidRDefault="00923DC7">
      <w:pPr>
        <w:pStyle w:val="TOC1"/>
        <w:tabs>
          <w:tab w:val="right" w:leader="dot" w:pos="7078"/>
        </w:tabs>
        <w:rPr>
          <w:rFonts w:asciiTheme="minorHAnsi" w:eastAsiaTheme="minorEastAsia" w:hAnsiTheme="minorHAnsi" w:cstheme="minorBidi"/>
          <w:bCs w:val="0"/>
          <w:noProof/>
          <w:sz w:val="22"/>
          <w:szCs w:val="22"/>
          <w:rtl/>
        </w:rPr>
      </w:pPr>
      <w:hyperlink w:anchor="_Toc294173323" w:history="1">
        <w:r w:rsidR="00037F7D" w:rsidRPr="00A66849">
          <w:rPr>
            <w:rStyle w:val="Hyperlink"/>
            <w:rFonts w:hint="eastAsia"/>
            <w:noProof/>
            <w:rtl/>
            <w:lang w:bidi="fa-IR"/>
          </w:rPr>
          <w:t>پ</w:t>
        </w:r>
        <w:r w:rsidR="00037F7D" w:rsidRPr="00A66849">
          <w:rPr>
            <w:rStyle w:val="Hyperlink"/>
            <w:rFonts w:hint="cs"/>
            <w:noProof/>
            <w:rtl/>
            <w:lang w:bidi="fa-IR"/>
          </w:rPr>
          <w:t>ی</w:t>
        </w:r>
        <w:r w:rsidR="00037F7D" w:rsidRPr="00A66849">
          <w:rPr>
            <w:rStyle w:val="Hyperlink"/>
            <w:rFonts w:hint="eastAsia"/>
            <w:noProof/>
            <w:rtl/>
            <w:lang w:bidi="fa-IR"/>
          </w:rPr>
          <w:t>شگفتار</w:t>
        </w:r>
        <w:r w:rsidR="00037F7D">
          <w:rPr>
            <w:noProof/>
            <w:webHidden/>
            <w:rtl/>
          </w:rPr>
          <w:tab/>
        </w:r>
        <w:r w:rsidR="00037F7D">
          <w:rPr>
            <w:noProof/>
            <w:webHidden/>
            <w:rtl/>
          </w:rPr>
          <w:fldChar w:fldCharType="begin"/>
        </w:r>
        <w:r w:rsidR="00037F7D">
          <w:rPr>
            <w:noProof/>
            <w:webHidden/>
            <w:rtl/>
          </w:rPr>
          <w:instrText xml:space="preserve"> </w:instrText>
        </w:r>
        <w:r w:rsidR="00037F7D">
          <w:rPr>
            <w:noProof/>
            <w:webHidden/>
          </w:rPr>
          <w:instrText>PAGEREF</w:instrText>
        </w:r>
        <w:r w:rsidR="00037F7D">
          <w:rPr>
            <w:noProof/>
            <w:webHidden/>
            <w:rtl/>
          </w:rPr>
          <w:instrText xml:space="preserve"> _</w:instrText>
        </w:r>
        <w:r w:rsidR="00037F7D">
          <w:rPr>
            <w:noProof/>
            <w:webHidden/>
          </w:rPr>
          <w:instrText>Toc</w:instrText>
        </w:r>
        <w:r w:rsidR="00037F7D">
          <w:rPr>
            <w:noProof/>
            <w:webHidden/>
            <w:rtl/>
          </w:rPr>
          <w:instrText xml:space="preserve">294173323 </w:instrText>
        </w:r>
        <w:r w:rsidR="00037F7D">
          <w:rPr>
            <w:noProof/>
            <w:webHidden/>
          </w:rPr>
          <w:instrText>\h</w:instrText>
        </w:r>
        <w:r w:rsidR="00037F7D">
          <w:rPr>
            <w:noProof/>
            <w:webHidden/>
            <w:rtl/>
          </w:rPr>
          <w:instrText xml:space="preserve"> </w:instrText>
        </w:r>
        <w:r w:rsidR="00037F7D">
          <w:rPr>
            <w:noProof/>
            <w:webHidden/>
            <w:rtl/>
          </w:rPr>
        </w:r>
        <w:r w:rsidR="00037F7D">
          <w:rPr>
            <w:noProof/>
            <w:webHidden/>
            <w:rtl/>
          </w:rPr>
          <w:fldChar w:fldCharType="separate"/>
        </w:r>
        <w:r w:rsidR="00037F7D">
          <w:rPr>
            <w:noProof/>
            <w:webHidden/>
            <w:rtl/>
          </w:rPr>
          <w:t>1</w:t>
        </w:r>
        <w:r w:rsidR="00037F7D">
          <w:rPr>
            <w:noProof/>
            <w:webHidden/>
            <w:rtl/>
          </w:rPr>
          <w:fldChar w:fldCharType="end"/>
        </w:r>
      </w:hyperlink>
    </w:p>
    <w:p w:rsidR="00037F7D" w:rsidRDefault="00923DC7">
      <w:pPr>
        <w:pStyle w:val="TOC1"/>
        <w:tabs>
          <w:tab w:val="right" w:leader="dot" w:pos="7078"/>
        </w:tabs>
        <w:rPr>
          <w:rFonts w:asciiTheme="minorHAnsi" w:eastAsiaTheme="minorEastAsia" w:hAnsiTheme="minorHAnsi" w:cstheme="minorBidi"/>
          <w:bCs w:val="0"/>
          <w:noProof/>
          <w:sz w:val="22"/>
          <w:szCs w:val="22"/>
          <w:rtl/>
        </w:rPr>
      </w:pPr>
      <w:hyperlink w:anchor="_Toc294173324" w:history="1">
        <w:r w:rsidR="00037F7D" w:rsidRPr="00A66849">
          <w:rPr>
            <w:rStyle w:val="Hyperlink"/>
            <w:rFonts w:hint="eastAsia"/>
            <w:noProof/>
            <w:rtl/>
            <w:lang w:bidi="fa-IR"/>
          </w:rPr>
          <w:t>مقدمه</w:t>
        </w:r>
        <w:r w:rsidR="00037F7D">
          <w:rPr>
            <w:noProof/>
            <w:webHidden/>
            <w:rtl/>
          </w:rPr>
          <w:tab/>
        </w:r>
        <w:r w:rsidR="00037F7D">
          <w:rPr>
            <w:noProof/>
            <w:webHidden/>
            <w:rtl/>
          </w:rPr>
          <w:fldChar w:fldCharType="begin"/>
        </w:r>
        <w:r w:rsidR="00037F7D">
          <w:rPr>
            <w:noProof/>
            <w:webHidden/>
            <w:rtl/>
          </w:rPr>
          <w:instrText xml:space="preserve"> </w:instrText>
        </w:r>
        <w:r w:rsidR="00037F7D">
          <w:rPr>
            <w:noProof/>
            <w:webHidden/>
          </w:rPr>
          <w:instrText>PAGEREF</w:instrText>
        </w:r>
        <w:r w:rsidR="00037F7D">
          <w:rPr>
            <w:noProof/>
            <w:webHidden/>
            <w:rtl/>
          </w:rPr>
          <w:instrText xml:space="preserve"> _</w:instrText>
        </w:r>
        <w:r w:rsidR="00037F7D">
          <w:rPr>
            <w:noProof/>
            <w:webHidden/>
          </w:rPr>
          <w:instrText>Toc</w:instrText>
        </w:r>
        <w:r w:rsidR="00037F7D">
          <w:rPr>
            <w:noProof/>
            <w:webHidden/>
            <w:rtl/>
          </w:rPr>
          <w:instrText xml:space="preserve">294173324 </w:instrText>
        </w:r>
        <w:r w:rsidR="00037F7D">
          <w:rPr>
            <w:noProof/>
            <w:webHidden/>
          </w:rPr>
          <w:instrText>\h</w:instrText>
        </w:r>
        <w:r w:rsidR="00037F7D">
          <w:rPr>
            <w:noProof/>
            <w:webHidden/>
            <w:rtl/>
          </w:rPr>
          <w:instrText xml:space="preserve"> </w:instrText>
        </w:r>
        <w:r w:rsidR="00037F7D">
          <w:rPr>
            <w:noProof/>
            <w:webHidden/>
            <w:rtl/>
          </w:rPr>
        </w:r>
        <w:r w:rsidR="00037F7D">
          <w:rPr>
            <w:noProof/>
            <w:webHidden/>
            <w:rtl/>
          </w:rPr>
          <w:fldChar w:fldCharType="separate"/>
        </w:r>
        <w:r w:rsidR="00037F7D">
          <w:rPr>
            <w:noProof/>
            <w:webHidden/>
            <w:rtl/>
          </w:rPr>
          <w:t>3</w:t>
        </w:r>
        <w:r w:rsidR="00037F7D">
          <w:rPr>
            <w:noProof/>
            <w:webHidden/>
            <w:rtl/>
          </w:rPr>
          <w:fldChar w:fldCharType="end"/>
        </w:r>
      </w:hyperlink>
    </w:p>
    <w:p w:rsidR="00037F7D" w:rsidRDefault="00923DC7">
      <w:pPr>
        <w:pStyle w:val="TOC1"/>
        <w:tabs>
          <w:tab w:val="right" w:leader="dot" w:pos="7078"/>
        </w:tabs>
        <w:rPr>
          <w:rFonts w:asciiTheme="minorHAnsi" w:eastAsiaTheme="minorEastAsia" w:hAnsiTheme="minorHAnsi" w:cstheme="minorBidi"/>
          <w:bCs w:val="0"/>
          <w:noProof/>
          <w:sz w:val="22"/>
          <w:szCs w:val="22"/>
          <w:rtl/>
        </w:rPr>
      </w:pPr>
      <w:hyperlink w:anchor="_Toc294173325" w:history="1">
        <w:r w:rsidR="00037F7D" w:rsidRPr="00A66849">
          <w:rPr>
            <w:rStyle w:val="Hyperlink"/>
            <w:rFonts w:hint="eastAsia"/>
            <w:noProof/>
            <w:rtl/>
            <w:lang w:bidi="fa-IR"/>
          </w:rPr>
          <w:t>ارزش</w:t>
        </w:r>
        <w:r w:rsidR="00037F7D" w:rsidRPr="00A66849">
          <w:rPr>
            <w:rStyle w:val="Hyperlink"/>
            <w:noProof/>
            <w:rtl/>
            <w:lang w:bidi="fa-IR"/>
          </w:rPr>
          <w:t xml:space="preserve"> </w:t>
        </w:r>
        <w:r w:rsidR="00037F7D" w:rsidRPr="00A66849">
          <w:rPr>
            <w:rStyle w:val="Hyperlink"/>
            <w:rFonts w:hint="eastAsia"/>
            <w:noProof/>
            <w:rtl/>
            <w:lang w:bidi="fa-IR"/>
          </w:rPr>
          <w:t>وقت</w:t>
        </w:r>
        <w:r w:rsidR="00037F7D" w:rsidRPr="00A66849">
          <w:rPr>
            <w:rStyle w:val="Hyperlink"/>
            <w:noProof/>
            <w:rtl/>
            <w:lang w:bidi="fa-IR"/>
          </w:rPr>
          <w:t xml:space="preserve"> </w:t>
        </w:r>
        <w:r w:rsidR="00037F7D" w:rsidRPr="00A66849">
          <w:rPr>
            <w:rStyle w:val="Hyperlink"/>
            <w:rFonts w:hint="eastAsia"/>
            <w:noProof/>
            <w:rtl/>
            <w:lang w:bidi="fa-IR"/>
          </w:rPr>
          <w:t>نزد</w:t>
        </w:r>
        <w:r w:rsidR="00037F7D" w:rsidRPr="00A66849">
          <w:rPr>
            <w:rStyle w:val="Hyperlink"/>
            <w:noProof/>
            <w:rtl/>
            <w:lang w:bidi="fa-IR"/>
          </w:rPr>
          <w:t xml:space="preserve"> </w:t>
        </w:r>
        <w:r w:rsidR="00037F7D" w:rsidRPr="00A66849">
          <w:rPr>
            <w:rStyle w:val="Hyperlink"/>
            <w:rFonts w:hint="eastAsia"/>
            <w:noProof/>
            <w:rtl/>
            <w:lang w:bidi="fa-IR"/>
          </w:rPr>
          <w:t>علما</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اسلام</w:t>
        </w:r>
        <w:r w:rsidR="00037F7D">
          <w:rPr>
            <w:noProof/>
            <w:webHidden/>
            <w:rtl/>
          </w:rPr>
          <w:tab/>
        </w:r>
        <w:r w:rsidR="00037F7D">
          <w:rPr>
            <w:noProof/>
            <w:webHidden/>
            <w:rtl/>
          </w:rPr>
          <w:fldChar w:fldCharType="begin"/>
        </w:r>
        <w:r w:rsidR="00037F7D">
          <w:rPr>
            <w:noProof/>
            <w:webHidden/>
            <w:rtl/>
          </w:rPr>
          <w:instrText xml:space="preserve"> </w:instrText>
        </w:r>
        <w:r w:rsidR="00037F7D">
          <w:rPr>
            <w:noProof/>
            <w:webHidden/>
          </w:rPr>
          <w:instrText>PAGEREF</w:instrText>
        </w:r>
        <w:r w:rsidR="00037F7D">
          <w:rPr>
            <w:noProof/>
            <w:webHidden/>
            <w:rtl/>
          </w:rPr>
          <w:instrText xml:space="preserve"> _</w:instrText>
        </w:r>
        <w:r w:rsidR="00037F7D">
          <w:rPr>
            <w:noProof/>
            <w:webHidden/>
          </w:rPr>
          <w:instrText>Toc</w:instrText>
        </w:r>
        <w:r w:rsidR="00037F7D">
          <w:rPr>
            <w:noProof/>
            <w:webHidden/>
            <w:rtl/>
          </w:rPr>
          <w:instrText xml:space="preserve">294173325 </w:instrText>
        </w:r>
        <w:r w:rsidR="00037F7D">
          <w:rPr>
            <w:noProof/>
            <w:webHidden/>
          </w:rPr>
          <w:instrText>\h</w:instrText>
        </w:r>
        <w:r w:rsidR="00037F7D">
          <w:rPr>
            <w:noProof/>
            <w:webHidden/>
            <w:rtl/>
          </w:rPr>
          <w:instrText xml:space="preserve"> </w:instrText>
        </w:r>
        <w:r w:rsidR="00037F7D">
          <w:rPr>
            <w:noProof/>
            <w:webHidden/>
            <w:rtl/>
          </w:rPr>
        </w:r>
        <w:r w:rsidR="00037F7D">
          <w:rPr>
            <w:noProof/>
            <w:webHidden/>
            <w:rtl/>
          </w:rPr>
          <w:fldChar w:fldCharType="separate"/>
        </w:r>
        <w:r w:rsidR="00037F7D">
          <w:rPr>
            <w:noProof/>
            <w:webHidden/>
            <w:rtl/>
          </w:rPr>
          <w:t>15</w:t>
        </w:r>
        <w:r w:rsidR="00037F7D">
          <w:rPr>
            <w:noProof/>
            <w:webHidden/>
            <w:rtl/>
          </w:rPr>
          <w:fldChar w:fldCharType="end"/>
        </w:r>
      </w:hyperlink>
    </w:p>
    <w:p w:rsidR="00037F7D" w:rsidRDefault="00923DC7">
      <w:pPr>
        <w:pStyle w:val="TOC2"/>
        <w:tabs>
          <w:tab w:val="right" w:leader="dot" w:pos="7078"/>
        </w:tabs>
        <w:rPr>
          <w:rFonts w:asciiTheme="minorHAnsi" w:eastAsiaTheme="minorEastAsia" w:hAnsiTheme="minorHAnsi" w:cstheme="minorBidi"/>
          <w:noProof/>
          <w:sz w:val="22"/>
          <w:szCs w:val="22"/>
          <w:rtl/>
        </w:rPr>
      </w:pPr>
      <w:hyperlink w:anchor="_Toc294173326" w:history="1">
        <w:r w:rsidR="00037F7D" w:rsidRPr="00A66849">
          <w:rPr>
            <w:rStyle w:val="Hyperlink"/>
            <w:rFonts w:hint="eastAsia"/>
            <w:noProof/>
            <w:rtl/>
            <w:lang w:bidi="fa-IR"/>
          </w:rPr>
          <w:t>بگو</w:t>
        </w:r>
        <w:r w:rsidR="00037F7D" w:rsidRPr="00A66849">
          <w:rPr>
            <w:rStyle w:val="Hyperlink"/>
            <w:noProof/>
            <w:rtl/>
            <w:lang w:bidi="fa-IR"/>
          </w:rPr>
          <w:t xml:space="preserve"> </w:t>
        </w:r>
        <w:r w:rsidR="00037F7D" w:rsidRPr="00A66849">
          <w:rPr>
            <w:rStyle w:val="Hyperlink"/>
            <w:rFonts w:hint="eastAsia"/>
            <w:noProof/>
            <w:rtl/>
            <w:lang w:bidi="fa-IR"/>
          </w:rPr>
          <w:t>به</w:t>
        </w:r>
        <w:r w:rsidR="00037F7D" w:rsidRPr="00A66849">
          <w:rPr>
            <w:rStyle w:val="Hyperlink"/>
            <w:noProof/>
            <w:rtl/>
            <w:lang w:bidi="fa-IR"/>
          </w:rPr>
          <w:t xml:space="preserve"> </w:t>
        </w:r>
        <w:r w:rsidR="00037F7D" w:rsidRPr="00A66849">
          <w:rPr>
            <w:rStyle w:val="Hyperlink"/>
            <w:rFonts w:hint="eastAsia"/>
            <w:noProof/>
            <w:rtl/>
            <w:lang w:bidi="fa-IR"/>
          </w:rPr>
          <w:t>آفتاب</w:t>
        </w:r>
        <w:r w:rsidR="00037F7D" w:rsidRPr="00A66849">
          <w:rPr>
            <w:rStyle w:val="Hyperlink"/>
            <w:noProof/>
            <w:rtl/>
            <w:lang w:bidi="fa-IR"/>
          </w:rPr>
          <w:t xml:space="preserve"> </w:t>
        </w:r>
        <w:r w:rsidR="00037F7D" w:rsidRPr="00A66849">
          <w:rPr>
            <w:rStyle w:val="Hyperlink"/>
            <w:rFonts w:hint="eastAsia"/>
            <w:noProof/>
            <w:rtl/>
            <w:lang w:bidi="fa-IR"/>
          </w:rPr>
          <w:t>تا</w:t>
        </w:r>
        <w:r w:rsidR="00037F7D" w:rsidRPr="00A66849">
          <w:rPr>
            <w:rStyle w:val="Hyperlink"/>
            <w:noProof/>
            <w:rtl/>
            <w:lang w:bidi="fa-IR"/>
          </w:rPr>
          <w:t xml:space="preserve"> </w:t>
        </w:r>
        <w:r w:rsidR="00037F7D" w:rsidRPr="00A66849">
          <w:rPr>
            <w:rStyle w:val="Hyperlink"/>
            <w:rFonts w:hint="eastAsia"/>
            <w:noProof/>
            <w:rtl/>
            <w:lang w:bidi="fa-IR"/>
          </w:rPr>
          <w:t>با</w:t>
        </w:r>
        <w:r w:rsidR="00037F7D" w:rsidRPr="00A66849">
          <w:rPr>
            <w:rStyle w:val="Hyperlink"/>
            <w:rFonts w:hint="cs"/>
            <w:noProof/>
            <w:rtl/>
            <w:lang w:bidi="fa-IR"/>
          </w:rPr>
          <w:t>ی</w:t>
        </w:r>
        <w:r w:rsidR="00037F7D" w:rsidRPr="00A66849">
          <w:rPr>
            <w:rStyle w:val="Hyperlink"/>
            <w:rFonts w:hint="eastAsia"/>
            <w:noProof/>
            <w:rtl/>
            <w:lang w:bidi="fa-IR"/>
          </w:rPr>
          <w:t>ستد</w:t>
        </w:r>
        <w:r w:rsidR="00037F7D" w:rsidRPr="00A66849">
          <w:rPr>
            <w:rStyle w:val="Hyperlink"/>
            <w:noProof/>
            <w:rtl/>
            <w:lang w:bidi="fa-IR"/>
          </w:rPr>
          <w:t xml:space="preserve"> </w:t>
        </w:r>
        <w:r w:rsidR="00037F7D" w:rsidRPr="00A66849">
          <w:rPr>
            <w:rStyle w:val="Hyperlink"/>
            <w:rFonts w:hint="eastAsia"/>
            <w:noProof/>
            <w:rtl/>
            <w:lang w:bidi="fa-IR"/>
          </w:rPr>
          <w:t>تا</w:t>
        </w:r>
        <w:r w:rsidR="00037F7D" w:rsidRPr="00A66849">
          <w:rPr>
            <w:rStyle w:val="Hyperlink"/>
            <w:noProof/>
            <w:rtl/>
            <w:lang w:bidi="fa-IR"/>
          </w:rPr>
          <w:t xml:space="preserve"> </w:t>
        </w:r>
        <w:r w:rsidR="00037F7D" w:rsidRPr="00A66849">
          <w:rPr>
            <w:rStyle w:val="Hyperlink"/>
            <w:rFonts w:hint="eastAsia"/>
            <w:noProof/>
            <w:rtl/>
            <w:lang w:bidi="fa-IR"/>
          </w:rPr>
          <w:t>با</w:t>
        </w:r>
        <w:r w:rsidR="00037F7D" w:rsidRPr="00A66849">
          <w:rPr>
            <w:rStyle w:val="Hyperlink"/>
            <w:noProof/>
            <w:rtl/>
            <w:lang w:bidi="fa-IR"/>
          </w:rPr>
          <w:t xml:space="preserve"> </w:t>
        </w:r>
        <w:r w:rsidR="00037F7D" w:rsidRPr="00A66849">
          <w:rPr>
            <w:rStyle w:val="Hyperlink"/>
            <w:rFonts w:hint="eastAsia"/>
            <w:noProof/>
            <w:rtl/>
            <w:lang w:bidi="fa-IR"/>
          </w:rPr>
          <w:t>تو</w:t>
        </w:r>
        <w:r w:rsidR="00037F7D" w:rsidRPr="00A66849">
          <w:rPr>
            <w:rStyle w:val="Hyperlink"/>
            <w:noProof/>
            <w:rtl/>
            <w:lang w:bidi="fa-IR"/>
          </w:rPr>
          <w:t xml:space="preserve"> </w:t>
        </w:r>
        <w:r w:rsidR="00037F7D" w:rsidRPr="00A66849">
          <w:rPr>
            <w:rStyle w:val="Hyperlink"/>
            <w:rFonts w:hint="eastAsia"/>
            <w:noProof/>
            <w:rtl/>
            <w:lang w:bidi="fa-IR"/>
          </w:rPr>
          <w:t>سخن</w:t>
        </w:r>
        <w:r w:rsidR="00037F7D" w:rsidRPr="00A66849">
          <w:rPr>
            <w:rStyle w:val="Hyperlink"/>
            <w:noProof/>
            <w:rtl/>
            <w:lang w:bidi="fa-IR"/>
          </w:rPr>
          <w:t xml:space="preserve"> </w:t>
        </w:r>
        <w:r w:rsidR="00037F7D" w:rsidRPr="00A66849">
          <w:rPr>
            <w:rStyle w:val="Hyperlink"/>
            <w:rFonts w:hint="eastAsia"/>
            <w:noProof/>
            <w:rtl/>
            <w:lang w:bidi="fa-IR"/>
          </w:rPr>
          <w:t>بگو</w:t>
        </w:r>
        <w:r w:rsidR="00037F7D" w:rsidRPr="00A66849">
          <w:rPr>
            <w:rStyle w:val="Hyperlink"/>
            <w:rFonts w:hint="cs"/>
            <w:noProof/>
            <w:rtl/>
            <w:lang w:bidi="fa-IR"/>
          </w:rPr>
          <w:t>ی</w:t>
        </w:r>
        <w:r w:rsidR="00037F7D" w:rsidRPr="00A66849">
          <w:rPr>
            <w:rStyle w:val="Hyperlink"/>
            <w:rFonts w:hint="eastAsia"/>
            <w:noProof/>
            <w:rtl/>
            <w:lang w:bidi="fa-IR"/>
          </w:rPr>
          <w:t>م</w:t>
        </w:r>
        <w:r w:rsidR="00037F7D">
          <w:rPr>
            <w:noProof/>
            <w:webHidden/>
            <w:rtl/>
          </w:rPr>
          <w:tab/>
        </w:r>
        <w:r w:rsidR="00037F7D">
          <w:rPr>
            <w:noProof/>
            <w:webHidden/>
            <w:rtl/>
          </w:rPr>
          <w:fldChar w:fldCharType="begin"/>
        </w:r>
        <w:r w:rsidR="00037F7D">
          <w:rPr>
            <w:noProof/>
            <w:webHidden/>
            <w:rtl/>
          </w:rPr>
          <w:instrText xml:space="preserve"> </w:instrText>
        </w:r>
        <w:r w:rsidR="00037F7D">
          <w:rPr>
            <w:noProof/>
            <w:webHidden/>
          </w:rPr>
          <w:instrText>PAGEREF</w:instrText>
        </w:r>
        <w:r w:rsidR="00037F7D">
          <w:rPr>
            <w:noProof/>
            <w:webHidden/>
            <w:rtl/>
          </w:rPr>
          <w:instrText xml:space="preserve"> _</w:instrText>
        </w:r>
        <w:r w:rsidR="00037F7D">
          <w:rPr>
            <w:noProof/>
            <w:webHidden/>
          </w:rPr>
          <w:instrText>Toc</w:instrText>
        </w:r>
        <w:r w:rsidR="00037F7D">
          <w:rPr>
            <w:noProof/>
            <w:webHidden/>
            <w:rtl/>
          </w:rPr>
          <w:instrText xml:space="preserve">294173326 </w:instrText>
        </w:r>
        <w:r w:rsidR="00037F7D">
          <w:rPr>
            <w:noProof/>
            <w:webHidden/>
          </w:rPr>
          <w:instrText>\h</w:instrText>
        </w:r>
        <w:r w:rsidR="00037F7D">
          <w:rPr>
            <w:noProof/>
            <w:webHidden/>
            <w:rtl/>
          </w:rPr>
          <w:instrText xml:space="preserve"> </w:instrText>
        </w:r>
        <w:r w:rsidR="00037F7D">
          <w:rPr>
            <w:noProof/>
            <w:webHidden/>
            <w:rtl/>
          </w:rPr>
        </w:r>
        <w:r w:rsidR="00037F7D">
          <w:rPr>
            <w:noProof/>
            <w:webHidden/>
            <w:rtl/>
          </w:rPr>
          <w:fldChar w:fldCharType="separate"/>
        </w:r>
        <w:r w:rsidR="00037F7D">
          <w:rPr>
            <w:noProof/>
            <w:webHidden/>
            <w:rtl/>
          </w:rPr>
          <w:t>15</w:t>
        </w:r>
        <w:r w:rsidR="00037F7D">
          <w:rPr>
            <w:noProof/>
            <w:webHidden/>
            <w:rtl/>
          </w:rPr>
          <w:fldChar w:fldCharType="end"/>
        </w:r>
      </w:hyperlink>
    </w:p>
    <w:p w:rsidR="00037F7D" w:rsidRDefault="00923DC7">
      <w:pPr>
        <w:pStyle w:val="TOC2"/>
        <w:tabs>
          <w:tab w:val="right" w:leader="dot" w:pos="7078"/>
        </w:tabs>
        <w:rPr>
          <w:rFonts w:asciiTheme="minorHAnsi" w:eastAsiaTheme="minorEastAsia" w:hAnsiTheme="minorHAnsi" w:cstheme="minorBidi"/>
          <w:noProof/>
          <w:sz w:val="22"/>
          <w:szCs w:val="22"/>
          <w:rtl/>
        </w:rPr>
      </w:pPr>
      <w:hyperlink w:anchor="_Toc294173327" w:history="1">
        <w:r w:rsidR="00037F7D" w:rsidRPr="00A66849">
          <w:rPr>
            <w:rStyle w:val="Hyperlink"/>
            <w:rFonts w:hint="eastAsia"/>
            <w:noProof/>
            <w:rtl/>
            <w:lang w:bidi="fa-IR"/>
          </w:rPr>
          <w:t>حجة</w:t>
        </w:r>
        <w:r w:rsidR="00037F7D" w:rsidRPr="00A66849">
          <w:rPr>
            <w:rStyle w:val="Hyperlink"/>
            <w:noProof/>
            <w:rtl/>
            <w:lang w:bidi="fa-IR"/>
          </w:rPr>
          <w:t xml:space="preserve"> </w:t>
        </w:r>
        <w:r w:rsidR="00037F7D" w:rsidRPr="00A66849">
          <w:rPr>
            <w:rStyle w:val="Hyperlink"/>
            <w:rFonts w:hint="eastAsia"/>
            <w:noProof/>
            <w:rtl/>
            <w:lang w:bidi="fa-IR"/>
          </w:rPr>
          <w:t>الاسلام،</w:t>
        </w:r>
        <w:r w:rsidR="00037F7D" w:rsidRPr="00A66849">
          <w:rPr>
            <w:rStyle w:val="Hyperlink"/>
            <w:noProof/>
            <w:rtl/>
            <w:lang w:bidi="fa-IR"/>
          </w:rPr>
          <w:t xml:space="preserve"> </w:t>
        </w:r>
        <w:r w:rsidR="00037F7D" w:rsidRPr="00A66849">
          <w:rPr>
            <w:rStyle w:val="Hyperlink"/>
            <w:rFonts w:hint="eastAsia"/>
            <w:noProof/>
            <w:rtl/>
            <w:lang w:bidi="fa-IR"/>
          </w:rPr>
          <w:t>امام</w:t>
        </w:r>
        <w:r w:rsidR="00037F7D" w:rsidRPr="00A66849">
          <w:rPr>
            <w:rStyle w:val="Hyperlink"/>
            <w:noProof/>
            <w:rtl/>
            <w:lang w:bidi="fa-IR"/>
          </w:rPr>
          <w:t xml:space="preserve"> </w:t>
        </w:r>
        <w:r w:rsidR="00037F7D" w:rsidRPr="00A66849">
          <w:rPr>
            <w:rStyle w:val="Hyperlink"/>
            <w:rFonts w:hint="eastAsia"/>
            <w:noProof/>
            <w:rtl/>
            <w:lang w:bidi="fa-IR"/>
          </w:rPr>
          <w:t>غزال</w:t>
        </w:r>
        <w:r w:rsidR="00037F7D" w:rsidRPr="00A66849">
          <w:rPr>
            <w:rStyle w:val="Hyperlink"/>
            <w:rFonts w:hint="cs"/>
            <w:noProof/>
            <w:rtl/>
            <w:lang w:bidi="fa-IR"/>
          </w:rPr>
          <w:t>ی</w:t>
        </w:r>
        <w:r w:rsidR="00037F7D">
          <w:rPr>
            <w:noProof/>
            <w:webHidden/>
            <w:rtl/>
          </w:rPr>
          <w:tab/>
        </w:r>
        <w:r w:rsidR="00037F7D">
          <w:rPr>
            <w:noProof/>
            <w:webHidden/>
            <w:rtl/>
          </w:rPr>
          <w:fldChar w:fldCharType="begin"/>
        </w:r>
        <w:r w:rsidR="00037F7D">
          <w:rPr>
            <w:noProof/>
            <w:webHidden/>
            <w:rtl/>
          </w:rPr>
          <w:instrText xml:space="preserve"> </w:instrText>
        </w:r>
        <w:r w:rsidR="00037F7D">
          <w:rPr>
            <w:noProof/>
            <w:webHidden/>
          </w:rPr>
          <w:instrText>PAGEREF</w:instrText>
        </w:r>
        <w:r w:rsidR="00037F7D">
          <w:rPr>
            <w:noProof/>
            <w:webHidden/>
            <w:rtl/>
          </w:rPr>
          <w:instrText xml:space="preserve"> _</w:instrText>
        </w:r>
        <w:r w:rsidR="00037F7D">
          <w:rPr>
            <w:noProof/>
            <w:webHidden/>
          </w:rPr>
          <w:instrText>Toc</w:instrText>
        </w:r>
        <w:r w:rsidR="00037F7D">
          <w:rPr>
            <w:noProof/>
            <w:webHidden/>
            <w:rtl/>
          </w:rPr>
          <w:instrText xml:space="preserve">294173327 </w:instrText>
        </w:r>
        <w:r w:rsidR="00037F7D">
          <w:rPr>
            <w:noProof/>
            <w:webHidden/>
          </w:rPr>
          <w:instrText>\h</w:instrText>
        </w:r>
        <w:r w:rsidR="00037F7D">
          <w:rPr>
            <w:noProof/>
            <w:webHidden/>
            <w:rtl/>
          </w:rPr>
          <w:instrText xml:space="preserve"> </w:instrText>
        </w:r>
        <w:r w:rsidR="00037F7D">
          <w:rPr>
            <w:noProof/>
            <w:webHidden/>
            <w:rtl/>
          </w:rPr>
        </w:r>
        <w:r w:rsidR="00037F7D">
          <w:rPr>
            <w:noProof/>
            <w:webHidden/>
            <w:rtl/>
          </w:rPr>
          <w:fldChar w:fldCharType="separate"/>
        </w:r>
        <w:r w:rsidR="00037F7D">
          <w:rPr>
            <w:noProof/>
            <w:webHidden/>
            <w:rtl/>
          </w:rPr>
          <w:t>16</w:t>
        </w:r>
        <w:r w:rsidR="00037F7D">
          <w:rPr>
            <w:noProof/>
            <w:webHidden/>
            <w:rtl/>
          </w:rPr>
          <w:fldChar w:fldCharType="end"/>
        </w:r>
      </w:hyperlink>
    </w:p>
    <w:p w:rsidR="00037F7D" w:rsidRDefault="00923DC7">
      <w:pPr>
        <w:pStyle w:val="TOC2"/>
        <w:tabs>
          <w:tab w:val="right" w:leader="dot" w:pos="7078"/>
        </w:tabs>
        <w:rPr>
          <w:rFonts w:asciiTheme="minorHAnsi" w:eastAsiaTheme="minorEastAsia" w:hAnsiTheme="minorHAnsi" w:cstheme="minorBidi"/>
          <w:noProof/>
          <w:sz w:val="22"/>
          <w:szCs w:val="22"/>
          <w:rtl/>
        </w:rPr>
      </w:pPr>
      <w:hyperlink w:anchor="_Toc294173328" w:history="1">
        <w:r w:rsidR="00037F7D" w:rsidRPr="00A66849">
          <w:rPr>
            <w:rStyle w:val="Hyperlink"/>
            <w:rFonts w:hint="eastAsia"/>
            <w:noProof/>
            <w:rtl/>
            <w:lang w:bidi="fa-IR"/>
          </w:rPr>
          <w:t>خل</w:t>
        </w:r>
        <w:r w:rsidR="00037F7D" w:rsidRPr="00A66849">
          <w:rPr>
            <w:rStyle w:val="Hyperlink"/>
            <w:rFonts w:hint="cs"/>
            <w:noProof/>
            <w:rtl/>
            <w:lang w:bidi="fa-IR"/>
          </w:rPr>
          <w:t>ی</w:t>
        </w:r>
        <w:r w:rsidR="00037F7D" w:rsidRPr="00A66849">
          <w:rPr>
            <w:rStyle w:val="Hyperlink"/>
            <w:rFonts w:hint="eastAsia"/>
            <w:noProof/>
            <w:rtl/>
            <w:lang w:bidi="fa-IR"/>
          </w:rPr>
          <w:t>ل</w:t>
        </w:r>
        <w:r w:rsidR="00037F7D" w:rsidRPr="00A66849">
          <w:rPr>
            <w:rStyle w:val="Hyperlink"/>
            <w:noProof/>
            <w:rtl/>
            <w:lang w:bidi="fa-IR"/>
          </w:rPr>
          <w:t xml:space="preserve"> </w:t>
        </w:r>
        <w:r w:rsidR="00037F7D" w:rsidRPr="00A66849">
          <w:rPr>
            <w:rStyle w:val="Hyperlink"/>
            <w:rFonts w:hint="eastAsia"/>
            <w:noProof/>
            <w:rtl/>
            <w:lang w:bidi="fa-IR"/>
          </w:rPr>
          <w:t>بن</w:t>
        </w:r>
        <w:r w:rsidR="00037F7D" w:rsidRPr="00A66849">
          <w:rPr>
            <w:rStyle w:val="Hyperlink"/>
            <w:noProof/>
            <w:rtl/>
            <w:lang w:bidi="fa-IR"/>
          </w:rPr>
          <w:t xml:space="preserve"> </w:t>
        </w:r>
        <w:r w:rsidR="00037F7D" w:rsidRPr="00A66849">
          <w:rPr>
            <w:rStyle w:val="Hyperlink"/>
            <w:rFonts w:hint="eastAsia"/>
            <w:noProof/>
            <w:rtl/>
            <w:lang w:bidi="fa-IR"/>
          </w:rPr>
          <w:t>احمد،</w:t>
        </w:r>
        <w:r w:rsidR="00037F7D" w:rsidRPr="00A66849">
          <w:rPr>
            <w:rStyle w:val="Hyperlink"/>
            <w:noProof/>
            <w:rtl/>
            <w:lang w:bidi="fa-IR"/>
          </w:rPr>
          <w:t xml:space="preserve"> </w:t>
        </w:r>
        <w:r w:rsidR="00037F7D" w:rsidRPr="00A66849">
          <w:rPr>
            <w:rStyle w:val="Hyperlink"/>
            <w:rFonts w:hint="eastAsia"/>
            <w:noProof/>
            <w:rtl/>
            <w:lang w:bidi="fa-IR"/>
          </w:rPr>
          <w:t>ش</w:t>
        </w:r>
        <w:r w:rsidR="00037F7D" w:rsidRPr="00A66849">
          <w:rPr>
            <w:rStyle w:val="Hyperlink"/>
            <w:rFonts w:hint="cs"/>
            <w:noProof/>
            <w:rtl/>
            <w:lang w:bidi="fa-IR"/>
          </w:rPr>
          <w:t>ی</w:t>
        </w:r>
        <w:r w:rsidR="00037F7D" w:rsidRPr="00A66849">
          <w:rPr>
            <w:rStyle w:val="Hyperlink"/>
            <w:rFonts w:hint="eastAsia"/>
            <w:noProof/>
            <w:rtl/>
            <w:lang w:bidi="fa-IR"/>
          </w:rPr>
          <w:t>خ</w:t>
        </w:r>
        <w:r w:rsidR="00037F7D" w:rsidRPr="00A66849">
          <w:rPr>
            <w:rStyle w:val="Hyperlink"/>
            <w:noProof/>
            <w:rtl/>
            <w:lang w:bidi="fa-IR"/>
          </w:rPr>
          <w:t xml:space="preserve"> </w:t>
        </w:r>
        <w:r w:rsidR="00037F7D" w:rsidRPr="00A66849">
          <w:rPr>
            <w:rStyle w:val="Hyperlink"/>
            <w:rFonts w:hint="eastAsia"/>
            <w:noProof/>
            <w:rtl/>
            <w:lang w:bidi="fa-IR"/>
          </w:rPr>
          <w:t>امام</w:t>
        </w:r>
        <w:r w:rsidR="00037F7D" w:rsidRPr="00A66849">
          <w:rPr>
            <w:rStyle w:val="Hyperlink"/>
            <w:noProof/>
            <w:rtl/>
            <w:lang w:bidi="fa-IR"/>
          </w:rPr>
          <w:t xml:space="preserve"> </w:t>
        </w:r>
        <w:r w:rsidR="00037F7D" w:rsidRPr="00A66849">
          <w:rPr>
            <w:rStyle w:val="Hyperlink"/>
            <w:rFonts w:hint="eastAsia"/>
            <w:noProof/>
            <w:rtl/>
            <w:lang w:bidi="fa-IR"/>
          </w:rPr>
          <w:t>النحاة،</w:t>
        </w:r>
        <w:r w:rsidR="00037F7D" w:rsidRPr="00A66849">
          <w:rPr>
            <w:rStyle w:val="Hyperlink"/>
            <w:noProof/>
            <w:rtl/>
            <w:lang w:bidi="fa-IR"/>
          </w:rPr>
          <w:t xml:space="preserve"> </w:t>
        </w:r>
        <w:r w:rsidR="00037F7D" w:rsidRPr="00A66849">
          <w:rPr>
            <w:rStyle w:val="Hyperlink"/>
            <w:rFonts w:hint="eastAsia"/>
            <w:noProof/>
            <w:rtl/>
            <w:lang w:bidi="fa-IR"/>
          </w:rPr>
          <w:t>س</w:t>
        </w:r>
        <w:r w:rsidR="00037F7D" w:rsidRPr="00A66849">
          <w:rPr>
            <w:rStyle w:val="Hyperlink"/>
            <w:rFonts w:hint="cs"/>
            <w:noProof/>
            <w:rtl/>
            <w:lang w:bidi="fa-IR"/>
          </w:rPr>
          <w:t>ی</w:t>
        </w:r>
        <w:r w:rsidR="00037F7D" w:rsidRPr="00A66849">
          <w:rPr>
            <w:rStyle w:val="Hyperlink"/>
            <w:rFonts w:hint="eastAsia"/>
            <w:noProof/>
            <w:rtl/>
            <w:lang w:bidi="fa-IR"/>
          </w:rPr>
          <w:t>بو</w:t>
        </w:r>
        <w:r w:rsidR="00037F7D" w:rsidRPr="00A66849">
          <w:rPr>
            <w:rStyle w:val="Hyperlink"/>
            <w:rFonts w:hint="cs"/>
            <w:noProof/>
            <w:rtl/>
            <w:lang w:bidi="fa-IR"/>
          </w:rPr>
          <w:t>ی</w:t>
        </w:r>
        <w:r w:rsidR="00037F7D" w:rsidRPr="00A66849">
          <w:rPr>
            <w:rStyle w:val="Hyperlink"/>
            <w:rFonts w:hint="eastAsia"/>
            <w:noProof/>
            <w:rtl/>
            <w:lang w:bidi="fa-IR"/>
          </w:rPr>
          <w:t>ه</w:t>
        </w:r>
        <w:r w:rsidR="00037F7D" w:rsidRPr="00A66849">
          <w:rPr>
            <w:rStyle w:val="Hyperlink"/>
            <w:noProof/>
            <w:rtl/>
            <w:lang w:bidi="fa-IR"/>
          </w:rPr>
          <w:t xml:space="preserve"> </w:t>
        </w:r>
        <w:r w:rsidR="00037F7D" w:rsidRPr="00A66849">
          <w:rPr>
            <w:rStyle w:val="Hyperlink"/>
            <w:rFonts w:hint="eastAsia"/>
            <w:noProof/>
            <w:rtl/>
            <w:lang w:bidi="fa-IR"/>
          </w:rPr>
          <w:t>م</w:t>
        </w:r>
        <w:r w:rsidR="00037F7D" w:rsidRPr="00A66849">
          <w:rPr>
            <w:rStyle w:val="Hyperlink"/>
            <w:rFonts w:hint="cs"/>
            <w:noProof/>
            <w:rtl/>
            <w:lang w:bidi="fa-IR"/>
          </w:rPr>
          <w:t>ی‌</w:t>
        </w:r>
        <w:r w:rsidR="00037F7D" w:rsidRPr="00A66849">
          <w:rPr>
            <w:rStyle w:val="Hyperlink"/>
            <w:rFonts w:hint="eastAsia"/>
            <w:noProof/>
            <w:rtl/>
            <w:lang w:bidi="fa-IR"/>
          </w:rPr>
          <w:t>گفت</w:t>
        </w:r>
        <w:r w:rsidR="00037F7D" w:rsidRPr="00A66849">
          <w:rPr>
            <w:rStyle w:val="Hyperlink"/>
            <w:noProof/>
            <w:rtl/>
            <w:lang w:bidi="fa-IR"/>
          </w:rPr>
          <w:t xml:space="preserve">: </w:t>
        </w:r>
        <w:r w:rsidR="00037F7D" w:rsidRPr="00A66849">
          <w:rPr>
            <w:rStyle w:val="Hyperlink"/>
            <w:rFonts w:hint="eastAsia"/>
            <w:noProof/>
            <w:rtl/>
            <w:lang w:bidi="fa-IR"/>
          </w:rPr>
          <w:t>سنگ</w:t>
        </w:r>
        <w:r w:rsidR="00037F7D" w:rsidRPr="00A66849">
          <w:rPr>
            <w:rStyle w:val="Hyperlink"/>
            <w:rFonts w:hint="cs"/>
            <w:noProof/>
            <w:rtl/>
            <w:lang w:bidi="fa-IR"/>
          </w:rPr>
          <w:t>ی</w:t>
        </w:r>
        <w:r w:rsidR="00037F7D" w:rsidRPr="00A66849">
          <w:rPr>
            <w:rStyle w:val="Hyperlink"/>
            <w:rFonts w:hint="eastAsia"/>
            <w:noProof/>
            <w:rtl/>
            <w:lang w:bidi="fa-IR"/>
          </w:rPr>
          <w:t>ن‌تر</w:t>
        </w:r>
        <w:r w:rsidR="00037F7D" w:rsidRPr="00A66849">
          <w:rPr>
            <w:rStyle w:val="Hyperlink"/>
            <w:rFonts w:hint="cs"/>
            <w:noProof/>
            <w:rtl/>
            <w:lang w:bidi="fa-IR"/>
          </w:rPr>
          <w:t>ی</w:t>
        </w:r>
        <w:r w:rsidR="00037F7D" w:rsidRPr="00A66849">
          <w:rPr>
            <w:rStyle w:val="Hyperlink"/>
            <w:rFonts w:hint="eastAsia"/>
            <w:noProof/>
            <w:rtl/>
            <w:lang w:bidi="fa-IR"/>
          </w:rPr>
          <w:t>ن</w:t>
        </w:r>
        <w:r w:rsidR="00037F7D" w:rsidRPr="00A66849">
          <w:rPr>
            <w:rStyle w:val="Hyperlink"/>
            <w:noProof/>
            <w:rtl/>
            <w:lang w:bidi="fa-IR"/>
          </w:rPr>
          <w:t xml:space="preserve"> </w:t>
        </w:r>
        <w:r w:rsidR="00037F7D" w:rsidRPr="00A66849">
          <w:rPr>
            <w:rStyle w:val="Hyperlink"/>
            <w:rFonts w:hint="eastAsia"/>
            <w:noProof/>
            <w:rtl/>
            <w:lang w:bidi="fa-IR"/>
          </w:rPr>
          <w:t>ساعت‌ها</w:t>
        </w:r>
        <w:r w:rsidR="00037F7D" w:rsidRPr="00A66849">
          <w:rPr>
            <w:rStyle w:val="Hyperlink"/>
            <w:noProof/>
            <w:rtl/>
            <w:lang w:bidi="fa-IR"/>
          </w:rPr>
          <w:t xml:space="preserve"> </w:t>
        </w:r>
        <w:r w:rsidR="00037F7D" w:rsidRPr="00A66849">
          <w:rPr>
            <w:rStyle w:val="Hyperlink"/>
            <w:rFonts w:hint="eastAsia"/>
            <w:noProof/>
            <w:rtl/>
            <w:lang w:bidi="fa-IR"/>
          </w:rPr>
          <w:t>در</w:t>
        </w:r>
        <w:r w:rsidR="00037F7D" w:rsidRPr="00A66849">
          <w:rPr>
            <w:rStyle w:val="Hyperlink"/>
            <w:noProof/>
            <w:rtl/>
            <w:lang w:bidi="fa-IR"/>
          </w:rPr>
          <w:t xml:space="preserve"> </w:t>
        </w:r>
        <w:r w:rsidR="00037F7D" w:rsidRPr="00A66849">
          <w:rPr>
            <w:rStyle w:val="Hyperlink"/>
            <w:rFonts w:hint="eastAsia"/>
            <w:noProof/>
            <w:rtl/>
            <w:lang w:bidi="fa-IR"/>
          </w:rPr>
          <w:t>زندگ</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من</w:t>
        </w:r>
        <w:r w:rsidR="00037F7D" w:rsidRPr="00A66849">
          <w:rPr>
            <w:rStyle w:val="Hyperlink"/>
            <w:noProof/>
            <w:rtl/>
            <w:lang w:bidi="fa-IR"/>
          </w:rPr>
          <w:t xml:space="preserve"> </w:t>
        </w:r>
        <w:r w:rsidR="00037F7D" w:rsidRPr="00A66849">
          <w:rPr>
            <w:rStyle w:val="Hyperlink"/>
            <w:rFonts w:hint="eastAsia"/>
            <w:noProof/>
            <w:rtl/>
            <w:lang w:bidi="fa-IR"/>
          </w:rPr>
          <w:t>ساعت</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است</w:t>
        </w:r>
        <w:r w:rsidR="00037F7D" w:rsidRPr="00A66849">
          <w:rPr>
            <w:rStyle w:val="Hyperlink"/>
            <w:noProof/>
            <w:rtl/>
            <w:lang w:bidi="fa-IR"/>
          </w:rPr>
          <w:t xml:space="preserve"> </w:t>
        </w:r>
        <w:r w:rsidR="00037F7D" w:rsidRPr="00A66849">
          <w:rPr>
            <w:rStyle w:val="Hyperlink"/>
            <w:rFonts w:hint="eastAsia"/>
            <w:noProof/>
            <w:rtl/>
            <w:lang w:bidi="fa-IR"/>
          </w:rPr>
          <w:t>که</w:t>
        </w:r>
        <w:r w:rsidR="00037F7D" w:rsidRPr="00A66849">
          <w:rPr>
            <w:rStyle w:val="Hyperlink"/>
            <w:noProof/>
            <w:rtl/>
            <w:lang w:bidi="fa-IR"/>
          </w:rPr>
          <w:t xml:space="preserve"> </w:t>
        </w:r>
        <w:r w:rsidR="00037F7D" w:rsidRPr="00A66849">
          <w:rPr>
            <w:rStyle w:val="Hyperlink"/>
            <w:rFonts w:hint="eastAsia"/>
            <w:noProof/>
            <w:rtl/>
            <w:lang w:bidi="fa-IR"/>
          </w:rPr>
          <w:t>مشغول</w:t>
        </w:r>
        <w:r w:rsidR="00037F7D" w:rsidRPr="00A66849">
          <w:rPr>
            <w:rStyle w:val="Hyperlink"/>
            <w:noProof/>
            <w:rtl/>
            <w:lang w:bidi="fa-IR"/>
          </w:rPr>
          <w:t xml:space="preserve"> </w:t>
        </w:r>
        <w:r w:rsidR="00037F7D" w:rsidRPr="00A66849">
          <w:rPr>
            <w:rStyle w:val="Hyperlink"/>
            <w:rFonts w:hint="eastAsia"/>
            <w:noProof/>
            <w:rtl/>
            <w:lang w:bidi="fa-IR"/>
          </w:rPr>
          <w:t>خوردنم</w:t>
        </w:r>
        <w:r w:rsidR="00037F7D">
          <w:rPr>
            <w:noProof/>
            <w:webHidden/>
            <w:rtl/>
          </w:rPr>
          <w:tab/>
        </w:r>
        <w:r w:rsidR="00037F7D">
          <w:rPr>
            <w:noProof/>
            <w:webHidden/>
            <w:rtl/>
          </w:rPr>
          <w:fldChar w:fldCharType="begin"/>
        </w:r>
        <w:r w:rsidR="00037F7D">
          <w:rPr>
            <w:noProof/>
            <w:webHidden/>
            <w:rtl/>
          </w:rPr>
          <w:instrText xml:space="preserve"> </w:instrText>
        </w:r>
        <w:r w:rsidR="00037F7D">
          <w:rPr>
            <w:noProof/>
            <w:webHidden/>
          </w:rPr>
          <w:instrText>PAGEREF</w:instrText>
        </w:r>
        <w:r w:rsidR="00037F7D">
          <w:rPr>
            <w:noProof/>
            <w:webHidden/>
            <w:rtl/>
          </w:rPr>
          <w:instrText xml:space="preserve"> _</w:instrText>
        </w:r>
        <w:r w:rsidR="00037F7D">
          <w:rPr>
            <w:noProof/>
            <w:webHidden/>
          </w:rPr>
          <w:instrText>Toc</w:instrText>
        </w:r>
        <w:r w:rsidR="00037F7D">
          <w:rPr>
            <w:noProof/>
            <w:webHidden/>
            <w:rtl/>
          </w:rPr>
          <w:instrText xml:space="preserve">294173328 </w:instrText>
        </w:r>
        <w:r w:rsidR="00037F7D">
          <w:rPr>
            <w:noProof/>
            <w:webHidden/>
          </w:rPr>
          <w:instrText>\h</w:instrText>
        </w:r>
        <w:r w:rsidR="00037F7D">
          <w:rPr>
            <w:noProof/>
            <w:webHidden/>
            <w:rtl/>
          </w:rPr>
          <w:instrText xml:space="preserve"> </w:instrText>
        </w:r>
        <w:r w:rsidR="00037F7D">
          <w:rPr>
            <w:noProof/>
            <w:webHidden/>
            <w:rtl/>
          </w:rPr>
        </w:r>
        <w:r w:rsidR="00037F7D">
          <w:rPr>
            <w:noProof/>
            <w:webHidden/>
            <w:rtl/>
          </w:rPr>
          <w:fldChar w:fldCharType="separate"/>
        </w:r>
        <w:r w:rsidR="00037F7D">
          <w:rPr>
            <w:noProof/>
            <w:webHidden/>
            <w:rtl/>
          </w:rPr>
          <w:t>20</w:t>
        </w:r>
        <w:r w:rsidR="00037F7D">
          <w:rPr>
            <w:noProof/>
            <w:webHidden/>
            <w:rtl/>
          </w:rPr>
          <w:fldChar w:fldCharType="end"/>
        </w:r>
      </w:hyperlink>
    </w:p>
    <w:p w:rsidR="00037F7D" w:rsidRDefault="00923DC7">
      <w:pPr>
        <w:pStyle w:val="TOC2"/>
        <w:tabs>
          <w:tab w:val="right" w:leader="dot" w:pos="7078"/>
        </w:tabs>
        <w:rPr>
          <w:rFonts w:asciiTheme="minorHAnsi" w:eastAsiaTheme="minorEastAsia" w:hAnsiTheme="minorHAnsi" w:cstheme="minorBidi"/>
          <w:noProof/>
          <w:sz w:val="22"/>
          <w:szCs w:val="22"/>
          <w:rtl/>
        </w:rPr>
      </w:pPr>
      <w:hyperlink w:anchor="_Toc294173329" w:history="1">
        <w:r w:rsidR="00037F7D" w:rsidRPr="00A66849">
          <w:rPr>
            <w:rStyle w:val="Hyperlink"/>
            <w:rFonts w:hint="eastAsia"/>
            <w:noProof/>
            <w:rtl/>
            <w:lang w:bidi="fa-IR"/>
          </w:rPr>
          <w:t>ابو</w:t>
        </w:r>
        <w:r w:rsidR="00037F7D" w:rsidRPr="00A66849">
          <w:rPr>
            <w:rStyle w:val="Hyperlink"/>
            <w:rFonts w:hint="cs"/>
            <w:noProof/>
            <w:rtl/>
            <w:lang w:bidi="fa-IR"/>
          </w:rPr>
          <w:t>ی</w:t>
        </w:r>
        <w:r w:rsidR="00037F7D" w:rsidRPr="00A66849">
          <w:rPr>
            <w:rStyle w:val="Hyperlink"/>
            <w:rFonts w:hint="eastAsia"/>
            <w:noProof/>
            <w:rtl/>
            <w:lang w:bidi="fa-IR"/>
          </w:rPr>
          <w:t>وسف،</w:t>
        </w:r>
        <w:r w:rsidR="00037F7D" w:rsidRPr="00A66849">
          <w:rPr>
            <w:rStyle w:val="Hyperlink"/>
            <w:noProof/>
            <w:rtl/>
            <w:lang w:bidi="fa-IR"/>
          </w:rPr>
          <w:t xml:space="preserve"> </w:t>
        </w:r>
        <w:r w:rsidR="00037F7D" w:rsidRPr="00A66849">
          <w:rPr>
            <w:rStyle w:val="Hyperlink"/>
            <w:rFonts w:hint="eastAsia"/>
            <w:noProof/>
            <w:rtl/>
            <w:lang w:bidi="fa-IR"/>
          </w:rPr>
          <w:t>قاض</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القضاة</w:t>
        </w:r>
        <w:r w:rsidR="00037F7D" w:rsidRPr="00A66849">
          <w:rPr>
            <w:rStyle w:val="Hyperlink"/>
            <w:noProof/>
            <w:rtl/>
            <w:lang w:bidi="fa-IR"/>
          </w:rPr>
          <w:t xml:space="preserve"> </w:t>
        </w:r>
        <w:r w:rsidR="00037F7D" w:rsidRPr="00A66849">
          <w:rPr>
            <w:rStyle w:val="Hyperlink"/>
            <w:rFonts w:hint="eastAsia"/>
            <w:noProof/>
            <w:rtl/>
            <w:lang w:bidi="fa-IR"/>
          </w:rPr>
          <w:t>و</w:t>
        </w:r>
        <w:r w:rsidR="00037F7D" w:rsidRPr="00A66849">
          <w:rPr>
            <w:rStyle w:val="Hyperlink"/>
            <w:noProof/>
            <w:rtl/>
            <w:lang w:bidi="fa-IR"/>
          </w:rPr>
          <w:t xml:space="preserve"> </w:t>
        </w:r>
        <w:r w:rsidR="00037F7D" w:rsidRPr="00A66849">
          <w:rPr>
            <w:rStyle w:val="Hyperlink"/>
            <w:rFonts w:hint="eastAsia"/>
            <w:noProof/>
            <w:rtl/>
            <w:lang w:bidi="fa-IR"/>
          </w:rPr>
          <w:t>ناشر</w:t>
        </w:r>
        <w:r w:rsidR="00037F7D" w:rsidRPr="00A66849">
          <w:rPr>
            <w:rStyle w:val="Hyperlink"/>
            <w:noProof/>
            <w:rtl/>
            <w:lang w:bidi="fa-IR"/>
          </w:rPr>
          <w:t xml:space="preserve"> </w:t>
        </w:r>
        <w:r w:rsidR="00037F7D" w:rsidRPr="00A66849">
          <w:rPr>
            <w:rStyle w:val="Hyperlink"/>
            <w:rFonts w:hint="eastAsia"/>
            <w:noProof/>
            <w:rtl/>
            <w:lang w:bidi="fa-IR"/>
          </w:rPr>
          <w:t>مذهب</w:t>
        </w:r>
        <w:r w:rsidR="00037F7D" w:rsidRPr="00A66849">
          <w:rPr>
            <w:rStyle w:val="Hyperlink"/>
            <w:noProof/>
            <w:rtl/>
            <w:lang w:bidi="fa-IR"/>
          </w:rPr>
          <w:t xml:space="preserve"> </w:t>
        </w:r>
        <w:r w:rsidR="00037F7D" w:rsidRPr="00A66849">
          <w:rPr>
            <w:rStyle w:val="Hyperlink"/>
            <w:rFonts w:hint="eastAsia"/>
            <w:noProof/>
            <w:rtl/>
            <w:lang w:bidi="fa-IR"/>
          </w:rPr>
          <w:t>امام</w:t>
        </w:r>
        <w:r w:rsidR="00037F7D" w:rsidRPr="00A66849">
          <w:rPr>
            <w:rStyle w:val="Hyperlink"/>
            <w:noProof/>
            <w:rtl/>
            <w:lang w:bidi="fa-IR"/>
          </w:rPr>
          <w:t xml:space="preserve"> </w:t>
        </w:r>
        <w:r w:rsidR="00037F7D" w:rsidRPr="00A66849">
          <w:rPr>
            <w:rStyle w:val="Hyperlink"/>
            <w:rFonts w:hint="eastAsia"/>
            <w:noProof/>
            <w:rtl/>
            <w:lang w:bidi="fa-IR"/>
          </w:rPr>
          <w:t>اعظم،</w:t>
        </w:r>
        <w:r w:rsidR="00037F7D" w:rsidRPr="00A66849">
          <w:rPr>
            <w:rStyle w:val="Hyperlink"/>
            <w:noProof/>
            <w:rtl/>
            <w:lang w:bidi="fa-IR"/>
          </w:rPr>
          <w:t xml:space="preserve"> </w:t>
        </w:r>
        <w:r w:rsidR="00037F7D" w:rsidRPr="00A66849">
          <w:rPr>
            <w:rStyle w:val="Hyperlink"/>
            <w:rFonts w:hint="eastAsia"/>
            <w:noProof/>
            <w:rtl/>
            <w:lang w:bidi="fa-IR"/>
          </w:rPr>
          <w:t>در</w:t>
        </w:r>
        <w:r w:rsidR="00037F7D" w:rsidRPr="00A66849">
          <w:rPr>
            <w:rStyle w:val="Hyperlink"/>
            <w:noProof/>
            <w:rtl/>
            <w:lang w:bidi="fa-IR"/>
          </w:rPr>
          <w:t xml:space="preserve"> </w:t>
        </w:r>
        <w:r w:rsidR="00037F7D" w:rsidRPr="00A66849">
          <w:rPr>
            <w:rStyle w:val="Hyperlink"/>
            <w:rFonts w:hint="eastAsia"/>
            <w:noProof/>
            <w:rtl/>
            <w:lang w:bidi="fa-IR"/>
          </w:rPr>
          <w:t>حال</w:t>
        </w:r>
        <w:r w:rsidR="00037F7D" w:rsidRPr="00A66849">
          <w:rPr>
            <w:rStyle w:val="Hyperlink"/>
            <w:noProof/>
            <w:rtl/>
            <w:lang w:bidi="fa-IR"/>
          </w:rPr>
          <w:t xml:space="preserve"> </w:t>
        </w:r>
        <w:r w:rsidR="00037F7D" w:rsidRPr="00A66849">
          <w:rPr>
            <w:rStyle w:val="Hyperlink"/>
            <w:rFonts w:hint="eastAsia"/>
            <w:noProof/>
            <w:rtl/>
            <w:lang w:bidi="fa-IR"/>
          </w:rPr>
          <w:t>احتضار</w:t>
        </w:r>
        <w:r w:rsidR="00037F7D" w:rsidRPr="00A66849">
          <w:rPr>
            <w:rStyle w:val="Hyperlink"/>
            <w:noProof/>
            <w:rtl/>
            <w:lang w:bidi="fa-IR"/>
          </w:rPr>
          <w:t xml:space="preserve"> </w:t>
        </w:r>
        <w:r w:rsidR="00037F7D" w:rsidRPr="00A66849">
          <w:rPr>
            <w:rStyle w:val="Hyperlink"/>
            <w:rFonts w:hint="eastAsia"/>
            <w:noProof/>
            <w:rtl/>
            <w:lang w:bidi="fa-IR"/>
          </w:rPr>
          <w:t>هم</w:t>
        </w:r>
        <w:r w:rsidR="00037F7D" w:rsidRPr="00A66849">
          <w:rPr>
            <w:rStyle w:val="Hyperlink"/>
            <w:noProof/>
            <w:rtl/>
            <w:lang w:bidi="fa-IR"/>
          </w:rPr>
          <w:t xml:space="preserve"> </w:t>
        </w:r>
        <w:r w:rsidR="00037F7D" w:rsidRPr="00A66849">
          <w:rPr>
            <w:rStyle w:val="Hyperlink"/>
            <w:rFonts w:hint="eastAsia"/>
            <w:noProof/>
            <w:rtl/>
            <w:lang w:bidi="fa-IR"/>
          </w:rPr>
          <w:t>به</w:t>
        </w:r>
        <w:r w:rsidR="00037F7D" w:rsidRPr="00A66849">
          <w:rPr>
            <w:rStyle w:val="Hyperlink"/>
            <w:noProof/>
            <w:rtl/>
            <w:lang w:bidi="fa-IR"/>
          </w:rPr>
          <w:t xml:space="preserve"> </w:t>
        </w:r>
        <w:r w:rsidR="00037F7D" w:rsidRPr="00A66849">
          <w:rPr>
            <w:rStyle w:val="Hyperlink"/>
            <w:rFonts w:hint="eastAsia"/>
            <w:noProof/>
            <w:rtl/>
            <w:lang w:bidi="fa-IR"/>
          </w:rPr>
          <w:t>فکر</w:t>
        </w:r>
        <w:r w:rsidR="00037F7D" w:rsidRPr="00A66849">
          <w:rPr>
            <w:rStyle w:val="Hyperlink"/>
            <w:noProof/>
            <w:rtl/>
            <w:lang w:bidi="fa-IR"/>
          </w:rPr>
          <w:t xml:space="preserve"> </w:t>
        </w:r>
        <w:r w:rsidR="00037F7D" w:rsidRPr="00A66849">
          <w:rPr>
            <w:rStyle w:val="Hyperlink"/>
            <w:rFonts w:hint="eastAsia"/>
            <w:noProof/>
            <w:rtl/>
            <w:lang w:bidi="fa-IR"/>
          </w:rPr>
          <w:t>مسا</w:t>
        </w:r>
        <w:r w:rsidR="00037F7D" w:rsidRPr="00A66849">
          <w:rPr>
            <w:rStyle w:val="Hyperlink"/>
            <w:rFonts w:hint="cs"/>
            <w:noProof/>
            <w:rtl/>
            <w:lang w:bidi="fa-IR"/>
          </w:rPr>
          <w:t>ی</w:t>
        </w:r>
        <w:r w:rsidR="00037F7D" w:rsidRPr="00A66849">
          <w:rPr>
            <w:rStyle w:val="Hyperlink"/>
            <w:rFonts w:hint="eastAsia"/>
            <w:noProof/>
            <w:rtl/>
            <w:lang w:bidi="fa-IR"/>
          </w:rPr>
          <w:t>ل</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علم</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بوده</w:t>
        </w:r>
        <w:r w:rsidR="00037F7D" w:rsidRPr="00A66849">
          <w:rPr>
            <w:rStyle w:val="Hyperlink"/>
            <w:noProof/>
            <w:rtl/>
            <w:lang w:bidi="fa-IR"/>
          </w:rPr>
          <w:t xml:space="preserve"> </w:t>
        </w:r>
        <w:r w:rsidR="00037F7D" w:rsidRPr="00A66849">
          <w:rPr>
            <w:rStyle w:val="Hyperlink"/>
            <w:rFonts w:hint="eastAsia"/>
            <w:noProof/>
            <w:rtl/>
            <w:lang w:bidi="fa-IR"/>
          </w:rPr>
          <w:t>است</w:t>
        </w:r>
        <w:r w:rsidR="00037F7D" w:rsidRPr="00A66849">
          <w:rPr>
            <w:rStyle w:val="Hyperlink"/>
            <w:noProof/>
            <w:rtl/>
            <w:lang w:bidi="fa-IR"/>
          </w:rPr>
          <w:t>:</w:t>
        </w:r>
        <w:r w:rsidR="00037F7D">
          <w:rPr>
            <w:noProof/>
            <w:webHidden/>
            <w:rtl/>
          </w:rPr>
          <w:tab/>
        </w:r>
        <w:r w:rsidR="00037F7D">
          <w:rPr>
            <w:noProof/>
            <w:webHidden/>
            <w:rtl/>
          </w:rPr>
          <w:fldChar w:fldCharType="begin"/>
        </w:r>
        <w:r w:rsidR="00037F7D">
          <w:rPr>
            <w:noProof/>
            <w:webHidden/>
            <w:rtl/>
          </w:rPr>
          <w:instrText xml:space="preserve"> </w:instrText>
        </w:r>
        <w:r w:rsidR="00037F7D">
          <w:rPr>
            <w:noProof/>
            <w:webHidden/>
          </w:rPr>
          <w:instrText>PAGEREF</w:instrText>
        </w:r>
        <w:r w:rsidR="00037F7D">
          <w:rPr>
            <w:noProof/>
            <w:webHidden/>
            <w:rtl/>
          </w:rPr>
          <w:instrText xml:space="preserve"> _</w:instrText>
        </w:r>
        <w:r w:rsidR="00037F7D">
          <w:rPr>
            <w:noProof/>
            <w:webHidden/>
          </w:rPr>
          <w:instrText>Toc</w:instrText>
        </w:r>
        <w:r w:rsidR="00037F7D">
          <w:rPr>
            <w:noProof/>
            <w:webHidden/>
            <w:rtl/>
          </w:rPr>
          <w:instrText xml:space="preserve">294173329 </w:instrText>
        </w:r>
        <w:r w:rsidR="00037F7D">
          <w:rPr>
            <w:noProof/>
            <w:webHidden/>
          </w:rPr>
          <w:instrText>\h</w:instrText>
        </w:r>
        <w:r w:rsidR="00037F7D">
          <w:rPr>
            <w:noProof/>
            <w:webHidden/>
            <w:rtl/>
          </w:rPr>
          <w:instrText xml:space="preserve"> </w:instrText>
        </w:r>
        <w:r w:rsidR="00037F7D">
          <w:rPr>
            <w:noProof/>
            <w:webHidden/>
            <w:rtl/>
          </w:rPr>
        </w:r>
        <w:r w:rsidR="00037F7D">
          <w:rPr>
            <w:noProof/>
            <w:webHidden/>
            <w:rtl/>
          </w:rPr>
          <w:fldChar w:fldCharType="separate"/>
        </w:r>
        <w:r w:rsidR="00037F7D">
          <w:rPr>
            <w:noProof/>
            <w:webHidden/>
            <w:rtl/>
          </w:rPr>
          <w:t>21</w:t>
        </w:r>
        <w:r w:rsidR="00037F7D">
          <w:rPr>
            <w:noProof/>
            <w:webHidden/>
            <w:rtl/>
          </w:rPr>
          <w:fldChar w:fldCharType="end"/>
        </w:r>
      </w:hyperlink>
    </w:p>
    <w:p w:rsidR="00037F7D" w:rsidRDefault="00923DC7">
      <w:pPr>
        <w:pStyle w:val="TOC2"/>
        <w:tabs>
          <w:tab w:val="right" w:leader="dot" w:pos="7078"/>
        </w:tabs>
        <w:rPr>
          <w:rFonts w:asciiTheme="minorHAnsi" w:eastAsiaTheme="minorEastAsia" w:hAnsiTheme="minorHAnsi" w:cstheme="minorBidi"/>
          <w:noProof/>
          <w:sz w:val="22"/>
          <w:szCs w:val="22"/>
          <w:rtl/>
        </w:rPr>
      </w:pPr>
      <w:hyperlink w:anchor="_Toc294173330" w:history="1">
        <w:r w:rsidR="00037F7D" w:rsidRPr="00A66849">
          <w:rPr>
            <w:rStyle w:val="Hyperlink"/>
            <w:rFonts w:hint="eastAsia"/>
            <w:noProof/>
            <w:rtl/>
            <w:lang w:bidi="fa-IR"/>
          </w:rPr>
          <w:t>ابوعل</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ابن</w:t>
        </w:r>
        <w:r w:rsidR="00037F7D" w:rsidRPr="00A66849">
          <w:rPr>
            <w:rStyle w:val="Hyperlink"/>
            <w:noProof/>
            <w:rtl/>
            <w:lang w:bidi="fa-IR"/>
          </w:rPr>
          <w:t xml:space="preserve"> </w:t>
        </w:r>
        <w:r w:rsidR="00037F7D" w:rsidRPr="00A66849">
          <w:rPr>
            <w:rStyle w:val="Hyperlink"/>
            <w:rFonts w:hint="eastAsia"/>
            <w:noProof/>
            <w:rtl/>
            <w:lang w:bidi="fa-IR"/>
          </w:rPr>
          <w:t>س</w:t>
        </w:r>
        <w:r w:rsidR="00037F7D" w:rsidRPr="00A66849">
          <w:rPr>
            <w:rStyle w:val="Hyperlink"/>
            <w:rFonts w:hint="cs"/>
            <w:noProof/>
            <w:rtl/>
            <w:lang w:bidi="fa-IR"/>
          </w:rPr>
          <w:t>ی</w:t>
        </w:r>
        <w:r w:rsidR="00037F7D" w:rsidRPr="00A66849">
          <w:rPr>
            <w:rStyle w:val="Hyperlink"/>
            <w:rFonts w:hint="eastAsia"/>
            <w:noProof/>
            <w:rtl/>
            <w:lang w:bidi="fa-IR"/>
          </w:rPr>
          <w:t>نا</w:t>
        </w:r>
        <w:r w:rsidR="00037F7D" w:rsidRPr="00A66849">
          <w:rPr>
            <w:rStyle w:val="Hyperlink"/>
            <w:noProof/>
            <w:rtl/>
            <w:lang w:bidi="fa-IR"/>
          </w:rPr>
          <w:t xml:space="preserve"> </w:t>
        </w:r>
        <w:r w:rsidR="00037F7D" w:rsidRPr="00A66849">
          <w:rPr>
            <w:rStyle w:val="Hyperlink"/>
            <w:rFonts w:hint="eastAsia"/>
            <w:noProof/>
            <w:rtl/>
            <w:lang w:bidi="fa-IR"/>
          </w:rPr>
          <w:t>دانشمند</w:t>
        </w:r>
        <w:r w:rsidR="00037F7D" w:rsidRPr="00A66849">
          <w:rPr>
            <w:rStyle w:val="Hyperlink"/>
            <w:noProof/>
            <w:rtl/>
            <w:lang w:bidi="fa-IR"/>
          </w:rPr>
          <w:t xml:space="preserve"> </w:t>
        </w:r>
        <w:r w:rsidR="00037F7D" w:rsidRPr="00A66849">
          <w:rPr>
            <w:rStyle w:val="Hyperlink"/>
            <w:rFonts w:hint="eastAsia"/>
            <w:noProof/>
            <w:rtl/>
            <w:lang w:bidi="fa-IR"/>
          </w:rPr>
          <w:t>بزرگ</w:t>
        </w:r>
        <w:r w:rsidR="00037F7D" w:rsidRPr="00A66849">
          <w:rPr>
            <w:rStyle w:val="Hyperlink"/>
            <w:noProof/>
            <w:rtl/>
            <w:lang w:bidi="fa-IR"/>
          </w:rPr>
          <w:t xml:space="preserve"> </w:t>
        </w:r>
        <w:r w:rsidR="00037F7D" w:rsidRPr="00A66849">
          <w:rPr>
            <w:rStyle w:val="Hyperlink"/>
            <w:rFonts w:hint="eastAsia"/>
            <w:noProof/>
            <w:rtl/>
            <w:lang w:bidi="fa-IR"/>
          </w:rPr>
          <w:t>و</w:t>
        </w:r>
        <w:r w:rsidR="00037F7D" w:rsidRPr="00A66849">
          <w:rPr>
            <w:rStyle w:val="Hyperlink"/>
            <w:noProof/>
            <w:rtl/>
            <w:lang w:bidi="fa-IR"/>
          </w:rPr>
          <w:t xml:space="preserve"> </w:t>
        </w:r>
        <w:r w:rsidR="00037F7D" w:rsidRPr="00A66849">
          <w:rPr>
            <w:rStyle w:val="Hyperlink"/>
            <w:rFonts w:hint="eastAsia"/>
            <w:noProof/>
            <w:rtl/>
            <w:lang w:bidi="fa-IR"/>
          </w:rPr>
          <w:t>طب</w:t>
        </w:r>
        <w:r w:rsidR="00037F7D" w:rsidRPr="00A66849">
          <w:rPr>
            <w:rStyle w:val="Hyperlink"/>
            <w:rFonts w:hint="cs"/>
            <w:noProof/>
            <w:rtl/>
            <w:lang w:bidi="fa-IR"/>
          </w:rPr>
          <w:t>ی</w:t>
        </w:r>
        <w:r w:rsidR="00037F7D" w:rsidRPr="00A66849">
          <w:rPr>
            <w:rStyle w:val="Hyperlink"/>
            <w:rFonts w:hint="eastAsia"/>
            <w:noProof/>
            <w:rtl/>
            <w:lang w:bidi="fa-IR"/>
          </w:rPr>
          <w:t>ب</w:t>
        </w:r>
        <w:r w:rsidR="00037F7D" w:rsidRPr="00A66849">
          <w:rPr>
            <w:rStyle w:val="Hyperlink"/>
            <w:noProof/>
            <w:rtl/>
            <w:lang w:bidi="fa-IR"/>
          </w:rPr>
          <w:t xml:space="preserve"> </w:t>
        </w:r>
        <w:r w:rsidR="00037F7D" w:rsidRPr="00A66849">
          <w:rPr>
            <w:rStyle w:val="Hyperlink"/>
            <w:rFonts w:hint="eastAsia"/>
            <w:noProof/>
            <w:rtl/>
            <w:lang w:bidi="fa-IR"/>
          </w:rPr>
          <w:t>عال</w:t>
        </w:r>
        <w:r w:rsidR="00037F7D" w:rsidRPr="00A66849">
          <w:rPr>
            <w:rStyle w:val="Hyperlink"/>
            <w:rFonts w:hint="cs"/>
            <w:noProof/>
            <w:rtl/>
            <w:lang w:bidi="fa-IR"/>
          </w:rPr>
          <w:t>ی‌</w:t>
        </w:r>
        <w:r w:rsidR="00037F7D" w:rsidRPr="00A66849">
          <w:rPr>
            <w:rStyle w:val="Hyperlink"/>
            <w:rFonts w:hint="eastAsia"/>
            <w:noProof/>
            <w:rtl/>
            <w:lang w:bidi="fa-IR"/>
          </w:rPr>
          <w:t>قدر</w:t>
        </w:r>
        <w:r w:rsidR="00037F7D" w:rsidRPr="00A66849">
          <w:rPr>
            <w:rStyle w:val="Hyperlink"/>
            <w:noProof/>
            <w:rtl/>
            <w:lang w:bidi="fa-IR"/>
          </w:rPr>
          <w:t>:</w:t>
        </w:r>
        <w:r w:rsidR="00037F7D">
          <w:rPr>
            <w:noProof/>
            <w:webHidden/>
            <w:rtl/>
          </w:rPr>
          <w:tab/>
        </w:r>
        <w:r w:rsidR="00037F7D">
          <w:rPr>
            <w:noProof/>
            <w:webHidden/>
            <w:rtl/>
          </w:rPr>
          <w:fldChar w:fldCharType="begin"/>
        </w:r>
        <w:r w:rsidR="00037F7D">
          <w:rPr>
            <w:noProof/>
            <w:webHidden/>
            <w:rtl/>
          </w:rPr>
          <w:instrText xml:space="preserve"> </w:instrText>
        </w:r>
        <w:r w:rsidR="00037F7D">
          <w:rPr>
            <w:noProof/>
            <w:webHidden/>
          </w:rPr>
          <w:instrText>PAGEREF</w:instrText>
        </w:r>
        <w:r w:rsidR="00037F7D">
          <w:rPr>
            <w:noProof/>
            <w:webHidden/>
            <w:rtl/>
          </w:rPr>
          <w:instrText xml:space="preserve"> _</w:instrText>
        </w:r>
        <w:r w:rsidR="00037F7D">
          <w:rPr>
            <w:noProof/>
            <w:webHidden/>
          </w:rPr>
          <w:instrText>Toc</w:instrText>
        </w:r>
        <w:r w:rsidR="00037F7D">
          <w:rPr>
            <w:noProof/>
            <w:webHidden/>
            <w:rtl/>
          </w:rPr>
          <w:instrText xml:space="preserve">294173330 </w:instrText>
        </w:r>
        <w:r w:rsidR="00037F7D">
          <w:rPr>
            <w:noProof/>
            <w:webHidden/>
          </w:rPr>
          <w:instrText>\h</w:instrText>
        </w:r>
        <w:r w:rsidR="00037F7D">
          <w:rPr>
            <w:noProof/>
            <w:webHidden/>
            <w:rtl/>
          </w:rPr>
          <w:instrText xml:space="preserve"> </w:instrText>
        </w:r>
        <w:r w:rsidR="00037F7D">
          <w:rPr>
            <w:noProof/>
            <w:webHidden/>
            <w:rtl/>
          </w:rPr>
        </w:r>
        <w:r w:rsidR="00037F7D">
          <w:rPr>
            <w:noProof/>
            <w:webHidden/>
            <w:rtl/>
          </w:rPr>
          <w:fldChar w:fldCharType="separate"/>
        </w:r>
        <w:r w:rsidR="00037F7D">
          <w:rPr>
            <w:noProof/>
            <w:webHidden/>
            <w:rtl/>
          </w:rPr>
          <w:t>22</w:t>
        </w:r>
        <w:r w:rsidR="00037F7D">
          <w:rPr>
            <w:noProof/>
            <w:webHidden/>
            <w:rtl/>
          </w:rPr>
          <w:fldChar w:fldCharType="end"/>
        </w:r>
      </w:hyperlink>
    </w:p>
    <w:p w:rsidR="00037F7D" w:rsidRDefault="00923DC7">
      <w:pPr>
        <w:pStyle w:val="TOC2"/>
        <w:tabs>
          <w:tab w:val="right" w:leader="dot" w:pos="7078"/>
        </w:tabs>
        <w:rPr>
          <w:rFonts w:asciiTheme="minorHAnsi" w:eastAsiaTheme="minorEastAsia" w:hAnsiTheme="minorHAnsi" w:cstheme="minorBidi"/>
          <w:noProof/>
          <w:sz w:val="22"/>
          <w:szCs w:val="22"/>
          <w:rtl/>
        </w:rPr>
      </w:pPr>
      <w:hyperlink w:anchor="_Toc294173331" w:history="1">
        <w:r w:rsidR="00037F7D" w:rsidRPr="00A66849">
          <w:rPr>
            <w:rStyle w:val="Hyperlink"/>
            <w:rFonts w:hint="eastAsia"/>
            <w:noProof/>
            <w:rtl/>
            <w:lang w:bidi="fa-IR"/>
          </w:rPr>
          <w:t>امام</w:t>
        </w:r>
        <w:r w:rsidR="00037F7D" w:rsidRPr="00A66849">
          <w:rPr>
            <w:rStyle w:val="Hyperlink"/>
            <w:noProof/>
            <w:rtl/>
            <w:lang w:bidi="fa-IR"/>
          </w:rPr>
          <w:t xml:space="preserve"> </w:t>
        </w:r>
        <w:r w:rsidR="00037F7D" w:rsidRPr="00A66849">
          <w:rPr>
            <w:rStyle w:val="Hyperlink"/>
            <w:rFonts w:hint="eastAsia"/>
            <w:noProof/>
            <w:rtl/>
            <w:lang w:bidi="fa-IR"/>
          </w:rPr>
          <w:t>محمد</w:t>
        </w:r>
        <w:r w:rsidR="00037F7D" w:rsidRPr="00A66849">
          <w:rPr>
            <w:rStyle w:val="Hyperlink"/>
            <w:noProof/>
            <w:rtl/>
            <w:lang w:bidi="fa-IR"/>
          </w:rPr>
          <w:t xml:space="preserve"> </w:t>
        </w:r>
        <w:r w:rsidR="00037F7D" w:rsidRPr="00A66849">
          <w:rPr>
            <w:rStyle w:val="Hyperlink"/>
            <w:rFonts w:hint="eastAsia"/>
            <w:noProof/>
            <w:rtl/>
            <w:lang w:bidi="fa-IR"/>
          </w:rPr>
          <w:t>بن</w:t>
        </w:r>
        <w:r w:rsidR="00037F7D" w:rsidRPr="00A66849">
          <w:rPr>
            <w:rStyle w:val="Hyperlink"/>
            <w:noProof/>
            <w:rtl/>
            <w:lang w:bidi="fa-IR"/>
          </w:rPr>
          <w:t xml:space="preserve"> </w:t>
        </w:r>
        <w:r w:rsidR="00037F7D" w:rsidRPr="00A66849">
          <w:rPr>
            <w:rStyle w:val="Hyperlink"/>
            <w:rFonts w:hint="eastAsia"/>
            <w:noProof/>
            <w:rtl/>
            <w:lang w:bidi="fa-IR"/>
          </w:rPr>
          <w:t>حسن</w:t>
        </w:r>
        <w:r w:rsidR="00037F7D" w:rsidRPr="00A66849">
          <w:rPr>
            <w:rStyle w:val="Hyperlink"/>
            <w:noProof/>
            <w:rtl/>
            <w:lang w:bidi="fa-IR"/>
          </w:rPr>
          <w:t xml:space="preserve"> </w:t>
        </w:r>
        <w:r w:rsidR="00037F7D" w:rsidRPr="00A66849">
          <w:rPr>
            <w:rStyle w:val="Hyperlink"/>
            <w:rFonts w:hint="eastAsia"/>
            <w:noProof/>
            <w:rtl/>
            <w:lang w:bidi="fa-IR"/>
          </w:rPr>
          <w:t>ش</w:t>
        </w:r>
        <w:r w:rsidR="00037F7D" w:rsidRPr="00A66849">
          <w:rPr>
            <w:rStyle w:val="Hyperlink"/>
            <w:rFonts w:hint="cs"/>
            <w:noProof/>
            <w:rtl/>
            <w:lang w:bidi="fa-IR"/>
          </w:rPr>
          <w:t>ی</w:t>
        </w:r>
        <w:r w:rsidR="00037F7D" w:rsidRPr="00A66849">
          <w:rPr>
            <w:rStyle w:val="Hyperlink"/>
            <w:rFonts w:hint="eastAsia"/>
            <w:noProof/>
            <w:rtl/>
            <w:lang w:bidi="fa-IR"/>
          </w:rPr>
          <w:t>بان</w:t>
        </w:r>
        <w:r w:rsidR="00037F7D" w:rsidRPr="00A66849">
          <w:rPr>
            <w:rStyle w:val="Hyperlink"/>
            <w:rFonts w:hint="cs"/>
            <w:noProof/>
            <w:rtl/>
            <w:lang w:bidi="fa-IR"/>
          </w:rPr>
          <w:t>ی</w:t>
        </w:r>
        <w:r w:rsidR="00037F7D" w:rsidRPr="00A66849">
          <w:rPr>
            <w:rStyle w:val="Hyperlink"/>
            <w:rFonts w:hint="eastAsia"/>
            <w:noProof/>
            <w:rtl/>
            <w:lang w:bidi="fa-IR"/>
          </w:rPr>
          <w:t>،</w:t>
        </w:r>
        <w:r w:rsidR="00037F7D" w:rsidRPr="00A66849">
          <w:rPr>
            <w:rStyle w:val="Hyperlink"/>
            <w:noProof/>
            <w:rtl/>
            <w:lang w:bidi="fa-IR"/>
          </w:rPr>
          <w:t xml:space="preserve"> </w:t>
        </w:r>
        <w:r w:rsidR="00037F7D" w:rsidRPr="00A66849">
          <w:rPr>
            <w:rStyle w:val="Hyperlink"/>
            <w:rFonts w:hint="eastAsia"/>
            <w:noProof/>
            <w:rtl/>
            <w:lang w:bidi="fa-IR"/>
          </w:rPr>
          <w:t>دانش‌آموز</w:t>
        </w:r>
        <w:r w:rsidR="00037F7D" w:rsidRPr="00A66849">
          <w:rPr>
            <w:rStyle w:val="Hyperlink"/>
            <w:noProof/>
            <w:rtl/>
            <w:lang w:bidi="fa-IR"/>
          </w:rPr>
          <w:t xml:space="preserve"> </w:t>
        </w:r>
        <w:r w:rsidR="00037F7D" w:rsidRPr="00A66849">
          <w:rPr>
            <w:rStyle w:val="Hyperlink"/>
            <w:rFonts w:hint="eastAsia"/>
            <w:noProof/>
            <w:rtl/>
            <w:lang w:bidi="fa-IR"/>
          </w:rPr>
          <w:t>امام</w:t>
        </w:r>
        <w:r w:rsidR="00037F7D" w:rsidRPr="00A66849">
          <w:rPr>
            <w:rStyle w:val="Hyperlink"/>
            <w:noProof/>
            <w:rtl/>
            <w:lang w:bidi="fa-IR"/>
          </w:rPr>
          <w:t xml:space="preserve"> </w:t>
        </w:r>
        <w:r w:rsidR="00037F7D" w:rsidRPr="00A66849">
          <w:rPr>
            <w:rStyle w:val="Hyperlink"/>
            <w:rFonts w:hint="eastAsia"/>
            <w:noProof/>
            <w:rtl/>
            <w:lang w:bidi="fa-IR"/>
          </w:rPr>
          <w:t>اعظم،</w:t>
        </w:r>
        <w:r w:rsidR="00037F7D" w:rsidRPr="00A66849">
          <w:rPr>
            <w:rStyle w:val="Hyperlink"/>
            <w:noProof/>
            <w:rtl/>
            <w:lang w:bidi="fa-IR"/>
          </w:rPr>
          <w:t xml:space="preserve"> </w:t>
        </w:r>
        <w:r w:rsidR="00037F7D" w:rsidRPr="00A66849">
          <w:rPr>
            <w:rStyle w:val="Hyperlink"/>
            <w:rFonts w:hint="eastAsia"/>
            <w:noProof/>
            <w:rtl/>
            <w:lang w:bidi="fa-IR"/>
          </w:rPr>
          <w:t>شب</w:t>
        </w:r>
        <w:r w:rsidR="00037F7D" w:rsidRPr="00A66849">
          <w:rPr>
            <w:rStyle w:val="Hyperlink"/>
            <w:noProof/>
            <w:rtl/>
            <w:lang w:bidi="fa-IR"/>
          </w:rPr>
          <w:t xml:space="preserve"> </w:t>
        </w:r>
        <w:r w:rsidR="00037F7D" w:rsidRPr="00A66849">
          <w:rPr>
            <w:rStyle w:val="Hyperlink"/>
            <w:rFonts w:hint="eastAsia"/>
            <w:noProof/>
            <w:rtl/>
            <w:lang w:bidi="fa-IR"/>
          </w:rPr>
          <w:t>نم</w:t>
        </w:r>
        <w:r w:rsidR="00037F7D" w:rsidRPr="00A66849">
          <w:rPr>
            <w:rStyle w:val="Hyperlink"/>
            <w:rFonts w:hint="cs"/>
            <w:noProof/>
            <w:rtl/>
            <w:lang w:bidi="fa-IR"/>
          </w:rPr>
          <w:t>ی‌</w:t>
        </w:r>
        <w:r w:rsidR="00037F7D" w:rsidRPr="00A66849">
          <w:rPr>
            <w:rStyle w:val="Hyperlink"/>
            <w:rFonts w:hint="eastAsia"/>
            <w:noProof/>
            <w:rtl/>
            <w:lang w:bidi="fa-IR"/>
          </w:rPr>
          <w:t>خواب</w:t>
        </w:r>
        <w:r w:rsidR="00037F7D" w:rsidRPr="00A66849">
          <w:rPr>
            <w:rStyle w:val="Hyperlink"/>
            <w:rFonts w:hint="cs"/>
            <w:noProof/>
            <w:rtl/>
            <w:lang w:bidi="fa-IR"/>
          </w:rPr>
          <w:t>ی</w:t>
        </w:r>
        <w:r w:rsidR="00037F7D" w:rsidRPr="00A66849">
          <w:rPr>
            <w:rStyle w:val="Hyperlink"/>
            <w:rFonts w:hint="eastAsia"/>
            <w:noProof/>
            <w:rtl/>
            <w:lang w:bidi="fa-IR"/>
          </w:rPr>
          <w:t>د،</w:t>
        </w:r>
        <w:r w:rsidR="00037F7D" w:rsidRPr="00A66849">
          <w:rPr>
            <w:rStyle w:val="Hyperlink"/>
            <w:noProof/>
            <w:rtl/>
            <w:lang w:bidi="fa-IR"/>
          </w:rPr>
          <w:t xml:space="preserve"> </w:t>
        </w:r>
        <w:r w:rsidR="00037F7D" w:rsidRPr="00A66849">
          <w:rPr>
            <w:rStyle w:val="Hyperlink"/>
            <w:rFonts w:hint="eastAsia"/>
            <w:noProof/>
            <w:rtl/>
            <w:lang w:bidi="fa-IR"/>
          </w:rPr>
          <w:t>مگر</w:t>
        </w:r>
        <w:r w:rsidR="00037F7D" w:rsidRPr="00A66849">
          <w:rPr>
            <w:rStyle w:val="Hyperlink"/>
            <w:noProof/>
            <w:rtl/>
            <w:lang w:bidi="fa-IR"/>
          </w:rPr>
          <w:t xml:space="preserve"> </w:t>
        </w:r>
        <w:r w:rsidR="00037F7D" w:rsidRPr="00A66849">
          <w:rPr>
            <w:rStyle w:val="Hyperlink"/>
            <w:rFonts w:hint="eastAsia"/>
            <w:noProof/>
            <w:rtl/>
            <w:lang w:bidi="fa-IR"/>
          </w:rPr>
          <w:t>اندک</w:t>
        </w:r>
        <w:r w:rsidR="00037F7D" w:rsidRPr="00A66849">
          <w:rPr>
            <w:rStyle w:val="Hyperlink"/>
            <w:rFonts w:hint="cs"/>
            <w:noProof/>
            <w:rtl/>
            <w:lang w:bidi="fa-IR"/>
          </w:rPr>
          <w:t>ی</w:t>
        </w:r>
        <w:r w:rsidR="00037F7D" w:rsidRPr="00A66849">
          <w:rPr>
            <w:rStyle w:val="Hyperlink"/>
            <w:noProof/>
            <w:rtl/>
            <w:lang w:bidi="fa-IR"/>
          </w:rPr>
          <w:t>:</w:t>
        </w:r>
        <w:r w:rsidR="00037F7D">
          <w:rPr>
            <w:noProof/>
            <w:webHidden/>
            <w:rtl/>
          </w:rPr>
          <w:tab/>
        </w:r>
        <w:r w:rsidR="00037F7D">
          <w:rPr>
            <w:noProof/>
            <w:webHidden/>
            <w:rtl/>
          </w:rPr>
          <w:fldChar w:fldCharType="begin"/>
        </w:r>
        <w:r w:rsidR="00037F7D">
          <w:rPr>
            <w:noProof/>
            <w:webHidden/>
            <w:rtl/>
          </w:rPr>
          <w:instrText xml:space="preserve"> </w:instrText>
        </w:r>
        <w:r w:rsidR="00037F7D">
          <w:rPr>
            <w:noProof/>
            <w:webHidden/>
          </w:rPr>
          <w:instrText>PAGEREF</w:instrText>
        </w:r>
        <w:r w:rsidR="00037F7D">
          <w:rPr>
            <w:noProof/>
            <w:webHidden/>
            <w:rtl/>
          </w:rPr>
          <w:instrText xml:space="preserve"> _</w:instrText>
        </w:r>
        <w:r w:rsidR="00037F7D">
          <w:rPr>
            <w:noProof/>
            <w:webHidden/>
          </w:rPr>
          <w:instrText>Toc</w:instrText>
        </w:r>
        <w:r w:rsidR="00037F7D">
          <w:rPr>
            <w:noProof/>
            <w:webHidden/>
            <w:rtl/>
          </w:rPr>
          <w:instrText xml:space="preserve">294173331 </w:instrText>
        </w:r>
        <w:r w:rsidR="00037F7D">
          <w:rPr>
            <w:noProof/>
            <w:webHidden/>
          </w:rPr>
          <w:instrText>\h</w:instrText>
        </w:r>
        <w:r w:rsidR="00037F7D">
          <w:rPr>
            <w:noProof/>
            <w:webHidden/>
            <w:rtl/>
          </w:rPr>
          <w:instrText xml:space="preserve"> </w:instrText>
        </w:r>
        <w:r w:rsidR="00037F7D">
          <w:rPr>
            <w:noProof/>
            <w:webHidden/>
            <w:rtl/>
          </w:rPr>
        </w:r>
        <w:r w:rsidR="00037F7D">
          <w:rPr>
            <w:noProof/>
            <w:webHidden/>
            <w:rtl/>
          </w:rPr>
          <w:fldChar w:fldCharType="separate"/>
        </w:r>
        <w:r w:rsidR="00037F7D">
          <w:rPr>
            <w:noProof/>
            <w:webHidden/>
            <w:rtl/>
          </w:rPr>
          <w:t>23</w:t>
        </w:r>
        <w:r w:rsidR="00037F7D">
          <w:rPr>
            <w:noProof/>
            <w:webHidden/>
            <w:rtl/>
          </w:rPr>
          <w:fldChar w:fldCharType="end"/>
        </w:r>
      </w:hyperlink>
    </w:p>
    <w:p w:rsidR="00037F7D" w:rsidRDefault="00923DC7">
      <w:pPr>
        <w:pStyle w:val="TOC2"/>
        <w:tabs>
          <w:tab w:val="right" w:leader="dot" w:pos="7078"/>
        </w:tabs>
        <w:rPr>
          <w:rFonts w:asciiTheme="minorHAnsi" w:eastAsiaTheme="minorEastAsia" w:hAnsiTheme="minorHAnsi" w:cstheme="minorBidi"/>
          <w:noProof/>
          <w:sz w:val="22"/>
          <w:szCs w:val="22"/>
          <w:rtl/>
        </w:rPr>
      </w:pPr>
      <w:hyperlink w:anchor="_Toc294173332" w:history="1">
        <w:r w:rsidR="00037F7D" w:rsidRPr="00A66849">
          <w:rPr>
            <w:rStyle w:val="Hyperlink"/>
            <w:rFonts w:hint="eastAsia"/>
            <w:noProof/>
            <w:rtl/>
            <w:lang w:bidi="fa-IR"/>
          </w:rPr>
          <w:t>عصام</w:t>
        </w:r>
        <w:r w:rsidR="00037F7D" w:rsidRPr="00A66849">
          <w:rPr>
            <w:rStyle w:val="Hyperlink"/>
            <w:noProof/>
            <w:rtl/>
            <w:lang w:bidi="fa-IR"/>
          </w:rPr>
          <w:t xml:space="preserve"> </w:t>
        </w:r>
        <w:r w:rsidR="00037F7D" w:rsidRPr="00A66849">
          <w:rPr>
            <w:rStyle w:val="Hyperlink"/>
            <w:rFonts w:hint="eastAsia"/>
            <w:noProof/>
            <w:rtl/>
            <w:lang w:bidi="fa-IR"/>
          </w:rPr>
          <w:t>بلخ</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موقع</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که</w:t>
        </w:r>
        <w:r w:rsidR="00037F7D" w:rsidRPr="00A66849">
          <w:rPr>
            <w:rStyle w:val="Hyperlink"/>
            <w:noProof/>
            <w:rtl/>
            <w:lang w:bidi="fa-IR"/>
          </w:rPr>
          <w:t xml:space="preserve"> </w:t>
        </w:r>
        <w:r w:rsidR="00037F7D" w:rsidRPr="00A66849">
          <w:rPr>
            <w:rStyle w:val="Hyperlink"/>
            <w:rFonts w:hint="eastAsia"/>
            <w:noProof/>
            <w:rtl/>
            <w:lang w:bidi="fa-IR"/>
          </w:rPr>
          <w:t>در</w:t>
        </w:r>
        <w:r w:rsidR="00037F7D" w:rsidRPr="00A66849">
          <w:rPr>
            <w:rStyle w:val="Hyperlink"/>
            <w:noProof/>
            <w:rtl/>
            <w:lang w:bidi="fa-IR"/>
          </w:rPr>
          <w:t xml:space="preserve"> </w:t>
        </w:r>
        <w:r w:rsidR="00037F7D" w:rsidRPr="00A66849">
          <w:rPr>
            <w:rStyle w:val="Hyperlink"/>
            <w:rFonts w:hint="eastAsia"/>
            <w:noProof/>
            <w:rtl/>
            <w:lang w:bidi="fa-IR"/>
          </w:rPr>
          <w:t>حضور</w:t>
        </w:r>
        <w:r w:rsidR="00037F7D" w:rsidRPr="00A66849">
          <w:rPr>
            <w:rStyle w:val="Hyperlink"/>
            <w:noProof/>
            <w:rtl/>
            <w:lang w:bidi="fa-IR"/>
          </w:rPr>
          <w:t xml:space="preserve"> </w:t>
        </w:r>
        <w:r w:rsidR="00037F7D" w:rsidRPr="00A66849">
          <w:rPr>
            <w:rStyle w:val="Hyperlink"/>
            <w:rFonts w:hint="eastAsia"/>
            <w:noProof/>
            <w:rtl/>
            <w:lang w:bidi="fa-IR"/>
          </w:rPr>
          <w:t>استاد،</w:t>
        </w:r>
        <w:r w:rsidR="00037F7D" w:rsidRPr="00A66849">
          <w:rPr>
            <w:rStyle w:val="Hyperlink"/>
            <w:noProof/>
            <w:rtl/>
            <w:lang w:bidi="fa-IR"/>
          </w:rPr>
          <w:t xml:space="preserve"> </w:t>
        </w:r>
        <w:r w:rsidR="00037F7D" w:rsidRPr="00A66849">
          <w:rPr>
            <w:rStyle w:val="Hyperlink"/>
            <w:rFonts w:hint="eastAsia"/>
            <w:noProof/>
            <w:rtl/>
            <w:lang w:bidi="fa-IR"/>
          </w:rPr>
          <w:t>قلمش</w:t>
        </w:r>
        <w:r w:rsidR="00037F7D" w:rsidRPr="00A66849">
          <w:rPr>
            <w:rStyle w:val="Hyperlink"/>
            <w:noProof/>
            <w:rtl/>
            <w:lang w:bidi="fa-IR"/>
          </w:rPr>
          <w:t xml:space="preserve"> </w:t>
        </w:r>
        <w:r w:rsidR="00037F7D" w:rsidRPr="00A66849">
          <w:rPr>
            <w:rStyle w:val="Hyperlink"/>
            <w:rFonts w:hint="eastAsia"/>
            <w:noProof/>
            <w:rtl/>
            <w:lang w:bidi="fa-IR"/>
          </w:rPr>
          <w:t>شکست</w:t>
        </w:r>
        <w:r w:rsidR="00037F7D" w:rsidRPr="00A66849">
          <w:rPr>
            <w:rStyle w:val="Hyperlink"/>
            <w:noProof/>
            <w:rtl/>
            <w:lang w:bidi="fa-IR"/>
          </w:rPr>
          <w:t xml:space="preserve"> </w:t>
        </w:r>
        <w:r w:rsidR="00037F7D" w:rsidRPr="00A66849">
          <w:rPr>
            <w:rStyle w:val="Hyperlink"/>
            <w:rFonts w:hint="cs"/>
            <w:noProof/>
            <w:rtl/>
            <w:lang w:bidi="fa-IR"/>
          </w:rPr>
          <w:t>ی</w:t>
        </w:r>
        <w:r w:rsidR="00037F7D" w:rsidRPr="00A66849">
          <w:rPr>
            <w:rStyle w:val="Hyperlink"/>
            <w:rFonts w:hint="eastAsia"/>
            <w:noProof/>
            <w:rtl/>
            <w:lang w:bidi="fa-IR"/>
          </w:rPr>
          <w:t>ک</w:t>
        </w:r>
        <w:r w:rsidR="00037F7D" w:rsidRPr="00A66849">
          <w:rPr>
            <w:rStyle w:val="Hyperlink"/>
            <w:noProof/>
            <w:rtl/>
            <w:lang w:bidi="fa-IR"/>
          </w:rPr>
          <w:t xml:space="preserve"> </w:t>
        </w:r>
        <w:r w:rsidR="00037F7D" w:rsidRPr="00A66849">
          <w:rPr>
            <w:rStyle w:val="Hyperlink"/>
            <w:rFonts w:hint="eastAsia"/>
            <w:noProof/>
            <w:rtl/>
            <w:lang w:bidi="fa-IR"/>
          </w:rPr>
          <w:t>قلم</w:t>
        </w:r>
        <w:r w:rsidR="00037F7D" w:rsidRPr="00A66849">
          <w:rPr>
            <w:rStyle w:val="Hyperlink"/>
            <w:noProof/>
            <w:rtl/>
            <w:lang w:bidi="fa-IR"/>
          </w:rPr>
          <w:t xml:space="preserve"> </w:t>
        </w:r>
        <w:r w:rsidR="00037F7D" w:rsidRPr="00A66849">
          <w:rPr>
            <w:rStyle w:val="Hyperlink"/>
            <w:rFonts w:hint="eastAsia"/>
            <w:noProof/>
            <w:rtl/>
            <w:lang w:bidi="fa-IR"/>
          </w:rPr>
          <w:t>را</w:t>
        </w:r>
        <w:r w:rsidR="00037F7D" w:rsidRPr="00A66849">
          <w:rPr>
            <w:rStyle w:val="Hyperlink"/>
            <w:noProof/>
            <w:rtl/>
            <w:lang w:bidi="fa-IR"/>
          </w:rPr>
          <w:t xml:space="preserve"> </w:t>
        </w:r>
        <w:r w:rsidR="00037F7D" w:rsidRPr="00A66849">
          <w:rPr>
            <w:rStyle w:val="Hyperlink"/>
            <w:rFonts w:hint="eastAsia"/>
            <w:noProof/>
            <w:rtl/>
            <w:lang w:bidi="fa-IR"/>
          </w:rPr>
          <w:t>به</w:t>
        </w:r>
        <w:r w:rsidR="00037F7D" w:rsidRPr="00A66849">
          <w:rPr>
            <w:rStyle w:val="Hyperlink"/>
            <w:noProof/>
            <w:rtl/>
            <w:lang w:bidi="fa-IR"/>
          </w:rPr>
          <w:t xml:space="preserve"> </w:t>
        </w:r>
        <w:r w:rsidR="00037F7D" w:rsidRPr="00A66849">
          <w:rPr>
            <w:rStyle w:val="Hyperlink"/>
            <w:rFonts w:hint="cs"/>
            <w:noProof/>
            <w:rtl/>
            <w:lang w:bidi="fa-IR"/>
          </w:rPr>
          <w:t>ی</w:t>
        </w:r>
        <w:r w:rsidR="00037F7D" w:rsidRPr="00A66849">
          <w:rPr>
            <w:rStyle w:val="Hyperlink"/>
            <w:rFonts w:hint="eastAsia"/>
            <w:noProof/>
            <w:rtl/>
            <w:lang w:bidi="fa-IR"/>
          </w:rPr>
          <w:t>ک</w:t>
        </w:r>
        <w:r w:rsidR="00037F7D" w:rsidRPr="00A66849">
          <w:rPr>
            <w:rStyle w:val="Hyperlink"/>
            <w:noProof/>
            <w:rtl/>
            <w:lang w:bidi="fa-IR"/>
          </w:rPr>
          <w:t xml:space="preserve"> </w:t>
        </w:r>
        <w:r w:rsidR="00037F7D" w:rsidRPr="00A66849">
          <w:rPr>
            <w:rStyle w:val="Hyperlink"/>
            <w:rFonts w:hint="eastAsia"/>
            <w:noProof/>
            <w:rtl/>
            <w:lang w:bidi="fa-IR"/>
          </w:rPr>
          <w:t>د</w:t>
        </w:r>
        <w:r w:rsidR="00037F7D" w:rsidRPr="00A66849">
          <w:rPr>
            <w:rStyle w:val="Hyperlink"/>
            <w:rFonts w:hint="cs"/>
            <w:noProof/>
            <w:rtl/>
            <w:lang w:bidi="fa-IR"/>
          </w:rPr>
          <w:t>ی</w:t>
        </w:r>
        <w:r w:rsidR="00037F7D" w:rsidRPr="00A66849">
          <w:rPr>
            <w:rStyle w:val="Hyperlink"/>
            <w:rFonts w:hint="eastAsia"/>
            <w:noProof/>
            <w:rtl/>
            <w:lang w:bidi="fa-IR"/>
          </w:rPr>
          <w:t>نار</w:t>
        </w:r>
        <w:r w:rsidR="00037F7D" w:rsidRPr="00A66849">
          <w:rPr>
            <w:rStyle w:val="Hyperlink"/>
            <w:noProof/>
            <w:rtl/>
            <w:lang w:bidi="fa-IR"/>
          </w:rPr>
          <w:t xml:space="preserve"> </w:t>
        </w:r>
        <w:r w:rsidR="00037F7D" w:rsidRPr="00A66849">
          <w:rPr>
            <w:rStyle w:val="Hyperlink"/>
            <w:rFonts w:hint="eastAsia"/>
            <w:noProof/>
            <w:rtl/>
            <w:lang w:bidi="fa-IR"/>
          </w:rPr>
          <w:t>طلا</w:t>
        </w:r>
        <w:r w:rsidR="00037F7D" w:rsidRPr="00A66849">
          <w:rPr>
            <w:rStyle w:val="Hyperlink"/>
            <w:noProof/>
            <w:rtl/>
            <w:lang w:bidi="fa-IR"/>
          </w:rPr>
          <w:t xml:space="preserve"> </w:t>
        </w:r>
        <w:r w:rsidR="00037F7D" w:rsidRPr="00A66849">
          <w:rPr>
            <w:rStyle w:val="Hyperlink"/>
            <w:rFonts w:hint="eastAsia"/>
            <w:noProof/>
            <w:rtl/>
            <w:lang w:bidi="fa-IR"/>
          </w:rPr>
          <w:t>خر</w:t>
        </w:r>
        <w:r w:rsidR="00037F7D" w:rsidRPr="00A66849">
          <w:rPr>
            <w:rStyle w:val="Hyperlink"/>
            <w:rFonts w:hint="cs"/>
            <w:noProof/>
            <w:rtl/>
            <w:lang w:bidi="fa-IR"/>
          </w:rPr>
          <w:t>ی</w:t>
        </w:r>
        <w:r w:rsidR="00037F7D" w:rsidRPr="00A66849">
          <w:rPr>
            <w:rStyle w:val="Hyperlink"/>
            <w:rFonts w:hint="eastAsia"/>
            <w:noProof/>
            <w:rtl/>
            <w:lang w:bidi="fa-IR"/>
          </w:rPr>
          <w:t>د</w:t>
        </w:r>
        <w:r w:rsidR="00037F7D" w:rsidRPr="00A66849">
          <w:rPr>
            <w:rStyle w:val="Hyperlink"/>
            <w:noProof/>
            <w:rtl/>
            <w:lang w:bidi="fa-IR"/>
          </w:rPr>
          <w:t xml:space="preserve"> </w:t>
        </w:r>
        <w:r w:rsidR="00037F7D" w:rsidRPr="00A66849">
          <w:rPr>
            <w:rStyle w:val="Hyperlink"/>
            <w:rFonts w:hint="eastAsia"/>
            <w:noProof/>
            <w:rtl/>
            <w:lang w:bidi="fa-IR"/>
          </w:rPr>
          <w:t>تا</w:t>
        </w:r>
        <w:r w:rsidR="00037F7D" w:rsidRPr="00A66849">
          <w:rPr>
            <w:rStyle w:val="Hyperlink"/>
            <w:noProof/>
            <w:rtl/>
            <w:lang w:bidi="fa-IR"/>
          </w:rPr>
          <w:t xml:space="preserve"> </w:t>
        </w:r>
        <w:r w:rsidR="00037F7D" w:rsidRPr="00A66849">
          <w:rPr>
            <w:rStyle w:val="Hyperlink"/>
            <w:rFonts w:hint="eastAsia"/>
            <w:noProof/>
            <w:rtl/>
            <w:lang w:bidi="fa-IR"/>
          </w:rPr>
          <w:t>از</w:t>
        </w:r>
        <w:r w:rsidR="00037F7D" w:rsidRPr="00A66849">
          <w:rPr>
            <w:rStyle w:val="Hyperlink"/>
            <w:noProof/>
            <w:rtl/>
            <w:lang w:bidi="fa-IR"/>
          </w:rPr>
          <w:t xml:space="preserve"> </w:t>
        </w:r>
        <w:r w:rsidR="00037F7D" w:rsidRPr="00A66849">
          <w:rPr>
            <w:rStyle w:val="Hyperlink"/>
            <w:rFonts w:hint="eastAsia"/>
            <w:noProof/>
            <w:rtl/>
            <w:lang w:bidi="fa-IR"/>
          </w:rPr>
          <w:t>درس</w:t>
        </w:r>
        <w:r w:rsidR="00037F7D" w:rsidRPr="00A66849">
          <w:rPr>
            <w:rStyle w:val="Hyperlink"/>
            <w:noProof/>
            <w:rtl/>
            <w:lang w:bidi="fa-IR"/>
          </w:rPr>
          <w:t xml:space="preserve"> </w:t>
        </w:r>
        <w:r w:rsidR="00037F7D" w:rsidRPr="00A66849">
          <w:rPr>
            <w:rStyle w:val="Hyperlink"/>
            <w:rFonts w:hint="eastAsia"/>
            <w:noProof/>
            <w:rtl/>
            <w:lang w:bidi="fa-IR"/>
          </w:rPr>
          <w:t>استاد</w:t>
        </w:r>
        <w:r w:rsidR="00037F7D" w:rsidRPr="00A66849">
          <w:rPr>
            <w:rStyle w:val="Hyperlink"/>
            <w:noProof/>
            <w:rtl/>
            <w:lang w:bidi="fa-IR"/>
          </w:rPr>
          <w:t xml:space="preserve"> </w:t>
        </w:r>
        <w:r w:rsidR="00037F7D" w:rsidRPr="00A66849">
          <w:rPr>
            <w:rStyle w:val="Hyperlink"/>
            <w:rFonts w:hint="eastAsia"/>
            <w:noProof/>
            <w:rtl/>
            <w:lang w:bidi="fa-IR"/>
          </w:rPr>
          <w:t>محروم</w:t>
        </w:r>
        <w:r w:rsidR="00037F7D" w:rsidRPr="00A66849">
          <w:rPr>
            <w:rStyle w:val="Hyperlink"/>
            <w:noProof/>
            <w:rtl/>
            <w:lang w:bidi="fa-IR"/>
          </w:rPr>
          <w:t xml:space="preserve"> </w:t>
        </w:r>
        <w:r w:rsidR="00037F7D" w:rsidRPr="00A66849">
          <w:rPr>
            <w:rStyle w:val="Hyperlink"/>
            <w:rFonts w:hint="eastAsia"/>
            <w:noProof/>
            <w:rtl/>
            <w:lang w:bidi="fa-IR"/>
          </w:rPr>
          <w:t>نشود</w:t>
        </w:r>
        <w:r w:rsidR="00037F7D" w:rsidRPr="00A66849">
          <w:rPr>
            <w:rStyle w:val="Hyperlink"/>
            <w:noProof/>
            <w:rtl/>
            <w:lang w:bidi="fa-IR"/>
          </w:rPr>
          <w:t>:</w:t>
        </w:r>
        <w:r w:rsidR="00037F7D">
          <w:rPr>
            <w:noProof/>
            <w:webHidden/>
            <w:rtl/>
          </w:rPr>
          <w:tab/>
        </w:r>
        <w:r w:rsidR="00037F7D">
          <w:rPr>
            <w:noProof/>
            <w:webHidden/>
            <w:rtl/>
          </w:rPr>
          <w:fldChar w:fldCharType="begin"/>
        </w:r>
        <w:r w:rsidR="00037F7D">
          <w:rPr>
            <w:noProof/>
            <w:webHidden/>
            <w:rtl/>
          </w:rPr>
          <w:instrText xml:space="preserve"> </w:instrText>
        </w:r>
        <w:r w:rsidR="00037F7D">
          <w:rPr>
            <w:noProof/>
            <w:webHidden/>
          </w:rPr>
          <w:instrText>PAGEREF</w:instrText>
        </w:r>
        <w:r w:rsidR="00037F7D">
          <w:rPr>
            <w:noProof/>
            <w:webHidden/>
            <w:rtl/>
          </w:rPr>
          <w:instrText xml:space="preserve"> _</w:instrText>
        </w:r>
        <w:r w:rsidR="00037F7D">
          <w:rPr>
            <w:noProof/>
            <w:webHidden/>
          </w:rPr>
          <w:instrText>Toc</w:instrText>
        </w:r>
        <w:r w:rsidR="00037F7D">
          <w:rPr>
            <w:noProof/>
            <w:webHidden/>
            <w:rtl/>
          </w:rPr>
          <w:instrText xml:space="preserve">294173332 </w:instrText>
        </w:r>
        <w:r w:rsidR="00037F7D">
          <w:rPr>
            <w:noProof/>
            <w:webHidden/>
          </w:rPr>
          <w:instrText>\h</w:instrText>
        </w:r>
        <w:r w:rsidR="00037F7D">
          <w:rPr>
            <w:noProof/>
            <w:webHidden/>
            <w:rtl/>
          </w:rPr>
          <w:instrText xml:space="preserve"> </w:instrText>
        </w:r>
        <w:r w:rsidR="00037F7D">
          <w:rPr>
            <w:noProof/>
            <w:webHidden/>
            <w:rtl/>
          </w:rPr>
        </w:r>
        <w:r w:rsidR="00037F7D">
          <w:rPr>
            <w:noProof/>
            <w:webHidden/>
            <w:rtl/>
          </w:rPr>
          <w:fldChar w:fldCharType="separate"/>
        </w:r>
        <w:r w:rsidR="00037F7D">
          <w:rPr>
            <w:noProof/>
            <w:webHidden/>
            <w:rtl/>
          </w:rPr>
          <w:t>24</w:t>
        </w:r>
        <w:r w:rsidR="00037F7D">
          <w:rPr>
            <w:noProof/>
            <w:webHidden/>
            <w:rtl/>
          </w:rPr>
          <w:fldChar w:fldCharType="end"/>
        </w:r>
      </w:hyperlink>
    </w:p>
    <w:p w:rsidR="00037F7D" w:rsidRDefault="00923DC7">
      <w:pPr>
        <w:pStyle w:val="TOC2"/>
        <w:tabs>
          <w:tab w:val="right" w:leader="dot" w:pos="7078"/>
        </w:tabs>
        <w:rPr>
          <w:rFonts w:asciiTheme="minorHAnsi" w:eastAsiaTheme="minorEastAsia" w:hAnsiTheme="minorHAnsi" w:cstheme="minorBidi"/>
          <w:noProof/>
          <w:sz w:val="22"/>
          <w:szCs w:val="22"/>
          <w:rtl/>
        </w:rPr>
      </w:pPr>
      <w:hyperlink w:anchor="_Toc294173333" w:history="1">
        <w:r w:rsidR="00037F7D" w:rsidRPr="00A66849">
          <w:rPr>
            <w:rStyle w:val="Hyperlink"/>
            <w:rFonts w:hint="eastAsia"/>
            <w:noProof/>
            <w:rtl/>
            <w:lang w:bidi="fa-IR"/>
          </w:rPr>
          <w:t>محمد</w:t>
        </w:r>
        <w:r w:rsidR="00037F7D" w:rsidRPr="00A66849">
          <w:rPr>
            <w:rStyle w:val="Hyperlink"/>
            <w:noProof/>
            <w:rtl/>
            <w:lang w:bidi="fa-IR"/>
          </w:rPr>
          <w:t xml:space="preserve"> </w:t>
        </w:r>
        <w:r w:rsidR="00037F7D" w:rsidRPr="00A66849">
          <w:rPr>
            <w:rStyle w:val="Hyperlink"/>
            <w:rFonts w:hint="eastAsia"/>
            <w:noProof/>
            <w:rtl/>
            <w:lang w:bidi="fa-IR"/>
          </w:rPr>
          <w:t>بن</w:t>
        </w:r>
        <w:r w:rsidR="00037F7D" w:rsidRPr="00A66849">
          <w:rPr>
            <w:rStyle w:val="Hyperlink"/>
            <w:noProof/>
            <w:rtl/>
            <w:lang w:bidi="fa-IR"/>
          </w:rPr>
          <w:t xml:space="preserve"> </w:t>
        </w:r>
        <w:r w:rsidR="00037F7D" w:rsidRPr="00A66849">
          <w:rPr>
            <w:rStyle w:val="Hyperlink"/>
            <w:rFonts w:hint="eastAsia"/>
            <w:noProof/>
            <w:rtl/>
            <w:lang w:bidi="fa-IR"/>
          </w:rPr>
          <w:t>سلام</w:t>
        </w:r>
        <w:r w:rsidR="00037F7D" w:rsidRPr="00A66849">
          <w:rPr>
            <w:rStyle w:val="Hyperlink"/>
            <w:noProof/>
            <w:rtl/>
            <w:lang w:bidi="fa-IR"/>
          </w:rPr>
          <w:t xml:space="preserve"> </w:t>
        </w:r>
        <w:r w:rsidR="00037F7D" w:rsidRPr="00A66849">
          <w:rPr>
            <w:rStyle w:val="Hyperlink"/>
            <w:rFonts w:hint="eastAsia"/>
            <w:noProof/>
            <w:rtl/>
            <w:lang w:bidi="fa-IR"/>
          </w:rPr>
          <w:t>ب</w:t>
        </w:r>
        <w:r w:rsidR="00037F7D" w:rsidRPr="00A66849">
          <w:rPr>
            <w:rStyle w:val="Hyperlink"/>
            <w:rFonts w:hint="cs"/>
            <w:noProof/>
            <w:rtl/>
            <w:lang w:bidi="fa-IR"/>
          </w:rPr>
          <w:t>ی</w:t>
        </w:r>
        <w:r w:rsidR="00037F7D" w:rsidRPr="00A66849">
          <w:rPr>
            <w:rStyle w:val="Hyperlink"/>
            <w:rFonts w:hint="eastAsia"/>
            <w:noProof/>
            <w:rtl/>
            <w:lang w:bidi="fa-IR"/>
          </w:rPr>
          <w:t>کند</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به</w:t>
        </w:r>
        <w:r w:rsidR="00037F7D" w:rsidRPr="00A66849">
          <w:rPr>
            <w:rStyle w:val="Hyperlink"/>
            <w:noProof/>
            <w:rtl/>
            <w:lang w:bidi="fa-IR"/>
          </w:rPr>
          <w:t xml:space="preserve"> </w:t>
        </w:r>
        <w:r w:rsidR="00037F7D" w:rsidRPr="00A66849">
          <w:rPr>
            <w:rStyle w:val="Hyperlink"/>
            <w:rFonts w:hint="eastAsia"/>
            <w:noProof/>
            <w:rtl/>
            <w:lang w:bidi="fa-IR"/>
          </w:rPr>
          <w:t>آواز</w:t>
        </w:r>
        <w:r w:rsidR="00037F7D" w:rsidRPr="00A66849">
          <w:rPr>
            <w:rStyle w:val="Hyperlink"/>
            <w:noProof/>
            <w:rtl/>
            <w:lang w:bidi="fa-IR"/>
          </w:rPr>
          <w:t xml:space="preserve"> </w:t>
        </w:r>
        <w:r w:rsidR="00037F7D" w:rsidRPr="00A66849">
          <w:rPr>
            <w:rStyle w:val="Hyperlink"/>
            <w:rFonts w:hint="eastAsia"/>
            <w:noProof/>
            <w:rtl/>
            <w:lang w:bidi="fa-IR"/>
          </w:rPr>
          <w:t>بلند</w:t>
        </w:r>
        <w:r w:rsidR="00037F7D" w:rsidRPr="00A66849">
          <w:rPr>
            <w:rStyle w:val="Hyperlink"/>
            <w:noProof/>
            <w:rtl/>
            <w:lang w:bidi="fa-IR"/>
          </w:rPr>
          <w:t xml:space="preserve"> </w:t>
        </w:r>
        <w:r w:rsidR="00037F7D" w:rsidRPr="00A66849">
          <w:rPr>
            <w:rStyle w:val="Hyperlink"/>
            <w:rFonts w:hint="eastAsia"/>
            <w:noProof/>
            <w:rtl/>
            <w:lang w:bidi="fa-IR"/>
          </w:rPr>
          <w:t>گفت</w:t>
        </w:r>
        <w:r w:rsidR="00037F7D" w:rsidRPr="00A66849">
          <w:rPr>
            <w:rStyle w:val="Hyperlink"/>
            <w:noProof/>
            <w:rtl/>
            <w:lang w:bidi="fa-IR"/>
          </w:rPr>
          <w:t xml:space="preserve">: </w:t>
        </w:r>
        <w:r w:rsidR="00037F7D" w:rsidRPr="00A66849">
          <w:rPr>
            <w:rStyle w:val="Hyperlink"/>
            <w:rFonts w:hint="eastAsia"/>
            <w:noProof/>
            <w:rtl/>
            <w:lang w:bidi="fa-IR"/>
          </w:rPr>
          <w:t>قلم</w:t>
        </w:r>
        <w:r w:rsidR="00037F7D" w:rsidRPr="00A66849">
          <w:rPr>
            <w:rStyle w:val="Hyperlink"/>
            <w:noProof/>
            <w:rtl/>
            <w:lang w:bidi="fa-IR"/>
          </w:rPr>
          <w:t xml:space="preserve"> </w:t>
        </w:r>
        <w:r w:rsidR="00037F7D" w:rsidRPr="00A66849">
          <w:rPr>
            <w:rStyle w:val="Hyperlink"/>
            <w:rFonts w:hint="eastAsia"/>
            <w:noProof/>
            <w:rtl/>
            <w:lang w:bidi="fa-IR"/>
          </w:rPr>
          <w:t>را</w:t>
        </w:r>
        <w:r w:rsidR="00037F7D" w:rsidRPr="00A66849">
          <w:rPr>
            <w:rStyle w:val="Hyperlink"/>
            <w:noProof/>
            <w:rtl/>
            <w:lang w:bidi="fa-IR"/>
          </w:rPr>
          <w:t xml:space="preserve"> </w:t>
        </w:r>
        <w:r w:rsidR="00037F7D" w:rsidRPr="00A66849">
          <w:rPr>
            <w:rStyle w:val="Hyperlink"/>
            <w:rFonts w:hint="eastAsia"/>
            <w:noProof/>
            <w:rtl/>
            <w:lang w:bidi="fa-IR"/>
          </w:rPr>
          <w:t>به</w:t>
        </w:r>
        <w:r w:rsidR="00037F7D" w:rsidRPr="00A66849">
          <w:rPr>
            <w:rStyle w:val="Hyperlink"/>
            <w:noProof/>
            <w:rtl/>
            <w:lang w:bidi="fa-IR"/>
          </w:rPr>
          <w:t xml:space="preserve"> </w:t>
        </w:r>
        <w:r w:rsidR="00037F7D" w:rsidRPr="00A66849">
          <w:rPr>
            <w:rStyle w:val="Hyperlink"/>
            <w:rFonts w:hint="cs"/>
            <w:noProof/>
            <w:rtl/>
            <w:lang w:bidi="fa-IR"/>
          </w:rPr>
          <w:t>ی</w:t>
        </w:r>
        <w:r w:rsidR="00037F7D" w:rsidRPr="00A66849">
          <w:rPr>
            <w:rStyle w:val="Hyperlink"/>
            <w:rFonts w:hint="eastAsia"/>
            <w:noProof/>
            <w:rtl/>
            <w:lang w:bidi="fa-IR"/>
          </w:rPr>
          <w:t>ک</w:t>
        </w:r>
        <w:r w:rsidR="00037F7D" w:rsidRPr="00A66849">
          <w:rPr>
            <w:rStyle w:val="Hyperlink"/>
            <w:noProof/>
            <w:rtl/>
            <w:lang w:bidi="fa-IR"/>
          </w:rPr>
          <w:t xml:space="preserve"> </w:t>
        </w:r>
        <w:r w:rsidR="00037F7D" w:rsidRPr="00A66849">
          <w:rPr>
            <w:rStyle w:val="Hyperlink"/>
            <w:rFonts w:hint="eastAsia"/>
            <w:noProof/>
            <w:rtl/>
            <w:lang w:bidi="fa-IR"/>
          </w:rPr>
          <w:t>د</w:t>
        </w:r>
        <w:r w:rsidR="00037F7D" w:rsidRPr="00A66849">
          <w:rPr>
            <w:rStyle w:val="Hyperlink"/>
            <w:rFonts w:hint="cs"/>
            <w:noProof/>
            <w:rtl/>
            <w:lang w:bidi="fa-IR"/>
          </w:rPr>
          <w:t>ی</w:t>
        </w:r>
        <w:r w:rsidR="00037F7D" w:rsidRPr="00A66849">
          <w:rPr>
            <w:rStyle w:val="Hyperlink"/>
            <w:rFonts w:hint="eastAsia"/>
            <w:noProof/>
            <w:rtl/>
            <w:lang w:bidi="fa-IR"/>
          </w:rPr>
          <w:t>نار</w:t>
        </w:r>
        <w:r w:rsidR="00037F7D" w:rsidRPr="00A66849">
          <w:rPr>
            <w:rStyle w:val="Hyperlink"/>
            <w:noProof/>
            <w:rtl/>
            <w:lang w:bidi="fa-IR"/>
          </w:rPr>
          <w:t xml:space="preserve"> </w:t>
        </w:r>
        <w:r w:rsidR="00037F7D" w:rsidRPr="00A66849">
          <w:rPr>
            <w:rStyle w:val="Hyperlink"/>
            <w:rFonts w:hint="eastAsia"/>
            <w:noProof/>
            <w:rtl/>
            <w:lang w:bidi="fa-IR"/>
          </w:rPr>
          <w:t>طلا</w:t>
        </w:r>
        <w:r w:rsidR="00037F7D" w:rsidRPr="00A66849">
          <w:rPr>
            <w:rStyle w:val="Hyperlink"/>
            <w:noProof/>
            <w:rtl/>
            <w:lang w:bidi="fa-IR"/>
          </w:rPr>
          <w:t xml:space="preserve"> </w:t>
        </w:r>
        <w:r w:rsidR="00037F7D" w:rsidRPr="00A66849">
          <w:rPr>
            <w:rStyle w:val="Hyperlink"/>
            <w:rFonts w:hint="eastAsia"/>
            <w:noProof/>
            <w:rtl/>
            <w:lang w:bidi="fa-IR"/>
          </w:rPr>
          <w:t>م</w:t>
        </w:r>
        <w:r w:rsidR="00037F7D" w:rsidRPr="00A66849">
          <w:rPr>
            <w:rStyle w:val="Hyperlink"/>
            <w:rFonts w:hint="cs"/>
            <w:noProof/>
            <w:rtl/>
            <w:lang w:bidi="fa-IR"/>
          </w:rPr>
          <w:t>ی‌</w:t>
        </w:r>
        <w:r w:rsidR="00037F7D" w:rsidRPr="00A66849">
          <w:rPr>
            <w:rStyle w:val="Hyperlink"/>
            <w:rFonts w:hint="eastAsia"/>
            <w:noProof/>
            <w:rtl/>
            <w:lang w:bidi="fa-IR"/>
          </w:rPr>
          <w:t>خرم</w:t>
        </w:r>
        <w:r w:rsidR="00037F7D" w:rsidRPr="00A66849">
          <w:rPr>
            <w:rStyle w:val="Hyperlink"/>
            <w:noProof/>
            <w:rtl/>
            <w:lang w:bidi="fa-IR"/>
          </w:rPr>
          <w:t>:</w:t>
        </w:r>
        <w:r w:rsidR="00037F7D">
          <w:rPr>
            <w:noProof/>
            <w:webHidden/>
            <w:rtl/>
          </w:rPr>
          <w:tab/>
        </w:r>
        <w:r w:rsidR="00037F7D">
          <w:rPr>
            <w:noProof/>
            <w:webHidden/>
            <w:rtl/>
          </w:rPr>
          <w:fldChar w:fldCharType="begin"/>
        </w:r>
        <w:r w:rsidR="00037F7D">
          <w:rPr>
            <w:noProof/>
            <w:webHidden/>
            <w:rtl/>
          </w:rPr>
          <w:instrText xml:space="preserve"> </w:instrText>
        </w:r>
        <w:r w:rsidR="00037F7D">
          <w:rPr>
            <w:noProof/>
            <w:webHidden/>
          </w:rPr>
          <w:instrText>PAGEREF</w:instrText>
        </w:r>
        <w:r w:rsidR="00037F7D">
          <w:rPr>
            <w:noProof/>
            <w:webHidden/>
            <w:rtl/>
          </w:rPr>
          <w:instrText xml:space="preserve"> _</w:instrText>
        </w:r>
        <w:r w:rsidR="00037F7D">
          <w:rPr>
            <w:noProof/>
            <w:webHidden/>
          </w:rPr>
          <w:instrText>Toc</w:instrText>
        </w:r>
        <w:r w:rsidR="00037F7D">
          <w:rPr>
            <w:noProof/>
            <w:webHidden/>
            <w:rtl/>
          </w:rPr>
          <w:instrText xml:space="preserve">294173333 </w:instrText>
        </w:r>
        <w:r w:rsidR="00037F7D">
          <w:rPr>
            <w:noProof/>
            <w:webHidden/>
          </w:rPr>
          <w:instrText>\h</w:instrText>
        </w:r>
        <w:r w:rsidR="00037F7D">
          <w:rPr>
            <w:noProof/>
            <w:webHidden/>
            <w:rtl/>
          </w:rPr>
          <w:instrText xml:space="preserve"> </w:instrText>
        </w:r>
        <w:r w:rsidR="00037F7D">
          <w:rPr>
            <w:noProof/>
            <w:webHidden/>
            <w:rtl/>
          </w:rPr>
        </w:r>
        <w:r w:rsidR="00037F7D">
          <w:rPr>
            <w:noProof/>
            <w:webHidden/>
            <w:rtl/>
          </w:rPr>
          <w:fldChar w:fldCharType="separate"/>
        </w:r>
        <w:r w:rsidR="00037F7D">
          <w:rPr>
            <w:noProof/>
            <w:webHidden/>
            <w:rtl/>
          </w:rPr>
          <w:t>24</w:t>
        </w:r>
        <w:r w:rsidR="00037F7D">
          <w:rPr>
            <w:noProof/>
            <w:webHidden/>
            <w:rtl/>
          </w:rPr>
          <w:fldChar w:fldCharType="end"/>
        </w:r>
      </w:hyperlink>
    </w:p>
    <w:p w:rsidR="00037F7D" w:rsidRDefault="00923DC7">
      <w:pPr>
        <w:pStyle w:val="TOC2"/>
        <w:tabs>
          <w:tab w:val="right" w:leader="dot" w:pos="7078"/>
        </w:tabs>
        <w:rPr>
          <w:rFonts w:asciiTheme="minorHAnsi" w:eastAsiaTheme="minorEastAsia" w:hAnsiTheme="minorHAnsi" w:cstheme="minorBidi"/>
          <w:noProof/>
          <w:sz w:val="22"/>
          <w:szCs w:val="22"/>
          <w:rtl/>
        </w:rPr>
      </w:pPr>
      <w:hyperlink w:anchor="_Toc294173334" w:history="1">
        <w:r w:rsidR="00037F7D" w:rsidRPr="00A66849">
          <w:rPr>
            <w:rStyle w:val="Hyperlink"/>
            <w:rFonts w:hint="eastAsia"/>
            <w:noProof/>
            <w:rtl/>
            <w:lang w:bidi="fa-IR"/>
          </w:rPr>
          <w:t>دانشمند</w:t>
        </w:r>
        <w:r w:rsidR="00037F7D" w:rsidRPr="00A66849">
          <w:rPr>
            <w:rStyle w:val="Hyperlink"/>
            <w:noProof/>
            <w:rtl/>
            <w:lang w:bidi="fa-IR"/>
          </w:rPr>
          <w:t xml:space="preserve"> </w:t>
        </w:r>
        <w:r w:rsidR="00037F7D" w:rsidRPr="00A66849">
          <w:rPr>
            <w:rStyle w:val="Hyperlink"/>
            <w:rFonts w:hint="eastAsia"/>
            <w:noProof/>
            <w:rtl/>
            <w:lang w:bidi="fa-IR"/>
          </w:rPr>
          <w:t>محدث</w:t>
        </w:r>
        <w:r w:rsidR="00037F7D" w:rsidRPr="00A66849">
          <w:rPr>
            <w:rStyle w:val="Hyperlink"/>
            <w:noProof/>
            <w:rtl/>
            <w:lang w:bidi="fa-IR"/>
          </w:rPr>
          <w:t xml:space="preserve"> </w:t>
        </w:r>
        <w:r w:rsidR="00037F7D" w:rsidRPr="00A66849">
          <w:rPr>
            <w:rStyle w:val="Hyperlink"/>
            <w:rFonts w:hint="eastAsia"/>
            <w:noProof/>
            <w:rtl/>
            <w:lang w:bidi="fa-IR"/>
          </w:rPr>
          <w:t>کب</w:t>
        </w:r>
        <w:r w:rsidR="00037F7D" w:rsidRPr="00A66849">
          <w:rPr>
            <w:rStyle w:val="Hyperlink"/>
            <w:rFonts w:hint="cs"/>
            <w:noProof/>
            <w:rtl/>
            <w:lang w:bidi="fa-IR"/>
          </w:rPr>
          <w:t>ی</w:t>
        </w:r>
        <w:r w:rsidR="00037F7D" w:rsidRPr="00A66849">
          <w:rPr>
            <w:rStyle w:val="Hyperlink"/>
            <w:rFonts w:hint="eastAsia"/>
            <w:noProof/>
            <w:rtl/>
            <w:lang w:bidi="fa-IR"/>
          </w:rPr>
          <w:t>ر،</w:t>
        </w:r>
        <w:r w:rsidR="00037F7D" w:rsidRPr="00A66849">
          <w:rPr>
            <w:rStyle w:val="Hyperlink"/>
            <w:noProof/>
            <w:rtl/>
            <w:lang w:bidi="fa-IR"/>
          </w:rPr>
          <w:t xml:space="preserve"> </w:t>
        </w:r>
        <w:r w:rsidR="00037F7D" w:rsidRPr="00A66849">
          <w:rPr>
            <w:rStyle w:val="Hyperlink"/>
            <w:rFonts w:hint="eastAsia"/>
            <w:noProof/>
            <w:rtl/>
            <w:lang w:bidi="fa-IR"/>
          </w:rPr>
          <w:t>عُب</w:t>
        </w:r>
        <w:r w:rsidR="00037F7D" w:rsidRPr="00A66849">
          <w:rPr>
            <w:rStyle w:val="Hyperlink"/>
            <w:rFonts w:hint="cs"/>
            <w:noProof/>
            <w:rtl/>
            <w:lang w:bidi="fa-IR"/>
          </w:rPr>
          <w:t>ی</w:t>
        </w:r>
        <w:r w:rsidR="00037F7D" w:rsidRPr="00A66849">
          <w:rPr>
            <w:rStyle w:val="Hyperlink"/>
            <w:rFonts w:hint="eastAsia"/>
            <w:noProof/>
            <w:rtl/>
            <w:lang w:bidi="fa-IR"/>
          </w:rPr>
          <w:t>د</w:t>
        </w:r>
        <w:r w:rsidR="00037F7D" w:rsidRPr="00A66849">
          <w:rPr>
            <w:rStyle w:val="Hyperlink"/>
            <w:noProof/>
            <w:rtl/>
            <w:lang w:bidi="fa-IR"/>
          </w:rPr>
          <w:t xml:space="preserve"> </w:t>
        </w:r>
        <w:r w:rsidR="00037F7D" w:rsidRPr="00A66849">
          <w:rPr>
            <w:rStyle w:val="Hyperlink"/>
            <w:rFonts w:hint="eastAsia"/>
            <w:noProof/>
            <w:rtl/>
            <w:lang w:bidi="fa-IR"/>
          </w:rPr>
          <w:t>بن</w:t>
        </w:r>
        <w:r w:rsidR="00037F7D" w:rsidRPr="00A66849">
          <w:rPr>
            <w:rStyle w:val="Hyperlink"/>
            <w:noProof/>
            <w:rtl/>
            <w:lang w:bidi="fa-IR"/>
          </w:rPr>
          <w:t xml:space="preserve"> </w:t>
        </w:r>
        <w:r w:rsidR="00037F7D" w:rsidRPr="00A66849">
          <w:rPr>
            <w:rStyle w:val="Hyperlink"/>
            <w:rFonts w:hint="cs"/>
            <w:noProof/>
            <w:rtl/>
            <w:lang w:bidi="fa-IR"/>
          </w:rPr>
          <w:t>ی</w:t>
        </w:r>
        <w:r w:rsidR="00037F7D" w:rsidRPr="00A66849">
          <w:rPr>
            <w:rStyle w:val="Hyperlink"/>
            <w:rFonts w:hint="eastAsia"/>
            <w:noProof/>
            <w:rtl/>
            <w:lang w:bidi="fa-IR"/>
          </w:rPr>
          <w:t>ع</w:t>
        </w:r>
        <w:r w:rsidR="00037F7D" w:rsidRPr="00A66849">
          <w:rPr>
            <w:rStyle w:val="Hyperlink"/>
            <w:rFonts w:hint="cs"/>
            <w:noProof/>
            <w:rtl/>
            <w:lang w:bidi="fa-IR"/>
          </w:rPr>
          <w:t>ی</w:t>
        </w:r>
        <w:r w:rsidR="00037F7D" w:rsidRPr="00A66849">
          <w:rPr>
            <w:rStyle w:val="Hyperlink"/>
            <w:rFonts w:hint="eastAsia"/>
            <w:noProof/>
            <w:rtl/>
            <w:lang w:bidi="fa-IR"/>
          </w:rPr>
          <w:t>ش،</w:t>
        </w:r>
        <w:r w:rsidR="00037F7D" w:rsidRPr="00A66849">
          <w:rPr>
            <w:rStyle w:val="Hyperlink"/>
            <w:noProof/>
            <w:rtl/>
            <w:lang w:bidi="fa-IR"/>
          </w:rPr>
          <w:t xml:space="preserve"> </w:t>
        </w:r>
        <w:r w:rsidR="00037F7D" w:rsidRPr="00A66849">
          <w:rPr>
            <w:rStyle w:val="Hyperlink"/>
            <w:rFonts w:hint="eastAsia"/>
            <w:noProof/>
            <w:rtl/>
            <w:lang w:bidi="fa-IR"/>
          </w:rPr>
          <w:t>س</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سال</w:t>
        </w:r>
        <w:r w:rsidR="00037F7D" w:rsidRPr="00A66849">
          <w:rPr>
            <w:rStyle w:val="Hyperlink"/>
            <w:noProof/>
            <w:rtl/>
            <w:lang w:bidi="fa-IR"/>
          </w:rPr>
          <w:t xml:space="preserve"> </w:t>
        </w:r>
        <w:r w:rsidR="00037F7D" w:rsidRPr="00A66849">
          <w:rPr>
            <w:rStyle w:val="Hyperlink"/>
            <w:rFonts w:hint="eastAsia"/>
            <w:noProof/>
            <w:rtl/>
            <w:lang w:bidi="fa-IR"/>
          </w:rPr>
          <w:t>خواهرش</w:t>
        </w:r>
        <w:r w:rsidR="00037F7D" w:rsidRPr="00A66849">
          <w:rPr>
            <w:rStyle w:val="Hyperlink"/>
            <w:noProof/>
            <w:rtl/>
            <w:lang w:bidi="fa-IR"/>
          </w:rPr>
          <w:t xml:space="preserve"> </w:t>
        </w:r>
        <w:r w:rsidR="00037F7D" w:rsidRPr="00A66849">
          <w:rPr>
            <w:rStyle w:val="Hyperlink"/>
            <w:rFonts w:hint="eastAsia"/>
            <w:noProof/>
            <w:rtl/>
            <w:lang w:bidi="fa-IR"/>
          </w:rPr>
          <w:t>لقمه</w:t>
        </w:r>
        <w:r w:rsidR="00037F7D" w:rsidRPr="00A66849">
          <w:rPr>
            <w:rStyle w:val="Hyperlink"/>
            <w:noProof/>
            <w:rtl/>
            <w:lang w:bidi="fa-IR"/>
          </w:rPr>
          <w:t xml:space="preserve"> </w:t>
        </w:r>
        <w:r w:rsidR="00037F7D" w:rsidRPr="00A66849">
          <w:rPr>
            <w:rStyle w:val="Hyperlink"/>
            <w:rFonts w:hint="eastAsia"/>
            <w:noProof/>
            <w:rtl/>
            <w:lang w:bidi="fa-IR"/>
          </w:rPr>
          <w:t>را</w:t>
        </w:r>
        <w:r w:rsidR="00037F7D" w:rsidRPr="00A66849">
          <w:rPr>
            <w:rStyle w:val="Hyperlink"/>
            <w:noProof/>
            <w:rtl/>
            <w:lang w:bidi="fa-IR"/>
          </w:rPr>
          <w:t xml:space="preserve"> </w:t>
        </w:r>
        <w:r w:rsidR="00037F7D" w:rsidRPr="00A66849">
          <w:rPr>
            <w:rStyle w:val="Hyperlink"/>
            <w:rFonts w:hint="eastAsia"/>
            <w:noProof/>
            <w:rtl/>
            <w:lang w:bidi="fa-IR"/>
          </w:rPr>
          <w:t>به</w:t>
        </w:r>
        <w:r w:rsidR="00037F7D" w:rsidRPr="00A66849">
          <w:rPr>
            <w:rStyle w:val="Hyperlink"/>
            <w:noProof/>
            <w:rtl/>
            <w:lang w:bidi="fa-IR"/>
          </w:rPr>
          <w:t xml:space="preserve"> </w:t>
        </w:r>
        <w:r w:rsidR="00037F7D" w:rsidRPr="00A66849">
          <w:rPr>
            <w:rStyle w:val="Hyperlink"/>
            <w:rFonts w:hint="eastAsia"/>
            <w:noProof/>
            <w:rtl/>
            <w:lang w:bidi="fa-IR"/>
          </w:rPr>
          <w:t>دهن</w:t>
        </w:r>
        <w:r w:rsidR="00037F7D" w:rsidRPr="00A66849">
          <w:rPr>
            <w:rStyle w:val="Hyperlink"/>
            <w:noProof/>
            <w:rtl/>
            <w:lang w:bidi="fa-IR"/>
          </w:rPr>
          <w:t xml:space="preserve"> </w:t>
        </w:r>
        <w:r w:rsidR="00037F7D" w:rsidRPr="00A66849">
          <w:rPr>
            <w:rStyle w:val="Hyperlink"/>
            <w:rFonts w:hint="eastAsia"/>
            <w:noProof/>
            <w:rtl/>
            <w:lang w:bidi="fa-IR"/>
          </w:rPr>
          <w:t>او</w:t>
        </w:r>
        <w:r w:rsidR="00037F7D" w:rsidRPr="00A66849">
          <w:rPr>
            <w:rStyle w:val="Hyperlink"/>
            <w:noProof/>
            <w:rtl/>
            <w:lang w:bidi="fa-IR"/>
          </w:rPr>
          <w:t xml:space="preserve"> </w:t>
        </w:r>
        <w:r w:rsidR="00037F7D" w:rsidRPr="00A66849">
          <w:rPr>
            <w:rStyle w:val="Hyperlink"/>
            <w:rFonts w:hint="eastAsia"/>
            <w:noProof/>
            <w:rtl/>
            <w:lang w:bidi="fa-IR"/>
          </w:rPr>
          <w:t>م</w:t>
        </w:r>
        <w:r w:rsidR="00037F7D" w:rsidRPr="00A66849">
          <w:rPr>
            <w:rStyle w:val="Hyperlink"/>
            <w:rFonts w:hint="cs"/>
            <w:noProof/>
            <w:rtl/>
            <w:lang w:bidi="fa-IR"/>
          </w:rPr>
          <w:t>ی‌</w:t>
        </w:r>
        <w:r w:rsidR="00037F7D" w:rsidRPr="00A66849">
          <w:rPr>
            <w:rStyle w:val="Hyperlink"/>
            <w:rFonts w:hint="eastAsia"/>
            <w:noProof/>
            <w:rtl/>
            <w:lang w:bidi="fa-IR"/>
          </w:rPr>
          <w:t>گذاشت</w:t>
        </w:r>
        <w:r w:rsidR="00037F7D" w:rsidRPr="00A66849">
          <w:rPr>
            <w:rStyle w:val="Hyperlink"/>
            <w:noProof/>
            <w:rtl/>
            <w:lang w:bidi="fa-IR"/>
          </w:rPr>
          <w:t xml:space="preserve"> </w:t>
        </w:r>
        <w:r w:rsidR="00037F7D" w:rsidRPr="00A66849">
          <w:rPr>
            <w:rStyle w:val="Hyperlink"/>
            <w:rFonts w:hint="eastAsia"/>
            <w:noProof/>
            <w:rtl/>
            <w:lang w:bidi="fa-IR"/>
          </w:rPr>
          <w:t>تا</w:t>
        </w:r>
        <w:r w:rsidR="00037F7D" w:rsidRPr="00A66849">
          <w:rPr>
            <w:rStyle w:val="Hyperlink"/>
            <w:noProof/>
            <w:rtl/>
            <w:lang w:bidi="fa-IR"/>
          </w:rPr>
          <w:t xml:space="preserve"> </w:t>
        </w:r>
        <w:r w:rsidR="00037F7D" w:rsidRPr="00A66849">
          <w:rPr>
            <w:rStyle w:val="Hyperlink"/>
            <w:rFonts w:hint="eastAsia"/>
            <w:noProof/>
            <w:rtl/>
            <w:lang w:bidi="fa-IR"/>
          </w:rPr>
          <w:t>حد</w:t>
        </w:r>
        <w:r w:rsidR="00037F7D" w:rsidRPr="00A66849">
          <w:rPr>
            <w:rStyle w:val="Hyperlink"/>
            <w:rFonts w:hint="cs"/>
            <w:noProof/>
            <w:rtl/>
            <w:lang w:bidi="fa-IR"/>
          </w:rPr>
          <w:t>ی</w:t>
        </w:r>
        <w:r w:rsidR="00037F7D" w:rsidRPr="00A66849">
          <w:rPr>
            <w:rStyle w:val="Hyperlink"/>
            <w:rFonts w:hint="eastAsia"/>
            <w:noProof/>
            <w:rtl/>
            <w:lang w:bidi="fa-IR"/>
          </w:rPr>
          <w:t>ث</w:t>
        </w:r>
        <w:r w:rsidR="00037F7D" w:rsidRPr="00A66849">
          <w:rPr>
            <w:rStyle w:val="Hyperlink"/>
            <w:noProof/>
            <w:rtl/>
            <w:lang w:bidi="fa-IR"/>
          </w:rPr>
          <w:t xml:space="preserve"> </w:t>
        </w:r>
        <w:r w:rsidR="00037F7D" w:rsidRPr="00A66849">
          <w:rPr>
            <w:rStyle w:val="Hyperlink"/>
            <w:rFonts w:hint="eastAsia"/>
            <w:noProof/>
            <w:rtl/>
            <w:lang w:bidi="fa-IR"/>
          </w:rPr>
          <w:t>را</w:t>
        </w:r>
        <w:r w:rsidR="00037F7D" w:rsidRPr="00A66849">
          <w:rPr>
            <w:rStyle w:val="Hyperlink"/>
            <w:noProof/>
            <w:rtl/>
            <w:lang w:bidi="fa-IR"/>
          </w:rPr>
          <w:t xml:space="preserve"> </w:t>
        </w:r>
        <w:r w:rsidR="00037F7D" w:rsidRPr="00A66849">
          <w:rPr>
            <w:rStyle w:val="Hyperlink"/>
            <w:rFonts w:hint="eastAsia"/>
            <w:noProof/>
            <w:rtl/>
            <w:lang w:bidi="fa-IR"/>
          </w:rPr>
          <w:t>بنو</w:t>
        </w:r>
        <w:r w:rsidR="00037F7D" w:rsidRPr="00A66849">
          <w:rPr>
            <w:rStyle w:val="Hyperlink"/>
            <w:rFonts w:hint="cs"/>
            <w:noProof/>
            <w:rtl/>
            <w:lang w:bidi="fa-IR"/>
          </w:rPr>
          <w:t>ی</w:t>
        </w:r>
        <w:r w:rsidR="00037F7D" w:rsidRPr="00A66849">
          <w:rPr>
            <w:rStyle w:val="Hyperlink"/>
            <w:rFonts w:hint="eastAsia"/>
            <w:noProof/>
            <w:rtl/>
            <w:lang w:bidi="fa-IR"/>
          </w:rPr>
          <w:t>سد</w:t>
        </w:r>
        <w:r w:rsidR="00037F7D" w:rsidRPr="00A66849">
          <w:rPr>
            <w:rStyle w:val="Hyperlink"/>
            <w:noProof/>
            <w:rtl/>
            <w:lang w:bidi="fa-IR"/>
          </w:rPr>
          <w:t>:</w:t>
        </w:r>
        <w:r w:rsidR="00037F7D">
          <w:rPr>
            <w:noProof/>
            <w:webHidden/>
            <w:rtl/>
          </w:rPr>
          <w:tab/>
        </w:r>
        <w:r w:rsidR="00037F7D">
          <w:rPr>
            <w:noProof/>
            <w:webHidden/>
            <w:rtl/>
          </w:rPr>
          <w:fldChar w:fldCharType="begin"/>
        </w:r>
        <w:r w:rsidR="00037F7D">
          <w:rPr>
            <w:noProof/>
            <w:webHidden/>
            <w:rtl/>
          </w:rPr>
          <w:instrText xml:space="preserve"> </w:instrText>
        </w:r>
        <w:r w:rsidR="00037F7D">
          <w:rPr>
            <w:noProof/>
            <w:webHidden/>
          </w:rPr>
          <w:instrText>PAGEREF</w:instrText>
        </w:r>
        <w:r w:rsidR="00037F7D">
          <w:rPr>
            <w:noProof/>
            <w:webHidden/>
            <w:rtl/>
          </w:rPr>
          <w:instrText xml:space="preserve"> _</w:instrText>
        </w:r>
        <w:r w:rsidR="00037F7D">
          <w:rPr>
            <w:noProof/>
            <w:webHidden/>
          </w:rPr>
          <w:instrText>Toc</w:instrText>
        </w:r>
        <w:r w:rsidR="00037F7D">
          <w:rPr>
            <w:noProof/>
            <w:webHidden/>
            <w:rtl/>
          </w:rPr>
          <w:instrText xml:space="preserve">294173334 </w:instrText>
        </w:r>
        <w:r w:rsidR="00037F7D">
          <w:rPr>
            <w:noProof/>
            <w:webHidden/>
          </w:rPr>
          <w:instrText>\h</w:instrText>
        </w:r>
        <w:r w:rsidR="00037F7D">
          <w:rPr>
            <w:noProof/>
            <w:webHidden/>
            <w:rtl/>
          </w:rPr>
          <w:instrText xml:space="preserve"> </w:instrText>
        </w:r>
        <w:r w:rsidR="00037F7D">
          <w:rPr>
            <w:noProof/>
            <w:webHidden/>
            <w:rtl/>
          </w:rPr>
        </w:r>
        <w:r w:rsidR="00037F7D">
          <w:rPr>
            <w:noProof/>
            <w:webHidden/>
            <w:rtl/>
          </w:rPr>
          <w:fldChar w:fldCharType="separate"/>
        </w:r>
        <w:r w:rsidR="00037F7D">
          <w:rPr>
            <w:noProof/>
            <w:webHidden/>
            <w:rtl/>
          </w:rPr>
          <w:t>24</w:t>
        </w:r>
        <w:r w:rsidR="00037F7D">
          <w:rPr>
            <w:noProof/>
            <w:webHidden/>
            <w:rtl/>
          </w:rPr>
          <w:fldChar w:fldCharType="end"/>
        </w:r>
      </w:hyperlink>
    </w:p>
    <w:p w:rsidR="00037F7D" w:rsidRDefault="00923DC7">
      <w:pPr>
        <w:pStyle w:val="TOC2"/>
        <w:tabs>
          <w:tab w:val="right" w:leader="dot" w:pos="7078"/>
        </w:tabs>
        <w:rPr>
          <w:rFonts w:asciiTheme="minorHAnsi" w:eastAsiaTheme="minorEastAsia" w:hAnsiTheme="minorHAnsi" w:cstheme="minorBidi"/>
          <w:noProof/>
          <w:sz w:val="22"/>
          <w:szCs w:val="22"/>
          <w:rtl/>
        </w:rPr>
      </w:pPr>
      <w:hyperlink w:anchor="_Toc294173335" w:history="1">
        <w:r w:rsidR="00037F7D" w:rsidRPr="00A66849">
          <w:rPr>
            <w:rStyle w:val="Hyperlink"/>
            <w:rFonts w:hint="eastAsia"/>
            <w:noProof/>
            <w:rtl/>
            <w:lang w:bidi="fa-IR"/>
          </w:rPr>
          <w:t>دانشمند</w:t>
        </w:r>
        <w:r w:rsidR="00037F7D" w:rsidRPr="00A66849">
          <w:rPr>
            <w:rStyle w:val="Hyperlink"/>
            <w:noProof/>
            <w:rtl/>
            <w:lang w:bidi="fa-IR"/>
          </w:rPr>
          <w:t xml:space="preserve"> </w:t>
        </w:r>
        <w:r w:rsidR="00037F7D" w:rsidRPr="00A66849">
          <w:rPr>
            <w:rStyle w:val="Hyperlink"/>
            <w:rFonts w:hint="eastAsia"/>
            <w:noProof/>
            <w:rtl/>
            <w:lang w:bidi="fa-IR"/>
          </w:rPr>
          <w:t>بزرگ</w:t>
        </w:r>
        <w:r w:rsidR="00037F7D" w:rsidRPr="00A66849">
          <w:rPr>
            <w:rStyle w:val="Hyperlink"/>
            <w:noProof/>
            <w:rtl/>
            <w:lang w:bidi="fa-IR"/>
          </w:rPr>
          <w:t xml:space="preserve"> </w:t>
        </w:r>
        <w:r w:rsidR="00037F7D" w:rsidRPr="00A66849">
          <w:rPr>
            <w:rStyle w:val="Hyperlink"/>
            <w:rFonts w:hint="eastAsia"/>
            <w:noProof/>
            <w:rtl/>
            <w:lang w:bidi="fa-IR"/>
          </w:rPr>
          <w:t>در</w:t>
        </w:r>
        <w:r w:rsidR="00037F7D" w:rsidRPr="00A66849">
          <w:rPr>
            <w:rStyle w:val="Hyperlink"/>
            <w:noProof/>
            <w:rtl/>
            <w:lang w:bidi="fa-IR"/>
          </w:rPr>
          <w:t xml:space="preserve"> </w:t>
        </w:r>
        <w:r w:rsidR="00037F7D" w:rsidRPr="00A66849">
          <w:rPr>
            <w:rStyle w:val="Hyperlink"/>
            <w:rFonts w:hint="eastAsia"/>
            <w:noProof/>
            <w:rtl/>
            <w:lang w:bidi="fa-IR"/>
          </w:rPr>
          <w:t>علم</w:t>
        </w:r>
        <w:r w:rsidR="00037F7D" w:rsidRPr="00A66849">
          <w:rPr>
            <w:rStyle w:val="Hyperlink"/>
            <w:noProof/>
            <w:rtl/>
            <w:lang w:bidi="fa-IR"/>
          </w:rPr>
          <w:t xml:space="preserve"> </w:t>
        </w:r>
        <w:r w:rsidR="00037F7D" w:rsidRPr="00A66849">
          <w:rPr>
            <w:rStyle w:val="Hyperlink"/>
            <w:rFonts w:hint="eastAsia"/>
            <w:noProof/>
            <w:rtl/>
            <w:lang w:bidi="fa-IR"/>
          </w:rPr>
          <w:t>حد</w:t>
        </w:r>
        <w:r w:rsidR="00037F7D" w:rsidRPr="00A66849">
          <w:rPr>
            <w:rStyle w:val="Hyperlink"/>
            <w:rFonts w:hint="cs"/>
            <w:noProof/>
            <w:rtl/>
            <w:lang w:bidi="fa-IR"/>
          </w:rPr>
          <w:t>ی</w:t>
        </w:r>
        <w:r w:rsidR="00037F7D" w:rsidRPr="00A66849">
          <w:rPr>
            <w:rStyle w:val="Hyperlink"/>
            <w:rFonts w:hint="eastAsia"/>
            <w:noProof/>
            <w:rtl/>
            <w:lang w:bidi="fa-IR"/>
          </w:rPr>
          <w:t>ث،</w:t>
        </w:r>
        <w:r w:rsidR="00037F7D" w:rsidRPr="00A66849">
          <w:rPr>
            <w:rStyle w:val="Hyperlink"/>
            <w:noProof/>
            <w:rtl/>
            <w:lang w:bidi="fa-IR"/>
          </w:rPr>
          <w:t xml:space="preserve"> </w:t>
        </w:r>
        <w:r w:rsidR="00037F7D" w:rsidRPr="00A66849">
          <w:rPr>
            <w:rStyle w:val="Hyperlink"/>
            <w:rFonts w:hint="cs"/>
            <w:noProof/>
            <w:rtl/>
            <w:lang w:bidi="fa-IR"/>
          </w:rPr>
          <w:t>ی</w:t>
        </w:r>
        <w:r w:rsidR="00037F7D" w:rsidRPr="00A66849">
          <w:rPr>
            <w:rStyle w:val="Hyperlink"/>
            <w:rFonts w:hint="eastAsia"/>
            <w:noProof/>
            <w:rtl/>
            <w:lang w:bidi="fa-IR"/>
          </w:rPr>
          <w:t>ح</w:t>
        </w:r>
        <w:r w:rsidR="00037F7D" w:rsidRPr="00A66849">
          <w:rPr>
            <w:rStyle w:val="Hyperlink"/>
            <w:rFonts w:hint="cs"/>
            <w:noProof/>
            <w:rtl/>
            <w:lang w:bidi="fa-IR"/>
          </w:rPr>
          <w:t>یی</w:t>
        </w:r>
        <w:r w:rsidR="00037F7D" w:rsidRPr="00A66849">
          <w:rPr>
            <w:rStyle w:val="Hyperlink"/>
            <w:noProof/>
            <w:rtl/>
            <w:lang w:bidi="fa-IR"/>
          </w:rPr>
          <w:t xml:space="preserve"> </w:t>
        </w:r>
        <w:r w:rsidR="00037F7D" w:rsidRPr="00A66849">
          <w:rPr>
            <w:rStyle w:val="Hyperlink"/>
            <w:rFonts w:hint="eastAsia"/>
            <w:noProof/>
            <w:rtl/>
            <w:lang w:bidi="fa-IR"/>
          </w:rPr>
          <w:t>بن</w:t>
        </w:r>
        <w:r w:rsidR="00037F7D" w:rsidRPr="00A66849">
          <w:rPr>
            <w:rStyle w:val="Hyperlink"/>
            <w:noProof/>
            <w:rtl/>
            <w:lang w:bidi="fa-IR"/>
          </w:rPr>
          <w:t xml:space="preserve"> </w:t>
        </w:r>
        <w:r w:rsidR="00037F7D" w:rsidRPr="00A66849">
          <w:rPr>
            <w:rStyle w:val="Hyperlink"/>
            <w:rFonts w:hint="eastAsia"/>
            <w:noProof/>
            <w:rtl/>
            <w:lang w:bidi="fa-IR"/>
          </w:rPr>
          <w:t>مع</w:t>
        </w:r>
        <w:r w:rsidR="00037F7D" w:rsidRPr="00A66849">
          <w:rPr>
            <w:rStyle w:val="Hyperlink"/>
            <w:rFonts w:hint="cs"/>
            <w:noProof/>
            <w:rtl/>
            <w:lang w:bidi="fa-IR"/>
          </w:rPr>
          <w:t>ی</w:t>
        </w:r>
        <w:r w:rsidR="00037F7D" w:rsidRPr="00A66849">
          <w:rPr>
            <w:rStyle w:val="Hyperlink"/>
            <w:rFonts w:hint="eastAsia"/>
            <w:noProof/>
            <w:rtl/>
            <w:lang w:bidi="fa-IR"/>
          </w:rPr>
          <w:t>ن،</w:t>
        </w:r>
        <w:r w:rsidR="00037F7D" w:rsidRPr="00A66849">
          <w:rPr>
            <w:rStyle w:val="Hyperlink"/>
            <w:noProof/>
            <w:rtl/>
            <w:lang w:bidi="fa-IR"/>
          </w:rPr>
          <w:t xml:space="preserve"> </w:t>
        </w:r>
        <w:r w:rsidR="00037F7D" w:rsidRPr="00A66849">
          <w:rPr>
            <w:rStyle w:val="Hyperlink"/>
            <w:rFonts w:hint="eastAsia"/>
            <w:noProof/>
            <w:rtl/>
            <w:lang w:bidi="fa-IR"/>
          </w:rPr>
          <w:t>به</w:t>
        </w:r>
        <w:r w:rsidR="00037F7D" w:rsidRPr="00A66849">
          <w:rPr>
            <w:rStyle w:val="Hyperlink"/>
            <w:noProof/>
            <w:rtl/>
            <w:lang w:bidi="fa-IR"/>
          </w:rPr>
          <w:t xml:space="preserve"> </w:t>
        </w:r>
        <w:r w:rsidR="00037F7D" w:rsidRPr="00A66849">
          <w:rPr>
            <w:rStyle w:val="Hyperlink"/>
            <w:rFonts w:hint="eastAsia"/>
            <w:noProof/>
            <w:rtl/>
            <w:lang w:bidi="fa-IR"/>
          </w:rPr>
          <w:t>ش</w:t>
        </w:r>
        <w:r w:rsidR="00037F7D" w:rsidRPr="00A66849">
          <w:rPr>
            <w:rStyle w:val="Hyperlink"/>
            <w:rFonts w:hint="cs"/>
            <w:noProof/>
            <w:rtl/>
            <w:lang w:bidi="fa-IR"/>
          </w:rPr>
          <w:t>ی</w:t>
        </w:r>
        <w:r w:rsidR="00037F7D" w:rsidRPr="00A66849">
          <w:rPr>
            <w:rStyle w:val="Hyperlink"/>
            <w:rFonts w:hint="eastAsia"/>
            <w:noProof/>
            <w:rtl/>
            <w:lang w:bidi="fa-IR"/>
          </w:rPr>
          <w:t>خش</w:t>
        </w:r>
        <w:r w:rsidR="00037F7D" w:rsidRPr="00A66849">
          <w:rPr>
            <w:rStyle w:val="Hyperlink"/>
            <w:noProof/>
            <w:rtl/>
            <w:lang w:bidi="fa-IR"/>
          </w:rPr>
          <w:t xml:space="preserve"> </w:t>
        </w:r>
        <w:r w:rsidR="00037F7D" w:rsidRPr="00A66849">
          <w:rPr>
            <w:rStyle w:val="Hyperlink"/>
            <w:rFonts w:hint="eastAsia"/>
            <w:noProof/>
            <w:rtl/>
            <w:lang w:bidi="fa-IR"/>
          </w:rPr>
          <w:t>گفت</w:t>
        </w:r>
        <w:r w:rsidR="00037F7D" w:rsidRPr="00A66849">
          <w:rPr>
            <w:rStyle w:val="Hyperlink"/>
            <w:noProof/>
            <w:rtl/>
            <w:lang w:bidi="fa-IR"/>
          </w:rPr>
          <w:t xml:space="preserve">: </w:t>
        </w:r>
        <w:r w:rsidR="00037F7D" w:rsidRPr="00A66849">
          <w:rPr>
            <w:rStyle w:val="Hyperlink"/>
            <w:rFonts w:hint="eastAsia"/>
            <w:noProof/>
            <w:rtl/>
            <w:lang w:bidi="fa-IR"/>
          </w:rPr>
          <w:t>از</w:t>
        </w:r>
        <w:r w:rsidR="00037F7D" w:rsidRPr="00A66849">
          <w:rPr>
            <w:rStyle w:val="Hyperlink"/>
            <w:noProof/>
            <w:rtl/>
            <w:lang w:bidi="fa-IR"/>
          </w:rPr>
          <w:t xml:space="preserve"> </w:t>
        </w:r>
        <w:r w:rsidR="00037F7D" w:rsidRPr="00A66849">
          <w:rPr>
            <w:rStyle w:val="Hyperlink"/>
            <w:rFonts w:hint="eastAsia"/>
            <w:noProof/>
            <w:rtl/>
            <w:lang w:bidi="fa-IR"/>
          </w:rPr>
          <w:t>بَرْ</w:t>
        </w:r>
        <w:r w:rsidR="00037F7D" w:rsidRPr="00A66849">
          <w:rPr>
            <w:rStyle w:val="Hyperlink"/>
            <w:noProof/>
            <w:rtl/>
            <w:lang w:bidi="fa-IR"/>
          </w:rPr>
          <w:t xml:space="preserve"> (</w:t>
        </w:r>
        <w:r w:rsidR="00037F7D" w:rsidRPr="00A66849">
          <w:rPr>
            <w:rStyle w:val="Hyperlink"/>
            <w:rFonts w:hint="eastAsia"/>
            <w:noProof/>
            <w:rtl/>
            <w:lang w:bidi="fa-IR"/>
          </w:rPr>
          <w:t>حفظ</w:t>
        </w:r>
        <w:r w:rsidR="00037F7D" w:rsidRPr="00A66849">
          <w:rPr>
            <w:rStyle w:val="Hyperlink"/>
            <w:noProof/>
            <w:rtl/>
            <w:lang w:bidi="fa-IR"/>
          </w:rPr>
          <w:t xml:space="preserve">) </w:t>
        </w:r>
        <w:r w:rsidR="00037F7D" w:rsidRPr="00A66849">
          <w:rPr>
            <w:rStyle w:val="Hyperlink"/>
            <w:rFonts w:hint="eastAsia"/>
            <w:noProof/>
            <w:rtl/>
            <w:lang w:bidi="fa-IR"/>
          </w:rPr>
          <w:t>املاء</w:t>
        </w:r>
        <w:r w:rsidR="00037F7D" w:rsidRPr="00A66849">
          <w:rPr>
            <w:rStyle w:val="Hyperlink"/>
            <w:noProof/>
            <w:rtl/>
            <w:lang w:bidi="fa-IR"/>
          </w:rPr>
          <w:t xml:space="preserve"> </w:t>
        </w:r>
        <w:r w:rsidR="00037F7D" w:rsidRPr="00A66849">
          <w:rPr>
            <w:rStyle w:val="Hyperlink"/>
            <w:rFonts w:hint="eastAsia"/>
            <w:noProof/>
            <w:rtl/>
            <w:lang w:bidi="fa-IR"/>
          </w:rPr>
          <w:t>نما</w:t>
        </w:r>
        <w:r w:rsidR="00037F7D" w:rsidRPr="00A66849">
          <w:rPr>
            <w:rStyle w:val="Hyperlink"/>
            <w:noProof/>
            <w:rtl/>
            <w:lang w:bidi="fa-IR"/>
          </w:rPr>
          <w:t xml:space="preserve"> </w:t>
        </w:r>
        <w:r w:rsidR="00037F7D" w:rsidRPr="00A66849">
          <w:rPr>
            <w:rStyle w:val="Hyperlink"/>
            <w:rFonts w:hint="eastAsia"/>
            <w:noProof/>
            <w:rtl/>
            <w:lang w:bidi="fa-IR"/>
          </w:rPr>
          <w:t>که</w:t>
        </w:r>
        <w:r w:rsidR="00037F7D" w:rsidRPr="00A66849">
          <w:rPr>
            <w:rStyle w:val="Hyperlink"/>
            <w:noProof/>
            <w:rtl/>
            <w:lang w:bidi="fa-IR"/>
          </w:rPr>
          <w:t xml:space="preserve"> </w:t>
        </w:r>
        <w:r w:rsidR="00037F7D" w:rsidRPr="00A66849">
          <w:rPr>
            <w:rStyle w:val="Hyperlink"/>
            <w:rFonts w:hint="eastAsia"/>
            <w:noProof/>
            <w:rtl/>
            <w:lang w:bidi="fa-IR"/>
          </w:rPr>
          <w:t>م</w:t>
        </w:r>
        <w:r w:rsidR="00037F7D" w:rsidRPr="00A66849">
          <w:rPr>
            <w:rStyle w:val="Hyperlink"/>
            <w:rFonts w:hint="cs"/>
            <w:noProof/>
            <w:rtl/>
            <w:lang w:bidi="fa-IR"/>
          </w:rPr>
          <w:t>ی‌</w:t>
        </w:r>
        <w:r w:rsidR="00037F7D" w:rsidRPr="00A66849">
          <w:rPr>
            <w:rStyle w:val="Hyperlink"/>
            <w:rFonts w:hint="eastAsia"/>
            <w:noProof/>
            <w:rtl/>
            <w:lang w:bidi="fa-IR"/>
          </w:rPr>
          <w:t>ترسم</w:t>
        </w:r>
        <w:r w:rsidR="00037F7D" w:rsidRPr="00A66849">
          <w:rPr>
            <w:rStyle w:val="Hyperlink"/>
            <w:noProof/>
            <w:rtl/>
            <w:lang w:bidi="fa-IR"/>
          </w:rPr>
          <w:t xml:space="preserve"> </w:t>
        </w:r>
        <w:r w:rsidR="00037F7D" w:rsidRPr="00A66849">
          <w:rPr>
            <w:rStyle w:val="Hyperlink"/>
            <w:rFonts w:hint="eastAsia"/>
            <w:noProof/>
            <w:rtl/>
            <w:lang w:bidi="fa-IR"/>
          </w:rPr>
          <w:t>دوباره</w:t>
        </w:r>
        <w:r w:rsidR="00037F7D" w:rsidRPr="00A66849">
          <w:rPr>
            <w:rStyle w:val="Hyperlink"/>
            <w:noProof/>
            <w:rtl/>
            <w:lang w:bidi="fa-IR"/>
          </w:rPr>
          <w:t xml:space="preserve"> </w:t>
        </w:r>
        <w:r w:rsidR="00037F7D" w:rsidRPr="00A66849">
          <w:rPr>
            <w:rStyle w:val="Hyperlink"/>
            <w:rFonts w:hint="eastAsia"/>
            <w:noProof/>
            <w:rtl/>
            <w:lang w:bidi="fa-IR"/>
          </w:rPr>
          <w:t>تو</w:t>
        </w:r>
        <w:r w:rsidR="00037F7D" w:rsidRPr="00A66849">
          <w:rPr>
            <w:rStyle w:val="Hyperlink"/>
            <w:noProof/>
            <w:rtl/>
            <w:lang w:bidi="fa-IR"/>
          </w:rPr>
          <w:t xml:space="preserve"> </w:t>
        </w:r>
        <w:r w:rsidR="00037F7D" w:rsidRPr="00A66849">
          <w:rPr>
            <w:rStyle w:val="Hyperlink"/>
            <w:rFonts w:hint="eastAsia"/>
            <w:noProof/>
            <w:rtl/>
            <w:lang w:bidi="fa-IR"/>
          </w:rPr>
          <w:t>را</w:t>
        </w:r>
        <w:r w:rsidR="00037F7D" w:rsidRPr="00A66849">
          <w:rPr>
            <w:rStyle w:val="Hyperlink"/>
            <w:noProof/>
            <w:rtl/>
            <w:lang w:bidi="fa-IR"/>
          </w:rPr>
          <w:t xml:space="preserve"> </w:t>
        </w:r>
        <w:r w:rsidR="00037F7D" w:rsidRPr="00A66849">
          <w:rPr>
            <w:rStyle w:val="Hyperlink"/>
            <w:rFonts w:hint="eastAsia"/>
            <w:noProof/>
            <w:rtl/>
            <w:lang w:bidi="fa-IR"/>
          </w:rPr>
          <w:t>نب</w:t>
        </w:r>
        <w:r w:rsidR="00037F7D" w:rsidRPr="00A66849">
          <w:rPr>
            <w:rStyle w:val="Hyperlink"/>
            <w:rFonts w:hint="cs"/>
            <w:noProof/>
            <w:rtl/>
            <w:lang w:bidi="fa-IR"/>
          </w:rPr>
          <w:t>ی</w:t>
        </w:r>
        <w:r w:rsidR="00037F7D" w:rsidRPr="00A66849">
          <w:rPr>
            <w:rStyle w:val="Hyperlink"/>
            <w:rFonts w:hint="eastAsia"/>
            <w:noProof/>
            <w:rtl/>
            <w:lang w:bidi="fa-IR"/>
          </w:rPr>
          <w:t>نم</w:t>
        </w:r>
        <w:r w:rsidR="00037F7D" w:rsidRPr="00A66849">
          <w:rPr>
            <w:rStyle w:val="Hyperlink"/>
            <w:noProof/>
            <w:rtl/>
            <w:lang w:bidi="fa-IR"/>
          </w:rPr>
          <w:t>:</w:t>
        </w:r>
        <w:r w:rsidR="00037F7D">
          <w:rPr>
            <w:noProof/>
            <w:webHidden/>
            <w:rtl/>
          </w:rPr>
          <w:tab/>
        </w:r>
        <w:r w:rsidR="00037F7D">
          <w:rPr>
            <w:noProof/>
            <w:webHidden/>
            <w:rtl/>
          </w:rPr>
          <w:fldChar w:fldCharType="begin"/>
        </w:r>
        <w:r w:rsidR="00037F7D">
          <w:rPr>
            <w:noProof/>
            <w:webHidden/>
            <w:rtl/>
          </w:rPr>
          <w:instrText xml:space="preserve"> </w:instrText>
        </w:r>
        <w:r w:rsidR="00037F7D">
          <w:rPr>
            <w:noProof/>
            <w:webHidden/>
          </w:rPr>
          <w:instrText>PAGEREF</w:instrText>
        </w:r>
        <w:r w:rsidR="00037F7D">
          <w:rPr>
            <w:noProof/>
            <w:webHidden/>
            <w:rtl/>
          </w:rPr>
          <w:instrText xml:space="preserve"> _</w:instrText>
        </w:r>
        <w:r w:rsidR="00037F7D">
          <w:rPr>
            <w:noProof/>
            <w:webHidden/>
          </w:rPr>
          <w:instrText>Toc</w:instrText>
        </w:r>
        <w:r w:rsidR="00037F7D">
          <w:rPr>
            <w:noProof/>
            <w:webHidden/>
            <w:rtl/>
          </w:rPr>
          <w:instrText xml:space="preserve">294173335 </w:instrText>
        </w:r>
        <w:r w:rsidR="00037F7D">
          <w:rPr>
            <w:noProof/>
            <w:webHidden/>
          </w:rPr>
          <w:instrText>\h</w:instrText>
        </w:r>
        <w:r w:rsidR="00037F7D">
          <w:rPr>
            <w:noProof/>
            <w:webHidden/>
            <w:rtl/>
          </w:rPr>
          <w:instrText xml:space="preserve"> </w:instrText>
        </w:r>
        <w:r w:rsidR="00037F7D">
          <w:rPr>
            <w:noProof/>
            <w:webHidden/>
            <w:rtl/>
          </w:rPr>
        </w:r>
        <w:r w:rsidR="00037F7D">
          <w:rPr>
            <w:noProof/>
            <w:webHidden/>
            <w:rtl/>
          </w:rPr>
          <w:fldChar w:fldCharType="separate"/>
        </w:r>
        <w:r w:rsidR="00037F7D">
          <w:rPr>
            <w:noProof/>
            <w:webHidden/>
            <w:rtl/>
          </w:rPr>
          <w:t>25</w:t>
        </w:r>
        <w:r w:rsidR="00037F7D">
          <w:rPr>
            <w:noProof/>
            <w:webHidden/>
            <w:rtl/>
          </w:rPr>
          <w:fldChar w:fldCharType="end"/>
        </w:r>
      </w:hyperlink>
    </w:p>
    <w:p w:rsidR="00037F7D" w:rsidRDefault="00923DC7">
      <w:pPr>
        <w:pStyle w:val="TOC2"/>
        <w:tabs>
          <w:tab w:val="right" w:leader="dot" w:pos="7078"/>
        </w:tabs>
        <w:rPr>
          <w:rFonts w:asciiTheme="minorHAnsi" w:eastAsiaTheme="minorEastAsia" w:hAnsiTheme="minorHAnsi" w:cstheme="minorBidi"/>
          <w:noProof/>
          <w:sz w:val="22"/>
          <w:szCs w:val="22"/>
          <w:rtl/>
        </w:rPr>
      </w:pPr>
      <w:hyperlink w:anchor="_Toc294173336" w:history="1">
        <w:r w:rsidR="00037F7D" w:rsidRPr="00A66849">
          <w:rPr>
            <w:rStyle w:val="Hyperlink"/>
            <w:rFonts w:hint="eastAsia"/>
            <w:noProof/>
            <w:rtl/>
            <w:lang w:bidi="fa-IR"/>
          </w:rPr>
          <w:t>ب</w:t>
        </w:r>
        <w:r w:rsidR="00037F7D" w:rsidRPr="00A66849">
          <w:rPr>
            <w:rStyle w:val="Hyperlink"/>
            <w:rFonts w:hint="cs"/>
            <w:noProof/>
            <w:rtl/>
            <w:lang w:bidi="fa-IR"/>
          </w:rPr>
          <w:t>ی</w:t>
        </w:r>
        <w:r w:rsidR="00037F7D" w:rsidRPr="00A66849">
          <w:rPr>
            <w:rStyle w:val="Hyperlink"/>
            <w:rFonts w:hint="eastAsia"/>
            <w:noProof/>
            <w:rtl/>
            <w:lang w:bidi="fa-IR"/>
          </w:rPr>
          <w:t>ان</w:t>
        </w:r>
        <w:r w:rsidR="00037F7D" w:rsidRPr="00A66849">
          <w:rPr>
            <w:rStyle w:val="Hyperlink"/>
            <w:noProof/>
            <w:rtl/>
            <w:lang w:bidi="fa-IR"/>
          </w:rPr>
          <w:t xml:space="preserve"> </w:t>
        </w:r>
        <w:r w:rsidR="00037F7D" w:rsidRPr="00A66849">
          <w:rPr>
            <w:rStyle w:val="Hyperlink"/>
            <w:rFonts w:hint="eastAsia"/>
            <w:noProof/>
            <w:rtl/>
            <w:lang w:bidi="fa-IR"/>
          </w:rPr>
          <w:t>مسأله‌ا</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که</w:t>
        </w:r>
        <w:r w:rsidR="00037F7D" w:rsidRPr="00A66849">
          <w:rPr>
            <w:rStyle w:val="Hyperlink"/>
            <w:noProof/>
            <w:rtl/>
            <w:lang w:bidi="fa-IR"/>
          </w:rPr>
          <w:t xml:space="preserve"> </w:t>
        </w:r>
        <w:r w:rsidR="00037F7D" w:rsidRPr="00A66849">
          <w:rPr>
            <w:rStyle w:val="Hyperlink"/>
            <w:rFonts w:hint="eastAsia"/>
            <w:noProof/>
            <w:rtl/>
            <w:lang w:bidi="fa-IR"/>
          </w:rPr>
          <w:t>م</w:t>
        </w:r>
        <w:r w:rsidR="00037F7D" w:rsidRPr="00A66849">
          <w:rPr>
            <w:rStyle w:val="Hyperlink"/>
            <w:rFonts w:hint="cs"/>
            <w:noProof/>
            <w:rtl/>
            <w:lang w:bidi="fa-IR"/>
          </w:rPr>
          <w:t>ی</w:t>
        </w:r>
        <w:r w:rsidR="00037F7D" w:rsidRPr="00A66849">
          <w:rPr>
            <w:rStyle w:val="Hyperlink"/>
            <w:rFonts w:hint="eastAsia"/>
            <w:noProof/>
            <w:rtl/>
            <w:lang w:bidi="fa-IR"/>
          </w:rPr>
          <w:t>ان</w:t>
        </w:r>
        <w:r w:rsidR="00037F7D" w:rsidRPr="00A66849">
          <w:rPr>
            <w:rStyle w:val="Hyperlink"/>
            <w:noProof/>
            <w:rtl/>
            <w:lang w:bidi="fa-IR"/>
          </w:rPr>
          <w:t xml:space="preserve"> </w:t>
        </w:r>
        <w:r w:rsidR="00037F7D" w:rsidRPr="00A66849">
          <w:rPr>
            <w:rStyle w:val="Hyperlink"/>
            <w:rFonts w:hint="cs"/>
            <w:noProof/>
            <w:rtl/>
            <w:lang w:bidi="fa-IR"/>
          </w:rPr>
          <w:t>ی</w:t>
        </w:r>
        <w:r w:rsidR="00037F7D" w:rsidRPr="00A66849">
          <w:rPr>
            <w:rStyle w:val="Hyperlink"/>
            <w:rFonts w:hint="eastAsia"/>
            <w:noProof/>
            <w:rtl/>
            <w:lang w:bidi="fa-IR"/>
          </w:rPr>
          <w:t>ح</w:t>
        </w:r>
        <w:r w:rsidR="00037F7D" w:rsidRPr="00A66849">
          <w:rPr>
            <w:rStyle w:val="Hyperlink"/>
            <w:rFonts w:hint="cs"/>
            <w:noProof/>
            <w:rtl/>
            <w:lang w:bidi="fa-IR"/>
          </w:rPr>
          <w:t>یی</w:t>
        </w:r>
        <w:r w:rsidR="00037F7D" w:rsidRPr="00A66849">
          <w:rPr>
            <w:rStyle w:val="Hyperlink"/>
            <w:noProof/>
            <w:rtl/>
            <w:lang w:bidi="fa-IR"/>
          </w:rPr>
          <w:t xml:space="preserve"> </w:t>
        </w:r>
        <w:r w:rsidR="00037F7D" w:rsidRPr="00A66849">
          <w:rPr>
            <w:rStyle w:val="Hyperlink"/>
            <w:rFonts w:hint="eastAsia"/>
            <w:noProof/>
            <w:rtl/>
            <w:lang w:bidi="fa-IR"/>
          </w:rPr>
          <w:t>بن</w:t>
        </w:r>
        <w:r w:rsidR="00037F7D" w:rsidRPr="00A66849">
          <w:rPr>
            <w:rStyle w:val="Hyperlink"/>
            <w:noProof/>
            <w:rtl/>
            <w:lang w:bidi="fa-IR"/>
          </w:rPr>
          <w:t xml:space="preserve"> </w:t>
        </w:r>
        <w:r w:rsidR="00037F7D" w:rsidRPr="00A66849">
          <w:rPr>
            <w:rStyle w:val="Hyperlink"/>
            <w:rFonts w:hint="eastAsia"/>
            <w:noProof/>
            <w:rtl/>
            <w:lang w:bidi="fa-IR"/>
          </w:rPr>
          <w:t>مع</w:t>
        </w:r>
        <w:r w:rsidR="00037F7D" w:rsidRPr="00A66849">
          <w:rPr>
            <w:rStyle w:val="Hyperlink"/>
            <w:rFonts w:hint="cs"/>
            <w:noProof/>
            <w:rtl/>
            <w:lang w:bidi="fa-IR"/>
          </w:rPr>
          <w:t>ی</w:t>
        </w:r>
        <w:r w:rsidR="00037F7D" w:rsidRPr="00A66849">
          <w:rPr>
            <w:rStyle w:val="Hyperlink"/>
            <w:rFonts w:hint="eastAsia"/>
            <w:noProof/>
            <w:rtl/>
            <w:lang w:bidi="fa-IR"/>
          </w:rPr>
          <w:t>ن</w:t>
        </w:r>
        <w:r w:rsidR="00037F7D" w:rsidRPr="00A66849">
          <w:rPr>
            <w:rStyle w:val="Hyperlink"/>
            <w:noProof/>
            <w:rtl/>
            <w:lang w:bidi="fa-IR"/>
          </w:rPr>
          <w:t xml:space="preserve"> </w:t>
        </w:r>
        <w:r w:rsidR="00037F7D" w:rsidRPr="00A66849">
          <w:rPr>
            <w:rStyle w:val="Hyperlink"/>
            <w:rFonts w:hint="eastAsia"/>
            <w:noProof/>
            <w:rtl/>
            <w:lang w:bidi="fa-IR"/>
          </w:rPr>
          <w:t>و</w:t>
        </w:r>
        <w:r w:rsidR="00037F7D" w:rsidRPr="00A66849">
          <w:rPr>
            <w:rStyle w:val="Hyperlink"/>
            <w:noProof/>
            <w:rtl/>
            <w:lang w:bidi="fa-IR"/>
          </w:rPr>
          <w:t xml:space="preserve"> </w:t>
        </w:r>
        <w:r w:rsidR="00037F7D" w:rsidRPr="00A66849">
          <w:rPr>
            <w:rStyle w:val="Hyperlink"/>
            <w:rFonts w:hint="eastAsia"/>
            <w:noProof/>
            <w:rtl/>
            <w:lang w:bidi="fa-IR"/>
          </w:rPr>
          <w:t>ش</w:t>
        </w:r>
        <w:r w:rsidR="00037F7D" w:rsidRPr="00A66849">
          <w:rPr>
            <w:rStyle w:val="Hyperlink"/>
            <w:rFonts w:hint="cs"/>
            <w:noProof/>
            <w:rtl/>
            <w:lang w:bidi="fa-IR"/>
          </w:rPr>
          <w:t>ی</w:t>
        </w:r>
        <w:r w:rsidR="00037F7D" w:rsidRPr="00A66849">
          <w:rPr>
            <w:rStyle w:val="Hyperlink"/>
            <w:rFonts w:hint="eastAsia"/>
            <w:noProof/>
            <w:rtl/>
            <w:lang w:bidi="fa-IR"/>
          </w:rPr>
          <w:t>خ</w:t>
        </w:r>
        <w:r w:rsidR="00037F7D" w:rsidRPr="00A66849">
          <w:rPr>
            <w:rStyle w:val="Hyperlink"/>
            <w:noProof/>
            <w:rtl/>
            <w:lang w:bidi="fa-IR"/>
          </w:rPr>
          <w:t xml:space="preserve"> </w:t>
        </w:r>
        <w:r w:rsidR="00037F7D" w:rsidRPr="00A66849">
          <w:rPr>
            <w:rStyle w:val="Hyperlink"/>
            <w:rFonts w:hint="eastAsia"/>
            <w:noProof/>
            <w:rtl/>
            <w:lang w:bidi="fa-IR"/>
          </w:rPr>
          <w:t>او</w:t>
        </w:r>
        <w:r w:rsidR="00037F7D" w:rsidRPr="00A66849">
          <w:rPr>
            <w:rStyle w:val="Hyperlink"/>
            <w:noProof/>
            <w:rtl/>
            <w:lang w:bidi="fa-IR"/>
          </w:rPr>
          <w:t xml:space="preserve"> </w:t>
        </w:r>
        <w:r w:rsidR="00037F7D" w:rsidRPr="00A66849">
          <w:rPr>
            <w:rStyle w:val="Hyperlink"/>
            <w:rFonts w:hint="eastAsia"/>
            <w:noProof/>
            <w:rtl/>
            <w:lang w:bidi="fa-IR"/>
          </w:rPr>
          <w:t>محمد</w:t>
        </w:r>
        <w:r w:rsidR="00037F7D" w:rsidRPr="00A66849">
          <w:rPr>
            <w:rStyle w:val="Hyperlink"/>
            <w:noProof/>
            <w:rtl/>
            <w:lang w:bidi="fa-IR"/>
          </w:rPr>
          <w:t xml:space="preserve"> </w:t>
        </w:r>
        <w:r w:rsidR="00037F7D" w:rsidRPr="00A66849">
          <w:rPr>
            <w:rStyle w:val="Hyperlink"/>
            <w:rFonts w:hint="eastAsia"/>
            <w:noProof/>
            <w:rtl/>
            <w:lang w:bidi="fa-IR"/>
          </w:rPr>
          <w:t>بن</w:t>
        </w:r>
        <w:r w:rsidR="00037F7D" w:rsidRPr="00A66849">
          <w:rPr>
            <w:rStyle w:val="Hyperlink"/>
            <w:noProof/>
            <w:rtl/>
            <w:lang w:bidi="fa-IR"/>
          </w:rPr>
          <w:t xml:space="preserve"> </w:t>
        </w:r>
        <w:r w:rsidR="00037F7D" w:rsidRPr="00A66849">
          <w:rPr>
            <w:rStyle w:val="Hyperlink"/>
            <w:rFonts w:hint="eastAsia"/>
            <w:noProof/>
            <w:rtl/>
            <w:lang w:bidi="fa-IR"/>
          </w:rPr>
          <w:t>الفضل</w:t>
        </w:r>
        <w:r w:rsidR="00037F7D" w:rsidRPr="00A66849">
          <w:rPr>
            <w:rStyle w:val="Hyperlink"/>
            <w:noProof/>
            <w:rtl/>
            <w:lang w:bidi="fa-IR"/>
          </w:rPr>
          <w:t xml:space="preserve"> </w:t>
        </w:r>
        <w:r w:rsidR="00037F7D" w:rsidRPr="00A66849">
          <w:rPr>
            <w:rStyle w:val="Hyperlink"/>
            <w:rFonts w:hint="eastAsia"/>
            <w:noProof/>
            <w:rtl/>
            <w:lang w:bidi="fa-IR"/>
          </w:rPr>
          <w:t>پ</w:t>
        </w:r>
        <w:r w:rsidR="00037F7D" w:rsidRPr="00A66849">
          <w:rPr>
            <w:rStyle w:val="Hyperlink"/>
            <w:rFonts w:hint="cs"/>
            <w:noProof/>
            <w:rtl/>
            <w:lang w:bidi="fa-IR"/>
          </w:rPr>
          <w:t>ی</w:t>
        </w:r>
        <w:r w:rsidR="00037F7D" w:rsidRPr="00A66849">
          <w:rPr>
            <w:rStyle w:val="Hyperlink"/>
            <w:rFonts w:hint="eastAsia"/>
            <w:noProof/>
            <w:rtl/>
            <w:lang w:bidi="fa-IR"/>
          </w:rPr>
          <w:t>ش</w:t>
        </w:r>
        <w:r w:rsidR="00037F7D" w:rsidRPr="00A66849">
          <w:rPr>
            <w:rStyle w:val="Hyperlink"/>
            <w:noProof/>
            <w:rtl/>
            <w:lang w:bidi="fa-IR"/>
          </w:rPr>
          <w:t xml:space="preserve"> </w:t>
        </w:r>
        <w:r w:rsidR="00037F7D" w:rsidRPr="00A66849">
          <w:rPr>
            <w:rStyle w:val="Hyperlink"/>
            <w:rFonts w:hint="eastAsia"/>
            <w:noProof/>
            <w:rtl/>
            <w:lang w:bidi="fa-IR"/>
          </w:rPr>
          <w:t>آمد</w:t>
        </w:r>
        <w:r w:rsidR="00037F7D" w:rsidRPr="00A66849">
          <w:rPr>
            <w:rStyle w:val="Hyperlink"/>
            <w:noProof/>
            <w:rtl/>
            <w:lang w:bidi="fa-IR"/>
          </w:rPr>
          <w:t>:</w:t>
        </w:r>
        <w:r w:rsidR="00037F7D">
          <w:rPr>
            <w:noProof/>
            <w:webHidden/>
            <w:rtl/>
          </w:rPr>
          <w:tab/>
        </w:r>
        <w:r w:rsidR="00037F7D">
          <w:rPr>
            <w:noProof/>
            <w:webHidden/>
            <w:rtl/>
          </w:rPr>
          <w:fldChar w:fldCharType="begin"/>
        </w:r>
        <w:r w:rsidR="00037F7D">
          <w:rPr>
            <w:noProof/>
            <w:webHidden/>
            <w:rtl/>
          </w:rPr>
          <w:instrText xml:space="preserve"> </w:instrText>
        </w:r>
        <w:r w:rsidR="00037F7D">
          <w:rPr>
            <w:noProof/>
            <w:webHidden/>
          </w:rPr>
          <w:instrText>PAGEREF</w:instrText>
        </w:r>
        <w:r w:rsidR="00037F7D">
          <w:rPr>
            <w:noProof/>
            <w:webHidden/>
            <w:rtl/>
          </w:rPr>
          <w:instrText xml:space="preserve"> _</w:instrText>
        </w:r>
        <w:r w:rsidR="00037F7D">
          <w:rPr>
            <w:noProof/>
            <w:webHidden/>
          </w:rPr>
          <w:instrText>Toc</w:instrText>
        </w:r>
        <w:r w:rsidR="00037F7D">
          <w:rPr>
            <w:noProof/>
            <w:webHidden/>
            <w:rtl/>
          </w:rPr>
          <w:instrText xml:space="preserve">294173336 </w:instrText>
        </w:r>
        <w:r w:rsidR="00037F7D">
          <w:rPr>
            <w:noProof/>
            <w:webHidden/>
          </w:rPr>
          <w:instrText>\h</w:instrText>
        </w:r>
        <w:r w:rsidR="00037F7D">
          <w:rPr>
            <w:noProof/>
            <w:webHidden/>
            <w:rtl/>
          </w:rPr>
          <w:instrText xml:space="preserve"> </w:instrText>
        </w:r>
        <w:r w:rsidR="00037F7D">
          <w:rPr>
            <w:noProof/>
            <w:webHidden/>
            <w:rtl/>
          </w:rPr>
        </w:r>
        <w:r w:rsidR="00037F7D">
          <w:rPr>
            <w:noProof/>
            <w:webHidden/>
            <w:rtl/>
          </w:rPr>
          <w:fldChar w:fldCharType="separate"/>
        </w:r>
        <w:r w:rsidR="00037F7D">
          <w:rPr>
            <w:noProof/>
            <w:webHidden/>
            <w:rtl/>
          </w:rPr>
          <w:t>28</w:t>
        </w:r>
        <w:r w:rsidR="00037F7D">
          <w:rPr>
            <w:noProof/>
            <w:webHidden/>
            <w:rtl/>
          </w:rPr>
          <w:fldChar w:fldCharType="end"/>
        </w:r>
      </w:hyperlink>
    </w:p>
    <w:p w:rsidR="00037F7D" w:rsidRDefault="00923DC7">
      <w:pPr>
        <w:pStyle w:val="TOC2"/>
        <w:tabs>
          <w:tab w:val="right" w:leader="dot" w:pos="7078"/>
        </w:tabs>
        <w:rPr>
          <w:rFonts w:asciiTheme="minorHAnsi" w:eastAsiaTheme="minorEastAsia" w:hAnsiTheme="minorHAnsi" w:cstheme="minorBidi"/>
          <w:noProof/>
          <w:sz w:val="22"/>
          <w:szCs w:val="22"/>
          <w:rtl/>
        </w:rPr>
      </w:pPr>
      <w:hyperlink w:anchor="_Toc294173337" w:history="1">
        <w:r w:rsidR="00037F7D" w:rsidRPr="00A66849">
          <w:rPr>
            <w:rStyle w:val="Hyperlink"/>
            <w:rFonts w:hint="eastAsia"/>
            <w:noProof/>
            <w:rtl/>
            <w:lang w:bidi="fa-IR"/>
          </w:rPr>
          <w:t>حرص</w:t>
        </w:r>
        <w:r w:rsidR="00037F7D" w:rsidRPr="00A66849">
          <w:rPr>
            <w:rStyle w:val="Hyperlink"/>
            <w:noProof/>
            <w:rtl/>
            <w:lang w:bidi="fa-IR"/>
          </w:rPr>
          <w:t xml:space="preserve"> </w:t>
        </w:r>
        <w:r w:rsidR="00037F7D" w:rsidRPr="00A66849">
          <w:rPr>
            <w:rStyle w:val="Hyperlink"/>
            <w:rFonts w:hint="eastAsia"/>
            <w:noProof/>
            <w:rtl/>
            <w:lang w:bidi="fa-IR"/>
          </w:rPr>
          <w:t>جاحظ</w:t>
        </w:r>
        <w:r w:rsidR="00037F7D" w:rsidRPr="00A66849">
          <w:rPr>
            <w:rStyle w:val="Hyperlink"/>
            <w:noProof/>
            <w:rtl/>
            <w:lang w:bidi="fa-IR"/>
          </w:rPr>
          <w:t xml:space="preserve"> </w:t>
        </w:r>
        <w:r w:rsidR="00037F7D" w:rsidRPr="00A66849">
          <w:rPr>
            <w:rStyle w:val="Hyperlink"/>
            <w:rFonts w:hint="eastAsia"/>
            <w:noProof/>
            <w:rtl/>
            <w:lang w:bidi="fa-IR"/>
          </w:rPr>
          <w:t>و</w:t>
        </w:r>
        <w:r w:rsidR="00037F7D" w:rsidRPr="00A66849">
          <w:rPr>
            <w:rStyle w:val="Hyperlink"/>
            <w:noProof/>
            <w:rtl/>
            <w:lang w:bidi="fa-IR"/>
          </w:rPr>
          <w:t xml:space="preserve"> </w:t>
        </w:r>
        <w:r w:rsidR="00037F7D" w:rsidRPr="00A66849">
          <w:rPr>
            <w:rStyle w:val="Hyperlink"/>
            <w:rFonts w:hint="eastAsia"/>
            <w:noProof/>
            <w:rtl/>
            <w:lang w:bidi="fa-IR"/>
          </w:rPr>
          <w:t>فتح</w:t>
        </w:r>
        <w:r w:rsidR="00037F7D" w:rsidRPr="00A66849">
          <w:rPr>
            <w:rStyle w:val="Hyperlink"/>
            <w:noProof/>
            <w:rtl/>
            <w:lang w:bidi="fa-IR"/>
          </w:rPr>
          <w:t xml:space="preserve"> </w:t>
        </w:r>
        <w:r w:rsidR="00037F7D" w:rsidRPr="00A66849">
          <w:rPr>
            <w:rStyle w:val="Hyperlink"/>
            <w:rFonts w:hint="eastAsia"/>
            <w:noProof/>
            <w:rtl/>
            <w:lang w:bidi="fa-IR"/>
          </w:rPr>
          <w:t>بن</w:t>
        </w:r>
        <w:r w:rsidR="00037F7D" w:rsidRPr="00A66849">
          <w:rPr>
            <w:rStyle w:val="Hyperlink"/>
            <w:noProof/>
            <w:rtl/>
            <w:lang w:bidi="fa-IR"/>
          </w:rPr>
          <w:t xml:space="preserve"> </w:t>
        </w:r>
        <w:r w:rsidR="00037F7D" w:rsidRPr="00A66849">
          <w:rPr>
            <w:rStyle w:val="Hyperlink"/>
            <w:rFonts w:hint="eastAsia"/>
            <w:noProof/>
            <w:rtl/>
            <w:lang w:bidi="fa-IR"/>
          </w:rPr>
          <w:t>خاقان</w:t>
        </w:r>
        <w:r w:rsidR="00037F7D" w:rsidRPr="00A66849">
          <w:rPr>
            <w:rStyle w:val="Hyperlink"/>
            <w:noProof/>
            <w:rtl/>
            <w:lang w:bidi="fa-IR"/>
          </w:rPr>
          <w:t xml:space="preserve"> </w:t>
        </w:r>
        <w:r w:rsidR="00037F7D" w:rsidRPr="00A66849">
          <w:rPr>
            <w:rStyle w:val="Hyperlink"/>
            <w:rFonts w:hint="eastAsia"/>
            <w:noProof/>
            <w:rtl/>
            <w:lang w:bidi="fa-IR"/>
          </w:rPr>
          <w:t>و</w:t>
        </w:r>
        <w:r w:rsidR="00037F7D" w:rsidRPr="00A66849">
          <w:rPr>
            <w:rStyle w:val="Hyperlink"/>
            <w:noProof/>
            <w:rtl/>
            <w:lang w:bidi="fa-IR"/>
          </w:rPr>
          <w:t xml:space="preserve"> </w:t>
        </w:r>
        <w:r w:rsidR="00037F7D" w:rsidRPr="00A66849">
          <w:rPr>
            <w:rStyle w:val="Hyperlink"/>
            <w:rFonts w:hint="eastAsia"/>
            <w:noProof/>
            <w:rtl/>
            <w:lang w:bidi="fa-IR"/>
          </w:rPr>
          <w:t>اسماع</w:t>
        </w:r>
        <w:r w:rsidR="00037F7D" w:rsidRPr="00A66849">
          <w:rPr>
            <w:rStyle w:val="Hyperlink"/>
            <w:rFonts w:hint="cs"/>
            <w:noProof/>
            <w:rtl/>
            <w:lang w:bidi="fa-IR"/>
          </w:rPr>
          <w:t>ی</w:t>
        </w:r>
        <w:r w:rsidR="00037F7D" w:rsidRPr="00A66849">
          <w:rPr>
            <w:rStyle w:val="Hyperlink"/>
            <w:rFonts w:hint="eastAsia"/>
            <w:noProof/>
            <w:rtl/>
            <w:lang w:bidi="fa-IR"/>
          </w:rPr>
          <w:t>ل</w:t>
        </w:r>
        <w:r w:rsidR="00037F7D" w:rsidRPr="00A66849">
          <w:rPr>
            <w:rStyle w:val="Hyperlink"/>
            <w:noProof/>
            <w:rtl/>
            <w:lang w:bidi="fa-IR"/>
          </w:rPr>
          <w:t xml:space="preserve"> </w:t>
        </w:r>
        <w:r w:rsidR="00037F7D" w:rsidRPr="00A66849">
          <w:rPr>
            <w:rStyle w:val="Hyperlink"/>
            <w:rFonts w:hint="eastAsia"/>
            <w:noProof/>
            <w:rtl/>
            <w:lang w:bidi="fa-IR"/>
          </w:rPr>
          <w:t>قاض</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بر</w:t>
        </w:r>
        <w:r w:rsidR="00037F7D" w:rsidRPr="00A66849">
          <w:rPr>
            <w:rStyle w:val="Hyperlink"/>
            <w:noProof/>
            <w:rtl/>
            <w:lang w:bidi="fa-IR"/>
          </w:rPr>
          <w:t xml:space="preserve"> </w:t>
        </w:r>
        <w:r w:rsidR="00037F7D" w:rsidRPr="00A66849">
          <w:rPr>
            <w:rStyle w:val="Hyperlink"/>
            <w:rFonts w:hint="eastAsia"/>
            <w:noProof/>
            <w:rtl/>
            <w:lang w:bidi="fa-IR"/>
          </w:rPr>
          <w:t>علم</w:t>
        </w:r>
        <w:r w:rsidR="00037F7D" w:rsidRPr="00A66849">
          <w:rPr>
            <w:rStyle w:val="Hyperlink"/>
            <w:noProof/>
            <w:rtl/>
            <w:lang w:bidi="fa-IR"/>
          </w:rPr>
          <w:t>:</w:t>
        </w:r>
        <w:r w:rsidR="00037F7D">
          <w:rPr>
            <w:noProof/>
            <w:webHidden/>
            <w:rtl/>
          </w:rPr>
          <w:tab/>
        </w:r>
        <w:r w:rsidR="00037F7D">
          <w:rPr>
            <w:noProof/>
            <w:webHidden/>
            <w:rtl/>
          </w:rPr>
          <w:fldChar w:fldCharType="begin"/>
        </w:r>
        <w:r w:rsidR="00037F7D">
          <w:rPr>
            <w:noProof/>
            <w:webHidden/>
            <w:rtl/>
          </w:rPr>
          <w:instrText xml:space="preserve"> </w:instrText>
        </w:r>
        <w:r w:rsidR="00037F7D">
          <w:rPr>
            <w:noProof/>
            <w:webHidden/>
          </w:rPr>
          <w:instrText>PAGEREF</w:instrText>
        </w:r>
        <w:r w:rsidR="00037F7D">
          <w:rPr>
            <w:noProof/>
            <w:webHidden/>
            <w:rtl/>
          </w:rPr>
          <w:instrText xml:space="preserve"> _</w:instrText>
        </w:r>
        <w:r w:rsidR="00037F7D">
          <w:rPr>
            <w:noProof/>
            <w:webHidden/>
          </w:rPr>
          <w:instrText>Toc</w:instrText>
        </w:r>
        <w:r w:rsidR="00037F7D">
          <w:rPr>
            <w:noProof/>
            <w:webHidden/>
            <w:rtl/>
          </w:rPr>
          <w:instrText xml:space="preserve">294173337 </w:instrText>
        </w:r>
        <w:r w:rsidR="00037F7D">
          <w:rPr>
            <w:noProof/>
            <w:webHidden/>
          </w:rPr>
          <w:instrText>\h</w:instrText>
        </w:r>
        <w:r w:rsidR="00037F7D">
          <w:rPr>
            <w:noProof/>
            <w:webHidden/>
            <w:rtl/>
          </w:rPr>
          <w:instrText xml:space="preserve"> </w:instrText>
        </w:r>
        <w:r w:rsidR="00037F7D">
          <w:rPr>
            <w:noProof/>
            <w:webHidden/>
            <w:rtl/>
          </w:rPr>
        </w:r>
        <w:r w:rsidR="00037F7D">
          <w:rPr>
            <w:noProof/>
            <w:webHidden/>
            <w:rtl/>
          </w:rPr>
          <w:fldChar w:fldCharType="separate"/>
        </w:r>
        <w:r w:rsidR="00037F7D">
          <w:rPr>
            <w:noProof/>
            <w:webHidden/>
            <w:rtl/>
          </w:rPr>
          <w:t>30</w:t>
        </w:r>
        <w:r w:rsidR="00037F7D">
          <w:rPr>
            <w:noProof/>
            <w:webHidden/>
            <w:rtl/>
          </w:rPr>
          <w:fldChar w:fldCharType="end"/>
        </w:r>
      </w:hyperlink>
    </w:p>
    <w:p w:rsidR="00037F7D" w:rsidRDefault="00923DC7">
      <w:pPr>
        <w:pStyle w:val="TOC2"/>
        <w:tabs>
          <w:tab w:val="right" w:leader="dot" w:pos="7078"/>
        </w:tabs>
        <w:rPr>
          <w:rFonts w:asciiTheme="minorHAnsi" w:eastAsiaTheme="minorEastAsia" w:hAnsiTheme="minorHAnsi" w:cstheme="minorBidi"/>
          <w:noProof/>
          <w:sz w:val="22"/>
          <w:szCs w:val="22"/>
          <w:rtl/>
        </w:rPr>
      </w:pPr>
      <w:hyperlink w:anchor="_Toc294173338" w:history="1">
        <w:r w:rsidR="00037F7D" w:rsidRPr="00A66849">
          <w:rPr>
            <w:rStyle w:val="Hyperlink"/>
            <w:rFonts w:hint="eastAsia"/>
            <w:noProof/>
            <w:rtl/>
            <w:lang w:bidi="fa-IR"/>
          </w:rPr>
          <w:t>ابن</w:t>
        </w:r>
        <w:r w:rsidR="00037F7D" w:rsidRPr="00A66849">
          <w:rPr>
            <w:rStyle w:val="Hyperlink"/>
            <w:noProof/>
            <w:rtl/>
            <w:lang w:bidi="fa-IR"/>
          </w:rPr>
          <w:t xml:space="preserve"> </w:t>
        </w:r>
        <w:r w:rsidR="00037F7D" w:rsidRPr="00A66849">
          <w:rPr>
            <w:rStyle w:val="Hyperlink"/>
            <w:rFonts w:hint="eastAsia"/>
            <w:noProof/>
            <w:rtl/>
            <w:lang w:bidi="fa-IR"/>
          </w:rPr>
          <w:t>سحنون،</w:t>
        </w:r>
        <w:r w:rsidR="00037F7D" w:rsidRPr="00A66849">
          <w:rPr>
            <w:rStyle w:val="Hyperlink"/>
            <w:noProof/>
            <w:rtl/>
            <w:lang w:bidi="fa-IR"/>
          </w:rPr>
          <w:t xml:space="preserve"> </w:t>
        </w:r>
        <w:r w:rsidR="00037F7D" w:rsidRPr="00A66849">
          <w:rPr>
            <w:rStyle w:val="Hyperlink"/>
            <w:rFonts w:hint="eastAsia"/>
            <w:noProof/>
            <w:rtl/>
            <w:lang w:bidi="fa-IR"/>
          </w:rPr>
          <w:t>کن</w:t>
        </w:r>
        <w:r w:rsidR="00037F7D" w:rsidRPr="00A66849">
          <w:rPr>
            <w:rStyle w:val="Hyperlink"/>
            <w:rFonts w:hint="cs"/>
            <w:noProof/>
            <w:rtl/>
            <w:lang w:bidi="fa-IR"/>
          </w:rPr>
          <w:t>ی</w:t>
        </w:r>
        <w:r w:rsidR="00037F7D" w:rsidRPr="00A66849">
          <w:rPr>
            <w:rStyle w:val="Hyperlink"/>
            <w:rFonts w:hint="eastAsia"/>
            <w:noProof/>
            <w:rtl/>
            <w:lang w:bidi="fa-IR"/>
          </w:rPr>
          <w:t>زش</w:t>
        </w:r>
        <w:r w:rsidR="00037F7D" w:rsidRPr="00A66849">
          <w:rPr>
            <w:rStyle w:val="Hyperlink"/>
            <w:noProof/>
            <w:rtl/>
            <w:lang w:bidi="fa-IR"/>
          </w:rPr>
          <w:t xml:space="preserve"> </w:t>
        </w:r>
        <w:r w:rsidR="00037F7D" w:rsidRPr="00A66849">
          <w:rPr>
            <w:rStyle w:val="Hyperlink"/>
            <w:rFonts w:hint="eastAsia"/>
            <w:noProof/>
            <w:rtl/>
            <w:lang w:bidi="fa-IR"/>
          </w:rPr>
          <w:t>شام</w:t>
        </w:r>
        <w:r w:rsidR="00037F7D" w:rsidRPr="00A66849">
          <w:rPr>
            <w:rStyle w:val="Hyperlink"/>
            <w:noProof/>
            <w:rtl/>
            <w:lang w:bidi="fa-IR"/>
          </w:rPr>
          <w:t xml:space="preserve"> </w:t>
        </w:r>
        <w:r w:rsidR="00037F7D" w:rsidRPr="00A66849">
          <w:rPr>
            <w:rStyle w:val="Hyperlink"/>
            <w:rFonts w:hint="eastAsia"/>
            <w:noProof/>
            <w:rtl/>
            <w:lang w:bidi="fa-IR"/>
          </w:rPr>
          <w:t>او</w:t>
        </w:r>
        <w:r w:rsidR="00037F7D" w:rsidRPr="00A66849">
          <w:rPr>
            <w:rStyle w:val="Hyperlink"/>
            <w:noProof/>
            <w:rtl/>
            <w:lang w:bidi="fa-IR"/>
          </w:rPr>
          <w:t xml:space="preserve"> </w:t>
        </w:r>
        <w:r w:rsidR="00037F7D" w:rsidRPr="00A66849">
          <w:rPr>
            <w:rStyle w:val="Hyperlink"/>
            <w:rFonts w:hint="eastAsia"/>
            <w:noProof/>
            <w:rtl/>
            <w:lang w:bidi="fa-IR"/>
          </w:rPr>
          <w:t>را</w:t>
        </w:r>
        <w:r w:rsidR="00037F7D" w:rsidRPr="00A66849">
          <w:rPr>
            <w:rStyle w:val="Hyperlink"/>
            <w:noProof/>
            <w:rtl/>
            <w:lang w:bidi="fa-IR"/>
          </w:rPr>
          <w:t xml:space="preserve"> </w:t>
        </w:r>
        <w:r w:rsidR="00037F7D" w:rsidRPr="00A66849">
          <w:rPr>
            <w:rStyle w:val="Hyperlink"/>
            <w:rFonts w:hint="eastAsia"/>
            <w:noProof/>
            <w:rtl/>
            <w:lang w:bidi="fa-IR"/>
          </w:rPr>
          <w:t>لقمه</w:t>
        </w:r>
        <w:r w:rsidR="00037F7D" w:rsidRPr="00A66849">
          <w:rPr>
            <w:rStyle w:val="Hyperlink"/>
            <w:noProof/>
            <w:rtl/>
            <w:lang w:bidi="fa-IR"/>
          </w:rPr>
          <w:t xml:space="preserve"> </w:t>
        </w:r>
        <w:r w:rsidR="00037F7D" w:rsidRPr="00A66849">
          <w:rPr>
            <w:rStyle w:val="Hyperlink"/>
            <w:rFonts w:hint="eastAsia"/>
            <w:noProof/>
            <w:rtl/>
            <w:lang w:bidi="fa-IR"/>
          </w:rPr>
          <w:t>به</w:t>
        </w:r>
        <w:r w:rsidR="00037F7D" w:rsidRPr="00A66849">
          <w:rPr>
            <w:rStyle w:val="Hyperlink"/>
            <w:noProof/>
            <w:rtl/>
            <w:lang w:bidi="fa-IR"/>
          </w:rPr>
          <w:t xml:space="preserve"> </w:t>
        </w:r>
        <w:r w:rsidR="00037F7D" w:rsidRPr="00A66849">
          <w:rPr>
            <w:rStyle w:val="Hyperlink"/>
            <w:rFonts w:hint="eastAsia"/>
            <w:noProof/>
            <w:rtl/>
            <w:lang w:bidi="fa-IR"/>
          </w:rPr>
          <w:t>لقمه</w:t>
        </w:r>
        <w:r w:rsidR="00037F7D" w:rsidRPr="00A66849">
          <w:rPr>
            <w:rStyle w:val="Hyperlink"/>
            <w:noProof/>
            <w:rtl/>
            <w:lang w:bidi="fa-IR"/>
          </w:rPr>
          <w:t xml:space="preserve"> </w:t>
        </w:r>
        <w:r w:rsidR="00037F7D" w:rsidRPr="00A66849">
          <w:rPr>
            <w:rStyle w:val="Hyperlink"/>
            <w:rFonts w:hint="eastAsia"/>
            <w:noProof/>
            <w:rtl/>
            <w:lang w:bidi="fa-IR"/>
          </w:rPr>
          <w:t>به</w:t>
        </w:r>
        <w:r w:rsidR="00037F7D" w:rsidRPr="00A66849">
          <w:rPr>
            <w:rStyle w:val="Hyperlink"/>
            <w:noProof/>
            <w:rtl/>
            <w:lang w:bidi="fa-IR"/>
          </w:rPr>
          <w:t xml:space="preserve"> </w:t>
        </w:r>
        <w:r w:rsidR="00037F7D" w:rsidRPr="00A66849">
          <w:rPr>
            <w:rStyle w:val="Hyperlink"/>
            <w:rFonts w:hint="eastAsia"/>
            <w:noProof/>
            <w:rtl/>
            <w:lang w:bidi="fa-IR"/>
          </w:rPr>
          <w:t>دهنش</w:t>
        </w:r>
        <w:r w:rsidR="00037F7D" w:rsidRPr="00A66849">
          <w:rPr>
            <w:rStyle w:val="Hyperlink"/>
            <w:noProof/>
            <w:rtl/>
            <w:lang w:bidi="fa-IR"/>
          </w:rPr>
          <w:t xml:space="preserve"> </w:t>
        </w:r>
        <w:r w:rsidR="00037F7D" w:rsidRPr="00A66849">
          <w:rPr>
            <w:rStyle w:val="Hyperlink"/>
            <w:rFonts w:hint="eastAsia"/>
            <w:noProof/>
            <w:rtl/>
            <w:lang w:bidi="fa-IR"/>
          </w:rPr>
          <w:t>م</w:t>
        </w:r>
        <w:r w:rsidR="00037F7D" w:rsidRPr="00A66849">
          <w:rPr>
            <w:rStyle w:val="Hyperlink"/>
            <w:rFonts w:hint="cs"/>
            <w:noProof/>
            <w:rtl/>
            <w:lang w:bidi="fa-IR"/>
          </w:rPr>
          <w:t>ی‌</w:t>
        </w:r>
        <w:r w:rsidR="00037F7D" w:rsidRPr="00A66849">
          <w:rPr>
            <w:rStyle w:val="Hyperlink"/>
            <w:rFonts w:hint="eastAsia"/>
            <w:noProof/>
            <w:rtl/>
            <w:lang w:bidi="fa-IR"/>
          </w:rPr>
          <w:t>نهاد</w:t>
        </w:r>
        <w:r w:rsidR="00037F7D" w:rsidRPr="00A66849">
          <w:rPr>
            <w:rStyle w:val="Hyperlink"/>
            <w:noProof/>
            <w:rtl/>
            <w:lang w:bidi="fa-IR"/>
          </w:rPr>
          <w:t xml:space="preserve"> </w:t>
        </w:r>
        <w:r w:rsidR="00037F7D" w:rsidRPr="00A66849">
          <w:rPr>
            <w:rStyle w:val="Hyperlink"/>
            <w:rFonts w:hint="eastAsia"/>
            <w:noProof/>
            <w:rtl/>
            <w:lang w:bidi="fa-IR"/>
          </w:rPr>
          <w:t>و</w:t>
        </w:r>
        <w:r w:rsidR="00037F7D" w:rsidRPr="00A66849">
          <w:rPr>
            <w:rStyle w:val="Hyperlink"/>
            <w:noProof/>
            <w:rtl/>
            <w:lang w:bidi="fa-IR"/>
          </w:rPr>
          <w:t xml:space="preserve"> </w:t>
        </w:r>
        <w:r w:rsidR="00037F7D" w:rsidRPr="00A66849">
          <w:rPr>
            <w:rStyle w:val="Hyperlink"/>
            <w:rFonts w:hint="eastAsia"/>
            <w:noProof/>
            <w:rtl/>
            <w:lang w:bidi="fa-IR"/>
          </w:rPr>
          <w:t>او</w:t>
        </w:r>
        <w:r w:rsidR="00037F7D" w:rsidRPr="00A66849">
          <w:rPr>
            <w:rStyle w:val="Hyperlink"/>
            <w:noProof/>
            <w:rtl/>
            <w:lang w:bidi="fa-IR"/>
          </w:rPr>
          <w:t xml:space="preserve"> </w:t>
        </w:r>
        <w:r w:rsidR="00037F7D" w:rsidRPr="00A66849">
          <w:rPr>
            <w:rStyle w:val="Hyperlink"/>
            <w:rFonts w:hint="eastAsia"/>
            <w:noProof/>
            <w:rtl/>
            <w:lang w:bidi="fa-IR"/>
          </w:rPr>
          <w:t>مشغول</w:t>
        </w:r>
        <w:r w:rsidR="00037F7D" w:rsidRPr="00A66849">
          <w:rPr>
            <w:rStyle w:val="Hyperlink"/>
            <w:noProof/>
            <w:rtl/>
            <w:lang w:bidi="fa-IR"/>
          </w:rPr>
          <w:t xml:space="preserve"> </w:t>
        </w:r>
        <w:r w:rsidR="00037F7D" w:rsidRPr="00A66849">
          <w:rPr>
            <w:rStyle w:val="Hyperlink"/>
            <w:rFonts w:hint="eastAsia"/>
            <w:noProof/>
            <w:rtl/>
            <w:lang w:bidi="fa-IR"/>
          </w:rPr>
          <w:t>تأل</w:t>
        </w:r>
        <w:r w:rsidR="00037F7D" w:rsidRPr="00A66849">
          <w:rPr>
            <w:rStyle w:val="Hyperlink"/>
            <w:rFonts w:hint="cs"/>
            <w:noProof/>
            <w:rtl/>
            <w:lang w:bidi="fa-IR"/>
          </w:rPr>
          <w:t>ی</w:t>
        </w:r>
        <w:r w:rsidR="00037F7D" w:rsidRPr="00A66849">
          <w:rPr>
            <w:rStyle w:val="Hyperlink"/>
            <w:rFonts w:hint="eastAsia"/>
            <w:noProof/>
            <w:rtl/>
            <w:lang w:bidi="fa-IR"/>
          </w:rPr>
          <w:t>ف</w:t>
        </w:r>
        <w:r w:rsidR="00037F7D" w:rsidRPr="00A66849">
          <w:rPr>
            <w:rStyle w:val="Hyperlink"/>
            <w:noProof/>
            <w:rtl/>
            <w:lang w:bidi="fa-IR"/>
          </w:rPr>
          <w:t xml:space="preserve"> </w:t>
        </w:r>
        <w:r w:rsidR="00037F7D" w:rsidRPr="00A66849">
          <w:rPr>
            <w:rStyle w:val="Hyperlink"/>
            <w:rFonts w:hint="eastAsia"/>
            <w:noProof/>
            <w:rtl/>
            <w:lang w:bidi="fa-IR"/>
          </w:rPr>
          <w:t>بود</w:t>
        </w:r>
        <w:r w:rsidR="00037F7D" w:rsidRPr="00A66849">
          <w:rPr>
            <w:rStyle w:val="Hyperlink"/>
            <w:noProof/>
            <w:rtl/>
            <w:lang w:bidi="fa-IR"/>
          </w:rPr>
          <w:t xml:space="preserve"> </w:t>
        </w:r>
        <w:r w:rsidR="00037F7D" w:rsidRPr="00A66849">
          <w:rPr>
            <w:rStyle w:val="Hyperlink"/>
            <w:rFonts w:hint="eastAsia"/>
            <w:noProof/>
            <w:rtl/>
            <w:lang w:bidi="fa-IR"/>
          </w:rPr>
          <w:t>و</w:t>
        </w:r>
        <w:r w:rsidR="00037F7D" w:rsidRPr="00A66849">
          <w:rPr>
            <w:rStyle w:val="Hyperlink"/>
            <w:noProof/>
            <w:rtl/>
            <w:lang w:bidi="fa-IR"/>
          </w:rPr>
          <w:t xml:space="preserve"> </w:t>
        </w:r>
        <w:r w:rsidR="00037F7D" w:rsidRPr="00A66849">
          <w:rPr>
            <w:rStyle w:val="Hyperlink"/>
            <w:rFonts w:hint="eastAsia"/>
            <w:noProof/>
            <w:rtl/>
            <w:lang w:bidi="fa-IR"/>
          </w:rPr>
          <w:t>خبر</w:t>
        </w:r>
        <w:r w:rsidR="00037F7D" w:rsidRPr="00A66849">
          <w:rPr>
            <w:rStyle w:val="Hyperlink"/>
            <w:noProof/>
            <w:rtl/>
            <w:lang w:bidi="fa-IR"/>
          </w:rPr>
          <w:t xml:space="preserve"> </w:t>
        </w:r>
        <w:r w:rsidR="00037F7D" w:rsidRPr="00A66849">
          <w:rPr>
            <w:rStyle w:val="Hyperlink"/>
            <w:rFonts w:hint="eastAsia"/>
            <w:noProof/>
            <w:rtl/>
            <w:lang w:bidi="fa-IR"/>
          </w:rPr>
          <w:t>نداشت</w:t>
        </w:r>
        <w:r w:rsidR="00037F7D" w:rsidRPr="00A66849">
          <w:rPr>
            <w:rStyle w:val="Hyperlink"/>
            <w:noProof/>
            <w:rtl/>
            <w:lang w:bidi="fa-IR"/>
          </w:rPr>
          <w:t>:</w:t>
        </w:r>
        <w:r w:rsidR="00037F7D">
          <w:rPr>
            <w:noProof/>
            <w:webHidden/>
            <w:rtl/>
          </w:rPr>
          <w:tab/>
        </w:r>
        <w:r w:rsidR="00037F7D">
          <w:rPr>
            <w:noProof/>
            <w:webHidden/>
            <w:rtl/>
          </w:rPr>
          <w:fldChar w:fldCharType="begin"/>
        </w:r>
        <w:r w:rsidR="00037F7D">
          <w:rPr>
            <w:noProof/>
            <w:webHidden/>
            <w:rtl/>
          </w:rPr>
          <w:instrText xml:space="preserve"> </w:instrText>
        </w:r>
        <w:r w:rsidR="00037F7D">
          <w:rPr>
            <w:noProof/>
            <w:webHidden/>
          </w:rPr>
          <w:instrText>PAGEREF</w:instrText>
        </w:r>
        <w:r w:rsidR="00037F7D">
          <w:rPr>
            <w:noProof/>
            <w:webHidden/>
            <w:rtl/>
          </w:rPr>
          <w:instrText xml:space="preserve"> _</w:instrText>
        </w:r>
        <w:r w:rsidR="00037F7D">
          <w:rPr>
            <w:noProof/>
            <w:webHidden/>
          </w:rPr>
          <w:instrText>Toc</w:instrText>
        </w:r>
        <w:r w:rsidR="00037F7D">
          <w:rPr>
            <w:noProof/>
            <w:webHidden/>
            <w:rtl/>
          </w:rPr>
          <w:instrText xml:space="preserve">294173338 </w:instrText>
        </w:r>
        <w:r w:rsidR="00037F7D">
          <w:rPr>
            <w:noProof/>
            <w:webHidden/>
          </w:rPr>
          <w:instrText>\h</w:instrText>
        </w:r>
        <w:r w:rsidR="00037F7D">
          <w:rPr>
            <w:noProof/>
            <w:webHidden/>
            <w:rtl/>
          </w:rPr>
          <w:instrText xml:space="preserve"> </w:instrText>
        </w:r>
        <w:r w:rsidR="00037F7D">
          <w:rPr>
            <w:noProof/>
            <w:webHidden/>
            <w:rtl/>
          </w:rPr>
        </w:r>
        <w:r w:rsidR="00037F7D">
          <w:rPr>
            <w:noProof/>
            <w:webHidden/>
            <w:rtl/>
          </w:rPr>
          <w:fldChar w:fldCharType="separate"/>
        </w:r>
        <w:r w:rsidR="00037F7D">
          <w:rPr>
            <w:noProof/>
            <w:webHidden/>
            <w:rtl/>
          </w:rPr>
          <w:t>31</w:t>
        </w:r>
        <w:r w:rsidR="00037F7D">
          <w:rPr>
            <w:noProof/>
            <w:webHidden/>
            <w:rtl/>
          </w:rPr>
          <w:fldChar w:fldCharType="end"/>
        </w:r>
      </w:hyperlink>
    </w:p>
    <w:p w:rsidR="00037F7D" w:rsidRDefault="00923DC7">
      <w:pPr>
        <w:pStyle w:val="TOC2"/>
        <w:tabs>
          <w:tab w:val="right" w:leader="dot" w:pos="7078"/>
        </w:tabs>
        <w:rPr>
          <w:rFonts w:asciiTheme="minorHAnsi" w:eastAsiaTheme="minorEastAsia" w:hAnsiTheme="minorHAnsi" w:cstheme="minorBidi"/>
          <w:noProof/>
          <w:sz w:val="22"/>
          <w:szCs w:val="22"/>
          <w:rtl/>
        </w:rPr>
      </w:pPr>
      <w:hyperlink w:anchor="_Toc294173339" w:history="1">
        <w:r w:rsidR="00037F7D" w:rsidRPr="00A66849">
          <w:rPr>
            <w:rStyle w:val="Hyperlink"/>
            <w:rFonts w:hint="eastAsia"/>
            <w:noProof/>
            <w:rtl/>
            <w:lang w:bidi="fa-IR"/>
          </w:rPr>
          <w:t>ثعلب</w:t>
        </w:r>
        <w:r w:rsidR="00037F7D" w:rsidRPr="00A66849">
          <w:rPr>
            <w:rStyle w:val="Hyperlink"/>
            <w:noProof/>
            <w:rtl/>
            <w:lang w:bidi="fa-IR"/>
          </w:rPr>
          <w:t xml:space="preserve"> </w:t>
        </w:r>
        <w:r w:rsidR="00037F7D" w:rsidRPr="00A66849">
          <w:rPr>
            <w:rStyle w:val="Hyperlink"/>
            <w:rFonts w:hint="eastAsia"/>
            <w:noProof/>
            <w:rtl/>
            <w:lang w:bidi="fa-IR"/>
          </w:rPr>
          <w:t>نحو</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قبول</w:t>
        </w:r>
        <w:r w:rsidR="00037F7D" w:rsidRPr="00A66849">
          <w:rPr>
            <w:rStyle w:val="Hyperlink"/>
            <w:noProof/>
            <w:rtl/>
            <w:lang w:bidi="fa-IR"/>
          </w:rPr>
          <w:t xml:space="preserve"> </w:t>
        </w:r>
        <w:r w:rsidR="00037F7D" w:rsidRPr="00A66849">
          <w:rPr>
            <w:rStyle w:val="Hyperlink"/>
            <w:rFonts w:hint="eastAsia"/>
            <w:noProof/>
            <w:rtl/>
            <w:lang w:bidi="fa-IR"/>
          </w:rPr>
          <w:t>دعوت</w:t>
        </w:r>
        <w:r w:rsidR="00037F7D" w:rsidRPr="00A66849">
          <w:rPr>
            <w:rStyle w:val="Hyperlink"/>
            <w:noProof/>
            <w:rtl/>
            <w:lang w:bidi="fa-IR"/>
          </w:rPr>
          <w:t xml:space="preserve"> </w:t>
        </w:r>
        <w:r w:rsidR="00037F7D" w:rsidRPr="00A66849">
          <w:rPr>
            <w:rStyle w:val="Hyperlink"/>
            <w:rFonts w:hint="eastAsia"/>
            <w:noProof/>
            <w:rtl/>
            <w:lang w:bidi="fa-IR"/>
          </w:rPr>
          <w:t>م</w:t>
        </w:r>
        <w:r w:rsidR="00037F7D" w:rsidRPr="00A66849">
          <w:rPr>
            <w:rStyle w:val="Hyperlink"/>
            <w:rFonts w:hint="cs"/>
            <w:noProof/>
            <w:rtl/>
            <w:lang w:bidi="fa-IR"/>
          </w:rPr>
          <w:t>ی‌</w:t>
        </w:r>
        <w:r w:rsidR="00037F7D" w:rsidRPr="00A66849">
          <w:rPr>
            <w:rStyle w:val="Hyperlink"/>
            <w:rFonts w:hint="eastAsia"/>
            <w:noProof/>
            <w:rtl/>
            <w:lang w:bidi="fa-IR"/>
          </w:rPr>
          <w:t>کرد</w:t>
        </w:r>
        <w:r w:rsidR="00037F7D" w:rsidRPr="00A66849">
          <w:rPr>
            <w:rStyle w:val="Hyperlink"/>
            <w:noProof/>
            <w:rtl/>
            <w:lang w:bidi="fa-IR"/>
          </w:rPr>
          <w:t xml:space="preserve"> </w:t>
        </w:r>
        <w:r w:rsidR="00037F7D" w:rsidRPr="00A66849">
          <w:rPr>
            <w:rStyle w:val="Hyperlink"/>
            <w:rFonts w:hint="eastAsia"/>
            <w:noProof/>
            <w:rtl/>
            <w:lang w:bidi="fa-IR"/>
          </w:rPr>
          <w:t>به</w:t>
        </w:r>
        <w:r w:rsidR="00037F7D" w:rsidRPr="00A66849">
          <w:rPr>
            <w:rStyle w:val="Hyperlink"/>
            <w:noProof/>
            <w:rtl/>
            <w:lang w:bidi="fa-IR"/>
          </w:rPr>
          <w:t xml:space="preserve"> </w:t>
        </w:r>
        <w:r w:rsidR="00037F7D" w:rsidRPr="00A66849">
          <w:rPr>
            <w:rStyle w:val="Hyperlink"/>
            <w:rFonts w:hint="eastAsia"/>
            <w:noProof/>
            <w:rtl/>
            <w:lang w:bidi="fa-IR"/>
          </w:rPr>
          <w:t>شرط</w:t>
        </w:r>
        <w:r w:rsidR="00037F7D" w:rsidRPr="00A66849">
          <w:rPr>
            <w:rStyle w:val="Hyperlink"/>
            <w:noProof/>
            <w:rtl/>
            <w:lang w:bidi="fa-IR"/>
          </w:rPr>
          <w:t xml:space="preserve"> </w:t>
        </w:r>
        <w:r w:rsidR="00037F7D" w:rsidRPr="00A66849">
          <w:rPr>
            <w:rStyle w:val="Hyperlink"/>
            <w:rFonts w:hint="eastAsia"/>
            <w:noProof/>
            <w:rtl/>
            <w:lang w:bidi="fa-IR"/>
          </w:rPr>
          <w:t>ا</w:t>
        </w:r>
        <w:r w:rsidR="00037F7D" w:rsidRPr="00A66849">
          <w:rPr>
            <w:rStyle w:val="Hyperlink"/>
            <w:rFonts w:hint="cs"/>
            <w:noProof/>
            <w:rtl/>
            <w:lang w:bidi="fa-IR"/>
          </w:rPr>
          <w:t>ی</w:t>
        </w:r>
        <w:r w:rsidR="00037F7D" w:rsidRPr="00A66849">
          <w:rPr>
            <w:rStyle w:val="Hyperlink"/>
            <w:rFonts w:hint="eastAsia"/>
            <w:noProof/>
            <w:rtl/>
            <w:lang w:bidi="fa-IR"/>
          </w:rPr>
          <w:t>ن</w:t>
        </w:r>
        <w:r w:rsidR="00037F7D" w:rsidRPr="00A66849">
          <w:rPr>
            <w:rStyle w:val="Hyperlink"/>
            <w:noProof/>
            <w:rtl/>
            <w:lang w:bidi="fa-IR"/>
          </w:rPr>
          <w:t xml:space="preserve"> </w:t>
        </w:r>
        <w:r w:rsidR="00037F7D" w:rsidRPr="00A66849">
          <w:rPr>
            <w:rStyle w:val="Hyperlink"/>
            <w:rFonts w:hint="eastAsia"/>
            <w:noProof/>
            <w:rtl/>
            <w:lang w:bidi="fa-IR"/>
          </w:rPr>
          <w:t>که</w:t>
        </w:r>
        <w:r w:rsidR="00037F7D" w:rsidRPr="00A66849">
          <w:rPr>
            <w:rStyle w:val="Hyperlink"/>
            <w:noProof/>
            <w:rtl/>
            <w:lang w:bidi="fa-IR"/>
          </w:rPr>
          <w:t xml:space="preserve"> </w:t>
        </w:r>
        <w:r w:rsidR="00037F7D" w:rsidRPr="00A66849">
          <w:rPr>
            <w:rStyle w:val="Hyperlink"/>
            <w:rFonts w:hint="eastAsia"/>
            <w:noProof/>
            <w:rtl/>
            <w:lang w:bidi="fa-IR"/>
          </w:rPr>
          <w:t>وقت</w:t>
        </w:r>
        <w:r w:rsidR="00037F7D" w:rsidRPr="00A66849">
          <w:rPr>
            <w:rStyle w:val="Hyperlink"/>
            <w:noProof/>
            <w:rtl/>
            <w:lang w:bidi="fa-IR"/>
          </w:rPr>
          <w:t xml:space="preserve"> </w:t>
        </w:r>
        <w:r w:rsidR="00037F7D" w:rsidRPr="00A66849">
          <w:rPr>
            <w:rStyle w:val="Hyperlink"/>
            <w:rFonts w:hint="eastAsia"/>
            <w:noProof/>
            <w:rtl/>
            <w:lang w:bidi="fa-IR"/>
          </w:rPr>
          <w:t>برا</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مطالعه‌</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کتابش</w:t>
        </w:r>
        <w:r w:rsidR="00037F7D" w:rsidRPr="00A66849">
          <w:rPr>
            <w:rStyle w:val="Hyperlink"/>
            <w:noProof/>
            <w:rtl/>
            <w:lang w:bidi="fa-IR"/>
          </w:rPr>
          <w:t xml:space="preserve"> </w:t>
        </w:r>
        <w:r w:rsidR="00037F7D" w:rsidRPr="00A66849">
          <w:rPr>
            <w:rStyle w:val="Hyperlink"/>
            <w:rFonts w:hint="eastAsia"/>
            <w:noProof/>
            <w:rtl/>
            <w:lang w:bidi="fa-IR"/>
          </w:rPr>
          <w:t>به</w:t>
        </w:r>
        <w:r w:rsidR="00037F7D" w:rsidRPr="00A66849">
          <w:rPr>
            <w:rStyle w:val="Hyperlink"/>
            <w:noProof/>
            <w:rtl/>
            <w:lang w:bidi="fa-IR"/>
          </w:rPr>
          <w:t xml:space="preserve"> </w:t>
        </w:r>
        <w:r w:rsidR="00037F7D" w:rsidRPr="00A66849">
          <w:rPr>
            <w:rStyle w:val="Hyperlink"/>
            <w:rFonts w:hint="eastAsia"/>
            <w:noProof/>
            <w:rtl/>
            <w:lang w:bidi="fa-IR"/>
          </w:rPr>
          <w:t>او</w:t>
        </w:r>
        <w:r w:rsidR="00037F7D" w:rsidRPr="00A66849">
          <w:rPr>
            <w:rStyle w:val="Hyperlink"/>
            <w:noProof/>
            <w:rtl/>
            <w:lang w:bidi="fa-IR"/>
          </w:rPr>
          <w:t xml:space="preserve"> </w:t>
        </w:r>
        <w:r w:rsidR="00037F7D" w:rsidRPr="00A66849">
          <w:rPr>
            <w:rStyle w:val="Hyperlink"/>
            <w:rFonts w:hint="eastAsia"/>
            <w:noProof/>
            <w:rtl/>
            <w:lang w:bidi="fa-IR"/>
          </w:rPr>
          <w:t>بدهند</w:t>
        </w:r>
        <w:r w:rsidR="00037F7D" w:rsidRPr="00A66849">
          <w:rPr>
            <w:rStyle w:val="Hyperlink"/>
            <w:noProof/>
            <w:rtl/>
            <w:lang w:bidi="fa-IR"/>
          </w:rPr>
          <w:t>:</w:t>
        </w:r>
        <w:r w:rsidR="00037F7D">
          <w:rPr>
            <w:noProof/>
            <w:webHidden/>
            <w:rtl/>
          </w:rPr>
          <w:tab/>
        </w:r>
        <w:r w:rsidR="00037F7D">
          <w:rPr>
            <w:noProof/>
            <w:webHidden/>
            <w:rtl/>
          </w:rPr>
          <w:fldChar w:fldCharType="begin"/>
        </w:r>
        <w:r w:rsidR="00037F7D">
          <w:rPr>
            <w:noProof/>
            <w:webHidden/>
            <w:rtl/>
          </w:rPr>
          <w:instrText xml:space="preserve"> </w:instrText>
        </w:r>
        <w:r w:rsidR="00037F7D">
          <w:rPr>
            <w:noProof/>
            <w:webHidden/>
          </w:rPr>
          <w:instrText>PAGEREF</w:instrText>
        </w:r>
        <w:r w:rsidR="00037F7D">
          <w:rPr>
            <w:noProof/>
            <w:webHidden/>
            <w:rtl/>
          </w:rPr>
          <w:instrText xml:space="preserve"> _</w:instrText>
        </w:r>
        <w:r w:rsidR="00037F7D">
          <w:rPr>
            <w:noProof/>
            <w:webHidden/>
          </w:rPr>
          <w:instrText>Toc</w:instrText>
        </w:r>
        <w:r w:rsidR="00037F7D">
          <w:rPr>
            <w:noProof/>
            <w:webHidden/>
            <w:rtl/>
          </w:rPr>
          <w:instrText xml:space="preserve">294173339 </w:instrText>
        </w:r>
        <w:r w:rsidR="00037F7D">
          <w:rPr>
            <w:noProof/>
            <w:webHidden/>
          </w:rPr>
          <w:instrText>\h</w:instrText>
        </w:r>
        <w:r w:rsidR="00037F7D">
          <w:rPr>
            <w:noProof/>
            <w:webHidden/>
            <w:rtl/>
          </w:rPr>
          <w:instrText xml:space="preserve"> </w:instrText>
        </w:r>
        <w:r w:rsidR="00037F7D">
          <w:rPr>
            <w:noProof/>
            <w:webHidden/>
            <w:rtl/>
          </w:rPr>
        </w:r>
        <w:r w:rsidR="00037F7D">
          <w:rPr>
            <w:noProof/>
            <w:webHidden/>
            <w:rtl/>
          </w:rPr>
          <w:fldChar w:fldCharType="separate"/>
        </w:r>
        <w:r w:rsidR="00037F7D">
          <w:rPr>
            <w:noProof/>
            <w:webHidden/>
            <w:rtl/>
          </w:rPr>
          <w:t>32</w:t>
        </w:r>
        <w:r w:rsidR="00037F7D">
          <w:rPr>
            <w:noProof/>
            <w:webHidden/>
            <w:rtl/>
          </w:rPr>
          <w:fldChar w:fldCharType="end"/>
        </w:r>
      </w:hyperlink>
    </w:p>
    <w:p w:rsidR="00037F7D" w:rsidRDefault="00923DC7">
      <w:pPr>
        <w:pStyle w:val="TOC2"/>
        <w:tabs>
          <w:tab w:val="right" w:leader="dot" w:pos="7078"/>
        </w:tabs>
        <w:rPr>
          <w:rFonts w:asciiTheme="minorHAnsi" w:eastAsiaTheme="minorEastAsia" w:hAnsiTheme="minorHAnsi" w:cstheme="minorBidi"/>
          <w:noProof/>
          <w:sz w:val="22"/>
          <w:szCs w:val="22"/>
          <w:rtl/>
        </w:rPr>
      </w:pPr>
      <w:hyperlink w:anchor="_Toc294173340" w:history="1">
        <w:r w:rsidR="00037F7D" w:rsidRPr="00A66849">
          <w:rPr>
            <w:rStyle w:val="Hyperlink"/>
            <w:rFonts w:hint="eastAsia"/>
            <w:noProof/>
            <w:rtl/>
            <w:lang w:bidi="fa-IR"/>
          </w:rPr>
          <w:t>ثعلب</w:t>
        </w:r>
        <w:r w:rsidR="00037F7D" w:rsidRPr="00A66849">
          <w:rPr>
            <w:rStyle w:val="Hyperlink"/>
            <w:noProof/>
            <w:rtl/>
            <w:lang w:bidi="fa-IR"/>
          </w:rPr>
          <w:t xml:space="preserve"> </w:t>
        </w:r>
        <w:r w:rsidR="00037F7D" w:rsidRPr="00A66849">
          <w:rPr>
            <w:rStyle w:val="Hyperlink"/>
            <w:rFonts w:hint="eastAsia"/>
            <w:noProof/>
            <w:rtl/>
            <w:lang w:bidi="fa-IR"/>
          </w:rPr>
          <w:t>در</w:t>
        </w:r>
        <w:r w:rsidR="00037F7D" w:rsidRPr="00A66849">
          <w:rPr>
            <w:rStyle w:val="Hyperlink"/>
            <w:noProof/>
            <w:rtl/>
            <w:lang w:bidi="fa-IR"/>
          </w:rPr>
          <w:t xml:space="preserve"> </w:t>
        </w:r>
        <w:r w:rsidR="00037F7D" w:rsidRPr="00A66849">
          <w:rPr>
            <w:rStyle w:val="Hyperlink"/>
            <w:rFonts w:hint="eastAsia"/>
            <w:noProof/>
            <w:rtl/>
            <w:lang w:bidi="fa-IR"/>
          </w:rPr>
          <w:t>کوچه</w:t>
        </w:r>
        <w:r w:rsidR="00037F7D" w:rsidRPr="00A66849">
          <w:rPr>
            <w:rStyle w:val="Hyperlink"/>
            <w:noProof/>
            <w:rtl/>
            <w:lang w:bidi="fa-IR"/>
          </w:rPr>
          <w:t xml:space="preserve"> </w:t>
        </w:r>
        <w:r w:rsidR="00037F7D" w:rsidRPr="00A66849">
          <w:rPr>
            <w:rStyle w:val="Hyperlink"/>
            <w:rFonts w:hint="eastAsia"/>
            <w:noProof/>
            <w:rtl/>
            <w:lang w:bidi="fa-IR"/>
          </w:rPr>
          <w:t>راه</w:t>
        </w:r>
        <w:r w:rsidR="00037F7D" w:rsidRPr="00A66849">
          <w:rPr>
            <w:rStyle w:val="Hyperlink"/>
            <w:noProof/>
            <w:rtl/>
            <w:lang w:bidi="fa-IR"/>
          </w:rPr>
          <w:t xml:space="preserve"> </w:t>
        </w:r>
        <w:r w:rsidR="00037F7D" w:rsidRPr="00A66849">
          <w:rPr>
            <w:rStyle w:val="Hyperlink"/>
            <w:rFonts w:hint="eastAsia"/>
            <w:noProof/>
            <w:rtl/>
            <w:lang w:bidi="fa-IR"/>
          </w:rPr>
          <w:t>م</w:t>
        </w:r>
        <w:r w:rsidR="00037F7D" w:rsidRPr="00A66849">
          <w:rPr>
            <w:rStyle w:val="Hyperlink"/>
            <w:rFonts w:hint="cs"/>
            <w:noProof/>
            <w:rtl/>
            <w:lang w:bidi="fa-IR"/>
          </w:rPr>
          <w:t>ی‌</w:t>
        </w:r>
        <w:r w:rsidR="00037F7D" w:rsidRPr="00A66849">
          <w:rPr>
            <w:rStyle w:val="Hyperlink"/>
            <w:rFonts w:hint="eastAsia"/>
            <w:noProof/>
            <w:rtl/>
            <w:lang w:bidi="fa-IR"/>
          </w:rPr>
          <w:t>رفت</w:t>
        </w:r>
        <w:r w:rsidR="00037F7D" w:rsidRPr="00A66849">
          <w:rPr>
            <w:rStyle w:val="Hyperlink"/>
            <w:noProof/>
            <w:rtl/>
            <w:lang w:bidi="fa-IR"/>
          </w:rPr>
          <w:t xml:space="preserve"> </w:t>
        </w:r>
        <w:r w:rsidR="00037F7D" w:rsidRPr="00A66849">
          <w:rPr>
            <w:rStyle w:val="Hyperlink"/>
            <w:rFonts w:hint="eastAsia"/>
            <w:noProof/>
            <w:rtl/>
            <w:lang w:bidi="fa-IR"/>
          </w:rPr>
          <w:t>و</w:t>
        </w:r>
        <w:r w:rsidR="00037F7D" w:rsidRPr="00A66849">
          <w:rPr>
            <w:rStyle w:val="Hyperlink"/>
            <w:noProof/>
            <w:rtl/>
            <w:lang w:bidi="fa-IR"/>
          </w:rPr>
          <w:t xml:space="preserve"> </w:t>
        </w:r>
        <w:r w:rsidR="00037F7D" w:rsidRPr="00A66849">
          <w:rPr>
            <w:rStyle w:val="Hyperlink"/>
            <w:rFonts w:hint="eastAsia"/>
            <w:noProof/>
            <w:rtl/>
            <w:lang w:bidi="fa-IR"/>
          </w:rPr>
          <w:t>مشغول</w:t>
        </w:r>
        <w:r w:rsidR="00037F7D" w:rsidRPr="00A66849">
          <w:rPr>
            <w:rStyle w:val="Hyperlink"/>
            <w:noProof/>
            <w:rtl/>
            <w:lang w:bidi="fa-IR"/>
          </w:rPr>
          <w:t xml:space="preserve"> </w:t>
        </w:r>
        <w:r w:rsidR="00037F7D" w:rsidRPr="00A66849">
          <w:rPr>
            <w:rStyle w:val="Hyperlink"/>
            <w:rFonts w:hint="eastAsia"/>
            <w:noProof/>
            <w:rtl/>
            <w:lang w:bidi="fa-IR"/>
          </w:rPr>
          <w:t>مطالعه</w:t>
        </w:r>
        <w:r w:rsidR="00037F7D" w:rsidRPr="00A66849">
          <w:rPr>
            <w:rStyle w:val="Hyperlink"/>
            <w:noProof/>
            <w:rtl/>
            <w:lang w:bidi="fa-IR"/>
          </w:rPr>
          <w:t xml:space="preserve"> </w:t>
        </w:r>
        <w:r w:rsidR="00037F7D" w:rsidRPr="00A66849">
          <w:rPr>
            <w:rStyle w:val="Hyperlink"/>
            <w:rFonts w:hint="eastAsia"/>
            <w:noProof/>
            <w:rtl/>
            <w:lang w:bidi="fa-IR"/>
          </w:rPr>
          <w:t>بود،</w:t>
        </w:r>
        <w:r w:rsidR="00037F7D" w:rsidRPr="00A66849">
          <w:rPr>
            <w:rStyle w:val="Hyperlink"/>
            <w:noProof/>
            <w:rtl/>
            <w:lang w:bidi="fa-IR"/>
          </w:rPr>
          <w:t xml:space="preserve"> </w:t>
        </w:r>
        <w:r w:rsidR="00037F7D" w:rsidRPr="00A66849">
          <w:rPr>
            <w:rStyle w:val="Hyperlink"/>
            <w:rFonts w:hint="eastAsia"/>
            <w:noProof/>
            <w:rtl/>
            <w:lang w:bidi="fa-IR"/>
          </w:rPr>
          <w:t>اسب</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با</w:t>
        </w:r>
        <w:r w:rsidR="00037F7D" w:rsidRPr="00A66849">
          <w:rPr>
            <w:rStyle w:val="Hyperlink"/>
            <w:noProof/>
            <w:rtl/>
            <w:lang w:bidi="fa-IR"/>
          </w:rPr>
          <w:t xml:space="preserve"> </w:t>
        </w:r>
        <w:r w:rsidR="00037F7D" w:rsidRPr="00A66849">
          <w:rPr>
            <w:rStyle w:val="Hyperlink"/>
            <w:rFonts w:hint="eastAsia"/>
            <w:noProof/>
            <w:rtl/>
            <w:lang w:bidi="fa-IR"/>
          </w:rPr>
          <w:t>او</w:t>
        </w:r>
        <w:r w:rsidR="00037F7D" w:rsidRPr="00A66849">
          <w:rPr>
            <w:rStyle w:val="Hyperlink"/>
            <w:noProof/>
            <w:rtl/>
            <w:lang w:bidi="fa-IR"/>
          </w:rPr>
          <w:t xml:space="preserve"> </w:t>
        </w:r>
        <w:r w:rsidR="00037F7D" w:rsidRPr="00A66849">
          <w:rPr>
            <w:rStyle w:val="Hyperlink"/>
            <w:rFonts w:hint="eastAsia"/>
            <w:noProof/>
            <w:rtl/>
            <w:lang w:bidi="fa-IR"/>
          </w:rPr>
          <w:t>تصادف</w:t>
        </w:r>
        <w:r w:rsidR="00037F7D" w:rsidRPr="00A66849">
          <w:rPr>
            <w:rStyle w:val="Hyperlink"/>
            <w:noProof/>
            <w:rtl/>
            <w:lang w:bidi="fa-IR"/>
          </w:rPr>
          <w:t xml:space="preserve"> </w:t>
        </w:r>
        <w:r w:rsidR="00037F7D" w:rsidRPr="00A66849">
          <w:rPr>
            <w:rStyle w:val="Hyperlink"/>
            <w:rFonts w:hint="eastAsia"/>
            <w:noProof/>
            <w:rtl/>
            <w:lang w:bidi="fa-IR"/>
          </w:rPr>
          <w:t>کرد</w:t>
        </w:r>
        <w:r w:rsidR="00037F7D" w:rsidRPr="00A66849">
          <w:rPr>
            <w:rStyle w:val="Hyperlink"/>
            <w:noProof/>
            <w:rtl/>
            <w:lang w:bidi="fa-IR"/>
          </w:rPr>
          <w:t xml:space="preserve"> </w:t>
        </w:r>
        <w:r w:rsidR="00037F7D" w:rsidRPr="00A66849">
          <w:rPr>
            <w:rStyle w:val="Hyperlink"/>
            <w:rFonts w:hint="eastAsia"/>
            <w:noProof/>
            <w:rtl/>
            <w:lang w:bidi="fa-IR"/>
          </w:rPr>
          <w:t>و</w:t>
        </w:r>
        <w:r w:rsidR="00037F7D" w:rsidRPr="00A66849">
          <w:rPr>
            <w:rStyle w:val="Hyperlink"/>
            <w:noProof/>
            <w:rtl/>
            <w:lang w:bidi="fa-IR"/>
          </w:rPr>
          <w:t xml:space="preserve"> </w:t>
        </w:r>
        <w:r w:rsidR="00037F7D" w:rsidRPr="00A66849">
          <w:rPr>
            <w:rStyle w:val="Hyperlink"/>
            <w:rFonts w:hint="eastAsia"/>
            <w:noProof/>
            <w:rtl/>
            <w:lang w:bidi="fa-IR"/>
          </w:rPr>
          <w:t>او</w:t>
        </w:r>
        <w:r w:rsidR="00037F7D" w:rsidRPr="00A66849">
          <w:rPr>
            <w:rStyle w:val="Hyperlink"/>
            <w:noProof/>
            <w:rtl/>
            <w:lang w:bidi="fa-IR"/>
          </w:rPr>
          <w:t xml:space="preserve"> </w:t>
        </w:r>
        <w:r w:rsidR="00037F7D" w:rsidRPr="00A66849">
          <w:rPr>
            <w:rStyle w:val="Hyperlink"/>
            <w:rFonts w:hint="eastAsia"/>
            <w:noProof/>
            <w:rtl/>
            <w:lang w:bidi="fa-IR"/>
          </w:rPr>
          <w:t>را</w:t>
        </w:r>
        <w:r w:rsidR="00037F7D" w:rsidRPr="00A66849">
          <w:rPr>
            <w:rStyle w:val="Hyperlink"/>
            <w:noProof/>
            <w:rtl/>
            <w:lang w:bidi="fa-IR"/>
          </w:rPr>
          <w:t xml:space="preserve"> </w:t>
        </w:r>
        <w:r w:rsidR="00037F7D" w:rsidRPr="00A66849">
          <w:rPr>
            <w:rStyle w:val="Hyperlink"/>
            <w:rFonts w:hint="eastAsia"/>
            <w:noProof/>
            <w:rtl/>
            <w:lang w:bidi="fa-IR"/>
          </w:rPr>
          <w:t>به</w:t>
        </w:r>
        <w:r w:rsidR="00037F7D" w:rsidRPr="00A66849">
          <w:rPr>
            <w:rStyle w:val="Hyperlink"/>
            <w:noProof/>
            <w:rtl/>
            <w:lang w:bidi="fa-IR"/>
          </w:rPr>
          <w:t xml:space="preserve"> </w:t>
        </w:r>
        <w:r w:rsidR="00037F7D" w:rsidRPr="00A66849">
          <w:rPr>
            <w:rStyle w:val="Hyperlink"/>
            <w:rFonts w:hint="eastAsia"/>
            <w:noProof/>
            <w:rtl/>
            <w:lang w:bidi="fa-IR"/>
          </w:rPr>
          <w:t>گودال</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انداخت</w:t>
        </w:r>
        <w:r w:rsidR="00037F7D" w:rsidRPr="00A66849">
          <w:rPr>
            <w:rStyle w:val="Hyperlink"/>
            <w:noProof/>
            <w:rtl/>
            <w:lang w:bidi="fa-IR"/>
          </w:rPr>
          <w:t xml:space="preserve"> </w:t>
        </w:r>
        <w:r w:rsidR="00037F7D" w:rsidRPr="00A66849">
          <w:rPr>
            <w:rStyle w:val="Hyperlink"/>
            <w:rFonts w:hint="eastAsia"/>
            <w:noProof/>
            <w:rtl/>
            <w:lang w:bidi="fa-IR"/>
          </w:rPr>
          <w:t>و</w:t>
        </w:r>
        <w:r w:rsidR="00037F7D" w:rsidRPr="00A66849">
          <w:rPr>
            <w:rStyle w:val="Hyperlink"/>
            <w:noProof/>
            <w:rtl/>
            <w:lang w:bidi="fa-IR"/>
          </w:rPr>
          <w:t xml:space="preserve"> </w:t>
        </w:r>
        <w:r w:rsidR="00037F7D" w:rsidRPr="00A66849">
          <w:rPr>
            <w:rStyle w:val="Hyperlink"/>
            <w:rFonts w:hint="eastAsia"/>
            <w:noProof/>
            <w:rtl/>
            <w:lang w:bidi="fa-IR"/>
          </w:rPr>
          <w:t>مُرد</w:t>
        </w:r>
        <w:r w:rsidR="00037F7D" w:rsidRPr="00A66849">
          <w:rPr>
            <w:rStyle w:val="Hyperlink"/>
            <w:noProof/>
            <w:rtl/>
            <w:lang w:bidi="fa-IR"/>
          </w:rPr>
          <w:t>:</w:t>
        </w:r>
        <w:r w:rsidR="00037F7D">
          <w:rPr>
            <w:noProof/>
            <w:webHidden/>
            <w:rtl/>
          </w:rPr>
          <w:tab/>
        </w:r>
        <w:r w:rsidR="00037F7D">
          <w:rPr>
            <w:noProof/>
            <w:webHidden/>
            <w:rtl/>
          </w:rPr>
          <w:fldChar w:fldCharType="begin"/>
        </w:r>
        <w:r w:rsidR="00037F7D">
          <w:rPr>
            <w:noProof/>
            <w:webHidden/>
            <w:rtl/>
          </w:rPr>
          <w:instrText xml:space="preserve"> </w:instrText>
        </w:r>
        <w:r w:rsidR="00037F7D">
          <w:rPr>
            <w:noProof/>
            <w:webHidden/>
          </w:rPr>
          <w:instrText>PAGEREF</w:instrText>
        </w:r>
        <w:r w:rsidR="00037F7D">
          <w:rPr>
            <w:noProof/>
            <w:webHidden/>
            <w:rtl/>
          </w:rPr>
          <w:instrText xml:space="preserve"> _</w:instrText>
        </w:r>
        <w:r w:rsidR="00037F7D">
          <w:rPr>
            <w:noProof/>
            <w:webHidden/>
          </w:rPr>
          <w:instrText>Toc</w:instrText>
        </w:r>
        <w:r w:rsidR="00037F7D">
          <w:rPr>
            <w:noProof/>
            <w:webHidden/>
            <w:rtl/>
          </w:rPr>
          <w:instrText xml:space="preserve">294173340 </w:instrText>
        </w:r>
        <w:r w:rsidR="00037F7D">
          <w:rPr>
            <w:noProof/>
            <w:webHidden/>
          </w:rPr>
          <w:instrText>\h</w:instrText>
        </w:r>
        <w:r w:rsidR="00037F7D">
          <w:rPr>
            <w:noProof/>
            <w:webHidden/>
            <w:rtl/>
          </w:rPr>
          <w:instrText xml:space="preserve"> </w:instrText>
        </w:r>
        <w:r w:rsidR="00037F7D">
          <w:rPr>
            <w:noProof/>
            <w:webHidden/>
            <w:rtl/>
          </w:rPr>
        </w:r>
        <w:r w:rsidR="00037F7D">
          <w:rPr>
            <w:noProof/>
            <w:webHidden/>
            <w:rtl/>
          </w:rPr>
          <w:fldChar w:fldCharType="separate"/>
        </w:r>
        <w:r w:rsidR="00037F7D">
          <w:rPr>
            <w:noProof/>
            <w:webHidden/>
            <w:rtl/>
          </w:rPr>
          <w:t>32</w:t>
        </w:r>
        <w:r w:rsidR="00037F7D">
          <w:rPr>
            <w:noProof/>
            <w:webHidden/>
            <w:rtl/>
          </w:rPr>
          <w:fldChar w:fldCharType="end"/>
        </w:r>
      </w:hyperlink>
    </w:p>
    <w:p w:rsidR="00037F7D" w:rsidRDefault="00923DC7">
      <w:pPr>
        <w:pStyle w:val="TOC2"/>
        <w:tabs>
          <w:tab w:val="right" w:leader="dot" w:pos="7078"/>
        </w:tabs>
        <w:rPr>
          <w:rFonts w:asciiTheme="minorHAnsi" w:eastAsiaTheme="minorEastAsia" w:hAnsiTheme="minorHAnsi" w:cstheme="minorBidi"/>
          <w:noProof/>
          <w:sz w:val="22"/>
          <w:szCs w:val="22"/>
          <w:rtl/>
        </w:rPr>
      </w:pPr>
      <w:hyperlink w:anchor="_Toc294173341" w:history="1">
        <w:r w:rsidR="00037F7D" w:rsidRPr="00A66849">
          <w:rPr>
            <w:rStyle w:val="Hyperlink"/>
            <w:rFonts w:hint="eastAsia"/>
            <w:noProof/>
            <w:rtl/>
            <w:lang w:bidi="fa-IR"/>
          </w:rPr>
          <w:t>ش</w:t>
        </w:r>
        <w:r w:rsidR="00037F7D" w:rsidRPr="00A66849">
          <w:rPr>
            <w:rStyle w:val="Hyperlink"/>
            <w:rFonts w:hint="cs"/>
            <w:noProof/>
            <w:rtl/>
            <w:lang w:bidi="fa-IR"/>
          </w:rPr>
          <w:t>ی</w:t>
        </w:r>
        <w:r w:rsidR="00037F7D" w:rsidRPr="00A66849">
          <w:rPr>
            <w:rStyle w:val="Hyperlink"/>
            <w:rFonts w:hint="eastAsia"/>
            <w:noProof/>
            <w:rtl/>
            <w:lang w:bidi="fa-IR"/>
          </w:rPr>
          <w:t>خ</w:t>
        </w:r>
        <w:r w:rsidR="00037F7D" w:rsidRPr="00A66849">
          <w:rPr>
            <w:rStyle w:val="Hyperlink"/>
            <w:noProof/>
            <w:rtl/>
            <w:lang w:bidi="fa-IR"/>
          </w:rPr>
          <w:t xml:space="preserve"> </w:t>
        </w:r>
        <w:r w:rsidR="00037F7D" w:rsidRPr="00A66849">
          <w:rPr>
            <w:rStyle w:val="Hyperlink"/>
            <w:rFonts w:hint="eastAsia"/>
            <w:noProof/>
            <w:rtl/>
            <w:lang w:bidi="fa-IR"/>
          </w:rPr>
          <w:t>المفسر</w:t>
        </w:r>
        <w:r w:rsidR="00037F7D" w:rsidRPr="00A66849">
          <w:rPr>
            <w:rStyle w:val="Hyperlink"/>
            <w:rFonts w:hint="cs"/>
            <w:noProof/>
            <w:rtl/>
            <w:lang w:bidi="fa-IR"/>
          </w:rPr>
          <w:t>ی</w:t>
        </w:r>
        <w:r w:rsidR="00037F7D" w:rsidRPr="00A66849">
          <w:rPr>
            <w:rStyle w:val="Hyperlink"/>
            <w:rFonts w:hint="eastAsia"/>
            <w:noProof/>
            <w:rtl/>
            <w:lang w:bidi="fa-IR"/>
          </w:rPr>
          <w:t>ن</w:t>
        </w:r>
        <w:r w:rsidR="00037F7D" w:rsidRPr="00A66849">
          <w:rPr>
            <w:rStyle w:val="Hyperlink"/>
            <w:noProof/>
            <w:rtl/>
            <w:lang w:bidi="fa-IR"/>
          </w:rPr>
          <w:t xml:space="preserve"> </w:t>
        </w:r>
        <w:r w:rsidR="00037F7D" w:rsidRPr="00A66849">
          <w:rPr>
            <w:rStyle w:val="Hyperlink"/>
            <w:rFonts w:hint="eastAsia"/>
            <w:noProof/>
            <w:rtl/>
            <w:lang w:bidi="fa-IR"/>
          </w:rPr>
          <w:t>ابن</w:t>
        </w:r>
        <w:r w:rsidR="00037F7D" w:rsidRPr="00A66849">
          <w:rPr>
            <w:rStyle w:val="Hyperlink"/>
            <w:noProof/>
            <w:rtl/>
            <w:lang w:bidi="fa-IR"/>
          </w:rPr>
          <w:t xml:space="preserve"> </w:t>
        </w:r>
        <w:r w:rsidR="00037F7D" w:rsidRPr="00A66849">
          <w:rPr>
            <w:rStyle w:val="Hyperlink"/>
            <w:rFonts w:hint="eastAsia"/>
            <w:noProof/>
            <w:rtl/>
            <w:lang w:bidi="fa-IR"/>
          </w:rPr>
          <w:t>جر</w:t>
        </w:r>
        <w:r w:rsidR="00037F7D" w:rsidRPr="00A66849">
          <w:rPr>
            <w:rStyle w:val="Hyperlink"/>
            <w:rFonts w:hint="cs"/>
            <w:noProof/>
            <w:rtl/>
            <w:lang w:bidi="fa-IR"/>
          </w:rPr>
          <w:t>ی</w:t>
        </w:r>
        <w:r w:rsidR="00037F7D" w:rsidRPr="00A66849">
          <w:rPr>
            <w:rStyle w:val="Hyperlink"/>
            <w:rFonts w:hint="eastAsia"/>
            <w:noProof/>
            <w:rtl/>
            <w:lang w:bidi="fa-IR"/>
          </w:rPr>
          <w:t>ر</w:t>
        </w:r>
        <w:r w:rsidR="00037F7D" w:rsidRPr="00A66849">
          <w:rPr>
            <w:rStyle w:val="Hyperlink"/>
            <w:noProof/>
            <w:rtl/>
            <w:lang w:bidi="fa-IR"/>
          </w:rPr>
          <w:t xml:space="preserve"> </w:t>
        </w:r>
        <w:r w:rsidR="00037F7D" w:rsidRPr="00A66849">
          <w:rPr>
            <w:rStyle w:val="Hyperlink"/>
            <w:rFonts w:hint="eastAsia"/>
            <w:noProof/>
            <w:rtl/>
            <w:lang w:bidi="fa-IR"/>
          </w:rPr>
          <w:t>طبر</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نم</w:t>
        </w:r>
        <w:r w:rsidR="00037F7D" w:rsidRPr="00A66849">
          <w:rPr>
            <w:rStyle w:val="Hyperlink"/>
            <w:rFonts w:hint="cs"/>
            <w:noProof/>
            <w:rtl/>
            <w:lang w:bidi="fa-IR"/>
          </w:rPr>
          <w:t>ی‌</w:t>
        </w:r>
        <w:r w:rsidR="00037F7D" w:rsidRPr="00A66849">
          <w:rPr>
            <w:rStyle w:val="Hyperlink"/>
            <w:rFonts w:hint="eastAsia"/>
            <w:noProof/>
            <w:rtl/>
            <w:lang w:bidi="fa-IR"/>
          </w:rPr>
          <w:t>گذاشت</w:t>
        </w:r>
        <w:r w:rsidR="00037F7D" w:rsidRPr="00A66849">
          <w:rPr>
            <w:rStyle w:val="Hyperlink"/>
            <w:noProof/>
            <w:rtl/>
            <w:lang w:bidi="fa-IR"/>
          </w:rPr>
          <w:t xml:space="preserve"> </w:t>
        </w:r>
        <w:r w:rsidR="00037F7D" w:rsidRPr="00A66849">
          <w:rPr>
            <w:rStyle w:val="Hyperlink"/>
            <w:rFonts w:hint="eastAsia"/>
            <w:noProof/>
            <w:rtl/>
            <w:lang w:bidi="fa-IR"/>
          </w:rPr>
          <w:t>لحظه‌ا</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از</w:t>
        </w:r>
        <w:r w:rsidR="00037F7D" w:rsidRPr="00A66849">
          <w:rPr>
            <w:rStyle w:val="Hyperlink"/>
            <w:noProof/>
            <w:rtl/>
            <w:lang w:bidi="fa-IR"/>
          </w:rPr>
          <w:t xml:space="preserve"> </w:t>
        </w:r>
        <w:r w:rsidR="00037F7D" w:rsidRPr="00A66849">
          <w:rPr>
            <w:rStyle w:val="Hyperlink"/>
            <w:rFonts w:hint="eastAsia"/>
            <w:noProof/>
            <w:rtl/>
            <w:lang w:bidi="fa-IR"/>
          </w:rPr>
          <w:t>وقتش</w:t>
        </w:r>
        <w:r w:rsidR="00037F7D" w:rsidRPr="00A66849">
          <w:rPr>
            <w:rStyle w:val="Hyperlink"/>
            <w:noProof/>
            <w:rtl/>
            <w:lang w:bidi="fa-IR"/>
          </w:rPr>
          <w:t xml:space="preserve"> </w:t>
        </w:r>
        <w:r w:rsidR="00037F7D" w:rsidRPr="00A66849">
          <w:rPr>
            <w:rStyle w:val="Hyperlink"/>
            <w:rFonts w:hint="eastAsia"/>
            <w:noProof/>
            <w:rtl/>
            <w:lang w:bidi="fa-IR"/>
          </w:rPr>
          <w:t>بدون</w:t>
        </w:r>
        <w:r w:rsidR="00037F7D" w:rsidRPr="00A66849">
          <w:rPr>
            <w:rStyle w:val="Hyperlink"/>
            <w:noProof/>
            <w:rtl/>
            <w:lang w:bidi="fa-IR"/>
          </w:rPr>
          <w:t xml:space="preserve"> </w:t>
        </w:r>
        <w:r w:rsidR="00037F7D" w:rsidRPr="00A66849">
          <w:rPr>
            <w:rStyle w:val="Hyperlink"/>
            <w:rFonts w:hint="eastAsia"/>
            <w:noProof/>
            <w:rtl/>
            <w:lang w:bidi="fa-IR"/>
          </w:rPr>
          <w:t>فا</w:t>
        </w:r>
        <w:r w:rsidR="00037F7D" w:rsidRPr="00A66849">
          <w:rPr>
            <w:rStyle w:val="Hyperlink"/>
            <w:rFonts w:hint="cs"/>
            <w:noProof/>
            <w:rtl/>
            <w:lang w:bidi="fa-IR"/>
          </w:rPr>
          <w:t>ی</w:t>
        </w:r>
        <w:r w:rsidR="00037F7D" w:rsidRPr="00A66849">
          <w:rPr>
            <w:rStyle w:val="Hyperlink"/>
            <w:rFonts w:hint="eastAsia"/>
            <w:noProof/>
            <w:rtl/>
            <w:lang w:bidi="fa-IR"/>
          </w:rPr>
          <w:t>ده</w:t>
        </w:r>
        <w:r w:rsidR="00037F7D" w:rsidRPr="00A66849">
          <w:rPr>
            <w:rStyle w:val="Hyperlink"/>
            <w:noProof/>
            <w:rtl/>
            <w:lang w:bidi="fa-IR"/>
          </w:rPr>
          <w:t xml:space="preserve"> </w:t>
        </w:r>
        <w:r w:rsidR="00037F7D" w:rsidRPr="00A66849">
          <w:rPr>
            <w:rStyle w:val="Hyperlink"/>
            <w:rFonts w:hint="eastAsia"/>
            <w:noProof/>
            <w:rtl/>
            <w:lang w:bidi="fa-IR"/>
          </w:rPr>
          <w:t>بگذرد</w:t>
        </w:r>
        <w:r w:rsidR="00037F7D" w:rsidRPr="00A66849">
          <w:rPr>
            <w:rStyle w:val="Hyperlink"/>
            <w:noProof/>
            <w:rtl/>
            <w:lang w:bidi="fa-IR"/>
          </w:rPr>
          <w:t xml:space="preserve"> </w:t>
        </w:r>
        <w:r w:rsidR="00037F7D" w:rsidRPr="00A66849">
          <w:rPr>
            <w:rStyle w:val="Hyperlink"/>
            <w:rFonts w:hint="eastAsia"/>
            <w:noProof/>
            <w:rtl/>
            <w:lang w:bidi="fa-IR"/>
          </w:rPr>
          <w:t>و</w:t>
        </w:r>
        <w:r w:rsidR="00037F7D" w:rsidRPr="00A66849">
          <w:rPr>
            <w:rStyle w:val="Hyperlink"/>
            <w:noProof/>
            <w:rtl/>
            <w:lang w:bidi="fa-IR"/>
          </w:rPr>
          <w:t xml:space="preserve"> </w:t>
        </w:r>
        <w:r w:rsidR="00037F7D" w:rsidRPr="00A66849">
          <w:rPr>
            <w:rStyle w:val="Hyperlink"/>
            <w:rFonts w:hint="eastAsia"/>
            <w:noProof/>
            <w:rtl/>
            <w:lang w:bidi="fa-IR"/>
          </w:rPr>
          <w:t>تصم</w:t>
        </w:r>
        <w:r w:rsidR="00037F7D" w:rsidRPr="00A66849">
          <w:rPr>
            <w:rStyle w:val="Hyperlink"/>
            <w:rFonts w:hint="cs"/>
            <w:noProof/>
            <w:rtl/>
            <w:lang w:bidi="fa-IR"/>
          </w:rPr>
          <w:t>ی</w:t>
        </w:r>
        <w:r w:rsidR="00037F7D" w:rsidRPr="00A66849">
          <w:rPr>
            <w:rStyle w:val="Hyperlink"/>
            <w:rFonts w:hint="eastAsia"/>
            <w:noProof/>
            <w:rtl/>
            <w:lang w:bidi="fa-IR"/>
          </w:rPr>
          <w:t>م</w:t>
        </w:r>
        <w:r w:rsidR="00037F7D" w:rsidRPr="00A66849">
          <w:rPr>
            <w:rStyle w:val="Hyperlink"/>
            <w:noProof/>
            <w:rtl/>
            <w:lang w:bidi="fa-IR"/>
          </w:rPr>
          <w:t xml:space="preserve"> </w:t>
        </w:r>
        <w:r w:rsidR="00037F7D" w:rsidRPr="00A66849">
          <w:rPr>
            <w:rStyle w:val="Hyperlink"/>
            <w:rFonts w:hint="eastAsia"/>
            <w:noProof/>
            <w:rtl/>
            <w:lang w:bidi="fa-IR"/>
          </w:rPr>
          <w:t>گرفته</w:t>
        </w:r>
        <w:r w:rsidR="00037F7D" w:rsidRPr="00A66849">
          <w:rPr>
            <w:rStyle w:val="Hyperlink"/>
            <w:noProof/>
            <w:rtl/>
            <w:lang w:bidi="fa-IR"/>
          </w:rPr>
          <w:t xml:space="preserve"> </w:t>
        </w:r>
        <w:r w:rsidR="00037F7D" w:rsidRPr="00A66849">
          <w:rPr>
            <w:rStyle w:val="Hyperlink"/>
            <w:rFonts w:hint="eastAsia"/>
            <w:noProof/>
            <w:rtl/>
            <w:lang w:bidi="fa-IR"/>
          </w:rPr>
          <w:t>بود</w:t>
        </w:r>
        <w:r w:rsidR="00037F7D" w:rsidRPr="00A66849">
          <w:rPr>
            <w:rStyle w:val="Hyperlink"/>
            <w:noProof/>
            <w:rtl/>
            <w:lang w:bidi="fa-IR"/>
          </w:rPr>
          <w:t xml:space="preserve"> </w:t>
        </w:r>
        <w:r w:rsidR="00037F7D" w:rsidRPr="00A66849">
          <w:rPr>
            <w:rStyle w:val="Hyperlink"/>
            <w:rFonts w:hint="eastAsia"/>
            <w:noProof/>
            <w:rtl/>
            <w:lang w:bidi="fa-IR"/>
          </w:rPr>
          <w:t>تفس</w:t>
        </w:r>
        <w:r w:rsidR="00037F7D" w:rsidRPr="00A66849">
          <w:rPr>
            <w:rStyle w:val="Hyperlink"/>
            <w:rFonts w:hint="cs"/>
            <w:noProof/>
            <w:rtl/>
            <w:lang w:bidi="fa-IR"/>
          </w:rPr>
          <w:t>ی</w:t>
        </w:r>
        <w:r w:rsidR="00037F7D" w:rsidRPr="00A66849">
          <w:rPr>
            <w:rStyle w:val="Hyperlink"/>
            <w:rFonts w:hint="eastAsia"/>
            <w:noProof/>
            <w:rtl/>
            <w:lang w:bidi="fa-IR"/>
          </w:rPr>
          <w:t>ر</w:t>
        </w:r>
        <w:r w:rsidR="00037F7D" w:rsidRPr="00A66849">
          <w:rPr>
            <w:rStyle w:val="Hyperlink"/>
            <w:noProof/>
            <w:rtl/>
            <w:lang w:bidi="fa-IR"/>
          </w:rPr>
          <w:t xml:space="preserve"> </w:t>
        </w:r>
        <w:r w:rsidR="00037F7D" w:rsidRPr="00A66849">
          <w:rPr>
            <w:rStyle w:val="Hyperlink"/>
            <w:rFonts w:hint="eastAsia"/>
            <w:noProof/>
            <w:rtl/>
            <w:lang w:bidi="fa-IR"/>
          </w:rPr>
          <w:t>قرآن</w:t>
        </w:r>
        <w:r w:rsidR="00037F7D" w:rsidRPr="00A66849">
          <w:rPr>
            <w:rStyle w:val="Hyperlink"/>
            <w:noProof/>
            <w:rtl/>
            <w:lang w:bidi="fa-IR"/>
          </w:rPr>
          <w:t xml:space="preserve"> </w:t>
        </w:r>
        <w:r w:rsidR="00037F7D" w:rsidRPr="00A66849">
          <w:rPr>
            <w:rStyle w:val="Hyperlink"/>
            <w:rFonts w:hint="eastAsia"/>
            <w:noProof/>
            <w:rtl/>
            <w:lang w:bidi="fa-IR"/>
          </w:rPr>
          <w:t>را</w:t>
        </w:r>
        <w:r w:rsidR="00037F7D" w:rsidRPr="00A66849">
          <w:rPr>
            <w:rStyle w:val="Hyperlink"/>
            <w:noProof/>
            <w:rtl/>
            <w:lang w:bidi="fa-IR"/>
          </w:rPr>
          <w:t xml:space="preserve"> </w:t>
        </w:r>
        <w:r w:rsidR="00037F7D" w:rsidRPr="00A66849">
          <w:rPr>
            <w:rStyle w:val="Hyperlink"/>
            <w:rFonts w:hint="eastAsia"/>
            <w:noProof/>
            <w:rtl/>
            <w:lang w:bidi="fa-IR"/>
          </w:rPr>
          <w:t>در</w:t>
        </w:r>
        <w:r w:rsidR="00037F7D" w:rsidRPr="00A66849">
          <w:rPr>
            <w:rStyle w:val="Hyperlink"/>
            <w:noProof/>
            <w:rtl/>
            <w:lang w:bidi="fa-IR"/>
          </w:rPr>
          <w:t xml:space="preserve"> </w:t>
        </w:r>
        <w:r w:rsidR="00037F7D" w:rsidRPr="00A66849">
          <w:rPr>
            <w:rStyle w:val="Hyperlink"/>
            <w:rFonts w:hint="eastAsia"/>
            <w:noProof/>
            <w:rtl/>
            <w:lang w:bidi="fa-IR"/>
          </w:rPr>
          <w:t>س</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هزار</w:t>
        </w:r>
        <w:r w:rsidR="00037F7D" w:rsidRPr="00A66849">
          <w:rPr>
            <w:rStyle w:val="Hyperlink"/>
            <w:noProof/>
            <w:rtl/>
            <w:lang w:bidi="fa-IR"/>
          </w:rPr>
          <w:t xml:space="preserve"> </w:t>
        </w:r>
        <w:r w:rsidR="00037F7D" w:rsidRPr="00A66849">
          <w:rPr>
            <w:rStyle w:val="Hyperlink"/>
            <w:rFonts w:hint="eastAsia"/>
            <w:noProof/>
            <w:rtl/>
            <w:lang w:bidi="fa-IR"/>
          </w:rPr>
          <w:t>ورق</w:t>
        </w:r>
        <w:r w:rsidR="00037F7D" w:rsidRPr="00A66849">
          <w:rPr>
            <w:rStyle w:val="Hyperlink"/>
            <w:noProof/>
            <w:rtl/>
            <w:lang w:bidi="fa-IR"/>
          </w:rPr>
          <w:t xml:space="preserve"> </w:t>
        </w:r>
        <w:r w:rsidR="00037F7D" w:rsidRPr="00A66849">
          <w:rPr>
            <w:rStyle w:val="Hyperlink"/>
            <w:rFonts w:hint="eastAsia"/>
            <w:noProof/>
            <w:rtl/>
            <w:lang w:bidi="fa-IR"/>
          </w:rPr>
          <w:t>بنو</w:t>
        </w:r>
        <w:r w:rsidR="00037F7D" w:rsidRPr="00A66849">
          <w:rPr>
            <w:rStyle w:val="Hyperlink"/>
            <w:rFonts w:hint="cs"/>
            <w:noProof/>
            <w:rtl/>
            <w:lang w:bidi="fa-IR"/>
          </w:rPr>
          <w:t>ی</w:t>
        </w:r>
        <w:r w:rsidR="00037F7D" w:rsidRPr="00A66849">
          <w:rPr>
            <w:rStyle w:val="Hyperlink"/>
            <w:rFonts w:hint="eastAsia"/>
            <w:noProof/>
            <w:rtl/>
            <w:lang w:bidi="fa-IR"/>
          </w:rPr>
          <w:t>سد</w:t>
        </w:r>
        <w:r w:rsidR="00037F7D" w:rsidRPr="00A66849">
          <w:rPr>
            <w:rStyle w:val="Hyperlink"/>
            <w:noProof/>
            <w:rtl/>
            <w:lang w:bidi="fa-IR"/>
          </w:rPr>
          <w:t>:</w:t>
        </w:r>
        <w:r w:rsidR="00037F7D">
          <w:rPr>
            <w:noProof/>
            <w:webHidden/>
            <w:rtl/>
          </w:rPr>
          <w:tab/>
        </w:r>
        <w:r w:rsidR="00037F7D">
          <w:rPr>
            <w:noProof/>
            <w:webHidden/>
            <w:rtl/>
          </w:rPr>
          <w:fldChar w:fldCharType="begin"/>
        </w:r>
        <w:r w:rsidR="00037F7D">
          <w:rPr>
            <w:noProof/>
            <w:webHidden/>
            <w:rtl/>
          </w:rPr>
          <w:instrText xml:space="preserve"> </w:instrText>
        </w:r>
        <w:r w:rsidR="00037F7D">
          <w:rPr>
            <w:noProof/>
            <w:webHidden/>
          </w:rPr>
          <w:instrText>PAGEREF</w:instrText>
        </w:r>
        <w:r w:rsidR="00037F7D">
          <w:rPr>
            <w:noProof/>
            <w:webHidden/>
            <w:rtl/>
          </w:rPr>
          <w:instrText xml:space="preserve"> _</w:instrText>
        </w:r>
        <w:r w:rsidR="00037F7D">
          <w:rPr>
            <w:noProof/>
            <w:webHidden/>
          </w:rPr>
          <w:instrText>Toc</w:instrText>
        </w:r>
        <w:r w:rsidR="00037F7D">
          <w:rPr>
            <w:noProof/>
            <w:webHidden/>
            <w:rtl/>
          </w:rPr>
          <w:instrText xml:space="preserve">294173341 </w:instrText>
        </w:r>
        <w:r w:rsidR="00037F7D">
          <w:rPr>
            <w:noProof/>
            <w:webHidden/>
          </w:rPr>
          <w:instrText>\h</w:instrText>
        </w:r>
        <w:r w:rsidR="00037F7D">
          <w:rPr>
            <w:noProof/>
            <w:webHidden/>
            <w:rtl/>
          </w:rPr>
          <w:instrText xml:space="preserve"> </w:instrText>
        </w:r>
        <w:r w:rsidR="00037F7D">
          <w:rPr>
            <w:noProof/>
            <w:webHidden/>
            <w:rtl/>
          </w:rPr>
        </w:r>
        <w:r w:rsidR="00037F7D">
          <w:rPr>
            <w:noProof/>
            <w:webHidden/>
            <w:rtl/>
          </w:rPr>
          <w:fldChar w:fldCharType="separate"/>
        </w:r>
        <w:r w:rsidR="00037F7D">
          <w:rPr>
            <w:noProof/>
            <w:webHidden/>
            <w:rtl/>
          </w:rPr>
          <w:t>32</w:t>
        </w:r>
        <w:r w:rsidR="00037F7D">
          <w:rPr>
            <w:noProof/>
            <w:webHidden/>
            <w:rtl/>
          </w:rPr>
          <w:fldChar w:fldCharType="end"/>
        </w:r>
      </w:hyperlink>
    </w:p>
    <w:p w:rsidR="00037F7D" w:rsidRDefault="00923DC7">
      <w:pPr>
        <w:pStyle w:val="TOC2"/>
        <w:tabs>
          <w:tab w:val="right" w:leader="dot" w:pos="7078"/>
        </w:tabs>
        <w:rPr>
          <w:rFonts w:asciiTheme="minorHAnsi" w:eastAsiaTheme="minorEastAsia" w:hAnsiTheme="minorHAnsi" w:cstheme="minorBidi"/>
          <w:noProof/>
          <w:sz w:val="22"/>
          <w:szCs w:val="22"/>
          <w:rtl/>
        </w:rPr>
      </w:pPr>
      <w:hyperlink w:anchor="_Toc294173342" w:history="1">
        <w:r w:rsidR="00037F7D" w:rsidRPr="00A66849">
          <w:rPr>
            <w:rStyle w:val="Hyperlink"/>
            <w:rFonts w:hint="eastAsia"/>
            <w:noProof/>
            <w:rtl/>
            <w:lang w:bidi="fa-IR"/>
          </w:rPr>
          <w:t>ابن</w:t>
        </w:r>
        <w:r w:rsidR="00037F7D" w:rsidRPr="00A66849">
          <w:rPr>
            <w:rStyle w:val="Hyperlink"/>
            <w:noProof/>
            <w:rtl/>
            <w:lang w:bidi="fa-IR"/>
          </w:rPr>
          <w:t xml:space="preserve"> </w:t>
        </w:r>
        <w:r w:rsidR="00037F7D" w:rsidRPr="00A66849">
          <w:rPr>
            <w:rStyle w:val="Hyperlink"/>
            <w:rFonts w:hint="eastAsia"/>
            <w:noProof/>
            <w:rtl/>
            <w:lang w:bidi="fa-IR"/>
          </w:rPr>
          <w:t>جر</w:t>
        </w:r>
        <w:r w:rsidR="00037F7D" w:rsidRPr="00A66849">
          <w:rPr>
            <w:rStyle w:val="Hyperlink"/>
            <w:rFonts w:hint="cs"/>
            <w:noProof/>
            <w:rtl/>
            <w:lang w:bidi="fa-IR"/>
          </w:rPr>
          <w:t>ی</w:t>
        </w:r>
        <w:r w:rsidR="00037F7D" w:rsidRPr="00A66849">
          <w:rPr>
            <w:rStyle w:val="Hyperlink"/>
            <w:rFonts w:hint="eastAsia"/>
            <w:noProof/>
            <w:rtl/>
            <w:lang w:bidi="fa-IR"/>
          </w:rPr>
          <w:t>ر</w:t>
        </w:r>
        <w:r w:rsidR="00037F7D" w:rsidRPr="00A66849">
          <w:rPr>
            <w:rStyle w:val="Hyperlink"/>
            <w:noProof/>
            <w:rtl/>
            <w:lang w:bidi="fa-IR"/>
          </w:rPr>
          <w:t xml:space="preserve"> </w:t>
        </w:r>
        <w:r w:rsidR="00037F7D" w:rsidRPr="00A66849">
          <w:rPr>
            <w:rStyle w:val="Hyperlink"/>
            <w:rFonts w:hint="eastAsia"/>
            <w:noProof/>
            <w:rtl/>
            <w:lang w:bidi="fa-IR"/>
          </w:rPr>
          <w:t>چگونه</w:t>
        </w:r>
        <w:r w:rsidR="00037F7D" w:rsidRPr="00A66849">
          <w:rPr>
            <w:rStyle w:val="Hyperlink"/>
            <w:noProof/>
            <w:rtl/>
            <w:lang w:bidi="fa-IR"/>
          </w:rPr>
          <w:t xml:space="preserve"> </w:t>
        </w:r>
        <w:r w:rsidR="00037F7D" w:rsidRPr="00A66849">
          <w:rPr>
            <w:rStyle w:val="Hyperlink"/>
            <w:rFonts w:hint="eastAsia"/>
            <w:noProof/>
            <w:rtl/>
            <w:lang w:bidi="fa-IR"/>
          </w:rPr>
          <w:t>اوقات</w:t>
        </w:r>
        <w:r w:rsidR="00037F7D" w:rsidRPr="00A66849">
          <w:rPr>
            <w:rStyle w:val="Hyperlink"/>
            <w:noProof/>
            <w:rtl/>
            <w:lang w:bidi="fa-IR"/>
          </w:rPr>
          <w:t xml:space="preserve"> </w:t>
        </w:r>
        <w:r w:rsidR="00037F7D" w:rsidRPr="00A66849">
          <w:rPr>
            <w:rStyle w:val="Hyperlink"/>
            <w:rFonts w:hint="eastAsia"/>
            <w:noProof/>
            <w:rtl/>
            <w:lang w:bidi="fa-IR"/>
          </w:rPr>
          <w:t>و</w:t>
        </w:r>
        <w:r w:rsidR="00037F7D" w:rsidRPr="00A66849">
          <w:rPr>
            <w:rStyle w:val="Hyperlink"/>
            <w:noProof/>
            <w:rtl/>
            <w:lang w:bidi="fa-IR"/>
          </w:rPr>
          <w:t xml:space="preserve"> </w:t>
        </w:r>
        <w:r w:rsidR="00037F7D" w:rsidRPr="00A66849">
          <w:rPr>
            <w:rStyle w:val="Hyperlink"/>
            <w:rFonts w:hint="eastAsia"/>
            <w:noProof/>
            <w:rtl/>
            <w:lang w:bidi="fa-IR"/>
          </w:rPr>
          <w:t>اعمال</w:t>
        </w:r>
        <w:r w:rsidR="00037F7D" w:rsidRPr="00A66849">
          <w:rPr>
            <w:rStyle w:val="Hyperlink"/>
            <w:noProof/>
            <w:rtl/>
            <w:lang w:bidi="fa-IR"/>
          </w:rPr>
          <w:t xml:space="preserve"> </w:t>
        </w:r>
        <w:r w:rsidR="00037F7D" w:rsidRPr="00A66849">
          <w:rPr>
            <w:rStyle w:val="Hyperlink"/>
            <w:rFonts w:hint="eastAsia"/>
            <w:noProof/>
            <w:rtl/>
            <w:lang w:bidi="fa-IR"/>
          </w:rPr>
          <w:t>خود</w:t>
        </w:r>
        <w:r w:rsidR="00037F7D" w:rsidRPr="00A66849">
          <w:rPr>
            <w:rStyle w:val="Hyperlink"/>
            <w:noProof/>
            <w:rtl/>
            <w:lang w:bidi="fa-IR"/>
          </w:rPr>
          <w:t xml:space="preserve"> </w:t>
        </w:r>
        <w:r w:rsidR="00037F7D" w:rsidRPr="00A66849">
          <w:rPr>
            <w:rStyle w:val="Hyperlink"/>
            <w:rFonts w:hint="eastAsia"/>
            <w:noProof/>
            <w:rtl/>
            <w:lang w:bidi="fa-IR"/>
          </w:rPr>
          <w:t>را</w:t>
        </w:r>
        <w:r w:rsidR="00037F7D" w:rsidRPr="00A66849">
          <w:rPr>
            <w:rStyle w:val="Hyperlink"/>
            <w:noProof/>
            <w:rtl/>
            <w:lang w:bidi="fa-IR"/>
          </w:rPr>
          <w:t xml:space="preserve"> </w:t>
        </w:r>
        <w:r w:rsidR="00037F7D" w:rsidRPr="00A66849">
          <w:rPr>
            <w:rStyle w:val="Hyperlink"/>
            <w:rFonts w:hint="eastAsia"/>
            <w:noProof/>
            <w:rtl/>
            <w:lang w:bidi="fa-IR"/>
          </w:rPr>
          <w:t>تنظ</w:t>
        </w:r>
        <w:r w:rsidR="00037F7D" w:rsidRPr="00A66849">
          <w:rPr>
            <w:rStyle w:val="Hyperlink"/>
            <w:rFonts w:hint="cs"/>
            <w:noProof/>
            <w:rtl/>
            <w:lang w:bidi="fa-IR"/>
          </w:rPr>
          <w:t>ی</w:t>
        </w:r>
        <w:r w:rsidR="00037F7D" w:rsidRPr="00A66849">
          <w:rPr>
            <w:rStyle w:val="Hyperlink"/>
            <w:rFonts w:hint="eastAsia"/>
            <w:noProof/>
            <w:rtl/>
            <w:lang w:bidi="fa-IR"/>
          </w:rPr>
          <w:t>م</w:t>
        </w:r>
        <w:r w:rsidR="00037F7D" w:rsidRPr="00A66849">
          <w:rPr>
            <w:rStyle w:val="Hyperlink"/>
            <w:noProof/>
            <w:rtl/>
            <w:lang w:bidi="fa-IR"/>
          </w:rPr>
          <w:t xml:space="preserve"> </w:t>
        </w:r>
        <w:r w:rsidR="00037F7D" w:rsidRPr="00A66849">
          <w:rPr>
            <w:rStyle w:val="Hyperlink"/>
            <w:rFonts w:hint="eastAsia"/>
            <w:noProof/>
            <w:rtl/>
            <w:lang w:bidi="fa-IR"/>
          </w:rPr>
          <w:t>م</w:t>
        </w:r>
        <w:r w:rsidR="00037F7D" w:rsidRPr="00A66849">
          <w:rPr>
            <w:rStyle w:val="Hyperlink"/>
            <w:rFonts w:hint="cs"/>
            <w:noProof/>
            <w:rtl/>
            <w:lang w:bidi="fa-IR"/>
          </w:rPr>
          <w:t>ی‌</w:t>
        </w:r>
        <w:r w:rsidR="00037F7D" w:rsidRPr="00A66849">
          <w:rPr>
            <w:rStyle w:val="Hyperlink"/>
            <w:rFonts w:hint="eastAsia"/>
            <w:noProof/>
            <w:rtl/>
            <w:lang w:bidi="fa-IR"/>
          </w:rPr>
          <w:t>نمود؟</w:t>
        </w:r>
        <w:r w:rsidR="00037F7D">
          <w:rPr>
            <w:noProof/>
            <w:webHidden/>
            <w:rtl/>
          </w:rPr>
          <w:tab/>
        </w:r>
        <w:r w:rsidR="00037F7D">
          <w:rPr>
            <w:noProof/>
            <w:webHidden/>
            <w:rtl/>
          </w:rPr>
          <w:fldChar w:fldCharType="begin"/>
        </w:r>
        <w:r w:rsidR="00037F7D">
          <w:rPr>
            <w:noProof/>
            <w:webHidden/>
            <w:rtl/>
          </w:rPr>
          <w:instrText xml:space="preserve"> </w:instrText>
        </w:r>
        <w:r w:rsidR="00037F7D">
          <w:rPr>
            <w:noProof/>
            <w:webHidden/>
          </w:rPr>
          <w:instrText>PAGEREF</w:instrText>
        </w:r>
        <w:r w:rsidR="00037F7D">
          <w:rPr>
            <w:noProof/>
            <w:webHidden/>
            <w:rtl/>
          </w:rPr>
          <w:instrText xml:space="preserve"> _</w:instrText>
        </w:r>
        <w:r w:rsidR="00037F7D">
          <w:rPr>
            <w:noProof/>
            <w:webHidden/>
          </w:rPr>
          <w:instrText>Toc</w:instrText>
        </w:r>
        <w:r w:rsidR="00037F7D">
          <w:rPr>
            <w:noProof/>
            <w:webHidden/>
            <w:rtl/>
          </w:rPr>
          <w:instrText xml:space="preserve">294173342 </w:instrText>
        </w:r>
        <w:r w:rsidR="00037F7D">
          <w:rPr>
            <w:noProof/>
            <w:webHidden/>
          </w:rPr>
          <w:instrText>\h</w:instrText>
        </w:r>
        <w:r w:rsidR="00037F7D">
          <w:rPr>
            <w:noProof/>
            <w:webHidden/>
            <w:rtl/>
          </w:rPr>
          <w:instrText xml:space="preserve"> </w:instrText>
        </w:r>
        <w:r w:rsidR="00037F7D">
          <w:rPr>
            <w:noProof/>
            <w:webHidden/>
            <w:rtl/>
          </w:rPr>
        </w:r>
        <w:r w:rsidR="00037F7D">
          <w:rPr>
            <w:noProof/>
            <w:webHidden/>
            <w:rtl/>
          </w:rPr>
          <w:fldChar w:fldCharType="separate"/>
        </w:r>
        <w:r w:rsidR="00037F7D">
          <w:rPr>
            <w:noProof/>
            <w:webHidden/>
            <w:rtl/>
          </w:rPr>
          <w:t>34</w:t>
        </w:r>
        <w:r w:rsidR="00037F7D">
          <w:rPr>
            <w:noProof/>
            <w:webHidden/>
            <w:rtl/>
          </w:rPr>
          <w:fldChar w:fldCharType="end"/>
        </w:r>
      </w:hyperlink>
    </w:p>
    <w:p w:rsidR="00037F7D" w:rsidRDefault="00923DC7">
      <w:pPr>
        <w:pStyle w:val="TOC2"/>
        <w:tabs>
          <w:tab w:val="right" w:leader="dot" w:pos="7078"/>
        </w:tabs>
        <w:rPr>
          <w:rFonts w:asciiTheme="minorHAnsi" w:eastAsiaTheme="minorEastAsia" w:hAnsiTheme="minorHAnsi" w:cstheme="minorBidi"/>
          <w:noProof/>
          <w:sz w:val="22"/>
          <w:szCs w:val="22"/>
          <w:rtl/>
        </w:rPr>
      </w:pPr>
      <w:hyperlink w:anchor="_Toc294173343" w:history="1">
        <w:r w:rsidR="00037F7D" w:rsidRPr="00A66849">
          <w:rPr>
            <w:rStyle w:val="Hyperlink"/>
            <w:rFonts w:hint="eastAsia"/>
            <w:noProof/>
            <w:rtl/>
            <w:lang w:bidi="fa-IR"/>
          </w:rPr>
          <w:t>ابن</w:t>
        </w:r>
        <w:r w:rsidR="00037F7D" w:rsidRPr="00A66849">
          <w:rPr>
            <w:rStyle w:val="Hyperlink"/>
            <w:noProof/>
            <w:rtl/>
            <w:lang w:bidi="fa-IR"/>
          </w:rPr>
          <w:t xml:space="preserve"> </w:t>
        </w:r>
        <w:r w:rsidR="00037F7D" w:rsidRPr="00A66849">
          <w:rPr>
            <w:rStyle w:val="Hyperlink"/>
            <w:rFonts w:hint="eastAsia"/>
            <w:noProof/>
            <w:rtl/>
            <w:lang w:bidi="fa-IR"/>
          </w:rPr>
          <w:t>جر</w:t>
        </w:r>
        <w:r w:rsidR="00037F7D" w:rsidRPr="00A66849">
          <w:rPr>
            <w:rStyle w:val="Hyperlink"/>
            <w:rFonts w:hint="cs"/>
            <w:noProof/>
            <w:rtl/>
            <w:lang w:bidi="fa-IR"/>
          </w:rPr>
          <w:t>ی</w:t>
        </w:r>
        <w:r w:rsidR="00037F7D" w:rsidRPr="00A66849">
          <w:rPr>
            <w:rStyle w:val="Hyperlink"/>
            <w:rFonts w:hint="eastAsia"/>
            <w:noProof/>
            <w:rtl/>
            <w:lang w:bidi="fa-IR"/>
          </w:rPr>
          <w:t>ر</w:t>
        </w:r>
        <w:r w:rsidR="00037F7D" w:rsidRPr="00A66849">
          <w:rPr>
            <w:rStyle w:val="Hyperlink"/>
            <w:noProof/>
            <w:rtl/>
            <w:lang w:bidi="fa-IR"/>
          </w:rPr>
          <w:t xml:space="preserve"> </w:t>
        </w:r>
        <w:r w:rsidR="00037F7D" w:rsidRPr="00A66849">
          <w:rPr>
            <w:rStyle w:val="Hyperlink"/>
            <w:rFonts w:hint="eastAsia"/>
            <w:noProof/>
            <w:rtl/>
            <w:lang w:bidi="fa-IR"/>
          </w:rPr>
          <w:t>قبل</w:t>
        </w:r>
        <w:r w:rsidR="00037F7D" w:rsidRPr="00A66849">
          <w:rPr>
            <w:rStyle w:val="Hyperlink"/>
            <w:noProof/>
            <w:rtl/>
            <w:lang w:bidi="fa-IR"/>
          </w:rPr>
          <w:t xml:space="preserve"> </w:t>
        </w:r>
        <w:r w:rsidR="00037F7D" w:rsidRPr="00A66849">
          <w:rPr>
            <w:rStyle w:val="Hyperlink"/>
            <w:rFonts w:hint="eastAsia"/>
            <w:noProof/>
            <w:rtl/>
            <w:lang w:bidi="fa-IR"/>
          </w:rPr>
          <w:t>از</w:t>
        </w:r>
        <w:r w:rsidR="00037F7D" w:rsidRPr="00A66849">
          <w:rPr>
            <w:rStyle w:val="Hyperlink"/>
            <w:noProof/>
            <w:rtl/>
            <w:lang w:bidi="fa-IR"/>
          </w:rPr>
          <w:t xml:space="preserve"> </w:t>
        </w:r>
        <w:r w:rsidR="00037F7D" w:rsidRPr="00A66849">
          <w:rPr>
            <w:rStyle w:val="Hyperlink"/>
            <w:rFonts w:hint="eastAsia"/>
            <w:noProof/>
            <w:rtl/>
            <w:lang w:bidi="fa-IR"/>
          </w:rPr>
          <w:t>ساعت</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از</w:t>
        </w:r>
        <w:r w:rsidR="00037F7D" w:rsidRPr="00A66849">
          <w:rPr>
            <w:rStyle w:val="Hyperlink"/>
            <w:noProof/>
            <w:rtl/>
            <w:lang w:bidi="fa-IR"/>
          </w:rPr>
          <w:t xml:space="preserve"> </w:t>
        </w:r>
        <w:r w:rsidR="00037F7D" w:rsidRPr="00A66849">
          <w:rPr>
            <w:rStyle w:val="Hyperlink"/>
            <w:rFonts w:hint="eastAsia"/>
            <w:noProof/>
            <w:rtl/>
            <w:lang w:bidi="fa-IR"/>
          </w:rPr>
          <w:t>وفاتش</w:t>
        </w:r>
        <w:r w:rsidR="00037F7D" w:rsidRPr="00A66849">
          <w:rPr>
            <w:rStyle w:val="Hyperlink"/>
            <w:noProof/>
            <w:rtl/>
            <w:lang w:bidi="fa-IR"/>
          </w:rPr>
          <w:t xml:space="preserve"> </w:t>
        </w:r>
        <w:r w:rsidR="00037F7D" w:rsidRPr="00A66849">
          <w:rPr>
            <w:rStyle w:val="Hyperlink"/>
            <w:rFonts w:hint="eastAsia"/>
            <w:noProof/>
            <w:rtl/>
            <w:lang w:bidi="fa-IR"/>
          </w:rPr>
          <w:t>چ</w:t>
        </w:r>
        <w:r w:rsidR="00037F7D" w:rsidRPr="00A66849">
          <w:rPr>
            <w:rStyle w:val="Hyperlink"/>
            <w:rFonts w:hint="cs"/>
            <w:noProof/>
            <w:rtl/>
            <w:lang w:bidi="fa-IR"/>
          </w:rPr>
          <w:t>ی</w:t>
        </w:r>
        <w:r w:rsidR="00037F7D" w:rsidRPr="00A66849">
          <w:rPr>
            <w:rStyle w:val="Hyperlink"/>
            <w:rFonts w:hint="eastAsia"/>
            <w:noProof/>
            <w:rtl/>
            <w:lang w:bidi="fa-IR"/>
          </w:rPr>
          <w:t>ز</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را</w:t>
        </w:r>
        <w:r w:rsidR="00037F7D" w:rsidRPr="00A66849">
          <w:rPr>
            <w:rStyle w:val="Hyperlink"/>
            <w:noProof/>
            <w:rtl/>
            <w:lang w:bidi="fa-IR"/>
          </w:rPr>
          <w:t xml:space="preserve"> </w:t>
        </w:r>
        <w:r w:rsidR="00037F7D" w:rsidRPr="00A66849">
          <w:rPr>
            <w:rStyle w:val="Hyperlink"/>
            <w:rFonts w:hint="eastAsia"/>
            <w:noProof/>
            <w:rtl/>
            <w:lang w:bidi="fa-IR"/>
          </w:rPr>
          <w:t>که</w:t>
        </w:r>
        <w:r w:rsidR="00037F7D" w:rsidRPr="00A66849">
          <w:rPr>
            <w:rStyle w:val="Hyperlink"/>
            <w:noProof/>
            <w:rtl/>
            <w:lang w:bidi="fa-IR"/>
          </w:rPr>
          <w:t xml:space="preserve"> </w:t>
        </w:r>
        <w:r w:rsidR="00037F7D" w:rsidRPr="00A66849">
          <w:rPr>
            <w:rStyle w:val="Hyperlink"/>
            <w:rFonts w:hint="eastAsia"/>
            <w:noProof/>
            <w:rtl/>
            <w:lang w:bidi="fa-IR"/>
          </w:rPr>
          <w:t>شن</w:t>
        </w:r>
        <w:r w:rsidR="00037F7D" w:rsidRPr="00A66849">
          <w:rPr>
            <w:rStyle w:val="Hyperlink"/>
            <w:rFonts w:hint="cs"/>
            <w:noProof/>
            <w:rtl/>
            <w:lang w:bidi="fa-IR"/>
          </w:rPr>
          <w:t>ی</w:t>
        </w:r>
        <w:r w:rsidR="00037F7D" w:rsidRPr="00A66849">
          <w:rPr>
            <w:rStyle w:val="Hyperlink"/>
            <w:rFonts w:hint="eastAsia"/>
            <w:noProof/>
            <w:rtl/>
            <w:lang w:bidi="fa-IR"/>
          </w:rPr>
          <w:t>د</w:t>
        </w:r>
        <w:r w:rsidR="00037F7D" w:rsidRPr="00A66849">
          <w:rPr>
            <w:rStyle w:val="Hyperlink"/>
            <w:noProof/>
            <w:rtl/>
            <w:lang w:bidi="fa-IR"/>
          </w:rPr>
          <w:t xml:space="preserve"> </w:t>
        </w:r>
        <w:r w:rsidR="00037F7D" w:rsidRPr="00A66849">
          <w:rPr>
            <w:rStyle w:val="Hyperlink"/>
            <w:rFonts w:hint="eastAsia"/>
            <w:noProof/>
            <w:rtl/>
            <w:lang w:bidi="fa-IR"/>
          </w:rPr>
          <w:t>نوشت</w:t>
        </w:r>
        <w:r w:rsidR="00037F7D" w:rsidRPr="00A66849">
          <w:rPr>
            <w:rStyle w:val="Hyperlink"/>
            <w:noProof/>
            <w:rtl/>
            <w:lang w:bidi="fa-IR"/>
          </w:rPr>
          <w:t>:</w:t>
        </w:r>
        <w:r w:rsidR="00037F7D">
          <w:rPr>
            <w:noProof/>
            <w:webHidden/>
            <w:rtl/>
          </w:rPr>
          <w:tab/>
        </w:r>
        <w:r w:rsidR="00037F7D">
          <w:rPr>
            <w:noProof/>
            <w:webHidden/>
            <w:rtl/>
          </w:rPr>
          <w:fldChar w:fldCharType="begin"/>
        </w:r>
        <w:r w:rsidR="00037F7D">
          <w:rPr>
            <w:noProof/>
            <w:webHidden/>
            <w:rtl/>
          </w:rPr>
          <w:instrText xml:space="preserve"> </w:instrText>
        </w:r>
        <w:r w:rsidR="00037F7D">
          <w:rPr>
            <w:noProof/>
            <w:webHidden/>
          </w:rPr>
          <w:instrText>PAGEREF</w:instrText>
        </w:r>
        <w:r w:rsidR="00037F7D">
          <w:rPr>
            <w:noProof/>
            <w:webHidden/>
            <w:rtl/>
          </w:rPr>
          <w:instrText xml:space="preserve"> _</w:instrText>
        </w:r>
        <w:r w:rsidR="00037F7D">
          <w:rPr>
            <w:noProof/>
            <w:webHidden/>
          </w:rPr>
          <w:instrText>Toc</w:instrText>
        </w:r>
        <w:r w:rsidR="00037F7D">
          <w:rPr>
            <w:noProof/>
            <w:webHidden/>
            <w:rtl/>
          </w:rPr>
          <w:instrText xml:space="preserve">294173343 </w:instrText>
        </w:r>
        <w:r w:rsidR="00037F7D">
          <w:rPr>
            <w:noProof/>
            <w:webHidden/>
          </w:rPr>
          <w:instrText>\h</w:instrText>
        </w:r>
        <w:r w:rsidR="00037F7D">
          <w:rPr>
            <w:noProof/>
            <w:webHidden/>
            <w:rtl/>
          </w:rPr>
          <w:instrText xml:space="preserve"> </w:instrText>
        </w:r>
        <w:r w:rsidR="00037F7D">
          <w:rPr>
            <w:noProof/>
            <w:webHidden/>
            <w:rtl/>
          </w:rPr>
        </w:r>
        <w:r w:rsidR="00037F7D">
          <w:rPr>
            <w:noProof/>
            <w:webHidden/>
            <w:rtl/>
          </w:rPr>
          <w:fldChar w:fldCharType="separate"/>
        </w:r>
        <w:r w:rsidR="00037F7D">
          <w:rPr>
            <w:noProof/>
            <w:webHidden/>
            <w:rtl/>
          </w:rPr>
          <w:t>34</w:t>
        </w:r>
        <w:r w:rsidR="00037F7D">
          <w:rPr>
            <w:noProof/>
            <w:webHidden/>
            <w:rtl/>
          </w:rPr>
          <w:fldChar w:fldCharType="end"/>
        </w:r>
      </w:hyperlink>
    </w:p>
    <w:p w:rsidR="00037F7D" w:rsidRDefault="00923DC7">
      <w:pPr>
        <w:pStyle w:val="TOC2"/>
        <w:tabs>
          <w:tab w:val="right" w:leader="dot" w:pos="7078"/>
        </w:tabs>
        <w:rPr>
          <w:rFonts w:asciiTheme="minorHAnsi" w:eastAsiaTheme="minorEastAsia" w:hAnsiTheme="minorHAnsi" w:cstheme="minorBidi"/>
          <w:noProof/>
          <w:sz w:val="22"/>
          <w:szCs w:val="22"/>
          <w:rtl/>
        </w:rPr>
      </w:pPr>
      <w:hyperlink w:anchor="_Toc294173344" w:history="1">
        <w:r w:rsidR="00037F7D" w:rsidRPr="00A66849">
          <w:rPr>
            <w:rStyle w:val="Hyperlink"/>
            <w:rFonts w:hint="eastAsia"/>
            <w:noProof/>
            <w:rtl/>
            <w:lang w:bidi="fa-IR"/>
          </w:rPr>
          <w:t>همان‌گونه</w:t>
        </w:r>
        <w:r w:rsidR="00037F7D" w:rsidRPr="00A66849">
          <w:rPr>
            <w:rStyle w:val="Hyperlink"/>
            <w:noProof/>
            <w:rtl/>
            <w:lang w:bidi="fa-IR"/>
          </w:rPr>
          <w:t xml:space="preserve"> </w:t>
        </w:r>
        <w:r w:rsidR="00037F7D" w:rsidRPr="00A66849">
          <w:rPr>
            <w:rStyle w:val="Hyperlink"/>
            <w:rFonts w:hint="eastAsia"/>
            <w:noProof/>
            <w:rtl/>
            <w:lang w:bidi="fa-IR"/>
          </w:rPr>
          <w:t>که</w:t>
        </w:r>
        <w:r w:rsidR="00037F7D" w:rsidRPr="00A66849">
          <w:rPr>
            <w:rStyle w:val="Hyperlink"/>
            <w:noProof/>
            <w:rtl/>
            <w:lang w:bidi="fa-IR"/>
          </w:rPr>
          <w:t xml:space="preserve"> </w:t>
        </w:r>
        <w:r w:rsidR="00037F7D" w:rsidRPr="00A66849">
          <w:rPr>
            <w:rStyle w:val="Hyperlink"/>
            <w:rFonts w:hint="eastAsia"/>
            <w:noProof/>
            <w:rtl/>
            <w:lang w:bidi="fa-IR"/>
          </w:rPr>
          <w:t>تأل</w:t>
        </w:r>
        <w:r w:rsidR="00037F7D" w:rsidRPr="00A66849">
          <w:rPr>
            <w:rStyle w:val="Hyperlink"/>
            <w:rFonts w:hint="cs"/>
            <w:noProof/>
            <w:rtl/>
            <w:lang w:bidi="fa-IR"/>
          </w:rPr>
          <w:t>ی</w:t>
        </w:r>
        <w:r w:rsidR="00037F7D" w:rsidRPr="00A66849">
          <w:rPr>
            <w:rStyle w:val="Hyperlink"/>
            <w:rFonts w:hint="eastAsia"/>
            <w:noProof/>
            <w:rtl/>
            <w:lang w:bidi="fa-IR"/>
          </w:rPr>
          <w:t>فات</w:t>
        </w:r>
        <w:r w:rsidR="00037F7D" w:rsidRPr="00A66849">
          <w:rPr>
            <w:rStyle w:val="Hyperlink"/>
            <w:noProof/>
            <w:rtl/>
            <w:lang w:bidi="fa-IR"/>
          </w:rPr>
          <w:t xml:space="preserve"> </w:t>
        </w:r>
        <w:r w:rsidR="00037F7D" w:rsidRPr="00A66849">
          <w:rPr>
            <w:rStyle w:val="Hyperlink"/>
            <w:rFonts w:hint="eastAsia"/>
            <w:noProof/>
            <w:rtl/>
            <w:lang w:bidi="fa-IR"/>
          </w:rPr>
          <w:t>و</w:t>
        </w:r>
        <w:r w:rsidR="00037F7D" w:rsidRPr="00A66849">
          <w:rPr>
            <w:rStyle w:val="Hyperlink"/>
            <w:noProof/>
            <w:rtl/>
            <w:lang w:bidi="fa-IR"/>
          </w:rPr>
          <w:t xml:space="preserve"> </w:t>
        </w:r>
        <w:r w:rsidR="00037F7D" w:rsidRPr="00A66849">
          <w:rPr>
            <w:rStyle w:val="Hyperlink"/>
            <w:rFonts w:hint="eastAsia"/>
            <w:noProof/>
            <w:rtl/>
            <w:lang w:bidi="fa-IR"/>
          </w:rPr>
          <w:t>آثار</w:t>
        </w:r>
        <w:r w:rsidR="00037F7D" w:rsidRPr="00A66849">
          <w:rPr>
            <w:rStyle w:val="Hyperlink"/>
            <w:noProof/>
            <w:rtl/>
            <w:lang w:bidi="fa-IR"/>
          </w:rPr>
          <w:t xml:space="preserve"> </w:t>
        </w:r>
        <w:r w:rsidR="00037F7D" w:rsidRPr="00A66849">
          <w:rPr>
            <w:rStyle w:val="Hyperlink"/>
            <w:rFonts w:hint="eastAsia"/>
            <w:noProof/>
            <w:rtl/>
            <w:lang w:bidi="fa-IR"/>
          </w:rPr>
          <w:t>ابن</w:t>
        </w:r>
        <w:r w:rsidR="00037F7D" w:rsidRPr="00A66849">
          <w:rPr>
            <w:rStyle w:val="Hyperlink"/>
            <w:noProof/>
            <w:rtl/>
            <w:lang w:bidi="fa-IR"/>
          </w:rPr>
          <w:t xml:space="preserve"> </w:t>
        </w:r>
        <w:r w:rsidR="00037F7D" w:rsidRPr="00A66849">
          <w:rPr>
            <w:rStyle w:val="Hyperlink"/>
            <w:rFonts w:hint="eastAsia"/>
            <w:noProof/>
            <w:rtl/>
            <w:lang w:bidi="fa-IR"/>
          </w:rPr>
          <w:t>جر</w:t>
        </w:r>
        <w:r w:rsidR="00037F7D" w:rsidRPr="00A66849">
          <w:rPr>
            <w:rStyle w:val="Hyperlink"/>
            <w:rFonts w:hint="cs"/>
            <w:noProof/>
            <w:rtl/>
            <w:lang w:bidi="fa-IR"/>
          </w:rPr>
          <w:t>ی</w:t>
        </w:r>
        <w:r w:rsidR="00037F7D" w:rsidRPr="00A66849">
          <w:rPr>
            <w:rStyle w:val="Hyperlink"/>
            <w:rFonts w:hint="eastAsia"/>
            <w:noProof/>
            <w:rtl/>
            <w:lang w:bidi="fa-IR"/>
          </w:rPr>
          <w:t>ر</w:t>
        </w:r>
        <w:r w:rsidR="00037F7D" w:rsidRPr="00A66849">
          <w:rPr>
            <w:rStyle w:val="Hyperlink"/>
            <w:noProof/>
            <w:rtl/>
            <w:lang w:bidi="fa-IR"/>
          </w:rPr>
          <w:t xml:space="preserve"> </w:t>
        </w:r>
        <w:r w:rsidR="00037F7D" w:rsidRPr="00A66849">
          <w:rPr>
            <w:rStyle w:val="Hyperlink"/>
            <w:rFonts w:hint="eastAsia"/>
            <w:noProof/>
            <w:rtl/>
            <w:lang w:bidi="fa-IR"/>
          </w:rPr>
          <w:t>جاودان</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است</w:t>
        </w:r>
        <w:r w:rsidR="00037F7D" w:rsidRPr="00A66849">
          <w:rPr>
            <w:rStyle w:val="Hyperlink"/>
            <w:noProof/>
            <w:rtl/>
            <w:lang w:bidi="fa-IR"/>
          </w:rPr>
          <w:t xml:space="preserve"> </w:t>
        </w:r>
        <w:r w:rsidR="00037F7D" w:rsidRPr="00A66849">
          <w:rPr>
            <w:rStyle w:val="Hyperlink"/>
            <w:rFonts w:hint="eastAsia"/>
            <w:noProof/>
            <w:rtl/>
            <w:lang w:bidi="fa-IR"/>
          </w:rPr>
          <w:t>نام</w:t>
        </w:r>
        <w:r w:rsidR="00037F7D" w:rsidRPr="00A66849">
          <w:rPr>
            <w:rStyle w:val="Hyperlink"/>
            <w:noProof/>
            <w:rtl/>
            <w:lang w:bidi="fa-IR"/>
          </w:rPr>
          <w:t xml:space="preserve"> </w:t>
        </w:r>
        <w:r w:rsidR="00037F7D" w:rsidRPr="00A66849">
          <w:rPr>
            <w:rStyle w:val="Hyperlink"/>
            <w:rFonts w:hint="eastAsia"/>
            <w:noProof/>
            <w:rtl/>
            <w:lang w:bidi="fa-IR"/>
          </w:rPr>
          <w:t>او</w:t>
        </w:r>
        <w:r w:rsidR="00037F7D" w:rsidRPr="00A66849">
          <w:rPr>
            <w:rStyle w:val="Hyperlink"/>
            <w:noProof/>
            <w:rtl/>
            <w:lang w:bidi="fa-IR"/>
          </w:rPr>
          <w:t xml:space="preserve"> </w:t>
        </w:r>
        <w:r w:rsidR="00037F7D" w:rsidRPr="00A66849">
          <w:rPr>
            <w:rStyle w:val="Hyperlink"/>
            <w:rFonts w:hint="eastAsia"/>
            <w:noProof/>
            <w:rtl/>
            <w:lang w:bidi="fa-IR"/>
          </w:rPr>
          <w:t>هم</w:t>
        </w:r>
        <w:r w:rsidR="00037F7D" w:rsidRPr="00A66849">
          <w:rPr>
            <w:rStyle w:val="Hyperlink"/>
            <w:noProof/>
            <w:rtl/>
            <w:lang w:bidi="fa-IR"/>
          </w:rPr>
          <w:t xml:space="preserve"> </w:t>
        </w:r>
        <w:r w:rsidR="00037F7D" w:rsidRPr="00A66849">
          <w:rPr>
            <w:rStyle w:val="Hyperlink"/>
            <w:rFonts w:hint="eastAsia"/>
            <w:noProof/>
            <w:rtl/>
            <w:lang w:bidi="fa-IR"/>
          </w:rPr>
          <w:t>هم</w:t>
        </w:r>
        <w:r w:rsidR="00037F7D" w:rsidRPr="00A66849">
          <w:rPr>
            <w:rStyle w:val="Hyperlink"/>
            <w:rFonts w:hint="cs"/>
            <w:noProof/>
            <w:rtl/>
            <w:lang w:bidi="fa-IR"/>
          </w:rPr>
          <w:t>ی</w:t>
        </w:r>
        <w:r w:rsidR="00037F7D" w:rsidRPr="00A66849">
          <w:rPr>
            <w:rStyle w:val="Hyperlink"/>
            <w:rFonts w:hint="eastAsia"/>
            <w:noProof/>
            <w:rtl/>
            <w:lang w:bidi="fa-IR"/>
          </w:rPr>
          <w:t>شه</w:t>
        </w:r>
        <w:r w:rsidR="00037F7D" w:rsidRPr="00A66849">
          <w:rPr>
            <w:rStyle w:val="Hyperlink"/>
            <w:noProof/>
            <w:rtl/>
            <w:lang w:bidi="fa-IR"/>
          </w:rPr>
          <w:t xml:space="preserve"> </w:t>
        </w:r>
        <w:r w:rsidR="00037F7D" w:rsidRPr="00A66849">
          <w:rPr>
            <w:rStyle w:val="Hyperlink"/>
            <w:rFonts w:hint="eastAsia"/>
            <w:noProof/>
            <w:rtl/>
            <w:lang w:bidi="fa-IR"/>
          </w:rPr>
          <w:t>پا</w:t>
        </w:r>
        <w:r w:rsidR="00037F7D" w:rsidRPr="00A66849">
          <w:rPr>
            <w:rStyle w:val="Hyperlink"/>
            <w:rFonts w:hint="cs"/>
            <w:noProof/>
            <w:rtl/>
            <w:lang w:bidi="fa-IR"/>
          </w:rPr>
          <w:t>ی</w:t>
        </w:r>
        <w:r w:rsidR="00037F7D" w:rsidRPr="00A66849">
          <w:rPr>
            <w:rStyle w:val="Hyperlink"/>
            <w:rFonts w:hint="eastAsia"/>
            <w:noProof/>
            <w:rtl/>
            <w:lang w:bidi="fa-IR"/>
          </w:rPr>
          <w:t>دار</w:t>
        </w:r>
        <w:r w:rsidR="00037F7D" w:rsidRPr="00A66849">
          <w:rPr>
            <w:rStyle w:val="Hyperlink"/>
            <w:noProof/>
            <w:rtl/>
            <w:lang w:bidi="fa-IR"/>
          </w:rPr>
          <w:t xml:space="preserve"> </w:t>
        </w:r>
        <w:r w:rsidR="00037F7D" w:rsidRPr="00A66849">
          <w:rPr>
            <w:rStyle w:val="Hyperlink"/>
            <w:rFonts w:hint="eastAsia"/>
            <w:noProof/>
            <w:rtl/>
            <w:lang w:bidi="fa-IR"/>
          </w:rPr>
          <w:t>است</w:t>
        </w:r>
        <w:r w:rsidR="00037F7D" w:rsidRPr="00A66849">
          <w:rPr>
            <w:rStyle w:val="Hyperlink"/>
            <w:noProof/>
            <w:rtl/>
            <w:lang w:bidi="fa-IR"/>
          </w:rPr>
          <w:t>:</w:t>
        </w:r>
        <w:r w:rsidR="00037F7D">
          <w:rPr>
            <w:noProof/>
            <w:webHidden/>
            <w:rtl/>
          </w:rPr>
          <w:tab/>
        </w:r>
        <w:r w:rsidR="00037F7D">
          <w:rPr>
            <w:noProof/>
            <w:webHidden/>
            <w:rtl/>
          </w:rPr>
          <w:fldChar w:fldCharType="begin"/>
        </w:r>
        <w:r w:rsidR="00037F7D">
          <w:rPr>
            <w:noProof/>
            <w:webHidden/>
            <w:rtl/>
          </w:rPr>
          <w:instrText xml:space="preserve"> </w:instrText>
        </w:r>
        <w:r w:rsidR="00037F7D">
          <w:rPr>
            <w:noProof/>
            <w:webHidden/>
          </w:rPr>
          <w:instrText>PAGEREF</w:instrText>
        </w:r>
        <w:r w:rsidR="00037F7D">
          <w:rPr>
            <w:noProof/>
            <w:webHidden/>
            <w:rtl/>
          </w:rPr>
          <w:instrText xml:space="preserve"> _</w:instrText>
        </w:r>
        <w:r w:rsidR="00037F7D">
          <w:rPr>
            <w:noProof/>
            <w:webHidden/>
          </w:rPr>
          <w:instrText>Toc</w:instrText>
        </w:r>
        <w:r w:rsidR="00037F7D">
          <w:rPr>
            <w:noProof/>
            <w:webHidden/>
            <w:rtl/>
          </w:rPr>
          <w:instrText xml:space="preserve">294173344 </w:instrText>
        </w:r>
        <w:r w:rsidR="00037F7D">
          <w:rPr>
            <w:noProof/>
            <w:webHidden/>
          </w:rPr>
          <w:instrText>\h</w:instrText>
        </w:r>
        <w:r w:rsidR="00037F7D">
          <w:rPr>
            <w:noProof/>
            <w:webHidden/>
            <w:rtl/>
          </w:rPr>
          <w:instrText xml:space="preserve"> </w:instrText>
        </w:r>
        <w:r w:rsidR="00037F7D">
          <w:rPr>
            <w:noProof/>
            <w:webHidden/>
            <w:rtl/>
          </w:rPr>
        </w:r>
        <w:r w:rsidR="00037F7D">
          <w:rPr>
            <w:noProof/>
            <w:webHidden/>
            <w:rtl/>
          </w:rPr>
          <w:fldChar w:fldCharType="separate"/>
        </w:r>
        <w:r w:rsidR="00037F7D">
          <w:rPr>
            <w:noProof/>
            <w:webHidden/>
            <w:rtl/>
          </w:rPr>
          <w:t>35</w:t>
        </w:r>
        <w:r w:rsidR="00037F7D">
          <w:rPr>
            <w:noProof/>
            <w:webHidden/>
            <w:rtl/>
          </w:rPr>
          <w:fldChar w:fldCharType="end"/>
        </w:r>
      </w:hyperlink>
    </w:p>
    <w:p w:rsidR="00037F7D" w:rsidRDefault="00923DC7">
      <w:pPr>
        <w:pStyle w:val="TOC2"/>
        <w:tabs>
          <w:tab w:val="right" w:leader="dot" w:pos="7078"/>
        </w:tabs>
        <w:rPr>
          <w:rFonts w:asciiTheme="minorHAnsi" w:eastAsiaTheme="minorEastAsia" w:hAnsiTheme="minorHAnsi" w:cstheme="minorBidi"/>
          <w:noProof/>
          <w:sz w:val="22"/>
          <w:szCs w:val="22"/>
          <w:rtl/>
        </w:rPr>
      </w:pPr>
      <w:hyperlink w:anchor="_Toc294173345" w:history="1">
        <w:r w:rsidR="00037F7D" w:rsidRPr="00A66849">
          <w:rPr>
            <w:rStyle w:val="Hyperlink"/>
            <w:rFonts w:hint="eastAsia"/>
            <w:noProof/>
            <w:rtl/>
            <w:lang w:bidi="fa-IR"/>
          </w:rPr>
          <w:t>ابن</w:t>
        </w:r>
        <w:r w:rsidR="00037F7D" w:rsidRPr="00A66849">
          <w:rPr>
            <w:rStyle w:val="Hyperlink"/>
            <w:noProof/>
            <w:rtl/>
            <w:lang w:bidi="fa-IR"/>
          </w:rPr>
          <w:t xml:space="preserve"> </w:t>
        </w:r>
        <w:r w:rsidR="00037F7D" w:rsidRPr="00A66849">
          <w:rPr>
            <w:rStyle w:val="Hyperlink"/>
            <w:rFonts w:hint="eastAsia"/>
            <w:noProof/>
            <w:rtl/>
            <w:lang w:bidi="fa-IR"/>
          </w:rPr>
          <w:t>الخ</w:t>
        </w:r>
        <w:r w:rsidR="00037F7D" w:rsidRPr="00A66849">
          <w:rPr>
            <w:rStyle w:val="Hyperlink"/>
            <w:rFonts w:hint="cs"/>
            <w:noProof/>
            <w:rtl/>
            <w:lang w:bidi="fa-IR"/>
          </w:rPr>
          <w:t>ی</w:t>
        </w:r>
        <w:r w:rsidR="00037F7D" w:rsidRPr="00A66849">
          <w:rPr>
            <w:rStyle w:val="Hyperlink"/>
            <w:rFonts w:hint="eastAsia"/>
            <w:noProof/>
            <w:rtl/>
            <w:lang w:bidi="fa-IR"/>
          </w:rPr>
          <w:t>اط</w:t>
        </w:r>
        <w:r w:rsidR="00037F7D" w:rsidRPr="00A66849">
          <w:rPr>
            <w:rStyle w:val="Hyperlink"/>
            <w:noProof/>
            <w:rtl/>
            <w:lang w:bidi="fa-IR"/>
          </w:rPr>
          <w:t xml:space="preserve"> </w:t>
        </w:r>
        <w:r w:rsidR="00037F7D" w:rsidRPr="00A66849">
          <w:rPr>
            <w:rStyle w:val="Hyperlink"/>
            <w:rFonts w:hint="eastAsia"/>
            <w:noProof/>
            <w:rtl/>
            <w:lang w:bidi="fa-IR"/>
          </w:rPr>
          <w:t>نحو</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در</w:t>
        </w:r>
        <w:r w:rsidR="00037F7D" w:rsidRPr="00A66849">
          <w:rPr>
            <w:rStyle w:val="Hyperlink"/>
            <w:noProof/>
            <w:rtl/>
            <w:lang w:bidi="fa-IR"/>
          </w:rPr>
          <w:t xml:space="preserve"> </w:t>
        </w:r>
        <w:r w:rsidR="00037F7D" w:rsidRPr="00A66849">
          <w:rPr>
            <w:rStyle w:val="Hyperlink"/>
            <w:rFonts w:hint="eastAsia"/>
            <w:noProof/>
            <w:rtl/>
            <w:lang w:bidi="fa-IR"/>
          </w:rPr>
          <w:t>کوچه</w:t>
        </w:r>
        <w:r w:rsidR="00037F7D" w:rsidRPr="00A66849">
          <w:rPr>
            <w:rStyle w:val="Hyperlink"/>
            <w:noProof/>
            <w:rtl/>
            <w:lang w:bidi="fa-IR"/>
          </w:rPr>
          <w:t xml:space="preserve"> </w:t>
        </w:r>
        <w:r w:rsidR="00037F7D" w:rsidRPr="00A66849">
          <w:rPr>
            <w:rStyle w:val="Hyperlink"/>
            <w:rFonts w:hint="eastAsia"/>
            <w:noProof/>
            <w:rtl/>
            <w:lang w:bidi="fa-IR"/>
          </w:rPr>
          <w:t>و</w:t>
        </w:r>
        <w:r w:rsidR="00037F7D" w:rsidRPr="00A66849">
          <w:rPr>
            <w:rStyle w:val="Hyperlink"/>
            <w:noProof/>
            <w:rtl/>
            <w:lang w:bidi="fa-IR"/>
          </w:rPr>
          <w:t xml:space="preserve"> </w:t>
        </w:r>
        <w:r w:rsidR="00037F7D" w:rsidRPr="00A66849">
          <w:rPr>
            <w:rStyle w:val="Hyperlink"/>
            <w:rFonts w:hint="eastAsia"/>
            <w:noProof/>
            <w:rtl/>
            <w:lang w:bidi="fa-IR"/>
          </w:rPr>
          <w:t>راه</w:t>
        </w:r>
        <w:r w:rsidR="00037F7D" w:rsidRPr="00A66849">
          <w:rPr>
            <w:rStyle w:val="Hyperlink"/>
            <w:noProof/>
            <w:rtl/>
            <w:lang w:bidi="fa-IR"/>
          </w:rPr>
          <w:t xml:space="preserve"> </w:t>
        </w:r>
        <w:r w:rsidR="00037F7D" w:rsidRPr="00A66849">
          <w:rPr>
            <w:rStyle w:val="Hyperlink"/>
            <w:rFonts w:hint="eastAsia"/>
            <w:noProof/>
            <w:rtl/>
            <w:lang w:bidi="fa-IR"/>
          </w:rPr>
          <w:t>هم</w:t>
        </w:r>
        <w:r w:rsidR="00037F7D" w:rsidRPr="00A66849">
          <w:rPr>
            <w:rStyle w:val="Hyperlink"/>
            <w:noProof/>
            <w:rtl/>
            <w:lang w:bidi="fa-IR"/>
          </w:rPr>
          <w:t xml:space="preserve"> </w:t>
        </w:r>
        <w:r w:rsidR="00037F7D" w:rsidRPr="00A66849">
          <w:rPr>
            <w:rStyle w:val="Hyperlink"/>
            <w:rFonts w:hint="eastAsia"/>
            <w:noProof/>
            <w:rtl/>
            <w:lang w:bidi="fa-IR"/>
          </w:rPr>
          <w:t>مشغول</w:t>
        </w:r>
        <w:r w:rsidR="00037F7D" w:rsidRPr="00A66849">
          <w:rPr>
            <w:rStyle w:val="Hyperlink"/>
            <w:noProof/>
            <w:rtl/>
            <w:lang w:bidi="fa-IR"/>
          </w:rPr>
          <w:t xml:space="preserve"> </w:t>
        </w:r>
        <w:r w:rsidR="00037F7D" w:rsidRPr="00A66849">
          <w:rPr>
            <w:rStyle w:val="Hyperlink"/>
            <w:rFonts w:hint="eastAsia"/>
            <w:noProof/>
            <w:rtl/>
            <w:lang w:bidi="fa-IR"/>
          </w:rPr>
          <w:t>مطالعه</w:t>
        </w:r>
        <w:r w:rsidR="00037F7D" w:rsidRPr="00A66849">
          <w:rPr>
            <w:rStyle w:val="Hyperlink"/>
            <w:noProof/>
            <w:rtl/>
            <w:lang w:bidi="fa-IR"/>
          </w:rPr>
          <w:t xml:space="preserve"> </w:t>
        </w:r>
        <w:r w:rsidR="00037F7D" w:rsidRPr="00A66849">
          <w:rPr>
            <w:rStyle w:val="Hyperlink"/>
            <w:rFonts w:hint="eastAsia"/>
            <w:noProof/>
            <w:rtl/>
            <w:lang w:bidi="fa-IR"/>
          </w:rPr>
          <w:t>بود</w:t>
        </w:r>
        <w:r w:rsidR="00037F7D" w:rsidRPr="00A66849">
          <w:rPr>
            <w:rStyle w:val="Hyperlink"/>
            <w:noProof/>
            <w:rtl/>
            <w:lang w:bidi="fa-IR"/>
          </w:rPr>
          <w:t xml:space="preserve"> </w:t>
        </w:r>
        <w:r w:rsidR="00037F7D" w:rsidRPr="00A66849">
          <w:rPr>
            <w:rStyle w:val="Hyperlink"/>
            <w:rFonts w:hint="eastAsia"/>
            <w:noProof/>
            <w:rtl/>
            <w:lang w:bidi="fa-IR"/>
          </w:rPr>
          <w:t>و</w:t>
        </w:r>
        <w:r w:rsidR="00037F7D" w:rsidRPr="00A66849">
          <w:rPr>
            <w:rStyle w:val="Hyperlink"/>
            <w:noProof/>
            <w:rtl/>
            <w:lang w:bidi="fa-IR"/>
          </w:rPr>
          <w:t xml:space="preserve"> </w:t>
        </w:r>
        <w:r w:rsidR="00037F7D" w:rsidRPr="00A66849">
          <w:rPr>
            <w:rStyle w:val="Hyperlink"/>
            <w:rFonts w:hint="eastAsia"/>
            <w:noProof/>
            <w:rtl/>
            <w:lang w:bidi="fa-IR"/>
          </w:rPr>
          <w:t>گاه</w:t>
        </w:r>
        <w:r w:rsidR="00037F7D" w:rsidRPr="00A66849">
          <w:rPr>
            <w:rStyle w:val="Hyperlink"/>
            <w:noProof/>
            <w:rtl/>
            <w:lang w:bidi="fa-IR"/>
          </w:rPr>
          <w:t xml:space="preserve"> </w:t>
        </w:r>
        <w:r w:rsidR="00037F7D" w:rsidRPr="00A66849">
          <w:rPr>
            <w:rStyle w:val="Hyperlink"/>
            <w:rFonts w:hint="eastAsia"/>
            <w:noProof/>
            <w:rtl/>
            <w:lang w:bidi="fa-IR"/>
          </w:rPr>
          <w:t>ب</w:t>
        </w:r>
        <w:r w:rsidR="00037F7D" w:rsidRPr="00A66849">
          <w:rPr>
            <w:rStyle w:val="Hyperlink"/>
            <w:rFonts w:hint="cs"/>
            <w:noProof/>
            <w:rtl/>
            <w:lang w:bidi="fa-IR"/>
          </w:rPr>
          <w:t>ی‌</w:t>
        </w:r>
        <w:r w:rsidR="00037F7D" w:rsidRPr="00A66849">
          <w:rPr>
            <w:rStyle w:val="Hyperlink"/>
            <w:rFonts w:hint="eastAsia"/>
            <w:noProof/>
            <w:rtl/>
            <w:lang w:bidi="fa-IR"/>
          </w:rPr>
          <w:t>خبر</w:t>
        </w:r>
        <w:r w:rsidR="00037F7D" w:rsidRPr="00A66849">
          <w:rPr>
            <w:rStyle w:val="Hyperlink"/>
            <w:noProof/>
            <w:rtl/>
            <w:lang w:bidi="fa-IR"/>
          </w:rPr>
          <w:t xml:space="preserve"> </w:t>
        </w:r>
        <w:r w:rsidR="00037F7D" w:rsidRPr="00A66849">
          <w:rPr>
            <w:rStyle w:val="Hyperlink"/>
            <w:rFonts w:hint="eastAsia"/>
            <w:noProof/>
            <w:rtl/>
            <w:lang w:bidi="fa-IR"/>
          </w:rPr>
          <w:t>به</w:t>
        </w:r>
        <w:r w:rsidR="00037F7D" w:rsidRPr="00A66849">
          <w:rPr>
            <w:rStyle w:val="Hyperlink"/>
            <w:noProof/>
            <w:rtl/>
            <w:lang w:bidi="fa-IR"/>
          </w:rPr>
          <w:t xml:space="preserve"> </w:t>
        </w:r>
        <w:r w:rsidR="00037F7D" w:rsidRPr="00A66849">
          <w:rPr>
            <w:rStyle w:val="Hyperlink"/>
            <w:rFonts w:hint="eastAsia"/>
            <w:noProof/>
            <w:rtl/>
            <w:lang w:bidi="fa-IR"/>
          </w:rPr>
          <w:t>گودال</w:t>
        </w:r>
        <w:r w:rsidR="00037F7D" w:rsidRPr="00A66849">
          <w:rPr>
            <w:rStyle w:val="Hyperlink"/>
            <w:noProof/>
            <w:rtl/>
            <w:lang w:bidi="fa-IR"/>
          </w:rPr>
          <w:t xml:space="preserve"> </w:t>
        </w:r>
        <w:r w:rsidR="00037F7D" w:rsidRPr="00A66849">
          <w:rPr>
            <w:rStyle w:val="Hyperlink"/>
            <w:rFonts w:hint="eastAsia"/>
            <w:noProof/>
            <w:rtl/>
            <w:lang w:bidi="fa-IR"/>
          </w:rPr>
          <w:t>م</w:t>
        </w:r>
        <w:r w:rsidR="00037F7D" w:rsidRPr="00A66849">
          <w:rPr>
            <w:rStyle w:val="Hyperlink"/>
            <w:rFonts w:hint="cs"/>
            <w:noProof/>
            <w:rtl/>
            <w:lang w:bidi="fa-IR"/>
          </w:rPr>
          <w:t>ی‌</w:t>
        </w:r>
        <w:r w:rsidR="00037F7D" w:rsidRPr="00A66849">
          <w:rPr>
            <w:rStyle w:val="Hyperlink"/>
            <w:rFonts w:hint="eastAsia"/>
            <w:noProof/>
            <w:rtl/>
            <w:lang w:bidi="fa-IR"/>
          </w:rPr>
          <w:t>افتاد</w:t>
        </w:r>
        <w:r w:rsidR="00037F7D" w:rsidRPr="00A66849">
          <w:rPr>
            <w:rStyle w:val="Hyperlink"/>
            <w:noProof/>
            <w:rtl/>
            <w:lang w:bidi="fa-IR"/>
          </w:rPr>
          <w:t>:</w:t>
        </w:r>
        <w:r w:rsidR="00037F7D">
          <w:rPr>
            <w:noProof/>
            <w:webHidden/>
            <w:rtl/>
          </w:rPr>
          <w:tab/>
        </w:r>
        <w:r w:rsidR="00037F7D">
          <w:rPr>
            <w:noProof/>
            <w:webHidden/>
            <w:rtl/>
          </w:rPr>
          <w:fldChar w:fldCharType="begin"/>
        </w:r>
        <w:r w:rsidR="00037F7D">
          <w:rPr>
            <w:noProof/>
            <w:webHidden/>
            <w:rtl/>
          </w:rPr>
          <w:instrText xml:space="preserve"> </w:instrText>
        </w:r>
        <w:r w:rsidR="00037F7D">
          <w:rPr>
            <w:noProof/>
            <w:webHidden/>
          </w:rPr>
          <w:instrText>PAGEREF</w:instrText>
        </w:r>
        <w:r w:rsidR="00037F7D">
          <w:rPr>
            <w:noProof/>
            <w:webHidden/>
            <w:rtl/>
          </w:rPr>
          <w:instrText xml:space="preserve"> _</w:instrText>
        </w:r>
        <w:r w:rsidR="00037F7D">
          <w:rPr>
            <w:noProof/>
            <w:webHidden/>
          </w:rPr>
          <w:instrText>Toc</w:instrText>
        </w:r>
        <w:r w:rsidR="00037F7D">
          <w:rPr>
            <w:noProof/>
            <w:webHidden/>
            <w:rtl/>
          </w:rPr>
          <w:instrText xml:space="preserve">294173345 </w:instrText>
        </w:r>
        <w:r w:rsidR="00037F7D">
          <w:rPr>
            <w:noProof/>
            <w:webHidden/>
          </w:rPr>
          <w:instrText>\h</w:instrText>
        </w:r>
        <w:r w:rsidR="00037F7D">
          <w:rPr>
            <w:noProof/>
            <w:webHidden/>
            <w:rtl/>
          </w:rPr>
          <w:instrText xml:space="preserve"> </w:instrText>
        </w:r>
        <w:r w:rsidR="00037F7D">
          <w:rPr>
            <w:noProof/>
            <w:webHidden/>
            <w:rtl/>
          </w:rPr>
        </w:r>
        <w:r w:rsidR="00037F7D">
          <w:rPr>
            <w:noProof/>
            <w:webHidden/>
            <w:rtl/>
          </w:rPr>
          <w:fldChar w:fldCharType="separate"/>
        </w:r>
        <w:r w:rsidR="00037F7D">
          <w:rPr>
            <w:noProof/>
            <w:webHidden/>
            <w:rtl/>
          </w:rPr>
          <w:t>35</w:t>
        </w:r>
        <w:r w:rsidR="00037F7D">
          <w:rPr>
            <w:noProof/>
            <w:webHidden/>
            <w:rtl/>
          </w:rPr>
          <w:fldChar w:fldCharType="end"/>
        </w:r>
      </w:hyperlink>
    </w:p>
    <w:p w:rsidR="00037F7D" w:rsidRDefault="00923DC7">
      <w:pPr>
        <w:pStyle w:val="TOC2"/>
        <w:tabs>
          <w:tab w:val="right" w:leader="dot" w:pos="7078"/>
        </w:tabs>
        <w:rPr>
          <w:rFonts w:asciiTheme="minorHAnsi" w:eastAsiaTheme="minorEastAsia" w:hAnsiTheme="minorHAnsi" w:cstheme="minorBidi"/>
          <w:noProof/>
          <w:sz w:val="22"/>
          <w:szCs w:val="22"/>
          <w:rtl/>
        </w:rPr>
      </w:pPr>
      <w:hyperlink w:anchor="_Toc294173346" w:history="1">
        <w:r w:rsidR="00037F7D" w:rsidRPr="00A66849">
          <w:rPr>
            <w:rStyle w:val="Hyperlink"/>
            <w:rFonts w:hint="eastAsia"/>
            <w:noProof/>
            <w:rtl/>
            <w:lang w:bidi="fa-IR"/>
          </w:rPr>
          <w:t>حاکم</w:t>
        </w:r>
        <w:r w:rsidR="00037F7D" w:rsidRPr="00A66849">
          <w:rPr>
            <w:rStyle w:val="Hyperlink"/>
            <w:noProof/>
            <w:rtl/>
            <w:lang w:bidi="fa-IR"/>
          </w:rPr>
          <w:t xml:space="preserve"> </w:t>
        </w:r>
        <w:r w:rsidR="00037F7D" w:rsidRPr="00A66849">
          <w:rPr>
            <w:rStyle w:val="Hyperlink"/>
            <w:rFonts w:hint="eastAsia"/>
            <w:noProof/>
            <w:rtl/>
            <w:lang w:bidi="fa-IR"/>
          </w:rPr>
          <w:t>شه</w:t>
        </w:r>
        <w:r w:rsidR="00037F7D" w:rsidRPr="00A66849">
          <w:rPr>
            <w:rStyle w:val="Hyperlink"/>
            <w:rFonts w:hint="cs"/>
            <w:noProof/>
            <w:rtl/>
            <w:lang w:bidi="fa-IR"/>
          </w:rPr>
          <w:t>ی</w:t>
        </w:r>
        <w:r w:rsidR="00037F7D" w:rsidRPr="00A66849">
          <w:rPr>
            <w:rStyle w:val="Hyperlink"/>
            <w:rFonts w:hint="eastAsia"/>
            <w:noProof/>
            <w:rtl/>
            <w:lang w:bidi="fa-IR"/>
          </w:rPr>
          <w:t>د،</w:t>
        </w:r>
        <w:r w:rsidR="00037F7D" w:rsidRPr="00A66849">
          <w:rPr>
            <w:rStyle w:val="Hyperlink"/>
            <w:noProof/>
            <w:rtl/>
            <w:lang w:bidi="fa-IR"/>
          </w:rPr>
          <w:t xml:space="preserve"> </w:t>
        </w:r>
        <w:r w:rsidR="00037F7D" w:rsidRPr="00A66849">
          <w:rPr>
            <w:rStyle w:val="Hyperlink"/>
            <w:rFonts w:hint="eastAsia"/>
            <w:noProof/>
            <w:rtl/>
            <w:lang w:bidi="fa-IR"/>
          </w:rPr>
          <w:t>ابوالفضل</w:t>
        </w:r>
        <w:r w:rsidR="00037F7D" w:rsidRPr="00A66849">
          <w:rPr>
            <w:rStyle w:val="Hyperlink"/>
            <w:noProof/>
            <w:rtl/>
            <w:lang w:bidi="fa-IR"/>
          </w:rPr>
          <w:t xml:space="preserve"> </w:t>
        </w:r>
        <w:r w:rsidR="00037F7D" w:rsidRPr="00A66849">
          <w:rPr>
            <w:rStyle w:val="Hyperlink"/>
            <w:rFonts w:hint="eastAsia"/>
            <w:noProof/>
            <w:rtl/>
            <w:lang w:bidi="fa-IR"/>
          </w:rPr>
          <w:t>مروز</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با</w:t>
        </w:r>
        <w:r w:rsidR="00037F7D" w:rsidRPr="00A66849">
          <w:rPr>
            <w:rStyle w:val="Hyperlink"/>
            <w:noProof/>
            <w:rtl/>
            <w:lang w:bidi="fa-IR"/>
          </w:rPr>
          <w:t xml:space="preserve"> </w:t>
        </w:r>
        <w:r w:rsidR="00037F7D" w:rsidRPr="00A66849">
          <w:rPr>
            <w:rStyle w:val="Hyperlink"/>
            <w:rFonts w:hint="eastAsia"/>
            <w:noProof/>
            <w:rtl/>
            <w:lang w:bidi="fa-IR"/>
          </w:rPr>
          <w:t>کسان</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که</w:t>
        </w:r>
        <w:r w:rsidR="00037F7D" w:rsidRPr="00A66849">
          <w:rPr>
            <w:rStyle w:val="Hyperlink"/>
            <w:noProof/>
            <w:rtl/>
            <w:lang w:bidi="fa-IR"/>
          </w:rPr>
          <w:t xml:space="preserve"> </w:t>
        </w:r>
        <w:r w:rsidR="00037F7D" w:rsidRPr="00A66849">
          <w:rPr>
            <w:rStyle w:val="Hyperlink"/>
            <w:rFonts w:hint="eastAsia"/>
            <w:noProof/>
            <w:rtl/>
            <w:lang w:bidi="fa-IR"/>
          </w:rPr>
          <w:t>به</w:t>
        </w:r>
        <w:r w:rsidR="00037F7D" w:rsidRPr="00A66849">
          <w:rPr>
            <w:rStyle w:val="Hyperlink"/>
            <w:noProof/>
            <w:rtl/>
            <w:lang w:bidi="fa-IR"/>
          </w:rPr>
          <w:t xml:space="preserve"> </w:t>
        </w:r>
        <w:r w:rsidR="00037F7D" w:rsidRPr="00A66849">
          <w:rPr>
            <w:rStyle w:val="Hyperlink"/>
            <w:rFonts w:hint="eastAsia"/>
            <w:noProof/>
            <w:rtl/>
            <w:lang w:bidi="fa-IR"/>
          </w:rPr>
          <w:t>د</w:t>
        </w:r>
        <w:r w:rsidR="00037F7D" w:rsidRPr="00A66849">
          <w:rPr>
            <w:rStyle w:val="Hyperlink"/>
            <w:rFonts w:hint="cs"/>
            <w:noProof/>
            <w:rtl/>
            <w:lang w:bidi="fa-IR"/>
          </w:rPr>
          <w:t>ی</w:t>
        </w:r>
        <w:r w:rsidR="00037F7D" w:rsidRPr="00A66849">
          <w:rPr>
            <w:rStyle w:val="Hyperlink"/>
            <w:rFonts w:hint="eastAsia"/>
            <w:noProof/>
            <w:rtl/>
            <w:lang w:bidi="fa-IR"/>
          </w:rPr>
          <w:t>دارش</w:t>
        </w:r>
        <w:r w:rsidR="00037F7D" w:rsidRPr="00A66849">
          <w:rPr>
            <w:rStyle w:val="Hyperlink"/>
            <w:noProof/>
            <w:rtl/>
            <w:lang w:bidi="fa-IR"/>
          </w:rPr>
          <w:t xml:space="preserve"> </w:t>
        </w:r>
        <w:r w:rsidR="00037F7D" w:rsidRPr="00A66849">
          <w:rPr>
            <w:rStyle w:val="Hyperlink"/>
            <w:rFonts w:hint="eastAsia"/>
            <w:noProof/>
            <w:rtl/>
            <w:lang w:bidi="fa-IR"/>
          </w:rPr>
          <w:t>م</w:t>
        </w:r>
        <w:r w:rsidR="00037F7D" w:rsidRPr="00A66849">
          <w:rPr>
            <w:rStyle w:val="Hyperlink"/>
            <w:rFonts w:hint="cs"/>
            <w:noProof/>
            <w:rtl/>
            <w:lang w:bidi="fa-IR"/>
          </w:rPr>
          <w:t>ی‌</w:t>
        </w:r>
        <w:r w:rsidR="00037F7D" w:rsidRPr="00A66849">
          <w:rPr>
            <w:rStyle w:val="Hyperlink"/>
            <w:rFonts w:hint="eastAsia"/>
            <w:noProof/>
            <w:rtl/>
            <w:lang w:bidi="fa-IR"/>
          </w:rPr>
          <w:t>آمدند</w:t>
        </w:r>
        <w:r w:rsidR="00037F7D" w:rsidRPr="00A66849">
          <w:rPr>
            <w:rStyle w:val="Hyperlink"/>
            <w:noProof/>
            <w:rtl/>
            <w:lang w:bidi="fa-IR"/>
          </w:rPr>
          <w:t xml:space="preserve"> </w:t>
        </w:r>
        <w:r w:rsidR="00037F7D" w:rsidRPr="00A66849">
          <w:rPr>
            <w:rStyle w:val="Hyperlink"/>
            <w:rFonts w:hint="eastAsia"/>
            <w:noProof/>
            <w:rtl/>
            <w:lang w:bidi="fa-IR"/>
          </w:rPr>
          <w:t>سخن</w:t>
        </w:r>
        <w:r w:rsidR="00037F7D" w:rsidRPr="00A66849">
          <w:rPr>
            <w:rStyle w:val="Hyperlink"/>
            <w:noProof/>
            <w:rtl/>
            <w:lang w:bidi="fa-IR"/>
          </w:rPr>
          <w:t xml:space="preserve"> </w:t>
        </w:r>
        <w:r w:rsidR="00037F7D" w:rsidRPr="00A66849">
          <w:rPr>
            <w:rStyle w:val="Hyperlink"/>
            <w:rFonts w:hint="eastAsia"/>
            <w:noProof/>
            <w:rtl/>
            <w:lang w:bidi="fa-IR"/>
          </w:rPr>
          <w:t>نم</w:t>
        </w:r>
        <w:r w:rsidR="00037F7D" w:rsidRPr="00A66849">
          <w:rPr>
            <w:rStyle w:val="Hyperlink"/>
            <w:rFonts w:hint="cs"/>
            <w:noProof/>
            <w:rtl/>
            <w:lang w:bidi="fa-IR"/>
          </w:rPr>
          <w:t>ی‌</w:t>
        </w:r>
        <w:r w:rsidR="00037F7D" w:rsidRPr="00A66849">
          <w:rPr>
            <w:rStyle w:val="Hyperlink"/>
            <w:rFonts w:hint="eastAsia"/>
            <w:noProof/>
            <w:rtl/>
            <w:lang w:bidi="fa-IR"/>
          </w:rPr>
          <w:t>گفت،</w:t>
        </w:r>
        <w:r w:rsidR="00037F7D" w:rsidRPr="00A66849">
          <w:rPr>
            <w:rStyle w:val="Hyperlink"/>
            <w:noProof/>
            <w:rtl/>
            <w:lang w:bidi="fa-IR"/>
          </w:rPr>
          <w:t xml:space="preserve"> </w:t>
        </w:r>
        <w:r w:rsidR="00037F7D" w:rsidRPr="00A66849">
          <w:rPr>
            <w:rStyle w:val="Hyperlink"/>
            <w:rFonts w:hint="eastAsia"/>
            <w:noProof/>
            <w:rtl/>
            <w:lang w:bidi="fa-IR"/>
          </w:rPr>
          <w:t>چرا</w:t>
        </w:r>
        <w:r w:rsidR="00037F7D" w:rsidRPr="00A66849">
          <w:rPr>
            <w:rStyle w:val="Hyperlink"/>
            <w:noProof/>
            <w:rtl/>
            <w:lang w:bidi="fa-IR"/>
          </w:rPr>
          <w:t xml:space="preserve"> </w:t>
        </w:r>
        <w:r w:rsidR="00037F7D" w:rsidRPr="00A66849">
          <w:rPr>
            <w:rStyle w:val="Hyperlink"/>
            <w:rFonts w:hint="eastAsia"/>
            <w:noProof/>
            <w:rtl/>
            <w:lang w:bidi="fa-IR"/>
          </w:rPr>
          <w:t>که</w:t>
        </w:r>
        <w:r w:rsidR="00037F7D" w:rsidRPr="00A66849">
          <w:rPr>
            <w:rStyle w:val="Hyperlink"/>
            <w:noProof/>
            <w:rtl/>
            <w:lang w:bidi="fa-IR"/>
          </w:rPr>
          <w:t xml:space="preserve"> </w:t>
        </w:r>
        <w:r w:rsidR="00037F7D" w:rsidRPr="00A66849">
          <w:rPr>
            <w:rStyle w:val="Hyperlink"/>
            <w:rFonts w:hint="eastAsia"/>
            <w:noProof/>
            <w:rtl/>
            <w:lang w:bidi="fa-IR"/>
          </w:rPr>
          <w:t>مشغول</w:t>
        </w:r>
        <w:r w:rsidR="00037F7D" w:rsidRPr="00A66849">
          <w:rPr>
            <w:rStyle w:val="Hyperlink"/>
            <w:noProof/>
            <w:rtl/>
            <w:lang w:bidi="fa-IR"/>
          </w:rPr>
          <w:t xml:space="preserve"> </w:t>
        </w:r>
        <w:r w:rsidR="00037F7D" w:rsidRPr="00A66849">
          <w:rPr>
            <w:rStyle w:val="Hyperlink"/>
            <w:rFonts w:hint="eastAsia"/>
            <w:noProof/>
            <w:rtl/>
            <w:lang w:bidi="fa-IR"/>
          </w:rPr>
          <w:t>تأل</w:t>
        </w:r>
        <w:r w:rsidR="00037F7D" w:rsidRPr="00A66849">
          <w:rPr>
            <w:rStyle w:val="Hyperlink"/>
            <w:rFonts w:hint="cs"/>
            <w:noProof/>
            <w:rtl/>
            <w:lang w:bidi="fa-IR"/>
          </w:rPr>
          <w:t>ی</w:t>
        </w:r>
        <w:r w:rsidR="00037F7D" w:rsidRPr="00A66849">
          <w:rPr>
            <w:rStyle w:val="Hyperlink"/>
            <w:rFonts w:hint="eastAsia"/>
            <w:noProof/>
            <w:rtl/>
            <w:lang w:bidi="fa-IR"/>
          </w:rPr>
          <w:t>ف</w:t>
        </w:r>
        <w:r w:rsidR="00037F7D" w:rsidRPr="00A66849">
          <w:rPr>
            <w:rStyle w:val="Hyperlink"/>
            <w:noProof/>
            <w:rtl/>
            <w:lang w:bidi="fa-IR"/>
          </w:rPr>
          <w:t xml:space="preserve"> </w:t>
        </w:r>
        <w:r w:rsidR="00037F7D" w:rsidRPr="00A66849">
          <w:rPr>
            <w:rStyle w:val="Hyperlink"/>
            <w:rFonts w:hint="eastAsia"/>
            <w:noProof/>
            <w:rtl/>
            <w:lang w:bidi="fa-IR"/>
          </w:rPr>
          <w:t>بود</w:t>
        </w:r>
        <w:r w:rsidR="00037F7D" w:rsidRPr="00A66849">
          <w:rPr>
            <w:rStyle w:val="Hyperlink"/>
            <w:noProof/>
            <w:rtl/>
            <w:lang w:bidi="fa-IR"/>
          </w:rPr>
          <w:t>:</w:t>
        </w:r>
        <w:r w:rsidR="00037F7D">
          <w:rPr>
            <w:noProof/>
            <w:webHidden/>
            <w:rtl/>
          </w:rPr>
          <w:tab/>
        </w:r>
        <w:r w:rsidR="00037F7D">
          <w:rPr>
            <w:noProof/>
            <w:webHidden/>
            <w:rtl/>
          </w:rPr>
          <w:fldChar w:fldCharType="begin"/>
        </w:r>
        <w:r w:rsidR="00037F7D">
          <w:rPr>
            <w:noProof/>
            <w:webHidden/>
            <w:rtl/>
          </w:rPr>
          <w:instrText xml:space="preserve"> </w:instrText>
        </w:r>
        <w:r w:rsidR="00037F7D">
          <w:rPr>
            <w:noProof/>
            <w:webHidden/>
          </w:rPr>
          <w:instrText>PAGEREF</w:instrText>
        </w:r>
        <w:r w:rsidR="00037F7D">
          <w:rPr>
            <w:noProof/>
            <w:webHidden/>
            <w:rtl/>
          </w:rPr>
          <w:instrText xml:space="preserve"> _</w:instrText>
        </w:r>
        <w:r w:rsidR="00037F7D">
          <w:rPr>
            <w:noProof/>
            <w:webHidden/>
          </w:rPr>
          <w:instrText>Toc</w:instrText>
        </w:r>
        <w:r w:rsidR="00037F7D">
          <w:rPr>
            <w:noProof/>
            <w:webHidden/>
            <w:rtl/>
          </w:rPr>
          <w:instrText xml:space="preserve">294173346 </w:instrText>
        </w:r>
        <w:r w:rsidR="00037F7D">
          <w:rPr>
            <w:noProof/>
            <w:webHidden/>
          </w:rPr>
          <w:instrText>\h</w:instrText>
        </w:r>
        <w:r w:rsidR="00037F7D">
          <w:rPr>
            <w:noProof/>
            <w:webHidden/>
            <w:rtl/>
          </w:rPr>
          <w:instrText xml:space="preserve"> </w:instrText>
        </w:r>
        <w:r w:rsidR="00037F7D">
          <w:rPr>
            <w:noProof/>
            <w:webHidden/>
            <w:rtl/>
          </w:rPr>
        </w:r>
        <w:r w:rsidR="00037F7D">
          <w:rPr>
            <w:noProof/>
            <w:webHidden/>
            <w:rtl/>
          </w:rPr>
          <w:fldChar w:fldCharType="separate"/>
        </w:r>
        <w:r w:rsidR="00037F7D">
          <w:rPr>
            <w:noProof/>
            <w:webHidden/>
            <w:rtl/>
          </w:rPr>
          <w:t>36</w:t>
        </w:r>
        <w:r w:rsidR="00037F7D">
          <w:rPr>
            <w:noProof/>
            <w:webHidden/>
            <w:rtl/>
          </w:rPr>
          <w:fldChar w:fldCharType="end"/>
        </w:r>
      </w:hyperlink>
    </w:p>
    <w:p w:rsidR="00037F7D" w:rsidRDefault="00923DC7">
      <w:pPr>
        <w:pStyle w:val="TOC2"/>
        <w:tabs>
          <w:tab w:val="right" w:leader="dot" w:pos="7078"/>
        </w:tabs>
        <w:rPr>
          <w:rFonts w:asciiTheme="minorHAnsi" w:eastAsiaTheme="minorEastAsia" w:hAnsiTheme="minorHAnsi" w:cstheme="minorBidi"/>
          <w:noProof/>
          <w:sz w:val="22"/>
          <w:szCs w:val="22"/>
          <w:rtl/>
        </w:rPr>
      </w:pPr>
      <w:hyperlink w:anchor="_Toc294173347" w:history="1">
        <w:r w:rsidR="00037F7D" w:rsidRPr="00A66849">
          <w:rPr>
            <w:rStyle w:val="Hyperlink"/>
            <w:rFonts w:hint="eastAsia"/>
            <w:noProof/>
            <w:rtl/>
            <w:lang w:bidi="fa-IR"/>
          </w:rPr>
          <w:t>تأل</w:t>
        </w:r>
        <w:r w:rsidR="00037F7D" w:rsidRPr="00A66849">
          <w:rPr>
            <w:rStyle w:val="Hyperlink"/>
            <w:rFonts w:hint="cs"/>
            <w:noProof/>
            <w:rtl/>
            <w:lang w:bidi="fa-IR"/>
          </w:rPr>
          <w:t>ی</w:t>
        </w:r>
        <w:r w:rsidR="00037F7D" w:rsidRPr="00A66849">
          <w:rPr>
            <w:rStyle w:val="Hyperlink"/>
            <w:rFonts w:hint="eastAsia"/>
            <w:noProof/>
            <w:rtl/>
            <w:lang w:bidi="fa-IR"/>
          </w:rPr>
          <w:t>فات</w:t>
        </w:r>
        <w:r w:rsidR="00037F7D" w:rsidRPr="00A66849">
          <w:rPr>
            <w:rStyle w:val="Hyperlink"/>
            <w:noProof/>
            <w:rtl/>
            <w:lang w:bidi="fa-IR"/>
          </w:rPr>
          <w:t xml:space="preserve"> </w:t>
        </w:r>
        <w:r w:rsidR="00037F7D" w:rsidRPr="00A66849">
          <w:rPr>
            <w:rStyle w:val="Hyperlink"/>
            <w:rFonts w:hint="eastAsia"/>
            <w:noProof/>
            <w:rtl/>
            <w:lang w:bidi="fa-IR"/>
          </w:rPr>
          <w:t>بس</w:t>
        </w:r>
        <w:r w:rsidR="00037F7D" w:rsidRPr="00A66849">
          <w:rPr>
            <w:rStyle w:val="Hyperlink"/>
            <w:rFonts w:hint="cs"/>
            <w:noProof/>
            <w:rtl/>
            <w:lang w:bidi="fa-IR"/>
          </w:rPr>
          <w:t>ی</w:t>
        </w:r>
        <w:r w:rsidR="00037F7D" w:rsidRPr="00A66849">
          <w:rPr>
            <w:rStyle w:val="Hyperlink"/>
            <w:rFonts w:hint="eastAsia"/>
            <w:noProof/>
            <w:rtl/>
            <w:lang w:bidi="fa-IR"/>
          </w:rPr>
          <w:t>ار</w:t>
        </w:r>
        <w:r w:rsidR="00037F7D" w:rsidRPr="00A66849">
          <w:rPr>
            <w:rStyle w:val="Hyperlink"/>
            <w:noProof/>
            <w:rtl/>
            <w:lang w:bidi="fa-IR"/>
          </w:rPr>
          <w:t xml:space="preserve"> </w:t>
        </w:r>
        <w:r w:rsidR="00037F7D" w:rsidRPr="00A66849">
          <w:rPr>
            <w:rStyle w:val="Hyperlink"/>
            <w:rFonts w:hint="eastAsia"/>
            <w:noProof/>
            <w:rtl/>
            <w:lang w:bidi="fa-IR"/>
          </w:rPr>
          <w:t>امام</w:t>
        </w:r>
        <w:r w:rsidR="00037F7D" w:rsidRPr="00A66849">
          <w:rPr>
            <w:rStyle w:val="Hyperlink"/>
            <w:noProof/>
            <w:rtl/>
            <w:lang w:bidi="fa-IR"/>
          </w:rPr>
          <w:t xml:space="preserve"> </w:t>
        </w:r>
        <w:r w:rsidR="00037F7D" w:rsidRPr="00A66849">
          <w:rPr>
            <w:rStyle w:val="Hyperlink"/>
            <w:rFonts w:hint="eastAsia"/>
            <w:noProof/>
            <w:rtl/>
            <w:lang w:bidi="fa-IR"/>
          </w:rPr>
          <w:t>محدث</w:t>
        </w:r>
        <w:r w:rsidR="00037F7D" w:rsidRPr="00A66849">
          <w:rPr>
            <w:rStyle w:val="Hyperlink"/>
            <w:noProof/>
            <w:rtl/>
            <w:lang w:bidi="fa-IR"/>
          </w:rPr>
          <w:t xml:space="preserve"> </w:t>
        </w:r>
        <w:r w:rsidR="00037F7D" w:rsidRPr="00A66849">
          <w:rPr>
            <w:rStyle w:val="Hyperlink"/>
            <w:rFonts w:hint="eastAsia"/>
            <w:noProof/>
            <w:rtl/>
            <w:lang w:bidi="fa-IR"/>
          </w:rPr>
          <w:t>حافظ</w:t>
        </w:r>
        <w:r w:rsidR="00037F7D" w:rsidRPr="00A66849">
          <w:rPr>
            <w:rStyle w:val="Hyperlink"/>
            <w:noProof/>
            <w:rtl/>
            <w:lang w:bidi="fa-IR"/>
          </w:rPr>
          <w:t xml:space="preserve"> </w:t>
        </w:r>
        <w:r w:rsidR="00037F7D" w:rsidRPr="00A66849">
          <w:rPr>
            <w:rStyle w:val="Hyperlink"/>
            <w:rFonts w:hint="eastAsia"/>
            <w:noProof/>
            <w:rtl/>
            <w:lang w:bidi="fa-IR"/>
          </w:rPr>
          <w:t>ابن</w:t>
        </w:r>
        <w:r w:rsidR="00037F7D" w:rsidRPr="00A66849">
          <w:rPr>
            <w:rStyle w:val="Hyperlink"/>
            <w:noProof/>
            <w:rtl/>
            <w:lang w:bidi="fa-IR"/>
          </w:rPr>
          <w:t xml:space="preserve"> </w:t>
        </w:r>
        <w:r w:rsidR="00037F7D" w:rsidRPr="00A66849">
          <w:rPr>
            <w:rStyle w:val="Hyperlink"/>
            <w:rFonts w:hint="eastAsia"/>
            <w:noProof/>
            <w:rtl/>
            <w:lang w:bidi="fa-IR"/>
          </w:rPr>
          <w:t>شاه</w:t>
        </w:r>
        <w:r w:rsidR="00037F7D" w:rsidRPr="00A66849">
          <w:rPr>
            <w:rStyle w:val="Hyperlink"/>
            <w:rFonts w:hint="cs"/>
            <w:noProof/>
            <w:rtl/>
            <w:lang w:bidi="fa-IR"/>
          </w:rPr>
          <w:t>ی</w:t>
        </w:r>
        <w:r w:rsidR="00037F7D" w:rsidRPr="00A66849">
          <w:rPr>
            <w:rStyle w:val="Hyperlink"/>
            <w:rFonts w:hint="eastAsia"/>
            <w:noProof/>
            <w:rtl/>
            <w:lang w:bidi="fa-IR"/>
          </w:rPr>
          <w:t>ن</w:t>
        </w:r>
        <w:r w:rsidR="00037F7D" w:rsidRPr="00A66849">
          <w:rPr>
            <w:rStyle w:val="Hyperlink"/>
            <w:noProof/>
            <w:rtl/>
            <w:lang w:bidi="fa-IR"/>
          </w:rPr>
          <w:t>:</w:t>
        </w:r>
        <w:r w:rsidR="00037F7D">
          <w:rPr>
            <w:noProof/>
            <w:webHidden/>
            <w:rtl/>
          </w:rPr>
          <w:tab/>
        </w:r>
        <w:r w:rsidR="00037F7D">
          <w:rPr>
            <w:noProof/>
            <w:webHidden/>
            <w:rtl/>
          </w:rPr>
          <w:fldChar w:fldCharType="begin"/>
        </w:r>
        <w:r w:rsidR="00037F7D">
          <w:rPr>
            <w:noProof/>
            <w:webHidden/>
            <w:rtl/>
          </w:rPr>
          <w:instrText xml:space="preserve"> </w:instrText>
        </w:r>
        <w:r w:rsidR="00037F7D">
          <w:rPr>
            <w:noProof/>
            <w:webHidden/>
          </w:rPr>
          <w:instrText>PAGEREF</w:instrText>
        </w:r>
        <w:r w:rsidR="00037F7D">
          <w:rPr>
            <w:noProof/>
            <w:webHidden/>
            <w:rtl/>
          </w:rPr>
          <w:instrText xml:space="preserve"> _</w:instrText>
        </w:r>
        <w:r w:rsidR="00037F7D">
          <w:rPr>
            <w:noProof/>
            <w:webHidden/>
          </w:rPr>
          <w:instrText>Toc</w:instrText>
        </w:r>
        <w:r w:rsidR="00037F7D">
          <w:rPr>
            <w:noProof/>
            <w:webHidden/>
            <w:rtl/>
          </w:rPr>
          <w:instrText xml:space="preserve">294173347 </w:instrText>
        </w:r>
        <w:r w:rsidR="00037F7D">
          <w:rPr>
            <w:noProof/>
            <w:webHidden/>
          </w:rPr>
          <w:instrText>\h</w:instrText>
        </w:r>
        <w:r w:rsidR="00037F7D">
          <w:rPr>
            <w:noProof/>
            <w:webHidden/>
            <w:rtl/>
          </w:rPr>
          <w:instrText xml:space="preserve"> </w:instrText>
        </w:r>
        <w:r w:rsidR="00037F7D">
          <w:rPr>
            <w:noProof/>
            <w:webHidden/>
            <w:rtl/>
          </w:rPr>
        </w:r>
        <w:r w:rsidR="00037F7D">
          <w:rPr>
            <w:noProof/>
            <w:webHidden/>
            <w:rtl/>
          </w:rPr>
          <w:fldChar w:fldCharType="separate"/>
        </w:r>
        <w:r w:rsidR="00037F7D">
          <w:rPr>
            <w:noProof/>
            <w:webHidden/>
            <w:rtl/>
          </w:rPr>
          <w:t>37</w:t>
        </w:r>
        <w:r w:rsidR="00037F7D">
          <w:rPr>
            <w:noProof/>
            <w:webHidden/>
            <w:rtl/>
          </w:rPr>
          <w:fldChar w:fldCharType="end"/>
        </w:r>
      </w:hyperlink>
    </w:p>
    <w:p w:rsidR="00037F7D" w:rsidRDefault="00923DC7">
      <w:pPr>
        <w:pStyle w:val="TOC2"/>
        <w:tabs>
          <w:tab w:val="right" w:leader="dot" w:pos="7078"/>
        </w:tabs>
        <w:rPr>
          <w:rFonts w:asciiTheme="minorHAnsi" w:eastAsiaTheme="minorEastAsia" w:hAnsiTheme="minorHAnsi" w:cstheme="minorBidi"/>
          <w:noProof/>
          <w:sz w:val="22"/>
          <w:szCs w:val="22"/>
          <w:rtl/>
        </w:rPr>
      </w:pPr>
      <w:hyperlink w:anchor="_Toc294173348" w:history="1">
        <w:r w:rsidR="00037F7D" w:rsidRPr="00A66849">
          <w:rPr>
            <w:rStyle w:val="Hyperlink"/>
            <w:rFonts w:hint="eastAsia"/>
            <w:noProof/>
            <w:rtl/>
            <w:lang w:bidi="fa-IR"/>
          </w:rPr>
          <w:t>منذر</w:t>
        </w:r>
        <w:r w:rsidR="00037F7D" w:rsidRPr="00A66849">
          <w:rPr>
            <w:rStyle w:val="Hyperlink"/>
            <w:noProof/>
            <w:rtl/>
            <w:lang w:bidi="fa-IR"/>
          </w:rPr>
          <w:t xml:space="preserve"> </w:t>
        </w:r>
        <w:r w:rsidR="00037F7D" w:rsidRPr="00A66849">
          <w:rPr>
            <w:rStyle w:val="Hyperlink"/>
            <w:rFonts w:hint="eastAsia"/>
            <w:noProof/>
            <w:rtl/>
            <w:lang w:bidi="fa-IR"/>
          </w:rPr>
          <w:t>مروان</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نحو</w:t>
        </w:r>
        <w:r w:rsidR="00037F7D" w:rsidRPr="00A66849">
          <w:rPr>
            <w:rStyle w:val="Hyperlink"/>
            <w:rFonts w:hint="cs"/>
            <w:noProof/>
            <w:rtl/>
            <w:lang w:bidi="fa-IR"/>
          </w:rPr>
          <w:t>ی</w:t>
        </w:r>
        <w:r w:rsidR="00037F7D" w:rsidRPr="00A66849">
          <w:rPr>
            <w:rStyle w:val="Hyperlink"/>
            <w:rFonts w:hint="eastAsia"/>
            <w:noProof/>
            <w:rtl/>
            <w:lang w:bidi="fa-IR"/>
          </w:rPr>
          <w:t>،</w:t>
        </w:r>
        <w:r w:rsidR="00037F7D" w:rsidRPr="00A66849">
          <w:rPr>
            <w:rStyle w:val="Hyperlink"/>
            <w:noProof/>
            <w:rtl/>
            <w:lang w:bidi="fa-IR"/>
          </w:rPr>
          <w:t xml:space="preserve"> </w:t>
        </w:r>
        <w:r w:rsidR="00037F7D" w:rsidRPr="00A66849">
          <w:rPr>
            <w:rStyle w:val="Hyperlink"/>
            <w:rFonts w:hint="eastAsia"/>
            <w:noProof/>
            <w:rtl/>
            <w:lang w:bidi="fa-IR"/>
          </w:rPr>
          <w:t>لقب</w:t>
        </w:r>
        <w:r w:rsidR="00037F7D" w:rsidRPr="00A66849">
          <w:rPr>
            <w:rStyle w:val="Hyperlink"/>
            <w:noProof/>
            <w:rtl/>
            <w:lang w:bidi="fa-IR"/>
          </w:rPr>
          <w:t xml:space="preserve"> «</w:t>
        </w:r>
        <w:r w:rsidR="00037F7D" w:rsidRPr="00A66849">
          <w:rPr>
            <w:rStyle w:val="Hyperlink"/>
            <w:rFonts w:hint="eastAsia"/>
            <w:noProof/>
            <w:rtl/>
            <w:lang w:bidi="fa-IR"/>
          </w:rPr>
          <w:t>المذاکرة»</w:t>
        </w:r>
        <w:r w:rsidR="00037F7D" w:rsidRPr="00A66849">
          <w:rPr>
            <w:rStyle w:val="Hyperlink"/>
            <w:noProof/>
            <w:rtl/>
            <w:lang w:bidi="fa-IR"/>
          </w:rPr>
          <w:t xml:space="preserve"> </w:t>
        </w:r>
        <w:r w:rsidR="00037F7D" w:rsidRPr="00A66849">
          <w:rPr>
            <w:rStyle w:val="Hyperlink"/>
            <w:rFonts w:hint="cs"/>
            <w:noProof/>
            <w:rtl/>
            <w:lang w:bidi="fa-IR"/>
          </w:rPr>
          <w:t>ی</w:t>
        </w:r>
        <w:r w:rsidR="00037F7D" w:rsidRPr="00A66849">
          <w:rPr>
            <w:rStyle w:val="Hyperlink"/>
            <w:rFonts w:hint="eastAsia"/>
            <w:noProof/>
            <w:rtl/>
            <w:lang w:bidi="fa-IR"/>
          </w:rPr>
          <w:t>افت</w:t>
        </w:r>
        <w:r w:rsidR="00037F7D" w:rsidRPr="00A66849">
          <w:rPr>
            <w:rStyle w:val="Hyperlink"/>
            <w:noProof/>
            <w:rtl/>
            <w:lang w:bidi="fa-IR"/>
          </w:rPr>
          <w:t xml:space="preserve"> </w:t>
        </w:r>
        <w:r w:rsidR="00037F7D" w:rsidRPr="00A66849">
          <w:rPr>
            <w:rStyle w:val="Hyperlink"/>
            <w:rFonts w:hint="eastAsia"/>
            <w:noProof/>
            <w:rtl/>
            <w:lang w:bidi="fa-IR"/>
          </w:rPr>
          <w:t>به</w:t>
        </w:r>
        <w:r w:rsidR="00037F7D" w:rsidRPr="00A66849">
          <w:rPr>
            <w:rStyle w:val="Hyperlink"/>
            <w:noProof/>
            <w:rtl/>
            <w:lang w:bidi="fa-IR"/>
          </w:rPr>
          <w:t xml:space="preserve"> </w:t>
        </w:r>
        <w:r w:rsidR="00037F7D" w:rsidRPr="00A66849">
          <w:rPr>
            <w:rStyle w:val="Hyperlink"/>
            <w:rFonts w:hint="eastAsia"/>
            <w:noProof/>
            <w:rtl/>
            <w:lang w:bidi="fa-IR"/>
          </w:rPr>
          <w:t>سبب</w:t>
        </w:r>
        <w:r w:rsidR="00037F7D" w:rsidRPr="00A66849">
          <w:rPr>
            <w:rStyle w:val="Hyperlink"/>
            <w:noProof/>
            <w:rtl/>
            <w:lang w:bidi="fa-IR"/>
          </w:rPr>
          <w:t xml:space="preserve"> </w:t>
        </w:r>
        <w:r w:rsidR="00037F7D" w:rsidRPr="00A66849">
          <w:rPr>
            <w:rStyle w:val="Hyperlink"/>
            <w:rFonts w:hint="eastAsia"/>
            <w:noProof/>
            <w:rtl/>
            <w:lang w:bidi="fa-IR"/>
          </w:rPr>
          <w:t>شدت</w:t>
        </w:r>
        <w:r w:rsidR="00037F7D" w:rsidRPr="00A66849">
          <w:rPr>
            <w:rStyle w:val="Hyperlink"/>
            <w:noProof/>
            <w:rtl/>
            <w:lang w:bidi="fa-IR"/>
          </w:rPr>
          <w:t xml:space="preserve"> </w:t>
        </w:r>
        <w:r w:rsidR="00037F7D" w:rsidRPr="00A66849">
          <w:rPr>
            <w:rStyle w:val="Hyperlink"/>
            <w:rFonts w:hint="eastAsia"/>
            <w:noProof/>
            <w:rtl/>
            <w:lang w:bidi="fa-IR"/>
          </w:rPr>
          <w:t>تعلق</w:t>
        </w:r>
        <w:r w:rsidR="00037F7D" w:rsidRPr="00A66849">
          <w:rPr>
            <w:rStyle w:val="Hyperlink"/>
            <w:noProof/>
            <w:rtl/>
            <w:lang w:bidi="fa-IR"/>
          </w:rPr>
          <w:t xml:space="preserve"> </w:t>
        </w:r>
        <w:r w:rsidR="00037F7D" w:rsidRPr="00A66849">
          <w:rPr>
            <w:rStyle w:val="Hyperlink"/>
            <w:rFonts w:hint="eastAsia"/>
            <w:noProof/>
            <w:rtl/>
            <w:lang w:bidi="fa-IR"/>
          </w:rPr>
          <w:t>او</w:t>
        </w:r>
        <w:r w:rsidR="00037F7D" w:rsidRPr="00A66849">
          <w:rPr>
            <w:rStyle w:val="Hyperlink"/>
            <w:noProof/>
            <w:rtl/>
            <w:lang w:bidi="fa-IR"/>
          </w:rPr>
          <w:t xml:space="preserve"> </w:t>
        </w:r>
        <w:r w:rsidR="00037F7D" w:rsidRPr="00A66849">
          <w:rPr>
            <w:rStyle w:val="Hyperlink"/>
            <w:rFonts w:hint="eastAsia"/>
            <w:noProof/>
            <w:rtl/>
            <w:lang w:bidi="fa-IR"/>
          </w:rPr>
          <w:t>به</w:t>
        </w:r>
        <w:r w:rsidR="00037F7D" w:rsidRPr="00A66849">
          <w:rPr>
            <w:rStyle w:val="Hyperlink"/>
            <w:noProof/>
            <w:rtl/>
            <w:lang w:bidi="fa-IR"/>
          </w:rPr>
          <w:t xml:space="preserve"> </w:t>
        </w:r>
        <w:r w:rsidR="00037F7D" w:rsidRPr="00A66849">
          <w:rPr>
            <w:rStyle w:val="Hyperlink"/>
            <w:rFonts w:hint="eastAsia"/>
            <w:noProof/>
            <w:rtl/>
            <w:lang w:bidi="fa-IR"/>
          </w:rPr>
          <w:t>مذاکره</w:t>
        </w:r>
        <w:r w:rsidR="00037F7D" w:rsidRPr="00A66849">
          <w:rPr>
            <w:rStyle w:val="Hyperlink"/>
            <w:noProof/>
            <w:rtl/>
            <w:lang w:bidi="fa-IR"/>
          </w:rPr>
          <w:t xml:space="preserve"> </w:t>
        </w:r>
        <w:r w:rsidR="00037F7D" w:rsidRPr="00A66849">
          <w:rPr>
            <w:rStyle w:val="Hyperlink"/>
            <w:rFonts w:hint="eastAsia"/>
            <w:noProof/>
            <w:rtl/>
            <w:lang w:bidi="fa-IR"/>
          </w:rPr>
          <w:t>در</w:t>
        </w:r>
        <w:r w:rsidR="00037F7D" w:rsidRPr="00A66849">
          <w:rPr>
            <w:rStyle w:val="Hyperlink"/>
            <w:noProof/>
            <w:rtl/>
            <w:lang w:bidi="fa-IR"/>
          </w:rPr>
          <w:t xml:space="preserve"> </w:t>
        </w:r>
        <w:r w:rsidR="00037F7D" w:rsidRPr="00A66849">
          <w:rPr>
            <w:rStyle w:val="Hyperlink"/>
            <w:rFonts w:hint="eastAsia"/>
            <w:noProof/>
            <w:rtl/>
            <w:lang w:bidi="fa-IR"/>
          </w:rPr>
          <w:t>نحو</w:t>
        </w:r>
        <w:r w:rsidR="00037F7D" w:rsidRPr="00A66849">
          <w:rPr>
            <w:rStyle w:val="Hyperlink"/>
            <w:noProof/>
            <w:rtl/>
            <w:lang w:bidi="fa-IR"/>
          </w:rPr>
          <w:t>:</w:t>
        </w:r>
        <w:r w:rsidR="00037F7D">
          <w:rPr>
            <w:noProof/>
            <w:webHidden/>
            <w:rtl/>
          </w:rPr>
          <w:tab/>
        </w:r>
        <w:r w:rsidR="00037F7D">
          <w:rPr>
            <w:noProof/>
            <w:webHidden/>
            <w:rtl/>
          </w:rPr>
          <w:fldChar w:fldCharType="begin"/>
        </w:r>
        <w:r w:rsidR="00037F7D">
          <w:rPr>
            <w:noProof/>
            <w:webHidden/>
            <w:rtl/>
          </w:rPr>
          <w:instrText xml:space="preserve"> </w:instrText>
        </w:r>
        <w:r w:rsidR="00037F7D">
          <w:rPr>
            <w:noProof/>
            <w:webHidden/>
          </w:rPr>
          <w:instrText>PAGEREF</w:instrText>
        </w:r>
        <w:r w:rsidR="00037F7D">
          <w:rPr>
            <w:noProof/>
            <w:webHidden/>
            <w:rtl/>
          </w:rPr>
          <w:instrText xml:space="preserve"> _</w:instrText>
        </w:r>
        <w:r w:rsidR="00037F7D">
          <w:rPr>
            <w:noProof/>
            <w:webHidden/>
          </w:rPr>
          <w:instrText>Toc</w:instrText>
        </w:r>
        <w:r w:rsidR="00037F7D">
          <w:rPr>
            <w:noProof/>
            <w:webHidden/>
            <w:rtl/>
          </w:rPr>
          <w:instrText xml:space="preserve">294173348 </w:instrText>
        </w:r>
        <w:r w:rsidR="00037F7D">
          <w:rPr>
            <w:noProof/>
            <w:webHidden/>
          </w:rPr>
          <w:instrText>\h</w:instrText>
        </w:r>
        <w:r w:rsidR="00037F7D">
          <w:rPr>
            <w:noProof/>
            <w:webHidden/>
            <w:rtl/>
          </w:rPr>
          <w:instrText xml:space="preserve"> </w:instrText>
        </w:r>
        <w:r w:rsidR="00037F7D">
          <w:rPr>
            <w:noProof/>
            <w:webHidden/>
            <w:rtl/>
          </w:rPr>
        </w:r>
        <w:r w:rsidR="00037F7D">
          <w:rPr>
            <w:noProof/>
            <w:webHidden/>
            <w:rtl/>
          </w:rPr>
          <w:fldChar w:fldCharType="separate"/>
        </w:r>
        <w:r w:rsidR="00037F7D">
          <w:rPr>
            <w:noProof/>
            <w:webHidden/>
            <w:rtl/>
          </w:rPr>
          <w:t>37</w:t>
        </w:r>
        <w:r w:rsidR="00037F7D">
          <w:rPr>
            <w:noProof/>
            <w:webHidden/>
            <w:rtl/>
          </w:rPr>
          <w:fldChar w:fldCharType="end"/>
        </w:r>
      </w:hyperlink>
    </w:p>
    <w:p w:rsidR="00037F7D" w:rsidRDefault="00923DC7">
      <w:pPr>
        <w:pStyle w:val="TOC2"/>
        <w:tabs>
          <w:tab w:val="right" w:leader="dot" w:pos="7078"/>
        </w:tabs>
        <w:rPr>
          <w:rFonts w:asciiTheme="minorHAnsi" w:eastAsiaTheme="minorEastAsia" w:hAnsiTheme="minorHAnsi" w:cstheme="minorBidi"/>
          <w:noProof/>
          <w:sz w:val="22"/>
          <w:szCs w:val="22"/>
          <w:rtl/>
        </w:rPr>
      </w:pPr>
      <w:hyperlink w:anchor="_Toc294173349" w:history="1">
        <w:r w:rsidR="00037F7D" w:rsidRPr="00A66849">
          <w:rPr>
            <w:rStyle w:val="Hyperlink"/>
            <w:rFonts w:hint="eastAsia"/>
            <w:noProof/>
            <w:rtl/>
            <w:lang w:bidi="fa-IR"/>
          </w:rPr>
          <w:t>ابونع</w:t>
        </w:r>
        <w:r w:rsidR="00037F7D" w:rsidRPr="00A66849">
          <w:rPr>
            <w:rStyle w:val="Hyperlink"/>
            <w:rFonts w:hint="cs"/>
            <w:noProof/>
            <w:rtl/>
            <w:lang w:bidi="fa-IR"/>
          </w:rPr>
          <w:t>ی</w:t>
        </w:r>
        <w:r w:rsidR="00037F7D" w:rsidRPr="00A66849">
          <w:rPr>
            <w:rStyle w:val="Hyperlink"/>
            <w:rFonts w:hint="eastAsia"/>
            <w:noProof/>
            <w:rtl/>
            <w:lang w:bidi="fa-IR"/>
          </w:rPr>
          <w:t>م</w:t>
        </w:r>
        <w:r w:rsidR="00037F7D" w:rsidRPr="00A66849">
          <w:rPr>
            <w:rStyle w:val="Hyperlink"/>
            <w:noProof/>
            <w:rtl/>
            <w:lang w:bidi="fa-IR"/>
          </w:rPr>
          <w:t xml:space="preserve"> </w:t>
        </w:r>
        <w:r w:rsidR="00037F7D" w:rsidRPr="00A66849">
          <w:rPr>
            <w:rStyle w:val="Hyperlink"/>
            <w:rFonts w:hint="eastAsia"/>
            <w:noProof/>
            <w:rtl/>
            <w:lang w:bidi="fa-IR"/>
          </w:rPr>
          <w:t>اصفهان</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در</w:t>
        </w:r>
        <w:r w:rsidR="00037F7D" w:rsidRPr="00A66849">
          <w:rPr>
            <w:rStyle w:val="Hyperlink"/>
            <w:noProof/>
            <w:rtl/>
            <w:lang w:bidi="fa-IR"/>
          </w:rPr>
          <w:t xml:space="preserve"> </w:t>
        </w:r>
        <w:r w:rsidR="00037F7D" w:rsidRPr="00A66849">
          <w:rPr>
            <w:rStyle w:val="Hyperlink"/>
            <w:rFonts w:hint="eastAsia"/>
            <w:noProof/>
            <w:rtl/>
            <w:lang w:bidi="fa-IR"/>
          </w:rPr>
          <w:t>کوچه</w:t>
        </w:r>
        <w:r w:rsidR="00037F7D" w:rsidRPr="00A66849">
          <w:rPr>
            <w:rStyle w:val="Hyperlink"/>
            <w:noProof/>
            <w:rtl/>
            <w:lang w:bidi="fa-IR"/>
          </w:rPr>
          <w:t xml:space="preserve"> </w:t>
        </w:r>
        <w:r w:rsidR="00037F7D" w:rsidRPr="00A66849">
          <w:rPr>
            <w:rStyle w:val="Hyperlink"/>
            <w:rFonts w:hint="eastAsia"/>
            <w:noProof/>
            <w:rtl/>
            <w:lang w:bidi="fa-IR"/>
          </w:rPr>
          <w:t>و</w:t>
        </w:r>
        <w:r w:rsidR="00037F7D" w:rsidRPr="00A66849">
          <w:rPr>
            <w:rStyle w:val="Hyperlink"/>
            <w:noProof/>
            <w:rtl/>
            <w:lang w:bidi="fa-IR"/>
          </w:rPr>
          <w:t xml:space="preserve"> </w:t>
        </w:r>
        <w:r w:rsidR="00037F7D" w:rsidRPr="00A66849">
          <w:rPr>
            <w:rStyle w:val="Hyperlink"/>
            <w:rFonts w:hint="eastAsia"/>
            <w:noProof/>
            <w:rtl/>
            <w:lang w:bidi="fa-IR"/>
          </w:rPr>
          <w:t>راه</w:t>
        </w:r>
        <w:r w:rsidR="00037F7D" w:rsidRPr="00A66849">
          <w:rPr>
            <w:rStyle w:val="Hyperlink"/>
            <w:noProof/>
            <w:rtl/>
            <w:lang w:bidi="fa-IR"/>
          </w:rPr>
          <w:t xml:space="preserve"> </w:t>
        </w:r>
        <w:r w:rsidR="00037F7D" w:rsidRPr="00A66849">
          <w:rPr>
            <w:rStyle w:val="Hyperlink"/>
            <w:rFonts w:hint="eastAsia"/>
            <w:noProof/>
            <w:rtl/>
            <w:lang w:bidi="fa-IR"/>
          </w:rPr>
          <w:t>ن</w:t>
        </w:r>
        <w:r w:rsidR="00037F7D" w:rsidRPr="00A66849">
          <w:rPr>
            <w:rStyle w:val="Hyperlink"/>
            <w:rFonts w:hint="cs"/>
            <w:noProof/>
            <w:rtl/>
            <w:lang w:bidi="fa-IR"/>
          </w:rPr>
          <w:t>ی</w:t>
        </w:r>
        <w:r w:rsidR="00037F7D" w:rsidRPr="00A66849">
          <w:rPr>
            <w:rStyle w:val="Hyperlink"/>
            <w:rFonts w:hint="eastAsia"/>
            <w:noProof/>
            <w:rtl/>
            <w:lang w:bidi="fa-IR"/>
          </w:rPr>
          <w:t>ز</w:t>
        </w:r>
        <w:r w:rsidR="00037F7D" w:rsidRPr="00A66849">
          <w:rPr>
            <w:rStyle w:val="Hyperlink"/>
            <w:noProof/>
            <w:rtl/>
            <w:lang w:bidi="fa-IR"/>
          </w:rPr>
          <w:t xml:space="preserve"> </w:t>
        </w:r>
        <w:r w:rsidR="00037F7D" w:rsidRPr="00A66849">
          <w:rPr>
            <w:rStyle w:val="Hyperlink"/>
            <w:rFonts w:hint="eastAsia"/>
            <w:noProof/>
            <w:rtl/>
            <w:lang w:bidi="fa-IR"/>
          </w:rPr>
          <w:t>کتاب</w:t>
        </w:r>
        <w:r w:rsidR="00037F7D" w:rsidRPr="00A66849">
          <w:rPr>
            <w:rStyle w:val="Hyperlink"/>
            <w:noProof/>
            <w:rtl/>
            <w:lang w:bidi="fa-IR"/>
          </w:rPr>
          <w:t xml:space="preserve"> </w:t>
        </w:r>
        <w:r w:rsidR="00037F7D" w:rsidRPr="00A66849">
          <w:rPr>
            <w:rStyle w:val="Hyperlink"/>
            <w:rFonts w:hint="eastAsia"/>
            <w:noProof/>
            <w:rtl/>
            <w:lang w:bidi="fa-IR"/>
          </w:rPr>
          <w:t>بر</w:t>
        </w:r>
        <w:r w:rsidR="00037F7D" w:rsidRPr="00A66849">
          <w:rPr>
            <w:rStyle w:val="Hyperlink"/>
            <w:noProof/>
            <w:rtl/>
            <w:lang w:bidi="fa-IR"/>
          </w:rPr>
          <w:t xml:space="preserve"> </w:t>
        </w:r>
        <w:r w:rsidR="00037F7D" w:rsidRPr="00A66849">
          <w:rPr>
            <w:rStyle w:val="Hyperlink"/>
            <w:rFonts w:hint="eastAsia"/>
            <w:noProof/>
            <w:rtl/>
            <w:lang w:bidi="fa-IR"/>
          </w:rPr>
          <w:t>او</w:t>
        </w:r>
        <w:r w:rsidR="00037F7D" w:rsidRPr="00A66849">
          <w:rPr>
            <w:rStyle w:val="Hyperlink"/>
            <w:noProof/>
            <w:rtl/>
            <w:lang w:bidi="fa-IR"/>
          </w:rPr>
          <w:t xml:space="preserve"> </w:t>
        </w:r>
        <w:r w:rsidR="00037F7D" w:rsidRPr="00A66849">
          <w:rPr>
            <w:rStyle w:val="Hyperlink"/>
            <w:rFonts w:hint="eastAsia"/>
            <w:noProof/>
            <w:rtl/>
            <w:lang w:bidi="fa-IR"/>
          </w:rPr>
          <w:t>م</w:t>
        </w:r>
        <w:r w:rsidR="00037F7D" w:rsidRPr="00A66849">
          <w:rPr>
            <w:rStyle w:val="Hyperlink"/>
            <w:rFonts w:hint="cs"/>
            <w:noProof/>
            <w:rtl/>
            <w:lang w:bidi="fa-IR"/>
          </w:rPr>
          <w:t>ی‌</w:t>
        </w:r>
        <w:r w:rsidR="00037F7D" w:rsidRPr="00A66849">
          <w:rPr>
            <w:rStyle w:val="Hyperlink"/>
            <w:rFonts w:hint="eastAsia"/>
            <w:noProof/>
            <w:rtl/>
            <w:lang w:bidi="fa-IR"/>
          </w:rPr>
          <w:t>خواندند</w:t>
        </w:r>
        <w:r w:rsidR="00037F7D" w:rsidRPr="00A66849">
          <w:rPr>
            <w:rStyle w:val="Hyperlink"/>
            <w:noProof/>
            <w:rtl/>
            <w:lang w:bidi="fa-IR"/>
          </w:rPr>
          <w:t>:</w:t>
        </w:r>
        <w:r w:rsidR="00037F7D">
          <w:rPr>
            <w:noProof/>
            <w:webHidden/>
            <w:rtl/>
          </w:rPr>
          <w:tab/>
        </w:r>
        <w:r w:rsidR="00037F7D">
          <w:rPr>
            <w:noProof/>
            <w:webHidden/>
            <w:rtl/>
          </w:rPr>
          <w:fldChar w:fldCharType="begin"/>
        </w:r>
        <w:r w:rsidR="00037F7D">
          <w:rPr>
            <w:noProof/>
            <w:webHidden/>
            <w:rtl/>
          </w:rPr>
          <w:instrText xml:space="preserve"> </w:instrText>
        </w:r>
        <w:r w:rsidR="00037F7D">
          <w:rPr>
            <w:noProof/>
            <w:webHidden/>
          </w:rPr>
          <w:instrText>PAGEREF</w:instrText>
        </w:r>
        <w:r w:rsidR="00037F7D">
          <w:rPr>
            <w:noProof/>
            <w:webHidden/>
            <w:rtl/>
          </w:rPr>
          <w:instrText xml:space="preserve"> _</w:instrText>
        </w:r>
        <w:r w:rsidR="00037F7D">
          <w:rPr>
            <w:noProof/>
            <w:webHidden/>
          </w:rPr>
          <w:instrText>Toc</w:instrText>
        </w:r>
        <w:r w:rsidR="00037F7D">
          <w:rPr>
            <w:noProof/>
            <w:webHidden/>
            <w:rtl/>
          </w:rPr>
          <w:instrText xml:space="preserve">294173349 </w:instrText>
        </w:r>
        <w:r w:rsidR="00037F7D">
          <w:rPr>
            <w:noProof/>
            <w:webHidden/>
          </w:rPr>
          <w:instrText>\h</w:instrText>
        </w:r>
        <w:r w:rsidR="00037F7D">
          <w:rPr>
            <w:noProof/>
            <w:webHidden/>
            <w:rtl/>
          </w:rPr>
          <w:instrText xml:space="preserve"> </w:instrText>
        </w:r>
        <w:r w:rsidR="00037F7D">
          <w:rPr>
            <w:noProof/>
            <w:webHidden/>
            <w:rtl/>
          </w:rPr>
        </w:r>
        <w:r w:rsidR="00037F7D">
          <w:rPr>
            <w:noProof/>
            <w:webHidden/>
            <w:rtl/>
          </w:rPr>
          <w:fldChar w:fldCharType="separate"/>
        </w:r>
        <w:r w:rsidR="00037F7D">
          <w:rPr>
            <w:noProof/>
            <w:webHidden/>
            <w:rtl/>
          </w:rPr>
          <w:t>38</w:t>
        </w:r>
        <w:r w:rsidR="00037F7D">
          <w:rPr>
            <w:noProof/>
            <w:webHidden/>
            <w:rtl/>
          </w:rPr>
          <w:fldChar w:fldCharType="end"/>
        </w:r>
      </w:hyperlink>
    </w:p>
    <w:p w:rsidR="00037F7D" w:rsidRDefault="00923DC7">
      <w:pPr>
        <w:pStyle w:val="TOC2"/>
        <w:tabs>
          <w:tab w:val="right" w:leader="dot" w:pos="7078"/>
        </w:tabs>
        <w:rPr>
          <w:rFonts w:asciiTheme="minorHAnsi" w:eastAsiaTheme="minorEastAsia" w:hAnsiTheme="minorHAnsi" w:cstheme="minorBidi"/>
          <w:noProof/>
          <w:sz w:val="22"/>
          <w:szCs w:val="22"/>
          <w:rtl/>
        </w:rPr>
      </w:pPr>
      <w:hyperlink w:anchor="_Toc294173350" w:history="1">
        <w:r w:rsidR="00037F7D" w:rsidRPr="00A66849">
          <w:rPr>
            <w:rStyle w:val="Hyperlink"/>
            <w:rFonts w:hint="eastAsia"/>
            <w:noProof/>
            <w:rtl/>
            <w:lang w:bidi="fa-IR"/>
          </w:rPr>
          <w:t>ابور</w:t>
        </w:r>
        <w:r w:rsidR="00037F7D" w:rsidRPr="00A66849">
          <w:rPr>
            <w:rStyle w:val="Hyperlink"/>
            <w:rFonts w:hint="cs"/>
            <w:noProof/>
            <w:rtl/>
            <w:lang w:bidi="fa-IR"/>
          </w:rPr>
          <w:t>ی</w:t>
        </w:r>
        <w:r w:rsidR="00037F7D" w:rsidRPr="00A66849">
          <w:rPr>
            <w:rStyle w:val="Hyperlink"/>
            <w:rFonts w:hint="eastAsia"/>
            <w:noProof/>
            <w:rtl/>
            <w:lang w:bidi="fa-IR"/>
          </w:rPr>
          <w:t>حان</w:t>
        </w:r>
        <w:r w:rsidR="00037F7D" w:rsidRPr="00A66849">
          <w:rPr>
            <w:rStyle w:val="Hyperlink"/>
            <w:noProof/>
            <w:rtl/>
            <w:lang w:bidi="fa-IR"/>
          </w:rPr>
          <w:t xml:space="preserve"> </w:t>
        </w:r>
        <w:r w:rsidR="00037F7D" w:rsidRPr="00A66849">
          <w:rPr>
            <w:rStyle w:val="Hyperlink"/>
            <w:rFonts w:hint="eastAsia"/>
            <w:noProof/>
            <w:rtl/>
            <w:lang w:bidi="fa-IR"/>
          </w:rPr>
          <w:t>ب</w:t>
        </w:r>
        <w:r w:rsidR="00037F7D" w:rsidRPr="00A66849">
          <w:rPr>
            <w:rStyle w:val="Hyperlink"/>
            <w:rFonts w:hint="cs"/>
            <w:noProof/>
            <w:rtl/>
            <w:lang w:bidi="fa-IR"/>
          </w:rPr>
          <w:t>ی</w:t>
        </w:r>
        <w:r w:rsidR="00037F7D" w:rsidRPr="00A66849">
          <w:rPr>
            <w:rStyle w:val="Hyperlink"/>
            <w:rFonts w:hint="eastAsia"/>
            <w:noProof/>
            <w:rtl/>
            <w:lang w:bidi="fa-IR"/>
          </w:rPr>
          <w:t>رون</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موقع</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که</w:t>
        </w:r>
        <w:r w:rsidR="00037F7D" w:rsidRPr="00A66849">
          <w:rPr>
            <w:rStyle w:val="Hyperlink"/>
            <w:noProof/>
            <w:rtl/>
            <w:lang w:bidi="fa-IR"/>
          </w:rPr>
          <w:t xml:space="preserve"> </w:t>
        </w:r>
        <w:r w:rsidR="00037F7D" w:rsidRPr="00A66849">
          <w:rPr>
            <w:rStyle w:val="Hyperlink"/>
            <w:rFonts w:hint="eastAsia"/>
            <w:noProof/>
            <w:rtl/>
            <w:lang w:bidi="fa-IR"/>
          </w:rPr>
          <w:t>در</w:t>
        </w:r>
        <w:r w:rsidR="00037F7D" w:rsidRPr="00A66849">
          <w:rPr>
            <w:rStyle w:val="Hyperlink"/>
            <w:noProof/>
            <w:rtl/>
            <w:lang w:bidi="fa-IR"/>
          </w:rPr>
          <w:t xml:space="preserve"> </w:t>
        </w:r>
        <w:r w:rsidR="00037F7D" w:rsidRPr="00A66849">
          <w:rPr>
            <w:rStyle w:val="Hyperlink"/>
            <w:rFonts w:hint="eastAsia"/>
            <w:noProof/>
            <w:rtl/>
            <w:lang w:bidi="fa-IR"/>
          </w:rPr>
          <w:t>حال</w:t>
        </w:r>
        <w:r w:rsidR="00037F7D" w:rsidRPr="00A66849">
          <w:rPr>
            <w:rStyle w:val="Hyperlink"/>
            <w:noProof/>
            <w:rtl/>
            <w:lang w:bidi="fa-IR"/>
          </w:rPr>
          <w:t xml:space="preserve"> </w:t>
        </w:r>
        <w:r w:rsidR="00037F7D" w:rsidRPr="00A66849">
          <w:rPr>
            <w:rStyle w:val="Hyperlink"/>
            <w:rFonts w:hint="eastAsia"/>
            <w:noProof/>
            <w:rtl/>
            <w:lang w:bidi="fa-IR"/>
          </w:rPr>
          <w:t>جان‌کندن</w:t>
        </w:r>
        <w:r w:rsidR="00037F7D" w:rsidRPr="00A66849">
          <w:rPr>
            <w:rStyle w:val="Hyperlink"/>
            <w:noProof/>
            <w:rtl/>
            <w:lang w:bidi="fa-IR"/>
          </w:rPr>
          <w:t xml:space="preserve"> </w:t>
        </w:r>
        <w:r w:rsidR="00037F7D" w:rsidRPr="00A66849">
          <w:rPr>
            <w:rStyle w:val="Hyperlink"/>
            <w:rFonts w:hint="eastAsia"/>
            <w:noProof/>
            <w:rtl/>
            <w:lang w:bidi="fa-IR"/>
          </w:rPr>
          <w:t>بود</w:t>
        </w:r>
        <w:r w:rsidR="00037F7D" w:rsidRPr="00A66849">
          <w:rPr>
            <w:rStyle w:val="Hyperlink"/>
            <w:noProof/>
            <w:rtl/>
            <w:lang w:bidi="fa-IR"/>
          </w:rPr>
          <w:t xml:space="preserve"> </w:t>
        </w:r>
        <w:r w:rsidR="00037F7D" w:rsidRPr="00A66849">
          <w:rPr>
            <w:rStyle w:val="Hyperlink"/>
            <w:rFonts w:hint="eastAsia"/>
            <w:noProof/>
            <w:rtl/>
            <w:lang w:bidi="fa-IR"/>
          </w:rPr>
          <w:t>مسأله‌ا</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در</w:t>
        </w:r>
        <w:r w:rsidR="00037F7D" w:rsidRPr="00A66849">
          <w:rPr>
            <w:rStyle w:val="Hyperlink"/>
            <w:noProof/>
            <w:rtl/>
            <w:lang w:bidi="fa-IR"/>
          </w:rPr>
          <w:t xml:space="preserve"> </w:t>
        </w:r>
        <w:r w:rsidR="00037F7D" w:rsidRPr="00A66849">
          <w:rPr>
            <w:rStyle w:val="Hyperlink"/>
            <w:rFonts w:hint="eastAsia"/>
            <w:noProof/>
            <w:rtl/>
            <w:lang w:bidi="fa-IR"/>
          </w:rPr>
          <w:t>م</w:t>
        </w:r>
        <w:r w:rsidR="00037F7D" w:rsidRPr="00A66849">
          <w:rPr>
            <w:rStyle w:val="Hyperlink"/>
            <w:rFonts w:hint="cs"/>
            <w:noProof/>
            <w:rtl/>
            <w:lang w:bidi="fa-IR"/>
          </w:rPr>
          <w:t>ی</w:t>
        </w:r>
        <w:r w:rsidR="00037F7D" w:rsidRPr="00A66849">
          <w:rPr>
            <w:rStyle w:val="Hyperlink"/>
            <w:rFonts w:hint="eastAsia"/>
            <w:noProof/>
            <w:rtl/>
            <w:lang w:bidi="fa-IR"/>
          </w:rPr>
          <w:t>راث</w:t>
        </w:r>
        <w:r w:rsidR="00037F7D" w:rsidRPr="00A66849">
          <w:rPr>
            <w:rStyle w:val="Hyperlink"/>
            <w:noProof/>
            <w:rtl/>
            <w:lang w:bidi="fa-IR"/>
          </w:rPr>
          <w:t xml:space="preserve"> </w:t>
        </w:r>
        <w:r w:rsidR="00037F7D" w:rsidRPr="00A66849">
          <w:rPr>
            <w:rStyle w:val="Hyperlink"/>
            <w:rFonts w:hint="eastAsia"/>
            <w:noProof/>
            <w:rtl/>
            <w:lang w:bidi="fa-IR"/>
          </w:rPr>
          <w:t>م</w:t>
        </w:r>
        <w:r w:rsidR="00037F7D" w:rsidRPr="00A66849">
          <w:rPr>
            <w:rStyle w:val="Hyperlink"/>
            <w:rFonts w:hint="cs"/>
            <w:noProof/>
            <w:rtl/>
            <w:lang w:bidi="fa-IR"/>
          </w:rPr>
          <w:t>ی‌</w:t>
        </w:r>
        <w:r w:rsidR="00037F7D" w:rsidRPr="00A66849">
          <w:rPr>
            <w:rStyle w:val="Hyperlink"/>
            <w:rFonts w:hint="eastAsia"/>
            <w:noProof/>
            <w:rtl/>
            <w:lang w:bidi="fa-IR"/>
          </w:rPr>
          <w:t>آموخت</w:t>
        </w:r>
        <w:r w:rsidR="00037F7D" w:rsidRPr="00A66849">
          <w:rPr>
            <w:rStyle w:val="Hyperlink"/>
            <w:noProof/>
            <w:rtl/>
            <w:lang w:bidi="fa-IR"/>
          </w:rPr>
          <w:t>:</w:t>
        </w:r>
        <w:r w:rsidR="00037F7D">
          <w:rPr>
            <w:noProof/>
            <w:webHidden/>
            <w:rtl/>
          </w:rPr>
          <w:tab/>
        </w:r>
        <w:r w:rsidR="00037F7D">
          <w:rPr>
            <w:noProof/>
            <w:webHidden/>
            <w:rtl/>
          </w:rPr>
          <w:fldChar w:fldCharType="begin"/>
        </w:r>
        <w:r w:rsidR="00037F7D">
          <w:rPr>
            <w:noProof/>
            <w:webHidden/>
            <w:rtl/>
          </w:rPr>
          <w:instrText xml:space="preserve"> </w:instrText>
        </w:r>
        <w:r w:rsidR="00037F7D">
          <w:rPr>
            <w:noProof/>
            <w:webHidden/>
          </w:rPr>
          <w:instrText>PAGEREF</w:instrText>
        </w:r>
        <w:r w:rsidR="00037F7D">
          <w:rPr>
            <w:noProof/>
            <w:webHidden/>
            <w:rtl/>
          </w:rPr>
          <w:instrText xml:space="preserve"> _</w:instrText>
        </w:r>
        <w:r w:rsidR="00037F7D">
          <w:rPr>
            <w:noProof/>
            <w:webHidden/>
          </w:rPr>
          <w:instrText>Toc</w:instrText>
        </w:r>
        <w:r w:rsidR="00037F7D">
          <w:rPr>
            <w:noProof/>
            <w:webHidden/>
            <w:rtl/>
          </w:rPr>
          <w:instrText xml:space="preserve">294173350 </w:instrText>
        </w:r>
        <w:r w:rsidR="00037F7D">
          <w:rPr>
            <w:noProof/>
            <w:webHidden/>
          </w:rPr>
          <w:instrText>\h</w:instrText>
        </w:r>
        <w:r w:rsidR="00037F7D">
          <w:rPr>
            <w:noProof/>
            <w:webHidden/>
            <w:rtl/>
          </w:rPr>
          <w:instrText xml:space="preserve"> </w:instrText>
        </w:r>
        <w:r w:rsidR="00037F7D">
          <w:rPr>
            <w:noProof/>
            <w:webHidden/>
            <w:rtl/>
          </w:rPr>
        </w:r>
        <w:r w:rsidR="00037F7D">
          <w:rPr>
            <w:noProof/>
            <w:webHidden/>
            <w:rtl/>
          </w:rPr>
          <w:fldChar w:fldCharType="separate"/>
        </w:r>
        <w:r w:rsidR="00037F7D">
          <w:rPr>
            <w:noProof/>
            <w:webHidden/>
            <w:rtl/>
          </w:rPr>
          <w:t>38</w:t>
        </w:r>
        <w:r w:rsidR="00037F7D">
          <w:rPr>
            <w:noProof/>
            <w:webHidden/>
            <w:rtl/>
          </w:rPr>
          <w:fldChar w:fldCharType="end"/>
        </w:r>
      </w:hyperlink>
    </w:p>
    <w:p w:rsidR="00037F7D" w:rsidRDefault="00923DC7">
      <w:pPr>
        <w:pStyle w:val="TOC2"/>
        <w:tabs>
          <w:tab w:val="right" w:leader="dot" w:pos="7078"/>
        </w:tabs>
        <w:rPr>
          <w:rFonts w:asciiTheme="minorHAnsi" w:eastAsiaTheme="minorEastAsia" w:hAnsiTheme="minorHAnsi" w:cstheme="minorBidi"/>
          <w:noProof/>
          <w:sz w:val="22"/>
          <w:szCs w:val="22"/>
          <w:rtl/>
        </w:rPr>
      </w:pPr>
      <w:hyperlink w:anchor="_Toc294173351" w:history="1">
        <w:r w:rsidR="00037F7D" w:rsidRPr="00A66849">
          <w:rPr>
            <w:rStyle w:val="Hyperlink"/>
            <w:rFonts w:hint="eastAsia"/>
            <w:noProof/>
            <w:rtl/>
            <w:lang w:bidi="fa-IR"/>
          </w:rPr>
          <w:t>ابن</w:t>
        </w:r>
        <w:r w:rsidR="00037F7D" w:rsidRPr="00A66849">
          <w:rPr>
            <w:rStyle w:val="Hyperlink"/>
            <w:noProof/>
            <w:rtl/>
            <w:lang w:bidi="fa-IR"/>
          </w:rPr>
          <w:t xml:space="preserve"> </w:t>
        </w:r>
        <w:r w:rsidR="00037F7D" w:rsidRPr="00A66849">
          <w:rPr>
            <w:rStyle w:val="Hyperlink"/>
            <w:rFonts w:hint="eastAsia"/>
            <w:noProof/>
            <w:rtl/>
            <w:lang w:bidi="fa-IR"/>
          </w:rPr>
          <w:t>عق</w:t>
        </w:r>
        <w:r w:rsidR="00037F7D" w:rsidRPr="00A66849">
          <w:rPr>
            <w:rStyle w:val="Hyperlink"/>
            <w:rFonts w:hint="cs"/>
            <w:noProof/>
            <w:rtl/>
            <w:lang w:bidi="fa-IR"/>
          </w:rPr>
          <w:t>ی</w:t>
        </w:r>
        <w:r w:rsidR="00037F7D" w:rsidRPr="00A66849">
          <w:rPr>
            <w:rStyle w:val="Hyperlink"/>
            <w:rFonts w:hint="eastAsia"/>
            <w:noProof/>
            <w:rtl/>
            <w:lang w:bidi="fa-IR"/>
          </w:rPr>
          <w:t>ل</w:t>
        </w:r>
        <w:r w:rsidR="00037F7D" w:rsidRPr="00A66849">
          <w:rPr>
            <w:rStyle w:val="Hyperlink"/>
            <w:noProof/>
            <w:rtl/>
            <w:lang w:bidi="fa-IR"/>
          </w:rPr>
          <w:t xml:space="preserve"> </w:t>
        </w:r>
        <w:r w:rsidR="00037F7D" w:rsidRPr="00A66849">
          <w:rPr>
            <w:rStyle w:val="Hyperlink"/>
            <w:rFonts w:hint="eastAsia"/>
            <w:noProof/>
            <w:rtl/>
            <w:lang w:bidi="fa-IR"/>
          </w:rPr>
          <w:t>و</w:t>
        </w:r>
        <w:r w:rsidR="00037F7D" w:rsidRPr="00A66849">
          <w:rPr>
            <w:rStyle w:val="Hyperlink"/>
            <w:noProof/>
            <w:rtl/>
            <w:lang w:bidi="fa-IR"/>
          </w:rPr>
          <w:t xml:space="preserve"> </w:t>
        </w:r>
        <w:r w:rsidR="00037F7D" w:rsidRPr="00A66849">
          <w:rPr>
            <w:rStyle w:val="Hyperlink"/>
            <w:rFonts w:hint="eastAsia"/>
            <w:noProof/>
            <w:rtl/>
            <w:lang w:bidi="fa-IR"/>
          </w:rPr>
          <w:t>ابن</w:t>
        </w:r>
        <w:r w:rsidR="00037F7D" w:rsidRPr="00A66849">
          <w:rPr>
            <w:rStyle w:val="Hyperlink"/>
            <w:noProof/>
            <w:rtl/>
            <w:lang w:bidi="fa-IR"/>
          </w:rPr>
          <w:t xml:space="preserve"> </w:t>
        </w:r>
        <w:r w:rsidR="00037F7D" w:rsidRPr="00A66849">
          <w:rPr>
            <w:rStyle w:val="Hyperlink"/>
            <w:rFonts w:hint="eastAsia"/>
            <w:noProof/>
            <w:rtl/>
            <w:lang w:bidi="fa-IR"/>
          </w:rPr>
          <w:t>الجوز</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در</w:t>
        </w:r>
        <w:r w:rsidR="00037F7D" w:rsidRPr="00A66849">
          <w:rPr>
            <w:rStyle w:val="Hyperlink"/>
            <w:noProof/>
            <w:rtl/>
            <w:lang w:bidi="fa-IR"/>
          </w:rPr>
          <w:t xml:space="preserve"> </w:t>
        </w:r>
        <w:r w:rsidR="00037F7D" w:rsidRPr="00A66849">
          <w:rPr>
            <w:rStyle w:val="Hyperlink"/>
            <w:rFonts w:hint="eastAsia"/>
            <w:noProof/>
            <w:rtl/>
            <w:lang w:bidi="fa-IR"/>
          </w:rPr>
          <w:t>حفظ</w:t>
        </w:r>
        <w:r w:rsidR="00037F7D" w:rsidRPr="00A66849">
          <w:rPr>
            <w:rStyle w:val="Hyperlink"/>
            <w:noProof/>
            <w:rtl/>
            <w:lang w:bidi="fa-IR"/>
          </w:rPr>
          <w:t xml:space="preserve"> </w:t>
        </w:r>
        <w:r w:rsidR="00037F7D" w:rsidRPr="00A66849">
          <w:rPr>
            <w:rStyle w:val="Hyperlink"/>
            <w:rFonts w:hint="eastAsia"/>
            <w:noProof/>
            <w:rtl/>
            <w:lang w:bidi="fa-IR"/>
          </w:rPr>
          <w:t>وقت</w:t>
        </w:r>
        <w:r w:rsidR="00037F7D" w:rsidRPr="00A66849">
          <w:rPr>
            <w:rStyle w:val="Hyperlink"/>
            <w:noProof/>
            <w:rtl/>
            <w:lang w:bidi="fa-IR"/>
          </w:rPr>
          <w:t xml:space="preserve"> </w:t>
        </w:r>
        <w:r w:rsidR="00037F7D" w:rsidRPr="00A66849">
          <w:rPr>
            <w:rStyle w:val="Hyperlink"/>
            <w:rFonts w:hint="eastAsia"/>
            <w:noProof/>
            <w:rtl/>
            <w:lang w:bidi="fa-IR"/>
          </w:rPr>
          <w:t>در</w:t>
        </w:r>
        <w:r w:rsidR="00037F7D" w:rsidRPr="00A66849">
          <w:rPr>
            <w:rStyle w:val="Hyperlink"/>
            <w:noProof/>
            <w:rtl/>
            <w:lang w:bidi="fa-IR"/>
          </w:rPr>
          <w:t xml:space="preserve"> </w:t>
        </w:r>
        <w:r w:rsidR="00037F7D" w:rsidRPr="00A66849">
          <w:rPr>
            <w:rStyle w:val="Hyperlink"/>
            <w:rFonts w:hint="eastAsia"/>
            <w:noProof/>
            <w:rtl/>
            <w:lang w:bidi="fa-IR"/>
          </w:rPr>
          <w:t>غا</w:t>
        </w:r>
        <w:r w:rsidR="00037F7D" w:rsidRPr="00A66849">
          <w:rPr>
            <w:rStyle w:val="Hyperlink"/>
            <w:rFonts w:hint="cs"/>
            <w:noProof/>
            <w:rtl/>
            <w:lang w:bidi="fa-IR"/>
          </w:rPr>
          <w:t>ی</w:t>
        </w:r>
        <w:r w:rsidR="00037F7D" w:rsidRPr="00A66849">
          <w:rPr>
            <w:rStyle w:val="Hyperlink"/>
            <w:rFonts w:hint="eastAsia"/>
            <w:noProof/>
            <w:rtl/>
            <w:lang w:bidi="fa-IR"/>
          </w:rPr>
          <w:t>ت</w:t>
        </w:r>
        <w:r w:rsidR="00037F7D" w:rsidRPr="00A66849">
          <w:rPr>
            <w:rStyle w:val="Hyperlink"/>
            <w:noProof/>
            <w:rtl/>
            <w:lang w:bidi="fa-IR"/>
          </w:rPr>
          <w:t xml:space="preserve"> </w:t>
        </w:r>
        <w:r w:rsidR="00037F7D" w:rsidRPr="00A66849">
          <w:rPr>
            <w:rStyle w:val="Hyperlink"/>
            <w:rFonts w:hint="eastAsia"/>
            <w:noProof/>
            <w:rtl/>
            <w:lang w:bidi="fa-IR"/>
          </w:rPr>
          <w:t>و</w:t>
        </w:r>
        <w:r w:rsidR="00037F7D" w:rsidRPr="00A66849">
          <w:rPr>
            <w:rStyle w:val="Hyperlink"/>
            <w:noProof/>
            <w:rtl/>
            <w:lang w:bidi="fa-IR"/>
          </w:rPr>
          <w:t xml:space="preserve"> </w:t>
        </w:r>
        <w:r w:rsidR="00037F7D" w:rsidRPr="00A66849">
          <w:rPr>
            <w:rStyle w:val="Hyperlink"/>
            <w:rFonts w:hint="eastAsia"/>
            <w:noProof/>
            <w:rtl/>
            <w:lang w:bidi="fa-IR"/>
          </w:rPr>
          <w:t>منتها</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کوشا</w:t>
        </w:r>
        <w:r w:rsidR="00037F7D" w:rsidRPr="00A66849">
          <w:rPr>
            <w:rStyle w:val="Hyperlink"/>
            <w:noProof/>
            <w:rtl/>
            <w:lang w:bidi="fa-IR"/>
          </w:rPr>
          <w:t xml:space="preserve"> </w:t>
        </w:r>
        <w:r w:rsidR="00037F7D" w:rsidRPr="00A66849">
          <w:rPr>
            <w:rStyle w:val="Hyperlink"/>
            <w:rFonts w:hint="eastAsia"/>
            <w:noProof/>
            <w:rtl/>
            <w:lang w:bidi="fa-IR"/>
          </w:rPr>
          <w:t>بوده‌اند</w:t>
        </w:r>
        <w:r w:rsidR="00037F7D" w:rsidRPr="00A66849">
          <w:rPr>
            <w:rStyle w:val="Hyperlink"/>
            <w:noProof/>
            <w:rtl/>
            <w:lang w:bidi="fa-IR"/>
          </w:rPr>
          <w:t xml:space="preserve"> </w:t>
        </w:r>
        <w:r w:rsidR="00037F7D" w:rsidRPr="00A66849">
          <w:rPr>
            <w:rStyle w:val="Hyperlink"/>
            <w:rFonts w:hint="eastAsia"/>
            <w:noProof/>
            <w:rtl/>
            <w:lang w:bidi="fa-IR"/>
          </w:rPr>
          <w:t>که</w:t>
        </w:r>
        <w:r w:rsidR="00037F7D" w:rsidRPr="00A66849">
          <w:rPr>
            <w:rStyle w:val="Hyperlink"/>
            <w:noProof/>
            <w:rtl/>
            <w:lang w:bidi="fa-IR"/>
          </w:rPr>
          <w:t xml:space="preserve"> </w:t>
        </w:r>
        <w:r w:rsidR="00037F7D" w:rsidRPr="00A66849">
          <w:rPr>
            <w:rStyle w:val="Hyperlink"/>
            <w:rFonts w:hint="eastAsia"/>
            <w:noProof/>
            <w:rtl/>
            <w:lang w:bidi="fa-IR"/>
          </w:rPr>
          <w:t>لحظه‌ا</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ب</w:t>
        </w:r>
        <w:r w:rsidR="00037F7D" w:rsidRPr="00A66849">
          <w:rPr>
            <w:rStyle w:val="Hyperlink"/>
            <w:rFonts w:hint="cs"/>
            <w:noProof/>
            <w:rtl/>
            <w:lang w:bidi="fa-IR"/>
          </w:rPr>
          <w:t>ی</w:t>
        </w:r>
        <w:r w:rsidR="00037F7D" w:rsidRPr="00A66849">
          <w:rPr>
            <w:rStyle w:val="Hyperlink"/>
            <w:rFonts w:hint="eastAsia"/>
            <w:noProof/>
            <w:rtl/>
            <w:lang w:bidi="fa-IR"/>
          </w:rPr>
          <w:t>هوده</w:t>
        </w:r>
        <w:r w:rsidR="00037F7D" w:rsidRPr="00A66849">
          <w:rPr>
            <w:rStyle w:val="Hyperlink"/>
            <w:noProof/>
            <w:rtl/>
            <w:lang w:bidi="fa-IR"/>
          </w:rPr>
          <w:t xml:space="preserve"> </w:t>
        </w:r>
        <w:r w:rsidR="00037F7D" w:rsidRPr="00A66849">
          <w:rPr>
            <w:rStyle w:val="Hyperlink"/>
            <w:rFonts w:hint="eastAsia"/>
            <w:noProof/>
            <w:rtl/>
            <w:lang w:bidi="fa-IR"/>
          </w:rPr>
          <w:t>نگذرانند</w:t>
        </w:r>
        <w:r w:rsidR="00037F7D" w:rsidRPr="00A66849">
          <w:rPr>
            <w:rStyle w:val="Hyperlink"/>
            <w:noProof/>
            <w:rtl/>
            <w:lang w:bidi="fa-IR"/>
          </w:rPr>
          <w:t>:</w:t>
        </w:r>
        <w:r w:rsidR="00037F7D">
          <w:rPr>
            <w:noProof/>
            <w:webHidden/>
            <w:rtl/>
          </w:rPr>
          <w:tab/>
        </w:r>
        <w:r w:rsidR="00037F7D">
          <w:rPr>
            <w:noProof/>
            <w:webHidden/>
            <w:rtl/>
          </w:rPr>
          <w:fldChar w:fldCharType="begin"/>
        </w:r>
        <w:r w:rsidR="00037F7D">
          <w:rPr>
            <w:noProof/>
            <w:webHidden/>
            <w:rtl/>
          </w:rPr>
          <w:instrText xml:space="preserve"> </w:instrText>
        </w:r>
        <w:r w:rsidR="00037F7D">
          <w:rPr>
            <w:noProof/>
            <w:webHidden/>
          </w:rPr>
          <w:instrText>PAGEREF</w:instrText>
        </w:r>
        <w:r w:rsidR="00037F7D">
          <w:rPr>
            <w:noProof/>
            <w:webHidden/>
            <w:rtl/>
          </w:rPr>
          <w:instrText xml:space="preserve"> _</w:instrText>
        </w:r>
        <w:r w:rsidR="00037F7D">
          <w:rPr>
            <w:noProof/>
            <w:webHidden/>
          </w:rPr>
          <w:instrText>Toc</w:instrText>
        </w:r>
        <w:r w:rsidR="00037F7D">
          <w:rPr>
            <w:noProof/>
            <w:webHidden/>
            <w:rtl/>
          </w:rPr>
          <w:instrText xml:space="preserve">294173351 </w:instrText>
        </w:r>
        <w:r w:rsidR="00037F7D">
          <w:rPr>
            <w:noProof/>
            <w:webHidden/>
          </w:rPr>
          <w:instrText>\h</w:instrText>
        </w:r>
        <w:r w:rsidR="00037F7D">
          <w:rPr>
            <w:noProof/>
            <w:webHidden/>
            <w:rtl/>
          </w:rPr>
          <w:instrText xml:space="preserve"> </w:instrText>
        </w:r>
        <w:r w:rsidR="00037F7D">
          <w:rPr>
            <w:noProof/>
            <w:webHidden/>
            <w:rtl/>
          </w:rPr>
        </w:r>
        <w:r w:rsidR="00037F7D">
          <w:rPr>
            <w:noProof/>
            <w:webHidden/>
            <w:rtl/>
          </w:rPr>
          <w:fldChar w:fldCharType="separate"/>
        </w:r>
        <w:r w:rsidR="00037F7D">
          <w:rPr>
            <w:noProof/>
            <w:webHidden/>
            <w:rtl/>
          </w:rPr>
          <w:t>42</w:t>
        </w:r>
        <w:r w:rsidR="00037F7D">
          <w:rPr>
            <w:noProof/>
            <w:webHidden/>
            <w:rtl/>
          </w:rPr>
          <w:fldChar w:fldCharType="end"/>
        </w:r>
      </w:hyperlink>
    </w:p>
    <w:p w:rsidR="00037F7D" w:rsidRDefault="00923DC7">
      <w:pPr>
        <w:pStyle w:val="TOC2"/>
        <w:tabs>
          <w:tab w:val="right" w:leader="dot" w:pos="7078"/>
        </w:tabs>
        <w:rPr>
          <w:rFonts w:asciiTheme="minorHAnsi" w:eastAsiaTheme="minorEastAsia" w:hAnsiTheme="minorHAnsi" w:cstheme="minorBidi"/>
          <w:noProof/>
          <w:sz w:val="22"/>
          <w:szCs w:val="22"/>
          <w:rtl/>
        </w:rPr>
      </w:pPr>
      <w:hyperlink w:anchor="_Toc294173352" w:history="1">
        <w:r w:rsidR="00037F7D" w:rsidRPr="00A66849">
          <w:rPr>
            <w:rStyle w:val="Hyperlink"/>
            <w:rFonts w:hint="eastAsia"/>
            <w:noProof/>
            <w:rtl/>
            <w:lang w:bidi="fa-IR"/>
          </w:rPr>
          <w:t>بهتر</w:t>
        </w:r>
        <w:r w:rsidR="00037F7D" w:rsidRPr="00A66849">
          <w:rPr>
            <w:rStyle w:val="Hyperlink"/>
            <w:rFonts w:hint="cs"/>
            <w:noProof/>
            <w:rtl/>
            <w:lang w:bidi="fa-IR"/>
          </w:rPr>
          <w:t>ی</w:t>
        </w:r>
        <w:r w:rsidR="00037F7D" w:rsidRPr="00A66849">
          <w:rPr>
            <w:rStyle w:val="Hyperlink"/>
            <w:rFonts w:hint="eastAsia"/>
            <w:noProof/>
            <w:rtl/>
            <w:lang w:bidi="fa-IR"/>
          </w:rPr>
          <w:t>ن</w:t>
        </w:r>
        <w:r w:rsidR="00037F7D" w:rsidRPr="00A66849">
          <w:rPr>
            <w:rStyle w:val="Hyperlink"/>
            <w:noProof/>
            <w:rtl/>
            <w:lang w:bidi="fa-IR"/>
          </w:rPr>
          <w:t xml:space="preserve"> </w:t>
        </w:r>
        <w:r w:rsidR="00037F7D" w:rsidRPr="00A66849">
          <w:rPr>
            <w:rStyle w:val="Hyperlink"/>
            <w:rFonts w:hint="eastAsia"/>
            <w:noProof/>
            <w:rtl/>
            <w:lang w:bidi="fa-IR"/>
          </w:rPr>
          <w:t>چ</w:t>
        </w:r>
        <w:r w:rsidR="00037F7D" w:rsidRPr="00A66849">
          <w:rPr>
            <w:rStyle w:val="Hyperlink"/>
            <w:rFonts w:hint="cs"/>
            <w:noProof/>
            <w:rtl/>
            <w:lang w:bidi="fa-IR"/>
          </w:rPr>
          <w:t>ی</w:t>
        </w:r>
        <w:r w:rsidR="00037F7D" w:rsidRPr="00A66849">
          <w:rPr>
            <w:rStyle w:val="Hyperlink"/>
            <w:rFonts w:hint="eastAsia"/>
            <w:noProof/>
            <w:rtl/>
            <w:lang w:bidi="fa-IR"/>
          </w:rPr>
          <w:t>ز</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که</w:t>
        </w:r>
        <w:r w:rsidR="00037F7D" w:rsidRPr="00A66849">
          <w:rPr>
            <w:rStyle w:val="Hyperlink"/>
            <w:noProof/>
            <w:rtl/>
            <w:lang w:bidi="fa-IR"/>
          </w:rPr>
          <w:t xml:space="preserve"> </w:t>
        </w:r>
        <w:r w:rsidR="00037F7D" w:rsidRPr="00A66849">
          <w:rPr>
            <w:rStyle w:val="Hyperlink"/>
            <w:rFonts w:hint="eastAsia"/>
            <w:noProof/>
            <w:rtl/>
            <w:lang w:bidi="fa-IR"/>
          </w:rPr>
          <w:t>صرف</w:t>
        </w:r>
        <w:r w:rsidR="00037F7D" w:rsidRPr="00A66849">
          <w:rPr>
            <w:rStyle w:val="Hyperlink"/>
            <w:noProof/>
            <w:rtl/>
            <w:lang w:bidi="fa-IR"/>
          </w:rPr>
          <w:t xml:space="preserve"> </w:t>
        </w:r>
        <w:r w:rsidR="00037F7D" w:rsidRPr="00A66849">
          <w:rPr>
            <w:rStyle w:val="Hyperlink"/>
            <w:rFonts w:hint="eastAsia"/>
            <w:noProof/>
            <w:rtl/>
            <w:lang w:bidi="fa-IR"/>
          </w:rPr>
          <w:t>وقت</w:t>
        </w:r>
        <w:r w:rsidR="00037F7D" w:rsidRPr="00A66849">
          <w:rPr>
            <w:rStyle w:val="Hyperlink"/>
            <w:noProof/>
            <w:rtl/>
            <w:lang w:bidi="fa-IR"/>
          </w:rPr>
          <w:t xml:space="preserve"> </w:t>
        </w:r>
        <w:r w:rsidR="00037F7D" w:rsidRPr="00A66849">
          <w:rPr>
            <w:rStyle w:val="Hyperlink"/>
            <w:rFonts w:hint="eastAsia"/>
            <w:noProof/>
            <w:rtl/>
            <w:lang w:bidi="fa-IR"/>
          </w:rPr>
          <w:t>و</w:t>
        </w:r>
        <w:r w:rsidR="00037F7D" w:rsidRPr="00A66849">
          <w:rPr>
            <w:rStyle w:val="Hyperlink"/>
            <w:noProof/>
            <w:rtl/>
            <w:lang w:bidi="fa-IR"/>
          </w:rPr>
          <w:t xml:space="preserve"> </w:t>
        </w:r>
        <w:r w:rsidR="00037F7D" w:rsidRPr="00A66849">
          <w:rPr>
            <w:rStyle w:val="Hyperlink"/>
            <w:rFonts w:hint="eastAsia"/>
            <w:noProof/>
            <w:rtl/>
            <w:lang w:bidi="fa-IR"/>
          </w:rPr>
          <w:t>نزد</w:t>
        </w:r>
        <w:r w:rsidR="00037F7D" w:rsidRPr="00A66849">
          <w:rPr>
            <w:rStyle w:val="Hyperlink"/>
            <w:rFonts w:hint="cs"/>
            <w:noProof/>
            <w:rtl/>
            <w:lang w:bidi="fa-IR"/>
          </w:rPr>
          <w:t>ی</w:t>
        </w:r>
        <w:r w:rsidR="00037F7D" w:rsidRPr="00A66849">
          <w:rPr>
            <w:rStyle w:val="Hyperlink"/>
            <w:rFonts w:hint="eastAsia"/>
            <w:noProof/>
            <w:rtl/>
            <w:lang w:bidi="fa-IR"/>
          </w:rPr>
          <w:t>ک‌شدن</w:t>
        </w:r>
        <w:r w:rsidR="00037F7D" w:rsidRPr="00A66849">
          <w:rPr>
            <w:rStyle w:val="Hyperlink"/>
            <w:noProof/>
            <w:rtl/>
            <w:lang w:bidi="fa-IR"/>
          </w:rPr>
          <w:t xml:space="preserve"> </w:t>
        </w:r>
        <w:r w:rsidR="00037F7D" w:rsidRPr="00A66849">
          <w:rPr>
            <w:rStyle w:val="Hyperlink"/>
            <w:rFonts w:hint="eastAsia"/>
            <w:noProof/>
            <w:rtl/>
            <w:lang w:bidi="fa-IR"/>
          </w:rPr>
          <w:t>به</w:t>
        </w:r>
        <w:r w:rsidR="00037F7D" w:rsidRPr="00A66849">
          <w:rPr>
            <w:rStyle w:val="Hyperlink"/>
            <w:noProof/>
            <w:rtl/>
            <w:lang w:bidi="fa-IR"/>
          </w:rPr>
          <w:t xml:space="preserve"> </w:t>
        </w:r>
        <w:r w:rsidR="00037F7D" w:rsidRPr="00A66849">
          <w:rPr>
            <w:rStyle w:val="Hyperlink"/>
            <w:rFonts w:hint="eastAsia"/>
            <w:noProof/>
            <w:rtl/>
            <w:lang w:bidi="fa-IR"/>
          </w:rPr>
          <w:t>خدا</w:t>
        </w:r>
        <w:r w:rsidR="00037F7D" w:rsidRPr="00A66849">
          <w:rPr>
            <w:rStyle w:val="Hyperlink"/>
            <w:noProof/>
            <w:rtl/>
            <w:lang w:bidi="fa-IR"/>
          </w:rPr>
          <w:t xml:space="preserve"> </w:t>
        </w:r>
        <w:r w:rsidR="00037F7D" w:rsidRPr="00A66849">
          <w:rPr>
            <w:rStyle w:val="Hyperlink"/>
            <w:rFonts w:hint="eastAsia"/>
            <w:noProof/>
            <w:rtl/>
            <w:lang w:bidi="fa-IR"/>
          </w:rPr>
          <w:t>در</w:t>
        </w:r>
        <w:r w:rsidR="00037F7D" w:rsidRPr="00A66849">
          <w:rPr>
            <w:rStyle w:val="Hyperlink"/>
            <w:noProof/>
            <w:rtl/>
            <w:lang w:bidi="fa-IR"/>
          </w:rPr>
          <w:t xml:space="preserve"> </w:t>
        </w:r>
        <w:r w:rsidR="00037F7D" w:rsidRPr="00A66849">
          <w:rPr>
            <w:rStyle w:val="Hyperlink"/>
            <w:rFonts w:hint="eastAsia"/>
            <w:noProof/>
            <w:rtl/>
            <w:lang w:bidi="fa-IR"/>
          </w:rPr>
          <w:t>آن</w:t>
        </w:r>
        <w:r w:rsidR="00037F7D" w:rsidRPr="00A66849">
          <w:rPr>
            <w:rStyle w:val="Hyperlink"/>
            <w:noProof/>
            <w:rtl/>
            <w:lang w:bidi="fa-IR"/>
          </w:rPr>
          <w:t xml:space="preserve"> </w:t>
        </w:r>
        <w:r w:rsidR="00037F7D" w:rsidRPr="00A66849">
          <w:rPr>
            <w:rStyle w:val="Hyperlink"/>
            <w:rFonts w:hint="eastAsia"/>
            <w:noProof/>
            <w:rtl/>
            <w:lang w:bidi="fa-IR"/>
          </w:rPr>
          <w:t>حاصل</w:t>
        </w:r>
        <w:r w:rsidR="00037F7D" w:rsidRPr="00A66849">
          <w:rPr>
            <w:rStyle w:val="Hyperlink"/>
            <w:noProof/>
            <w:rtl/>
            <w:lang w:bidi="fa-IR"/>
          </w:rPr>
          <w:t xml:space="preserve"> </w:t>
        </w:r>
        <w:r w:rsidR="00037F7D" w:rsidRPr="00A66849">
          <w:rPr>
            <w:rStyle w:val="Hyperlink"/>
            <w:rFonts w:hint="eastAsia"/>
            <w:noProof/>
            <w:rtl/>
            <w:lang w:bidi="fa-IR"/>
          </w:rPr>
          <w:t>م</w:t>
        </w:r>
        <w:r w:rsidR="00037F7D" w:rsidRPr="00A66849">
          <w:rPr>
            <w:rStyle w:val="Hyperlink"/>
            <w:rFonts w:hint="cs"/>
            <w:noProof/>
            <w:rtl/>
            <w:lang w:bidi="fa-IR"/>
          </w:rPr>
          <w:t>ی‌</w:t>
        </w:r>
        <w:r w:rsidR="00037F7D" w:rsidRPr="00A66849">
          <w:rPr>
            <w:rStyle w:val="Hyperlink"/>
            <w:rFonts w:hint="eastAsia"/>
            <w:noProof/>
            <w:rtl/>
            <w:lang w:bidi="fa-IR"/>
          </w:rPr>
          <w:t>شود</w:t>
        </w:r>
        <w:r w:rsidR="00037F7D" w:rsidRPr="00A66849">
          <w:rPr>
            <w:rStyle w:val="Hyperlink"/>
            <w:noProof/>
            <w:rtl/>
            <w:lang w:bidi="fa-IR"/>
          </w:rPr>
          <w:t xml:space="preserve"> </w:t>
        </w:r>
        <w:r w:rsidR="00037F7D" w:rsidRPr="00A66849">
          <w:rPr>
            <w:rStyle w:val="Hyperlink"/>
            <w:rFonts w:hint="eastAsia"/>
            <w:noProof/>
            <w:rtl/>
            <w:lang w:bidi="fa-IR"/>
          </w:rPr>
          <w:t>طلب</w:t>
        </w:r>
        <w:r w:rsidR="00037F7D" w:rsidRPr="00A66849">
          <w:rPr>
            <w:rStyle w:val="Hyperlink"/>
            <w:noProof/>
            <w:rtl/>
            <w:lang w:bidi="fa-IR"/>
          </w:rPr>
          <w:t xml:space="preserve"> </w:t>
        </w:r>
        <w:r w:rsidR="00037F7D" w:rsidRPr="00A66849">
          <w:rPr>
            <w:rStyle w:val="Hyperlink"/>
            <w:rFonts w:hint="eastAsia"/>
            <w:noProof/>
            <w:rtl/>
            <w:lang w:bidi="fa-IR"/>
          </w:rPr>
          <w:t>علم</w:t>
        </w:r>
        <w:r w:rsidR="00037F7D" w:rsidRPr="00A66849">
          <w:rPr>
            <w:rStyle w:val="Hyperlink"/>
            <w:noProof/>
            <w:rtl/>
            <w:lang w:bidi="fa-IR"/>
          </w:rPr>
          <w:t xml:space="preserve"> </w:t>
        </w:r>
        <w:r w:rsidR="00037F7D" w:rsidRPr="00A66849">
          <w:rPr>
            <w:rStyle w:val="Hyperlink"/>
            <w:rFonts w:hint="eastAsia"/>
            <w:noProof/>
            <w:rtl/>
            <w:lang w:bidi="fa-IR"/>
          </w:rPr>
          <w:t>است</w:t>
        </w:r>
        <w:r w:rsidR="00037F7D" w:rsidRPr="00A66849">
          <w:rPr>
            <w:rStyle w:val="Hyperlink"/>
            <w:noProof/>
            <w:rtl/>
            <w:lang w:bidi="fa-IR"/>
          </w:rPr>
          <w:t>:</w:t>
        </w:r>
        <w:r w:rsidR="00037F7D">
          <w:rPr>
            <w:noProof/>
            <w:webHidden/>
            <w:rtl/>
          </w:rPr>
          <w:tab/>
        </w:r>
        <w:r w:rsidR="00037F7D">
          <w:rPr>
            <w:noProof/>
            <w:webHidden/>
            <w:rtl/>
          </w:rPr>
          <w:fldChar w:fldCharType="begin"/>
        </w:r>
        <w:r w:rsidR="00037F7D">
          <w:rPr>
            <w:noProof/>
            <w:webHidden/>
            <w:rtl/>
          </w:rPr>
          <w:instrText xml:space="preserve"> </w:instrText>
        </w:r>
        <w:r w:rsidR="00037F7D">
          <w:rPr>
            <w:noProof/>
            <w:webHidden/>
          </w:rPr>
          <w:instrText>PAGEREF</w:instrText>
        </w:r>
        <w:r w:rsidR="00037F7D">
          <w:rPr>
            <w:noProof/>
            <w:webHidden/>
            <w:rtl/>
          </w:rPr>
          <w:instrText xml:space="preserve"> _</w:instrText>
        </w:r>
        <w:r w:rsidR="00037F7D">
          <w:rPr>
            <w:noProof/>
            <w:webHidden/>
          </w:rPr>
          <w:instrText>Toc</w:instrText>
        </w:r>
        <w:r w:rsidR="00037F7D">
          <w:rPr>
            <w:noProof/>
            <w:webHidden/>
            <w:rtl/>
          </w:rPr>
          <w:instrText xml:space="preserve">294173352 </w:instrText>
        </w:r>
        <w:r w:rsidR="00037F7D">
          <w:rPr>
            <w:noProof/>
            <w:webHidden/>
          </w:rPr>
          <w:instrText>\h</w:instrText>
        </w:r>
        <w:r w:rsidR="00037F7D">
          <w:rPr>
            <w:noProof/>
            <w:webHidden/>
            <w:rtl/>
          </w:rPr>
          <w:instrText xml:space="preserve"> </w:instrText>
        </w:r>
        <w:r w:rsidR="00037F7D">
          <w:rPr>
            <w:noProof/>
            <w:webHidden/>
            <w:rtl/>
          </w:rPr>
        </w:r>
        <w:r w:rsidR="00037F7D">
          <w:rPr>
            <w:noProof/>
            <w:webHidden/>
            <w:rtl/>
          </w:rPr>
          <w:fldChar w:fldCharType="separate"/>
        </w:r>
        <w:r w:rsidR="00037F7D">
          <w:rPr>
            <w:noProof/>
            <w:webHidden/>
            <w:rtl/>
          </w:rPr>
          <w:t>44</w:t>
        </w:r>
        <w:r w:rsidR="00037F7D">
          <w:rPr>
            <w:noProof/>
            <w:webHidden/>
            <w:rtl/>
          </w:rPr>
          <w:fldChar w:fldCharType="end"/>
        </w:r>
      </w:hyperlink>
    </w:p>
    <w:p w:rsidR="00037F7D" w:rsidRDefault="00923DC7">
      <w:pPr>
        <w:pStyle w:val="TOC2"/>
        <w:tabs>
          <w:tab w:val="right" w:leader="dot" w:pos="7078"/>
        </w:tabs>
        <w:rPr>
          <w:rFonts w:asciiTheme="minorHAnsi" w:eastAsiaTheme="minorEastAsia" w:hAnsiTheme="minorHAnsi" w:cstheme="minorBidi"/>
          <w:noProof/>
          <w:sz w:val="22"/>
          <w:szCs w:val="22"/>
          <w:rtl/>
        </w:rPr>
      </w:pPr>
      <w:hyperlink w:anchor="_Toc294173353" w:history="1">
        <w:r w:rsidR="00037F7D" w:rsidRPr="00A66849">
          <w:rPr>
            <w:rStyle w:val="Hyperlink"/>
            <w:rFonts w:hint="eastAsia"/>
            <w:noProof/>
            <w:rtl/>
            <w:lang w:bidi="fa-IR"/>
          </w:rPr>
          <w:t>عبدالغن</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مقدس</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و</w:t>
        </w:r>
        <w:r w:rsidR="00037F7D" w:rsidRPr="00A66849">
          <w:rPr>
            <w:rStyle w:val="Hyperlink"/>
            <w:noProof/>
            <w:rtl/>
            <w:lang w:bidi="fa-IR"/>
          </w:rPr>
          <w:t xml:space="preserve"> </w:t>
        </w:r>
        <w:r w:rsidR="00037F7D" w:rsidRPr="00A66849">
          <w:rPr>
            <w:rStyle w:val="Hyperlink"/>
            <w:rFonts w:hint="eastAsia"/>
            <w:noProof/>
            <w:rtl/>
            <w:lang w:bidi="fa-IR"/>
          </w:rPr>
          <w:t>محافظت</w:t>
        </w:r>
        <w:r w:rsidR="00037F7D" w:rsidRPr="00A66849">
          <w:rPr>
            <w:rStyle w:val="Hyperlink"/>
            <w:noProof/>
            <w:rtl/>
            <w:lang w:bidi="fa-IR"/>
          </w:rPr>
          <w:t xml:space="preserve"> </w:t>
        </w:r>
        <w:r w:rsidR="00037F7D" w:rsidRPr="00A66849">
          <w:rPr>
            <w:rStyle w:val="Hyperlink"/>
            <w:rFonts w:hint="eastAsia"/>
            <w:noProof/>
            <w:rtl/>
            <w:lang w:bidi="fa-IR"/>
          </w:rPr>
          <w:t>بر</w:t>
        </w:r>
        <w:r w:rsidR="00037F7D" w:rsidRPr="00A66849">
          <w:rPr>
            <w:rStyle w:val="Hyperlink"/>
            <w:noProof/>
            <w:rtl/>
            <w:lang w:bidi="fa-IR"/>
          </w:rPr>
          <w:t xml:space="preserve"> </w:t>
        </w:r>
        <w:r w:rsidR="00037F7D" w:rsidRPr="00A66849">
          <w:rPr>
            <w:rStyle w:val="Hyperlink"/>
            <w:rFonts w:hint="eastAsia"/>
            <w:noProof/>
            <w:rtl/>
            <w:lang w:bidi="fa-IR"/>
          </w:rPr>
          <w:t>اوقاتش</w:t>
        </w:r>
        <w:r w:rsidR="00037F7D" w:rsidRPr="00A66849">
          <w:rPr>
            <w:rStyle w:val="Hyperlink"/>
            <w:noProof/>
            <w:rtl/>
            <w:lang w:bidi="fa-IR"/>
          </w:rPr>
          <w:t xml:space="preserve"> </w:t>
        </w:r>
        <w:r w:rsidR="00037F7D" w:rsidRPr="00A66849">
          <w:rPr>
            <w:rStyle w:val="Hyperlink"/>
            <w:rFonts w:hint="eastAsia"/>
            <w:noProof/>
            <w:rtl/>
            <w:lang w:bidi="fa-IR"/>
          </w:rPr>
          <w:t>و</w:t>
        </w:r>
        <w:r w:rsidR="00037F7D" w:rsidRPr="00A66849">
          <w:rPr>
            <w:rStyle w:val="Hyperlink"/>
            <w:noProof/>
            <w:rtl/>
            <w:lang w:bidi="fa-IR"/>
          </w:rPr>
          <w:t xml:space="preserve"> </w:t>
        </w:r>
        <w:r w:rsidR="00037F7D" w:rsidRPr="00A66849">
          <w:rPr>
            <w:rStyle w:val="Hyperlink"/>
            <w:rFonts w:hint="eastAsia"/>
            <w:noProof/>
            <w:rtl/>
            <w:lang w:bidi="fa-IR"/>
          </w:rPr>
          <w:t>تنظ</w:t>
        </w:r>
        <w:r w:rsidR="00037F7D" w:rsidRPr="00A66849">
          <w:rPr>
            <w:rStyle w:val="Hyperlink"/>
            <w:rFonts w:hint="cs"/>
            <w:noProof/>
            <w:rtl/>
            <w:lang w:bidi="fa-IR"/>
          </w:rPr>
          <w:t>ی</w:t>
        </w:r>
        <w:r w:rsidR="00037F7D" w:rsidRPr="00A66849">
          <w:rPr>
            <w:rStyle w:val="Hyperlink"/>
            <w:rFonts w:hint="eastAsia"/>
            <w:noProof/>
            <w:rtl/>
            <w:lang w:bidi="fa-IR"/>
          </w:rPr>
          <w:t>م</w:t>
        </w:r>
        <w:r w:rsidR="00037F7D" w:rsidRPr="00A66849">
          <w:rPr>
            <w:rStyle w:val="Hyperlink"/>
            <w:noProof/>
            <w:rtl/>
            <w:lang w:bidi="fa-IR"/>
          </w:rPr>
          <w:t xml:space="preserve"> </w:t>
        </w:r>
        <w:r w:rsidR="00037F7D" w:rsidRPr="00A66849">
          <w:rPr>
            <w:rStyle w:val="Hyperlink"/>
            <w:rFonts w:hint="eastAsia"/>
            <w:noProof/>
            <w:rtl/>
            <w:lang w:bidi="fa-IR"/>
          </w:rPr>
          <w:t>آن‌ها</w:t>
        </w:r>
        <w:r w:rsidR="00037F7D">
          <w:rPr>
            <w:noProof/>
            <w:webHidden/>
            <w:rtl/>
          </w:rPr>
          <w:tab/>
        </w:r>
        <w:r w:rsidR="00037F7D">
          <w:rPr>
            <w:noProof/>
            <w:webHidden/>
            <w:rtl/>
          </w:rPr>
          <w:fldChar w:fldCharType="begin"/>
        </w:r>
        <w:r w:rsidR="00037F7D">
          <w:rPr>
            <w:noProof/>
            <w:webHidden/>
            <w:rtl/>
          </w:rPr>
          <w:instrText xml:space="preserve"> </w:instrText>
        </w:r>
        <w:r w:rsidR="00037F7D">
          <w:rPr>
            <w:noProof/>
            <w:webHidden/>
          </w:rPr>
          <w:instrText>PAGEREF</w:instrText>
        </w:r>
        <w:r w:rsidR="00037F7D">
          <w:rPr>
            <w:noProof/>
            <w:webHidden/>
            <w:rtl/>
          </w:rPr>
          <w:instrText xml:space="preserve"> _</w:instrText>
        </w:r>
        <w:r w:rsidR="00037F7D">
          <w:rPr>
            <w:noProof/>
            <w:webHidden/>
          </w:rPr>
          <w:instrText>Toc</w:instrText>
        </w:r>
        <w:r w:rsidR="00037F7D">
          <w:rPr>
            <w:noProof/>
            <w:webHidden/>
            <w:rtl/>
          </w:rPr>
          <w:instrText xml:space="preserve">294173353 </w:instrText>
        </w:r>
        <w:r w:rsidR="00037F7D">
          <w:rPr>
            <w:noProof/>
            <w:webHidden/>
          </w:rPr>
          <w:instrText>\h</w:instrText>
        </w:r>
        <w:r w:rsidR="00037F7D">
          <w:rPr>
            <w:noProof/>
            <w:webHidden/>
            <w:rtl/>
          </w:rPr>
          <w:instrText xml:space="preserve"> </w:instrText>
        </w:r>
        <w:r w:rsidR="00037F7D">
          <w:rPr>
            <w:noProof/>
            <w:webHidden/>
            <w:rtl/>
          </w:rPr>
        </w:r>
        <w:r w:rsidR="00037F7D">
          <w:rPr>
            <w:noProof/>
            <w:webHidden/>
            <w:rtl/>
          </w:rPr>
          <w:fldChar w:fldCharType="separate"/>
        </w:r>
        <w:r w:rsidR="00037F7D">
          <w:rPr>
            <w:noProof/>
            <w:webHidden/>
            <w:rtl/>
          </w:rPr>
          <w:t>54</w:t>
        </w:r>
        <w:r w:rsidR="00037F7D">
          <w:rPr>
            <w:noProof/>
            <w:webHidden/>
            <w:rtl/>
          </w:rPr>
          <w:fldChar w:fldCharType="end"/>
        </w:r>
      </w:hyperlink>
    </w:p>
    <w:p w:rsidR="00037F7D" w:rsidRDefault="00923DC7">
      <w:pPr>
        <w:pStyle w:val="TOC2"/>
        <w:tabs>
          <w:tab w:val="right" w:leader="dot" w:pos="7078"/>
        </w:tabs>
        <w:rPr>
          <w:rFonts w:asciiTheme="minorHAnsi" w:eastAsiaTheme="minorEastAsia" w:hAnsiTheme="minorHAnsi" w:cstheme="minorBidi"/>
          <w:noProof/>
          <w:sz w:val="22"/>
          <w:szCs w:val="22"/>
          <w:rtl/>
        </w:rPr>
      </w:pPr>
      <w:hyperlink w:anchor="_Toc294173354" w:history="1">
        <w:r w:rsidR="00037F7D" w:rsidRPr="00A66849">
          <w:rPr>
            <w:rStyle w:val="Hyperlink"/>
            <w:rFonts w:hint="eastAsia"/>
            <w:noProof/>
            <w:rtl/>
            <w:lang w:bidi="fa-IR"/>
          </w:rPr>
          <w:t>کس</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که</w:t>
        </w:r>
        <w:r w:rsidR="00037F7D" w:rsidRPr="00A66849">
          <w:rPr>
            <w:rStyle w:val="Hyperlink"/>
            <w:noProof/>
            <w:rtl/>
            <w:lang w:bidi="fa-IR"/>
          </w:rPr>
          <w:t xml:space="preserve"> </w:t>
        </w:r>
        <w:r w:rsidR="00037F7D" w:rsidRPr="00A66849">
          <w:rPr>
            <w:rStyle w:val="Hyperlink"/>
            <w:rFonts w:hint="eastAsia"/>
            <w:noProof/>
            <w:rtl/>
            <w:lang w:bidi="fa-IR"/>
          </w:rPr>
          <w:t>در</w:t>
        </w:r>
        <w:r w:rsidR="00037F7D" w:rsidRPr="00A66849">
          <w:rPr>
            <w:rStyle w:val="Hyperlink"/>
            <w:noProof/>
            <w:rtl/>
            <w:lang w:bidi="fa-IR"/>
          </w:rPr>
          <w:t xml:space="preserve"> </w:t>
        </w:r>
        <w:r w:rsidR="00037F7D" w:rsidRPr="00A66849">
          <w:rPr>
            <w:rStyle w:val="Hyperlink"/>
            <w:rFonts w:hint="eastAsia"/>
            <w:noProof/>
            <w:rtl/>
            <w:lang w:bidi="fa-IR"/>
          </w:rPr>
          <w:t>علوم</w:t>
        </w:r>
        <w:r w:rsidR="00037F7D" w:rsidRPr="00A66849">
          <w:rPr>
            <w:rStyle w:val="Hyperlink"/>
            <w:noProof/>
            <w:rtl/>
            <w:lang w:bidi="fa-IR"/>
          </w:rPr>
          <w:t xml:space="preserve"> </w:t>
        </w:r>
        <w:r w:rsidR="00037F7D" w:rsidRPr="00A66849">
          <w:rPr>
            <w:rStyle w:val="Hyperlink"/>
            <w:rFonts w:hint="eastAsia"/>
            <w:noProof/>
            <w:rtl/>
            <w:lang w:bidi="fa-IR"/>
          </w:rPr>
          <w:t>متعدد</w:t>
        </w:r>
        <w:r w:rsidR="00037F7D" w:rsidRPr="00A66849">
          <w:rPr>
            <w:rStyle w:val="Hyperlink"/>
            <w:noProof/>
            <w:rtl/>
            <w:lang w:bidi="fa-IR"/>
          </w:rPr>
          <w:t xml:space="preserve"> </w:t>
        </w:r>
        <w:r w:rsidR="00037F7D" w:rsidRPr="00A66849">
          <w:rPr>
            <w:rStyle w:val="Hyperlink"/>
            <w:rFonts w:hint="eastAsia"/>
            <w:noProof/>
            <w:rtl/>
            <w:lang w:bidi="fa-IR"/>
          </w:rPr>
          <w:t>معروف</w:t>
        </w:r>
        <w:r w:rsidR="00037F7D" w:rsidRPr="00A66849">
          <w:rPr>
            <w:rStyle w:val="Hyperlink"/>
            <w:noProof/>
            <w:rtl/>
            <w:lang w:bidi="fa-IR"/>
          </w:rPr>
          <w:t xml:space="preserve"> </w:t>
        </w:r>
        <w:r w:rsidR="00037F7D" w:rsidRPr="00A66849">
          <w:rPr>
            <w:rStyle w:val="Hyperlink"/>
            <w:rFonts w:hint="eastAsia"/>
            <w:noProof/>
            <w:rtl/>
            <w:lang w:bidi="fa-IR"/>
          </w:rPr>
          <w:t>به</w:t>
        </w:r>
        <w:r w:rsidR="00037F7D" w:rsidRPr="00A66849">
          <w:rPr>
            <w:rStyle w:val="Hyperlink"/>
            <w:noProof/>
            <w:rtl/>
            <w:lang w:bidi="fa-IR"/>
          </w:rPr>
          <w:t xml:space="preserve"> </w:t>
        </w:r>
        <w:r w:rsidR="00037F7D" w:rsidRPr="00A66849">
          <w:rPr>
            <w:rStyle w:val="Hyperlink"/>
            <w:rFonts w:hint="eastAsia"/>
            <w:noProof/>
            <w:rtl/>
            <w:lang w:bidi="fa-IR"/>
          </w:rPr>
          <w:t>امام</w:t>
        </w:r>
        <w:r w:rsidR="00037F7D" w:rsidRPr="00A66849">
          <w:rPr>
            <w:rStyle w:val="Hyperlink"/>
            <w:noProof/>
            <w:rtl/>
            <w:lang w:bidi="fa-IR"/>
          </w:rPr>
          <w:t xml:space="preserve"> </w:t>
        </w:r>
        <w:r w:rsidR="00037F7D" w:rsidRPr="00A66849">
          <w:rPr>
            <w:rStyle w:val="Hyperlink"/>
            <w:rFonts w:hint="eastAsia"/>
            <w:noProof/>
            <w:rtl/>
            <w:lang w:bidi="fa-IR"/>
          </w:rPr>
          <w:t>است</w:t>
        </w:r>
        <w:r w:rsidR="00037F7D" w:rsidRPr="00A66849">
          <w:rPr>
            <w:rStyle w:val="Hyperlink"/>
            <w:noProof/>
            <w:rtl/>
            <w:lang w:bidi="fa-IR"/>
          </w:rPr>
          <w:t>:</w:t>
        </w:r>
        <w:r w:rsidR="00037F7D">
          <w:rPr>
            <w:noProof/>
            <w:webHidden/>
            <w:rtl/>
          </w:rPr>
          <w:tab/>
        </w:r>
        <w:r w:rsidR="00037F7D">
          <w:rPr>
            <w:noProof/>
            <w:webHidden/>
            <w:rtl/>
          </w:rPr>
          <w:fldChar w:fldCharType="begin"/>
        </w:r>
        <w:r w:rsidR="00037F7D">
          <w:rPr>
            <w:noProof/>
            <w:webHidden/>
            <w:rtl/>
          </w:rPr>
          <w:instrText xml:space="preserve"> </w:instrText>
        </w:r>
        <w:r w:rsidR="00037F7D">
          <w:rPr>
            <w:noProof/>
            <w:webHidden/>
          </w:rPr>
          <w:instrText>PAGEREF</w:instrText>
        </w:r>
        <w:r w:rsidR="00037F7D">
          <w:rPr>
            <w:noProof/>
            <w:webHidden/>
            <w:rtl/>
          </w:rPr>
          <w:instrText xml:space="preserve"> _</w:instrText>
        </w:r>
        <w:r w:rsidR="00037F7D">
          <w:rPr>
            <w:noProof/>
            <w:webHidden/>
          </w:rPr>
          <w:instrText>Toc</w:instrText>
        </w:r>
        <w:r w:rsidR="00037F7D">
          <w:rPr>
            <w:noProof/>
            <w:webHidden/>
            <w:rtl/>
          </w:rPr>
          <w:instrText xml:space="preserve">294173354 </w:instrText>
        </w:r>
        <w:r w:rsidR="00037F7D">
          <w:rPr>
            <w:noProof/>
            <w:webHidden/>
          </w:rPr>
          <w:instrText>\h</w:instrText>
        </w:r>
        <w:r w:rsidR="00037F7D">
          <w:rPr>
            <w:noProof/>
            <w:webHidden/>
            <w:rtl/>
          </w:rPr>
          <w:instrText xml:space="preserve"> </w:instrText>
        </w:r>
        <w:r w:rsidR="00037F7D">
          <w:rPr>
            <w:noProof/>
            <w:webHidden/>
            <w:rtl/>
          </w:rPr>
        </w:r>
        <w:r w:rsidR="00037F7D">
          <w:rPr>
            <w:noProof/>
            <w:webHidden/>
            <w:rtl/>
          </w:rPr>
          <w:fldChar w:fldCharType="separate"/>
        </w:r>
        <w:r w:rsidR="00037F7D">
          <w:rPr>
            <w:noProof/>
            <w:webHidden/>
            <w:rtl/>
          </w:rPr>
          <w:t>55</w:t>
        </w:r>
        <w:r w:rsidR="00037F7D">
          <w:rPr>
            <w:noProof/>
            <w:webHidden/>
            <w:rtl/>
          </w:rPr>
          <w:fldChar w:fldCharType="end"/>
        </w:r>
      </w:hyperlink>
    </w:p>
    <w:p w:rsidR="00037F7D" w:rsidRDefault="00923DC7">
      <w:pPr>
        <w:pStyle w:val="TOC2"/>
        <w:tabs>
          <w:tab w:val="right" w:leader="dot" w:pos="7078"/>
        </w:tabs>
        <w:rPr>
          <w:rFonts w:asciiTheme="minorHAnsi" w:eastAsiaTheme="minorEastAsia" w:hAnsiTheme="minorHAnsi" w:cstheme="minorBidi"/>
          <w:noProof/>
          <w:sz w:val="22"/>
          <w:szCs w:val="22"/>
          <w:rtl/>
        </w:rPr>
      </w:pPr>
      <w:hyperlink w:anchor="_Toc294173355" w:history="1">
        <w:r w:rsidR="00037F7D" w:rsidRPr="00A66849">
          <w:rPr>
            <w:rStyle w:val="Hyperlink"/>
            <w:rFonts w:hint="eastAsia"/>
            <w:noProof/>
            <w:rtl/>
            <w:lang w:bidi="fa-IR"/>
          </w:rPr>
          <w:t>امام</w:t>
        </w:r>
        <w:r w:rsidR="00037F7D" w:rsidRPr="00A66849">
          <w:rPr>
            <w:rStyle w:val="Hyperlink"/>
            <w:noProof/>
            <w:rtl/>
            <w:lang w:bidi="fa-IR"/>
          </w:rPr>
          <w:t xml:space="preserve"> </w:t>
        </w:r>
        <w:r w:rsidR="00037F7D" w:rsidRPr="00A66849">
          <w:rPr>
            <w:rStyle w:val="Hyperlink"/>
            <w:rFonts w:hint="eastAsia"/>
            <w:noProof/>
            <w:rtl/>
            <w:lang w:bidi="fa-IR"/>
          </w:rPr>
          <w:t>ابن</w:t>
        </w:r>
        <w:r w:rsidR="00037F7D" w:rsidRPr="00A66849">
          <w:rPr>
            <w:rStyle w:val="Hyperlink"/>
            <w:noProof/>
            <w:rtl/>
            <w:lang w:bidi="fa-IR"/>
          </w:rPr>
          <w:t xml:space="preserve"> </w:t>
        </w:r>
        <w:r w:rsidR="00037F7D" w:rsidRPr="00A66849">
          <w:rPr>
            <w:rStyle w:val="Hyperlink"/>
            <w:rFonts w:hint="eastAsia"/>
            <w:noProof/>
            <w:rtl/>
            <w:lang w:bidi="fa-IR"/>
          </w:rPr>
          <w:t>سُکَ</w:t>
        </w:r>
        <w:r w:rsidR="00037F7D" w:rsidRPr="00A66849">
          <w:rPr>
            <w:rStyle w:val="Hyperlink"/>
            <w:rFonts w:hint="cs"/>
            <w:noProof/>
            <w:rtl/>
            <w:lang w:bidi="fa-IR"/>
          </w:rPr>
          <w:t>یْ</w:t>
        </w:r>
        <w:r w:rsidR="00037F7D" w:rsidRPr="00A66849">
          <w:rPr>
            <w:rStyle w:val="Hyperlink"/>
            <w:rFonts w:hint="eastAsia"/>
            <w:noProof/>
            <w:rtl/>
            <w:lang w:bidi="fa-IR"/>
          </w:rPr>
          <w:t>نَه</w:t>
        </w:r>
        <w:r w:rsidR="00037F7D" w:rsidRPr="00A66849">
          <w:rPr>
            <w:rStyle w:val="Hyperlink"/>
            <w:noProof/>
            <w:rtl/>
            <w:lang w:bidi="fa-IR"/>
          </w:rPr>
          <w:t xml:space="preserve"> </w:t>
        </w:r>
        <w:r w:rsidR="00037F7D" w:rsidRPr="00A66849">
          <w:rPr>
            <w:rStyle w:val="Hyperlink"/>
            <w:rFonts w:hint="eastAsia"/>
            <w:noProof/>
            <w:rtl/>
            <w:lang w:bidi="fa-IR"/>
          </w:rPr>
          <w:t>و</w:t>
        </w:r>
        <w:r w:rsidR="00037F7D" w:rsidRPr="00A66849">
          <w:rPr>
            <w:rStyle w:val="Hyperlink"/>
            <w:noProof/>
            <w:rtl/>
            <w:lang w:bidi="fa-IR"/>
          </w:rPr>
          <w:t xml:space="preserve"> </w:t>
        </w:r>
        <w:r w:rsidR="00037F7D" w:rsidRPr="00A66849">
          <w:rPr>
            <w:rStyle w:val="Hyperlink"/>
            <w:rFonts w:hint="eastAsia"/>
            <w:noProof/>
            <w:rtl/>
            <w:lang w:bidi="fa-IR"/>
          </w:rPr>
          <w:t>حفظ</w:t>
        </w:r>
        <w:r w:rsidR="00037F7D" w:rsidRPr="00A66849">
          <w:rPr>
            <w:rStyle w:val="Hyperlink"/>
            <w:noProof/>
            <w:rtl/>
            <w:lang w:bidi="fa-IR"/>
          </w:rPr>
          <w:t xml:space="preserve"> </w:t>
        </w:r>
        <w:r w:rsidR="00037F7D" w:rsidRPr="00A66849">
          <w:rPr>
            <w:rStyle w:val="Hyperlink"/>
            <w:rFonts w:hint="eastAsia"/>
            <w:noProof/>
            <w:rtl/>
            <w:lang w:bidi="fa-IR"/>
          </w:rPr>
          <w:t>وقت</w:t>
        </w:r>
        <w:r w:rsidR="00037F7D" w:rsidRPr="00A66849">
          <w:rPr>
            <w:rStyle w:val="Hyperlink"/>
            <w:noProof/>
            <w:rtl/>
            <w:lang w:bidi="fa-IR"/>
          </w:rPr>
          <w:t xml:space="preserve"> </w:t>
        </w:r>
        <w:r w:rsidR="00037F7D" w:rsidRPr="00A66849">
          <w:rPr>
            <w:rStyle w:val="Hyperlink"/>
            <w:rFonts w:hint="eastAsia"/>
            <w:noProof/>
            <w:rtl/>
            <w:lang w:bidi="fa-IR"/>
          </w:rPr>
          <w:t>و</w:t>
        </w:r>
        <w:r w:rsidR="00037F7D" w:rsidRPr="00A66849">
          <w:rPr>
            <w:rStyle w:val="Hyperlink"/>
            <w:noProof/>
            <w:rtl/>
            <w:lang w:bidi="fa-IR"/>
          </w:rPr>
          <w:t xml:space="preserve"> </w:t>
        </w:r>
        <w:r w:rsidR="00037F7D" w:rsidRPr="00A66849">
          <w:rPr>
            <w:rStyle w:val="Hyperlink"/>
            <w:rFonts w:hint="eastAsia"/>
            <w:noProof/>
            <w:rtl/>
            <w:lang w:bidi="fa-IR"/>
          </w:rPr>
          <w:t>تنظ</w:t>
        </w:r>
        <w:r w:rsidR="00037F7D" w:rsidRPr="00A66849">
          <w:rPr>
            <w:rStyle w:val="Hyperlink"/>
            <w:rFonts w:hint="cs"/>
            <w:noProof/>
            <w:rtl/>
            <w:lang w:bidi="fa-IR"/>
          </w:rPr>
          <w:t>ی</w:t>
        </w:r>
        <w:r w:rsidR="00037F7D" w:rsidRPr="00A66849">
          <w:rPr>
            <w:rStyle w:val="Hyperlink"/>
            <w:rFonts w:hint="eastAsia"/>
            <w:noProof/>
            <w:rtl/>
            <w:lang w:bidi="fa-IR"/>
          </w:rPr>
          <w:t>م</w:t>
        </w:r>
        <w:r w:rsidR="00037F7D" w:rsidRPr="00A66849">
          <w:rPr>
            <w:rStyle w:val="Hyperlink"/>
            <w:noProof/>
            <w:rtl/>
            <w:lang w:bidi="fa-IR"/>
          </w:rPr>
          <w:t xml:space="preserve"> </w:t>
        </w:r>
        <w:r w:rsidR="00037F7D" w:rsidRPr="00A66849">
          <w:rPr>
            <w:rStyle w:val="Hyperlink"/>
            <w:rFonts w:hint="eastAsia"/>
            <w:noProof/>
            <w:rtl/>
            <w:lang w:bidi="fa-IR"/>
          </w:rPr>
          <w:t>و</w:t>
        </w:r>
        <w:r w:rsidR="00037F7D" w:rsidRPr="00A66849">
          <w:rPr>
            <w:rStyle w:val="Hyperlink"/>
            <w:noProof/>
            <w:rtl/>
            <w:lang w:bidi="fa-IR"/>
          </w:rPr>
          <w:t xml:space="preserve"> </w:t>
        </w:r>
        <w:r w:rsidR="00037F7D" w:rsidRPr="00A66849">
          <w:rPr>
            <w:rStyle w:val="Hyperlink"/>
            <w:rFonts w:hint="eastAsia"/>
            <w:noProof/>
            <w:rtl/>
            <w:lang w:bidi="fa-IR"/>
          </w:rPr>
          <w:t>پرکردن</w:t>
        </w:r>
        <w:r w:rsidR="00037F7D" w:rsidRPr="00A66849">
          <w:rPr>
            <w:rStyle w:val="Hyperlink"/>
            <w:noProof/>
            <w:rtl/>
            <w:lang w:bidi="fa-IR"/>
          </w:rPr>
          <w:t xml:space="preserve"> </w:t>
        </w:r>
        <w:r w:rsidR="00037F7D" w:rsidRPr="00A66849">
          <w:rPr>
            <w:rStyle w:val="Hyperlink"/>
            <w:rFonts w:hint="eastAsia"/>
            <w:noProof/>
            <w:rtl/>
            <w:lang w:bidi="fa-IR"/>
          </w:rPr>
          <w:t>آن</w:t>
        </w:r>
        <w:r w:rsidR="00037F7D" w:rsidRPr="00A66849">
          <w:rPr>
            <w:rStyle w:val="Hyperlink"/>
            <w:noProof/>
            <w:rtl/>
            <w:lang w:bidi="fa-IR"/>
          </w:rPr>
          <w:t xml:space="preserve"> </w:t>
        </w:r>
        <w:r w:rsidR="00037F7D" w:rsidRPr="00A66849">
          <w:rPr>
            <w:rStyle w:val="Hyperlink"/>
            <w:rFonts w:hint="eastAsia"/>
            <w:noProof/>
            <w:rtl/>
            <w:lang w:bidi="fa-IR"/>
          </w:rPr>
          <w:t>به</w:t>
        </w:r>
        <w:r w:rsidR="00037F7D" w:rsidRPr="00A66849">
          <w:rPr>
            <w:rStyle w:val="Hyperlink"/>
            <w:noProof/>
            <w:rtl/>
            <w:lang w:bidi="fa-IR"/>
          </w:rPr>
          <w:t xml:space="preserve"> </w:t>
        </w:r>
        <w:r w:rsidR="00037F7D" w:rsidRPr="00A66849">
          <w:rPr>
            <w:rStyle w:val="Hyperlink"/>
            <w:rFonts w:hint="eastAsia"/>
            <w:noProof/>
            <w:rtl/>
            <w:lang w:bidi="fa-IR"/>
          </w:rPr>
          <w:t>اعمال</w:t>
        </w:r>
        <w:r w:rsidR="00037F7D" w:rsidRPr="00A66849">
          <w:rPr>
            <w:rStyle w:val="Hyperlink"/>
            <w:noProof/>
            <w:rtl/>
            <w:lang w:bidi="fa-IR"/>
          </w:rPr>
          <w:t xml:space="preserve"> </w:t>
        </w:r>
        <w:r w:rsidR="00037F7D" w:rsidRPr="00A66849">
          <w:rPr>
            <w:rStyle w:val="Hyperlink"/>
            <w:rFonts w:hint="eastAsia"/>
            <w:noProof/>
            <w:rtl/>
            <w:lang w:bidi="fa-IR"/>
          </w:rPr>
          <w:t>شا</w:t>
        </w:r>
        <w:r w:rsidR="00037F7D" w:rsidRPr="00A66849">
          <w:rPr>
            <w:rStyle w:val="Hyperlink"/>
            <w:rFonts w:hint="cs"/>
            <w:noProof/>
            <w:rtl/>
            <w:lang w:bidi="fa-IR"/>
          </w:rPr>
          <w:t>ی</w:t>
        </w:r>
        <w:r w:rsidR="00037F7D" w:rsidRPr="00A66849">
          <w:rPr>
            <w:rStyle w:val="Hyperlink"/>
            <w:rFonts w:hint="eastAsia"/>
            <w:noProof/>
            <w:rtl/>
            <w:lang w:bidi="fa-IR"/>
          </w:rPr>
          <w:t>سته</w:t>
        </w:r>
        <w:r w:rsidR="00037F7D" w:rsidRPr="00A66849">
          <w:rPr>
            <w:rStyle w:val="Hyperlink"/>
            <w:noProof/>
            <w:rtl/>
            <w:lang w:bidi="fa-IR"/>
          </w:rPr>
          <w:t>:</w:t>
        </w:r>
        <w:r w:rsidR="00037F7D">
          <w:rPr>
            <w:noProof/>
            <w:webHidden/>
            <w:rtl/>
          </w:rPr>
          <w:tab/>
        </w:r>
        <w:r w:rsidR="00037F7D">
          <w:rPr>
            <w:noProof/>
            <w:webHidden/>
            <w:rtl/>
          </w:rPr>
          <w:fldChar w:fldCharType="begin"/>
        </w:r>
        <w:r w:rsidR="00037F7D">
          <w:rPr>
            <w:noProof/>
            <w:webHidden/>
            <w:rtl/>
          </w:rPr>
          <w:instrText xml:space="preserve"> </w:instrText>
        </w:r>
        <w:r w:rsidR="00037F7D">
          <w:rPr>
            <w:noProof/>
            <w:webHidden/>
          </w:rPr>
          <w:instrText>PAGEREF</w:instrText>
        </w:r>
        <w:r w:rsidR="00037F7D">
          <w:rPr>
            <w:noProof/>
            <w:webHidden/>
            <w:rtl/>
          </w:rPr>
          <w:instrText xml:space="preserve"> _</w:instrText>
        </w:r>
        <w:r w:rsidR="00037F7D">
          <w:rPr>
            <w:noProof/>
            <w:webHidden/>
          </w:rPr>
          <w:instrText>Toc</w:instrText>
        </w:r>
        <w:r w:rsidR="00037F7D">
          <w:rPr>
            <w:noProof/>
            <w:webHidden/>
            <w:rtl/>
          </w:rPr>
          <w:instrText xml:space="preserve">294173355 </w:instrText>
        </w:r>
        <w:r w:rsidR="00037F7D">
          <w:rPr>
            <w:noProof/>
            <w:webHidden/>
          </w:rPr>
          <w:instrText>\h</w:instrText>
        </w:r>
        <w:r w:rsidR="00037F7D">
          <w:rPr>
            <w:noProof/>
            <w:webHidden/>
            <w:rtl/>
          </w:rPr>
          <w:instrText xml:space="preserve"> </w:instrText>
        </w:r>
        <w:r w:rsidR="00037F7D">
          <w:rPr>
            <w:noProof/>
            <w:webHidden/>
            <w:rtl/>
          </w:rPr>
        </w:r>
        <w:r w:rsidR="00037F7D">
          <w:rPr>
            <w:noProof/>
            <w:webHidden/>
            <w:rtl/>
          </w:rPr>
          <w:fldChar w:fldCharType="separate"/>
        </w:r>
        <w:r w:rsidR="00037F7D">
          <w:rPr>
            <w:noProof/>
            <w:webHidden/>
            <w:rtl/>
          </w:rPr>
          <w:t>57</w:t>
        </w:r>
        <w:r w:rsidR="00037F7D">
          <w:rPr>
            <w:noProof/>
            <w:webHidden/>
            <w:rtl/>
          </w:rPr>
          <w:fldChar w:fldCharType="end"/>
        </w:r>
      </w:hyperlink>
    </w:p>
    <w:p w:rsidR="00037F7D" w:rsidRDefault="00923DC7">
      <w:pPr>
        <w:pStyle w:val="TOC2"/>
        <w:tabs>
          <w:tab w:val="right" w:leader="dot" w:pos="7078"/>
        </w:tabs>
        <w:rPr>
          <w:rFonts w:asciiTheme="minorHAnsi" w:eastAsiaTheme="minorEastAsia" w:hAnsiTheme="minorHAnsi" w:cstheme="minorBidi"/>
          <w:noProof/>
          <w:sz w:val="22"/>
          <w:szCs w:val="22"/>
          <w:rtl/>
        </w:rPr>
      </w:pPr>
      <w:hyperlink w:anchor="_Toc294173356" w:history="1">
        <w:r w:rsidR="00037F7D" w:rsidRPr="00A66849">
          <w:rPr>
            <w:rStyle w:val="Hyperlink"/>
            <w:rFonts w:hint="eastAsia"/>
            <w:noProof/>
            <w:rtl/>
            <w:lang w:bidi="fa-IR"/>
          </w:rPr>
          <w:t>مجدالد</w:t>
        </w:r>
        <w:r w:rsidR="00037F7D" w:rsidRPr="00A66849">
          <w:rPr>
            <w:rStyle w:val="Hyperlink"/>
            <w:rFonts w:hint="cs"/>
            <w:noProof/>
            <w:rtl/>
            <w:lang w:bidi="fa-IR"/>
          </w:rPr>
          <w:t>ی</w:t>
        </w:r>
        <w:r w:rsidR="00037F7D" w:rsidRPr="00A66849">
          <w:rPr>
            <w:rStyle w:val="Hyperlink"/>
            <w:rFonts w:hint="eastAsia"/>
            <w:noProof/>
            <w:rtl/>
            <w:lang w:bidi="fa-IR"/>
          </w:rPr>
          <w:t>ن</w:t>
        </w:r>
        <w:r w:rsidR="00037F7D" w:rsidRPr="00A66849">
          <w:rPr>
            <w:rStyle w:val="Hyperlink"/>
            <w:noProof/>
            <w:rtl/>
            <w:lang w:bidi="fa-IR"/>
          </w:rPr>
          <w:t xml:space="preserve"> </w:t>
        </w:r>
        <w:r w:rsidR="00037F7D" w:rsidRPr="00A66849">
          <w:rPr>
            <w:rStyle w:val="Hyperlink"/>
            <w:rFonts w:hint="eastAsia"/>
            <w:noProof/>
            <w:rtl/>
            <w:lang w:bidi="fa-IR"/>
          </w:rPr>
          <w:t>ابوالبرکات</w:t>
        </w:r>
        <w:r w:rsidR="00037F7D" w:rsidRPr="00A66849">
          <w:rPr>
            <w:rStyle w:val="Hyperlink"/>
            <w:noProof/>
            <w:rtl/>
            <w:lang w:bidi="fa-IR"/>
          </w:rPr>
          <w:t xml:space="preserve"> </w:t>
        </w:r>
        <w:r w:rsidR="00037F7D" w:rsidRPr="00A66849">
          <w:rPr>
            <w:rStyle w:val="Hyperlink"/>
            <w:rFonts w:hint="eastAsia"/>
            <w:noProof/>
            <w:rtl/>
            <w:lang w:bidi="fa-IR"/>
          </w:rPr>
          <w:t>عبدالسلام</w:t>
        </w:r>
        <w:r w:rsidR="00037F7D" w:rsidRPr="00A66849">
          <w:rPr>
            <w:rStyle w:val="Hyperlink"/>
            <w:noProof/>
            <w:rtl/>
            <w:lang w:bidi="fa-IR"/>
          </w:rPr>
          <w:t xml:space="preserve"> </w:t>
        </w:r>
        <w:r w:rsidR="00037F7D" w:rsidRPr="00A66849">
          <w:rPr>
            <w:rStyle w:val="Hyperlink"/>
            <w:rFonts w:hint="eastAsia"/>
            <w:noProof/>
            <w:rtl/>
            <w:lang w:bidi="fa-IR"/>
          </w:rPr>
          <w:t>بن</w:t>
        </w:r>
        <w:r w:rsidR="00037F7D" w:rsidRPr="00A66849">
          <w:rPr>
            <w:rStyle w:val="Hyperlink"/>
            <w:noProof/>
            <w:rtl/>
            <w:lang w:bidi="fa-IR"/>
          </w:rPr>
          <w:t xml:space="preserve"> </w:t>
        </w:r>
        <w:r w:rsidR="00037F7D" w:rsidRPr="00A66849">
          <w:rPr>
            <w:rStyle w:val="Hyperlink"/>
            <w:rFonts w:hint="eastAsia"/>
            <w:noProof/>
            <w:rtl/>
            <w:lang w:bidi="fa-IR"/>
          </w:rPr>
          <w:t>عبدالله</w:t>
        </w:r>
        <w:r w:rsidR="00037F7D" w:rsidRPr="00A66849">
          <w:rPr>
            <w:rStyle w:val="Hyperlink"/>
            <w:noProof/>
            <w:rtl/>
            <w:lang w:bidi="fa-IR"/>
          </w:rPr>
          <w:t xml:space="preserve"> </w:t>
        </w:r>
        <w:r w:rsidR="00037F7D" w:rsidRPr="00A66849">
          <w:rPr>
            <w:rStyle w:val="Hyperlink"/>
            <w:rFonts w:hint="eastAsia"/>
            <w:noProof/>
            <w:rtl/>
            <w:lang w:bidi="fa-IR"/>
          </w:rPr>
          <w:t>بن</w:t>
        </w:r>
        <w:r w:rsidR="00037F7D" w:rsidRPr="00A66849">
          <w:rPr>
            <w:rStyle w:val="Hyperlink"/>
            <w:noProof/>
            <w:rtl/>
            <w:lang w:bidi="fa-IR"/>
          </w:rPr>
          <w:t xml:space="preserve"> </w:t>
        </w:r>
        <w:r w:rsidR="00037F7D" w:rsidRPr="00A66849">
          <w:rPr>
            <w:rStyle w:val="Hyperlink"/>
            <w:rFonts w:hint="eastAsia"/>
            <w:noProof/>
            <w:rtl/>
            <w:lang w:bidi="fa-IR"/>
          </w:rPr>
          <w:t>ت</w:t>
        </w:r>
        <w:r w:rsidR="00037F7D" w:rsidRPr="00A66849">
          <w:rPr>
            <w:rStyle w:val="Hyperlink"/>
            <w:rFonts w:hint="cs"/>
            <w:noProof/>
            <w:rtl/>
            <w:lang w:bidi="fa-IR"/>
          </w:rPr>
          <w:t>ی</w:t>
        </w:r>
        <w:r w:rsidR="00037F7D" w:rsidRPr="00A66849">
          <w:rPr>
            <w:rStyle w:val="Hyperlink"/>
            <w:rFonts w:hint="eastAsia"/>
            <w:noProof/>
            <w:rtl/>
            <w:lang w:bidi="fa-IR"/>
          </w:rPr>
          <w:t>م</w:t>
        </w:r>
        <w:r w:rsidR="00037F7D" w:rsidRPr="00A66849">
          <w:rPr>
            <w:rStyle w:val="Hyperlink"/>
            <w:rFonts w:hint="cs"/>
            <w:noProof/>
            <w:rtl/>
            <w:lang w:bidi="fa-IR"/>
          </w:rPr>
          <w:t>ی</w:t>
        </w:r>
        <w:r w:rsidR="00037F7D" w:rsidRPr="00A66849">
          <w:rPr>
            <w:rStyle w:val="Hyperlink"/>
            <w:rFonts w:hint="eastAsia"/>
            <w:noProof/>
            <w:rtl/>
            <w:lang w:bidi="fa-IR"/>
          </w:rPr>
          <w:t>ة</w:t>
        </w:r>
        <w:r w:rsidR="00037F7D" w:rsidRPr="00A66849">
          <w:rPr>
            <w:rStyle w:val="Hyperlink"/>
            <w:noProof/>
            <w:rtl/>
            <w:lang w:bidi="fa-IR"/>
          </w:rPr>
          <w:t xml:space="preserve"> </w:t>
        </w:r>
        <w:r w:rsidR="00037F7D" w:rsidRPr="00A66849">
          <w:rPr>
            <w:rStyle w:val="Hyperlink"/>
            <w:rFonts w:hint="eastAsia"/>
            <w:noProof/>
            <w:rtl/>
            <w:lang w:bidi="fa-IR"/>
          </w:rPr>
          <w:t>الحران</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الحنبل</w:t>
        </w:r>
        <w:r w:rsidR="00037F7D" w:rsidRPr="00A66849">
          <w:rPr>
            <w:rStyle w:val="Hyperlink"/>
            <w:rFonts w:hint="cs"/>
            <w:noProof/>
            <w:rtl/>
            <w:lang w:bidi="fa-IR"/>
          </w:rPr>
          <w:t>ی</w:t>
        </w:r>
        <w:r w:rsidR="00037F7D" w:rsidRPr="00A66849">
          <w:rPr>
            <w:rStyle w:val="Hyperlink"/>
            <w:noProof/>
            <w:rtl/>
            <w:lang w:bidi="fa-IR"/>
          </w:rPr>
          <w:t>:</w:t>
        </w:r>
        <w:r w:rsidR="00037F7D">
          <w:rPr>
            <w:noProof/>
            <w:webHidden/>
            <w:rtl/>
          </w:rPr>
          <w:tab/>
        </w:r>
        <w:r w:rsidR="00037F7D">
          <w:rPr>
            <w:noProof/>
            <w:webHidden/>
            <w:rtl/>
          </w:rPr>
          <w:fldChar w:fldCharType="begin"/>
        </w:r>
        <w:r w:rsidR="00037F7D">
          <w:rPr>
            <w:noProof/>
            <w:webHidden/>
            <w:rtl/>
          </w:rPr>
          <w:instrText xml:space="preserve"> </w:instrText>
        </w:r>
        <w:r w:rsidR="00037F7D">
          <w:rPr>
            <w:noProof/>
            <w:webHidden/>
          </w:rPr>
          <w:instrText>PAGEREF</w:instrText>
        </w:r>
        <w:r w:rsidR="00037F7D">
          <w:rPr>
            <w:noProof/>
            <w:webHidden/>
            <w:rtl/>
          </w:rPr>
          <w:instrText xml:space="preserve"> _</w:instrText>
        </w:r>
        <w:r w:rsidR="00037F7D">
          <w:rPr>
            <w:noProof/>
            <w:webHidden/>
          </w:rPr>
          <w:instrText>Toc</w:instrText>
        </w:r>
        <w:r w:rsidR="00037F7D">
          <w:rPr>
            <w:noProof/>
            <w:webHidden/>
            <w:rtl/>
          </w:rPr>
          <w:instrText xml:space="preserve">294173356 </w:instrText>
        </w:r>
        <w:r w:rsidR="00037F7D">
          <w:rPr>
            <w:noProof/>
            <w:webHidden/>
          </w:rPr>
          <w:instrText>\h</w:instrText>
        </w:r>
        <w:r w:rsidR="00037F7D">
          <w:rPr>
            <w:noProof/>
            <w:webHidden/>
            <w:rtl/>
          </w:rPr>
          <w:instrText xml:space="preserve"> </w:instrText>
        </w:r>
        <w:r w:rsidR="00037F7D">
          <w:rPr>
            <w:noProof/>
            <w:webHidden/>
            <w:rtl/>
          </w:rPr>
        </w:r>
        <w:r w:rsidR="00037F7D">
          <w:rPr>
            <w:noProof/>
            <w:webHidden/>
            <w:rtl/>
          </w:rPr>
          <w:fldChar w:fldCharType="separate"/>
        </w:r>
        <w:r w:rsidR="00037F7D">
          <w:rPr>
            <w:noProof/>
            <w:webHidden/>
            <w:rtl/>
          </w:rPr>
          <w:t>59</w:t>
        </w:r>
        <w:r w:rsidR="00037F7D">
          <w:rPr>
            <w:noProof/>
            <w:webHidden/>
            <w:rtl/>
          </w:rPr>
          <w:fldChar w:fldCharType="end"/>
        </w:r>
      </w:hyperlink>
    </w:p>
    <w:p w:rsidR="00037F7D" w:rsidRDefault="00923DC7">
      <w:pPr>
        <w:pStyle w:val="TOC2"/>
        <w:tabs>
          <w:tab w:val="right" w:leader="dot" w:pos="7078"/>
        </w:tabs>
        <w:rPr>
          <w:rFonts w:asciiTheme="minorHAnsi" w:eastAsiaTheme="minorEastAsia" w:hAnsiTheme="minorHAnsi" w:cstheme="minorBidi"/>
          <w:noProof/>
          <w:sz w:val="22"/>
          <w:szCs w:val="22"/>
          <w:rtl/>
        </w:rPr>
      </w:pPr>
      <w:hyperlink w:anchor="_Toc294173357" w:history="1">
        <w:r w:rsidR="00037F7D" w:rsidRPr="00A66849">
          <w:rPr>
            <w:rStyle w:val="Hyperlink"/>
            <w:rFonts w:hint="eastAsia"/>
            <w:noProof/>
            <w:rtl/>
            <w:lang w:bidi="fa-IR"/>
          </w:rPr>
          <w:t>امام</w:t>
        </w:r>
        <w:r w:rsidR="00037F7D" w:rsidRPr="00A66849">
          <w:rPr>
            <w:rStyle w:val="Hyperlink"/>
            <w:noProof/>
            <w:rtl/>
            <w:lang w:bidi="fa-IR"/>
          </w:rPr>
          <w:t xml:space="preserve"> </w:t>
        </w:r>
        <w:r w:rsidR="00037F7D" w:rsidRPr="00A66849">
          <w:rPr>
            <w:rStyle w:val="Hyperlink"/>
            <w:rFonts w:hint="eastAsia"/>
            <w:noProof/>
            <w:rtl/>
            <w:lang w:bidi="fa-IR"/>
          </w:rPr>
          <w:t>حافظ</w:t>
        </w:r>
        <w:r w:rsidR="00037F7D" w:rsidRPr="00A66849">
          <w:rPr>
            <w:rStyle w:val="Hyperlink"/>
            <w:noProof/>
            <w:rtl/>
            <w:lang w:bidi="fa-IR"/>
          </w:rPr>
          <w:t xml:space="preserve"> </w:t>
        </w:r>
        <w:r w:rsidR="00037F7D" w:rsidRPr="00A66849">
          <w:rPr>
            <w:rStyle w:val="Hyperlink"/>
            <w:rFonts w:hint="eastAsia"/>
            <w:noProof/>
            <w:rtl/>
            <w:lang w:bidi="fa-IR"/>
          </w:rPr>
          <w:t>عبدالعظ</w:t>
        </w:r>
        <w:r w:rsidR="00037F7D" w:rsidRPr="00A66849">
          <w:rPr>
            <w:rStyle w:val="Hyperlink"/>
            <w:rFonts w:hint="cs"/>
            <w:noProof/>
            <w:rtl/>
            <w:lang w:bidi="fa-IR"/>
          </w:rPr>
          <w:t>ی</w:t>
        </w:r>
        <w:r w:rsidR="00037F7D" w:rsidRPr="00A66849">
          <w:rPr>
            <w:rStyle w:val="Hyperlink"/>
            <w:rFonts w:hint="eastAsia"/>
            <w:noProof/>
            <w:rtl/>
            <w:lang w:bidi="fa-IR"/>
          </w:rPr>
          <w:t>م</w:t>
        </w:r>
        <w:r w:rsidR="00037F7D" w:rsidRPr="00A66849">
          <w:rPr>
            <w:rStyle w:val="Hyperlink"/>
            <w:noProof/>
            <w:rtl/>
            <w:lang w:bidi="fa-IR"/>
          </w:rPr>
          <w:t xml:space="preserve"> </w:t>
        </w:r>
        <w:r w:rsidR="00037F7D" w:rsidRPr="00A66849">
          <w:rPr>
            <w:rStyle w:val="Hyperlink"/>
            <w:rFonts w:hint="eastAsia"/>
            <w:noProof/>
            <w:rtl/>
            <w:lang w:bidi="fa-IR"/>
          </w:rPr>
          <w:t>منذر</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به</w:t>
        </w:r>
        <w:r w:rsidR="00037F7D" w:rsidRPr="00A66849">
          <w:rPr>
            <w:rStyle w:val="Hyperlink"/>
            <w:noProof/>
            <w:rtl/>
            <w:lang w:bidi="fa-IR"/>
          </w:rPr>
          <w:t xml:space="preserve"> </w:t>
        </w:r>
        <w:r w:rsidR="00037F7D" w:rsidRPr="00A66849">
          <w:rPr>
            <w:rStyle w:val="Hyperlink"/>
            <w:rFonts w:hint="eastAsia"/>
            <w:noProof/>
            <w:rtl/>
            <w:lang w:bidi="fa-IR"/>
          </w:rPr>
          <w:t>دست</w:t>
        </w:r>
        <w:r w:rsidR="00037F7D" w:rsidRPr="00A66849">
          <w:rPr>
            <w:rStyle w:val="Hyperlink"/>
            <w:noProof/>
            <w:rtl/>
            <w:lang w:bidi="fa-IR"/>
          </w:rPr>
          <w:t xml:space="preserve"> </w:t>
        </w:r>
        <w:r w:rsidR="00037F7D" w:rsidRPr="00A66849">
          <w:rPr>
            <w:rStyle w:val="Hyperlink"/>
            <w:rFonts w:hint="eastAsia"/>
            <w:noProof/>
            <w:rtl/>
            <w:lang w:bidi="fa-IR"/>
          </w:rPr>
          <w:t>خود</w:t>
        </w:r>
        <w:r w:rsidR="00037F7D" w:rsidRPr="00A66849">
          <w:rPr>
            <w:rStyle w:val="Hyperlink"/>
            <w:noProof/>
            <w:rtl/>
            <w:lang w:bidi="fa-IR"/>
          </w:rPr>
          <w:t xml:space="preserve"> </w:t>
        </w:r>
        <w:r w:rsidR="00037F7D" w:rsidRPr="00A66849">
          <w:rPr>
            <w:rStyle w:val="Hyperlink"/>
            <w:rFonts w:hint="eastAsia"/>
            <w:noProof/>
            <w:rtl/>
            <w:lang w:bidi="fa-IR"/>
          </w:rPr>
          <w:t>نود</w:t>
        </w:r>
        <w:r w:rsidR="00037F7D" w:rsidRPr="00A66849">
          <w:rPr>
            <w:rStyle w:val="Hyperlink"/>
            <w:noProof/>
            <w:rtl/>
            <w:lang w:bidi="fa-IR"/>
          </w:rPr>
          <w:t xml:space="preserve"> </w:t>
        </w:r>
        <w:r w:rsidR="00037F7D" w:rsidRPr="00A66849">
          <w:rPr>
            <w:rStyle w:val="Hyperlink"/>
            <w:rFonts w:hint="eastAsia"/>
            <w:noProof/>
            <w:rtl/>
            <w:lang w:bidi="fa-IR"/>
          </w:rPr>
          <w:t>مجلد</w:t>
        </w:r>
        <w:r w:rsidR="00037F7D" w:rsidRPr="00A66849">
          <w:rPr>
            <w:rStyle w:val="Hyperlink"/>
            <w:noProof/>
            <w:rtl/>
            <w:lang w:bidi="fa-IR"/>
          </w:rPr>
          <w:t xml:space="preserve"> </w:t>
        </w:r>
        <w:r w:rsidR="00037F7D" w:rsidRPr="00A66849">
          <w:rPr>
            <w:rStyle w:val="Hyperlink"/>
            <w:rFonts w:hint="eastAsia"/>
            <w:noProof/>
            <w:rtl/>
            <w:lang w:bidi="fa-IR"/>
          </w:rPr>
          <w:t>نوشت</w:t>
        </w:r>
        <w:r w:rsidR="00037F7D" w:rsidRPr="00A66849">
          <w:rPr>
            <w:rStyle w:val="Hyperlink"/>
            <w:noProof/>
            <w:rtl/>
            <w:lang w:bidi="fa-IR"/>
          </w:rPr>
          <w:t xml:space="preserve"> </w:t>
        </w:r>
        <w:r w:rsidR="00037F7D" w:rsidRPr="00A66849">
          <w:rPr>
            <w:rStyle w:val="Hyperlink"/>
            <w:rFonts w:hint="eastAsia"/>
            <w:noProof/>
            <w:rtl/>
            <w:lang w:bidi="fa-IR"/>
          </w:rPr>
          <w:t>و</w:t>
        </w:r>
        <w:r w:rsidR="00037F7D" w:rsidRPr="00A66849">
          <w:rPr>
            <w:rStyle w:val="Hyperlink"/>
            <w:noProof/>
            <w:rtl/>
            <w:lang w:bidi="fa-IR"/>
          </w:rPr>
          <w:t xml:space="preserve"> </w:t>
        </w:r>
        <w:r w:rsidR="00037F7D" w:rsidRPr="00A66849">
          <w:rPr>
            <w:rStyle w:val="Hyperlink"/>
            <w:rFonts w:hint="eastAsia"/>
            <w:noProof/>
            <w:rtl/>
            <w:lang w:bidi="fa-IR"/>
          </w:rPr>
          <w:t>هفتصد</w:t>
        </w:r>
        <w:r w:rsidR="00037F7D" w:rsidRPr="00A66849">
          <w:rPr>
            <w:rStyle w:val="Hyperlink"/>
            <w:noProof/>
            <w:rtl/>
            <w:lang w:bidi="fa-IR"/>
          </w:rPr>
          <w:t xml:space="preserve"> </w:t>
        </w:r>
        <w:r w:rsidR="00037F7D" w:rsidRPr="00A66849">
          <w:rPr>
            <w:rStyle w:val="Hyperlink"/>
            <w:rFonts w:hint="eastAsia"/>
            <w:noProof/>
            <w:rtl/>
            <w:lang w:bidi="fa-IR"/>
          </w:rPr>
          <w:t>جزء</w:t>
        </w:r>
        <w:r w:rsidR="00037F7D" w:rsidRPr="00A66849">
          <w:rPr>
            <w:rStyle w:val="Hyperlink"/>
            <w:noProof/>
            <w:rtl/>
            <w:lang w:bidi="fa-IR"/>
          </w:rPr>
          <w:t xml:space="preserve"> </w:t>
        </w:r>
        <w:r w:rsidR="00037F7D" w:rsidRPr="00A66849">
          <w:rPr>
            <w:rStyle w:val="Hyperlink"/>
            <w:rFonts w:hint="eastAsia"/>
            <w:noProof/>
            <w:rtl/>
            <w:lang w:bidi="fa-IR"/>
          </w:rPr>
          <w:t>از</w:t>
        </w:r>
        <w:r w:rsidR="00037F7D" w:rsidRPr="00A66849">
          <w:rPr>
            <w:rStyle w:val="Hyperlink"/>
            <w:noProof/>
            <w:rtl/>
            <w:lang w:bidi="fa-IR"/>
          </w:rPr>
          <w:t xml:space="preserve"> </w:t>
        </w:r>
        <w:r w:rsidR="00037F7D" w:rsidRPr="00A66849">
          <w:rPr>
            <w:rStyle w:val="Hyperlink"/>
            <w:rFonts w:hint="eastAsia"/>
            <w:noProof/>
            <w:rtl/>
            <w:lang w:bidi="fa-IR"/>
          </w:rPr>
          <w:t>تأل</w:t>
        </w:r>
        <w:r w:rsidR="00037F7D" w:rsidRPr="00A66849">
          <w:rPr>
            <w:rStyle w:val="Hyperlink"/>
            <w:rFonts w:hint="cs"/>
            <w:noProof/>
            <w:rtl/>
            <w:lang w:bidi="fa-IR"/>
          </w:rPr>
          <w:t>ی</w:t>
        </w:r>
        <w:r w:rsidR="00037F7D" w:rsidRPr="00A66849">
          <w:rPr>
            <w:rStyle w:val="Hyperlink"/>
            <w:rFonts w:hint="eastAsia"/>
            <w:noProof/>
            <w:rtl/>
            <w:lang w:bidi="fa-IR"/>
          </w:rPr>
          <w:t>ف</w:t>
        </w:r>
        <w:r w:rsidR="00037F7D" w:rsidRPr="00A66849">
          <w:rPr>
            <w:rStyle w:val="Hyperlink"/>
            <w:noProof/>
            <w:rtl/>
            <w:lang w:bidi="fa-IR"/>
          </w:rPr>
          <w:t xml:space="preserve"> </w:t>
        </w:r>
        <w:r w:rsidR="00037F7D" w:rsidRPr="00A66849">
          <w:rPr>
            <w:rStyle w:val="Hyperlink"/>
            <w:rFonts w:hint="eastAsia"/>
            <w:noProof/>
            <w:rtl/>
            <w:lang w:bidi="fa-IR"/>
          </w:rPr>
          <w:t>غ</w:t>
        </w:r>
        <w:r w:rsidR="00037F7D" w:rsidRPr="00A66849">
          <w:rPr>
            <w:rStyle w:val="Hyperlink"/>
            <w:rFonts w:hint="cs"/>
            <w:noProof/>
            <w:rtl/>
            <w:lang w:bidi="fa-IR"/>
          </w:rPr>
          <w:t>ی</w:t>
        </w:r>
        <w:r w:rsidR="00037F7D" w:rsidRPr="00A66849">
          <w:rPr>
            <w:rStyle w:val="Hyperlink"/>
            <w:rFonts w:hint="eastAsia"/>
            <w:noProof/>
            <w:rtl/>
            <w:lang w:bidi="fa-IR"/>
          </w:rPr>
          <w:t>ر</w:t>
        </w:r>
        <w:r w:rsidR="00037F7D" w:rsidRPr="00A66849">
          <w:rPr>
            <w:rStyle w:val="Hyperlink"/>
            <w:noProof/>
            <w:rtl/>
            <w:lang w:bidi="fa-IR"/>
          </w:rPr>
          <w:t xml:space="preserve"> </w:t>
        </w:r>
        <w:r w:rsidR="00037F7D" w:rsidRPr="00A66849">
          <w:rPr>
            <w:rStyle w:val="Hyperlink"/>
            <w:rFonts w:hint="eastAsia"/>
            <w:noProof/>
            <w:rtl/>
            <w:lang w:bidi="fa-IR"/>
          </w:rPr>
          <w:t>خودش</w:t>
        </w:r>
        <w:r w:rsidR="00037F7D" w:rsidRPr="00A66849">
          <w:rPr>
            <w:rStyle w:val="Hyperlink"/>
            <w:noProof/>
            <w:rtl/>
            <w:lang w:bidi="fa-IR"/>
          </w:rPr>
          <w:t>:</w:t>
        </w:r>
        <w:r w:rsidR="00037F7D">
          <w:rPr>
            <w:noProof/>
            <w:webHidden/>
            <w:rtl/>
          </w:rPr>
          <w:tab/>
        </w:r>
        <w:r w:rsidR="00037F7D">
          <w:rPr>
            <w:noProof/>
            <w:webHidden/>
            <w:rtl/>
          </w:rPr>
          <w:fldChar w:fldCharType="begin"/>
        </w:r>
        <w:r w:rsidR="00037F7D">
          <w:rPr>
            <w:noProof/>
            <w:webHidden/>
            <w:rtl/>
          </w:rPr>
          <w:instrText xml:space="preserve"> </w:instrText>
        </w:r>
        <w:r w:rsidR="00037F7D">
          <w:rPr>
            <w:noProof/>
            <w:webHidden/>
          </w:rPr>
          <w:instrText>PAGEREF</w:instrText>
        </w:r>
        <w:r w:rsidR="00037F7D">
          <w:rPr>
            <w:noProof/>
            <w:webHidden/>
            <w:rtl/>
          </w:rPr>
          <w:instrText xml:space="preserve"> _</w:instrText>
        </w:r>
        <w:r w:rsidR="00037F7D">
          <w:rPr>
            <w:noProof/>
            <w:webHidden/>
          </w:rPr>
          <w:instrText>Toc</w:instrText>
        </w:r>
        <w:r w:rsidR="00037F7D">
          <w:rPr>
            <w:noProof/>
            <w:webHidden/>
            <w:rtl/>
          </w:rPr>
          <w:instrText xml:space="preserve">294173357 </w:instrText>
        </w:r>
        <w:r w:rsidR="00037F7D">
          <w:rPr>
            <w:noProof/>
            <w:webHidden/>
          </w:rPr>
          <w:instrText>\h</w:instrText>
        </w:r>
        <w:r w:rsidR="00037F7D">
          <w:rPr>
            <w:noProof/>
            <w:webHidden/>
            <w:rtl/>
          </w:rPr>
          <w:instrText xml:space="preserve"> </w:instrText>
        </w:r>
        <w:r w:rsidR="00037F7D">
          <w:rPr>
            <w:noProof/>
            <w:webHidden/>
            <w:rtl/>
          </w:rPr>
        </w:r>
        <w:r w:rsidR="00037F7D">
          <w:rPr>
            <w:noProof/>
            <w:webHidden/>
            <w:rtl/>
          </w:rPr>
          <w:fldChar w:fldCharType="separate"/>
        </w:r>
        <w:r w:rsidR="00037F7D">
          <w:rPr>
            <w:noProof/>
            <w:webHidden/>
            <w:rtl/>
          </w:rPr>
          <w:t>59</w:t>
        </w:r>
        <w:r w:rsidR="00037F7D">
          <w:rPr>
            <w:noProof/>
            <w:webHidden/>
            <w:rtl/>
          </w:rPr>
          <w:fldChar w:fldCharType="end"/>
        </w:r>
      </w:hyperlink>
    </w:p>
    <w:p w:rsidR="00037F7D" w:rsidRDefault="00923DC7">
      <w:pPr>
        <w:pStyle w:val="TOC2"/>
        <w:tabs>
          <w:tab w:val="right" w:leader="dot" w:pos="7078"/>
        </w:tabs>
        <w:rPr>
          <w:rFonts w:asciiTheme="minorHAnsi" w:eastAsiaTheme="minorEastAsia" w:hAnsiTheme="minorHAnsi" w:cstheme="minorBidi"/>
          <w:noProof/>
          <w:sz w:val="22"/>
          <w:szCs w:val="22"/>
          <w:rtl/>
        </w:rPr>
      </w:pPr>
      <w:hyperlink w:anchor="_Toc294173358" w:history="1">
        <w:r w:rsidR="00037F7D" w:rsidRPr="00A66849">
          <w:rPr>
            <w:rStyle w:val="Hyperlink"/>
            <w:rFonts w:hint="eastAsia"/>
            <w:noProof/>
            <w:rtl/>
            <w:lang w:bidi="fa-IR"/>
          </w:rPr>
          <w:t>ابن</w:t>
        </w:r>
        <w:r w:rsidR="00037F7D" w:rsidRPr="00A66849">
          <w:rPr>
            <w:rStyle w:val="Hyperlink"/>
            <w:noProof/>
            <w:rtl/>
            <w:lang w:bidi="fa-IR"/>
          </w:rPr>
          <w:t xml:space="preserve"> </w:t>
        </w:r>
        <w:r w:rsidR="00037F7D" w:rsidRPr="00A66849">
          <w:rPr>
            <w:rStyle w:val="Hyperlink"/>
            <w:rFonts w:hint="eastAsia"/>
            <w:noProof/>
            <w:rtl/>
            <w:lang w:bidi="fa-IR"/>
          </w:rPr>
          <w:t>مالک</w:t>
        </w:r>
        <w:r w:rsidR="00037F7D" w:rsidRPr="00A66849">
          <w:rPr>
            <w:rStyle w:val="Hyperlink"/>
            <w:noProof/>
            <w:rtl/>
            <w:lang w:bidi="fa-IR"/>
          </w:rPr>
          <w:t xml:space="preserve"> </w:t>
        </w:r>
        <w:r w:rsidR="00037F7D" w:rsidRPr="00A66849">
          <w:rPr>
            <w:rStyle w:val="Hyperlink"/>
            <w:rFonts w:hint="cs"/>
            <w:noProof/>
            <w:rtl/>
            <w:lang w:bidi="fa-IR"/>
          </w:rPr>
          <w:t>ی</w:t>
        </w:r>
        <w:r w:rsidR="00037F7D" w:rsidRPr="00A66849">
          <w:rPr>
            <w:rStyle w:val="Hyperlink"/>
            <w:rFonts w:hint="eastAsia"/>
            <w:noProof/>
            <w:rtl/>
            <w:lang w:bidi="fa-IR"/>
          </w:rPr>
          <w:t>ا</w:t>
        </w:r>
        <w:r w:rsidR="00037F7D" w:rsidRPr="00A66849">
          <w:rPr>
            <w:rStyle w:val="Hyperlink"/>
            <w:noProof/>
            <w:rtl/>
            <w:lang w:bidi="fa-IR"/>
          </w:rPr>
          <w:t xml:space="preserve"> </w:t>
        </w:r>
        <w:r w:rsidR="00037F7D" w:rsidRPr="00A66849">
          <w:rPr>
            <w:rStyle w:val="Hyperlink"/>
            <w:rFonts w:hint="eastAsia"/>
            <w:noProof/>
            <w:rtl/>
            <w:lang w:bidi="fa-IR"/>
          </w:rPr>
          <w:t>نماز</w:t>
        </w:r>
        <w:r w:rsidR="00037F7D" w:rsidRPr="00A66849">
          <w:rPr>
            <w:rStyle w:val="Hyperlink"/>
            <w:noProof/>
            <w:rtl/>
            <w:lang w:bidi="fa-IR"/>
          </w:rPr>
          <w:t xml:space="preserve"> </w:t>
        </w:r>
        <w:r w:rsidR="00037F7D" w:rsidRPr="00A66849">
          <w:rPr>
            <w:rStyle w:val="Hyperlink"/>
            <w:rFonts w:hint="eastAsia"/>
            <w:noProof/>
            <w:rtl/>
            <w:lang w:bidi="fa-IR"/>
          </w:rPr>
          <w:t>م</w:t>
        </w:r>
        <w:r w:rsidR="00037F7D" w:rsidRPr="00A66849">
          <w:rPr>
            <w:rStyle w:val="Hyperlink"/>
            <w:rFonts w:hint="cs"/>
            <w:noProof/>
            <w:rtl/>
            <w:lang w:bidi="fa-IR"/>
          </w:rPr>
          <w:t>ی‌</w:t>
        </w:r>
        <w:r w:rsidR="00037F7D" w:rsidRPr="00A66849">
          <w:rPr>
            <w:rStyle w:val="Hyperlink"/>
            <w:rFonts w:hint="eastAsia"/>
            <w:noProof/>
            <w:rtl/>
            <w:lang w:bidi="fa-IR"/>
          </w:rPr>
          <w:t>خواند،</w:t>
        </w:r>
        <w:r w:rsidR="00037F7D" w:rsidRPr="00A66849">
          <w:rPr>
            <w:rStyle w:val="Hyperlink"/>
            <w:noProof/>
            <w:rtl/>
            <w:lang w:bidi="fa-IR"/>
          </w:rPr>
          <w:t xml:space="preserve"> </w:t>
        </w:r>
        <w:r w:rsidR="00037F7D" w:rsidRPr="00A66849">
          <w:rPr>
            <w:rStyle w:val="Hyperlink"/>
            <w:rFonts w:hint="cs"/>
            <w:noProof/>
            <w:rtl/>
            <w:lang w:bidi="fa-IR"/>
          </w:rPr>
          <w:t>ی</w:t>
        </w:r>
        <w:r w:rsidR="00037F7D" w:rsidRPr="00A66849">
          <w:rPr>
            <w:rStyle w:val="Hyperlink"/>
            <w:rFonts w:hint="eastAsia"/>
            <w:noProof/>
            <w:rtl/>
            <w:lang w:bidi="fa-IR"/>
          </w:rPr>
          <w:t>ا</w:t>
        </w:r>
        <w:r w:rsidR="00037F7D" w:rsidRPr="00A66849">
          <w:rPr>
            <w:rStyle w:val="Hyperlink"/>
            <w:noProof/>
            <w:rtl/>
            <w:lang w:bidi="fa-IR"/>
          </w:rPr>
          <w:t xml:space="preserve"> </w:t>
        </w:r>
        <w:r w:rsidR="00037F7D" w:rsidRPr="00A66849">
          <w:rPr>
            <w:rStyle w:val="Hyperlink"/>
            <w:rFonts w:hint="eastAsia"/>
            <w:noProof/>
            <w:rtl/>
            <w:lang w:bidi="fa-IR"/>
          </w:rPr>
          <w:t>قرآن</w:t>
        </w:r>
        <w:r w:rsidR="00037F7D" w:rsidRPr="00A66849">
          <w:rPr>
            <w:rStyle w:val="Hyperlink"/>
            <w:noProof/>
            <w:rtl/>
            <w:lang w:bidi="fa-IR"/>
          </w:rPr>
          <w:t xml:space="preserve"> </w:t>
        </w:r>
        <w:r w:rsidR="00037F7D" w:rsidRPr="00A66849">
          <w:rPr>
            <w:rStyle w:val="Hyperlink"/>
            <w:rFonts w:hint="eastAsia"/>
            <w:noProof/>
            <w:rtl/>
            <w:lang w:bidi="fa-IR"/>
          </w:rPr>
          <w:t>تلاوت</w:t>
        </w:r>
        <w:r w:rsidR="00037F7D" w:rsidRPr="00A66849">
          <w:rPr>
            <w:rStyle w:val="Hyperlink"/>
            <w:noProof/>
            <w:rtl/>
            <w:lang w:bidi="fa-IR"/>
          </w:rPr>
          <w:t xml:space="preserve"> </w:t>
        </w:r>
        <w:r w:rsidR="00037F7D" w:rsidRPr="00A66849">
          <w:rPr>
            <w:rStyle w:val="Hyperlink"/>
            <w:rFonts w:hint="eastAsia"/>
            <w:noProof/>
            <w:rtl/>
            <w:lang w:bidi="fa-IR"/>
          </w:rPr>
          <w:t>م</w:t>
        </w:r>
        <w:r w:rsidR="00037F7D" w:rsidRPr="00A66849">
          <w:rPr>
            <w:rStyle w:val="Hyperlink"/>
            <w:rFonts w:hint="cs"/>
            <w:noProof/>
            <w:rtl/>
            <w:lang w:bidi="fa-IR"/>
          </w:rPr>
          <w:t>ی‌</w:t>
        </w:r>
        <w:r w:rsidR="00037F7D" w:rsidRPr="00A66849">
          <w:rPr>
            <w:rStyle w:val="Hyperlink"/>
            <w:rFonts w:hint="eastAsia"/>
            <w:noProof/>
            <w:rtl/>
            <w:lang w:bidi="fa-IR"/>
          </w:rPr>
          <w:t>کرد</w:t>
        </w:r>
        <w:r w:rsidR="00037F7D" w:rsidRPr="00A66849">
          <w:rPr>
            <w:rStyle w:val="Hyperlink"/>
            <w:noProof/>
            <w:rtl/>
            <w:lang w:bidi="fa-IR"/>
          </w:rPr>
          <w:t xml:space="preserve"> </w:t>
        </w:r>
        <w:r w:rsidR="00037F7D" w:rsidRPr="00A66849">
          <w:rPr>
            <w:rStyle w:val="Hyperlink"/>
            <w:rFonts w:hint="cs"/>
            <w:noProof/>
            <w:rtl/>
            <w:lang w:bidi="fa-IR"/>
          </w:rPr>
          <w:t>ی</w:t>
        </w:r>
        <w:r w:rsidR="00037F7D" w:rsidRPr="00A66849">
          <w:rPr>
            <w:rStyle w:val="Hyperlink"/>
            <w:rFonts w:hint="eastAsia"/>
            <w:noProof/>
            <w:rtl/>
            <w:lang w:bidi="fa-IR"/>
          </w:rPr>
          <w:t>ا</w:t>
        </w:r>
        <w:r w:rsidR="00037F7D" w:rsidRPr="00A66849">
          <w:rPr>
            <w:rStyle w:val="Hyperlink"/>
            <w:noProof/>
            <w:rtl/>
            <w:lang w:bidi="fa-IR"/>
          </w:rPr>
          <w:t xml:space="preserve"> </w:t>
        </w:r>
        <w:r w:rsidR="00037F7D" w:rsidRPr="00A66849">
          <w:rPr>
            <w:rStyle w:val="Hyperlink"/>
            <w:rFonts w:hint="eastAsia"/>
            <w:noProof/>
            <w:rtl/>
            <w:lang w:bidi="fa-IR"/>
          </w:rPr>
          <w:t>کتاب</w:t>
        </w:r>
        <w:r w:rsidR="00037F7D" w:rsidRPr="00A66849">
          <w:rPr>
            <w:rStyle w:val="Hyperlink"/>
            <w:noProof/>
            <w:rtl/>
            <w:lang w:bidi="fa-IR"/>
          </w:rPr>
          <w:t xml:space="preserve"> </w:t>
        </w:r>
        <w:r w:rsidR="00037F7D" w:rsidRPr="00A66849">
          <w:rPr>
            <w:rStyle w:val="Hyperlink"/>
            <w:rFonts w:hint="eastAsia"/>
            <w:noProof/>
            <w:rtl/>
            <w:lang w:bidi="fa-IR"/>
          </w:rPr>
          <w:t>م</w:t>
        </w:r>
        <w:r w:rsidR="00037F7D" w:rsidRPr="00A66849">
          <w:rPr>
            <w:rStyle w:val="Hyperlink"/>
            <w:rFonts w:hint="cs"/>
            <w:noProof/>
            <w:rtl/>
            <w:lang w:bidi="fa-IR"/>
          </w:rPr>
          <w:t>ی‌</w:t>
        </w:r>
        <w:r w:rsidR="00037F7D" w:rsidRPr="00A66849">
          <w:rPr>
            <w:rStyle w:val="Hyperlink"/>
            <w:rFonts w:hint="eastAsia"/>
            <w:noProof/>
            <w:rtl/>
            <w:lang w:bidi="fa-IR"/>
          </w:rPr>
          <w:t>نوشت</w:t>
        </w:r>
        <w:r w:rsidR="00037F7D" w:rsidRPr="00A66849">
          <w:rPr>
            <w:rStyle w:val="Hyperlink"/>
            <w:noProof/>
            <w:rtl/>
            <w:lang w:bidi="fa-IR"/>
          </w:rPr>
          <w:t xml:space="preserve"> </w:t>
        </w:r>
        <w:r w:rsidR="00037F7D" w:rsidRPr="00A66849">
          <w:rPr>
            <w:rStyle w:val="Hyperlink"/>
            <w:rFonts w:hint="eastAsia"/>
            <w:noProof/>
            <w:rtl/>
            <w:lang w:bidi="fa-IR"/>
          </w:rPr>
          <w:t>و</w:t>
        </w:r>
        <w:r w:rsidR="00037F7D" w:rsidRPr="00A66849">
          <w:rPr>
            <w:rStyle w:val="Hyperlink"/>
            <w:noProof/>
            <w:rtl/>
            <w:lang w:bidi="fa-IR"/>
          </w:rPr>
          <w:t xml:space="preserve"> </w:t>
        </w:r>
        <w:r w:rsidR="00037F7D" w:rsidRPr="00A66849">
          <w:rPr>
            <w:rStyle w:val="Hyperlink"/>
            <w:rFonts w:hint="cs"/>
            <w:noProof/>
            <w:rtl/>
            <w:lang w:bidi="fa-IR"/>
          </w:rPr>
          <w:t>ی</w:t>
        </w:r>
        <w:r w:rsidR="00037F7D" w:rsidRPr="00A66849">
          <w:rPr>
            <w:rStyle w:val="Hyperlink"/>
            <w:rFonts w:hint="eastAsia"/>
            <w:noProof/>
            <w:rtl/>
            <w:lang w:bidi="fa-IR"/>
          </w:rPr>
          <w:t>ا</w:t>
        </w:r>
        <w:r w:rsidR="00037F7D" w:rsidRPr="00A66849">
          <w:rPr>
            <w:rStyle w:val="Hyperlink"/>
            <w:noProof/>
            <w:rtl/>
            <w:lang w:bidi="fa-IR"/>
          </w:rPr>
          <w:t xml:space="preserve"> </w:t>
        </w:r>
        <w:r w:rsidR="00037F7D" w:rsidRPr="00A66849">
          <w:rPr>
            <w:rStyle w:val="Hyperlink"/>
            <w:rFonts w:hint="eastAsia"/>
            <w:noProof/>
            <w:rtl/>
            <w:lang w:bidi="fa-IR"/>
          </w:rPr>
          <w:t>مطالعه</w:t>
        </w:r>
        <w:r w:rsidR="00037F7D" w:rsidRPr="00A66849">
          <w:rPr>
            <w:rStyle w:val="Hyperlink"/>
            <w:noProof/>
            <w:rtl/>
            <w:lang w:bidi="fa-IR"/>
          </w:rPr>
          <w:t xml:space="preserve"> </w:t>
        </w:r>
        <w:r w:rsidR="00037F7D" w:rsidRPr="00A66849">
          <w:rPr>
            <w:rStyle w:val="Hyperlink"/>
            <w:rFonts w:hint="eastAsia"/>
            <w:noProof/>
            <w:rtl/>
            <w:lang w:bidi="fa-IR"/>
          </w:rPr>
          <w:t>م</w:t>
        </w:r>
        <w:r w:rsidR="00037F7D" w:rsidRPr="00A66849">
          <w:rPr>
            <w:rStyle w:val="Hyperlink"/>
            <w:rFonts w:hint="cs"/>
            <w:noProof/>
            <w:rtl/>
            <w:lang w:bidi="fa-IR"/>
          </w:rPr>
          <w:t>ی‌</w:t>
        </w:r>
        <w:r w:rsidR="00037F7D" w:rsidRPr="00A66849">
          <w:rPr>
            <w:rStyle w:val="Hyperlink"/>
            <w:rFonts w:hint="eastAsia"/>
            <w:noProof/>
            <w:rtl/>
            <w:lang w:bidi="fa-IR"/>
          </w:rPr>
          <w:t>کرد</w:t>
        </w:r>
        <w:r w:rsidR="00037F7D" w:rsidRPr="00A66849">
          <w:rPr>
            <w:rStyle w:val="Hyperlink"/>
            <w:noProof/>
            <w:rtl/>
            <w:lang w:bidi="fa-IR"/>
          </w:rPr>
          <w:t>:</w:t>
        </w:r>
        <w:r w:rsidR="00037F7D">
          <w:rPr>
            <w:noProof/>
            <w:webHidden/>
            <w:rtl/>
          </w:rPr>
          <w:tab/>
        </w:r>
        <w:r w:rsidR="00037F7D">
          <w:rPr>
            <w:noProof/>
            <w:webHidden/>
            <w:rtl/>
          </w:rPr>
          <w:fldChar w:fldCharType="begin"/>
        </w:r>
        <w:r w:rsidR="00037F7D">
          <w:rPr>
            <w:noProof/>
            <w:webHidden/>
            <w:rtl/>
          </w:rPr>
          <w:instrText xml:space="preserve"> </w:instrText>
        </w:r>
        <w:r w:rsidR="00037F7D">
          <w:rPr>
            <w:noProof/>
            <w:webHidden/>
          </w:rPr>
          <w:instrText>PAGEREF</w:instrText>
        </w:r>
        <w:r w:rsidR="00037F7D">
          <w:rPr>
            <w:noProof/>
            <w:webHidden/>
            <w:rtl/>
          </w:rPr>
          <w:instrText xml:space="preserve"> _</w:instrText>
        </w:r>
        <w:r w:rsidR="00037F7D">
          <w:rPr>
            <w:noProof/>
            <w:webHidden/>
          </w:rPr>
          <w:instrText>Toc</w:instrText>
        </w:r>
        <w:r w:rsidR="00037F7D">
          <w:rPr>
            <w:noProof/>
            <w:webHidden/>
            <w:rtl/>
          </w:rPr>
          <w:instrText xml:space="preserve">294173358 </w:instrText>
        </w:r>
        <w:r w:rsidR="00037F7D">
          <w:rPr>
            <w:noProof/>
            <w:webHidden/>
          </w:rPr>
          <w:instrText>\h</w:instrText>
        </w:r>
        <w:r w:rsidR="00037F7D">
          <w:rPr>
            <w:noProof/>
            <w:webHidden/>
            <w:rtl/>
          </w:rPr>
          <w:instrText xml:space="preserve"> </w:instrText>
        </w:r>
        <w:r w:rsidR="00037F7D">
          <w:rPr>
            <w:noProof/>
            <w:webHidden/>
            <w:rtl/>
          </w:rPr>
        </w:r>
        <w:r w:rsidR="00037F7D">
          <w:rPr>
            <w:noProof/>
            <w:webHidden/>
            <w:rtl/>
          </w:rPr>
          <w:fldChar w:fldCharType="separate"/>
        </w:r>
        <w:r w:rsidR="00037F7D">
          <w:rPr>
            <w:noProof/>
            <w:webHidden/>
            <w:rtl/>
          </w:rPr>
          <w:t>61</w:t>
        </w:r>
        <w:r w:rsidR="00037F7D">
          <w:rPr>
            <w:noProof/>
            <w:webHidden/>
            <w:rtl/>
          </w:rPr>
          <w:fldChar w:fldCharType="end"/>
        </w:r>
      </w:hyperlink>
    </w:p>
    <w:p w:rsidR="00037F7D" w:rsidRDefault="00923DC7">
      <w:pPr>
        <w:pStyle w:val="TOC2"/>
        <w:tabs>
          <w:tab w:val="right" w:leader="dot" w:pos="7078"/>
        </w:tabs>
        <w:rPr>
          <w:rFonts w:asciiTheme="minorHAnsi" w:eastAsiaTheme="minorEastAsia" w:hAnsiTheme="minorHAnsi" w:cstheme="minorBidi"/>
          <w:noProof/>
          <w:sz w:val="22"/>
          <w:szCs w:val="22"/>
          <w:rtl/>
        </w:rPr>
      </w:pPr>
      <w:hyperlink w:anchor="_Toc294173359" w:history="1">
        <w:r w:rsidR="00037F7D" w:rsidRPr="00A66849">
          <w:rPr>
            <w:rStyle w:val="Hyperlink"/>
            <w:rFonts w:hint="eastAsia"/>
            <w:noProof/>
            <w:rtl/>
            <w:lang w:bidi="fa-IR"/>
          </w:rPr>
          <w:t>امام</w:t>
        </w:r>
        <w:r w:rsidR="00037F7D" w:rsidRPr="00A66849">
          <w:rPr>
            <w:rStyle w:val="Hyperlink"/>
            <w:noProof/>
            <w:rtl/>
            <w:lang w:bidi="fa-IR"/>
          </w:rPr>
          <w:t xml:space="preserve"> </w:t>
        </w:r>
        <w:r w:rsidR="00037F7D" w:rsidRPr="00A66849">
          <w:rPr>
            <w:rStyle w:val="Hyperlink"/>
            <w:rFonts w:hint="eastAsia"/>
            <w:noProof/>
            <w:rtl/>
            <w:lang w:bidi="fa-IR"/>
          </w:rPr>
          <w:t>نوو</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دو</w:t>
        </w:r>
        <w:r w:rsidR="00037F7D" w:rsidRPr="00A66849">
          <w:rPr>
            <w:rStyle w:val="Hyperlink"/>
            <w:noProof/>
            <w:rtl/>
            <w:lang w:bidi="fa-IR"/>
          </w:rPr>
          <w:t xml:space="preserve"> </w:t>
        </w:r>
        <w:r w:rsidR="00037F7D" w:rsidRPr="00A66849">
          <w:rPr>
            <w:rStyle w:val="Hyperlink"/>
            <w:rFonts w:hint="eastAsia"/>
            <w:noProof/>
            <w:rtl/>
            <w:lang w:bidi="fa-IR"/>
          </w:rPr>
          <w:t>سال</w:t>
        </w:r>
        <w:r w:rsidR="00037F7D" w:rsidRPr="00A66849">
          <w:rPr>
            <w:rStyle w:val="Hyperlink"/>
            <w:noProof/>
            <w:rtl/>
            <w:lang w:bidi="fa-IR"/>
          </w:rPr>
          <w:t xml:space="preserve"> </w:t>
        </w:r>
        <w:r w:rsidR="00037F7D" w:rsidRPr="00A66849">
          <w:rPr>
            <w:rStyle w:val="Hyperlink"/>
            <w:rFonts w:hint="eastAsia"/>
            <w:noProof/>
            <w:rtl/>
            <w:lang w:bidi="fa-IR"/>
          </w:rPr>
          <w:t>پهلو</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خود</w:t>
        </w:r>
        <w:r w:rsidR="00037F7D" w:rsidRPr="00A66849">
          <w:rPr>
            <w:rStyle w:val="Hyperlink"/>
            <w:noProof/>
            <w:rtl/>
            <w:lang w:bidi="fa-IR"/>
          </w:rPr>
          <w:t xml:space="preserve"> </w:t>
        </w:r>
        <w:r w:rsidR="00037F7D" w:rsidRPr="00A66849">
          <w:rPr>
            <w:rStyle w:val="Hyperlink"/>
            <w:rFonts w:hint="eastAsia"/>
            <w:noProof/>
            <w:rtl/>
            <w:lang w:bidi="fa-IR"/>
          </w:rPr>
          <w:t>را</w:t>
        </w:r>
        <w:r w:rsidR="00037F7D" w:rsidRPr="00A66849">
          <w:rPr>
            <w:rStyle w:val="Hyperlink"/>
            <w:noProof/>
            <w:rtl/>
            <w:lang w:bidi="fa-IR"/>
          </w:rPr>
          <w:t xml:space="preserve"> </w:t>
        </w:r>
        <w:r w:rsidR="00037F7D" w:rsidRPr="00A66849">
          <w:rPr>
            <w:rStyle w:val="Hyperlink"/>
            <w:rFonts w:hint="eastAsia"/>
            <w:noProof/>
            <w:rtl/>
            <w:lang w:bidi="fa-IR"/>
          </w:rPr>
          <w:t>بر</w:t>
        </w:r>
        <w:r w:rsidR="00037F7D" w:rsidRPr="00A66849">
          <w:rPr>
            <w:rStyle w:val="Hyperlink"/>
            <w:noProof/>
            <w:rtl/>
            <w:lang w:bidi="fa-IR"/>
          </w:rPr>
          <w:t xml:space="preserve"> </w:t>
        </w:r>
        <w:r w:rsidR="00037F7D" w:rsidRPr="00A66849">
          <w:rPr>
            <w:rStyle w:val="Hyperlink"/>
            <w:rFonts w:hint="eastAsia"/>
            <w:noProof/>
            <w:rtl/>
            <w:lang w:bidi="fa-IR"/>
          </w:rPr>
          <w:t>زم</w:t>
        </w:r>
        <w:r w:rsidR="00037F7D" w:rsidRPr="00A66849">
          <w:rPr>
            <w:rStyle w:val="Hyperlink"/>
            <w:rFonts w:hint="cs"/>
            <w:noProof/>
            <w:rtl/>
            <w:lang w:bidi="fa-IR"/>
          </w:rPr>
          <w:t>ی</w:t>
        </w:r>
        <w:r w:rsidR="00037F7D" w:rsidRPr="00A66849">
          <w:rPr>
            <w:rStyle w:val="Hyperlink"/>
            <w:rFonts w:hint="eastAsia"/>
            <w:noProof/>
            <w:rtl/>
            <w:lang w:bidi="fa-IR"/>
          </w:rPr>
          <w:t>ن</w:t>
        </w:r>
        <w:r w:rsidR="00037F7D" w:rsidRPr="00A66849">
          <w:rPr>
            <w:rStyle w:val="Hyperlink"/>
            <w:noProof/>
            <w:rtl/>
            <w:lang w:bidi="fa-IR"/>
          </w:rPr>
          <w:t xml:space="preserve"> </w:t>
        </w:r>
        <w:r w:rsidR="00037F7D" w:rsidRPr="00A66849">
          <w:rPr>
            <w:rStyle w:val="Hyperlink"/>
            <w:rFonts w:hint="eastAsia"/>
            <w:noProof/>
            <w:rtl/>
            <w:lang w:bidi="fa-IR"/>
          </w:rPr>
          <w:t>ننهاد</w:t>
        </w:r>
        <w:r w:rsidR="00037F7D" w:rsidRPr="00A66849">
          <w:rPr>
            <w:rStyle w:val="Hyperlink"/>
            <w:noProof/>
            <w:rtl/>
            <w:lang w:bidi="fa-IR"/>
          </w:rPr>
          <w:t>:</w:t>
        </w:r>
        <w:r w:rsidR="00037F7D">
          <w:rPr>
            <w:noProof/>
            <w:webHidden/>
            <w:rtl/>
          </w:rPr>
          <w:tab/>
        </w:r>
        <w:r w:rsidR="00037F7D">
          <w:rPr>
            <w:noProof/>
            <w:webHidden/>
            <w:rtl/>
          </w:rPr>
          <w:fldChar w:fldCharType="begin"/>
        </w:r>
        <w:r w:rsidR="00037F7D">
          <w:rPr>
            <w:noProof/>
            <w:webHidden/>
            <w:rtl/>
          </w:rPr>
          <w:instrText xml:space="preserve"> </w:instrText>
        </w:r>
        <w:r w:rsidR="00037F7D">
          <w:rPr>
            <w:noProof/>
            <w:webHidden/>
          </w:rPr>
          <w:instrText>PAGEREF</w:instrText>
        </w:r>
        <w:r w:rsidR="00037F7D">
          <w:rPr>
            <w:noProof/>
            <w:webHidden/>
            <w:rtl/>
          </w:rPr>
          <w:instrText xml:space="preserve"> _</w:instrText>
        </w:r>
        <w:r w:rsidR="00037F7D">
          <w:rPr>
            <w:noProof/>
            <w:webHidden/>
          </w:rPr>
          <w:instrText>Toc</w:instrText>
        </w:r>
        <w:r w:rsidR="00037F7D">
          <w:rPr>
            <w:noProof/>
            <w:webHidden/>
            <w:rtl/>
          </w:rPr>
          <w:instrText xml:space="preserve">294173359 </w:instrText>
        </w:r>
        <w:r w:rsidR="00037F7D">
          <w:rPr>
            <w:noProof/>
            <w:webHidden/>
          </w:rPr>
          <w:instrText>\h</w:instrText>
        </w:r>
        <w:r w:rsidR="00037F7D">
          <w:rPr>
            <w:noProof/>
            <w:webHidden/>
            <w:rtl/>
          </w:rPr>
          <w:instrText xml:space="preserve"> </w:instrText>
        </w:r>
        <w:r w:rsidR="00037F7D">
          <w:rPr>
            <w:noProof/>
            <w:webHidden/>
            <w:rtl/>
          </w:rPr>
        </w:r>
        <w:r w:rsidR="00037F7D">
          <w:rPr>
            <w:noProof/>
            <w:webHidden/>
            <w:rtl/>
          </w:rPr>
          <w:fldChar w:fldCharType="separate"/>
        </w:r>
        <w:r w:rsidR="00037F7D">
          <w:rPr>
            <w:noProof/>
            <w:webHidden/>
            <w:rtl/>
          </w:rPr>
          <w:t>61</w:t>
        </w:r>
        <w:r w:rsidR="00037F7D">
          <w:rPr>
            <w:noProof/>
            <w:webHidden/>
            <w:rtl/>
          </w:rPr>
          <w:fldChar w:fldCharType="end"/>
        </w:r>
      </w:hyperlink>
    </w:p>
    <w:p w:rsidR="00037F7D" w:rsidRDefault="00923DC7">
      <w:pPr>
        <w:pStyle w:val="TOC2"/>
        <w:tabs>
          <w:tab w:val="right" w:leader="dot" w:pos="7078"/>
        </w:tabs>
        <w:rPr>
          <w:rFonts w:asciiTheme="minorHAnsi" w:eastAsiaTheme="minorEastAsia" w:hAnsiTheme="minorHAnsi" w:cstheme="minorBidi"/>
          <w:noProof/>
          <w:sz w:val="22"/>
          <w:szCs w:val="22"/>
          <w:rtl/>
        </w:rPr>
      </w:pPr>
      <w:hyperlink w:anchor="_Toc294173360" w:history="1">
        <w:r w:rsidR="00037F7D" w:rsidRPr="00A66849">
          <w:rPr>
            <w:rStyle w:val="Hyperlink"/>
            <w:rFonts w:hint="eastAsia"/>
            <w:noProof/>
            <w:rtl/>
            <w:lang w:bidi="fa-IR"/>
          </w:rPr>
          <w:t>طب</w:t>
        </w:r>
        <w:r w:rsidR="00037F7D" w:rsidRPr="00A66849">
          <w:rPr>
            <w:rStyle w:val="Hyperlink"/>
            <w:rFonts w:hint="cs"/>
            <w:noProof/>
            <w:rtl/>
            <w:lang w:bidi="fa-IR"/>
          </w:rPr>
          <w:t>ی</w:t>
        </w:r>
        <w:r w:rsidR="00037F7D" w:rsidRPr="00A66849">
          <w:rPr>
            <w:rStyle w:val="Hyperlink"/>
            <w:rFonts w:hint="eastAsia"/>
            <w:noProof/>
            <w:rtl/>
            <w:lang w:bidi="fa-IR"/>
          </w:rPr>
          <w:t>ب</w:t>
        </w:r>
        <w:r w:rsidR="00037F7D" w:rsidRPr="00A66849">
          <w:rPr>
            <w:rStyle w:val="Hyperlink"/>
            <w:noProof/>
            <w:rtl/>
            <w:lang w:bidi="fa-IR"/>
          </w:rPr>
          <w:t xml:space="preserve"> </w:t>
        </w:r>
        <w:r w:rsidR="00037F7D" w:rsidRPr="00A66849">
          <w:rPr>
            <w:rStyle w:val="Hyperlink"/>
            <w:rFonts w:hint="eastAsia"/>
            <w:noProof/>
            <w:rtl/>
            <w:lang w:bidi="fa-IR"/>
          </w:rPr>
          <w:t>ابن</w:t>
        </w:r>
        <w:r w:rsidR="00037F7D" w:rsidRPr="00A66849">
          <w:rPr>
            <w:rStyle w:val="Hyperlink"/>
            <w:noProof/>
            <w:rtl/>
            <w:lang w:bidi="fa-IR"/>
          </w:rPr>
          <w:t xml:space="preserve"> </w:t>
        </w:r>
        <w:r w:rsidR="00037F7D" w:rsidRPr="00A66849">
          <w:rPr>
            <w:rStyle w:val="Hyperlink"/>
            <w:rFonts w:hint="eastAsia"/>
            <w:noProof/>
            <w:rtl/>
            <w:lang w:bidi="fa-IR"/>
          </w:rPr>
          <w:t>النف</w:t>
        </w:r>
        <w:r w:rsidR="00037F7D" w:rsidRPr="00A66849">
          <w:rPr>
            <w:rStyle w:val="Hyperlink"/>
            <w:rFonts w:hint="cs"/>
            <w:noProof/>
            <w:rtl/>
            <w:lang w:bidi="fa-IR"/>
          </w:rPr>
          <w:t>ی</w:t>
        </w:r>
        <w:r w:rsidR="00037F7D" w:rsidRPr="00A66849">
          <w:rPr>
            <w:rStyle w:val="Hyperlink"/>
            <w:rFonts w:hint="eastAsia"/>
            <w:noProof/>
            <w:rtl/>
            <w:lang w:bidi="fa-IR"/>
          </w:rPr>
          <w:t>س</w:t>
        </w:r>
        <w:r w:rsidR="00037F7D" w:rsidRPr="00A66849">
          <w:rPr>
            <w:rStyle w:val="Hyperlink"/>
            <w:noProof/>
            <w:rtl/>
            <w:lang w:bidi="fa-IR"/>
          </w:rPr>
          <w:t xml:space="preserve"> </w:t>
        </w:r>
        <w:r w:rsidR="00037F7D" w:rsidRPr="00A66849">
          <w:rPr>
            <w:rStyle w:val="Hyperlink"/>
            <w:rFonts w:hint="eastAsia"/>
            <w:noProof/>
            <w:rtl/>
            <w:lang w:bidi="fa-IR"/>
          </w:rPr>
          <w:t>امام</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است</w:t>
        </w:r>
        <w:r w:rsidR="00037F7D" w:rsidRPr="00A66849">
          <w:rPr>
            <w:rStyle w:val="Hyperlink"/>
            <w:noProof/>
            <w:rtl/>
            <w:lang w:bidi="fa-IR"/>
          </w:rPr>
          <w:t xml:space="preserve"> </w:t>
        </w:r>
        <w:r w:rsidR="00037F7D" w:rsidRPr="00A66849">
          <w:rPr>
            <w:rStyle w:val="Hyperlink"/>
            <w:rFonts w:hint="eastAsia"/>
            <w:noProof/>
            <w:rtl/>
            <w:lang w:bidi="fa-IR"/>
          </w:rPr>
          <w:t>در</w:t>
        </w:r>
        <w:r w:rsidR="00037F7D" w:rsidRPr="00A66849">
          <w:rPr>
            <w:rStyle w:val="Hyperlink"/>
            <w:noProof/>
            <w:rtl/>
            <w:lang w:bidi="fa-IR"/>
          </w:rPr>
          <w:t xml:space="preserve"> </w:t>
        </w:r>
        <w:r w:rsidR="00037F7D" w:rsidRPr="00A66849">
          <w:rPr>
            <w:rStyle w:val="Hyperlink"/>
            <w:rFonts w:hint="eastAsia"/>
            <w:noProof/>
            <w:rtl/>
            <w:lang w:bidi="fa-IR"/>
          </w:rPr>
          <w:t>طبّ</w:t>
        </w:r>
        <w:r w:rsidR="00037F7D" w:rsidRPr="00A66849">
          <w:rPr>
            <w:rStyle w:val="Hyperlink"/>
            <w:noProof/>
            <w:rtl/>
            <w:lang w:bidi="fa-IR"/>
          </w:rPr>
          <w:t xml:space="preserve"> </w:t>
        </w:r>
        <w:r w:rsidR="00037F7D" w:rsidRPr="00A66849">
          <w:rPr>
            <w:rStyle w:val="Hyperlink"/>
            <w:rFonts w:hint="eastAsia"/>
            <w:noProof/>
            <w:rtl/>
            <w:lang w:bidi="fa-IR"/>
          </w:rPr>
          <w:t>و</w:t>
        </w:r>
        <w:r w:rsidR="00037F7D" w:rsidRPr="00A66849">
          <w:rPr>
            <w:rStyle w:val="Hyperlink"/>
            <w:noProof/>
            <w:rtl/>
            <w:lang w:bidi="fa-IR"/>
          </w:rPr>
          <w:t xml:space="preserve"> </w:t>
        </w:r>
        <w:r w:rsidR="00037F7D" w:rsidRPr="00A66849">
          <w:rPr>
            <w:rStyle w:val="Hyperlink"/>
            <w:rFonts w:hint="eastAsia"/>
            <w:noProof/>
            <w:rtl/>
            <w:lang w:bidi="fa-IR"/>
          </w:rPr>
          <w:t>فقه</w:t>
        </w:r>
        <w:r w:rsidR="00037F7D" w:rsidRPr="00A66849">
          <w:rPr>
            <w:rStyle w:val="Hyperlink"/>
            <w:noProof/>
            <w:rtl/>
            <w:lang w:bidi="fa-IR"/>
          </w:rPr>
          <w:t xml:space="preserve"> </w:t>
        </w:r>
        <w:r w:rsidR="00037F7D" w:rsidRPr="00A66849">
          <w:rPr>
            <w:rStyle w:val="Hyperlink"/>
            <w:rFonts w:hint="eastAsia"/>
            <w:noProof/>
            <w:rtl/>
            <w:lang w:bidi="fa-IR"/>
          </w:rPr>
          <w:t>و</w:t>
        </w:r>
        <w:r w:rsidR="00037F7D" w:rsidRPr="00A66849">
          <w:rPr>
            <w:rStyle w:val="Hyperlink"/>
            <w:noProof/>
            <w:rtl/>
            <w:lang w:bidi="fa-IR"/>
          </w:rPr>
          <w:t xml:space="preserve"> </w:t>
        </w:r>
        <w:r w:rsidR="00037F7D" w:rsidRPr="00A66849">
          <w:rPr>
            <w:rStyle w:val="Hyperlink"/>
            <w:rFonts w:hint="eastAsia"/>
            <w:noProof/>
            <w:rtl/>
            <w:lang w:bidi="fa-IR"/>
          </w:rPr>
          <w:t>حفظ</w:t>
        </w:r>
        <w:r w:rsidR="00037F7D" w:rsidRPr="00A66849">
          <w:rPr>
            <w:rStyle w:val="Hyperlink"/>
            <w:noProof/>
            <w:rtl/>
            <w:lang w:bidi="fa-IR"/>
          </w:rPr>
          <w:t xml:space="preserve"> </w:t>
        </w:r>
        <w:r w:rsidR="00037F7D" w:rsidRPr="00A66849">
          <w:rPr>
            <w:rStyle w:val="Hyperlink"/>
            <w:rFonts w:hint="eastAsia"/>
            <w:noProof/>
            <w:rtl/>
            <w:lang w:bidi="fa-IR"/>
          </w:rPr>
          <w:t>وقت</w:t>
        </w:r>
        <w:r w:rsidR="00037F7D" w:rsidRPr="00A66849">
          <w:rPr>
            <w:rStyle w:val="Hyperlink"/>
            <w:noProof/>
            <w:rtl/>
            <w:lang w:bidi="fa-IR"/>
          </w:rPr>
          <w:t>:</w:t>
        </w:r>
        <w:r w:rsidR="00037F7D">
          <w:rPr>
            <w:noProof/>
            <w:webHidden/>
            <w:rtl/>
          </w:rPr>
          <w:tab/>
        </w:r>
        <w:r w:rsidR="00037F7D">
          <w:rPr>
            <w:noProof/>
            <w:webHidden/>
            <w:rtl/>
          </w:rPr>
          <w:fldChar w:fldCharType="begin"/>
        </w:r>
        <w:r w:rsidR="00037F7D">
          <w:rPr>
            <w:noProof/>
            <w:webHidden/>
            <w:rtl/>
          </w:rPr>
          <w:instrText xml:space="preserve"> </w:instrText>
        </w:r>
        <w:r w:rsidR="00037F7D">
          <w:rPr>
            <w:noProof/>
            <w:webHidden/>
          </w:rPr>
          <w:instrText>PAGEREF</w:instrText>
        </w:r>
        <w:r w:rsidR="00037F7D">
          <w:rPr>
            <w:noProof/>
            <w:webHidden/>
            <w:rtl/>
          </w:rPr>
          <w:instrText xml:space="preserve"> _</w:instrText>
        </w:r>
        <w:r w:rsidR="00037F7D">
          <w:rPr>
            <w:noProof/>
            <w:webHidden/>
          </w:rPr>
          <w:instrText>Toc</w:instrText>
        </w:r>
        <w:r w:rsidR="00037F7D">
          <w:rPr>
            <w:noProof/>
            <w:webHidden/>
            <w:rtl/>
          </w:rPr>
          <w:instrText xml:space="preserve">294173360 </w:instrText>
        </w:r>
        <w:r w:rsidR="00037F7D">
          <w:rPr>
            <w:noProof/>
            <w:webHidden/>
          </w:rPr>
          <w:instrText>\h</w:instrText>
        </w:r>
        <w:r w:rsidR="00037F7D">
          <w:rPr>
            <w:noProof/>
            <w:webHidden/>
            <w:rtl/>
          </w:rPr>
          <w:instrText xml:space="preserve"> </w:instrText>
        </w:r>
        <w:r w:rsidR="00037F7D">
          <w:rPr>
            <w:noProof/>
            <w:webHidden/>
            <w:rtl/>
          </w:rPr>
        </w:r>
        <w:r w:rsidR="00037F7D">
          <w:rPr>
            <w:noProof/>
            <w:webHidden/>
            <w:rtl/>
          </w:rPr>
          <w:fldChar w:fldCharType="separate"/>
        </w:r>
        <w:r w:rsidR="00037F7D">
          <w:rPr>
            <w:noProof/>
            <w:webHidden/>
            <w:rtl/>
          </w:rPr>
          <w:t>64</w:t>
        </w:r>
        <w:r w:rsidR="00037F7D">
          <w:rPr>
            <w:noProof/>
            <w:webHidden/>
            <w:rtl/>
          </w:rPr>
          <w:fldChar w:fldCharType="end"/>
        </w:r>
      </w:hyperlink>
    </w:p>
    <w:p w:rsidR="00037F7D" w:rsidRDefault="00923DC7">
      <w:pPr>
        <w:pStyle w:val="TOC2"/>
        <w:tabs>
          <w:tab w:val="right" w:leader="dot" w:pos="7078"/>
        </w:tabs>
        <w:rPr>
          <w:rFonts w:asciiTheme="minorHAnsi" w:eastAsiaTheme="minorEastAsia" w:hAnsiTheme="minorHAnsi" w:cstheme="minorBidi"/>
          <w:noProof/>
          <w:sz w:val="22"/>
          <w:szCs w:val="22"/>
          <w:rtl/>
        </w:rPr>
      </w:pPr>
      <w:hyperlink w:anchor="_Toc294173361" w:history="1">
        <w:r w:rsidR="00037F7D" w:rsidRPr="00A66849">
          <w:rPr>
            <w:rStyle w:val="Hyperlink"/>
            <w:rFonts w:hint="eastAsia"/>
            <w:noProof/>
            <w:rtl/>
            <w:lang w:bidi="fa-IR"/>
          </w:rPr>
          <w:t>ش</w:t>
        </w:r>
        <w:r w:rsidR="00037F7D" w:rsidRPr="00A66849">
          <w:rPr>
            <w:rStyle w:val="Hyperlink"/>
            <w:rFonts w:hint="cs"/>
            <w:noProof/>
            <w:rtl/>
            <w:lang w:bidi="fa-IR"/>
          </w:rPr>
          <w:t>ی</w:t>
        </w:r>
        <w:r w:rsidR="00037F7D" w:rsidRPr="00A66849">
          <w:rPr>
            <w:rStyle w:val="Hyperlink"/>
            <w:rFonts w:hint="eastAsia"/>
            <w:noProof/>
            <w:rtl/>
            <w:lang w:bidi="fa-IR"/>
          </w:rPr>
          <w:t>خ</w:t>
        </w:r>
        <w:r w:rsidR="00037F7D" w:rsidRPr="00A66849">
          <w:rPr>
            <w:rStyle w:val="Hyperlink"/>
            <w:noProof/>
            <w:rtl/>
            <w:lang w:bidi="fa-IR"/>
          </w:rPr>
          <w:t xml:space="preserve"> </w:t>
        </w:r>
        <w:r w:rsidR="00037F7D" w:rsidRPr="00A66849">
          <w:rPr>
            <w:rStyle w:val="Hyperlink"/>
            <w:rFonts w:hint="eastAsia"/>
            <w:noProof/>
            <w:rtl/>
            <w:lang w:bidi="fa-IR"/>
          </w:rPr>
          <w:t>ابن</w:t>
        </w:r>
        <w:r w:rsidR="00037F7D" w:rsidRPr="00A66849">
          <w:rPr>
            <w:rStyle w:val="Hyperlink"/>
            <w:noProof/>
            <w:rtl/>
            <w:lang w:bidi="fa-IR"/>
          </w:rPr>
          <w:t xml:space="preserve"> </w:t>
        </w:r>
        <w:r w:rsidR="00037F7D" w:rsidRPr="00A66849">
          <w:rPr>
            <w:rStyle w:val="Hyperlink"/>
            <w:rFonts w:hint="eastAsia"/>
            <w:noProof/>
            <w:rtl/>
            <w:lang w:bidi="fa-IR"/>
          </w:rPr>
          <w:t>ت</w:t>
        </w:r>
        <w:r w:rsidR="00037F7D" w:rsidRPr="00A66849">
          <w:rPr>
            <w:rStyle w:val="Hyperlink"/>
            <w:rFonts w:hint="cs"/>
            <w:noProof/>
            <w:rtl/>
            <w:lang w:bidi="fa-IR"/>
          </w:rPr>
          <w:t>ی</w:t>
        </w:r>
        <w:r w:rsidR="00037F7D" w:rsidRPr="00A66849">
          <w:rPr>
            <w:rStyle w:val="Hyperlink"/>
            <w:rFonts w:hint="eastAsia"/>
            <w:noProof/>
            <w:rtl/>
            <w:lang w:bidi="fa-IR"/>
          </w:rPr>
          <w:t>م</w:t>
        </w:r>
        <w:r w:rsidR="00037F7D" w:rsidRPr="00A66849">
          <w:rPr>
            <w:rStyle w:val="Hyperlink"/>
            <w:rFonts w:hint="cs"/>
            <w:noProof/>
            <w:rtl/>
            <w:lang w:bidi="fa-IR"/>
          </w:rPr>
          <w:t>ی</w:t>
        </w:r>
        <w:r w:rsidR="00037F7D" w:rsidRPr="00A66849">
          <w:rPr>
            <w:rStyle w:val="Hyperlink"/>
            <w:rFonts w:hint="eastAsia"/>
            <w:noProof/>
            <w:rtl/>
            <w:lang w:bidi="fa-IR"/>
          </w:rPr>
          <w:t>ه</w:t>
        </w:r>
        <w:r w:rsidR="00037F7D" w:rsidRPr="00A66849">
          <w:rPr>
            <w:rStyle w:val="Hyperlink"/>
            <w:noProof/>
            <w:rtl/>
            <w:lang w:bidi="fa-IR"/>
          </w:rPr>
          <w:t xml:space="preserve"> </w:t>
        </w:r>
        <w:r w:rsidR="00037F7D" w:rsidRPr="00A66849">
          <w:rPr>
            <w:rStyle w:val="Hyperlink"/>
            <w:rFonts w:hint="eastAsia"/>
            <w:noProof/>
            <w:rtl/>
            <w:lang w:bidi="fa-IR"/>
          </w:rPr>
          <w:t>به</w:t>
        </w:r>
        <w:r w:rsidR="00037F7D" w:rsidRPr="00A66849">
          <w:rPr>
            <w:rStyle w:val="Hyperlink"/>
            <w:noProof/>
            <w:rtl/>
            <w:lang w:bidi="fa-IR"/>
          </w:rPr>
          <w:t xml:space="preserve"> </w:t>
        </w:r>
        <w:r w:rsidR="00037F7D" w:rsidRPr="00A66849">
          <w:rPr>
            <w:rStyle w:val="Hyperlink"/>
            <w:rFonts w:hint="eastAsia"/>
            <w:noProof/>
            <w:rtl/>
            <w:lang w:bidi="fa-IR"/>
          </w:rPr>
          <w:t>سبب</w:t>
        </w:r>
        <w:r w:rsidR="00037F7D" w:rsidRPr="00A66849">
          <w:rPr>
            <w:rStyle w:val="Hyperlink"/>
            <w:noProof/>
            <w:rtl/>
            <w:lang w:bidi="fa-IR"/>
          </w:rPr>
          <w:t xml:space="preserve"> </w:t>
        </w:r>
        <w:r w:rsidR="00037F7D" w:rsidRPr="00A66849">
          <w:rPr>
            <w:rStyle w:val="Hyperlink"/>
            <w:rFonts w:hint="eastAsia"/>
            <w:noProof/>
            <w:rtl/>
            <w:lang w:bidi="fa-IR"/>
          </w:rPr>
          <w:t>حفظ</w:t>
        </w:r>
        <w:r w:rsidR="00037F7D" w:rsidRPr="00A66849">
          <w:rPr>
            <w:rStyle w:val="Hyperlink"/>
            <w:noProof/>
            <w:rtl/>
            <w:lang w:bidi="fa-IR"/>
          </w:rPr>
          <w:t xml:space="preserve"> </w:t>
        </w:r>
        <w:r w:rsidR="00037F7D" w:rsidRPr="00A66849">
          <w:rPr>
            <w:rStyle w:val="Hyperlink"/>
            <w:rFonts w:hint="eastAsia"/>
            <w:noProof/>
            <w:rtl/>
            <w:lang w:bidi="fa-IR"/>
          </w:rPr>
          <w:t>وقت،</w:t>
        </w:r>
        <w:r w:rsidR="00037F7D" w:rsidRPr="00A66849">
          <w:rPr>
            <w:rStyle w:val="Hyperlink"/>
            <w:noProof/>
            <w:rtl/>
            <w:lang w:bidi="fa-IR"/>
          </w:rPr>
          <w:t xml:space="preserve"> </w:t>
        </w:r>
        <w:r w:rsidR="00037F7D" w:rsidRPr="00A66849">
          <w:rPr>
            <w:rStyle w:val="Hyperlink"/>
            <w:rFonts w:hint="eastAsia"/>
            <w:noProof/>
            <w:rtl/>
            <w:lang w:bidi="fa-IR"/>
          </w:rPr>
          <w:t>بعد</w:t>
        </w:r>
        <w:r w:rsidR="00037F7D" w:rsidRPr="00A66849">
          <w:rPr>
            <w:rStyle w:val="Hyperlink"/>
            <w:noProof/>
            <w:rtl/>
            <w:lang w:bidi="fa-IR"/>
          </w:rPr>
          <w:t xml:space="preserve"> </w:t>
        </w:r>
        <w:r w:rsidR="00037F7D" w:rsidRPr="00A66849">
          <w:rPr>
            <w:rStyle w:val="Hyperlink"/>
            <w:rFonts w:hint="eastAsia"/>
            <w:noProof/>
            <w:rtl/>
            <w:lang w:bidi="fa-IR"/>
          </w:rPr>
          <w:t>از</w:t>
        </w:r>
        <w:r w:rsidR="00037F7D" w:rsidRPr="00A66849">
          <w:rPr>
            <w:rStyle w:val="Hyperlink"/>
            <w:noProof/>
            <w:rtl/>
            <w:lang w:bidi="fa-IR"/>
          </w:rPr>
          <w:t xml:space="preserve"> </w:t>
        </w:r>
        <w:r w:rsidR="00037F7D" w:rsidRPr="00A66849">
          <w:rPr>
            <w:rStyle w:val="Hyperlink"/>
            <w:rFonts w:hint="eastAsia"/>
            <w:noProof/>
            <w:rtl/>
            <w:lang w:bidi="fa-IR"/>
          </w:rPr>
          <w:t>خود</w:t>
        </w:r>
        <w:r w:rsidR="00037F7D" w:rsidRPr="00A66849">
          <w:rPr>
            <w:rStyle w:val="Hyperlink"/>
            <w:noProof/>
            <w:rtl/>
            <w:lang w:bidi="fa-IR"/>
          </w:rPr>
          <w:t xml:space="preserve"> </w:t>
        </w:r>
        <w:r w:rsidR="00037F7D" w:rsidRPr="00A66849">
          <w:rPr>
            <w:rStyle w:val="Hyperlink"/>
            <w:rFonts w:hint="eastAsia"/>
            <w:noProof/>
            <w:rtl/>
            <w:lang w:bidi="fa-IR"/>
          </w:rPr>
          <w:t>کتاب‌ها</w:t>
        </w:r>
        <w:r w:rsidR="00037F7D" w:rsidRPr="00A66849">
          <w:rPr>
            <w:rStyle w:val="Hyperlink"/>
            <w:rFonts w:hint="cs"/>
            <w:noProof/>
            <w:rtl/>
            <w:lang w:bidi="fa-IR"/>
          </w:rPr>
          <w:t>یی</w:t>
        </w:r>
        <w:r w:rsidR="00037F7D" w:rsidRPr="00A66849">
          <w:rPr>
            <w:rStyle w:val="Hyperlink"/>
            <w:noProof/>
            <w:rtl/>
            <w:lang w:bidi="fa-IR"/>
          </w:rPr>
          <w:t xml:space="preserve"> </w:t>
        </w:r>
        <w:r w:rsidR="00037F7D" w:rsidRPr="00A66849">
          <w:rPr>
            <w:rStyle w:val="Hyperlink"/>
            <w:rFonts w:hint="eastAsia"/>
            <w:noProof/>
            <w:rtl/>
            <w:lang w:bidi="fa-IR"/>
          </w:rPr>
          <w:t>به</w:t>
        </w:r>
        <w:r w:rsidR="00037F7D" w:rsidRPr="00A66849">
          <w:rPr>
            <w:rStyle w:val="Hyperlink"/>
            <w:noProof/>
            <w:rtl/>
            <w:lang w:bidi="fa-IR"/>
          </w:rPr>
          <w:t xml:space="preserve"> </w:t>
        </w:r>
        <w:r w:rsidR="00037F7D" w:rsidRPr="00A66849">
          <w:rPr>
            <w:rStyle w:val="Hyperlink"/>
            <w:rFonts w:hint="cs"/>
            <w:noProof/>
            <w:rtl/>
            <w:lang w:bidi="fa-IR"/>
          </w:rPr>
          <w:t>ی</w:t>
        </w:r>
        <w:r w:rsidR="00037F7D" w:rsidRPr="00A66849">
          <w:rPr>
            <w:rStyle w:val="Hyperlink"/>
            <w:rFonts w:hint="eastAsia"/>
            <w:noProof/>
            <w:rtl/>
            <w:lang w:bidi="fa-IR"/>
          </w:rPr>
          <w:t>ادگار</w:t>
        </w:r>
        <w:r w:rsidR="00037F7D" w:rsidRPr="00A66849">
          <w:rPr>
            <w:rStyle w:val="Hyperlink"/>
            <w:noProof/>
            <w:rtl/>
            <w:lang w:bidi="fa-IR"/>
          </w:rPr>
          <w:t xml:space="preserve"> </w:t>
        </w:r>
        <w:r w:rsidR="00037F7D" w:rsidRPr="00A66849">
          <w:rPr>
            <w:rStyle w:val="Hyperlink"/>
            <w:rFonts w:hint="eastAsia"/>
            <w:noProof/>
            <w:rtl/>
            <w:lang w:bidi="fa-IR"/>
          </w:rPr>
          <w:t>گذارد</w:t>
        </w:r>
        <w:r w:rsidR="00037F7D" w:rsidRPr="00A66849">
          <w:rPr>
            <w:rStyle w:val="Hyperlink"/>
            <w:noProof/>
            <w:rtl/>
            <w:lang w:bidi="fa-IR"/>
          </w:rPr>
          <w:t xml:space="preserve"> </w:t>
        </w:r>
        <w:r w:rsidR="00037F7D" w:rsidRPr="00A66849">
          <w:rPr>
            <w:rStyle w:val="Hyperlink"/>
            <w:rFonts w:hint="eastAsia"/>
            <w:noProof/>
            <w:rtl/>
            <w:lang w:bidi="fa-IR"/>
          </w:rPr>
          <w:t>که</w:t>
        </w:r>
        <w:r w:rsidR="00037F7D" w:rsidRPr="00A66849">
          <w:rPr>
            <w:rStyle w:val="Hyperlink"/>
            <w:noProof/>
            <w:rtl/>
            <w:lang w:bidi="fa-IR"/>
          </w:rPr>
          <w:t xml:space="preserve"> </w:t>
        </w:r>
        <w:r w:rsidR="00037F7D" w:rsidRPr="00A66849">
          <w:rPr>
            <w:rStyle w:val="Hyperlink"/>
            <w:rFonts w:hint="eastAsia"/>
            <w:noProof/>
            <w:rtl/>
            <w:lang w:bidi="fa-IR"/>
          </w:rPr>
          <w:t>ب</w:t>
        </w:r>
        <w:r w:rsidR="00037F7D" w:rsidRPr="00A66849">
          <w:rPr>
            <w:rStyle w:val="Hyperlink"/>
            <w:rFonts w:hint="cs"/>
            <w:noProof/>
            <w:rtl/>
            <w:lang w:bidi="fa-IR"/>
          </w:rPr>
          <w:t>ی‌</w:t>
        </w:r>
        <w:r w:rsidR="00037F7D" w:rsidRPr="00A66849">
          <w:rPr>
            <w:rStyle w:val="Hyperlink"/>
            <w:rFonts w:hint="eastAsia"/>
            <w:noProof/>
            <w:rtl/>
            <w:lang w:bidi="fa-IR"/>
          </w:rPr>
          <w:t>شمار</w:t>
        </w:r>
        <w:r w:rsidR="00037F7D" w:rsidRPr="00A66849">
          <w:rPr>
            <w:rStyle w:val="Hyperlink"/>
            <w:noProof/>
            <w:rtl/>
            <w:lang w:bidi="fa-IR"/>
          </w:rPr>
          <w:t xml:space="preserve"> </w:t>
        </w:r>
        <w:r w:rsidR="00037F7D" w:rsidRPr="00A66849">
          <w:rPr>
            <w:rStyle w:val="Hyperlink"/>
            <w:rFonts w:hint="eastAsia"/>
            <w:noProof/>
            <w:rtl/>
            <w:lang w:bidi="fa-IR"/>
          </w:rPr>
          <w:t>است</w:t>
        </w:r>
        <w:r w:rsidR="00037F7D" w:rsidRPr="00A66849">
          <w:rPr>
            <w:rStyle w:val="Hyperlink"/>
            <w:noProof/>
            <w:rtl/>
            <w:lang w:bidi="fa-IR"/>
          </w:rPr>
          <w:t>:</w:t>
        </w:r>
        <w:r w:rsidR="00037F7D">
          <w:rPr>
            <w:noProof/>
            <w:webHidden/>
            <w:rtl/>
          </w:rPr>
          <w:tab/>
        </w:r>
        <w:r w:rsidR="00037F7D">
          <w:rPr>
            <w:noProof/>
            <w:webHidden/>
            <w:rtl/>
          </w:rPr>
          <w:fldChar w:fldCharType="begin"/>
        </w:r>
        <w:r w:rsidR="00037F7D">
          <w:rPr>
            <w:noProof/>
            <w:webHidden/>
            <w:rtl/>
          </w:rPr>
          <w:instrText xml:space="preserve"> </w:instrText>
        </w:r>
        <w:r w:rsidR="00037F7D">
          <w:rPr>
            <w:noProof/>
            <w:webHidden/>
          </w:rPr>
          <w:instrText>PAGEREF</w:instrText>
        </w:r>
        <w:r w:rsidR="00037F7D">
          <w:rPr>
            <w:noProof/>
            <w:webHidden/>
            <w:rtl/>
          </w:rPr>
          <w:instrText xml:space="preserve"> _</w:instrText>
        </w:r>
        <w:r w:rsidR="00037F7D">
          <w:rPr>
            <w:noProof/>
            <w:webHidden/>
          </w:rPr>
          <w:instrText>Toc</w:instrText>
        </w:r>
        <w:r w:rsidR="00037F7D">
          <w:rPr>
            <w:noProof/>
            <w:webHidden/>
            <w:rtl/>
          </w:rPr>
          <w:instrText xml:space="preserve">294173361 </w:instrText>
        </w:r>
        <w:r w:rsidR="00037F7D">
          <w:rPr>
            <w:noProof/>
            <w:webHidden/>
          </w:rPr>
          <w:instrText>\h</w:instrText>
        </w:r>
        <w:r w:rsidR="00037F7D">
          <w:rPr>
            <w:noProof/>
            <w:webHidden/>
            <w:rtl/>
          </w:rPr>
          <w:instrText xml:space="preserve"> </w:instrText>
        </w:r>
        <w:r w:rsidR="00037F7D">
          <w:rPr>
            <w:noProof/>
            <w:webHidden/>
            <w:rtl/>
          </w:rPr>
        </w:r>
        <w:r w:rsidR="00037F7D">
          <w:rPr>
            <w:noProof/>
            <w:webHidden/>
            <w:rtl/>
          </w:rPr>
          <w:fldChar w:fldCharType="separate"/>
        </w:r>
        <w:r w:rsidR="00037F7D">
          <w:rPr>
            <w:noProof/>
            <w:webHidden/>
            <w:rtl/>
          </w:rPr>
          <w:t>67</w:t>
        </w:r>
        <w:r w:rsidR="00037F7D">
          <w:rPr>
            <w:noProof/>
            <w:webHidden/>
            <w:rtl/>
          </w:rPr>
          <w:fldChar w:fldCharType="end"/>
        </w:r>
      </w:hyperlink>
    </w:p>
    <w:p w:rsidR="00037F7D" w:rsidRDefault="00923DC7">
      <w:pPr>
        <w:pStyle w:val="TOC2"/>
        <w:tabs>
          <w:tab w:val="right" w:leader="dot" w:pos="7078"/>
        </w:tabs>
        <w:rPr>
          <w:rFonts w:asciiTheme="minorHAnsi" w:eastAsiaTheme="minorEastAsia" w:hAnsiTheme="minorHAnsi" w:cstheme="minorBidi"/>
          <w:noProof/>
          <w:sz w:val="22"/>
          <w:szCs w:val="22"/>
          <w:rtl/>
        </w:rPr>
      </w:pPr>
      <w:hyperlink w:anchor="_Toc294173362" w:history="1">
        <w:r w:rsidR="00037F7D" w:rsidRPr="00A66849">
          <w:rPr>
            <w:rStyle w:val="Hyperlink"/>
            <w:rFonts w:hint="eastAsia"/>
            <w:noProof/>
            <w:rtl/>
            <w:lang w:bidi="fa-IR"/>
          </w:rPr>
          <w:t>علامه</w:t>
        </w:r>
        <w:r w:rsidR="00037F7D" w:rsidRPr="00A66849">
          <w:rPr>
            <w:rStyle w:val="Hyperlink"/>
            <w:noProof/>
            <w:rtl/>
            <w:lang w:bidi="fa-IR"/>
          </w:rPr>
          <w:t xml:space="preserve"> </w:t>
        </w:r>
        <w:r w:rsidR="00037F7D" w:rsidRPr="00A66849">
          <w:rPr>
            <w:rStyle w:val="Hyperlink"/>
            <w:rFonts w:hint="eastAsia"/>
            <w:noProof/>
            <w:rtl/>
            <w:lang w:bidi="fa-IR"/>
          </w:rPr>
          <w:t>ابوالثناء</w:t>
        </w:r>
        <w:r w:rsidR="00037F7D" w:rsidRPr="00A66849">
          <w:rPr>
            <w:rStyle w:val="Hyperlink"/>
            <w:noProof/>
            <w:rtl/>
            <w:lang w:bidi="fa-IR"/>
          </w:rPr>
          <w:t xml:space="preserve"> </w:t>
        </w:r>
        <w:r w:rsidR="00037F7D" w:rsidRPr="00A66849">
          <w:rPr>
            <w:rStyle w:val="Hyperlink"/>
            <w:rFonts w:hint="eastAsia"/>
            <w:noProof/>
            <w:rtl/>
            <w:lang w:bidi="fa-IR"/>
          </w:rPr>
          <w:t>شمس</w:t>
        </w:r>
        <w:r w:rsidR="00037F7D" w:rsidRPr="00A66849">
          <w:rPr>
            <w:rStyle w:val="Hyperlink"/>
            <w:noProof/>
            <w:rtl/>
            <w:lang w:bidi="fa-IR"/>
          </w:rPr>
          <w:t xml:space="preserve"> </w:t>
        </w:r>
        <w:r w:rsidR="00037F7D" w:rsidRPr="00A66849">
          <w:rPr>
            <w:rStyle w:val="Hyperlink"/>
            <w:rFonts w:hint="eastAsia"/>
            <w:noProof/>
            <w:rtl/>
            <w:lang w:bidi="fa-IR"/>
          </w:rPr>
          <w:t>الد</w:t>
        </w:r>
        <w:r w:rsidR="00037F7D" w:rsidRPr="00A66849">
          <w:rPr>
            <w:rStyle w:val="Hyperlink"/>
            <w:rFonts w:hint="cs"/>
            <w:noProof/>
            <w:rtl/>
            <w:lang w:bidi="fa-IR"/>
          </w:rPr>
          <w:t>ی</w:t>
        </w:r>
        <w:r w:rsidR="00037F7D" w:rsidRPr="00A66849">
          <w:rPr>
            <w:rStyle w:val="Hyperlink"/>
            <w:rFonts w:hint="eastAsia"/>
            <w:noProof/>
            <w:rtl/>
            <w:lang w:bidi="fa-IR"/>
          </w:rPr>
          <w:t>ن</w:t>
        </w:r>
        <w:r w:rsidR="00037F7D" w:rsidRPr="00A66849">
          <w:rPr>
            <w:rStyle w:val="Hyperlink"/>
            <w:noProof/>
            <w:rtl/>
            <w:lang w:bidi="fa-IR"/>
          </w:rPr>
          <w:t xml:space="preserve"> </w:t>
        </w:r>
        <w:r w:rsidR="00037F7D" w:rsidRPr="00A66849">
          <w:rPr>
            <w:rStyle w:val="Hyperlink"/>
            <w:rFonts w:hint="eastAsia"/>
            <w:noProof/>
            <w:rtl/>
            <w:lang w:bidi="fa-IR"/>
          </w:rPr>
          <w:t>اصفهان</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خ</w:t>
        </w:r>
        <w:r w:rsidR="00037F7D" w:rsidRPr="00A66849">
          <w:rPr>
            <w:rStyle w:val="Hyperlink"/>
            <w:rFonts w:hint="cs"/>
            <w:noProof/>
            <w:rtl/>
            <w:lang w:bidi="fa-IR"/>
          </w:rPr>
          <w:t>ی</w:t>
        </w:r>
        <w:r w:rsidR="00037F7D" w:rsidRPr="00A66849">
          <w:rPr>
            <w:rStyle w:val="Hyperlink"/>
            <w:rFonts w:hint="eastAsia"/>
            <w:noProof/>
            <w:rtl/>
            <w:lang w:bidi="fa-IR"/>
          </w:rPr>
          <w:t>ل</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اندک</w:t>
        </w:r>
        <w:r w:rsidR="00037F7D" w:rsidRPr="00A66849">
          <w:rPr>
            <w:rStyle w:val="Hyperlink"/>
            <w:noProof/>
            <w:rtl/>
            <w:lang w:bidi="fa-IR"/>
          </w:rPr>
          <w:t xml:space="preserve"> </w:t>
        </w:r>
        <w:r w:rsidR="00037F7D" w:rsidRPr="00A66849">
          <w:rPr>
            <w:rStyle w:val="Hyperlink"/>
            <w:rFonts w:hint="eastAsia"/>
            <w:noProof/>
            <w:rtl/>
            <w:lang w:bidi="fa-IR"/>
          </w:rPr>
          <w:t>م</w:t>
        </w:r>
        <w:r w:rsidR="00037F7D" w:rsidRPr="00A66849">
          <w:rPr>
            <w:rStyle w:val="Hyperlink"/>
            <w:rFonts w:hint="cs"/>
            <w:noProof/>
            <w:rtl/>
            <w:lang w:bidi="fa-IR"/>
          </w:rPr>
          <w:t>ی‌</w:t>
        </w:r>
        <w:r w:rsidR="00037F7D" w:rsidRPr="00A66849">
          <w:rPr>
            <w:rStyle w:val="Hyperlink"/>
            <w:rFonts w:hint="eastAsia"/>
            <w:noProof/>
            <w:rtl/>
            <w:lang w:bidi="fa-IR"/>
          </w:rPr>
          <w:t>خورد</w:t>
        </w:r>
        <w:r w:rsidR="00037F7D" w:rsidRPr="00A66849">
          <w:rPr>
            <w:rStyle w:val="Hyperlink"/>
            <w:noProof/>
            <w:rtl/>
            <w:lang w:bidi="fa-IR"/>
          </w:rPr>
          <w:t xml:space="preserve"> </w:t>
        </w:r>
        <w:r w:rsidR="00037F7D" w:rsidRPr="00A66849">
          <w:rPr>
            <w:rStyle w:val="Hyperlink"/>
            <w:rFonts w:hint="eastAsia"/>
            <w:noProof/>
            <w:rtl/>
            <w:lang w:bidi="fa-IR"/>
          </w:rPr>
          <w:t>تا</w:t>
        </w:r>
        <w:r w:rsidR="00037F7D" w:rsidRPr="00A66849">
          <w:rPr>
            <w:rStyle w:val="Hyperlink"/>
            <w:noProof/>
            <w:rtl/>
            <w:lang w:bidi="fa-IR"/>
          </w:rPr>
          <w:t xml:space="preserve"> </w:t>
        </w:r>
        <w:r w:rsidR="00037F7D" w:rsidRPr="00A66849">
          <w:rPr>
            <w:rStyle w:val="Hyperlink"/>
            <w:rFonts w:hint="eastAsia"/>
            <w:noProof/>
            <w:rtl/>
            <w:lang w:bidi="fa-IR"/>
          </w:rPr>
          <w:t>وقتش</w:t>
        </w:r>
        <w:r w:rsidR="00037F7D" w:rsidRPr="00A66849">
          <w:rPr>
            <w:rStyle w:val="Hyperlink"/>
            <w:noProof/>
            <w:rtl/>
            <w:lang w:bidi="fa-IR"/>
          </w:rPr>
          <w:t xml:space="preserve"> </w:t>
        </w:r>
        <w:r w:rsidR="00037F7D" w:rsidRPr="00A66849">
          <w:rPr>
            <w:rStyle w:val="Hyperlink"/>
            <w:rFonts w:hint="eastAsia"/>
            <w:noProof/>
            <w:rtl/>
            <w:lang w:bidi="fa-IR"/>
          </w:rPr>
          <w:t>با</w:t>
        </w:r>
        <w:r w:rsidR="00037F7D" w:rsidRPr="00A66849">
          <w:rPr>
            <w:rStyle w:val="Hyperlink"/>
            <w:noProof/>
            <w:rtl/>
            <w:lang w:bidi="fa-IR"/>
          </w:rPr>
          <w:t xml:space="preserve"> </w:t>
        </w:r>
        <w:r w:rsidR="00037F7D" w:rsidRPr="00A66849">
          <w:rPr>
            <w:rStyle w:val="Hyperlink"/>
            <w:rFonts w:hint="eastAsia"/>
            <w:noProof/>
            <w:rtl/>
            <w:lang w:bidi="fa-IR"/>
          </w:rPr>
          <w:t>رفتن</w:t>
        </w:r>
        <w:r w:rsidR="00037F7D" w:rsidRPr="00A66849">
          <w:rPr>
            <w:rStyle w:val="Hyperlink"/>
            <w:noProof/>
            <w:rtl/>
            <w:lang w:bidi="fa-IR"/>
          </w:rPr>
          <w:t xml:space="preserve"> </w:t>
        </w:r>
        <w:r w:rsidR="00037F7D" w:rsidRPr="00A66849">
          <w:rPr>
            <w:rStyle w:val="Hyperlink"/>
            <w:rFonts w:hint="eastAsia"/>
            <w:noProof/>
            <w:rtl/>
            <w:lang w:bidi="fa-IR"/>
          </w:rPr>
          <w:t>به</w:t>
        </w:r>
        <w:r w:rsidR="00037F7D" w:rsidRPr="00A66849">
          <w:rPr>
            <w:rStyle w:val="Hyperlink"/>
            <w:noProof/>
            <w:rtl/>
            <w:lang w:bidi="fa-IR"/>
          </w:rPr>
          <w:t xml:space="preserve"> </w:t>
        </w:r>
        <w:r w:rsidR="00037F7D" w:rsidRPr="00A66849">
          <w:rPr>
            <w:rStyle w:val="Hyperlink"/>
            <w:rFonts w:hint="eastAsia"/>
            <w:noProof/>
            <w:rtl/>
            <w:lang w:bidi="fa-IR"/>
          </w:rPr>
          <w:t>مستراح</w:t>
        </w:r>
        <w:r w:rsidR="00037F7D" w:rsidRPr="00A66849">
          <w:rPr>
            <w:rStyle w:val="Hyperlink"/>
            <w:noProof/>
            <w:rtl/>
            <w:lang w:bidi="fa-IR"/>
          </w:rPr>
          <w:t xml:space="preserve"> </w:t>
        </w:r>
        <w:r w:rsidR="00037F7D" w:rsidRPr="00A66849">
          <w:rPr>
            <w:rStyle w:val="Hyperlink"/>
            <w:rFonts w:hint="eastAsia"/>
            <w:noProof/>
            <w:rtl/>
            <w:lang w:bidi="fa-IR"/>
          </w:rPr>
          <w:t>ضا</w:t>
        </w:r>
        <w:r w:rsidR="00037F7D" w:rsidRPr="00A66849">
          <w:rPr>
            <w:rStyle w:val="Hyperlink"/>
            <w:rFonts w:hint="cs"/>
            <w:noProof/>
            <w:rtl/>
            <w:lang w:bidi="fa-IR"/>
          </w:rPr>
          <w:t>ی</w:t>
        </w:r>
        <w:r w:rsidR="00037F7D" w:rsidRPr="00A66849">
          <w:rPr>
            <w:rStyle w:val="Hyperlink"/>
            <w:rFonts w:hint="eastAsia"/>
            <w:noProof/>
            <w:rtl/>
            <w:lang w:bidi="fa-IR"/>
          </w:rPr>
          <w:t>ع</w:t>
        </w:r>
        <w:r w:rsidR="00037F7D" w:rsidRPr="00A66849">
          <w:rPr>
            <w:rStyle w:val="Hyperlink"/>
            <w:noProof/>
            <w:rtl/>
            <w:lang w:bidi="fa-IR"/>
          </w:rPr>
          <w:t xml:space="preserve"> </w:t>
        </w:r>
        <w:r w:rsidR="00037F7D" w:rsidRPr="00A66849">
          <w:rPr>
            <w:rStyle w:val="Hyperlink"/>
            <w:rFonts w:hint="eastAsia"/>
            <w:noProof/>
            <w:rtl/>
            <w:lang w:bidi="fa-IR"/>
          </w:rPr>
          <w:t>نشود</w:t>
        </w:r>
        <w:r w:rsidR="00037F7D" w:rsidRPr="00A66849">
          <w:rPr>
            <w:rStyle w:val="Hyperlink"/>
            <w:noProof/>
            <w:rtl/>
            <w:lang w:bidi="fa-IR"/>
          </w:rPr>
          <w:t>:</w:t>
        </w:r>
        <w:r w:rsidR="00037F7D">
          <w:rPr>
            <w:noProof/>
            <w:webHidden/>
            <w:rtl/>
          </w:rPr>
          <w:tab/>
        </w:r>
        <w:r w:rsidR="00037F7D">
          <w:rPr>
            <w:noProof/>
            <w:webHidden/>
            <w:rtl/>
          </w:rPr>
          <w:fldChar w:fldCharType="begin"/>
        </w:r>
        <w:r w:rsidR="00037F7D">
          <w:rPr>
            <w:noProof/>
            <w:webHidden/>
            <w:rtl/>
          </w:rPr>
          <w:instrText xml:space="preserve"> </w:instrText>
        </w:r>
        <w:r w:rsidR="00037F7D">
          <w:rPr>
            <w:noProof/>
            <w:webHidden/>
          </w:rPr>
          <w:instrText>PAGEREF</w:instrText>
        </w:r>
        <w:r w:rsidR="00037F7D">
          <w:rPr>
            <w:noProof/>
            <w:webHidden/>
            <w:rtl/>
          </w:rPr>
          <w:instrText xml:space="preserve"> _</w:instrText>
        </w:r>
        <w:r w:rsidR="00037F7D">
          <w:rPr>
            <w:noProof/>
            <w:webHidden/>
          </w:rPr>
          <w:instrText>Toc</w:instrText>
        </w:r>
        <w:r w:rsidR="00037F7D">
          <w:rPr>
            <w:noProof/>
            <w:webHidden/>
            <w:rtl/>
          </w:rPr>
          <w:instrText xml:space="preserve">294173362 </w:instrText>
        </w:r>
        <w:r w:rsidR="00037F7D">
          <w:rPr>
            <w:noProof/>
            <w:webHidden/>
          </w:rPr>
          <w:instrText>\h</w:instrText>
        </w:r>
        <w:r w:rsidR="00037F7D">
          <w:rPr>
            <w:noProof/>
            <w:webHidden/>
            <w:rtl/>
          </w:rPr>
          <w:instrText xml:space="preserve"> </w:instrText>
        </w:r>
        <w:r w:rsidR="00037F7D">
          <w:rPr>
            <w:noProof/>
            <w:webHidden/>
            <w:rtl/>
          </w:rPr>
        </w:r>
        <w:r w:rsidR="00037F7D">
          <w:rPr>
            <w:noProof/>
            <w:webHidden/>
            <w:rtl/>
          </w:rPr>
          <w:fldChar w:fldCharType="separate"/>
        </w:r>
        <w:r w:rsidR="00037F7D">
          <w:rPr>
            <w:noProof/>
            <w:webHidden/>
            <w:rtl/>
          </w:rPr>
          <w:t>68</w:t>
        </w:r>
        <w:r w:rsidR="00037F7D">
          <w:rPr>
            <w:noProof/>
            <w:webHidden/>
            <w:rtl/>
          </w:rPr>
          <w:fldChar w:fldCharType="end"/>
        </w:r>
      </w:hyperlink>
    </w:p>
    <w:p w:rsidR="00037F7D" w:rsidRDefault="00923DC7">
      <w:pPr>
        <w:pStyle w:val="TOC2"/>
        <w:tabs>
          <w:tab w:val="right" w:leader="dot" w:pos="7078"/>
        </w:tabs>
        <w:rPr>
          <w:rFonts w:asciiTheme="minorHAnsi" w:eastAsiaTheme="minorEastAsia" w:hAnsiTheme="minorHAnsi" w:cstheme="minorBidi"/>
          <w:noProof/>
          <w:sz w:val="22"/>
          <w:szCs w:val="22"/>
          <w:rtl/>
        </w:rPr>
      </w:pPr>
      <w:hyperlink w:anchor="_Toc294173363" w:history="1">
        <w:r w:rsidR="00037F7D" w:rsidRPr="00A66849">
          <w:rPr>
            <w:rStyle w:val="Hyperlink"/>
            <w:rFonts w:hint="eastAsia"/>
            <w:noProof/>
            <w:rtl/>
            <w:lang w:bidi="fa-IR"/>
          </w:rPr>
          <w:t>شَوکان</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در</w:t>
        </w:r>
        <w:r w:rsidR="00037F7D" w:rsidRPr="00A66849">
          <w:rPr>
            <w:rStyle w:val="Hyperlink"/>
            <w:noProof/>
            <w:rtl/>
            <w:lang w:bidi="fa-IR"/>
          </w:rPr>
          <w:t xml:space="preserve"> </w:t>
        </w:r>
        <w:r w:rsidR="00037F7D" w:rsidRPr="00A66849">
          <w:rPr>
            <w:rStyle w:val="Hyperlink"/>
            <w:rFonts w:hint="eastAsia"/>
            <w:noProof/>
            <w:rtl/>
            <w:lang w:bidi="fa-IR"/>
          </w:rPr>
          <w:t>روز</w:t>
        </w:r>
        <w:r w:rsidR="00037F7D" w:rsidRPr="00A66849">
          <w:rPr>
            <w:rStyle w:val="Hyperlink"/>
            <w:noProof/>
            <w:rtl/>
            <w:lang w:bidi="fa-IR"/>
          </w:rPr>
          <w:t xml:space="preserve"> </w:t>
        </w:r>
        <w:r w:rsidR="00037F7D" w:rsidRPr="00A66849">
          <w:rPr>
            <w:rStyle w:val="Hyperlink"/>
            <w:rFonts w:hint="eastAsia"/>
            <w:noProof/>
            <w:rtl/>
            <w:lang w:bidi="fa-IR"/>
          </w:rPr>
          <w:t>و</w:t>
        </w:r>
        <w:r w:rsidR="00037F7D" w:rsidRPr="00A66849">
          <w:rPr>
            <w:rStyle w:val="Hyperlink"/>
            <w:noProof/>
            <w:rtl/>
            <w:lang w:bidi="fa-IR"/>
          </w:rPr>
          <w:t xml:space="preserve"> </w:t>
        </w:r>
        <w:r w:rsidR="00037F7D" w:rsidRPr="00A66849">
          <w:rPr>
            <w:rStyle w:val="Hyperlink"/>
            <w:rFonts w:hint="eastAsia"/>
            <w:noProof/>
            <w:rtl/>
            <w:lang w:bidi="fa-IR"/>
          </w:rPr>
          <w:t>شب</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س</w:t>
        </w:r>
        <w:r w:rsidR="00037F7D" w:rsidRPr="00A66849">
          <w:rPr>
            <w:rStyle w:val="Hyperlink"/>
            <w:rFonts w:hint="cs"/>
            <w:noProof/>
            <w:rtl/>
            <w:lang w:bidi="fa-IR"/>
          </w:rPr>
          <w:t>ی</w:t>
        </w:r>
        <w:r w:rsidR="00037F7D" w:rsidRPr="00A66849">
          <w:rPr>
            <w:rStyle w:val="Hyperlink"/>
            <w:rFonts w:hint="eastAsia"/>
            <w:noProof/>
            <w:rtl/>
            <w:lang w:bidi="fa-IR"/>
          </w:rPr>
          <w:t>زده</w:t>
        </w:r>
        <w:r w:rsidR="00037F7D" w:rsidRPr="00A66849">
          <w:rPr>
            <w:rStyle w:val="Hyperlink"/>
            <w:noProof/>
            <w:rtl/>
            <w:lang w:bidi="fa-IR"/>
          </w:rPr>
          <w:t xml:space="preserve"> </w:t>
        </w:r>
        <w:r w:rsidR="00037F7D" w:rsidRPr="00A66849">
          <w:rPr>
            <w:rStyle w:val="Hyperlink"/>
            <w:rFonts w:hint="eastAsia"/>
            <w:noProof/>
            <w:rtl/>
            <w:lang w:bidi="fa-IR"/>
          </w:rPr>
          <w:t>درس</w:t>
        </w:r>
        <w:r w:rsidR="00037F7D" w:rsidRPr="00A66849">
          <w:rPr>
            <w:rStyle w:val="Hyperlink"/>
            <w:noProof/>
            <w:rtl/>
            <w:lang w:bidi="fa-IR"/>
          </w:rPr>
          <w:t xml:space="preserve"> </w:t>
        </w:r>
        <w:r w:rsidR="00037F7D" w:rsidRPr="00A66849">
          <w:rPr>
            <w:rStyle w:val="Hyperlink"/>
            <w:rFonts w:hint="eastAsia"/>
            <w:noProof/>
            <w:rtl/>
            <w:lang w:bidi="fa-IR"/>
          </w:rPr>
          <w:t>داشت</w:t>
        </w:r>
        <w:r w:rsidR="00037F7D" w:rsidRPr="00A66849">
          <w:rPr>
            <w:rStyle w:val="Hyperlink"/>
            <w:noProof/>
            <w:rtl/>
            <w:lang w:bidi="fa-IR"/>
          </w:rPr>
          <w:t>:</w:t>
        </w:r>
        <w:r w:rsidR="00037F7D">
          <w:rPr>
            <w:noProof/>
            <w:webHidden/>
            <w:rtl/>
          </w:rPr>
          <w:tab/>
        </w:r>
        <w:r w:rsidR="00037F7D">
          <w:rPr>
            <w:noProof/>
            <w:webHidden/>
            <w:rtl/>
          </w:rPr>
          <w:fldChar w:fldCharType="begin"/>
        </w:r>
        <w:r w:rsidR="00037F7D">
          <w:rPr>
            <w:noProof/>
            <w:webHidden/>
            <w:rtl/>
          </w:rPr>
          <w:instrText xml:space="preserve"> </w:instrText>
        </w:r>
        <w:r w:rsidR="00037F7D">
          <w:rPr>
            <w:noProof/>
            <w:webHidden/>
          </w:rPr>
          <w:instrText>PAGEREF</w:instrText>
        </w:r>
        <w:r w:rsidR="00037F7D">
          <w:rPr>
            <w:noProof/>
            <w:webHidden/>
            <w:rtl/>
          </w:rPr>
          <w:instrText xml:space="preserve"> _</w:instrText>
        </w:r>
        <w:r w:rsidR="00037F7D">
          <w:rPr>
            <w:noProof/>
            <w:webHidden/>
          </w:rPr>
          <w:instrText>Toc</w:instrText>
        </w:r>
        <w:r w:rsidR="00037F7D">
          <w:rPr>
            <w:noProof/>
            <w:webHidden/>
            <w:rtl/>
          </w:rPr>
          <w:instrText xml:space="preserve">294173363 </w:instrText>
        </w:r>
        <w:r w:rsidR="00037F7D">
          <w:rPr>
            <w:noProof/>
            <w:webHidden/>
          </w:rPr>
          <w:instrText>\h</w:instrText>
        </w:r>
        <w:r w:rsidR="00037F7D">
          <w:rPr>
            <w:noProof/>
            <w:webHidden/>
            <w:rtl/>
          </w:rPr>
          <w:instrText xml:space="preserve"> </w:instrText>
        </w:r>
        <w:r w:rsidR="00037F7D">
          <w:rPr>
            <w:noProof/>
            <w:webHidden/>
            <w:rtl/>
          </w:rPr>
        </w:r>
        <w:r w:rsidR="00037F7D">
          <w:rPr>
            <w:noProof/>
            <w:webHidden/>
            <w:rtl/>
          </w:rPr>
          <w:fldChar w:fldCharType="separate"/>
        </w:r>
        <w:r w:rsidR="00037F7D">
          <w:rPr>
            <w:noProof/>
            <w:webHidden/>
            <w:rtl/>
          </w:rPr>
          <w:t>69</w:t>
        </w:r>
        <w:r w:rsidR="00037F7D">
          <w:rPr>
            <w:noProof/>
            <w:webHidden/>
            <w:rtl/>
          </w:rPr>
          <w:fldChar w:fldCharType="end"/>
        </w:r>
      </w:hyperlink>
    </w:p>
    <w:p w:rsidR="00037F7D" w:rsidRDefault="00923DC7">
      <w:pPr>
        <w:pStyle w:val="TOC2"/>
        <w:tabs>
          <w:tab w:val="right" w:leader="dot" w:pos="7078"/>
        </w:tabs>
        <w:rPr>
          <w:rFonts w:asciiTheme="minorHAnsi" w:eastAsiaTheme="minorEastAsia" w:hAnsiTheme="minorHAnsi" w:cstheme="minorBidi"/>
          <w:noProof/>
          <w:sz w:val="22"/>
          <w:szCs w:val="22"/>
          <w:rtl/>
        </w:rPr>
      </w:pPr>
      <w:hyperlink w:anchor="_Toc294173364" w:history="1">
        <w:r w:rsidR="00037F7D" w:rsidRPr="00A66849">
          <w:rPr>
            <w:rStyle w:val="Hyperlink"/>
            <w:rFonts w:hint="eastAsia"/>
            <w:noProof/>
            <w:rtl/>
            <w:lang w:bidi="fa-IR"/>
          </w:rPr>
          <w:t>آلوس</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تأل</w:t>
        </w:r>
        <w:r w:rsidR="00037F7D" w:rsidRPr="00A66849">
          <w:rPr>
            <w:rStyle w:val="Hyperlink"/>
            <w:rFonts w:hint="cs"/>
            <w:noProof/>
            <w:rtl/>
            <w:lang w:bidi="fa-IR"/>
          </w:rPr>
          <w:t>ی</w:t>
        </w:r>
        <w:r w:rsidR="00037F7D" w:rsidRPr="00A66849">
          <w:rPr>
            <w:rStyle w:val="Hyperlink"/>
            <w:rFonts w:hint="eastAsia"/>
            <w:noProof/>
            <w:rtl/>
            <w:lang w:bidi="fa-IR"/>
          </w:rPr>
          <w:t>ف</w:t>
        </w:r>
        <w:r w:rsidR="00037F7D" w:rsidRPr="00A66849">
          <w:rPr>
            <w:rStyle w:val="Hyperlink"/>
            <w:noProof/>
            <w:rtl/>
            <w:lang w:bidi="fa-IR"/>
          </w:rPr>
          <w:t xml:space="preserve"> </w:t>
        </w:r>
        <w:r w:rsidR="00037F7D" w:rsidRPr="00A66849">
          <w:rPr>
            <w:rStyle w:val="Hyperlink"/>
            <w:rFonts w:hint="eastAsia"/>
            <w:noProof/>
            <w:rtl/>
            <w:lang w:bidi="fa-IR"/>
          </w:rPr>
          <w:t>خود</w:t>
        </w:r>
        <w:r w:rsidR="00037F7D" w:rsidRPr="00A66849">
          <w:rPr>
            <w:rStyle w:val="Hyperlink"/>
            <w:noProof/>
            <w:rtl/>
            <w:lang w:bidi="fa-IR"/>
          </w:rPr>
          <w:t xml:space="preserve"> </w:t>
        </w:r>
        <w:r w:rsidR="00037F7D" w:rsidRPr="00A66849">
          <w:rPr>
            <w:rStyle w:val="Hyperlink"/>
            <w:rFonts w:hint="eastAsia"/>
            <w:noProof/>
            <w:rtl/>
            <w:lang w:bidi="fa-IR"/>
          </w:rPr>
          <w:t>را</w:t>
        </w:r>
        <w:r w:rsidR="00037F7D" w:rsidRPr="00A66849">
          <w:rPr>
            <w:rStyle w:val="Hyperlink"/>
            <w:noProof/>
            <w:rtl/>
            <w:lang w:bidi="fa-IR"/>
          </w:rPr>
          <w:t xml:space="preserve"> </w:t>
        </w:r>
        <w:r w:rsidR="00037F7D" w:rsidRPr="00A66849">
          <w:rPr>
            <w:rStyle w:val="Hyperlink"/>
            <w:rFonts w:hint="eastAsia"/>
            <w:noProof/>
            <w:rtl/>
            <w:lang w:bidi="fa-IR"/>
          </w:rPr>
          <w:t>در</w:t>
        </w:r>
        <w:r w:rsidR="00037F7D" w:rsidRPr="00A66849">
          <w:rPr>
            <w:rStyle w:val="Hyperlink"/>
            <w:noProof/>
            <w:rtl/>
            <w:lang w:bidi="fa-IR"/>
          </w:rPr>
          <w:t xml:space="preserve"> </w:t>
        </w:r>
        <w:r w:rsidR="00037F7D" w:rsidRPr="00A66849">
          <w:rPr>
            <w:rStyle w:val="Hyperlink"/>
            <w:rFonts w:hint="eastAsia"/>
            <w:noProof/>
            <w:rtl/>
            <w:lang w:bidi="fa-IR"/>
          </w:rPr>
          <w:t>شب</w:t>
        </w:r>
        <w:r w:rsidR="00037F7D" w:rsidRPr="00A66849">
          <w:rPr>
            <w:rStyle w:val="Hyperlink"/>
            <w:noProof/>
            <w:rtl/>
            <w:lang w:bidi="fa-IR"/>
          </w:rPr>
          <w:t xml:space="preserve"> </w:t>
        </w:r>
        <w:r w:rsidR="00037F7D" w:rsidRPr="00A66849">
          <w:rPr>
            <w:rStyle w:val="Hyperlink"/>
            <w:rFonts w:hint="eastAsia"/>
            <w:noProof/>
            <w:rtl/>
            <w:lang w:bidi="fa-IR"/>
          </w:rPr>
          <w:t>م</w:t>
        </w:r>
        <w:r w:rsidR="00037F7D" w:rsidRPr="00A66849">
          <w:rPr>
            <w:rStyle w:val="Hyperlink"/>
            <w:rFonts w:hint="cs"/>
            <w:noProof/>
            <w:rtl/>
            <w:lang w:bidi="fa-IR"/>
          </w:rPr>
          <w:t>ی‌</w:t>
        </w:r>
        <w:r w:rsidR="00037F7D" w:rsidRPr="00A66849">
          <w:rPr>
            <w:rStyle w:val="Hyperlink"/>
            <w:rFonts w:hint="eastAsia"/>
            <w:noProof/>
            <w:rtl/>
            <w:lang w:bidi="fa-IR"/>
          </w:rPr>
          <w:t>نوشت</w:t>
        </w:r>
        <w:r w:rsidR="00037F7D" w:rsidRPr="00A66849">
          <w:rPr>
            <w:rStyle w:val="Hyperlink"/>
            <w:noProof/>
            <w:rtl/>
            <w:lang w:bidi="fa-IR"/>
          </w:rPr>
          <w:t xml:space="preserve"> </w:t>
        </w:r>
        <w:r w:rsidR="00037F7D" w:rsidRPr="00A66849">
          <w:rPr>
            <w:rStyle w:val="Hyperlink"/>
            <w:rFonts w:hint="eastAsia"/>
            <w:noProof/>
            <w:rtl/>
            <w:lang w:bidi="fa-IR"/>
          </w:rPr>
          <w:t>و</w:t>
        </w:r>
        <w:r w:rsidR="00037F7D" w:rsidRPr="00A66849">
          <w:rPr>
            <w:rStyle w:val="Hyperlink"/>
            <w:noProof/>
            <w:rtl/>
            <w:lang w:bidi="fa-IR"/>
          </w:rPr>
          <w:t xml:space="preserve"> </w:t>
        </w:r>
        <w:r w:rsidR="00037F7D" w:rsidRPr="00A66849">
          <w:rPr>
            <w:rStyle w:val="Hyperlink"/>
            <w:rFonts w:hint="eastAsia"/>
            <w:noProof/>
            <w:rtl/>
            <w:lang w:bidi="fa-IR"/>
          </w:rPr>
          <w:t>در</w:t>
        </w:r>
        <w:r w:rsidR="00037F7D" w:rsidRPr="00A66849">
          <w:rPr>
            <w:rStyle w:val="Hyperlink"/>
            <w:noProof/>
            <w:rtl/>
            <w:lang w:bidi="fa-IR"/>
          </w:rPr>
          <w:t xml:space="preserve"> </w:t>
        </w:r>
        <w:r w:rsidR="00037F7D" w:rsidRPr="00A66849">
          <w:rPr>
            <w:rStyle w:val="Hyperlink"/>
            <w:rFonts w:hint="eastAsia"/>
            <w:noProof/>
            <w:rtl/>
            <w:lang w:bidi="fa-IR"/>
          </w:rPr>
          <w:t>س</w:t>
        </w:r>
        <w:r w:rsidR="00037F7D" w:rsidRPr="00A66849">
          <w:rPr>
            <w:rStyle w:val="Hyperlink"/>
            <w:rFonts w:hint="cs"/>
            <w:noProof/>
            <w:rtl/>
            <w:lang w:bidi="fa-IR"/>
          </w:rPr>
          <w:t>ی</w:t>
        </w:r>
        <w:r w:rsidR="00037F7D" w:rsidRPr="00A66849">
          <w:rPr>
            <w:rStyle w:val="Hyperlink"/>
            <w:rFonts w:hint="eastAsia"/>
            <w:noProof/>
            <w:rtl/>
            <w:lang w:bidi="fa-IR"/>
          </w:rPr>
          <w:t>زده</w:t>
        </w:r>
        <w:r w:rsidR="00037F7D" w:rsidRPr="00A66849">
          <w:rPr>
            <w:rStyle w:val="Hyperlink"/>
            <w:noProof/>
            <w:rtl/>
            <w:lang w:bidi="fa-IR"/>
          </w:rPr>
          <w:t xml:space="preserve"> </w:t>
        </w:r>
        <w:r w:rsidR="00037F7D" w:rsidRPr="00A66849">
          <w:rPr>
            <w:rStyle w:val="Hyperlink"/>
            <w:rFonts w:hint="eastAsia"/>
            <w:noProof/>
            <w:rtl/>
            <w:lang w:bidi="fa-IR"/>
          </w:rPr>
          <w:t>درس</w:t>
        </w:r>
        <w:r w:rsidR="00037F7D" w:rsidRPr="00A66849">
          <w:rPr>
            <w:rStyle w:val="Hyperlink"/>
            <w:noProof/>
            <w:rtl/>
            <w:lang w:bidi="fa-IR"/>
          </w:rPr>
          <w:t xml:space="preserve"> </w:t>
        </w:r>
        <w:r w:rsidR="00037F7D" w:rsidRPr="00A66849">
          <w:rPr>
            <w:rStyle w:val="Hyperlink"/>
            <w:rFonts w:hint="eastAsia"/>
            <w:noProof/>
            <w:rtl/>
            <w:lang w:bidi="fa-IR"/>
          </w:rPr>
          <w:t>به</w:t>
        </w:r>
        <w:r w:rsidR="00037F7D" w:rsidRPr="00A66849">
          <w:rPr>
            <w:rStyle w:val="Hyperlink"/>
            <w:noProof/>
            <w:rtl/>
            <w:lang w:bidi="fa-IR"/>
          </w:rPr>
          <w:t xml:space="preserve"> </w:t>
        </w:r>
        <w:r w:rsidR="00037F7D" w:rsidRPr="00A66849">
          <w:rPr>
            <w:rStyle w:val="Hyperlink"/>
            <w:rFonts w:hint="eastAsia"/>
            <w:noProof/>
            <w:rtl/>
            <w:lang w:bidi="fa-IR"/>
          </w:rPr>
          <w:t>طلاب</w:t>
        </w:r>
        <w:r w:rsidR="00037F7D" w:rsidRPr="00A66849">
          <w:rPr>
            <w:rStyle w:val="Hyperlink"/>
            <w:noProof/>
            <w:rtl/>
            <w:lang w:bidi="fa-IR"/>
          </w:rPr>
          <w:t xml:space="preserve"> </w:t>
        </w:r>
        <w:r w:rsidR="00037F7D" w:rsidRPr="00A66849">
          <w:rPr>
            <w:rStyle w:val="Hyperlink"/>
            <w:rFonts w:hint="eastAsia"/>
            <w:noProof/>
            <w:rtl/>
            <w:lang w:bidi="fa-IR"/>
          </w:rPr>
          <w:t>م</w:t>
        </w:r>
        <w:r w:rsidR="00037F7D" w:rsidRPr="00A66849">
          <w:rPr>
            <w:rStyle w:val="Hyperlink"/>
            <w:rFonts w:hint="cs"/>
            <w:noProof/>
            <w:rtl/>
            <w:lang w:bidi="fa-IR"/>
          </w:rPr>
          <w:t>ی‌</w:t>
        </w:r>
        <w:r w:rsidR="00037F7D" w:rsidRPr="00A66849">
          <w:rPr>
            <w:rStyle w:val="Hyperlink"/>
            <w:rFonts w:hint="eastAsia"/>
            <w:noProof/>
            <w:rtl/>
            <w:lang w:bidi="fa-IR"/>
          </w:rPr>
          <w:t>آموخت</w:t>
        </w:r>
        <w:r w:rsidR="00037F7D" w:rsidRPr="00A66849">
          <w:rPr>
            <w:rStyle w:val="Hyperlink"/>
            <w:noProof/>
            <w:rtl/>
            <w:lang w:bidi="fa-IR"/>
          </w:rPr>
          <w:t>:</w:t>
        </w:r>
        <w:r w:rsidR="00037F7D">
          <w:rPr>
            <w:noProof/>
            <w:webHidden/>
            <w:rtl/>
          </w:rPr>
          <w:tab/>
        </w:r>
        <w:r w:rsidR="00037F7D">
          <w:rPr>
            <w:noProof/>
            <w:webHidden/>
            <w:rtl/>
          </w:rPr>
          <w:fldChar w:fldCharType="begin"/>
        </w:r>
        <w:r w:rsidR="00037F7D">
          <w:rPr>
            <w:noProof/>
            <w:webHidden/>
            <w:rtl/>
          </w:rPr>
          <w:instrText xml:space="preserve"> </w:instrText>
        </w:r>
        <w:r w:rsidR="00037F7D">
          <w:rPr>
            <w:noProof/>
            <w:webHidden/>
          </w:rPr>
          <w:instrText>PAGEREF</w:instrText>
        </w:r>
        <w:r w:rsidR="00037F7D">
          <w:rPr>
            <w:noProof/>
            <w:webHidden/>
            <w:rtl/>
          </w:rPr>
          <w:instrText xml:space="preserve"> _</w:instrText>
        </w:r>
        <w:r w:rsidR="00037F7D">
          <w:rPr>
            <w:noProof/>
            <w:webHidden/>
          </w:rPr>
          <w:instrText>Toc</w:instrText>
        </w:r>
        <w:r w:rsidR="00037F7D">
          <w:rPr>
            <w:noProof/>
            <w:webHidden/>
            <w:rtl/>
          </w:rPr>
          <w:instrText xml:space="preserve">294173364 </w:instrText>
        </w:r>
        <w:r w:rsidR="00037F7D">
          <w:rPr>
            <w:noProof/>
            <w:webHidden/>
          </w:rPr>
          <w:instrText>\h</w:instrText>
        </w:r>
        <w:r w:rsidR="00037F7D">
          <w:rPr>
            <w:noProof/>
            <w:webHidden/>
            <w:rtl/>
          </w:rPr>
          <w:instrText xml:space="preserve"> </w:instrText>
        </w:r>
        <w:r w:rsidR="00037F7D">
          <w:rPr>
            <w:noProof/>
            <w:webHidden/>
            <w:rtl/>
          </w:rPr>
        </w:r>
        <w:r w:rsidR="00037F7D">
          <w:rPr>
            <w:noProof/>
            <w:webHidden/>
            <w:rtl/>
          </w:rPr>
          <w:fldChar w:fldCharType="separate"/>
        </w:r>
        <w:r w:rsidR="00037F7D">
          <w:rPr>
            <w:noProof/>
            <w:webHidden/>
            <w:rtl/>
          </w:rPr>
          <w:t>70</w:t>
        </w:r>
        <w:r w:rsidR="00037F7D">
          <w:rPr>
            <w:noProof/>
            <w:webHidden/>
            <w:rtl/>
          </w:rPr>
          <w:fldChar w:fldCharType="end"/>
        </w:r>
      </w:hyperlink>
    </w:p>
    <w:p w:rsidR="00037F7D" w:rsidRDefault="00923DC7">
      <w:pPr>
        <w:pStyle w:val="TOC2"/>
        <w:tabs>
          <w:tab w:val="right" w:leader="dot" w:pos="7078"/>
        </w:tabs>
        <w:rPr>
          <w:rFonts w:asciiTheme="minorHAnsi" w:eastAsiaTheme="minorEastAsia" w:hAnsiTheme="minorHAnsi" w:cstheme="minorBidi"/>
          <w:noProof/>
          <w:sz w:val="22"/>
          <w:szCs w:val="22"/>
          <w:rtl/>
        </w:rPr>
      </w:pPr>
      <w:hyperlink w:anchor="_Toc294173365" w:history="1">
        <w:r w:rsidR="00037F7D" w:rsidRPr="00A66849">
          <w:rPr>
            <w:rStyle w:val="Hyperlink"/>
            <w:rFonts w:hint="eastAsia"/>
            <w:noProof/>
            <w:rtl/>
            <w:lang w:bidi="fa-IR"/>
          </w:rPr>
          <w:t>عبدالح</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لَکْنَوِ</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در</w:t>
        </w:r>
        <w:r w:rsidR="00037F7D" w:rsidRPr="00A66849">
          <w:rPr>
            <w:rStyle w:val="Hyperlink"/>
            <w:noProof/>
            <w:rtl/>
            <w:lang w:bidi="fa-IR"/>
          </w:rPr>
          <w:t xml:space="preserve"> </w:t>
        </w:r>
        <w:r w:rsidR="00037F7D" w:rsidRPr="00A66849">
          <w:rPr>
            <w:rStyle w:val="Hyperlink"/>
            <w:rFonts w:hint="eastAsia"/>
            <w:noProof/>
            <w:rtl/>
            <w:lang w:bidi="fa-IR"/>
          </w:rPr>
          <w:t>جوان</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در</w:t>
        </w:r>
        <w:r w:rsidR="00037F7D" w:rsidRPr="00A66849">
          <w:rPr>
            <w:rStyle w:val="Hyperlink"/>
            <w:noProof/>
            <w:rtl/>
            <w:lang w:bidi="fa-IR"/>
          </w:rPr>
          <w:t xml:space="preserve"> </w:t>
        </w:r>
        <w:r w:rsidR="00037F7D" w:rsidRPr="00A66849">
          <w:rPr>
            <w:rStyle w:val="Hyperlink"/>
            <w:rFonts w:hint="eastAsia"/>
            <w:noProof/>
            <w:rtl/>
            <w:lang w:bidi="fa-IR"/>
          </w:rPr>
          <w:t>عمر</w:t>
        </w:r>
        <w:r w:rsidR="00037F7D" w:rsidRPr="00A66849">
          <w:rPr>
            <w:rStyle w:val="Hyperlink"/>
            <w:noProof/>
            <w:rtl/>
            <w:lang w:bidi="fa-IR"/>
          </w:rPr>
          <w:t xml:space="preserve"> 39 </w:t>
        </w:r>
        <w:r w:rsidR="00037F7D" w:rsidRPr="00A66849">
          <w:rPr>
            <w:rStyle w:val="Hyperlink"/>
            <w:rFonts w:hint="eastAsia"/>
            <w:noProof/>
            <w:rtl/>
            <w:lang w:bidi="fa-IR"/>
          </w:rPr>
          <w:t>سالگ</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درگذشت،</w:t>
        </w:r>
        <w:r w:rsidR="00037F7D" w:rsidRPr="00A66849">
          <w:rPr>
            <w:rStyle w:val="Hyperlink"/>
            <w:noProof/>
            <w:rtl/>
            <w:lang w:bidi="fa-IR"/>
          </w:rPr>
          <w:t xml:space="preserve"> </w:t>
        </w:r>
        <w:r w:rsidR="00037F7D" w:rsidRPr="00A66849">
          <w:rPr>
            <w:rStyle w:val="Hyperlink"/>
            <w:rFonts w:hint="eastAsia"/>
            <w:noProof/>
            <w:rtl/>
            <w:lang w:bidi="fa-IR"/>
          </w:rPr>
          <w:t>اما</w:t>
        </w:r>
        <w:r w:rsidR="00037F7D" w:rsidRPr="00A66849">
          <w:rPr>
            <w:rStyle w:val="Hyperlink"/>
            <w:noProof/>
            <w:rtl/>
            <w:lang w:bidi="fa-IR"/>
          </w:rPr>
          <w:t xml:space="preserve"> 110 </w:t>
        </w:r>
        <w:r w:rsidR="00037F7D" w:rsidRPr="00A66849">
          <w:rPr>
            <w:rStyle w:val="Hyperlink"/>
            <w:rFonts w:hint="eastAsia"/>
            <w:noProof/>
            <w:rtl/>
            <w:lang w:bidi="fa-IR"/>
          </w:rPr>
          <w:t>تأل</w:t>
        </w:r>
        <w:r w:rsidR="00037F7D" w:rsidRPr="00A66849">
          <w:rPr>
            <w:rStyle w:val="Hyperlink"/>
            <w:rFonts w:hint="cs"/>
            <w:noProof/>
            <w:rtl/>
            <w:lang w:bidi="fa-IR"/>
          </w:rPr>
          <w:t>ی</w:t>
        </w:r>
        <w:r w:rsidR="00037F7D" w:rsidRPr="00A66849">
          <w:rPr>
            <w:rStyle w:val="Hyperlink"/>
            <w:rFonts w:hint="eastAsia"/>
            <w:noProof/>
            <w:rtl/>
            <w:lang w:bidi="fa-IR"/>
          </w:rPr>
          <w:t>ف</w:t>
        </w:r>
        <w:r w:rsidR="00037F7D" w:rsidRPr="00A66849">
          <w:rPr>
            <w:rStyle w:val="Hyperlink"/>
            <w:noProof/>
            <w:rtl/>
            <w:lang w:bidi="fa-IR"/>
          </w:rPr>
          <w:t xml:space="preserve"> </w:t>
        </w:r>
        <w:r w:rsidR="00037F7D" w:rsidRPr="00A66849">
          <w:rPr>
            <w:rStyle w:val="Hyperlink"/>
            <w:rFonts w:hint="eastAsia"/>
            <w:noProof/>
            <w:rtl/>
            <w:lang w:bidi="fa-IR"/>
          </w:rPr>
          <w:t>بعد</w:t>
        </w:r>
        <w:r w:rsidR="00037F7D" w:rsidRPr="00A66849">
          <w:rPr>
            <w:rStyle w:val="Hyperlink"/>
            <w:noProof/>
            <w:rtl/>
            <w:lang w:bidi="fa-IR"/>
          </w:rPr>
          <w:t xml:space="preserve"> </w:t>
        </w:r>
        <w:r w:rsidR="00037F7D" w:rsidRPr="00A66849">
          <w:rPr>
            <w:rStyle w:val="Hyperlink"/>
            <w:rFonts w:hint="eastAsia"/>
            <w:noProof/>
            <w:rtl/>
            <w:lang w:bidi="fa-IR"/>
          </w:rPr>
          <w:t>از</w:t>
        </w:r>
        <w:r w:rsidR="00037F7D" w:rsidRPr="00A66849">
          <w:rPr>
            <w:rStyle w:val="Hyperlink"/>
            <w:noProof/>
            <w:rtl/>
            <w:lang w:bidi="fa-IR"/>
          </w:rPr>
          <w:t xml:space="preserve"> </w:t>
        </w:r>
        <w:r w:rsidR="00037F7D" w:rsidRPr="00A66849">
          <w:rPr>
            <w:rStyle w:val="Hyperlink"/>
            <w:rFonts w:hint="eastAsia"/>
            <w:noProof/>
            <w:rtl/>
            <w:lang w:bidi="fa-IR"/>
          </w:rPr>
          <w:t>خود</w:t>
        </w:r>
        <w:r w:rsidR="00037F7D" w:rsidRPr="00A66849">
          <w:rPr>
            <w:rStyle w:val="Hyperlink"/>
            <w:noProof/>
            <w:rtl/>
            <w:lang w:bidi="fa-IR"/>
          </w:rPr>
          <w:t xml:space="preserve"> </w:t>
        </w:r>
        <w:r w:rsidR="00037F7D" w:rsidRPr="00A66849">
          <w:rPr>
            <w:rStyle w:val="Hyperlink"/>
            <w:rFonts w:hint="eastAsia"/>
            <w:noProof/>
            <w:rtl/>
            <w:lang w:bidi="fa-IR"/>
          </w:rPr>
          <w:t>به</w:t>
        </w:r>
        <w:r w:rsidR="00037F7D" w:rsidRPr="00A66849">
          <w:rPr>
            <w:rStyle w:val="Hyperlink"/>
            <w:noProof/>
            <w:rtl/>
            <w:lang w:bidi="fa-IR"/>
          </w:rPr>
          <w:t xml:space="preserve"> </w:t>
        </w:r>
        <w:r w:rsidR="00037F7D" w:rsidRPr="00A66849">
          <w:rPr>
            <w:rStyle w:val="Hyperlink"/>
            <w:rFonts w:hint="cs"/>
            <w:noProof/>
            <w:rtl/>
            <w:lang w:bidi="fa-IR"/>
          </w:rPr>
          <w:t>ی</w:t>
        </w:r>
        <w:r w:rsidR="00037F7D" w:rsidRPr="00A66849">
          <w:rPr>
            <w:rStyle w:val="Hyperlink"/>
            <w:rFonts w:hint="eastAsia"/>
            <w:noProof/>
            <w:rtl/>
            <w:lang w:bidi="fa-IR"/>
          </w:rPr>
          <w:t>ادگار</w:t>
        </w:r>
        <w:r w:rsidR="00037F7D" w:rsidRPr="00A66849">
          <w:rPr>
            <w:rStyle w:val="Hyperlink"/>
            <w:noProof/>
            <w:rtl/>
            <w:lang w:bidi="fa-IR"/>
          </w:rPr>
          <w:t xml:space="preserve"> </w:t>
        </w:r>
        <w:r w:rsidR="00037F7D" w:rsidRPr="00A66849">
          <w:rPr>
            <w:rStyle w:val="Hyperlink"/>
            <w:rFonts w:hint="eastAsia"/>
            <w:noProof/>
            <w:rtl/>
            <w:lang w:bidi="fa-IR"/>
          </w:rPr>
          <w:t>گذاشت</w:t>
        </w:r>
        <w:r w:rsidR="00037F7D" w:rsidRPr="00A66849">
          <w:rPr>
            <w:rStyle w:val="Hyperlink"/>
            <w:noProof/>
            <w:rtl/>
            <w:lang w:bidi="fa-IR"/>
          </w:rPr>
          <w:t>:</w:t>
        </w:r>
        <w:r w:rsidR="00037F7D">
          <w:rPr>
            <w:noProof/>
            <w:webHidden/>
            <w:rtl/>
          </w:rPr>
          <w:tab/>
        </w:r>
        <w:r w:rsidR="00037F7D">
          <w:rPr>
            <w:noProof/>
            <w:webHidden/>
            <w:rtl/>
          </w:rPr>
          <w:fldChar w:fldCharType="begin"/>
        </w:r>
        <w:r w:rsidR="00037F7D">
          <w:rPr>
            <w:noProof/>
            <w:webHidden/>
            <w:rtl/>
          </w:rPr>
          <w:instrText xml:space="preserve"> </w:instrText>
        </w:r>
        <w:r w:rsidR="00037F7D">
          <w:rPr>
            <w:noProof/>
            <w:webHidden/>
          </w:rPr>
          <w:instrText>PAGEREF</w:instrText>
        </w:r>
        <w:r w:rsidR="00037F7D">
          <w:rPr>
            <w:noProof/>
            <w:webHidden/>
            <w:rtl/>
          </w:rPr>
          <w:instrText xml:space="preserve"> _</w:instrText>
        </w:r>
        <w:r w:rsidR="00037F7D">
          <w:rPr>
            <w:noProof/>
            <w:webHidden/>
          </w:rPr>
          <w:instrText>Toc</w:instrText>
        </w:r>
        <w:r w:rsidR="00037F7D">
          <w:rPr>
            <w:noProof/>
            <w:webHidden/>
            <w:rtl/>
          </w:rPr>
          <w:instrText xml:space="preserve">294173365 </w:instrText>
        </w:r>
        <w:r w:rsidR="00037F7D">
          <w:rPr>
            <w:noProof/>
            <w:webHidden/>
          </w:rPr>
          <w:instrText>\h</w:instrText>
        </w:r>
        <w:r w:rsidR="00037F7D">
          <w:rPr>
            <w:noProof/>
            <w:webHidden/>
            <w:rtl/>
          </w:rPr>
          <w:instrText xml:space="preserve"> </w:instrText>
        </w:r>
        <w:r w:rsidR="00037F7D">
          <w:rPr>
            <w:noProof/>
            <w:webHidden/>
            <w:rtl/>
          </w:rPr>
        </w:r>
        <w:r w:rsidR="00037F7D">
          <w:rPr>
            <w:noProof/>
            <w:webHidden/>
            <w:rtl/>
          </w:rPr>
          <w:fldChar w:fldCharType="separate"/>
        </w:r>
        <w:r w:rsidR="00037F7D">
          <w:rPr>
            <w:noProof/>
            <w:webHidden/>
            <w:rtl/>
          </w:rPr>
          <w:t>71</w:t>
        </w:r>
        <w:r w:rsidR="00037F7D">
          <w:rPr>
            <w:noProof/>
            <w:webHidden/>
            <w:rtl/>
          </w:rPr>
          <w:fldChar w:fldCharType="end"/>
        </w:r>
      </w:hyperlink>
    </w:p>
    <w:p w:rsidR="00037F7D" w:rsidRDefault="00923DC7">
      <w:pPr>
        <w:pStyle w:val="TOC2"/>
        <w:tabs>
          <w:tab w:val="right" w:leader="dot" w:pos="7078"/>
        </w:tabs>
        <w:rPr>
          <w:rFonts w:asciiTheme="minorHAnsi" w:eastAsiaTheme="minorEastAsia" w:hAnsiTheme="minorHAnsi" w:cstheme="minorBidi"/>
          <w:noProof/>
          <w:sz w:val="22"/>
          <w:szCs w:val="22"/>
          <w:rtl/>
        </w:rPr>
      </w:pPr>
      <w:hyperlink w:anchor="_Toc294173366" w:history="1">
        <w:r w:rsidR="00037F7D" w:rsidRPr="00A66849">
          <w:rPr>
            <w:rStyle w:val="Hyperlink"/>
            <w:rFonts w:hint="eastAsia"/>
            <w:noProof/>
            <w:rtl/>
            <w:lang w:bidi="fa-IR"/>
          </w:rPr>
          <w:t>تأل</w:t>
        </w:r>
        <w:r w:rsidR="00037F7D" w:rsidRPr="00A66849">
          <w:rPr>
            <w:rStyle w:val="Hyperlink"/>
            <w:rFonts w:hint="cs"/>
            <w:noProof/>
            <w:rtl/>
            <w:lang w:bidi="fa-IR"/>
          </w:rPr>
          <w:t>ی</w:t>
        </w:r>
        <w:r w:rsidR="00037F7D" w:rsidRPr="00A66849">
          <w:rPr>
            <w:rStyle w:val="Hyperlink"/>
            <w:rFonts w:hint="eastAsia"/>
            <w:noProof/>
            <w:rtl/>
            <w:lang w:bidi="fa-IR"/>
          </w:rPr>
          <w:t>فات</w:t>
        </w:r>
        <w:r w:rsidR="00037F7D" w:rsidRPr="00A66849">
          <w:rPr>
            <w:rStyle w:val="Hyperlink"/>
            <w:noProof/>
            <w:rtl/>
            <w:lang w:bidi="fa-IR"/>
          </w:rPr>
          <w:t xml:space="preserve"> </w:t>
        </w:r>
        <w:r w:rsidR="00037F7D" w:rsidRPr="00A66849">
          <w:rPr>
            <w:rStyle w:val="Hyperlink"/>
            <w:rFonts w:hint="eastAsia"/>
            <w:noProof/>
            <w:rtl/>
            <w:lang w:bidi="fa-IR"/>
          </w:rPr>
          <w:t>دانشمندان</w:t>
        </w:r>
        <w:r w:rsidR="00037F7D" w:rsidRPr="00A66849">
          <w:rPr>
            <w:rStyle w:val="Hyperlink"/>
            <w:noProof/>
            <w:rtl/>
            <w:lang w:bidi="fa-IR"/>
          </w:rPr>
          <w:t xml:space="preserve"> </w:t>
        </w:r>
        <w:r w:rsidR="00037F7D" w:rsidRPr="00A66849">
          <w:rPr>
            <w:rStyle w:val="Hyperlink"/>
            <w:rFonts w:hint="eastAsia"/>
            <w:noProof/>
            <w:rtl/>
            <w:lang w:bidi="fa-IR"/>
          </w:rPr>
          <w:t>پ</w:t>
        </w:r>
        <w:r w:rsidR="00037F7D" w:rsidRPr="00A66849">
          <w:rPr>
            <w:rStyle w:val="Hyperlink"/>
            <w:rFonts w:hint="cs"/>
            <w:noProof/>
            <w:rtl/>
            <w:lang w:bidi="fa-IR"/>
          </w:rPr>
          <w:t>ی</w:t>
        </w:r>
        <w:r w:rsidR="00037F7D" w:rsidRPr="00A66849">
          <w:rPr>
            <w:rStyle w:val="Hyperlink"/>
            <w:rFonts w:hint="eastAsia"/>
            <w:noProof/>
            <w:rtl/>
            <w:lang w:bidi="fa-IR"/>
          </w:rPr>
          <w:t>ش</w:t>
        </w:r>
        <w:r w:rsidR="00037F7D" w:rsidRPr="00A66849">
          <w:rPr>
            <w:rStyle w:val="Hyperlink"/>
            <w:rFonts w:hint="cs"/>
            <w:noProof/>
            <w:rtl/>
            <w:lang w:bidi="fa-IR"/>
          </w:rPr>
          <w:t>ی</w:t>
        </w:r>
        <w:r w:rsidR="00037F7D" w:rsidRPr="00A66849">
          <w:rPr>
            <w:rStyle w:val="Hyperlink"/>
            <w:rFonts w:hint="eastAsia"/>
            <w:noProof/>
            <w:rtl/>
            <w:lang w:bidi="fa-IR"/>
          </w:rPr>
          <w:t>ن</w:t>
        </w:r>
        <w:r w:rsidR="00037F7D" w:rsidRPr="00A66849">
          <w:rPr>
            <w:rStyle w:val="Hyperlink"/>
            <w:noProof/>
            <w:rtl/>
            <w:lang w:bidi="fa-IR"/>
          </w:rPr>
          <w:t xml:space="preserve"> </w:t>
        </w:r>
        <w:r w:rsidR="00037F7D" w:rsidRPr="00A66849">
          <w:rPr>
            <w:rStyle w:val="Hyperlink"/>
            <w:rFonts w:hint="eastAsia"/>
            <w:noProof/>
            <w:rtl/>
            <w:lang w:bidi="fa-IR"/>
          </w:rPr>
          <w:t>دلالت</w:t>
        </w:r>
        <w:r w:rsidR="00037F7D" w:rsidRPr="00A66849">
          <w:rPr>
            <w:rStyle w:val="Hyperlink"/>
            <w:noProof/>
            <w:rtl/>
            <w:lang w:bidi="fa-IR"/>
          </w:rPr>
          <w:t xml:space="preserve"> </w:t>
        </w:r>
        <w:r w:rsidR="00037F7D" w:rsidRPr="00A66849">
          <w:rPr>
            <w:rStyle w:val="Hyperlink"/>
            <w:rFonts w:hint="eastAsia"/>
            <w:noProof/>
            <w:rtl/>
            <w:lang w:bidi="fa-IR"/>
          </w:rPr>
          <w:t>م</w:t>
        </w:r>
        <w:r w:rsidR="00037F7D" w:rsidRPr="00A66849">
          <w:rPr>
            <w:rStyle w:val="Hyperlink"/>
            <w:rFonts w:hint="cs"/>
            <w:noProof/>
            <w:rtl/>
            <w:lang w:bidi="fa-IR"/>
          </w:rPr>
          <w:t>ی‌</w:t>
        </w:r>
        <w:r w:rsidR="00037F7D" w:rsidRPr="00A66849">
          <w:rPr>
            <w:rStyle w:val="Hyperlink"/>
            <w:rFonts w:hint="eastAsia"/>
            <w:noProof/>
            <w:rtl/>
            <w:lang w:bidi="fa-IR"/>
          </w:rPr>
          <w:t>دهد</w:t>
        </w:r>
        <w:r w:rsidR="00037F7D" w:rsidRPr="00A66849">
          <w:rPr>
            <w:rStyle w:val="Hyperlink"/>
            <w:noProof/>
            <w:rtl/>
            <w:lang w:bidi="fa-IR"/>
          </w:rPr>
          <w:t xml:space="preserve"> </w:t>
        </w:r>
        <w:r w:rsidR="00037F7D" w:rsidRPr="00A66849">
          <w:rPr>
            <w:rStyle w:val="Hyperlink"/>
            <w:rFonts w:hint="eastAsia"/>
            <w:noProof/>
            <w:rtl/>
            <w:lang w:bidi="fa-IR"/>
          </w:rPr>
          <w:t>بر</w:t>
        </w:r>
        <w:r w:rsidR="00037F7D" w:rsidRPr="00A66849">
          <w:rPr>
            <w:rStyle w:val="Hyperlink"/>
            <w:noProof/>
            <w:rtl/>
            <w:lang w:bidi="fa-IR"/>
          </w:rPr>
          <w:t xml:space="preserve"> </w:t>
        </w:r>
        <w:r w:rsidR="00037F7D" w:rsidRPr="00A66849">
          <w:rPr>
            <w:rStyle w:val="Hyperlink"/>
            <w:rFonts w:hint="eastAsia"/>
            <w:noProof/>
            <w:rtl/>
            <w:lang w:bidi="fa-IR"/>
          </w:rPr>
          <w:t>ا</w:t>
        </w:r>
        <w:r w:rsidR="00037F7D" w:rsidRPr="00A66849">
          <w:rPr>
            <w:rStyle w:val="Hyperlink"/>
            <w:rFonts w:hint="cs"/>
            <w:noProof/>
            <w:rtl/>
            <w:lang w:bidi="fa-IR"/>
          </w:rPr>
          <w:t>ی</w:t>
        </w:r>
        <w:r w:rsidR="00037F7D" w:rsidRPr="00A66849">
          <w:rPr>
            <w:rStyle w:val="Hyperlink"/>
            <w:rFonts w:hint="eastAsia"/>
            <w:noProof/>
            <w:rtl/>
            <w:lang w:bidi="fa-IR"/>
          </w:rPr>
          <w:t>ن</w:t>
        </w:r>
        <w:r w:rsidR="00037F7D" w:rsidRPr="00A66849">
          <w:rPr>
            <w:rStyle w:val="Hyperlink"/>
            <w:noProof/>
            <w:rtl/>
            <w:lang w:bidi="fa-IR"/>
          </w:rPr>
          <w:t xml:space="preserve"> </w:t>
        </w:r>
        <w:r w:rsidR="00037F7D" w:rsidRPr="00A66849">
          <w:rPr>
            <w:rStyle w:val="Hyperlink"/>
            <w:rFonts w:hint="eastAsia"/>
            <w:noProof/>
            <w:rtl/>
            <w:lang w:bidi="fa-IR"/>
          </w:rPr>
          <w:t>که</w:t>
        </w:r>
        <w:r w:rsidR="00037F7D" w:rsidRPr="00A66849">
          <w:rPr>
            <w:rStyle w:val="Hyperlink"/>
            <w:noProof/>
            <w:rtl/>
            <w:lang w:bidi="fa-IR"/>
          </w:rPr>
          <w:t xml:space="preserve"> </w:t>
        </w:r>
        <w:r w:rsidR="00037F7D" w:rsidRPr="00A66849">
          <w:rPr>
            <w:rStyle w:val="Hyperlink"/>
            <w:rFonts w:hint="eastAsia"/>
            <w:noProof/>
            <w:rtl/>
            <w:lang w:bidi="fa-IR"/>
          </w:rPr>
          <w:t>قدر</w:t>
        </w:r>
        <w:r w:rsidR="00037F7D" w:rsidRPr="00A66849">
          <w:rPr>
            <w:rStyle w:val="Hyperlink"/>
            <w:noProof/>
            <w:rtl/>
            <w:lang w:bidi="fa-IR"/>
          </w:rPr>
          <w:t xml:space="preserve"> </w:t>
        </w:r>
        <w:r w:rsidR="00037F7D" w:rsidRPr="00A66849">
          <w:rPr>
            <w:rStyle w:val="Hyperlink"/>
            <w:rFonts w:hint="eastAsia"/>
            <w:noProof/>
            <w:rtl/>
            <w:lang w:bidi="fa-IR"/>
          </w:rPr>
          <w:t>وقت</w:t>
        </w:r>
        <w:r w:rsidR="00037F7D" w:rsidRPr="00A66849">
          <w:rPr>
            <w:rStyle w:val="Hyperlink"/>
            <w:noProof/>
            <w:rtl/>
            <w:lang w:bidi="fa-IR"/>
          </w:rPr>
          <w:t xml:space="preserve"> </w:t>
        </w:r>
        <w:r w:rsidR="00037F7D" w:rsidRPr="00A66849">
          <w:rPr>
            <w:rStyle w:val="Hyperlink"/>
            <w:rFonts w:hint="eastAsia"/>
            <w:noProof/>
            <w:rtl/>
            <w:lang w:bidi="fa-IR"/>
          </w:rPr>
          <w:t>را</w:t>
        </w:r>
        <w:r w:rsidR="00037F7D" w:rsidRPr="00A66849">
          <w:rPr>
            <w:rStyle w:val="Hyperlink"/>
            <w:noProof/>
            <w:rtl/>
            <w:lang w:bidi="fa-IR"/>
          </w:rPr>
          <w:t xml:space="preserve"> </w:t>
        </w:r>
        <w:r w:rsidR="00037F7D" w:rsidRPr="00A66849">
          <w:rPr>
            <w:rStyle w:val="Hyperlink"/>
            <w:rFonts w:hint="eastAsia"/>
            <w:noProof/>
            <w:rtl/>
            <w:lang w:bidi="fa-IR"/>
          </w:rPr>
          <w:t>م</w:t>
        </w:r>
        <w:r w:rsidR="00037F7D" w:rsidRPr="00A66849">
          <w:rPr>
            <w:rStyle w:val="Hyperlink"/>
            <w:rFonts w:hint="cs"/>
            <w:noProof/>
            <w:rtl/>
            <w:lang w:bidi="fa-IR"/>
          </w:rPr>
          <w:t>ی‌</w:t>
        </w:r>
        <w:r w:rsidR="00037F7D" w:rsidRPr="00A66849">
          <w:rPr>
            <w:rStyle w:val="Hyperlink"/>
            <w:rFonts w:hint="eastAsia"/>
            <w:noProof/>
            <w:rtl/>
            <w:lang w:bidi="fa-IR"/>
          </w:rPr>
          <w:t>دانسته‌اند</w:t>
        </w:r>
        <w:r w:rsidR="00037F7D" w:rsidRPr="00A66849">
          <w:rPr>
            <w:rStyle w:val="Hyperlink"/>
            <w:noProof/>
            <w:rtl/>
            <w:lang w:bidi="fa-IR"/>
          </w:rPr>
          <w:t>:</w:t>
        </w:r>
        <w:r w:rsidR="00037F7D">
          <w:rPr>
            <w:noProof/>
            <w:webHidden/>
            <w:rtl/>
          </w:rPr>
          <w:tab/>
        </w:r>
        <w:r w:rsidR="00037F7D">
          <w:rPr>
            <w:noProof/>
            <w:webHidden/>
            <w:rtl/>
          </w:rPr>
          <w:fldChar w:fldCharType="begin"/>
        </w:r>
        <w:r w:rsidR="00037F7D">
          <w:rPr>
            <w:noProof/>
            <w:webHidden/>
            <w:rtl/>
          </w:rPr>
          <w:instrText xml:space="preserve"> </w:instrText>
        </w:r>
        <w:r w:rsidR="00037F7D">
          <w:rPr>
            <w:noProof/>
            <w:webHidden/>
          </w:rPr>
          <w:instrText>PAGEREF</w:instrText>
        </w:r>
        <w:r w:rsidR="00037F7D">
          <w:rPr>
            <w:noProof/>
            <w:webHidden/>
            <w:rtl/>
          </w:rPr>
          <w:instrText xml:space="preserve"> _</w:instrText>
        </w:r>
        <w:r w:rsidR="00037F7D">
          <w:rPr>
            <w:noProof/>
            <w:webHidden/>
          </w:rPr>
          <w:instrText>Toc</w:instrText>
        </w:r>
        <w:r w:rsidR="00037F7D">
          <w:rPr>
            <w:noProof/>
            <w:webHidden/>
            <w:rtl/>
          </w:rPr>
          <w:instrText xml:space="preserve">294173366 </w:instrText>
        </w:r>
        <w:r w:rsidR="00037F7D">
          <w:rPr>
            <w:noProof/>
            <w:webHidden/>
          </w:rPr>
          <w:instrText>\h</w:instrText>
        </w:r>
        <w:r w:rsidR="00037F7D">
          <w:rPr>
            <w:noProof/>
            <w:webHidden/>
            <w:rtl/>
          </w:rPr>
          <w:instrText xml:space="preserve"> </w:instrText>
        </w:r>
        <w:r w:rsidR="00037F7D">
          <w:rPr>
            <w:noProof/>
            <w:webHidden/>
            <w:rtl/>
          </w:rPr>
        </w:r>
        <w:r w:rsidR="00037F7D">
          <w:rPr>
            <w:noProof/>
            <w:webHidden/>
            <w:rtl/>
          </w:rPr>
          <w:fldChar w:fldCharType="separate"/>
        </w:r>
        <w:r w:rsidR="00037F7D">
          <w:rPr>
            <w:noProof/>
            <w:webHidden/>
            <w:rtl/>
          </w:rPr>
          <w:t>72</w:t>
        </w:r>
        <w:r w:rsidR="00037F7D">
          <w:rPr>
            <w:noProof/>
            <w:webHidden/>
            <w:rtl/>
          </w:rPr>
          <w:fldChar w:fldCharType="end"/>
        </w:r>
      </w:hyperlink>
    </w:p>
    <w:p w:rsidR="00037F7D" w:rsidRDefault="00923DC7">
      <w:pPr>
        <w:pStyle w:val="TOC1"/>
        <w:tabs>
          <w:tab w:val="right" w:leader="dot" w:pos="7078"/>
        </w:tabs>
        <w:rPr>
          <w:rFonts w:asciiTheme="minorHAnsi" w:eastAsiaTheme="minorEastAsia" w:hAnsiTheme="minorHAnsi" w:cstheme="minorBidi"/>
          <w:bCs w:val="0"/>
          <w:noProof/>
          <w:sz w:val="22"/>
          <w:szCs w:val="22"/>
          <w:rtl/>
        </w:rPr>
      </w:pPr>
      <w:hyperlink w:anchor="_Toc294173367" w:history="1">
        <w:r w:rsidR="00037F7D" w:rsidRPr="00A66849">
          <w:rPr>
            <w:rStyle w:val="Hyperlink"/>
            <w:rFonts w:hint="eastAsia"/>
            <w:noProof/>
            <w:rtl/>
            <w:lang w:bidi="fa-IR"/>
          </w:rPr>
          <w:t>ائمه</w:t>
        </w:r>
        <w:r w:rsidR="00037F7D" w:rsidRPr="00A66849">
          <w:rPr>
            <w:rStyle w:val="Hyperlink"/>
            <w:noProof/>
            <w:rtl/>
            <w:lang w:bidi="fa-IR"/>
          </w:rPr>
          <w:t xml:space="preserve"> </w:t>
        </w:r>
        <w:r w:rsidR="00037F7D" w:rsidRPr="00A66849">
          <w:rPr>
            <w:rStyle w:val="Hyperlink"/>
            <w:rFonts w:hint="eastAsia"/>
            <w:noProof/>
            <w:rtl/>
            <w:lang w:bidi="fa-IR"/>
          </w:rPr>
          <w:t>و</w:t>
        </w:r>
        <w:r w:rsidR="00037F7D" w:rsidRPr="00A66849">
          <w:rPr>
            <w:rStyle w:val="Hyperlink"/>
            <w:noProof/>
            <w:rtl/>
            <w:lang w:bidi="fa-IR"/>
          </w:rPr>
          <w:t xml:space="preserve"> </w:t>
        </w:r>
        <w:r w:rsidR="00037F7D" w:rsidRPr="00A66849">
          <w:rPr>
            <w:rStyle w:val="Hyperlink"/>
            <w:rFonts w:hint="eastAsia"/>
            <w:noProof/>
            <w:rtl/>
            <w:lang w:bidi="fa-IR"/>
          </w:rPr>
          <w:t>پ</w:t>
        </w:r>
        <w:r w:rsidR="00037F7D" w:rsidRPr="00A66849">
          <w:rPr>
            <w:rStyle w:val="Hyperlink"/>
            <w:rFonts w:hint="cs"/>
            <w:noProof/>
            <w:rtl/>
            <w:lang w:bidi="fa-IR"/>
          </w:rPr>
          <w:t>ی</w:t>
        </w:r>
        <w:r w:rsidR="00037F7D" w:rsidRPr="00A66849">
          <w:rPr>
            <w:rStyle w:val="Hyperlink"/>
            <w:rFonts w:hint="eastAsia"/>
            <w:noProof/>
            <w:rtl/>
            <w:lang w:bidi="fa-IR"/>
          </w:rPr>
          <w:t>شوا</w:t>
        </w:r>
        <w:r w:rsidR="00037F7D" w:rsidRPr="00A66849">
          <w:rPr>
            <w:rStyle w:val="Hyperlink"/>
            <w:rFonts w:hint="cs"/>
            <w:noProof/>
            <w:rtl/>
            <w:lang w:bidi="fa-IR"/>
          </w:rPr>
          <w:t>ی</w:t>
        </w:r>
        <w:r w:rsidR="00037F7D" w:rsidRPr="00A66849">
          <w:rPr>
            <w:rStyle w:val="Hyperlink"/>
            <w:rFonts w:hint="eastAsia"/>
            <w:noProof/>
            <w:rtl/>
            <w:lang w:bidi="fa-IR"/>
          </w:rPr>
          <w:t>ان</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که</w:t>
        </w:r>
        <w:r w:rsidR="00037F7D" w:rsidRPr="00A66849">
          <w:rPr>
            <w:rStyle w:val="Hyperlink"/>
            <w:noProof/>
            <w:rtl/>
            <w:lang w:bidi="fa-IR"/>
          </w:rPr>
          <w:t xml:space="preserve"> </w:t>
        </w:r>
        <w:r w:rsidR="00037F7D" w:rsidRPr="00A66849">
          <w:rPr>
            <w:rStyle w:val="Hyperlink"/>
            <w:rFonts w:hint="eastAsia"/>
            <w:noProof/>
            <w:rtl/>
            <w:lang w:bidi="fa-IR"/>
          </w:rPr>
          <w:t>تأل</w:t>
        </w:r>
        <w:r w:rsidR="00037F7D" w:rsidRPr="00A66849">
          <w:rPr>
            <w:rStyle w:val="Hyperlink"/>
            <w:rFonts w:hint="cs"/>
            <w:noProof/>
            <w:rtl/>
            <w:lang w:bidi="fa-IR"/>
          </w:rPr>
          <w:t>ی</w:t>
        </w:r>
        <w:r w:rsidR="00037F7D" w:rsidRPr="00A66849">
          <w:rPr>
            <w:rStyle w:val="Hyperlink"/>
            <w:rFonts w:hint="eastAsia"/>
            <w:noProof/>
            <w:rtl/>
            <w:lang w:bidi="fa-IR"/>
          </w:rPr>
          <w:t>ف</w:t>
        </w:r>
        <w:r w:rsidR="00037F7D" w:rsidRPr="00A66849">
          <w:rPr>
            <w:rStyle w:val="Hyperlink"/>
            <w:noProof/>
            <w:rtl/>
            <w:lang w:bidi="fa-IR"/>
          </w:rPr>
          <w:t xml:space="preserve"> </w:t>
        </w:r>
        <w:r w:rsidR="00037F7D" w:rsidRPr="00A66849">
          <w:rPr>
            <w:rStyle w:val="Hyperlink"/>
            <w:rFonts w:hint="eastAsia"/>
            <w:noProof/>
            <w:rtl/>
            <w:lang w:bidi="fa-IR"/>
          </w:rPr>
          <w:t>بس</w:t>
        </w:r>
        <w:r w:rsidR="00037F7D" w:rsidRPr="00A66849">
          <w:rPr>
            <w:rStyle w:val="Hyperlink"/>
            <w:rFonts w:hint="cs"/>
            <w:noProof/>
            <w:rtl/>
            <w:lang w:bidi="fa-IR"/>
          </w:rPr>
          <w:t>ی</w:t>
        </w:r>
        <w:r w:rsidR="00037F7D" w:rsidRPr="00A66849">
          <w:rPr>
            <w:rStyle w:val="Hyperlink"/>
            <w:rFonts w:hint="eastAsia"/>
            <w:noProof/>
            <w:rtl/>
            <w:lang w:bidi="fa-IR"/>
          </w:rPr>
          <w:t>ار</w:t>
        </w:r>
        <w:r w:rsidR="00037F7D" w:rsidRPr="00A66849">
          <w:rPr>
            <w:rStyle w:val="Hyperlink"/>
            <w:noProof/>
            <w:rtl/>
            <w:lang w:bidi="fa-IR"/>
          </w:rPr>
          <w:t xml:space="preserve"> </w:t>
        </w:r>
        <w:r w:rsidR="00037F7D" w:rsidRPr="00A66849">
          <w:rPr>
            <w:rStyle w:val="Hyperlink"/>
            <w:rFonts w:hint="eastAsia"/>
            <w:noProof/>
            <w:rtl/>
            <w:lang w:bidi="fa-IR"/>
          </w:rPr>
          <w:t>نمودند</w:t>
        </w:r>
        <w:r w:rsidR="00037F7D">
          <w:rPr>
            <w:noProof/>
            <w:webHidden/>
            <w:rtl/>
          </w:rPr>
          <w:tab/>
        </w:r>
        <w:r w:rsidR="00037F7D">
          <w:rPr>
            <w:noProof/>
            <w:webHidden/>
            <w:rtl/>
          </w:rPr>
          <w:fldChar w:fldCharType="begin"/>
        </w:r>
        <w:r w:rsidR="00037F7D">
          <w:rPr>
            <w:noProof/>
            <w:webHidden/>
            <w:rtl/>
          </w:rPr>
          <w:instrText xml:space="preserve"> </w:instrText>
        </w:r>
        <w:r w:rsidR="00037F7D">
          <w:rPr>
            <w:noProof/>
            <w:webHidden/>
          </w:rPr>
          <w:instrText>PAGEREF</w:instrText>
        </w:r>
        <w:r w:rsidR="00037F7D">
          <w:rPr>
            <w:noProof/>
            <w:webHidden/>
            <w:rtl/>
          </w:rPr>
          <w:instrText xml:space="preserve"> _</w:instrText>
        </w:r>
        <w:r w:rsidR="00037F7D">
          <w:rPr>
            <w:noProof/>
            <w:webHidden/>
          </w:rPr>
          <w:instrText>Toc</w:instrText>
        </w:r>
        <w:r w:rsidR="00037F7D">
          <w:rPr>
            <w:noProof/>
            <w:webHidden/>
            <w:rtl/>
          </w:rPr>
          <w:instrText xml:space="preserve">294173367 </w:instrText>
        </w:r>
        <w:r w:rsidR="00037F7D">
          <w:rPr>
            <w:noProof/>
            <w:webHidden/>
          </w:rPr>
          <w:instrText>\h</w:instrText>
        </w:r>
        <w:r w:rsidR="00037F7D">
          <w:rPr>
            <w:noProof/>
            <w:webHidden/>
            <w:rtl/>
          </w:rPr>
          <w:instrText xml:space="preserve"> </w:instrText>
        </w:r>
        <w:r w:rsidR="00037F7D">
          <w:rPr>
            <w:noProof/>
            <w:webHidden/>
            <w:rtl/>
          </w:rPr>
        </w:r>
        <w:r w:rsidR="00037F7D">
          <w:rPr>
            <w:noProof/>
            <w:webHidden/>
            <w:rtl/>
          </w:rPr>
          <w:fldChar w:fldCharType="separate"/>
        </w:r>
        <w:r w:rsidR="00037F7D">
          <w:rPr>
            <w:noProof/>
            <w:webHidden/>
            <w:rtl/>
          </w:rPr>
          <w:t>75</w:t>
        </w:r>
        <w:r w:rsidR="00037F7D">
          <w:rPr>
            <w:noProof/>
            <w:webHidden/>
            <w:rtl/>
          </w:rPr>
          <w:fldChar w:fldCharType="end"/>
        </w:r>
      </w:hyperlink>
    </w:p>
    <w:p w:rsidR="00037F7D" w:rsidRDefault="00923DC7">
      <w:pPr>
        <w:pStyle w:val="TOC2"/>
        <w:tabs>
          <w:tab w:val="right" w:leader="dot" w:pos="7078"/>
        </w:tabs>
        <w:rPr>
          <w:rFonts w:asciiTheme="minorHAnsi" w:eastAsiaTheme="minorEastAsia" w:hAnsiTheme="minorHAnsi" w:cstheme="minorBidi"/>
          <w:noProof/>
          <w:sz w:val="22"/>
          <w:szCs w:val="22"/>
          <w:rtl/>
        </w:rPr>
      </w:pPr>
      <w:hyperlink w:anchor="_Toc294173368" w:history="1">
        <w:r w:rsidR="00037F7D" w:rsidRPr="00A66849">
          <w:rPr>
            <w:rStyle w:val="Hyperlink"/>
            <w:rFonts w:hint="eastAsia"/>
            <w:noProof/>
            <w:rtl/>
            <w:lang w:bidi="fa-IR"/>
          </w:rPr>
          <w:t>ابن</w:t>
        </w:r>
        <w:r w:rsidR="00037F7D" w:rsidRPr="00A66849">
          <w:rPr>
            <w:rStyle w:val="Hyperlink"/>
            <w:noProof/>
            <w:rtl/>
            <w:lang w:bidi="fa-IR"/>
          </w:rPr>
          <w:t xml:space="preserve"> </w:t>
        </w:r>
        <w:r w:rsidR="00037F7D" w:rsidRPr="00A66849">
          <w:rPr>
            <w:rStyle w:val="Hyperlink"/>
            <w:rFonts w:hint="eastAsia"/>
            <w:noProof/>
            <w:rtl/>
            <w:lang w:bidi="fa-IR"/>
          </w:rPr>
          <w:t>جر</w:t>
        </w:r>
        <w:r w:rsidR="00037F7D" w:rsidRPr="00A66849">
          <w:rPr>
            <w:rStyle w:val="Hyperlink"/>
            <w:rFonts w:hint="cs"/>
            <w:noProof/>
            <w:rtl/>
            <w:lang w:bidi="fa-IR"/>
          </w:rPr>
          <w:t>ی</w:t>
        </w:r>
        <w:r w:rsidR="00037F7D" w:rsidRPr="00A66849">
          <w:rPr>
            <w:rStyle w:val="Hyperlink"/>
            <w:rFonts w:hint="eastAsia"/>
            <w:noProof/>
            <w:rtl/>
            <w:lang w:bidi="fa-IR"/>
          </w:rPr>
          <w:t>ر</w:t>
        </w:r>
        <w:r w:rsidR="00037F7D" w:rsidRPr="00A66849">
          <w:rPr>
            <w:rStyle w:val="Hyperlink"/>
            <w:noProof/>
            <w:rtl/>
            <w:lang w:bidi="fa-IR"/>
          </w:rPr>
          <w:t xml:space="preserve"> </w:t>
        </w:r>
        <w:r w:rsidR="00037F7D" w:rsidRPr="00A66849">
          <w:rPr>
            <w:rStyle w:val="Hyperlink"/>
            <w:rFonts w:hint="eastAsia"/>
            <w:noProof/>
            <w:rtl/>
            <w:lang w:bidi="fa-IR"/>
          </w:rPr>
          <w:t>بزرگ</w:t>
        </w:r>
        <w:r w:rsidR="00037F7D" w:rsidRPr="00A66849">
          <w:rPr>
            <w:rStyle w:val="Hyperlink"/>
            <w:rFonts w:hint="eastAsia"/>
            <w:noProof/>
            <w:lang w:bidi="fa-IR"/>
          </w:rPr>
          <w:t>‌</w:t>
        </w:r>
        <w:r w:rsidR="00037F7D" w:rsidRPr="00A66849">
          <w:rPr>
            <w:rStyle w:val="Hyperlink"/>
            <w:rFonts w:hint="eastAsia"/>
            <w:noProof/>
            <w:rtl/>
            <w:lang w:bidi="fa-IR"/>
          </w:rPr>
          <w:t>تر</w:t>
        </w:r>
        <w:r w:rsidR="00037F7D" w:rsidRPr="00A66849">
          <w:rPr>
            <w:rStyle w:val="Hyperlink"/>
            <w:rFonts w:hint="cs"/>
            <w:noProof/>
            <w:rtl/>
            <w:lang w:bidi="fa-IR"/>
          </w:rPr>
          <w:t>ی</w:t>
        </w:r>
        <w:r w:rsidR="00037F7D" w:rsidRPr="00A66849">
          <w:rPr>
            <w:rStyle w:val="Hyperlink"/>
            <w:rFonts w:hint="eastAsia"/>
            <w:noProof/>
            <w:rtl/>
            <w:lang w:bidi="fa-IR"/>
          </w:rPr>
          <w:t>ن</w:t>
        </w:r>
        <w:r w:rsidR="00037F7D" w:rsidRPr="00A66849">
          <w:rPr>
            <w:rStyle w:val="Hyperlink"/>
            <w:noProof/>
            <w:rtl/>
            <w:lang w:bidi="fa-IR"/>
          </w:rPr>
          <w:t xml:space="preserve"> </w:t>
        </w:r>
        <w:r w:rsidR="00037F7D" w:rsidRPr="00A66849">
          <w:rPr>
            <w:rStyle w:val="Hyperlink"/>
            <w:rFonts w:hint="eastAsia"/>
            <w:noProof/>
            <w:rtl/>
            <w:lang w:bidi="fa-IR"/>
          </w:rPr>
          <w:t>مؤلف</w:t>
        </w:r>
        <w:r w:rsidR="00037F7D" w:rsidRPr="00A66849">
          <w:rPr>
            <w:rStyle w:val="Hyperlink"/>
            <w:noProof/>
            <w:rtl/>
            <w:lang w:bidi="fa-IR"/>
          </w:rPr>
          <w:t xml:space="preserve"> </w:t>
        </w:r>
        <w:r w:rsidR="00037F7D" w:rsidRPr="00A66849">
          <w:rPr>
            <w:rStyle w:val="Hyperlink"/>
            <w:rFonts w:hint="eastAsia"/>
            <w:noProof/>
            <w:rtl/>
            <w:lang w:bidi="fa-IR"/>
          </w:rPr>
          <w:t>در</w:t>
        </w:r>
        <w:r w:rsidR="00037F7D" w:rsidRPr="00A66849">
          <w:rPr>
            <w:rStyle w:val="Hyperlink"/>
            <w:noProof/>
            <w:rtl/>
            <w:lang w:bidi="fa-IR"/>
          </w:rPr>
          <w:t xml:space="preserve"> </w:t>
        </w:r>
        <w:r w:rsidR="00037F7D" w:rsidRPr="00A66849">
          <w:rPr>
            <w:rStyle w:val="Hyperlink"/>
            <w:rFonts w:hint="eastAsia"/>
            <w:noProof/>
            <w:rtl/>
            <w:lang w:bidi="fa-IR"/>
          </w:rPr>
          <w:t>اسلام</w:t>
        </w:r>
        <w:r w:rsidR="00037F7D" w:rsidRPr="00A66849">
          <w:rPr>
            <w:rStyle w:val="Hyperlink"/>
            <w:noProof/>
            <w:rtl/>
            <w:lang w:bidi="fa-IR"/>
          </w:rPr>
          <w:t xml:space="preserve"> </w:t>
        </w:r>
        <w:r w:rsidR="00037F7D" w:rsidRPr="00A66849">
          <w:rPr>
            <w:rStyle w:val="Hyperlink"/>
            <w:rFonts w:hint="eastAsia"/>
            <w:noProof/>
            <w:rtl/>
            <w:lang w:bidi="fa-IR"/>
          </w:rPr>
          <w:t>است</w:t>
        </w:r>
        <w:r w:rsidR="00037F7D" w:rsidRPr="00A66849">
          <w:rPr>
            <w:rStyle w:val="Hyperlink"/>
            <w:noProof/>
            <w:rtl/>
            <w:lang w:bidi="fa-IR"/>
          </w:rPr>
          <w:t>.</w:t>
        </w:r>
        <w:r w:rsidR="00037F7D">
          <w:rPr>
            <w:noProof/>
            <w:webHidden/>
            <w:rtl/>
          </w:rPr>
          <w:tab/>
        </w:r>
        <w:r w:rsidR="00037F7D">
          <w:rPr>
            <w:noProof/>
            <w:webHidden/>
            <w:rtl/>
          </w:rPr>
          <w:fldChar w:fldCharType="begin"/>
        </w:r>
        <w:r w:rsidR="00037F7D">
          <w:rPr>
            <w:noProof/>
            <w:webHidden/>
            <w:rtl/>
          </w:rPr>
          <w:instrText xml:space="preserve"> </w:instrText>
        </w:r>
        <w:r w:rsidR="00037F7D">
          <w:rPr>
            <w:noProof/>
            <w:webHidden/>
          </w:rPr>
          <w:instrText>PAGEREF</w:instrText>
        </w:r>
        <w:r w:rsidR="00037F7D">
          <w:rPr>
            <w:noProof/>
            <w:webHidden/>
            <w:rtl/>
          </w:rPr>
          <w:instrText xml:space="preserve"> _</w:instrText>
        </w:r>
        <w:r w:rsidR="00037F7D">
          <w:rPr>
            <w:noProof/>
            <w:webHidden/>
          </w:rPr>
          <w:instrText>Toc</w:instrText>
        </w:r>
        <w:r w:rsidR="00037F7D">
          <w:rPr>
            <w:noProof/>
            <w:webHidden/>
            <w:rtl/>
          </w:rPr>
          <w:instrText xml:space="preserve">294173368 </w:instrText>
        </w:r>
        <w:r w:rsidR="00037F7D">
          <w:rPr>
            <w:noProof/>
            <w:webHidden/>
          </w:rPr>
          <w:instrText>\h</w:instrText>
        </w:r>
        <w:r w:rsidR="00037F7D">
          <w:rPr>
            <w:noProof/>
            <w:webHidden/>
            <w:rtl/>
          </w:rPr>
          <w:instrText xml:space="preserve"> </w:instrText>
        </w:r>
        <w:r w:rsidR="00037F7D">
          <w:rPr>
            <w:noProof/>
            <w:webHidden/>
            <w:rtl/>
          </w:rPr>
        </w:r>
        <w:r w:rsidR="00037F7D">
          <w:rPr>
            <w:noProof/>
            <w:webHidden/>
            <w:rtl/>
          </w:rPr>
          <w:fldChar w:fldCharType="separate"/>
        </w:r>
        <w:r w:rsidR="00037F7D">
          <w:rPr>
            <w:noProof/>
            <w:webHidden/>
            <w:rtl/>
          </w:rPr>
          <w:t>75</w:t>
        </w:r>
        <w:r w:rsidR="00037F7D">
          <w:rPr>
            <w:noProof/>
            <w:webHidden/>
            <w:rtl/>
          </w:rPr>
          <w:fldChar w:fldCharType="end"/>
        </w:r>
      </w:hyperlink>
    </w:p>
    <w:p w:rsidR="00037F7D" w:rsidRDefault="00923DC7">
      <w:pPr>
        <w:pStyle w:val="TOC2"/>
        <w:tabs>
          <w:tab w:val="right" w:leader="dot" w:pos="7078"/>
        </w:tabs>
        <w:rPr>
          <w:rFonts w:asciiTheme="minorHAnsi" w:eastAsiaTheme="minorEastAsia" w:hAnsiTheme="minorHAnsi" w:cstheme="minorBidi"/>
          <w:noProof/>
          <w:sz w:val="22"/>
          <w:szCs w:val="22"/>
          <w:rtl/>
        </w:rPr>
      </w:pPr>
      <w:hyperlink w:anchor="_Toc294173369" w:history="1">
        <w:r w:rsidR="00037F7D" w:rsidRPr="00A66849">
          <w:rPr>
            <w:rStyle w:val="Hyperlink"/>
            <w:rFonts w:hint="eastAsia"/>
            <w:noProof/>
            <w:rtl/>
            <w:lang w:bidi="fa-IR"/>
          </w:rPr>
          <w:t>ابوبکر</w:t>
        </w:r>
        <w:r w:rsidR="00037F7D" w:rsidRPr="00A66849">
          <w:rPr>
            <w:rStyle w:val="Hyperlink"/>
            <w:noProof/>
            <w:rtl/>
            <w:lang w:bidi="fa-IR"/>
          </w:rPr>
          <w:t xml:space="preserve"> </w:t>
        </w:r>
        <w:r w:rsidR="00037F7D" w:rsidRPr="00A66849">
          <w:rPr>
            <w:rStyle w:val="Hyperlink"/>
            <w:rFonts w:hint="eastAsia"/>
            <w:noProof/>
            <w:rtl/>
            <w:lang w:bidi="fa-IR"/>
          </w:rPr>
          <w:t>باقلان</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شب</w:t>
        </w:r>
        <w:r w:rsidR="00037F7D" w:rsidRPr="00A66849">
          <w:rPr>
            <w:rStyle w:val="Hyperlink"/>
            <w:noProof/>
            <w:rtl/>
            <w:lang w:bidi="fa-IR"/>
          </w:rPr>
          <w:t xml:space="preserve"> </w:t>
        </w:r>
        <w:r w:rsidR="00037F7D" w:rsidRPr="00A66849">
          <w:rPr>
            <w:rStyle w:val="Hyperlink"/>
            <w:rFonts w:hint="eastAsia"/>
            <w:noProof/>
            <w:rtl/>
            <w:lang w:bidi="fa-IR"/>
          </w:rPr>
          <w:t>نم</w:t>
        </w:r>
        <w:r w:rsidR="00037F7D" w:rsidRPr="00A66849">
          <w:rPr>
            <w:rStyle w:val="Hyperlink"/>
            <w:rFonts w:hint="cs"/>
            <w:noProof/>
            <w:rtl/>
            <w:lang w:bidi="fa-IR"/>
          </w:rPr>
          <w:t>ی‌</w:t>
        </w:r>
        <w:r w:rsidR="00037F7D" w:rsidRPr="00A66849">
          <w:rPr>
            <w:rStyle w:val="Hyperlink"/>
            <w:rFonts w:hint="eastAsia"/>
            <w:noProof/>
            <w:rtl/>
            <w:lang w:bidi="fa-IR"/>
          </w:rPr>
          <w:t>خواب</w:t>
        </w:r>
        <w:r w:rsidR="00037F7D" w:rsidRPr="00A66849">
          <w:rPr>
            <w:rStyle w:val="Hyperlink"/>
            <w:rFonts w:hint="cs"/>
            <w:noProof/>
            <w:rtl/>
            <w:lang w:bidi="fa-IR"/>
          </w:rPr>
          <w:t>ی</w:t>
        </w:r>
        <w:r w:rsidR="00037F7D" w:rsidRPr="00A66849">
          <w:rPr>
            <w:rStyle w:val="Hyperlink"/>
            <w:rFonts w:hint="eastAsia"/>
            <w:noProof/>
            <w:rtl/>
            <w:lang w:bidi="fa-IR"/>
          </w:rPr>
          <w:t>د</w:t>
        </w:r>
        <w:r w:rsidR="00037F7D" w:rsidRPr="00A66849">
          <w:rPr>
            <w:rStyle w:val="Hyperlink"/>
            <w:noProof/>
            <w:rtl/>
            <w:lang w:bidi="fa-IR"/>
          </w:rPr>
          <w:t xml:space="preserve"> </w:t>
        </w:r>
        <w:r w:rsidR="00037F7D" w:rsidRPr="00A66849">
          <w:rPr>
            <w:rStyle w:val="Hyperlink"/>
            <w:rFonts w:hint="eastAsia"/>
            <w:noProof/>
            <w:rtl/>
            <w:lang w:bidi="fa-IR"/>
          </w:rPr>
          <w:t>تا</w:t>
        </w:r>
        <w:r w:rsidR="00037F7D" w:rsidRPr="00A66849">
          <w:rPr>
            <w:rStyle w:val="Hyperlink"/>
            <w:noProof/>
            <w:rtl/>
            <w:lang w:bidi="fa-IR"/>
          </w:rPr>
          <w:t xml:space="preserve"> </w:t>
        </w:r>
        <w:r w:rsidR="00037F7D" w:rsidRPr="00A66849">
          <w:rPr>
            <w:rStyle w:val="Hyperlink"/>
            <w:rFonts w:hint="eastAsia"/>
            <w:noProof/>
            <w:rtl/>
            <w:lang w:bidi="fa-IR"/>
          </w:rPr>
          <w:t>ا</w:t>
        </w:r>
        <w:r w:rsidR="00037F7D" w:rsidRPr="00A66849">
          <w:rPr>
            <w:rStyle w:val="Hyperlink"/>
            <w:rFonts w:hint="cs"/>
            <w:noProof/>
            <w:rtl/>
            <w:lang w:bidi="fa-IR"/>
          </w:rPr>
          <w:t>ی</w:t>
        </w:r>
        <w:r w:rsidR="00037F7D" w:rsidRPr="00A66849">
          <w:rPr>
            <w:rStyle w:val="Hyperlink"/>
            <w:rFonts w:hint="eastAsia"/>
            <w:noProof/>
            <w:rtl/>
            <w:lang w:bidi="fa-IR"/>
          </w:rPr>
          <w:t>ن</w:t>
        </w:r>
        <w:r w:rsidR="00037F7D" w:rsidRPr="00A66849">
          <w:rPr>
            <w:rStyle w:val="Hyperlink"/>
            <w:noProof/>
            <w:rtl/>
            <w:lang w:bidi="fa-IR"/>
          </w:rPr>
          <w:t xml:space="preserve"> </w:t>
        </w:r>
        <w:r w:rsidR="00037F7D" w:rsidRPr="00A66849">
          <w:rPr>
            <w:rStyle w:val="Hyperlink"/>
            <w:rFonts w:hint="eastAsia"/>
            <w:noProof/>
            <w:rtl/>
            <w:lang w:bidi="fa-IR"/>
          </w:rPr>
          <w:t>که</w:t>
        </w:r>
        <w:r w:rsidR="00037F7D" w:rsidRPr="00A66849">
          <w:rPr>
            <w:rStyle w:val="Hyperlink"/>
            <w:noProof/>
            <w:rtl/>
            <w:lang w:bidi="fa-IR"/>
          </w:rPr>
          <w:t xml:space="preserve"> </w:t>
        </w:r>
        <w:r w:rsidR="00037F7D" w:rsidRPr="00A66849">
          <w:rPr>
            <w:rStyle w:val="Hyperlink"/>
            <w:rFonts w:hint="eastAsia"/>
            <w:noProof/>
            <w:rtl/>
            <w:lang w:bidi="fa-IR"/>
          </w:rPr>
          <w:t>س</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و</w:t>
        </w:r>
        <w:r w:rsidR="00037F7D" w:rsidRPr="00A66849">
          <w:rPr>
            <w:rStyle w:val="Hyperlink"/>
            <w:noProof/>
            <w:rtl/>
            <w:lang w:bidi="fa-IR"/>
          </w:rPr>
          <w:t xml:space="preserve"> </w:t>
        </w:r>
        <w:r w:rsidR="00037F7D" w:rsidRPr="00A66849">
          <w:rPr>
            <w:rStyle w:val="Hyperlink"/>
            <w:rFonts w:hint="eastAsia"/>
            <w:noProof/>
            <w:rtl/>
            <w:lang w:bidi="fa-IR"/>
          </w:rPr>
          <w:t>پنج</w:t>
        </w:r>
        <w:r w:rsidR="00037F7D" w:rsidRPr="00A66849">
          <w:rPr>
            <w:rStyle w:val="Hyperlink"/>
            <w:noProof/>
            <w:rtl/>
            <w:lang w:bidi="fa-IR"/>
          </w:rPr>
          <w:t xml:space="preserve"> </w:t>
        </w:r>
        <w:r w:rsidR="00037F7D" w:rsidRPr="00A66849">
          <w:rPr>
            <w:rStyle w:val="Hyperlink"/>
            <w:rFonts w:hint="eastAsia"/>
            <w:noProof/>
            <w:rtl/>
            <w:lang w:bidi="fa-IR"/>
          </w:rPr>
          <w:t>ورق</w:t>
        </w:r>
        <w:r w:rsidR="00037F7D" w:rsidRPr="00A66849">
          <w:rPr>
            <w:rStyle w:val="Hyperlink"/>
            <w:noProof/>
            <w:rtl/>
            <w:lang w:bidi="fa-IR"/>
          </w:rPr>
          <w:t xml:space="preserve"> </w:t>
        </w:r>
        <w:r w:rsidR="00037F7D" w:rsidRPr="00A66849">
          <w:rPr>
            <w:rStyle w:val="Hyperlink"/>
            <w:rFonts w:hint="eastAsia"/>
            <w:noProof/>
            <w:rtl/>
            <w:lang w:bidi="fa-IR"/>
          </w:rPr>
          <w:t>تأل</w:t>
        </w:r>
        <w:r w:rsidR="00037F7D" w:rsidRPr="00A66849">
          <w:rPr>
            <w:rStyle w:val="Hyperlink"/>
            <w:rFonts w:hint="cs"/>
            <w:noProof/>
            <w:rtl/>
            <w:lang w:bidi="fa-IR"/>
          </w:rPr>
          <w:t>ی</w:t>
        </w:r>
        <w:r w:rsidR="00037F7D" w:rsidRPr="00A66849">
          <w:rPr>
            <w:rStyle w:val="Hyperlink"/>
            <w:rFonts w:hint="eastAsia"/>
            <w:noProof/>
            <w:rtl/>
            <w:lang w:bidi="fa-IR"/>
          </w:rPr>
          <w:t>ف</w:t>
        </w:r>
        <w:r w:rsidR="00037F7D" w:rsidRPr="00A66849">
          <w:rPr>
            <w:rStyle w:val="Hyperlink"/>
            <w:noProof/>
            <w:rtl/>
            <w:lang w:bidi="fa-IR"/>
          </w:rPr>
          <w:t xml:space="preserve"> </w:t>
        </w:r>
        <w:r w:rsidR="00037F7D" w:rsidRPr="00A66849">
          <w:rPr>
            <w:rStyle w:val="Hyperlink"/>
            <w:rFonts w:hint="eastAsia"/>
            <w:noProof/>
            <w:rtl/>
            <w:lang w:bidi="fa-IR"/>
          </w:rPr>
          <w:t>خودش</w:t>
        </w:r>
        <w:r w:rsidR="00037F7D" w:rsidRPr="00A66849">
          <w:rPr>
            <w:rStyle w:val="Hyperlink"/>
            <w:noProof/>
            <w:rtl/>
            <w:lang w:bidi="fa-IR"/>
          </w:rPr>
          <w:t xml:space="preserve"> </w:t>
        </w:r>
        <w:r w:rsidR="00037F7D" w:rsidRPr="00A66849">
          <w:rPr>
            <w:rStyle w:val="Hyperlink"/>
            <w:rFonts w:hint="eastAsia"/>
            <w:noProof/>
            <w:rtl/>
            <w:lang w:bidi="fa-IR"/>
          </w:rPr>
          <w:t>را</w:t>
        </w:r>
        <w:r w:rsidR="00037F7D" w:rsidRPr="00A66849">
          <w:rPr>
            <w:rStyle w:val="Hyperlink"/>
            <w:noProof/>
            <w:rtl/>
            <w:lang w:bidi="fa-IR"/>
          </w:rPr>
          <w:t xml:space="preserve"> </w:t>
        </w:r>
        <w:r w:rsidR="00037F7D" w:rsidRPr="00A66849">
          <w:rPr>
            <w:rStyle w:val="Hyperlink"/>
            <w:rFonts w:hint="eastAsia"/>
            <w:noProof/>
            <w:rtl/>
            <w:lang w:bidi="fa-IR"/>
          </w:rPr>
          <w:t>بنو</w:t>
        </w:r>
        <w:r w:rsidR="00037F7D" w:rsidRPr="00A66849">
          <w:rPr>
            <w:rStyle w:val="Hyperlink"/>
            <w:rFonts w:hint="cs"/>
            <w:noProof/>
            <w:rtl/>
            <w:lang w:bidi="fa-IR"/>
          </w:rPr>
          <w:t>ی</w:t>
        </w:r>
        <w:r w:rsidR="00037F7D" w:rsidRPr="00A66849">
          <w:rPr>
            <w:rStyle w:val="Hyperlink"/>
            <w:rFonts w:hint="eastAsia"/>
            <w:noProof/>
            <w:rtl/>
            <w:lang w:bidi="fa-IR"/>
          </w:rPr>
          <w:t>سد</w:t>
        </w:r>
        <w:r w:rsidR="00037F7D" w:rsidRPr="00A66849">
          <w:rPr>
            <w:rStyle w:val="Hyperlink"/>
            <w:noProof/>
            <w:rtl/>
            <w:lang w:bidi="fa-IR"/>
          </w:rPr>
          <w:t>:</w:t>
        </w:r>
        <w:r w:rsidR="00037F7D">
          <w:rPr>
            <w:noProof/>
            <w:webHidden/>
            <w:rtl/>
          </w:rPr>
          <w:tab/>
        </w:r>
        <w:r w:rsidR="00037F7D">
          <w:rPr>
            <w:noProof/>
            <w:webHidden/>
            <w:rtl/>
          </w:rPr>
          <w:fldChar w:fldCharType="begin"/>
        </w:r>
        <w:r w:rsidR="00037F7D">
          <w:rPr>
            <w:noProof/>
            <w:webHidden/>
            <w:rtl/>
          </w:rPr>
          <w:instrText xml:space="preserve"> </w:instrText>
        </w:r>
        <w:r w:rsidR="00037F7D">
          <w:rPr>
            <w:noProof/>
            <w:webHidden/>
          </w:rPr>
          <w:instrText>PAGEREF</w:instrText>
        </w:r>
        <w:r w:rsidR="00037F7D">
          <w:rPr>
            <w:noProof/>
            <w:webHidden/>
            <w:rtl/>
          </w:rPr>
          <w:instrText xml:space="preserve"> _</w:instrText>
        </w:r>
        <w:r w:rsidR="00037F7D">
          <w:rPr>
            <w:noProof/>
            <w:webHidden/>
          </w:rPr>
          <w:instrText>Toc</w:instrText>
        </w:r>
        <w:r w:rsidR="00037F7D">
          <w:rPr>
            <w:noProof/>
            <w:webHidden/>
            <w:rtl/>
          </w:rPr>
          <w:instrText xml:space="preserve">294173369 </w:instrText>
        </w:r>
        <w:r w:rsidR="00037F7D">
          <w:rPr>
            <w:noProof/>
            <w:webHidden/>
          </w:rPr>
          <w:instrText>\h</w:instrText>
        </w:r>
        <w:r w:rsidR="00037F7D">
          <w:rPr>
            <w:noProof/>
            <w:webHidden/>
            <w:rtl/>
          </w:rPr>
          <w:instrText xml:space="preserve"> </w:instrText>
        </w:r>
        <w:r w:rsidR="00037F7D">
          <w:rPr>
            <w:noProof/>
            <w:webHidden/>
            <w:rtl/>
          </w:rPr>
        </w:r>
        <w:r w:rsidR="00037F7D">
          <w:rPr>
            <w:noProof/>
            <w:webHidden/>
            <w:rtl/>
          </w:rPr>
          <w:fldChar w:fldCharType="separate"/>
        </w:r>
        <w:r w:rsidR="00037F7D">
          <w:rPr>
            <w:noProof/>
            <w:webHidden/>
            <w:rtl/>
          </w:rPr>
          <w:t>76</w:t>
        </w:r>
        <w:r w:rsidR="00037F7D">
          <w:rPr>
            <w:noProof/>
            <w:webHidden/>
            <w:rtl/>
          </w:rPr>
          <w:fldChar w:fldCharType="end"/>
        </w:r>
      </w:hyperlink>
    </w:p>
    <w:p w:rsidR="00037F7D" w:rsidRDefault="00923DC7">
      <w:pPr>
        <w:pStyle w:val="TOC2"/>
        <w:tabs>
          <w:tab w:val="right" w:leader="dot" w:pos="7078"/>
        </w:tabs>
        <w:rPr>
          <w:rFonts w:asciiTheme="minorHAnsi" w:eastAsiaTheme="minorEastAsia" w:hAnsiTheme="minorHAnsi" w:cstheme="minorBidi"/>
          <w:noProof/>
          <w:sz w:val="22"/>
          <w:szCs w:val="22"/>
          <w:rtl/>
        </w:rPr>
      </w:pPr>
      <w:hyperlink w:anchor="_Toc294173370" w:history="1">
        <w:r w:rsidR="00037F7D" w:rsidRPr="00A66849">
          <w:rPr>
            <w:rStyle w:val="Hyperlink"/>
            <w:rFonts w:hint="eastAsia"/>
            <w:noProof/>
            <w:rtl/>
            <w:lang w:bidi="fa-IR"/>
          </w:rPr>
          <w:t>تأل</w:t>
        </w:r>
        <w:r w:rsidR="00037F7D" w:rsidRPr="00A66849">
          <w:rPr>
            <w:rStyle w:val="Hyperlink"/>
            <w:rFonts w:hint="cs"/>
            <w:noProof/>
            <w:rtl/>
            <w:lang w:bidi="fa-IR"/>
          </w:rPr>
          <w:t>ی</w:t>
        </w:r>
        <w:r w:rsidR="00037F7D" w:rsidRPr="00A66849">
          <w:rPr>
            <w:rStyle w:val="Hyperlink"/>
            <w:rFonts w:hint="eastAsia"/>
            <w:noProof/>
            <w:rtl/>
            <w:lang w:bidi="fa-IR"/>
          </w:rPr>
          <w:t>فات</w:t>
        </w:r>
        <w:r w:rsidR="00037F7D" w:rsidRPr="00A66849">
          <w:rPr>
            <w:rStyle w:val="Hyperlink"/>
            <w:noProof/>
            <w:rtl/>
            <w:lang w:bidi="fa-IR"/>
          </w:rPr>
          <w:t xml:space="preserve"> </w:t>
        </w:r>
        <w:r w:rsidR="00037F7D" w:rsidRPr="00A66849">
          <w:rPr>
            <w:rStyle w:val="Hyperlink"/>
            <w:rFonts w:hint="eastAsia"/>
            <w:noProof/>
            <w:rtl/>
            <w:lang w:bidi="fa-IR"/>
          </w:rPr>
          <w:t>بس</w:t>
        </w:r>
        <w:r w:rsidR="00037F7D" w:rsidRPr="00A66849">
          <w:rPr>
            <w:rStyle w:val="Hyperlink"/>
            <w:rFonts w:hint="cs"/>
            <w:noProof/>
            <w:rtl/>
            <w:lang w:bidi="fa-IR"/>
          </w:rPr>
          <w:t>ی</w:t>
        </w:r>
        <w:r w:rsidR="00037F7D" w:rsidRPr="00A66849">
          <w:rPr>
            <w:rStyle w:val="Hyperlink"/>
            <w:rFonts w:hint="eastAsia"/>
            <w:noProof/>
            <w:rtl/>
            <w:lang w:bidi="fa-IR"/>
          </w:rPr>
          <w:t>ار</w:t>
        </w:r>
        <w:r w:rsidR="00037F7D" w:rsidRPr="00A66849">
          <w:rPr>
            <w:rStyle w:val="Hyperlink"/>
            <w:noProof/>
            <w:rtl/>
            <w:lang w:bidi="fa-IR"/>
          </w:rPr>
          <w:t xml:space="preserve"> </w:t>
        </w:r>
        <w:r w:rsidR="00037F7D" w:rsidRPr="00A66849">
          <w:rPr>
            <w:rStyle w:val="Hyperlink"/>
            <w:rFonts w:hint="eastAsia"/>
            <w:noProof/>
            <w:rtl/>
            <w:lang w:bidi="fa-IR"/>
          </w:rPr>
          <w:t>ابن</w:t>
        </w:r>
        <w:r w:rsidR="00037F7D" w:rsidRPr="00A66849">
          <w:rPr>
            <w:rStyle w:val="Hyperlink"/>
            <w:noProof/>
            <w:rtl/>
            <w:lang w:bidi="fa-IR"/>
          </w:rPr>
          <w:t xml:space="preserve"> </w:t>
        </w:r>
        <w:r w:rsidR="00037F7D" w:rsidRPr="00A66849">
          <w:rPr>
            <w:rStyle w:val="Hyperlink"/>
            <w:rFonts w:hint="eastAsia"/>
            <w:noProof/>
            <w:rtl/>
            <w:lang w:bidi="fa-IR"/>
          </w:rPr>
          <w:t>اب</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الدن</w:t>
        </w:r>
        <w:r w:rsidR="00037F7D" w:rsidRPr="00A66849">
          <w:rPr>
            <w:rStyle w:val="Hyperlink"/>
            <w:rFonts w:hint="cs"/>
            <w:noProof/>
            <w:rtl/>
            <w:lang w:bidi="fa-IR"/>
          </w:rPr>
          <w:t>ی</w:t>
        </w:r>
        <w:r w:rsidR="00037F7D" w:rsidRPr="00A66849">
          <w:rPr>
            <w:rStyle w:val="Hyperlink"/>
            <w:rFonts w:hint="eastAsia"/>
            <w:noProof/>
            <w:rtl/>
            <w:lang w:bidi="fa-IR"/>
          </w:rPr>
          <w:t>ا</w:t>
        </w:r>
        <w:r w:rsidR="00037F7D" w:rsidRPr="00A66849">
          <w:rPr>
            <w:rStyle w:val="Hyperlink"/>
            <w:noProof/>
            <w:rtl/>
            <w:lang w:bidi="fa-IR"/>
          </w:rPr>
          <w:t xml:space="preserve"> </w:t>
        </w:r>
        <w:r w:rsidR="00037F7D" w:rsidRPr="00A66849">
          <w:rPr>
            <w:rStyle w:val="Hyperlink"/>
            <w:rFonts w:hint="eastAsia"/>
            <w:noProof/>
            <w:rtl/>
            <w:lang w:bidi="fa-IR"/>
          </w:rPr>
          <w:t>و</w:t>
        </w:r>
        <w:r w:rsidR="00037F7D" w:rsidRPr="00A66849">
          <w:rPr>
            <w:rStyle w:val="Hyperlink"/>
            <w:noProof/>
            <w:rtl/>
            <w:lang w:bidi="fa-IR"/>
          </w:rPr>
          <w:t xml:space="preserve"> </w:t>
        </w:r>
        <w:r w:rsidR="00037F7D" w:rsidRPr="00A66849">
          <w:rPr>
            <w:rStyle w:val="Hyperlink"/>
            <w:rFonts w:hint="eastAsia"/>
            <w:noProof/>
            <w:rtl/>
            <w:lang w:bidi="fa-IR"/>
          </w:rPr>
          <w:t>ابن</w:t>
        </w:r>
        <w:r w:rsidR="00037F7D" w:rsidRPr="00A66849">
          <w:rPr>
            <w:rStyle w:val="Hyperlink"/>
            <w:noProof/>
            <w:rtl/>
            <w:lang w:bidi="fa-IR"/>
          </w:rPr>
          <w:t xml:space="preserve"> </w:t>
        </w:r>
        <w:r w:rsidR="00037F7D" w:rsidRPr="00A66849">
          <w:rPr>
            <w:rStyle w:val="Hyperlink"/>
            <w:rFonts w:hint="eastAsia"/>
            <w:noProof/>
            <w:rtl/>
            <w:lang w:bidi="fa-IR"/>
          </w:rPr>
          <w:t>عساکر</w:t>
        </w:r>
        <w:r w:rsidR="00037F7D" w:rsidRPr="00A66849">
          <w:rPr>
            <w:rStyle w:val="Hyperlink"/>
            <w:noProof/>
            <w:rtl/>
            <w:lang w:bidi="fa-IR"/>
          </w:rPr>
          <w:t xml:space="preserve"> </w:t>
        </w:r>
        <w:r w:rsidR="00037F7D" w:rsidRPr="00A66849">
          <w:rPr>
            <w:rStyle w:val="Hyperlink"/>
            <w:rFonts w:hint="eastAsia"/>
            <w:noProof/>
            <w:rtl/>
            <w:lang w:bidi="fa-IR"/>
          </w:rPr>
          <w:t>و</w:t>
        </w:r>
        <w:r w:rsidR="00037F7D" w:rsidRPr="00A66849">
          <w:rPr>
            <w:rStyle w:val="Hyperlink"/>
            <w:noProof/>
            <w:rtl/>
            <w:lang w:bidi="fa-IR"/>
          </w:rPr>
          <w:t xml:space="preserve"> </w:t>
        </w:r>
        <w:r w:rsidR="00037F7D" w:rsidRPr="00A66849">
          <w:rPr>
            <w:rStyle w:val="Hyperlink"/>
            <w:rFonts w:hint="eastAsia"/>
            <w:noProof/>
            <w:rtl/>
            <w:lang w:bidi="fa-IR"/>
          </w:rPr>
          <w:t>ابن</w:t>
        </w:r>
        <w:r w:rsidR="00037F7D" w:rsidRPr="00A66849">
          <w:rPr>
            <w:rStyle w:val="Hyperlink"/>
            <w:noProof/>
            <w:rtl/>
            <w:lang w:bidi="fa-IR"/>
          </w:rPr>
          <w:t xml:space="preserve"> </w:t>
        </w:r>
        <w:r w:rsidR="00037F7D" w:rsidRPr="00A66849">
          <w:rPr>
            <w:rStyle w:val="Hyperlink"/>
            <w:rFonts w:hint="eastAsia"/>
            <w:noProof/>
            <w:rtl/>
            <w:lang w:bidi="fa-IR"/>
          </w:rPr>
          <w:t>شاه</w:t>
        </w:r>
        <w:r w:rsidR="00037F7D" w:rsidRPr="00A66849">
          <w:rPr>
            <w:rStyle w:val="Hyperlink"/>
            <w:rFonts w:hint="cs"/>
            <w:noProof/>
            <w:rtl/>
            <w:lang w:bidi="fa-IR"/>
          </w:rPr>
          <w:t>ی</w:t>
        </w:r>
        <w:r w:rsidR="00037F7D" w:rsidRPr="00A66849">
          <w:rPr>
            <w:rStyle w:val="Hyperlink"/>
            <w:rFonts w:hint="eastAsia"/>
            <w:noProof/>
            <w:rtl/>
            <w:lang w:bidi="fa-IR"/>
          </w:rPr>
          <w:t>ن</w:t>
        </w:r>
        <w:r w:rsidR="00037F7D" w:rsidRPr="00A66849">
          <w:rPr>
            <w:rStyle w:val="Hyperlink"/>
            <w:noProof/>
            <w:rtl/>
            <w:lang w:bidi="fa-IR"/>
          </w:rPr>
          <w:t>:</w:t>
        </w:r>
        <w:r w:rsidR="00037F7D">
          <w:rPr>
            <w:noProof/>
            <w:webHidden/>
            <w:rtl/>
          </w:rPr>
          <w:tab/>
        </w:r>
        <w:r w:rsidR="00037F7D">
          <w:rPr>
            <w:noProof/>
            <w:webHidden/>
            <w:rtl/>
          </w:rPr>
          <w:fldChar w:fldCharType="begin"/>
        </w:r>
        <w:r w:rsidR="00037F7D">
          <w:rPr>
            <w:noProof/>
            <w:webHidden/>
            <w:rtl/>
          </w:rPr>
          <w:instrText xml:space="preserve"> </w:instrText>
        </w:r>
        <w:r w:rsidR="00037F7D">
          <w:rPr>
            <w:noProof/>
            <w:webHidden/>
          </w:rPr>
          <w:instrText>PAGEREF</w:instrText>
        </w:r>
        <w:r w:rsidR="00037F7D">
          <w:rPr>
            <w:noProof/>
            <w:webHidden/>
            <w:rtl/>
          </w:rPr>
          <w:instrText xml:space="preserve"> _</w:instrText>
        </w:r>
        <w:r w:rsidR="00037F7D">
          <w:rPr>
            <w:noProof/>
            <w:webHidden/>
          </w:rPr>
          <w:instrText>Toc</w:instrText>
        </w:r>
        <w:r w:rsidR="00037F7D">
          <w:rPr>
            <w:noProof/>
            <w:webHidden/>
            <w:rtl/>
          </w:rPr>
          <w:instrText xml:space="preserve">294173370 </w:instrText>
        </w:r>
        <w:r w:rsidR="00037F7D">
          <w:rPr>
            <w:noProof/>
            <w:webHidden/>
          </w:rPr>
          <w:instrText>\h</w:instrText>
        </w:r>
        <w:r w:rsidR="00037F7D">
          <w:rPr>
            <w:noProof/>
            <w:webHidden/>
            <w:rtl/>
          </w:rPr>
          <w:instrText xml:space="preserve"> </w:instrText>
        </w:r>
        <w:r w:rsidR="00037F7D">
          <w:rPr>
            <w:noProof/>
            <w:webHidden/>
            <w:rtl/>
          </w:rPr>
        </w:r>
        <w:r w:rsidR="00037F7D">
          <w:rPr>
            <w:noProof/>
            <w:webHidden/>
            <w:rtl/>
          </w:rPr>
          <w:fldChar w:fldCharType="separate"/>
        </w:r>
        <w:r w:rsidR="00037F7D">
          <w:rPr>
            <w:noProof/>
            <w:webHidden/>
            <w:rtl/>
          </w:rPr>
          <w:t>76</w:t>
        </w:r>
        <w:r w:rsidR="00037F7D">
          <w:rPr>
            <w:noProof/>
            <w:webHidden/>
            <w:rtl/>
          </w:rPr>
          <w:fldChar w:fldCharType="end"/>
        </w:r>
      </w:hyperlink>
    </w:p>
    <w:p w:rsidR="00037F7D" w:rsidRDefault="00923DC7">
      <w:pPr>
        <w:pStyle w:val="TOC2"/>
        <w:tabs>
          <w:tab w:val="right" w:leader="dot" w:pos="7078"/>
        </w:tabs>
        <w:rPr>
          <w:rFonts w:asciiTheme="minorHAnsi" w:eastAsiaTheme="minorEastAsia" w:hAnsiTheme="minorHAnsi" w:cstheme="minorBidi"/>
          <w:noProof/>
          <w:sz w:val="22"/>
          <w:szCs w:val="22"/>
          <w:rtl/>
        </w:rPr>
      </w:pPr>
      <w:hyperlink w:anchor="_Toc294173371" w:history="1">
        <w:r w:rsidR="00037F7D" w:rsidRPr="00A66849">
          <w:rPr>
            <w:rStyle w:val="Hyperlink"/>
            <w:rFonts w:hint="eastAsia"/>
            <w:noProof/>
            <w:rtl/>
            <w:lang w:bidi="fa-IR"/>
          </w:rPr>
          <w:t>تأل</w:t>
        </w:r>
        <w:r w:rsidR="00037F7D" w:rsidRPr="00A66849">
          <w:rPr>
            <w:rStyle w:val="Hyperlink"/>
            <w:rFonts w:hint="cs"/>
            <w:noProof/>
            <w:rtl/>
            <w:lang w:bidi="fa-IR"/>
          </w:rPr>
          <w:t>ی</w:t>
        </w:r>
        <w:r w:rsidR="00037F7D" w:rsidRPr="00A66849">
          <w:rPr>
            <w:rStyle w:val="Hyperlink"/>
            <w:rFonts w:hint="eastAsia"/>
            <w:noProof/>
            <w:rtl/>
            <w:lang w:bidi="fa-IR"/>
          </w:rPr>
          <w:t>فات</w:t>
        </w:r>
        <w:r w:rsidR="00037F7D" w:rsidRPr="00A66849">
          <w:rPr>
            <w:rStyle w:val="Hyperlink"/>
            <w:noProof/>
            <w:rtl/>
            <w:lang w:bidi="fa-IR"/>
          </w:rPr>
          <w:t xml:space="preserve"> </w:t>
        </w:r>
        <w:r w:rsidR="00037F7D" w:rsidRPr="00A66849">
          <w:rPr>
            <w:rStyle w:val="Hyperlink"/>
            <w:rFonts w:hint="eastAsia"/>
            <w:noProof/>
            <w:rtl/>
            <w:lang w:bidi="fa-IR"/>
          </w:rPr>
          <w:t>بس</w:t>
        </w:r>
        <w:r w:rsidR="00037F7D" w:rsidRPr="00A66849">
          <w:rPr>
            <w:rStyle w:val="Hyperlink"/>
            <w:rFonts w:hint="cs"/>
            <w:noProof/>
            <w:rtl/>
            <w:lang w:bidi="fa-IR"/>
          </w:rPr>
          <w:t>ی</w:t>
        </w:r>
        <w:r w:rsidR="00037F7D" w:rsidRPr="00A66849">
          <w:rPr>
            <w:rStyle w:val="Hyperlink"/>
            <w:rFonts w:hint="eastAsia"/>
            <w:noProof/>
            <w:rtl/>
            <w:lang w:bidi="fa-IR"/>
          </w:rPr>
          <w:t>ار</w:t>
        </w:r>
        <w:r w:rsidR="00037F7D" w:rsidRPr="00A66849">
          <w:rPr>
            <w:rStyle w:val="Hyperlink"/>
            <w:noProof/>
            <w:rtl/>
            <w:lang w:bidi="fa-IR"/>
          </w:rPr>
          <w:t xml:space="preserve"> </w:t>
        </w:r>
        <w:r w:rsidR="00037F7D" w:rsidRPr="00A66849">
          <w:rPr>
            <w:rStyle w:val="Hyperlink"/>
            <w:rFonts w:hint="eastAsia"/>
            <w:noProof/>
            <w:rtl/>
            <w:lang w:bidi="fa-IR"/>
          </w:rPr>
          <w:t>ابن</w:t>
        </w:r>
        <w:r w:rsidR="00037F7D" w:rsidRPr="00A66849">
          <w:rPr>
            <w:rStyle w:val="Hyperlink"/>
            <w:noProof/>
            <w:rtl/>
            <w:lang w:bidi="fa-IR"/>
          </w:rPr>
          <w:t xml:space="preserve"> </w:t>
        </w:r>
        <w:r w:rsidR="00037F7D" w:rsidRPr="00A66849">
          <w:rPr>
            <w:rStyle w:val="Hyperlink"/>
            <w:rFonts w:hint="eastAsia"/>
            <w:noProof/>
            <w:rtl/>
            <w:lang w:bidi="fa-IR"/>
          </w:rPr>
          <w:t>حَزم</w:t>
        </w:r>
        <w:r w:rsidR="00037F7D" w:rsidRPr="00A66849">
          <w:rPr>
            <w:rStyle w:val="Hyperlink"/>
            <w:noProof/>
            <w:rtl/>
            <w:lang w:bidi="fa-IR"/>
          </w:rPr>
          <w:t xml:space="preserve"> </w:t>
        </w:r>
        <w:r w:rsidR="00037F7D" w:rsidRPr="00A66849">
          <w:rPr>
            <w:rStyle w:val="Hyperlink"/>
            <w:rFonts w:hint="eastAsia"/>
            <w:noProof/>
            <w:rtl/>
            <w:lang w:bidi="fa-IR"/>
          </w:rPr>
          <w:t>و</w:t>
        </w:r>
        <w:r w:rsidR="00037F7D" w:rsidRPr="00A66849">
          <w:rPr>
            <w:rStyle w:val="Hyperlink"/>
            <w:noProof/>
            <w:rtl/>
            <w:lang w:bidi="fa-IR"/>
          </w:rPr>
          <w:t xml:space="preserve"> </w:t>
        </w:r>
        <w:r w:rsidR="00037F7D" w:rsidRPr="00A66849">
          <w:rPr>
            <w:rStyle w:val="Hyperlink"/>
            <w:rFonts w:hint="eastAsia"/>
            <w:noProof/>
            <w:rtl/>
            <w:lang w:bidi="fa-IR"/>
          </w:rPr>
          <w:t>ابن</w:t>
        </w:r>
        <w:r w:rsidR="00037F7D" w:rsidRPr="00A66849">
          <w:rPr>
            <w:rStyle w:val="Hyperlink"/>
            <w:noProof/>
            <w:rtl/>
            <w:lang w:bidi="fa-IR"/>
          </w:rPr>
          <w:t xml:space="preserve"> </w:t>
        </w:r>
        <w:r w:rsidR="00037F7D" w:rsidRPr="00A66849">
          <w:rPr>
            <w:rStyle w:val="Hyperlink"/>
            <w:rFonts w:hint="eastAsia"/>
            <w:noProof/>
            <w:rtl/>
            <w:lang w:bidi="fa-IR"/>
          </w:rPr>
          <w:t>اب</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حاتم</w:t>
        </w:r>
        <w:r w:rsidR="00037F7D" w:rsidRPr="00A66849">
          <w:rPr>
            <w:rStyle w:val="Hyperlink"/>
            <w:noProof/>
            <w:rtl/>
            <w:lang w:bidi="fa-IR"/>
          </w:rPr>
          <w:t xml:space="preserve"> </w:t>
        </w:r>
        <w:r w:rsidR="00037F7D" w:rsidRPr="00A66849">
          <w:rPr>
            <w:rStyle w:val="Hyperlink"/>
            <w:rFonts w:hint="eastAsia"/>
            <w:noProof/>
            <w:rtl/>
            <w:lang w:bidi="fa-IR"/>
          </w:rPr>
          <w:t>راز</w:t>
        </w:r>
        <w:r w:rsidR="00037F7D" w:rsidRPr="00A66849">
          <w:rPr>
            <w:rStyle w:val="Hyperlink"/>
            <w:rFonts w:hint="cs"/>
            <w:noProof/>
            <w:rtl/>
            <w:lang w:bidi="fa-IR"/>
          </w:rPr>
          <w:t>ی</w:t>
        </w:r>
        <w:r w:rsidR="00037F7D" w:rsidRPr="00A66849">
          <w:rPr>
            <w:rStyle w:val="Hyperlink"/>
            <w:noProof/>
            <w:rtl/>
            <w:lang w:bidi="fa-IR"/>
          </w:rPr>
          <w:t>:</w:t>
        </w:r>
        <w:r w:rsidR="00037F7D">
          <w:rPr>
            <w:noProof/>
            <w:webHidden/>
            <w:rtl/>
          </w:rPr>
          <w:tab/>
        </w:r>
        <w:r w:rsidR="00037F7D">
          <w:rPr>
            <w:noProof/>
            <w:webHidden/>
            <w:rtl/>
          </w:rPr>
          <w:fldChar w:fldCharType="begin"/>
        </w:r>
        <w:r w:rsidR="00037F7D">
          <w:rPr>
            <w:noProof/>
            <w:webHidden/>
            <w:rtl/>
          </w:rPr>
          <w:instrText xml:space="preserve"> </w:instrText>
        </w:r>
        <w:r w:rsidR="00037F7D">
          <w:rPr>
            <w:noProof/>
            <w:webHidden/>
          </w:rPr>
          <w:instrText>PAGEREF</w:instrText>
        </w:r>
        <w:r w:rsidR="00037F7D">
          <w:rPr>
            <w:noProof/>
            <w:webHidden/>
            <w:rtl/>
          </w:rPr>
          <w:instrText xml:space="preserve"> _</w:instrText>
        </w:r>
        <w:r w:rsidR="00037F7D">
          <w:rPr>
            <w:noProof/>
            <w:webHidden/>
          </w:rPr>
          <w:instrText>Toc</w:instrText>
        </w:r>
        <w:r w:rsidR="00037F7D">
          <w:rPr>
            <w:noProof/>
            <w:webHidden/>
            <w:rtl/>
          </w:rPr>
          <w:instrText xml:space="preserve">294173371 </w:instrText>
        </w:r>
        <w:r w:rsidR="00037F7D">
          <w:rPr>
            <w:noProof/>
            <w:webHidden/>
          </w:rPr>
          <w:instrText>\h</w:instrText>
        </w:r>
        <w:r w:rsidR="00037F7D">
          <w:rPr>
            <w:noProof/>
            <w:webHidden/>
            <w:rtl/>
          </w:rPr>
          <w:instrText xml:space="preserve"> </w:instrText>
        </w:r>
        <w:r w:rsidR="00037F7D">
          <w:rPr>
            <w:noProof/>
            <w:webHidden/>
            <w:rtl/>
          </w:rPr>
        </w:r>
        <w:r w:rsidR="00037F7D">
          <w:rPr>
            <w:noProof/>
            <w:webHidden/>
            <w:rtl/>
          </w:rPr>
          <w:fldChar w:fldCharType="separate"/>
        </w:r>
        <w:r w:rsidR="00037F7D">
          <w:rPr>
            <w:noProof/>
            <w:webHidden/>
            <w:rtl/>
          </w:rPr>
          <w:t>77</w:t>
        </w:r>
        <w:r w:rsidR="00037F7D">
          <w:rPr>
            <w:noProof/>
            <w:webHidden/>
            <w:rtl/>
          </w:rPr>
          <w:fldChar w:fldCharType="end"/>
        </w:r>
      </w:hyperlink>
    </w:p>
    <w:p w:rsidR="00037F7D" w:rsidRDefault="00923DC7">
      <w:pPr>
        <w:pStyle w:val="TOC2"/>
        <w:tabs>
          <w:tab w:val="right" w:leader="dot" w:pos="7078"/>
        </w:tabs>
        <w:rPr>
          <w:rFonts w:asciiTheme="minorHAnsi" w:eastAsiaTheme="minorEastAsia" w:hAnsiTheme="minorHAnsi" w:cstheme="minorBidi"/>
          <w:noProof/>
          <w:sz w:val="22"/>
          <w:szCs w:val="22"/>
          <w:rtl/>
        </w:rPr>
      </w:pPr>
      <w:hyperlink w:anchor="_Toc294173372" w:history="1">
        <w:r w:rsidR="00037F7D" w:rsidRPr="00A66849">
          <w:rPr>
            <w:rStyle w:val="Hyperlink"/>
            <w:rFonts w:hint="eastAsia"/>
            <w:noProof/>
            <w:rtl/>
            <w:lang w:bidi="fa-IR"/>
          </w:rPr>
          <w:t>تأل</w:t>
        </w:r>
        <w:r w:rsidR="00037F7D" w:rsidRPr="00A66849">
          <w:rPr>
            <w:rStyle w:val="Hyperlink"/>
            <w:rFonts w:hint="cs"/>
            <w:noProof/>
            <w:rtl/>
            <w:lang w:bidi="fa-IR"/>
          </w:rPr>
          <w:t>ی</w:t>
        </w:r>
        <w:r w:rsidR="00037F7D" w:rsidRPr="00A66849">
          <w:rPr>
            <w:rStyle w:val="Hyperlink"/>
            <w:rFonts w:hint="eastAsia"/>
            <w:noProof/>
            <w:rtl/>
            <w:lang w:bidi="fa-IR"/>
          </w:rPr>
          <w:t>فات</w:t>
        </w:r>
        <w:r w:rsidR="00037F7D" w:rsidRPr="00A66849">
          <w:rPr>
            <w:rStyle w:val="Hyperlink"/>
            <w:noProof/>
            <w:rtl/>
            <w:lang w:bidi="fa-IR"/>
          </w:rPr>
          <w:t xml:space="preserve"> </w:t>
        </w:r>
        <w:r w:rsidR="00037F7D" w:rsidRPr="00A66849">
          <w:rPr>
            <w:rStyle w:val="Hyperlink"/>
            <w:rFonts w:hint="eastAsia"/>
            <w:noProof/>
            <w:rtl/>
            <w:lang w:bidi="fa-IR"/>
          </w:rPr>
          <w:t>بس</w:t>
        </w:r>
        <w:r w:rsidR="00037F7D" w:rsidRPr="00A66849">
          <w:rPr>
            <w:rStyle w:val="Hyperlink"/>
            <w:rFonts w:hint="cs"/>
            <w:noProof/>
            <w:rtl/>
            <w:lang w:bidi="fa-IR"/>
          </w:rPr>
          <w:t>ی</w:t>
        </w:r>
        <w:r w:rsidR="00037F7D" w:rsidRPr="00A66849">
          <w:rPr>
            <w:rStyle w:val="Hyperlink"/>
            <w:rFonts w:hint="eastAsia"/>
            <w:noProof/>
            <w:rtl/>
            <w:lang w:bidi="fa-IR"/>
          </w:rPr>
          <w:t>ار</w:t>
        </w:r>
        <w:r w:rsidR="00037F7D" w:rsidRPr="00A66849">
          <w:rPr>
            <w:rStyle w:val="Hyperlink"/>
            <w:noProof/>
            <w:rtl/>
            <w:lang w:bidi="fa-IR"/>
          </w:rPr>
          <w:t xml:space="preserve"> </w:t>
        </w:r>
        <w:r w:rsidR="00037F7D" w:rsidRPr="00A66849">
          <w:rPr>
            <w:rStyle w:val="Hyperlink"/>
            <w:rFonts w:hint="eastAsia"/>
            <w:noProof/>
            <w:rtl/>
            <w:lang w:bidi="fa-IR"/>
          </w:rPr>
          <w:t>حاکم</w:t>
        </w:r>
        <w:r w:rsidR="00037F7D" w:rsidRPr="00A66849">
          <w:rPr>
            <w:rStyle w:val="Hyperlink"/>
            <w:noProof/>
            <w:rtl/>
            <w:lang w:bidi="fa-IR"/>
          </w:rPr>
          <w:t xml:space="preserve"> </w:t>
        </w:r>
        <w:r w:rsidR="00037F7D" w:rsidRPr="00A66849">
          <w:rPr>
            <w:rStyle w:val="Hyperlink"/>
            <w:rFonts w:hint="eastAsia"/>
            <w:noProof/>
            <w:rtl/>
            <w:lang w:bidi="fa-IR"/>
          </w:rPr>
          <w:t>ن</w:t>
        </w:r>
        <w:r w:rsidR="00037F7D" w:rsidRPr="00A66849">
          <w:rPr>
            <w:rStyle w:val="Hyperlink"/>
            <w:rFonts w:hint="cs"/>
            <w:noProof/>
            <w:rtl/>
            <w:lang w:bidi="fa-IR"/>
          </w:rPr>
          <w:t>ی</w:t>
        </w:r>
        <w:r w:rsidR="00037F7D" w:rsidRPr="00A66849">
          <w:rPr>
            <w:rStyle w:val="Hyperlink"/>
            <w:rFonts w:hint="eastAsia"/>
            <w:noProof/>
            <w:rtl/>
            <w:lang w:bidi="fa-IR"/>
          </w:rPr>
          <w:t>سابور</w:t>
        </w:r>
        <w:r w:rsidR="00037F7D" w:rsidRPr="00A66849">
          <w:rPr>
            <w:rStyle w:val="Hyperlink"/>
            <w:rFonts w:hint="cs"/>
            <w:noProof/>
            <w:rtl/>
            <w:lang w:bidi="fa-IR"/>
          </w:rPr>
          <w:t>ی</w:t>
        </w:r>
        <w:r w:rsidR="00037F7D" w:rsidRPr="00A66849">
          <w:rPr>
            <w:rStyle w:val="Hyperlink"/>
            <w:noProof/>
            <w:rtl/>
            <w:lang w:bidi="fa-IR"/>
          </w:rPr>
          <w:t>:</w:t>
        </w:r>
        <w:r w:rsidR="00037F7D">
          <w:rPr>
            <w:noProof/>
            <w:webHidden/>
            <w:rtl/>
          </w:rPr>
          <w:tab/>
        </w:r>
        <w:r w:rsidR="00037F7D">
          <w:rPr>
            <w:noProof/>
            <w:webHidden/>
            <w:rtl/>
          </w:rPr>
          <w:fldChar w:fldCharType="begin"/>
        </w:r>
        <w:r w:rsidR="00037F7D">
          <w:rPr>
            <w:noProof/>
            <w:webHidden/>
            <w:rtl/>
          </w:rPr>
          <w:instrText xml:space="preserve"> </w:instrText>
        </w:r>
        <w:r w:rsidR="00037F7D">
          <w:rPr>
            <w:noProof/>
            <w:webHidden/>
          </w:rPr>
          <w:instrText>PAGEREF</w:instrText>
        </w:r>
        <w:r w:rsidR="00037F7D">
          <w:rPr>
            <w:noProof/>
            <w:webHidden/>
            <w:rtl/>
          </w:rPr>
          <w:instrText xml:space="preserve"> _</w:instrText>
        </w:r>
        <w:r w:rsidR="00037F7D">
          <w:rPr>
            <w:noProof/>
            <w:webHidden/>
          </w:rPr>
          <w:instrText>Toc</w:instrText>
        </w:r>
        <w:r w:rsidR="00037F7D">
          <w:rPr>
            <w:noProof/>
            <w:webHidden/>
            <w:rtl/>
          </w:rPr>
          <w:instrText xml:space="preserve">294173372 </w:instrText>
        </w:r>
        <w:r w:rsidR="00037F7D">
          <w:rPr>
            <w:noProof/>
            <w:webHidden/>
          </w:rPr>
          <w:instrText>\h</w:instrText>
        </w:r>
        <w:r w:rsidR="00037F7D">
          <w:rPr>
            <w:noProof/>
            <w:webHidden/>
            <w:rtl/>
          </w:rPr>
          <w:instrText xml:space="preserve"> </w:instrText>
        </w:r>
        <w:r w:rsidR="00037F7D">
          <w:rPr>
            <w:noProof/>
            <w:webHidden/>
            <w:rtl/>
          </w:rPr>
        </w:r>
        <w:r w:rsidR="00037F7D">
          <w:rPr>
            <w:noProof/>
            <w:webHidden/>
            <w:rtl/>
          </w:rPr>
          <w:fldChar w:fldCharType="separate"/>
        </w:r>
        <w:r w:rsidR="00037F7D">
          <w:rPr>
            <w:noProof/>
            <w:webHidden/>
            <w:rtl/>
          </w:rPr>
          <w:t>77</w:t>
        </w:r>
        <w:r w:rsidR="00037F7D">
          <w:rPr>
            <w:noProof/>
            <w:webHidden/>
            <w:rtl/>
          </w:rPr>
          <w:fldChar w:fldCharType="end"/>
        </w:r>
      </w:hyperlink>
    </w:p>
    <w:p w:rsidR="00037F7D" w:rsidRDefault="00923DC7">
      <w:pPr>
        <w:pStyle w:val="TOC2"/>
        <w:tabs>
          <w:tab w:val="right" w:leader="dot" w:pos="7078"/>
        </w:tabs>
        <w:rPr>
          <w:rFonts w:asciiTheme="minorHAnsi" w:eastAsiaTheme="minorEastAsia" w:hAnsiTheme="minorHAnsi" w:cstheme="minorBidi"/>
          <w:noProof/>
          <w:sz w:val="22"/>
          <w:szCs w:val="22"/>
          <w:rtl/>
        </w:rPr>
      </w:pPr>
      <w:hyperlink w:anchor="_Toc294173373" w:history="1">
        <w:r w:rsidR="00037F7D" w:rsidRPr="00A66849">
          <w:rPr>
            <w:rStyle w:val="Hyperlink"/>
            <w:rFonts w:hint="eastAsia"/>
            <w:noProof/>
            <w:rtl/>
            <w:lang w:bidi="fa-IR"/>
          </w:rPr>
          <w:t>تأل</w:t>
        </w:r>
        <w:r w:rsidR="00037F7D" w:rsidRPr="00A66849">
          <w:rPr>
            <w:rStyle w:val="Hyperlink"/>
            <w:rFonts w:hint="cs"/>
            <w:noProof/>
            <w:rtl/>
            <w:lang w:bidi="fa-IR"/>
          </w:rPr>
          <w:t>ی</w:t>
        </w:r>
        <w:r w:rsidR="00037F7D" w:rsidRPr="00A66849">
          <w:rPr>
            <w:rStyle w:val="Hyperlink"/>
            <w:rFonts w:hint="eastAsia"/>
            <w:noProof/>
            <w:rtl/>
            <w:lang w:bidi="fa-IR"/>
          </w:rPr>
          <w:t>ف</w:t>
        </w:r>
        <w:r w:rsidR="00037F7D" w:rsidRPr="00A66849">
          <w:rPr>
            <w:rStyle w:val="Hyperlink"/>
            <w:noProof/>
            <w:rtl/>
            <w:lang w:bidi="fa-IR"/>
          </w:rPr>
          <w:t xml:space="preserve"> </w:t>
        </w:r>
        <w:r w:rsidR="00037F7D" w:rsidRPr="00A66849">
          <w:rPr>
            <w:rStyle w:val="Hyperlink"/>
            <w:rFonts w:hint="eastAsia"/>
            <w:noProof/>
            <w:rtl/>
            <w:lang w:bidi="fa-IR"/>
          </w:rPr>
          <w:t>بس</w:t>
        </w:r>
        <w:r w:rsidR="00037F7D" w:rsidRPr="00A66849">
          <w:rPr>
            <w:rStyle w:val="Hyperlink"/>
            <w:rFonts w:hint="cs"/>
            <w:noProof/>
            <w:rtl/>
            <w:lang w:bidi="fa-IR"/>
          </w:rPr>
          <w:t>ی</w:t>
        </w:r>
        <w:r w:rsidR="00037F7D" w:rsidRPr="00A66849">
          <w:rPr>
            <w:rStyle w:val="Hyperlink"/>
            <w:rFonts w:hint="eastAsia"/>
            <w:noProof/>
            <w:rtl/>
            <w:lang w:bidi="fa-IR"/>
          </w:rPr>
          <w:t>ار</w:t>
        </w:r>
        <w:r w:rsidR="00037F7D" w:rsidRPr="00A66849">
          <w:rPr>
            <w:rStyle w:val="Hyperlink"/>
            <w:noProof/>
            <w:rtl/>
            <w:lang w:bidi="fa-IR"/>
          </w:rPr>
          <w:t xml:space="preserve"> </w:t>
        </w:r>
        <w:r w:rsidR="00037F7D" w:rsidRPr="00A66849">
          <w:rPr>
            <w:rStyle w:val="Hyperlink"/>
            <w:rFonts w:hint="eastAsia"/>
            <w:noProof/>
            <w:rtl/>
            <w:lang w:bidi="fa-IR"/>
          </w:rPr>
          <w:t>امام</w:t>
        </w:r>
        <w:r w:rsidR="00037F7D" w:rsidRPr="00A66849">
          <w:rPr>
            <w:rStyle w:val="Hyperlink"/>
            <w:noProof/>
            <w:rtl/>
            <w:lang w:bidi="fa-IR"/>
          </w:rPr>
          <w:t xml:space="preserve"> </w:t>
        </w:r>
        <w:r w:rsidR="00037F7D" w:rsidRPr="00A66849">
          <w:rPr>
            <w:rStyle w:val="Hyperlink"/>
            <w:rFonts w:hint="eastAsia"/>
            <w:noProof/>
            <w:rtl/>
            <w:lang w:bidi="fa-IR"/>
          </w:rPr>
          <w:t>ابوالحسن</w:t>
        </w:r>
        <w:r w:rsidR="00037F7D" w:rsidRPr="00A66849">
          <w:rPr>
            <w:rStyle w:val="Hyperlink"/>
            <w:noProof/>
            <w:rtl/>
            <w:lang w:bidi="fa-IR"/>
          </w:rPr>
          <w:t xml:space="preserve"> </w:t>
        </w:r>
        <w:r w:rsidR="00037F7D" w:rsidRPr="00A66849">
          <w:rPr>
            <w:rStyle w:val="Hyperlink"/>
            <w:rFonts w:hint="eastAsia"/>
            <w:noProof/>
            <w:rtl/>
            <w:lang w:bidi="fa-IR"/>
          </w:rPr>
          <w:t>اشعر</w:t>
        </w:r>
        <w:r w:rsidR="00037F7D" w:rsidRPr="00A66849">
          <w:rPr>
            <w:rStyle w:val="Hyperlink"/>
            <w:rFonts w:hint="cs"/>
            <w:noProof/>
            <w:rtl/>
            <w:lang w:bidi="fa-IR"/>
          </w:rPr>
          <w:t>ی</w:t>
        </w:r>
        <w:r w:rsidR="00037F7D" w:rsidRPr="00A66849">
          <w:rPr>
            <w:rStyle w:val="Hyperlink"/>
            <w:noProof/>
            <w:rtl/>
            <w:lang w:bidi="fa-IR"/>
          </w:rPr>
          <w:t>:</w:t>
        </w:r>
        <w:r w:rsidR="00037F7D">
          <w:rPr>
            <w:noProof/>
            <w:webHidden/>
            <w:rtl/>
          </w:rPr>
          <w:tab/>
        </w:r>
        <w:r w:rsidR="00037F7D">
          <w:rPr>
            <w:noProof/>
            <w:webHidden/>
            <w:rtl/>
          </w:rPr>
          <w:fldChar w:fldCharType="begin"/>
        </w:r>
        <w:r w:rsidR="00037F7D">
          <w:rPr>
            <w:noProof/>
            <w:webHidden/>
            <w:rtl/>
          </w:rPr>
          <w:instrText xml:space="preserve"> </w:instrText>
        </w:r>
        <w:r w:rsidR="00037F7D">
          <w:rPr>
            <w:noProof/>
            <w:webHidden/>
          </w:rPr>
          <w:instrText>PAGEREF</w:instrText>
        </w:r>
        <w:r w:rsidR="00037F7D">
          <w:rPr>
            <w:noProof/>
            <w:webHidden/>
            <w:rtl/>
          </w:rPr>
          <w:instrText xml:space="preserve"> _</w:instrText>
        </w:r>
        <w:r w:rsidR="00037F7D">
          <w:rPr>
            <w:noProof/>
            <w:webHidden/>
          </w:rPr>
          <w:instrText>Toc</w:instrText>
        </w:r>
        <w:r w:rsidR="00037F7D">
          <w:rPr>
            <w:noProof/>
            <w:webHidden/>
            <w:rtl/>
          </w:rPr>
          <w:instrText xml:space="preserve">294173373 </w:instrText>
        </w:r>
        <w:r w:rsidR="00037F7D">
          <w:rPr>
            <w:noProof/>
            <w:webHidden/>
          </w:rPr>
          <w:instrText>\h</w:instrText>
        </w:r>
        <w:r w:rsidR="00037F7D">
          <w:rPr>
            <w:noProof/>
            <w:webHidden/>
            <w:rtl/>
          </w:rPr>
          <w:instrText xml:space="preserve"> </w:instrText>
        </w:r>
        <w:r w:rsidR="00037F7D">
          <w:rPr>
            <w:noProof/>
            <w:webHidden/>
            <w:rtl/>
          </w:rPr>
        </w:r>
        <w:r w:rsidR="00037F7D">
          <w:rPr>
            <w:noProof/>
            <w:webHidden/>
            <w:rtl/>
          </w:rPr>
          <w:fldChar w:fldCharType="separate"/>
        </w:r>
        <w:r w:rsidR="00037F7D">
          <w:rPr>
            <w:noProof/>
            <w:webHidden/>
            <w:rtl/>
          </w:rPr>
          <w:t>77</w:t>
        </w:r>
        <w:r w:rsidR="00037F7D">
          <w:rPr>
            <w:noProof/>
            <w:webHidden/>
            <w:rtl/>
          </w:rPr>
          <w:fldChar w:fldCharType="end"/>
        </w:r>
      </w:hyperlink>
    </w:p>
    <w:p w:rsidR="00037F7D" w:rsidRDefault="00923DC7">
      <w:pPr>
        <w:pStyle w:val="TOC2"/>
        <w:tabs>
          <w:tab w:val="right" w:leader="dot" w:pos="7078"/>
        </w:tabs>
        <w:rPr>
          <w:rFonts w:asciiTheme="minorHAnsi" w:eastAsiaTheme="minorEastAsia" w:hAnsiTheme="minorHAnsi" w:cstheme="minorBidi"/>
          <w:noProof/>
          <w:sz w:val="22"/>
          <w:szCs w:val="22"/>
          <w:rtl/>
        </w:rPr>
      </w:pPr>
      <w:hyperlink w:anchor="_Toc294173374" w:history="1">
        <w:r w:rsidR="00037F7D" w:rsidRPr="00A66849">
          <w:rPr>
            <w:rStyle w:val="Hyperlink"/>
            <w:rFonts w:hint="eastAsia"/>
            <w:noProof/>
            <w:rtl/>
            <w:lang w:bidi="fa-IR"/>
          </w:rPr>
          <w:t>تأل</w:t>
        </w:r>
        <w:r w:rsidR="00037F7D" w:rsidRPr="00A66849">
          <w:rPr>
            <w:rStyle w:val="Hyperlink"/>
            <w:rFonts w:hint="cs"/>
            <w:noProof/>
            <w:rtl/>
            <w:lang w:bidi="fa-IR"/>
          </w:rPr>
          <w:t>ی</w:t>
        </w:r>
        <w:r w:rsidR="00037F7D" w:rsidRPr="00A66849">
          <w:rPr>
            <w:rStyle w:val="Hyperlink"/>
            <w:rFonts w:hint="eastAsia"/>
            <w:noProof/>
            <w:rtl/>
            <w:lang w:bidi="fa-IR"/>
          </w:rPr>
          <w:t>فات</w:t>
        </w:r>
        <w:r w:rsidR="00037F7D" w:rsidRPr="00A66849">
          <w:rPr>
            <w:rStyle w:val="Hyperlink"/>
            <w:noProof/>
            <w:rtl/>
            <w:lang w:bidi="fa-IR"/>
          </w:rPr>
          <w:t xml:space="preserve"> </w:t>
        </w:r>
        <w:r w:rsidR="00037F7D" w:rsidRPr="00A66849">
          <w:rPr>
            <w:rStyle w:val="Hyperlink"/>
            <w:rFonts w:hint="eastAsia"/>
            <w:noProof/>
            <w:rtl/>
            <w:lang w:bidi="fa-IR"/>
          </w:rPr>
          <w:t>بس</w:t>
        </w:r>
        <w:r w:rsidR="00037F7D" w:rsidRPr="00A66849">
          <w:rPr>
            <w:rStyle w:val="Hyperlink"/>
            <w:rFonts w:hint="cs"/>
            <w:noProof/>
            <w:rtl/>
            <w:lang w:bidi="fa-IR"/>
          </w:rPr>
          <w:t>ی</w:t>
        </w:r>
        <w:r w:rsidR="00037F7D" w:rsidRPr="00A66849">
          <w:rPr>
            <w:rStyle w:val="Hyperlink"/>
            <w:rFonts w:hint="eastAsia"/>
            <w:noProof/>
            <w:rtl/>
            <w:lang w:bidi="fa-IR"/>
          </w:rPr>
          <w:t>ار</w:t>
        </w:r>
        <w:r w:rsidR="00037F7D" w:rsidRPr="00A66849">
          <w:rPr>
            <w:rStyle w:val="Hyperlink"/>
            <w:noProof/>
            <w:rtl/>
            <w:lang w:bidi="fa-IR"/>
          </w:rPr>
          <w:t xml:space="preserve"> </w:t>
        </w:r>
        <w:r w:rsidR="00037F7D" w:rsidRPr="00A66849">
          <w:rPr>
            <w:rStyle w:val="Hyperlink"/>
            <w:rFonts w:hint="eastAsia"/>
            <w:noProof/>
            <w:rtl/>
            <w:lang w:bidi="fa-IR"/>
          </w:rPr>
          <w:t>ب</w:t>
        </w:r>
        <w:r w:rsidR="00037F7D" w:rsidRPr="00A66849">
          <w:rPr>
            <w:rStyle w:val="Hyperlink"/>
            <w:rFonts w:hint="cs"/>
            <w:noProof/>
            <w:rtl/>
            <w:lang w:bidi="fa-IR"/>
          </w:rPr>
          <w:t>ی</w:t>
        </w:r>
        <w:r w:rsidR="00037F7D" w:rsidRPr="00A66849">
          <w:rPr>
            <w:rStyle w:val="Hyperlink"/>
            <w:rFonts w:hint="eastAsia"/>
            <w:noProof/>
            <w:rtl/>
            <w:lang w:bidi="fa-IR"/>
          </w:rPr>
          <w:t>هق</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و</w:t>
        </w:r>
        <w:r w:rsidR="00037F7D" w:rsidRPr="00A66849">
          <w:rPr>
            <w:rStyle w:val="Hyperlink"/>
            <w:noProof/>
            <w:rtl/>
            <w:lang w:bidi="fa-IR"/>
          </w:rPr>
          <w:t xml:space="preserve"> </w:t>
        </w:r>
        <w:r w:rsidR="00037F7D" w:rsidRPr="00A66849">
          <w:rPr>
            <w:rStyle w:val="Hyperlink"/>
            <w:rFonts w:hint="eastAsia"/>
            <w:noProof/>
            <w:rtl/>
            <w:lang w:bidi="fa-IR"/>
          </w:rPr>
          <w:t>ابن</w:t>
        </w:r>
        <w:r w:rsidR="00037F7D" w:rsidRPr="00A66849">
          <w:rPr>
            <w:rStyle w:val="Hyperlink"/>
            <w:noProof/>
            <w:rtl/>
            <w:lang w:bidi="fa-IR"/>
          </w:rPr>
          <w:t xml:space="preserve"> </w:t>
        </w:r>
        <w:r w:rsidR="00037F7D" w:rsidRPr="00A66849">
          <w:rPr>
            <w:rStyle w:val="Hyperlink"/>
            <w:rFonts w:hint="eastAsia"/>
            <w:noProof/>
            <w:rtl/>
            <w:lang w:bidi="fa-IR"/>
          </w:rPr>
          <w:t>ت</w:t>
        </w:r>
        <w:r w:rsidR="00037F7D" w:rsidRPr="00A66849">
          <w:rPr>
            <w:rStyle w:val="Hyperlink"/>
            <w:rFonts w:hint="cs"/>
            <w:noProof/>
            <w:rtl/>
            <w:lang w:bidi="fa-IR"/>
          </w:rPr>
          <w:t>ی</w:t>
        </w:r>
        <w:r w:rsidR="00037F7D" w:rsidRPr="00A66849">
          <w:rPr>
            <w:rStyle w:val="Hyperlink"/>
            <w:rFonts w:hint="eastAsia"/>
            <w:noProof/>
            <w:rtl/>
            <w:lang w:bidi="fa-IR"/>
          </w:rPr>
          <w:t>م</w:t>
        </w:r>
        <w:r w:rsidR="00037F7D" w:rsidRPr="00A66849">
          <w:rPr>
            <w:rStyle w:val="Hyperlink"/>
            <w:rFonts w:hint="cs"/>
            <w:noProof/>
            <w:rtl/>
            <w:lang w:bidi="fa-IR"/>
          </w:rPr>
          <w:t>ی</w:t>
        </w:r>
        <w:r w:rsidR="00037F7D" w:rsidRPr="00A66849">
          <w:rPr>
            <w:rStyle w:val="Hyperlink"/>
            <w:rFonts w:hint="eastAsia"/>
            <w:noProof/>
            <w:rtl/>
            <w:lang w:bidi="fa-IR"/>
          </w:rPr>
          <w:t>ه</w:t>
        </w:r>
        <w:r w:rsidR="00037F7D" w:rsidRPr="00A66849">
          <w:rPr>
            <w:rStyle w:val="Hyperlink"/>
            <w:noProof/>
            <w:rtl/>
            <w:lang w:bidi="fa-IR"/>
          </w:rPr>
          <w:t xml:space="preserve"> </w:t>
        </w:r>
        <w:r w:rsidR="00037F7D" w:rsidRPr="00A66849">
          <w:rPr>
            <w:rStyle w:val="Hyperlink"/>
            <w:rFonts w:hint="eastAsia"/>
            <w:noProof/>
            <w:rtl/>
            <w:lang w:bidi="fa-IR"/>
          </w:rPr>
          <w:t>و</w:t>
        </w:r>
        <w:r w:rsidR="00037F7D" w:rsidRPr="00A66849">
          <w:rPr>
            <w:rStyle w:val="Hyperlink"/>
            <w:noProof/>
            <w:rtl/>
            <w:lang w:bidi="fa-IR"/>
          </w:rPr>
          <w:t xml:space="preserve"> </w:t>
        </w:r>
        <w:r w:rsidR="00037F7D" w:rsidRPr="00A66849">
          <w:rPr>
            <w:rStyle w:val="Hyperlink"/>
            <w:rFonts w:hint="eastAsia"/>
            <w:noProof/>
            <w:rtl/>
            <w:lang w:bidi="fa-IR"/>
          </w:rPr>
          <w:t>ابن</w:t>
        </w:r>
        <w:r w:rsidR="00037F7D" w:rsidRPr="00A66849">
          <w:rPr>
            <w:rStyle w:val="Hyperlink"/>
            <w:noProof/>
            <w:rtl/>
            <w:lang w:bidi="fa-IR"/>
          </w:rPr>
          <w:t xml:space="preserve"> </w:t>
        </w:r>
        <w:r w:rsidR="00037F7D" w:rsidRPr="00A66849">
          <w:rPr>
            <w:rStyle w:val="Hyperlink"/>
            <w:rFonts w:hint="eastAsia"/>
            <w:noProof/>
            <w:rtl/>
            <w:lang w:bidi="fa-IR"/>
          </w:rPr>
          <w:t>الق</w:t>
        </w:r>
        <w:r w:rsidR="00037F7D" w:rsidRPr="00A66849">
          <w:rPr>
            <w:rStyle w:val="Hyperlink"/>
            <w:rFonts w:hint="cs"/>
            <w:noProof/>
            <w:rtl/>
            <w:lang w:bidi="fa-IR"/>
          </w:rPr>
          <w:t>ی</w:t>
        </w:r>
        <w:r w:rsidR="00037F7D" w:rsidRPr="00A66849">
          <w:rPr>
            <w:rStyle w:val="Hyperlink"/>
            <w:rFonts w:hint="eastAsia"/>
            <w:noProof/>
            <w:rtl/>
            <w:lang w:bidi="fa-IR"/>
          </w:rPr>
          <w:t>م</w:t>
        </w:r>
        <w:r w:rsidR="00037F7D" w:rsidRPr="00A66849">
          <w:rPr>
            <w:rStyle w:val="Hyperlink"/>
            <w:noProof/>
            <w:rtl/>
            <w:lang w:bidi="fa-IR"/>
          </w:rPr>
          <w:t>:</w:t>
        </w:r>
        <w:r w:rsidR="00037F7D">
          <w:rPr>
            <w:noProof/>
            <w:webHidden/>
            <w:rtl/>
          </w:rPr>
          <w:tab/>
        </w:r>
        <w:r w:rsidR="00037F7D">
          <w:rPr>
            <w:noProof/>
            <w:webHidden/>
            <w:rtl/>
          </w:rPr>
          <w:fldChar w:fldCharType="begin"/>
        </w:r>
        <w:r w:rsidR="00037F7D">
          <w:rPr>
            <w:noProof/>
            <w:webHidden/>
            <w:rtl/>
          </w:rPr>
          <w:instrText xml:space="preserve"> </w:instrText>
        </w:r>
        <w:r w:rsidR="00037F7D">
          <w:rPr>
            <w:noProof/>
            <w:webHidden/>
          </w:rPr>
          <w:instrText>PAGEREF</w:instrText>
        </w:r>
        <w:r w:rsidR="00037F7D">
          <w:rPr>
            <w:noProof/>
            <w:webHidden/>
            <w:rtl/>
          </w:rPr>
          <w:instrText xml:space="preserve"> _</w:instrText>
        </w:r>
        <w:r w:rsidR="00037F7D">
          <w:rPr>
            <w:noProof/>
            <w:webHidden/>
          </w:rPr>
          <w:instrText>Toc</w:instrText>
        </w:r>
        <w:r w:rsidR="00037F7D">
          <w:rPr>
            <w:noProof/>
            <w:webHidden/>
            <w:rtl/>
          </w:rPr>
          <w:instrText xml:space="preserve">294173374 </w:instrText>
        </w:r>
        <w:r w:rsidR="00037F7D">
          <w:rPr>
            <w:noProof/>
            <w:webHidden/>
          </w:rPr>
          <w:instrText>\h</w:instrText>
        </w:r>
        <w:r w:rsidR="00037F7D">
          <w:rPr>
            <w:noProof/>
            <w:webHidden/>
            <w:rtl/>
          </w:rPr>
          <w:instrText xml:space="preserve"> </w:instrText>
        </w:r>
        <w:r w:rsidR="00037F7D">
          <w:rPr>
            <w:noProof/>
            <w:webHidden/>
            <w:rtl/>
          </w:rPr>
        </w:r>
        <w:r w:rsidR="00037F7D">
          <w:rPr>
            <w:noProof/>
            <w:webHidden/>
            <w:rtl/>
          </w:rPr>
          <w:fldChar w:fldCharType="separate"/>
        </w:r>
        <w:r w:rsidR="00037F7D">
          <w:rPr>
            <w:noProof/>
            <w:webHidden/>
            <w:rtl/>
          </w:rPr>
          <w:t>77</w:t>
        </w:r>
        <w:r w:rsidR="00037F7D">
          <w:rPr>
            <w:noProof/>
            <w:webHidden/>
            <w:rtl/>
          </w:rPr>
          <w:fldChar w:fldCharType="end"/>
        </w:r>
      </w:hyperlink>
    </w:p>
    <w:p w:rsidR="00037F7D" w:rsidRDefault="00923DC7">
      <w:pPr>
        <w:pStyle w:val="TOC2"/>
        <w:tabs>
          <w:tab w:val="right" w:leader="dot" w:pos="7078"/>
        </w:tabs>
        <w:rPr>
          <w:rFonts w:asciiTheme="minorHAnsi" w:eastAsiaTheme="minorEastAsia" w:hAnsiTheme="minorHAnsi" w:cstheme="minorBidi"/>
          <w:noProof/>
          <w:sz w:val="22"/>
          <w:szCs w:val="22"/>
          <w:rtl/>
        </w:rPr>
      </w:pPr>
      <w:hyperlink w:anchor="_Toc294173375" w:history="1">
        <w:r w:rsidR="00037F7D" w:rsidRPr="00A66849">
          <w:rPr>
            <w:rStyle w:val="Hyperlink"/>
            <w:rFonts w:hint="eastAsia"/>
            <w:noProof/>
            <w:rtl/>
            <w:lang w:bidi="fa-IR"/>
          </w:rPr>
          <w:t>تأل</w:t>
        </w:r>
        <w:r w:rsidR="00037F7D" w:rsidRPr="00A66849">
          <w:rPr>
            <w:rStyle w:val="Hyperlink"/>
            <w:rFonts w:hint="cs"/>
            <w:noProof/>
            <w:rtl/>
            <w:lang w:bidi="fa-IR"/>
          </w:rPr>
          <w:t>ی</w:t>
        </w:r>
        <w:r w:rsidR="00037F7D" w:rsidRPr="00A66849">
          <w:rPr>
            <w:rStyle w:val="Hyperlink"/>
            <w:rFonts w:hint="eastAsia"/>
            <w:noProof/>
            <w:rtl/>
            <w:lang w:bidi="fa-IR"/>
          </w:rPr>
          <w:t>فات</w:t>
        </w:r>
        <w:r w:rsidR="00037F7D" w:rsidRPr="00A66849">
          <w:rPr>
            <w:rStyle w:val="Hyperlink"/>
            <w:noProof/>
            <w:rtl/>
            <w:lang w:bidi="fa-IR"/>
          </w:rPr>
          <w:t xml:space="preserve"> </w:t>
        </w:r>
        <w:r w:rsidR="00037F7D" w:rsidRPr="00A66849">
          <w:rPr>
            <w:rStyle w:val="Hyperlink"/>
            <w:rFonts w:hint="eastAsia"/>
            <w:noProof/>
            <w:rtl/>
            <w:lang w:bidi="fa-IR"/>
          </w:rPr>
          <w:t>بس</w:t>
        </w:r>
        <w:r w:rsidR="00037F7D" w:rsidRPr="00A66849">
          <w:rPr>
            <w:rStyle w:val="Hyperlink"/>
            <w:rFonts w:hint="cs"/>
            <w:noProof/>
            <w:rtl/>
            <w:lang w:bidi="fa-IR"/>
          </w:rPr>
          <w:t>ی</w:t>
        </w:r>
        <w:r w:rsidR="00037F7D" w:rsidRPr="00A66849">
          <w:rPr>
            <w:rStyle w:val="Hyperlink"/>
            <w:rFonts w:hint="eastAsia"/>
            <w:noProof/>
            <w:rtl/>
            <w:lang w:bidi="fa-IR"/>
          </w:rPr>
          <w:t>ار</w:t>
        </w:r>
        <w:r w:rsidR="00037F7D" w:rsidRPr="00A66849">
          <w:rPr>
            <w:rStyle w:val="Hyperlink"/>
            <w:noProof/>
            <w:rtl/>
            <w:lang w:bidi="fa-IR"/>
          </w:rPr>
          <w:t xml:space="preserve"> </w:t>
        </w:r>
        <w:r w:rsidR="00037F7D" w:rsidRPr="00A66849">
          <w:rPr>
            <w:rStyle w:val="Hyperlink"/>
            <w:rFonts w:hint="eastAsia"/>
            <w:noProof/>
            <w:rtl/>
            <w:lang w:bidi="fa-IR"/>
          </w:rPr>
          <w:t>محمد</w:t>
        </w:r>
        <w:r w:rsidR="00037F7D" w:rsidRPr="00A66849">
          <w:rPr>
            <w:rStyle w:val="Hyperlink"/>
            <w:noProof/>
            <w:rtl/>
            <w:lang w:bidi="fa-IR"/>
          </w:rPr>
          <w:t xml:space="preserve"> </w:t>
        </w:r>
        <w:r w:rsidR="00037F7D" w:rsidRPr="00A66849">
          <w:rPr>
            <w:rStyle w:val="Hyperlink"/>
            <w:rFonts w:hint="eastAsia"/>
            <w:noProof/>
            <w:rtl/>
            <w:lang w:bidi="fa-IR"/>
          </w:rPr>
          <w:t>بن</w:t>
        </w:r>
        <w:r w:rsidR="00037F7D" w:rsidRPr="00A66849">
          <w:rPr>
            <w:rStyle w:val="Hyperlink"/>
            <w:noProof/>
            <w:rtl/>
            <w:lang w:bidi="fa-IR"/>
          </w:rPr>
          <w:t xml:space="preserve"> </w:t>
        </w:r>
        <w:r w:rsidR="00037F7D" w:rsidRPr="00A66849">
          <w:rPr>
            <w:rStyle w:val="Hyperlink"/>
            <w:rFonts w:hint="eastAsia"/>
            <w:noProof/>
            <w:rtl/>
            <w:lang w:bidi="fa-IR"/>
          </w:rPr>
          <w:t>سحنون</w:t>
        </w:r>
        <w:r w:rsidR="00037F7D" w:rsidRPr="00A66849">
          <w:rPr>
            <w:rStyle w:val="Hyperlink"/>
            <w:noProof/>
            <w:rtl/>
            <w:lang w:bidi="fa-IR"/>
          </w:rPr>
          <w:t xml:space="preserve"> </w:t>
        </w:r>
        <w:r w:rsidR="00037F7D" w:rsidRPr="00A66849">
          <w:rPr>
            <w:rStyle w:val="Hyperlink"/>
            <w:rFonts w:hint="eastAsia"/>
            <w:noProof/>
            <w:rtl/>
            <w:lang w:bidi="fa-IR"/>
          </w:rPr>
          <w:t>مالک</w:t>
        </w:r>
        <w:r w:rsidR="00037F7D" w:rsidRPr="00A66849">
          <w:rPr>
            <w:rStyle w:val="Hyperlink"/>
            <w:rFonts w:hint="cs"/>
            <w:noProof/>
            <w:rtl/>
            <w:lang w:bidi="fa-IR"/>
          </w:rPr>
          <w:t>ی</w:t>
        </w:r>
        <w:r w:rsidR="00037F7D" w:rsidRPr="00A66849">
          <w:rPr>
            <w:rStyle w:val="Hyperlink"/>
            <w:noProof/>
            <w:rtl/>
            <w:lang w:bidi="fa-IR"/>
          </w:rPr>
          <w:t>:</w:t>
        </w:r>
        <w:r w:rsidR="00037F7D">
          <w:rPr>
            <w:noProof/>
            <w:webHidden/>
            <w:rtl/>
          </w:rPr>
          <w:tab/>
        </w:r>
        <w:r w:rsidR="00037F7D">
          <w:rPr>
            <w:noProof/>
            <w:webHidden/>
            <w:rtl/>
          </w:rPr>
          <w:fldChar w:fldCharType="begin"/>
        </w:r>
        <w:r w:rsidR="00037F7D">
          <w:rPr>
            <w:noProof/>
            <w:webHidden/>
            <w:rtl/>
          </w:rPr>
          <w:instrText xml:space="preserve"> </w:instrText>
        </w:r>
        <w:r w:rsidR="00037F7D">
          <w:rPr>
            <w:noProof/>
            <w:webHidden/>
          </w:rPr>
          <w:instrText>PAGEREF</w:instrText>
        </w:r>
        <w:r w:rsidR="00037F7D">
          <w:rPr>
            <w:noProof/>
            <w:webHidden/>
            <w:rtl/>
          </w:rPr>
          <w:instrText xml:space="preserve"> _</w:instrText>
        </w:r>
        <w:r w:rsidR="00037F7D">
          <w:rPr>
            <w:noProof/>
            <w:webHidden/>
          </w:rPr>
          <w:instrText>Toc</w:instrText>
        </w:r>
        <w:r w:rsidR="00037F7D">
          <w:rPr>
            <w:noProof/>
            <w:webHidden/>
            <w:rtl/>
          </w:rPr>
          <w:instrText xml:space="preserve">294173375 </w:instrText>
        </w:r>
        <w:r w:rsidR="00037F7D">
          <w:rPr>
            <w:noProof/>
            <w:webHidden/>
          </w:rPr>
          <w:instrText>\h</w:instrText>
        </w:r>
        <w:r w:rsidR="00037F7D">
          <w:rPr>
            <w:noProof/>
            <w:webHidden/>
            <w:rtl/>
          </w:rPr>
          <w:instrText xml:space="preserve"> </w:instrText>
        </w:r>
        <w:r w:rsidR="00037F7D">
          <w:rPr>
            <w:noProof/>
            <w:webHidden/>
            <w:rtl/>
          </w:rPr>
        </w:r>
        <w:r w:rsidR="00037F7D">
          <w:rPr>
            <w:noProof/>
            <w:webHidden/>
            <w:rtl/>
          </w:rPr>
          <w:fldChar w:fldCharType="separate"/>
        </w:r>
        <w:r w:rsidR="00037F7D">
          <w:rPr>
            <w:noProof/>
            <w:webHidden/>
            <w:rtl/>
          </w:rPr>
          <w:t>78</w:t>
        </w:r>
        <w:r w:rsidR="00037F7D">
          <w:rPr>
            <w:noProof/>
            <w:webHidden/>
            <w:rtl/>
          </w:rPr>
          <w:fldChar w:fldCharType="end"/>
        </w:r>
      </w:hyperlink>
    </w:p>
    <w:p w:rsidR="00037F7D" w:rsidRDefault="00923DC7">
      <w:pPr>
        <w:pStyle w:val="TOC2"/>
        <w:tabs>
          <w:tab w:val="right" w:leader="dot" w:pos="7078"/>
        </w:tabs>
        <w:rPr>
          <w:rFonts w:asciiTheme="minorHAnsi" w:eastAsiaTheme="minorEastAsia" w:hAnsiTheme="minorHAnsi" w:cstheme="minorBidi"/>
          <w:noProof/>
          <w:sz w:val="22"/>
          <w:szCs w:val="22"/>
          <w:rtl/>
        </w:rPr>
      </w:pPr>
      <w:hyperlink w:anchor="_Toc294173376" w:history="1">
        <w:r w:rsidR="00037F7D" w:rsidRPr="00A66849">
          <w:rPr>
            <w:rStyle w:val="Hyperlink"/>
            <w:rFonts w:hint="eastAsia"/>
            <w:noProof/>
            <w:rtl/>
            <w:lang w:bidi="fa-IR"/>
          </w:rPr>
          <w:t>تأل</w:t>
        </w:r>
        <w:r w:rsidR="00037F7D" w:rsidRPr="00A66849">
          <w:rPr>
            <w:rStyle w:val="Hyperlink"/>
            <w:rFonts w:hint="cs"/>
            <w:noProof/>
            <w:rtl/>
            <w:lang w:bidi="fa-IR"/>
          </w:rPr>
          <w:t>ی</w:t>
        </w:r>
        <w:r w:rsidR="00037F7D" w:rsidRPr="00A66849">
          <w:rPr>
            <w:rStyle w:val="Hyperlink"/>
            <w:rFonts w:hint="eastAsia"/>
            <w:noProof/>
            <w:rtl/>
            <w:lang w:bidi="fa-IR"/>
          </w:rPr>
          <w:t>فات</w:t>
        </w:r>
        <w:r w:rsidR="00037F7D" w:rsidRPr="00A66849">
          <w:rPr>
            <w:rStyle w:val="Hyperlink"/>
            <w:noProof/>
            <w:rtl/>
            <w:lang w:bidi="fa-IR"/>
          </w:rPr>
          <w:t xml:space="preserve"> </w:t>
        </w:r>
        <w:r w:rsidR="00037F7D" w:rsidRPr="00A66849">
          <w:rPr>
            <w:rStyle w:val="Hyperlink"/>
            <w:rFonts w:hint="eastAsia"/>
            <w:noProof/>
            <w:rtl/>
            <w:lang w:bidi="fa-IR"/>
          </w:rPr>
          <w:t>بس</w:t>
        </w:r>
        <w:r w:rsidR="00037F7D" w:rsidRPr="00A66849">
          <w:rPr>
            <w:rStyle w:val="Hyperlink"/>
            <w:rFonts w:hint="cs"/>
            <w:noProof/>
            <w:rtl/>
            <w:lang w:bidi="fa-IR"/>
          </w:rPr>
          <w:t>ی</w:t>
        </w:r>
        <w:r w:rsidR="00037F7D" w:rsidRPr="00A66849">
          <w:rPr>
            <w:rStyle w:val="Hyperlink"/>
            <w:rFonts w:hint="eastAsia"/>
            <w:noProof/>
            <w:rtl/>
            <w:lang w:bidi="fa-IR"/>
          </w:rPr>
          <w:t>ار</w:t>
        </w:r>
        <w:r w:rsidR="00037F7D" w:rsidRPr="00A66849">
          <w:rPr>
            <w:rStyle w:val="Hyperlink"/>
            <w:noProof/>
            <w:rtl/>
            <w:lang w:bidi="fa-IR"/>
          </w:rPr>
          <w:t xml:space="preserve"> </w:t>
        </w:r>
        <w:r w:rsidR="00037F7D" w:rsidRPr="00A66849">
          <w:rPr>
            <w:rStyle w:val="Hyperlink"/>
            <w:rFonts w:hint="eastAsia"/>
            <w:noProof/>
            <w:rtl/>
            <w:lang w:bidi="fa-IR"/>
          </w:rPr>
          <w:t>ابوبکر</w:t>
        </w:r>
        <w:r w:rsidR="00037F7D" w:rsidRPr="00A66849">
          <w:rPr>
            <w:rStyle w:val="Hyperlink"/>
            <w:noProof/>
            <w:rtl/>
            <w:lang w:bidi="fa-IR"/>
          </w:rPr>
          <w:t xml:space="preserve"> </w:t>
        </w:r>
        <w:r w:rsidR="00037F7D" w:rsidRPr="00A66849">
          <w:rPr>
            <w:rStyle w:val="Hyperlink"/>
            <w:rFonts w:hint="eastAsia"/>
            <w:noProof/>
            <w:rtl/>
            <w:lang w:bidi="fa-IR"/>
          </w:rPr>
          <w:t>ابن</w:t>
        </w:r>
        <w:r w:rsidR="00037F7D" w:rsidRPr="00A66849">
          <w:rPr>
            <w:rStyle w:val="Hyperlink"/>
            <w:noProof/>
            <w:rtl/>
            <w:lang w:bidi="fa-IR"/>
          </w:rPr>
          <w:t xml:space="preserve"> </w:t>
        </w:r>
        <w:r w:rsidR="00037F7D" w:rsidRPr="00A66849">
          <w:rPr>
            <w:rStyle w:val="Hyperlink"/>
            <w:rFonts w:hint="eastAsia"/>
            <w:noProof/>
            <w:rtl/>
            <w:lang w:bidi="fa-IR"/>
          </w:rPr>
          <w:t>العرب</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معافر</w:t>
        </w:r>
        <w:r w:rsidR="00037F7D" w:rsidRPr="00A66849">
          <w:rPr>
            <w:rStyle w:val="Hyperlink"/>
            <w:rFonts w:hint="cs"/>
            <w:noProof/>
            <w:rtl/>
            <w:lang w:bidi="fa-IR"/>
          </w:rPr>
          <w:t>ی</w:t>
        </w:r>
        <w:r w:rsidR="00037F7D" w:rsidRPr="00A66849">
          <w:rPr>
            <w:rStyle w:val="Hyperlink"/>
            <w:noProof/>
            <w:rtl/>
            <w:lang w:bidi="fa-IR"/>
          </w:rPr>
          <w:t>:</w:t>
        </w:r>
        <w:r w:rsidR="00037F7D">
          <w:rPr>
            <w:noProof/>
            <w:webHidden/>
            <w:rtl/>
          </w:rPr>
          <w:tab/>
        </w:r>
        <w:r w:rsidR="00037F7D">
          <w:rPr>
            <w:noProof/>
            <w:webHidden/>
            <w:rtl/>
          </w:rPr>
          <w:fldChar w:fldCharType="begin"/>
        </w:r>
        <w:r w:rsidR="00037F7D">
          <w:rPr>
            <w:noProof/>
            <w:webHidden/>
            <w:rtl/>
          </w:rPr>
          <w:instrText xml:space="preserve"> </w:instrText>
        </w:r>
        <w:r w:rsidR="00037F7D">
          <w:rPr>
            <w:noProof/>
            <w:webHidden/>
          </w:rPr>
          <w:instrText>PAGEREF</w:instrText>
        </w:r>
        <w:r w:rsidR="00037F7D">
          <w:rPr>
            <w:noProof/>
            <w:webHidden/>
            <w:rtl/>
          </w:rPr>
          <w:instrText xml:space="preserve"> _</w:instrText>
        </w:r>
        <w:r w:rsidR="00037F7D">
          <w:rPr>
            <w:noProof/>
            <w:webHidden/>
          </w:rPr>
          <w:instrText>Toc</w:instrText>
        </w:r>
        <w:r w:rsidR="00037F7D">
          <w:rPr>
            <w:noProof/>
            <w:webHidden/>
            <w:rtl/>
          </w:rPr>
          <w:instrText xml:space="preserve">294173376 </w:instrText>
        </w:r>
        <w:r w:rsidR="00037F7D">
          <w:rPr>
            <w:noProof/>
            <w:webHidden/>
          </w:rPr>
          <w:instrText>\h</w:instrText>
        </w:r>
        <w:r w:rsidR="00037F7D">
          <w:rPr>
            <w:noProof/>
            <w:webHidden/>
            <w:rtl/>
          </w:rPr>
          <w:instrText xml:space="preserve"> </w:instrText>
        </w:r>
        <w:r w:rsidR="00037F7D">
          <w:rPr>
            <w:noProof/>
            <w:webHidden/>
            <w:rtl/>
          </w:rPr>
        </w:r>
        <w:r w:rsidR="00037F7D">
          <w:rPr>
            <w:noProof/>
            <w:webHidden/>
            <w:rtl/>
          </w:rPr>
          <w:fldChar w:fldCharType="separate"/>
        </w:r>
        <w:r w:rsidR="00037F7D">
          <w:rPr>
            <w:noProof/>
            <w:webHidden/>
            <w:rtl/>
          </w:rPr>
          <w:t>78</w:t>
        </w:r>
        <w:r w:rsidR="00037F7D">
          <w:rPr>
            <w:noProof/>
            <w:webHidden/>
            <w:rtl/>
          </w:rPr>
          <w:fldChar w:fldCharType="end"/>
        </w:r>
      </w:hyperlink>
    </w:p>
    <w:p w:rsidR="00037F7D" w:rsidRDefault="00923DC7">
      <w:pPr>
        <w:pStyle w:val="TOC2"/>
        <w:tabs>
          <w:tab w:val="right" w:leader="dot" w:pos="7078"/>
        </w:tabs>
        <w:rPr>
          <w:rFonts w:asciiTheme="minorHAnsi" w:eastAsiaTheme="minorEastAsia" w:hAnsiTheme="minorHAnsi" w:cstheme="minorBidi"/>
          <w:noProof/>
          <w:sz w:val="22"/>
          <w:szCs w:val="22"/>
          <w:rtl/>
        </w:rPr>
      </w:pPr>
      <w:hyperlink w:anchor="_Toc294173377" w:history="1">
        <w:r w:rsidR="00037F7D" w:rsidRPr="00A66849">
          <w:rPr>
            <w:rStyle w:val="Hyperlink"/>
            <w:rFonts w:hint="eastAsia"/>
            <w:noProof/>
            <w:rtl/>
            <w:lang w:bidi="fa-IR"/>
          </w:rPr>
          <w:t>تأل</w:t>
        </w:r>
        <w:r w:rsidR="00037F7D" w:rsidRPr="00A66849">
          <w:rPr>
            <w:rStyle w:val="Hyperlink"/>
            <w:rFonts w:hint="cs"/>
            <w:noProof/>
            <w:rtl/>
            <w:lang w:bidi="fa-IR"/>
          </w:rPr>
          <w:t>ی</w:t>
        </w:r>
        <w:r w:rsidR="00037F7D" w:rsidRPr="00A66849">
          <w:rPr>
            <w:rStyle w:val="Hyperlink"/>
            <w:rFonts w:hint="eastAsia"/>
            <w:noProof/>
            <w:rtl/>
            <w:lang w:bidi="fa-IR"/>
          </w:rPr>
          <w:t>فات</w:t>
        </w:r>
        <w:r w:rsidR="00037F7D" w:rsidRPr="00A66849">
          <w:rPr>
            <w:rStyle w:val="Hyperlink"/>
            <w:noProof/>
            <w:rtl/>
            <w:lang w:bidi="fa-IR"/>
          </w:rPr>
          <w:t xml:space="preserve"> </w:t>
        </w:r>
        <w:r w:rsidR="00037F7D" w:rsidRPr="00A66849">
          <w:rPr>
            <w:rStyle w:val="Hyperlink"/>
            <w:rFonts w:hint="eastAsia"/>
            <w:noProof/>
            <w:rtl/>
            <w:lang w:bidi="fa-IR"/>
          </w:rPr>
          <w:t>بس</w:t>
        </w:r>
        <w:r w:rsidR="00037F7D" w:rsidRPr="00A66849">
          <w:rPr>
            <w:rStyle w:val="Hyperlink"/>
            <w:rFonts w:hint="cs"/>
            <w:noProof/>
            <w:rtl/>
            <w:lang w:bidi="fa-IR"/>
          </w:rPr>
          <w:t>ی</w:t>
        </w:r>
        <w:r w:rsidR="00037F7D" w:rsidRPr="00A66849">
          <w:rPr>
            <w:rStyle w:val="Hyperlink"/>
            <w:rFonts w:hint="eastAsia"/>
            <w:noProof/>
            <w:rtl/>
            <w:lang w:bidi="fa-IR"/>
          </w:rPr>
          <w:t>ار</w:t>
        </w:r>
        <w:r w:rsidR="00037F7D" w:rsidRPr="00A66849">
          <w:rPr>
            <w:rStyle w:val="Hyperlink"/>
            <w:noProof/>
            <w:rtl/>
            <w:lang w:bidi="fa-IR"/>
          </w:rPr>
          <w:t xml:space="preserve"> </w:t>
        </w:r>
        <w:r w:rsidR="00037F7D" w:rsidRPr="00A66849">
          <w:rPr>
            <w:rStyle w:val="Hyperlink"/>
            <w:rFonts w:hint="eastAsia"/>
            <w:noProof/>
            <w:rtl/>
            <w:lang w:bidi="fa-IR"/>
          </w:rPr>
          <w:t>ابوجعفر</w:t>
        </w:r>
        <w:r w:rsidR="00037F7D" w:rsidRPr="00A66849">
          <w:rPr>
            <w:rStyle w:val="Hyperlink"/>
            <w:noProof/>
            <w:rtl/>
            <w:lang w:bidi="fa-IR"/>
          </w:rPr>
          <w:t xml:space="preserve"> </w:t>
        </w:r>
        <w:r w:rsidR="00037F7D" w:rsidRPr="00A66849">
          <w:rPr>
            <w:rStyle w:val="Hyperlink"/>
            <w:rFonts w:hint="eastAsia"/>
            <w:noProof/>
            <w:rtl/>
            <w:lang w:bidi="fa-IR"/>
          </w:rPr>
          <w:t>طحاو</w:t>
        </w:r>
        <w:r w:rsidR="00037F7D" w:rsidRPr="00A66849">
          <w:rPr>
            <w:rStyle w:val="Hyperlink"/>
            <w:rFonts w:hint="cs"/>
            <w:noProof/>
            <w:rtl/>
            <w:lang w:bidi="fa-IR"/>
          </w:rPr>
          <w:t>ی</w:t>
        </w:r>
        <w:r w:rsidR="00037F7D" w:rsidRPr="00A66849">
          <w:rPr>
            <w:rStyle w:val="Hyperlink"/>
            <w:noProof/>
            <w:rtl/>
            <w:lang w:bidi="fa-IR"/>
          </w:rPr>
          <w:t>:</w:t>
        </w:r>
        <w:r w:rsidR="00037F7D">
          <w:rPr>
            <w:noProof/>
            <w:webHidden/>
            <w:rtl/>
          </w:rPr>
          <w:tab/>
        </w:r>
        <w:r w:rsidR="00037F7D">
          <w:rPr>
            <w:noProof/>
            <w:webHidden/>
            <w:rtl/>
          </w:rPr>
          <w:fldChar w:fldCharType="begin"/>
        </w:r>
        <w:r w:rsidR="00037F7D">
          <w:rPr>
            <w:noProof/>
            <w:webHidden/>
            <w:rtl/>
          </w:rPr>
          <w:instrText xml:space="preserve"> </w:instrText>
        </w:r>
        <w:r w:rsidR="00037F7D">
          <w:rPr>
            <w:noProof/>
            <w:webHidden/>
          </w:rPr>
          <w:instrText>PAGEREF</w:instrText>
        </w:r>
        <w:r w:rsidR="00037F7D">
          <w:rPr>
            <w:noProof/>
            <w:webHidden/>
            <w:rtl/>
          </w:rPr>
          <w:instrText xml:space="preserve"> _</w:instrText>
        </w:r>
        <w:r w:rsidR="00037F7D">
          <w:rPr>
            <w:noProof/>
            <w:webHidden/>
          </w:rPr>
          <w:instrText>Toc</w:instrText>
        </w:r>
        <w:r w:rsidR="00037F7D">
          <w:rPr>
            <w:noProof/>
            <w:webHidden/>
            <w:rtl/>
          </w:rPr>
          <w:instrText xml:space="preserve">294173377 </w:instrText>
        </w:r>
        <w:r w:rsidR="00037F7D">
          <w:rPr>
            <w:noProof/>
            <w:webHidden/>
          </w:rPr>
          <w:instrText>\h</w:instrText>
        </w:r>
        <w:r w:rsidR="00037F7D">
          <w:rPr>
            <w:noProof/>
            <w:webHidden/>
            <w:rtl/>
          </w:rPr>
          <w:instrText xml:space="preserve"> </w:instrText>
        </w:r>
        <w:r w:rsidR="00037F7D">
          <w:rPr>
            <w:noProof/>
            <w:webHidden/>
            <w:rtl/>
          </w:rPr>
        </w:r>
        <w:r w:rsidR="00037F7D">
          <w:rPr>
            <w:noProof/>
            <w:webHidden/>
            <w:rtl/>
          </w:rPr>
          <w:fldChar w:fldCharType="separate"/>
        </w:r>
        <w:r w:rsidR="00037F7D">
          <w:rPr>
            <w:noProof/>
            <w:webHidden/>
            <w:rtl/>
          </w:rPr>
          <w:t>78</w:t>
        </w:r>
        <w:r w:rsidR="00037F7D">
          <w:rPr>
            <w:noProof/>
            <w:webHidden/>
            <w:rtl/>
          </w:rPr>
          <w:fldChar w:fldCharType="end"/>
        </w:r>
      </w:hyperlink>
    </w:p>
    <w:p w:rsidR="00037F7D" w:rsidRDefault="00923DC7">
      <w:pPr>
        <w:pStyle w:val="TOC2"/>
        <w:tabs>
          <w:tab w:val="right" w:leader="dot" w:pos="7078"/>
        </w:tabs>
        <w:rPr>
          <w:rFonts w:asciiTheme="minorHAnsi" w:eastAsiaTheme="minorEastAsia" w:hAnsiTheme="minorHAnsi" w:cstheme="minorBidi"/>
          <w:noProof/>
          <w:sz w:val="22"/>
          <w:szCs w:val="22"/>
          <w:rtl/>
        </w:rPr>
      </w:pPr>
      <w:hyperlink w:anchor="_Toc294173378" w:history="1">
        <w:r w:rsidR="00037F7D" w:rsidRPr="00A66849">
          <w:rPr>
            <w:rStyle w:val="Hyperlink"/>
            <w:rFonts w:hint="eastAsia"/>
            <w:noProof/>
            <w:rtl/>
            <w:lang w:bidi="fa-IR"/>
          </w:rPr>
          <w:t>تأل</w:t>
        </w:r>
        <w:r w:rsidR="00037F7D" w:rsidRPr="00A66849">
          <w:rPr>
            <w:rStyle w:val="Hyperlink"/>
            <w:rFonts w:hint="cs"/>
            <w:noProof/>
            <w:rtl/>
            <w:lang w:bidi="fa-IR"/>
          </w:rPr>
          <w:t>ی</w:t>
        </w:r>
        <w:r w:rsidR="00037F7D" w:rsidRPr="00A66849">
          <w:rPr>
            <w:rStyle w:val="Hyperlink"/>
            <w:rFonts w:hint="eastAsia"/>
            <w:noProof/>
            <w:rtl/>
            <w:lang w:bidi="fa-IR"/>
          </w:rPr>
          <w:t>فات</w:t>
        </w:r>
        <w:r w:rsidR="00037F7D" w:rsidRPr="00A66849">
          <w:rPr>
            <w:rStyle w:val="Hyperlink"/>
            <w:noProof/>
            <w:rtl/>
            <w:lang w:bidi="fa-IR"/>
          </w:rPr>
          <w:t xml:space="preserve"> </w:t>
        </w:r>
        <w:r w:rsidR="00037F7D" w:rsidRPr="00A66849">
          <w:rPr>
            <w:rStyle w:val="Hyperlink"/>
            <w:rFonts w:hint="eastAsia"/>
            <w:noProof/>
            <w:rtl/>
            <w:lang w:bidi="fa-IR"/>
          </w:rPr>
          <w:t>بس</w:t>
        </w:r>
        <w:r w:rsidR="00037F7D" w:rsidRPr="00A66849">
          <w:rPr>
            <w:rStyle w:val="Hyperlink"/>
            <w:rFonts w:hint="cs"/>
            <w:noProof/>
            <w:rtl/>
            <w:lang w:bidi="fa-IR"/>
          </w:rPr>
          <w:t>ی</w:t>
        </w:r>
        <w:r w:rsidR="00037F7D" w:rsidRPr="00A66849">
          <w:rPr>
            <w:rStyle w:val="Hyperlink"/>
            <w:rFonts w:hint="eastAsia"/>
            <w:noProof/>
            <w:rtl/>
            <w:lang w:bidi="fa-IR"/>
          </w:rPr>
          <w:t>ار</w:t>
        </w:r>
        <w:r w:rsidR="00037F7D" w:rsidRPr="00A66849">
          <w:rPr>
            <w:rStyle w:val="Hyperlink"/>
            <w:noProof/>
            <w:rtl/>
            <w:lang w:bidi="fa-IR"/>
          </w:rPr>
          <w:t xml:space="preserve"> </w:t>
        </w:r>
        <w:r w:rsidR="00037F7D" w:rsidRPr="00A66849">
          <w:rPr>
            <w:rStyle w:val="Hyperlink"/>
            <w:rFonts w:hint="eastAsia"/>
            <w:noProof/>
            <w:rtl/>
            <w:lang w:bidi="fa-IR"/>
          </w:rPr>
          <w:t>ابوعب</w:t>
        </w:r>
        <w:r w:rsidR="00037F7D" w:rsidRPr="00A66849">
          <w:rPr>
            <w:rStyle w:val="Hyperlink"/>
            <w:rFonts w:hint="cs"/>
            <w:noProof/>
            <w:rtl/>
            <w:lang w:bidi="fa-IR"/>
          </w:rPr>
          <w:t>ی</w:t>
        </w:r>
        <w:r w:rsidR="00037F7D" w:rsidRPr="00A66849">
          <w:rPr>
            <w:rStyle w:val="Hyperlink"/>
            <w:rFonts w:hint="eastAsia"/>
            <w:noProof/>
            <w:rtl/>
            <w:lang w:bidi="fa-IR"/>
          </w:rPr>
          <w:t>ده</w:t>
        </w:r>
        <w:r w:rsidR="00037F7D" w:rsidRPr="00A66849">
          <w:rPr>
            <w:rStyle w:val="Hyperlink"/>
            <w:noProof/>
            <w:rtl/>
            <w:lang w:bidi="fa-IR"/>
          </w:rPr>
          <w:t xml:space="preserve"> </w:t>
        </w:r>
        <w:r w:rsidR="00037F7D" w:rsidRPr="00A66849">
          <w:rPr>
            <w:rStyle w:val="Hyperlink"/>
            <w:rFonts w:hint="eastAsia"/>
            <w:noProof/>
            <w:rtl/>
            <w:lang w:bidi="fa-IR"/>
          </w:rPr>
          <w:t>و</w:t>
        </w:r>
        <w:r w:rsidR="00037F7D" w:rsidRPr="00A66849">
          <w:rPr>
            <w:rStyle w:val="Hyperlink"/>
            <w:noProof/>
            <w:rtl/>
            <w:lang w:bidi="fa-IR"/>
          </w:rPr>
          <w:t xml:space="preserve"> </w:t>
        </w:r>
        <w:r w:rsidR="00037F7D" w:rsidRPr="00A66849">
          <w:rPr>
            <w:rStyle w:val="Hyperlink"/>
            <w:rFonts w:hint="eastAsia"/>
            <w:noProof/>
            <w:rtl/>
            <w:lang w:bidi="fa-IR"/>
          </w:rPr>
          <w:t>ابن</w:t>
        </w:r>
        <w:r w:rsidR="00037F7D" w:rsidRPr="00A66849">
          <w:rPr>
            <w:rStyle w:val="Hyperlink"/>
            <w:noProof/>
            <w:rtl/>
            <w:lang w:bidi="fa-IR"/>
          </w:rPr>
          <w:t xml:space="preserve"> </w:t>
        </w:r>
        <w:r w:rsidR="00037F7D" w:rsidRPr="00A66849">
          <w:rPr>
            <w:rStyle w:val="Hyperlink"/>
            <w:rFonts w:hint="eastAsia"/>
            <w:noProof/>
            <w:rtl/>
            <w:lang w:bidi="fa-IR"/>
          </w:rPr>
          <w:t>سر</w:t>
        </w:r>
        <w:r w:rsidR="00037F7D" w:rsidRPr="00A66849">
          <w:rPr>
            <w:rStyle w:val="Hyperlink"/>
            <w:rFonts w:hint="cs"/>
            <w:noProof/>
            <w:rtl/>
            <w:lang w:bidi="fa-IR"/>
          </w:rPr>
          <w:t>ی</w:t>
        </w:r>
        <w:r w:rsidR="00037F7D" w:rsidRPr="00A66849">
          <w:rPr>
            <w:rStyle w:val="Hyperlink"/>
            <w:rFonts w:hint="eastAsia"/>
            <w:noProof/>
            <w:rtl/>
            <w:lang w:bidi="fa-IR"/>
          </w:rPr>
          <w:t>ج</w:t>
        </w:r>
        <w:r w:rsidR="00037F7D" w:rsidRPr="00A66849">
          <w:rPr>
            <w:rStyle w:val="Hyperlink"/>
            <w:noProof/>
            <w:rtl/>
            <w:lang w:bidi="fa-IR"/>
          </w:rPr>
          <w:t xml:space="preserve"> </w:t>
        </w:r>
        <w:r w:rsidR="00037F7D" w:rsidRPr="00A66849">
          <w:rPr>
            <w:rStyle w:val="Hyperlink"/>
            <w:rFonts w:hint="eastAsia"/>
            <w:noProof/>
            <w:rtl/>
            <w:lang w:bidi="fa-IR"/>
          </w:rPr>
          <w:t>و</w:t>
        </w:r>
        <w:r w:rsidR="00037F7D" w:rsidRPr="00A66849">
          <w:rPr>
            <w:rStyle w:val="Hyperlink"/>
            <w:noProof/>
            <w:rtl/>
            <w:lang w:bidi="fa-IR"/>
          </w:rPr>
          <w:t xml:space="preserve"> </w:t>
        </w:r>
        <w:r w:rsidR="00037F7D" w:rsidRPr="00A66849">
          <w:rPr>
            <w:rStyle w:val="Hyperlink"/>
            <w:rFonts w:hint="eastAsia"/>
            <w:noProof/>
            <w:rtl/>
            <w:lang w:bidi="fa-IR"/>
          </w:rPr>
          <w:t>ابن</w:t>
        </w:r>
        <w:r w:rsidR="00037F7D" w:rsidRPr="00A66849">
          <w:rPr>
            <w:rStyle w:val="Hyperlink"/>
            <w:noProof/>
            <w:rtl/>
            <w:lang w:bidi="fa-IR"/>
          </w:rPr>
          <w:t xml:space="preserve"> </w:t>
        </w:r>
        <w:r w:rsidR="00037F7D" w:rsidRPr="00A66849">
          <w:rPr>
            <w:rStyle w:val="Hyperlink"/>
            <w:rFonts w:hint="eastAsia"/>
            <w:noProof/>
            <w:rtl/>
            <w:lang w:bidi="fa-IR"/>
          </w:rPr>
          <w:t>حب</w:t>
        </w:r>
        <w:r w:rsidR="00037F7D" w:rsidRPr="00A66849">
          <w:rPr>
            <w:rStyle w:val="Hyperlink"/>
            <w:rFonts w:hint="cs"/>
            <w:noProof/>
            <w:rtl/>
            <w:lang w:bidi="fa-IR"/>
          </w:rPr>
          <w:t>ی</w:t>
        </w:r>
        <w:r w:rsidR="00037F7D" w:rsidRPr="00A66849">
          <w:rPr>
            <w:rStyle w:val="Hyperlink"/>
            <w:rFonts w:hint="eastAsia"/>
            <w:noProof/>
            <w:rtl/>
            <w:lang w:bidi="fa-IR"/>
          </w:rPr>
          <w:t>ب</w:t>
        </w:r>
        <w:r w:rsidR="00037F7D" w:rsidRPr="00A66849">
          <w:rPr>
            <w:rStyle w:val="Hyperlink"/>
            <w:noProof/>
            <w:rtl/>
            <w:lang w:bidi="fa-IR"/>
          </w:rPr>
          <w:t xml:space="preserve"> </w:t>
        </w:r>
        <w:r w:rsidR="00037F7D" w:rsidRPr="00A66849">
          <w:rPr>
            <w:rStyle w:val="Hyperlink"/>
            <w:rFonts w:hint="eastAsia"/>
            <w:noProof/>
            <w:rtl/>
            <w:lang w:bidi="fa-IR"/>
          </w:rPr>
          <w:t>اندلس</w:t>
        </w:r>
        <w:r w:rsidR="00037F7D" w:rsidRPr="00A66849">
          <w:rPr>
            <w:rStyle w:val="Hyperlink"/>
            <w:rFonts w:hint="cs"/>
            <w:noProof/>
            <w:rtl/>
            <w:lang w:bidi="fa-IR"/>
          </w:rPr>
          <w:t>ی</w:t>
        </w:r>
        <w:r w:rsidR="00037F7D" w:rsidRPr="00A66849">
          <w:rPr>
            <w:rStyle w:val="Hyperlink"/>
            <w:noProof/>
            <w:rtl/>
            <w:lang w:bidi="fa-IR"/>
          </w:rPr>
          <w:t>:</w:t>
        </w:r>
        <w:r w:rsidR="00037F7D">
          <w:rPr>
            <w:noProof/>
            <w:webHidden/>
            <w:rtl/>
          </w:rPr>
          <w:tab/>
        </w:r>
        <w:r w:rsidR="00037F7D">
          <w:rPr>
            <w:noProof/>
            <w:webHidden/>
            <w:rtl/>
          </w:rPr>
          <w:fldChar w:fldCharType="begin"/>
        </w:r>
        <w:r w:rsidR="00037F7D">
          <w:rPr>
            <w:noProof/>
            <w:webHidden/>
            <w:rtl/>
          </w:rPr>
          <w:instrText xml:space="preserve"> </w:instrText>
        </w:r>
        <w:r w:rsidR="00037F7D">
          <w:rPr>
            <w:noProof/>
            <w:webHidden/>
          </w:rPr>
          <w:instrText>PAGEREF</w:instrText>
        </w:r>
        <w:r w:rsidR="00037F7D">
          <w:rPr>
            <w:noProof/>
            <w:webHidden/>
            <w:rtl/>
          </w:rPr>
          <w:instrText xml:space="preserve"> _</w:instrText>
        </w:r>
        <w:r w:rsidR="00037F7D">
          <w:rPr>
            <w:noProof/>
            <w:webHidden/>
          </w:rPr>
          <w:instrText>Toc</w:instrText>
        </w:r>
        <w:r w:rsidR="00037F7D">
          <w:rPr>
            <w:noProof/>
            <w:webHidden/>
            <w:rtl/>
          </w:rPr>
          <w:instrText xml:space="preserve">294173378 </w:instrText>
        </w:r>
        <w:r w:rsidR="00037F7D">
          <w:rPr>
            <w:noProof/>
            <w:webHidden/>
          </w:rPr>
          <w:instrText>\h</w:instrText>
        </w:r>
        <w:r w:rsidR="00037F7D">
          <w:rPr>
            <w:noProof/>
            <w:webHidden/>
            <w:rtl/>
          </w:rPr>
          <w:instrText xml:space="preserve"> </w:instrText>
        </w:r>
        <w:r w:rsidR="00037F7D">
          <w:rPr>
            <w:noProof/>
            <w:webHidden/>
            <w:rtl/>
          </w:rPr>
        </w:r>
        <w:r w:rsidR="00037F7D">
          <w:rPr>
            <w:noProof/>
            <w:webHidden/>
            <w:rtl/>
          </w:rPr>
          <w:fldChar w:fldCharType="separate"/>
        </w:r>
        <w:r w:rsidR="00037F7D">
          <w:rPr>
            <w:noProof/>
            <w:webHidden/>
            <w:rtl/>
          </w:rPr>
          <w:t>79</w:t>
        </w:r>
        <w:r w:rsidR="00037F7D">
          <w:rPr>
            <w:noProof/>
            <w:webHidden/>
            <w:rtl/>
          </w:rPr>
          <w:fldChar w:fldCharType="end"/>
        </w:r>
      </w:hyperlink>
    </w:p>
    <w:p w:rsidR="00037F7D" w:rsidRDefault="00923DC7">
      <w:pPr>
        <w:pStyle w:val="TOC2"/>
        <w:tabs>
          <w:tab w:val="right" w:leader="dot" w:pos="7078"/>
        </w:tabs>
        <w:rPr>
          <w:rFonts w:asciiTheme="minorHAnsi" w:eastAsiaTheme="minorEastAsia" w:hAnsiTheme="minorHAnsi" w:cstheme="minorBidi"/>
          <w:noProof/>
          <w:sz w:val="22"/>
          <w:szCs w:val="22"/>
          <w:rtl/>
        </w:rPr>
      </w:pPr>
      <w:hyperlink w:anchor="_Toc294173379" w:history="1">
        <w:r w:rsidR="00037F7D" w:rsidRPr="00A66849">
          <w:rPr>
            <w:rStyle w:val="Hyperlink"/>
            <w:rFonts w:hint="eastAsia"/>
            <w:noProof/>
            <w:rtl/>
            <w:lang w:bidi="fa-IR"/>
          </w:rPr>
          <w:t>تأل</w:t>
        </w:r>
        <w:r w:rsidR="00037F7D" w:rsidRPr="00A66849">
          <w:rPr>
            <w:rStyle w:val="Hyperlink"/>
            <w:rFonts w:hint="cs"/>
            <w:noProof/>
            <w:rtl/>
            <w:lang w:bidi="fa-IR"/>
          </w:rPr>
          <w:t>ی</w:t>
        </w:r>
        <w:r w:rsidR="00037F7D" w:rsidRPr="00A66849">
          <w:rPr>
            <w:rStyle w:val="Hyperlink"/>
            <w:rFonts w:hint="eastAsia"/>
            <w:noProof/>
            <w:rtl/>
            <w:lang w:bidi="fa-IR"/>
          </w:rPr>
          <w:t>فات</w:t>
        </w:r>
        <w:r w:rsidR="00037F7D" w:rsidRPr="00A66849">
          <w:rPr>
            <w:rStyle w:val="Hyperlink"/>
            <w:noProof/>
            <w:rtl/>
            <w:lang w:bidi="fa-IR"/>
          </w:rPr>
          <w:t xml:space="preserve"> </w:t>
        </w:r>
        <w:r w:rsidR="00037F7D" w:rsidRPr="00A66849">
          <w:rPr>
            <w:rStyle w:val="Hyperlink"/>
            <w:rFonts w:hint="eastAsia"/>
            <w:noProof/>
            <w:rtl/>
            <w:lang w:bidi="fa-IR"/>
          </w:rPr>
          <w:t>بزرگ</w:t>
        </w:r>
        <w:r w:rsidR="00037F7D" w:rsidRPr="00A66849">
          <w:rPr>
            <w:rStyle w:val="Hyperlink"/>
            <w:noProof/>
            <w:rtl/>
            <w:lang w:bidi="fa-IR"/>
          </w:rPr>
          <w:t xml:space="preserve"> </w:t>
        </w:r>
        <w:r w:rsidR="00037F7D" w:rsidRPr="00A66849">
          <w:rPr>
            <w:rStyle w:val="Hyperlink"/>
            <w:rFonts w:hint="eastAsia"/>
            <w:noProof/>
            <w:rtl/>
            <w:lang w:bidi="fa-IR"/>
          </w:rPr>
          <w:t>گروه</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از</w:t>
        </w:r>
        <w:r w:rsidR="00037F7D" w:rsidRPr="00A66849">
          <w:rPr>
            <w:rStyle w:val="Hyperlink"/>
            <w:noProof/>
            <w:rtl/>
            <w:lang w:bidi="fa-IR"/>
          </w:rPr>
          <w:t xml:space="preserve"> </w:t>
        </w:r>
        <w:r w:rsidR="00037F7D" w:rsidRPr="00A66849">
          <w:rPr>
            <w:rStyle w:val="Hyperlink"/>
            <w:rFonts w:hint="eastAsia"/>
            <w:noProof/>
            <w:rtl/>
            <w:lang w:bidi="fa-IR"/>
          </w:rPr>
          <w:t>علما</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پ</w:t>
        </w:r>
        <w:r w:rsidR="00037F7D" w:rsidRPr="00A66849">
          <w:rPr>
            <w:rStyle w:val="Hyperlink"/>
            <w:rFonts w:hint="cs"/>
            <w:noProof/>
            <w:rtl/>
            <w:lang w:bidi="fa-IR"/>
          </w:rPr>
          <w:t>ی</w:t>
        </w:r>
        <w:r w:rsidR="00037F7D" w:rsidRPr="00A66849">
          <w:rPr>
            <w:rStyle w:val="Hyperlink"/>
            <w:rFonts w:hint="eastAsia"/>
            <w:noProof/>
            <w:rtl/>
            <w:lang w:bidi="fa-IR"/>
          </w:rPr>
          <w:t>ش</w:t>
        </w:r>
        <w:r w:rsidR="00037F7D" w:rsidRPr="00A66849">
          <w:rPr>
            <w:rStyle w:val="Hyperlink"/>
            <w:rFonts w:hint="cs"/>
            <w:noProof/>
            <w:rtl/>
            <w:lang w:bidi="fa-IR"/>
          </w:rPr>
          <w:t>ی</w:t>
        </w:r>
        <w:r w:rsidR="00037F7D" w:rsidRPr="00A66849">
          <w:rPr>
            <w:rStyle w:val="Hyperlink"/>
            <w:rFonts w:hint="eastAsia"/>
            <w:noProof/>
            <w:rtl/>
            <w:lang w:bidi="fa-IR"/>
          </w:rPr>
          <w:t>ن</w:t>
        </w:r>
        <w:r w:rsidR="00037F7D" w:rsidRPr="00A66849">
          <w:rPr>
            <w:rStyle w:val="Hyperlink"/>
            <w:noProof/>
            <w:rtl/>
            <w:lang w:bidi="fa-IR"/>
          </w:rPr>
          <w:t>:</w:t>
        </w:r>
        <w:r w:rsidR="00037F7D">
          <w:rPr>
            <w:noProof/>
            <w:webHidden/>
            <w:rtl/>
          </w:rPr>
          <w:tab/>
        </w:r>
        <w:r w:rsidR="00037F7D">
          <w:rPr>
            <w:noProof/>
            <w:webHidden/>
            <w:rtl/>
          </w:rPr>
          <w:fldChar w:fldCharType="begin"/>
        </w:r>
        <w:r w:rsidR="00037F7D">
          <w:rPr>
            <w:noProof/>
            <w:webHidden/>
            <w:rtl/>
          </w:rPr>
          <w:instrText xml:space="preserve"> </w:instrText>
        </w:r>
        <w:r w:rsidR="00037F7D">
          <w:rPr>
            <w:noProof/>
            <w:webHidden/>
          </w:rPr>
          <w:instrText>PAGEREF</w:instrText>
        </w:r>
        <w:r w:rsidR="00037F7D">
          <w:rPr>
            <w:noProof/>
            <w:webHidden/>
            <w:rtl/>
          </w:rPr>
          <w:instrText xml:space="preserve"> _</w:instrText>
        </w:r>
        <w:r w:rsidR="00037F7D">
          <w:rPr>
            <w:noProof/>
            <w:webHidden/>
          </w:rPr>
          <w:instrText>Toc</w:instrText>
        </w:r>
        <w:r w:rsidR="00037F7D">
          <w:rPr>
            <w:noProof/>
            <w:webHidden/>
            <w:rtl/>
          </w:rPr>
          <w:instrText xml:space="preserve">294173379 </w:instrText>
        </w:r>
        <w:r w:rsidR="00037F7D">
          <w:rPr>
            <w:noProof/>
            <w:webHidden/>
          </w:rPr>
          <w:instrText>\h</w:instrText>
        </w:r>
        <w:r w:rsidR="00037F7D">
          <w:rPr>
            <w:noProof/>
            <w:webHidden/>
            <w:rtl/>
          </w:rPr>
          <w:instrText xml:space="preserve"> </w:instrText>
        </w:r>
        <w:r w:rsidR="00037F7D">
          <w:rPr>
            <w:noProof/>
            <w:webHidden/>
            <w:rtl/>
          </w:rPr>
        </w:r>
        <w:r w:rsidR="00037F7D">
          <w:rPr>
            <w:noProof/>
            <w:webHidden/>
            <w:rtl/>
          </w:rPr>
          <w:fldChar w:fldCharType="separate"/>
        </w:r>
        <w:r w:rsidR="00037F7D">
          <w:rPr>
            <w:noProof/>
            <w:webHidden/>
            <w:rtl/>
          </w:rPr>
          <w:t>79</w:t>
        </w:r>
        <w:r w:rsidR="00037F7D">
          <w:rPr>
            <w:noProof/>
            <w:webHidden/>
            <w:rtl/>
          </w:rPr>
          <w:fldChar w:fldCharType="end"/>
        </w:r>
      </w:hyperlink>
    </w:p>
    <w:p w:rsidR="00037F7D" w:rsidRDefault="00923DC7">
      <w:pPr>
        <w:pStyle w:val="TOC2"/>
        <w:tabs>
          <w:tab w:val="right" w:leader="dot" w:pos="7078"/>
        </w:tabs>
        <w:rPr>
          <w:rFonts w:asciiTheme="minorHAnsi" w:eastAsiaTheme="minorEastAsia" w:hAnsiTheme="minorHAnsi" w:cstheme="minorBidi"/>
          <w:noProof/>
          <w:sz w:val="22"/>
          <w:szCs w:val="22"/>
          <w:rtl/>
        </w:rPr>
      </w:pPr>
      <w:hyperlink w:anchor="_Toc294173380" w:history="1">
        <w:r w:rsidR="00037F7D" w:rsidRPr="00A66849">
          <w:rPr>
            <w:rStyle w:val="Hyperlink"/>
            <w:rFonts w:hint="eastAsia"/>
            <w:noProof/>
            <w:rtl/>
            <w:lang w:bidi="fa-IR"/>
          </w:rPr>
          <w:t>اکنون</w:t>
        </w:r>
        <w:r w:rsidR="00037F7D" w:rsidRPr="00A66849">
          <w:rPr>
            <w:rStyle w:val="Hyperlink"/>
            <w:noProof/>
            <w:rtl/>
            <w:lang w:bidi="fa-IR"/>
          </w:rPr>
          <w:t xml:space="preserve"> </w:t>
        </w:r>
        <w:r w:rsidR="00037F7D" w:rsidRPr="00A66849">
          <w:rPr>
            <w:rStyle w:val="Hyperlink"/>
            <w:rFonts w:hint="eastAsia"/>
            <w:noProof/>
            <w:rtl/>
            <w:lang w:bidi="fa-IR"/>
          </w:rPr>
          <w:t>ب</w:t>
        </w:r>
        <w:r w:rsidR="00037F7D" w:rsidRPr="00A66849">
          <w:rPr>
            <w:rStyle w:val="Hyperlink"/>
            <w:rFonts w:hint="cs"/>
            <w:noProof/>
            <w:rtl/>
            <w:lang w:bidi="fa-IR"/>
          </w:rPr>
          <w:t>ی</w:t>
        </w:r>
        <w:r w:rsidR="00037F7D" w:rsidRPr="00A66849">
          <w:rPr>
            <w:rStyle w:val="Hyperlink"/>
            <w:rFonts w:hint="eastAsia"/>
            <w:noProof/>
            <w:rtl/>
            <w:lang w:bidi="fa-IR"/>
          </w:rPr>
          <w:t>ان</w:t>
        </w:r>
        <w:r w:rsidR="00037F7D" w:rsidRPr="00A66849">
          <w:rPr>
            <w:rStyle w:val="Hyperlink"/>
            <w:noProof/>
            <w:rtl/>
            <w:lang w:bidi="fa-IR"/>
          </w:rPr>
          <w:t xml:space="preserve"> </w:t>
        </w:r>
        <w:r w:rsidR="00037F7D" w:rsidRPr="00A66849">
          <w:rPr>
            <w:rStyle w:val="Hyperlink"/>
            <w:rFonts w:hint="eastAsia"/>
            <w:noProof/>
            <w:rtl/>
            <w:lang w:bidi="fa-IR"/>
          </w:rPr>
          <w:t>واقع</w:t>
        </w:r>
        <w:r w:rsidR="00037F7D" w:rsidRPr="00A66849">
          <w:rPr>
            <w:rStyle w:val="Hyperlink"/>
            <w:noProof/>
            <w:rtl/>
            <w:lang w:bidi="fa-IR"/>
          </w:rPr>
          <w:t>:</w:t>
        </w:r>
        <w:r w:rsidR="00037F7D">
          <w:rPr>
            <w:noProof/>
            <w:webHidden/>
            <w:rtl/>
          </w:rPr>
          <w:tab/>
        </w:r>
        <w:r w:rsidR="00037F7D">
          <w:rPr>
            <w:noProof/>
            <w:webHidden/>
            <w:rtl/>
          </w:rPr>
          <w:fldChar w:fldCharType="begin"/>
        </w:r>
        <w:r w:rsidR="00037F7D">
          <w:rPr>
            <w:noProof/>
            <w:webHidden/>
            <w:rtl/>
          </w:rPr>
          <w:instrText xml:space="preserve"> </w:instrText>
        </w:r>
        <w:r w:rsidR="00037F7D">
          <w:rPr>
            <w:noProof/>
            <w:webHidden/>
          </w:rPr>
          <w:instrText>PAGEREF</w:instrText>
        </w:r>
        <w:r w:rsidR="00037F7D">
          <w:rPr>
            <w:noProof/>
            <w:webHidden/>
            <w:rtl/>
          </w:rPr>
          <w:instrText xml:space="preserve"> _</w:instrText>
        </w:r>
        <w:r w:rsidR="00037F7D">
          <w:rPr>
            <w:noProof/>
            <w:webHidden/>
          </w:rPr>
          <w:instrText>Toc</w:instrText>
        </w:r>
        <w:r w:rsidR="00037F7D">
          <w:rPr>
            <w:noProof/>
            <w:webHidden/>
            <w:rtl/>
          </w:rPr>
          <w:instrText xml:space="preserve">294173380 </w:instrText>
        </w:r>
        <w:r w:rsidR="00037F7D">
          <w:rPr>
            <w:noProof/>
            <w:webHidden/>
          </w:rPr>
          <w:instrText>\h</w:instrText>
        </w:r>
        <w:r w:rsidR="00037F7D">
          <w:rPr>
            <w:noProof/>
            <w:webHidden/>
            <w:rtl/>
          </w:rPr>
          <w:instrText xml:space="preserve"> </w:instrText>
        </w:r>
        <w:r w:rsidR="00037F7D">
          <w:rPr>
            <w:noProof/>
            <w:webHidden/>
            <w:rtl/>
          </w:rPr>
        </w:r>
        <w:r w:rsidR="00037F7D">
          <w:rPr>
            <w:noProof/>
            <w:webHidden/>
            <w:rtl/>
          </w:rPr>
          <w:fldChar w:fldCharType="separate"/>
        </w:r>
        <w:r w:rsidR="00037F7D">
          <w:rPr>
            <w:noProof/>
            <w:webHidden/>
            <w:rtl/>
          </w:rPr>
          <w:t>80</w:t>
        </w:r>
        <w:r w:rsidR="00037F7D">
          <w:rPr>
            <w:noProof/>
            <w:webHidden/>
            <w:rtl/>
          </w:rPr>
          <w:fldChar w:fldCharType="end"/>
        </w:r>
      </w:hyperlink>
    </w:p>
    <w:p w:rsidR="00037F7D" w:rsidRDefault="00923DC7">
      <w:pPr>
        <w:pStyle w:val="TOC2"/>
        <w:tabs>
          <w:tab w:val="right" w:leader="dot" w:pos="7078"/>
        </w:tabs>
        <w:rPr>
          <w:rFonts w:asciiTheme="minorHAnsi" w:eastAsiaTheme="minorEastAsia" w:hAnsiTheme="minorHAnsi" w:cstheme="minorBidi"/>
          <w:noProof/>
          <w:sz w:val="22"/>
          <w:szCs w:val="22"/>
          <w:rtl/>
        </w:rPr>
      </w:pPr>
      <w:hyperlink w:anchor="_Toc294173381" w:history="1">
        <w:r w:rsidR="00037F7D" w:rsidRPr="00A66849">
          <w:rPr>
            <w:rStyle w:val="Hyperlink"/>
            <w:rFonts w:hint="eastAsia"/>
            <w:noProof/>
            <w:rtl/>
            <w:lang w:bidi="fa-IR"/>
          </w:rPr>
          <w:t>مراعات</w:t>
        </w:r>
        <w:r w:rsidR="00037F7D" w:rsidRPr="00A66849">
          <w:rPr>
            <w:rStyle w:val="Hyperlink"/>
            <w:noProof/>
            <w:rtl/>
            <w:lang w:bidi="fa-IR"/>
          </w:rPr>
          <w:t xml:space="preserve"> </w:t>
        </w:r>
        <w:r w:rsidR="00037F7D" w:rsidRPr="00A66849">
          <w:rPr>
            <w:rStyle w:val="Hyperlink"/>
            <w:rFonts w:hint="eastAsia"/>
            <w:noProof/>
            <w:rtl/>
            <w:lang w:bidi="fa-IR"/>
          </w:rPr>
          <w:t>حفظ</w:t>
        </w:r>
        <w:r w:rsidR="00037F7D" w:rsidRPr="00A66849">
          <w:rPr>
            <w:rStyle w:val="Hyperlink"/>
            <w:noProof/>
            <w:rtl/>
            <w:lang w:bidi="fa-IR"/>
          </w:rPr>
          <w:t xml:space="preserve"> </w:t>
        </w:r>
        <w:r w:rsidR="00037F7D" w:rsidRPr="00A66849">
          <w:rPr>
            <w:rStyle w:val="Hyperlink"/>
            <w:rFonts w:hint="eastAsia"/>
            <w:noProof/>
            <w:rtl/>
            <w:lang w:bidi="fa-IR"/>
          </w:rPr>
          <w:t>وقت</w:t>
        </w:r>
        <w:r w:rsidR="00037F7D" w:rsidRPr="00A66849">
          <w:rPr>
            <w:rStyle w:val="Hyperlink"/>
            <w:noProof/>
            <w:rtl/>
            <w:lang w:bidi="fa-IR"/>
          </w:rPr>
          <w:t xml:space="preserve"> </w:t>
        </w:r>
        <w:r w:rsidR="00037F7D" w:rsidRPr="00A66849">
          <w:rPr>
            <w:rStyle w:val="Hyperlink"/>
            <w:rFonts w:hint="eastAsia"/>
            <w:noProof/>
            <w:rtl/>
            <w:lang w:bidi="fa-IR"/>
          </w:rPr>
          <w:t>عمر</w:t>
        </w:r>
        <w:r w:rsidR="00037F7D" w:rsidRPr="00A66849">
          <w:rPr>
            <w:rStyle w:val="Hyperlink"/>
            <w:noProof/>
            <w:rtl/>
            <w:lang w:bidi="fa-IR"/>
          </w:rPr>
          <w:t xml:space="preserve"> </w:t>
        </w:r>
        <w:r w:rsidR="00037F7D" w:rsidRPr="00A66849">
          <w:rPr>
            <w:rStyle w:val="Hyperlink"/>
            <w:rFonts w:hint="eastAsia"/>
            <w:noProof/>
            <w:rtl/>
            <w:lang w:bidi="fa-IR"/>
          </w:rPr>
          <w:t>را</w:t>
        </w:r>
        <w:r w:rsidR="00037F7D" w:rsidRPr="00A66849">
          <w:rPr>
            <w:rStyle w:val="Hyperlink"/>
            <w:noProof/>
            <w:rtl/>
            <w:lang w:bidi="fa-IR"/>
          </w:rPr>
          <w:t xml:space="preserve"> </w:t>
        </w:r>
        <w:r w:rsidR="00037F7D" w:rsidRPr="00A66849">
          <w:rPr>
            <w:rStyle w:val="Hyperlink"/>
            <w:rFonts w:hint="eastAsia"/>
            <w:noProof/>
            <w:rtl/>
            <w:lang w:bidi="fa-IR"/>
          </w:rPr>
          <w:t>طولان</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م</w:t>
        </w:r>
        <w:r w:rsidR="00037F7D" w:rsidRPr="00A66849">
          <w:rPr>
            <w:rStyle w:val="Hyperlink"/>
            <w:rFonts w:hint="cs"/>
            <w:noProof/>
            <w:rtl/>
            <w:lang w:bidi="fa-IR"/>
          </w:rPr>
          <w:t>ی‌</w:t>
        </w:r>
        <w:r w:rsidR="00037F7D" w:rsidRPr="00A66849">
          <w:rPr>
            <w:rStyle w:val="Hyperlink"/>
            <w:rFonts w:hint="eastAsia"/>
            <w:noProof/>
            <w:rtl/>
            <w:lang w:bidi="fa-IR"/>
          </w:rPr>
          <w:t>کند</w:t>
        </w:r>
        <w:r w:rsidR="00037F7D" w:rsidRPr="00A66849">
          <w:rPr>
            <w:rStyle w:val="Hyperlink"/>
            <w:noProof/>
            <w:rtl/>
            <w:lang w:bidi="fa-IR"/>
          </w:rPr>
          <w:t xml:space="preserve"> </w:t>
        </w:r>
        <w:r w:rsidR="00037F7D" w:rsidRPr="00A66849">
          <w:rPr>
            <w:rStyle w:val="Hyperlink"/>
            <w:rFonts w:hint="eastAsia"/>
            <w:noProof/>
            <w:rtl/>
            <w:lang w:bidi="fa-IR"/>
          </w:rPr>
          <w:t>و</w:t>
        </w:r>
        <w:r w:rsidR="00037F7D" w:rsidRPr="00A66849">
          <w:rPr>
            <w:rStyle w:val="Hyperlink"/>
            <w:noProof/>
            <w:rtl/>
            <w:lang w:bidi="fa-IR"/>
          </w:rPr>
          <w:t xml:space="preserve"> </w:t>
        </w:r>
        <w:r w:rsidR="00037F7D" w:rsidRPr="00A66849">
          <w:rPr>
            <w:rStyle w:val="Hyperlink"/>
            <w:rFonts w:hint="eastAsia"/>
            <w:noProof/>
            <w:rtl/>
            <w:lang w:bidi="fa-IR"/>
          </w:rPr>
          <w:t>بر</w:t>
        </w:r>
        <w:r w:rsidR="00037F7D" w:rsidRPr="00A66849">
          <w:rPr>
            <w:rStyle w:val="Hyperlink"/>
            <w:noProof/>
            <w:rtl/>
            <w:lang w:bidi="fa-IR"/>
          </w:rPr>
          <w:t xml:space="preserve"> </w:t>
        </w:r>
        <w:r w:rsidR="00037F7D" w:rsidRPr="00A66849">
          <w:rPr>
            <w:rStyle w:val="Hyperlink"/>
            <w:rFonts w:hint="eastAsia"/>
            <w:noProof/>
            <w:rtl/>
            <w:lang w:bidi="fa-IR"/>
          </w:rPr>
          <w:t>آثار</w:t>
        </w:r>
        <w:r w:rsidR="00037F7D" w:rsidRPr="00A66849">
          <w:rPr>
            <w:rStyle w:val="Hyperlink"/>
            <w:noProof/>
            <w:rtl/>
            <w:lang w:bidi="fa-IR"/>
          </w:rPr>
          <w:t xml:space="preserve"> </w:t>
        </w:r>
        <w:r w:rsidR="00037F7D" w:rsidRPr="00A66849">
          <w:rPr>
            <w:rStyle w:val="Hyperlink"/>
            <w:rFonts w:hint="eastAsia"/>
            <w:noProof/>
            <w:rtl/>
            <w:lang w:bidi="fa-IR"/>
          </w:rPr>
          <w:t>خ</w:t>
        </w:r>
        <w:r w:rsidR="00037F7D" w:rsidRPr="00A66849">
          <w:rPr>
            <w:rStyle w:val="Hyperlink"/>
            <w:rFonts w:hint="cs"/>
            <w:noProof/>
            <w:rtl/>
            <w:lang w:bidi="fa-IR"/>
          </w:rPr>
          <w:t>ی</w:t>
        </w:r>
        <w:r w:rsidR="00037F7D" w:rsidRPr="00A66849">
          <w:rPr>
            <w:rStyle w:val="Hyperlink"/>
            <w:rFonts w:hint="eastAsia"/>
            <w:noProof/>
            <w:rtl/>
            <w:lang w:bidi="fa-IR"/>
          </w:rPr>
          <w:t>ر</w:t>
        </w:r>
        <w:r w:rsidR="00037F7D" w:rsidRPr="00A66849">
          <w:rPr>
            <w:rStyle w:val="Hyperlink"/>
            <w:noProof/>
            <w:rtl/>
            <w:lang w:bidi="fa-IR"/>
          </w:rPr>
          <w:t xml:space="preserve"> </w:t>
        </w:r>
        <w:r w:rsidR="00037F7D" w:rsidRPr="00A66849">
          <w:rPr>
            <w:rStyle w:val="Hyperlink"/>
            <w:rFonts w:hint="eastAsia"/>
            <w:noProof/>
            <w:rtl/>
            <w:lang w:bidi="fa-IR"/>
          </w:rPr>
          <w:t>م</w:t>
        </w:r>
        <w:r w:rsidR="00037F7D" w:rsidRPr="00A66849">
          <w:rPr>
            <w:rStyle w:val="Hyperlink"/>
            <w:rFonts w:hint="cs"/>
            <w:noProof/>
            <w:rtl/>
            <w:lang w:bidi="fa-IR"/>
          </w:rPr>
          <w:t>ی‌</w:t>
        </w:r>
        <w:r w:rsidR="00037F7D" w:rsidRPr="00A66849">
          <w:rPr>
            <w:rStyle w:val="Hyperlink"/>
            <w:rFonts w:hint="eastAsia"/>
            <w:noProof/>
            <w:rtl/>
            <w:lang w:bidi="fa-IR"/>
          </w:rPr>
          <w:t>افزا</w:t>
        </w:r>
        <w:r w:rsidR="00037F7D" w:rsidRPr="00A66849">
          <w:rPr>
            <w:rStyle w:val="Hyperlink"/>
            <w:rFonts w:hint="cs"/>
            <w:noProof/>
            <w:rtl/>
            <w:lang w:bidi="fa-IR"/>
          </w:rPr>
          <w:t>ی</w:t>
        </w:r>
        <w:r w:rsidR="00037F7D" w:rsidRPr="00A66849">
          <w:rPr>
            <w:rStyle w:val="Hyperlink"/>
            <w:rFonts w:hint="eastAsia"/>
            <w:noProof/>
            <w:rtl/>
            <w:lang w:bidi="fa-IR"/>
          </w:rPr>
          <w:t>د</w:t>
        </w:r>
        <w:r w:rsidR="00037F7D" w:rsidRPr="00A66849">
          <w:rPr>
            <w:rStyle w:val="Hyperlink"/>
            <w:noProof/>
            <w:rtl/>
            <w:lang w:bidi="fa-IR"/>
          </w:rPr>
          <w:t>:</w:t>
        </w:r>
        <w:r w:rsidR="00037F7D">
          <w:rPr>
            <w:noProof/>
            <w:webHidden/>
            <w:rtl/>
          </w:rPr>
          <w:tab/>
        </w:r>
        <w:r w:rsidR="00037F7D">
          <w:rPr>
            <w:noProof/>
            <w:webHidden/>
            <w:rtl/>
          </w:rPr>
          <w:fldChar w:fldCharType="begin"/>
        </w:r>
        <w:r w:rsidR="00037F7D">
          <w:rPr>
            <w:noProof/>
            <w:webHidden/>
            <w:rtl/>
          </w:rPr>
          <w:instrText xml:space="preserve"> </w:instrText>
        </w:r>
        <w:r w:rsidR="00037F7D">
          <w:rPr>
            <w:noProof/>
            <w:webHidden/>
          </w:rPr>
          <w:instrText>PAGEREF</w:instrText>
        </w:r>
        <w:r w:rsidR="00037F7D">
          <w:rPr>
            <w:noProof/>
            <w:webHidden/>
            <w:rtl/>
          </w:rPr>
          <w:instrText xml:space="preserve"> _</w:instrText>
        </w:r>
        <w:r w:rsidR="00037F7D">
          <w:rPr>
            <w:noProof/>
            <w:webHidden/>
          </w:rPr>
          <w:instrText>Toc</w:instrText>
        </w:r>
        <w:r w:rsidR="00037F7D">
          <w:rPr>
            <w:noProof/>
            <w:webHidden/>
            <w:rtl/>
          </w:rPr>
          <w:instrText xml:space="preserve">294173381 </w:instrText>
        </w:r>
        <w:r w:rsidR="00037F7D">
          <w:rPr>
            <w:noProof/>
            <w:webHidden/>
          </w:rPr>
          <w:instrText>\h</w:instrText>
        </w:r>
        <w:r w:rsidR="00037F7D">
          <w:rPr>
            <w:noProof/>
            <w:webHidden/>
            <w:rtl/>
          </w:rPr>
          <w:instrText xml:space="preserve"> </w:instrText>
        </w:r>
        <w:r w:rsidR="00037F7D">
          <w:rPr>
            <w:noProof/>
            <w:webHidden/>
            <w:rtl/>
          </w:rPr>
        </w:r>
        <w:r w:rsidR="00037F7D">
          <w:rPr>
            <w:noProof/>
            <w:webHidden/>
            <w:rtl/>
          </w:rPr>
          <w:fldChar w:fldCharType="separate"/>
        </w:r>
        <w:r w:rsidR="00037F7D">
          <w:rPr>
            <w:noProof/>
            <w:webHidden/>
            <w:rtl/>
          </w:rPr>
          <w:t>83</w:t>
        </w:r>
        <w:r w:rsidR="00037F7D">
          <w:rPr>
            <w:noProof/>
            <w:webHidden/>
            <w:rtl/>
          </w:rPr>
          <w:fldChar w:fldCharType="end"/>
        </w:r>
      </w:hyperlink>
    </w:p>
    <w:p w:rsidR="00037F7D" w:rsidRDefault="00923DC7">
      <w:pPr>
        <w:pStyle w:val="TOC1"/>
        <w:tabs>
          <w:tab w:val="right" w:leader="dot" w:pos="7078"/>
        </w:tabs>
        <w:rPr>
          <w:rFonts w:asciiTheme="minorHAnsi" w:eastAsiaTheme="minorEastAsia" w:hAnsiTheme="minorHAnsi" w:cstheme="minorBidi"/>
          <w:bCs w:val="0"/>
          <w:noProof/>
          <w:sz w:val="22"/>
          <w:szCs w:val="22"/>
          <w:rtl/>
        </w:rPr>
      </w:pPr>
      <w:hyperlink w:anchor="_Toc294173382" w:history="1">
        <w:r w:rsidR="00037F7D" w:rsidRPr="00A66849">
          <w:rPr>
            <w:rStyle w:val="Hyperlink"/>
            <w:rFonts w:hint="eastAsia"/>
            <w:noProof/>
            <w:rtl/>
            <w:lang w:bidi="fa-IR"/>
          </w:rPr>
          <w:t>سخنان</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از</w:t>
        </w:r>
        <w:r w:rsidR="00037F7D" w:rsidRPr="00A66849">
          <w:rPr>
            <w:rStyle w:val="Hyperlink"/>
            <w:noProof/>
            <w:rtl/>
            <w:lang w:bidi="fa-IR"/>
          </w:rPr>
          <w:t xml:space="preserve"> </w:t>
        </w:r>
        <w:r w:rsidR="00037F7D" w:rsidRPr="00A66849">
          <w:rPr>
            <w:rStyle w:val="Hyperlink"/>
            <w:rFonts w:hint="eastAsia"/>
            <w:noProof/>
            <w:rtl/>
            <w:lang w:bidi="fa-IR"/>
          </w:rPr>
          <w:t>گروه</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از</w:t>
        </w:r>
        <w:r w:rsidR="00037F7D" w:rsidRPr="00A66849">
          <w:rPr>
            <w:rStyle w:val="Hyperlink"/>
            <w:noProof/>
            <w:rtl/>
            <w:lang w:bidi="fa-IR"/>
          </w:rPr>
          <w:t xml:space="preserve"> </w:t>
        </w:r>
        <w:r w:rsidR="00037F7D" w:rsidRPr="00A66849">
          <w:rPr>
            <w:rStyle w:val="Hyperlink"/>
            <w:rFonts w:hint="eastAsia"/>
            <w:noProof/>
            <w:rtl/>
            <w:lang w:bidi="fa-IR"/>
          </w:rPr>
          <w:t>تابع</w:t>
        </w:r>
        <w:r w:rsidR="00037F7D" w:rsidRPr="00A66849">
          <w:rPr>
            <w:rStyle w:val="Hyperlink"/>
            <w:rFonts w:hint="cs"/>
            <w:noProof/>
            <w:rtl/>
            <w:lang w:bidi="fa-IR"/>
          </w:rPr>
          <w:t>ی</w:t>
        </w:r>
        <w:r w:rsidR="00037F7D" w:rsidRPr="00A66849">
          <w:rPr>
            <w:rStyle w:val="Hyperlink"/>
            <w:rFonts w:hint="eastAsia"/>
            <w:noProof/>
            <w:rtl/>
            <w:lang w:bidi="fa-IR"/>
          </w:rPr>
          <w:t>ن</w:t>
        </w:r>
        <w:r w:rsidR="00037F7D" w:rsidRPr="00A66849">
          <w:rPr>
            <w:rStyle w:val="Hyperlink"/>
            <w:noProof/>
            <w:rtl/>
            <w:lang w:bidi="fa-IR"/>
          </w:rPr>
          <w:t xml:space="preserve"> </w:t>
        </w:r>
        <w:r w:rsidR="00037F7D" w:rsidRPr="00A66849">
          <w:rPr>
            <w:rStyle w:val="Hyperlink"/>
            <w:rFonts w:hint="eastAsia"/>
            <w:noProof/>
            <w:rtl/>
            <w:lang w:bidi="fa-IR"/>
          </w:rPr>
          <w:t>راجع</w:t>
        </w:r>
        <w:r w:rsidR="00037F7D" w:rsidRPr="00A66849">
          <w:rPr>
            <w:rStyle w:val="Hyperlink"/>
            <w:noProof/>
            <w:rtl/>
            <w:lang w:bidi="fa-IR"/>
          </w:rPr>
          <w:t xml:space="preserve"> </w:t>
        </w:r>
        <w:r w:rsidR="00037F7D" w:rsidRPr="00A66849">
          <w:rPr>
            <w:rStyle w:val="Hyperlink"/>
            <w:rFonts w:hint="eastAsia"/>
            <w:noProof/>
            <w:rtl/>
            <w:lang w:bidi="fa-IR"/>
          </w:rPr>
          <w:t>به</w:t>
        </w:r>
        <w:r w:rsidR="00037F7D" w:rsidRPr="00A66849">
          <w:rPr>
            <w:rStyle w:val="Hyperlink"/>
            <w:noProof/>
            <w:rtl/>
            <w:lang w:bidi="fa-IR"/>
          </w:rPr>
          <w:t xml:space="preserve"> </w:t>
        </w:r>
        <w:r w:rsidR="00037F7D" w:rsidRPr="00A66849">
          <w:rPr>
            <w:rStyle w:val="Hyperlink"/>
            <w:rFonts w:hint="eastAsia"/>
            <w:noProof/>
            <w:rtl/>
            <w:lang w:bidi="fa-IR"/>
          </w:rPr>
          <w:t>داناتر</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سَلَف</w:t>
        </w:r>
        <w:r w:rsidR="00037F7D" w:rsidRPr="00A66849">
          <w:rPr>
            <w:rStyle w:val="Hyperlink"/>
            <w:noProof/>
            <w:rtl/>
            <w:lang w:bidi="fa-IR"/>
          </w:rPr>
          <w:t xml:space="preserve"> </w:t>
        </w:r>
        <w:r w:rsidR="00037F7D" w:rsidRPr="00A66849">
          <w:rPr>
            <w:rStyle w:val="Hyperlink"/>
            <w:rFonts w:hint="eastAsia"/>
            <w:noProof/>
            <w:rtl/>
            <w:lang w:bidi="fa-IR"/>
          </w:rPr>
          <w:t>از</w:t>
        </w:r>
        <w:r w:rsidR="00037F7D" w:rsidRPr="00A66849">
          <w:rPr>
            <w:rStyle w:val="Hyperlink"/>
            <w:noProof/>
            <w:rtl/>
            <w:lang w:bidi="fa-IR"/>
          </w:rPr>
          <w:t xml:space="preserve"> </w:t>
        </w:r>
        <w:r w:rsidR="00037F7D" w:rsidRPr="00A66849">
          <w:rPr>
            <w:rStyle w:val="Hyperlink"/>
            <w:rFonts w:hint="eastAsia"/>
            <w:noProof/>
            <w:rtl/>
            <w:lang w:bidi="fa-IR"/>
          </w:rPr>
          <w:t>خَلَف</w:t>
        </w:r>
        <w:r w:rsidR="00037F7D">
          <w:rPr>
            <w:noProof/>
            <w:webHidden/>
            <w:rtl/>
          </w:rPr>
          <w:tab/>
        </w:r>
        <w:r w:rsidR="00037F7D">
          <w:rPr>
            <w:noProof/>
            <w:webHidden/>
            <w:rtl/>
          </w:rPr>
          <w:fldChar w:fldCharType="begin"/>
        </w:r>
        <w:r w:rsidR="00037F7D">
          <w:rPr>
            <w:noProof/>
            <w:webHidden/>
            <w:rtl/>
          </w:rPr>
          <w:instrText xml:space="preserve"> </w:instrText>
        </w:r>
        <w:r w:rsidR="00037F7D">
          <w:rPr>
            <w:noProof/>
            <w:webHidden/>
          </w:rPr>
          <w:instrText>PAGEREF</w:instrText>
        </w:r>
        <w:r w:rsidR="00037F7D">
          <w:rPr>
            <w:noProof/>
            <w:webHidden/>
            <w:rtl/>
          </w:rPr>
          <w:instrText xml:space="preserve"> _</w:instrText>
        </w:r>
        <w:r w:rsidR="00037F7D">
          <w:rPr>
            <w:noProof/>
            <w:webHidden/>
          </w:rPr>
          <w:instrText>Toc</w:instrText>
        </w:r>
        <w:r w:rsidR="00037F7D">
          <w:rPr>
            <w:noProof/>
            <w:webHidden/>
            <w:rtl/>
          </w:rPr>
          <w:instrText xml:space="preserve">294173382 </w:instrText>
        </w:r>
        <w:r w:rsidR="00037F7D">
          <w:rPr>
            <w:noProof/>
            <w:webHidden/>
          </w:rPr>
          <w:instrText>\h</w:instrText>
        </w:r>
        <w:r w:rsidR="00037F7D">
          <w:rPr>
            <w:noProof/>
            <w:webHidden/>
            <w:rtl/>
          </w:rPr>
          <w:instrText xml:space="preserve"> </w:instrText>
        </w:r>
        <w:r w:rsidR="00037F7D">
          <w:rPr>
            <w:noProof/>
            <w:webHidden/>
            <w:rtl/>
          </w:rPr>
        </w:r>
        <w:r w:rsidR="00037F7D">
          <w:rPr>
            <w:noProof/>
            <w:webHidden/>
            <w:rtl/>
          </w:rPr>
          <w:fldChar w:fldCharType="separate"/>
        </w:r>
        <w:r w:rsidR="00037F7D">
          <w:rPr>
            <w:noProof/>
            <w:webHidden/>
            <w:rtl/>
          </w:rPr>
          <w:t>85</w:t>
        </w:r>
        <w:r w:rsidR="00037F7D">
          <w:rPr>
            <w:noProof/>
            <w:webHidden/>
            <w:rtl/>
          </w:rPr>
          <w:fldChar w:fldCharType="end"/>
        </w:r>
      </w:hyperlink>
    </w:p>
    <w:p w:rsidR="00037F7D" w:rsidRDefault="00923DC7">
      <w:pPr>
        <w:pStyle w:val="TOC1"/>
        <w:tabs>
          <w:tab w:val="right" w:leader="dot" w:pos="7078"/>
        </w:tabs>
        <w:rPr>
          <w:rFonts w:asciiTheme="minorHAnsi" w:eastAsiaTheme="minorEastAsia" w:hAnsiTheme="minorHAnsi" w:cstheme="minorBidi"/>
          <w:bCs w:val="0"/>
          <w:noProof/>
          <w:sz w:val="22"/>
          <w:szCs w:val="22"/>
          <w:rtl/>
        </w:rPr>
      </w:pPr>
      <w:hyperlink w:anchor="_Toc294173383" w:history="1">
        <w:r w:rsidR="00037F7D" w:rsidRPr="00A66849">
          <w:rPr>
            <w:rStyle w:val="Hyperlink"/>
            <w:rFonts w:hint="eastAsia"/>
            <w:noProof/>
            <w:rtl/>
            <w:lang w:bidi="fa-IR"/>
          </w:rPr>
          <w:t>ابن</w:t>
        </w:r>
        <w:r w:rsidR="00037F7D" w:rsidRPr="00A66849">
          <w:rPr>
            <w:rStyle w:val="Hyperlink"/>
            <w:noProof/>
            <w:rtl/>
            <w:lang w:bidi="fa-IR"/>
          </w:rPr>
          <w:t xml:space="preserve"> </w:t>
        </w:r>
        <w:r w:rsidR="00037F7D" w:rsidRPr="00A66849">
          <w:rPr>
            <w:rStyle w:val="Hyperlink"/>
            <w:rFonts w:hint="eastAsia"/>
            <w:noProof/>
            <w:rtl/>
            <w:lang w:bidi="fa-IR"/>
          </w:rPr>
          <w:t>عساکر</w:t>
        </w:r>
        <w:r w:rsidR="00037F7D">
          <w:rPr>
            <w:noProof/>
            <w:webHidden/>
            <w:rtl/>
          </w:rPr>
          <w:tab/>
        </w:r>
        <w:r w:rsidR="00037F7D">
          <w:rPr>
            <w:noProof/>
            <w:webHidden/>
            <w:rtl/>
          </w:rPr>
          <w:fldChar w:fldCharType="begin"/>
        </w:r>
        <w:r w:rsidR="00037F7D">
          <w:rPr>
            <w:noProof/>
            <w:webHidden/>
            <w:rtl/>
          </w:rPr>
          <w:instrText xml:space="preserve"> </w:instrText>
        </w:r>
        <w:r w:rsidR="00037F7D">
          <w:rPr>
            <w:noProof/>
            <w:webHidden/>
          </w:rPr>
          <w:instrText>PAGEREF</w:instrText>
        </w:r>
        <w:r w:rsidR="00037F7D">
          <w:rPr>
            <w:noProof/>
            <w:webHidden/>
            <w:rtl/>
          </w:rPr>
          <w:instrText xml:space="preserve"> _</w:instrText>
        </w:r>
        <w:r w:rsidR="00037F7D">
          <w:rPr>
            <w:noProof/>
            <w:webHidden/>
          </w:rPr>
          <w:instrText>Toc</w:instrText>
        </w:r>
        <w:r w:rsidR="00037F7D">
          <w:rPr>
            <w:noProof/>
            <w:webHidden/>
            <w:rtl/>
          </w:rPr>
          <w:instrText xml:space="preserve">294173383 </w:instrText>
        </w:r>
        <w:r w:rsidR="00037F7D">
          <w:rPr>
            <w:noProof/>
            <w:webHidden/>
          </w:rPr>
          <w:instrText>\h</w:instrText>
        </w:r>
        <w:r w:rsidR="00037F7D">
          <w:rPr>
            <w:noProof/>
            <w:webHidden/>
            <w:rtl/>
          </w:rPr>
          <w:instrText xml:space="preserve"> </w:instrText>
        </w:r>
        <w:r w:rsidR="00037F7D">
          <w:rPr>
            <w:noProof/>
            <w:webHidden/>
            <w:rtl/>
          </w:rPr>
        </w:r>
        <w:r w:rsidR="00037F7D">
          <w:rPr>
            <w:noProof/>
            <w:webHidden/>
            <w:rtl/>
          </w:rPr>
          <w:fldChar w:fldCharType="separate"/>
        </w:r>
        <w:r w:rsidR="00037F7D">
          <w:rPr>
            <w:noProof/>
            <w:webHidden/>
            <w:rtl/>
          </w:rPr>
          <w:t>89</w:t>
        </w:r>
        <w:r w:rsidR="00037F7D">
          <w:rPr>
            <w:noProof/>
            <w:webHidden/>
            <w:rtl/>
          </w:rPr>
          <w:fldChar w:fldCharType="end"/>
        </w:r>
      </w:hyperlink>
    </w:p>
    <w:p w:rsidR="00037F7D" w:rsidRDefault="00923DC7">
      <w:pPr>
        <w:pStyle w:val="TOC2"/>
        <w:tabs>
          <w:tab w:val="right" w:leader="dot" w:pos="7078"/>
        </w:tabs>
        <w:rPr>
          <w:rFonts w:asciiTheme="minorHAnsi" w:eastAsiaTheme="minorEastAsia" w:hAnsiTheme="minorHAnsi" w:cstheme="minorBidi"/>
          <w:noProof/>
          <w:sz w:val="22"/>
          <w:szCs w:val="22"/>
          <w:rtl/>
        </w:rPr>
      </w:pPr>
      <w:hyperlink w:anchor="_Toc294173384" w:history="1">
        <w:r w:rsidR="00037F7D" w:rsidRPr="00A66849">
          <w:rPr>
            <w:rStyle w:val="Hyperlink"/>
            <w:rFonts w:hint="eastAsia"/>
            <w:noProof/>
            <w:rtl/>
            <w:lang w:bidi="fa-IR"/>
          </w:rPr>
          <w:t>بلندهمت</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ابن</w:t>
        </w:r>
        <w:r w:rsidR="00037F7D" w:rsidRPr="00A66849">
          <w:rPr>
            <w:rStyle w:val="Hyperlink"/>
            <w:noProof/>
            <w:rtl/>
            <w:lang w:bidi="fa-IR"/>
          </w:rPr>
          <w:t xml:space="preserve"> </w:t>
        </w:r>
        <w:r w:rsidR="00037F7D" w:rsidRPr="00A66849">
          <w:rPr>
            <w:rStyle w:val="Hyperlink"/>
            <w:rFonts w:hint="eastAsia"/>
            <w:noProof/>
            <w:rtl/>
            <w:lang w:bidi="fa-IR"/>
          </w:rPr>
          <w:t>عساکرو</w:t>
        </w:r>
        <w:r w:rsidR="00037F7D" w:rsidRPr="00A66849">
          <w:rPr>
            <w:rStyle w:val="Hyperlink"/>
            <w:noProof/>
            <w:rtl/>
            <w:lang w:bidi="fa-IR"/>
          </w:rPr>
          <w:t xml:space="preserve"> </w:t>
        </w:r>
        <w:r w:rsidR="00037F7D" w:rsidRPr="00A66849">
          <w:rPr>
            <w:rStyle w:val="Hyperlink"/>
            <w:rFonts w:hint="eastAsia"/>
            <w:noProof/>
            <w:rtl/>
            <w:lang w:bidi="fa-IR"/>
          </w:rPr>
          <w:t>پهناور</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شهرها</w:t>
        </w:r>
        <w:r w:rsidR="00037F7D" w:rsidRPr="00A66849">
          <w:rPr>
            <w:rStyle w:val="Hyperlink"/>
            <w:noProof/>
            <w:rtl/>
            <w:lang w:bidi="fa-IR"/>
          </w:rPr>
          <w:t xml:space="preserve"> </w:t>
        </w:r>
        <w:r w:rsidR="00037F7D" w:rsidRPr="00A66849">
          <w:rPr>
            <w:rStyle w:val="Hyperlink"/>
            <w:rFonts w:hint="eastAsia"/>
            <w:noProof/>
            <w:rtl/>
            <w:lang w:bidi="fa-IR"/>
          </w:rPr>
          <w:t>و</w:t>
        </w:r>
        <w:r w:rsidR="00037F7D" w:rsidRPr="00A66849">
          <w:rPr>
            <w:rStyle w:val="Hyperlink"/>
            <w:noProof/>
            <w:rtl/>
            <w:lang w:bidi="fa-IR"/>
          </w:rPr>
          <w:t xml:space="preserve"> </w:t>
        </w:r>
        <w:r w:rsidR="00037F7D" w:rsidRPr="00A66849">
          <w:rPr>
            <w:rStyle w:val="Hyperlink"/>
            <w:rFonts w:hint="eastAsia"/>
            <w:noProof/>
            <w:rtl/>
            <w:lang w:bidi="fa-IR"/>
          </w:rPr>
          <w:t>قصبات</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که</w:t>
        </w:r>
        <w:r w:rsidR="00037F7D" w:rsidRPr="00A66849">
          <w:rPr>
            <w:rStyle w:val="Hyperlink"/>
            <w:noProof/>
            <w:rtl/>
            <w:lang w:bidi="fa-IR"/>
          </w:rPr>
          <w:t xml:space="preserve"> </w:t>
        </w:r>
        <w:r w:rsidR="00037F7D" w:rsidRPr="00A66849">
          <w:rPr>
            <w:rStyle w:val="Hyperlink"/>
            <w:rFonts w:hint="eastAsia"/>
            <w:noProof/>
            <w:rtl/>
            <w:lang w:bidi="fa-IR"/>
          </w:rPr>
          <w:t>برا</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ملاقات</w:t>
        </w:r>
        <w:r w:rsidR="00037F7D" w:rsidRPr="00A66849">
          <w:rPr>
            <w:rStyle w:val="Hyperlink"/>
            <w:noProof/>
            <w:rtl/>
            <w:lang w:bidi="fa-IR"/>
          </w:rPr>
          <w:t xml:space="preserve"> </w:t>
        </w:r>
        <w:r w:rsidR="00037F7D" w:rsidRPr="00A66849">
          <w:rPr>
            <w:rStyle w:val="Hyperlink"/>
            <w:rFonts w:hint="eastAsia"/>
            <w:noProof/>
            <w:rtl/>
            <w:lang w:bidi="fa-IR"/>
          </w:rPr>
          <w:t>اسات</w:t>
        </w:r>
        <w:r w:rsidR="00037F7D" w:rsidRPr="00A66849">
          <w:rPr>
            <w:rStyle w:val="Hyperlink"/>
            <w:rFonts w:hint="cs"/>
            <w:noProof/>
            <w:rtl/>
            <w:lang w:bidi="fa-IR"/>
          </w:rPr>
          <w:t>ی</w:t>
        </w:r>
        <w:r w:rsidR="00037F7D" w:rsidRPr="00A66849">
          <w:rPr>
            <w:rStyle w:val="Hyperlink"/>
            <w:rFonts w:hint="eastAsia"/>
            <w:noProof/>
            <w:rtl/>
            <w:lang w:bidi="fa-IR"/>
          </w:rPr>
          <w:t>د</w:t>
        </w:r>
        <w:r w:rsidR="00037F7D" w:rsidRPr="00A66849">
          <w:rPr>
            <w:rStyle w:val="Hyperlink"/>
            <w:noProof/>
            <w:rtl/>
            <w:lang w:bidi="fa-IR"/>
          </w:rPr>
          <w:t xml:space="preserve"> </w:t>
        </w:r>
        <w:r w:rsidR="00037F7D" w:rsidRPr="00A66849">
          <w:rPr>
            <w:rStyle w:val="Hyperlink"/>
            <w:rFonts w:hint="eastAsia"/>
            <w:noProof/>
            <w:rtl/>
            <w:lang w:bidi="fa-IR"/>
          </w:rPr>
          <w:t>به</w:t>
        </w:r>
        <w:r w:rsidR="00037F7D" w:rsidRPr="00A66849">
          <w:rPr>
            <w:rStyle w:val="Hyperlink"/>
            <w:noProof/>
            <w:rtl/>
            <w:lang w:bidi="fa-IR"/>
          </w:rPr>
          <w:t xml:space="preserve"> </w:t>
        </w:r>
        <w:r w:rsidR="00037F7D" w:rsidRPr="00A66849">
          <w:rPr>
            <w:rStyle w:val="Hyperlink"/>
            <w:rFonts w:hint="eastAsia"/>
            <w:noProof/>
            <w:rtl/>
            <w:lang w:bidi="fa-IR"/>
          </w:rPr>
          <w:t>آن</w:t>
        </w:r>
        <w:r w:rsidR="00037F7D" w:rsidRPr="00A66849">
          <w:rPr>
            <w:rStyle w:val="Hyperlink"/>
            <w:noProof/>
            <w:rtl/>
            <w:lang w:bidi="fa-IR"/>
          </w:rPr>
          <w:t xml:space="preserve"> </w:t>
        </w:r>
        <w:r w:rsidR="00037F7D" w:rsidRPr="00A66849">
          <w:rPr>
            <w:rStyle w:val="Hyperlink"/>
            <w:rFonts w:hint="eastAsia"/>
            <w:noProof/>
            <w:rtl/>
            <w:lang w:bidi="fa-IR"/>
          </w:rPr>
          <w:t>جاها</w:t>
        </w:r>
        <w:r w:rsidR="00037F7D" w:rsidRPr="00A66849">
          <w:rPr>
            <w:rStyle w:val="Hyperlink"/>
            <w:noProof/>
            <w:rtl/>
            <w:lang w:bidi="fa-IR"/>
          </w:rPr>
          <w:t xml:space="preserve"> </w:t>
        </w:r>
        <w:r w:rsidR="00037F7D" w:rsidRPr="00A66849">
          <w:rPr>
            <w:rStyle w:val="Hyperlink"/>
            <w:rFonts w:hint="eastAsia"/>
            <w:noProof/>
            <w:rtl/>
            <w:lang w:bidi="fa-IR"/>
          </w:rPr>
          <w:t>سفر</w:t>
        </w:r>
        <w:r w:rsidR="00037F7D" w:rsidRPr="00A66849">
          <w:rPr>
            <w:rStyle w:val="Hyperlink"/>
            <w:noProof/>
            <w:rtl/>
            <w:lang w:bidi="fa-IR"/>
          </w:rPr>
          <w:t xml:space="preserve"> </w:t>
        </w:r>
        <w:r w:rsidR="00037F7D" w:rsidRPr="00A66849">
          <w:rPr>
            <w:rStyle w:val="Hyperlink"/>
            <w:rFonts w:hint="eastAsia"/>
            <w:noProof/>
            <w:rtl/>
            <w:lang w:bidi="fa-IR"/>
          </w:rPr>
          <w:t>نمود</w:t>
        </w:r>
        <w:r w:rsidR="00037F7D" w:rsidRPr="00A66849">
          <w:rPr>
            <w:rStyle w:val="Hyperlink"/>
            <w:noProof/>
            <w:rtl/>
            <w:lang w:bidi="fa-IR"/>
          </w:rPr>
          <w:t>:</w:t>
        </w:r>
        <w:r w:rsidR="00037F7D">
          <w:rPr>
            <w:noProof/>
            <w:webHidden/>
            <w:rtl/>
          </w:rPr>
          <w:tab/>
        </w:r>
        <w:r w:rsidR="00037F7D">
          <w:rPr>
            <w:noProof/>
            <w:webHidden/>
            <w:rtl/>
          </w:rPr>
          <w:fldChar w:fldCharType="begin"/>
        </w:r>
        <w:r w:rsidR="00037F7D">
          <w:rPr>
            <w:noProof/>
            <w:webHidden/>
            <w:rtl/>
          </w:rPr>
          <w:instrText xml:space="preserve"> </w:instrText>
        </w:r>
        <w:r w:rsidR="00037F7D">
          <w:rPr>
            <w:noProof/>
            <w:webHidden/>
          </w:rPr>
          <w:instrText>PAGEREF</w:instrText>
        </w:r>
        <w:r w:rsidR="00037F7D">
          <w:rPr>
            <w:noProof/>
            <w:webHidden/>
            <w:rtl/>
          </w:rPr>
          <w:instrText xml:space="preserve"> _</w:instrText>
        </w:r>
        <w:r w:rsidR="00037F7D">
          <w:rPr>
            <w:noProof/>
            <w:webHidden/>
          </w:rPr>
          <w:instrText>Toc</w:instrText>
        </w:r>
        <w:r w:rsidR="00037F7D">
          <w:rPr>
            <w:noProof/>
            <w:webHidden/>
            <w:rtl/>
          </w:rPr>
          <w:instrText xml:space="preserve">294173384 </w:instrText>
        </w:r>
        <w:r w:rsidR="00037F7D">
          <w:rPr>
            <w:noProof/>
            <w:webHidden/>
          </w:rPr>
          <w:instrText>\h</w:instrText>
        </w:r>
        <w:r w:rsidR="00037F7D">
          <w:rPr>
            <w:noProof/>
            <w:webHidden/>
            <w:rtl/>
          </w:rPr>
          <w:instrText xml:space="preserve"> </w:instrText>
        </w:r>
        <w:r w:rsidR="00037F7D">
          <w:rPr>
            <w:noProof/>
            <w:webHidden/>
            <w:rtl/>
          </w:rPr>
        </w:r>
        <w:r w:rsidR="00037F7D">
          <w:rPr>
            <w:noProof/>
            <w:webHidden/>
            <w:rtl/>
          </w:rPr>
          <w:fldChar w:fldCharType="separate"/>
        </w:r>
        <w:r w:rsidR="00037F7D">
          <w:rPr>
            <w:noProof/>
            <w:webHidden/>
            <w:rtl/>
          </w:rPr>
          <w:t>90</w:t>
        </w:r>
        <w:r w:rsidR="00037F7D">
          <w:rPr>
            <w:noProof/>
            <w:webHidden/>
            <w:rtl/>
          </w:rPr>
          <w:fldChar w:fldCharType="end"/>
        </w:r>
      </w:hyperlink>
    </w:p>
    <w:p w:rsidR="00037F7D" w:rsidRDefault="00923DC7">
      <w:pPr>
        <w:pStyle w:val="TOC2"/>
        <w:tabs>
          <w:tab w:val="right" w:leader="dot" w:pos="7078"/>
        </w:tabs>
        <w:rPr>
          <w:rFonts w:asciiTheme="minorHAnsi" w:eastAsiaTheme="minorEastAsia" w:hAnsiTheme="minorHAnsi" w:cstheme="minorBidi"/>
          <w:noProof/>
          <w:sz w:val="22"/>
          <w:szCs w:val="22"/>
          <w:rtl/>
        </w:rPr>
      </w:pPr>
      <w:hyperlink w:anchor="_Toc294173385" w:history="1">
        <w:r w:rsidR="00037F7D" w:rsidRPr="00A66849">
          <w:rPr>
            <w:rStyle w:val="Hyperlink"/>
            <w:rFonts w:hint="eastAsia"/>
            <w:noProof/>
            <w:rtl/>
            <w:lang w:bidi="fa-IR"/>
          </w:rPr>
          <w:t>ابن</w:t>
        </w:r>
        <w:r w:rsidR="00037F7D" w:rsidRPr="00A66849">
          <w:rPr>
            <w:rStyle w:val="Hyperlink"/>
            <w:noProof/>
            <w:rtl/>
            <w:lang w:bidi="fa-IR"/>
          </w:rPr>
          <w:t xml:space="preserve"> </w:t>
        </w:r>
        <w:r w:rsidR="00037F7D" w:rsidRPr="00A66849">
          <w:rPr>
            <w:rStyle w:val="Hyperlink"/>
            <w:rFonts w:hint="eastAsia"/>
            <w:noProof/>
            <w:rtl/>
            <w:lang w:bidi="fa-IR"/>
          </w:rPr>
          <w:t>عساکر</w:t>
        </w:r>
        <w:r w:rsidR="00037F7D" w:rsidRPr="00A66849">
          <w:rPr>
            <w:rStyle w:val="Hyperlink"/>
            <w:noProof/>
            <w:rtl/>
            <w:lang w:bidi="fa-IR"/>
          </w:rPr>
          <w:t xml:space="preserve"> </w:t>
        </w:r>
        <w:r w:rsidR="00037F7D" w:rsidRPr="00A66849">
          <w:rPr>
            <w:rStyle w:val="Hyperlink"/>
            <w:rFonts w:hint="eastAsia"/>
            <w:noProof/>
            <w:rtl/>
            <w:lang w:bidi="fa-IR"/>
          </w:rPr>
          <w:t>مسموعات</w:t>
        </w:r>
        <w:r w:rsidR="00037F7D" w:rsidRPr="00A66849">
          <w:rPr>
            <w:rStyle w:val="Hyperlink"/>
            <w:noProof/>
            <w:rtl/>
            <w:lang w:bidi="fa-IR"/>
          </w:rPr>
          <w:t xml:space="preserve"> </w:t>
        </w:r>
        <w:r w:rsidR="00037F7D" w:rsidRPr="00A66849">
          <w:rPr>
            <w:rStyle w:val="Hyperlink"/>
            <w:rFonts w:hint="eastAsia"/>
            <w:noProof/>
            <w:rtl/>
            <w:lang w:bidi="fa-IR"/>
          </w:rPr>
          <w:t>خود</w:t>
        </w:r>
        <w:r w:rsidR="00037F7D" w:rsidRPr="00A66849">
          <w:rPr>
            <w:rStyle w:val="Hyperlink"/>
            <w:noProof/>
            <w:rtl/>
            <w:lang w:bidi="fa-IR"/>
          </w:rPr>
          <w:t xml:space="preserve"> </w:t>
        </w:r>
        <w:r w:rsidR="00037F7D" w:rsidRPr="00A66849">
          <w:rPr>
            <w:rStyle w:val="Hyperlink"/>
            <w:rFonts w:hint="eastAsia"/>
            <w:noProof/>
            <w:rtl/>
            <w:lang w:bidi="fa-IR"/>
          </w:rPr>
          <w:t>را</w:t>
        </w:r>
        <w:r w:rsidR="00037F7D" w:rsidRPr="00A66849">
          <w:rPr>
            <w:rStyle w:val="Hyperlink"/>
            <w:noProof/>
            <w:rtl/>
            <w:lang w:bidi="fa-IR"/>
          </w:rPr>
          <w:t xml:space="preserve"> </w:t>
        </w:r>
        <w:r w:rsidR="00037F7D" w:rsidRPr="00A66849">
          <w:rPr>
            <w:rStyle w:val="Hyperlink"/>
            <w:rFonts w:hint="eastAsia"/>
            <w:noProof/>
            <w:rtl/>
            <w:lang w:bidi="fa-IR"/>
          </w:rPr>
          <w:t>به</w:t>
        </w:r>
        <w:r w:rsidR="00037F7D" w:rsidRPr="00A66849">
          <w:rPr>
            <w:rStyle w:val="Hyperlink"/>
            <w:noProof/>
            <w:rtl/>
            <w:lang w:bidi="fa-IR"/>
          </w:rPr>
          <w:t xml:space="preserve"> </w:t>
        </w:r>
        <w:r w:rsidR="00037F7D" w:rsidRPr="00A66849">
          <w:rPr>
            <w:rStyle w:val="Hyperlink"/>
            <w:rFonts w:hint="eastAsia"/>
            <w:noProof/>
            <w:rtl/>
            <w:lang w:bidi="fa-IR"/>
          </w:rPr>
          <w:t>کس</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سپرده</w:t>
        </w:r>
        <w:r w:rsidR="00037F7D" w:rsidRPr="00A66849">
          <w:rPr>
            <w:rStyle w:val="Hyperlink"/>
            <w:noProof/>
            <w:rtl/>
            <w:lang w:bidi="fa-IR"/>
          </w:rPr>
          <w:t xml:space="preserve"> </w:t>
        </w:r>
        <w:r w:rsidR="00037F7D" w:rsidRPr="00A66849">
          <w:rPr>
            <w:rStyle w:val="Hyperlink"/>
            <w:rFonts w:hint="eastAsia"/>
            <w:noProof/>
            <w:rtl/>
            <w:lang w:bidi="fa-IR"/>
          </w:rPr>
          <w:t>بود</w:t>
        </w:r>
        <w:r w:rsidR="00037F7D" w:rsidRPr="00A66849">
          <w:rPr>
            <w:rStyle w:val="Hyperlink"/>
            <w:noProof/>
            <w:rtl/>
            <w:lang w:bidi="fa-IR"/>
          </w:rPr>
          <w:t xml:space="preserve"> </w:t>
        </w:r>
        <w:r w:rsidR="00037F7D" w:rsidRPr="00A66849">
          <w:rPr>
            <w:rStyle w:val="Hyperlink"/>
            <w:rFonts w:hint="eastAsia"/>
            <w:noProof/>
            <w:rtl/>
            <w:lang w:bidi="fa-IR"/>
          </w:rPr>
          <w:t>تا</w:t>
        </w:r>
        <w:r w:rsidR="00037F7D" w:rsidRPr="00A66849">
          <w:rPr>
            <w:rStyle w:val="Hyperlink"/>
            <w:noProof/>
            <w:rtl/>
            <w:lang w:bidi="fa-IR"/>
          </w:rPr>
          <w:t xml:space="preserve"> </w:t>
        </w:r>
        <w:r w:rsidR="00037F7D" w:rsidRPr="00A66849">
          <w:rPr>
            <w:rStyle w:val="Hyperlink"/>
            <w:rFonts w:hint="eastAsia"/>
            <w:noProof/>
            <w:rtl/>
            <w:lang w:bidi="fa-IR"/>
          </w:rPr>
          <w:t>برا</w:t>
        </w:r>
        <w:r w:rsidR="00037F7D" w:rsidRPr="00A66849">
          <w:rPr>
            <w:rStyle w:val="Hyperlink"/>
            <w:rFonts w:hint="cs"/>
            <w:noProof/>
            <w:rtl/>
            <w:lang w:bidi="fa-IR"/>
          </w:rPr>
          <w:t>ی</w:t>
        </w:r>
        <w:r w:rsidR="00037F7D" w:rsidRPr="00A66849">
          <w:rPr>
            <w:rStyle w:val="Hyperlink"/>
            <w:rFonts w:hint="eastAsia"/>
            <w:noProof/>
            <w:rtl/>
            <w:lang w:bidi="fa-IR"/>
          </w:rPr>
          <w:t>ش</w:t>
        </w:r>
        <w:r w:rsidR="00037F7D" w:rsidRPr="00A66849">
          <w:rPr>
            <w:rStyle w:val="Hyperlink"/>
            <w:noProof/>
            <w:rtl/>
            <w:lang w:bidi="fa-IR"/>
          </w:rPr>
          <w:t xml:space="preserve"> </w:t>
        </w:r>
        <w:r w:rsidR="00037F7D" w:rsidRPr="00A66849">
          <w:rPr>
            <w:rStyle w:val="Hyperlink"/>
            <w:rFonts w:hint="eastAsia"/>
            <w:noProof/>
            <w:rtl/>
            <w:lang w:bidi="fa-IR"/>
          </w:rPr>
          <w:t>ب</w:t>
        </w:r>
        <w:r w:rsidR="00037F7D" w:rsidRPr="00A66849">
          <w:rPr>
            <w:rStyle w:val="Hyperlink"/>
            <w:rFonts w:hint="cs"/>
            <w:noProof/>
            <w:rtl/>
            <w:lang w:bidi="fa-IR"/>
          </w:rPr>
          <w:t>ی</w:t>
        </w:r>
        <w:r w:rsidR="00037F7D" w:rsidRPr="00A66849">
          <w:rPr>
            <w:rStyle w:val="Hyperlink"/>
            <w:rFonts w:hint="eastAsia"/>
            <w:noProof/>
            <w:rtl/>
            <w:lang w:bidi="fa-IR"/>
          </w:rPr>
          <w:t>اورد</w:t>
        </w:r>
        <w:r w:rsidR="00037F7D" w:rsidRPr="00A66849">
          <w:rPr>
            <w:rStyle w:val="Hyperlink"/>
            <w:noProof/>
            <w:rtl/>
            <w:lang w:bidi="fa-IR"/>
          </w:rPr>
          <w:t xml:space="preserve">: </w:t>
        </w:r>
        <w:r w:rsidR="00037F7D" w:rsidRPr="00A66849">
          <w:rPr>
            <w:rStyle w:val="Hyperlink"/>
            <w:rFonts w:hint="eastAsia"/>
            <w:noProof/>
            <w:rtl/>
            <w:lang w:bidi="fa-IR"/>
          </w:rPr>
          <w:t>تأخ</w:t>
        </w:r>
        <w:r w:rsidR="00037F7D" w:rsidRPr="00A66849">
          <w:rPr>
            <w:rStyle w:val="Hyperlink"/>
            <w:rFonts w:hint="cs"/>
            <w:noProof/>
            <w:rtl/>
            <w:lang w:bidi="fa-IR"/>
          </w:rPr>
          <w:t>ی</w:t>
        </w:r>
        <w:r w:rsidR="00037F7D" w:rsidRPr="00A66849">
          <w:rPr>
            <w:rStyle w:val="Hyperlink"/>
            <w:rFonts w:hint="eastAsia"/>
            <w:noProof/>
            <w:rtl/>
            <w:lang w:bidi="fa-IR"/>
          </w:rPr>
          <w:t>ر</w:t>
        </w:r>
        <w:r w:rsidR="00037F7D" w:rsidRPr="00A66849">
          <w:rPr>
            <w:rStyle w:val="Hyperlink"/>
            <w:noProof/>
            <w:rtl/>
            <w:lang w:bidi="fa-IR"/>
          </w:rPr>
          <w:t xml:space="preserve"> </w:t>
        </w:r>
        <w:r w:rsidR="00037F7D" w:rsidRPr="00A66849">
          <w:rPr>
            <w:rStyle w:val="Hyperlink"/>
            <w:rFonts w:hint="eastAsia"/>
            <w:noProof/>
            <w:rtl/>
            <w:lang w:bidi="fa-IR"/>
          </w:rPr>
          <w:t>نمود</w:t>
        </w:r>
        <w:r w:rsidR="00037F7D" w:rsidRPr="00A66849">
          <w:rPr>
            <w:rStyle w:val="Hyperlink"/>
            <w:noProof/>
            <w:rtl/>
            <w:lang w:bidi="fa-IR"/>
          </w:rPr>
          <w:t xml:space="preserve"> </w:t>
        </w:r>
        <w:r w:rsidR="00037F7D" w:rsidRPr="00A66849">
          <w:rPr>
            <w:rStyle w:val="Hyperlink"/>
            <w:rFonts w:hint="eastAsia"/>
            <w:noProof/>
            <w:rtl/>
            <w:lang w:bidi="fa-IR"/>
          </w:rPr>
          <w:t>و</w:t>
        </w:r>
        <w:r w:rsidR="00037F7D" w:rsidRPr="00A66849">
          <w:rPr>
            <w:rStyle w:val="Hyperlink"/>
            <w:noProof/>
            <w:rtl/>
            <w:lang w:bidi="fa-IR"/>
          </w:rPr>
          <w:t xml:space="preserve"> </w:t>
        </w:r>
        <w:r w:rsidR="00037F7D" w:rsidRPr="00A66849">
          <w:rPr>
            <w:rStyle w:val="Hyperlink"/>
            <w:rFonts w:hint="eastAsia"/>
            <w:noProof/>
            <w:rtl/>
            <w:lang w:bidi="fa-IR"/>
          </w:rPr>
          <w:t>ابن</w:t>
        </w:r>
        <w:r w:rsidR="00037F7D" w:rsidRPr="00A66849">
          <w:rPr>
            <w:rStyle w:val="Hyperlink"/>
            <w:noProof/>
            <w:rtl/>
            <w:lang w:bidi="fa-IR"/>
          </w:rPr>
          <w:t xml:space="preserve"> </w:t>
        </w:r>
        <w:r w:rsidR="00037F7D" w:rsidRPr="00A66849">
          <w:rPr>
            <w:rStyle w:val="Hyperlink"/>
            <w:rFonts w:hint="eastAsia"/>
            <w:noProof/>
            <w:rtl/>
            <w:lang w:bidi="fa-IR"/>
          </w:rPr>
          <w:t>عساکر</w:t>
        </w:r>
        <w:r w:rsidR="00037F7D" w:rsidRPr="00A66849">
          <w:rPr>
            <w:rStyle w:val="Hyperlink"/>
            <w:noProof/>
            <w:rtl/>
            <w:lang w:bidi="fa-IR"/>
          </w:rPr>
          <w:t xml:space="preserve"> </w:t>
        </w:r>
        <w:r w:rsidR="00037F7D" w:rsidRPr="00A66849">
          <w:rPr>
            <w:rStyle w:val="Hyperlink"/>
            <w:rFonts w:hint="eastAsia"/>
            <w:noProof/>
            <w:rtl/>
            <w:lang w:bidi="fa-IR"/>
          </w:rPr>
          <w:t>از</w:t>
        </w:r>
        <w:r w:rsidR="00037F7D" w:rsidRPr="00A66849">
          <w:rPr>
            <w:rStyle w:val="Hyperlink"/>
            <w:noProof/>
            <w:rtl/>
            <w:lang w:bidi="fa-IR"/>
          </w:rPr>
          <w:t xml:space="preserve"> </w:t>
        </w:r>
        <w:r w:rsidR="00037F7D" w:rsidRPr="00A66849">
          <w:rPr>
            <w:rStyle w:val="Hyperlink"/>
            <w:rFonts w:hint="eastAsia"/>
            <w:noProof/>
            <w:rtl/>
            <w:lang w:bidi="fa-IR"/>
          </w:rPr>
          <w:t>ا</w:t>
        </w:r>
        <w:r w:rsidR="00037F7D" w:rsidRPr="00A66849">
          <w:rPr>
            <w:rStyle w:val="Hyperlink"/>
            <w:rFonts w:hint="cs"/>
            <w:noProof/>
            <w:rtl/>
            <w:lang w:bidi="fa-IR"/>
          </w:rPr>
          <w:t>ی</w:t>
        </w:r>
        <w:r w:rsidR="00037F7D" w:rsidRPr="00A66849">
          <w:rPr>
            <w:rStyle w:val="Hyperlink"/>
            <w:rFonts w:hint="eastAsia"/>
            <w:noProof/>
            <w:rtl/>
            <w:lang w:bidi="fa-IR"/>
          </w:rPr>
          <w:t>ن</w:t>
        </w:r>
        <w:r w:rsidR="00037F7D" w:rsidRPr="00A66849">
          <w:rPr>
            <w:rStyle w:val="Hyperlink"/>
            <w:noProof/>
            <w:rtl/>
            <w:lang w:bidi="fa-IR"/>
          </w:rPr>
          <w:t xml:space="preserve"> </w:t>
        </w:r>
        <w:r w:rsidR="00037F7D" w:rsidRPr="00A66849">
          <w:rPr>
            <w:rStyle w:val="Hyperlink"/>
            <w:rFonts w:hint="eastAsia"/>
            <w:noProof/>
            <w:rtl/>
            <w:lang w:bidi="fa-IR"/>
          </w:rPr>
          <w:t>تاخ</w:t>
        </w:r>
        <w:r w:rsidR="00037F7D" w:rsidRPr="00A66849">
          <w:rPr>
            <w:rStyle w:val="Hyperlink"/>
            <w:rFonts w:hint="cs"/>
            <w:noProof/>
            <w:rtl/>
            <w:lang w:bidi="fa-IR"/>
          </w:rPr>
          <w:t>ی</w:t>
        </w:r>
        <w:r w:rsidR="00037F7D" w:rsidRPr="00A66849">
          <w:rPr>
            <w:rStyle w:val="Hyperlink"/>
            <w:rFonts w:hint="eastAsia"/>
            <w:noProof/>
            <w:rtl/>
            <w:lang w:bidi="fa-IR"/>
          </w:rPr>
          <w:t>ر</w:t>
        </w:r>
        <w:r w:rsidR="00037F7D" w:rsidRPr="00A66849">
          <w:rPr>
            <w:rStyle w:val="Hyperlink"/>
            <w:noProof/>
            <w:rtl/>
            <w:lang w:bidi="fa-IR"/>
          </w:rPr>
          <w:t xml:space="preserve"> </w:t>
        </w:r>
        <w:r w:rsidR="00037F7D" w:rsidRPr="00A66849">
          <w:rPr>
            <w:rStyle w:val="Hyperlink"/>
            <w:rFonts w:hint="eastAsia"/>
            <w:noProof/>
            <w:rtl/>
            <w:lang w:bidi="fa-IR"/>
          </w:rPr>
          <w:t>ناراحت</w:t>
        </w:r>
        <w:r w:rsidR="00037F7D" w:rsidRPr="00A66849">
          <w:rPr>
            <w:rStyle w:val="Hyperlink"/>
            <w:noProof/>
            <w:rtl/>
            <w:lang w:bidi="fa-IR"/>
          </w:rPr>
          <w:t xml:space="preserve"> </w:t>
        </w:r>
        <w:r w:rsidR="00037F7D" w:rsidRPr="00A66849">
          <w:rPr>
            <w:rStyle w:val="Hyperlink"/>
            <w:rFonts w:hint="eastAsia"/>
            <w:noProof/>
            <w:rtl/>
            <w:lang w:bidi="fa-IR"/>
          </w:rPr>
          <w:t>بود</w:t>
        </w:r>
        <w:r w:rsidR="00037F7D" w:rsidRPr="00A66849">
          <w:rPr>
            <w:rStyle w:val="Hyperlink"/>
            <w:noProof/>
            <w:rtl/>
            <w:lang w:bidi="fa-IR"/>
          </w:rPr>
          <w:t xml:space="preserve"> </w:t>
        </w:r>
        <w:r w:rsidR="00037F7D" w:rsidRPr="00A66849">
          <w:rPr>
            <w:rStyle w:val="Hyperlink"/>
            <w:rFonts w:hint="eastAsia"/>
            <w:noProof/>
            <w:rtl/>
            <w:lang w:bidi="fa-IR"/>
          </w:rPr>
          <w:t>تا</w:t>
        </w:r>
        <w:r w:rsidR="00037F7D" w:rsidRPr="00A66849">
          <w:rPr>
            <w:rStyle w:val="Hyperlink"/>
            <w:noProof/>
            <w:rtl/>
            <w:lang w:bidi="fa-IR"/>
          </w:rPr>
          <w:t xml:space="preserve"> </w:t>
        </w:r>
        <w:r w:rsidR="00037F7D" w:rsidRPr="00A66849">
          <w:rPr>
            <w:rStyle w:val="Hyperlink"/>
            <w:rFonts w:hint="eastAsia"/>
            <w:noProof/>
            <w:rtl/>
            <w:lang w:bidi="fa-IR"/>
          </w:rPr>
          <w:t>ا</w:t>
        </w:r>
        <w:r w:rsidR="00037F7D" w:rsidRPr="00A66849">
          <w:rPr>
            <w:rStyle w:val="Hyperlink"/>
            <w:rFonts w:hint="cs"/>
            <w:noProof/>
            <w:rtl/>
            <w:lang w:bidi="fa-IR"/>
          </w:rPr>
          <w:t>ی</w:t>
        </w:r>
        <w:r w:rsidR="00037F7D" w:rsidRPr="00A66849">
          <w:rPr>
            <w:rStyle w:val="Hyperlink"/>
            <w:rFonts w:hint="eastAsia"/>
            <w:noProof/>
            <w:rtl/>
            <w:lang w:bidi="fa-IR"/>
          </w:rPr>
          <w:t>ن</w:t>
        </w:r>
        <w:r w:rsidR="00037F7D" w:rsidRPr="00A66849">
          <w:rPr>
            <w:rStyle w:val="Hyperlink"/>
            <w:noProof/>
            <w:rtl/>
            <w:lang w:bidi="fa-IR"/>
          </w:rPr>
          <w:t xml:space="preserve"> </w:t>
        </w:r>
        <w:r w:rsidR="00037F7D" w:rsidRPr="00A66849">
          <w:rPr>
            <w:rStyle w:val="Hyperlink"/>
            <w:rFonts w:hint="eastAsia"/>
            <w:noProof/>
            <w:rtl/>
            <w:lang w:bidi="fa-IR"/>
          </w:rPr>
          <w:t>که</w:t>
        </w:r>
        <w:r w:rsidR="00037F7D" w:rsidRPr="00A66849">
          <w:rPr>
            <w:rStyle w:val="Hyperlink"/>
            <w:noProof/>
            <w:rtl/>
            <w:lang w:bidi="fa-IR"/>
          </w:rPr>
          <w:t xml:space="preserve"> </w:t>
        </w:r>
        <w:r w:rsidR="00037F7D" w:rsidRPr="00A66849">
          <w:rPr>
            <w:rStyle w:val="Hyperlink"/>
            <w:rFonts w:hint="eastAsia"/>
            <w:noProof/>
            <w:rtl/>
            <w:lang w:bidi="fa-IR"/>
          </w:rPr>
          <w:t>باو</w:t>
        </w:r>
        <w:r w:rsidR="00037F7D" w:rsidRPr="00A66849">
          <w:rPr>
            <w:rStyle w:val="Hyperlink"/>
            <w:noProof/>
            <w:rtl/>
            <w:lang w:bidi="fa-IR"/>
          </w:rPr>
          <w:t xml:space="preserve"> </w:t>
        </w:r>
        <w:r w:rsidR="00037F7D" w:rsidRPr="00A66849">
          <w:rPr>
            <w:rStyle w:val="Hyperlink"/>
            <w:rFonts w:hint="eastAsia"/>
            <w:noProof/>
            <w:rtl/>
            <w:lang w:bidi="fa-IR"/>
          </w:rPr>
          <w:t>رس</w:t>
        </w:r>
        <w:r w:rsidR="00037F7D" w:rsidRPr="00A66849">
          <w:rPr>
            <w:rStyle w:val="Hyperlink"/>
            <w:rFonts w:hint="cs"/>
            <w:noProof/>
            <w:rtl/>
            <w:lang w:bidi="fa-IR"/>
          </w:rPr>
          <w:t>ی</w:t>
        </w:r>
        <w:r w:rsidR="00037F7D" w:rsidRPr="00A66849">
          <w:rPr>
            <w:rStyle w:val="Hyperlink"/>
            <w:rFonts w:hint="eastAsia"/>
            <w:noProof/>
            <w:rtl/>
            <w:lang w:bidi="fa-IR"/>
          </w:rPr>
          <w:t>د</w:t>
        </w:r>
        <w:r w:rsidR="00037F7D" w:rsidRPr="00A66849">
          <w:rPr>
            <w:rStyle w:val="Hyperlink"/>
            <w:noProof/>
            <w:rtl/>
            <w:lang w:bidi="fa-IR"/>
          </w:rPr>
          <w:t>:</w:t>
        </w:r>
        <w:r w:rsidR="00037F7D">
          <w:rPr>
            <w:noProof/>
            <w:webHidden/>
            <w:rtl/>
          </w:rPr>
          <w:tab/>
        </w:r>
        <w:r w:rsidR="00037F7D">
          <w:rPr>
            <w:noProof/>
            <w:webHidden/>
            <w:rtl/>
          </w:rPr>
          <w:fldChar w:fldCharType="begin"/>
        </w:r>
        <w:r w:rsidR="00037F7D">
          <w:rPr>
            <w:noProof/>
            <w:webHidden/>
            <w:rtl/>
          </w:rPr>
          <w:instrText xml:space="preserve"> </w:instrText>
        </w:r>
        <w:r w:rsidR="00037F7D">
          <w:rPr>
            <w:noProof/>
            <w:webHidden/>
          </w:rPr>
          <w:instrText>PAGEREF</w:instrText>
        </w:r>
        <w:r w:rsidR="00037F7D">
          <w:rPr>
            <w:noProof/>
            <w:webHidden/>
            <w:rtl/>
          </w:rPr>
          <w:instrText xml:space="preserve"> _</w:instrText>
        </w:r>
        <w:r w:rsidR="00037F7D">
          <w:rPr>
            <w:noProof/>
            <w:webHidden/>
          </w:rPr>
          <w:instrText>Toc</w:instrText>
        </w:r>
        <w:r w:rsidR="00037F7D">
          <w:rPr>
            <w:noProof/>
            <w:webHidden/>
            <w:rtl/>
          </w:rPr>
          <w:instrText xml:space="preserve">294173385 </w:instrText>
        </w:r>
        <w:r w:rsidR="00037F7D">
          <w:rPr>
            <w:noProof/>
            <w:webHidden/>
          </w:rPr>
          <w:instrText>\h</w:instrText>
        </w:r>
        <w:r w:rsidR="00037F7D">
          <w:rPr>
            <w:noProof/>
            <w:webHidden/>
            <w:rtl/>
          </w:rPr>
          <w:instrText xml:space="preserve"> </w:instrText>
        </w:r>
        <w:r w:rsidR="00037F7D">
          <w:rPr>
            <w:noProof/>
            <w:webHidden/>
            <w:rtl/>
          </w:rPr>
        </w:r>
        <w:r w:rsidR="00037F7D">
          <w:rPr>
            <w:noProof/>
            <w:webHidden/>
            <w:rtl/>
          </w:rPr>
          <w:fldChar w:fldCharType="separate"/>
        </w:r>
        <w:r w:rsidR="00037F7D">
          <w:rPr>
            <w:noProof/>
            <w:webHidden/>
            <w:rtl/>
          </w:rPr>
          <w:t>94</w:t>
        </w:r>
        <w:r w:rsidR="00037F7D">
          <w:rPr>
            <w:noProof/>
            <w:webHidden/>
            <w:rtl/>
          </w:rPr>
          <w:fldChar w:fldCharType="end"/>
        </w:r>
      </w:hyperlink>
    </w:p>
    <w:p w:rsidR="00037F7D" w:rsidRDefault="00923DC7">
      <w:pPr>
        <w:pStyle w:val="TOC1"/>
        <w:tabs>
          <w:tab w:val="right" w:leader="dot" w:pos="7078"/>
        </w:tabs>
        <w:rPr>
          <w:rFonts w:asciiTheme="minorHAnsi" w:eastAsiaTheme="minorEastAsia" w:hAnsiTheme="minorHAnsi" w:cstheme="minorBidi"/>
          <w:bCs w:val="0"/>
          <w:noProof/>
          <w:sz w:val="22"/>
          <w:szCs w:val="22"/>
          <w:rtl/>
        </w:rPr>
      </w:pPr>
      <w:hyperlink w:anchor="_Toc294173386" w:history="1">
        <w:r w:rsidR="00037F7D" w:rsidRPr="00A66849">
          <w:rPr>
            <w:rStyle w:val="Hyperlink"/>
            <w:rFonts w:hint="eastAsia"/>
            <w:noProof/>
            <w:rtl/>
            <w:lang w:bidi="fa-IR"/>
          </w:rPr>
          <w:t>تقس</w:t>
        </w:r>
        <w:r w:rsidR="00037F7D" w:rsidRPr="00A66849">
          <w:rPr>
            <w:rStyle w:val="Hyperlink"/>
            <w:rFonts w:hint="cs"/>
            <w:noProof/>
            <w:rtl/>
            <w:lang w:bidi="fa-IR"/>
          </w:rPr>
          <w:t>ی</w:t>
        </w:r>
        <w:r w:rsidR="00037F7D" w:rsidRPr="00A66849">
          <w:rPr>
            <w:rStyle w:val="Hyperlink"/>
            <w:rFonts w:hint="eastAsia"/>
            <w:noProof/>
            <w:rtl/>
            <w:lang w:bidi="fa-IR"/>
          </w:rPr>
          <w:t>م‌بند</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هر</w:t>
        </w:r>
        <w:r w:rsidR="00037F7D" w:rsidRPr="00A66849">
          <w:rPr>
            <w:rStyle w:val="Hyperlink"/>
            <w:noProof/>
            <w:rtl/>
            <w:lang w:bidi="fa-IR"/>
          </w:rPr>
          <w:t xml:space="preserve"> </w:t>
        </w:r>
        <w:r w:rsidR="00037F7D" w:rsidRPr="00A66849">
          <w:rPr>
            <w:rStyle w:val="Hyperlink"/>
            <w:rFonts w:hint="eastAsia"/>
            <w:noProof/>
            <w:rtl/>
            <w:lang w:bidi="fa-IR"/>
          </w:rPr>
          <w:t>کار</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برا</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وقت</w:t>
        </w:r>
        <w:r w:rsidR="00037F7D" w:rsidRPr="00A66849">
          <w:rPr>
            <w:rStyle w:val="Hyperlink"/>
            <w:noProof/>
            <w:rtl/>
            <w:lang w:bidi="fa-IR"/>
          </w:rPr>
          <w:t xml:space="preserve"> </w:t>
        </w:r>
        <w:r w:rsidR="00037F7D" w:rsidRPr="00A66849">
          <w:rPr>
            <w:rStyle w:val="Hyperlink"/>
            <w:rFonts w:hint="eastAsia"/>
            <w:noProof/>
            <w:rtl/>
            <w:lang w:bidi="fa-IR"/>
          </w:rPr>
          <w:t>مناسب</w:t>
        </w:r>
        <w:r w:rsidR="00037F7D" w:rsidRPr="00A66849">
          <w:rPr>
            <w:rStyle w:val="Hyperlink"/>
            <w:noProof/>
            <w:rtl/>
            <w:lang w:bidi="fa-IR"/>
          </w:rPr>
          <w:t xml:space="preserve"> </w:t>
        </w:r>
        <w:r w:rsidR="00037F7D" w:rsidRPr="00A66849">
          <w:rPr>
            <w:rStyle w:val="Hyperlink"/>
            <w:rFonts w:hint="eastAsia"/>
            <w:noProof/>
            <w:rtl/>
            <w:lang w:bidi="fa-IR"/>
          </w:rPr>
          <w:t>آن</w:t>
        </w:r>
        <w:r w:rsidR="00037F7D" w:rsidRPr="00A66849">
          <w:rPr>
            <w:rStyle w:val="Hyperlink"/>
            <w:noProof/>
            <w:rtl/>
            <w:lang w:bidi="fa-IR"/>
          </w:rPr>
          <w:t xml:space="preserve"> </w:t>
        </w:r>
        <w:r w:rsidR="00037F7D" w:rsidRPr="00A66849">
          <w:rPr>
            <w:rStyle w:val="Hyperlink"/>
            <w:rFonts w:hint="eastAsia"/>
            <w:noProof/>
            <w:rtl/>
            <w:lang w:bidi="fa-IR"/>
          </w:rPr>
          <w:t>از</w:t>
        </w:r>
        <w:r w:rsidR="00037F7D" w:rsidRPr="00A66849">
          <w:rPr>
            <w:rStyle w:val="Hyperlink"/>
            <w:noProof/>
            <w:rtl/>
            <w:lang w:bidi="fa-IR"/>
          </w:rPr>
          <w:t xml:space="preserve"> </w:t>
        </w:r>
        <w:r w:rsidR="00037F7D" w:rsidRPr="00A66849">
          <w:rPr>
            <w:rStyle w:val="Hyperlink"/>
            <w:rFonts w:hint="eastAsia"/>
            <w:noProof/>
            <w:rtl/>
            <w:lang w:bidi="fa-IR"/>
          </w:rPr>
          <w:t>اسباب</w:t>
        </w:r>
        <w:r w:rsidR="00037F7D" w:rsidRPr="00A66849">
          <w:rPr>
            <w:rStyle w:val="Hyperlink"/>
            <w:noProof/>
            <w:rtl/>
            <w:lang w:bidi="fa-IR"/>
          </w:rPr>
          <w:t xml:space="preserve"> </w:t>
        </w:r>
        <w:r w:rsidR="00037F7D" w:rsidRPr="00A66849">
          <w:rPr>
            <w:rStyle w:val="Hyperlink"/>
            <w:rFonts w:hint="eastAsia"/>
            <w:noProof/>
            <w:rtl/>
            <w:lang w:bidi="fa-IR"/>
          </w:rPr>
          <w:t>کام</w:t>
        </w:r>
        <w:r w:rsidR="00037F7D" w:rsidRPr="00A66849">
          <w:rPr>
            <w:rStyle w:val="Hyperlink"/>
            <w:rFonts w:hint="cs"/>
            <w:noProof/>
            <w:rtl/>
            <w:lang w:bidi="fa-IR"/>
          </w:rPr>
          <w:t>ی</w:t>
        </w:r>
        <w:r w:rsidR="00037F7D" w:rsidRPr="00A66849">
          <w:rPr>
            <w:rStyle w:val="Hyperlink"/>
            <w:rFonts w:hint="eastAsia"/>
            <w:noProof/>
            <w:rtl/>
            <w:lang w:bidi="fa-IR"/>
          </w:rPr>
          <w:t>اب</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است</w:t>
        </w:r>
        <w:r w:rsidR="00037F7D">
          <w:rPr>
            <w:noProof/>
            <w:webHidden/>
            <w:rtl/>
          </w:rPr>
          <w:tab/>
        </w:r>
        <w:r w:rsidR="00037F7D">
          <w:rPr>
            <w:noProof/>
            <w:webHidden/>
            <w:rtl/>
          </w:rPr>
          <w:fldChar w:fldCharType="begin"/>
        </w:r>
        <w:r w:rsidR="00037F7D">
          <w:rPr>
            <w:noProof/>
            <w:webHidden/>
            <w:rtl/>
          </w:rPr>
          <w:instrText xml:space="preserve"> </w:instrText>
        </w:r>
        <w:r w:rsidR="00037F7D">
          <w:rPr>
            <w:noProof/>
            <w:webHidden/>
          </w:rPr>
          <w:instrText>PAGEREF</w:instrText>
        </w:r>
        <w:r w:rsidR="00037F7D">
          <w:rPr>
            <w:noProof/>
            <w:webHidden/>
            <w:rtl/>
          </w:rPr>
          <w:instrText xml:space="preserve"> _</w:instrText>
        </w:r>
        <w:r w:rsidR="00037F7D">
          <w:rPr>
            <w:noProof/>
            <w:webHidden/>
          </w:rPr>
          <w:instrText>Toc</w:instrText>
        </w:r>
        <w:r w:rsidR="00037F7D">
          <w:rPr>
            <w:noProof/>
            <w:webHidden/>
            <w:rtl/>
          </w:rPr>
          <w:instrText xml:space="preserve">294173386 </w:instrText>
        </w:r>
        <w:r w:rsidR="00037F7D">
          <w:rPr>
            <w:noProof/>
            <w:webHidden/>
          </w:rPr>
          <w:instrText>\h</w:instrText>
        </w:r>
        <w:r w:rsidR="00037F7D">
          <w:rPr>
            <w:noProof/>
            <w:webHidden/>
            <w:rtl/>
          </w:rPr>
          <w:instrText xml:space="preserve"> </w:instrText>
        </w:r>
        <w:r w:rsidR="00037F7D">
          <w:rPr>
            <w:noProof/>
            <w:webHidden/>
            <w:rtl/>
          </w:rPr>
        </w:r>
        <w:r w:rsidR="00037F7D">
          <w:rPr>
            <w:noProof/>
            <w:webHidden/>
            <w:rtl/>
          </w:rPr>
          <w:fldChar w:fldCharType="separate"/>
        </w:r>
        <w:r w:rsidR="00037F7D">
          <w:rPr>
            <w:noProof/>
            <w:webHidden/>
            <w:rtl/>
          </w:rPr>
          <w:t>97</w:t>
        </w:r>
        <w:r w:rsidR="00037F7D">
          <w:rPr>
            <w:noProof/>
            <w:webHidden/>
            <w:rtl/>
          </w:rPr>
          <w:fldChar w:fldCharType="end"/>
        </w:r>
      </w:hyperlink>
    </w:p>
    <w:p w:rsidR="00037F7D" w:rsidRDefault="00923DC7">
      <w:pPr>
        <w:pStyle w:val="TOC2"/>
        <w:tabs>
          <w:tab w:val="right" w:leader="dot" w:pos="7078"/>
        </w:tabs>
        <w:rPr>
          <w:rFonts w:asciiTheme="minorHAnsi" w:eastAsiaTheme="minorEastAsia" w:hAnsiTheme="minorHAnsi" w:cstheme="minorBidi"/>
          <w:noProof/>
          <w:sz w:val="22"/>
          <w:szCs w:val="22"/>
          <w:rtl/>
        </w:rPr>
      </w:pPr>
      <w:hyperlink w:anchor="_Toc294173387" w:history="1">
        <w:r w:rsidR="00037F7D" w:rsidRPr="00A66849">
          <w:rPr>
            <w:rStyle w:val="Hyperlink"/>
            <w:rFonts w:hint="eastAsia"/>
            <w:noProof/>
            <w:rtl/>
            <w:lang w:bidi="fa-IR"/>
          </w:rPr>
          <w:t>ب</w:t>
        </w:r>
        <w:r w:rsidR="00037F7D" w:rsidRPr="00A66849">
          <w:rPr>
            <w:rStyle w:val="Hyperlink"/>
            <w:rFonts w:hint="cs"/>
            <w:noProof/>
            <w:rtl/>
            <w:lang w:bidi="fa-IR"/>
          </w:rPr>
          <w:t>ی</w:t>
        </w:r>
        <w:r w:rsidR="00037F7D" w:rsidRPr="00A66849">
          <w:rPr>
            <w:rStyle w:val="Hyperlink"/>
            <w:rFonts w:hint="eastAsia"/>
            <w:noProof/>
            <w:rtl/>
            <w:lang w:bidi="fa-IR"/>
          </w:rPr>
          <w:t>ان</w:t>
        </w:r>
        <w:r w:rsidR="00037F7D" w:rsidRPr="00A66849">
          <w:rPr>
            <w:rStyle w:val="Hyperlink"/>
            <w:noProof/>
            <w:rtl/>
            <w:lang w:bidi="fa-IR"/>
          </w:rPr>
          <w:t xml:space="preserve"> </w:t>
        </w:r>
        <w:r w:rsidR="00037F7D" w:rsidRPr="00A66849">
          <w:rPr>
            <w:rStyle w:val="Hyperlink"/>
            <w:rFonts w:hint="eastAsia"/>
            <w:noProof/>
            <w:rtl/>
            <w:lang w:bidi="fa-IR"/>
          </w:rPr>
          <w:t>بهتر</w:t>
        </w:r>
        <w:r w:rsidR="00037F7D" w:rsidRPr="00A66849">
          <w:rPr>
            <w:rStyle w:val="Hyperlink"/>
            <w:rFonts w:hint="cs"/>
            <w:noProof/>
            <w:rtl/>
            <w:lang w:bidi="fa-IR"/>
          </w:rPr>
          <w:t>ی</w:t>
        </w:r>
        <w:r w:rsidR="00037F7D" w:rsidRPr="00A66849">
          <w:rPr>
            <w:rStyle w:val="Hyperlink"/>
            <w:rFonts w:hint="eastAsia"/>
            <w:noProof/>
            <w:rtl/>
            <w:lang w:bidi="fa-IR"/>
          </w:rPr>
          <w:t>ن</w:t>
        </w:r>
        <w:r w:rsidR="00037F7D" w:rsidRPr="00A66849">
          <w:rPr>
            <w:rStyle w:val="Hyperlink"/>
            <w:noProof/>
            <w:rtl/>
            <w:lang w:bidi="fa-IR"/>
          </w:rPr>
          <w:t xml:space="preserve"> </w:t>
        </w:r>
        <w:r w:rsidR="00037F7D" w:rsidRPr="00A66849">
          <w:rPr>
            <w:rStyle w:val="Hyperlink"/>
            <w:rFonts w:hint="eastAsia"/>
            <w:noProof/>
            <w:rtl/>
            <w:lang w:bidi="fa-IR"/>
          </w:rPr>
          <w:t>وقت</w:t>
        </w:r>
        <w:r w:rsidR="00037F7D" w:rsidRPr="00A66849">
          <w:rPr>
            <w:rStyle w:val="Hyperlink"/>
            <w:noProof/>
            <w:rtl/>
            <w:lang w:bidi="fa-IR"/>
          </w:rPr>
          <w:t xml:space="preserve"> </w:t>
        </w:r>
        <w:r w:rsidR="00037F7D" w:rsidRPr="00A66849">
          <w:rPr>
            <w:rStyle w:val="Hyperlink"/>
            <w:rFonts w:hint="eastAsia"/>
            <w:noProof/>
            <w:rtl/>
            <w:lang w:bidi="fa-IR"/>
          </w:rPr>
          <w:t>و</w:t>
        </w:r>
        <w:r w:rsidR="00037F7D" w:rsidRPr="00A66849">
          <w:rPr>
            <w:rStyle w:val="Hyperlink"/>
            <w:noProof/>
            <w:rtl/>
            <w:lang w:bidi="fa-IR"/>
          </w:rPr>
          <w:t xml:space="preserve"> </w:t>
        </w:r>
        <w:r w:rsidR="00037F7D" w:rsidRPr="00A66849">
          <w:rPr>
            <w:rStyle w:val="Hyperlink"/>
            <w:rFonts w:hint="eastAsia"/>
            <w:noProof/>
            <w:rtl/>
            <w:lang w:bidi="fa-IR"/>
          </w:rPr>
          <w:t>محل</w:t>
        </w:r>
        <w:r w:rsidR="00037F7D" w:rsidRPr="00A66849">
          <w:rPr>
            <w:rStyle w:val="Hyperlink"/>
            <w:noProof/>
            <w:rtl/>
            <w:lang w:bidi="fa-IR"/>
          </w:rPr>
          <w:t xml:space="preserve"> </w:t>
        </w:r>
        <w:r w:rsidR="00037F7D" w:rsidRPr="00A66849">
          <w:rPr>
            <w:rStyle w:val="Hyperlink"/>
            <w:rFonts w:hint="eastAsia"/>
            <w:noProof/>
            <w:rtl/>
            <w:lang w:bidi="fa-IR"/>
          </w:rPr>
          <w:t>برا</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حفظ‌کردن</w:t>
        </w:r>
        <w:r w:rsidR="00037F7D">
          <w:rPr>
            <w:noProof/>
            <w:webHidden/>
            <w:rtl/>
          </w:rPr>
          <w:tab/>
        </w:r>
        <w:r w:rsidR="00037F7D">
          <w:rPr>
            <w:noProof/>
            <w:webHidden/>
            <w:rtl/>
          </w:rPr>
          <w:fldChar w:fldCharType="begin"/>
        </w:r>
        <w:r w:rsidR="00037F7D">
          <w:rPr>
            <w:noProof/>
            <w:webHidden/>
            <w:rtl/>
          </w:rPr>
          <w:instrText xml:space="preserve"> </w:instrText>
        </w:r>
        <w:r w:rsidR="00037F7D">
          <w:rPr>
            <w:noProof/>
            <w:webHidden/>
          </w:rPr>
          <w:instrText>PAGEREF</w:instrText>
        </w:r>
        <w:r w:rsidR="00037F7D">
          <w:rPr>
            <w:noProof/>
            <w:webHidden/>
            <w:rtl/>
          </w:rPr>
          <w:instrText xml:space="preserve"> _</w:instrText>
        </w:r>
        <w:r w:rsidR="00037F7D">
          <w:rPr>
            <w:noProof/>
            <w:webHidden/>
          </w:rPr>
          <w:instrText>Toc</w:instrText>
        </w:r>
        <w:r w:rsidR="00037F7D">
          <w:rPr>
            <w:noProof/>
            <w:webHidden/>
            <w:rtl/>
          </w:rPr>
          <w:instrText xml:space="preserve">294173387 </w:instrText>
        </w:r>
        <w:r w:rsidR="00037F7D">
          <w:rPr>
            <w:noProof/>
            <w:webHidden/>
          </w:rPr>
          <w:instrText>\h</w:instrText>
        </w:r>
        <w:r w:rsidR="00037F7D">
          <w:rPr>
            <w:noProof/>
            <w:webHidden/>
            <w:rtl/>
          </w:rPr>
          <w:instrText xml:space="preserve"> </w:instrText>
        </w:r>
        <w:r w:rsidR="00037F7D">
          <w:rPr>
            <w:noProof/>
            <w:webHidden/>
            <w:rtl/>
          </w:rPr>
        </w:r>
        <w:r w:rsidR="00037F7D">
          <w:rPr>
            <w:noProof/>
            <w:webHidden/>
            <w:rtl/>
          </w:rPr>
          <w:fldChar w:fldCharType="separate"/>
        </w:r>
        <w:r w:rsidR="00037F7D">
          <w:rPr>
            <w:noProof/>
            <w:webHidden/>
            <w:rtl/>
          </w:rPr>
          <w:t>98</w:t>
        </w:r>
        <w:r w:rsidR="00037F7D">
          <w:rPr>
            <w:noProof/>
            <w:webHidden/>
            <w:rtl/>
          </w:rPr>
          <w:fldChar w:fldCharType="end"/>
        </w:r>
      </w:hyperlink>
    </w:p>
    <w:p w:rsidR="00037F7D" w:rsidRDefault="00923DC7">
      <w:pPr>
        <w:pStyle w:val="TOC2"/>
        <w:tabs>
          <w:tab w:val="right" w:leader="dot" w:pos="7078"/>
        </w:tabs>
        <w:rPr>
          <w:rFonts w:asciiTheme="minorHAnsi" w:eastAsiaTheme="minorEastAsia" w:hAnsiTheme="minorHAnsi" w:cstheme="minorBidi"/>
          <w:noProof/>
          <w:sz w:val="22"/>
          <w:szCs w:val="22"/>
          <w:rtl/>
        </w:rPr>
      </w:pPr>
      <w:hyperlink w:anchor="_Toc294173388" w:history="1">
        <w:r w:rsidR="00037F7D" w:rsidRPr="00A66849">
          <w:rPr>
            <w:rStyle w:val="Hyperlink"/>
            <w:rFonts w:hint="eastAsia"/>
            <w:noProof/>
            <w:rtl/>
            <w:lang w:bidi="fa-IR"/>
          </w:rPr>
          <w:t>مستحب‌بودن</w:t>
        </w:r>
        <w:r w:rsidR="00037F7D" w:rsidRPr="00A66849">
          <w:rPr>
            <w:rStyle w:val="Hyperlink"/>
            <w:noProof/>
            <w:rtl/>
            <w:lang w:bidi="fa-IR"/>
          </w:rPr>
          <w:t xml:space="preserve"> </w:t>
        </w:r>
        <w:r w:rsidR="00037F7D" w:rsidRPr="00A66849">
          <w:rPr>
            <w:rStyle w:val="Hyperlink"/>
            <w:rFonts w:hint="eastAsia"/>
            <w:noProof/>
            <w:rtl/>
            <w:lang w:bidi="fa-IR"/>
          </w:rPr>
          <w:t>دور</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از</w:t>
        </w:r>
        <w:r w:rsidR="00037F7D" w:rsidRPr="00A66849">
          <w:rPr>
            <w:rStyle w:val="Hyperlink"/>
            <w:noProof/>
            <w:rtl/>
            <w:lang w:bidi="fa-IR"/>
          </w:rPr>
          <w:t xml:space="preserve"> </w:t>
        </w:r>
        <w:r w:rsidR="00037F7D" w:rsidRPr="00A66849">
          <w:rPr>
            <w:rStyle w:val="Hyperlink"/>
            <w:rFonts w:hint="eastAsia"/>
            <w:noProof/>
            <w:rtl/>
            <w:lang w:bidi="fa-IR"/>
          </w:rPr>
          <w:t>جاها</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پره</w:t>
        </w:r>
        <w:r w:rsidR="00037F7D" w:rsidRPr="00A66849">
          <w:rPr>
            <w:rStyle w:val="Hyperlink"/>
            <w:rFonts w:hint="cs"/>
            <w:noProof/>
            <w:rtl/>
            <w:lang w:bidi="fa-IR"/>
          </w:rPr>
          <w:t>ی</w:t>
        </w:r>
        <w:r w:rsidR="00037F7D" w:rsidRPr="00A66849">
          <w:rPr>
            <w:rStyle w:val="Hyperlink"/>
            <w:rFonts w:hint="eastAsia"/>
            <w:noProof/>
            <w:rtl/>
            <w:lang w:bidi="fa-IR"/>
          </w:rPr>
          <w:t>اهو</w:t>
        </w:r>
        <w:r w:rsidR="00037F7D" w:rsidRPr="00A66849">
          <w:rPr>
            <w:rStyle w:val="Hyperlink"/>
            <w:noProof/>
            <w:rtl/>
            <w:lang w:bidi="fa-IR"/>
          </w:rPr>
          <w:t xml:space="preserve"> </w:t>
        </w:r>
        <w:r w:rsidR="00037F7D" w:rsidRPr="00A66849">
          <w:rPr>
            <w:rStyle w:val="Hyperlink"/>
            <w:rFonts w:hint="eastAsia"/>
            <w:noProof/>
            <w:rtl/>
            <w:lang w:bidi="fa-IR"/>
          </w:rPr>
          <w:t>به</w:t>
        </w:r>
        <w:r w:rsidR="00037F7D" w:rsidRPr="00A66849">
          <w:rPr>
            <w:rStyle w:val="Hyperlink"/>
            <w:noProof/>
            <w:rtl/>
            <w:lang w:bidi="fa-IR"/>
          </w:rPr>
          <w:t xml:space="preserve"> </w:t>
        </w:r>
        <w:r w:rsidR="00037F7D" w:rsidRPr="00A66849">
          <w:rPr>
            <w:rStyle w:val="Hyperlink"/>
            <w:rFonts w:hint="eastAsia"/>
            <w:noProof/>
            <w:rtl/>
            <w:lang w:bidi="fa-IR"/>
          </w:rPr>
          <w:t>هنگام</w:t>
        </w:r>
        <w:r w:rsidR="00037F7D" w:rsidRPr="00A66849">
          <w:rPr>
            <w:rStyle w:val="Hyperlink"/>
            <w:noProof/>
            <w:rtl/>
            <w:lang w:bidi="fa-IR"/>
          </w:rPr>
          <w:t xml:space="preserve"> </w:t>
        </w:r>
        <w:r w:rsidR="00037F7D" w:rsidRPr="00A66849">
          <w:rPr>
            <w:rStyle w:val="Hyperlink"/>
            <w:rFonts w:hint="eastAsia"/>
            <w:noProof/>
            <w:rtl/>
            <w:lang w:bidi="fa-IR"/>
          </w:rPr>
          <w:t>حفظ‌کردن</w:t>
        </w:r>
        <w:r w:rsidR="00037F7D" w:rsidRPr="00A66849">
          <w:rPr>
            <w:rStyle w:val="Hyperlink"/>
            <w:noProof/>
            <w:rtl/>
            <w:lang w:bidi="fa-IR"/>
          </w:rPr>
          <w:t>:</w:t>
        </w:r>
        <w:r w:rsidR="00037F7D">
          <w:rPr>
            <w:noProof/>
            <w:webHidden/>
            <w:rtl/>
          </w:rPr>
          <w:tab/>
        </w:r>
        <w:r w:rsidR="00037F7D">
          <w:rPr>
            <w:noProof/>
            <w:webHidden/>
            <w:rtl/>
          </w:rPr>
          <w:fldChar w:fldCharType="begin"/>
        </w:r>
        <w:r w:rsidR="00037F7D">
          <w:rPr>
            <w:noProof/>
            <w:webHidden/>
            <w:rtl/>
          </w:rPr>
          <w:instrText xml:space="preserve"> </w:instrText>
        </w:r>
        <w:r w:rsidR="00037F7D">
          <w:rPr>
            <w:noProof/>
            <w:webHidden/>
          </w:rPr>
          <w:instrText>PAGEREF</w:instrText>
        </w:r>
        <w:r w:rsidR="00037F7D">
          <w:rPr>
            <w:noProof/>
            <w:webHidden/>
            <w:rtl/>
          </w:rPr>
          <w:instrText xml:space="preserve"> _</w:instrText>
        </w:r>
        <w:r w:rsidR="00037F7D">
          <w:rPr>
            <w:noProof/>
            <w:webHidden/>
          </w:rPr>
          <w:instrText>Toc</w:instrText>
        </w:r>
        <w:r w:rsidR="00037F7D">
          <w:rPr>
            <w:noProof/>
            <w:webHidden/>
            <w:rtl/>
          </w:rPr>
          <w:instrText xml:space="preserve">294173388 </w:instrText>
        </w:r>
        <w:r w:rsidR="00037F7D">
          <w:rPr>
            <w:noProof/>
            <w:webHidden/>
          </w:rPr>
          <w:instrText>\h</w:instrText>
        </w:r>
        <w:r w:rsidR="00037F7D">
          <w:rPr>
            <w:noProof/>
            <w:webHidden/>
            <w:rtl/>
          </w:rPr>
          <w:instrText xml:space="preserve"> </w:instrText>
        </w:r>
        <w:r w:rsidR="00037F7D">
          <w:rPr>
            <w:noProof/>
            <w:webHidden/>
            <w:rtl/>
          </w:rPr>
        </w:r>
        <w:r w:rsidR="00037F7D">
          <w:rPr>
            <w:noProof/>
            <w:webHidden/>
            <w:rtl/>
          </w:rPr>
          <w:fldChar w:fldCharType="separate"/>
        </w:r>
        <w:r w:rsidR="00037F7D">
          <w:rPr>
            <w:noProof/>
            <w:webHidden/>
            <w:rtl/>
          </w:rPr>
          <w:t>99</w:t>
        </w:r>
        <w:r w:rsidR="00037F7D">
          <w:rPr>
            <w:noProof/>
            <w:webHidden/>
            <w:rtl/>
          </w:rPr>
          <w:fldChar w:fldCharType="end"/>
        </w:r>
      </w:hyperlink>
    </w:p>
    <w:p w:rsidR="00037F7D" w:rsidRDefault="00923DC7">
      <w:pPr>
        <w:pStyle w:val="TOC2"/>
        <w:tabs>
          <w:tab w:val="right" w:leader="dot" w:pos="7078"/>
        </w:tabs>
        <w:rPr>
          <w:rFonts w:asciiTheme="minorHAnsi" w:eastAsiaTheme="minorEastAsia" w:hAnsiTheme="minorHAnsi" w:cstheme="minorBidi"/>
          <w:noProof/>
          <w:sz w:val="22"/>
          <w:szCs w:val="22"/>
          <w:rtl/>
        </w:rPr>
      </w:pPr>
      <w:hyperlink w:anchor="_Toc294173389" w:history="1">
        <w:r w:rsidR="00037F7D" w:rsidRPr="00A66849">
          <w:rPr>
            <w:rStyle w:val="Hyperlink"/>
            <w:rFonts w:hint="eastAsia"/>
            <w:noProof/>
            <w:rtl/>
            <w:lang w:bidi="fa-IR"/>
          </w:rPr>
          <w:t>خوب</w:t>
        </w:r>
        <w:r w:rsidR="00037F7D" w:rsidRPr="00A66849">
          <w:rPr>
            <w:rStyle w:val="Hyperlink"/>
            <w:noProof/>
            <w:rtl/>
            <w:lang w:bidi="fa-IR"/>
          </w:rPr>
          <w:t xml:space="preserve"> </w:t>
        </w:r>
        <w:r w:rsidR="00037F7D" w:rsidRPr="00A66849">
          <w:rPr>
            <w:rStyle w:val="Hyperlink"/>
            <w:rFonts w:hint="eastAsia"/>
            <w:noProof/>
            <w:rtl/>
            <w:lang w:bidi="fa-IR"/>
          </w:rPr>
          <w:t>است</w:t>
        </w:r>
        <w:r w:rsidR="00037F7D" w:rsidRPr="00A66849">
          <w:rPr>
            <w:rStyle w:val="Hyperlink"/>
            <w:noProof/>
            <w:rtl/>
            <w:lang w:bidi="fa-IR"/>
          </w:rPr>
          <w:t xml:space="preserve"> </w:t>
        </w:r>
        <w:r w:rsidR="00037F7D" w:rsidRPr="00A66849">
          <w:rPr>
            <w:rStyle w:val="Hyperlink"/>
            <w:rFonts w:hint="eastAsia"/>
            <w:noProof/>
            <w:rtl/>
            <w:lang w:bidi="fa-IR"/>
          </w:rPr>
          <w:t>که</w:t>
        </w:r>
        <w:r w:rsidR="00037F7D" w:rsidRPr="00A66849">
          <w:rPr>
            <w:rStyle w:val="Hyperlink"/>
            <w:noProof/>
            <w:rtl/>
            <w:lang w:bidi="fa-IR"/>
          </w:rPr>
          <w:t xml:space="preserve"> </w:t>
        </w:r>
        <w:r w:rsidR="00037F7D" w:rsidRPr="00A66849">
          <w:rPr>
            <w:rStyle w:val="Hyperlink"/>
            <w:rFonts w:hint="eastAsia"/>
            <w:noProof/>
            <w:rtl/>
            <w:lang w:bidi="fa-IR"/>
          </w:rPr>
          <w:t>انسان</w:t>
        </w:r>
        <w:r w:rsidR="00037F7D" w:rsidRPr="00A66849">
          <w:rPr>
            <w:rStyle w:val="Hyperlink"/>
            <w:noProof/>
            <w:rtl/>
            <w:lang w:bidi="fa-IR"/>
          </w:rPr>
          <w:t xml:space="preserve"> </w:t>
        </w:r>
        <w:r w:rsidR="00037F7D" w:rsidRPr="00A66849">
          <w:rPr>
            <w:rStyle w:val="Hyperlink"/>
            <w:rFonts w:hint="eastAsia"/>
            <w:noProof/>
            <w:rtl/>
            <w:lang w:bidi="fa-IR"/>
          </w:rPr>
          <w:t>وقت</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احساس</w:t>
        </w:r>
        <w:r w:rsidR="00037F7D" w:rsidRPr="00A66849">
          <w:rPr>
            <w:rStyle w:val="Hyperlink"/>
            <w:noProof/>
            <w:rtl/>
            <w:lang w:bidi="fa-IR"/>
          </w:rPr>
          <w:t xml:space="preserve"> </w:t>
        </w:r>
        <w:r w:rsidR="00037F7D" w:rsidRPr="00A66849">
          <w:rPr>
            <w:rStyle w:val="Hyperlink"/>
            <w:rFonts w:hint="eastAsia"/>
            <w:noProof/>
            <w:rtl/>
            <w:lang w:bidi="fa-IR"/>
          </w:rPr>
          <w:t>خستگ</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و</w:t>
        </w:r>
        <w:r w:rsidR="00037F7D" w:rsidRPr="00A66849">
          <w:rPr>
            <w:rStyle w:val="Hyperlink"/>
            <w:noProof/>
            <w:rtl/>
            <w:lang w:bidi="fa-IR"/>
          </w:rPr>
          <w:t xml:space="preserve"> </w:t>
        </w:r>
        <w:r w:rsidR="00037F7D" w:rsidRPr="00A66849">
          <w:rPr>
            <w:rStyle w:val="Hyperlink"/>
            <w:rFonts w:hint="eastAsia"/>
            <w:noProof/>
            <w:rtl/>
            <w:lang w:bidi="fa-IR"/>
          </w:rPr>
          <w:t>ملال</w:t>
        </w:r>
        <w:r w:rsidR="00037F7D" w:rsidRPr="00A66849">
          <w:rPr>
            <w:rStyle w:val="Hyperlink"/>
            <w:noProof/>
            <w:rtl/>
            <w:lang w:bidi="fa-IR"/>
          </w:rPr>
          <w:t xml:space="preserve"> </w:t>
        </w:r>
        <w:r w:rsidR="00037F7D" w:rsidRPr="00A66849">
          <w:rPr>
            <w:rStyle w:val="Hyperlink"/>
            <w:rFonts w:hint="eastAsia"/>
            <w:noProof/>
            <w:rtl/>
            <w:lang w:bidi="fa-IR"/>
          </w:rPr>
          <w:t>نمود</w:t>
        </w:r>
        <w:r w:rsidR="00037F7D" w:rsidRPr="00A66849">
          <w:rPr>
            <w:rStyle w:val="Hyperlink"/>
            <w:noProof/>
            <w:rtl/>
            <w:lang w:bidi="fa-IR"/>
          </w:rPr>
          <w:t xml:space="preserve"> </w:t>
        </w:r>
        <w:r w:rsidR="00037F7D" w:rsidRPr="00A66849">
          <w:rPr>
            <w:rStyle w:val="Hyperlink"/>
            <w:rFonts w:hint="eastAsia"/>
            <w:noProof/>
            <w:rtl/>
            <w:lang w:bidi="fa-IR"/>
          </w:rPr>
          <w:t>خود</w:t>
        </w:r>
        <w:r w:rsidR="00037F7D" w:rsidRPr="00A66849">
          <w:rPr>
            <w:rStyle w:val="Hyperlink"/>
            <w:noProof/>
            <w:rtl/>
            <w:lang w:bidi="fa-IR"/>
          </w:rPr>
          <w:t xml:space="preserve"> </w:t>
        </w:r>
        <w:r w:rsidR="00037F7D" w:rsidRPr="00A66849">
          <w:rPr>
            <w:rStyle w:val="Hyperlink"/>
            <w:rFonts w:hint="eastAsia"/>
            <w:noProof/>
            <w:rtl/>
            <w:lang w:bidi="fa-IR"/>
          </w:rPr>
          <w:t>را</w:t>
        </w:r>
        <w:r w:rsidR="00037F7D" w:rsidRPr="00A66849">
          <w:rPr>
            <w:rStyle w:val="Hyperlink"/>
            <w:noProof/>
            <w:rtl/>
            <w:lang w:bidi="fa-IR"/>
          </w:rPr>
          <w:t xml:space="preserve"> </w:t>
        </w:r>
        <w:r w:rsidR="00037F7D" w:rsidRPr="00A66849">
          <w:rPr>
            <w:rStyle w:val="Hyperlink"/>
            <w:rFonts w:hint="eastAsia"/>
            <w:noProof/>
            <w:rtl/>
            <w:lang w:bidi="fa-IR"/>
          </w:rPr>
          <w:t>فر</w:t>
        </w:r>
        <w:r w:rsidR="00037F7D" w:rsidRPr="00A66849">
          <w:rPr>
            <w:rStyle w:val="Hyperlink"/>
            <w:rFonts w:hint="cs"/>
            <w:noProof/>
            <w:rtl/>
            <w:lang w:bidi="fa-IR"/>
          </w:rPr>
          <w:t>ی</w:t>
        </w:r>
        <w:r w:rsidR="00037F7D" w:rsidRPr="00A66849">
          <w:rPr>
            <w:rStyle w:val="Hyperlink"/>
            <w:rFonts w:hint="eastAsia"/>
            <w:noProof/>
            <w:rtl/>
            <w:lang w:bidi="fa-IR"/>
          </w:rPr>
          <w:t>ب</w:t>
        </w:r>
        <w:r w:rsidR="00037F7D" w:rsidRPr="00A66849">
          <w:rPr>
            <w:rStyle w:val="Hyperlink"/>
            <w:noProof/>
            <w:rtl/>
            <w:lang w:bidi="fa-IR"/>
          </w:rPr>
          <w:t xml:space="preserve"> </w:t>
        </w:r>
        <w:r w:rsidR="00037F7D" w:rsidRPr="00A66849">
          <w:rPr>
            <w:rStyle w:val="Hyperlink"/>
            <w:rFonts w:hint="eastAsia"/>
            <w:noProof/>
            <w:rtl/>
            <w:lang w:bidi="fa-IR"/>
          </w:rPr>
          <w:t>دهد</w:t>
        </w:r>
        <w:r w:rsidR="00037F7D" w:rsidRPr="00A66849">
          <w:rPr>
            <w:rStyle w:val="Hyperlink"/>
            <w:noProof/>
            <w:rtl/>
            <w:lang w:bidi="fa-IR"/>
          </w:rPr>
          <w:t>:</w:t>
        </w:r>
        <w:r w:rsidR="00037F7D">
          <w:rPr>
            <w:noProof/>
            <w:webHidden/>
            <w:rtl/>
          </w:rPr>
          <w:tab/>
        </w:r>
        <w:r w:rsidR="00037F7D">
          <w:rPr>
            <w:noProof/>
            <w:webHidden/>
            <w:rtl/>
          </w:rPr>
          <w:fldChar w:fldCharType="begin"/>
        </w:r>
        <w:r w:rsidR="00037F7D">
          <w:rPr>
            <w:noProof/>
            <w:webHidden/>
            <w:rtl/>
          </w:rPr>
          <w:instrText xml:space="preserve"> </w:instrText>
        </w:r>
        <w:r w:rsidR="00037F7D">
          <w:rPr>
            <w:noProof/>
            <w:webHidden/>
          </w:rPr>
          <w:instrText>PAGEREF</w:instrText>
        </w:r>
        <w:r w:rsidR="00037F7D">
          <w:rPr>
            <w:noProof/>
            <w:webHidden/>
            <w:rtl/>
          </w:rPr>
          <w:instrText xml:space="preserve"> _</w:instrText>
        </w:r>
        <w:r w:rsidR="00037F7D">
          <w:rPr>
            <w:noProof/>
            <w:webHidden/>
          </w:rPr>
          <w:instrText>Toc</w:instrText>
        </w:r>
        <w:r w:rsidR="00037F7D">
          <w:rPr>
            <w:noProof/>
            <w:webHidden/>
            <w:rtl/>
          </w:rPr>
          <w:instrText xml:space="preserve">294173389 </w:instrText>
        </w:r>
        <w:r w:rsidR="00037F7D">
          <w:rPr>
            <w:noProof/>
            <w:webHidden/>
          </w:rPr>
          <w:instrText>\h</w:instrText>
        </w:r>
        <w:r w:rsidR="00037F7D">
          <w:rPr>
            <w:noProof/>
            <w:webHidden/>
            <w:rtl/>
          </w:rPr>
          <w:instrText xml:space="preserve"> </w:instrText>
        </w:r>
        <w:r w:rsidR="00037F7D">
          <w:rPr>
            <w:noProof/>
            <w:webHidden/>
            <w:rtl/>
          </w:rPr>
        </w:r>
        <w:r w:rsidR="00037F7D">
          <w:rPr>
            <w:noProof/>
            <w:webHidden/>
            <w:rtl/>
          </w:rPr>
          <w:fldChar w:fldCharType="separate"/>
        </w:r>
        <w:r w:rsidR="00037F7D">
          <w:rPr>
            <w:noProof/>
            <w:webHidden/>
            <w:rtl/>
          </w:rPr>
          <w:t>100</w:t>
        </w:r>
        <w:r w:rsidR="00037F7D">
          <w:rPr>
            <w:noProof/>
            <w:webHidden/>
            <w:rtl/>
          </w:rPr>
          <w:fldChar w:fldCharType="end"/>
        </w:r>
      </w:hyperlink>
    </w:p>
    <w:p w:rsidR="00037F7D" w:rsidRDefault="00923DC7">
      <w:pPr>
        <w:pStyle w:val="TOC2"/>
        <w:tabs>
          <w:tab w:val="right" w:leader="dot" w:pos="7078"/>
        </w:tabs>
        <w:rPr>
          <w:rFonts w:asciiTheme="minorHAnsi" w:eastAsiaTheme="minorEastAsia" w:hAnsiTheme="minorHAnsi" w:cstheme="minorBidi"/>
          <w:noProof/>
          <w:sz w:val="22"/>
          <w:szCs w:val="22"/>
          <w:rtl/>
        </w:rPr>
      </w:pPr>
      <w:hyperlink w:anchor="_Toc294173390" w:history="1">
        <w:r w:rsidR="00037F7D" w:rsidRPr="00A66849">
          <w:rPr>
            <w:rStyle w:val="Hyperlink"/>
            <w:rFonts w:hint="eastAsia"/>
            <w:noProof/>
            <w:rtl/>
            <w:lang w:bidi="fa-IR"/>
          </w:rPr>
          <w:t>عوامل</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که</w:t>
        </w:r>
        <w:r w:rsidR="00037F7D" w:rsidRPr="00A66849">
          <w:rPr>
            <w:rStyle w:val="Hyperlink"/>
            <w:noProof/>
            <w:rtl/>
            <w:lang w:bidi="fa-IR"/>
          </w:rPr>
          <w:t xml:space="preserve"> </w:t>
        </w:r>
        <w:r w:rsidR="00037F7D" w:rsidRPr="00A66849">
          <w:rPr>
            <w:rStyle w:val="Hyperlink"/>
            <w:rFonts w:hint="eastAsia"/>
            <w:noProof/>
            <w:rtl/>
            <w:lang w:bidi="fa-IR"/>
          </w:rPr>
          <w:t>خستگ</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را</w:t>
        </w:r>
        <w:r w:rsidR="00037F7D" w:rsidRPr="00A66849">
          <w:rPr>
            <w:rStyle w:val="Hyperlink"/>
            <w:noProof/>
            <w:rtl/>
            <w:lang w:bidi="fa-IR"/>
          </w:rPr>
          <w:t xml:space="preserve"> </w:t>
        </w:r>
        <w:r w:rsidR="00037F7D" w:rsidRPr="00A66849">
          <w:rPr>
            <w:rStyle w:val="Hyperlink"/>
            <w:rFonts w:hint="eastAsia"/>
            <w:noProof/>
            <w:rtl/>
            <w:lang w:bidi="fa-IR"/>
          </w:rPr>
          <w:t>از</w:t>
        </w:r>
        <w:r w:rsidR="00037F7D" w:rsidRPr="00A66849">
          <w:rPr>
            <w:rStyle w:val="Hyperlink"/>
            <w:noProof/>
            <w:rtl/>
            <w:lang w:bidi="fa-IR"/>
          </w:rPr>
          <w:t xml:space="preserve"> </w:t>
        </w:r>
        <w:r w:rsidR="00037F7D" w:rsidRPr="00A66849">
          <w:rPr>
            <w:rStyle w:val="Hyperlink"/>
            <w:rFonts w:hint="eastAsia"/>
            <w:noProof/>
            <w:rtl/>
            <w:lang w:bidi="fa-IR"/>
          </w:rPr>
          <w:t>ب</w:t>
        </w:r>
        <w:r w:rsidR="00037F7D" w:rsidRPr="00A66849">
          <w:rPr>
            <w:rStyle w:val="Hyperlink"/>
            <w:rFonts w:hint="cs"/>
            <w:noProof/>
            <w:rtl/>
            <w:lang w:bidi="fa-IR"/>
          </w:rPr>
          <w:t>ی</w:t>
        </w:r>
        <w:r w:rsidR="00037F7D" w:rsidRPr="00A66849">
          <w:rPr>
            <w:rStyle w:val="Hyperlink"/>
            <w:rFonts w:hint="eastAsia"/>
            <w:noProof/>
            <w:rtl/>
            <w:lang w:bidi="fa-IR"/>
          </w:rPr>
          <w:t>ن</w:t>
        </w:r>
        <w:r w:rsidR="00037F7D" w:rsidRPr="00A66849">
          <w:rPr>
            <w:rStyle w:val="Hyperlink"/>
            <w:noProof/>
            <w:rtl/>
            <w:lang w:bidi="fa-IR"/>
          </w:rPr>
          <w:t xml:space="preserve"> </w:t>
        </w:r>
        <w:r w:rsidR="00037F7D" w:rsidRPr="00A66849">
          <w:rPr>
            <w:rStyle w:val="Hyperlink"/>
            <w:rFonts w:hint="eastAsia"/>
            <w:noProof/>
            <w:rtl/>
            <w:lang w:bidi="fa-IR"/>
          </w:rPr>
          <w:t>م</w:t>
        </w:r>
        <w:r w:rsidR="00037F7D" w:rsidRPr="00A66849">
          <w:rPr>
            <w:rStyle w:val="Hyperlink"/>
            <w:rFonts w:hint="cs"/>
            <w:noProof/>
            <w:rtl/>
            <w:lang w:bidi="fa-IR"/>
          </w:rPr>
          <w:t>ی‌</w:t>
        </w:r>
        <w:r w:rsidR="00037F7D" w:rsidRPr="00A66849">
          <w:rPr>
            <w:rStyle w:val="Hyperlink"/>
            <w:rFonts w:hint="eastAsia"/>
            <w:noProof/>
            <w:rtl/>
            <w:lang w:bidi="fa-IR"/>
          </w:rPr>
          <w:t>برد</w:t>
        </w:r>
        <w:r w:rsidR="00037F7D" w:rsidRPr="00A66849">
          <w:rPr>
            <w:rStyle w:val="Hyperlink"/>
            <w:noProof/>
            <w:rtl/>
            <w:lang w:bidi="fa-IR"/>
          </w:rPr>
          <w:t xml:space="preserve"> </w:t>
        </w:r>
        <w:r w:rsidR="00037F7D" w:rsidRPr="00A66849">
          <w:rPr>
            <w:rStyle w:val="Hyperlink"/>
            <w:rFonts w:hint="eastAsia"/>
            <w:noProof/>
            <w:rtl/>
            <w:lang w:bidi="fa-IR"/>
          </w:rPr>
          <w:t>و</w:t>
        </w:r>
        <w:r w:rsidR="00037F7D" w:rsidRPr="00A66849">
          <w:rPr>
            <w:rStyle w:val="Hyperlink"/>
            <w:noProof/>
            <w:rtl/>
            <w:lang w:bidi="fa-IR"/>
          </w:rPr>
          <w:t xml:space="preserve"> </w:t>
        </w:r>
        <w:r w:rsidR="00037F7D" w:rsidRPr="00A66849">
          <w:rPr>
            <w:rStyle w:val="Hyperlink"/>
            <w:rFonts w:hint="eastAsia"/>
            <w:noProof/>
            <w:rtl/>
            <w:lang w:bidi="fa-IR"/>
          </w:rPr>
          <w:t>خواب</w:t>
        </w:r>
        <w:r w:rsidR="00037F7D" w:rsidRPr="00A66849">
          <w:rPr>
            <w:rStyle w:val="Hyperlink"/>
            <w:noProof/>
            <w:rtl/>
            <w:lang w:bidi="fa-IR"/>
          </w:rPr>
          <w:t xml:space="preserve"> </w:t>
        </w:r>
        <w:r w:rsidR="00037F7D" w:rsidRPr="00A66849">
          <w:rPr>
            <w:rStyle w:val="Hyperlink"/>
            <w:rFonts w:hint="eastAsia"/>
            <w:noProof/>
            <w:rtl/>
            <w:lang w:bidi="fa-IR"/>
          </w:rPr>
          <w:t>و</w:t>
        </w:r>
        <w:r w:rsidR="00037F7D" w:rsidRPr="00A66849">
          <w:rPr>
            <w:rStyle w:val="Hyperlink"/>
            <w:noProof/>
            <w:rtl/>
            <w:lang w:bidi="fa-IR"/>
          </w:rPr>
          <w:t xml:space="preserve"> </w:t>
        </w:r>
        <w:r w:rsidR="00037F7D" w:rsidRPr="00A66849">
          <w:rPr>
            <w:rStyle w:val="Hyperlink"/>
            <w:rFonts w:hint="eastAsia"/>
            <w:noProof/>
            <w:rtl/>
            <w:lang w:bidi="fa-IR"/>
          </w:rPr>
          <w:t>سست</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را</w:t>
        </w:r>
        <w:r w:rsidR="00037F7D" w:rsidRPr="00A66849">
          <w:rPr>
            <w:rStyle w:val="Hyperlink"/>
            <w:noProof/>
            <w:rtl/>
            <w:lang w:bidi="fa-IR"/>
          </w:rPr>
          <w:t xml:space="preserve"> </w:t>
        </w:r>
        <w:r w:rsidR="00037F7D" w:rsidRPr="00A66849">
          <w:rPr>
            <w:rStyle w:val="Hyperlink"/>
            <w:rFonts w:hint="eastAsia"/>
            <w:noProof/>
            <w:rtl/>
            <w:lang w:bidi="fa-IR"/>
          </w:rPr>
          <w:t>م</w:t>
        </w:r>
        <w:r w:rsidR="00037F7D" w:rsidRPr="00A66849">
          <w:rPr>
            <w:rStyle w:val="Hyperlink"/>
            <w:rFonts w:hint="cs"/>
            <w:noProof/>
            <w:rtl/>
            <w:lang w:bidi="fa-IR"/>
          </w:rPr>
          <w:t>ی‌</w:t>
        </w:r>
        <w:r w:rsidR="00037F7D" w:rsidRPr="00A66849">
          <w:rPr>
            <w:rStyle w:val="Hyperlink"/>
            <w:rFonts w:hint="eastAsia"/>
            <w:noProof/>
            <w:rtl/>
            <w:lang w:bidi="fa-IR"/>
          </w:rPr>
          <w:t>راند</w:t>
        </w:r>
        <w:r w:rsidR="00037F7D" w:rsidRPr="00A66849">
          <w:rPr>
            <w:rStyle w:val="Hyperlink"/>
            <w:noProof/>
            <w:rtl/>
            <w:lang w:bidi="fa-IR"/>
          </w:rPr>
          <w:t>:</w:t>
        </w:r>
        <w:r w:rsidR="00037F7D">
          <w:rPr>
            <w:noProof/>
            <w:webHidden/>
            <w:rtl/>
          </w:rPr>
          <w:tab/>
        </w:r>
        <w:r w:rsidR="00037F7D">
          <w:rPr>
            <w:noProof/>
            <w:webHidden/>
            <w:rtl/>
          </w:rPr>
          <w:fldChar w:fldCharType="begin"/>
        </w:r>
        <w:r w:rsidR="00037F7D">
          <w:rPr>
            <w:noProof/>
            <w:webHidden/>
            <w:rtl/>
          </w:rPr>
          <w:instrText xml:space="preserve"> </w:instrText>
        </w:r>
        <w:r w:rsidR="00037F7D">
          <w:rPr>
            <w:noProof/>
            <w:webHidden/>
          </w:rPr>
          <w:instrText>PAGEREF</w:instrText>
        </w:r>
        <w:r w:rsidR="00037F7D">
          <w:rPr>
            <w:noProof/>
            <w:webHidden/>
            <w:rtl/>
          </w:rPr>
          <w:instrText xml:space="preserve"> _</w:instrText>
        </w:r>
        <w:r w:rsidR="00037F7D">
          <w:rPr>
            <w:noProof/>
            <w:webHidden/>
          </w:rPr>
          <w:instrText>Toc</w:instrText>
        </w:r>
        <w:r w:rsidR="00037F7D">
          <w:rPr>
            <w:noProof/>
            <w:webHidden/>
            <w:rtl/>
          </w:rPr>
          <w:instrText xml:space="preserve">294173390 </w:instrText>
        </w:r>
        <w:r w:rsidR="00037F7D">
          <w:rPr>
            <w:noProof/>
            <w:webHidden/>
          </w:rPr>
          <w:instrText>\h</w:instrText>
        </w:r>
        <w:r w:rsidR="00037F7D">
          <w:rPr>
            <w:noProof/>
            <w:webHidden/>
            <w:rtl/>
          </w:rPr>
          <w:instrText xml:space="preserve"> </w:instrText>
        </w:r>
        <w:r w:rsidR="00037F7D">
          <w:rPr>
            <w:noProof/>
            <w:webHidden/>
            <w:rtl/>
          </w:rPr>
        </w:r>
        <w:r w:rsidR="00037F7D">
          <w:rPr>
            <w:noProof/>
            <w:webHidden/>
            <w:rtl/>
          </w:rPr>
          <w:fldChar w:fldCharType="separate"/>
        </w:r>
        <w:r w:rsidR="00037F7D">
          <w:rPr>
            <w:noProof/>
            <w:webHidden/>
            <w:rtl/>
          </w:rPr>
          <w:t>100</w:t>
        </w:r>
        <w:r w:rsidR="00037F7D">
          <w:rPr>
            <w:noProof/>
            <w:webHidden/>
            <w:rtl/>
          </w:rPr>
          <w:fldChar w:fldCharType="end"/>
        </w:r>
      </w:hyperlink>
    </w:p>
    <w:p w:rsidR="00037F7D" w:rsidRDefault="00923DC7">
      <w:pPr>
        <w:pStyle w:val="TOC2"/>
        <w:tabs>
          <w:tab w:val="right" w:leader="dot" w:pos="7078"/>
        </w:tabs>
        <w:rPr>
          <w:rFonts w:asciiTheme="minorHAnsi" w:eastAsiaTheme="minorEastAsia" w:hAnsiTheme="minorHAnsi" w:cstheme="minorBidi"/>
          <w:noProof/>
          <w:sz w:val="22"/>
          <w:szCs w:val="22"/>
          <w:rtl/>
        </w:rPr>
      </w:pPr>
      <w:hyperlink w:anchor="_Toc294173391" w:history="1">
        <w:r w:rsidR="00037F7D" w:rsidRPr="00A66849">
          <w:rPr>
            <w:rStyle w:val="Hyperlink"/>
            <w:rFonts w:hint="eastAsia"/>
            <w:noProof/>
            <w:rtl/>
            <w:lang w:bidi="fa-IR"/>
          </w:rPr>
          <w:t>لازم</w:t>
        </w:r>
        <w:r w:rsidR="00037F7D" w:rsidRPr="00A66849">
          <w:rPr>
            <w:rStyle w:val="Hyperlink"/>
            <w:noProof/>
            <w:rtl/>
            <w:lang w:bidi="fa-IR"/>
          </w:rPr>
          <w:t xml:space="preserve"> </w:t>
        </w:r>
        <w:r w:rsidR="00037F7D" w:rsidRPr="00A66849">
          <w:rPr>
            <w:rStyle w:val="Hyperlink"/>
            <w:rFonts w:hint="eastAsia"/>
            <w:noProof/>
            <w:rtl/>
            <w:lang w:bidi="fa-IR"/>
          </w:rPr>
          <w:t>است</w:t>
        </w:r>
        <w:r w:rsidR="00037F7D" w:rsidRPr="00A66849">
          <w:rPr>
            <w:rStyle w:val="Hyperlink"/>
            <w:noProof/>
            <w:rtl/>
            <w:lang w:bidi="fa-IR"/>
          </w:rPr>
          <w:t xml:space="preserve"> </w:t>
        </w:r>
        <w:r w:rsidR="00037F7D" w:rsidRPr="00A66849">
          <w:rPr>
            <w:rStyle w:val="Hyperlink"/>
            <w:rFonts w:hint="eastAsia"/>
            <w:noProof/>
            <w:rtl/>
            <w:lang w:bidi="fa-IR"/>
          </w:rPr>
          <w:t>رعا</w:t>
        </w:r>
        <w:r w:rsidR="00037F7D" w:rsidRPr="00A66849">
          <w:rPr>
            <w:rStyle w:val="Hyperlink"/>
            <w:rFonts w:hint="cs"/>
            <w:noProof/>
            <w:rtl/>
            <w:lang w:bidi="fa-IR"/>
          </w:rPr>
          <w:t>ی</w:t>
        </w:r>
        <w:r w:rsidR="00037F7D" w:rsidRPr="00A66849">
          <w:rPr>
            <w:rStyle w:val="Hyperlink"/>
            <w:rFonts w:hint="eastAsia"/>
            <w:noProof/>
            <w:rtl/>
            <w:lang w:bidi="fa-IR"/>
          </w:rPr>
          <w:t>ت‌کردن</w:t>
        </w:r>
        <w:r w:rsidR="00037F7D" w:rsidRPr="00A66849">
          <w:rPr>
            <w:rStyle w:val="Hyperlink"/>
            <w:noProof/>
            <w:rtl/>
            <w:lang w:bidi="fa-IR"/>
          </w:rPr>
          <w:t xml:space="preserve"> </w:t>
        </w:r>
        <w:r w:rsidR="00037F7D" w:rsidRPr="00A66849">
          <w:rPr>
            <w:rStyle w:val="Hyperlink"/>
            <w:rFonts w:hint="eastAsia"/>
            <w:noProof/>
            <w:rtl/>
            <w:lang w:bidi="fa-IR"/>
          </w:rPr>
          <w:t>اصل</w:t>
        </w:r>
        <w:r w:rsidR="00037F7D" w:rsidRPr="00A66849">
          <w:rPr>
            <w:rStyle w:val="Hyperlink"/>
            <w:noProof/>
            <w:rtl/>
            <w:lang w:bidi="fa-IR"/>
          </w:rPr>
          <w:t xml:space="preserve"> </w:t>
        </w:r>
        <w:r w:rsidR="00037F7D" w:rsidRPr="00A66849">
          <w:rPr>
            <w:rStyle w:val="Hyperlink"/>
            <w:rFonts w:hint="eastAsia"/>
            <w:noProof/>
            <w:rtl/>
            <w:lang w:bidi="fa-IR"/>
          </w:rPr>
          <w:t>الأهَمُّ</w:t>
        </w:r>
        <w:r w:rsidR="00037F7D" w:rsidRPr="00A66849">
          <w:rPr>
            <w:rStyle w:val="Hyperlink"/>
            <w:noProof/>
            <w:rtl/>
            <w:lang w:bidi="fa-IR"/>
          </w:rPr>
          <w:t xml:space="preserve"> </w:t>
        </w:r>
        <w:r w:rsidR="00037F7D" w:rsidRPr="00A66849">
          <w:rPr>
            <w:rStyle w:val="Hyperlink"/>
            <w:rFonts w:hint="eastAsia"/>
            <w:noProof/>
            <w:rtl/>
            <w:lang w:bidi="fa-IR"/>
          </w:rPr>
          <w:t>فالأهَمّ</w:t>
        </w:r>
        <w:r w:rsidR="00037F7D" w:rsidRPr="00A66849">
          <w:rPr>
            <w:rStyle w:val="Hyperlink"/>
            <w:noProof/>
            <w:rtl/>
            <w:lang w:bidi="fa-IR"/>
          </w:rPr>
          <w:t xml:space="preserve"> </w:t>
        </w:r>
        <w:r w:rsidR="00037F7D" w:rsidRPr="00A66849">
          <w:rPr>
            <w:rStyle w:val="Hyperlink"/>
            <w:rFonts w:hint="eastAsia"/>
            <w:noProof/>
            <w:rtl/>
            <w:lang w:bidi="fa-IR"/>
          </w:rPr>
          <w:t>و</w:t>
        </w:r>
        <w:r w:rsidR="00037F7D" w:rsidRPr="00A66849">
          <w:rPr>
            <w:rStyle w:val="Hyperlink"/>
            <w:noProof/>
            <w:rtl/>
            <w:lang w:bidi="fa-IR"/>
          </w:rPr>
          <w:t xml:space="preserve"> </w:t>
        </w:r>
        <w:r w:rsidR="00037F7D" w:rsidRPr="00A66849">
          <w:rPr>
            <w:rStyle w:val="Hyperlink"/>
            <w:rFonts w:hint="eastAsia"/>
            <w:noProof/>
            <w:rtl/>
            <w:lang w:bidi="fa-IR"/>
          </w:rPr>
          <w:t>مقدم‌داشتن</w:t>
        </w:r>
        <w:r w:rsidR="00037F7D" w:rsidRPr="00A66849">
          <w:rPr>
            <w:rStyle w:val="Hyperlink"/>
            <w:noProof/>
            <w:rtl/>
            <w:lang w:bidi="fa-IR"/>
          </w:rPr>
          <w:t xml:space="preserve"> </w:t>
        </w:r>
        <w:r w:rsidR="00037F7D" w:rsidRPr="00A66849">
          <w:rPr>
            <w:rStyle w:val="Hyperlink"/>
            <w:rFonts w:hint="eastAsia"/>
            <w:noProof/>
            <w:rtl/>
            <w:lang w:bidi="fa-IR"/>
          </w:rPr>
          <w:t>مُهم</w:t>
        </w:r>
        <w:r w:rsidR="00037F7D" w:rsidRPr="00A66849">
          <w:rPr>
            <w:rStyle w:val="Hyperlink"/>
            <w:noProof/>
            <w:rtl/>
            <w:lang w:bidi="fa-IR"/>
          </w:rPr>
          <w:t xml:space="preserve"> </w:t>
        </w:r>
        <w:r w:rsidR="00037F7D" w:rsidRPr="00A66849">
          <w:rPr>
            <w:rStyle w:val="Hyperlink"/>
            <w:rFonts w:hint="eastAsia"/>
            <w:noProof/>
            <w:rtl/>
            <w:lang w:bidi="fa-IR"/>
          </w:rPr>
          <w:t>بر</w:t>
        </w:r>
        <w:r w:rsidR="00037F7D" w:rsidRPr="00A66849">
          <w:rPr>
            <w:rStyle w:val="Hyperlink"/>
            <w:noProof/>
            <w:rtl/>
            <w:lang w:bidi="fa-IR"/>
          </w:rPr>
          <w:t xml:space="preserve"> </w:t>
        </w:r>
        <w:r w:rsidR="00037F7D" w:rsidRPr="00A66849">
          <w:rPr>
            <w:rStyle w:val="Hyperlink"/>
            <w:rFonts w:hint="eastAsia"/>
            <w:noProof/>
            <w:rtl/>
            <w:lang w:bidi="fa-IR"/>
          </w:rPr>
          <w:t>غ</w:t>
        </w:r>
        <w:r w:rsidR="00037F7D" w:rsidRPr="00A66849">
          <w:rPr>
            <w:rStyle w:val="Hyperlink"/>
            <w:rFonts w:hint="cs"/>
            <w:noProof/>
            <w:rtl/>
            <w:lang w:bidi="fa-IR"/>
          </w:rPr>
          <w:t>ی</w:t>
        </w:r>
        <w:r w:rsidR="00037F7D" w:rsidRPr="00A66849">
          <w:rPr>
            <w:rStyle w:val="Hyperlink"/>
            <w:rFonts w:hint="eastAsia"/>
            <w:noProof/>
            <w:rtl/>
            <w:lang w:bidi="fa-IR"/>
          </w:rPr>
          <w:t>ر</w:t>
        </w:r>
        <w:r w:rsidR="00037F7D" w:rsidRPr="00A66849">
          <w:rPr>
            <w:rStyle w:val="Hyperlink"/>
            <w:noProof/>
            <w:rtl/>
            <w:lang w:bidi="fa-IR"/>
          </w:rPr>
          <w:t xml:space="preserve"> </w:t>
        </w:r>
        <w:r w:rsidR="00037F7D" w:rsidRPr="00A66849">
          <w:rPr>
            <w:rStyle w:val="Hyperlink"/>
            <w:rFonts w:hint="eastAsia"/>
            <w:noProof/>
            <w:rtl/>
            <w:lang w:bidi="fa-IR"/>
          </w:rPr>
          <w:t>مهم</w:t>
        </w:r>
        <w:r w:rsidR="00037F7D" w:rsidRPr="00A66849">
          <w:rPr>
            <w:rStyle w:val="Hyperlink"/>
            <w:noProof/>
            <w:rtl/>
            <w:lang w:bidi="fa-IR"/>
          </w:rPr>
          <w:t>:</w:t>
        </w:r>
        <w:r w:rsidR="00037F7D">
          <w:rPr>
            <w:noProof/>
            <w:webHidden/>
            <w:rtl/>
          </w:rPr>
          <w:tab/>
        </w:r>
        <w:r w:rsidR="00037F7D">
          <w:rPr>
            <w:noProof/>
            <w:webHidden/>
            <w:rtl/>
          </w:rPr>
          <w:fldChar w:fldCharType="begin"/>
        </w:r>
        <w:r w:rsidR="00037F7D">
          <w:rPr>
            <w:noProof/>
            <w:webHidden/>
            <w:rtl/>
          </w:rPr>
          <w:instrText xml:space="preserve"> </w:instrText>
        </w:r>
        <w:r w:rsidR="00037F7D">
          <w:rPr>
            <w:noProof/>
            <w:webHidden/>
          </w:rPr>
          <w:instrText>PAGEREF</w:instrText>
        </w:r>
        <w:r w:rsidR="00037F7D">
          <w:rPr>
            <w:noProof/>
            <w:webHidden/>
            <w:rtl/>
          </w:rPr>
          <w:instrText xml:space="preserve"> _</w:instrText>
        </w:r>
        <w:r w:rsidR="00037F7D">
          <w:rPr>
            <w:noProof/>
            <w:webHidden/>
          </w:rPr>
          <w:instrText>Toc</w:instrText>
        </w:r>
        <w:r w:rsidR="00037F7D">
          <w:rPr>
            <w:noProof/>
            <w:webHidden/>
            <w:rtl/>
          </w:rPr>
          <w:instrText xml:space="preserve">294173391 </w:instrText>
        </w:r>
        <w:r w:rsidR="00037F7D">
          <w:rPr>
            <w:noProof/>
            <w:webHidden/>
          </w:rPr>
          <w:instrText>\h</w:instrText>
        </w:r>
        <w:r w:rsidR="00037F7D">
          <w:rPr>
            <w:noProof/>
            <w:webHidden/>
            <w:rtl/>
          </w:rPr>
          <w:instrText xml:space="preserve"> </w:instrText>
        </w:r>
        <w:r w:rsidR="00037F7D">
          <w:rPr>
            <w:noProof/>
            <w:webHidden/>
            <w:rtl/>
          </w:rPr>
        </w:r>
        <w:r w:rsidR="00037F7D">
          <w:rPr>
            <w:noProof/>
            <w:webHidden/>
            <w:rtl/>
          </w:rPr>
          <w:fldChar w:fldCharType="separate"/>
        </w:r>
        <w:r w:rsidR="00037F7D">
          <w:rPr>
            <w:noProof/>
            <w:webHidden/>
            <w:rtl/>
          </w:rPr>
          <w:t>100</w:t>
        </w:r>
        <w:r w:rsidR="00037F7D">
          <w:rPr>
            <w:noProof/>
            <w:webHidden/>
            <w:rtl/>
          </w:rPr>
          <w:fldChar w:fldCharType="end"/>
        </w:r>
      </w:hyperlink>
    </w:p>
    <w:p w:rsidR="00037F7D" w:rsidRDefault="00923DC7">
      <w:pPr>
        <w:pStyle w:val="TOC1"/>
        <w:tabs>
          <w:tab w:val="right" w:leader="dot" w:pos="7078"/>
        </w:tabs>
        <w:rPr>
          <w:rFonts w:asciiTheme="minorHAnsi" w:eastAsiaTheme="minorEastAsia" w:hAnsiTheme="minorHAnsi" w:cstheme="minorBidi"/>
          <w:bCs w:val="0"/>
          <w:noProof/>
          <w:sz w:val="22"/>
          <w:szCs w:val="22"/>
          <w:rtl/>
        </w:rPr>
      </w:pPr>
      <w:hyperlink w:anchor="_Toc294173392" w:history="1">
        <w:r w:rsidR="00037F7D" w:rsidRPr="00A66849">
          <w:rPr>
            <w:rStyle w:val="Hyperlink"/>
            <w:rFonts w:hint="cs"/>
            <w:noProof/>
            <w:rtl/>
            <w:lang w:bidi="fa-IR"/>
          </w:rPr>
          <w:t>ی</w:t>
        </w:r>
        <w:r w:rsidR="00037F7D" w:rsidRPr="00A66849">
          <w:rPr>
            <w:rStyle w:val="Hyperlink"/>
            <w:rFonts w:hint="eastAsia"/>
            <w:noProof/>
            <w:rtl/>
            <w:lang w:bidi="fa-IR"/>
          </w:rPr>
          <w:t>ادکردن</w:t>
        </w:r>
        <w:r w:rsidR="00037F7D" w:rsidRPr="00A66849">
          <w:rPr>
            <w:rStyle w:val="Hyperlink"/>
            <w:noProof/>
            <w:rtl/>
            <w:lang w:bidi="fa-IR"/>
          </w:rPr>
          <w:t xml:space="preserve"> </w:t>
        </w:r>
        <w:r w:rsidR="00037F7D" w:rsidRPr="00A66849">
          <w:rPr>
            <w:rStyle w:val="Hyperlink"/>
            <w:rFonts w:hint="eastAsia"/>
            <w:noProof/>
            <w:rtl/>
            <w:lang w:bidi="fa-IR"/>
          </w:rPr>
          <w:t>گروه</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از</w:t>
        </w:r>
        <w:r w:rsidR="00037F7D" w:rsidRPr="00A66849">
          <w:rPr>
            <w:rStyle w:val="Hyperlink"/>
            <w:noProof/>
            <w:rtl/>
            <w:lang w:bidi="fa-IR"/>
          </w:rPr>
          <w:t xml:space="preserve"> </w:t>
        </w:r>
        <w:r w:rsidR="00037F7D" w:rsidRPr="00A66849">
          <w:rPr>
            <w:rStyle w:val="Hyperlink"/>
            <w:rFonts w:hint="eastAsia"/>
            <w:noProof/>
            <w:rtl/>
            <w:lang w:bidi="fa-IR"/>
          </w:rPr>
          <w:t>دانشمندان</w:t>
        </w:r>
        <w:r w:rsidR="00037F7D" w:rsidRPr="00A66849">
          <w:rPr>
            <w:rStyle w:val="Hyperlink"/>
            <w:noProof/>
            <w:rtl/>
            <w:lang w:bidi="fa-IR"/>
          </w:rPr>
          <w:t xml:space="preserve"> </w:t>
        </w:r>
        <w:r w:rsidR="00037F7D" w:rsidRPr="00A66849">
          <w:rPr>
            <w:rStyle w:val="Hyperlink"/>
            <w:rFonts w:hint="eastAsia"/>
            <w:noProof/>
            <w:rtl/>
            <w:lang w:bidi="fa-IR"/>
          </w:rPr>
          <w:t>که</w:t>
        </w:r>
        <w:r w:rsidR="00037F7D" w:rsidRPr="00A66849">
          <w:rPr>
            <w:rStyle w:val="Hyperlink"/>
            <w:noProof/>
            <w:rtl/>
            <w:lang w:bidi="fa-IR"/>
          </w:rPr>
          <w:t xml:space="preserve"> </w:t>
        </w:r>
        <w:r w:rsidR="00037F7D" w:rsidRPr="00A66849">
          <w:rPr>
            <w:rStyle w:val="Hyperlink"/>
            <w:rFonts w:hint="eastAsia"/>
            <w:noProof/>
            <w:rtl/>
            <w:lang w:bidi="fa-IR"/>
          </w:rPr>
          <w:t>پنجاه</w:t>
        </w:r>
        <w:r w:rsidR="00037F7D" w:rsidRPr="00A66849">
          <w:rPr>
            <w:rStyle w:val="Hyperlink"/>
            <w:noProof/>
            <w:rtl/>
            <w:lang w:bidi="fa-IR"/>
          </w:rPr>
          <w:t xml:space="preserve"> </w:t>
        </w:r>
        <w:r w:rsidR="00037F7D" w:rsidRPr="00A66849">
          <w:rPr>
            <w:rStyle w:val="Hyperlink"/>
            <w:rFonts w:hint="eastAsia"/>
            <w:noProof/>
            <w:rtl/>
            <w:lang w:bidi="fa-IR"/>
          </w:rPr>
          <w:t>تأل</w:t>
        </w:r>
        <w:r w:rsidR="00037F7D" w:rsidRPr="00A66849">
          <w:rPr>
            <w:rStyle w:val="Hyperlink"/>
            <w:rFonts w:hint="cs"/>
            <w:noProof/>
            <w:rtl/>
            <w:lang w:bidi="fa-IR"/>
          </w:rPr>
          <w:t>ی</w:t>
        </w:r>
        <w:r w:rsidR="00037F7D" w:rsidRPr="00A66849">
          <w:rPr>
            <w:rStyle w:val="Hyperlink"/>
            <w:rFonts w:hint="eastAsia"/>
            <w:noProof/>
            <w:rtl/>
            <w:lang w:bidi="fa-IR"/>
          </w:rPr>
          <w:t>ف</w:t>
        </w:r>
        <w:r w:rsidR="00037F7D" w:rsidRPr="00A66849">
          <w:rPr>
            <w:rStyle w:val="Hyperlink"/>
            <w:noProof/>
            <w:rtl/>
            <w:lang w:bidi="fa-IR"/>
          </w:rPr>
          <w:t xml:space="preserve"> </w:t>
        </w:r>
        <w:r w:rsidR="00037F7D" w:rsidRPr="00A66849">
          <w:rPr>
            <w:rStyle w:val="Hyperlink"/>
            <w:rFonts w:hint="eastAsia"/>
            <w:noProof/>
            <w:rtl/>
            <w:lang w:bidi="fa-IR"/>
          </w:rPr>
          <w:t>تا</w:t>
        </w:r>
        <w:r w:rsidR="00037F7D" w:rsidRPr="00A66849">
          <w:rPr>
            <w:rStyle w:val="Hyperlink"/>
            <w:noProof/>
            <w:rtl/>
            <w:lang w:bidi="fa-IR"/>
          </w:rPr>
          <w:t xml:space="preserve"> </w:t>
        </w:r>
        <w:r w:rsidR="00037F7D" w:rsidRPr="00A66849">
          <w:rPr>
            <w:rStyle w:val="Hyperlink"/>
            <w:rFonts w:hint="eastAsia"/>
            <w:noProof/>
            <w:rtl/>
            <w:lang w:bidi="fa-IR"/>
          </w:rPr>
          <w:t>صد</w:t>
        </w:r>
        <w:r w:rsidR="00037F7D" w:rsidRPr="00A66849">
          <w:rPr>
            <w:rStyle w:val="Hyperlink"/>
            <w:noProof/>
            <w:rtl/>
            <w:lang w:bidi="fa-IR"/>
          </w:rPr>
          <w:t xml:space="preserve"> </w:t>
        </w:r>
        <w:r w:rsidR="00037F7D" w:rsidRPr="00A66849">
          <w:rPr>
            <w:rStyle w:val="Hyperlink"/>
            <w:rFonts w:hint="eastAsia"/>
            <w:noProof/>
            <w:rtl/>
            <w:lang w:bidi="fa-IR"/>
          </w:rPr>
          <w:t>تأل</w:t>
        </w:r>
        <w:r w:rsidR="00037F7D" w:rsidRPr="00A66849">
          <w:rPr>
            <w:rStyle w:val="Hyperlink"/>
            <w:rFonts w:hint="cs"/>
            <w:noProof/>
            <w:rtl/>
            <w:lang w:bidi="fa-IR"/>
          </w:rPr>
          <w:t>ی</w:t>
        </w:r>
        <w:r w:rsidR="00037F7D" w:rsidRPr="00A66849">
          <w:rPr>
            <w:rStyle w:val="Hyperlink"/>
            <w:rFonts w:hint="eastAsia"/>
            <w:noProof/>
            <w:rtl/>
            <w:lang w:bidi="fa-IR"/>
          </w:rPr>
          <w:t>ف</w:t>
        </w:r>
        <w:r w:rsidR="00037F7D" w:rsidRPr="00A66849">
          <w:rPr>
            <w:rStyle w:val="Hyperlink"/>
            <w:noProof/>
            <w:rtl/>
            <w:lang w:bidi="fa-IR"/>
          </w:rPr>
          <w:t xml:space="preserve"> </w:t>
        </w:r>
        <w:r w:rsidR="00037F7D" w:rsidRPr="00A66849">
          <w:rPr>
            <w:rStyle w:val="Hyperlink"/>
            <w:rFonts w:hint="cs"/>
            <w:noProof/>
            <w:rtl/>
            <w:lang w:bidi="fa-IR"/>
          </w:rPr>
          <w:t>ی</w:t>
        </w:r>
        <w:r w:rsidR="00037F7D" w:rsidRPr="00A66849">
          <w:rPr>
            <w:rStyle w:val="Hyperlink"/>
            <w:rFonts w:hint="eastAsia"/>
            <w:noProof/>
            <w:rtl/>
            <w:lang w:bidi="fa-IR"/>
          </w:rPr>
          <w:t>ا</w:t>
        </w:r>
        <w:r w:rsidR="00037F7D" w:rsidRPr="00A66849">
          <w:rPr>
            <w:rStyle w:val="Hyperlink"/>
            <w:noProof/>
            <w:rtl/>
            <w:lang w:bidi="fa-IR"/>
          </w:rPr>
          <w:t xml:space="preserve"> </w:t>
        </w:r>
        <w:r w:rsidR="00037F7D" w:rsidRPr="00A66849">
          <w:rPr>
            <w:rStyle w:val="Hyperlink"/>
            <w:rFonts w:hint="eastAsia"/>
            <w:noProof/>
            <w:rtl/>
            <w:lang w:bidi="fa-IR"/>
          </w:rPr>
          <w:t>ب</w:t>
        </w:r>
        <w:r w:rsidR="00037F7D" w:rsidRPr="00A66849">
          <w:rPr>
            <w:rStyle w:val="Hyperlink"/>
            <w:rFonts w:hint="cs"/>
            <w:noProof/>
            <w:rtl/>
            <w:lang w:bidi="fa-IR"/>
          </w:rPr>
          <w:t>ی</w:t>
        </w:r>
        <w:r w:rsidR="00037F7D" w:rsidRPr="00A66849">
          <w:rPr>
            <w:rStyle w:val="Hyperlink"/>
            <w:rFonts w:hint="eastAsia"/>
            <w:noProof/>
            <w:rtl/>
            <w:lang w:bidi="fa-IR"/>
          </w:rPr>
          <w:t>شتر</w:t>
        </w:r>
        <w:r w:rsidR="00037F7D" w:rsidRPr="00A66849">
          <w:rPr>
            <w:rStyle w:val="Hyperlink"/>
            <w:noProof/>
            <w:rtl/>
            <w:lang w:bidi="fa-IR"/>
          </w:rPr>
          <w:t xml:space="preserve"> </w:t>
        </w:r>
        <w:r w:rsidR="00037F7D" w:rsidRPr="00A66849">
          <w:rPr>
            <w:rStyle w:val="Hyperlink"/>
            <w:rFonts w:hint="eastAsia"/>
            <w:noProof/>
            <w:rtl/>
            <w:lang w:bidi="fa-IR"/>
          </w:rPr>
          <w:t>داشتند</w:t>
        </w:r>
        <w:r w:rsidR="00037F7D">
          <w:rPr>
            <w:noProof/>
            <w:webHidden/>
            <w:rtl/>
          </w:rPr>
          <w:tab/>
        </w:r>
        <w:r w:rsidR="00037F7D">
          <w:rPr>
            <w:noProof/>
            <w:webHidden/>
            <w:rtl/>
          </w:rPr>
          <w:fldChar w:fldCharType="begin"/>
        </w:r>
        <w:r w:rsidR="00037F7D">
          <w:rPr>
            <w:noProof/>
            <w:webHidden/>
            <w:rtl/>
          </w:rPr>
          <w:instrText xml:space="preserve"> </w:instrText>
        </w:r>
        <w:r w:rsidR="00037F7D">
          <w:rPr>
            <w:noProof/>
            <w:webHidden/>
          </w:rPr>
          <w:instrText>PAGEREF</w:instrText>
        </w:r>
        <w:r w:rsidR="00037F7D">
          <w:rPr>
            <w:noProof/>
            <w:webHidden/>
            <w:rtl/>
          </w:rPr>
          <w:instrText xml:space="preserve"> _</w:instrText>
        </w:r>
        <w:r w:rsidR="00037F7D">
          <w:rPr>
            <w:noProof/>
            <w:webHidden/>
          </w:rPr>
          <w:instrText>Toc</w:instrText>
        </w:r>
        <w:r w:rsidR="00037F7D">
          <w:rPr>
            <w:noProof/>
            <w:webHidden/>
            <w:rtl/>
          </w:rPr>
          <w:instrText xml:space="preserve">294173392 </w:instrText>
        </w:r>
        <w:r w:rsidR="00037F7D">
          <w:rPr>
            <w:noProof/>
            <w:webHidden/>
          </w:rPr>
          <w:instrText>\h</w:instrText>
        </w:r>
        <w:r w:rsidR="00037F7D">
          <w:rPr>
            <w:noProof/>
            <w:webHidden/>
            <w:rtl/>
          </w:rPr>
          <w:instrText xml:space="preserve"> </w:instrText>
        </w:r>
        <w:r w:rsidR="00037F7D">
          <w:rPr>
            <w:noProof/>
            <w:webHidden/>
            <w:rtl/>
          </w:rPr>
        </w:r>
        <w:r w:rsidR="00037F7D">
          <w:rPr>
            <w:noProof/>
            <w:webHidden/>
            <w:rtl/>
          </w:rPr>
          <w:fldChar w:fldCharType="separate"/>
        </w:r>
        <w:r w:rsidR="00037F7D">
          <w:rPr>
            <w:noProof/>
            <w:webHidden/>
            <w:rtl/>
          </w:rPr>
          <w:t>103</w:t>
        </w:r>
        <w:r w:rsidR="00037F7D">
          <w:rPr>
            <w:noProof/>
            <w:webHidden/>
            <w:rtl/>
          </w:rPr>
          <w:fldChar w:fldCharType="end"/>
        </w:r>
      </w:hyperlink>
    </w:p>
    <w:p w:rsidR="00037F7D" w:rsidRDefault="00923DC7">
      <w:pPr>
        <w:pStyle w:val="TOC1"/>
        <w:tabs>
          <w:tab w:val="right" w:leader="dot" w:pos="7078"/>
        </w:tabs>
        <w:rPr>
          <w:rFonts w:asciiTheme="minorHAnsi" w:eastAsiaTheme="minorEastAsia" w:hAnsiTheme="minorHAnsi" w:cstheme="minorBidi"/>
          <w:bCs w:val="0"/>
          <w:noProof/>
          <w:sz w:val="22"/>
          <w:szCs w:val="22"/>
          <w:rtl/>
        </w:rPr>
      </w:pPr>
      <w:hyperlink w:anchor="_Toc294173393" w:history="1">
        <w:r w:rsidR="00037F7D" w:rsidRPr="00A66849">
          <w:rPr>
            <w:rStyle w:val="Hyperlink"/>
            <w:rFonts w:hint="eastAsia"/>
            <w:noProof/>
            <w:rtl/>
            <w:lang w:bidi="fa-IR"/>
          </w:rPr>
          <w:t>ب</w:t>
        </w:r>
        <w:r w:rsidR="00037F7D" w:rsidRPr="00A66849">
          <w:rPr>
            <w:rStyle w:val="Hyperlink"/>
            <w:rFonts w:hint="cs"/>
            <w:noProof/>
            <w:rtl/>
            <w:lang w:bidi="fa-IR"/>
          </w:rPr>
          <w:t>ی</w:t>
        </w:r>
        <w:r w:rsidR="00037F7D" w:rsidRPr="00A66849">
          <w:rPr>
            <w:rStyle w:val="Hyperlink"/>
            <w:rFonts w:hint="eastAsia"/>
            <w:noProof/>
            <w:rtl/>
            <w:lang w:bidi="fa-IR"/>
          </w:rPr>
          <w:t>ان</w:t>
        </w:r>
        <w:r w:rsidR="00037F7D" w:rsidRPr="00A66849">
          <w:rPr>
            <w:rStyle w:val="Hyperlink"/>
            <w:noProof/>
            <w:rtl/>
            <w:lang w:bidi="fa-IR"/>
          </w:rPr>
          <w:t xml:space="preserve"> </w:t>
        </w:r>
        <w:r w:rsidR="00037F7D" w:rsidRPr="00A66849">
          <w:rPr>
            <w:rStyle w:val="Hyperlink"/>
            <w:rFonts w:hint="eastAsia"/>
            <w:noProof/>
            <w:rtl/>
            <w:lang w:bidi="fa-IR"/>
          </w:rPr>
          <w:t>چ</w:t>
        </w:r>
        <w:r w:rsidR="00037F7D" w:rsidRPr="00A66849">
          <w:rPr>
            <w:rStyle w:val="Hyperlink"/>
            <w:rFonts w:hint="cs"/>
            <w:noProof/>
            <w:rtl/>
            <w:lang w:bidi="fa-IR"/>
          </w:rPr>
          <w:t>ی</w:t>
        </w:r>
        <w:r w:rsidR="00037F7D" w:rsidRPr="00A66849">
          <w:rPr>
            <w:rStyle w:val="Hyperlink"/>
            <w:rFonts w:hint="eastAsia"/>
            <w:noProof/>
            <w:rtl/>
            <w:lang w:bidi="fa-IR"/>
          </w:rPr>
          <w:t>زها</w:t>
        </w:r>
        <w:r w:rsidR="00037F7D" w:rsidRPr="00A66849">
          <w:rPr>
            <w:rStyle w:val="Hyperlink"/>
            <w:rFonts w:hint="cs"/>
            <w:noProof/>
            <w:rtl/>
            <w:lang w:bidi="fa-IR"/>
          </w:rPr>
          <w:t>یی</w:t>
        </w:r>
        <w:r w:rsidR="00037F7D" w:rsidRPr="00A66849">
          <w:rPr>
            <w:rStyle w:val="Hyperlink"/>
            <w:noProof/>
            <w:rtl/>
            <w:lang w:bidi="fa-IR"/>
          </w:rPr>
          <w:t xml:space="preserve"> </w:t>
        </w:r>
        <w:r w:rsidR="00037F7D" w:rsidRPr="00A66849">
          <w:rPr>
            <w:rStyle w:val="Hyperlink"/>
            <w:rFonts w:hint="eastAsia"/>
            <w:noProof/>
            <w:rtl/>
            <w:lang w:bidi="fa-IR"/>
          </w:rPr>
          <w:t>که</w:t>
        </w:r>
        <w:r w:rsidR="00037F7D" w:rsidRPr="00A66849">
          <w:rPr>
            <w:rStyle w:val="Hyperlink"/>
            <w:noProof/>
            <w:rtl/>
            <w:lang w:bidi="fa-IR"/>
          </w:rPr>
          <w:t xml:space="preserve"> </w:t>
        </w:r>
        <w:r w:rsidR="00037F7D" w:rsidRPr="00A66849">
          <w:rPr>
            <w:rStyle w:val="Hyperlink"/>
            <w:rFonts w:hint="eastAsia"/>
            <w:noProof/>
            <w:rtl/>
            <w:lang w:bidi="fa-IR"/>
          </w:rPr>
          <w:t>بر</w:t>
        </w:r>
        <w:r w:rsidR="00037F7D" w:rsidRPr="00A66849">
          <w:rPr>
            <w:rStyle w:val="Hyperlink"/>
            <w:noProof/>
            <w:rtl/>
            <w:lang w:bidi="fa-IR"/>
          </w:rPr>
          <w:t xml:space="preserve"> </w:t>
        </w:r>
        <w:r w:rsidR="00037F7D" w:rsidRPr="00A66849">
          <w:rPr>
            <w:rStyle w:val="Hyperlink"/>
            <w:rFonts w:hint="eastAsia"/>
            <w:noProof/>
            <w:rtl/>
            <w:lang w:bidi="fa-IR"/>
          </w:rPr>
          <w:t>وقت‌</w:t>
        </w:r>
        <w:r w:rsidR="00037F7D" w:rsidRPr="00A66849">
          <w:rPr>
            <w:rStyle w:val="Hyperlink"/>
            <w:rFonts w:hint="cs"/>
            <w:noProof/>
            <w:rtl/>
            <w:lang w:bidi="fa-IR"/>
          </w:rPr>
          <w:t>ی</w:t>
        </w:r>
        <w:r w:rsidR="00037F7D" w:rsidRPr="00A66849">
          <w:rPr>
            <w:rStyle w:val="Hyperlink"/>
            <w:rFonts w:hint="eastAsia"/>
            <w:noProof/>
            <w:rtl/>
            <w:lang w:bidi="fa-IR"/>
          </w:rPr>
          <w:t>اب</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و</w:t>
        </w:r>
        <w:r w:rsidR="00037F7D" w:rsidRPr="00A66849">
          <w:rPr>
            <w:rStyle w:val="Hyperlink"/>
            <w:noProof/>
            <w:rtl/>
            <w:lang w:bidi="fa-IR"/>
          </w:rPr>
          <w:t xml:space="preserve"> </w:t>
        </w:r>
        <w:r w:rsidR="00037F7D" w:rsidRPr="00A66849">
          <w:rPr>
            <w:rStyle w:val="Hyperlink"/>
            <w:rFonts w:hint="eastAsia"/>
            <w:noProof/>
            <w:rtl/>
            <w:lang w:bidi="fa-IR"/>
          </w:rPr>
          <w:t>استفاده</w:t>
        </w:r>
        <w:r w:rsidR="00037F7D" w:rsidRPr="00A66849">
          <w:rPr>
            <w:rStyle w:val="Hyperlink"/>
            <w:noProof/>
            <w:rtl/>
            <w:lang w:bidi="fa-IR"/>
          </w:rPr>
          <w:t xml:space="preserve"> </w:t>
        </w:r>
        <w:r w:rsidR="00037F7D" w:rsidRPr="00A66849">
          <w:rPr>
            <w:rStyle w:val="Hyperlink"/>
            <w:rFonts w:hint="eastAsia"/>
            <w:noProof/>
            <w:rtl/>
            <w:lang w:bidi="fa-IR"/>
          </w:rPr>
          <w:t>از</w:t>
        </w:r>
        <w:r w:rsidR="00037F7D" w:rsidRPr="00A66849">
          <w:rPr>
            <w:rStyle w:val="Hyperlink"/>
            <w:noProof/>
            <w:rtl/>
            <w:lang w:bidi="fa-IR"/>
          </w:rPr>
          <w:t xml:space="preserve"> </w:t>
        </w:r>
        <w:r w:rsidR="00037F7D" w:rsidRPr="00A66849">
          <w:rPr>
            <w:rStyle w:val="Hyperlink"/>
            <w:rFonts w:hint="eastAsia"/>
            <w:noProof/>
            <w:rtl/>
            <w:lang w:bidi="fa-IR"/>
          </w:rPr>
          <w:t>آن</w:t>
        </w:r>
        <w:r w:rsidR="00037F7D" w:rsidRPr="00A66849">
          <w:rPr>
            <w:rStyle w:val="Hyperlink"/>
            <w:noProof/>
            <w:rtl/>
            <w:lang w:bidi="fa-IR"/>
          </w:rPr>
          <w:t xml:space="preserve"> </w:t>
        </w:r>
        <w:r w:rsidR="00037F7D" w:rsidRPr="00A66849">
          <w:rPr>
            <w:rStyle w:val="Hyperlink"/>
            <w:rFonts w:hint="eastAsia"/>
            <w:noProof/>
            <w:rtl/>
            <w:lang w:bidi="fa-IR"/>
          </w:rPr>
          <w:t>کمک</w:t>
        </w:r>
        <w:r w:rsidR="00037F7D" w:rsidRPr="00A66849">
          <w:rPr>
            <w:rStyle w:val="Hyperlink"/>
            <w:noProof/>
            <w:rtl/>
            <w:lang w:bidi="fa-IR"/>
          </w:rPr>
          <w:t xml:space="preserve"> </w:t>
        </w:r>
        <w:r w:rsidR="00037F7D" w:rsidRPr="00A66849">
          <w:rPr>
            <w:rStyle w:val="Hyperlink"/>
            <w:rFonts w:hint="eastAsia"/>
            <w:noProof/>
            <w:rtl/>
            <w:lang w:bidi="fa-IR"/>
          </w:rPr>
          <w:t>م</w:t>
        </w:r>
        <w:r w:rsidR="00037F7D" w:rsidRPr="00A66849">
          <w:rPr>
            <w:rStyle w:val="Hyperlink"/>
            <w:rFonts w:hint="cs"/>
            <w:noProof/>
            <w:rtl/>
            <w:lang w:bidi="fa-IR"/>
          </w:rPr>
          <w:t>ی‌</w:t>
        </w:r>
        <w:r w:rsidR="00037F7D" w:rsidRPr="00A66849">
          <w:rPr>
            <w:rStyle w:val="Hyperlink"/>
            <w:rFonts w:hint="eastAsia"/>
            <w:noProof/>
            <w:rtl/>
            <w:lang w:bidi="fa-IR"/>
          </w:rPr>
          <w:t>کنند</w:t>
        </w:r>
        <w:r w:rsidR="00037F7D">
          <w:rPr>
            <w:noProof/>
            <w:webHidden/>
            <w:rtl/>
          </w:rPr>
          <w:tab/>
        </w:r>
        <w:r w:rsidR="00037F7D">
          <w:rPr>
            <w:noProof/>
            <w:webHidden/>
            <w:rtl/>
          </w:rPr>
          <w:fldChar w:fldCharType="begin"/>
        </w:r>
        <w:r w:rsidR="00037F7D">
          <w:rPr>
            <w:noProof/>
            <w:webHidden/>
            <w:rtl/>
          </w:rPr>
          <w:instrText xml:space="preserve"> </w:instrText>
        </w:r>
        <w:r w:rsidR="00037F7D">
          <w:rPr>
            <w:noProof/>
            <w:webHidden/>
          </w:rPr>
          <w:instrText>PAGEREF</w:instrText>
        </w:r>
        <w:r w:rsidR="00037F7D">
          <w:rPr>
            <w:noProof/>
            <w:webHidden/>
            <w:rtl/>
          </w:rPr>
          <w:instrText xml:space="preserve"> _</w:instrText>
        </w:r>
        <w:r w:rsidR="00037F7D">
          <w:rPr>
            <w:noProof/>
            <w:webHidden/>
          </w:rPr>
          <w:instrText>Toc</w:instrText>
        </w:r>
        <w:r w:rsidR="00037F7D">
          <w:rPr>
            <w:noProof/>
            <w:webHidden/>
            <w:rtl/>
          </w:rPr>
          <w:instrText xml:space="preserve">294173393 </w:instrText>
        </w:r>
        <w:r w:rsidR="00037F7D">
          <w:rPr>
            <w:noProof/>
            <w:webHidden/>
          </w:rPr>
          <w:instrText>\h</w:instrText>
        </w:r>
        <w:r w:rsidR="00037F7D">
          <w:rPr>
            <w:noProof/>
            <w:webHidden/>
            <w:rtl/>
          </w:rPr>
          <w:instrText xml:space="preserve"> </w:instrText>
        </w:r>
        <w:r w:rsidR="00037F7D">
          <w:rPr>
            <w:noProof/>
            <w:webHidden/>
            <w:rtl/>
          </w:rPr>
        </w:r>
        <w:r w:rsidR="00037F7D">
          <w:rPr>
            <w:noProof/>
            <w:webHidden/>
            <w:rtl/>
          </w:rPr>
          <w:fldChar w:fldCharType="separate"/>
        </w:r>
        <w:r w:rsidR="00037F7D">
          <w:rPr>
            <w:noProof/>
            <w:webHidden/>
            <w:rtl/>
          </w:rPr>
          <w:t>105</w:t>
        </w:r>
        <w:r w:rsidR="00037F7D">
          <w:rPr>
            <w:noProof/>
            <w:webHidden/>
            <w:rtl/>
          </w:rPr>
          <w:fldChar w:fldCharType="end"/>
        </w:r>
      </w:hyperlink>
    </w:p>
    <w:p w:rsidR="00037F7D" w:rsidRDefault="00923DC7">
      <w:pPr>
        <w:pStyle w:val="TOC2"/>
        <w:tabs>
          <w:tab w:val="right" w:leader="dot" w:pos="7078"/>
        </w:tabs>
        <w:rPr>
          <w:rFonts w:asciiTheme="minorHAnsi" w:eastAsiaTheme="minorEastAsia" w:hAnsiTheme="minorHAnsi" w:cstheme="minorBidi"/>
          <w:noProof/>
          <w:sz w:val="22"/>
          <w:szCs w:val="22"/>
          <w:rtl/>
        </w:rPr>
      </w:pPr>
      <w:hyperlink w:anchor="_Toc294173394" w:history="1">
        <w:r w:rsidR="00037F7D" w:rsidRPr="00A66849">
          <w:rPr>
            <w:rStyle w:val="Hyperlink"/>
            <w:rFonts w:hint="eastAsia"/>
            <w:noProof/>
            <w:rtl/>
            <w:lang w:bidi="fa-IR"/>
          </w:rPr>
          <w:t>طالب</w:t>
        </w:r>
        <w:r w:rsidR="00037F7D" w:rsidRPr="00A66849">
          <w:rPr>
            <w:rStyle w:val="Hyperlink"/>
            <w:noProof/>
            <w:rtl/>
            <w:lang w:bidi="fa-IR"/>
          </w:rPr>
          <w:t xml:space="preserve"> </w:t>
        </w:r>
        <w:r w:rsidR="00037F7D" w:rsidRPr="00A66849">
          <w:rPr>
            <w:rStyle w:val="Hyperlink"/>
            <w:rFonts w:hint="eastAsia"/>
            <w:noProof/>
            <w:rtl/>
            <w:lang w:bidi="fa-IR"/>
          </w:rPr>
          <w:t>علم</w:t>
        </w:r>
        <w:r w:rsidR="00037F7D" w:rsidRPr="00A66849">
          <w:rPr>
            <w:rStyle w:val="Hyperlink"/>
            <w:noProof/>
            <w:rtl/>
            <w:lang w:bidi="fa-IR"/>
          </w:rPr>
          <w:t xml:space="preserve"> </w:t>
        </w:r>
        <w:r w:rsidR="00037F7D" w:rsidRPr="00A66849">
          <w:rPr>
            <w:rStyle w:val="Hyperlink"/>
            <w:rFonts w:hint="eastAsia"/>
            <w:noProof/>
            <w:rtl/>
            <w:lang w:bidi="fa-IR"/>
          </w:rPr>
          <w:t>با</w:t>
        </w:r>
        <w:r w:rsidR="00037F7D" w:rsidRPr="00A66849">
          <w:rPr>
            <w:rStyle w:val="Hyperlink"/>
            <w:rFonts w:hint="cs"/>
            <w:noProof/>
            <w:rtl/>
            <w:lang w:bidi="fa-IR"/>
          </w:rPr>
          <w:t>ی</w:t>
        </w:r>
        <w:r w:rsidR="00037F7D" w:rsidRPr="00A66849">
          <w:rPr>
            <w:rStyle w:val="Hyperlink"/>
            <w:rFonts w:hint="eastAsia"/>
            <w:noProof/>
            <w:rtl/>
            <w:lang w:bidi="fa-IR"/>
          </w:rPr>
          <w:t>د</w:t>
        </w:r>
        <w:r w:rsidR="00037F7D" w:rsidRPr="00A66849">
          <w:rPr>
            <w:rStyle w:val="Hyperlink"/>
            <w:noProof/>
            <w:rtl/>
            <w:lang w:bidi="fa-IR"/>
          </w:rPr>
          <w:t xml:space="preserve"> </w:t>
        </w:r>
        <w:r w:rsidR="00037F7D" w:rsidRPr="00A66849">
          <w:rPr>
            <w:rStyle w:val="Hyperlink"/>
            <w:rFonts w:hint="eastAsia"/>
            <w:noProof/>
            <w:rtl/>
            <w:lang w:bidi="fa-IR"/>
          </w:rPr>
          <w:t>خوراک</w:t>
        </w:r>
        <w:r w:rsidR="00037F7D" w:rsidRPr="00A66849">
          <w:rPr>
            <w:rStyle w:val="Hyperlink"/>
            <w:noProof/>
            <w:rtl/>
            <w:lang w:bidi="fa-IR"/>
          </w:rPr>
          <w:t xml:space="preserve"> </w:t>
        </w:r>
        <w:r w:rsidR="00037F7D" w:rsidRPr="00A66849">
          <w:rPr>
            <w:rStyle w:val="Hyperlink"/>
            <w:rFonts w:hint="eastAsia"/>
            <w:noProof/>
            <w:rtl/>
            <w:lang w:bidi="fa-IR"/>
          </w:rPr>
          <w:t>و</w:t>
        </w:r>
        <w:r w:rsidR="00037F7D" w:rsidRPr="00A66849">
          <w:rPr>
            <w:rStyle w:val="Hyperlink"/>
            <w:noProof/>
            <w:rtl/>
            <w:lang w:bidi="fa-IR"/>
          </w:rPr>
          <w:t xml:space="preserve"> </w:t>
        </w:r>
        <w:r w:rsidR="00037F7D" w:rsidRPr="00A66849">
          <w:rPr>
            <w:rStyle w:val="Hyperlink"/>
            <w:rFonts w:hint="eastAsia"/>
            <w:noProof/>
            <w:rtl/>
            <w:lang w:bidi="fa-IR"/>
          </w:rPr>
          <w:t>خواب</w:t>
        </w:r>
        <w:r w:rsidR="00037F7D" w:rsidRPr="00A66849">
          <w:rPr>
            <w:rStyle w:val="Hyperlink"/>
            <w:noProof/>
            <w:rtl/>
            <w:lang w:bidi="fa-IR"/>
          </w:rPr>
          <w:t xml:space="preserve"> </w:t>
        </w:r>
        <w:r w:rsidR="00037F7D" w:rsidRPr="00A66849">
          <w:rPr>
            <w:rStyle w:val="Hyperlink"/>
            <w:rFonts w:hint="eastAsia"/>
            <w:noProof/>
            <w:rtl/>
            <w:lang w:bidi="fa-IR"/>
          </w:rPr>
          <w:t>و</w:t>
        </w:r>
        <w:r w:rsidR="00037F7D" w:rsidRPr="00A66849">
          <w:rPr>
            <w:rStyle w:val="Hyperlink"/>
            <w:noProof/>
            <w:rtl/>
            <w:lang w:bidi="fa-IR"/>
          </w:rPr>
          <w:t xml:space="preserve"> </w:t>
        </w:r>
        <w:r w:rsidR="00037F7D" w:rsidRPr="00A66849">
          <w:rPr>
            <w:rStyle w:val="Hyperlink"/>
            <w:rFonts w:hint="eastAsia"/>
            <w:noProof/>
            <w:rtl/>
            <w:lang w:bidi="fa-IR"/>
          </w:rPr>
          <w:t>استراحتش</w:t>
        </w:r>
        <w:r w:rsidR="00037F7D" w:rsidRPr="00A66849">
          <w:rPr>
            <w:rStyle w:val="Hyperlink"/>
            <w:noProof/>
            <w:rtl/>
            <w:lang w:bidi="fa-IR"/>
          </w:rPr>
          <w:t xml:space="preserve"> </w:t>
        </w:r>
        <w:r w:rsidR="00037F7D" w:rsidRPr="00A66849">
          <w:rPr>
            <w:rStyle w:val="Hyperlink"/>
            <w:rFonts w:hint="eastAsia"/>
            <w:noProof/>
            <w:rtl/>
            <w:lang w:bidi="fa-IR"/>
          </w:rPr>
          <w:t>به</w:t>
        </w:r>
        <w:r w:rsidR="00037F7D" w:rsidRPr="00A66849">
          <w:rPr>
            <w:rStyle w:val="Hyperlink"/>
            <w:noProof/>
            <w:rtl/>
            <w:lang w:bidi="fa-IR"/>
          </w:rPr>
          <w:t xml:space="preserve"> </w:t>
        </w:r>
        <w:r w:rsidR="00037F7D" w:rsidRPr="00A66849">
          <w:rPr>
            <w:rStyle w:val="Hyperlink"/>
            <w:rFonts w:hint="eastAsia"/>
            <w:noProof/>
            <w:rtl/>
            <w:lang w:bidi="fa-IR"/>
          </w:rPr>
          <w:t>قدر</w:t>
        </w:r>
        <w:r w:rsidR="00037F7D" w:rsidRPr="00A66849">
          <w:rPr>
            <w:rStyle w:val="Hyperlink"/>
            <w:noProof/>
            <w:rtl/>
            <w:lang w:bidi="fa-IR"/>
          </w:rPr>
          <w:t xml:space="preserve"> </w:t>
        </w:r>
        <w:r w:rsidR="00037F7D" w:rsidRPr="00A66849">
          <w:rPr>
            <w:rStyle w:val="Hyperlink"/>
            <w:rFonts w:hint="eastAsia"/>
            <w:noProof/>
            <w:rtl/>
            <w:lang w:bidi="fa-IR"/>
          </w:rPr>
          <w:t>ضرورت</w:t>
        </w:r>
        <w:r w:rsidR="00037F7D" w:rsidRPr="00A66849">
          <w:rPr>
            <w:rStyle w:val="Hyperlink"/>
            <w:noProof/>
            <w:rtl/>
            <w:lang w:bidi="fa-IR"/>
          </w:rPr>
          <w:t xml:space="preserve"> </w:t>
        </w:r>
        <w:r w:rsidR="00037F7D" w:rsidRPr="00A66849">
          <w:rPr>
            <w:rStyle w:val="Hyperlink"/>
            <w:rFonts w:hint="eastAsia"/>
            <w:noProof/>
            <w:rtl/>
            <w:lang w:bidi="fa-IR"/>
          </w:rPr>
          <w:t>باشد</w:t>
        </w:r>
        <w:r w:rsidR="00037F7D" w:rsidRPr="00A66849">
          <w:rPr>
            <w:rStyle w:val="Hyperlink"/>
            <w:noProof/>
            <w:rtl/>
            <w:lang w:bidi="fa-IR"/>
          </w:rPr>
          <w:t>:</w:t>
        </w:r>
        <w:r w:rsidR="00037F7D">
          <w:rPr>
            <w:noProof/>
            <w:webHidden/>
            <w:rtl/>
          </w:rPr>
          <w:tab/>
        </w:r>
        <w:r w:rsidR="00037F7D">
          <w:rPr>
            <w:noProof/>
            <w:webHidden/>
            <w:rtl/>
          </w:rPr>
          <w:fldChar w:fldCharType="begin"/>
        </w:r>
        <w:r w:rsidR="00037F7D">
          <w:rPr>
            <w:noProof/>
            <w:webHidden/>
            <w:rtl/>
          </w:rPr>
          <w:instrText xml:space="preserve"> </w:instrText>
        </w:r>
        <w:r w:rsidR="00037F7D">
          <w:rPr>
            <w:noProof/>
            <w:webHidden/>
          </w:rPr>
          <w:instrText>PAGEREF</w:instrText>
        </w:r>
        <w:r w:rsidR="00037F7D">
          <w:rPr>
            <w:noProof/>
            <w:webHidden/>
            <w:rtl/>
          </w:rPr>
          <w:instrText xml:space="preserve"> _</w:instrText>
        </w:r>
        <w:r w:rsidR="00037F7D">
          <w:rPr>
            <w:noProof/>
            <w:webHidden/>
          </w:rPr>
          <w:instrText>Toc</w:instrText>
        </w:r>
        <w:r w:rsidR="00037F7D">
          <w:rPr>
            <w:noProof/>
            <w:webHidden/>
            <w:rtl/>
          </w:rPr>
          <w:instrText xml:space="preserve">294173394 </w:instrText>
        </w:r>
        <w:r w:rsidR="00037F7D">
          <w:rPr>
            <w:noProof/>
            <w:webHidden/>
          </w:rPr>
          <w:instrText>\h</w:instrText>
        </w:r>
        <w:r w:rsidR="00037F7D">
          <w:rPr>
            <w:noProof/>
            <w:webHidden/>
            <w:rtl/>
          </w:rPr>
          <w:instrText xml:space="preserve"> </w:instrText>
        </w:r>
        <w:r w:rsidR="00037F7D">
          <w:rPr>
            <w:noProof/>
            <w:webHidden/>
            <w:rtl/>
          </w:rPr>
        </w:r>
        <w:r w:rsidR="00037F7D">
          <w:rPr>
            <w:noProof/>
            <w:webHidden/>
            <w:rtl/>
          </w:rPr>
          <w:fldChar w:fldCharType="separate"/>
        </w:r>
        <w:r w:rsidR="00037F7D">
          <w:rPr>
            <w:noProof/>
            <w:webHidden/>
            <w:rtl/>
          </w:rPr>
          <w:t>106</w:t>
        </w:r>
        <w:r w:rsidR="00037F7D">
          <w:rPr>
            <w:noProof/>
            <w:webHidden/>
            <w:rtl/>
          </w:rPr>
          <w:fldChar w:fldCharType="end"/>
        </w:r>
      </w:hyperlink>
    </w:p>
    <w:p w:rsidR="00037F7D" w:rsidRDefault="00923DC7">
      <w:pPr>
        <w:pStyle w:val="TOC2"/>
        <w:tabs>
          <w:tab w:val="right" w:leader="dot" w:pos="7078"/>
        </w:tabs>
        <w:rPr>
          <w:rFonts w:asciiTheme="minorHAnsi" w:eastAsiaTheme="minorEastAsia" w:hAnsiTheme="minorHAnsi" w:cstheme="minorBidi"/>
          <w:noProof/>
          <w:sz w:val="22"/>
          <w:szCs w:val="22"/>
          <w:rtl/>
        </w:rPr>
      </w:pPr>
      <w:hyperlink w:anchor="_Toc294173395" w:history="1">
        <w:r w:rsidR="00037F7D" w:rsidRPr="00A66849">
          <w:rPr>
            <w:rStyle w:val="Hyperlink"/>
            <w:rFonts w:hint="eastAsia"/>
            <w:noProof/>
            <w:rtl/>
            <w:lang w:bidi="fa-IR"/>
          </w:rPr>
          <w:t>ابوالوفا،</w:t>
        </w:r>
        <w:r w:rsidR="00037F7D" w:rsidRPr="00A66849">
          <w:rPr>
            <w:rStyle w:val="Hyperlink"/>
            <w:noProof/>
            <w:rtl/>
            <w:lang w:bidi="fa-IR"/>
          </w:rPr>
          <w:t xml:space="preserve"> </w:t>
        </w:r>
        <w:r w:rsidR="00037F7D" w:rsidRPr="00A66849">
          <w:rPr>
            <w:rStyle w:val="Hyperlink"/>
            <w:rFonts w:hint="eastAsia"/>
            <w:noProof/>
            <w:rtl/>
            <w:lang w:bidi="fa-IR"/>
          </w:rPr>
          <w:t>ابن</w:t>
        </w:r>
        <w:r w:rsidR="00037F7D" w:rsidRPr="00A66849">
          <w:rPr>
            <w:rStyle w:val="Hyperlink"/>
            <w:noProof/>
            <w:rtl/>
            <w:lang w:bidi="fa-IR"/>
          </w:rPr>
          <w:t xml:space="preserve"> </w:t>
        </w:r>
        <w:r w:rsidR="00037F7D" w:rsidRPr="00A66849">
          <w:rPr>
            <w:rStyle w:val="Hyperlink"/>
            <w:rFonts w:hint="eastAsia"/>
            <w:noProof/>
            <w:rtl/>
            <w:lang w:bidi="fa-IR"/>
          </w:rPr>
          <w:t>عق</w:t>
        </w:r>
        <w:r w:rsidR="00037F7D" w:rsidRPr="00A66849">
          <w:rPr>
            <w:rStyle w:val="Hyperlink"/>
            <w:rFonts w:hint="cs"/>
            <w:noProof/>
            <w:rtl/>
            <w:lang w:bidi="fa-IR"/>
          </w:rPr>
          <w:t>ی</w:t>
        </w:r>
        <w:r w:rsidR="00037F7D" w:rsidRPr="00A66849">
          <w:rPr>
            <w:rStyle w:val="Hyperlink"/>
            <w:rFonts w:hint="eastAsia"/>
            <w:noProof/>
            <w:rtl/>
            <w:lang w:bidi="fa-IR"/>
          </w:rPr>
          <w:t>ل</w:t>
        </w:r>
        <w:r w:rsidR="00037F7D" w:rsidRPr="00A66849">
          <w:rPr>
            <w:rStyle w:val="Hyperlink"/>
            <w:noProof/>
            <w:rtl/>
            <w:lang w:bidi="fa-IR"/>
          </w:rPr>
          <w:t xml:space="preserve"> </w:t>
        </w:r>
        <w:r w:rsidR="00037F7D" w:rsidRPr="00A66849">
          <w:rPr>
            <w:rStyle w:val="Hyperlink"/>
            <w:rFonts w:hint="eastAsia"/>
            <w:noProof/>
            <w:rtl/>
            <w:lang w:bidi="fa-IR"/>
          </w:rPr>
          <w:t>فرمود</w:t>
        </w:r>
        <w:r w:rsidR="00037F7D" w:rsidRPr="00A66849">
          <w:rPr>
            <w:rStyle w:val="Hyperlink"/>
            <w:noProof/>
            <w:rtl/>
            <w:lang w:bidi="fa-IR"/>
          </w:rPr>
          <w:t xml:space="preserve"> </w:t>
        </w:r>
        <w:r w:rsidR="00037F7D" w:rsidRPr="00A66849">
          <w:rPr>
            <w:rStyle w:val="Hyperlink"/>
            <w:rFonts w:hint="eastAsia"/>
            <w:noProof/>
            <w:rtl/>
            <w:lang w:bidi="fa-IR"/>
          </w:rPr>
          <w:t>تا</w:t>
        </w:r>
        <w:r w:rsidR="00037F7D" w:rsidRPr="00A66849">
          <w:rPr>
            <w:rStyle w:val="Hyperlink"/>
            <w:noProof/>
            <w:rtl/>
            <w:lang w:bidi="fa-IR"/>
          </w:rPr>
          <w:t xml:space="preserve"> </w:t>
        </w:r>
        <w:r w:rsidR="00037F7D" w:rsidRPr="00A66849">
          <w:rPr>
            <w:rStyle w:val="Hyperlink"/>
            <w:rFonts w:hint="eastAsia"/>
            <w:noProof/>
            <w:rtl/>
            <w:lang w:bidi="fa-IR"/>
          </w:rPr>
          <w:t>م</w:t>
        </w:r>
        <w:r w:rsidR="00037F7D" w:rsidRPr="00A66849">
          <w:rPr>
            <w:rStyle w:val="Hyperlink"/>
            <w:rFonts w:hint="cs"/>
            <w:noProof/>
            <w:rtl/>
            <w:lang w:bidi="fa-IR"/>
          </w:rPr>
          <w:t>ی‌</w:t>
        </w:r>
        <w:r w:rsidR="00037F7D" w:rsidRPr="00A66849">
          <w:rPr>
            <w:rStyle w:val="Hyperlink"/>
            <w:rFonts w:hint="eastAsia"/>
            <w:noProof/>
            <w:rtl/>
            <w:lang w:bidi="fa-IR"/>
          </w:rPr>
          <w:t>توانم</w:t>
        </w:r>
        <w:r w:rsidR="00037F7D" w:rsidRPr="00A66849">
          <w:rPr>
            <w:rStyle w:val="Hyperlink"/>
            <w:noProof/>
            <w:rtl/>
            <w:lang w:bidi="fa-IR"/>
          </w:rPr>
          <w:t xml:space="preserve"> </w:t>
        </w:r>
        <w:r w:rsidR="00037F7D" w:rsidRPr="00A66849">
          <w:rPr>
            <w:rStyle w:val="Hyperlink"/>
            <w:rFonts w:hint="eastAsia"/>
            <w:noProof/>
            <w:rtl/>
            <w:lang w:bidi="fa-IR"/>
          </w:rPr>
          <w:t>از</w:t>
        </w:r>
        <w:r w:rsidR="00037F7D" w:rsidRPr="00A66849">
          <w:rPr>
            <w:rStyle w:val="Hyperlink"/>
            <w:noProof/>
            <w:rtl/>
            <w:lang w:bidi="fa-IR"/>
          </w:rPr>
          <w:t xml:space="preserve"> </w:t>
        </w:r>
        <w:r w:rsidR="00037F7D" w:rsidRPr="00A66849">
          <w:rPr>
            <w:rStyle w:val="Hyperlink"/>
            <w:rFonts w:hint="eastAsia"/>
            <w:noProof/>
            <w:rtl/>
            <w:lang w:bidi="fa-IR"/>
          </w:rPr>
          <w:t>وقت</w:t>
        </w:r>
        <w:r w:rsidR="00037F7D" w:rsidRPr="00A66849">
          <w:rPr>
            <w:rStyle w:val="Hyperlink"/>
            <w:noProof/>
            <w:rtl/>
            <w:lang w:bidi="fa-IR"/>
          </w:rPr>
          <w:t xml:space="preserve"> </w:t>
        </w:r>
        <w:r w:rsidR="00037F7D" w:rsidRPr="00A66849">
          <w:rPr>
            <w:rStyle w:val="Hyperlink"/>
            <w:rFonts w:hint="eastAsia"/>
            <w:noProof/>
            <w:rtl/>
            <w:lang w:bidi="fa-IR"/>
          </w:rPr>
          <w:t>خوراکم</w:t>
        </w:r>
        <w:r w:rsidR="00037F7D" w:rsidRPr="00A66849">
          <w:rPr>
            <w:rStyle w:val="Hyperlink"/>
            <w:noProof/>
            <w:rtl/>
            <w:lang w:bidi="fa-IR"/>
          </w:rPr>
          <w:t xml:space="preserve"> </w:t>
        </w:r>
        <w:r w:rsidR="00037F7D" w:rsidRPr="00A66849">
          <w:rPr>
            <w:rStyle w:val="Hyperlink"/>
            <w:rFonts w:hint="eastAsia"/>
            <w:noProof/>
            <w:rtl/>
            <w:lang w:bidi="fa-IR"/>
          </w:rPr>
          <w:t>کم</w:t>
        </w:r>
        <w:r w:rsidR="00037F7D" w:rsidRPr="00A66849">
          <w:rPr>
            <w:rStyle w:val="Hyperlink"/>
            <w:noProof/>
            <w:rtl/>
            <w:lang w:bidi="fa-IR"/>
          </w:rPr>
          <w:t xml:space="preserve"> </w:t>
        </w:r>
        <w:r w:rsidR="00037F7D" w:rsidRPr="00A66849">
          <w:rPr>
            <w:rStyle w:val="Hyperlink"/>
            <w:rFonts w:hint="eastAsia"/>
            <w:noProof/>
            <w:rtl/>
            <w:lang w:bidi="fa-IR"/>
          </w:rPr>
          <w:t>م</w:t>
        </w:r>
        <w:r w:rsidR="00037F7D" w:rsidRPr="00A66849">
          <w:rPr>
            <w:rStyle w:val="Hyperlink"/>
            <w:rFonts w:hint="cs"/>
            <w:noProof/>
            <w:rtl/>
            <w:lang w:bidi="fa-IR"/>
          </w:rPr>
          <w:t>ی‌</w:t>
        </w:r>
        <w:r w:rsidR="00037F7D" w:rsidRPr="00A66849">
          <w:rPr>
            <w:rStyle w:val="Hyperlink"/>
            <w:rFonts w:hint="eastAsia"/>
            <w:noProof/>
            <w:rtl/>
            <w:lang w:bidi="fa-IR"/>
          </w:rPr>
          <w:t>کنم</w:t>
        </w:r>
        <w:r w:rsidR="00037F7D" w:rsidRPr="00A66849">
          <w:rPr>
            <w:rStyle w:val="Hyperlink"/>
            <w:noProof/>
            <w:rtl/>
            <w:lang w:bidi="fa-IR"/>
          </w:rPr>
          <w:t>:</w:t>
        </w:r>
        <w:r w:rsidR="00037F7D">
          <w:rPr>
            <w:noProof/>
            <w:webHidden/>
            <w:rtl/>
          </w:rPr>
          <w:tab/>
        </w:r>
        <w:r w:rsidR="00037F7D">
          <w:rPr>
            <w:noProof/>
            <w:webHidden/>
            <w:rtl/>
          </w:rPr>
          <w:fldChar w:fldCharType="begin"/>
        </w:r>
        <w:r w:rsidR="00037F7D">
          <w:rPr>
            <w:noProof/>
            <w:webHidden/>
            <w:rtl/>
          </w:rPr>
          <w:instrText xml:space="preserve"> </w:instrText>
        </w:r>
        <w:r w:rsidR="00037F7D">
          <w:rPr>
            <w:noProof/>
            <w:webHidden/>
          </w:rPr>
          <w:instrText>PAGEREF</w:instrText>
        </w:r>
        <w:r w:rsidR="00037F7D">
          <w:rPr>
            <w:noProof/>
            <w:webHidden/>
            <w:rtl/>
          </w:rPr>
          <w:instrText xml:space="preserve"> _</w:instrText>
        </w:r>
        <w:r w:rsidR="00037F7D">
          <w:rPr>
            <w:noProof/>
            <w:webHidden/>
          </w:rPr>
          <w:instrText>Toc</w:instrText>
        </w:r>
        <w:r w:rsidR="00037F7D">
          <w:rPr>
            <w:noProof/>
            <w:webHidden/>
            <w:rtl/>
          </w:rPr>
          <w:instrText xml:space="preserve">294173395 </w:instrText>
        </w:r>
        <w:r w:rsidR="00037F7D">
          <w:rPr>
            <w:noProof/>
            <w:webHidden/>
          </w:rPr>
          <w:instrText>\h</w:instrText>
        </w:r>
        <w:r w:rsidR="00037F7D">
          <w:rPr>
            <w:noProof/>
            <w:webHidden/>
            <w:rtl/>
          </w:rPr>
          <w:instrText xml:space="preserve"> </w:instrText>
        </w:r>
        <w:r w:rsidR="00037F7D">
          <w:rPr>
            <w:noProof/>
            <w:webHidden/>
            <w:rtl/>
          </w:rPr>
        </w:r>
        <w:r w:rsidR="00037F7D">
          <w:rPr>
            <w:noProof/>
            <w:webHidden/>
            <w:rtl/>
          </w:rPr>
          <w:fldChar w:fldCharType="separate"/>
        </w:r>
        <w:r w:rsidR="00037F7D">
          <w:rPr>
            <w:noProof/>
            <w:webHidden/>
            <w:rtl/>
          </w:rPr>
          <w:t>106</w:t>
        </w:r>
        <w:r w:rsidR="00037F7D">
          <w:rPr>
            <w:noProof/>
            <w:webHidden/>
            <w:rtl/>
          </w:rPr>
          <w:fldChar w:fldCharType="end"/>
        </w:r>
      </w:hyperlink>
    </w:p>
    <w:p w:rsidR="00037F7D" w:rsidRDefault="00923DC7">
      <w:pPr>
        <w:pStyle w:val="TOC2"/>
        <w:tabs>
          <w:tab w:val="right" w:leader="dot" w:pos="7078"/>
        </w:tabs>
        <w:rPr>
          <w:rFonts w:asciiTheme="minorHAnsi" w:eastAsiaTheme="minorEastAsia" w:hAnsiTheme="minorHAnsi" w:cstheme="minorBidi"/>
          <w:noProof/>
          <w:sz w:val="22"/>
          <w:szCs w:val="22"/>
          <w:rtl/>
        </w:rPr>
      </w:pPr>
      <w:hyperlink w:anchor="_Toc294173396" w:history="1">
        <w:r w:rsidR="00037F7D" w:rsidRPr="00A66849">
          <w:rPr>
            <w:rStyle w:val="Hyperlink"/>
            <w:rFonts w:hint="eastAsia"/>
            <w:noProof/>
            <w:rtl/>
            <w:lang w:bidi="fa-IR"/>
          </w:rPr>
          <w:t>آنچه</w:t>
        </w:r>
        <w:r w:rsidR="00037F7D" w:rsidRPr="00A66849">
          <w:rPr>
            <w:rStyle w:val="Hyperlink"/>
            <w:noProof/>
            <w:rtl/>
            <w:lang w:bidi="fa-IR"/>
          </w:rPr>
          <w:t xml:space="preserve"> </w:t>
        </w:r>
        <w:r w:rsidR="00037F7D" w:rsidRPr="00A66849">
          <w:rPr>
            <w:rStyle w:val="Hyperlink"/>
            <w:rFonts w:hint="eastAsia"/>
            <w:noProof/>
            <w:rtl/>
            <w:lang w:bidi="fa-IR"/>
          </w:rPr>
          <w:t>از</w:t>
        </w:r>
        <w:r w:rsidR="00037F7D" w:rsidRPr="00A66849">
          <w:rPr>
            <w:rStyle w:val="Hyperlink"/>
            <w:noProof/>
            <w:rtl/>
            <w:lang w:bidi="fa-IR"/>
          </w:rPr>
          <w:t xml:space="preserve"> </w:t>
        </w:r>
        <w:r w:rsidR="00037F7D" w:rsidRPr="00A66849">
          <w:rPr>
            <w:rStyle w:val="Hyperlink"/>
            <w:rFonts w:hint="eastAsia"/>
            <w:noProof/>
            <w:rtl/>
            <w:lang w:bidi="fa-IR"/>
          </w:rPr>
          <w:t>وقت</w:t>
        </w:r>
        <w:r w:rsidR="00037F7D" w:rsidRPr="00A66849">
          <w:rPr>
            <w:rStyle w:val="Hyperlink"/>
            <w:noProof/>
            <w:rtl/>
            <w:lang w:bidi="fa-IR"/>
          </w:rPr>
          <w:t xml:space="preserve"> </w:t>
        </w:r>
        <w:r w:rsidR="00037F7D" w:rsidRPr="00A66849">
          <w:rPr>
            <w:rStyle w:val="Hyperlink"/>
            <w:rFonts w:hint="eastAsia"/>
            <w:noProof/>
            <w:rtl/>
            <w:lang w:bidi="fa-IR"/>
          </w:rPr>
          <w:t>فوت</w:t>
        </w:r>
        <w:r w:rsidR="00037F7D" w:rsidRPr="00A66849">
          <w:rPr>
            <w:rStyle w:val="Hyperlink"/>
            <w:noProof/>
            <w:rtl/>
            <w:lang w:bidi="fa-IR"/>
          </w:rPr>
          <w:t xml:space="preserve"> </w:t>
        </w:r>
        <w:r w:rsidR="00037F7D" w:rsidRPr="00A66849">
          <w:rPr>
            <w:rStyle w:val="Hyperlink"/>
            <w:rFonts w:hint="eastAsia"/>
            <w:noProof/>
            <w:rtl/>
            <w:lang w:bidi="fa-IR"/>
          </w:rPr>
          <w:t>شد</w:t>
        </w:r>
        <w:r w:rsidR="00037F7D" w:rsidRPr="00A66849">
          <w:rPr>
            <w:rStyle w:val="Hyperlink"/>
            <w:noProof/>
            <w:rtl/>
            <w:lang w:bidi="fa-IR"/>
          </w:rPr>
          <w:t xml:space="preserve"> </w:t>
        </w:r>
        <w:r w:rsidR="00037F7D" w:rsidRPr="00A66849">
          <w:rPr>
            <w:rStyle w:val="Hyperlink"/>
            <w:rFonts w:hint="eastAsia"/>
            <w:noProof/>
            <w:rtl/>
            <w:lang w:bidi="fa-IR"/>
          </w:rPr>
          <w:t>بر</w:t>
        </w:r>
        <w:r w:rsidR="00037F7D" w:rsidRPr="00A66849">
          <w:rPr>
            <w:rStyle w:val="Hyperlink"/>
            <w:noProof/>
            <w:rtl/>
            <w:lang w:bidi="fa-IR"/>
          </w:rPr>
          <w:t xml:space="preserve"> </w:t>
        </w:r>
        <w:r w:rsidR="00037F7D" w:rsidRPr="00A66849">
          <w:rPr>
            <w:rStyle w:val="Hyperlink"/>
            <w:rFonts w:hint="eastAsia"/>
            <w:noProof/>
            <w:rtl/>
            <w:lang w:bidi="fa-IR"/>
          </w:rPr>
          <w:t>نم</w:t>
        </w:r>
        <w:r w:rsidR="00037F7D" w:rsidRPr="00A66849">
          <w:rPr>
            <w:rStyle w:val="Hyperlink"/>
            <w:rFonts w:hint="cs"/>
            <w:noProof/>
            <w:rtl/>
            <w:lang w:bidi="fa-IR"/>
          </w:rPr>
          <w:t>ی‌</w:t>
        </w:r>
        <w:r w:rsidR="00037F7D" w:rsidRPr="00A66849">
          <w:rPr>
            <w:rStyle w:val="Hyperlink"/>
            <w:rFonts w:hint="eastAsia"/>
            <w:noProof/>
            <w:rtl/>
            <w:lang w:bidi="fa-IR"/>
          </w:rPr>
          <w:t>گردد</w:t>
        </w:r>
        <w:r w:rsidR="00037F7D" w:rsidRPr="00A66849">
          <w:rPr>
            <w:rStyle w:val="Hyperlink"/>
            <w:noProof/>
            <w:rtl/>
            <w:lang w:bidi="fa-IR"/>
          </w:rPr>
          <w:t>:</w:t>
        </w:r>
        <w:r w:rsidR="00037F7D">
          <w:rPr>
            <w:noProof/>
            <w:webHidden/>
            <w:rtl/>
          </w:rPr>
          <w:tab/>
        </w:r>
        <w:r w:rsidR="00037F7D">
          <w:rPr>
            <w:noProof/>
            <w:webHidden/>
            <w:rtl/>
          </w:rPr>
          <w:fldChar w:fldCharType="begin"/>
        </w:r>
        <w:r w:rsidR="00037F7D">
          <w:rPr>
            <w:noProof/>
            <w:webHidden/>
            <w:rtl/>
          </w:rPr>
          <w:instrText xml:space="preserve"> </w:instrText>
        </w:r>
        <w:r w:rsidR="00037F7D">
          <w:rPr>
            <w:noProof/>
            <w:webHidden/>
          </w:rPr>
          <w:instrText>PAGEREF</w:instrText>
        </w:r>
        <w:r w:rsidR="00037F7D">
          <w:rPr>
            <w:noProof/>
            <w:webHidden/>
            <w:rtl/>
          </w:rPr>
          <w:instrText xml:space="preserve"> _</w:instrText>
        </w:r>
        <w:r w:rsidR="00037F7D">
          <w:rPr>
            <w:noProof/>
            <w:webHidden/>
          </w:rPr>
          <w:instrText>Toc</w:instrText>
        </w:r>
        <w:r w:rsidR="00037F7D">
          <w:rPr>
            <w:noProof/>
            <w:webHidden/>
            <w:rtl/>
          </w:rPr>
          <w:instrText xml:space="preserve">294173396 </w:instrText>
        </w:r>
        <w:r w:rsidR="00037F7D">
          <w:rPr>
            <w:noProof/>
            <w:webHidden/>
          </w:rPr>
          <w:instrText>\h</w:instrText>
        </w:r>
        <w:r w:rsidR="00037F7D">
          <w:rPr>
            <w:noProof/>
            <w:webHidden/>
            <w:rtl/>
          </w:rPr>
          <w:instrText xml:space="preserve"> </w:instrText>
        </w:r>
        <w:r w:rsidR="00037F7D">
          <w:rPr>
            <w:noProof/>
            <w:webHidden/>
            <w:rtl/>
          </w:rPr>
        </w:r>
        <w:r w:rsidR="00037F7D">
          <w:rPr>
            <w:noProof/>
            <w:webHidden/>
            <w:rtl/>
          </w:rPr>
          <w:fldChar w:fldCharType="separate"/>
        </w:r>
        <w:r w:rsidR="00037F7D">
          <w:rPr>
            <w:noProof/>
            <w:webHidden/>
            <w:rtl/>
          </w:rPr>
          <w:t>107</w:t>
        </w:r>
        <w:r w:rsidR="00037F7D">
          <w:rPr>
            <w:noProof/>
            <w:webHidden/>
            <w:rtl/>
          </w:rPr>
          <w:fldChar w:fldCharType="end"/>
        </w:r>
      </w:hyperlink>
    </w:p>
    <w:p w:rsidR="00037F7D" w:rsidRDefault="00923DC7">
      <w:pPr>
        <w:pStyle w:val="TOC2"/>
        <w:tabs>
          <w:tab w:val="right" w:leader="dot" w:pos="7078"/>
        </w:tabs>
        <w:rPr>
          <w:rFonts w:asciiTheme="minorHAnsi" w:eastAsiaTheme="minorEastAsia" w:hAnsiTheme="minorHAnsi" w:cstheme="minorBidi"/>
          <w:noProof/>
          <w:sz w:val="22"/>
          <w:szCs w:val="22"/>
          <w:rtl/>
        </w:rPr>
      </w:pPr>
      <w:hyperlink w:anchor="_Toc294173397" w:history="1">
        <w:r w:rsidR="00037F7D" w:rsidRPr="00A66849">
          <w:rPr>
            <w:rStyle w:val="Hyperlink"/>
            <w:rFonts w:hint="eastAsia"/>
            <w:noProof/>
            <w:rtl/>
            <w:lang w:bidi="fa-IR"/>
          </w:rPr>
          <w:t>سست</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رف</w:t>
        </w:r>
        <w:r w:rsidR="00037F7D" w:rsidRPr="00A66849">
          <w:rPr>
            <w:rStyle w:val="Hyperlink"/>
            <w:rFonts w:hint="cs"/>
            <w:noProof/>
            <w:rtl/>
            <w:lang w:bidi="fa-IR"/>
          </w:rPr>
          <w:t>ی</w:t>
        </w:r>
        <w:r w:rsidR="00037F7D" w:rsidRPr="00A66849">
          <w:rPr>
            <w:rStyle w:val="Hyperlink"/>
            <w:rFonts w:hint="eastAsia"/>
            <w:noProof/>
            <w:rtl/>
            <w:lang w:bidi="fa-IR"/>
          </w:rPr>
          <w:t>ق</w:t>
        </w:r>
        <w:r w:rsidR="00037F7D" w:rsidRPr="00A66849">
          <w:rPr>
            <w:rStyle w:val="Hyperlink"/>
            <w:noProof/>
            <w:rtl/>
            <w:lang w:bidi="fa-IR"/>
          </w:rPr>
          <w:t xml:space="preserve"> </w:t>
        </w:r>
        <w:r w:rsidR="00037F7D" w:rsidRPr="00A66849">
          <w:rPr>
            <w:rStyle w:val="Hyperlink"/>
            <w:rFonts w:hint="eastAsia"/>
            <w:noProof/>
            <w:rtl/>
            <w:lang w:bidi="fa-IR"/>
          </w:rPr>
          <w:t>بد</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است</w:t>
        </w:r>
        <w:r w:rsidR="00037F7D" w:rsidRPr="00A66849">
          <w:rPr>
            <w:rStyle w:val="Hyperlink"/>
            <w:noProof/>
            <w:rtl/>
            <w:lang w:bidi="fa-IR"/>
          </w:rPr>
          <w:t xml:space="preserve"> </w:t>
        </w:r>
        <w:r w:rsidR="00037F7D" w:rsidRPr="00A66849">
          <w:rPr>
            <w:rStyle w:val="Hyperlink"/>
            <w:rFonts w:hint="eastAsia"/>
            <w:noProof/>
            <w:rtl/>
            <w:lang w:bidi="fa-IR"/>
          </w:rPr>
          <w:t>و</w:t>
        </w:r>
        <w:r w:rsidR="00037F7D" w:rsidRPr="00A66849">
          <w:rPr>
            <w:rStyle w:val="Hyperlink"/>
            <w:noProof/>
            <w:rtl/>
            <w:lang w:bidi="fa-IR"/>
          </w:rPr>
          <w:t xml:space="preserve"> </w:t>
        </w:r>
        <w:r w:rsidR="00037F7D" w:rsidRPr="00A66849">
          <w:rPr>
            <w:rStyle w:val="Hyperlink"/>
            <w:rFonts w:hint="eastAsia"/>
            <w:noProof/>
            <w:rtl/>
            <w:lang w:bidi="fa-IR"/>
          </w:rPr>
          <w:t>آسا</w:t>
        </w:r>
        <w:r w:rsidR="00037F7D" w:rsidRPr="00A66849">
          <w:rPr>
            <w:rStyle w:val="Hyperlink"/>
            <w:rFonts w:hint="cs"/>
            <w:noProof/>
            <w:rtl/>
            <w:lang w:bidi="fa-IR"/>
          </w:rPr>
          <w:t>ی</w:t>
        </w:r>
        <w:r w:rsidR="00037F7D" w:rsidRPr="00A66849">
          <w:rPr>
            <w:rStyle w:val="Hyperlink"/>
            <w:rFonts w:hint="eastAsia"/>
            <w:noProof/>
            <w:rtl/>
            <w:lang w:bidi="fa-IR"/>
          </w:rPr>
          <w:t>ش</w:t>
        </w:r>
        <w:r w:rsidR="00037F7D" w:rsidRPr="00A66849">
          <w:rPr>
            <w:rStyle w:val="Hyperlink"/>
            <w:noProof/>
            <w:rtl/>
            <w:lang w:bidi="fa-IR"/>
          </w:rPr>
          <w:t xml:space="preserve"> </w:t>
        </w:r>
        <w:r w:rsidR="00037F7D" w:rsidRPr="00A66849">
          <w:rPr>
            <w:rStyle w:val="Hyperlink"/>
            <w:rFonts w:hint="eastAsia"/>
            <w:noProof/>
            <w:rtl/>
            <w:lang w:bidi="fa-IR"/>
          </w:rPr>
          <w:t>و</w:t>
        </w:r>
        <w:r w:rsidR="00037F7D" w:rsidRPr="00A66849">
          <w:rPr>
            <w:rStyle w:val="Hyperlink"/>
            <w:noProof/>
            <w:rtl/>
            <w:lang w:bidi="fa-IR"/>
          </w:rPr>
          <w:t xml:space="preserve"> </w:t>
        </w:r>
        <w:r w:rsidR="00037F7D" w:rsidRPr="00A66849">
          <w:rPr>
            <w:rStyle w:val="Hyperlink"/>
            <w:rFonts w:hint="eastAsia"/>
            <w:noProof/>
            <w:rtl/>
            <w:lang w:bidi="fa-IR"/>
          </w:rPr>
          <w:t>تن</w:t>
        </w:r>
        <w:r w:rsidR="00037F7D" w:rsidRPr="00A66849">
          <w:rPr>
            <w:rStyle w:val="Hyperlink"/>
            <w:noProof/>
            <w:rtl/>
            <w:lang w:bidi="fa-IR"/>
          </w:rPr>
          <w:t xml:space="preserve"> </w:t>
        </w:r>
        <w:r w:rsidR="00037F7D" w:rsidRPr="00A66849">
          <w:rPr>
            <w:rStyle w:val="Hyperlink"/>
            <w:rFonts w:hint="eastAsia"/>
            <w:noProof/>
            <w:rtl/>
            <w:lang w:bidi="fa-IR"/>
          </w:rPr>
          <w:t>آسا</w:t>
        </w:r>
        <w:r w:rsidR="00037F7D" w:rsidRPr="00A66849">
          <w:rPr>
            <w:rStyle w:val="Hyperlink"/>
            <w:rFonts w:hint="cs"/>
            <w:noProof/>
            <w:rtl/>
            <w:lang w:bidi="fa-IR"/>
          </w:rPr>
          <w:t>یی</w:t>
        </w:r>
        <w:r w:rsidR="00037F7D" w:rsidRPr="00A66849">
          <w:rPr>
            <w:rStyle w:val="Hyperlink"/>
            <w:noProof/>
            <w:rtl/>
            <w:lang w:bidi="fa-IR"/>
          </w:rPr>
          <w:t xml:space="preserve"> </w:t>
        </w:r>
        <w:r w:rsidR="00037F7D" w:rsidRPr="00A66849">
          <w:rPr>
            <w:rStyle w:val="Hyperlink"/>
            <w:rFonts w:hint="eastAsia"/>
            <w:noProof/>
            <w:rtl/>
            <w:lang w:bidi="fa-IR"/>
          </w:rPr>
          <w:t>نت</w:t>
        </w:r>
        <w:r w:rsidR="00037F7D" w:rsidRPr="00A66849">
          <w:rPr>
            <w:rStyle w:val="Hyperlink"/>
            <w:rFonts w:hint="cs"/>
            <w:noProof/>
            <w:rtl/>
            <w:lang w:bidi="fa-IR"/>
          </w:rPr>
          <w:t>ی</w:t>
        </w:r>
        <w:r w:rsidR="00037F7D" w:rsidRPr="00A66849">
          <w:rPr>
            <w:rStyle w:val="Hyperlink"/>
            <w:rFonts w:hint="eastAsia"/>
            <w:noProof/>
            <w:rtl/>
            <w:lang w:bidi="fa-IR"/>
          </w:rPr>
          <w:t>جه‌اش</w:t>
        </w:r>
        <w:r w:rsidR="00037F7D" w:rsidRPr="00A66849">
          <w:rPr>
            <w:rStyle w:val="Hyperlink"/>
            <w:noProof/>
            <w:rtl/>
            <w:lang w:bidi="fa-IR"/>
          </w:rPr>
          <w:t xml:space="preserve"> </w:t>
        </w:r>
        <w:r w:rsidR="00037F7D" w:rsidRPr="00A66849">
          <w:rPr>
            <w:rStyle w:val="Hyperlink"/>
            <w:rFonts w:hint="eastAsia"/>
            <w:noProof/>
            <w:rtl/>
            <w:lang w:bidi="fa-IR"/>
          </w:rPr>
          <w:t>پش</w:t>
        </w:r>
        <w:r w:rsidR="00037F7D" w:rsidRPr="00A66849">
          <w:rPr>
            <w:rStyle w:val="Hyperlink"/>
            <w:rFonts w:hint="cs"/>
            <w:noProof/>
            <w:rtl/>
            <w:lang w:bidi="fa-IR"/>
          </w:rPr>
          <w:t>ی</w:t>
        </w:r>
        <w:r w:rsidR="00037F7D" w:rsidRPr="00A66849">
          <w:rPr>
            <w:rStyle w:val="Hyperlink"/>
            <w:rFonts w:hint="eastAsia"/>
            <w:noProof/>
            <w:rtl/>
            <w:lang w:bidi="fa-IR"/>
          </w:rPr>
          <w:t>مان</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است</w:t>
        </w:r>
        <w:r w:rsidR="00037F7D" w:rsidRPr="00A66849">
          <w:rPr>
            <w:rStyle w:val="Hyperlink"/>
            <w:noProof/>
            <w:rtl/>
            <w:lang w:bidi="fa-IR"/>
          </w:rPr>
          <w:t>:</w:t>
        </w:r>
        <w:r w:rsidR="00037F7D">
          <w:rPr>
            <w:noProof/>
            <w:webHidden/>
            <w:rtl/>
          </w:rPr>
          <w:tab/>
        </w:r>
        <w:r w:rsidR="00037F7D">
          <w:rPr>
            <w:noProof/>
            <w:webHidden/>
            <w:rtl/>
          </w:rPr>
          <w:fldChar w:fldCharType="begin"/>
        </w:r>
        <w:r w:rsidR="00037F7D">
          <w:rPr>
            <w:noProof/>
            <w:webHidden/>
            <w:rtl/>
          </w:rPr>
          <w:instrText xml:space="preserve"> </w:instrText>
        </w:r>
        <w:r w:rsidR="00037F7D">
          <w:rPr>
            <w:noProof/>
            <w:webHidden/>
          </w:rPr>
          <w:instrText>PAGEREF</w:instrText>
        </w:r>
        <w:r w:rsidR="00037F7D">
          <w:rPr>
            <w:noProof/>
            <w:webHidden/>
            <w:rtl/>
          </w:rPr>
          <w:instrText xml:space="preserve"> _</w:instrText>
        </w:r>
        <w:r w:rsidR="00037F7D">
          <w:rPr>
            <w:noProof/>
            <w:webHidden/>
          </w:rPr>
          <w:instrText>Toc</w:instrText>
        </w:r>
        <w:r w:rsidR="00037F7D">
          <w:rPr>
            <w:noProof/>
            <w:webHidden/>
            <w:rtl/>
          </w:rPr>
          <w:instrText xml:space="preserve">294173397 </w:instrText>
        </w:r>
        <w:r w:rsidR="00037F7D">
          <w:rPr>
            <w:noProof/>
            <w:webHidden/>
          </w:rPr>
          <w:instrText>\h</w:instrText>
        </w:r>
        <w:r w:rsidR="00037F7D">
          <w:rPr>
            <w:noProof/>
            <w:webHidden/>
            <w:rtl/>
          </w:rPr>
          <w:instrText xml:space="preserve"> </w:instrText>
        </w:r>
        <w:r w:rsidR="00037F7D">
          <w:rPr>
            <w:noProof/>
            <w:webHidden/>
            <w:rtl/>
          </w:rPr>
        </w:r>
        <w:r w:rsidR="00037F7D">
          <w:rPr>
            <w:noProof/>
            <w:webHidden/>
            <w:rtl/>
          </w:rPr>
          <w:fldChar w:fldCharType="separate"/>
        </w:r>
        <w:r w:rsidR="00037F7D">
          <w:rPr>
            <w:noProof/>
            <w:webHidden/>
            <w:rtl/>
          </w:rPr>
          <w:t>108</w:t>
        </w:r>
        <w:r w:rsidR="00037F7D">
          <w:rPr>
            <w:noProof/>
            <w:webHidden/>
            <w:rtl/>
          </w:rPr>
          <w:fldChar w:fldCharType="end"/>
        </w:r>
      </w:hyperlink>
    </w:p>
    <w:p w:rsidR="00037F7D" w:rsidRDefault="00923DC7">
      <w:pPr>
        <w:pStyle w:val="TOC2"/>
        <w:tabs>
          <w:tab w:val="right" w:leader="dot" w:pos="7078"/>
        </w:tabs>
        <w:rPr>
          <w:rFonts w:asciiTheme="minorHAnsi" w:eastAsiaTheme="minorEastAsia" w:hAnsiTheme="minorHAnsi" w:cstheme="minorBidi"/>
          <w:noProof/>
          <w:sz w:val="22"/>
          <w:szCs w:val="22"/>
          <w:rtl/>
        </w:rPr>
      </w:pPr>
      <w:hyperlink w:anchor="_Toc294173398" w:history="1">
        <w:r w:rsidR="00037F7D" w:rsidRPr="00A66849">
          <w:rPr>
            <w:rStyle w:val="Hyperlink"/>
            <w:rFonts w:hint="eastAsia"/>
            <w:noProof/>
            <w:rtl/>
            <w:lang w:bidi="fa-IR"/>
          </w:rPr>
          <w:t>ب</w:t>
        </w:r>
        <w:r w:rsidR="00037F7D" w:rsidRPr="00A66849">
          <w:rPr>
            <w:rStyle w:val="Hyperlink"/>
            <w:rFonts w:hint="cs"/>
            <w:noProof/>
            <w:rtl/>
            <w:lang w:bidi="fa-IR"/>
          </w:rPr>
          <w:t>ی</w:t>
        </w:r>
        <w:r w:rsidR="00037F7D" w:rsidRPr="00A66849">
          <w:rPr>
            <w:rStyle w:val="Hyperlink"/>
            <w:rFonts w:hint="eastAsia"/>
            <w:noProof/>
            <w:rtl/>
            <w:lang w:bidi="fa-IR"/>
          </w:rPr>
          <w:t>ان</w:t>
        </w:r>
        <w:r w:rsidR="00037F7D" w:rsidRPr="00A66849">
          <w:rPr>
            <w:rStyle w:val="Hyperlink"/>
            <w:noProof/>
            <w:rtl/>
            <w:lang w:bidi="fa-IR"/>
          </w:rPr>
          <w:t xml:space="preserve"> </w:t>
        </w:r>
        <w:r w:rsidR="00037F7D" w:rsidRPr="00A66849">
          <w:rPr>
            <w:rStyle w:val="Hyperlink"/>
            <w:rFonts w:hint="eastAsia"/>
            <w:noProof/>
            <w:rtl/>
            <w:lang w:bidi="fa-IR"/>
          </w:rPr>
          <w:t>مهم‌تر</w:t>
        </w:r>
        <w:r w:rsidR="00037F7D" w:rsidRPr="00A66849">
          <w:rPr>
            <w:rStyle w:val="Hyperlink"/>
            <w:rFonts w:hint="cs"/>
            <w:noProof/>
            <w:rtl/>
            <w:lang w:bidi="fa-IR"/>
          </w:rPr>
          <w:t>ی</w:t>
        </w:r>
        <w:r w:rsidR="00037F7D" w:rsidRPr="00A66849">
          <w:rPr>
            <w:rStyle w:val="Hyperlink"/>
            <w:rFonts w:hint="eastAsia"/>
            <w:noProof/>
            <w:rtl/>
            <w:lang w:bidi="fa-IR"/>
          </w:rPr>
          <w:t>ن</w:t>
        </w:r>
        <w:r w:rsidR="00037F7D" w:rsidRPr="00A66849">
          <w:rPr>
            <w:rStyle w:val="Hyperlink"/>
            <w:noProof/>
            <w:rtl/>
            <w:lang w:bidi="fa-IR"/>
          </w:rPr>
          <w:t xml:space="preserve"> </w:t>
        </w:r>
        <w:r w:rsidR="00037F7D" w:rsidRPr="00A66849">
          <w:rPr>
            <w:rStyle w:val="Hyperlink"/>
            <w:rFonts w:hint="eastAsia"/>
            <w:noProof/>
            <w:rtl/>
            <w:lang w:bidi="fa-IR"/>
          </w:rPr>
          <w:t>کار</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که</w:t>
        </w:r>
        <w:r w:rsidR="00037F7D" w:rsidRPr="00A66849">
          <w:rPr>
            <w:rStyle w:val="Hyperlink"/>
            <w:noProof/>
            <w:rtl/>
            <w:lang w:bidi="fa-IR"/>
          </w:rPr>
          <w:t xml:space="preserve"> </w:t>
        </w:r>
        <w:r w:rsidR="00037F7D" w:rsidRPr="00A66849">
          <w:rPr>
            <w:rStyle w:val="Hyperlink"/>
            <w:rFonts w:hint="eastAsia"/>
            <w:noProof/>
            <w:rtl/>
            <w:lang w:bidi="fa-IR"/>
          </w:rPr>
          <w:t>بر</w:t>
        </w:r>
        <w:r w:rsidR="00037F7D" w:rsidRPr="00A66849">
          <w:rPr>
            <w:rStyle w:val="Hyperlink"/>
            <w:noProof/>
            <w:rtl/>
            <w:lang w:bidi="fa-IR"/>
          </w:rPr>
          <w:t xml:space="preserve"> </w:t>
        </w:r>
        <w:r w:rsidR="00037F7D" w:rsidRPr="00A66849">
          <w:rPr>
            <w:rStyle w:val="Hyperlink"/>
            <w:rFonts w:hint="eastAsia"/>
            <w:noProof/>
            <w:rtl/>
            <w:lang w:bidi="fa-IR"/>
          </w:rPr>
          <w:t>غن</w:t>
        </w:r>
        <w:r w:rsidR="00037F7D" w:rsidRPr="00A66849">
          <w:rPr>
            <w:rStyle w:val="Hyperlink"/>
            <w:rFonts w:hint="cs"/>
            <w:noProof/>
            <w:rtl/>
            <w:lang w:bidi="fa-IR"/>
          </w:rPr>
          <w:t>ی</w:t>
        </w:r>
        <w:r w:rsidR="00037F7D" w:rsidRPr="00A66849">
          <w:rPr>
            <w:rStyle w:val="Hyperlink"/>
            <w:rFonts w:hint="eastAsia"/>
            <w:noProof/>
            <w:rtl/>
            <w:lang w:bidi="fa-IR"/>
          </w:rPr>
          <w:t>مت‌شمردن</w:t>
        </w:r>
        <w:r w:rsidR="00037F7D" w:rsidRPr="00A66849">
          <w:rPr>
            <w:rStyle w:val="Hyperlink"/>
            <w:noProof/>
            <w:rtl/>
            <w:lang w:bidi="fa-IR"/>
          </w:rPr>
          <w:t xml:space="preserve"> </w:t>
        </w:r>
        <w:r w:rsidR="00037F7D" w:rsidRPr="00A66849">
          <w:rPr>
            <w:rStyle w:val="Hyperlink"/>
            <w:rFonts w:hint="eastAsia"/>
            <w:noProof/>
            <w:rtl/>
            <w:lang w:bidi="fa-IR"/>
          </w:rPr>
          <w:t>وقت</w:t>
        </w:r>
        <w:r w:rsidR="00037F7D" w:rsidRPr="00A66849">
          <w:rPr>
            <w:rStyle w:val="Hyperlink"/>
            <w:noProof/>
            <w:rtl/>
            <w:lang w:bidi="fa-IR"/>
          </w:rPr>
          <w:t xml:space="preserve"> </w:t>
        </w:r>
        <w:r w:rsidR="00037F7D" w:rsidRPr="00A66849">
          <w:rPr>
            <w:rStyle w:val="Hyperlink"/>
            <w:rFonts w:hint="eastAsia"/>
            <w:noProof/>
            <w:rtl/>
            <w:lang w:bidi="fa-IR"/>
          </w:rPr>
          <w:t>کمک</w:t>
        </w:r>
        <w:r w:rsidR="00037F7D" w:rsidRPr="00A66849">
          <w:rPr>
            <w:rStyle w:val="Hyperlink"/>
            <w:noProof/>
            <w:rtl/>
            <w:lang w:bidi="fa-IR"/>
          </w:rPr>
          <w:t xml:space="preserve"> </w:t>
        </w:r>
        <w:r w:rsidR="00037F7D" w:rsidRPr="00A66849">
          <w:rPr>
            <w:rStyle w:val="Hyperlink"/>
            <w:rFonts w:hint="eastAsia"/>
            <w:noProof/>
            <w:rtl/>
            <w:lang w:bidi="fa-IR"/>
          </w:rPr>
          <w:t>م</w:t>
        </w:r>
        <w:r w:rsidR="00037F7D" w:rsidRPr="00A66849">
          <w:rPr>
            <w:rStyle w:val="Hyperlink"/>
            <w:rFonts w:hint="cs"/>
            <w:noProof/>
            <w:rtl/>
            <w:lang w:bidi="fa-IR"/>
          </w:rPr>
          <w:t>ی‌</w:t>
        </w:r>
        <w:r w:rsidR="00037F7D" w:rsidRPr="00A66849">
          <w:rPr>
            <w:rStyle w:val="Hyperlink"/>
            <w:rFonts w:hint="eastAsia"/>
            <w:noProof/>
            <w:rtl/>
            <w:lang w:bidi="fa-IR"/>
          </w:rPr>
          <w:t>کند</w:t>
        </w:r>
        <w:r w:rsidR="00037F7D" w:rsidRPr="00A66849">
          <w:rPr>
            <w:rStyle w:val="Hyperlink"/>
            <w:noProof/>
            <w:rtl/>
            <w:lang w:bidi="fa-IR"/>
          </w:rPr>
          <w:t>:</w:t>
        </w:r>
        <w:r w:rsidR="00037F7D">
          <w:rPr>
            <w:noProof/>
            <w:webHidden/>
            <w:rtl/>
          </w:rPr>
          <w:tab/>
        </w:r>
        <w:r w:rsidR="00037F7D">
          <w:rPr>
            <w:noProof/>
            <w:webHidden/>
            <w:rtl/>
          </w:rPr>
          <w:fldChar w:fldCharType="begin"/>
        </w:r>
        <w:r w:rsidR="00037F7D">
          <w:rPr>
            <w:noProof/>
            <w:webHidden/>
            <w:rtl/>
          </w:rPr>
          <w:instrText xml:space="preserve"> </w:instrText>
        </w:r>
        <w:r w:rsidR="00037F7D">
          <w:rPr>
            <w:noProof/>
            <w:webHidden/>
          </w:rPr>
          <w:instrText>PAGEREF</w:instrText>
        </w:r>
        <w:r w:rsidR="00037F7D">
          <w:rPr>
            <w:noProof/>
            <w:webHidden/>
            <w:rtl/>
          </w:rPr>
          <w:instrText xml:space="preserve"> _</w:instrText>
        </w:r>
        <w:r w:rsidR="00037F7D">
          <w:rPr>
            <w:noProof/>
            <w:webHidden/>
          </w:rPr>
          <w:instrText>Toc</w:instrText>
        </w:r>
        <w:r w:rsidR="00037F7D">
          <w:rPr>
            <w:noProof/>
            <w:webHidden/>
            <w:rtl/>
          </w:rPr>
          <w:instrText xml:space="preserve">294173398 </w:instrText>
        </w:r>
        <w:r w:rsidR="00037F7D">
          <w:rPr>
            <w:noProof/>
            <w:webHidden/>
          </w:rPr>
          <w:instrText>\h</w:instrText>
        </w:r>
        <w:r w:rsidR="00037F7D">
          <w:rPr>
            <w:noProof/>
            <w:webHidden/>
            <w:rtl/>
          </w:rPr>
          <w:instrText xml:space="preserve"> </w:instrText>
        </w:r>
        <w:r w:rsidR="00037F7D">
          <w:rPr>
            <w:noProof/>
            <w:webHidden/>
            <w:rtl/>
          </w:rPr>
        </w:r>
        <w:r w:rsidR="00037F7D">
          <w:rPr>
            <w:noProof/>
            <w:webHidden/>
            <w:rtl/>
          </w:rPr>
          <w:fldChar w:fldCharType="separate"/>
        </w:r>
        <w:r w:rsidR="00037F7D">
          <w:rPr>
            <w:noProof/>
            <w:webHidden/>
            <w:rtl/>
          </w:rPr>
          <w:t>109</w:t>
        </w:r>
        <w:r w:rsidR="00037F7D">
          <w:rPr>
            <w:noProof/>
            <w:webHidden/>
            <w:rtl/>
          </w:rPr>
          <w:fldChar w:fldCharType="end"/>
        </w:r>
      </w:hyperlink>
    </w:p>
    <w:p w:rsidR="00037F7D" w:rsidRDefault="00923DC7">
      <w:pPr>
        <w:pStyle w:val="TOC1"/>
        <w:tabs>
          <w:tab w:val="right" w:leader="dot" w:pos="7078"/>
        </w:tabs>
        <w:rPr>
          <w:rFonts w:asciiTheme="minorHAnsi" w:eastAsiaTheme="minorEastAsia" w:hAnsiTheme="minorHAnsi" w:cstheme="minorBidi"/>
          <w:bCs w:val="0"/>
          <w:noProof/>
          <w:sz w:val="22"/>
          <w:szCs w:val="22"/>
          <w:rtl/>
        </w:rPr>
      </w:pPr>
      <w:hyperlink w:anchor="_Toc294173399" w:history="1">
        <w:r w:rsidR="00037F7D" w:rsidRPr="00A66849">
          <w:rPr>
            <w:rStyle w:val="Hyperlink"/>
            <w:rFonts w:hint="eastAsia"/>
            <w:noProof/>
            <w:rtl/>
            <w:lang w:bidi="fa-IR"/>
          </w:rPr>
          <w:t>وقت</w:t>
        </w:r>
        <w:r w:rsidR="00037F7D" w:rsidRPr="00A66849">
          <w:rPr>
            <w:rStyle w:val="Hyperlink"/>
            <w:noProof/>
            <w:rtl/>
            <w:lang w:bidi="fa-IR"/>
          </w:rPr>
          <w:t xml:space="preserve"> </w:t>
        </w:r>
        <w:r w:rsidR="00037F7D" w:rsidRPr="00A66849">
          <w:rPr>
            <w:rStyle w:val="Hyperlink"/>
            <w:rFonts w:hint="cs"/>
            <w:noProof/>
            <w:rtl/>
            <w:lang w:bidi="fa-IR"/>
          </w:rPr>
          <w:t>ی</w:t>
        </w:r>
        <w:r w:rsidR="00037F7D" w:rsidRPr="00A66849">
          <w:rPr>
            <w:rStyle w:val="Hyperlink"/>
            <w:rFonts w:hint="eastAsia"/>
            <w:noProof/>
            <w:rtl/>
            <w:lang w:bidi="fa-IR"/>
          </w:rPr>
          <w:t>عن</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ح</w:t>
        </w:r>
        <w:r w:rsidR="00037F7D" w:rsidRPr="00A66849">
          <w:rPr>
            <w:rStyle w:val="Hyperlink"/>
            <w:rFonts w:hint="cs"/>
            <w:noProof/>
            <w:rtl/>
            <w:lang w:bidi="fa-IR"/>
          </w:rPr>
          <w:t>ی</w:t>
        </w:r>
        <w:r w:rsidR="00037F7D" w:rsidRPr="00A66849">
          <w:rPr>
            <w:rStyle w:val="Hyperlink"/>
            <w:rFonts w:hint="eastAsia"/>
            <w:noProof/>
            <w:rtl/>
            <w:lang w:bidi="fa-IR"/>
          </w:rPr>
          <w:t>ات،</w:t>
        </w:r>
        <w:r w:rsidR="00037F7D" w:rsidRPr="00A66849">
          <w:rPr>
            <w:rStyle w:val="Hyperlink"/>
            <w:noProof/>
            <w:rtl/>
            <w:lang w:bidi="fa-IR"/>
          </w:rPr>
          <w:t xml:space="preserve"> </w:t>
        </w:r>
        <w:r w:rsidR="00037F7D" w:rsidRPr="00A66849">
          <w:rPr>
            <w:rStyle w:val="Hyperlink"/>
            <w:rFonts w:hint="eastAsia"/>
            <w:noProof/>
            <w:rtl/>
            <w:lang w:bidi="fa-IR"/>
          </w:rPr>
          <w:t>وقت</w:t>
        </w:r>
        <w:r w:rsidR="00037F7D" w:rsidRPr="00A66849">
          <w:rPr>
            <w:rStyle w:val="Hyperlink"/>
            <w:noProof/>
            <w:rtl/>
            <w:lang w:bidi="fa-IR"/>
          </w:rPr>
          <w:t xml:space="preserve"> </w:t>
        </w:r>
        <w:r w:rsidR="00037F7D" w:rsidRPr="00A66849">
          <w:rPr>
            <w:rStyle w:val="Hyperlink"/>
            <w:rFonts w:hint="cs"/>
            <w:noProof/>
            <w:rtl/>
            <w:lang w:bidi="fa-IR"/>
          </w:rPr>
          <w:t>ی</w:t>
        </w:r>
        <w:r w:rsidR="00037F7D" w:rsidRPr="00A66849">
          <w:rPr>
            <w:rStyle w:val="Hyperlink"/>
            <w:rFonts w:hint="eastAsia"/>
            <w:noProof/>
            <w:rtl/>
            <w:lang w:bidi="fa-IR"/>
          </w:rPr>
          <w:t>عن</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عمر</w:t>
        </w:r>
        <w:r w:rsidR="00037F7D" w:rsidRPr="00A66849">
          <w:rPr>
            <w:rStyle w:val="Hyperlink"/>
            <w:noProof/>
            <w:rtl/>
            <w:lang w:bidi="fa-IR"/>
          </w:rPr>
          <w:t xml:space="preserve"> </w:t>
        </w:r>
        <w:r w:rsidR="00037F7D" w:rsidRPr="00A66849">
          <w:rPr>
            <w:rStyle w:val="Hyperlink"/>
            <w:rFonts w:hint="eastAsia"/>
            <w:noProof/>
            <w:rtl/>
            <w:lang w:bidi="fa-IR"/>
          </w:rPr>
          <w:t>و</w:t>
        </w:r>
        <w:r w:rsidR="00037F7D" w:rsidRPr="00A66849">
          <w:rPr>
            <w:rStyle w:val="Hyperlink"/>
            <w:noProof/>
            <w:rtl/>
            <w:lang w:bidi="fa-IR"/>
          </w:rPr>
          <w:t xml:space="preserve"> </w:t>
        </w:r>
        <w:r w:rsidR="00037F7D" w:rsidRPr="00A66849">
          <w:rPr>
            <w:rStyle w:val="Hyperlink"/>
            <w:rFonts w:hint="eastAsia"/>
            <w:noProof/>
            <w:rtl/>
            <w:lang w:bidi="fa-IR"/>
          </w:rPr>
          <w:t>زندگ</w:t>
        </w:r>
        <w:r w:rsidR="00037F7D" w:rsidRPr="00A66849">
          <w:rPr>
            <w:rStyle w:val="Hyperlink"/>
            <w:rFonts w:hint="cs"/>
            <w:noProof/>
            <w:rtl/>
            <w:lang w:bidi="fa-IR"/>
          </w:rPr>
          <w:t>ی</w:t>
        </w:r>
        <w:r w:rsidR="00037F7D">
          <w:rPr>
            <w:noProof/>
            <w:webHidden/>
            <w:rtl/>
          </w:rPr>
          <w:tab/>
        </w:r>
        <w:r w:rsidR="00037F7D">
          <w:rPr>
            <w:noProof/>
            <w:webHidden/>
            <w:rtl/>
          </w:rPr>
          <w:fldChar w:fldCharType="begin"/>
        </w:r>
        <w:r w:rsidR="00037F7D">
          <w:rPr>
            <w:noProof/>
            <w:webHidden/>
            <w:rtl/>
          </w:rPr>
          <w:instrText xml:space="preserve"> </w:instrText>
        </w:r>
        <w:r w:rsidR="00037F7D">
          <w:rPr>
            <w:noProof/>
            <w:webHidden/>
          </w:rPr>
          <w:instrText>PAGEREF</w:instrText>
        </w:r>
        <w:r w:rsidR="00037F7D">
          <w:rPr>
            <w:noProof/>
            <w:webHidden/>
            <w:rtl/>
          </w:rPr>
          <w:instrText xml:space="preserve"> _</w:instrText>
        </w:r>
        <w:r w:rsidR="00037F7D">
          <w:rPr>
            <w:noProof/>
            <w:webHidden/>
          </w:rPr>
          <w:instrText>Toc</w:instrText>
        </w:r>
        <w:r w:rsidR="00037F7D">
          <w:rPr>
            <w:noProof/>
            <w:webHidden/>
            <w:rtl/>
          </w:rPr>
          <w:instrText xml:space="preserve">294173399 </w:instrText>
        </w:r>
        <w:r w:rsidR="00037F7D">
          <w:rPr>
            <w:noProof/>
            <w:webHidden/>
          </w:rPr>
          <w:instrText>\h</w:instrText>
        </w:r>
        <w:r w:rsidR="00037F7D">
          <w:rPr>
            <w:noProof/>
            <w:webHidden/>
            <w:rtl/>
          </w:rPr>
          <w:instrText xml:space="preserve"> </w:instrText>
        </w:r>
        <w:r w:rsidR="00037F7D">
          <w:rPr>
            <w:noProof/>
            <w:webHidden/>
            <w:rtl/>
          </w:rPr>
        </w:r>
        <w:r w:rsidR="00037F7D">
          <w:rPr>
            <w:noProof/>
            <w:webHidden/>
            <w:rtl/>
          </w:rPr>
          <w:fldChar w:fldCharType="separate"/>
        </w:r>
        <w:r w:rsidR="00037F7D">
          <w:rPr>
            <w:noProof/>
            <w:webHidden/>
            <w:rtl/>
          </w:rPr>
          <w:t>111</w:t>
        </w:r>
        <w:r w:rsidR="00037F7D">
          <w:rPr>
            <w:noProof/>
            <w:webHidden/>
            <w:rtl/>
          </w:rPr>
          <w:fldChar w:fldCharType="end"/>
        </w:r>
      </w:hyperlink>
    </w:p>
    <w:p w:rsidR="00037F7D" w:rsidRDefault="00923DC7">
      <w:pPr>
        <w:pStyle w:val="TOC2"/>
        <w:tabs>
          <w:tab w:val="right" w:leader="dot" w:pos="7078"/>
        </w:tabs>
        <w:rPr>
          <w:rFonts w:asciiTheme="minorHAnsi" w:eastAsiaTheme="minorEastAsia" w:hAnsiTheme="minorHAnsi" w:cstheme="minorBidi"/>
          <w:noProof/>
          <w:sz w:val="22"/>
          <w:szCs w:val="22"/>
          <w:rtl/>
        </w:rPr>
      </w:pPr>
      <w:hyperlink w:anchor="_Toc294173400" w:history="1">
        <w:r w:rsidR="00037F7D" w:rsidRPr="00A66849">
          <w:rPr>
            <w:rStyle w:val="Hyperlink"/>
            <w:rFonts w:hint="eastAsia"/>
            <w:noProof/>
            <w:rtl/>
            <w:lang w:bidi="fa-IR"/>
          </w:rPr>
          <w:t>حفصه</w:t>
        </w:r>
        <w:r w:rsidR="00037F7D" w:rsidRPr="00A66849">
          <w:rPr>
            <w:rStyle w:val="Hyperlink"/>
            <w:noProof/>
            <w:rtl/>
            <w:lang w:bidi="fa-IR"/>
          </w:rPr>
          <w:t xml:space="preserve"> </w:t>
        </w:r>
        <w:r w:rsidR="00037F7D" w:rsidRPr="00A66849">
          <w:rPr>
            <w:rStyle w:val="Hyperlink"/>
            <w:rFonts w:hint="eastAsia"/>
            <w:noProof/>
            <w:rtl/>
            <w:lang w:bidi="fa-IR"/>
          </w:rPr>
          <w:t>دختر</w:t>
        </w:r>
        <w:r w:rsidR="00037F7D" w:rsidRPr="00A66849">
          <w:rPr>
            <w:rStyle w:val="Hyperlink"/>
            <w:noProof/>
            <w:rtl/>
            <w:lang w:bidi="fa-IR"/>
          </w:rPr>
          <w:t xml:space="preserve"> </w:t>
        </w:r>
        <w:r w:rsidR="00037F7D" w:rsidRPr="00A66849">
          <w:rPr>
            <w:rStyle w:val="Hyperlink"/>
            <w:rFonts w:hint="eastAsia"/>
            <w:noProof/>
            <w:rtl/>
            <w:lang w:bidi="fa-IR"/>
          </w:rPr>
          <w:t>س</w:t>
        </w:r>
        <w:r w:rsidR="00037F7D" w:rsidRPr="00A66849">
          <w:rPr>
            <w:rStyle w:val="Hyperlink"/>
            <w:rFonts w:hint="cs"/>
            <w:noProof/>
            <w:rtl/>
            <w:lang w:bidi="fa-IR"/>
          </w:rPr>
          <w:t>ی</w:t>
        </w:r>
        <w:r w:rsidR="00037F7D" w:rsidRPr="00A66849">
          <w:rPr>
            <w:rStyle w:val="Hyperlink"/>
            <w:rFonts w:hint="eastAsia"/>
            <w:noProof/>
            <w:rtl/>
            <w:lang w:bidi="fa-IR"/>
          </w:rPr>
          <w:t>ر</w:t>
        </w:r>
        <w:r w:rsidR="00037F7D" w:rsidRPr="00A66849">
          <w:rPr>
            <w:rStyle w:val="Hyperlink"/>
            <w:rFonts w:hint="cs"/>
            <w:noProof/>
            <w:rtl/>
            <w:lang w:bidi="fa-IR"/>
          </w:rPr>
          <w:t>ی</w:t>
        </w:r>
        <w:r w:rsidR="00037F7D" w:rsidRPr="00A66849">
          <w:rPr>
            <w:rStyle w:val="Hyperlink"/>
            <w:rFonts w:hint="eastAsia"/>
            <w:noProof/>
            <w:rtl/>
            <w:lang w:bidi="fa-IR"/>
          </w:rPr>
          <w:t>ن</w:t>
        </w:r>
        <w:r w:rsidR="00037F7D" w:rsidRPr="00A66849">
          <w:rPr>
            <w:rStyle w:val="Hyperlink"/>
            <w:noProof/>
            <w:rtl/>
            <w:lang w:bidi="fa-IR"/>
          </w:rPr>
          <w:t xml:space="preserve"> </w:t>
        </w:r>
        <w:r w:rsidR="00037F7D" w:rsidRPr="00A66849">
          <w:rPr>
            <w:rStyle w:val="Hyperlink"/>
            <w:rFonts w:hint="eastAsia"/>
            <w:noProof/>
            <w:rtl/>
            <w:lang w:bidi="fa-IR"/>
          </w:rPr>
          <w:t>خواهر</w:t>
        </w:r>
        <w:r w:rsidR="00037F7D" w:rsidRPr="00A66849">
          <w:rPr>
            <w:rStyle w:val="Hyperlink"/>
            <w:noProof/>
            <w:rtl/>
            <w:lang w:bidi="fa-IR"/>
          </w:rPr>
          <w:t xml:space="preserve"> </w:t>
        </w:r>
        <w:r w:rsidR="00037F7D" w:rsidRPr="00A66849">
          <w:rPr>
            <w:rStyle w:val="Hyperlink"/>
            <w:rFonts w:hint="eastAsia"/>
            <w:noProof/>
            <w:rtl/>
            <w:lang w:bidi="fa-IR"/>
          </w:rPr>
          <w:t>محمد</w:t>
        </w:r>
        <w:r w:rsidR="00037F7D" w:rsidRPr="00A66849">
          <w:rPr>
            <w:rStyle w:val="Hyperlink"/>
            <w:noProof/>
            <w:rtl/>
            <w:lang w:bidi="fa-IR"/>
          </w:rPr>
          <w:t xml:space="preserve"> </w:t>
        </w:r>
        <w:r w:rsidR="00037F7D" w:rsidRPr="00A66849">
          <w:rPr>
            <w:rStyle w:val="Hyperlink"/>
            <w:rFonts w:hint="eastAsia"/>
            <w:noProof/>
            <w:rtl/>
            <w:lang w:bidi="fa-IR"/>
          </w:rPr>
          <w:t>بن</w:t>
        </w:r>
        <w:r w:rsidR="00037F7D" w:rsidRPr="00A66849">
          <w:rPr>
            <w:rStyle w:val="Hyperlink"/>
            <w:noProof/>
            <w:rtl/>
            <w:lang w:bidi="fa-IR"/>
          </w:rPr>
          <w:t xml:space="preserve"> </w:t>
        </w:r>
        <w:r w:rsidR="00037F7D" w:rsidRPr="00A66849">
          <w:rPr>
            <w:rStyle w:val="Hyperlink"/>
            <w:rFonts w:hint="eastAsia"/>
            <w:noProof/>
            <w:rtl/>
            <w:lang w:bidi="fa-IR"/>
          </w:rPr>
          <w:t>س</w:t>
        </w:r>
        <w:r w:rsidR="00037F7D" w:rsidRPr="00A66849">
          <w:rPr>
            <w:rStyle w:val="Hyperlink"/>
            <w:rFonts w:hint="cs"/>
            <w:noProof/>
            <w:rtl/>
            <w:lang w:bidi="fa-IR"/>
          </w:rPr>
          <w:t>ی</w:t>
        </w:r>
        <w:r w:rsidR="00037F7D" w:rsidRPr="00A66849">
          <w:rPr>
            <w:rStyle w:val="Hyperlink"/>
            <w:rFonts w:hint="eastAsia"/>
            <w:noProof/>
            <w:rtl/>
            <w:lang w:bidi="fa-IR"/>
          </w:rPr>
          <w:t>ر</w:t>
        </w:r>
        <w:r w:rsidR="00037F7D" w:rsidRPr="00A66849">
          <w:rPr>
            <w:rStyle w:val="Hyperlink"/>
            <w:rFonts w:hint="cs"/>
            <w:noProof/>
            <w:rtl/>
            <w:lang w:bidi="fa-IR"/>
          </w:rPr>
          <w:t>ی</w:t>
        </w:r>
        <w:r w:rsidR="00037F7D" w:rsidRPr="00A66849">
          <w:rPr>
            <w:rStyle w:val="Hyperlink"/>
            <w:rFonts w:hint="eastAsia"/>
            <w:noProof/>
            <w:rtl/>
            <w:lang w:bidi="fa-IR"/>
          </w:rPr>
          <w:t>ن</w:t>
        </w:r>
        <w:r w:rsidR="00037F7D" w:rsidRPr="00A66849">
          <w:rPr>
            <w:rStyle w:val="Hyperlink"/>
            <w:noProof/>
            <w:rtl/>
            <w:lang w:bidi="fa-IR"/>
          </w:rPr>
          <w:t xml:space="preserve"> </w:t>
        </w:r>
        <w:r w:rsidR="00037F7D" w:rsidRPr="00A66849">
          <w:rPr>
            <w:rStyle w:val="Hyperlink"/>
            <w:rFonts w:hint="eastAsia"/>
            <w:noProof/>
            <w:rtl/>
            <w:lang w:bidi="fa-IR"/>
          </w:rPr>
          <w:t>فرمود</w:t>
        </w:r>
        <w:r w:rsidR="00037F7D" w:rsidRPr="00A66849">
          <w:rPr>
            <w:rStyle w:val="Hyperlink"/>
            <w:noProof/>
            <w:rtl/>
            <w:lang w:bidi="fa-IR"/>
          </w:rPr>
          <w:t xml:space="preserve">: </w:t>
        </w:r>
        <w:r w:rsidR="00037F7D" w:rsidRPr="00A66849">
          <w:rPr>
            <w:rStyle w:val="Hyperlink"/>
            <w:rFonts w:hint="eastAsia"/>
            <w:noProof/>
            <w:rtl/>
            <w:lang w:bidi="fa-IR"/>
          </w:rPr>
          <w:t>وقت</w:t>
        </w:r>
        <w:r w:rsidR="00037F7D" w:rsidRPr="00A66849">
          <w:rPr>
            <w:rStyle w:val="Hyperlink"/>
            <w:noProof/>
            <w:rtl/>
            <w:lang w:bidi="fa-IR"/>
          </w:rPr>
          <w:t xml:space="preserve"> </w:t>
        </w:r>
        <w:r w:rsidR="00037F7D" w:rsidRPr="00A66849">
          <w:rPr>
            <w:rStyle w:val="Hyperlink"/>
            <w:rFonts w:hint="eastAsia"/>
            <w:noProof/>
            <w:rtl/>
            <w:lang w:bidi="fa-IR"/>
          </w:rPr>
          <w:t>کار،</w:t>
        </w:r>
        <w:r w:rsidR="00037F7D" w:rsidRPr="00A66849">
          <w:rPr>
            <w:rStyle w:val="Hyperlink"/>
            <w:noProof/>
            <w:rtl/>
            <w:lang w:bidi="fa-IR"/>
          </w:rPr>
          <w:t xml:space="preserve"> </w:t>
        </w:r>
        <w:r w:rsidR="00037F7D" w:rsidRPr="00A66849">
          <w:rPr>
            <w:rStyle w:val="Hyperlink"/>
            <w:rFonts w:hint="eastAsia"/>
            <w:noProof/>
            <w:rtl/>
            <w:lang w:bidi="fa-IR"/>
          </w:rPr>
          <w:t>ا</w:t>
        </w:r>
        <w:r w:rsidR="00037F7D" w:rsidRPr="00A66849">
          <w:rPr>
            <w:rStyle w:val="Hyperlink"/>
            <w:rFonts w:hint="cs"/>
            <w:noProof/>
            <w:rtl/>
            <w:lang w:bidi="fa-IR"/>
          </w:rPr>
          <w:t>ی</w:t>
        </w:r>
        <w:r w:rsidR="00037F7D" w:rsidRPr="00A66849">
          <w:rPr>
            <w:rStyle w:val="Hyperlink"/>
            <w:rFonts w:hint="eastAsia"/>
            <w:noProof/>
            <w:rtl/>
            <w:lang w:bidi="fa-IR"/>
          </w:rPr>
          <w:t>ام</w:t>
        </w:r>
        <w:r w:rsidR="00037F7D" w:rsidRPr="00A66849">
          <w:rPr>
            <w:rStyle w:val="Hyperlink"/>
            <w:noProof/>
            <w:rtl/>
            <w:lang w:bidi="fa-IR"/>
          </w:rPr>
          <w:t xml:space="preserve"> </w:t>
        </w:r>
        <w:r w:rsidR="00037F7D" w:rsidRPr="00A66849">
          <w:rPr>
            <w:rStyle w:val="Hyperlink"/>
            <w:rFonts w:hint="eastAsia"/>
            <w:noProof/>
            <w:rtl/>
            <w:lang w:bidi="fa-IR"/>
          </w:rPr>
          <w:t>جوان</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است</w:t>
        </w:r>
        <w:r w:rsidR="00037F7D" w:rsidRPr="00A66849">
          <w:rPr>
            <w:rStyle w:val="Hyperlink"/>
            <w:noProof/>
            <w:rtl/>
            <w:lang w:bidi="fa-IR"/>
          </w:rPr>
          <w:t>:</w:t>
        </w:r>
        <w:r w:rsidR="00037F7D">
          <w:rPr>
            <w:noProof/>
            <w:webHidden/>
            <w:rtl/>
          </w:rPr>
          <w:tab/>
        </w:r>
        <w:r w:rsidR="00037F7D">
          <w:rPr>
            <w:noProof/>
            <w:webHidden/>
            <w:rtl/>
          </w:rPr>
          <w:fldChar w:fldCharType="begin"/>
        </w:r>
        <w:r w:rsidR="00037F7D">
          <w:rPr>
            <w:noProof/>
            <w:webHidden/>
            <w:rtl/>
          </w:rPr>
          <w:instrText xml:space="preserve"> </w:instrText>
        </w:r>
        <w:r w:rsidR="00037F7D">
          <w:rPr>
            <w:noProof/>
            <w:webHidden/>
          </w:rPr>
          <w:instrText>PAGEREF</w:instrText>
        </w:r>
        <w:r w:rsidR="00037F7D">
          <w:rPr>
            <w:noProof/>
            <w:webHidden/>
            <w:rtl/>
          </w:rPr>
          <w:instrText xml:space="preserve"> _</w:instrText>
        </w:r>
        <w:r w:rsidR="00037F7D">
          <w:rPr>
            <w:noProof/>
            <w:webHidden/>
          </w:rPr>
          <w:instrText>Toc</w:instrText>
        </w:r>
        <w:r w:rsidR="00037F7D">
          <w:rPr>
            <w:noProof/>
            <w:webHidden/>
            <w:rtl/>
          </w:rPr>
          <w:instrText xml:space="preserve">294173400 </w:instrText>
        </w:r>
        <w:r w:rsidR="00037F7D">
          <w:rPr>
            <w:noProof/>
            <w:webHidden/>
          </w:rPr>
          <w:instrText>\h</w:instrText>
        </w:r>
        <w:r w:rsidR="00037F7D">
          <w:rPr>
            <w:noProof/>
            <w:webHidden/>
            <w:rtl/>
          </w:rPr>
          <w:instrText xml:space="preserve"> </w:instrText>
        </w:r>
        <w:r w:rsidR="00037F7D">
          <w:rPr>
            <w:noProof/>
            <w:webHidden/>
            <w:rtl/>
          </w:rPr>
        </w:r>
        <w:r w:rsidR="00037F7D">
          <w:rPr>
            <w:noProof/>
            <w:webHidden/>
            <w:rtl/>
          </w:rPr>
          <w:fldChar w:fldCharType="separate"/>
        </w:r>
        <w:r w:rsidR="00037F7D">
          <w:rPr>
            <w:noProof/>
            <w:webHidden/>
            <w:rtl/>
          </w:rPr>
          <w:t>111</w:t>
        </w:r>
        <w:r w:rsidR="00037F7D">
          <w:rPr>
            <w:noProof/>
            <w:webHidden/>
            <w:rtl/>
          </w:rPr>
          <w:fldChar w:fldCharType="end"/>
        </w:r>
      </w:hyperlink>
    </w:p>
    <w:p w:rsidR="00037F7D" w:rsidRDefault="00923DC7">
      <w:pPr>
        <w:pStyle w:val="TOC2"/>
        <w:tabs>
          <w:tab w:val="right" w:leader="dot" w:pos="7078"/>
        </w:tabs>
        <w:rPr>
          <w:rFonts w:asciiTheme="minorHAnsi" w:eastAsiaTheme="minorEastAsia" w:hAnsiTheme="minorHAnsi" w:cstheme="minorBidi"/>
          <w:noProof/>
          <w:sz w:val="22"/>
          <w:szCs w:val="22"/>
          <w:rtl/>
        </w:rPr>
      </w:pPr>
      <w:hyperlink w:anchor="_Toc294173401" w:history="1">
        <w:r w:rsidR="00037F7D" w:rsidRPr="00A66849">
          <w:rPr>
            <w:rStyle w:val="Hyperlink"/>
            <w:rFonts w:hint="eastAsia"/>
            <w:noProof/>
            <w:rtl/>
            <w:lang w:bidi="fa-IR"/>
          </w:rPr>
          <w:t>امام</w:t>
        </w:r>
        <w:r w:rsidR="00037F7D" w:rsidRPr="00A66849">
          <w:rPr>
            <w:rStyle w:val="Hyperlink"/>
            <w:noProof/>
            <w:rtl/>
            <w:lang w:bidi="fa-IR"/>
          </w:rPr>
          <w:t xml:space="preserve"> </w:t>
        </w:r>
        <w:r w:rsidR="00037F7D" w:rsidRPr="00A66849">
          <w:rPr>
            <w:rStyle w:val="Hyperlink"/>
            <w:rFonts w:hint="eastAsia"/>
            <w:noProof/>
            <w:rtl/>
            <w:lang w:bidi="fa-IR"/>
          </w:rPr>
          <w:t>احمد</w:t>
        </w:r>
        <w:r w:rsidR="00037F7D" w:rsidRPr="00A66849">
          <w:rPr>
            <w:rStyle w:val="Hyperlink"/>
            <w:noProof/>
            <w:rtl/>
            <w:lang w:bidi="fa-IR"/>
          </w:rPr>
          <w:t xml:space="preserve"> </w:t>
        </w:r>
        <w:r w:rsidR="00037F7D" w:rsidRPr="00A66849">
          <w:rPr>
            <w:rStyle w:val="Hyperlink"/>
            <w:rFonts w:hint="eastAsia"/>
            <w:noProof/>
            <w:rtl/>
            <w:lang w:bidi="fa-IR"/>
          </w:rPr>
          <w:t>فرمود</w:t>
        </w:r>
        <w:r w:rsidR="00037F7D" w:rsidRPr="00A66849">
          <w:rPr>
            <w:rStyle w:val="Hyperlink"/>
            <w:noProof/>
            <w:rtl/>
            <w:lang w:bidi="fa-IR"/>
          </w:rPr>
          <w:t xml:space="preserve">: </w:t>
        </w:r>
        <w:r w:rsidR="00037F7D" w:rsidRPr="00A66849">
          <w:rPr>
            <w:rStyle w:val="Hyperlink"/>
            <w:rFonts w:hint="eastAsia"/>
            <w:noProof/>
            <w:rtl/>
            <w:lang w:bidi="fa-IR"/>
          </w:rPr>
          <w:t>شباب</w:t>
        </w:r>
        <w:r w:rsidR="00037F7D" w:rsidRPr="00A66849">
          <w:rPr>
            <w:rStyle w:val="Hyperlink"/>
            <w:noProof/>
            <w:rtl/>
            <w:lang w:bidi="fa-IR"/>
          </w:rPr>
          <w:t xml:space="preserve"> </w:t>
        </w:r>
        <w:r w:rsidR="00037F7D" w:rsidRPr="00A66849">
          <w:rPr>
            <w:rStyle w:val="Hyperlink"/>
            <w:rFonts w:hint="eastAsia"/>
            <w:noProof/>
            <w:rtl/>
            <w:lang w:bidi="fa-IR"/>
          </w:rPr>
          <w:t>و</w:t>
        </w:r>
        <w:r w:rsidR="00037F7D" w:rsidRPr="00A66849">
          <w:rPr>
            <w:rStyle w:val="Hyperlink"/>
            <w:noProof/>
            <w:rtl/>
            <w:lang w:bidi="fa-IR"/>
          </w:rPr>
          <w:t xml:space="preserve"> </w:t>
        </w:r>
        <w:r w:rsidR="00037F7D" w:rsidRPr="00A66849">
          <w:rPr>
            <w:rStyle w:val="Hyperlink"/>
            <w:rFonts w:hint="eastAsia"/>
            <w:noProof/>
            <w:rtl/>
            <w:lang w:bidi="fa-IR"/>
          </w:rPr>
          <w:t>جوان</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را</w:t>
        </w:r>
        <w:r w:rsidR="00037F7D" w:rsidRPr="00A66849">
          <w:rPr>
            <w:rStyle w:val="Hyperlink"/>
            <w:noProof/>
            <w:rtl/>
            <w:lang w:bidi="fa-IR"/>
          </w:rPr>
          <w:t xml:space="preserve"> </w:t>
        </w:r>
        <w:r w:rsidR="00037F7D" w:rsidRPr="00A66849">
          <w:rPr>
            <w:rStyle w:val="Hyperlink"/>
            <w:rFonts w:hint="eastAsia"/>
            <w:noProof/>
            <w:rtl/>
            <w:lang w:bidi="fa-IR"/>
          </w:rPr>
          <w:t>به</w:t>
        </w:r>
        <w:r w:rsidR="00037F7D" w:rsidRPr="00A66849">
          <w:rPr>
            <w:rStyle w:val="Hyperlink"/>
            <w:noProof/>
            <w:rtl/>
            <w:lang w:bidi="fa-IR"/>
          </w:rPr>
          <w:t xml:space="preserve"> </w:t>
        </w:r>
        <w:r w:rsidR="00037F7D" w:rsidRPr="00A66849">
          <w:rPr>
            <w:rStyle w:val="Hyperlink"/>
            <w:rFonts w:hint="eastAsia"/>
            <w:noProof/>
            <w:rtl/>
            <w:lang w:bidi="fa-IR"/>
          </w:rPr>
          <w:t>چ</w:t>
        </w:r>
        <w:r w:rsidR="00037F7D" w:rsidRPr="00A66849">
          <w:rPr>
            <w:rStyle w:val="Hyperlink"/>
            <w:rFonts w:hint="cs"/>
            <w:noProof/>
            <w:rtl/>
            <w:lang w:bidi="fa-IR"/>
          </w:rPr>
          <w:t>ی</w:t>
        </w:r>
        <w:r w:rsidR="00037F7D" w:rsidRPr="00A66849">
          <w:rPr>
            <w:rStyle w:val="Hyperlink"/>
            <w:rFonts w:hint="eastAsia"/>
            <w:noProof/>
            <w:rtl/>
            <w:lang w:bidi="fa-IR"/>
          </w:rPr>
          <w:t>ز</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شباهت</w:t>
        </w:r>
        <w:r w:rsidR="00037F7D" w:rsidRPr="00A66849">
          <w:rPr>
            <w:rStyle w:val="Hyperlink"/>
            <w:noProof/>
            <w:rtl/>
            <w:lang w:bidi="fa-IR"/>
          </w:rPr>
          <w:t xml:space="preserve"> </w:t>
        </w:r>
        <w:r w:rsidR="00037F7D" w:rsidRPr="00A66849">
          <w:rPr>
            <w:rStyle w:val="Hyperlink"/>
            <w:rFonts w:hint="eastAsia"/>
            <w:noProof/>
            <w:rtl/>
            <w:lang w:bidi="fa-IR"/>
          </w:rPr>
          <w:t>م</w:t>
        </w:r>
        <w:r w:rsidR="00037F7D" w:rsidRPr="00A66849">
          <w:rPr>
            <w:rStyle w:val="Hyperlink"/>
            <w:rFonts w:hint="cs"/>
            <w:noProof/>
            <w:rtl/>
            <w:lang w:bidi="fa-IR"/>
          </w:rPr>
          <w:t>ی‌</w:t>
        </w:r>
        <w:r w:rsidR="00037F7D" w:rsidRPr="00A66849">
          <w:rPr>
            <w:rStyle w:val="Hyperlink"/>
            <w:rFonts w:hint="eastAsia"/>
            <w:noProof/>
            <w:rtl/>
            <w:lang w:bidi="fa-IR"/>
          </w:rPr>
          <w:t>دهم</w:t>
        </w:r>
        <w:r w:rsidR="00037F7D" w:rsidRPr="00A66849">
          <w:rPr>
            <w:rStyle w:val="Hyperlink"/>
            <w:noProof/>
            <w:rtl/>
            <w:lang w:bidi="fa-IR"/>
          </w:rPr>
          <w:t xml:space="preserve"> </w:t>
        </w:r>
        <w:r w:rsidR="00037F7D" w:rsidRPr="00A66849">
          <w:rPr>
            <w:rStyle w:val="Hyperlink"/>
            <w:rFonts w:hint="eastAsia"/>
            <w:noProof/>
            <w:rtl/>
            <w:lang w:bidi="fa-IR"/>
          </w:rPr>
          <w:t>که</w:t>
        </w:r>
        <w:r w:rsidR="00037F7D" w:rsidRPr="00A66849">
          <w:rPr>
            <w:rStyle w:val="Hyperlink"/>
            <w:noProof/>
            <w:rtl/>
            <w:lang w:bidi="fa-IR"/>
          </w:rPr>
          <w:t xml:space="preserve"> </w:t>
        </w:r>
        <w:r w:rsidR="00037F7D" w:rsidRPr="00A66849">
          <w:rPr>
            <w:rStyle w:val="Hyperlink"/>
            <w:rFonts w:hint="eastAsia"/>
            <w:noProof/>
            <w:rtl/>
            <w:lang w:bidi="fa-IR"/>
          </w:rPr>
          <w:t>در</w:t>
        </w:r>
        <w:r w:rsidR="00037F7D" w:rsidRPr="00A66849">
          <w:rPr>
            <w:rStyle w:val="Hyperlink"/>
            <w:noProof/>
            <w:rtl/>
            <w:lang w:bidi="fa-IR"/>
          </w:rPr>
          <w:t xml:space="preserve"> </w:t>
        </w:r>
        <w:r w:rsidR="00037F7D" w:rsidRPr="00A66849">
          <w:rPr>
            <w:rStyle w:val="Hyperlink"/>
            <w:rFonts w:hint="eastAsia"/>
            <w:noProof/>
            <w:rtl/>
            <w:lang w:bidi="fa-IR"/>
          </w:rPr>
          <w:t>آست</w:t>
        </w:r>
        <w:r w:rsidR="00037F7D" w:rsidRPr="00A66849">
          <w:rPr>
            <w:rStyle w:val="Hyperlink"/>
            <w:rFonts w:hint="cs"/>
            <w:noProof/>
            <w:rtl/>
            <w:lang w:bidi="fa-IR"/>
          </w:rPr>
          <w:t>ی</w:t>
        </w:r>
        <w:r w:rsidR="00037F7D" w:rsidRPr="00A66849">
          <w:rPr>
            <w:rStyle w:val="Hyperlink"/>
            <w:rFonts w:hint="eastAsia"/>
            <w:noProof/>
            <w:rtl/>
            <w:lang w:bidi="fa-IR"/>
          </w:rPr>
          <w:t>نم</w:t>
        </w:r>
        <w:r w:rsidR="00037F7D" w:rsidRPr="00A66849">
          <w:rPr>
            <w:rStyle w:val="Hyperlink"/>
            <w:noProof/>
            <w:rtl/>
            <w:lang w:bidi="fa-IR"/>
          </w:rPr>
          <w:t xml:space="preserve"> </w:t>
        </w:r>
        <w:r w:rsidR="00037F7D" w:rsidRPr="00A66849">
          <w:rPr>
            <w:rStyle w:val="Hyperlink"/>
            <w:rFonts w:hint="eastAsia"/>
            <w:noProof/>
            <w:rtl/>
            <w:lang w:bidi="fa-IR"/>
          </w:rPr>
          <w:t>بود</w:t>
        </w:r>
        <w:r w:rsidR="00037F7D" w:rsidRPr="00A66849">
          <w:rPr>
            <w:rStyle w:val="Hyperlink"/>
            <w:noProof/>
            <w:rtl/>
            <w:lang w:bidi="fa-IR"/>
          </w:rPr>
          <w:t xml:space="preserve"> </w:t>
        </w:r>
        <w:r w:rsidR="00037F7D" w:rsidRPr="00A66849">
          <w:rPr>
            <w:rStyle w:val="Hyperlink"/>
            <w:rFonts w:hint="eastAsia"/>
            <w:noProof/>
            <w:rtl/>
            <w:lang w:bidi="fa-IR"/>
          </w:rPr>
          <w:t>و</w:t>
        </w:r>
        <w:r w:rsidR="00037F7D" w:rsidRPr="00A66849">
          <w:rPr>
            <w:rStyle w:val="Hyperlink"/>
            <w:noProof/>
            <w:rtl/>
            <w:lang w:bidi="fa-IR"/>
          </w:rPr>
          <w:t xml:space="preserve"> </w:t>
        </w:r>
        <w:r w:rsidR="00037F7D" w:rsidRPr="00A66849">
          <w:rPr>
            <w:rStyle w:val="Hyperlink"/>
            <w:rFonts w:hint="eastAsia"/>
            <w:noProof/>
            <w:rtl/>
            <w:lang w:bidi="fa-IR"/>
          </w:rPr>
          <w:t>افتاد</w:t>
        </w:r>
        <w:r w:rsidR="00037F7D" w:rsidRPr="00A66849">
          <w:rPr>
            <w:rStyle w:val="Hyperlink"/>
            <w:noProof/>
            <w:rtl/>
            <w:lang w:bidi="fa-IR"/>
          </w:rPr>
          <w:t>:</w:t>
        </w:r>
        <w:r w:rsidR="00037F7D">
          <w:rPr>
            <w:noProof/>
            <w:webHidden/>
            <w:rtl/>
          </w:rPr>
          <w:tab/>
        </w:r>
        <w:r w:rsidR="00037F7D">
          <w:rPr>
            <w:noProof/>
            <w:webHidden/>
            <w:rtl/>
          </w:rPr>
          <w:fldChar w:fldCharType="begin"/>
        </w:r>
        <w:r w:rsidR="00037F7D">
          <w:rPr>
            <w:noProof/>
            <w:webHidden/>
            <w:rtl/>
          </w:rPr>
          <w:instrText xml:space="preserve"> </w:instrText>
        </w:r>
        <w:r w:rsidR="00037F7D">
          <w:rPr>
            <w:noProof/>
            <w:webHidden/>
          </w:rPr>
          <w:instrText>PAGEREF</w:instrText>
        </w:r>
        <w:r w:rsidR="00037F7D">
          <w:rPr>
            <w:noProof/>
            <w:webHidden/>
            <w:rtl/>
          </w:rPr>
          <w:instrText xml:space="preserve"> _</w:instrText>
        </w:r>
        <w:r w:rsidR="00037F7D">
          <w:rPr>
            <w:noProof/>
            <w:webHidden/>
          </w:rPr>
          <w:instrText>Toc</w:instrText>
        </w:r>
        <w:r w:rsidR="00037F7D">
          <w:rPr>
            <w:noProof/>
            <w:webHidden/>
            <w:rtl/>
          </w:rPr>
          <w:instrText xml:space="preserve">294173401 </w:instrText>
        </w:r>
        <w:r w:rsidR="00037F7D">
          <w:rPr>
            <w:noProof/>
            <w:webHidden/>
          </w:rPr>
          <w:instrText>\h</w:instrText>
        </w:r>
        <w:r w:rsidR="00037F7D">
          <w:rPr>
            <w:noProof/>
            <w:webHidden/>
            <w:rtl/>
          </w:rPr>
          <w:instrText xml:space="preserve"> </w:instrText>
        </w:r>
        <w:r w:rsidR="00037F7D">
          <w:rPr>
            <w:noProof/>
            <w:webHidden/>
            <w:rtl/>
          </w:rPr>
        </w:r>
        <w:r w:rsidR="00037F7D">
          <w:rPr>
            <w:noProof/>
            <w:webHidden/>
            <w:rtl/>
          </w:rPr>
          <w:fldChar w:fldCharType="separate"/>
        </w:r>
        <w:r w:rsidR="00037F7D">
          <w:rPr>
            <w:noProof/>
            <w:webHidden/>
            <w:rtl/>
          </w:rPr>
          <w:t>112</w:t>
        </w:r>
        <w:r w:rsidR="00037F7D">
          <w:rPr>
            <w:noProof/>
            <w:webHidden/>
            <w:rtl/>
          </w:rPr>
          <w:fldChar w:fldCharType="end"/>
        </w:r>
      </w:hyperlink>
    </w:p>
    <w:p w:rsidR="00037F7D" w:rsidRDefault="00923DC7">
      <w:pPr>
        <w:pStyle w:val="TOC2"/>
        <w:tabs>
          <w:tab w:val="right" w:leader="dot" w:pos="7078"/>
        </w:tabs>
        <w:rPr>
          <w:rFonts w:asciiTheme="minorHAnsi" w:eastAsiaTheme="minorEastAsia" w:hAnsiTheme="minorHAnsi" w:cstheme="minorBidi"/>
          <w:noProof/>
          <w:sz w:val="22"/>
          <w:szCs w:val="22"/>
          <w:rtl/>
        </w:rPr>
      </w:pPr>
      <w:hyperlink w:anchor="_Toc294173402" w:history="1">
        <w:r w:rsidR="00037F7D" w:rsidRPr="00A66849">
          <w:rPr>
            <w:rStyle w:val="Hyperlink"/>
            <w:rFonts w:hint="eastAsia"/>
            <w:noProof/>
            <w:rtl/>
            <w:lang w:bidi="fa-IR"/>
          </w:rPr>
          <w:t>امروزه</w:t>
        </w:r>
        <w:r w:rsidR="00037F7D" w:rsidRPr="00A66849">
          <w:rPr>
            <w:rStyle w:val="Hyperlink"/>
            <w:noProof/>
            <w:rtl/>
            <w:lang w:bidi="fa-IR"/>
          </w:rPr>
          <w:t xml:space="preserve"> </w:t>
        </w:r>
        <w:r w:rsidR="00037F7D" w:rsidRPr="00A66849">
          <w:rPr>
            <w:rStyle w:val="Hyperlink"/>
            <w:rFonts w:hint="eastAsia"/>
            <w:noProof/>
            <w:rtl/>
            <w:lang w:bidi="fa-IR"/>
          </w:rPr>
          <w:t>م</w:t>
        </w:r>
        <w:r w:rsidR="00037F7D" w:rsidRPr="00A66849">
          <w:rPr>
            <w:rStyle w:val="Hyperlink"/>
            <w:rFonts w:hint="cs"/>
            <w:noProof/>
            <w:rtl/>
            <w:lang w:bidi="fa-IR"/>
          </w:rPr>
          <w:t>ی</w:t>
        </w:r>
        <w:r w:rsidR="00037F7D" w:rsidRPr="00A66849">
          <w:rPr>
            <w:rStyle w:val="Hyperlink"/>
            <w:rFonts w:hint="eastAsia"/>
            <w:noProof/>
            <w:rtl/>
            <w:lang w:bidi="fa-IR"/>
          </w:rPr>
          <w:t>ان</w:t>
        </w:r>
        <w:r w:rsidR="00037F7D" w:rsidRPr="00A66849">
          <w:rPr>
            <w:rStyle w:val="Hyperlink"/>
            <w:noProof/>
            <w:rtl/>
            <w:lang w:bidi="fa-IR"/>
          </w:rPr>
          <w:t xml:space="preserve"> </w:t>
        </w:r>
        <w:r w:rsidR="00037F7D" w:rsidRPr="00A66849">
          <w:rPr>
            <w:rStyle w:val="Hyperlink"/>
            <w:rFonts w:hint="eastAsia"/>
            <w:noProof/>
            <w:rtl/>
            <w:lang w:bidi="fa-IR"/>
          </w:rPr>
          <w:t>دانش‌آموزان</w:t>
        </w:r>
        <w:r w:rsidR="00037F7D" w:rsidRPr="00A66849">
          <w:rPr>
            <w:rStyle w:val="Hyperlink"/>
            <w:noProof/>
            <w:rtl/>
            <w:lang w:bidi="fa-IR"/>
          </w:rPr>
          <w:t xml:space="preserve"> </w:t>
        </w:r>
        <w:r w:rsidR="00037F7D" w:rsidRPr="00A66849">
          <w:rPr>
            <w:rStyle w:val="Hyperlink"/>
            <w:rFonts w:hint="eastAsia"/>
            <w:noProof/>
            <w:rtl/>
            <w:lang w:bidi="fa-IR"/>
          </w:rPr>
          <w:t>کسالت</w:t>
        </w:r>
        <w:r w:rsidR="00037F7D" w:rsidRPr="00A66849">
          <w:rPr>
            <w:rStyle w:val="Hyperlink"/>
            <w:noProof/>
            <w:rtl/>
            <w:lang w:bidi="fa-IR"/>
          </w:rPr>
          <w:t xml:space="preserve"> </w:t>
        </w:r>
        <w:r w:rsidR="00037F7D" w:rsidRPr="00A66849">
          <w:rPr>
            <w:rStyle w:val="Hyperlink"/>
            <w:rFonts w:hint="eastAsia"/>
            <w:noProof/>
            <w:rtl/>
            <w:lang w:bidi="fa-IR"/>
          </w:rPr>
          <w:t>عقل</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ش</w:t>
        </w:r>
        <w:r w:rsidR="00037F7D" w:rsidRPr="00A66849">
          <w:rPr>
            <w:rStyle w:val="Hyperlink"/>
            <w:rFonts w:hint="cs"/>
            <w:noProof/>
            <w:rtl/>
            <w:lang w:bidi="fa-IR"/>
          </w:rPr>
          <w:t>ی</w:t>
        </w:r>
        <w:r w:rsidR="00037F7D" w:rsidRPr="00A66849">
          <w:rPr>
            <w:rStyle w:val="Hyperlink"/>
            <w:rFonts w:hint="eastAsia"/>
            <w:noProof/>
            <w:rtl/>
            <w:lang w:bidi="fa-IR"/>
          </w:rPr>
          <w:t>وع</w:t>
        </w:r>
        <w:r w:rsidR="00037F7D" w:rsidRPr="00A66849">
          <w:rPr>
            <w:rStyle w:val="Hyperlink"/>
            <w:noProof/>
            <w:rtl/>
            <w:lang w:bidi="fa-IR"/>
          </w:rPr>
          <w:t xml:space="preserve"> </w:t>
        </w:r>
        <w:r w:rsidR="00037F7D" w:rsidRPr="00A66849">
          <w:rPr>
            <w:rStyle w:val="Hyperlink"/>
            <w:rFonts w:hint="eastAsia"/>
            <w:noProof/>
            <w:rtl/>
            <w:lang w:bidi="fa-IR"/>
          </w:rPr>
          <w:t>دارد</w:t>
        </w:r>
        <w:r w:rsidR="00037F7D" w:rsidRPr="00A66849">
          <w:rPr>
            <w:rStyle w:val="Hyperlink"/>
            <w:noProof/>
            <w:rtl/>
            <w:lang w:bidi="fa-IR"/>
          </w:rPr>
          <w:t>:</w:t>
        </w:r>
        <w:r w:rsidR="00037F7D">
          <w:rPr>
            <w:noProof/>
            <w:webHidden/>
            <w:rtl/>
          </w:rPr>
          <w:tab/>
        </w:r>
        <w:r w:rsidR="00037F7D">
          <w:rPr>
            <w:noProof/>
            <w:webHidden/>
            <w:rtl/>
          </w:rPr>
          <w:fldChar w:fldCharType="begin"/>
        </w:r>
        <w:r w:rsidR="00037F7D">
          <w:rPr>
            <w:noProof/>
            <w:webHidden/>
            <w:rtl/>
          </w:rPr>
          <w:instrText xml:space="preserve"> </w:instrText>
        </w:r>
        <w:r w:rsidR="00037F7D">
          <w:rPr>
            <w:noProof/>
            <w:webHidden/>
          </w:rPr>
          <w:instrText>PAGEREF</w:instrText>
        </w:r>
        <w:r w:rsidR="00037F7D">
          <w:rPr>
            <w:noProof/>
            <w:webHidden/>
            <w:rtl/>
          </w:rPr>
          <w:instrText xml:space="preserve"> _</w:instrText>
        </w:r>
        <w:r w:rsidR="00037F7D">
          <w:rPr>
            <w:noProof/>
            <w:webHidden/>
          </w:rPr>
          <w:instrText>Toc</w:instrText>
        </w:r>
        <w:r w:rsidR="00037F7D">
          <w:rPr>
            <w:noProof/>
            <w:webHidden/>
            <w:rtl/>
          </w:rPr>
          <w:instrText xml:space="preserve">294173402 </w:instrText>
        </w:r>
        <w:r w:rsidR="00037F7D">
          <w:rPr>
            <w:noProof/>
            <w:webHidden/>
          </w:rPr>
          <w:instrText>\h</w:instrText>
        </w:r>
        <w:r w:rsidR="00037F7D">
          <w:rPr>
            <w:noProof/>
            <w:webHidden/>
            <w:rtl/>
          </w:rPr>
          <w:instrText xml:space="preserve"> </w:instrText>
        </w:r>
        <w:r w:rsidR="00037F7D">
          <w:rPr>
            <w:noProof/>
            <w:webHidden/>
            <w:rtl/>
          </w:rPr>
        </w:r>
        <w:r w:rsidR="00037F7D">
          <w:rPr>
            <w:noProof/>
            <w:webHidden/>
            <w:rtl/>
          </w:rPr>
          <w:fldChar w:fldCharType="separate"/>
        </w:r>
        <w:r w:rsidR="00037F7D">
          <w:rPr>
            <w:noProof/>
            <w:webHidden/>
            <w:rtl/>
          </w:rPr>
          <w:t>113</w:t>
        </w:r>
        <w:r w:rsidR="00037F7D">
          <w:rPr>
            <w:noProof/>
            <w:webHidden/>
            <w:rtl/>
          </w:rPr>
          <w:fldChar w:fldCharType="end"/>
        </w:r>
      </w:hyperlink>
    </w:p>
    <w:p w:rsidR="00037F7D" w:rsidRDefault="00923DC7">
      <w:pPr>
        <w:pStyle w:val="TOC2"/>
        <w:tabs>
          <w:tab w:val="right" w:leader="dot" w:pos="7078"/>
        </w:tabs>
        <w:rPr>
          <w:rFonts w:asciiTheme="minorHAnsi" w:eastAsiaTheme="minorEastAsia" w:hAnsiTheme="minorHAnsi" w:cstheme="minorBidi"/>
          <w:noProof/>
          <w:sz w:val="22"/>
          <w:szCs w:val="22"/>
          <w:rtl/>
        </w:rPr>
      </w:pPr>
      <w:hyperlink w:anchor="_Toc294173403" w:history="1">
        <w:r w:rsidR="00037F7D" w:rsidRPr="00A66849">
          <w:rPr>
            <w:rStyle w:val="Hyperlink"/>
            <w:rFonts w:hint="eastAsia"/>
            <w:noProof/>
            <w:rtl/>
            <w:lang w:bidi="fa-IR"/>
          </w:rPr>
          <w:t>آلوس</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پسرزاده‌</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آلوس</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مفسر،</w:t>
        </w:r>
        <w:r w:rsidR="00037F7D" w:rsidRPr="00A66849">
          <w:rPr>
            <w:rStyle w:val="Hyperlink"/>
            <w:noProof/>
            <w:rtl/>
            <w:lang w:bidi="fa-IR"/>
          </w:rPr>
          <w:t xml:space="preserve"> </w:t>
        </w:r>
        <w:r w:rsidR="00037F7D" w:rsidRPr="00A66849">
          <w:rPr>
            <w:rStyle w:val="Hyperlink"/>
            <w:rFonts w:hint="eastAsia"/>
            <w:noProof/>
            <w:rtl/>
            <w:lang w:bidi="fa-IR"/>
          </w:rPr>
          <w:t>و</w:t>
        </w:r>
        <w:r w:rsidR="00037F7D" w:rsidRPr="00A66849">
          <w:rPr>
            <w:rStyle w:val="Hyperlink"/>
            <w:noProof/>
            <w:rtl/>
            <w:lang w:bidi="fa-IR"/>
          </w:rPr>
          <w:t xml:space="preserve"> </w:t>
        </w:r>
        <w:r w:rsidR="00037F7D" w:rsidRPr="00A66849">
          <w:rPr>
            <w:rStyle w:val="Hyperlink"/>
            <w:rFonts w:hint="eastAsia"/>
            <w:noProof/>
            <w:rtl/>
            <w:lang w:bidi="fa-IR"/>
          </w:rPr>
          <w:t>حرص</w:t>
        </w:r>
        <w:r w:rsidR="00037F7D" w:rsidRPr="00A66849">
          <w:rPr>
            <w:rStyle w:val="Hyperlink"/>
            <w:noProof/>
            <w:rtl/>
            <w:lang w:bidi="fa-IR"/>
          </w:rPr>
          <w:t xml:space="preserve"> </w:t>
        </w:r>
        <w:r w:rsidR="00037F7D" w:rsidRPr="00A66849">
          <w:rPr>
            <w:rStyle w:val="Hyperlink"/>
            <w:rFonts w:hint="eastAsia"/>
            <w:noProof/>
            <w:rtl/>
            <w:lang w:bidi="fa-IR"/>
          </w:rPr>
          <w:t>شد</w:t>
        </w:r>
        <w:r w:rsidR="00037F7D" w:rsidRPr="00A66849">
          <w:rPr>
            <w:rStyle w:val="Hyperlink"/>
            <w:rFonts w:hint="cs"/>
            <w:noProof/>
            <w:rtl/>
            <w:lang w:bidi="fa-IR"/>
          </w:rPr>
          <w:t>ی</w:t>
        </w:r>
        <w:r w:rsidR="00037F7D" w:rsidRPr="00A66849">
          <w:rPr>
            <w:rStyle w:val="Hyperlink"/>
            <w:rFonts w:hint="eastAsia"/>
            <w:noProof/>
            <w:rtl/>
            <w:lang w:bidi="fa-IR"/>
          </w:rPr>
          <w:t>د</w:t>
        </w:r>
        <w:r w:rsidR="00037F7D" w:rsidRPr="00A66849">
          <w:rPr>
            <w:rStyle w:val="Hyperlink"/>
            <w:noProof/>
            <w:rtl/>
            <w:lang w:bidi="fa-IR"/>
          </w:rPr>
          <w:t xml:space="preserve"> </w:t>
        </w:r>
        <w:r w:rsidR="00037F7D" w:rsidRPr="00A66849">
          <w:rPr>
            <w:rStyle w:val="Hyperlink"/>
            <w:rFonts w:hint="eastAsia"/>
            <w:noProof/>
            <w:rtl/>
            <w:lang w:bidi="fa-IR"/>
          </w:rPr>
          <w:t>او</w:t>
        </w:r>
        <w:r w:rsidR="00037F7D" w:rsidRPr="00A66849">
          <w:rPr>
            <w:rStyle w:val="Hyperlink"/>
            <w:noProof/>
            <w:rtl/>
            <w:lang w:bidi="fa-IR"/>
          </w:rPr>
          <w:t xml:space="preserve"> </w:t>
        </w:r>
        <w:r w:rsidR="00037F7D" w:rsidRPr="00A66849">
          <w:rPr>
            <w:rStyle w:val="Hyperlink"/>
            <w:rFonts w:hint="eastAsia"/>
            <w:noProof/>
            <w:rtl/>
            <w:lang w:bidi="fa-IR"/>
          </w:rPr>
          <w:t>بر</w:t>
        </w:r>
        <w:r w:rsidR="00037F7D" w:rsidRPr="00A66849">
          <w:rPr>
            <w:rStyle w:val="Hyperlink"/>
            <w:noProof/>
            <w:rtl/>
            <w:lang w:bidi="fa-IR"/>
          </w:rPr>
          <w:t xml:space="preserve"> </w:t>
        </w:r>
        <w:r w:rsidR="00037F7D" w:rsidRPr="00A66849">
          <w:rPr>
            <w:rStyle w:val="Hyperlink"/>
            <w:rFonts w:hint="eastAsia"/>
            <w:noProof/>
            <w:rtl/>
            <w:lang w:bidi="fa-IR"/>
          </w:rPr>
          <w:t>درس</w:t>
        </w:r>
        <w:r w:rsidR="00037F7D" w:rsidRPr="00A66849">
          <w:rPr>
            <w:rStyle w:val="Hyperlink"/>
            <w:noProof/>
            <w:rtl/>
            <w:lang w:bidi="fa-IR"/>
          </w:rPr>
          <w:t xml:space="preserve"> </w:t>
        </w:r>
        <w:r w:rsidR="00037F7D" w:rsidRPr="00A66849">
          <w:rPr>
            <w:rStyle w:val="Hyperlink"/>
            <w:rFonts w:hint="eastAsia"/>
            <w:noProof/>
            <w:rtl/>
            <w:lang w:bidi="fa-IR"/>
          </w:rPr>
          <w:t>و</w:t>
        </w:r>
        <w:r w:rsidR="00037F7D" w:rsidRPr="00A66849">
          <w:rPr>
            <w:rStyle w:val="Hyperlink"/>
            <w:noProof/>
            <w:rtl/>
            <w:lang w:bidi="fa-IR"/>
          </w:rPr>
          <w:t xml:space="preserve"> </w:t>
        </w:r>
        <w:r w:rsidR="00037F7D" w:rsidRPr="00A66849">
          <w:rPr>
            <w:rStyle w:val="Hyperlink"/>
            <w:rFonts w:hint="eastAsia"/>
            <w:noProof/>
            <w:rtl/>
            <w:lang w:bidi="fa-IR"/>
          </w:rPr>
          <w:t>علم</w:t>
        </w:r>
        <w:r w:rsidR="00037F7D" w:rsidRPr="00A66849">
          <w:rPr>
            <w:rStyle w:val="Hyperlink"/>
            <w:noProof/>
            <w:rtl/>
            <w:lang w:bidi="fa-IR"/>
          </w:rPr>
          <w:t>:</w:t>
        </w:r>
        <w:r w:rsidR="00037F7D">
          <w:rPr>
            <w:noProof/>
            <w:webHidden/>
            <w:rtl/>
          </w:rPr>
          <w:tab/>
        </w:r>
        <w:r w:rsidR="00037F7D">
          <w:rPr>
            <w:noProof/>
            <w:webHidden/>
            <w:rtl/>
          </w:rPr>
          <w:fldChar w:fldCharType="begin"/>
        </w:r>
        <w:r w:rsidR="00037F7D">
          <w:rPr>
            <w:noProof/>
            <w:webHidden/>
            <w:rtl/>
          </w:rPr>
          <w:instrText xml:space="preserve"> </w:instrText>
        </w:r>
        <w:r w:rsidR="00037F7D">
          <w:rPr>
            <w:noProof/>
            <w:webHidden/>
          </w:rPr>
          <w:instrText>PAGEREF</w:instrText>
        </w:r>
        <w:r w:rsidR="00037F7D">
          <w:rPr>
            <w:noProof/>
            <w:webHidden/>
            <w:rtl/>
          </w:rPr>
          <w:instrText xml:space="preserve"> _</w:instrText>
        </w:r>
        <w:r w:rsidR="00037F7D">
          <w:rPr>
            <w:noProof/>
            <w:webHidden/>
          </w:rPr>
          <w:instrText>Toc</w:instrText>
        </w:r>
        <w:r w:rsidR="00037F7D">
          <w:rPr>
            <w:noProof/>
            <w:webHidden/>
            <w:rtl/>
          </w:rPr>
          <w:instrText xml:space="preserve">294173403 </w:instrText>
        </w:r>
        <w:r w:rsidR="00037F7D">
          <w:rPr>
            <w:noProof/>
            <w:webHidden/>
          </w:rPr>
          <w:instrText>\h</w:instrText>
        </w:r>
        <w:r w:rsidR="00037F7D">
          <w:rPr>
            <w:noProof/>
            <w:webHidden/>
            <w:rtl/>
          </w:rPr>
          <w:instrText xml:space="preserve"> </w:instrText>
        </w:r>
        <w:r w:rsidR="00037F7D">
          <w:rPr>
            <w:noProof/>
            <w:webHidden/>
            <w:rtl/>
          </w:rPr>
        </w:r>
        <w:r w:rsidR="00037F7D">
          <w:rPr>
            <w:noProof/>
            <w:webHidden/>
            <w:rtl/>
          </w:rPr>
          <w:fldChar w:fldCharType="separate"/>
        </w:r>
        <w:r w:rsidR="00037F7D">
          <w:rPr>
            <w:noProof/>
            <w:webHidden/>
            <w:rtl/>
          </w:rPr>
          <w:t>113</w:t>
        </w:r>
        <w:r w:rsidR="00037F7D">
          <w:rPr>
            <w:noProof/>
            <w:webHidden/>
            <w:rtl/>
          </w:rPr>
          <w:fldChar w:fldCharType="end"/>
        </w:r>
      </w:hyperlink>
    </w:p>
    <w:p w:rsidR="00037F7D" w:rsidRDefault="00923DC7">
      <w:pPr>
        <w:pStyle w:val="TOC2"/>
        <w:tabs>
          <w:tab w:val="right" w:leader="dot" w:pos="7078"/>
        </w:tabs>
        <w:rPr>
          <w:rFonts w:asciiTheme="minorHAnsi" w:eastAsiaTheme="minorEastAsia" w:hAnsiTheme="minorHAnsi" w:cstheme="minorBidi"/>
          <w:noProof/>
          <w:sz w:val="22"/>
          <w:szCs w:val="22"/>
          <w:rtl/>
        </w:rPr>
      </w:pPr>
      <w:hyperlink w:anchor="_Toc294173404" w:history="1">
        <w:r w:rsidR="00037F7D" w:rsidRPr="00A66849">
          <w:rPr>
            <w:rStyle w:val="Hyperlink"/>
            <w:rFonts w:hint="eastAsia"/>
            <w:noProof/>
            <w:rtl/>
            <w:lang w:bidi="fa-IR"/>
          </w:rPr>
          <w:t>انسان</w:t>
        </w:r>
        <w:r w:rsidR="00037F7D" w:rsidRPr="00A66849">
          <w:rPr>
            <w:rStyle w:val="Hyperlink"/>
            <w:noProof/>
            <w:rtl/>
            <w:lang w:bidi="fa-IR"/>
          </w:rPr>
          <w:t xml:space="preserve"> </w:t>
        </w:r>
        <w:r w:rsidR="00037F7D" w:rsidRPr="00A66849">
          <w:rPr>
            <w:rStyle w:val="Hyperlink"/>
            <w:rFonts w:hint="eastAsia"/>
            <w:noProof/>
            <w:rtl/>
            <w:lang w:bidi="fa-IR"/>
          </w:rPr>
          <w:t>در</w:t>
        </w:r>
        <w:r w:rsidR="00037F7D" w:rsidRPr="00A66849">
          <w:rPr>
            <w:rStyle w:val="Hyperlink"/>
            <w:noProof/>
            <w:rtl/>
            <w:lang w:bidi="fa-IR"/>
          </w:rPr>
          <w:t xml:space="preserve"> </w:t>
        </w:r>
        <w:r w:rsidR="00037F7D" w:rsidRPr="00A66849">
          <w:rPr>
            <w:rStyle w:val="Hyperlink"/>
            <w:rFonts w:hint="eastAsia"/>
            <w:noProof/>
            <w:rtl/>
            <w:lang w:bidi="fa-IR"/>
          </w:rPr>
          <w:t>بزرگ</w:t>
        </w:r>
        <w:r w:rsidR="00037F7D" w:rsidRPr="00A66849">
          <w:rPr>
            <w:rStyle w:val="Hyperlink"/>
            <w:rFonts w:hint="eastAsia"/>
            <w:noProof/>
            <w:lang w:bidi="fa-IR"/>
          </w:rPr>
          <w:t>‌</w:t>
        </w:r>
        <w:r w:rsidR="00037F7D" w:rsidRPr="00A66849">
          <w:rPr>
            <w:rStyle w:val="Hyperlink"/>
            <w:rFonts w:hint="eastAsia"/>
            <w:noProof/>
            <w:rtl/>
            <w:lang w:bidi="fa-IR"/>
          </w:rPr>
          <w:t>سال</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از</w:t>
        </w:r>
        <w:r w:rsidR="00037F7D" w:rsidRPr="00A66849">
          <w:rPr>
            <w:rStyle w:val="Hyperlink"/>
            <w:noProof/>
            <w:rtl/>
            <w:lang w:bidi="fa-IR"/>
          </w:rPr>
          <w:t xml:space="preserve"> </w:t>
        </w:r>
        <w:r w:rsidR="00037F7D" w:rsidRPr="00A66849">
          <w:rPr>
            <w:rStyle w:val="Hyperlink"/>
            <w:rFonts w:hint="eastAsia"/>
            <w:noProof/>
            <w:rtl/>
            <w:lang w:bidi="fa-IR"/>
          </w:rPr>
          <w:t>سن</w:t>
        </w:r>
        <w:r w:rsidR="00037F7D" w:rsidRPr="00A66849">
          <w:rPr>
            <w:rStyle w:val="Hyperlink"/>
            <w:noProof/>
            <w:rtl/>
            <w:lang w:bidi="fa-IR"/>
          </w:rPr>
          <w:t xml:space="preserve"> </w:t>
        </w:r>
        <w:r w:rsidR="00037F7D" w:rsidRPr="00A66849">
          <w:rPr>
            <w:rStyle w:val="Hyperlink"/>
            <w:rFonts w:hint="eastAsia"/>
            <w:noProof/>
            <w:rtl/>
            <w:lang w:bidi="fa-IR"/>
          </w:rPr>
          <w:t>جوان</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و</w:t>
        </w:r>
        <w:r w:rsidR="00037F7D" w:rsidRPr="00A66849">
          <w:rPr>
            <w:rStyle w:val="Hyperlink"/>
            <w:noProof/>
            <w:rtl/>
            <w:lang w:bidi="fa-IR"/>
          </w:rPr>
          <w:t xml:space="preserve"> </w:t>
        </w:r>
        <w:r w:rsidR="00037F7D" w:rsidRPr="00A66849">
          <w:rPr>
            <w:rStyle w:val="Hyperlink"/>
            <w:rFonts w:hint="eastAsia"/>
            <w:noProof/>
            <w:rtl/>
            <w:lang w:bidi="fa-IR"/>
          </w:rPr>
          <w:t>کودک</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مشغول‌تر</w:t>
        </w:r>
        <w:r w:rsidR="00037F7D" w:rsidRPr="00A66849">
          <w:rPr>
            <w:rStyle w:val="Hyperlink"/>
            <w:noProof/>
            <w:rtl/>
            <w:lang w:bidi="fa-IR"/>
          </w:rPr>
          <w:t xml:space="preserve"> </w:t>
        </w:r>
        <w:r w:rsidR="00037F7D" w:rsidRPr="00A66849">
          <w:rPr>
            <w:rStyle w:val="Hyperlink"/>
            <w:rFonts w:hint="eastAsia"/>
            <w:noProof/>
            <w:rtl/>
            <w:lang w:bidi="fa-IR"/>
          </w:rPr>
          <w:t>و</w:t>
        </w:r>
        <w:r w:rsidR="00037F7D" w:rsidRPr="00A66849">
          <w:rPr>
            <w:rStyle w:val="Hyperlink"/>
            <w:noProof/>
            <w:rtl/>
            <w:lang w:bidi="fa-IR"/>
          </w:rPr>
          <w:t xml:space="preserve"> </w:t>
        </w:r>
        <w:r w:rsidR="00037F7D" w:rsidRPr="00A66849">
          <w:rPr>
            <w:rStyle w:val="Hyperlink"/>
            <w:rFonts w:hint="eastAsia"/>
            <w:noProof/>
            <w:rtl/>
            <w:lang w:bidi="fa-IR"/>
          </w:rPr>
          <w:t>ناتوان‌تر</w:t>
        </w:r>
        <w:r w:rsidR="00037F7D" w:rsidRPr="00A66849">
          <w:rPr>
            <w:rStyle w:val="Hyperlink"/>
            <w:noProof/>
            <w:rtl/>
            <w:lang w:bidi="fa-IR"/>
          </w:rPr>
          <w:t xml:space="preserve"> </w:t>
        </w:r>
        <w:r w:rsidR="00037F7D" w:rsidRPr="00A66849">
          <w:rPr>
            <w:rStyle w:val="Hyperlink"/>
            <w:rFonts w:hint="eastAsia"/>
            <w:noProof/>
            <w:rtl/>
            <w:lang w:bidi="fa-IR"/>
          </w:rPr>
          <w:t>م</w:t>
        </w:r>
        <w:r w:rsidR="00037F7D" w:rsidRPr="00A66849">
          <w:rPr>
            <w:rStyle w:val="Hyperlink"/>
            <w:rFonts w:hint="cs"/>
            <w:noProof/>
            <w:rtl/>
            <w:lang w:bidi="fa-IR"/>
          </w:rPr>
          <w:t>ی‌</w:t>
        </w:r>
        <w:r w:rsidR="00037F7D" w:rsidRPr="00A66849">
          <w:rPr>
            <w:rStyle w:val="Hyperlink"/>
            <w:rFonts w:hint="eastAsia"/>
            <w:noProof/>
            <w:rtl/>
            <w:lang w:bidi="fa-IR"/>
          </w:rPr>
          <w:t>شود</w:t>
        </w:r>
        <w:r w:rsidR="00037F7D" w:rsidRPr="00A66849">
          <w:rPr>
            <w:rStyle w:val="Hyperlink"/>
            <w:noProof/>
            <w:rtl/>
            <w:lang w:bidi="fa-IR"/>
          </w:rPr>
          <w:t>:</w:t>
        </w:r>
        <w:r w:rsidR="00037F7D">
          <w:rPr>
            <w:noProof/>
            <w:webHidden/>
            <w:rtl/>
          </w:rPr>
          <w:tab/>
        </w:r>
        <w:r w:rsidR="00037F7D">
          <w:rPr>
            <w:noProof/>
            <w:webHidden/>
            <w:rtl/>
          </w:rPr>
          <w:fldChar w:fldCharType="begin"/>
        </w:r>
        <w:r w:rsidR="00037F7D">
          <w:rPr>
            <w:noProof/>
            <w:webHidden/>
            <w:rtl/>
          </w:rPr>
          <w:instrText xml:space="preserve"> </w:instrText>
        </w:r>
        <w:r w:rsidR="00037F7D">
          <w:rPr>
            <w:noProof/>
            <w:webHidden/>
          </w:rPr>
          <w:instrText>PAGEREF</w:instrText>
        </w:r>
        <w:r w:rsidR="00037F7D">
          <w:rPr>
            <w:noProof/>
            <w:webHidden/>
            <w:rtl/>
          </w:rPr>
          <w:instrText xml:space="preserve"> _</w:instrText>
        </w:r>
        <w:r w:rsidR="00037F7D">
          <w:rPr>
            <w:noProof/>
            <w:webHidden/>
          </w:rPr>
          <w:instrText>Toc</w:instrText>
        </w:r>
        <w:r w:rsidR="00037F7D">
          <w:rPr>
            <w:noProof/>
            <w:webHidden/>
            <w:rtl/>
          </w:rPr>
          <w:instrText xml:space="preserve">294173404 </w:instrText>
        </w:r>
        <w:r w:rsidR="00037F7D">
          <w:rPr>
            <w:noProof/>
            <w:webHidden/>
          </w:rPr>
          <w:instrText>\h</w:instrText>
        </w:r>
        <w:r w:rsidR="00037F7D">
          <w:rPr>
            <w:noProof/>
            <w:webHidden/>
            <w:rtl/>
          </w:rPr>
          <w:instrText xml:space="preserve"> </w:instrText>
        </w:r>
        <w:r w:rsidR="00037F7D">
          <w:rPr>
            <w:noProof/>
            <w:webHidden/>
            <w:rtl/>
          </w:rPr>
        </w:r>
        <w:r w:rsidR="00037F7D">
          <w:rPr>
            <w:noProof/>
            <w:webHidden/>
            <w:rtl/>
          </w:rPr>
          <w:fldChar w:fldCharType="separate"/>
        </w:r>
        <w:r w:rsidR="00037F7D">
          <w:rPr>
            <w:noProof/>
            <w:webHidden/>
            <w:rtl/>
          </w:rPr>
          <w:t>114</w:t>
        </w:r>
        <w:r w:rsidR="00037F7D">
          <w:rPr>
            <w:noProof/>
            <w:webHidden/>
            <w:rtl/>
          </w:rPr>
          <w:fldChar w:fldCharType="end"/>
        </w:r>
      </w:hyperlink>
    </w:p>
    <w:p w:rsidR="00037F7D" w:rsidRDefault="00923DC7">
      <w:pPr>
        <w:pStyle w:val="TOC2"/>
        <w:tabs>
          <w:tab w:val="right" w:leader="dot" w:pos="7078"/>
        </w:tabs>
        <w:rPr>
          <w:rFonts w:asciiTheme="minorHAnsi" w:eastAsiaTheme="minorEastAsia" w:hAnsiTheme="minorHAnsi" w:cstheme="minorBidi"/>
          <w:noProof/>
          <w:sz w:val="22"/>
          <w:szCs w:val="22"/>
          <w:rtl/>
        </w:rPr>
      </w:pPr>
      <w:hyperlink w:anchor="_Toc294173405" w:history="1">
        <w:r w:rsidR="00037F7D" w:rsidRPr="00A66849">
          <w:rPr>
            <w:rStyle w:val="Hyperlink"/>
            <w:rFonts w:hint="eastAsia"/>
            <w:noProof/>
            <w:rtl/>
            <w:lang w:bidi="fa-IR"/>
          </w:rPr>
          <w:t>تو</w:t>
        </w:r>
        <w:r w:rsidR="00037F7D" w:rsidRPr="00A66849">
          <w:rPr>
            <w:rStyle w:val="Hyperlink"/>
            <w:noProof/>
            <w:rtl/>
            <w:lang w:bidi="fa-IR"/>
          </w:rPr>
          <w:t xml:space="preserve"> </w:t>
        </w:r>
        <w:r w:rsidR="00037F7D" w:rsidRPr="00A66849">
          <w:rPr>
            <w:rStyle w:val="Hyperlink"/>
            <w:rFonts w:hint="eastAsia"/>
            <w:noProof/>
            <w:rtl/>
            <w:lang w:bidi="fa-IR"/>
          </w:rPr>
          <w:t>لااُبال</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مباش</w:t>
        </w:r>
        <w:r w:rsidR="00037F7D" w:rsidRPr="00A66849">
          <w:rPr>
            <w:rStyle w:val="Hyperlink"/>
            <w:noProof/>
            <w:rtl/>
            <w:lang w:bidi="fa-IR"/>
          </w:rPr>
          <w:t xml:space="preserve"> </w:t>
        </w:r>
        <w:r w:rsidR="00037F7D" w:rsidRPr="00A66849">
          <w:rPr>
            <w:rStyle w:val="Hyperlink"/>
            <w:rFonts w:hint="eastAsia"/>
            <w:noProof/>
            <w:rtl/>
            <w:lang w:bidi="fa-IR"/>
          </w:rPr>
          <w:t>که</w:t>
        </w:r>
        <w:r w:rsidR="00037F7D" w:rsidRPr="00A66849">
          <w:rPr>
            <w:rStyle w:val="Hyperlink"/>
            <w:noProof/>
            <w:rtl/>
            <w:lang w:bidi="fa-IR"/>
          </w:rPr>
          <w:t xml:space="preserve"> </w:t>
        </w:r>
        <w:r w:rsidR="00037F7D" w:rsidRPr="00A66849">
          <w:rPr>
            <w:rStyle w:val="Hyperlink"/>
            <w:rFonts w:hint="eastAsia"/>
            <w:noProof/>
            <w:rtl/>
            <w:lang w:bidi="fa-IR"/>
          </w:rPr>
          <w:t>نه</w:t>
        </w:r>
        <w:r w:rsidR="00037F7D" w:rsidRPr="00A66849">
          <w:rPr>
            <w:rStyle w:val="Hyperlink"/>
            <w:noProof/>
            <w:rtl/>
            <w:lang w:bidi="fa-IR"/>
          </w:rPr>
          <w:t xml:space="preserve"> </w:t>
        </w:r>
        <w:r w:rsidR="00037F7D" w:rsidRPr="00A66849">
          <w:rPr>
            <w:rStyle w:val="Hyperlink"/>
            <w:rFonts w:hint="eastAsia"/>
            <w:noProof/>
            <w:rtl/>
            <w:lang w:bidi="fa-IR"/>
          </w:rPr>
          <w:t>به</w:t>
        </w:r>
        <w:r w:rsidR="00037F7D" w:rsidRPr="00A66849">
          <w:rPr>
            <w:rStyle w:val="Hyperlink"/>
            <w:noProof/>
            <w:rtl/>
            <w:lang w:bidi="fa-IR"/>
          </w:rPr>
          <w:t xml:space="preserve"> </w:t>
        </w:r>
        <w:r w:rsidR="00037F7D" w:rsidRPr="00A66849">
          <w:rPr>
            <w:rStyle w:val="Hyperlink"/>
            <w:rFonts w:hint="eastAsia"/>
            <w:noProof/>
            <w:rtl/>
            <w:lang w:bidi="fa-IR"/>
          </w:rPr>
          <w:t>کار</w:t>
        </w:r>
        <w:r w:rsidR="00037F7D" w:rsidRPr="00A66849">
          <w:rPr>
            <w:rStyle w:val="Hyperlink"/>
            <w:noProof/>
            <w:rtl/>
            <w:lang w:bidi="fa-IR"/>
          </w:rPr>
          <w:t xml:space="preserve"> </w:t>
        </w:r>
        <w:r w:rsidR="00037F7D" w:rsidRPr="00A66849">
          <w:rPr>
            <w:rStyle w:val="Hyperlink"/>
            <w:rFonts w:hint="eastAsia"/>
            <w:noProof/>
            <w:rtl/>
            <w:lang w:bidi="fa-IR"/>
          </w:rPr>
          <w:t>دن</w:t>
        </w:r>
        <w:r w:rsidR="00037F7D" w:rsidRPr="00A66849">
          <w:rPr>
            <w:rStyle w:val="Hyperlink"/>
            <w:rFonts w:hint="cs"/>
            <w:noProof/>
            <w:rtl/>
            <w:lang w:bidi="fa-IR"/>
          </w:rPr>
          <w:t>ی</w:t>
        </w:r>
        <w:r w:rsidR="00037F7D" w:rsidRPr="00A66849">
          <w:rPr>
            <w:rStyle w:val="Hyperlink"/>
            <w:rFonts w:hint="eastAsia"/>
            <w:noProof/>
            <w:rtl/>
            <w:lang w:bidi="fa-IR"/>
          </w:rPr>
          <w:t>ا</w:t>
        </w:r>
        <w:r w:rsidR="00037F7D" w:rsidRPr="00A66849">
          <w:rPr>
            <w:rStyle w:val="Hyperlink"/>
            <w:noProof/>
            <w:rtl/>
            <w:lang w:bidi="fa-IR"/>
          </w:rPr>
          <w:t xml:space="preserve"> </w:t>
        </w:r>
        <w:r w:rsidR="00037F7D" w:rsidRPr="00A66849">
          <w:rPr>
            <w:rStyle w:val="Hyperlink"/>
            <w:rFonts w:hint="eastAsia"/>
            <w:noProof/>
            <w:rtl/>
            <w:lang w:bidi="fa-IR"/>
          </w:rPr>
          <w:t>ب</w:t>
        </w:r>
        <w:r w:rsidR="00037F7D" w:rsidRPr="00A66849">
          <w:rPr>
            <w:rStyle w:val="Hyperlink"/>
            <w:rFonts w:hint="cs"/>
            <w:noProof/>
            <w:rtl/>
            <w:lang w:bidi="fa-IR"/>
          </w:rPr>
          <w:t>ی</w:t>
        </w:r>
        <w:r w:rsidR="00037F7D" w:rsidRPr="00A66849">
          <w:rPr>
            <w:rStyle w:val="Hyperlink"/>
            <w:rFonts w:hint="eastAsia"/>
            <w:noProof/>
            <w:rtl/>
            <w:lang w:bidi="fa-IR"/>
          </w:rPr>
          <w:t>ا</w:t>
        </w:r>
        <w:r w:rsidR="00037F7D" w:rsidRPr="00A66849">
          <w:rPr>
            <w:rStyle w:val="Hyperlink"/>
            <w:rFonts w:hint="cs"/>
            <w:noProof/>
            <w:rtl/>
            <w:lang w:bidi="fa-IR"/>
          </w:rPr>
          <w:t>یی</w:t>
        </w:r>
        <w:r w:rsidR="00037F7D" w:rsidRPr="00A66849">
          <w:rPr>
            <w:rStyle w:val="Hyperlink"/>
            <w:noProof/>
            <w:rtl/>
            <w:lang w:bidi="fa-IR"/>
          </w:rPr>
          <w:t xml:space="preserve"> </w:t>
        </w:r>
        <w:r w:rsidR="00037F7D" w:rsidRPr="00A66849">
          <w:rPr>
            <w:rStyle w:val="Hyperlink"/>
            <w:rFonts w:hint="eastAsia"/>
            <w:noProof/>
            <w:rtl/>
            <w:lang w:bidi="fa-IR"/>
          </w:rPr>
          <w:t>و</w:t>
        </w:r>
        <w:r w:rsidR="00037F7D" w:rsidRPr="00A66849">
          <w:rPr>
            <w:rStyle w:val="Hyperlink"/>
            <w:noProof/>
            <w:rtl/>
            <w:lang w:bidi="fa-IR"/>
          </w:rPr>
          <w:t xml:space="preserve"> </w:t>
        </w:r>
        <w:r w:rsidR="00037F7D" w:rsidRPr="00A66849">
          <w:rPr>
            <w:rStyle w:val="Hyperlink"/>
            <w:rFonts w:hint="eastAsia"/>
            <w:noProof/>
            <w:rtl/>
            <w:lang w:bidi="fa-IR"/>
          </w:rPr>
          <w:t>نه</w:t>
        </w:r>
        <w:r w:rsidR="00037F7D" w:rsidRPr="00A66849">
          <w:rPr>
            <w:rStyle w:val="Hyperlink"/>
            <w:noProof/>
            <w:rtl/>
            <w:lang w:bidi="fa-IR"/>
          </w:rPr>
          <w:t xml:space="preserve"> </w:t>
        </w:r>
        <w:r w:rsidR="00037F7D" w:rsidRPr="00A66849">
          <w:rPr>
            <w:rStyle w:val="Hyperlink"/>
            <w:rFonts w:hint="eastAsia"/>
            <w:noProof/>
            <w:rtl/>
            <w:lang w:bidi="fa-IR"/>
          </w:rPr>
          <w:t>به</w:t>
        </w:r>
        <w:r w:rsidR="00037F7D" w:rsidRPr="00A66849">
          <w:rPr>
            <w:rStyle w:val="Hyperlink"/>
            <w:noProof/>
            <w:rtl/>
            <w:lang w:bidi="fa-IR"/>
          </w:rPr>
          <w:t xml:space="preserve"> </w:t>
        </w:r>
        <w:r w:rsidR="00037F7D" w:rsidRPr="00A66849">
          <w:rPr>
            <w:rStyle w:val="Hyperlink"/>
            <w:rFonts w:hint="eastAsia"/>
            <w:noProof/>
            <w:rtl/>
            <w:lang w:bidi="fa-IR"/>
          </w:rPr>
          <w:t>کار</w:t>
        </w:r>
        <w:r w:rsidR="00037F7D" w:rsidRPr="00A66849">
          <w:rPr>
            <w:rStyle w:val="Hyperlink"/>
            <w:noProof/>
            <w:rtl/>
            <w:lang w:bidi="fa-IR"/>
          </w:rPr>
          <w:t xml:space="preserve"> </w:t>
        </w:r>
        <w:r w:rsidR="00037F7D" w:rsidRPr="00A66849">
          <w:rPr>
            <w:rStyle w:val="Hyperlink"/>
            <w:rFonts w:hint="eastAsia"/>
            <w:noProof/>
            <w:rtl/>
            <w:lang w:bidi="fa-IR"/>
          </w:rPr>
          <w:t>آخرت</w:t>
        </w:r>
        <w:r w:rsidR="00037F7D" w:rsidRPr="00A66849">
          <w:rPr>
            <w:rStyle w:val="Hyperlink"/>
            <w:noProof/>
            <w:rtl/>
            <w:lang w:bidi="fa-IR"/>
          </w:rPr>
          <w:t>:</w:t>
        </w:r>
        <w:r w:rsidR="00037F7D">
          <w:rPr>
            <w:noProof/>
            <w:webHidden/>
            <w:rtl/>
          </w:rPr>
          <w:tab/>
        </w:r>
        <w:r w:rsidR="00037F7D">
          <w:rPr>
            <w:noProof/>
            <w:webHidden/>
            <w:rtl/>
          </w:rPr>
          <w:fldChar w:fldCharType="begin"/>
        </w:r>
        <w:r w:rsidR="00037F7D">
          <w:rPr>
            <w:noProof/>
            <w:webHidden/>
            <w:rtl/>
          </w:rPr>
          <w:instrText xml:space="preserve"> </w:instrText>
        </w:r>
        <w:r w:rsidR="00037F7D">
          <w:rPr>
            <w:noProof/>
            <w:webHidden/>
          </w:rPr>
          <w:instrText>PAGEREF</w:instrText>
        </w:r>
        <w:r w:rsidR="00037F7D">
          <w:rPr>
            <w:noProof/>
            <w:webHidden/>
            <w:rtl/>
          </w:rPr>
          <w:instrText xml:space="preserve"> _</w:instrText>
        </w:r>
        <w:r w:rsidR="00037F7D">
          <w:rPr>
            <w:noProof/>
            <w:webHidden/>
          </w:rPr>
          <w:instrText>Toc</w:instrText>
        </w:r>
        <w:r w:rsidR="00037F7D">
          <w:rPr>
            <w:noProof/>
            <w:webHidden/>
            <w:rtl/>
          </w:rPr>
          <w:instrText xml:space="preserve">294173405 </w:instrText>
        </w:r>
        <w:r w:rsidR="00037F7D">
          <w:rPr>
            <w:noProof/>
            <w:webHidden/>
          </w:rPr>
          <w:instrText>\h</w:instrText>
        </w:r>
        <w:r w:rsidR="00037F7D">
          <w:rPr>
            <w:noProof/>
            <w:webHidden/>
            <w:rtl/>
          </w:rPr>
          <w:instrText xml:space="preserve"> </w:instrText>
        </w:r>
        <w:r w:rsidR="00037F7D">
          <w:rPr>
            <w:noProof/>
            <w:webHidden/>
            <w:rtl/>
          </w:rPr>
        </w:r>
        <w:r w:rsidR="00037F7D">
          <w:rPr>
            <w:noProof/>
            <w:webHidden/>
            <w:rtl/>
          </w:rPr>
          <w:fldChar w:fldCharType="separate"/>
        </w:r>
        <w:r w:rsidR="00037F7D">
          <w:rPr>
            <w:noProof/>
            <w:webHidden/>
            <w:rtl/>
          </w:rPr>
          <w:t>117</w:t>
        </w:r>
        <w:r w:rsidR="00037F7D">
          <w:rPr>
            <w:noProof/>
            <w:webHidden/>
            <w:rtl/>
          </w:rPr>
          <w:fldChar w:fldCharType="end"/>
        </w:r>
      </w:hyperlink>
    </w:p>
    <w:p w:rsidR="00037F7D" w:rsidRDefault="00923DC7">
      <w:pPr>
        <w:pStyle w:val="TOC2"/>
        <w:tabs>
          <w:tab w:val="right" w:leader="dot" w:pos="7078"/>
        </w:tabs>
        <w:rPr>
          <w:rFonts w:asciiTheme="minorHAnsi" w:eastAsiaTheme="minorEastAsia" w:hAnsiTheme="minorHAnsi" w:cstheme="minorBidi"/>
          <w:noProof/>
          <w:sz w:val="22"/>
          <w:szCs w:val="22"/>
          <w:rtl/>
        </w:rPr>
      </w:pPr>
      <w:hyperlink w:anchor="_Toc294173406" w:history="1">
        <w:r w:rsidR="00037F7D" w:rsidRPr="00A66849">
          <w:rPr>
            <w:rStyle w:val="Hyperlink"/>
            <w:rFonts w:hint="eastAsia"/>
            <w:noProof/>
            <w:rtl/>
            <w:lang w:bidi="fa-IR"/>
          </w:rPr>
          <w:t>مقاله‌</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احمد</w:t>
        </w:r>
        <w:r w:rsidR="00037F7D" w:rsidRPr="00A66849">
          <w:rPr>
            <w:rStyle w:val="Hyperlink"/>
            <w:noProof/>
            <w:rtl/>
            <w:lang w:bidi="fa-IR"/>
          </w:rPr>
          <w:t xml:space="preserve"> </w:t>
        </w:r>
        <w:r w:rsidR="00037F7D" w:rsidRPr="00A66849">
          <w:rPr>
            <w:rStyle w:val="Hyperlink"/>
            <w:rFonts w:hint="eastAsia"/>
            <w:noProof/>
            <w:rtl/>
            <w:lang w:bidi="fa-IR"/>
          </w:rPr>
          <w:t>ام</w:t>
        </w:r>
        <w:r w:rsidR="00037F7D" w:rsidRPr="00A66849">
          <w:rPr>
            <w:rStyle w:val="Hyperlink"/>
            <w:rFonts w:hint="cs"/>
            <w:noProof/>
            <w:rtl/>
            <w:lang w:bidi="fa-IR"/>
          </w:rPr>
          <w:t>ی</w:t>
        </w:r>
        <w:r w:rsidR="00037F7D" w:rsidRPr="00A66849">
          <w:rPr>
            <w:rStyle w:val="Hyperlink"/>
            <w:rFonts w:hint="eastAsia"/>
            <w:noProof/>
            <w:rtl/>
            <w:lang w:bidi="fa-IR"/>
          </w:rPr>
          <w:t>ن</w:t>
        </w:r>
        <w:r w:rsidR="00037F7D" w:rsidRPr="00A66849">
          <w:rPr>
            <w:rStyle w:val="Hyperlink"/>
            <w:noProof/>
            <w:rtl/>
            <w:lang w:bidi="fa-IR"/>
          </w:rPr>
          <w:t xml:space="preserve"> </w:t>
        </w:r>
        <w:r w:rsidR="00037F7D" w:rsidRPr="00A66849">
          <w:rPr>
            <w:rStyle w:val="Hyperlink"/>
            <w:rFonts w:hint="eastAsia"/>
            <w:noProof/>
            <w:rtl/>
            <w:lang w:bidi="fa-IR"/>
          </w:rPr>
          <w:t>در</w:t>
        </w:r>
        <w:r w:rsidR="00037F7D" w:rsidRPr="00A66849">
          <w:rPr>
            <w:rStyle w:val="Hyperlink"/>
            <w:noProof/>
            <w:rtl/>
            <w:lang w:bidi="fa-IR"/>
          </w:rPr>
          <w:t xml:space="preserve"> </w:t>
        </w:r>
        <w:r w:rsidR="00037F7D" w:rsidRPr="00A66849">
          <w:rPr>
            <w:rStyle w:val="Hyperlink"/>
            <w:rFonts w:hint="eastAsia"/>
            <w:noProof/>
            <w:rtl/>
            <w:lang w:bidi="fa-IR"/>
          </w:rPr>
          <w:t>حفظ</w:t>
        </w:r>
        <w:r w:rsidR="00037F7D" w:rsidRPr="00A66849">
          <w:rPr>
            <w:rStyle w:val="Hyperlink"/>
            <w:noProof/>
            <w:rtl/>
            <w:lang w:bidi="fa-IR"/>
          </w:rPr>
          <w:t xml:space="preserve"> </w:t>
        </w:r>
        <w:r w:rsidR="00037F7D" w:rsidRPr="00A66849">
          <w:rPr>
            <w:rStyle w:val="Hyperlink"/>
            <w:rFonts w:hint="eastAsia"/>
            <w:noProof/>
            <w:rtl/>
            <w:lang w:bidi="fa-IR"/>
          </w:rPr>
          <w:t>وقت</w:t>
        </w:r>
        <w:r w:rsidR="00037F7D" w:rsidRPr="00A66849">
          <w:rPr>
            <w:rStyle w:val="Hyperlink"/>
            <w:noProof/>
            <w:rtl/>
            <w:lang w:bidi="fa-IR"/>
          </w:rPr>
          <w:t xml:space="preserve"> </w:t>
        </w:r>
        <w:r w:rsidR="00037F7D" w:rsidRPr="00A66849">
          <w:rPr>
            <w:rStyle w:val="Hyperlink"/>
            <w:rFonts w:hint="eastAsia"/>
            <w:noProof/>
            <w:rtl/>
            <w:lang w:bidi="fa-IR"/>
          </w:rPr>
          <w:t>و</w:t>
        </w:r>
        <w:r w:rsidR="00037F7D" w:rsidRPr="00A66849">
          <w:rPr>
            <w:rStyle w:val="Hyperlink"/>
            <w:noProof/>
            <w:rtl/>
            <w:lang w:bidi="fa-IR"/>
          </w:rPr>
          <w:t xml:space="preserve"> </w:t>
        </w:r>
        <w:r w:rsidR="00037F7D" w:rsidRPr="00A66849">
          <w:rPr>
            <w:rStyle w:val="Hyperlink"/>
            <w:rFonts w:hint="eastAsia"/>
            <w:noProof/>
            <w:rtl/>
            <w:lang w:bidi="fa-IR"/>
          </w:rPr>
          <w:t>اثرها</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ضا</w:t>
        </w:r>
        <w:r w:rsidR="00037F7D" w:rsidRPr="00A66849">
          <w:rPr>
            <w:rStyle w:val="Hyperlink"/>
            <w:rFonts w:hint="cs"/>
            <w:noProof/>
            <w:rtl/>
            <w:lang w:bidi="fa-IR"/>
          </w:rPr>
          <w:t>ی</w:t>
        </w:r>
        <w:r w:rsidR="00037F7D" w:rsidRPr="00A66849">
          <w:rPr>
            <w:rStyle w:val="Hyperlink"/>
            <w:rFonts w:hint="eastAsia"/>
            <w:noProof/>
            <w:rtl/>
            <w:lang w:bidi="fa-IR"/>
          </w:rPr>
          <w:t>ع‌کردن</w:t>
        </w:r>
        <w:r w:rsidR="00037F7D" w:rsidRPr="00A66849">
          <w:rPr>
            <w:rStyle w:val="Hyperlink"/>
            <w:noProof/>
            <w:rtl/>
            <w:lang w:bidi="fa-IR"/>
          </w:rPr>
          <w:t xml:space="preserve"> </w:t>
        </w:r>
        <w:r w:rsidR="00037F7D" w:rsidRPr="00A66849">
          <w:rPr>
            <w:rStyle w:val="Hyperlink"/>
            <w:rFonts w:hint="eastAsia"/>
            <w:noProof/>
            <w:rtl/>
            <w:lang w:bidi="fa-IR"/>
          </w:rPr>
          <w:t>وقت</w:t>
        </w:r>
        <w:r w:rsidR="00037F7D" w:rsidRPr="00A66849">
          <w:rPr>
            <w:rStyle w:val="Hyperlink"/>
            <w:noProof/>
            <w:rtl/>
            <w:lang w:bidi="fa-IR"/>
          </w:rPr>
          <w:t>:</w:t>
        </w:r>
        <w:r w:rsidR="00037F7D">
          <w:rPr>
            <w:noProof/>
            <w:webHidden/>
            <w:rtl/>
          </w:rPr>
          <w:tab/>
        </w:r>
        <w:r w:rsidR="00037F7D">
          <w:rPr>
            <w:noProof/>
            <w:webHidden/>
            <w:rtl/>
          </w:rPr>
          <w:fldChar w:fldCharType="begin"/>
        </w:r>
        <w:r w:rsidR="00037F7D">
          <w:rPr>
            <w:noProof/>
            <w:webHidden/>
            <w:rtl/>
          </w:rPr>
          <w:instrText xml:space="preserve"> </w:instrText>
        </w:r>
        <w:r w:rsidR="00037F7D">
          <w:rPr>
            <w:noProof/>
            <w:webHidden/>
          </w:rPr>
          <w:instrText>PAGEREF</w:instrText>
        </w:r>
        <w:r w:rsidR="00037F7D">
          <w:rPr>
            <w:noProof/>
            <w:webHidden/>
            <w:rtl/>
          </w:rPr>
          <w:instrText xml:space="preserve"> _</w:instrText>
        </w:r>
        <w:r w:rsidR="00037F7D">
          <w:rPr>
            <w:noProof/>
            <w:webHidden/>
          </w:rPr>
          <w:instrText>Toc</w:instrText>
        </w:r>
        <w:r w:rsidR="00037F7D">
          <w:rPr>
            <w:noProof/>
            <w:webHidden/>
            <w:rtl/>
          </w:rPr>
          <w:instrText xml:space="preserve">294173406 </w:instrText>
        </w:r>
        <w:r w:rsidR="00037F7D">
          <w:rPr>
            <w:noProof/>
            <w:webHidden/>
          </w:rPr>
          <w:instrText>\h</w:instrText>
        </w:r>
        <w:r w:rsidR="00037F7D">
          <w:rPr>
            <w:noProof/>
            <w:webHidden/>
            <w:rtl/>
          </w:rPr>
          <w:instrText xml:space="preserve"> </w:instrText>
        </w:r>
        <w:r w:rsidR="00037F7D">
          <w:rPr>
            <w:noProof/>
            <w:webHidden/>
            <w:rtl/>
          </w:rPr>
        </w:r>
        <w:r w:rsidR="00037F7D">
          <w:rPr>
            <w:noProof/>
            <w:webHidden/>
            <w:rtl/>
          </w:rPr>
          <w:fldChar w:fldCharType="separate"/>
        </w:r>
        <w:r w:rsidR="00037F7D">
          <w:rPr>
            <w:noProof/>
            <w:webHidden/>
            <w:rtl/>
          </w:rPr>
          <w:t>118</w:t>
        </w:r>
        <w:r w:rsidR="00037F7D">
          <w:rPr>
            <w:noProof/>
            <w:webHidden/>
            <w:rtl/>
          </w:rPr>
          <w:fldChar w:fldCharType="end"/>
        </w:r>
      </w:hyperlink>
    </w:p>
    <w:p w:rsidR="00037F7D" w:rsidRDefault="00923DC7">
      <w:pPr>
        <w:pStyle w:val="TOC2"/>
        <w:tabs>
          <w:tab w:val="right" w:leader="dot" w:pos="7078"/>
        </w:tabs>
        <w:rPr>
          <w:rFonts w:asciiTheme="minorHAnsi" w:eastAsiaTheme="minorEastAsia" w:hAnsiTheme="minorHAnsi" w:cstheme="minorBidi"/>
          <w:noProof/>
          <w:sz w:val="22"/>
          <w:szCs w:val="22"/>
          <w:rtl/>
        </w:rPr>
      </w:pPr>
      <w:hyperlink w:anchor="_Toc294173407" w:history="1">
        <w:r w:rsidR="00037F7D" w:rsidRPr="00A66849">
          <w:rPr>
            <w:rStyle w:val="Hyperlink"/>
            <w:rFonts w:hint="eastAsia"/>
            <w:noProof/>
            <w:rtl/>
            <w:lang w:bidi="fa-IR"/>
          </w:rPr>
          <w:t>وقت</w:t>
        </w:r>
        <w:r w:rsidR="00037F7D" w:rsidRPr="00A66849">
          <w:rPr>
            <w:rStyle w:val="Hyperlink"/>
            <w:noProof/>
            <w:rtl/>
            <w:lang w:bidi="fa-IR"/>
          </w:rPr>
          <w:t xml:space="preserve"> </w:t>
        </w:r>
        <w:r w:rsidR="00037F7D" w:rsidRPr="00A66849">
          <w:rPr>
            <w:rStyle w:val="Hyperlink"/>
            <w:rFonts w:hint="eastAsia"/>
            <w:noProof/>
            <w:rtl/>
            <w:lang w:bidi="fa-IR"/>
          </w:rPr>
          <w:t>ح</w:t>
        </w:r>
        <w:r w:rsidR="00037F7D" w:rsidRPr="00A66849">
          <w:rPr>
            <w:rStyle w:val="Hyperlink"/>
            <w:rFonts w:hint="cs"/>
            <w:noProof/>
            <w:rtl/>
            <w:lang w:bidi="fa-IR"/>
          </w:rPr>
          <w:t>ی</w:t>
        </w:r>
        <w:r w:rsidR="00037F7D" w:rsidRPr="00A66849">
          <w:rPr>
            <w:rStyle w:val="Hyperlink"/>
            <w:rFonts w:hint="eastAsia"/>
            <w:noProof/>
            <w:rtl/>
            <w:lang w:bidi="fa-IR"/>
          </w:rPr>
          <w:t>ات</w:t>
        </w:r>
        <w:r w:rsidR="00037F7D" w:rsidRPr="00A66849">
          <w:rPr>
            <w:rStyle w:val="Hyperlink"/>
            <w:noProof/>
            <w:rtl/>
            <w:lang w:bidi="fa-IR"/>
          </w:rPr>
          <w:t xml:space="preserve"> </w:t>
        </w:r>
        <w:r w:rsidR="00037F7D" w:rsidRPr="00A66849">
          <w:rPr>
            <w:rStyle w:val="Hyperlink"/>
            <w:rFonts w:hint="eastAsia"/>
            <w:noProof/>
            <w:rtl/>
            <w:lang w:bidi="fa-IR"/>
          </w:rPr>
          <w:t>است</w:t>
        </w:r>
        <w:r w:rsidR="00037F7D" w:rsidRPr="00A66849">
          <w:rPr>
            <w:rStyle w:val="Hyperlink"/>
            <w:noProof/>
            <w:rtl/>
            <w:lang w:bidi="fa-IR"/>
          </w:rPr>
          <w:t xml:space="preserve"> </w:t>
        </w:r>
        <w:r w:rsidR="00037F7D" w:rsidRPr="00A66849">
          <w:rPr>
            <w:rStyle w:val="Hyperlink"/>
            <w:rFonts w:hint="eastAsia"/>
            <w:noProof/>
            <w:rtl/>
            <w:lang w:bidi="fa-IR"/>
          </w:rPr>
          <w:t>و</w:t>
        </w:r>
        <w:r w:rsidR="00037F7D" w:rsidRPr="00A66849">
          <w:rPr>
            <w:rStyle w:val="Hyperlink"/>
            <w:noProof/>
            <w:rtl/>
            <w:lang w:bidi="fa-IR"/>
          </w:rPr>
          <w:t xml:space="preserve"> </w:t>
        </w:r>
        <w:r w:rsidR="00037F7D" w:rsidRPr="00A66849">
          <w:rPr>
            <w:rStyle w:val="Hyperlink"/>
            <w:rFonts w:hint="eastAsia"/>
            <w:noProof/>
            <w:rtl/>
            <w:lang w:bidi="fa-IR"/>
          </w:rPr>
          <w:t>زندگ</w:t>
        </w:r>
        <w:r w:rsidR="00037F7D" w:rsidRPr="00A66849">
          <w:rPr>
            <w:rStyle w:val="Hyperlink"/>
            <w:rFonts w:hint="cs"/>
            <w:noProof/>
            <w:rtl/>
            <w:lang w:bidi="fa-IR"/>
          </w:rPr>
          <w:t>ی</w:t>
        </w:r>
        <w:r w:rsidR="00037F7D" w:rsidRPr="00A66849">
          <w:rPr>
            <w:rStyle w:val="Hyperlink"/>
            <w:noProof/>
            <w:rtl/>
            <w:lang w:bidi="fa-IR"/>
          </w:rPr>
          <w:t xml:space="preserve"> </w:t>
        </w:r>
        <w:r w:rsidR="00037F7D" w:rsidRPr="00A66849">
          <w:rPr>
            <w:rStyle w:val="Hyperlink"/>
            <w:rFonts w:hint="eastAsia"/>
            <w:noProof/>
            <w:rtl/>
            <w:lang w:bidi="fa-IR"/>
          </w:rPr>
          <w:t>و</w:t>
        </w:r>
        <w:r w:rsidR="00037F7D" w:rsidRPr="00A66849">
          <w:rPr>
            <w:rStyle w:val="Hyperlink"/>
            <w:noProof/>
            <w:rtl/>
            <w:lang w:bidi="fa-IR"/>
          </w:rPr>
          <w:t xml:space="preserve"> </w:t>
        </w:r>
        <w:r w:rsidR="00037F7D" w:rsidRPr="00A66849">
          <w:rPr>
            <w:rStyle w:val="Hyperlink"/>
            <w:rFonts w:hint="eastAsia"/>
            <w:noProof/>
            <w:rtl/>
            <w:lang w:bidi="fa-IR"/>
          </w:rPr>
          <w:t>وقت</w:t>
        </w:r>
        <w:r w:rsidR="00037F7D" w:rsidRPr="00A66849">
          <w:rPr>
            <w:rStyle w:val="Hyperlink"/>
            <w:noProof/>
            <w:rtl/>
            <w:lang w:bidi="fa-IR"/>
          </w:rPr>
          <w:t xml:space="preserve"> </w:t>
        </w:r>
        <w:r w:rsidR="00037F7D" w:rsidRPr="00A66849">
          <w:rPr>
            <w:rStyle w:val="Hyperlink"/>
            <w:rFonts w:hint="eastAsia"/>
            <w:noProof/>
            <w:rtl/>
            <w:lang w:bidi="fa-IR"/>
          </w:rPr>
          <w:t>گرانبهاتر</w:t>
        </w:r>
        <w:r w:rsidR="00037F7D" w:rsidRPr="00A66849">
          <w:rPr>
            <w:rStyle w:val="Hyperlink"/>
            <w:noProof/>
            <w:rtl/>
            <w:lang w:bidi="fa-IR"/>
          </w:rPr>
          <w:t xml:space="preserve"> </w:t>
        </w:r>
        <w:r w:rsidR="00037F7D" w:rsidRPr="00A66849">
          <w:rPr>
            <w:rStyle w:val="Hyperlink"/>
            <w:rFonts w:hint="eastAsia"/>
            <w:noProof/>
            <w:rtl/>
            <w:lang w:bidi="fa-IR"/>
          </w:rPr>
          <w:t>از</w:t>
        </w:r>
        <w:r w:rsidR="00037F7D" w:rsidRPr="00A66849">
          <w:rPr>
            <w:rStyle w:val="Hyperlink"/>
            <w:noProof/>
            <w:rtl/>
            <w:lang w:bidi="fa-IR"/>
          </w:rPr>
          <w:t xml:space="preserve"> </w:t>
        </w:r>
        <w:r w:rsidR="00037F7D" w:rsidRPr="00A66849">
          <w:rPr>
            <w:rStyle w:val="Hyperlink"/>
            <w:rFonts w:hint="eastAsia"/>
            <w:noProof/>
            <w:rtl/>
            <w:lang w:bidi="fa-IR"/>
          </w:rPr>
          <w:t>طلاست</w:t>
        </w:r>
        <w:r w:rsidR="00037F7D" w:rsidRPr="00A66849">
          <w:rPr>
            <w:rStyle w:val="Hyperlink"/>
            <w:noProof/>
            <w:rtl/>
            <w:lang w:bidi="fa-IR"/>
          </w:rPr>
          <w:t>:</w:t>
        </w:r>
        <w:r w:rsidR="00037F7D">
          <w:rPr>
            <w:noProof/>
            <w:webHidden/>
            <w:rtl/>
          </w:rPr>
          <w:tab/>
        </w:r>
        <w:r w:rsidR="00037F7D">
          <w:rPr>
            <w:noProof/>
            <w:webHidden/>
            <w:rtl/>
          </w:rPr>
          <w:fldChar w:fldCharType="begin"/>
        </w:r>
        <w:r w:rsidR="00037F7D">
          <w:rPr>
            <w:noProof/>
            <w:webHidden/>
            <w:rtl/>
          </w:rPr>
          <w:instrText xml:space="preserve"> </w:instrText>
        </w:r>
        <w:r w:rsidR="00037F7D">
          <w:rPr>
            <w:noProof/>
            <w:webHidden/>
          </w:rPr>
          <w:instrText>PAGEREF</w:instrText>
        </w:r>
        <w:r w:rsidR="00037F7D">
          <w:rPr>
            <w:noProof/>
            <w:webHidden/>
            <w:rtl/>
          </w:rPr>
          <w:instrText xml:space="preserve"> _</w:instrText>
        </w:r>
        <w:r w:rsidR="00037F7D">
          <w:rPr>
            <w:noProof/>
            <w:webHidden/>
          </w:rPr>
          <w:instrText>Toc</w:instrText>
        </w:r>
        <w:r w:rsidR="00037F7D">
          <w:rPr>
            <w:noProof/>
            <w:webHidden/>
            <w:rtl/>
          </w:rPr>
          <w:instrText xml:space="preserve">294173407 </w:instrText>
        </w:r>
        <w:r w:rsidR="00037F7D">
          <w:rPr>
            <w:noProof/>
            <w:webHidden/>
          </w:rPr>
          <w:instrText>\h</w:instrText>
        </w:r>
        <w:r w:rsidR="00037F7D">
          <w:rPr>
            <w:noProof/>
            <w:webHidden/>
            <w:rtl/>
          </w:rPr>
          <w:instrText xml:space="preserve"> </w:instrText>
        </w:r>
        <w:r w:rsidR="00037F7D">
          <w:rPr>
            <w:noProof/>
            <w:webHidden/>
            <w:rtl/>
          </w:rPr>
        </w:r>
        <w:r w:rsidR="00037F7D">
          <w:rPr>
            <w:noProof/>
            <w:webHidden/>
            <w:rtl/>
          </w:rPr>
          <w:fldChar w:fldCharType="separate"/>
        </w:r>
        <w:r w:rsidR="00037F7D">
          <w:rPr>
            <w:noProof/>
            <w:webHidden/>
            <w:rtl/>
          </w:rPr>
          <w:t>121</w:t>
        </w:r>
        <w:r w:rsidR="00037F7D">
          <w:rPr>
            <w:noProof/>
            <w:webHidden/>
            <w:rtl/>
          </w:rPr>
          <w:fldChar w:fldCharType="end"/>
        </w:r>
      </w:hyperlink>
    </w:p>
    <w:p w:rsidR="00037F7D" w:rsidRDefault="00923DC7">
      <w:pPr>
        <w:pStyle w:val="TOC1"/>
        <w:tabs>
          <w:tab w:val="right" w:leader="dot" w:pos="7078"/>
        </w:tabs>
        <w:rPr>
          <w:rFonts w:asciiTheme="minorHAnsi" w:eastAsiaTheme="minorEastAsia" w:hAnsiTheme="minorHAnsi" w:cstheme="minorBidi"/>
          <w:bCs w:val="0"/>
          <w:noProof/>
          <w:sz w:val="22"/>
          <w:szCs w:val="22"/>
          <w:rtl/>
        </w:rPr>
      </w:pPr>
      <w:hyperlink w:anchor="_Toc294173408" w:history="1">
        <w:r w:rsidR="00037F7D" w:rsidRPr="00A66849">
          <w:rPr>
            <w:rStyle w:val="Hyperlink"/>
            <w:rFonts w:hint="eastAsia"/>
            <w:noProof/>
            <w:rtl/>
            <w:lang w:bidi="fa-IR"/>
          </w:rPr>
          <w:t>منابع</w:t>
        </w:r>
        <w:r w:rsidR="00037F7D">
          <w:rPr>
            <w:noProof/>
            <w:webHidden/>
            <w:rtl/>
          </w:rPr>
          <w:tab/>
        </w:r>
        <w:r w:rsidR="00037F7D">
          <w:rPr>
            <w:noProof/>
            <w:webHidden/>
            <w:rtl/>
          </w:rPr>
          <w:fldChar w:fldCharType="begin"/>
        </w:r>
        <w:r w:rsidR="00037F7D">
          <w:rPr>
            <w:noProof/>
            <w:webHidden/>
            <w:rtl/>
          </w:rPr>
          <w:instrText xml:space="preserve"> </w:instrText>
        </w:r>
        <w:r w:rsidR="00037F7D">
          <w:rPr>
            <w:noProof/>
            <w:webHidden/>
          </w:rPr>
          <w:instrText>PAGEREF</w:instrText>
        </w:r>
        <w:r w:rsidR="00037F7D">
          <w:rPr>
            <w:noProof/>
            <w:webHidden/>
            <w:rtl/>
          </w:rPr>
          <w:instrText xml:space="preserve"> _</w:instrText>
        </w:r>
        <w:r w:rsidR="00037F7D">
          <w:rPr>
            <w:noProof/>
            <w:webHidden/>
          </w:rPr>
          <w:instrText>Toc</w:instrText>
        </w:r>
        <w:r w:rsidR="00037F7D">
          <w:rPr>
            <w:noProof/>
            <w:webHidden/>
            <w:rtl/>
          </w:rPr>
          <w:instrText xml:space="preserve">294173408 </w:instrText>
        </w:r>
        <w:r w:rsidR="00037F7D">
          <w:rPr>
            <w:noProof/>
            <w:webHidden/>
          </w:rPr>
          <w:instrText>\h</w:instrText>
        </w:r>
        <w:r w:rsidR="00037F7D">
          <w:rPr>
            <w:noProof/>
            <w:webHidden/>
            <w:rtl/>
          </w:rPr>
          <w:instrText xml:space="preserve"> </w:instrText>
        </w:r>
        <w:r w:rsidR="00037F7D">
          <w:rPr>
            <w:noProof/>
            <w:webHidden/>
            <w:rtl/>
          </w:rPr>
        </w:r>
        <w:r w:rsidR="00037F7D">
          <w:rPr>
            <w:noProof/>
            <w:webHidden/>
            <w:rtl/>
          </w:rPr>
          <w:fldChar w:fldCharType="separate"/>
        </w:r>
        <w:r w:rsidR="00037F7D">
          <w:rPr>
            <w:noProof/>
            <w:webHidden/>
            <w:rtl/>
          </w:rPr>
          <w:t>125</w:t>
        </w:r>
        <w:r w:rsidR="00037F7D">
          <w:rPr>
            <w:noProof/>
            <w:webHidden/>
            <w:rtl/>
          </w:rPr>
          <w:fldChar w:fldCharType="end"/>
        </w:r>
      </w:hyperlink>
    </w:p>
    <w:p w:rsidR="00037F7D" w:rsidRDefault="00037F7D" w:rsidP="00037F7D">
      <w:pPr>
        <w:pStyle w:val="a7"/>
        <w:rPr>
          <w:rtl/>
        </w:rPr>
      </w:pPr>
      <w:r>
        <w:rPr>
          <w:rtl/>
        </w:rPr>
        <w:fldChar w:fldCharType="end"/>
      </w:r>
    </w:p>
    <w:p w:rsidR="005655B0" w:rsidRPr="005655B0" w:rsidRDefault="005655B0" w:rsidP="005655B0">
      <w:pPr>
        <w:pStyle w:val="a7"/>
        <w:ind w:firstLine="0"/>
        <w:rPr>
          <w:rtl/>
        </w:rPr>
      </w:pPr>
    </w:p>
    <w:p w:rsidR="005655B0" w:rsidRDefault="005655B0" w:rsidP="005655B0">
      <w:pPr>
        <w:pStyle w:val="a7"/>
        <w:ind w:firstLine="0"/>
        <w:rPr>
          <w:rtl/>
        </w:rPr>
      </w:pPr>
    </w:p>
    <w:p w:rsidR="005655B0" w:rsidRPr="005655B0" w:rsidRDefault="005655B0" w:rsidP="005655B0">
      <w:pPr>
        <w:pStyle w:val="a7"/>
        <w:rPr>
          <w:rtl/>
        </w:rPr>
        <w:sectPr w:rsidR="005655B0" w:rsidRPr="005655B0" w:rsidSect="00037F7D">
          <w:headerReference w:type="default" r:id="rId16"/>
          <w:headerReference w:type="first" r:id="rId17"/>
          <w:footnotePr>
            <w:numRestart w:val="eachPage"/>
          </w:footnotePr>
          <w:type w:val="oddPage"/>
          <w:pgSz w:w="9356" w:h="13608" w:code="9"/>
          <w:pgMar w:top="567" w:right="1134" w:bottom="851" w:left="1134" w:header="454" w:footer="0" w:gutter="0"/>
          <w:pgNumType w:fmt="arabicAbjad" w:start="1"/>
          <w:cols w:space="708"/>
          <w:titlePg/>
          <w:bidi/>
          <w:rtlGutter/>
          <w:docGrid w:linePitch="381"/>
        </w:sectPr>
      </w:pPr>
    </w:p>
    <w:p w:rsidR="0023293F" w:rsidRPr="00037F7D" w:rsidRDefault="0023293F" w:rsidP="00037F7D">
      <w:pPr>
        <w:pStyle w:val="a0"/>
        <w:rPr>
          <w:rtl/>
        </w:rPr>
      </w:pPr>
      <w:bookmarkStart w:id="7" w:name="_Toc294173323"/>
      <w:r w:rsidRPr="00171842">
        <w:rPr>
          <w:rtl/>
        </w:rPr>
        <w:t>پیشگفتار</w:t>
      </w:r>
      <w:bookmarkEnd w:id="5"/>
      <w:bookmarkEnd w:id="6"/>
      <w:bookmarkEnd w:id="7"/>
    </w:p>
    <w:p w:rsidR="0023293F" w:rsidRPr="00037F7D" w:rsidRDefault="0023293F" w:rsidP="00037F7D">
      <w:pPr>
        <w:pStyle w:val="a3"/>
        <w:spacing w:line="240" w:lineRule="auto"/>
        <w:rPr>
          <w:rStyle w:val="Char1"/>
          <w:spacing w:val="0"/>
          <w:rtl/>
        </w:rPr>
      </w:pPr>
      <w:r w:rsidRPr="00037F7D">
        <w:rPr>
          <w:rStyle w:val="Char1"/>
          <w:spacing w:val="0"/>
          <w:rtl/>
        </w:rPr>
        <w:t>الحمد لله رب العال</w:t>
      </w:r>
      <w:r w:rsidR="00707E66" w:rsidRPr="00037F7D">
        <w:rPr>
          <w:rStyle w:val="Char1"/>
          <w:spacing w:val="0"/>
          <w:rtl/>
        </w:rPr>
        <w:t>ـ</w:t>
      </w:r>
      <w:r w:rsidRPr="00037F7D">
        <w:rPr>
          <w:rStyle w:val="Char1"/>
          <w:spacing w:val="0"/>
          <w:rtl/>
        </w:rPr>
        <w:t>مين. إن الحمد لله نحمده ونستعينه ونستغفره ونشكره ونشهد أن لا اله إلا الله وحده لا شريك له، إله الحق ورب العال</w:t>
      </w:r>
      <w:r w:rsidR="00B20E17" w:rsidRPr="00037F7D">
        <w:rPr>
          <w:rStyle w:val="Char1"/>
          <w:spacing w:val="0"/>
          <w:rtl/>
        </w:rPr>
        <w:t>ـ</w:t>
      </w:r>
      <w:r w:rsidRPr="00037F7D">
        <w:rPr>
          <w:rStyle w:val="Char1"/>
          <w:spacing w:val="0"/>
          <w:rtl/>
        </w:rPr>
        <w:t>مين. وأشهد أن سيدنا محمداً عبده ورسوله ونعوذ بالله من شرور أنفسنا وسيئات أعمالنا من يهده الله فلا مضل له ومن يضلل فلا هادي له. اللهم صل وسلم وبارك على سيدنا محمد وآله الطاهرين وصحبه أجمعين.</w:t>
      </w:r>
    </w:p>
    <w:p w:rsidR="0023293F" w:rsidRPr="00037F7D" w:rsidRDefault="0023293F" w:rsidP="00037F7D">
      <w:pPr>
        <w:ind w:firstLine="284"/>
        <w:jc w:val="both"/>
        <w:rPr>
          <w:rStyle w:val="Char5"/>
          <w:spacing w:val="0"/>
          <w:rtl/>
        </w:rPr>
      </w:pPr>
      <w:r w:rsidRPr="00037F7D">
        <w:rPr>
          <w:rStyle w:val="Char5"/>
          <w:spacing w:val="0"/>
          <w:rtl/>
        </w:rPr>
        <w:t>به دنبال کتابی می‌گشتم در باره‌ی اهمیت وقت و اعتقاد به این که وقت همان زندگی است، وقتی کتاب «</w:t>
      </w:r>
      <w:r w:rsidRPr="00037F7D">
        <w:rPr>
          <w:rStyle w:val="Char1"/>
          <w:spacing w:val="0"/>
          <w:rtl/>
        </w:rPr>
        <w:t>قیمة الزمن عند العلماء</w:t>
      </w:r>
      <w:r w:rsidRPr="00037F7D">
        <w:rPr>
          <w:rStyle w:val="Char5"/>
          <w:spacing w:val="0"/>
          <w:rtl/>
        </w:rPr>
        <w:t>» تألیف علامه‌ی فاضل، شیخ عبدالفتاح ابوغده، پیدا کردم بسیار خوشحال شدم، گویی دنیا را به دست آورده باشم.</w:t>
      </w:r>
    </w:p>
    <w:p w:rsidR="0023293F" w:rsidRPr="00037F7D" w:rsidRDefault="0023293F" w:rsidP="00037F7D">
      <w:pPr>
        <w:ind w:firstLine="284"/>
        <w:jc w:val="both"/>
        <w:rPr>
          <w:rStyle w:val="Char5"/>
          <w:spacing w:val="0"/>
          <w:rtl/>
        </w:rPr>
      </w:pPr>
      <w:r w:rsidRPr="00037F7D">
        <w:rPr>
          <w:rStyle w:val="Char5"/>
          <w:spacing w:val="0"/>
          <w:rtl/>
        </w:rPr>
        <w:t>وقتی شروع به بررسی و مطالعه‌ی آن کتاب نمودم، دیدم که مؤلف علامه‌ی آن</w:t>
      </w:r>
      <w:r w:rsidR="00707E66" w:rsidRPr="00037F7D">
        <w:rPr>
          <w:rStyle w:val="Char5"/>
          <w:spacing w:val="0"/>
          <w:rtl/>
        </w:rPr>
        <w:t xml:space="preserve"> -</w:t>
      </w:r>
      <w:r w:rsidRPr="00037F7D">
        <w:rPr>
          <w:rStyle w:val="Char5"/>
          <w:spacing w:val="0"/>
          <w:rtl/>
        </w:rPr>
        <w:t>خداوند او را غریق رحمت و خشنودی خود قرار دهد و به بهشت فردوس خود درآورد- در تألیف و نگارش این کتاب به امانت نقل و رعایت ادب در حق علماء و توضیح عبارات و اخلاص در کار کاملاً وفا نموده است، آنگاه بنده نیز به ترجمه و شرح آن و بعضی افزوده‌های مناسب مبادرت نمودم تا نوشته‌های مؤلف فاضل آن روشن‌تر گردد.</w:t>
      </w:r>
    </w:p>
    <w:p w:rsidR="0023293F" w:rsidRPr="00037F7D" w:rsidRDefault="0023293F" w:rsidP="00037F7D">
      <w:pPr>
        <w:ind w:firstLine="284"/>
        <w:jc w:val="both"/>
        <w:rPr>
          <w:rStyle w:val="Char5"/>
          <w:spacing w:val="0"/>
          <w:rtl/>
        </w:rPr>
      </w:pPr>
      <w:r w:rsidRPr="00037F7D">
        <w:rPr>
          <w:rStyle w:val="Char5"/>
          <w:spacing w:val="0"/>
          <w:rtl/>
        </w:rPr>
        <w:t>بنابراین، مطالبی که در این کتاب می‌خوانیم از منبع دانش مؤلف بزرگوار و به قلم ایشان تحریر یافته است که بنده‌ی داعی کوشیده‌ام تا با صداقت و امانت بی‌آن که از دایره‌ی مطالب کتاب خارج شوم آن را ترجمه و تشریح کنم. از این روی همه‌ی فضل این کتاب متعلق به آن مرحوم است، و بنده تنها مترجم و شارح نوشته‌های آن فاضل هستم.</w:t>
      </w:r>
    </w:p>
    <w:p w:rsidR="0023293F" w:rsidRPr="00037F7D" w:rsidRDefault="00707E66" w:rsidP="00037F7D">
      <w:pPr>
        <w:pStyle w:val="a3"/>
        <w:spacing w:line="240" w:lineRule="auto"/>
        <w:rPr>
          <w:rStyle w:val="Char1"/>
          <w:spacing w:val="0"/>
          <w:rtl/>
        </w:rPr>
      </w:pPr>
      <w:r w:rsidRPr="00037F7D">
        <w:rPr>
          <w:rStyle w:val="Char1"/>
          <w:spacing w:val="0"/>
          <w:rtl/>
        </w:rPr>
        <w:t>«</w:t>
      </w:r>
      <w:r w:rsidR="0023293F" w:rsidRPr="00037F7D">
        <w:rPr>
          <w:rStyle w:val="Char1"/>
          <w:spacing w:val="0"/>
          <w:rtl/>
        </w:rPr>
        <w:t>إن أريد إلا الإصلاح ما استطعت وما توفيقي إلا بالله عليه توكلت وإليه أنيب. والحمد لله تعالى أولاً وآخراً وصلى الله على سيدنا محمد وآله وصحبه ومن والاه».</w:t>
      </w:r>
    </w:p>
    <w:p w:rsidR="00B72623" w:rsidRPr="00037F7D" w:rsidRDefault="0023293F" w:rsidP="00037F7D">
      <w:pPr>
        <w:pStyle w:val="a3"/>
        <w:spacing w:line="240" w:lineRule="auto"/>
        <w:rPr>
          <w:rStyle w:val="Char1"/>
          <w:spacing w:val="0"/>
          <w:rtl/>
        </w:rPr>
      </w:pPr>
      <w:r w:rsidRPr="00037F7D">
        <w:rPr>
          <w:rStyle w:val="Char1"/>
          <w:spacing w:val="0"/>
          <w:rtl/>
        </w:rPr>
        <w:t>محمد علی بن عبدالرحمن سلطان العلماء به درخواست جوان اهل کنگ، حاج محمود سرپرست، جزاه الله تعالی خیراً. به تاریخ سوم ذی الحجة سال 1425 هجری قمری. دبی ال</w:t>
      </w:r>
      <w:r w:rsidR="00707E66" w:rsidRPr="00037F7D">
        <w:rPr>
          <w:rStyle w:val="Char1"/>
          <w:spacing w:val="0"/>
          <w:rtl/>
        </w:rPr>
        <w:t>ـ</w:t>
      </w:r>
      <w:r w:rsidRPr="00037F7D">
        <w:rPr>
          <w:rStyle w:val="Char1"/>
          <w:spacing w:val="0"/>
          <w:rtl/>
        </w:rPr>
        <w:t>محروسة، امارات عربی متحده.</w:t>
      </w:r>
    </w:p>
    <w:p w:rsidR="0023293F" w:rsidRPr="00037F7D" w:rsidRDefault="0023293F" w:rsidP="00037F7D">
      <w:pPr>
        <w:ind w:firstLine="284"/>
        <w:jc w:val="both"/>
        <w:rPr>
          <w:rStyle w:val="Char5"/>
          <w:spacing w:val="0"/>
          <w:rtl/>
        </w:rPr>
        <w:sectPr w:rsidR="0023293F" w:rsidRPr="00037F7D" w:rsidSect="00037F7D">
          <w:headerReference w:type="first" r:id="rId18"/>
          <w:footnotePr>
            <w:numRestart w:val="eachPage"/>
          </w:footnotePr>
          <w:type w:val="oddPage"/>
          <w:pgSz w:w="9356" w:h="13608" w:code="9"/>
          <w:pgMar w:top="567" w:right="1134" w:bottom="851" w:left="1134" w:header="454" w:footer="0" w:gutter="0"/>
          <w:pgNumType w:start="1"/>
          <w:cols w:space="708"/>
          <w:titlePg/>
          <w:bidi/>
          <w:rtlGutter/>
          <w:docGrid w:linePitch="381"/>
        </w:sectPr>
      </w:pPr>
    </w:p>
    <w:p w:rsidR="0023293F" w:rsidRPr="00037F7D" w:rsidRDefault="0023293F" w:rsidP="00037F7D">
      <w:pPr>
        <w:pStyle w:val="a0"/>
        <w:rPr>
          <w:rtl/>
        </w:rPr>
      </w:pPr>
      <w:bookmarkStart w:id="8" w:name="_Toc326252212"/>
      <w:bookmarkStart w:id="9" w:name="_Toc368662891"/>
      <w:bookmarkStart w:id="10" w:name="_Toc294173324"/>
      <w:r w:rsidRPr="00037F7D">
        <w:rPr>
          <w:rtl/>
        </w:rPr>
        <w:t>مقدمه</w:t>
      </w:r>
      <w:bookmarkEnd w:id="8"/>
      <w:bookmarkEnd w:id="9"/>
      <w:bookmarkEnd w:id="10"/>
    </w:p>
    <w:p w:rsidR="0023293F" w:rsidRPr="00037F7D" w:rsidRDefault="0023293F" w:rsidP="00037F7D">
      <w:pPr>
        <w:pStyle w:val="a3"/>
        <w:spacing w:line="240" w:lineRule="auto"/>
        <w:rPr>
          <w:rStyle w:val="Char1"/>
          <w:spacing w:val="0"/>
          <w:rtl/>
        </w:rPr>
      </w:pPr>
      <w:r w:rsidRPr="00037F7D">
        <w:rPr>
          <w:rStyle w:val="Char1"/>
          <w:spacing w:val="0"/>
          <w:rtl/>
        </w:rPr>
        <w:t>بسم الله الرحمن الرحيم، الحمد لله رب العال</w:t>
      </w:r>
      <w:r w:rsidR="00707E66" w:rsidRPr="00037F7D">
        <w:rPr>
          <w:rStyle w:val="Char1"/>
          <w:spacing w:val="0"/>
          <w:rtl/>
        </w:rPr>
        <w:t>ـ</w:t>
      </w:r>
      <w:r w:rsidRPr="00037F7D">
        <w:rPr>
          <w:rStyle w:val="Char1"/>
          <w:spacing w:val="0"/>
          <w:rtl/>
        </w:rPr>
        <w:t>مين، والصلاة والسلام على سيدنا محمد وآله وصحبه والتابعين.</w:t>
      </w:r>
    </w:p>
    <w:p w:rsidR="0023293F" w:rsidRPr="00037F7D" w:rsidRDefault="0023293F" w:rsidP="00037F7D">
      <w:pPr>
        <w:pStyle w:val="a3"/>
        <w:spacing w:line="240" w:lineRule="auto"/>
        <w:rPr>
          <w:rStyle w:val="Char5"/>
          <w:spacing w:val="0"/>
          <w:rtl/>
        </w:rPr>
      </w:pPr>
      <w:r w:rsidRPr="00037F7D">
        <w:rPr>
          <w:rStyle w:val="Char1"/>
          <w:spacing w:val="0"/>
          <w:rtl/>
        </w:rPr>
        <w:t>إن الحمد لله نحمده ونستعينه ونستغفره ونشكره، ونعوذ بالله من شرور أنفسنا وسيئات أعمالنا من يهده الله فلا مضل له، ومن يضلل فلا هادي له، ونشهد أن لا إله إلا الله وحده لا شريك له، ونشهد أن محمداً عبده ورسوله اللهم صل على سيدنا محمد وعلى آل سيدنا محمد، كما صليت على إبراهيم وعلى آل إبراهيم وبارك على محمد وآل محمد كما باركت على إبراهيم وعلى آل إبراهيم في العالمين إنك حميد مجيد.</w:t>
      </w:r>
    </w:p>
    <w:p w:rsidR="0023293F" w:rsidRPr="00037F7D" w:rsidRDefault="0023293F" w:rsidP="00037F7D">
      <w:pPr>
        <w:ind w:firstLine="284"/>
        <w:jc w:val="both"/>
        <w:rPr>
          <w:rStyle w:val="Char5"/>
          <w:spacing w:val="0"/>
          <w:rtl/>
        </w:rPr>
      </w:pPr>
      <w:r w:rsidRPr="00037F7D">
        <w:rPr>
          <w:rStyle w:val="Char5"/>
          <w:spacing w:val="0"/>
          <w:rtl/>
        </w:rPr>
        <w:t xml:space="preserve">بعد از سپاس و ستایش بی‌شمار پروردگار عالمیان و درود و سلام بی‌شمار بر حبیب رب العالمین المبعوث </w:t>
      </w:r>
      <w:r w:rsidRPr="00037F7D">
        <w:rPr>
          <w:rStyle w:val="Char1"/>
          <w:spacing w:val="0"/>
          <w:rtl/>
        </w:rPr>
        <w:t>رحمة</w:t>
      </w:r>
      <w:r w:rsidRPr="00037F7D">
        <w:rPr>
          <w:rStyle w:val="Char5"/>
          <w:spacing w:val="0"/>
          <w:rtl/>
        </w:rPr>
        <w:t xml:space="preserve"> للعالمین شفیع المذنبین، محمد خاتم الأنبیاء والمرسلین وآله الطاهرین وصحابته أجمعین.</w:t>
      </w:r>
    </w:p>
    <w:p w:rsidR="0023293F" w:rsidRPr="00037F7D" w:rsidRDefault="0023293F" w:rsidP="00037F7D">
      <w:pPr>
        <w:ind w:firstLine="284"/>
        <w:jc w:val="both"/>
        <w:rPr>
          <w:rStyle w:val="Char5"/>
          <w:spacing w:val="0"/>
          <w:rtl/>
        </w:rPr>
      </w:pPr>
      <w:r w:rsidRPr="00037F7D">
        <w:rPr>
          <w:rStyle w:val="Char5"/>
          <w:spacing w:val="0"/>
          <w:rtl/>
        </w:rPr>
        <w:t>یکی از دوستان از اینجانب درخواست نمود کتابی در خصوص وقت‌ شناسی بنویسم، دیدم دانشمندان ما ابیات و اشعاری دل‌انگیز در این خصوص گفته‌اند و در سیرت بزرگان ما اهمیت دادن به وقت مشهور و مشهود است. و همه از آیات کلام الله مجید و بیانات سید الاولین والآخرین اقتباس نموده‌اند.</w:t>
      </w:r>
    </w:p>
    <w:p w:rsidR="0023293F" w:rsidRPr="00037F7D" w:rsidRDefault="0023293F" w:rsidP="00037F7D">
      <w:pPr>
        <w:pStyle w:val="a9"/>
        <w:rPr>
          <w:rStyle w:val="Char5"/>
          <w:spacing w:val="0"/>
          <w:rtl/>
        </w:rPr>
      </w:pPr>
      <w:r w:rsidRPr="00037F7D">
        <w:rPr>
          <w:rStyle w:val="Char5"/>
          <w:spacing w:val="0"/>
          <w:rtl/>
        </w:rPr>
        <w:t>در آیه‌ی 96 سوره‌ی انعام آمده است:</w:t>
      </w:r>
      <w:r w:rsidR="00707E66" w:rsidRPr="00037F7D">
        <w:rPr>
          <w:rStyle w:val="Char5"/>
          <w:spacing w:val="0"/>
          <w:rtl/>
        </w:rPr>
        <w:t xml:space="preserve"> </w:t>
      </w:r>
      <w:r w:rsidR="00707E66" w:rsidRPr="00037F7D">
        <w:rPr>
          <w:rFonts w:ascii="B Lotus" w:hAnsi="B Lotus" w:cs="Traditional Arabic"/>
          <w:rtl/>
          <w:lang w:bidi="fa-IR"/>
        </w:rPr>
        <w:t>﴿</w:t>
      </w:r>
      <w:r w:rsidR="009B08AD" w:rsidRPr="00037F7D">
        <w:rPr>
          <w:rStyle w:val="Char7"/>
          <w:rFonts w:hint="cs"/>
          <w:rtl/>
        </w:rPr>
        <w:t>ٱ</w:t>
      </w:r>
      <w:r w:rsidR="009B08AD" w:rsidRPr="00037F7D">
        <w:rPr>
          <w:rStyle w:val="Char7"/>
          <w:rFonts w:hint="eastAsia"/>
          <w:rtl/>
        </w:rPr>
        <w:t>ل</w:t>
      </w:r>
      <w:r w:rsidR="009B08AD" w:rsidRPr="00037F7D">
        <w:rPr>
          <w:rStyle w:val="Char7"/>
          <w:rFonts w:hint="cs"/>
          <w:rtl/>
        </w:rPr>
        <w:t>ۡ</w:t>
      </w:r>
      <w:r w:rsidR="009B08AD" w:rsidRPr="00037F7D">
        <w:rPr>
          <w:rStyle w:val="Char7"/>
          <w:rFonts w:hint="eastAsia"/>
          <w:rtl/>
        </w:rPr>
        <w:t>إِص</w:t>
      </w:r>
      <w:r w:rsidR="009B08AD" w:rsidRPr="00037F7D">
        <w:rPr>
          <w:rStyle w:val="Char7"/>
          <w:rFonts w:hint="cs"/>
          <w:rtl/>
        </w:rPr>
        <w:t>ۡ</w:t>
      </w:r>
      <w:r w:rsidR="009B08AD" w:rsidRPr="00037F7D">
        <w:rPr>
          <w:rStyle w:val="Char7"/>
          <w:rFonts w:hint="eastAsia"/>
          <w:rtl/>
        </w:rPr>
        <w:t>بَاحِ</w:t>
      </w:r>
      <w:r w:rsidR="009B08AD" w:rsidRPr="00037F7D">
        <w:rPr>
          <w:rStyle w:val="Char7"/>
          <w:rtl/>
        </w:rPr>
        <w:t xml:space="preserve"> </w:t>
      </w:r>
      <w:r w:rsidR="009B08AD" w:rsidRPr="00037F7D">
        <w:rPr>
          <w:rStyle w:val="Char7"/>
          <w:rFonts w:hint="eastAsia"/>
          <w:rtl/>
        </w:rPr>
        <w:t>وَجَعَلَ</w:t>
      </w:r>
      <w:r w:rsidR="009B08AD" w:rsidRPr="00037F7D">
        <w:rPr>
          <w:rStyle w:val="Char7"/>
          <w:rtl/>
        </w:rPr>
        <w:t xml:space="preserve"> </w:t>
      </w:r>
      <w:r w:rsidR="009B08AD" w:rsidRPr="00037F7D">
        <w:rPr>
          <w:rStyle w:val="Char7"/>
          <w:rFonts w:hint="cs"/>
          <w:rtl/>
        </w:rPr>
        <w:t>ٱ</w:t>
      </w:r>
      <w:r w:rsidR="009B08AD" w:rsidRPr="00037F7D">
        <w:rPr>
          <w:rStyle w:val="Char7"/>
          <w:rFonts w:hint="eastAsia"/>
          <w:rtl/>
        </w:rPr>
        <w:t>لَّي</w:t>
      </w:r>
      <w:r w:rsidR="009B08AD" w:rsidRPr="00037F7D">
        <w:rPr>
          <w:rStyle w:val="Char7"/>
          <w:rFonts w:hint="cs"/>
          <w:rtl/>
        </w:rPr>
        <w:t>ۡ</w:t>
      </w:r>
      <w:r w:rsidR="009B08AD" w:rsidRPr="00037F7D">
        <w:rPr>
          <w:rStyle w:val="Char7"/>
          <w:rFonts w:hint="eastAsia"/>
          <w:rtl/>
        </w:rPr>
        <w:t>لَ</w:t>
      </w:r>
      <w:r w:rsidR="009B08AD" w:rsidRPr="00037F7D">
        <w:rPr>
          <w:rStyle w:val="Char7"/>
          <w:rtl/>
        </w:rPr>
        <w:t xml:space="preserve"> </w:t>
      </w:r>
      <w:r w:rsidR="009B08AD" w:rsidRPr="00037F7D">
        <w:rPr>
          <w:rStyle w:val="Char7"/>
          <w:rFonts w:hint="eastAsia"/>
          <w:rtl/>
        </w:rPr>
        <w:t>سَكَن</w:t>
      </w:r>
      <w:r w:rsidR="009B08AD" w:rsidRPr="00037F7D">
        <w:rPr>
          <w:rStyle w:val="Char7"/>
          <w:rFonts w:hint="cs"/>
          <w:rtl/>
        </w:rPr>
        <w:t>ٗ</w:t>
      </w:r>
      <w:r w:rsidR="009B08AD" w:rsidRPr="00037F7D">
        <w:rPr>
          <w:rStyle w:val="Char7"/>
          <w:rFonts w:hint="eastAsia"/>
          <w:rtl/>
        </w:rPr>
        <w:t>ا</w:t>
      </w:r>
      <w:r w:rsidR="009B08AD" w:rsidRPr="00037F7D">
        <w:rPr>
          <w:rStyle w:val="Char7"/>
          <w:rtl/>
        </w:rPr>
        <w:t xml:space="preserve"> </w:t>
      </w:r>
      <w:r w:rsidR="009B08AD" w:rsidRPr="00037F7D">
        <w:rPr>
          <w:rStyle w:val="Char7"/>
          <w:rFonts w:hint="eastAsia"/>
          <w:rtl/>
        </w:rPr>
        <w:t>وَ</w:t>
      </w:r>
      <w:r w:rsidR="009B08AD" w:rsidRPr="00037F7D">
        <w:rPr>
          <w:rStyle w:val="Char7"/>
          <w:rFonts w:hint="cs"/>
          <w:rtl/>
        </w:rPr>
        <w:t>ٱ</w:t>
      </w:r>
      <w:r w:rsidR="009B08AD" w:rsidRPr="00037F7D">
        <w:rPr>
          <w:rStyle w:val="Char7"/>
          <w:rFonts w:hint="eastAsia"/>
          <w:rtl/>
        </w:rPr>
        <w:t>لشَّم</w:t>
      </w:r>
      <w:r w:rsidR="009B08AD" w:rsidRPr="00037F7D">
        <w:rPr>
          <w:rStyle w:val="Char7"/>
          <w:rFonts w:hint="cs"/>
          <w:rtl/>
        </w:rPr>
        <w:t>ۡ</w:t>
      </w:r>
      <w:r w:rsidR="009B08AD" w:rsidRPr="00037F7D">
        <w:rPr>
          <w:rStyle w:val="Char7"/>
          <w:rFonts w:hint="eastAsia"/>
          <w:rtl/>
        </w:rPr>
        <w:t>سَ</w:t>
      </w:r>
      <w:r w:rsidR="009B08AD" w:rsidRPr="00037F7D">
        <w:rPr>
          <w:rStyle w:val="Char7"/>
          <w:rtl/>
        </w:rPr>
        <w:t xml:space="preserve"> </w:t>
      </w:r>
      <w:r w:rsidR="009B08AD" w:rsidRPr="00037F7D">
        <w:rPr>
          <w:rStyle w:val="Char7"/>
          <w:rFonts w:hint="eastAsia"/>
          <w:rtl/>
        </w:rPr>
        <w:t>وَ</w:t>
      </w:r>
      <w:r w:rsidR="009B08AD" w:rsidRPr="00037F7D">
        <w:rPr>
          <w:rStyle w:val="Char7"/>
          <w:rFonts w:hint="cs"/>
          <w:rtl/>
        </w:rPr>
        <w:t>ٱ</w:t>
      </w:r>
      <w:r w:rsidR="009B08AD" w:rsidRPr="00037F7D">
        <w:rPr>
          <w:rStyle w:val="Char7"/>
          <w:rFonts w:hint="eastAsia"/>
          <w:rtl/>
        </w:rPr>
        <w:t>ل</w:t>
      </w:r>
      <w:r w:rsidR="009B08AD" w:rsidRPr="00037F7D">
        <w:rPr>
          <w:rStyle w:val="Char7"/>
          <w:rFonts w:hint="cs"/>
          <w:rtl/>
        </w:rPr>
        <w:t>ۡ</w:t>
      </w:r>
      <w:r w:rsidR="009B08AD" w:rsidRPr="00037F7D">
        <w:rPr>
          <w:rStyle w:val="Char7"/>
          <w:rFonts w:hint="eastAsia"/>
          <w:rtl/>
        </w:rPr>
        <w:t>قَمَرَ</w:t>
      </w:r>
      <w:r w:rsidR="009B08AD" w:rsidRPr="00037F7D">
        <w:rPr>
          <w:rStyle w:val="Char7"/>
          <w:rtl/>
        </w:rPr>
        <w:t xml:space="preserve"> </w:t>
      </w:r>
      <w:r w:rsidR="009B08AD" w:rsidRPr="00037F7D">
        <w:rPr>
          <w:rStyle w:val="Char7"/>
          <w:rFonts w:hint="eastAsia"/>
          <w:rtl/>
        </w:rPr>
        <w:t>حُس</w:t>
      </w:r>
      <w:r w:rsidR="009B08AD" w:rsidRPr="00037F7D">
        <w:rPr>
          <w:rStyle w:val="Char7"/>
          <w:rFonts w:hint="cs"/>
          <w:rtl/>
        </w:rPr>
        <w:t>ۡ</w:t>
      </w:r>
      <w:r w:rsidR="009B08AD" w:rsidRPr="00037F7D">
        <w:rPr>
          <w:rStyle w:val="Char7"/>
          <w:rFonts w:hint="eastAsia"/>
          <w:rtl/>
        </w:rPr>
        <w:t>بَان</w:t>
      </w:r>
      <w:r w:rsidR="009B08AD" w:rsidRPr="00037F7D">
        <w:rPr>
          <w:rStyle w:val="Char7"/>
          <w:rFonts w:hint="cs"/>
          <w:rtl/>
        </w:rPr>
        <w:t>ٗ</w:t>
      </w:r>
      <w:r w:rsidR="009B08AD" w:rsidRPr="00037F7D">
        <w:rPr>
          <w:rStyle w:val="Char7"/>
          <w:rFonts w:hint="eastAsia"/>
          <w:rtl/>
        </w:rPr>
        <w:t>ا</w:t>
      </w:r>
      <w:r w:rsidR="00707E66" w:rsidRPr="00037F7D">
        <w:rPr>
          <w:rFonts w:ascii="B Lotus" w:hAnsi="B Lotus" w:cs="Traditional Arabic"/>
          <w:rtl/>
          <w:lang w:bidi="fa-IR"/>
        </w:rPr>
        <w:t>﴾</w:t>
      </w:r>
      <w:r w:rsidR="00707E66" w:rsidRPr="00037F7D">
        <w:rPr>
          <w:rStyle w:val="Char6"/>
          <w:rtl/>
        </w:rPr>
        <w:t xml:space="preserve"> [</w:t>
      </w:r>
      <w:r w:rsidR="009B08AD" w:rsidRPr="00037F7D">
        <w:rPr>
          <w:rStyle w:val="Char6"/>
          <w:rFonts w:hint="cs"/>
          <w:rtl/>
        </w:rPr>
        <w:t>الأنعام: 96</w:t>
      </w:r>
      <w:r w:rsidR="00707E66" w:rsidRPr="00037F7D">
        <w:rPr>
          <w:rStyle w:val="Char6"/>
          <w:rtl/>
        </w:rPr>
        <w:t>].</w:t>
      </w:r>
    </w:p>
    <w:p w:rsidR="0023293F" w:rsidRPr="00037F7D" w:rsidRDefault="00707E66" w:rsidP="00037F7D">
      <w:pPr>
        <w:widowControl w:val="0"/>
        <w:ind w:firstLine="284"/>
        <w:jc w:val="both"/>
        <w:rPr>
          <w:rStyle w:val="Char5"/>
          <w:spacing w:val="0"/>
          <w:rtl/>
        </w:rPr>
      </w:pPr>
      <w:r w:rsidRPr="00037F7D">
        <w:rPr>
          <w:rFonts w:ascii="Traditional Arabic" w:hAnsi="Traditional Arabic" w:cs="Traditional Arabic"/>
          <w:sz w:val="26"/>
          <w:szCs w:val="26"/>
          <w:rtl/>
          <w:lang w:bidi="fa-IR"/>
        </w:rPr>
        <w:t>«</w:t>
      </w:r>
      <w:r w:rsidR="0023293F" w:rsidRPr="00037F7D">
        <w:rPr>
          <w:rStyle w:val="Char5"/>
          <w:spacing w:val="0"/>
          <w:rtl/>
        </w:rPr>
        <w:t>خدای متعال شب را (مای</w:t>
      </w:r>
      <w:r w:rsidR="00C16830" w:rsidRPr="00037F7D">
        <w:rPr>
          <w:rStyle w:val="Char5"/>
          <w:spacing w:val="0"/>
          <w:rtl/>
        </w:rPr>
        <w:t>ه</w:t>
      </w:r>
      <w:r w:rsidR="0023293F" w:rsidRPr="00037F7D">
        <w:rPr>
          <w:rStyle w:val="Char5"/>
          <w:spacing w:val="0"/>
          <w:rtl/>
        </w:rPr>
        <w:t>) آرامش و خورشید و ماه را (وسیل</w:t>
      </w:r>
      <w:r w:rsidR="00C16830" w:rsidRPr="00037F7D">
        <w:rPr>
          <w:rStyle w:val="Char5"/>
          <w:spacing w:val="0"/>
          <w:rtl/>
        </w:rPr>
        <w:t>ه</w:t>
      </w:r>
      <w:r w:rsidR="0023293F" w:rsidRPr="00037F7D">
        <w:rPr>
          <w:rStyle w:val="Char5"/>
          <w:spacing w:val="0"/>
          <w:rtl/>
        </w:rPr>
        <w:t>) حساب (زمان) قرار داده است</w:t>
      </w:r>
      <w:r w:rsidRPr="00037F7D">
        <w:rPr>
          <w:rFonts w:ascii="Traditional Arabic" w:hAnsi="Traditional Arabic" w:cs="Traditional Arabic"/>
          <w:sz w:val="26"/>
          <w:szCs w:val="26"/>
          <w:rtl/>
          <w:lang w:bidi="fa-IR"/>
        </w:rPr>
        <w:t>»</w:t>
      </w:r>
      <w:r w:rsidR="0023293F" w:rsidRPr="00037F7D">
        <w:rPr>
          <w:rStyle w:val="Char5"/>
          <w:spacing w:val="0"/>
          <w:rtl/>
        </w:rPr>
        <w:t>. پیا پی‌آمدن شب و روز و تشکیل‌دادن هفته و ماه و سال به وسیله‌ی خورشید و ماه انجام می‌گیرد. بنابراین، هیچ کس حق ضایع‌کردن وقت ندارد، برای این که عمر آدمی از همین شب و روز حاصل می‌شود، و همان گونه که روز و شب به شمار است، نَفَسی که انسان می‌کشد هم به شمار است.</w:t>
      </w:r>
    </w:p>
    <w:p w:rsidR="0023293F" w:rsidRPr="00037F7D" w:rsidRDefault="0023293F" w:rsidP="00037F7D">
      <w:pPr>
        <w:widowControl w:val="0"/>
        <w:ind w:firstLine="284"/>
        <w:jc w:val="both"/>
        <w:rPr>
          <w:rStyle w:val="Char5"/>
          <w:spacing w:val="0"/>
          <w:rtl/>
        </w:rPr>
      </w:pPr>
      <w:r w:rsidRPr="00037F7D">
        <w:rPr>
          <w:rStyle w:val="Char5"/>
          <w:spacing w:val="0"/>
          <w:rtl/>
        </w:rPr>
        <w:t>و نفس آخر است که پایان عمر را اعلام می‌دارد، و موقعی که همه چیز در دنیا به حساب است و حتی نَفَس همه به شمار است، آیا نباید مراقب وقت بود و نگذاشت هیچ لحظه و نَفَسی بیهوده بگذرد؟</w:t>
      </w:r>
    </w:p>
    <w:p w:rsidR="0023293F" w:rsidRPr="00037F7D" w:rsidRDefault="0023293F" w:rsidP="00037F7D">
      <w:pPr>
        <w:ind w:firstLine="284"/>
        <w:jc w:val="both"/>
        <w:rPr>
          <w:rStyle w:val="Char5"/>
          <w:spacing w:val="0"/>
          <w:rtl/>
        </w:rPr>
      </w:pPr>
      <w:r w:rsidRPr="00037F7D">
        <w:rPr>
          <w:rStyle w:val="Char5"/>
          <w:spacing w:val="0"/>
          <w:rtl/>
        </w:rPr>
        <w:t>در سوره‌ی انعام فرمود:</w:t>
      </w:r>
      <w:r w:rsidR="00707E66" w:rsidRPr="00037F7D">
        <w:rPr>
          <w:rStyle w:val="Char5"/>
          <w:spacing w:val="0"/>
          <w:rtl/>
        </w:rPr>
        <w:t xml:space="preserve"> </w:t>
      </w:r>
      <w:r w:rsidR="00707E66" w:rsidRPr="00037F7D">
        <w:rPr>
          <w:rFonts w:ascii="B Lotus" w:hAnsi="B Lotus" w:cs="Traditional Arabic"/>
          <w:rtl/>
          <w:lang w:bidi="fa-IR"/>
        </w:rPr>
        <w:t>﴿</w:t>
      </w:r>
      <w:r w:rsidR="009B08AD" w:rsidRPr="00037F7D">
        <w:rPr>
          <w:rStyle w:val="Char7"/>
          <w:rFonts w:hint="cs"/>
          <w:rtl/>
        </w:rPr>
        <w:t>ٱ</w:t>
      </w:r>
      <w:r w:rsidR="009B08AD" w:rsidRPr="00037F7D">
        <w:rPr>
          <w:rStyle w:val="Char7"/>
          <w:rFonts w:hint="eastAsia"/>
          <w:rtl/>
        </w:rPr>
        <w:t>ل</w:t>
      </w:r>
      <w:r w:rsidR="009B08AD" w:rsidRPr="00037F7D">
        <w:rPr>
          <w:rStyle w:val="Char7"/>
          <w:rFonts w:hint="cs"/>
          <w:rtl/>
        </w:rPr>
        <w:t>ۡ</w:t>
      </w:r>
      <w:r w:rsidR="009B08AD" w:rsidRPr="00037F7D">
        <w:rPr>
          <w:rStyle w:val="Char7"/>
          <w:rFonts w:hint="eastAsia"/>
          <w:rtl/>
        </w:rPr>
        <w:t>إِص</w:t>
      </w:r>
      <w:r w:rsidR="009B08AD" w:rsidRPr="00037F7D">
        <w:rPr>
          <w:rStyle w:val="Char7"/>
          <w:rFonts w:hint="cs"/>
          <w:rtl/>
        </w:rPr>
        <w:t>ۡ</w:t>
      </w:r>
      <w:r w:rsidR="009B08AD" w:rsidRPr="00037F7D">
        <w:rPr>
          <w:rStyle w:val="Char7"/>
          <w:rFonts w:hint="eastAsia"/>
          <w:rtl/>
        </w:rPr>
        <w:t>بَاحِ</w:t>
      </w:r>
      <w:r w:rsidR="009B08AD" w:rsidRPr="00037F7D">
        <w:rPr>
          <w:rStyle w:val="Char7"/>
          <w:rtl/>
        </w:rPr>
        <w:t xml:space="preserve"> </w:t>
      </w:r>
      <w:r w:rsidR="009B08AD" w:rsidRPr="00037F7D">
        <w:rPr>
          <w:rStyle w:val="Char7"/>
          <w:rFonts w:hint="eastAsia"/>
          <w:rtl/>
        </w:rPr>
        <w:t>وَجَعَلَ</w:t>
      </w:r>
      <w:r w:rsidR="009B08AD" w:rsidRPr="00037F7D">
        <w:rPr>
          <w:rStyle w:val="Char7"/>
          <w:rtl/>
        </w:rPr>
        <w:t xml:space="preserve"> </w:t>
      </w:r>
      <w:r w:rsidR="009B08AD" w:rsidRPr="00037F7D">
        <w:rPr>
          <w:rStyle w:val="Char7"/>
          <w:rFonts w:hint="cs"/>
          <w:rtl/>
        </w:rPr>
        <w:t>ٱ</w:t>
      </w:r>
      <w:r w:rsidR="009B08AD" w:rsidRPr="00037F7D">
        <w:rPr>
          <w:rStyle w:val="Char7"/>
          <w:rFonts w:hint="eastAsia"/>
          <w:rtl/>
        </w:rPr>
        <w:t>لَّي</w:t>
      </w:r>
      <w:r w:rsidR="009B08AD" w:rsidRPr="00037F7D">
        <w:rPr>
          <w:rStyle w:val="Char7"/>
          <w:rFonts w:hint="cs"/>
          <w:rtl/>
        </w:rPr>
        <w:t>ۡ</w:t>
      </w:r>
      <w:r w:rsidR="009B08AD" w:rsidRPr="00037F7D">
        <w:rPr>
          <w:rStyle w:val="Char7"/>
          <w:rFonts w:hint="eastAsia"/>
          <w:rtl/>
        </w:rPr>
        <w:t>لَ</w:t>
      </w:r>
      <w:r w:rsidR="009B08AD" w:rsidRPr="00037F7D">
        <w:rPr>
          <w:rStyle w:val="Char7"/>
          <w:rtl/>
        </w:rPr>
        <w:t xml:space="preserve"> </w:t>
      </w:r>
      <w:r w:rsidR="009B08AD" w:rsidRPr="00037F7D">
        <w:rPr>
          <w:rStyle w:val="Char7"/>
          <w:rFonts w:hint="eastAsia"/>
          <w:rtl/>
        </w:rPr>
        <w:t>سَكَن</w:t>
      </w:r>
      <w:r w:rsidR="009B08AD" w:rsidRPr="00037F7D">
        <w:rPr>
          <w:rStyle w:val="Char7"/>
          <w:rFonts w:hint="cs"/>
          <w:rtl/>
        </w:rPr>
        <w:t>ٗ</w:t>
      </w:r>
      <w:r w:rsidR="009B08AD" w:rsidRPr="00037F7D">
        <w:rPr>
          <w:rStyle w:val="Char7"/>
          <w:rFonts w:hint="eastAsia"/>
          <w:rtl/>
        </w:rPr>
        <w:t>ا</w:t>
      </w:r>
      <w:r w:rsidR="009B08AD" w:rsidRPr="00037F7D">
        <w:rPr>
          <w:rStyle w:val="Char7"/>
          <w:rtl/>
        </w:rPr>
        <w:t xml:space="preserve"> </w:t>
      </w:r>
      <w:r w:rsidR="009B08AD" w:rsidRPr="00037F7D">
        <w:rPr>
          <w:rStyle w:val="Char7"/>
          <w:rFonts w:hint="eastAsia"/>
          <w:rtl/>
        </w:rPr>
        <w:t>وَ</w:t>
      </w:r>
      <w:r w:rsidR="009B08AD" w:rsidRPr="00037F7D">
        <w:rPr>
          <w:rStyle w:val="Char7"/>
          <w:rFonts w:hint="cs"/>
          <w:rtl/>
        </w:rPr>
        <w:t>ٱ</w:t>
      </w:r>
      <w:r w:rsidR="009B08AD" w:rsidRPr="00037F7D">
        <w:rPr>
          <w:rStyle w:val="Char7"/>
          <w:rFonts w:hint="eastAsia"/>
          <w:rtl/>
        </w:rPr>
        <w:t>لشَّم</w:t>
      </w:r>
      <w:r w:rsidR="009B08AD" w:rsidRPr="00037F7D">
        <w:rPr>
          <w:rStyle w:val="Char7"/>
          <w:rFonts w:hint="cs"/>
          <w:rtl/>
        </w:rPr>
        <w:t>ۡ</w:t>
      </w:r>
      <w:r w:rsidR="009B08AD" w:rsidRPr="00037F7D">
        <w:rPr>
          <w:rStyle w:val="Char7"/>
          <w:rFonts w:hint="eastAsia"/>
          <w:rtl/>
        </w:rPr>
        <w:t>سَ</w:t>
      </w:r>
      <w:r w:rsidR="009B08AD" w:rsidRPr="00037F7D">
        <w:rPr>
          <w:rStyle w:val="Char7"/>
          <w:rtl/>
        </w:rPr>
        <w:t xml:space="preserve"> </w:t>
      </w:r>
      <w:r w:rsidR="009B08AD" w:rsidRPr="00037F7D">
        <w:rPr>
          <w:rStyle w:val="Char7"/>
          <w:rFonts w:hint="eastAsia"/>
          <w:rtl/>
        </w:rPr>
        <w:t>وَ</w:t>
      </w:r>
      <w:r w:rsidR="009B08AD" w:rsidRPr="00037F7D">
        <w:rPr>
          <w:rStyle w:val="Char7"/>
          <w:rFonts w:hint="cs"/>
          <w:rtl/>
        </w:rPr>
        <w:t>ٱ</w:t>
      </w:r>
      <w:r w:rsidR="009B08AD" w:rsidRPr="00037F7D">
        <w:rPr>
          <w:rStyle w:val="Char7"/>
          <w:rFonts w:hint="eastAsia"/>
          <w:rtl/>
        </w:rPr>
        <w:t>ل</w:t>
      </w:r>
      <w:r w:rsidR="009B08AD" w:rsidRPr="00037F7D">
        <w:rPr>
          <w:rStyle w:val="Char7"/>
          <w:rFonts w:hint="cs"/>
          <w:rtl/>
        </w:rPr>
        <w:t>ۡ</w:t>
      </w:r>
      <w:r w:rsidR="009B08AD" w:rsidRPr="00037F7D">
        <w:rPr>
          <w:rStyle w:val="Char7"/>
          <w:rFonts w:hint="eastAsia"/>
          <w:rtl/>
        </w:rPr>
        <w:t>قَمَرَ</w:t>
      </w:r>
      <w:r w:rsidR="009B08AD" w:rsidRPr="00037F7D">
        <w:rPr>
          <w:rStyle w:val="Char7"/>
          <w:rtl/>
        </w:rPr>
        <w:t xml:space="preserve"> </w:t>
      </w:r>
      <w:r w:rsidR="009B08AD" w:rsidRPr="00037F7D">
        <w:rPr>
          <w:rStyle w:val="Char7"/>
          <w:rFonts w:hint="eastAsia"/>
          <w:rtl/>
        </w:rPr>
        <w:t>حُس</w:t>
      </w:r>
      <w:r w:rsidR="009B08AD" w:rsidRPr="00037F7D">
        <w:rPr>
          <w:rStyle w:val="Char7"/>
          <w:rFonts w:hint="cs"/>
          <w:rtl/>
        </w:rPr>
        <w:t>ۡ</w:t>
      </w:r>
      <w:r w:rsidR="009B08AD" w:rsidRPr="00037F7D">
        <w:rPr>
          <w:rStyle w:val="Char7"/>
          <w:rFonts w:hint="eastAsia"/>
          <w:rtl/>
        </w:rPr>
        <w:t>بَان</w:t>
      </w:r>
      <w:r w:rsidR="009B08AD" w:rsidRPr="00037F7D">
        <w:rPr>
          <w:rStyle w:val="Char7"/>
          <w:rFonts w:hint="cs"/>
          <w:rtl/>
        </w:rPr>
        <w:t>ٗ</w:t>
      </w:r>
      <w:r w:rsidR="009B08AD" w:rsidRPr="00037F7D">
        <w:rPr>
          <w:rStyle w:val="Char7"/>
          <w:rFonts w:hint="eastAsia"/>
          <w:rtl/>
        </w:rPr>
        <w:t>ا</w:t>
      </w:r>
      <w:r w:rsidR="00707E66" w:rsidRPr="00037F7D">
        <w:rPr>
          <w:rFonts w:ascii="B Lotus" w:hAnsi="B Lotus" w:cs="Traditional Arabic"/>
          <w:rtl/>
          <w:lang w:bidi="fa-IR"/>
        </w:rPr>
        <w:t>﴾</w:t>
      </w:r>
      <w:r w:rsidR="00707E66" w:rsidRPr="00037F7D">
        <w:rPr>
          <w:rStyle w:val="Char5"/>
          <w:spacing w:val="0"/>
          <w:rtl/>
        </w:rPr>
        <w:t xml:space="preserve"> </w:t>
      </w:r>
      <w:r w:rsidRPr="00037F7D">
        <w:rPr>
          <w:rStyle w:val="Char5"/>
          <w:spacing w:val="0"/>
          <w:rtl/>
        </w:rPr>
        <w:t xml:space="preserve">آفتاب و ماه را برای به دست‌دادن حساب آفرید: گردش شب و روز، گذشت هفته، ماه و سال، پیدایش فصول چهارگانه، بهار و تابستان و پاییز و زمستان نتیجه‌ی گردش خورشید و ماه است. این دو گواه صدق اعمال ملت‌های گذشته و حال و آینده هستند، اگر زبان قال ندارند زبان حال‌شان گویای حوادث روزگارند. در سوره‌ی انعام از حساب زمان که به آفرینش خورشید و ماه بستگی دارد صحبت فرمود. و در سوره‌ی الرحمن فرمود: </w:t>
      </w:r>
      <w:r w:rsidR="00707E66" w:rsidRPr="00037F7D">
        <w:rPr>
          <w:rFonts w:ascii="B Lotus" w:hAnsi="B Lotus" w:cs="Traditional Arabic"/>
          <w:rtl/>
          <w:lang w:bidi="fa-IR"/>
        </w:rPr>
        <w:t>﴿</w:t>
      </w:r>
      <w:r w:rsidR="009B08AD" w:rsidRPr="00037F7D">
        <w:rPr>
          <w:rStyle w:val="Char7"/>
          <w:rFonts w:hint="cs"/>
          <w:rtl/>
        </w:rPr>
        <w:t>ٱ</w:t>
      </w:r>
      <w:r w:rsidR="009B08AD" w:rsidRPr="00037F7D">
        <w:rPr>
          <w:rStyle w:val="Char7"/>
          <w:rFonts w:hint="eastAsia"/>
          <w:rtl/>
        </w:rPr>
        <w:t>لشَّم</w:t>
      </w:r>
      <w:r w:rsidR="009B08AD" w:rsidRPr="00037F7D">
        <w:rPr>
          <w:rStyle w:val="Char7"/>
          <w:rFonts w:hint="cs"/>
          <w:rtl/>
        </w:rPr>
        <w:t>ۡ</w:t>
      </w:r>
      <w:r w:rsidR="009B08AD" w:rsidRPr="00037F7D">
        <w:rPr>
          <w:rStyle w:val="Char7"/>
          <w:rFonts w:hint="eastAsia"/>
          <w:rtl/>
        </w:rPr>
        <w:t>سُ</w:t>
      </w:r>
      <w:r w:rsidR="009B08AD" w:rsidRPr="00037F7D">
        <w:rPr>
          <w:rStyle w:val="Char7"/>
          <w:rtl/>
        </w:rPr>
        <w:t xml:space="preserve"> </w:t>
      </w:r>
      <w:r w:rsidR="009B08AD" w:rsidRPr="00037F7D">
        <w:rPr>
          <w:rStyle w:val="Char7"/>
          <w:rFonts w:hint="eastAsia"/>
          <w:rtl/>
        </w:rPr>
        <w:t>وَ</w:t>
      </w:r>
      <w:r w:rsidR="009B08AD" w:rsidRPr="00037F7D">
        <w:rPr>
          <w:rStyle w:val="Char7"/>
          <w:rFonts w:hint="cs"/>
          <w:rtl/>
        </w:rPr>
        <w:t>ٱ</w:t>
      </w:r>
      <w:r w:rsidR="009B08AD" w:rsidRPr="00037F7D">
        <w:rPr>
          <w:rStyle w:val="Char7"/>
          <w:rFonts w:hint="eastAsia"/>
          <w:rtl/>
        </w:rPr>
        <w:t>ل</w:t>
      </w:r>
      <w:r w:rsidR="009B08AD" w:rsidRPr="00037F7D">
        <w:rPr>
          <w:rStyle w:val="Char7"/>
          <w:rFonts w:hint="cs"/>
          <w:rtl/>
        </w:rPr>
        <w:t>ۡ</w:t>
      </w:r>
      <w:r w:rsidR="009B08AD" w:rsidRPr="00037F7D">
        <w:rPr>
          <w:rStyle w:val="Char7"/>
          <w:rFonts w:hint="eastAsia"/>
          <w:rtl/>
        </w:rPr>
        <w:t>قَمَرُ</w:t>
      </w:r>
      <w:r w:rsidR="009B08AD" w:rsidRPr="00037F7D">
        <w:rPr>
          <w:rStyle w:val="Char7"/>
          <w:rtl/>
        </w:rPr>
        <w:t xml:space="preserve"> </w:t>
      </w:r>
      <w:r w:rsidR="009B08AD" w:rsidRPr="00037F7D">
        <w:rPr>
          <w:rStyle w:val="Char7"/>
          <w:rFonts w:hint="eastAsia"/>
          <w:rtl/>
        </w:rPr>
        <w:t>بِحُس</w:t>
      </w:r>
      <w:r w:rsidR="009B08AD" w:rsidRPr="00037F7D">
        <w:rPr>
          <w:rStyle w:val="Char7"/>
          <w:rFonts w:hint="cs"/>
          <w:rtl/>
        </w:rPr>
        <w:t>ۡ</w:t>
      </w:r>
      <w:r w:rsidR="009B08AD" w:rsidRPr="00037F7D">
        <w:rPr>
          <w:rStyle w:val="Char7"/>
          <w:rFonts w:hint="eastAsia"/>
          <w:rtl/>
        </w:rPr>
        <w:t>بَان</w:t>
      </w:r>
      <w:r w:rsidR="009B08AD" w:rsidRPr="00037F7D">
        <w:rPr>
          <w:rStyle w:val="Char7"/>
          <w:rFonts w:hint="cs"/>
          <w:rtl/>
        </w:rPr>
        <w:t>ٖ</w:t>
      </w:r>
      <w:r w:rsidR="009B08AD" w:rsidRPr="00037F7D">
        <w:rPr>
          <w:rStyle w:val="Char7"/>
          <w:rtl/>
        </w:rPr>
        <w:t xml:space="preserve"> </w:t>
      </w:r>
      <w:r w:rsidR="009B08AD" w:rsidRPr="00037F7D">
        <w:rPr>
          <w:rStyle w:val="Char7"/>
          <w:rFonts w:hint="cs"/>
          <w:rtl/>
        </w:rPr>
        <w:t>٥</w:t>
      </w:r>
      <w:r w:rsidR="00707E66" w:rsidRPr="00037F7D">
        <w:rPr>
          <w:rFonts w:ascii="B Lotus" w:hAnsi="B Lotus" w:cs="Traditional Arabic"/>
          <w:rtl/>
          <w:lang w:bidi="fa-IR"/>
        </w:rPr>
        <w:t>﴾</w:t>
      </w:r>
      <w:r w:rsidR="00707E66" w:rsidRPr="00037F7D">
        <w:rPr>
          <w:rStyle w:val="Char6"/>
          <w:rtl/>
          <w:lang w:bidi="fa-IR"/>
        </w:rPr>
        <w:t xml:space="preserve"> [الرحمن: 5].</w:t>
      </w:r>
      <w:r w:rsidR="009B08AD" w:rsidRPr="00037F7D">
        <w:rPr>
          <w:rStyle w:val="Char6"/>
          <w:rFonts w:hint="cs"/>
          <w:rtl/>
          <w:lang w:bidi="fa-IR"/>
        </w:rPr>
        <w:t xml:space="preserve"> </w:t>
      </w:r>
      <w:r w:rsidRPr="00037F7D">
        <w:rPr>
          <w:rStyle w:val="Char5"/>
          <w:spacing w:val="0"/>
          <w:rtl/>
        </w:rPr>
        <w:t xml:space="preserve">یعنی: </w:t>
      </w:r>
      <w:r w:rsidRPr="00037F7D">
        <w:rPr>
          <w:rFonts w:ascii="Traditional Arabic" w:hAnsi="Traditional Arabic" w:cs="Traditional Arabic"/>
          <w:sz w:val="26"/>
          <w:szCs w:val="26"/>
          <w:rtl/>
          <w:lang w:bidi="fa-IR"/>
        </w:rPr>
        <w:t>«</w:t>
      </w:r>
      <w:r w:rsidRPr="00037F7D">
        <w:rPr>
          <w:rStyle w:val="Char5"/>
          <w:spacing w:val="0"/>
          <w:rtl/>
        </w:rPr>
        <w:t>خورشید و ماه به حساب منظم (دقیق) در حرکتند</w:t>
      </w:r>
      <w:r w:rsidRPr="00037F7D">
        <w:rPr>
          <w:rFonts w:ascii="Traditional Arabic" w:hAnsi="Traditional Arabic" w:cs="Traditional Arabic"/>
          <w:sz w:val="26"/>
          <w:szCs w:val="26"/>
          <w:rtl/>
          <w:lang w:bidi="fa-IR"/>
        </w:rPr>
        <w:t>»</w:t>
      </w:r>
      <w:r w:rsidRPr="00037F7D">
        <w:rPr>
          <w:rStyle w:val="Char5"/>
          <w:spacing w:val="0"/>
          <w:rtl/>
        </w:rPr>
        <w:t>.</w:t>
      </w:r>
    </w:p>
    <w:p w:rsidR="0023293F" w:rsidRPr="00037F7D" w:rsidRDefault="0023293F" w:rsidP="00037F7D">
      <w:pPr>
        <w:ind w:firstLine="284"/>
        <w:jc w:val="both"/>
        <w:rPr>
          <w:rStyle w:val="Char5"/>
          <w:spacing w:val="0"/>
          <w:rtl/>
        </w:rPr>
      </w:pPr>
      <w:r w:rsidRPr="00037F7D">
        <w:rPr>
          <w:rStyle w:val="Char5"/>
          <w:spacing w:val="0"/>
          <w:rtl/>
        </w:rPr>
        <w:t>مثال آن مثال ساعتی است که به دست می‌بندیم و ساعات شبانه روز از آن می‌فهمیم، خود ساعت هم از روی دقت و حساب آفریده شده است تا بتواند حساب به دست بدهد و آنچه بر همه ظاهر و آشکار است گردش خورشید و ماه است که لحظه‌ای توقف ندارند و از روز خلقت تا روز قیامت به گردش خود ادامه می‌دهند.</w:t>
      </w:r>
    </w:p>
    <w:p w:rsidR="009B08AD" w:rsidRPr="00037F7D" w:rsidRDefault="0023293F" w:rsidP="00037F7D">
      <w:pPr>
        <w:ind w:firstLine="284"/>
        <w:jc w:val="both"/>
        <w:rPr>
          <w:rStyle w:val="Char5"/>
          <w:spacing w:val="0"/>
          <w:rtl/>
        </w:rPr>
      </w:pPr>
      <w:r w:rsidRPr="00037F7D">
        <w:rPr>
          <w:rStyle w:val="Char5"/>
          <w:spacing w:val="0"/>
          <w:rtl/>
        </w:rPr>
        <w:t>خدای متعال در آیه‌ی 12 سوره‌ی النحل می‌فرماید:</w:t>
      </w:r>
    </w:p>
    <w:p w:rsidR="0023293F" w:rsidRPr="00037F7D" w:rsidRDefault="00707E66" w:rsidP="00037F7D">
      <w:pPr>
        <w:ind w:firstLine="284"/>
        <w:jc w:val="both"/>
        <w:rPr>
          <w:rStyle w:val="Char5"/>
          <w:spacing w:val="0"/>
          <w:rtl/>
        </w:rPr>
      </w:pPr>
      <w:r w:rsidRPr="00037F7D">
        <w:rPr>
          <w:rFonts w:ascii="B Lotus" w:hAnsi="B Lotus" w:cs="Traditional Arabic"/>
          <w:rtl/>
          <w:lang w:bidi="fa-IR"/>
        </w:rPr>
        <w:t>﴿</w:t>
      </w:r>
      <w:r w:rsidR="009B08AD" w:rsidRPr="00037F7D">
        <w:rPr>
          <w:rStyle w:val="Char7"/>
          <w:rFonts w:hint="eastAsia"/>
          <w:rtl/>
        </w:rPr>
        <w:t>وَسَخَّرَ</w:t>
      </w:r>
      <w:r w:rsidR="009B08AD" w:rsidRPr="00037F7D">
        <w:rPr>
          <w:rStyle w:val="Char7"/>
          <w:rtl/>
        </w:rPr>
        <w:t xml:space="preserve"> </w:t>
      </w:r>
      <w:r w:rsidR="009B08AD" w:rsidRPr="00037F7D">
        <w:rPr>
          <w:rStyle w:val="Char7"/>
          <w:rFonts w:hint="eastAsia"/>
          <w:rtl/>
        </w:rPr>
        <w:t>لَكُمُ</w:t>
      </w:r>
      <w:r w:rsidR="009B08AD" w:rsidRPr="00037F7D">
        <w:rPr>
          <w:rStyle w:val="Char7"/>
          <w:rtl/>
        </w:rPr>
        <w:t xml:space="preserve"> </w:t>
      </w:r>
      <w:r w:rsidR="009B08AD" w:rsidRPr="00037F7D">
        <w:rPr>
          <w:rStyle w:val="Char7"/>
          <w:rFonts w:hint="cs"/>
          <w:rtl/>
        </w:rPr>
        <w:t>ٱ</w:t>
      </w:r>
      <w:r w:rsidR="009B08AD" w:rsidRPr="00037F7D">
        <w:rPr>
          <w:rStyle w:val="Char7"/>
          <w:rFonts w:hint="eastAsia"/>
          <w:rtl/>
        </w:rPr>
        <w:t>لَّي</w:t>
      </w:r>
      <w:r w:rsidR="009B08AD" w:rsidRPr="00037F7D">
        <w:rPr>
          <w:rStyle w:val="Char7"/>
          <w:rFonts w:hint="cs"/>
          <w:rtl/>
        </w:rPr>
        <w:t>ۡ</w:t>
      </w:r>
      <w:r w:rsidR="009B08AD" w:rsidRPr="00037F7D">
        <w:rPr>
          <w:rStyle w:val="Char7"/>
          <w:rFonts w:hint="eastAsia"/>
          <w:rtl/>
        </w:rPr>
        <w:t>لَ</w:t>
      </w:r>
      <w:r w:rsidR="009B08AD" w:rsidRPr="00037F7D">
        <w:rPr>
          <w:rStyle w:val="Char7"/>
          <w:rtl/>
        </w:rPr>
        <w:t xml:space="preserve"> </w:t>
      </w:r>
      <w:r w:rsidR="009B08AD" w:rsidRPr="00037F7D">
        <w:rPr>
          <w:rStyle w:val="Char7"/>
          <w:rFonts w:hint="eastAsia"/>
          <w:rtl/>
        </w:rPr>
        <w:t>وَ</w:t>
      </w:r>
      <w:r w:rsidR="009B08AD" w:rsidRPr="00037F7D">
        <w:rPr>
          <w:rStyle w:val="Char7"/>
          <w:rFonts w:hint="cs"/>
          <w:rtl/>
        </w:rPr>
        <w:t>ٱ</w:t>
      </w:r>
      <w:r w:rsidR="009B08AD" w:rsidRPr="00037F7D">
        <w:rPr>
          <w:rStyle w:val="Char7"/>
          <w:rFonts w:hint="eastAsia"/>
          <w:rtl/>
        </w:rPr>
        <w:t>لنَّهَارَ</w:t>
      </w:r>
      <w:r w:rsidR="009B08AD" w:rsidRPr="00037F7D">
        <w:rPr>
          <w:rStyle w:val="Char7"/>
          <w:rtl/>
        </w:rPr>
        <w:t xml:space="preserve"> </w:t>
      </w:r>
      <w:r w:rsidR="009B08AD" w:rsidRPr="00037F7D">
        <w:rPr>
          <w:rStyle w:val="Char7"/>
          <w:rFonts w:hint="eastAsia"/>
          <w:rtl/>
        </w:rPr>
        <w:t>وَ</w:t>
      </w:r>
      <w:r w:rsidR="009B08AD" w:rsidRPr="00037F7D">
        <w:rPr>
          <w:rStyle w:val="Char7"/>
          <w:rFonts w:hint="cs"/>
          <w:rtl/>
        </w:rPr>
        <w:t>ٱ</w:t>
      </w:r>
      <w:r w:rsidR="009B08AD" w:rsidRPr="00037F7D">
        <w:rPr>
          <w:rStyle w:val="Char7"/>
          <w:rFonts w:hint="eastAsia"/>
          <w:rtl/>
        </w:rPr>
        <w:t>لشَّم</w:t>
      </w:r>
      <w:r w:rsidR="009B08AD" w:rsidRPr="00037F7D">
        <w:rPr>
          <w:rStyle w:val="Char7"/>
          <w:rFonts w:hint="cs"/>
          <w:rtl/>
        </w:rPr>
        <w:t>ۡ</w:t>
      </w:r>
      <w:r w:rsidR="009B08AD" w:rsidRPr="00037F7D">
        <w:rPr>
          <w:rStyle w:val="Char7"/>
          <w:rFonts w:hint="eastAsia"/>
          <w:rtl/>
        </w:rPr>
        <w:t>سَ</w:t>
      </w:r>
      <w:r w:rsidR="009B08AD" w:rsidRPr="00037F7D">
        <w:rPr>
          <w:rStyle w:val="Char7"/>
          <w:rtl/>
        </w:rPr>
        <w:t xml:space="preserve"> </w:t>
      </w:r>
      <w:r w:rsidR="009B08AD" w:rsidRPr="00037F7D">
        <w:rPr>
          <w:rStyle w:val="Char7"/>
          <w:rFonts w:hint="eastAsia"/>
          <w:rtl/>
        </w:rPr>
        <w:t>وَ</w:t>
      </w:r>
      <w:r w:rsidR="009B08AD" w:rsidRPr="00037F7D">
        <w:rPr>
          <w:rStyle w:val="Char7"/>
          <w:rFonts w:hint="cs"/>
          <w:rtl/>
        </w:rPr>
        <w:t>ٱ</w:t>
      </w:r>
      <w:r w:rsidR="009B08AD" w:rsidRPr="00037F7D">
        <w:rPr>
          <w:rStyle w:val="Char7"/>
          <w:rFonts w:hint="eastAsia"/>
          <w:rtl/>
        </w:rPr>
        <w:t>ل</w:t>
      </w:r>
      <w:r w:rsidR="009B08AD" w:rsidRPr="00037F7D">
        <w:rPr>
          <w:rStyle w:val="Char7"/>
          <w:rFonts w:hint="cs"/>
          <w:rtl/>
        </w:rPr>
        <w:t>ۡ</w:t>
      </w:r>
      <w:r w:rsidR="009B08AD" w:rsidRPr="00037F7D">
        <w:rPr>
          <w:rStyle w:val="Char7"/>
          <w:rFonts w:hint="eastAsia"/>
          <w:rtl/>
        </w:rPr>
        <w:t>قَمَرَ</w:t>
      </w:r>
      <w:r w:rsidR="009B08AD" w:rsidRPr="00037F7D">
        <w:rPr>
          <w:rStyle w:val="Char7"/>
          <w:rFonts w:hint="cs"/>
          <w:rtl/>
        </w:rPr>
        <w:t>ۖ</w:t>
      </w:r>
      <w:r w:rsidR="009B08AD" w:rsidRPr="00037F7D">
        <w:rPr>
          <w:rStyle w:val="Char7"/>
          <w:rtl/>
        </w:rPr>
        <w:t xml:space="preserve"> </w:t>
      </w:r>
      <w:r w:rsidR="009B08AD" w:rsidRPr="00037F7D">
        <w:rPr>
          <w:rStyle w:val="Char7"/>
          <w:rFonts w:hint="eastAsia"/>
          <w:rtl/>
        </w:rPr>
        <w:t>وَ</w:t>
      </w:r>
      <w:r w:rsidR="009B08AD" w:rsidRPr="00037F7D">
        <w:rPr>
          <w:rStyle w:val="Char7"/>
          <w:rFonts w:hint="cs"/>
          <w:rtl/>
        </w:rPr>
        <w:t>ٱ</w:t>
      </w:r>
      <w:r w:rsidR="009B08AD" w:rsidRPr="00037F7D">
        <w:rPr>
          <w:rStyle w:val="Char7"/>
          <w:rFonts w:hint="eastAsia"/>
          <w:rtl/>
        </w:rPr>
        <w:t>لنُّجُومُ</w:t>
      </w:r>
      <w:r w:rsidR="009B08AD" w:rsidRPr="00037F7D">
        <w:rPr>
          <w:rStyle w:val="Char7"/>
          <w:rtl/>
        </w:rPr>
        <w:t xml:space="preserve"> </w:t>
      </w:r>
      <w:r w:rsidR="009B08AD" w:rsidRPr="00037F7D">
        <w:rPr>
          <w:rStyle w:val="Char7"/>
          <w:rFonts w:hint="eastAsia"/>
          <w:rtl/>
        </w:rPr>
        <w:t>مُسَخَّرَ</w:t>
      </w:r>
      <w:r w:rsidR="009B08AD" w:rsidRPr="00037F7D">
        <w:rPr>
          <w:rStyle w:val="Char7"/>
          <w:rFonts w:hint="cs"/>
          <w:rtl/>
        </w:rPr>
        <w:t>ٰ</w:t>
      </w:r>
      <w:r w:rsidR="009B08AD" w:rsidRPr="00037F7D">
        <w:rPr>
          <w:rStyle w:val="Char7"/>
          <w:rFonts w:hint="eastAsia"/>
          <w:rtl/>
        </w:rPr>
        <w:t>تُ</w:t>
      </w:r>
      <w:r w:rsidR="009B08AD" w:rsidRPr="00037F7D">
        <w:rPr>
          <w:rStyle w:val="Char7"/>
          <w:rFonts w:hint="cs"/>
          <w:rtl/>
        </w:rPr>
        <w:t>ۢ</w:t>
      </w:r>
      <w:r w:rsidR="009B08AD" w:rsidRPr="00037F7D">
        <w:rPr>
          <w:rStyle w:val="Char7"/>
          <w:rtl/>
        </w:rPr>
        <w:t xml:space="preserve"> </w:t>
      </w:r>
      <w:r w:rsidR="009B08AD" w:rsidRPr="00037F7D">
        <w:rPr>
          <w:rStyle w:val="Char7"/>
          <w:rFonts w:hint="eastAsia"/>
          <w:rtl/>
        </w:rPr>
        <w:t>بِأَم</w:t>
      </w:r>
      <w:r w:rsidR="009B08AD" w:rsidRPr="00037F7D">
        <w:rPr>
          <w:rStyle w:val="Char7"/>
          <w:rFonts w:hint="cs"/>
          <w:rtl/>
        </w:rPr>
        <w:t>ۡ</w:t>
      </w:r>
      <w:r w:rsidR="009B08AD" w:rsidRPr="00037F7D">
        <w:rPr>
          <w:rStyle w:val="Char7"/>
          <w:rFonts w:hint="eastAsia"/>
          <w:rtl/>
        </w:rPr>
        <w:t>رِهِ</w:t>
      </w:r>
      <w:r w:rsidR="009B08AD" w:rsidRPr="00037F7D">
        <w:rPr>
          <w:rStyle w:val="Char7"/>
          <w:rFonts w:hint="cs"/>
          <w:rtl/>
        </w:rPr>
        <w:t>ۦٓۚ</w:t>
      </w:r>
      <w:r w:rsidR="009B08AD" w:rsidRPr="00037F7D">
        <w:rPr>
          <w:rStyle w:val="Char7"/>
          <w:rtl/>
        </w:rPr>
        <w:t xml:space="preserve"> </w:t>
      </w:r>
      <w:r w:rsidR="009B08AD" w:rsidRPr="00037F7D">
        <w:rPr>
          <w:rStyle w:val="Char7"/>
          <w:rFonts w:hint="eastAsia"/>
          <w:rtl/>
        </w:rPr>
        <w:t>إِنَّ</w:t>
      </w:r>
      <w:r w:rsidR="009B08AD" w:rsidRPr="00037F7D">
        <w:rPr>
          <w:rStyle w:val="Char7"/>
          <w:rtl/>
        </w:rPr>
        <w:t xml:space="preserve"> </w:t>
      </w:r>
      <w:r w:rsidR="009B08AD" w:rsidRPr="00037F7D">
        <w:rPr>
          <w:rStyle w:val="Char7"/>
          <w:rFonts w:hint="eastAsia"/>
          <w:rtl/>
        </w:rPr>
        <w:t>فِي</w:t>
      </w:r>
      <w:r w:rsidR="009B08AD" w:rsidRPr="00037F7D">
        <w:rPr>
          <w:rStyle w:val="Char7"/>
          <w:rtl/>
        </w:rPr>
        <w:t xml:space="preserve"> </w:t>
      </w:r>
      <w:r w:rsidR="009B08AD" w:rsidRPr="00037F7D">
        <w:rPr>
          <w:rStyle w:val="Char7"/>
          <w:rFonts w:hint="eastAsia"/>
          <w:rtl/>
        </w:rPr>
        <w:t>ذَ</w:t>
      </w:r>
      <w:r w:rsidR="009B08AD" w:rsidRPr="00037F7D">
        <w:rPr>
          <w:rStyle w:val="Char7"/>
          <w:rFonts w:hint="cs"/>
          <w:rtl/>
        </w:rPr>
        <w:t>ٰ</w:t>
      </w:r>
      <w:r w:rsidR="009B08AD" w:rsidRPr="00037F7D">
        <w:rPr>
          <w:rStyle w:val="Char7"/>
          <w:rFonts w:hint="eastAsia"/>
          <w:rtl/>
        </w:rPr>
        <w:t>لِكَ</w:t>
      </w:r>
      <w:r w:rsidR="009B08AD" w:rsidRPr="00037F7D">
        <w:rPr>
          <w:rStyle w:val="Char7"/>
          <w:rtl/>
        </w:rPr>
        <w:t xml:space="preserve"> </w:t>
      </w:r>
      <w:r w:rsidR="009B08AD" w:rsidRPr="00037F7D">
        <w:rPr>
          <w:rStyle w:val="Char7"/>
          <w:rFonts w:hint="eastAsia"/>
          <w:rtl/>
        </w:rPr>
        <w:t>لَأ</w:t>
      </w:r>
      <w:r w:rsidR="009B08AD" w:rsidRPr="00037F7D">
        <w:rPr>
          <w:rStyle w:val="Char7"/>
          <w:rFonts w:hint="cs"/>
          <w:rtl/>
        </w:rPr>
        <w:t>ٓ</w:t>
      </w:r>
      <w:r w:rsidR="009B08AD" w:rsidRPr="00037F7D">
        <w:rPr>
          <w:rStyle w:val="Char7"/>
          <w:rFonts w:hint="eastAsia"/>
          <w:rtl/>
        </w:rPr>
        <w:t>يَ</w:t>
      </w:r>
      <w:r w:rsidR="009B08AD" w:rsidRPr="00037F7D">
        <w:rPr>
          <w:rStyle w:val="Char7"/>
          <w:rFonts w:hint="cs"/>
          <w:rtl/>
        </w:rPr>
        <w:t>ٰ</w:t>
      </w:r>
      <w:r w:rsidR="009B08AD" w:rsidRPr="00037F7D">
        <w:rPr>
          <w:rStyle w:val="Char7"/>
          <w:rFonts w:hint="eastAsia"/>
          <w:rtl/>
        </w:rPr>
        <w:t>ت</w:t>
      </w:r>
      <w:r w:rsidR="009B08AD" w:rsidRPr="00037F7D">
        <w:rPr>
          <w:rStyle w:val="Char7"/>
          <w:rFonts w:hint="cs"/>
          <w:rtl/>
        </w:rPr>
        <w:t>ٖ</w:t>
      </w:r>
      <w:r w:rsidR="009B08AD" w:rsidRPr="00037F7D">
        <w:rPr>
          <w:rStyle w:val="Char7"/>
          <w:rtl/>
        </w:rPr>
        <w:t xml:space="preserve"> </w:t>
      </w:r>
      <w:r w:rsidR="009B08AD" w:rsidRPr="00037F7D">
        <w:rPr>
          <w:rStyle w:val="Char7"/>
          <w:rFonts w:hint="eastAsia"/>
          <w:rtl/>
        </w:rPr>
        <w:t>لِّقَو</w:t>
      </w:r>
      <w:r w:rsidR="009B08AD" w:rsidRPr="00037F7D">
        <w:rPr>
          <w:rStyle w:val="Char7"/>
          <w:rFonts w:hint="cs"/>
          <w:rtl/>
        </w:rPr>
        <w:t>ۡ</w:t>
      </w:r>
      <w:r w:rsidR="009B08AD" w:rsidRPr="00037F7D">
        <w:rPr>
          <w:rStyle w:val="Char7"/>
          <w:rFonts w:hint="eastAsia"/>
          <w:rtl/>
        </w:rPr>
        <w:t>م</w:t>
      </w:r>
      <w:r w:rsidR="009B08AD" w:rsidRPr="00037F7D">
        <w:rPr>
          <w:rStyle w:val="Char7"/>
          <w:rFonts w:hint="cs"/>
          <w:rtl/>
        </w:rPr>
        <w:t>ٖ</w:t>
      </w:r>
      <w:r w:rsidR="009B08AD" w:rsidRPr="00037F7D">
        <w:rPr>
          <w:rStyle w:val="Char7"/>
          <w:rtl/>
        </w:rPr>
        <w:t xml:space="preserve"> </w:t>
      </w:r>
      <w:r w:rsidR="009B08AD" w:rsidRPr="00037F7D">
        <w:rPr>
          <w:rStyle w:val="Char7"/>
          <w:rFonts w:hint="eastAsia"/>
          <w:rtl/>
        </w:rPr>
        <w:t>يَع</w:t>
      </w:r>
      <w:r w:rsidR="009B08AD" w:rsidRPr="00037F7D">
        <w:rPr>
          <w:rStyle w:val="Char7"/>
          <w:rFonts w:hint="cs"/>
          <w:rtl/>
        </w:rPr>
        <w:t>ۡ</w:t>
      </w:r>
      <w:r w:rsidR="009B08AD" w:rsidRPr="00037F7D">
        <w:rPr>
          <w:rStyle w:val="Char7"/>
          <w:rFonts w:hint="eastAsia"/>
          <w:rtl/>
        </w:rPr>
        <w:t>قِلُونَ</w:t>
      </w:r>
      <w:r w:rsidR="009B08AD" w:rsidRPr="00037F7D">
        <w:rPr>
          <w:rStyle w:val="Char7"/>
          <w:rtl/>
        </w:rPr>
        <w:t xml:space="preserve"> </w:t>
      </w:r>
      <w:r w:rsidR="009B08AD" w:rsidRPr="00037F7D">
        <w:rPr>
          <w:rStyle w:val="Char7"/>
          <w:rFonts w:hint="cs"/>
          <w:rtl/>
        </w:rPr>
        <w:t>١٢</w:t>
      </w:r>
      <w:r w:rsidRPr="00037F7D">
        <w:rPr>
          <w:rFonts w:ascii="B Lotus" w:hAnsi="B Lotus" w:cs="Traditional Arabic"/>
          <w:rtl/>
          <w:lang w:bidi="fa-IR"/>
        </w:rPr>
        <w:t>﴾</w:t>
      </w:r>
      <w:r w:rsidRPr="00037F7D">
        <w:rPr>
          <w:rStyle w:val="Char6"/>
          <w:rtl/>
          <w:lang w:bidi="fa-IR"/>
        </w:rPr>
        <w:t xml:space="preserve"> [النحل: 12].</w:t>
      </w:r>
      <w:r w:rsidRPr="00037F7D">
        <w:rPr>
          <w:rStyle w:val="Char5"/>
          <w:spacing w:val="0"/>
          <w:rtl/>
        </w:rPr>
        <w:t xml:space="preserve"> </w:t>
      </w:r>
      <w:r w:rsidRPr="00037F7D">
        <w:rPr>
          <w:rFonts w:ascii="Traditional Arabic" w:hAnsi="Traditional Arabic" w:cs="Traditional Arabic"/>
          <w:sz w:val="26"/>
          <w:szCs w:val="26"/>
          <w:rtl/>
          <w:lang w:bidi="fa-IR"/>
        </w:rPr>
        <w:t>«</w:t>
      </w:r>
      <w:r w:rsidR="0023293F" w:rsidRPr="00037F7D">
        <w:rPr>
          <w:rStyle w:val="Char5"/>
          <w:spacing w:val="0"/>
          <w:rtl/>
        </w:rPr>
        <w:t>وشب و روز را وخورشید وماه را برای شما مسخر کرد، وستارگان (نیز) به فرمان او مسخر هستند، بی‌تردید در این نشانه‌‌ای است برای گروهی که خرد می‌ورزند</w:t>
      </w:r>
      <w:r w:rsidRPr="00037F7D">
        <w:rPr>
          <w:rFonts w:ascii="Traditional Arabic" w:hAnsi="Traditional Arabic" w:cs="Traditional Arabic"/>
          <w:sz w:val="26"/>
          <w:szCs w:val="26"/>
          <w:rtl/>
          <w:lang w:bidi="fa-IR"/>
        </w:rPr>
        <w:t>»</w:t>
      </w:r>
      <w:r w:rsidR="0023293F" w:rsidRPr="00037F7D">
        <w:rPr>
          <w:rStyle w:val="Char5"/>
          <w:spacing w:val="0"/>
          <w:rtl/>
        </w:rPr>
        <w:t>.</w:t>
      </w:r>
    </w:p>
    <w:p w:rsidR="0023293F" w:rsidRPr="00037F7D" w:rsidRDefault="0023293F" w:rsidP="00037F7D">
      <w:pPr>
        <w:widowControl w:val="0"/>
        <w:ind w:firstLine="284"/>
        <w:jc w:val="both"/>
        <w:rPr>
          <w:rStyle w:val="Char5"/>
          <w:spacing w:val="0"/>
          <w:rtl/>
        </w:rPr>
      </w:pPr>
      <w:r w:rsidRPr="00037F7D">
        <w:rPr>
          <w:rStyle w:val="Char5"/>
          <w:spacing w:val="0"/>
          <w:rtl/>
        </w:rPr>
        <w:t xml:space="preserve">و در آیه‌ی 32 تا 34 سوره‌ی ابراهیم می‌فرماید: </w:t>
      </w:r>
      <w:r w:rsidR="00707E66" w:rsidRPr="00037F7D">
        <w:rPr>
          <w:rFonts w:ascii="B Lotus" w:hAnsi="B Lotus" w:cs="Traditional Arabic"/>
          <w:rtl/>
          <w:lang w:bidi="fa-IR"/>
        </w:rPr>
        <w:t>﴿</w:t>
      </w:r>
      <w:r w:rsidR="009B08AD" w:rsidRPr="00037F7D">
        <w:rPr>
          <w:rStyle w:val="Char7"/>
          <w:rFonts w:hint="cs"/>
          <w:rtl/>
        </w:rPr>
        <w:t>ٱ</w:t>
      </w:r>
      <w:r w:rsidR="009B08AD" w:rsidRPr="00037F7D">
        <w:rPr>
          <w:rStyle w:val="Char7"/>
          <w:rFonts w:hint="eastAsia"/>
          <w:rtl/>
        </w:rPr>
        <w:t>للَّهُ</w:t>
      </w:r>
      <w:r w:rsidR="009B08AD" w:rsidRPr="00037F7D">
        <w:rPr>
          <w:rStyle w:val="Char7"/>
          <w:rtl/>
        </w:rPr>
        <w:t xml:space="preserve"> </w:t>
      </w:r>
      <w:r w:rsidR="009B08AD" w:rsidRPr="00037F7D">
        <w:rPr>
          <w:rStyle w:val="Char7"/>
          <w:rFonts w:hint="cs"/>
          <w:rtl/>
        </w:rPr>
        <w:t>ٱ</w:t>
      </w:r>
      <w:r w:rsidR="009B08AD" w:rsidRPr="00037F7D">
        <w:rPr>
          <w:rStyle w:val="Char7"/>
          <w:rFonts w:hint="eastAsia"/>
          <w:rtl/>
        </w:rPr>
        <w:t>لَّذِي</w:t>
      </w:r>
      <w:r w:rsidR="009B08AD" w:rsidRPr="00037F7D">
        <w:rPr>
          <w:rStyle w:val="Char7"/>
          <w:rtl/>
        </w:rPr>
        <w:t xml:space="preserve"> </w:t>
      </w:r>
      <w:r w:rsidR="009B08AD" w:rsidRPr="00037F7D">
        <w:rPr>
          <w:rStyle w:val="Char7"/>
          <w:rFonts w:hint="eastAsia"/>
          <w:rtl/>
        </w:rPr>
        <w:t>خَلَقَ</w:t>
      </w:r>
      <w:r w:rsidR="009B08AD" w:rsidRPr="00037F7D">
        <w:rPr>
          <w:rStyle w:val="Char7"/>
          <w:rtl/>
        </w:rPr>
        <w:t xml:space="preserve"> </w:t>
      </w:r>
      <w:r w:rsidR="009B08AD" w:rsidRPr="00037F7D">
        <w:rPr>
          <w:rStyle w:val="Char7"/>
          <w:rFonts w:hint="cs"/>
          <w:rtl/>
        </w:rPr>
        <w:t>ٱ</w:t>
      </w:r>
      <w:r w:rsidR="009B08AD" w:rsidRPr="00037F7D">
        <w:rPr>
          <w:rStyle w:val="Char7"/>
          <w:rFonts w:hint="eastAsia"/>
          <w:rtl/>
        </w:rPr>
        <w:t>لسَّمَ</w:t>
      </w:r>
      <w:r w:rsidR="009B08AD" w:rsidRPr="00037F7D">
        <w:rPr>
          <w:rStyle w:val="Char7"/>
          <w:rFonts w:hint="cs"/>
          <w:rtl/>
        </w:rPr>
        <w:t>ٰ</w:t>
      </w:r>
      <w:r w:rsidR="009B08AD" w:rsidRPr="00037F7D">
        <w:rPr>
          <w:rStyle w:val="Char7"/>
          <w:rFonts w:hint="eastAsia"/>
          <w:rtl/>
        </w:rPr>
        <w:t>وَ</w:t>
      </w:r>
      <w:r w:rsidR="009B08AD" w:rsidRPr="00037F7D">
        <w:rPr>
          <w:rStyle w:val="Char7"/>
          <w:rFonts w:hint="cs"/>
          <w:rtl/>
        </w:rPr>
        <w:t>ٰ</w:t>
      </w:r>
      <w:r w:rsidR="009B08AD" w:rsidRPr="00037F7D">
        <w:rPr>
          <w:rStyle w:val="Char7"/>
          <w:rFonts w:hint="eastAsia"/>
          <w:rtl/>
        </w:rPr>
        <w:t>تِ</w:t>
      </w:r>
      <w:r w:rsidR="009B08AD" w:rsidRPr="00037F7D">
        <w:rPr>
          <w:rStyle w:val="Char7"/>
          <w:rtl/>
        </w:rPr>
        <w:t xml:space="preserve"> </w:t>
      </w:r>
      <w:r w:rsidR="009B08AD" w:rsidRPr="00037F7D">
        <w:rPr>
          <w:rStyle w:val="Char7"/>
          <w:rFonts w:hint="eastAsia"/>
          <w:rtl/>
        </w:rPr>
        <w:t>وَ</w:t>
      </w:r>
      <w:r w:rsidR="009B08AD" w:rsidRPr="00037F7D">
        <w:rPr>
          <w:rStyle w:val="Char7"/>
          <w:rFonts w:hint="cs"/>
          <w:rtl/>
        </w:rPr>
        <w:t>ٱ</w:t>
      </w:r>
      <w:r w:rsidR="009B08AD" w:rsidRPr="00037F7D">
        <w:rPr>
          <w:rStyle w:val="Char7"/>
          <w:rFonts w:hint="eastAsia"/>
          <w:rtl/>
        </w:rPr>
        <w:t>ل</w:t>
      </w:r>
      <w:r w:rsidR="009B08AD" w:rsidRPr="00037F7D">
        <w:rPr>
          <w:rStyle w:val="Char7"/>
          <w:rFonts w:hint="cs"/>
          <w:rtl/>
        </w:rPr>
        <w:t>ۡ</w:t>
      </w:r>
      <w:r w:rsidR="009B08AD" w:rsidRPr="00037F7D">
        <w:rPr>
          <w:rStyle w:val="Char7"/>
          <w:rFonts w:hint="eastAsia"/>
          <w:rtl/>
        </w:rPr>
        <w:t>أَر</w:t>
      </w:r>
      <w:r w:rsidR="009B08AD" w:rsidRPr="00037F7D">
        <w:rPr>
          <w:rStyle w:val="Char7"/>
          <w:rFonts w:hint="cs"/>
          <w:rtl/>
        </w:rPr>
        <w:t>ۡ</w:t>
      </w:r>
      <w:r w:rsidR="009B08AD" w:rsidRPr="00037F7D">
        <w:rPr>
          <w:rStyle w:val="Char7"/>
          <w:rFonts w:hint="eastAsia"/>
          <w:rtl/>
        </w:rPr>
        <w:t>ضَ</w:t>
      </w:r>
      <w:r w:rsidR="009B08AD" w:rsidRPr="00037F7D">
        <w:rPr>
          <w:rStyle w:val="Char7"/>
          <w:rtl/>
        </w:rPr>
        <w:t xml:space="preserve"> </w:t>
      </w:r>
      <w:r w:rsidR="009B08AD" w:rsidRPr="00037F7D">
        <w:rPr>
          <w:rStyle w:val="Char7"/>
          <w:rFonts w:hint="eastAsia"/>
          <w:rtl/>
        </w:rPr>
        <w:t>وَأَنزَلَ</w:t>
      </w:r>
      <w:r w:rsidR="009B08AD" w:rsidRPr="00037F7D">
        <w:rPr>
          <w:rStyle w:val="Char7"/>
          <w:rtl/>
        </w:rPr>
        <w:t xml:space="preserve"> </w:t>
      </w:r>
      <w:r w:rsidR="009B08AD" w:rsidRPr="00037F7D">
        <w:rPr>
          <w:rStyle w:val="Char7"/>
          <w:rFonts w:hint="eastAsia"/>
          <w:rtl/>
        </w:rPr>
        <w:t>مِنَ</w:t>
      </w:r>
      <w:r w:rsidR="009B08AD" w:rsidRPr="00037F7D">
        <w:rPr>
          <w:rStyle w:val="Char7"/>
          <w:rtl/>
        </w:rPr>
        <w:t xml:space="preserve"> </w:t>
      </w:r>
      <w:r w:rsidR="009B08AD" w:rsidRPr="00037F7D">
        <w:rPr>
          <w:rStyle w:val="Char7"/>
          <w:rFonts w:hint="cs"/>
          <w:rtl/>
        </w:rPr>
        <w:t>ٱ</w:t>
      </w:r>
      <w:r w:rsidR="009B08AD" w:rsidRPr="00037F7D">
        <w:rPr>
          <w:rStyle w:val="Char7"/>
          <w:rFonts w:hint="eastAsia"/>
          <w:rtl/>
        </w:rPr>
        <w:t>لسَّمَا</w:t>
      </w:r>
      <w:r w:rsidR="009B08AD" w:rsidRPr="00037F7D">
        <w:rPr>
          <w:rStyle w:val="Char7"/>
          <w:rFonts w:hint="cs"/>
          <w:rtl/>
        </w:rPr>
        <w:t>ٓ</w:t>
      </w:r>
      <w:r w:rsidR="009B08AD" w:rsidRPr="00037F7D">
        <w:rPr>
          <w:rStyle w:val="Char7"/>
          <w:rFonts w:hint="eastAsia"/>
          <w:rtl/>
        </w:rPr>
        <w:t>ءِ</w:t>
      </w:r>
      <w:r w:rsidR="009B08AD" w:rsidRPr="00037F7D">
        <w:rPr>
          <w:rStyle w:val="Char7"/>
          <w:rtl/>
        </w:rPr>
        <w:t xml:space="preserve"> </w:t>
      </w:r>
      <w:r w:rsidR="009B08AD" w:rsidRPr="00037F7D">
        <w:rPr>
          <w:rStyle w:val="Char7"/>
          <w:rFonts w:hint="eastAsia"/>
          <w:rtl/>
        </w:rPr>
        <w:t>مَا</w:t>
      </w:r>
      <w:r w:rsidR="009B08AD" w:rsidRPr="00037F7D">
        <w:rPr>
          <w:rStyle w:val="Char7"/>
          <w:rFonts w:hint="cs"/>
          <w:rtl/>
        </w:rPr>
        <w:t>ٓ</w:t>
      </w:r>
      <w:r w:rsidR="009B08AD" w:rsidRPr="00037F7D">
        <w:rPr>
          <w:rStyle w:val="Char7"/>
          <w:rFonts w:hint="eastAsia"/>
          <w:rtl/>
        </w:rPr>
        <w:t>ء</w:t>
      </w:r>
      <w:r w:rsidR="009B08AD" w:rsidRPr="00037F7D">
        <w:rPr>
          <w:rStyle w:val="Char7"/>
          <w:rFonts w:hint="cs"/>
          <w:rtl/>
        </w:rPr>
        <w:t>ٗ</w:t>
      </w:r>
      <w:r w:rsidR="009B08AD" w:rsidRPr="00037F7D">
        <w:rPr>
          <w:rStyle w:val="Char7"/>
          <w:rtl/>
        </w:rPr>
        <w:t xml:space="preserve"> </w:t>
      </w:r>
      <w:r w:rsidR="009B08AD" w:rsidRPr="00037F7D">
        <w:rPr>
          <w:rStyle w:val="Char7"/>
          <w:rFonts w:hint="eastAsia"/>
          <w:rtl/>
        </w:rPr>
        <w:t>فَأَخ</w:t>
      </w:r>
      <w:r w:rsidR="009B08AD" w:rsidRPr="00037F7D">
        <w:rPr>
          <w:rStyle w:val="Char7"/>
          <w:rFonts w:hint="cs"/>
          <w:rtl/>
        </w:rPr>
        <w:t>ۡ</w:t>
      </w:r>
      <w:r w:rsidR="009B08AD" w:rsidRPr="00037F7D">
        <w:rPr>
          <w:rStyle w:val="Char7"/>
          <w:rFonts w:hint="eastAsia"/>
          <w:rtl/>
        </w:rPr>
        <w:t>رَجَ</w:t>
      </w:r>
      <w:r w:rsidR="009B08AD" w:rsidRPr="00037F7D">
        <w:rPr>
          <w:rStyle w:val="Char7"/>
          <w:rtl/>
        </w:rPr>
        <w:t xml:space="preserve"> </w:t>
      </w:r>
      <w:r w:rsidR="009B08AD" w:rsidRPr="00037F7D">
        <w:rPr>
          <w:rStyle w:val="Char7"/>
          <w:rFonts w:hint="eastAsia"/>
          <w:rtl/>
        </w:rPr>
        <w:t>بِهِ</w:t>
      </w:r>
      <w:r w:rsidR="009B08AD" w:rsidRPr="00037F7D">
        <w:rPr>
          <w:rStyle w:val="Char7"/>
          <w:rFonts w:hint="cs"/>
          <w:rtl/>
        </w:rPr>
        <w:t>ۦ</w:t>
      </w:r>
      <w:r w:rsidR="009B08AD" w:rsidRPr="00037F7D">
        <w:rPr>
          <w:rStyle w:val="Char7"/>
          <w:rtl/>
        </w:rPr>
        <w:t xml:space="preserve"> </w:t>
      </w:r>
      <w:r w:rsidR="009B08AD" w:rsidRPr="00037F7D">
        <w:rPr>
          <w:rStyle w:val="Char7"/>
          <w:rFonts w:hint="eastAsia"/>
          <w:rtl/>
        </w:rPr>
        <w:t>مِنَ</w:t>
      </w:r>
      <w:r w:rsidR="009B08AD" w:rsidRPr="00037F7D">
        <w:rPr>
          <w:rStyle w:val="Char7"/>
          <w:rtl/>
        </w:rPr>
        <w:t xml:space="preserve"> </w:t>
      </w:r>
      <w:r w:rsidR="009B08AD" w:rsidRPr="00037F7D">
        <w:rPr>
          <w:rStyle w:val="Char7"/>
          <w:rFonts w:hint="cs"/>
          <w:rtl/>
        </w:rPr>
        <w:t>ٱ</w:t>
      </w:r>
      <w:r w:rsidR="009B08AD" w:rsidRPr="00037F7D">
        <w:rPr>
          <w:rStyle w:val="Char7"/>
          <w:rFonts w:hint="eastAsia"/>
          <w:rtl/>
        </w:rPr>
        <w:t>لثَّمَرَ</w:t>
      </w:r>
      <w:r w:rsidR="009B08AD" w:rsidRPr="00037F7D">
        <w:rPr>
          <w:rStyle w:val="Char7"/>
          <w:rFonts w:hint="cs"/>
          <w:rtl/>
        </w:rPr>
        <w:t>ٰ</w:t>
      </w:r>
      <w:r w:rsidR="009B08AD" w:rsidRPr="00037F7D">
        <w:rPr>
          <w:rStyle w:val="Char7"/>
          <w:rFonts w:hint="eastAsia"/>
          <w:rtl/>
        </w:rPr>
        <w:t>تِ</w:t>
      </w:r>
      <w:r w:rsidR="009B08AD" w:rsidRPr="00037F7D">
        <w:rPr>
          <w:rStyle w:val="Char7"/>
          <w:rtl/>
        </w:rPr>
        <w:t xml:space="preserve"> </w:t>
      </w:r>
      <w:r w:rsidR="009B08AD" w:rsidRPr="00037F7D">
        <w:rPr>
          <w:rStyle w:val="Char7"/>
          <w:rFonts w:hint="eastAsia"/>
          <w:rtl/>
        </w:rPr>
        <w:t>رِز</w:t>
      </w:r>
      <w:r w:rsidR="009B08AD" w:rsidRPr="00037F7D">
        <w:rPr>
          <w:rStyle w:val="Char7"/>
          <w:rFonts w:hint="cs"/>
          <w:rtl/>
        </w:rPr>
        <w:t>ۡ</w:t>
      </w:r>
      <w:r w:rsidR="009B08AD" w:rsidRPr="00037F7D">
        <w:rPr>
          <w:rStyle w:val="Char7"/>
          <w:rFonts w:hint="eastAsia"/>
          <w:rtl/>
        </w:rPr>
        <w:t>ق</w:t>
      </w:r>
      <w:r w:rsidR="009B08AD" w:rsidRPr="00037F7D">
        <w:rPr>
          <w:rStyle w:val="Char7"/>
          <w:rFonts w:hint="cs"/>
          <w:rtl/>
        </w:rPr>
        <w:t>ٗ</w:t>
      </w:r>
      <w:r w:rsidR="009B08AD" w:rsidRPr="00037F7D">
        <w:rPr>
          <w:rStyle w:val="Char7"/>
          <w:rFonts w:hint="eastAsia"/>
          <w:rtl/>
        </w:rPr>
        <w:t>ا</w:t>
      </w:r>
      <w:r w:rsidR="009B08AD" w:rsidRPr="00037F7D">
        <w:rPr>
          <w:rStyle w:val="Char7"/>
          <w:rtl/>
        </w:rPr>
        <w:t xml:space="preserve"> </w:t>
      </w:r>
      <w:r w:rsidR="009B08AD" w:rsidRPr="00037F7D">
        <w:rPr>
          <w:rStyle w:val="Char7"/>
          <w:rFonts w:hint="eastAsia"/>
          <w:rtl/>
        </w:rPr>
        <w:t>لَّكُم</w:t>
      </w:r>
      <w:r w:rsidR="009B08AD" w:rsidRPr="00037F7D">
        <w:rPr>
          <w:rStyle w:val="Char7"/>
          <w:rFonts w:hint="cs"/>
          <w:rtl/>
        </w:rPr>
        <w:t>ۡۖ</w:t>
      </w:r>
      <w:r w:rsidR="009B08AD" w:rsidRPr="00037F7D">
        <w:rPr>
          <w:rStyle w:val="Char7"/>
          <w:rtl/>
        </w:rPr>
        <w:t xml:space="preserve"> </w:t>
      </w:r>
      <w:r w:rsidR="009B08AD" w:rsidRPr="00037F7D">
        <w:rPr>
          <w:rStyle w:val="Char7"/>
          <w:rFonts w:hint="eastAsia"/>
          <w:rtl/>
        </w:rPr>
        <w:t>وَسَخَّرَ</w:t>
      </w:r>
      <w:r w:rsidR="009B08AD" w:rsidRPr="00037F7D">
        <w:rPr>
          <w:rStyle w:val="Char7"/>
          <w:rtl/>
        </w:rPr>
        <w:t xml:space="preserve"> </w:t>
      </w:r>
      <w:r w:rsidR="009B08AD" w:rsidRPr="00037F7D">
        <w:rPr>
          <w:rStyle w:val="Char7"/>
          <w:rFonts w:hint="eastAsia"/>
          <w:rtl/>
        </w:rPr>
        <w:t>لَكُمُ</w:t>
      </w:r>
      <w:r w:rsidR="009B08AD" w:rsidRPr="00037F7D">
        <w:rPr>
          <w:rStyle w:val="Char7"/>
          <w:rtl/>
        </w:rPr>
        <w:t xml:space="preserve"> </w:t>
      </w:r>
      <w:r w:rsidR="009B08AD" w:rsidRPr="00037F7D">
        <w:rPr>
          <w:rStyle w:val="Char7"/>
          <w:rFonts w:hint="cs"/>
          <w:rtl/>
        </w:rPr>
        <w:t>ٱ</w:t>
      </w:r>
      <w:r w:rsidR="009B08AD" w:rsidRPr="00037F7D">
        <w:rPr>
          <w:rStyle w:val="Char7"/>
          <w:rFonts w:hint="eastAsia"/>
          <w:rtl/>
        </w:rPr>
        <w:t>ل</w:t>
      </w:r>
      <w:r w:rsidR="009B08AD" w:rsidRPr="00037F7D">
        <w:rPr>
          <w:rStyle w:val="Char7"/>
          <w:rFonts w:hint="cs"/>
          <w:rtl/>
        </w:rPr>
        <w:t>ۡ</w:t>
      </w:r>
      <w:r w:rsidR="009B08AD" w:rsidRPr="00037F7D">
        <w:rPr>
          <w:rStyle w:val="Char7"/>
          <w:rFonts w:hint="eastAsia"/>
          <w:rtl/>
        </w:rPr>
        <w:t>فُل</w:t>
      </w:r>
      <w:r w:rsidR="009B08AD" w:rsidRPr="00037F7D">
        <w:rPr>
          <w:rStyle w:val="Char7"/>
          <w:rFonts w:hint="cs"/>
          <w:rtl/>
        </w:rPr>
        <w:t>ۡ</w:t>
      </w:r>
      <w:r w:rsidR="009B08AD" w:rsidRPr="00037F7D">
        <w:rPr>
          <w:rStyle w:val="Char7"/>
          <w:rFonts w:hint="eastAsia"/>
          <w:rtl/>
        </w:rPr>
        <w:t>كَ</w:t>
      </w:r>
      <w:r w:rsidR="009B08AD" w:rsidRPr="00037F7D">
        <w:rPr>
          <w:rStyle w:val="Char7"/>
          <w:rtl/>
        </w:rPr>
        <w:t xml:space="preserve"> </w:t>
      </w:r>
      <w:r w:rsidR="009B08AD" w:rsidRPr="00037F7D">
        <w:rPr>
          <w:rStyle w:val="Char7"/>
          <w:rFonts w:hint="eastAsia"/>
          <w:rtl/>
        </w:rPr>
        <w:t>لِتَج</w:t>
      </w:r>
      <w:r w:rsidR="009B08AD" w:rsidRPr="00037F7D">
        <w:rPr>
          <w:rStyle w:val="Char7"/>
          <w:rFonts w:hint="cs"/>
          <w:rtl/>
        </w:rPr>
        <w:t>ۡ</w:t>
      </w:r>
      <w:r w:rsidR="009B08AD" w:rsidRPr="00037F7D">
        <w:rPr>
          <w:rStyle w:val="Char7"/>
          <w:rFonts w:hint="eastAsia"/>
          <w:rtl/>
        </w:rPr>
        <w:t>رِيَ</w:t>
      </w:r>
      <w:r w:rsidR="009B08AD" w:rsidRPr="00037F7D">
        <w:rPr>
          <w:rStyle w:val="Char7"/>
          <w:rtl/>
        </w:rPr>
        <w:t xml:space="preserve"> </w:t>
      </w:r>
      <w:r w:rsidR="009B08AD" w:rsidRPr="00037F7D">
        <w:rPr>
          <w:rStyle w:val="Char7"/>
          <w:rFonts w:hint="eastAsia"/>
          <w:rtl/>
        </w:rPr>
        <w:t>فِي</w:t>
      </w:r>
      <w:r w:rsidR="009B08AD" w:rsidRPr="00037F7D">
        <w:rPr>
          <w:rStyle w:val="Char7"/>
          <w:rtl/>
        </w:rPr>
        <w:t xml:space="preserve"> </w:t>
      </w:r>
      <w:r w:rsidR="009B08AD" w:rsidRPr="00037F7D">
        <w:rPr>
          <w:rStyle w:val="Char7"/>
          <w:rFonts w:hint="cs"/>
          <w:rtl/>
        </w:rPr>
        <w:t>ٱ</w:t>
      </w:r>
      <w:r w:rsidR="009B08AD" w:rsidRPr="00037F7D">
        <w:rPr>
          <w:rStyle w:val="Char7"/>
          <w:rFonts w:hint="eastAsia"/>
          <w:rtl/>
        </w:rPr>
        <w:t>ل</w:t>
      </w:r>
      <w:r w:rsidR="009B08AD" w:rsidRPr="00037F7D">
        <w:rPr>
          <w:rStyle w:val="Char7"/>
          <w:rFonts w:hint="cs"/>
          <w:rtl/>
        </w:rPr>
        <w:t>ۡ</w:t>
      </w:r>
      <w:r w:rsidR="009B08AD" w:rsidRPr="00037F7D">
        <w:rPr>
          <w:rStyle w:val="Char7"/>
          <w:rFonts w:hint="eastAsia"/>
          <w:rtl/>
        </w:rPr>
        <w:t>بَح</w:t>
      </w:r>
      <w:r w:rsidR="009B08AD" w:rsidRPr="00037F7D">
        <w:rPr>
          <w:rStyle w:val="Char7"/>
          <w:rFonts w:hint="cs"/>
          <w:rtl/>
        </w:rPr>
        <w:t>ۡ</w:t>
      </w:r>
      <w:r w:rsidR="009B08AD" w:rsidRPr="00037F7D">
        <w:rPr>
          <w:rStyle w:val="Char7"/>
          <w:rFonts w:hint="eastAsia"/>
          <w:rtl/>
        </w:rPr>
        <w:t>رِ</w:t>
      </w:r>
      <w:r w:rsidR="009B08AD" w:rsidRPr="00037F7D">
        <w:rPr>
          <w:rStyle w:val="Char7"/>
          <w:rtl/>
        </w:rPr>
        <w:t xml:space="preserve"> </w:t>
      </w:r>
      <w:r w:rsidR="009B08AD" w:rsidRPr="00037F7D">
        <w:rPr>
          <w:rStyle w:val="Char7"/>
          <w:rFonts w:hint="eastAsia"/>
          <w:rtl/>
        </w:rPr>
        <w:t>بِأَم</w:t>
      </w:r>
      <w:r w:rsidR="009B08AD" w:rsidRPr="00037F7D">
        <w:rPr>
          <w:rStyle w:val="Char7"/>
          <w:rFonts w:hint="cs"/>
          <w:rtl/>
        </w:rPr>
        <w:t>ۡ</w:t>
      </w:r>
      <w:r w:rsidR="009B08AD" w:rsidRPr="00037F7D">
        <w:rPr>
          <w:rStyle w:val="Char7"/>
          <w:rFonts w:hint="eastAsia"/>
          <w:rtl/>
        </w:rPr>
        <w:t>رِهِ</w:t>
      </w:r>
      <w:r w:rsidR="009B08AD" w:rsidRPr="00037F7D">
        <w:rPr>
          <w:rStyle w:val="Char7"/>
          <w:rFonts w:hint="cs"/>
          <w:rtl/>
        </w:rPr>
        <w:t>ۦۖ</w:t>
      </w:r>
      <w:r w:rsidR="009B08AD" w:rsidRPr="00037F7D">
        <w:rPr>
          <w:rStyle w:val="Char7"/>
          <w:rtl/>
        </w:rPr>
        <w:t xml:space="preserve"> </w:t>
      </w:r>
      <w:r w:rsidR="009B08AD" w:rsidRPr="00037F7D">
        <w:rPr>
          <w:rStyle w:val="Char7"/>
          <w:rFonts w:hint="eastAsia"/>
          <w:rtl/>
        </w:rPr>
        <w:t>وَسَخَّرَ</w:t>
      </w:r>
      <w:r w:rsidR="009B08AD" w:rsidRPr="00037F7D">
        <w:rPr>
          <w:rStyle w:val="Char7"/>
          <w:rtl/>
        </w:rPr>
        <w:t xml:space="preserve"> </w:t>
      </w:r>
      <w:r w:rsidR="009B08AD" w:rsidRPr="00037F7D">
        <w:rPr>
          <w:rStyle w:val="Char7"/>
          <w:rFonts w:hint="eastAsia"/>
          <w:rtl/>
        </w:rPr>
        <w:t>لَكُمُ</w:t>
      </w:r>
      <w:r w:rsidR="009B08AD" w:rsidRPr="00037F7D">
        <w:rPr>
          <w:rStyle w:val="Char7"/>
          <w:rtl/>
        </w:rPr>
        <w:t xml:space="preserve"> </w:t>
      </w:r>
      <w:r w:rsidR="009B08AD" w:rsidRPr="00037F7D">
        <w:rPr>
          <w:rStyle w:val="Char7"/>
          <w:rFonts w:hint="cs"/>
          <w:rtl/>
        </w:rPr>
        <w:t>ٱ</w:t>
      </w:r>
      <w:r w:rsidR="009B08AD" w:rsidRPr="00037F7D">
        <w:rPr>
          <w:rStyle w:val="Char7"/>
          <w:rFonts w:hint="eastAsia"/>
          <w:rtl/>
        </w:rPr>
        <w:t>ل</w:t>
      </w:r>
      <w:r w:rsidR="009B08AD" w:rsidRPr="00037F7D">
        <w:rPr>
          <w:rStyle w:val="Char7"/>
          <w:rFonts w:hint="cs"/>
          <w:rtl/>
        </w:rPr>
        <w:t>ۡ</w:t>
      </w:r>
      <w:r w:rsidR="009B08AD" w:rsidRPr="00037F7D">
        <w:rPr>
          <w:rStyle w:val="Char7"/>
          <w:rFonts w:hint="eastAsia"/>
          <w:rtl/>
        </w:rPr>
        <w:t>أَن</w:t>
      </w:r>
      <w:r w:rsidR="009B08AD" w:rsidRPr="00037F7D">
        <w:rPr>
          <w:rStyle w:val="Char7"/>
          <w:rFonts w:hint="cs"/>
          <w:rtl/>
        </w:rPr>
        <w:t>ۡ</w:t>
      </w:r>
      <w:r w:rsidR="009B08AD" w:rsidRPr="00037F7D">
        <w:rPr>
          <w:rStyle w:val="Char7"/>
          <w:rFonts w:hint="eastAsia"/>
          <w:rtl/>
        </w:rPr>
        <w:t>هَ</w:t>
      </w:r>
      <w:r w:rsidR="009B08AD" w:rsidRPr="00037F7D">
        <w:rPr>
          <w:rStyle w:val="Char7"/>
          <w:rFonts w:hint="cs"/>
          <w:rtl/>
        </w:rPr>
        <w:t>ٰ</w:t>
      </w:r>
      <w:r w:rsidR="009B08AD" w:rsidRPr="00037F7D">
        <w:rPr>
          <w:rStyle w:val="Char7"/>
          <w:rFonts w:hint="eastAsia"/>
          <w:rtl/>
        </w:rPr>
        <w:t>رَ</w:t>
      </w:r>
      <w:r w:rsidR="009B08AD" w:rsidRPr="00037F7D">
        <w:rPr>
          <w:rStyle w:val="Char7"/>
          <w:rtl/>
        </w:rPr>
        <w:t xml:space="preserve"> </w:t>
      </w:r>
      <w:r w:rsidR="009B08AD" w:rsidRPr="00037F7D">
        <w:rPr>
          <w:rStyle w:val="Char7"/>
          <w:rFonts w:hint="cs"/>
          <w:rtl/>
        </w:rPr>
        <w:t>٣٢</w:t>
      </w:r>
      <w:r w:rsidR="009B08AD" w:rsidRPr="00037F7D">
        <w:rPr>
          <w:rStyle w:val="Char7"/>
          <w:rtl/>
        </w:rPr>
        <w:t xml:space="preserve"> </w:t>
      </w:r>
      <w:r w:rsidR="009B08AD" w:rsidRPr="00037F7D">
        <w:rPr>
          <w:rStyle w:val="Char7"/>
          <w:rFonts w:hint="eastAsia"/>
          <w:rtl/>
        </w:rPr>
        <w:t>وَسَخَّرَ</w:t>
      </w:r>
      <w:r w:rsidR="009B08AD" w:rsidRPr="00037F7D">
        <w:rPr>
          <w:rStyle w:val="Char7"/>
          <w:rtl/>
        </w:rPr>
        <w:t xml:space="preserve"> </w:t>
      </w:r>
      <w:r w:rsidR="009B08AD" w:rsidRPr="00037F7D">
        <w:rPr>
          <w:rStyle w:val="Char7"/>
          <w:rFonts w:hint="eastAsia"/>
          <w:rtl/>
        </w:rPr>
        <w:t>لَكُمُ</w:t>
      </w:r>
      <w:r w:rsidR="009B08AD" w:rsidRPr="00037F7D">
        <w:rPr>
          <w:rStyle w:val="Char7"/>
          <w:rtl/>
        </w:rPr>
        <w:t xml:space="preserve"> </w:t>
      </w:r>
      <w:r w:rsidR="009B08AD" w:rsidRPr="00037F7D">
        <w:rPr>
          <w:rStyle w:val="Char7"/>
          <w:rFonts w:hint="cs"/>
          <w:rtl/>
        </w:rPr>
        <w:t>ٱ</w:t>
      </w:r>
      <w:r w:rsidR="009B08AD" w:rsidRPr="00037F7D">
        <w:rPr>
          <w:rStyle w:val="Char7"/>
          <w:rFonts w:hint="eastAsia"/>
          <w:rtl/>
        </w:rPr>
        <w:t>لشَّم</w:t>
      </w:r>
      <w:r w:rsidR="009B08AD" w:rsidRPr="00037F7D">
        <w:rPr>
          <w:rStyle w:val="Char7"/>
          <w:rFonts w:hint="cs"/>
          <w:rtl/>
        </w:rPr>
        <w:t>ۡ</w:t>
      </w:r>
      <w:r w:rsidR="009B08AD" w:rsidRPr="00037F7D">
        <w:rPr>
          <w:rStyle w:val="Char7"/>
          <w:rFonts w:hint="eastAsia"/>
          <w:rtl/>
        </w:rPr>
        <w:t>سَ</w:t>
      </w:r>
      <w:r w:rsidR="009B08AD" w:rsidRPr="00037F7D">
        <w:rPr>
          <w:rStyle w:val="Char7"/>
          <w:rtl/>
        </w:rPr>
        <w:t xml:space="preserve"> </w:t>
      </w:r>
      <w:r w:rsidR="009B08AD" w:rsidRPr="00037F7D">
        <w:rPr>
          <w:rStyle w:val="Char7"/>
          <w:rFonts w:hint="eastAsia"/>
          <w:rtl/>
        </w:rPr>
        <w:t>وَ</w:t>
      </w:r>
      <w:r w:rsidR="009B08AD" w:rsidRPr="00037F7D">
        <w:rPr>
          <w:rStyle w:val="Char7"/>
          <w:rFonts w:hint="cs"/>
          <w:rtl/>
        </w:rPr>
        <w:t>ٱ</w:t>
      </w:r>
      <w:r w:rsidR="009B08AD" w:rsidRPr="00037F7D">
        <w:rPr>
          <w:rStyle w:val="Char7"/>
          <w:rFonts w:hint="eastAsia"/>
          <w:rtl/>
        </w:rPr>
        <w:t>ل</w:t>
      </w:r>
      <w:r w:rsidR="009B08AD" w:rsidRPr="00037F7D">
        <w:rPr>
          <w:rStyle w:val="Char7"/>
          <w:rFonts w:hint="cs"/>
          <w:rtl/>
        </w:rPr>
        <w:t>ۡ</w:t>
      </w:r>
      <w:r w:rsidR="009B08AD" w:rsidRPr="00037F7D">
        <w:rPr>
          <w:rStyle w:val="Char7"/>
          <w:rFonts w:hint="eastAsia"/>
          <w:rtl/>
        </w:rPr>
        <w:t>قَمَرَ</w:t>
      </w:r>
      <w:r w:rsidR="009B08AD" w:rsidRPr="00037F7D">
        <w:rPr>
          <w:rStyle w:val="Char7"/>
          <w:rtl/>
        </w:rPr>
        <w:t xml:space="preserve"> </w:t>
      </w:r>
      <w:r w:rsidR="009B08AD" w:rsidRPr="00037F7D">
        <w:rPr>
          <w:rStyle w:val="Char7"/>
          <w:rFonts w:hint="eastAsia"/>
          <w:rtl/>
        </w:rPr>
        <w:t>دَا</w:t>
      </w:r>
      <w:r w:rsidR="009B08AD" w:rsidRPr="00037F7D">
        <w:rPr>
          <w:rStyle w:val="Char7"/>
          <w:rFonts w:hint="cs"/>
          <w:rtl/>
        </w:rPr>
        <w:t>ٓ</w:t>
      </w:r>
      <w:r w:rsidR="009B08AD" w:rsidRPr="00037F7D">
        <w:rPr>
          <w:rStyle w:val="Char7"/>
          <w:rFonts w:hint="eastAsia"/>
          <w:rtl/>
        </w:rPr>
        <w:t>ئِبَي</w:t>
      </w:r>
      <w:r w:rsidR="009B08AD" w:rsidRPr="00037F7D">
        <w:rPr>
          <w:rStyle w:val="Char7"/>
          <w:rFonts w:hint="cs"/>
          <w:rtl/>
        </w:rPr>
        <w:t>ۡ</w:t>
      </w:r>
      <w:r w:rsidR="009B08AD" w:rsidRPr="00037F7D">
        <w:rPr>
          <w:rStyle w:val="Char7"/>
          <w:rFonts w:hint="eastAsia"/>
          <w:rtl/>
        </w:rPr>
        <w:t>نِ</w:t>
      </w:r>
      <w:r w:rsidR="009B08AD" w:rsidRPr="00037F7D">
        <w:rPr>
          <w:rStyle w:val="Char7"/>
          <w:rFonts w:hint="cs"/>
          <w:rtl/>
        </w:rPr>
        <w:t>ۖ</w:t>
      </w:r>
      <w:r w:rsidR="009B08AD" w:rsidRPr="00037F7D">
        <w:rPr>
          <w:rStyle w:val="Char7"/>
          <w:rtl/>
        </w:rPr>
        <w:t xml:space="preserve"> </w:t>
      </w:r>
      <w:r w:rsidR="009B08AD" w:rsidRPr="00037F7D">
        <w:rPr>
          <w:rStyle w:val="Char7"/>
          <w:rFonts w:hint="eastAsia"/>
          <w:rtl/>
        </w:rPr>
        <w:t>وَسَخَّرَ</w:t>
      </w:r>
      <w:r w:rsidR="009B08AD" w:rsidRPr="00037F7D">
        <w:rPr>
          <w:rStyle w:val="Char7"/>
          <w:rtl/>
        </w:rPr>
        <w:t xml:space="preserve"> </w:t>
      </w:r>
      <w:r w:rsidR="009B08AD" w:rsidRPr="00037F7D">
        <w:rPr>
          <w:rStyle w:val="Char7"/>
          <w:rFonts w:hint="eastAsia"/>
          <w:rtl/>
        </w:rPr>
        <w:t>لَكُمُ</w:t>
      </w:r>
      <w:r w:rsidR="009B08AD" w:rsidRPr="00037F7D">
        <w:rPr>
          <w:rStyle w:val="Char7"/>
          <w:rtl/>
        </w:rPr>
        <w:t xml:space="preserve"> </w:t>
      </w:r>
      <w:r w:rsidR="009B08AD" w:rsidRPr="00037F7D">
        <w:rPr>
          <w:rStyle w:val="Char7"/>
          <w:rFonts w:hint="cs"/>
          <w:rtl/>
        </w:rPr>
        <w:t>ٱ</w:t>
      </w:r>
      <w:r w:rsidR="009B08AD" w:rsidRPr="00037F7D">
        <w:rPr>
          <w:rStyle w:val="Char7"/>
          <w:rFonts w:hint="eastAsia"/>
          <w:rtl/>
        </w:rPr>
        <w:t>لَّي</w:t>
      </w:r>
      <w:r w:rsidR="009B08AD" w:rsidRPr="00037F7D">
        <w:rPr>
          <w:rStyle w:val="Char7"/>
          <w:rFonts w:hint="cs"/>
          <w:rtl/>
        </w:rPr>
        <w:t>ۡ</w:t>
      </w:r>
      <w:r w:rsidR="009B08AD" w:rsidRPr="00037F7D">
        <w:rPr>
          <w:rStyle w:val="Char7"/>
          <w:rFonts w:hint="eastAsia"/>
          <w:rtl/>
        </w:rPr>
        <w:t>لَ</w:t>
      </w:r>
      <w:r w:rsidR="009B08AD" w:rsidRPr="00037F7D">
        <w:rPr>
          <w:rStyle w:val="Char7"/>
          <w:rtl/>
        </w:rPr>
        <w:t xml:space="preserve"> </w:t>
      </w:r>
      <w:r w:rsidR="009B08AD" w:rsidRPr="00037F7D">
        <w:rPr>
          <w:rStyle w:val="Char7"/>
          <w:rFonts w:hint="eastAsia"/>
          <w:rtl/>
        </w:rPr>
        <w:t>وَ</w:t>
      </w:r>
      <w:r w:rsidR="009B08AD" w:rsidRPr="00037F7D">
        <w:rPr>
          <w:rStyle w:val="Char7"/>
          <w:rFonts w:hint="cs"/>
          <w:rtl/>
        </w:rPr>
        <w:t>ٱ</w:t>
      </w:r>
      <w:r w:rsidR="009B08AD" w:rsidRPr="00037F7D">
        <w:rPr>
          <w:rStyle w:val="Char7"/>
          <w:rFonts w:hint="eastAsia"/>
          <w:rtl/>
        </w:rPr>
        <w:t>لنَّهَارَ</w:t>
      </w:r>
      <w:r w:rsidR="009B08AD" w:rsidRPr="00037F7D">
        <w:rPr>
          <w:rStyle w:val="Char7"/>
          <w:rtl/>
        </w:rPr>
        <w:t xml:space="preserve"> </w:t>
      </w:r>
      <w:r w:rsidR="009B08AD" w:rsidRPr="00037F7D">
        <w:rPr>
          <w:rStyle w:val="Char7"/>
          <w:rFonts w:hint="cs"/>
          <w:rtl/>
        </w:rPr>
        <w:t>٣٣</w:t>
      </w:r>
      <w:r w:rsidR="009B08AD" w:rsidRPr="00037F7D">
        <w:rPr>
          <w:rFonts w:ascii="B Lotus" w:hAnsi="B Lotus" w:cs="Traditional Arabic" w:hint="cs"/>
          <w:rtl/>
          <w:lang w:bidi="fa-IR"/>
        </w:rPr>
        <w:t xml:space="preserve"> </w:t>
      </w:r>
      <w:r w:rsidR="009B08AD" w:rsidRPr="00037F7D">
        <w:rPr>
          <w:rStyle w:val="Char7"/>
          <w:rFonts w:hint="eastAsia"/>
          <w:rtl/>
        </w:rPr>
        <w:t>وَءَاتَى</w:t>
      </w:r>
      <w:r w:rsidR="009B08AD" w:rsidRPr="00037F7D">
        <w:rPr>
          <w:rStyle w:val="Char7"/>
          <w:rFonts w:hint="cs"/>
          <w:rtl/>
        </w:rPr>
        <w:t>ٰ</w:t>
      </w:r>
      <w:r w:rsidR="009B08AD" w:rsidRPr="00037F7D">
        <w:rPr>
          <w:rStyle w:val="Char7"/>
          <w:rFonts w:hint="eastAsia"/>
          <w:rtl/>
        </w:rPr>
        <w:t>كُم</w:t>
      </w:r>
      <w:r w:rsidR="009B08AD" w:rsidRPr="00037F7D">
        <w:rPr>
          <w:rStyle w:val="Char7"/>
          <w:rtl/>
        </w:rPr>
        <w:t xml:space="preserve"> </w:t>
      </w:r>
      <w:r w:rsidR="009B08AD" w:rsidRPr="00037F7D">
        <w:rPr>
          <w:rStyle w:val="Char7"/>
          <w:rFonts w:hint="eastAsia"/>
          <w:rtl/>
        </w:rPr>
        <w:t>مِّن</w:t>
      </w:r>
      <w:r w:rsidR="009B08AD" w:rsidRPr="00037F7D">
        <w:rPr>
          <w:rStyle w:val="Char7"/>
          <w:rtl/>
        </w:rPr>
        <w:t xml:space="preserve"> </w:t>
      </w:r>
      <w:r w:rsidR="009B08AD" w:rsidRPr="00037F7D">
        <w:rPr>
          <w:rStyle w:val="Char7"/>
          <w:rFonts w:hint="eastAsia"/>
          <w:rtl/>
        </w:rPr>
        <w:t>كُلِّ</w:t>
      </w:r>
      <w:r w:rsidR="009B08AD" w:rsidRPr="00037F7D">
        <w:rPr>
          <w:rStyle w:val="Char7"/>
          <w:rtl/>
        </w:rPr>
        <w:t xml:space="preserve"> </w:t>
      </w:r>
      <w:r w:rsidR="009B08AD" w:rsidRPr="00037F7D">
        <w:rPr>
          <w:rStyle w:val="Char7"/>
          <w:rFonts w:hint="eastAsia"/>
          <w:rtl/>
        </w:rPr>
        <w:t>مَا</w:t>
      </w:r>
      <w:r w:rsidR="009B08AD" w:rsidRPr="00037F7D">
        <w:rPr>
          <w:rStyle w:val="Char7"/>
          <w:rtl/>
        </w:rPr>
        <w:t xml:space="preserve"> </w:t>
      </w:r>
      <w:r w:rsidR="009B08AD" w:rsidRPr="00037F7D">
        <w:rPr>
          <w:rStyle w:val="Char7"/>
          <w:rFonts w:hint="eastAsia"/>
          <w:rtl/>
        </w:rPr>
        <w:t>سَأَل</w:t>
      </w:r>
      <w:r w:rsidR="009B08AD" w:rsidRPr="00037F7D">
        <w:rPr>
          <w:rStyle w:val="Char7"/>
          <w:rFonts w:hint="cs"/>
          <w:rtl/>
        </w:rPr>
        <w:t>ۡ</w:t>
      </w:r>
      <w:r w:rsidR="009B08AD" w:rsidRPr="00037F7D">
        <w:rPr>
          <w:rStyle w:val="Char7"/>
          <w:rFonts w:hint="eastAsia"/>
          <w:rtl/>
        </w:rPr>
        <w:t>تُمُوهُ</w:t>
      </w:r>
      <w:r w:rsidR="009B08AD" w:rsidRPr="00037F7D">
        <w:rPr>
          <w:rStyle w:val="Char7"/>
          <w:rFonts w:hint="cs"/>
          <w:rtl/>
        </w:rPr>
        <w:t>ۚ</w:t>
      </w:r>
      <w:r w:rsidR="009B08AD" w:rsidRPr="00037F7D">
        <w:rPr>
          <w:rStyle w:val="Char7"/>
          <w:rtl/>
        </w:rPr>
        <w:t xml:space="preserve"> </w:t>
      </w:r>
      <w:r w:rsidR="009B08AD" w:rsidRPr="00037F7D">
        <w:rPr>
          <w:rStyle w:val="Char7"/>
          <w:rFonts w:hint="eastAsia"/>
          <w:rtl/>
        </w:rPr>
        <w:t>وَإِن</w:t>
      </w:r>
      <w:r w:rsidR="009B08AD" w:rsidRPr="00037F7D">
        <w:rPr>
          <w:rStyle w:val="Char7"/>
          <w:rtl/>
        </w:rPr>
        <w:t xml:space="preserve"> </w:t>
      </w:r>
      <w:r w:rsidR="009B08AD" w:rsidRPr="00037F7D">
        <w:rPr>
          <w:rStyle w:val="Char7"/>
          <w:rFonts w:hint="eastAsia"/>
          <w:rtl/>
        </w:rPr>
        <w:t>تَعُدُّواْ</w:t>
      </w:r>
      <w:r w:rsidR="009B08AD" w:rsidRPr="00037F7D">
        <w:rPr>
          <w:rStyle w:val="Char7"/>
          <w:rtl/>
        </w:rPr>
        <w:t xml:space="preserve"> </w:t>
      </w:r>
      <w:r w:rsidR="009B08AD" w:rsidRPr="00037F7D">
        <w:rPr>
          <w:rStyle w:val="Char7"/>
          <w:rFonts w:hint="eastAsia"/>
          <w:rtl/>
        </w:rPr>
        <w:t>نِع</w:t>
      </w:r>
      <w:r w:rsidR="009B08AD" w:rsidRPr="00037F7D">
        <w:rPr>
          <w:rStyle w:val="Char7"/>
          <w:rFonts w:hint="cs"/>
          <w:rtl/>
        </w:rPr>
        <w:t>ۡ</w:t>
      </w:r>
      <w:r w:rsidR="009B08AD" w:rsidRPr="00037F7D">
        <w:rPr>
          <w:rStyle w:val="Char7"/>
          <w:rFonts w:hint="eastAsia"/>
          <w:rtl/>
        </w:rPr>
        <w:t>مَتَ</w:t>
      </w:r>
      <w:r w:rsidR="009B08AD" w:rsidRPr="00037F7D">
        <w:rPr>
          <w:rStyle w:val="Char7"/>
          <w:rtl/>
        </w:rPr>
        <w:t xml:space="preserve"> </w:t>
      </w:r>
      <w:r w:rsidR="009B08AD" w:rsidRPr="00037F7D">
        <w:rPr>
          <w:rStyle w:val="Char7"/>
          <w:rFonts w:hint="cs"/>
          <w:rtl/>
        </w:rPr>
        <w:t>ٱ</w:t>
      </w:r>
      <w:r w:rsidR="009B08AD" w:rsidRPr="00037F7D">
        <w:rPr>
          <w:rStyle w:val="Char7"/>
          <w:rFonts w:hint="eastAsia"/>
          <w:rtl/>
        </w:rPr>
        <w:t>للَّهِ</w:t>
      </w:r>
      <w:r w:rsidR="009B08AD" w:rsidRPr="00037F7D">
        <w:rPr>
          <w:rStyle w:val="Char7"/>
          <w:rtl/>
        </w:rPr>
        <w:t xml:space="preserve"> </w:t>
      </w:r>
      <w:r w:rsidR="009B08AD" w:rsidRPr="00037F7D">
        <w:rPr>
          <w:rStyle w:val="Char7"/>
          <w:rFonts w:hint="eastAsia"/>
          <w:rtl/>
        </w:rPr>
        <w:t>لَا</w:t>
      </w:r>
      <w:r w:rsidR="009B08AD" w:rsidRPr="00037F7D">
        <w:rPr>
          <w:rStyle w:val="Char7"/>
          <w:rtl/>
        </w:rPr>
        <w:t xml:space="preserve"> </w:t>
      </w:r>
      <w:r w:rsidR="009B08AD" w:rsidRPr="00037F7D">
        <w:rPr>
          <w:rStyle w:val="Char7"/>
          <w:rFonts w:hint="eastAsia"/>
          <w:rtl/>
        </w:rPr>
        <w:t>تُح</w:t>
      </w:r>
      <w:r w:rsidR="009B08AD" w:rsidRPr="00037F7D">
        <w:rPr>
          <w:rStyle w:val="Char7"/>
          <w:rFonts w:hint="cs"/>
          <w:rtl/>
        </w:rPr>
        <w:t>ۡ</w:t>
      </w:r>
      <w:r w:rsidR="009B08AD" w:rsidRPr="00037F7D">
        <w:rPr>
          <w:rStyle w:val="Char7"/>
          <w:rFonts w:hint="eastAsia"/>
          <w:rtl/>
        </w:rPr>
        <w:t>صُوهَا</w:t>
      </w:r>
      <w:r w:rsidR="009B08AD" w:rsidRPr="00037F7D">
        <w:rPr>
          <w:rStyle w:val="Char7"/>
          <w:rFonts w:hint="cs"/>
          <w:rtl/>
        </w:rPr>
        <w:t>ٓۗ</w:t>
      </w:r>
      <w:r w:rsidR="009B08AD" w:rsidRPr="00037F7D">
        <w:rPr>
          <w:rStyle w:val="Char7"/>
          <w:rtl/>
        </w:rPr>
        <w:t xml:space="preserve"> </w:t>
      </w:r>
      <w:r w:rsidR="009B08AD" w:rsidRPr="00037F7D">
        <w:rPr>
          <w:rStyle w:val="Char7"/>
          <w:rFonts w:hint="eastAsia"/>
          <w:rtl/>
        </w:rPr>
        <w:t>إِنَّ</w:t>
      </w:r>
      <w:r w:rsidR="009B08AD" w:rsidRPr="00037F7D">
        <w:rPr>
          <w:rStyle w:val="Char7"/>
          <w:rtl/>
        </w:rPr>
        <w:t xml:space="preserve"> </w:t>
      </w:r>
      <w:r w:rsidR="009B08AD" w:rsidRPr="00037F7D">
        <w:rPr>
          <w:rStyle w:val="Char7"/>
          <w:rFonts w:hint="cs"/>
          <w:rtl/>
        </w:rPr>
        <w:t>ٱ</w:t>
      </w:r>
      <w:r w:rsidR="009B08AD" w:rsidRPr="00037F7D">
        <w:rPr>
          <w:rStyle w:val="Char7"/>
          <w:rFonts w:hint="eastAsia"/>
          <w:rtl/>
        </w:rPr>
        <w:t>ل</w:t>
      </w:r>
      <w:r w:rsidR="009B08AD" w:rsidRPr="00037F7D">
        <w:rPr>
          <w:rStyle w:val="Char7"/>
          <w:rFonts w:hint="cs"/>
          <w:rtl/>
        </w:rPr>
        <w:t>ۡ</w:t>
      </w:r>
      <w:r w:rsidR="009B08AD" w:rsidRPr="00037F7D">
        <w:rPr>
          <w:rStyle w:val="Char7"/>
          <w:rFonts w:hint="eastAsia"/>
          <w:rtl/>
        </w:rPr>
        <w:t>إِنسَ</w:t>
      </w:r>
      <w:r w:rsidR="009B08AD" w:rsidRPr="00037F7D">
        <w:rPr>
          <w:rStyle w:val="Char7"/>
          <w:rFonts w:hint="cs"/>
          <w:rtl/>
        </w:rPr>
        <w:t>ٰ</w:t>
      </w:r>
      <w:r w:rsidR="009B08AD" w:rsidRPr="00037F7D">
        <w:rPr>
          <w:rStyle w:val="Char7"/>
          <w:rFonts w:hint="eastAsia"/>
          <w:rtl/>
        </w:rPr>
        <w:t>نَ</w:t>
      </w:r>
      <w:r w:rsidR="009B08AD" w:rsidRPr="00037F7D">
        <w:rPr>
          <w:rStyle w:val="Char7"/>
          <w:rtl/>
        </w:rPr>
        <w:t xml:space="preserve"> </w:t>
      </w:r>
      <w:r w:rsidR="009B08AD" w:rsidRPr="00037F7D">
        <w:rPr>
          <w:rStyle w:val="Char7"/>
          <w:rFonts w:hint="eastAsia"/>
          <w:rtl/>
        </w:rPr>
        <w:t>لَظَلُوم</w:t>
      </w:r>
      <w:r w:rsidR="009B08AD" w:rsidRPr="00037F7D">
        <w:rPr>
          <w:rStyle w:val="Char7"/>
          <w:rFonts w:hint="cs"/>
          <w:rtl/>
        </w:rPr>
        <w:t>ٞ</w:t>
      </w:r>
      <w:r w:rsidR="009B08AD" w:rsidRPr="00037F7D">
        <w:rPr>
          <w:rStyle w:val="Char7"/>
          <w:rtl/>
        </w:rPr>
        <w:t xml:space="preserve"> </w:t>
      </w:r>
      <w:r w:rsidR="009B08AD" w:rsidRPr="00037F7D">
        <w:rPr>
          <w:rStyle w:val="Char7"/>
          <w:rFonts w:hint="eastAsia"/>
          <w:rtl/>
        </w:rPr>
        <w:t>كَفَّار</w:t>
      </w:r>
      <w:r w:rsidR="009B08AD" w:rsidRPr="00037F7D">
        <w:rPr>
          <w:rStyle w:val="Char7"/>
          <w:rFonts w:hint="cs"/>
          <w:rtl/>
        </w:rPr>
        <w:t>ٞ</w:t>
      </w:r>
      <w:r w:rsidR="009B08AD" w:rsidRPr="00037F7D">
        <w:rPr>
          <w:rStyle w:val="Char7"/>
          <w:rtl/>
        </w:rPr>
        <w:t xml:space="preserve"> </w:t>
      </w:r>
      <w:r w:rsidR="009B08AD" w:rsidRPr="00037F7D">
        <w:rPr>
          <w:rStyle w:val="Char7"/>
          <w:rFonts w:hint="cs"/>
          <w:rtl/>
        </w:rPr>
        <w:t>٣٤</w:t>
      </w:r>
      <w:r w:rsidR="00707E66" w:rsidRPr="00037F7D">
        <w:rPr>
          <w:rFonts w:ascii="B Lotus" w:hAnsi="B Lotus" w:cs="Traditional Arabic"/>
          <w:rtl/>
          <w:lang w:bidi="fa-IR"/>
        </w:rPr>
        <w:t>﴾</w:t>
      </w:r>
      <w:r w:rsidR="00707E66" w:rsidRPr="00037F7D">
        <w:rPr>
          <w:rStyle w:val="Char6"/>
          <w:rtl/>
          <w:lang w:bidi="fa-IR"/>
        </w:rPr>
        <w:t xml:space="preserve"> [ابراهیم: 32-34].</w:t>
      </w:r>
    </w:p>
    <w:p w:rsidR="0023293F" w:rsidRPr="00037F7D" w:rsidRDefault="00707E66" w:rsidP="00037F7D">
      <w:pPr>
        <w:ind w:firstLine="284"/>
        <w:jc w:val="both"/>
        <w:rPr>
          <w:rStyle w:val="Char5"/>
          <w:spacing w:val="0"/>
          <w:rtl/>
        </w:rPr>
      </w:pPr>
      <w:r w:rsidRPr="00037F7D">
        <w:rPr>
          <w:rFonts w:ascii="Traditional Arabic" w:hAnsi="Traditional Arabic" w:cs="Traditional Arabic"/>
          <w:sz w:val="26"/>
          <w:szCs w:val="26"/>
          <w:rtl/>
          <w:lang w:bidi="fa-IR"/>
        </w:rPr>
        <w:t>«</w:t>
      </w:r>
      <w:r w:rsidR="0023293F" w:rsidRPr="00037F7D">
        <w:rPr>
          <w:rStyle w:val="Char5"/>
          <w:spacing w:val="0"/>
          <w:rtl/>
        </w:rPr>
        <w:t>الله (همان) کسی است که آسمان</w:t>
      </w:r>
      <w:r w:rsidR="00233127" w:rsidRPr="00037F7D">
        <w:rPr>
          <w:rStyle w:val="Char5"/>
          <w:rFonts w:hint="cs"/>
          <w:spacing w:val="0"/>
          <w:rtl/>
        </w:rPr>
        <w:t>‌</w:t>
      </w:r>
      <w:r w:rsidR="0023293F" w:rsidRPr="00037F7D">
        <w:rPr>
          <w:rStyle w:val="Char5"/>
          <w:spacing w:val="0"/>
          <w:rtl/>
        </w:rPr>
        <w:t>ها وزمین را آفرید، واز آسمان آبی (گوارا) نازل کرد، پس با آن (آب) میوه های (گوناگون) را برای روزی شما ( از زمین) بیرون آورد وکشتی (ها) را برای شما مسخر گرداند تا به فرمان او در دریا روان باشد، ونهرها را (نیز) برای شما مسخر گرداند. وخورشید وماه را که پیوسته در گردش اند برای شما مسخر ساخت، وشب و روز را (نیز) برای شما مسخر گرداند. و از هرچه از او خواستید به شما ارزانی داشت، واگر (بخواهید) نعمت (های) الله را بشمارید نمی توانید آن را بشمارید، بی‌شک انسان ستمگری نا سپاس است</w:t>
      </w:r>
      <w:r w:rsidRPr="00037F7D">
        <w:rPr>
          <w:rFonts w:ascii="Traditional Arabic" w:hAnsi="Traditional Arabic" w:cs="Traditional Arabic"/>
          <w:sz w:val="26"/>
          <w:szCs w:val="26"/>
          <w:rtl/>
          <w:lang w:bidi="fa-IR"/>
        </w:rPr>
        <w:t>»</w:t>
      </w:r>
      <w:r w:rsidR="0023293F" w:rsidRPr="00037F7D">
        <w:rPr>
          <w:rStyle w:val="Char5"/>
          <w:spacing w:val="0"/>
          <w:rtl/>
        </w:rPr>
        <w:t>.</w:t>
      </w:r>
    </w:p>
    <w:p w:rsidR="0023293F" w:rsidRPr="00037F7D" w:rsidRDefault="0023293F" w:rsidP="00037F7D">
      <w:pPr>
        <w:widowControl w:val="0"/>
        <w:ind w:firstLine="284"/>
        <w:jc w:val="both"/>
        <w:rPr>
          <w:rStyle w:val="Char5"/>
          <w:spacing w:val="0"/>
          <w:rtl/>
        </w:rPr>
      </w:pPr>
      <w:r w:rsidRPr="00037F7D">
        <w:rPr>
          <w:rStyle w:val="Char5"/>
          <w:spacing w:val="0"/>
          <w:rtl/>
        </w:rPr>
        <w:t>انسان از آب باران و کشت زمین انواع استفاده را می‌نماید و از کشتی‌ها در حمل مال التجاره انواع استفاده را می‌نماید و از رودهای آب برای آشامیدن و زراعت انواع استفاده را می‌نماید و از شب و روز چه فایده‌ها می‌برد، کار و کاسبی در روز و شب است و فراگرفتن علوم در روز و شب است و آسایش و خواب راحت در روز و شب است و انواع مسافرت‌های سودمند در روز و شب است، کسب روزی و ولادت و وفات در روز و شب است؛ وقتی که انسان از همه‌ی آنچه یاد شد استفاده می‌برد، صحیح است اگر بگوییم همه‌ی این‌ها در فرمان آدمی هستند، و خدا از فضل و کرمش به آدمیان آنچه می‌خواهند عطا فرمود؛ زن و فرزند و خویش و پیوند و کارگزار و کارمند همه در روز و شب مشغول خدمت آدمی هستند، اما این آدمی است که همه‌ی خوبی‌ها را فراموش می‌کند و روی از طاعت خدا می‌گرداند؛ واقعاً که آدم بسیار ستمگر و ناسپاس و کفران‌کننده‌ی نعمت‌های آفریدگار است.</w:t>
      </w:r>
    </w:p>
    <w:p w:rsidR="0023293F" w:rsidRPr="00037F7D" w:rsidRDefault="0023293F" w:rsidP="00037F7D">
      <w:pPr>
        <w:widowControl w:val="0"/>
        <w:ind w:firstLine="284"/>
        <w:jc w:val="both"/>
        <w:rPr>
          <w:rStyle w:val="Char5"/>
          <w:spacing w:val="0"/>
          <w:rtl/>
        </w:rPr>
      </w:pPr>
      <w:r w:rsidRPr="00037F7D">
        <w:rPr>
          <w:rStyle w:val="Char5"/>
          <w:spacing w:val="0"/>
          <w:rtl/>
        </w:rPr>
        <w:t xml:space="preserve">و در آیه‌ی 62 سوره‌ی الفرقان می‌فرماید: </w:t>
      </w:r>
      <w:r w:rsidR="00707E66" w:rsidRPr="00037F7D">
        <w:rPr>
          <w:rFonts w:ascii="B Lotus" w:hAnsi="B Lotus" w:cs="Traditional Arabic"/>
          <w:rtl/>
          <w:lang w:bidi="fa-IR"/>
        </w:rPr>
        <w:t>﴿</w:t>
      </w:r>
      <w:r w:rsidR="009B08AD" w:rsidRPr="00037F7D">
        <w:rPr>
          <w:rStyle w:val="Char7"/>
          <w:rFonts w:hint="eastAsia"/>
          <w:rtl/>
        </w:rPr>
        <w:t>وَهُوَ</w:t>
      </w:r>
      <w:r w:rsidR="009B08AD" w:rsidRPr="00037F7D">
        <w:rPr>
          <w:rStyle w:val="Char7"/>
          <w:rtl/>
        </w:rPr>
        <w:t xml:space="preserve"> </w:t>
      </w:r>
      <w:r w:rsidR="009B08AD" w:rsidRPr="00037F7D">
        <w:rPr>
          <w:rStyle w:val="Char7"/>
          <w:rFonts w:hint="cs"/>
          <w:rtl/>
        </w:rPr>
        <w:t>ٱ</w:t>
      </w:r>
      <w:r w:rsidR="009B08AD" w:rsidRPr="00037F7D">
        <w:rPr>
          <w:rStyle w:val="Char7"/>
          <w:rFonts w:hint="eastAsia"/>
          <w:rtl/>
        </w:rPr>
        <w:t>لَّذِي</w:t>
      </w:r>
      <w:r w:rsidR="009B08AD" w:rsidRPr="00037F7D">
        <w:rPr>
          <w:rStyle w:val="Char7"/>
          <w:rtl/>
        </w:rPr>
        <w:t xml:space="preserve"> </w:t>
      </w:r>
      <w:r w:rsidR="009B08AD" w:rsidRPr="00037F7D">
        <w:rPr>
          <w:rStyle w:val="Char7"/>
          <w:rFonts w:hint="eastAsia"/>
          <w:rtl/>
        </w:rPr>
        <w:t>جَعَلَ</w:t>
      </w:r>
      <w:r w:rsidR="009B08AD" w:rsidRPr="00037F7D">
        <w:rPr>
          <w:rStyle w:val="Char7"/>
          <w:rtl/>
        </w:rPr>
        <w:t xml:space="preserve"> </w:t>
      </w:r>
      <w:r w:rsidR="009B08AD" w:rsidRPr="00037F7D">
        <w:rPr>
          <w:rStyle w:val="Char7"/>
          <w:rFonts w:hint="cs"/>
          <w:rtl/>
        </w:rPr>
        <w:t>ٱ</w:t>
      </w:r>
      <w:r w:rsidR="009B08AD" w:rsidRPr="00037F7D">
        <w:rPr>
          <w:rStyle w:val="Char7"/>
          <w:rFonts w:hint="eastAsia"/>
          <w:rtl/>
        </w:rPr>
        <w:t>لَّي</w:t>
      </w:r>
      <w:r w:rsidR="009B08AD" w:rsidRPr="00037F7D">
        <w:rPr>
          <w:rStyle w:val="Char7"/>
          <w:rFonts w:hint="cs"/>
          <w:rtl/>
        </w:rPr>
        <w:t>ۡ</w:t>
      </w:r>
      <w:r w:rsidR="009B08AD" w:rsidRPr="00037F7D">
        <w:rPr>
          <w:rStyle w:val="Char7"/>
          <w:rFonts w:hint="eastAsia"/>
          <w:rtl/>
        </w:rPr>
        <w:t>لَ</w:t>
      </w:r>
      <w:r w:rsidR="009B08AD" w:rsidRPr="00037F7D">
        <w:rPr>
          <w:rStyle w:val="Char7"/>
          <w:rtl/>
        </w:rPr>
        <w:t xml:space="preserve"> </w:t>
      </w:r>
      <w:r w:rsidR="009B08AD" w:rsidRPr="00037F7D">
        <w:rPr>
          <w:rStyle w:val="Char7"/>
          <w:rFonts w:hint="eastAsia"/>
          <w:rtl/>
        </w:rPr>
        <w:t>وَ</w:t>
      </w:r>
      <w:r w:rsidR="009B08AD" w:rsidRPr="00037F7D">
        <w:rPr>
          <w:rStyle w:val="Char7"/>
          <w:rFonts w:hint="cs"/>
          <w:rtl/>
        </w:rPr>
        <w:t>ٱ</w:t>
      </w:r>
      <w:r w:rsidR="009B08AD" w:rsidRPr="00037F7D">
        <w:rPr>
          <w:rStyle w:val="Char7"/>
          <w:rFonts w:hint="eastAsia"/>
          <w:rtl/>
        </w:rPr>
        <w:t>لنَّهَارَ</w:t>
      </w:r>
      <w:r w:rsidR="009B08AD" w:rsidRPr="00037F7D">
        <w:rPr>
          <w:rStyle w:val="Char7"/>
          <w:rtl/>
        </w:rPr>
        <w:t xml:space="preserve"> </w:t>
      </w:r>
      <w:r w:rsidR="009B08AD" w:rsidRPr="00037F7D">
        <w:rPr>
          <w:rStyle w:val="Char7"/>
          <w:rFonts w:hint="eastAsia"/>
          <w:rtl/>
        </w:rPr>
        <w:t>خِل</w:t>
      </w:r>
      <w:r w:rsidR="009B08AD" w:rsidRPr="00037F7D">
        <w:rPr>
          <w:rStyle w:val="Char7"/>
          <w:rFonts w:hint="cs"/>
          <w:rtl/>
        </w:rPr>
        <w:t>ۡ</w:t>
      </w:r>
      <w:r w:rsidR="009B08AD" w:rsidRPr="00037F7D">
        <w:rPr>
          <w:rStyle w:val="Char7"/>
          <w:rFonts w:hint="eastAsia"/>
          <w:rtl/>
        </w:rPr>
        <w:t>فَة</w:t>
      </w:r>
      <w:r w:rsidR="009B08AD" w:rsidRPr="00037F7D">
        <w:rPr>
          <w:rStyle w:val="Char7"/>
          <w:rFonts w:hint="cs"/>
          <w:rtl/>
        </w:rPr>
        <w:t>ٗ</w:t>
      </w:r>
      <w:r w:rsidR="009B08AD" w:rsidRPr="00037F7D">
        <w:rPr>
          <w:rStyle w:val="Char7"/>
          <w:rtl/>
        </w:rPr>
        <w:t xml:space="preserve"> </w:t>
      </w:r>
      <w:r w:rsidR="009B08AD" w:rsidRPr="00037F7D">
        <w:rPr>
          <w:rStyle w:val="Char7"/>
          <w:rFonts w:hint="eastAsia"/>
          <w:rtl/>
        </w:rPr>
        <w:t>لِّمَن</w:t>
      </w:r>
      <w:r w:rsidR="009B08AD" w:rsidRPr="00037F7D">
        <w:rPr>
          <w:rStyle w:val="Char7"/>
          <w:rFonts w:hint="cs"/>
          <w:rtl/>
        </w:rPr>
        <w:t>ۡ</w:t>
      </w:r>
      <w:r w:rsidR="009B08AD" w:rsidRPr="00037F7D">
        <w:rPr>
          <w:rStyle w:val="Char7"/>
          <w:rtl/>
        </w:rPr>
        <w:t xml:space="preserve"> </w:t>
      </w:r>
      <w:r w:rsidR="009B08AD" w:rsidRPr="00037F7D">
        <w:rPr>
          <w:rStyle w:val="Char7"/>
          <w:rFonts w:hint="eastAsia"/>
          <w:rtl/>
        </w:rPr>
        <w:t>أَرَادَ</w:t>
      </w:r>
      <w:r w:rsidR="009B08AD" w:rsidRPr="00037F7D">
        <w:rPr>
          <w:rStyle w:val="Char7"/>
          <w:rtl/>
        </w:rPr>
        <w:t xml:space="preserve"> </w:t>
      </w:r>
      <w:r w:rsidR="009B08AD" w:rsidRPr="00037F7D">
        <w:rPr>
          <w:rStyle w:val="Char7"/>
          <w:rFonts w:hint="eastAsia"/>
          <w:rtl/>
        </w:rPr>
        <w:t>أَن</w:t>
      </w:r>
      <w:r w:rsidR="009B08AD" w:rsidRPr="00037F7D">
        <w:rPr>
          <w:rStyle w:val="Char7"/>
          <w:rtl/>
        </w:rPr>
        <w:t xml:space="preserve"> </w:t>
      </w:r>
      <w:r w:rsidR="009B08AD" w:rsidRPr="00037F7D">
        <w:rPr>
          <w:rStyle w:val="Char7"/>
          <w:rFonts w:hint="eastAsia"/>
          <w:rtl/>
        </w:rPr>
        <w:t>يَذَّكَّرَ</w:t>
      </w:r>
      <w:r w:rsidR="009B08AD" w:rsidRPr="00037F7D">
        <w:rPr>
          <w:rStyle w:val="Char7"/>
          <w:rtl/>
        </w:rPr>
        <w:t xml:space="preserve"> </w:t>
      </w:r>
      <w:r w:rsidR="009B08AD" w:rsidRPr="00037F7D">
        <w:rPr>
          <w:rStyle w:val="Char7"/>
          <w:rFonts w:hint="eastAsia"/>
          <w:rtl/>
        </w:rPr>
        <w:t>أَو</w:t>
      </w:r>
      <w:r w:rsidR="009B08AD" w:rsidRPr="00037F7D">
        <w:rPr>
          <w:rStyle w:val="Char7"/>
          <w:rFonts w:hint="cs"/>
          <w:rtl/>
        </w:rPr>
        <w:t>ۡ</w:t>
      </w:r>
      <w:r w:rsidR="009B08AD" w:rsidRPr="00037F7D">
        <w:rPr>
          <w:rStyle w:val="Char7"/>
          <w:rtl/>
        </w:rPr>
        <w:t xml:space="preserve"> </w:t>
      </w:r>
      <w:r w:rsidR="009B08AD" w:rsidRPr="00037F7D">
        <w:rPr>
          <w:rStyle w:val="Char7"/>
          <w:rFonts w:hint="eastAsia"/>
          <w:rtl/>
        </w:rPr>
        <w:t>أَرَادَ</w:t>
      </w:r>
      <w:r w:rsidR="009B08AD" w:rsidRPr="00037F7D">
        <w:rPr>
          <w:rStyle w:val="Char7"/>
          <w:rtl/>
        </w:rPr>
        <w:t xml:space="preserve"> </w:t>
      </w:r>
      <w:r w:rsidR="009B08AD" w:rsidRPr="00037F7D">
        <w:rPr>
          <w:rStyle w:val="Char7"/>
          <w:rFonts w:hint="eastAsia"/>
          <w:rtl/>
        </w:rPr>
        <w:t>شُكُور</w:t>
      </w:r>
      <w:r w:rsidR="009B08AD" w:rsidRPr="00037F7D">
        <w:rPr>
          <w:rStyle w:val="Char7"/>
          <w:rFonts w:hint="cs"/>
          <w:rtl/>
        </w:rPr>
        <w:t>ٗ</w:t>
      </w:r>
      <w:r w:rsidR="009B08AD" w:rsidRPr="00037F7D">
        <w:rPr>
          <w:rStyle w:val="Char7"/>
          <w:rFonts w:hint="eastAsia"/>
          <w:rtl/>
        </w:rPr>
        <w:t>ا</w:t>
      </w:r>
      <w:r w:rsidR="009B08AD" w:rsidRPr="00037F7D">
        <w:rPr>
          <w:rStyle w:val="Char7"/>
          <w:rtl/>
        </w:rPr>
        <w:t xml:space="preserve"> </w:t>
      </w:r>
      <w:r w:rsidR="009B08AD" w:rsidRPr="00037F7D">
        <w:rPr>
          <w:rStyle w:val="Char7"/>
          <w:rFonts w:hint="cs"/>
          <w:rtl/>
        </w:rPr>
        <w:t>٦٢</w:t>
      </w:r>
      <w:r w:rsidR="00707E66" w:rsidRPr="00037F7D">
        <w:rPr>
          <w:rFonts w:ascii="B Lotus" w:hAnsi="B Lotus" w:cs="Traditional Arabic"/>
          <w:rtl/>
          <w:lang w:bidi="fa-IR"/>
        </w:rPr>
        <w:t>﴾</w:t>
      </w:r>
      <w:r w:rsidR="00707E66" w:rsidRPr="00037F7D">
        <w:rPr>
          <w:rStyle w:val="Char6"/>
          <w:rtl/>
          <w:lang w:bidi="fa-IR"/>
        </w:rPr>
        <w:t xml:space="preserve"> [الفرقان: 62].</w:t>
      </w:r>
    </w:p>
    <w:p w:rsidR="0023293F" w:rsidRPr="00037F7D" w:rsidRDefault="00707E66" w:rsidP="00037F7D">
      <w:pPr>
        <w:widowControl w:val="0"/>
        <w:ind w:firstLine="284"/>
        <w:jc w:val="both"/>
        <w:rPr>
          <w:rStyle w:val="Char5"/>
          <w:spacing w:val="0"/>
          <w:rtl/>
        </w:rPr>
      </w:pPr>
      <w:r w:rsidRPr="00037F7D">
        <w:rPr>
          <w:rFonts w:ascii="Traditional Arabic" w:hAnsi="Traditional Arabic" w:cs="Traditional Arabic"/>
          <w:sz w:val="26"/>
          <w:szCs w:val="26"/>
          <w:rtl/>
          <w:lang w:bidi="fa-IR"/>
        </w:rPr>
        <w:t>«</w:t>
      </w:r>
      <w:r w:rsidR="0023293F" w:rsidRPr="00037F7D">
        <w:rPr>
          <w:rStyle w:val="Char5"/>
          <w:spacing w:val="0"/>
          <w:rtl/>
        </w:rPr>
        <w:t>و او (همان) کسی است که شب و روز را در پی یکدیگر قرار داد برای کسی که بخواهد متذکر شود یا بخواهد شکر گزاری کند</w:t>
      </w:r>
      <w:r w:rsidRPr="00037F7D">
        <w:rPr>
          <w:rFonts w:ascii="Traditional Arabic" w:hAnsi="Traditional Arabic" w:cs="Traditional Arabic"/>
          <w:sz w:val="26"/>
          <w:szCs w:val="26"/>
          <w:rtl/>
          <w:lang w:bidi="fa-IR"/>
        </w:rPr>
        <w:t>»</w:t>
      </w:r>
      <w:r w:rsidR="0023293F" w:rsidRPr="00037F7D">
        <w:rPr>
          <w:rStyle w:val="Char5"/>
          <w:spacing w:val="0"/>
          <w:rtl/>
        </w:rPr>
        <w:t>.</w:t>
      </w:r>
    </w:p>
    <w:p w:rsidR="0023293F" w:rsidRPr="00037F7D" w:rsidRDefault="0023293F" w:rsidP="00037F7D">
      <w:pPr>
        <w:widowControl w:val="0"/>
        <w:ind w:firstLine="284"/>
        <w:jc w:val="both"/>
        <w:rPr>
          <w:rStyle w:val="Char5"/>
          <w:spacing w:val="0"/>
          <w:rtl/>
        </w:rPr>
      </w:pPr>
      <w:r w:rsidRPr="00037F7D">
        <w:rPr>
          <w:rStyle w:val="Char5"/>
          <w:spacing w:val="0"/>
          <w:rtl/>
        </w:rPr>
        <w:t>خدای متعال شب و روز را به دنبال هم قرار داد تا اگر کسی در شب غفلت نمود در روز بتواند غفلت شب را جُبران نماید و اگر کسی در روز غفلت نمود، در شب غفلت روز را جبران نماید، شب و روز هردو وقت طاعت و نکوکاری و سپاسگزاری هستند، آنان که با ایمان و بیدار و هوشیارند نمی‌گذارند لحظه‌ای از وقت‌شان بیهوده بگذرد، شب‌های‌شان مطالعه و عبادت و نیکوکاری و خیر عام و به دست‌آوردن رضای خداست. اینان غفلت برای خود روا نمی‌دارند و کوشش‌شان این است که شب‌شان بهتر از روز و روزشان بهتر از شب باشد و به قول سعدی</w:t>
      </w:r>
      <w:r w:rsidRPr="00037F7D">
        <w:rPr>
          <w:rFonts w:ascii="CTraditional Arabic" w:cs="CTraditional Arabic"/>
          <w:rtl/>
          <w:lang w:bidi="fa-IR"/>
        </w:rPr>
        <w:t>/</w:t>
      </w:r>
      <w:r w:rsidRPr="00037F7D">
        <w:rPr>
          <w:rStyle w:val="Char5"/>
          <w:spacing w:val="0"/>
          <w:rtl/>
        </w:rPr>
        <w:t>:</w:t>
      </w:r>
    </w:p>
    <w:tbl>
      <w:tblPr>
        <w:tblStyle w:val="TableGrid"/>
        <w:bidiVisual/>
        <w:tblW w:w="0" w:type="auto"/>
        <w:tblInd w:w="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6"/>
        <w:gridCol w:w="284"/>
        <w:gridCol w:w="3510"/>
      </w:tblGrid>
      <w:tr w:rsidR="00233127" w:rsidRPr="00037F7D" w:rsidTr="00037F7D">
        <w:tc>
          <w:tcPr>
            <w:tcW w:w="3226" w:type="dxa"/>
          </w:tcPr>
          <w:p w:rsidR="00233127" w:rsidRPr="00037F7D" w:rsidRDefault="00233127" w:rsidP="00037F7D">
            <w:pPr>
              <w:pStyle w:val="a7"/>
              <w:spacing w:line="240" w:lineRule="auto"/>
              <w:ind w:firstLine="0"/>
              <w:jc w:val="lowKashida"/>
              <w:rPr>
                <w:spacing w:val="0"/>
                <w:sz w:val="2"/>
                <w:szCs w:val="2"/>
                <w:rtl/>
              </w:rPr>
            </w:pPr>
            <w:r w:rsidRPr="00037F7D">
              <w:rPr>
                <w:rStyle w:val="Char5"/>
                <w:spacing w:val="0"/>
                <w:sz w:val="26"/>
                <w:szCs w:val="26"/>
                <w:rtl/>
              </w:rPr>
              <w:t>شب مردان خدا روز   جهان افروز است</w:t>
            </w:r>
            <w:r w:rsidRPr="00037F7D">
              <w:rPr>
                <w:rStyle w:val="Char5"/>
                <w:rFonts w:hint="cs"/>
                <w:spacing w:val="0"/>
                <w:sz w:val="26"/>
                <w:szCs w:val="26"/>
                <w:rtl/>
              </w:rPr>
              <w:br/>
            </w:r>
          </w:p>
        </w:tc>
        <w:tc>
          <w:tcPr>
            <w:tcW w:w="284" w:type="dxa"/>
          </w:tcPr>
          <w:p w:rsidR="00233127" w:rsidRPr="00037F7D" w:rsidRDefault="00233127" w:rsidP="00037F7D">
            <w:pPr>
              <w:pStyle w:val="a7"/>
              <w:spacing w:line="240" w:lineRule="auto"/>
              <w:ind w:firstLine="0"/>
              <w:jc w:val="lowKashida"/>
              <w:rPr>
                <w:spacing w:val="0"/>
                <w:sz w:val="26"/>
                <w:szCs w:val="26"/>
                <w:rtl/>
              </w:rPr>
            </w:pPr>
          </w:p>
        </w:tc>
        <w:tc>
          <w:tcPr>
            <w:tcW w:w="3510" w:type="dxa"/>
          </w:tcPr>
          <w:p w:rsidR="00233127" w:rsidRPr="00037F7D" w:rsidRDefault="00233127" w:rsidP="00037F7D">
            <w:pPr>
              <w:pStyle w:val="a7"/>
              <w:spacing w:line="240" w:lineRule="auto"/>
              <w:ind w:firstLine="0"/>
              <w:jc w:val="lowKashida"/>
              <w:rPr>
                <w:spacing w:val="0"/>
                <w:sz w:val="2"/>
                <w:szCs w:val="2"/>
                <w:rtl/>
              </w:rPr>
            </w:pPr>
            <w:r w:rsidRPr="00037F7D">
              <w:rPr>
                <w:rStyle w:val="Char5"/>
                <w:spacing w:val="0"/>
                <w:sz w:val="26"/>
                <w:szCs w:val="26"/>
                <w:rtl/>
              </w:rPr>
              <w:t>روشنان را به حقیقت شب ظلمانی نیست</w:t>
            </w:r>
            <w:r w:rsidRPr="00037F7D">
              <w:rPr>
                <w:rStyle w:val="Char5"/>
                <w:rFonts w:hint="cs"/>
                <w:spacing w:val="0"/>
                <w:sz w:val="26"/>
                <w:szCs w:val="26"/>
                <w:rtl/>
              </w:rPr>
              <w:br/>
            </w:r>
          </w:p>
        </w:tc>
      </w:tr>
    </w:tbl>
    <w:p w:rsidR="0023293F" w:rsidRPr="00037F7D" w:rsidRDefault="0023293F" w:rsidP="00037F7D">
      <w:pPr>
        <w:ind w:firstLine="284"/>
        <w:jc w:val="both"/>
        <w:rPr>
          <w:rStyle w:val="Char5"/>
          <w:spacing w:val="0"/>
          <w:rtl/>
        </w:rPr>
      </w:pPr>
      <w:r w:rsidRPr="00037F7D">
        <w:rPr>
          <w:rStyle w:val="Char5"/>
          <w:spacing w:val="0"/>
          <w:rtl/>
        </w:rPr>
        <w:t>اما آنانی که همت‌شان ضعیف است و نیاز به یادآوری دارند و می‌خواهند که راه سپاس</w:t>
      </w:r>
      <w:r w:rsidR="00233127" w:rsidRPr="00037F7D">
        <w:rPr>
          <w:rStyle w:val="Char5"/>
          <w:rFonts w:hint="cs"/>
          <w:spacing w:val="0"/>
          <w:rtl/>
        </w:rPr>
        <w:t>‌</w:t>
      </w:r>
      <w:r w:rsidRPr="00037F7D">
        <w:rPr>
          <w:rStyle w:val="Char5"/>
          <w:spacing w:val="0"/>
          <w:rtl/>
        </w:rPr>
        <w:t>گزاری بگیرند، باید از تَعَاقُب شب و روز درس عبرت بگیرند و نگزارند که غفلت و سستی بر آنان چیره شود؛ در روز بکوشند که روزشان بهتر از شب‌شان باشد. و شب‌شان بهتر از روزشان باشد.</w:t>
      </w:r>
    </w:p>
    <w:p w:rsidR="0023293F" w:rsidRPr="00037F7D" w:rsidRDefault="0023293F" w:rsidP="00037F7D">
      <w:pPr>
        <w:ind w:firstLine="284"/>
        <w:jc w:val="both"/>
        <w:rPr>
          <w:rStyle w:val="Char5"/>
          <w:spacing w:val="0"/>
          <w:rtl/>
        </w:rPr>
      </w:pPr>
      <w:r w:rsidRPr="00037F7D">
        <w:rPr>
          <w:rStyle w:val="Char5"/>
          <w:spacing w:val="0"/>
          <w:rtl/>
        </w:rPr>
        <w:t>به قول سعدی که روحش شاد باد:</w:t>
      </w:r>
    </w:p>
    <w:tbl>
      <w:tblPr>
        <w:tblStyle w:val="TableGrid"/>
        <w:bidiVisual/>
        <w:tblW w:w="0" w:type="auto"/>
        <w:tblInd w:w="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6"/>
        <w:gridCol w:w="284"/>
        <w:gridCol w:w="3510"/>
      </w:tblGrid>
      <w:tr w:rsidR="00233127" w:rsidRPr="00037F7D" w:rsidTr="00037F7D">
        <w:tc>
          <w:tcPr>
            <w:tcW w:w="3226" w:type="dxa"/>
          </w:tcPr>
          <w:p w:rsidR="00233127" w:rsidRPr="00037F7D" w:rsidRDefault="00233127" w:rsidP="00037F7D">
            <w:pPr>
              <w:jc w:val="lowKashida"/>
              <w:rPr>
                <w:rStyle w:val="Char5"/>
                <w:spacing w:val="0"/>
                <w:sz w:val="2"/>
                <w:szCs w:val="2"/>
                <w:rtl/>
              </w:rPr>
            </w:pPr>
            <w:r w:rsidRPr="00037F7D">
              <w:rPr>
                <w:rStyle w:val="Char5"/>
                <w:spacing w:val="0"/>
                <w:sz w:val="24"/>
                <w:szCs w:val="24"/>
                <w:rtl/>
              </w:rPr>
              <w:t>ابر و باد و مَه و خورشید و فلک در کارند</w:t>
            </w:r>
            <w:r w:rsidRPr="00037F7D">
              <w:rPr>
                <w:rStyle w:val="Char5"/>
                <w:rFonts w:hint="cs"/>
                <w:spacing w:val="0"/>
                <w:sz w:val="24"/>
                <w:szCs w:val="24"/>
                <w:rtl/>
              </w:rPr>
              <w:br/>
            </w:r>
          </w:p>
        </w:tc>
        <w:tc>
          <w:tcPr>
            <w:tcW w:w="284" w:type="dxa"/>
          </w:tcPr>
          <w:p w:rsidR="00233127" w:rsidRPr="00037F7D" w:rsidRDefault="00233127" w:rsidP="00037F7D">
            <w:pPr>
              <w:jc w:val="lowKashida"/>
              <w:rPr>
                <w:rStyle w:val="Char5"/>
                <w:spacing w:val="0"/>
                <w:rtl/>
              </w:rPr>
            </w:pPr>
          </w:p>
        </w:tc>
        <w:tc>
          <w:tcPr>
            <w:tcW w:w="3510" w:type="dxa"/>
          </w:tcPr>
          <w:p w:rsidR="00233127" w:rsidRPr="00037F7D" w:rsidRDefault="00233127" w:rsidP="00037F7D">
            <w:pPr>
              <w:jc w:val="lowKashida"/>
              <w:rPr>
                <w:rStyle w:val="Char5"/>
                <w:spacing w:val="0"/>
                <w:sz w:val="2"/>
                <w:szCs w:val="2"/>
                <w:rtl/>
              </w:rPr>
            </w:pPr>
            <w:r w:rsidRPr="00037F7D">
              <w:rPr>
                <w:rStyle w:val="Char5"/>
                <w:spacing w:val="0"/>
                <w:sz w:val="26"/>
                <w:szCs w:val="26"/>
                <w:rtl/>
              </w:rPr>
              <w:t>تا تو نانی به کف آری و به غفلت نخوری</w:t>
            </w:r>
            <w:r w:rsidRPr="00037F7D">
              <w:rPr>
                <w:rStyle w:val="Char5"/>
                <w:rFonts w:hint="cs"/>
                <w:spacing w:val="0"/>
                <w:sz w:val="26"/>
                <w:szCs w:val="26"/>
                <w:rtl/>
              </w:rPr>
              <w:br/>
            </w:r>
          </w:p>
        </w:tc>
      </w:tr>
    </w:tbl>
    <w:p w:rsidR="0023293F" w:rsidRPr="00037F7D" w:rsidRDefault="0023293F" w:rsidP="00037F7D">
      <w:pPr>
        <w:ind w:firstLine="284"/>
        <w:jc w:val="both"/>
        <w:rPr>
          <w:rStyle w:val="Char5"/>
          <w:spacing w:val="0"/>
          <w:rtl/>
        </w:rPr>
      </w:pPr>
      <w:r w:rsidRPr="00037F7D">
        <w:rPr>
          <w:rStyle w:val="Char5"/>
          <w:spacing w:val="0"/>
          <w:rtl/>
        </w:rPr>
        <w:t>همان طور که گفته شد:</w:t>
      </w:r>
    </w:p>
    <w:tbl>
      <w:tblPr>
        <w:tblStyle w:val="TableGrid"/>
        <w:bidiVisual/>
        <w:tblW w:w="0" w:type="auto"/>
        <w:tblInd w:w="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6"/>
        <w:gridCol w:w="284"/>
        <w:gridCol w:w="3510"/>
      </w:tblGrid>
      <w:tr w:rsidR="00233127" w:rsidRPr="00037F7D" w:rsidTr="00037F7D">
        <w:tc>
          <w:tcPr>
            <w:tcW w:w="3226" w:type="dxa"/>
          </w:tcPr>
          <w:p w:rsidR="00233127" w:rsidRPr="00037F7D" w:rsidRDefault="00233127" w:rsidP="00037F7D">
            <w:pPr>
              <w:jc w:val="lowKashida"/>
              <w:rPr>
                <w:rStyle w:val="Char5"/>
                <w:spacing w:val="0"/>
                <w:sz w:val="2"/>
                <w:szCs w:val="2"/>
                <w:rtl/>
              </w:rPr>
            </w:pPr>
            <w:r w:rsidRPr="00037F7D">
              <w:rPr>
                <w:rStyle w:val="Char5"/>
                <w:spacing w:val="0"/>
                <w:sz w:val="26"/>
                <w:szCs w:val="26"/>
                <w:rtl/>
              </w:rPr>
              <w:t>شب مردان خدا روز جهان افروز است</w:t>
            </w:r>
            <w:r w:rsidRPr="00037F7D">
              <w:rPr>
                <w:rStyle w:val="Char5"/>
                <w:rFonts w:hint="cs"/>
                <w:spacing w:val="0"/>
                <w:sz w:val="26"/>
                <w:szCs w:val="26"/>
                <w:rtl/>
              </w:rPr>
              <w:br/>
            </w:r>
          </w:p>
        </w:tc>
        <w:tc>
          <w:tcPr>
            <w:tcW w:w="284" w:type="dxa"/>
          </w:tcPr>
          <w:p w:rsidR="00233127" w:rsidRPr="00037F7D" w:rsidRDefault="00233127" w:rsidP="00037F7D">
            <w:pPr>
              <w:jc w:val="lowKashida"/>
              <w:rPr>
                <w:rStyle w:val="Char5"/>
                <w:spacing w:val="0"/>
                <w:sz w:val="26"/>
                <w:szCs w:val="26"/>
                <w:rtl/>
              </w:rPr>
            </w:pPr>
          </w:p>
        </w:tc>
        <w:tc>
          <w:tcPr>
            <w:tcW w:w="3510" w:type="dxa"/>
          </w:tcPr>
          <w:p w:rsidR="00233127" w:rsidRPr="00037F7D" w:rsidRDefault="00233127" w:rsidP="00037F7D">
            <w:pPr>
              <w:jc w:val="lowKashida"/>
              <w:rPr>
                <w:rStyle w:val="Char5"/>
                <w:spacing w:val="0"/>
                <w:sz w:val="2"/>
                <w:szCs w:val="2"/>
                <w:rtl/>
              </w:rPr>
            </w:pPr>
            <w:r w:rsidRPr="00037F7D">
              <w:rPr>
                <w:rStyle w:val="Char5"/>
                <w:spacing w:val="0"/>
                <w:sz w:val="26"/>
                <w:szCs w:val="26"/>
                <w:rtl/>
              </w:rPr>
              <w:t>روشنان را به حقیقت شب ظلمانی نیست</w:t>
            </w:r>
            <w:r w:rsidRPr="00037F7D">
              <w:rPr>
                <w:rStyle w:val="Char5"/>
                <w:rFonts w:hint="cs"/>
                <w:spacing w:val="0"/>
                <w:sz w:val="26"/>
                <w:szCs w:val="26"/>
                <w:rtl/>
              </w:rPr>
              <w:br/>
            </w:r>
          </w:p>
        </w:tc>
      </w:tr>
    </w:tbl>
    <w:p w:rsidR="0023293F" w:rsidRPr="00037F7D" w:rsidRDefault="0023293F" w:rsidP="00037F7D">
      <w:pPr>
        <w:ind w:firstLine="284"/>
        <w:jc w:val="both"/>
        <w:rPr>
          <w:rStyle w:val="Char5"/>
          <w:spacing w:val="0"/>
          <w:rtl/>
        </w:rPr>
      </w:pPr>
      <w:r w:rsidRPr="00037F7D">
        <w:rPr>
          <w:rStyle w:val="Char5"/>
          <w:spacing w:val="0"/>
          <w:rtl/>
        </w:rPr>
        <w:t>برای این هر لحظه از عمر را غنیمت می‌شمارند و اجازه نخواهند داد که لحظه‌ای از عمرشان بیهوده تلف شود، و مسلمانان وقتی ضعف و زبونی‌شان شروع شد که وقت‌ شناسی را کنار گذاشتند و برای وقت قیمتی قائل نشدند.</w:t>
      </w:r>
    </w:p>
    <w:p w:rsidR="0023293F" w:rsidRPr="00037F7D" w:rsidRDefault="0023293F" w:rsidP="00037F7D">
      <w:pPr>
        <w:ind w:firstLine="284"/>
        <w:jc w:val="both"/>
        <w:rPr>
          <w:rStyle w:val="Char5"/>
          <w:spacing w:val="0"/>
          <w:rtl/>
        </w:rPr>
      </w:pPr>
      <w:r w:rsidRPr="00037F7D">
        <w:rPr>
          <w:rStyle w:val="Char5"/>
          <w:spacing w:val="0"/>
          <w:rtl/>
        </w:rPr>
        <w:t xml:space="preserve">و در آیه‌ی 37 سوره‌ی فاطر می‌فرماید: </w:t>
      </w:r>
      <w:r w:rsidR="00707E66" w:rsidRPr="00037F7D">
        <w:rPr>
          <w:rFonts w:ascii="B Lotus" w:hAnsi="B Lotus" w:cs="Traditional Arabic"/>
          <w:rtl/>
          <w:lang w:bidi="fa-IR"/>
        </w:rPr>
        <w:t>﴿</w:t>
      </w:r>
      <w:r w:rsidR="009B08AD" w:rsidRPr="00037F7D">
        <w:rPr>
          <w:rStyle w:val="Char7"/>
          <w:rFonts w:hint="eastAsia"/>
          <w:rtl/>
        </w:rPr>
        <w:t>أَوَ</w:t>
      </w:r>
      <w:r w:rsidR="009B08AD" w:rsidRPr="00037F7D">
        <w:rPr>
          <w:rStyle w:val="Char7"/>
          <w:rtl/>
        </w:rPr>
        <w:t xml:space="preserve"> </w:t>
      </w:r>
      <w:r w:rsidR="009B08AD" w:rsidRPr="00037F7D">
        <w:rPr>
          <w:rStyle w:val="Char7"/>
          <w:rFonts w:hint="eastAsia"/>
          <w:rtl/>
        </w:rPr>
        <w:t>لَم</w:t>
      </w:r>
      <w:r w:rsidR="009B08AD" w:rsidRPr="00037F7D">
        <w:rPr>
          <w:rStyle w:val="Char7"/>
          <w:rFonts w:hint="cs"/>
          <w:rtl/>
        </w:rPr>
        <w:t>ۡ</w:t>
      </w:r>
      <w:r w:rsidR="009B08AD" w:rsidRPr="00037F7D">
        <w:rPr>
          <w:rStyle w:val="Char7"/>
          <w:rtl/>
        </w:rPr>
        <w:t xml:space="preserve"> </w:t>
      </w:r>
      <w:r w:rsidR="009B08AD" w:rsidRPr="00037F7D">
        <w:rPr>
          <w:rStyle w:val="Char7"/>
          <w:rFonts w:hint="eastAsia"/>
          <w:rtl/>
        </w:rPr>
        <w:t>نُعَمِّر</w:t>
      </w:r>
      <w:r w:rsidR="009B08AD" w:rsidRPr="00037F7D">
        <w:rPr>
          <w:rStyle w:val="Char7"/>
          <w:rFonts w:hint="cs"/>
          <w:rtl/>
        </w:rPr>
        <w:t>ۡ</w:t>
      </w:r>
      <w:r w:rsidR="009B08AD" w:rsidRPr="00037F7D">
        <w:rPr>
          <w:rStyle w:val="Char7"/>
          <w:rFonts w:hint="eastAsia"/>
          <w:rtl/>
        </w:rPr>
        <w:t>كُم</w:t>
      </w:r>
      <w:r w:rsidR="009B08AD" w:rsidRPr="00037F7D">
        <w:rPr>
          <w:rStyle w:val="Char7"/>
          <w:rtl/>
        </w:rPr>
        <w:t xml:space="preserve"> </w:t>
      </w:r>
      <w:r w:rsidR="009B08AD" w:rsidRPr="00037F7D">
        <w:rPr>
          <w:rStyle w:val="Char7"/>
          <w:rFonts w:hint="eastAsia"/>
          <w:rtl/>
        </w:rPr>
        <w:t>مَّا</w:t>
      </w:r>
      <w:r w:rsidR="009B08AD" w:rsidRPr="00037F7D">
        <w:rPr>
          <w:rStyle w:val="Char7"/>
          <w:rtl/>
        </w:rPr>
        <w:t xml:space="preserve"> </w:t>
      </w:r>
      <w:r w:rsidR="009B08AD" w:rsidRPr="00037F7D">
        <w:rPr>
          <w:rStyle w:val="Char7"/>
          <w:rFonts w:hint="eastAsia"/>
          <w:rtl/>
        </w:rPr>
        <w:t>يَتَذَكَّرُ</w:t>
      </w:r>
      <w:r w:rsidR="009B08AD" w:rsidRPr="00037F7D">
        <w:rPr>
          <w:rStyle w:val="Char7"/>
          <w:rtl/>
        </w:rPr>
        <w:t xml:space="preserve"> </w:t>
      </w:r>
      <w:r w:rsidR="009B08AD" w:rsidRPr="00037F7D">
        <w:rPr>
          <w:rStyle w:val="Char7"/>
          <w:rFonts w:hint="eastAsia"/>
          <w:rtl/>
        </w:rPr>
        <w:t>فِيهِ</w:t>
      </w:r>
      <w:r w:rsidR="009B08AD" w:rsidRPr="00037F7D">
        <w:rPr>
          <w:rStyle w:val="Char7"/>
          <w:rtl/>
        </w:rPr>
        <w:t xml:space="preserve"> </w:t>
      </w:r>
      <w:r w:rsidR="009B08AD" w:rsidRPr="00037F7D">
        <w:rPr>
          <w:rStyle w:val="Char7"/>
          <w:rFonts w:hint="eastAsia"/>
          <w:rtl/>
        </w:rPr>
        <w:t>مَن</w:t>
      </w:r>
      <w:r w:rsidR="009B08AD" w:rsidRPr="00037F7D">
        <w:rPr>
          <w:rStyle w:val="Char7"/>
          <w:rtl/>
        </w:rPr>
        <w:t xml:space="preserve"> </w:t>
      </w:r>
      <w:r w:rsidR="009B08AD" w:rsidRPr="00037F7D">
        <w:rPr>
          <w:rStyle w:val="Char7"/>
          <w:rFonts w:hint="eastAsia"/>
          <w:rtl/>
        </w:rPr>
        <w:t>تَذَكَّرَ</w:t>
      </w:r>
      <w:r w:rsidR="009B08AD" w:rsidRPr="00037F7D">
        <w:rPr>
          <w:rStyle w:val="Char7"/>
          <w:rtl/>
        </w:rPr>
        <w:t xml:space="preserve"> </w:t>
      </w:r>
      <w:r w:rsidR="009B08AD" w:rsidRPr="00037F7D">
        <w:rPr>
          <w:rStyle w:val="Char7"/>
          <w:rFonts w:hint="eastAsia"/>
          <w:rtl/>
        </w:rPr>
        <w:t>وَجَا</w:t>
      </w:r>
      <w:r w:rsidR="009B08AD" w:rsidRPr="00037F7D">
        <w:rPr>
          <w:rStyle w:val="Char7"/>
          <w:rFonts w:hint="cs"/>
          <w:rtl/>
        </w:rPr>
        <w:t>ٓ</w:t>
      </w:r>
      <w:r w:rsidR="009B08AD" w:rsidRPr="00037F7D">
        <w:rPr>
          <w:rStyle w:val="Char7"/>
          <w:rFonts w:hint="eastAsia"/>
          <w:rtl/>
        </w:rPr>
        <w:t>ءَكُمُ</w:t>
      </w:r>
      <w:r w:rsidR="009B08AD" w:rsidRPr="00037F7D">
        <w:rPr>
          <w:rStyle w:val="Char7"/>
          <w:rtl/>
        </w:rPr>
        <w:t xml:space="preserve"> </w:t>
      </w:r>
      <w:r w:rsidR="009B08AD" w:rsidRPr="00037F7D">
        <w:rPr>
          <w:rStyle w:val="Char7"/>
          <w:rFonts w:hint="cs"/>
          <w:rtl/>
        </w:rPr>
        <w:t>ٱ</w:t>
      </w:r>
      <w:r w:rsidR="009B08AD" w:rsidRPr="00037F7D">
        <w:rPr>
          <w:rStyle w:val="Char7"/>
          <w:rFonts w:hint="eastAsia"/>
          <w:rtl/>
        </w:rPr>
        <w:t>لنَّذِيرُ</w:t>
      </w:r>
      <w:r w:rsidR="009B08AD" w:rsidRPr="00037F7D">
        <w:rPr>
          <w:rStyle w:val="Char7"/>
          <w:rFonts w:hint="cs"/>
          <w:rtl/>
        </w:rPr>
        <w:t>ۖ</w:t>
      </w:r>
      <w:r w:rsidR="009B08AD" w:rsidRPr="00037F7D">
        <w:rPr>
          <w:rStyle w:val="Char7"/>
          <w:rtl/>
        </w:rPr>
        <w:t xml:space="preserve"> </w:t>
      </w:r>
      <w:r w:rsidR="009B08AD" w:rsidRPr="00037F7D">
        <w:rPr>
          <w:rStyle w:val="Char7"/>
          <w:rFonts w:hint="eastAsia"/>
          <w:rtl/>
        </w:rPr>
        <w:t>فَذُوقُواْ</w:t>
      </w:r>
      <w:r w:rsidR="009B08AD" w:rsidRPr="00037F7D">
        <w:rPr>
          <w:rStyle w:val="Char7"/>
          <w:rtl/>
        </w:rPr>
        <w:t xml:space="preserve"> </w:t>
      </w:r>
      <w:r w:rsidR="009B08AD" w:rsidRPr="00037F7D">
        <w:rPr>
          <w:rStyle w:val="Char7"/>
          <w:rFonts w:hint="eastAsia"/>
          <w:rtl/>
        </w:rPr>
        <w:t>فَمَا</w:t>
      </w:r>
      <w:r w:rsidR="009B08AD" w:rsidRPr="00037F7D">
        <w:rPr>
          <w:rStyle w:val="Char7"/>
          <w:rtl/>
        </w:rPr>
        <w:t xml:space="preserve"> </w:t>
      </w:r>
      <w:r w:rsidR="009B08AD" w:rsidRPr="00037F7D">
        <w:rPr>
          <w:rStyle w:val="Char7"/>
          <w:rFonts w:hint="eastAsia"/>
          <w:rtl/>
        </w:rPr>
        <w:t>لِلظَّ</w:t>
      </w:r>
      <w:r w:rsidR="009B08AD" w:rsidRPr="00037F7D">
        <w:rPr>
          <w:rStyle w:val="Char7"/>
          <w:rFonts w:hint="cs"/>
          <w:rtl/>
        </w:rPr>
        <w:t>ٰ</w:t>
      </w:r>
      <w:r w:rsidR="009B08AD" w:rsidRPr="00037F7D">
        <w:rPr>
          <w:rStyle w:val="Char7"/>
          <w:rFonts w:hint="eastAsia"/>
          <w:rtl/>
        </w:rPr>
        <w:t>لِمِينَ</w:t>
      </w:r>
      <w:r w:rsidR="009B08AD" w:rsidRPr="00037F7D">
        <w:rPr>
          <w:rStyle w:val="Char7"/>
          <w:rtl/>
        </w:rPr>
        <w:t xml:space="preserve"> </w:t>
      </w:r>
      <w:r w:rsidR="009B08AD" w:rsidRPr="00037F7D">
        <w:rPr>
          <w:rStyle w:val="Char7"/>
          <w:rFonts w:hint="eastAsia"/>
          <w:rtl/>
        </w:rPr>
        <w:t>مِن</w:t>
      </w:r>
      <w:r w:rsidR="009B08AD" w:rsidRPr="00037F7D">
        <w:rPr>
          <w:rStyle w:val="Char7"/>
          <w:rtl/>
        </w:rPr>
        <w:t xml:space="preserve"> </w:t>
      </w:r>
      <w:r w:rsidR="009B08AD" w:rsidRPr="00037F7D">
        <w:rPr>
          <w:rStyle w:val="Char7"/>
          <w:rFonts w:hint="eastAsia"/>
          <w:rtl/>
        </w:rPr>
        <w:t>نَّصِيرٍ</w:t>
      </w:r>
      <w:r w:rsidR="00707E66" w:rsidRPr="00037F7D">
        <w:rPr>
          <w:rFonts w:ascii="B Lotus" w:hAnsi="B Lotus" w:cs="Traditional Arabic"/>
          <w:rtl/>
          <w:lang w:bidi="fa-IR"/>
        </w:rPr>
        <w:t>﴾</w:t>
      </w:r>
      <w:r w:rsidR="00707E66" w:rsidRPr="00037F7D">
        <w:rPr>
          <w:rStyle w:val="Char6"/>
          <w:rtl/>
          <w:lang w:bidi="fa-IR"/>
        </w:rPr>
        <w:t xml:space="preserve"> [فاطر: 37].</w:t>
      </w:r>
    </w:p>
    <w:p w:rsidR="0023293F" w:rsidRPr="00037F7D" w:rsidRDefault="00707E66" w:rsidP="00037F7D">
      <w:pPr>
        <w:ind w:firstLine="284"/>
        <w:jc w:val="both"/>
        <w:rPr>
          <w:rStyle w:val="Char5"/>
          <w:spacing w:val="0"/>
          <w:rtl/>
        </w:rPr>
      </w:pPr>
      <w:r w:rsidRPr="00037F7D">
        <w:rPr>
          <w:rFonts w:ascii="Traditional Arabic" w:hAnsi="Traditional Arabic" w:cs="Traditional Arabic"/>
          <w:sz w:val="26"/>
          <w:szCs w:val="26"/>
          <w:rtl/>
          <w:lang w:bidi="fa-IR"/>
        </w:rPr>
        <w:t>«</w:t>
      </w:r>
      <w:r w:rsidR="0023293F" w:rsidRPr="00037F7D">
        <w:rPr>
          <w:rStyle w:val="Char5"/>
          <w:spacing w:val="0"/>
          <w:rtl/>
        </w:rPr>
        <w:t>آیا آن قدر شما را عمر ندادیم که پند گیرندگان در آن پند گیرند؟! وهشدار دهنده (نیز) به سراغ شما آمد؟! پس (طعم عذاب را) بچشید که برای ستمکاران هیچ یاوری نیست</w:t>
      </w:r>
      <w:r w:rsidRPr="00037F7D">
        <w:rPr>
          <w:rFonts w:ascii="Traditional Arabic" w:hAnsi="Traditional Arabic" w:cs="Traditional Arabic"/>
          <w:sz w:val="26"/>
          <w:szCs w:val="26"/>
          <w:rtl/>
          <w:lang w:bidi="fa-IR"/>
        </w:rPr>
        <w:t>»</w:t>
      </w:r>
      <w:r w:rsidR="0023293F" w:rsidRPr="00037F7D">
        <w:rPr>
          <w:rStyle w:val="Char5"/>
          <w:spacing w:val="0"/>
          <w:rtl/>
        </w:rPr>
        <w:t>.</w:t>
      </w:r>
    </w:p>
    <w:p w:rsidR="0023293F" w:rsidRPr="00037F7D" w:rsidRDefault="0023293F" w:rsidP="00037F7D">
      <w:pPr>
        <w:ind w:firstLine="284"/>
        <w:jc w:val="both"/>
        <w:rPr>
          <w:rStyle w:val="Char5"/>
          <w:spacing w:val="0"/>
          <w:rtl/>
        </w:rPr>
      </w:pPr>
      <w:r w:rsidRPr="00037F7D">
        <w:rPr>
          <w:rStyle w:val="Char5"/>
          <w:spacing w:val="0"/>
          <w:rtl/>
        </w:rPr>
        <w:t>بسیاری از مردم نمی‌دانند که طول عمر مایه‌ی اتمام حُجَّت است و کسی که به عمر شصت سالگی رسید و به راه نیامد بر خود اتمام حُجَّت نموده است، و پناه می‌بریم به خدا از این که طول عمر برایمان مایه‌ی ننگ و اتمام حجت باشد.</w:t>
      </w:r>
    </w:p>
    <w:p w:rsidR="0023293F" w:rsidRPr="00037F7D" w:rsidRDefault="0023293F" w:rsidP="00037F7D">
      <w:pPr>
        <w:ind w:firstLine="284"/>
        <w:jc w:val="both"/>
        <w:rPr>
          <w:rStyle w:val="Char5"/>
          <w:spacing w:val="0"/>
          <w:rtl/>
        </w:rPr>
      </w:pPr>
      <w:r w:rsidRPr="00037F7D">
        <w:rPr>
          <w:rStyle w:val="Char5"/>
          <w:spacing w:val="0"/>
          <w:rtl/>
        </w:rPr>
        <w:t>از آیات قرآن قسمتی که برای دلالت بر اهمیت وقت بود آوردیم.</w:t>
      </w:r>
    </w:p>
    <w:p w:rsidR="0023293F" w:rsidRPr="00037F7D" w:rsidRDefault="0023293F" w:rsidP="00037F7D">
      <w:pPr>
        <w:ind w:firstLine="284"/>
        <w:jc w:val="both"/>
        <w:rPr>
          <w:rStyle w:val="Char5"/>
          <w:spacing w:val="0"/>
          <w:rtl/>
        </w:rPr>
      </w:pPr>
      <w:r w:rsidRPr="00037F7D">
        <w:rPr>
          <w:rStyle w:val="Char5"/>
          <w:spacing w:val="0"/>
          <w:rtl/>
        </w:rPr>
        <w:t>اکنون آیاتی می‌آوریم که دلالت بر قسم‌خوردن بر وقت دارد و اهمیت آن را می‌رساند:</w:t>
      </w:r>
    </w:p>
    <w:p w:rsidR="0023293F" w:rsidRPr="00037F7D" w:rsidRDefault="0023293F" w:rsidP="00037F7D">
      <w:pPr>
        <w:ind w:firstLine="284"/>
        <w:jc w:val="both"/>
        <w:rPr>
          <w:rStyle w:val="Char5"/>
          <w:spacing w:val="0"/>
          <w:rtl/>
        </w:rPr>
      </w:pPr>
      <w:r w:rsidRPr="00037F7D">
        <w:rPr>
          <w:rStyle w:val="Char5"/>
          <w:spacing w:val="0"/>
          <w:rtl/>
        </w:rPr>
        <w:t xml:space="preserve">مثل: آیه‌ی 16 سوره‌ی انشقاق: </w:t>
      </w:r>
      <w:r w:rsidR="00707E66" w:rsidRPr="00037F7D">
        <w:rPr>
          <w:rFonts w:ascii="B Lotus" w:hAnsi="B Lotus" w:cs="Traditional Arabic"/>
          <w:rtl/>
          <w:lang w:bidi="fa-IR"/>
        </w:rPr>
        <w:t>﴿</w:t>
      </w:r>
      <w:r w:rsidR="009B08AD" w:rsidRPr="00037F7D">
        <w:rPr>
          <w:rStyle w:val="Char7"/>
          <w:rFonts w:hint="eastAsia"/>
          <w:rtl/>
        </w:rPr>
        <w:t>فَلَا</w:t>
      </w:r>
      <w:r w:rsidR="009B08AD" w:rsidRPr="00037F7D">
        <w:rPr>
          <w:rStyle w:val="Char7"/>
          <w:rFonts w:hint="cs"/>
          <w:rtl/>
        </w:rPr>
        <w:t>ٓ</w:t>
      </w:r>
      <w:r w:rsidR="009B08AD" w:rsidRPr="00037F7D">
        <w:rPr>
          <w:rStyle w:val="Char7"/>
          <w:rtl/>
        </w:rPr>
        <w:t xml:space="preserve"> </w:t>
      </w:r>
      <w:r w:rsidR="009B08AD" w:rsidRPr="00037F7D">
        <w:rPr>
          <w:rStyle w:val="Char7"/>
          <w:rFonts w:hint="eastAsia"/>
          <w:rtl/>
        </w:rPr>
        <w:t>أُق</w:t>
      </w:r>
      <w:r w:rsidR="009B08AD" w:rsidRPr="00037F7D">
        <w:rPr>
          <w:rStyle w:val="Char7"/>
          <w:rFonts w:hint="cs"/>
          <w:rtl/>
        </w:rPr>
        <w:t>ۡ</w:t>
      </w:r>
      <w:r w:rsidR="009B08AD" w:rsidRPr="00037F7D">
        <w:rPr>
          <w:rStyle w:val="Char7"/>
          <w:rFonts w:hint="eastAsia"/>
          <w:rtl/>
        </w:rPr>
        <w:t>سِمُ</w:t>
      </w:r>
      <w:r w:rsidR="009B08AD" w:rsidRPr="00037F7D">
        <w:rPr>
          <w:rStyle w:val="Char7"/>
          <w:rtl/>
        </w:rPr>
        <w:t xml:space="preserve"> </w:t>
      </w:r>
      <w:r w:rsidR="009B08AD" w:rsidRPr="00037F7D">
        <w:rPr>
          <w:rStyle w:val="Char7"/>
          <w:rFonts w:hint="eastAsia"/>
          <w:rtl/>
        </w:rPr>
        <w:t>بِ</w:t>
      </w:r>
      <w:r w:rsidR="009B08AD" w:rsidRPr="00037F7D">
        <w:rPr>
          <w:rStyle w:val="Char7"/>
          <w:rFonts w:hint="cs"/>
          <w:rtl/>
        </w:rPr>
        <w:t>ٱ</w:t>
      </w:r>
      <w:r w:rsidR="009B08AD" w:rsidRPr="00037F7D">
        <w:rPr>
          <w:rStyle w:val="Char7"/>
          <w:rFonts w:hint="eastAsia"/>
          <w:rtl/>
        </w:rPr>
        <w:t>لشَّفَقِ</w:t>
      </w:r>
      <w:r w:rsidR="009B08AD" w:rsidRPr="00037F7D">
        <w:rPr>
          <w:rStyle w:val="Char7"/>
          <w:rtl/>
        </w:rPr>
        <w:t xml:space="preserve"> </w:t>
      </w:r>
      <w:r w:rsidR="009B08AD" w:rsidRPr="00037F7D">
        <w:rPr>
          <w:rStyle w:val="Char7"/>
          <w:rFonts w:hint="cs"/>
          <w:rtl/>
        </w:rPr>
        <w:t>١٦</w:t>
      </w:r>
      <w:r w:rsidR="00707E66" w:rsidRPr="00037F7D">
        <w:rPr>
          <w:rFonts w:ascii="B Lotus" w:hAnsi="B Lotus" w:cs="Traditional Arabic"/>
          <w:rtl/>
          <w:lang w:bidi="fa-IR"/>
        </w:rPr>
        <w:t>﴾</w:t>
      </w:r>
      <w:r w:rsidR="00707E66" w:rsidRPr="00037F7D">
        <w:rPr>
          <w:rStyle w:val="Char6"/>
          <w:rtl/>
          <w:lang w:bidi="fa-IR"/>
        </w:rPr>
        <w:t xml:space="preserve"> [الانشقاق: 16].</w:t>
      </w:r>
      <w:r w:rsidR="009B08AD" w:rsidRPr="00037F7D">
        <w:rPr>
          <w:rStyle w:val="Char5"/>
          <w:rFonts w:hint="cs"/>
          <w:spacing w:val="0"/>
          <w:rtl/>
        </w:rPr>
        <w:t xml:space="preserve"> </w:t>
      </w:r>
      <w:r w:rsidR="00707E66" w:rsidRPr="00037F7D">
        <w:rPr>
          <w:rFonts w:ascii="Traditional Arabic" w:hAnsi="Traditional Arabic" w:cs="Traditional Arabic"/>
          <w:sz w:val="26"/>
          <w:szCs w:val="26"/>
          <w:rtl/>
          <w:lang w:bidi="fa-IR"/>
        </w:rPr>
        <w:t>«</w:t>
      </w:r>
      <w:r w:rsidRPr="00037F7D">
        <w:rPr>
          <w:rStyle w:val="Char5"/>
          <w:spacing w:val="0"/>
          <w:rtl/>
        </w:rPr>
        <w:t>پس به شفق سوگند می‌خورم</w:t>
      </w:r>
      <w:r w:rsidR="00707E66" w:rsidRPr="00037F7D">
        <w:rPr>
          <w:rFonts w:ascii="Traditional Arabic" w:hAnsi="Traditional Arabic" w:cs="Traditional Arabic"/>
          <w:sz w:val="26"/>
          <w:szCs w:val="26"/>
          <w:rtl/>
          <w:lang w:bidi="fa-IR"/>
        </w:rPr>
        <w:t>»</w:t>
      </w:r>
      <w:r w:rsidRPr="00037F7D">
        <w:rPr>
          <w:rStyle w:val="Char5"/>
          <w:spacing w:val="0"/>
          <w:rtl/>
        </w:rPr>
        <w:t>.</w:t>
      </w:r>
    </w:p>
    <w:p w:rsidR="0023293F" w:rsidRPr="00037F7D" w:rsidRDefault="0023293F" w:rsidP="00037F7D">
      <w:pPr>
        <w:ind w:firstLine="284"/>
        <w:jc w:val="both"/>
        <w:rPr>
          <w:rStyle w:val="Char5"/>
          <w:spacing w:val="0"/>
          <w:rtl/>
        </w:rPr>
      </w:pPr>
      <w:r w:rsidRPr="00037F7D">
        <w:rPr>
          <w:rStyle w:val="Char5"/>
          <w:spacing w:val="0"/>
          <w:rtl/>
        </w:rPr>
        <w:t xml:space="preserve">آیه‌ی 18 سوره‌ی التکویر: </w:t>
      </w:r>
      <w:r w:rsidR="00707E66" w:rsidRPr="00037F7D">
        <w:rPr>
          <w:rFonts w:ascii="B Lotus" w:hAnsi="B Lotus" w:cs="Traditional Arabic"/>
          <w:rtl/>
          <w:lang w:bidi="fa-IR"/>
        </w:rPr>
        <w:t>﴿</w:t>
      </w:r>
      <w:r w:rsidR="00AF75EC" w:rsidRPr="00037F7D">
        <w:rPr>
          <w:rStyle w:val="Char7"/>
          <w:rFonts w:hint="eastAsia"/>
          <w:rtl/>
        </w:rPr>
        <w:t>وَ</w:t>
      </w:r>
      <w:r w:rsidR="00AF75EC" w:rsidRPr="00037F7D">
        <w:rPr>
          <w:rStyle w:val="Char7"/>
          <w:rFonts w:hint="cs"/>
          <w:rtl/>
        </w:rPr>
        <w:t>ٱ</w:t>
      </w:r>
      <w:r w:rsidR="00AF75EC" w:rsidRPr="00037F7D">
        <w:rPr>
          <w:rStyle w:val="Char7"/>
          <w:rFonts w:hint="eastAsia"/>
          <w:rtl/>
        </w:rPr>
        <w:t>لصُّب</w:t>
      </w:r>
      <w:r w:rsidR="00AF75EC" w:rsidRPr="00037F7D">
        <w:rPr>
          <w:rStyle w:val="Char7"/>
          <w:rFonts w:hint="cs"/>
          <w:rtl/>
        </w:rPr>
        <w:t>ۡ</w:t>
      </w:r>
      <w:r w:rsidR="00AF75EC" w:rsidRPr="00037F7D">
        <w:rPr>
          <w:rStyle w:val="Char7"/>
          <w:rFonts w:hint="eastAsia"/>
          <w:rtl/>
        </w:rPr>
        <w:t>حِ</w:t>
      </w:r>
      <w:r w:rsidR="00AF75EC" w:rsidRPr="00037F7D">
        <w:rPr>
          <w:rStyle w:val="Char7"/>
          <w:rtl/>
        </w:rPr>
        <w:t xml:space="preserve"> </w:t>
      </w:r>
      <w:r w:rsidR="00AF75EC" w:rsidRPr="00037F7D">
        <w:rPr>
          <w:rStyle w:val="Char7"/>
          <w:rFonts w:hint="eastAsia"/>
          <w:rtl/>
        </w:rPr>
        <w:t>إِذَا</w:t>
      </w:r>
      <w:r w:rsidR="00AF75EC" w:rsidRPr="00037F7D">
        <w:rPr>
          <w:rStyle w:val="Char7"/>
          <w:rtl/>
        </w:rPr>
        <w:t xml:space="preserve"> </w:t>
      </w:r>
      <w:r w:rsidR="00AF75EC" w:rsidRPr="00037F7D">
        <w:rPr>
          <w:rStyle w:val="Char7"/>
          <w:rFonts w:hint="eastAsia"/>
          <w:rtl/>
        </w:rPr>
        <w:t>تَنَفَّسَ</w:t>
      </w:r>
      <w:r w:rsidR="00AF75EC" w:rsidRPr="00037F7D">
        <w:rPr>
          <w:rStyle w:val="Char7"/>
          <w:rtl/>
        </w:rPr>
        <w:t xml:space="preserve"> </w:t>
      </w:r>
      <w:r w:rsidR="00AF75EC" w:rsidRPr="00037F7D">
        <w:rPr>
          <w:rStyle w:val="Char7"/>
          <w:rFonts w:hint="cs"/>
          <w:rtl/>
        </w:rPr>
        <w:t>١٨</w:t>
      </w:r>
      <w:r w:rsidR="00707E66" w:rsidRPr="00037F7D">
        <w:rPr>
          <w:rFonts w:ascii="B Lotus" w:hAnsi="B Lotus" w:cs="Traditional Arabic"/>
          <w:rtl/>
          <w:lang w:bidi="fa-IR"/>
        </w:rPr>
        <w:t>﴾</w:t>
      </w:r>
      <w:r w:rsidR="00707E66" w:rsidRPr="00037F7D">
        <w:rPr>
          <w:rStyle w:val="Char6"/>
          <w:rtl/>
          <w:lang w:bidi="fa-IR"/>
        </w:rPr>
        <w:t xml:space="preserve"> [التکویر: 18].</w:t>
      </w:r>
      <w:r w:rsidR="00AF75EC" w:rsidRPr="00037F7D">
        <w:rPr>
          <w:rStyle w:val="Char5"/>
          <w:rFonts w:hint="cs"/>
          <w:spacing w:val="0"/>
          <w:rtl/>
        </w:rPr>
        <w:t xml:space="preserve"> </w:t>
      </w:r>
      <w:r w:rsidR="00707E66" w:rsidRPr="00037F7D">
        <w:rPr>
          <w:rFonts w:ascii="Traditional Arabic" w:hAnsi="Traditional Arabic" w:cs="Traditional Arabic"/>
          <w:sz w:val="26"/>
          <w:szCs w:val="26"/>
          <w:rtl/>
          <w:lang w:bidi="fa-IR"/>
        </w:rPr>
        <w:t>«</w:t>
      </w:r>
      <w:r w:rsidRPr="00037F7D">
        <w:rPr>
          <w:rStyle w:val="Char5"/>
          <w:spacing w:val="0"/>
          <w:rtl/>
        </w:rPr>
        <w:t>وسوگند به صبح، هنگامی که بدمد</w:t>
      </w:r>
      <w:r w:rsidR="00707E66" w:rsidRPr="00037F7D">
        <w:rPr>
          <w:rFonts w:ascii="Traditional Arabic" w:hAnsi="Traditional Arabic" w:cs="Traditional Arabic"/>
          <w:sz w:val="26"/>
          <w:szCs w:val="26"/>
          <w:rtl/>
          <w:lang w:bidi="fa-IR"/>
        </w:rPr>
        <w:t>»</w:t>
      </w:r>
      <w:r w:rsidRPr="00037F7D">
        <w:rPr>
          <w:rStyle w:val="Char5"/>
          <w:spacing w:val="0"/>
          <w:rtl/>
        </w:rPr>
        <w:t>.</w:t>
      </w:r>
    </w:p>
    <w:p w:rsidR="0023293F" w:rsidRPr="00037F7D" w:rsidRDefault="0023293F" w:rsidP="00037F7D">
      <w:pPr>
        <w:ind w:firstLine="284"/>
        <w:jc w:val="both"/>
        <w:rPr>
          <w:rStyle w:val="Char5"/>
          <w:spacing w:val="0"/>
          <w:rtl/>
        </w:rPr>
      </w:pPr>
      <w:r w:rsidRPr="00037F7D">
        <w:rPr>
          <w:rStyle w:val="Char5"/>
          <w:spacing w:val="0"/>
          <w:rtl/>
        </w:rPr>
        <w:t xml:space="preserve">و آیه‌ی 34 سوره‌ی المدثر: </w:t>
      </w:r>
      <w:r w:rsidR="00707E66" w:rsidRPr="00037F7D">
        <w:rPr>
          <w:rFonts w:ascii="B Lotus" w:hAnsi="B Lotus" w:cs="Traditional Arabic"/>
          <w:rtl/>
          <w:lang w:bidi="fa-IR"/>
        </w:rPr>
        <w:t>﴿</w:t>
      </w:r>
      <w:r w:rsidR="00AF75EC" w:rsidRPr="00037F7D">
        <w:rPr>
          <w:rStyle w:val="Char7"/>
          <w:rFonts w:hint="eastAsia"/>
          <w:rtl/>
        </w:rPr>
        <w:t>وَ</w:t>
      </w:r>
      <w:r w:rsidR="00AF75EC" w:rsidRPr="00037F7D">
        <w:rPr>
          <w:rStyle w:val="Char7"/>
          <w:rFonts w:hint="cs"/>
          <w:rtl/>
        </w:rPr>
        <w:t>ٱ</w:t>
      </w:r>
      <w:r w:rsidR="00AF75EC" w:rsidRPr="00037F7D">
        <w:rPr>
          <w:rStyle w:val="Char7"/>
          <w:rFonts w:hint="eastAsia"/>
          <w:rtl/>
        </w:rPr>
        <w:t>لصُّب</w:t>
      </w:r>
      <w:r w:rsidR="00AF75EC" w:rsidRPr="00037F7D">
        <w:rPr>
          <w:rStyle w:val="Char7"/>
          <w:rFonts w:hint="cs"/>
          <w:rtl/>
        </w:rPr>
        <w:t>ۡ</w:t>
      </w:r>
      <w:r w:rsidR="00AF75EC" w:rsidRPr="00037F7D">
        <w:rPr>
          <w:rStyle w:val="Char7"/>
          <w:rFonts w:hint="eastAsia"/>
          <w:rtl/>
        </w:rPr>
        <w:t>حِ</w:t>
      </w:r>
      <w:r w:rsidR="00AF75EC" w:rsidRPr="00037F7D">
        <w:rPr>
          <w:rStyle w:val="Char7"/>
          <w:rtl/>
        </w:rPr>
        <w:t xml:space="preserve"> </w:t>
      </w:r>
      <w:r w:rsidR="00AF75EC" w:rsidRPr="00037F7D">
        <w:rPr>
          <w:rStyle w:val="Char7"/>
          <w:rFonts w:hint="eastAsia"/>
          <w:rtl/>
        </w:rPr>
        <w:t>إِذَا</w:t>
      </w:r>
      <w:r w:rsidR="00AF75EC" w:rsidRPr="00037F7D">
        <w:rPr>
          <w:rStyle w:val="Char7"/>
          <w:rFonts w:hint="cs"/>
          <w:rtl/>
        </w:rPr>
        <w:t>ٓ</w:t>
      </w:r>
      <w:r w:rsidR="00AF75EC" w:rsidRPr="00037F7D">
        <w:rPr>
          <w:rStyle w:val="Char7"/>
          <w:rtl/>
        </w:rPr>
        <w:t xml:space="preserve"> </w:t>
      </w:r>
      <w:r w:rsidR="00AF75EC" w:rsidRPr="00037F7D">
        <w:rPr>
          <w:rStyle w:val="Char7"/>
          <w:rFonts w:hint="eastAsia"/>
          <w:rtl/>
        </w:rPr>
        <w:t>أَس</w:t>
      </w:r>
      <w:r w:rsidR="00AF75EC" w:rsidRPr="00037F7D">
        <w:rPr>
          <w:rStyle w:val="Char7"/>
          <w:rFonts w:hint="cs"/>
          <w:rtl/>
        </w:rPr>
        <w:t>ۡ</w:t>
      </w:r>
      <w:r w:rsidR="00AF75EC" w:rsidRPr="00037F7D">
        <w:rPr>
          <w:rStyle w:val="Char7"/>
          <w:rFonts w:hint="eastAsia"/>
          <w:rtl/>
        </w:rPr>
        <w:t>فَرَ</w:t>
      </w:r>
      <w:r w:rsidR="00AF75EC" w:rsidRPr="00037F7D">
        <w:rPr>
          <w:rStyle w:val="Char7"/>
          <w:rtl/>
        </w:rPr>
        <w:t xml:space="preserve"> </w:t>
      </w:r>
      <w:r w:rsidR="00AF75EC" w:rsidRPr="00037F7D">
        <w:rPr>
          <w:rStyle w:val="Char7"/>
          <w:rFonts w:hint="cs"/>
          <w:rtl/>
        </w:rPr>
        <w:t>٣٤</w:t>
      </w:r>
      <w:r w:rsidR="00707E66" w:rsidRPr="00037F7D">
        <w:rPr>
          <w:rFonts w:ascii="B Lotus" w:hAnsi="B Lotus" w:cs="Traditional Arabic"/>
          <w:rtl/>
          <w:lang w:bidi="fa-IR"/>
        </w:rPr>
        <w:t>﴾</w:t>
      </w:r>
      <w:r w:rsidR="00707E66" w:rsidRPr="00037F7D">
        <w:rPr>
          <w:rStyle w:val="Char6"/>
          <w:rtl/>
          <w:lang w:bidi="fa-IR"/>
        </w:rPr>
        <w:t xml:space="preserve"> [المدثر: 34].</w:t>
      </w:r>
      <w:r w:rsidR="00707E66" w:rsidRPr="00037F7D">
        <w:rPr>
          <w:rStyle w:val="Char5"/>
          <w:spacing w:val="0"/>
          <w:rtl/>
        </w:rPr>
        <w:t xml:space="preserve"> </w:t>
      </w:r>
      <w:r w:rsidR="00707E66" w:rsidRPr="00037F7D">
        <w:rPr>
          <w:rFonts w:ascii="Traditional Arabic" w:hAnsi="Traditional Arabic" w:cs="Traditional Arabic"/>
          <w:sz w:val="26"/>
          <w:szCs w:val="26"/>
          <w:rtl/>
          <w:lang w:bidi="fa-IR"/>
        </w:rPr>
        <w:t>«</w:t>
      </w:r>
      <w:r w:rsidRPr="00037F7D">
        <w:rPr>
          <w:rStyle w:val="Char5"/>
          <w:spacing w:val="0"/>
          <w:rtl/>
        </w:rPr>
        <w:t>وبه صبح هنگامی که روشن شود</w:t>
      </w:r>
      <w:r w:rsidR="00707E66" w:rsidRPr="00037F7D">
        <w:rPr>
          <w:rFonts w:ascii="Traditional Arabic" w:hAnsi="Traditional Arabic" w:cs="Traditional Arabic"/>
          <w:sz w:val="26"/>
          <w:szCs w:val="26"/>
          <w:rtl/>
          <w:lang w:bidi="fa-IR"/>
        </w:rPr>
        <w:t>»</w:t>
      </w:r>
      <w:r w:rsidRPr="00037F7D">
        <w:rPr>
          <w:rStyle w:val="Char5"/>
          <w:spacing w:val="0"/>
          <w:rtl/>
        </w:rPr>
        <w:t>.</w:t>
      </w:r>
    </w:p>
    <w:p w:rsidR="0023293F" w:rsidRPr="00037F7D" w:rsidRDefault="0023293F" w:rsidP="00037F7D">
      <w:pPr>
        <w:ind w:firstLine="284"/>
        <w:jc w:val="both"/>
        <w:rPr>
          <w:rStyle w:val="Char5"/>
          <w:spacing w:val="0"/>
          <w:rtl/>
        </w:rPr>
      </w:pPr>
      <w:r w:rsidRPr="00037F7D">
        <w:rPr>
          <w:rStyle w:val="Char5"/>
          <w:spacing w:val="0"/>
          <w:rtl/>
        </w:rPr>
        <w:t xml:space="preserve">و آیه‌ی 1و2 سوره‌ی الفجر: </w:t>
      </w:r>
      <w:r w:rsidR="00707E66" w:rsidRPr="00037F7D">
        <w:rPr>
          <w:rFonts w:ascii="B Lotus" w:hAnsi="B Lotus" w:cs="Traditional Arabic"/>
          <w:rtl/>
          <w:lang w:bidi="fa-IR"/>
        </w:rPr>
        <w:t>﴿</w:t>
      </w:r>
      <w:r w:rsidR="00AF75EC" w:rsidRPr="00037F7D">
        <w:rPr>
          <w:rStyle w:val="Char7"/>
          <w:rFonts w:hint="eastAsia"/>
          <w:rtl/>
        </w:rPr>
        <w:t>وَ</w:t>
      </w:r>
      <w:r w:rsidR="00AF75EC" w:rsidRPr="00037F7D">
        <w:rPr>
          <w:rStyle w:val="Char7"/>
          <w:rFonts w:hint="cs"/>
          <w:rtl/>
        </w:rPr>
        <w:t>ٱ</w:t>
      </w:r>
      <w:r w:rsidR="00AF75EC" w:rsidRPr="00037F7D">
        <w:rPr>
          <w:rStyle w:val="Char7"/>
          <w:rFonts w:hint="eastAsia"/>
          <w:rtl/>
        </w:rPr>
        <w:t>ل</w:t>
      </w:r>
      <w:r w:rsidR="00AF75EC" w:rsidRPr="00037F7D">
        <w:rPr>
          <w:rStyle w:val="Char7"/>
          <w:rFonts w:hint="cs"/>
          <w:rtl/>
        </w:rPr>
        <w:t>ۡ</w:t>
      </w:r>
      <w:r w:rsidR="00AF75EC" w:rsidRPr="00037F7D">
        <w:rPr>
          <w:rStyle w:val="Char7"/>
          <w:rFonts w:hint="eastAsia"/>
          <w:rtl/>
        </w:rPr>
        <w:t>فَج</w:t>
      </w:r>
      <w:r w:rsidR="00AF75EC" w:rsidRPr="00037F7D">
        <w:rPr>
          <w:rStyle w:val="Char7"/>
          <w:rFonts w:hint="cs"/>
          <w:rtl/>
        </w:rPr>
        <w:t>ۡ</w:t>
      </w:r>
      <w:r w:rsidR="00AF75EC" w:rsidRPr="00037F7D">
        <w:rPr>
          <w:rStyle w:val="Char7"/>
          <w:rFonts w:hint="eastAsia"/>
          <w:rtl/>
        </w:rPr>
        <w:t>رِ</w:t>
      </w:r>
      <w:r w:rsidR="00AF75EC" w:rsidRPr="00037F7D">
        <w:rPr>
          <w:rStyle w:val="Char7"/>
          <w:rtl/>
        </w:rPr>
        <w:t xml:space="preserve"> </w:t>
      </w:r>
      <w:r w:rsidR="00AF75EC" w:rsidRPr="00037F7D">
        <w:rPr>
          <w:rStyle w:val="Char7"/>
          <w:rFonts w:hint="cs"/>
          <w:rtl/>
        </w:rPr>
        <w:t>١</w:t>
      </w:r>
      <w:r w:rsidR="00AF75EC" w:rsidRPr="00037F7D">
        <w:rPr>
          <w:rStyle w:val="Char7"/>
          <w:rtl/>
        </w:rPr>
        <w:t xml:space="preserve"> </w:t>
      </w:r>
      <w:r w:rsidR="00AF75EC" w:rsidRPr="00037F7D">
        <w:rPr>
          <w:rStyle w:val="Char7"/>
          <w:rFonts w:hint="eastAsia"/>
          <w:rtl/>
        </w:rPr>
        <w:t>وَلَيَالٍ</w:t>
      </w:r>
      <w:r w:rsidR="00AF75EC" w:rsidRPr="00037F7D">
        <w:rPr>
          <w:rStyle w:val="Char7"/>
          <w:rtl/>
        </w:rPr>
        <w:t xml:space="preserve"> </w:t>
      </w:r>
      <w:r w:rsidR="00AF75EC" w:rsidRPr="00037F7D">
        <w:rPr>
          <w:rStyle w:val="Char7"/>
          <w:rFonts w:hint="eastAsia"/>
          <w:rtl/>
        </w:rPr>
        <w:t>عَش</w:t>
      </w:r>
      <w:r w:rsidR="00AF75EC" w:rsidRPr="00037F7D">
        <w:rPr>
          <w:rStyle w:val="Char7"/>
          <w:rFonts w:hint="cs"/>
          <w:rtl/>
        </w:rPr>
        <w:t>ۡ</w:t>
      </w:r>
      <w:r w:rsidR="00AF75EC" w:rsidRPr="00037F7D">
        <w:rPr>
          <w:rStyle w:val="Char7"/>
          <w:rFonts w:hint="eastAsia"/>
          <w:rtl/>
        </w:rPr>
        <w:t>ر</w:t>
      </w:r>
      <w:r w:rsidR="00AF75EC" w:rsidRPr="00037F7D">
        <w:rPr>
          <w:rStyle w:val="Char7"/>
          <w:rFonts w:hint="cs"/>
          <w:rtl/>
        </w:rPr>
        <w:t>ٖ</w:t>
      </w:r>
      <w:r w:rsidR="00AF75EC" w:rsidRPr="00037F7D">
        <w:rPr>
          <w:rStyle w:val="Char7"/>
          <w:rtl/>
        </w:rPr>
        <w:t xml:space="preserve"> </w:t>
      </w:r>
      <w:r w:rsidR="00AF75EC" w:rsidRPr="00037F7D">
        <w:rPr>
          <w:rStyle w:val="Char7"/>
          <w:rFonts w:hint="cs"/>
          <w:rtl/>
        </w:rPr>
        <w:t>٢</w:t>
      </w:r>
      <w:r w:rsidR="00707E66" w:rsidRPr="00037F7D">
        <w:rPr>
          <w:rFonts w:ascii="B Lotus" w:hAnsi="B Lotus" w:cs="Traditional Arabic"/>
          <w:rtl/>
          <w:lang w:bidi="fa-IR"/>
        </w:rPr>
        <w:t>﴾</w:t>
      </w:r>
      <w:r w:rsidR="00707E66" w:rsidRPr="00037F7D">
        <w:rPr>
          <w:rStyle w:val="Char5"/>
          <w:spacing w:val="0"/>
          <w:rtl/>
        </w:rPr>
        <w:t xml:space="preserve"> </w:t>
      </w:r>
      <w:r w:rsidR="00707E66" w:rsidRPr="00037F7D">
        <w:rPr>
          <w:rStyle w:val="Char6"/>
          <w:rtl/>
          <w:lang w:bidi="fa-IR"/>
        </w:rPr>
        <w:t>[الفجر: 1-2].</w:t>
      </w:r>
      <w:r w:rsidR="00AF75EC" w:rsidRPr="00037F7D">
        <w:rPr>
          <w:rStyle w:val="Char6"/>
          <w:rFonts w:hint="cs"/>
          <w:rtl/>
          <w:lang w:bidi="fa-IR"/>
        </w:rPr>
        <w:t xml:space="preserve"> </w:t>
      </w:r>
      <w:r w:rsidR="00707E66" w:rsidRPr="00037F7D">
        <w:rPr>
          <w:rFonts w:ascii="Traditional Arabic" w:hAnsi="Traditional Arabic" w:cs="Traditional Arabic"/>
          <w:sz w:val="26"/>
          <w:szCs w:val="26"/>
          <w:rtl/>
          <w:lang w:bidi="fa-IR"/>
        </w:rPr>
        <w:t>«</w:t>
      </w:r>
      <w:r w:rsidRPr="00037F7D">
        <w:rPr>
          <w:rStyle w:val="Char5"/>
          <w:spacing w:val="0"/>
          <w:rtl/>
        </w:rPr>
        <w:t>سوگند به صبح، وبه شبهای دهگانه (ذیحجه</w:t>
      </w:r>
      <w:r w:rsidR="00707E66" w:rsidRPr="00037F7D">
        <w:rPr>
          <w:rFonts w:ascii="Traditional Arabic" w:hAnsi="Traditional Arabic" w:cs="Traditional Arabic"/>
          <w:sz w:val="26"/>
          <w:szCs w:val="26"/>
          <w:rtl/>
          <w:lang w:bidi="fa-IR"/>
        </w:rPr>
        <w:t>»</w:t>
      </w:r>
      <w:r w:rsidRPr="00037F7D">
        <w:rPr>
          <w:rStyle w:val="Char5"/>
          <w:spacing w:val="0"/>
          <w:rtl/>
        </w:rPr>
        <w:t>.</w:t>
      </w:r>
    </w:p>
    <w:p w:rsidR="0023293F" w:rsidRPr="00037F7D" w:rsidRDefault="0023293F" w:rsidP="00037F7D">
      <w:pPr>
        <w:ind w:firstLine="284"/>
        <w:jc w:val="both"/>
        <w:rPr>
          <w:rStyle w:val="Char5"/>
          <w:spacing w:val="0"/>
          <w:rtl/>
        </w:rPr>
      </w:pPr>
      <w:r w:rsidRPr="00037F7D">
        <w:rPr>
          <w:rStyle w:val="Char5"/>
          <w:spacing w:val="0"/>
          <w:rtl/>
        </w:rPr>
        <w:t xml:space="preserve">و آیه‌ی 2 سوره‌ی اللیل: </w:t>
      </w:r>
      <w:r w:rsidR="00707E66" w:rsidRPr="00037F7D">
        <w:rPr>
          <w:rFonts w:ascii="B Lotus" w:hAnsi="B Lotus" w:cs="Traditional Arabic"/>
          <w:rtl/>
          <w:lang w:bidi="fa-IR"/>
        </w:rPr>
        <w:t>﴿</w:t>
      </w:r>
      <w:r w:rsidR="00AF75EC" w:rsidRPr="00037F7D">
        <w:rPr>
          <w:rStyle w:val="Char7"/>
          <w:rFonts w:hint="eastAsia"/>
          <w:rtl/>
        </w:rPr>
        <w:t>وَ</w:t>
      </w:r>
      <w:r w:rsidR="00AF75EC" w:rsidRPr="00037F7D">
        <w:rPr>
          <w:rStyle w:val="Char7"/>
          <w:rFonts w:hint="cs"/>
          <w:rtl/>
        </w:rPr>
        <w:t>ٱ</w:t>
      </w:r>
      <w:r w:rsidR="00AF75EC" w:rsidRPr="00037F7D">
        <w:rPr>
          <w:rStyle w:val="Char7"/>
          <w:rFonts w:hint="eastAsia"/>
          <w:rtl/>
        </w:rPr>
        <w:t>لنَّهَارِ</w:t>
      </w:r>
      <w:r w:rsidR="00AF75EC" w:rsidRPr="00037F7D">
        <w:rPr>
          <w:rStyle w:val="Char7"/>
          <w:rtl/>
        </w:rPr>
        <w:t xml:space="preserve"> </w:t>
      </w:r>
      <w:r w:rsidR="00AF75EC" w:rsidRPr="00037F7D">
        <w:rPr>
          <w:rStyle w:val="Char7"/>
          <w:rFonts w:hint="eastAsia"/>
          <w:rtl/>
        </w:rPr>
        <w:t>إِذَا</w:t>
      </w:r>
      <w:r w:rsidR="00AF75EC" w:rsidRPr="00037F7D">
        <w:rPr>
          <w:rStyle w:val="Char7"/>
          <w:rtl/>
        </w:rPr>
        <w:t xml:space="preserve"> </w:t>
      </w:r>
      <w:r w:rsidR="00AF75EC" w:rsidRPr="00037F7D">
        <w:rPr>
          <w:rStyle w:val="Char7"/>
          <w:rFonts w:hint="eastAsia"/>
          <w:rtl/>
        </w:rPr>
        <w:t>تَجَلَّى</w:t>
      </w:r>
      <w:r w:rsidR="00AF75EC" w:rsidRPr="00037F7D">
        <w:rPr>
          <w:rStyle w:val="Char7"/>
          <w:rFonts w:hint="cs"/>
          <w:rtl/>
        </w:rPr>
        <w:t>ٰ</w:t>
      </w:r>
      <w:r w:rsidR="00AF75EC" w:rsidRPr="00037F7D">
        <w:rPr>
          <w:rStyle w:val="Char7"/>
          <w:rtl/>
        </w:rPr>
        <w:t xml:space="preserve"> </w:t>
      </w:r>
      <w:r w:rsidR="00AF75EC" w:rsidRPr="00037F7D">
        <w:rPr>
          <w:rStyle w:val="Char7"/>
          <w:rFonts w:hint="cs"/>
          <w:rtl/>
        </w:rPr>
        <w:t>٢</w:t>
      </w:r>
      <w:r w:rsidR="00707E66" w:rsidRPr="00037F7D">
        <w:rPr>
          <w:rFonts w:ascii="B Lotus" w:hAnsi="B Lotus" w:cs="Traditional Arabic"/>
          <w:rtl/>
          <w:lang w:bidi="fa-IR"/>
        </w:rPr>
        <w:t>﴾</w:t>
      </w:r>
      <w:r w:rsidR="00707E66" w:rsidRPr="00037F7D">
        <w:rPr>
          <w:rStyle w:val="Char6"/>
          <w:rtl/>
          <w:lang w:bidi="fa-IR"/>
        </w:rPr>
        <w:t xml:space="preserve"> [اللیل: 2].</w:t>
      </w:r>
      <w:r w:rsidR="00707E66" w:rsidRPr="00037F7D">
        <w:rPr>
          <w:rStyle w:val="Char5"/>
          <w:spacing w:val="0"/>
          <w:rtl/>
        </w:rPr>
        <w:t xml:space="preserve"> </w:t>
      </w:r>
      <w:r w:rsidR="00707E66" w:rsidRPr="00037F7D">
        <w:rPr>
          <w:rFonts w:ascii="Traditional Arabic" w:hAnsi="Traditional Arabic" w:cs="Traditional Arabic"/>
          <w:sz w:val="26"/>
          <w:szCs w:val="26"/>
          <w:rtl/>
          <w:lang w:bidi="fa-IR"/>
        </w:rPr>
        <w:t>«</w:t>
      </w:r>
      <w:r w:rsidRPr="00037F7D">
        <w:rPr>
          <w:rStyle w:val="Char5"/>
          <w:spacing w:val="0"/>
          <w:rtl/>
        </w:rPr>
        <w:t>وسوگند به روز هنگامی که آشکار شود</w:t>
      </w:r>
      <w:r w:rsidR="00707E66" w:rsidRPr="00037F7D">
        <w:rPr>
          <w:rFonts w:ascii="Traditional Arabic" w:hAnsi="Traditional Arabic" w:cs="Traditional Arabic"/>
          <w:sz w:val="26"/>
          <w:szCs w:val="26"/>
          <w:rtl/>
          <w:lang w:bidi="fa-IR"/>
        </w:rPr>
        <w:t>»</w:t>
      </w:r>
      <w:r w:rsidRPr="00037F7D">
        <w:rPr>
          <w:rStyle w:val="Char5"/>
          <w:spacing w:val="0"/>
          <w:rtl/>
        </w:rPr>
        <w:t>.</w:t>
      </w:r>
    </w:p>
    <w:p w:rsidR="0023293F" w:rsidRPr="00037F7D" w:rsidRDefault="0023293F" w:rsidP="00037F7D">
      <w:pPr>
        <w:widowControl w:val="0"/>
        <w:ind w:firstLine="284"/>
        <w:jc w:val="both"/>
        <w:rPr>
          <w:rStyle w:val="Char5"/>
          <w:spacing w:val="0"/>
          <w:rtl/>
        </w:rPr>
      </w:pPr>
      <w:r w:rsidRPr="00037F7D">
        <w:rPr>
          <w:rStyle w:val="Char5"/>
          <w:spacing w:val="0"/>
          <w:rtl/>
        </w:rPr>
        <w:t xml:space="preserve"> آیه‌ی 1 سوره‌ی الضحی: </w:t>
      </w:r>
      <w:r w:rsidR="00707E66" w:rsidRPr="00037F7D">
        <w:rPr>
          <w:rFonts w:ascii="B Lotus" w:hAnsi="B Lotus" w:cs="Traditional Arabic"/>
          <w:rtl/>
          <w:lang w:bidi="fa-IR"/>
        </w:rPr>
        <w:t>﴿</w:t>
      </w:r>
      <w:r w:rsidR="00AF75EC" w:rsidRPr="00037F7D">
        <w:rPr>
          <w:rStyle w:val="Char7"/>
          <w:rFonts w:hint="eastAsia"/>
          <w:rtl/>
        </w:rPr>
        <w:t>وَ</w:t>
      </w:r>
      <w:r w:rsidR="00AF75EC" w:rsidRPr="00037F7D">
        <w:rPr>
          <w:rStyle w:val="Char7"/>
          <w:rFonts w:hint="cs"/>
          <w:rtl/>
        </w:rPr>
        <w:t>ٱ</w:t>
      </w:r>
      <w:r w:rsidR="00AF75EC" w:rsidRPr="00037F7D">
        <w:rPr>
          <w:rStyle w:val="Char7"/>
          <w:rFonts w:hint="eastAsia"/>
          <w:rtl/>
        </w:rPr>
        <w:t>لضُّحَى</w:t>
      </w:r>
      <w:r w:rsidR="00AF75EC" w:rsidRPr="00037F7D">
        <w:rPr>
          <w:rStyle w:val="Char7"/>
          <w:rFonts w:hint="cs"/>
          <w:rtl/>
        </w:rPr>
        <w:t>ٰ</w:t>
      </w:r>
      <w:r w:rsidR="00AF75EC" w:rsidRPr="00037F7D">
        <w:rPr>
          <w:rStyle w:val="Char7"/>
          <w:rtl/>
        </w:rPr>
        <w:t xml:space="preserve"> </w:t>
      </w:r>
      <w:r w:rsidR="00AF75EC" w:rsidRPr="00037F7D">
        <w:rPr>
          <w:rStyle w:val="Char7"/>
          <w:rFonts w:hint="cs"/>
          <w:rtl/>
        </w:rPr>
        <w:t>١</w:t>
      </w:r>
      <w:r w:rsidR="00707E66" w:rsidRPr="00037F7D">
        <w:rPr>
          <w:rFonts w:ascii="B Lotus" w:hAnsi="B Lotus" w:cs="Traditional Arabic"/>
          <w:rtl/>
          <w:lang w:bidi="fa-IR"/>
        </w:rPr>
        <w:t>﴾</w:t>
      </w:r>
      <w:r w:rsidR="00707E66" w:rsidRPr="00037F7D">
        <w:rPr>
          <w:rStyle w:val="Char6"/>
          <w:rtl/>
          <w:lang w:bidi="fa-IR"/>
        </w:rPr>
        <w:t xml:space="preserve"> [الضحی: 1].</w:t>
      </w:r>
      <w:r w:rsidR="00707E66" w:rsidRPr="00037F7D">
        <w:rPr>
          <w:rStyle w:val="Char5"/>
          <w:spacing w:val="0"/>
          <w:rtl/>
        </w:rPr>
        <w:t xml:space="preserve"> </w:t>
      </w:r>
      <w:r w:rsidR="00707E66" w:rsidRPr="00037F7D">
        <w:rPr>
          <w:rFonts w:ascii="Traditional Arabic" w:hAnsi="Traditional Arabic" w:cs="Traditional Arabic"/>
          <w:sz w:val="26"/>
          <w:szCs w:val="26"/>
          <w:rtl/>
          <w:lang w:bidi="fa-IR"/>
        </w:rPr>
        <w:t>«</w:t>
      </w:r>
      <w:r w:rsidRPr="00037F7D">
        <w:rPr>
          <w:rStyle w:val="Char5"/>
          <w:spacing w:val="0"/>
          <w:rtl/>
        </w:rPr>
        <w:t>سوگند به آغاز روز</w:t>
      </w:r>
      <w:r w:rsidR="00707E66" w:rsidRPr="00037F7D">
        <w:rPr>
          <w:rFonts w:ascii="Traditional Arabic" w:hAnsi="Traditional Arabic" w:cs="Traditional Arabic"/>
          <w:sz w:val="26"/>
          <w:szCs w:val="26"/>
          <w:rtl/>
          <w:lang w:bidi="fa-IR"/>
        </w:rPr>
        <w:t>»</w:t>
      </w:r>
      <w:r w:rsidRPr="00037F7D">
        <w:rPr>
          <w:rStyle w:val="Char5"/>
          <w:spacing w:val="0"/>
          <w:rtl/>
        </w:rPr>
        <w:t>.</w:t>
      </w:r>
    </w:p>
    <w:p w:rsidR="0023293F" w:rsidRPr="00037F7D" w:rsidRDefault="0023293F" w:rsidP="00037F7D">
      <w:pPr>
        <w:widowControl w:val="0"/>
        <w:ind w:firstLine="284"/>
        <w:jc w:val="both"/>
        <w:rPr>
          <w:rStyle w:val="Char5"/>
          <w:spacing w:val="0"/>
          <w:rtl/>
        </w:rPr>
      </w:pPr>
      <w:r w:rsidRPr="00037F7D">
        <w:rPr>
          <w:rStyle w:val="Char5"/>
          <w:spacing w:val="0"/>
          <w:rtl/>
        </w:rPr>
        <w:t xml:space="preserve">و آیه‌ی 17 سوره‌ی التکویر: </w:t>
      </w:r>
      <w:r w:rsidR="00707E66" w:rsidRPr="00037F7D">
        <w:rPr>
          <w:rFonts w:ascii="B Lotus" w:hAnsi="B Lotus" w:cs="Traditional Arabic"/>
          <w:rtl/>
          <w:lang w:bidi="fa-IR"/>
        </w:rPr>
        <w:t>﴿</w:t>
      </w:r>
      <w:r w:rsidR="00AF75EC" w:rsidRPr="00037F7D">
        <w:rPr>
          <w:rStyle w:val="Char7"/>
          <w:rFonts w:hint="eastAsia"/>
          <w:rtl/>
        </w:rPr>
        <w:t xml:space="preserve"> وَ</w:t>
      </w:r>
      <w:r w:rsidR="00AF75EC" w:rsidRPr="00037F7D">
        <w:rPr>
          <w:rStyle w:val="Char7"/>
          <w:rFonts w:hint="cs"/>
          <w:rtl/>
        </w:rPr>
        <w:t>ٱ</w:t>
      </w:r>
      <w:r w:rsidR="00AF75EC" w:rsidRPr="00037F7D">
        <w:rPr>
          <w:rStyle w:val="Char7"/>
          <w:rFonts w:hint="eastAsia"/>
          <w:rtl/>
        </w:rPr>
        <w:t>لَّي</w:t>
      </w:r>
      <w:r w:rsidR="00AF75EC" w:rsidRPr="00037F7D">
        <w:rPr>
          <w:rStyle w:val="Char7"/>
          <w:rFonts w:hint="cs"/>
          <w:rtl/>
        </w:rPr>
        <w:t>ۡ</w:t>
      </w:r>
      <w:r w:rsidR="00AF75EC" w:rsidRPr="00037F7D">
        <w:rPr>
          <w:rStyle w:val="Char7"/>
          <w:rFonts w:hint="eastAsia"/>
          <w:rtl/>
        </w:rPr>
        <w:t>لِ</w:t>
      </w:r>
      <w:r w:rsidR="00AF75EC" w:rsidRPr="00037F7D">
        <w:rPr>
          <w:rStyle w:val="Char7"/>
          <w:rtl/>
        </w:rPr>
        <w:t xml:space="preserve"> </w:t>
      </w:r>
      <w:r w:rsidR="00AF75EC" w:rsidRPr="00037F7D">
        <w:rPr>
          <w:rStyle w:val="Char7"/>
          <w:rFonts w:hint="eastAsia"/>
          <w:rtl/>
        </w:rPr>
        <w:t>إِذَا</w:t>
      </w:r>
      <w:r w:rsidR="00AF75EC" w:rsidRPr="00037F7D">
        <w:rPr>
          <w:rStyle w:val="Char7"/>
          <w:rtl/>
        </w:rPr>
        <w:t xml:space="preserve"> </w:t>
      </w:r>
      <w:r w:rsidR="00AF75EC" w:rsidRPr="00037F7D">
        <w:rPr>
          <w:rStyle w:val="Char7"/>
          <w:rFonts w:hint="eastAsia"/>
          <w:rtl/>
        </w:rPr>
        <w:t>عَس</w:t>
      </w:r>
      <w:r w:rsidR="00AF75EC" w:rsidRPr="00037F7D">
        <w:rPr>
          <w:rStyle w:val="Char7"/>
          <w:rFonts w:hint="cs"/>
          <w:rtl/>
        </w:rPr>
        <w:t>ۡ</w:t>
      </w:r>
      <w:r w:rsidR="00AF75EC" w:rsidRPr="00037F7D">
        <w:rPr>
          <w:rStyle w:val="Char7"/>
          <w:rFonts w:hint="eastAsia"/>
          <w:rtl/>
        </w:rPr>
        <w:t>عَسَ</w:t>
      </w:r>
      <w:r w:rsidR="00AF75EC" w:rsidRPr="00037F7D">
        <w:rPr>
          <w:rStyle w:val="Char7"/>
          <w:rtl/>
        </w:rPr>
        <w:t xml:space="preserve"> </w:t>
      </w:r>
      <w:r w:rsidR="00AF75EC" w:rsidRPr="00037F7D">
        <w:rPr>
          <w:rStyle w:val="Char7"/>
          <w:rFonts w:hint="cs"/>
          <w:rtl/>
        </w:rPr>
        <w:t>١٧</w:t>
      </w:r>
      <w:r w:rsidR="00707E66" w:rsidRPr="00037F7D">
        <w:rPr>
          <w:rFonts w:ascii="B Lotus" w:hAnsi="B Lotus" w:cs="Traditional Arabic"/>
          <w:rtl/>
          <w:lang w:bidi="fa-IR"/>
        </w:rPr>
        <w:t>﴾</w:t>
      </w:r>
      <w:r w:rsidR="00707E66" w:rsidRPr="00037F7D">
        <w:rPr>
          <w:rStyle w:val="Char6"/>
          <w:rtl/>
          <w:lang w:bidi="fa-IR"/>
        </w:rPr>
        <w:t xml:space="preserve"> [التکویر: 17].</w:t>
      </w:r>
      <w:r w:rsidR="00707E66" w:rsidRPr="00037F7D">
        <w:rPr>
          <w:rStyle w:val="Char5"/>
          <w:spacing w:val="0"/>
          <w:rtl/>
        </w:rPr>
        <w:t xml:space="preserve"> </w:t>
      </w:r>
      <w:r w:rsidR="00707E66" w:rsidRPr="00037F7D">
        <w:rPr>
          <w:rFonts w:ascii="Traditional Arabic" w:hAnsi="Traditional Arabic" w:cs="Traditional Arabic"/>
          <w:sz w:val="26"/>
          <w:szCs w:val="26"/>
          <w:rtl/>
          <w:lang w:bidi="fa-IR"/>
        </w:rPr>
        <w:t>«</w:t>
      </w:r>
      <w:r w:rsidRPr="00037F7D">
        <w:rPr>
          <w:rStyle w:val="Char5"/>
          <w:spacing w:val="0"/>
          <w:rtl/>
        </w:rPr>
        <w:t>وسوگند به شب، هنگامی که (تاریکی اش کاسته شود به) پشت کند</w:t>
      </w:r>
      <w:r w:rsidR="00707E66" w:rsidRPr="00037F7D">
        <w:rPr>
          <w:rFonts w:ascii="Traditional Arabic" w:hAnsi="Traditional Arabic" w:cs="Traditional Arabic"/>
          <w:sz w:val="26"/>
          <w:szCs w:val="26"/>
          <w:rtl/>
          <w:lang w:bidi="fa-IR"/>
        </w:rPr>
        <w:t>»</w:t>
      </w:r>
      <w:r w:rsidRPr="00037F7D">
        <w:rPr>
          <w:rStyle w:val="Char5"/>
          <w:spacing w:val="0"/>
          <w:rtl/>
        </w:rPr>
        <w:t>.</w:t>
      </w:r>
    </w:p>
    <w:p w:rsidR="0023293F" w:rsidRPr="00037F7D" w:rsidRDefault="0023293F" w:rsidP="00037F7D">
      <w:pPr>
        <w:ind w:firstLine="284"/>
        <w:jc w:val="both"/>
        <w:rPr>
          <w:rStyle w:val="Char5"/>
          <w:spacing w:val="0"/>
          <w:rtl/>
        </w:rPr>
      </w:pPr>
      <w:r w:rsidRPr="00037F7D">
        <w:rPr>
          <w:rStyle w:val="Char5"/>
          <w:spacing w:val="0"/>
          <w:rtl/>
        </w:rPr>
        <w:t xml:space="preserve">و آیه‌ی 2 سوره‌ی الضحی: </w:t>
      </w:r>
      <w:r w:rsidR="00707E66" w:rsidRPr="00037F7D">
        <w:rPr>
          <w:rFonts w:ascii="B Lotus" w:hAnsi="B Lotus" w:cs="Traditional Arabic"/>
          <w:rtl/>
          <w:lang w:bidi="fa-IR"/>
        </w:rPr>
        <w:t>﴿</w:t>
      </w:r>
      <w:r w:rsidR="00AF75EC" w:rsidRPr="00037F7D">
        <w:rPr>
          <w:rStyle w:val="Char7"/>
          <w:rFonts w:hint="eastAsia"/>
          <w:rtl/>
        </w:rPr>
        <w:t>وَ</w:t>
      </w:r>
      <w:r w:rsidR="00AF75EC" w:rsidRPr="00037F7D">
        <w:rPr>
          <w:rStyle w:val="Char7"/>
          <w:rFonts w:hint="cs"/>
          <w:rtl/>
        </w:rPr>
        <w:t>ٱ</w:t>
      </w:r>
      <w:r w:rsidR="00AF75EC" w:rsidRPr="00037F7D">
        <w:rPr>
          <w:rStyle w:val="Char7"/>
          <w:rFonts w:hint="eastAsia"/>
          <w:rtl/>
        </w:rPr>
        <w:t>لَّي</w:t>
      </w:r>
      <w:r w:rsidR="00AF75EC" w:rsidRPr="00037F7D">
        <w:rPr>
          <w:rStyle w:val="Char7"/>
          <w:rFonts w:hint="cs"/>
          <w:rtl/>
        </w:rPr>
        <w:t>ۡ</w:t>
      </w:r>
      <w:r w:rsidR="00AF75EC" w:rsidRPr="00037F7D">
        <w:rPr>
          <w:rStyle w:val="Char7"/>
          <w:rFonts w:hint="eastAsia"/>
          <w:rtl/>
        </w:rPr>
        <w:t>لِ</w:t>
      </w:r>
      <w:r w:rsidR="00AF75EC" w:rsidRPr="00037F7D">
        <w:rPr>
          <w:rStyle w:val="Char7"/>
          <w:rtl/>
        </w:rPr>
        <w:t xml:space="preserve"> </w:t>
      </w:r>
      <w:r w:rsidR="00AF75EC" w:rsidRPr="00037F7D">
        <w:rPr>
          <w:rStyle w:val="Char7"/>
          <w:rFonts w:hint="eastAsia"/>
          <w:rtl/>
        </w:rPr>
        <w:t>إِذَا</w:t>
      </w:r>
      <w:r w:rsidR="00AF75EC" w:rsidRPr="00037F7D">
        <w:rPr>
          <w:rStyle w:val="Char7"/>
          <w:rtl/>
        </w:rPr>
        <w:t xml:space="preserve"> </w:t>
      </w:r>
      <w:r w:rsidR="00AF75EC" w:rsidRPr="00037F7D">
        <w:rPr>
          <w:rStyle w:val="Char7"/>
          <w:rFonts w:hint="eastAsia"/>
          <w:rtl/>
        </w:rPr>
        <w:t>سَجَى</w:t>
      </w:r>
      <w:r w:rsidR="00AF75EC" w:rsidRPr="00037F7D">
        <w:rPr>
          <w:rStyle w:val="Char7"/>
          <w:rFonts w:hint="cs"/>
          <w:rtl/>
        </w:rPr>
        <w:t>ٰ</w:t>
      </w:r>
      <w:r w:rsidR="00AF75EC" w:rsidRPr="00037F7D">
        <w:rPr>
          <w:rStyle w:val="Char7"/>
          <w:rtl/>
        </w:rPr>
        <w:t xml:space="preserve"> </w:t>
      </w:r>
      <w:r w:rsidR="00AF75EC" w:rsidRPr="00037F7D">
        <w:rPr>
          <w:rStyle w:val="Char7"/>
          <w:rFonts w:hint="cs"/>
          <w:rtl/>
        </w:rPr>
        <w:t>٢</w:t>
      </w:r>
      <w:r w:rsidR="00707E66" w:rsidRPr="00037F7D">
        <w:rPr>
          <w:rFonts w:ascii="B Lotus" w:hAnsi="B Lotus" w:cs="Traditional Arabic"/>
          <w:rtl/>
          <w:lang w:bidi="fa-IR"/>
        </w:rPr>
        <w:t>﴾</w:t>
      </w:r>
      <w:r w:rsidR="00707E66" w:rsidRPr="00037F7D">
        <w:rPr>
          <w:rStyle w:val="Char6"/>
          <w:rtl/>
          <w:lang w:bidi="fa-IR"/>
        </w:rPr>
        <w:t xml:space="preserve"> [الضحی: 2].</w:t>
      </w:r>
      <w:r w:rsidR="00707E66" w:rsidRPr="00037F7D">
        <w:rPr>
          <w:rStyle w:val="Char5"/>
          <w:spacing w:val="0"/>
          <w:rtl/>
        </w:rPr>
        <w:t xml:space="preserve"> </w:t>
      </w:r>
      <w:r w:rsidR="00707E66" w:rsidRPr="00037F7D">
        <w:rPr>
          <w:rFonts w:ascii="Traditional Arabic" w:hAnsi="Traditional Arabic" w:cs="Traditional Arabic"/>
          <w:sz w:val="26"/>
          <w:szCs w:val="26"/>
          <w:rtl/>
          <w:lang w:bidi="fa-IR"/>
        </w:rPr>
        <w:t>«</w:t>
      </w:r>
      <w:r w:rsidRPr="00037F7D">
        <w:rPr>
          <w:rStyle w:val="Char5"/>
          <w:spacing w:val="0"/>
          <w:rtl/>
        </w:rPr>
        <w:t>وسوگند به شب هنگامی که آرام گیرد</w:t>
      </w:r>
      <w:r w:rsidR="00707E66" w:rsidRPr="00037F7D">
        <w:rPr>
          <w:rFonts w:ascii="Traditional Arabic" w:hAnsi="Traditional Arabic" w:cs="Traditional Arabic"/>
          <w:sz w:val="26"/>
          <w:szCs w:val="26"/>
          <w:rtl/>
          <w:lang w:bidi="fa-IR"/>
        </w:rPr>
        <w:t>»</w:t>
      </w:r>
      <w:r w:rsidRPr="00037F7D">
        <w:rPr>
          <w:rStyle w:val="Char5"/>
          <w:spacing w:val="0"/>
          <w:rtl/>
        </w:rPr>
        <w:t>.</w:t>
      </w:r>
    </w:p>
    <w:p w:rsidR="0023293F" w:rsidRPr="00037F7D" w:rsidRDefault="0023293F" w:rsidP="00037F7D">
      <w:pPr>
        <w:ind w:firstLine="284"/>
        <w:jc w:val="both"/>
        <w:rPr>
          <w:rStyle w:val="Char5"/>
          <w:spacing w:val="0"/>
          <w:rtl/>
        </w:rPr>
      </w:pPr>
      <w:r w:rsidRPr="00037F7D">
        <w:rPr>
          <w:rStyle w:val="Char5"/>
          <w:spacing w:val="0"/>
          <w:rtl/>
        </w:rPr>
        <w:t xml:space="preserve">و آیه‌ی 17 سوره‌ی الانشقاق: </w:t>
      </w:r>
      <w:r w:rsidR="00707E66" w:rsidRPr="00037F7D">
        <w:rPr>
          <w:rFonts w:ascii="B Lotus" w:hAnsi="B Lotus" w:cs="Traditional Arabic"/>
          <w:rtl/>
          <w:lang w:bidi="fa-IR"/>
        </w:rPr>
        <w:t>﴿</w:t>
      </w:r>
      <w:r w:rsidR="00AF75EC" w:rsidRPr="00037F7D">
        <w:rPr>
          <w:rStyle w:val="Char7"/>
          <w:rFonts w:hint="eastAsia"/>
          <w:rtl/>
        </w:rPr>
        <w:t>وَ</w:t>
      </w:r>
      <w:r w:rsidR="00AF75EC" w:rsidRPr="00037F7D">
        <w:rPr>
          <w:rStyle w:val="Char7"/>
          <w:rFonts w:hint="cs"/>
          <w:rtl/>
        </w:rPr>
        <w:t>ٱ</w:t>
      </w:r>
      <w:r w:rsidR="00AF75EC" w:rsidRPr="00037F7D">
        <w:rPr>
          <w:rStyle w:val="Char7"/>
          <w:rFonts w:hint="eastAsia"/>
          <w:rtl/>
        </w:rPr>
        <w:t>لَّي</w:t>
      </w:r>
      <w:r w:rsidR="00AF75EC" w:rsidRPr="00037F7D">
        <w:rPr>
          <w:rStyle w:val="Char7"/>
          <w:rFonts w:hint="cs"/>
          <w:rtl/>
        </w:rPr>
        <w:t>ۡ</w:t>
      </w:r>
      <w:r w:rsidR="00AF75EC" w:rsidRPr="00037F7D">
        <w:rPr>
          <w:rStyle w:val="Char7"/>
          <w:rFonts w:hint="eastAsia"/>
          <w:rtl/>
        </w:rPr>
        <w:t>لِ</w:t>
      </w:r>
      <w:r w:rsidR="00AF75EC" w:rsidRPr="00037F7D">
        <w:rPr>
          <w:rStyle w:val="Char7"/>
          <w:rtl/>
        </w:rPr>
        <w:t xml:space="preserve"> </w:t>
      </w:r>
      <w:r w:rsidR="00AF75EC" w:rsidRPr="00037F7D">
        <w:rPr>
          <w:rStyle w:val="Char7"/>
          <w:rFonts w:hint="eastAsia"/>
          <w:rtl/>
        </w:rPr>
        <w:t>وَمَا</w:t>
      </w:r>
      <w:r w:rsidR="00AF75EC" w:rsidRPr="00037F7D">
        <w:rPr>
          <w:rStyle w:val="Char7"/>
          <w:rtl/>
        </w:rPr>
        <w:t xml:space="preserve"> </w:t>
      </w:r>
      <w:r w:rsidR="00AF75EC" w:rsidRPr="00037F7D">
        <w:rPr>
          <w:rStyle w:val="Char7"/>
          <w:rFonts w:hint="eastAsia"/>
          <w:rtl/>
        </w:rPr>
        <w:t>وَسَقَ</w:t>
      </w:r>
      <w:r w:rsidR="00AF75EC" w:rsidRPr="00037F7D">
        <w:rPr>
          <w:rStyle w:val="Char7"/>
          <w:rtl/>
        </w:rPr>
        <w:t xml:space="preserve"> </w:t>
      </w:r>
      <w:r w:rsidR="00AF75EC" w:rsidRPr="00037F7D">
        <w:rPr>
          <w:rStyle w:val="Char7"/>
          <w:rFonts w:hint="cs"/>
          <w:rtl/>
        </w:rPr>
        <w:t>١٧</w:t>
      </w:r>
      <w:r w:rsidR="00707E66" w:rsidRPr="00037F7D">
        <w:rPr>
          <w:rFonts w:ascii="B Lotus" w:hAnsi="B Lotus" w:cs="Traditional Arabic"/>
          <w:rtl/>
          <w:lang w:bidi="fa-IR"/>
        </w:rPr>
        <w:t>﴾</w:t>
      </w:r>
      <w:r w:rsidR="00707E66" w:rsidRPr="00037F7D">
        <w:rPr>
          <w:rStyle w:val="Char6"/>
          <w:rtl/>
          <w:lang w:bidi="fa-IR"/>
        </w:rPr>
        <w:t xml:space="preserve"> [الانشقاق: 17].</w:t>
      </w:r>
      <w:r w:rsidR="00707E66" w:rsidRPr="00037F7D">
        <w:rPr>
          <w:rStyle w:val="Char5"/>
          <w:spacing w:val="0"/>
          <w:rtl/>
        </w:rPr>
        <w:t xml:space="preserve"> </w:t>
      </w:r>
      <w:r w:rsidR="00707E66" w:rsidRPr="00037F7D">
        <w:rPr>
          <w:rFonts w:ascii="Traditional Arabic" w:hAnsi="Traditional Arabic" w:cs="Traditional Arabic"/>
          <w:sz w:val="26"/>
          <w:szCs w:val="26"/>
          <w:rtl/>
          <w:lang w:bidi="fa-IR"/>
        </w:rPr>
        <w:t>«</w:t>
      </w:r>
      <w:r w:rsidRPr="00037F7D">
        <w:rPr>
          <w:rStyle w:val="Char5"/>
          <w:spacing w:val="0"/>
          <w:rtl/>
        </w:rPr>
        <w:t>وسوگند به شب وآنچه را فرو می پوشد</w:t>
      </w:r>
      <w:r w:rsidR="00707E66" w:rsidRPr="00037F7D">
        <w:rPr>
          <w:rFonts w:ascii="Traditional Arabic" w:hAnsi="Traditional Arabic" w:cs="Traditional Arabic"/>
          <w:sz w:val="26"/>
          <w:szCs w:val="26"/>
          <w:rtl/>
          <w:lang w:bidi="fa-IR"/>
        </w:rPr>
        <w:t>»</w:t>
      </w:r>
      <w:r w:rsidRPr="00037F7D">
        <w:rPr>
          <w:rStyle w:val="Char5"/>
          <w:spacing w:val="0"/>
          <w:rtl/>
        </w:rPr>
        <w:t>.</w:t>
      </w:r>
    </w:p>
    <w:p w:rsidR="0023293F" w:rsidRPr="00037F7D" w:rsidRDefault="0023293F" w:rsidP="00037F7D">
      <w:pPr>
        <w:ind w:firstLine="284"/>
        <w:jc w:val="both"/>
        <w:rPr>
          <w:rStyle w:val="Char5"/>
          <w:spacing w:val="0"/>
          <w:rtl/>
        </w:rPr>
      </w:pPr>
      <w:r w:rsidRPr="00037F7D">
        <w:rPr>
          <w:rStyle w:val="Char5"/>
          <w:spacing w:val="0"/>
          <w:rtl/>
        </w:rPr>
        <w:t>برای این که وقتی شب کوه و بیابان و درخت و جانوران همه را در تاریکی خود قرار داد، مثل این است که همه را در خود جمع کرده باشد.</w:t>
      </w:r>
    </w:p>
    <w:p w:rsidR="0023293F" w:rsidRPr="00037F7D" w:rsidRDefault="0023293F" w:rsidP="00037F7D">
      <w:pPr>
        <w:ind w:firstLine="284"/>
        <w:jc w:val="both"/>
        <w:rPr>
          <w:rStyle w:val="Char5"/>
          <w:spacing w:val="0"/>
          <w:rtl/>
        </w:rPr>
      </w:pPr>
      <w:r w:rsidRPr="00037F7D">
        <w:rPr>
          <w:rStyle w:val="Char5"/>
          <w:spacing w:val="0"/>
          <w:rtl/>
        </w:rPr>
        <w:t xml:space="preserve">و آیه‌ی 33 سوره‌ی المدثر: </w:t>
      </w:r>
      <w:r w:rsidR="00707E66" w:rsidRPr="00037F7D">
        <w:rPr>
          <w:rFonts w:ascii="B Lotus" w:hAnsi="B Lotus" w:cs="Traditional Arabic"/>
          <w:rtl/>
          <w:lang w:bidi="fa-IR"/>
        </w:rPr>
        <w:t>﴿</w:t>
      </w:r>
      <w:r w:rsidR="00AF75EC" w:rsidRPr="00037F7D">
        <w:rPr>
          <w:rStyle w:val="Char7"/>
          <w:rFonts w:hint="eastAsia"/>
          <w:rtl/>
        </w:rPr>
        <w:t>وَ</w:t>
      </w:r>
      <w:r w:rsidR="00AF75EC" w:rsidRPr="00037F7D">
        <w:rPr>
          <w:rStyle w:val="Char7"/>
          <w:rFonts w:hint="cs"/>
          <w:rtl/>
        </w:rPr>
        <w:t>ٱ</w:t>
      </w:r>
      <w:r w:rsidR="00AF75EC" w:rsidRPr="00037F7D">
        <w:rPr>
          <w:rStyle w:val="Char7"/>
          <w:rFonts w:hint="eastAsia"/>
          <w:rtl/>
        </w:rPr>
        <w:t>لَّي</w:t>
      </w:r>
      <w:r w:rsidR="00AF75EC" w:rsidRPr="00037F7D">
        <w:rPr>
          <w:rStyle w:val="Char7"/>
          <w:rFonts w:hint="cs"/>
          <w:rtl/>
        </w:rPr>
        <w:t>ۡ</w:t>
      </w:r>
      <w:r w:rsidR="00AF75EC" w:rsidRPr="00037F7D">
        <w:rPr>
          <w:rStyle w:val="Char7"/>
          <w:rFonts w:hint="eastAsia"/>
          <w:rtl/>
        </w:rPr>
        <w:t>لِ</w:t>
      </w:r>
      <w:r w:rsidR="00AF75EC" w:rsidRPr="00037F7D">
        <w:rPr>
          <w:rStyle w:val="Char7"/>
          <w:rtl/>
        </w:rPr>
        <w:t xml:space="preserve"> </w:t>
      </w:r>
      <w:r w:rsidR="00AF75EC" w:rsidRPr="00037F7D">
        <w:rPr>
          <w:rStyle w:val="Char7"/>
          <w:rFonts w:hint="eastAsia"/>
          <w:rtl/>
        </w:rPr>
        <w:t>إِذ</w:t>
      </w:r>
      <w:r w:rsidR="00AF75EC" w:rsidRPr="00037F7D">
        <w:rPr>
          <w:rStyle w:val="Char7"/>
          <w:rFonts w:hint="cs"/>
          <w:rtl/>
        </w:rPr>
        <w:t>ۡ</w:t>
      </w:r>
      <w:r w:rsidR="00AF75EC" w:rsidRPr="00037F7D">
        <w:rPr>
          <w:rStyle w:val="Char7"/>
          <w:rtl/>
        </w:rPr>
        <w:t xml:space="preserve"> </w:t>
      </w:r>
      <w:r w:rsidR="00AF75EC" w:rsidRPr="00037F7D">
        <w:rPr>
          <w:rStyle w:val="Char7"/>
          <w:rFonts w:hint="eastAsia"/>
          <w:rtl/>
        </w:rPr>
        <w:t>أَد</w:t>
      </w:r>
      <w:r w:rsidR="00AF75EC" w:rsidRPr="00037F7D">
        <w:rPr>
          <w:rStyle w:val="Char7"/>
          <w:rFonts w:hint="cs"/>
          <w:rtl/>
        </w:rPr>
        <w:t>ۡ</w:t>
      </w:r>
      <w:r w:rsidR="00AF75EC" w:rsidRPr="00037F7D">
        <w:rPr>
          <w:rStyle w:val="Char7"/>
          <w:rFonts w:hint="eastAsia"/>
          <w:rtl/>
        </w:rPr>
        <w:t>بَرَ</w:t>
      </w:r>
      <w:r w:rsidR="00AF75EC" w:rsidRPr="00037F7D">
        <w:rPr>
          <w:rStyle w:val="Char7"/>
          <w:rtl/>
        </w:rPr>
        <w:t xml:space="preserve"> </w:t>
      </w:r>
      <w:r w:rsidR="00AF75EC" w:rsidRPr="00037F7D">
        <w:rPr>
          <w:rStyle w:val="Char7"/>
          <w:rFonts w:hint="cs"/>
          <w:rtl/>
        </w:rPr>
        <w:t>٣٣</w:t>
      </w:r>
      <w:r w:rsidR="00707E66" w:rsidRPr="00037F7D">
        <w:rPr>
          <w:rFonts w:ascii="B Lotus" w:hAnsi="B Lotus" w:cs="Traditional Arabic"/>
          <w:rtl/>
          <w:lang w:bidi="fa-IR"/>
        </w:rPr>
        <w:t>﴾</w:t>
      </w:r>
      <w:r w:rsidR="00707E66" w:rsidRPr="00037F7D">
        <w:rPr>
          <w:rStyle w:val="Char6"/>
          <w:rtl/>
          <w:lang w:bidi="fa-IR"/>
        </w:rPr>
        <w:t xml:space="preserve"> [المدثر: 33].</w:t>
      </w:r>
      <w:r w:rsidR="00707E66" w:rsidRPr="00037F7D">
        <w:rPr>
          <w:rStyle w:val="Char5"/>
          <w:spacing w:val="0"/>
          <w:rtl/>
        </w:rPr>
        <w:t xml:space="preserve"> </w:t>
      </w:r>
      <w:r w:rsidR="00707E66" w:rsidRPr="00037F7D">
        <w:rPr>
          <w:rFonts w:ascii="Traditional Arabic" w:hAnsi="Traditional Arabic" w:cs="Traditional Arabic"/>
          <w:sz w:val="26"/>
          <w:szCs w:val="26"/>
          <w:rtl/>
          <w:lang w:bidi="fa-IR"/>
        </w:rPr>
        <w:t>«</w:t>
      </w:r>
      <w:r w:rsidRPr="00037F7D">
        <w:rPr>
          <w:rStyle w:val="Char5"/>
          <w:spacing w:val="0"/>
          <w:rtl/>
        </w:rPr>
        <w:t>وبه شب هنگامی که پشب کند</w:t>
      </w:r>
      <w:r w:rsidR="00707E66" w:rsidRPr="00037F7D">
        <w:rPr>
          <w:rFonts w:ascii="Traditional Arabic" w:hAnsi="Traditional Arabic" w:cs="Traditional Arabic"/>
          <w:sz w:val="26"/>
          <w:szCs w:val="26"/>
          <w:rtl/>
          <w:lang w:bidi="fa-IR"/>
        </w:rPr>
        <w:t>»</w:t>
      </w:r>
      <w:r w:rsidRPr="00037F7D">
        <w:rPr>
          <w:rStyle w:val="Char5"/>
          <w:spacing w:val="0"/>
          <w:rtl/>
        </w:rPr>
        <w:t>.</w:t>
      </w:r>
    </w:p>
    <w:p w:rsidR="0023293F" w:rsidRPr="00037F7D" w:rsidRDefault="0023293F" w:rsidP="00037F7D">
      <w:pPr>
        <w:ind w:firstLine="284"/>
        <w:jc w:val="both"/>
        <w:rPr>
          <w:rStyle w:val="Char5"/>
          <w:spacing w:val="0"/>
          <w:rtl/>
        </w:rPr>
      </w:pPr>
      <w:r w:rsidRPr="00037F7D">
        <w:rPr>
          <w:rStyle w:val="Char5"/>
          <w:spacing w:val="0"/>
          <w:rtl/>
        </w:rPr>
        <w:t xml:space="preserve">و آیه‌ی 1 سوره‌ی اللیل: </w:t>
      </w:r>
      <w:r w:rsidR="00707E66" w:rsidRPr="00037F7D">
        <w:rPr>
          <w:rFonts w:ascii="B Lotus" w:hAnsi="B Lotus" w:cs="Traditional Arabic"/>
          <w:rtl/>
          <w:lang w:bidi="fa-IR"/>
        </w:rPr>
        <w:t>﴿</w:t>
      </w:r>
      <w:r w:rsidR="00AF75EC" w:rsidRPr="00037F7D">
        <w:rPr>
          <w:rStyle w:val="Char7"/>
          <w:rFonts w:hint="eastAsia"/>
          <w:rtl/>
        </w:rPr>
        <w:t>وَ</w:t>
      </w:r>
      <w:r w:rsidR="00AF75EC" w:rsidRPr="00037F7D">
        <w:rPr>
          <w:rStyle w:val="Char7"/>
          <w:rFonts w:hint="cs"/>
          <w:rtl/>
        </w:rPr>
        <w:t>ٱ</w:t>
      </w:r>
      <w:r w:rsidR="00AF75EC" w:rsidRPr="00037F7D">
        <w:rPr>
          <w:rStyle w:val="Char7"/>
          <w:rFonts w:hint="eastAsia"/>
          <w:rtl/>
        </w:rPr>
        <w:t>لَّي</w:t>
      </w:r>
      <w:r w:rsidR="00AF75EC" w:rsidRPr="00037F7D">
        <w:rPr>
          <w:rStyle w:val="Char7"/>
          <w:rFonts w:hint="cs"/>
          <w:rtl/>
        </w:rPr>
        <w:t>ۡ</w:t>
      </w:r>
      <w:r w:rsidR="00AF75EC" w:rsidRPr="00037F7D">
        <w:rPr>
          <w:rStyle w:val="Char7"/>
          <w:rFonts w:hint="eastAsia"/>
          <w:rtl/>
        </w:rPr>
        <w:t>لِ</w:t>
      </w:r>
      <w:r w:rsidR="00AF75EC" w:rsidRPr="00037F7D">
        <w:rPr>
          <w:rStyle w:val="Char7"/>
          <w:rtl/>
        </w:rPr>
        <w:t xml:space="preserve"> </w:t>
      </w:r>
      <w:r w:rsidR="00AF75EC" w:rsidRPr="00037F7D">
        <w:rPr>
          <w:rStyle w:val="Char7"/>
          <w:rFonts w:hint="eastAsia"/>
          <w:rtl/>
        </w:rPr>
        <w:t>إِذَا</w:t>
      </w:r>
      <w:r w:rsidR="00AF75EC" w:rsidRPr="00037F7D">
        <w:rPr>
          <w:rStyle w:val="Char7"/>
          <w:rtl/>
        </w:rPr>
        <w:t xml:space="preserve"> </w:t>
      </w:r>
      <w:r w:rsidR="00AF75EC" w:rsidRPr="00037F7D">
        <w:rPr>
          <w:rStyle w:val="Char7"/>
          <w:rFonts w:hint="eastAsia"/>
          <w:rtl/>
        </w:rPr>
        <w:t>يَغ</w:t>
      </w:r>
      <w:r w:rsidR="00AF75EC" w:rsidRPr="00037F7D">
        <w:rPr>
          <w:rStyle w:val="Char7"/>
          <w:rFonts w:hint="cs"/>
          <w:rtl/>
        </w:rPr>
        <w:t>ۡ</w:t>
      </w:r>
      <w:r w:rsidR="00AF75EC" w:rsidRPr="00037F7D">
        <w:rPr>
          <w:rStyle w:val="Char7"/>
          <w:rFonts w:hint="eastAsia"/>
          <w:rtl/>
        </w:rPr>
        <w:t>شَى</w:t>
      </w:r>
      <w:r w:rsidR="00AF75EC" w:rsidRPr="00037F7D">
        <w:rPr>
          <w:rStyle w:val="Char7"/>
          <w:rFonts w:hint="cs"/>
          <w:rtl/>
        </w:rPr>
        <w:t>ٰ</w:t>
      </w:r>
      <w:r w:rsidR="00AF75EC" w:rsidRPr="00037F7D">
        <w:rPr>
          <w:rStyle w:val="Char7"/>
          <w:rtl/>
        </w:rPr>
        <w:t xml:space="preserve"> </w:t>
      </w:r>
      <w:r w:rsidR="00AF75EC" w:rsidRPr="00037F7D">
        <w:rPr>
          <w:rStyle w:val="Char7"/>
          <w:rFonts w:hint="cs"/>
          <w:rtl/>
        </w:rPr>
        <w:t>١</w:t>
      </w:r>
      <w:r w:rsidR="00707E66" w:rsidRPr="00037F7D">
        <w:rPr>
          <w:rFonts w:ascii="B Lotus" w:hAnsi="B Lotus" w:cs="Traditional Arabic"/>
          <w:rtl/>
          <w:lang w:bidi="fa-IR"/>
        </w:rPr>
        <w:t>﴾</w:t>
      </w:r>
      <w:r w:rsidR="00707E66" w:rsidRPr="00037F7D">
        <w:rPr>
          <w:rStyle w:val="Char6"/>
          <w:rtl/>
          <w:lang w:bidi="fa-IR"/>
        </w:rPr>
        <w:t xml:space="preserve"> [اللیل: 1]. </w:t>
      </w:r>
      <w:r w:rsidR="00707E66" w:rsidRPr="00037F7D">
        <w:rPr>
          <w:rFonts w:ascii="Traditional Arabic" w:hAnsi="Traditional Arabic" w:cs="Traditional Arabic"/>
          <w:sz w:val="26"/>
          <w:szCs w:val="26"/>
          <w:rtl/>
          <w:lang w:bidi="fa-IR"/>
        </w:rPr>
        <w:t>«</w:t>
      </w:r>
      <w:r w:rsidRPr="00037F7D">
        <w:rPr>
          <w:rStyle w:val="Char5"/>
          <w:spacing w:val="0"/>
          <w:rtl/>
        </w:rPr>
        <w:t>سوگند به شب هنگامی که (همه چیز را) بپوشاند</w:t>
      </w:r>
      <w:r w:rsidR="00707E66" w:rsidRPr="00037F7D">
        <w:rPr>
          <w:rFonts w:ascii="Traditional Arabic" w:hAnsi="Traditional Arabic" w:cs="Traditional Arabic"/>
          <w:sz w:val="26"/>
          <w:szCs w:val="26"/>
          <w:rtl/>
          <w:lang w:bidi="fa-IR"/>
        </w:rPr>
        <w:t>»</w:t>
      </w:r>
      <w:r w:rsidRPr="00037F7D">
        <w:rPr>
          <w:rStyle w:val="Char5"/>
          <w:spacing w:val="0"/>
          <w:rtl/>
        </w:rPr>
        <w:t>.</w:t>
      </w:r>
    </w:p>
    <w:p w:rsidR="0023293F" w:rsidRPr="00037F7D" w:rsidRDefault="0023293F" w:rsidP="00037F7D">
      <w:pPr>
        <w:ind w:firstLine="284"/>
        <w:jc w:val="both"/>
        <w:rPr>
          <w:rStyle w:val="Char5"/>
          <w:spacing w:val="0"/>
          <w:rtl/>
        </w:rPr>
      </w:pPr>
      <w:r w:rsidRPr="00037F7D">
        <w:rPr>
          <w:rStyle w:val="Char5"/>
          <w:spacing w:val="0"/>
          <w:rtl/>
        </w:rPr>
        <w:t xml:space="preserve">و آیه‌ی 1 سوره‌ی العصر: </w:t>
      </w:r>
      <w:r w:rsidR="00707E66" w:rsidRPr="00037F7D">
        <w:rPr>
          <w:rFonts w:ascii="B Lotus" w:hAnsi="B Lotus" w:cs="Traditional Arabic"/>
          <w:rtl/>
          <w:lang w:bidi="fa-IR"/>
        </w:rPr>
        <w:t>﴿</w:t>
      </w:r>
      <w:r w:rsidR="00AF75EC" w:rsidRPr="00037F7D">
        <w:rPr>
          <w:rStyle w:val="Char7"/>
          <w:rFonts w:hint="eastAsia"/>
          <w:rtl/>
        </w:rPr>
        <w:t>وَ</w:t>
      </w:r>
      <w:r w:rsidR="00AF75EC" w:rsidRPr="00037F7D">
        <w:rPr>
          <w:rStyle w:val="Char7"/>
          <w:rFonts w:hint="cs"/>
          <w:rtl/>
        </w:rPr>
        <w:t>ٱ</w:t>
      </w:r>
      <w:r w:rsidR="00AF75EC" w:rsidRPr="00037F7D">
        <w:rPr>
          <w:rStyle w:val="Char7"/>
          <w:rFonts w:hint="eastAsia"/>
          <w:rtl/>
        </w:rPr>
        <w:t>ل</w:t>
      </w:r>
      <w:r w:rsidR="00AF75EC" w:rsidRPr="00037F7D">
        <w:rPr>
          <w:rStyle w:val="Char7"/>
          <w:rFonts w:hint="cs"/>
          <w:rtl/>
        </w:rPr>
        <w:t>ۡ</w:t>
      </w:r>
      <w:r w:rsidR="00AF75EC" w:rsidRPr="00037F7D">
        <w:rPr>
          <w:rStyle w:val="Char7"/>
          <w:rFonts w:hint="eastAsia"/>
          <w:rtl/>
        </w:rPr>
        <w:t>عَص</w:t>
      </w:r>
      <w:r w:rsidR="00AF75EC" w:rsidRPr="00037F7D">
        <w:rPr>
          <w:rStyle w:val="Char7"/>
          <w:rFonts w:hint="cs"/>
          <w:rtl/>
        </w:rPr>
        <w:t>ۡ</w:t>
      </w:r>
      <w:r w:rsidR="00AF75EC" w:rsidRPr="00037F7D">
        <w:rPr>
          <w:rStyle w:val="Char7"/>
          <w:rFonts w:hint="eastAsia"/>
          <w:rtl/>
        </w:rPr>
        <w:t>رِ</w:t>
      </w:r>
      <w:r w:rsidR="00AF75EC" w:rsidRPr="00037F7D">
        <w:rPr>
          <w:rStyle w:val="Char7"/>
          <w:rtl/>
        </w:rPr>
        <w:t xml:space="preserve"> </w:t>
      </w:r>
      <w:r w:rsidR="00AF75EC" w:rsidRPr="00037F7D">
        <w:rPr>
          <w:rStyle w:val="Char7"/>
          <w:rFonts w:hint="cs"/>
          <w:rtl/>
        </w:rPr>
        <w:t>١</w:t>
      </w:r>
      <w:r w:rsidR="00AF75EC" w:rsidRPr="00037F7D">
        <w:rPr>
          <w:rStyle w:val="Char7"/>
          <w:rtl/>
        </w:rPr>
        <w:t xml:space="preserve"> </w:t>
      </w:r>
      <w:r w:rsidR="00AF75EC" w:rsidRPr="00037F7D">
        <w:rPr>
          <w:rStyle w:val="Char7"/>
          <w:rFonts w:hint="eastAsia"/>
          <w:rtl/>
        </w:rPr>
        <w:t>إِنَّ</w:t>
      </w:r>
      <w:r w:rsidR="00AF75EC" w:rsidRPr="00037F7D">
        <w:rPr>
          <w:rStyle w:val="Char7"/>
          <w:rtl/>
        </w:rPr>
        <w:t xml:space="preserve"> </w:t>
      </w:r>
      <w:r w:rsidR="00AF75EC" w:rsidRPr="00037F7D">
        <w:rPr>
          <w:rStyle w:val="Char7"/>
          <w:rFonts w:hint="cs"/>
          <w:rtl/>
        </w:rPr>
        <w:t>ٱ</w:t>
      </w:r>
      <w:r w:rsidR="00AF75EC" w:rsidRPr="00037F7D">
        <w:rPr>
          <w:rStyle w:val="Char7"/>
          <w:rFonts w:hint="eastAsia"/>
          <w:rtl/>
        </w:rPr>
        <w:t>ل</w:t>
      </w:r>
      <w:r w:rsidR="00AF75EC" w:rsidRPr="00037F7D">
        <w:rPr>
          <w:rStyle w:val="Char7"/>
          <w:rFonts w:hint="cs"/>
          <w:rtl/>
        </w:rPr>
        <w:t>ۡ</w:t>
      </w:r>
      <w:r w:rsidR="00AF75EC" w:rsidRPr="00037F7D">
        <w:rPr>
          <w:rStyle w:val="Char7"/>
          <w:rFonts w:hint="eastAsia"/>
          <w:rtl/>
        </w:rPr>
        <w:t>إِنسَ</w:t>
      </w:r>
      <w:r w:rsidR="00AF75EC" w:rsidRPr="00037F7D">
        <w:rPr>
          <w:rStyle w:val="Char7"/>
          <w:rFonts w:hint="cs"/>
          <w:rtl/>
        </w:rPr>
        <w:t>ٰ</w:t>
      </w:r>
      <w:r w:rsidR="00AF75EC" w:rsidRPr="00037F7D">
        <w:rPr>
          <w:rStyle w:val="Char7"/>
          <w:rFonts w:hint="eastAsia"/>
          <w:rtl/>
        </w:rPr>
        <w:t>نَ</w:t>
      </w:r>
      <w:r w:rsidR="00AF75EC" w:rsidRPr="00037F7D">
        <w:rPr>
          <w:rStyle w:val="Char7"/>
          <w:rtl/>
        </w:rPr>
        <w:t xml:space="preserve"> </w:t>
      </w:r>
      <w:r w:rsidR="00AF75EC" w:rsidRPr="00037F7D">
        <w:rPr>
          <w:rStyle w:val="Char7"/>
          <w:rFonts w:hint="eastAsia"/>
          <w:rtl/>
        </w:rPr>
        <w:t>لَفِي</w:t>
      </w:r>
      <w:r w:rsidR="00AF75EC" w:rsidRPr="00037F7D">
        <w:rPr>
          <w:rStyle w:val="Char7"/>
          <w:rtl/>
        </w:rPr>
        <w:t xml:space="preserve"> </w:t>
      </w:r>
      <w:r w:rsidR="00AF75EC" w:rsidRPr="00037F7D">
        <w:rPr>
          <w:rStyle w:val="Char7"/>
          <w:rFonts w:hint="eastAsia"/>
          <w:rtl/>
        </w:rPr>
        <w:t>خُس</w:t>
      </w:r>
      <w:r w:rsidR="00AF75EC" w:rsidRPr="00037F7D">
        <w:rPr>
          <w:rStyle w:val="Char7"/>
          <w:rFonts w:hint="cs"/>
          <w:rtl/>
        </w:rPr>
        <w:t>ۡ</w:t>
      </w:r>
      <w:r w:rsidR="00AF75EC" w:rsidRPr="00037F7D">
        <w:rPr>
          <w:rStyle w:val="Char7"/>
          <w:rFonts w:hint="eastAsia"/>
          <w:rtl/>
        </w:rPr>
        <w:t>رٍ</w:t>
      </w:r>
      <w:r w:rsidR="00AF75EC" w:rsidRPr="00037F7D">
        <w:rPr>
          <w:rStyle w:val="Char7"/>
          <w:rtl/>
        </w:rPr>
        <w:t xml:space="preserve"> </w:t>
      </w:r>
      <w:r w:rsidR="00AF75EC" w:rsidRPr="00037F7D">
        <w:rPr>
          <w:rStyle w:val="Char7"/>
          <w:rFonts w:hint="cs"/>
          <w:rtl/>
        </w:rPr>
        <w:t>٢</w:t>
      </w:r>
      <w:r w:rsidR="00707E66" w:rsidRPr="00037F7D">
        <w:rPr>
          <w:rFonts w:ascii="B Lotus" w:hAnsi="B Lotus" w:cs="Traditional Arabic"/>
          <w:rtl/>
          <w:lang w:bidi="fa-IR"/>
        </w:rPr>
        <w:t>﴾</w:t>
      </w:r>
      <w:r w:rsidR="00707E66" w:rsidRPr="00037F7D">
        <w:rPr>
          <w:rStyle w:val="Char6"/>
          <w:rtl/>
          <w:lang w:bidi="fa-IR"/>
        </w:rPr>
        <w:t xml:space="preserve"> [العصر: 1-2].</w:t>
      </w:r>
      <w:r w:rsidR="00707E66" w:rsidRPr="00037F7D">
        <w:rPr>
          <w:rStyle w:val="Char5"/>
          <w:spacing w:val="0"/>
          <w:rtl/>
        </w:rPr>
        <w:t xml:space="preserve"> </w:t>
      </w:r>
      <w:r w:rsidR="00707E66" w:rsidRPr="00037F7D">
        <w:rPr>
          <w:rFonts w:ascii="Traditional Arabic" w:hAnsi="Traditional Arabic" w:cs="Traditional Arabic"/>
          <w:sz w:val="26"/>
          <w:szCs w:val="26"/>
          <w:rtl/>
          <w:lang w:bidi="fa-IR"/>
        </w:rPr>
        <w:t>«</w:t>
      </w:r>
      <w:r w:rsidRPr="00037F7D">
        <w:rPr>
          <w:rStyle w:val="Char5"/>
          <w:spacing w:val="0"/>
          <w:rtl/>
        </w:rPr>
        <w:t>سوگند به عصر. که انسان در (خسران و) زیان است</w:t>
      </w:r>
      <w:r w:rsidR="00707E66" w:rsidRPr="00037F7D">
        <w:rPr>
          <w:rFonts w:ascii="Traditional Arabic" w:hAnsi="Traditional Arabic" w:cs="Traditional Arabic"/>
          <w:sz w:val="26"/>
          <w:szCs w:val="26"/>
          <w:rtl/>
          <w:lang w:bidi="fa-IR"/>
        </w:rPr>
        <w:t>»</w:t>
      </w:r>
      <w:r w:rsidRPr="00037F7D">
        <w:rPr>
          <w:rStyle w:val="Char5"/>
          <w:spacing w:val="0"/>
          <w:rtl/>
        </w:rPr>
        <w:t>. مگر مردمی که دارای این خصلت‌ها بودند: ایمان آوردند و کارهای شایسته کردند و همدیگر را بر پایداری بر حق و بر پایداری بر صبر و شکیبایی در راه احقاق حق سفارش دادند، همه‌ی مردم در راه زیان‌کاری هستند، برای این که در مقابل هر چیزی که به دست می‌آورند قسمتی از وقت خود، یعنی قسمتی از عمر خود را می‌پردازند و این ایمان است و نکوکاری و حق‌جویی و صبر بر آن است که عمر انسان را به عاقبت خیر می‌رساند و انسان را بهره‌مند و سربلند و نیکبخت می‌سازد، در همه‌ی این آیات قسم بر وَقت بود. قسم بر اوقات شب و روز بود تا انسان قدر وقت را بداند و همه کاری کند که فرجام کار او نیکبختی دنیا و آخرت و نیکنامی و سربلندی باشد.</w:t>
      </w:r>
    </w:p>
    <w:p w:rsidR="0023293F" w:rsidRPr="00037F7D" w:rsidRDefault="0023293F" w:rsidP="00037F7D">
      <w:pPr>
        <w:ind w:firstLine="284"/>
        <w:jc w:val="both"/>
        <w:rPr>
          <w:rStyle w:val="Char5"/>
          <w:spacing w:val="0"/>
          <w:rtl/>
        </w:rPr>
      </w:pPr>
      <w:r w:rsidRPr="00037F7D">
        <w:rPr>
          <w:rStyle w:val="Char5"/>
          <w:spacing w:val="0"/>
          <w:rtl/>
        </w:rPr>
        <w:t>چه راست گفت شاعر:</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6"/>
        <w:gridCol w:w="284"/>
        <w:gridCol w:w="3510"/>
      </w:tblGrid>
      <w:tr w:rsidR="00233127" w:rsidRPr="00037F7D" w:rsidTr="00233127">
        <w:tc>
          <w:tcPr>
            <w:tcW w:w="3226" w:type="dxa"/>
          </w:tcPr>
          <w:p w:rsidR="00233127" w:rsidRPr="00037F7D" w:rsidRDefault="00233127" w:rsidP="00037F7D">
            <w:pPr>
              <w:jc w:val="lowKashida"/>
              <w:rPr>
                <w:rStyle w:val="Char5"/>
                <w:spacing w:val="0"/>
                <w:sz w:val="2"/>
                <w:szCs w:val="2"/>
                <w:rtl/>
              </w:rPr>
            </w:pPr>
            <w:r w:rsidRPr="00037F7D">
              <w:rPr>
                <w:rStyle w:val="Char5"/>
                <w:spacing w:val="0"/>
                <w:rtl/>
              </w:rPr>
              <w:t>یاد داری که وقت زادن تو</w:t>
            </w:r>
            <w:r w:rsidRPr="00037F7D">
              <w:rPr>
                <w:rStyle w:val="Char5"/>
                <w:rFonts w:hint="cs"/>
                <w:spacing w:val="0"/>
                <w:rtl/>
              </w:rPr>
              <w:br/>
            </w:r>
          </w:p>
        </w:tc>
        <w:tc>
          <w:tcPr>
            <w:tcW w:w="284" w:type="dxa"/>
          </w:tcPr>
          <w:p w:rsidR="00233127" w:rsidRPr="00037F7D" w:rsidRDefault="00233127" w:rsidP="00037F7D">
            <w:pPr>
              <w:jc w:val="lowKashida"/>
              <w:rPr>
                <w:rStyle w:val="Char5"/>
                <w:spacing w:val="0"/>
                <w:rtl/>
              </w:rPr>
            </w:pPr>
          </w:p>
        </w:tc>
        <w:tc>
          <w:tcPr>
            <w:tcW w:w="3510" w:type="dxa"/>
          </w:tcPr>
          <w:p w:rsidR="00233127" w:rsidRPr="00037F7D" w:rsidRDefault="00233127" w:rsidP="00037F7D">
            <w:pPr>
              <w:jc w:val="lowKashida"/>
              <w:rPr>
                <w:rStyle w:val="Char5"/>
                <w:spacing w:val="0"/>
                <w:sz w:val="6"/>
                <w:szCs w:val="6"/>
                <w:rtl/>
              </w:rPr>
            </w:pPr>
            <w:r w:rsidRPr="00037F7D">
              <w:rPr>
                <w:rStyle w:val="Char5"/>
                <w:spacing w:val="0"/>
                <w:rtl/>
              </w:rPr>
              <w:t>همه خندان بودند و تو گریان</w:t>
            </w:r>
            <w:r w:rsidRPr="00037F7D">
              <w:rPr>
                <w:rStyle w:val="Char5"/>
                <w:rFonts w:hint="cs"/>
                <w:spacing w:val="0"/>
                <w:rtl/>
              </w:rPr>
              <w:br/>
            </w:r>
          </w:p>
        </w:tc>
      </w:tr>
      <w:tr w:rsidR="00233127" w:rsidRPr="00037F7D" w:rsidTr="00233127">
        <w:tc>
          <w:tcPr>
            <w:tcW w:w="3226" w:type="dxa"/>
          </w:tcPr>
          <w:p w:rsidR="00233127" w:rsidRPr="00037F7D" w:rsidRDefault="00233127" w:rsidP="00037F7D">
            <w:pPr>
              <w:jc w:val="lowKashida"/>
              <w:rPr>
                <w:rStyle w:val="Char5"/>
                <w:spacing w:val="0"/>
                <w:sz w:val="2"/>
                <w:szCs w:val="2"/>
                <w:rtl/>
              </w:rPr>
            </w:pPr>
            <w:r w:rsidRPr="00037F7D">
              <w:rPr>
                <w:rStyle w:val="Char5"/>
                <w:spacing w:val="0"/>
                <w:rtl/>
              </w:rPr>
              <w:t>آن چنان زی که وقت رفتن تو</w:t>
            </w:r>
            <w:r w:rsidRPr="00037F7D">
              <w:rPr>
                <w:rStyle w:val="Char5"/>
                <w:rFonts w:hint="cs"/>
                <w:spacing w:val="0"/>
                <w:rtl/>
              </w:rPr>
              <w:br/>
            </w:r>
          </w:p>
        </w:tc>
        <w:tc>
          <w:tcPr>
            <w:tcW w:w="284" w:type="dxa"/>
          </w:tcPr>
          <w:p w:rsidR="00233127" w:rsidRPr="00037F7D" w:rsidRDefault="00233127" w:rsidP="00037F7D">
            <w:pPr>
              <w:jc w:val="lowKashida"/>
              <w:rPr>
                <w:rStyle w:val="Char5"/>
                <w:spacing w:val="0"/>
                <w:rtl/>
              </w:rPr>
            </w:pPr>
          </w:p>
        </w:tc>
        <w:tc>
          <w:tcPr>
            <w:tcW w:w="3510" w:type="dxa"/>
          </w:tcPr>
          <w:p w:rsidR="00233127" w:rsidRPr="00037F7D" w:rsidRDefault="00233127" w:rsidP="00037F7D">
            <w:pPr>
              <w:jc w:val="lowKashida"/>
              <w:rPr>
                <w:rStyle w:val="Char5"/>
                <w:spacing w:val="0"/>
                <w:sz w:val="4"/>
                <w:szCs w:val="4"/>
                <w:rtl/>
              </w:rPr>
            </w:pPr>
            <w:r w:rsidRPr="00037F7D">
              <w:rPr>
                <w:rStyle w:val="Char5"/>
                <w:spacing w:val="0"/>
                <w:rtl/>
              </w:rPr>
              <w:t>همه گریان بُودند و تو خندان</w:t>
            </w:r>
            <w:r w:rsidRPr="00037F7D">
              <w:rPr>
                <w:rStyle w:val="Char5"/>
                <w:rFonts w:hint="cs"/>
                <w:spacing w:val="0"/>
                <w:rtl/>
              </w:rPr>
              <w:br/>
            </w:r>
          </w:p>
        </w:tc>
      </w:tr>
    </w:tbl>
    <w:p w:rsidR="0023293F" w:rsidRPr="00037F7D" w:rsidRDefault="0023293F" w:rsidP="00037F7D">
      <w:pPr>
        <w:ind w:firstLine="284"/>
        <w:jc w:val="both"/>
        <w:rPr>
          <w:rStyle w:val="Char5"/>
          <w:spacing w:val="0"/>
          <w:rtl/>
        </w:rPr>
      </w:pPr>
      <w:r w:rsidRPr="00037F7D">
        <w:rPr>
          <w:rStyle w:val="Char5"/>
          <w:spacing w:val="0"/>
          <w:rtl/>
        </w:rPr>
        <w:t>در این دنیا سرمایه‌ی آدمی عُمر اوست، و عمر از مال و ماه و هفته و روز و ساعت و دقیقه و نَفَس تشکیل یافته است.</w:t>
      </w:r>
    </w:p>
    <w:p w:rsidR="0023293F" w:rsidRPr="00037F7D" w:rsidRDefault="0023293F" w:rsidP="00037F7D">
      <w:pPr>
        <w:ind w:firstLine="284"/>
        <w:jc w:val="both"/>
        <w:rPr>
          <w:rStyle w:val="Char5"/>
          <w:spacing w:val="0"/>
          <w:rtl/>
        </w:rPr>
      </w:pPr>
      <w:r w:rsidRPr="00037F7D">
        <w:rPr>
          <w:rStyle w:val="Char5"/>
          <w:spacing w:val="0"/>
          <w:rtl/>
        </w:rPr>
        <w:t>و همین نفس که چون به سینه می‌رود مُمَدّ حیات است و چون از ذهن برون آید مفرح ذات است، همین نفس پایه‌ و مایه‌ی عمر آدمی است و خوشا به حال کسی که در هر نَفَسی سپاسی برای خدای متعال بگوید و در همه عمر زبان او به یاد خدا تَر باشد.</w:t>
      </w:r>
    </w:p>
    <w:p w:rsidR="0023293F" w:rsidRPr="00037F7D" w:rsidRDefault="0023293F" w:rsidP="00037F7D">
      <w:pPr>
        <w:ind w:firstLine="284"/>
        <w:jc w:val="both"/>
        <w:rPr>
          <w:rStyle w:val="Char5"/>
          <w:spacing w:val="0"/>
          <w:rtl/>
        </w:rPr>
      </w:pPr>
      <w:r w:rsidRPr="00037F7D">
        <w:rPr>
          <w:rStyle w:val="Char5"/>
          <w:spacing w:val="0"/>
          <w:rtl/>
        </w:rPr>
        <w:t>اَلغَرَضْ:</w:t>
      </w:r>
    </w:p>
    <w:tbl>
      <w:tblPr>
        <w:bidiVisual/>
        <w:tblW w:w="0" w:type="auto"/>
        <w:tblInd w:w="79" w:type="dxa"/>
        <w:tblLook w:val="04A0" w:firstRow="1" w:lastRow="0" w:firstColumn="1" w:lastColumn="0" w:noHBand="0" w:noVBand="1"/>
      </w:tblPr>
      <w:tblGrid>
        <w:gridCol w:w="3273"/>
        <w:gridCol w:w="403"/>
        <w:gridCol w:w="3265"/>
      </w:tblGrid>
      <w:tr w:rsidR="0023293F" w:rsidRPr="00037F7D" w:rsidTr="00233127">
        <w:tc>
          <w:tcPr>
            <w:tcW w:w="3273" w:type="dxa"/>
          </w:tcPr>
          <w:p w:rsidR="0023293F" w:rsidRPr="00037F7D" w:rsidRDefault="0023293F" w:rsidP="00037F7D">
            <w:pPr>
              <w:jc w:val="lowKashida"/>
              <w:rPr>
                <w:sz w:val="2"/>
                <w:szCs w:val="2"/>
                <w:rtl/>
                <w:lang w:bidi="fa-IR"/>
              </w:rPr>
            </w:pPr>
            <w:r w:rsidRPr="00037F7D">
              <w:rPr>
                <w:rStyle w:val="Char5"/>
                <w:spacing w:val="0"/>
                <w:rtl/>
              </w:rPr>
              <w:t>آثار زندگی نقشی است کز ما باز ماند</w:t>
            </w:r>
            <w:r w:rsidRPr="00037F7D">
              <w:rPr>
                <w:rStyle w:val="Char5"/>
                <w:spacing w:val="0"/>
                <w:rtl/>
              </w:rPr>
              <w:br/>
            </w:r>
          </w:p>
        </w:tc>
        <w:tc>
          <w:tcPr>
            <w:tcW w:w="403" w:type="dxa"/>
          </w:tcPr>
          <w:p w:rsidR="0023293F" w:rsidRPr="00037F7D" w:rsidRDefault="0023293F" w:rsidP="00037F7D">
            <w:pPr>
              <w:jc w:val="lowKashida"/>
              <w:rPr>
                <w:rtl/>
                <w:lang w:bidi="fa-IR"/>
              </w:rPr>
            </w:pPr>
          </w:p>
        </w:tc>
        <w:tc>
          <w:tcPr>
            <w:tcW w:w="3265" w:type="dxa"/>
          </w:tcPr>
          <w:p w:rsidR="0023293F" w:rsidRPr="00037F7D" w:rsidRDefault="0023293F" w:rsidP="00037F7D">
            <w:pPr>
              <w:jc w:val="lowKashida"/>
              <w:rPr>
                <w:rStyle w:val="Char5"/>
                <w:spacing w:val="0"/>
                <w:sz w:val="2"/>
                <w:szCs w:val="2"/>
                <w:rtl/>
              </w:rPr>
            </w:pPr>
            <w:r w:rsidRPr="00037F7D">
              <w:rPr>
                <w:rStyle w:val="Char5"/>
                <w:spacing w:val="0"/>
                <w:rtl/>
              </w:rPr>
              <w:t>که هستی را نمی‌بینم بقایی</w:t>
            </w:r>
            <w:r w:rsidRPr="00037F7D">
              <w:rPr>
                <w:rStyle w:val="Char5"/>
                <w:spacing w:val="0"/>
                <w:rtl/>
              </w:rPr>
              <w:br/>
            </w:r>
          </w:p>
        </w:tc>
      </w:tr>
      <w:tr w:rsidR="00707E66" w:rsidRPr="00037F7D" w:rsidTr="00233127">
        <w:tc>
          <w:tcPr>
            <w:tcW w:w="3273" w:type="dxa"/>
          </w:tcPr>
          <w:p w:rsidR="00707E66" w:rsidRPr="00037F7D" w:rsidRDefault="00707E66" w:rsidP="00037F7D">
            <w:pPr>
              <w:jc w:val="lowKashida"/>
              <w:rPr>
                <w:rStyle w:val="Char5"/>
                <w:spacing w:val="0"/>
                <w:sz w:val="2"/>
                <w:szCs w:val="2"/>
                <w:rtl/>
              </w:rPr>
            </w:pPr>
            <w:r w:rsidRPr="00037F7D">
              <w:rPr>
                <w:rStyle w:val="Char5"/>
                <w:spacing w:val="0"/>
                <w:rtl/>
              </w:rPr>
              <w:t>مگر صاحبدلی روزی به رحمت</w:t>
            </w:r>
            <w:r w:rsidRPr="00037F7D">
              <w:rPr>
                <w:rStyle w:val="Char5"/>
                <w:spacing w:val="0"/>
                <w:rtl/>
              </w:rPr>
              <w:br/>
            </w:r>
          </w:p>
        </w:tc>
        <w:tc>
          <w:tcPr>
            <w:tcW w:w="403" w:type="dxa"/>
          </w:tcPr>
          <w:p w:rsidR="00707E66" w:rsidRPr="00037F7D" w:rsidRDefault="00707E66" w:rsidP="00037F7D">
            <w:pPr>
              <w:jc w:val="lowKashida"/>
              <w:rPr>
                <w:rtl/>
                <w:lang w:bidi="fa-IR"/>
              </w:rPr>
            </w:pPr>
          </w:p>
        </w:tc>
        <w:tc>
          <w:tcPr>
            <w:tcW w:w="3265" w:type="dxa"/>
          </w:tcPr>
          <w:p w:rsidR="00707E66" w:rsidRPr="00037F7D" w:rsidRDefault="00707E66" w:rsidP="00037F7D">
            <w:pPr>
              <w:jc w:val="lowKashida"/>
              <w:rPr>
                <w:rStyle w:val="Char5"/>
                <w:spacing w:val="0"/>
                <w:sz w:val="2"/>
                <w:szCs w:val="2"/>
                <w:rtl/>
              </w:rPr>
            </w:pPr>
            <w:r w:rsidRPr="00037F7D">
              <w:rPr>
                <w:rStyle w:val="Char5"/>
                <w:spacing w:val="0"/>
                <w:rtl/>
              </w:rPr>
              <w:t>کند در حق این مسکین دعایی</w:t>
            </w:r>
            <w:r w:rsidRPr="00037F7D">
              <w:rPr>
                <w:rStyle w:val="Char5"/>
                <w:spacing w:val="0"/>
                <w:rtl/>
              </w:rPr>
              <w:br/>
            </w:r>
          </w:p>
        </w:tc>
      </w:tr>
    </w:tbl>
    <w:p w:rsidR="0023293F" w:rsidRPr="00037F7D" w:rsidRDefault="0023293F" w:rsidP="00037F7D">
      <w:pPr>
        <w:ind w:firstLine="284"/>
        <w:jc w:val="both"/>
        <w:rPr>
          <w:rStyle w:val="Char5"/>
          <w:spacing w:val="0"/>
          <w:rtl/>
        </w:rPr>
      </w:pPr>
      <w:r w:rsidRPr="00037F7D">
        <w:rPr>
          <w:rStyle w:val="Char5"/>
          <w:spacing w:val="0"/>
          <w:rtl/>
        </w:rPr>
        <w:t>و همانگونه که عمر آدمی وقت اوست، هرچه در دنیا هست وقت‌بندی شده است. نمی‌بینی که عبادات همه‌اش وقت‌گذاری شده است.</w:t>
      </w:r>
    </w:p>
    <w:p w:rsidR="0023293F" w:rsidRPr="00037F7D" w:rsidRDefault="0023293F" w:rsidP="00037F7D">
      <w:pPr>
        <w:ind w:firstLine="284"/>
        <w:jc w:val="both"/>
        <w:rPr>
          <w:rStyle w:val="Char5"/>
          <w:spacing w:val="0"/>
          <w:rtl/>
        </w:rPr>
      </w:pPr>
      <w:r w:rsidRPr="00037F7D">
        <w:rPr>
          <w:rStyle w:val="Char5"/>
          <w:spacing w:val="0"/>
          <w:rtl/>
        </w:rPr>
        <w:t>نماز فرض به وقت صبح و ظهر و عصر و مغرب و عشاء وقت‌گذاری شده است.</w:t>
      </w:r>
    </w:p>
    <w:p w:rsidR="0023293F" w:rsidRPr="00037F7D" w:rsidRDefault="0023293F" w:rsidP="00037F7D">
      <w:pPr>
        <w:ind w:firstLine="284"/>
        <w:jc w:val="both"/>
        <w:rPr>
          <w:rStyle w:val="Char5"/>
          <w:spacing w:val="0"/>
          <w:rtl/>
        </w:rPr>
      </w:pPr>
      <w:r w:rsidRPr="00037F7D">
        <w:rPr>
          <w:rStyle w:val="Char5"/>
          <w:spacing w:val="0"/>
          <w:rtl/>
        </w:rPr>
        <w:t>نماز جمعه در وقت ظهر می‌باشد، و نماز اداء و قضاء به حساب وقت آن می‌باشد.</w:t>
      </w:r>
    </w:p>
    <w:p w:rsidR="0023293F" w:rsidRPr="00037F7D" w:rsidRDefault="0023293F" w:rsidP="00037F7D">
      <w:pPr>
        <w:ind w:firstLine="284"/>
        <w:jc w:val="both"/>
        <w:rPr>
          <w:rStyle w:val="Char5"/>
          <w:spacing w:val="0"/>
          <w:rtl/>
        </w:rPr>
      </w:pPr>
      <w:r w:rsidRPr="00037F7D">
        <w:rPr>
          <w:rStyle w:val="Char5"/>
          <w:spacing w:val="0"/>
          <w:rtl/>
        </w:rPr>
        <w:t>نماز سُنَّت، مانند نماز ضحی و قبیله و بعدیه‌ی فرض، و نماز وتر و نماز تهجد و نماز تراویح و نماز طلب باران و نماز کسوف و خسوف همه این‌ها دارای وقت معین است.</w:t>
      </w:r>
    </w:p>
    <w:p w:rsidR="0023293F" w:rsidRPr="00037F7D" w:rsidRDefault="0023293F" w:rsidP="00037F7D">
      <w:pPr>
        <w:ind w:firstLine="284"/>
        <w:jc w:val="both"/>
        <w:rPr>
          <w:rStyle w:val="Char5"/>
          <w:spacing w:val="0"/>
          <w:rtl/>
        </w:rPr>
      </w:pPr>
      <w:r w:rsidRPr="00037F7D">
        <w:rPr>
          <w:rStyle w:val="Char5"/>
          <w:spacing w:val="0"/>
          <w:rtl/>
        </w:rPr>
        <w:t>برای اخراج زکات، وقتی معین است. برای روزه، وقتی معین است. و برای عمره و حج هم وقتی معین است. و همچنان که عبادات همه دارای وقت معین است، در معاملات نیز از روی وقت ترتیب شده است، مگر نه سن بلوغ معین شده است، مگر نه سن تمییز و سنّ رشد همه به سال و ماه تعیین شده است، سال‌های درس از ابتدایی و راهنمایی و دبیرستان و دانشکده همه به سال و ماه تعیین‌شده است</w:t>
      </w:r>
      <w:r w:rsidR="00707E66" w:rsidRPr="00037F7D">
        <w:rPr>
          <w:rStyle w:val="Char5"/>
          <w:spacing w:val="0"/>
          <w:rtl/>
        </w:rPr>
        <w:t>،</w:t>
      </w:r>
      <w:r w:rsidRPr="00037F7D">
        <w:rPr>
          <w:rStyle w:val="Char5"/>
          <w:spacing w:val="0"/>
          <w:rtl/>
        </w:rPr>
        <w:t xml:space="preserve"> سن ازدواج، مدت بقاء حمل در شکم مادر، مدت شیرخوارگی و زمان طفولیت و خردسالی این‌ها همه به سال و ماه تعیین‌شده است. کارمندان با مزد ماهیانه و بازاریان با قرارداد سالیانه و کارگردان با مزد روزانه، خلاصه کارها همه از روی وقت می‌باشد، با این حال چگونه معقول است که انسان عاقل عمر خود را بی‌هوده برباد دهد، و روز باز پسین و دم مرگ و به درود زندگی با دستی تهی و بدون توشه از این جهان برود. آن افرادی که نام‌شان در صفحات تاریخ می‌درخشد همه افرادی هستند که یک لحظه هم نگذاشته‌اند وقت‌شان بدون نتیجه از دست برود، و در بین ملت‌ها ملتی ترقی می‌نماید که وقت جوانانش همه در جد و جهد و نکوکاری و شایسته‌کاری و پیوند شب به روز برای جلو افتادن در صنایع و اقتصاد صرف شود، و آن مردمی که غیر از خوردن و خوابیدن کاری دیگر نمی‌دانند بر ذلت خود صحه می‌گذارند.</w:t>
      </w:r>
    </w:p>
    <w:p w:rsidR="0023293F" w:rsidRPr="00037F7D" w:rsidRDefault="0023293F" w:rsidP="00037F7D">
      <w:pPr>
        <w:ind w:firstLine="284"/>
        <w:jc w:val="both"/>
        <w:rPr>
          <w:rStyle w:val="Char5"/>
          <w:spacing w:val="0"/>
          <w:rtl/>
        </w:rPr>
      </w:pPr>
      <w:r w:rsidRPr="00037F7D">
        <w:rPr>
          <w:rStyle w:val="Char5"/>
          <w:spacing w:val="0"/>
          <w:rtl/>
        </w:rPr>
        <w:t>دانشمندی فرموده است: هر روزی از عمر من که بهتر از روز پیش نباشد، برای من در آن برکتی مباد. سعی و کوشش باید بر آن باشد که هرروز بهتر از روز پیش ، و هر ماه بهتر از ماه قبل ، و هر سالی بهتر از سال قبل باشد.</w:t>
      </w:r>
    </w:p>
    <w:p w:rsidR="0023293F" w:rsidRPr="00037F7D" w:rsidRDefault="0023293F" w:rsidP="00037F7D">
      <w:pPr>
        <w:ind w:firstLine="284"/>
        <w:jc w:val="both"/>
        <w:rPr>
          <w:rStyle w:val="Char5"/>
          <w:spacing w:val="0"/>
          <w:rtl/>
        </w:rPr>
      </w:pPr>
      <w:r w:rsidRPr="00037F7D">
        <w:rPr>
          <w:rStyle w:val="Char5"/>
          <w:spacing w:val="0"/>
          <w:rtl/>
        </w:rPr>
        <w:t>آن همه سوره از قرآن عظیم که همه قَسَم بر وقت بود و همه اوقات را شامل بود برای این است که مؤمن هیچ وقتی از اوقات را بیهوده نگذراند.</w:t>
      </w:r>
    </w:p>
    <w:p w:rsidR="0023293F" w:rsidRPr="00037F7D" w:rsidRDefault="00AF75EC" w:rsidP="00037F7D">
      <w:pPr>
        <w:ind w:firstLine="284"/>
        <w:jc w:val="both"/>
        <w:rPr>
          <w:rStyle w:val="Char5"/>
          <w:spacing w:val="0"/>
          <w:rtl/>
        </w:rPr>
      </w:pPr>
      <w:r w:rsidRPr="00037F7D">
        <w:rPr>
          <w:rFonts w:ascii="B Lotus" w:hAnsi="B Lotus" w:cs="Traditional Arabic"/>
          <w:rtl/>
          <w:lang w:bidi="fa-IR"/>
        </w:rPr>
        <w:t>﴿</w:t>
      </w:r>
      <w:r w:rsidRPr="00037F7D">
        <w:rPr>
          <w:rStyle w:val="Char7"/>
          <w:rFonts w:hint="eastAsia"/>
          <w:rtl/>
        </w:rPr>
        <w:t>وَ</w:t>
      </w:r>
      <w:r w:rsidRPr="00037F7D">
        <w:rPr>
          <w:rStyle w:val="Char7"/>
          <w:rFonts w:hint="cs"/>
          <w:rtl/>
        </w:rPr>
        <w:t>ٱ</w:t>
      </w:r>
      <w:r w:rsidRPr="00037F7D">
        <w:rPr>
          <w:rStyle w:val="Char7"/>
          <w:rFonts w:hint="eastAsia"/>
          <w:rtl/>
        </w:rPr>
        <w:t>لَّي</w:t>
      </w:r>
      <w:r w:rsidRPr="00037F7D">
        <w:rPr>
          <w:rStyle w:val="Char7"/>
          <w:rFonts w:hint="cs"/>
          <w:rtl/>
        </w:rPr>
        <w:t>ۡ</w:t>
      </w:r>
      <w:r w:rsidRPr="00037F7D">
        <w:rPr>
          <w:rStyle w:val="Char7"/>
          <w:rFonts w:hint="eastAsia"/>
          <w:rtl/>
        </w:rPr>
        <w:t>لِ</w:t>
      </w:r>
      <w:r w:rsidRPr="00037F7D">
        <w:rPr>
          <w:rStyle w:val="Char7"/>
          <w:rtl/>
        </w:rPr>
        <w:t xml:space="preserve"> </w:t>
      </w:r>
      <w:r w:rsidRPr="00037F7D">
        <w:rPr>
          <w:rStyle w:val="Char7"/>
          <w:rFonts w:hint="eastAsia"/>
          <w:rtl/>
        </w:rPr>
        <w:t>إِذَا</w:t>
      </w:r>
      <w:r w:rsidRPr="00037F7D">
        <w:rPr>
          <w:rStyle w:val="Char7"/>
          <w:rtl/>
        </w:rPr>
        <w:t xml:space="preserve"> </w:t>
      </w:r>
      <w:r w:rsidRPr="00037F7D">
        <w:rPr>
          <w:rStyle w:val="Char7"/>
          <w:rFonts w:hint="eastAsia"/>
          <w:rtl/>
        </w:rPr>
        <w:t>يَغ</w:t>
      </w:r>
      <w:r w:rsidRPr="00037F7D">
        <w:rPr>
          <w:rStyle w:val="Char7"/>
          <w:rFonts w:hint="cs"/>
          <w:rtl/>
        </w:rPr>
        <w:t>ۡ</w:t>
      </w:r>
      <w:r w:rsidRPr="00037F7D">
        <w:rPr>
          <w:rStyle w:val="Char7"/>
          <w:rFonts w:hint="eastAsia"/>
          <w:rtl/>
        </w:rPr>
        <w:t>شَى</w:t>
      </w:r>
      <w:r w:rsidRPr="00037F7D">
        <w:rPr>
          <w:rStyle w:val="Char7"/>
          <w:rFonts w:hint="cs"/>
          <w:rtl/>
        </w:rPr>
        <w:t>ٰ</w:t>
      </w:r>
      <w:r w:rsidRPr="00037F7D">
        <w:rPr>
          <w:rStyle w:val="Char7"/>
          <w:rtl/>
        </w:rPr>
        <w:t xml:space="preserve"> </w:t>
      </w:r>
      <w:r w:rsidRPr="00037F7D">
        <w:rPr>
          <w:rStyle w:val="Char7"/>
          <w:rFonts w:hint="cs"/>
          <w:rtl/>
        </w:rPr>
        <w:t>١</w:t>
      </w:r>
      <w:r w:rsidRPr="00037F7D">
        <w:rPr>
          <w:rFonts w:ascii="B Lotus" w:hAnsi="B Lotus" w:cs="Traditional Arabic"/>
          <w:rtl/>
          <w:lang w:bidi="fa-IR"/>
        </w:rPr>
        <w:t>﴾</w:t>
      </w:r>
      <w:r w:rsidRPr="00037F7D">
        <w:rPr>
          <w:rFonts w:ascii="B Lotus" w:hAnsi="B Lotus" w:cs="Traditional Arabic" w:hint="cs"/>
          <w:rtl/>
          <w:lang w:bidi="fa-IR"/>
        </w:rPr>
        <w:t xml:space="preserve"> </w:t>
      </w:r>
      <w:r w:rsidRPr="00037F7D">
        <w:rPr>
          <w:rFonts w:ascii="B Lotus" w:hAnsi="B Lotus" w:cs="Traditional Arabic"/>
          <w:rtl/>
          <w:lang w:bidi="fa-IR"/>
        </w:rPr>
        <w:t>﴿</w:t>
      </w:r>
      <w:r w:rsidRPr="00037F7D">
        <w:rPr>
          <w:rStyle w:val="Char7"/>
          <w:rFonts w:hint="eastAsia"/>
          <w:rtl/>
        </w:rPr>
        <w:t>وَ</w:t>
      </w:r>
      <w:r w:rsidRPr="00037F7D">
        <w:rPr>
          <w:rStyle w:val="Char7"/>
          <w:rFonts w:hint="cs"/>
          <w:rtl/>
        </w:rPr>
        <w:t>ٱ</w:t>
      </w:r>
      <w:r w:rsidRPr="00037F7D">
        <w:rPr>
          <w:rStyle w:val="Char7"/>
          <w:rFonts w:hint="eastAsia"/>
          <w:rtl/>
        </w:rPr>
        <w:t>لَّي</w:t>
      </w:r>
      <w:r w:rsidRPr="00037F7D">
        <w:rPr>
          <w:rStyle w:val="Char7"/>
          <w:rFonts w:hint="cs"/>
          <w:rtl/>
        </w:rPr>
        <w:t>ۡ</w:t>
      </w:r>
      <w:r w:rsidRPr="00037F7D">
        <w:rPr>
          <w:rStyle w:val="Char7"/>
          <w:rFonts w:hint="eastAsia"/>
          <w:rtl/>
        </w:rPr>
        <w:t>لِ</w:t>
      </w:r>
      <w:r w:rsidRPr="00037F7D">
        <w:rPr>
          <w:rStyle w:val="Char7"/>
          <w:rtl/>
        </w:rPr>
        <w:t xml:space="preserve"> </w:t>
      </w:r>
      <w:r w:rsidRPr="00037F7D">
        <w:rPr>
          <w:rStyle w:val="Char7"/>
          <w:rFonts w:hint="eastAsia"/>
          <w:rtl/>
        </w:rPr>
        <w:t>إِذ</w:t>
      </w:r>
      <w:r w:rsidRPr="00037F7D">
        <w:rPr>
          <w:rStyle w:val="Char7"/>
          <w:rFonts w:hint="cs"/>
          <w:rtl/>
        </w:rPr>
        <w:t>ۡ</w:t>
      </w:r>
      <w:r w:rsidRPr="00037F7D">
        <w:rPr>
          <w:rStyle w:val="Char7"/>
          <w:rtl/>
        </w:rPr>
        <w:t xml:space="preserve"> </w:t>
      </w:r>
      <w:r w:rsidRPr="00037F7D">
        <w:rPr>
          <w:rStyle w:val="Char7"/>
          <w:rFonts w:hint="eastAsia"/>
          <w:rtl/>
        </w:rPr>
        <w:t>أَد</w:t>
      </w:r>
      <w:r w:rsidRPr="00037F7D">
        <w:rPr>
          <w:rStyle w:val="Char7"/>
          <w:rFonts w:hint="cs"/>
          <w:rtl/>
        </w:rPr>
        <w:t>ۡ</w:t>
      </w:r>
      <w:r w:rsidRPr="00037F7D">
        <w:rPr>
          <w:rStyle w:val="Char7"/>
          <w:rFonts w:hint="eastAsia"/>
          <w:rtl/>
        </w:rPr>
        <w:t>بَرَ</w:t>
      </w:r>
      <w:r w:rsidRPr="00037F7D">
        <w:rPr>
          <w:rStyle w:val="Char7"/>
          <w:rtl/>
        </w:rPr>
        <w:t xml:space="preserve"> </w:t>
      </w:r>
      <w:r w:rsidRPr="00037F7D">
        <w:rPr>
          <w:rStyle w:val="Char7"/>
          <w:rFonts w:hint="cs"/>
          <w:rtl/>
        </w:rPr>
        <w:t>٣٣</w:t>
      </w:r>
      <w:r w:rsidRPr="00037F7D">
        <w:rPr>
          <w:rFonts w:ascii="B Lotus" w:hAnsi="B Lotus" w:cs="Traditional Arabic"/>
          <w:rtl/>
          <w:lang w:bidi="fa-IR"/>
        </w:rPr>
        <w:t>﴾</w:t>
      </w:r>
      <w:r w:rsidRPr="00037F7D">
        <w:rPr>
          <w:rFonts w:ascii="B Lotus" w:hAnsi="B Lotus" w:cs="Traditional Arabic" w:hint="cs"/>
          <w:rtl/>
          <w:lang w:bidi="fa-IR"/>
        </w:rPr>
        <w:t xml:space="preserve"> </w:t>
      </w:r>
      <w:r w:rsidRPr="00037F7D">
        <w:rPr>
          <w:rFonts w:ascii="B Lotus" w:hAnsi="B Lotus" w:cs="Traditional Arabic"/>
          <w:rtl/>
          <w:lang w:bidi="fa-IR"/>
        </w:rPr>
        <w:t>﴿</w:t>
      </w:r>
      <w:r w:rsidRPr="00037F7D">
        <w:rPr>
          <w:rStyle w:val="Char7"/>
          <w:rFonts w:hint="eastAsia"/>
          <w:rtl/>
        </w:rPr>
        <w:t xml:space="preserve"> وَ</w:t>
      </w:r>
      <w:r w:rsidRPr="00037F7D">
        <w:rPr>
          <w:rStyle w:val="Char7"/>
          <w:rFonts w:hint="cs"/>
          <w:rtl/>
        </w:rPr>
        <w:t>ٱ</w:t>
      </w:r>
      <w:r w:rsidRPr="00037F7D">
        <w:rPr>
          <w:rStyle w:val="Char7"/>
          <w:rFonts w:hint="eastAsia"/>
          <w:rtl/>
        </w:rPr>
        <w:t>لَّي</w:t>
      </w:r>
      <w:r w:rsidRPr="00037F7D">
        <w:rPr>
          <w:rStyle w:val="Char7"/>
          <w:rFonts w:hint="cs"/>
          <w:rtl/>
        </w:rPr>
        <w:t>ۡ</w:t>
      </w:r>
      <w:r w:rsidRPr="00037F7D">
        <w:rPr>
          <w:rStyle w:val="Char7"/>
          <w:rFonts w:hint="eastAsia"/>
          <w:rtl/>
        </w:rPr>
        <w:t>لِ</w:t>
      </w:r>
      <w:r w:rsidRPr="00037F7D">
        <w:rPr>
          <w:rStyle w:val="Char7"/>
          <w:rtl/>
        </w:rPr>
        <w:t xml:space="preserve"> </w:t>
      </w:r>
      <w:r w:rsidRPr="00037F7D">
        <w:rPr>
          <w:rStyle w:val="Char7"/>
          <w:rFonts w:hint="eastAsia"/>
          <w:rtl/>
        </w:rPr>
        <w:t>إِذَا</w:t>
      </w:r>
      <w:r w:rsidRPr="00037F7D">
        <w:rPr>
          <w:rStyle w:val="Char7"/>
          <w:rtl/>
        </w:rPr>
        <w:t xml:space="preserve"> </w:t>
      </w:r>
      <w:r w:rsidRPr="00037F7D">
        <w:rPr>
          <w:rStyle w:val="Char7"/>
          <w:rFonts w:hint="eastAsia"/>
          <w:rtl/>
        </w:rPr>
        <w:t>عَس</w:t>
      </w:r>
      <w:r w:rsidRPr="00037F7D">
        <w:rPr>
          <w:rStyle w:val="Char7"/>
          <w:rFonts w:hint="cs"/>
          <w:rtl/>
        </w:rPr>
        <w:t>ۡ</w:t>
      </w:r>
      <w:r w:rsidRPr="00037F7D">
        <w:rPr>
          <w:rStyle w:val="Char7"/>
          <w:rFonts w:hint="eastAsia"/>
          <w:rtl/>
        </w:rPr>
        <w:t>عَسَ</w:t>
      </w:r>
      <w:r w:rsidRPr="00037F7D">
        <w:rPr>
          <w:rStyle w:val="Char7"/>
          <w:rtl/>
        </w:rPr>
        <w:t xml:space="preserve"> </w:t>
      </w:r>
      <w:r w:rsidRPr="00037F7D">
        <w:rPr>
          <w:rStyle w:val="Char7"/>
          <w:rFonts w:hint="cs"/>
          <w:rtl/>
        </w:rPr>
        <w:t>١٧</w:t>
      </w:r>
      <w:r w:rsidRPr="00037F7D">
        <w:rPr>
          <w:rFonts w:ascii="B Lotus" w:hAnsi="B Lotus" w:cs="Traditional Arabic"/>
          <w:rtl/>
          <w:lang w:bidi="fa-IR"/>
        </w:rPr>
        <w:t>﴾</w:t>
      </w:r>
      <w:r w:rsidR="0023293F" w:rsidRPr="00037F7D">
        <w:rPr>
          <w:rStyle w:val="Char5"/>
          <w:spacing w:val="0"/>
          <w:rtl/>
        </w:rPr>
        <w:t xml:space="preserve"> </w:t>
      </w:r>
      <w:r w:rsidRPr="00037F7D">
        <w:rPr>
          <w:rFonts w:ascii="B Lotus" w:hAnsi="B Lotus" w:cs="Traditional Arabic"/>
          <w:rtl/>
          <w:lang w:bidi="fa-IR"/>
        </w:rPr>
        <w:t>﴿</w:t>
      </w:r>
      <w:r w:rsidRPr="00037F7D">
        <w:rPr>
          <w:rStyle w:val="Char7"/>
          <w:rFonts w:hint="eastAsia"/>
          <w:rtl/>
        </w:rPr>
        <w:t>وَ</w:t>
      </w:r>
      <w:r w:rsidRPr="00037F7D">
        <w:rPr>
          <w:rStyle w:val="Char7"/>
          <w:rFonts w:hint="cs"/>
          <w:rtl/>
        </w:rPr>
        <w:t>ٱ</w:t>
      </w:r>
      <w:r w:rsidRPr="00037F7D">
        <w:rPr>
          <w:rStyle w:val="Char7"/>
          <w:rFonts w:hint="eastAsia"/>
          <w:rtl/>
        </w:rPr>
        <w:t>لَّي</w:t>
      </w:r>
      <w:r w:rsidRPr="00037F7D">
        <w:rPr>
          <w:rStyle w:val="Char7"/>
          <w:rFonts w:hint="cs"/>
          <w:rtl/>
        </w:rPr>
        <w:t>ۡ</w:t>
      </w:r>
      <w:r w:rsidRPr="00037F7D">
        <w:rPr>
          <w:rStyle w:val="Char7"/>
          <w:rFonts w:hint="eastAsia"/>
          <w:rtl/>
        </w:rPr>
        <w:t>لِ</w:t>
      </w:r>
      <w:r w:rsidRPr="00037F7D">
        <w:rPr>
          <w:rStyle w:val="Char7"/>
          <w:rtl/>
        </w:rPr>
        <w:t xml:space="preserve"> </w:t>
      </w:r>
      <w:r w:rsidRPr="00037F7D">
        <w:rPr>
          <w:rStyle w:val="Char7"/>
          <w:rFonts w:hint="eastAsia"/>
          <w:rtl/>
        </w:rPr>
        <w:t>وَمَا</w:t>
      </w:r>
      <w:r w:rsidRPr="00037F7D">
        <w:rPr>
          <w:rStyle w:val="Char7"/>
          <w:rtl/>
        </w:rPr>
        <w:t xml:space="preserve"> </w:t>
      </w:r>
      <w:r w:rsidRPr="00037F7D">
        <w:rPr>
          <w:rStyle w:val="Char7"/>
          <w:rFonts w:hint="eastAsia"/>
          <w:rtl/>
        </w:rPr>
        <w:t>وَسَقَ</w:t>
      </w:r>
      <w:r w:rsidRPr="00037F7D">
        <w:rPr>
          <w:rStyle w:val="Char7"/>
          <w:rtl/>
        </w:rPr>
        <w:t xml:space="preserve"> </w:t>
      </w:r>
      <w:r w:rsidRPr="00037F7D">
        <w:rPr>
          <w:rStyle w:val="Char7"/>
          <w:rFonts w:hint="cs"/>
          <w:rtl/>
        </w:rPr>
        <w:t>١٧</w:t>
      </w:r>
      <w:r w:rsidRPr="00037F7D">
        <w:rPr>
          <w:rFonts w:ascii="B Lotus" w:hAnsi="B Lotus" w:cs="Traditional Arabic"/>
          <w:rtl/>
          <w:lang w:bidi="fa-IR"/>
        </w:rPr>
        <w:t>﴾</w:t>
      </w:r>
      <w:r w:rsidR="0023293F" w:rsidRPr="00037F7D">
        <w:rPr>
          <w:rStyle w:val="Char5"/>
          <w:spacing w:val="0"/>
          <w:rtl/>
        </w:rPr>
        <w:t xml:space="preserve"> </w:t>
      </w:r>
      <w:r w:rsidRPr="00037F7D">
        <w:rPr>
          <w:rFonts w:ascii="B Lotus" w:hAnsi="B Lotus" w:cs="Traditional Arabic"/>
          <w:rtl/>
          <w:lang w:bidi="fa-IR"/>
        </w:rPr>
        <w:t>﴿</w:t>
      </w:r>
      <w:r w:rsidRPr="00037F7D">
        <w:rPr>
          <w:rStyle w:val="Char7"/>
          <w:rFonts w:hint="eastAsia"/>
          <w:rtl/>
        </w:rPr>
        <w:t>وَ</w:t>
      </w:r>
      <w:r w:rsidRPr="00037F7D">
        <w:rPr>
          <w:rStyle w:val="Char7"/>
          <w:rFonts w:hint="cs"/>
          <w:rtl/>
        </w:rPr>
        <w:t>ٱ</w:t>
      </w:r>
      <w:r w:rsidRPr="00037F7D">
        <w:rPr>
          <w:rStyle w:val="Char7"/>
          <w:rFonts w:hint="eastAsia"/>
          <w:rtl/>
        </w:rPr>
        <w:t>لَّي</w:t>
      </w:r>
      <w:r w:rsidRPr="00037F7D">
        <w:rPr>
          <w:rStyle w:val="Char7"/>
          <w:rFonts w:hint="cs"/>
          <w:rtl/>
        </w:rPr>
        <w:t>ۡ</w:t>
      </w:r>
      <w:r w:rsidRPr="00037F7D">
        <w:rPr>
          <w:rStyle w:val="Char7"/>
          <w:rFonts w:hint="eastAsia"/>
          <w:rtl/>
        </w:rPr>
        <w:t>لِ</w:t>
      </w:r>
      <w:r w:rsidRPr="00037F7D">
        <w:rPr>
          <w:rStyle w:val="Char7"/>
          <w:rtl/>
        </w:rPr>
        <w:t xml:space="preserve"> </w:t>
      </w:r>
      <w:r w:rsidRPr="00037F7D">
        <w:rPr>
          <w:rStyle w:val="Char7"/>
          <w:rFonts w:hint="eastAsia"/>
          <w:rtl/>
        </w:rPr>
        <w:t>إِذَا</w:t>
      </w:r>
      <w:r w:rsidRPr="00037F7D">
        <w:rPr>
          <w:rStyle w:val="Char7"/>
          <w:rtl/>
        </w:rPr>
        <w:t xml:space="preserve"> </w:t>
      </w:r>
      <w:r w:rsidRPr="00037F7D">
        <w:rPr>
          <w:rStyle w:val="Char7"/>
          <w:rFonts w:hint="eastAsia"/>
          <w:rtl/>
        </w:rPr>
        <w:t>سَجَى</w:t>
      </w:r>
      <w:r w:rsidRPr="00037F7D">
        <w:rPr>
          <w:rStyle w:val="Char7"/>
          <w:rFonts w:hint="cs"/>
          <w:rtl/>
        </w:rPr>
        <w:t>ٰ</w:t>
      </w:r>
      <w:r w:rsidRPr="00037F7D">
        <w:rPr>
          <w:rStyle w:val="Char7"/>
          <w:rtl/>
        </w:rPr>
        <w:t xml:space="preserve"> </w:t>
      </w:r>
      <w:r w:rsidRPr="00037F7D">
        <w:rPr>
          <w:rStyle w:val="Char7"/>
          <w:rFonts w:hint="cs"/>
          <w:rtl/>
        </w:rPr>
        <w:t>٢</w:t>
      </w:r>
      <w:r w:rsidRPr="00037F7D">
        <w:rPr>
          <w:rFonts w:ascii="B Lotus" w:hAnsi="B Lotus" w:cs="Traditional Arabic"/>
          <w:rtl/>
          <w:lang w:bidi="fa-IR"/>
        </w:rPr>
        <w:t>﴾</w:t>
      </w:r>
      <w:r w:rsidRPr="00037F7D">
        <w:rPr>
          <w:rStyle w:val="Char5"/>
          <w:rFonts w:hint="cs"/>
          <w:spacing w:val="0"/>
          <w:rtl/>
        </w:rPr>
        <w:t xml:space="preserve"> </w:t>
      </w:r>
      <w:r w:rsidR="0023293F" w:rsidRPr="00037F7D">
        <w:rPr>
          <w:rStyle w:val="Char5"/>
          <w:spacing w:val="0"/>
          <w:rtl/>
        </w:rPr>
        <w:t>تمام اوقات شب را فرا گرفته است از ساعتی که تاریکی شب شروع می‌شود تا ساعتی که پایان شب را اظهار می‌دارد.</w:t>
      </w:r>
    </w:p>
    <w:p w:rsidR="0023293F" w:rsidRPr="00037F7D" w:rsidRDefault="00AF75EC" w:rsidP="00037F7D">
      <w:pPr>
        <w:ind w:firstLine="284"/>
        <w:jc w:val="both"/>
        <w:rPr>
          <w:rStyle w:val="Char5"/>
          <w:spacing w:val="0"/>
          <w:rtl/>
        </w:rPr>
      </w:pPr>
      <w:r w:rsidRPr="00037F7D">
        <w:rPr>
          <w:rFonts w:ascii="B Lotus" w:hAnsi="B Lotus" w:cs="Traditional Arabic"/>
          <w:rtl/>
          <w:lang w:bidi="fa-IR"/>
        </w:rPr>
        <w:t>﴿</w:t>
      </w:r>
      <w:r w:rsidRPr="00037F7D">
        <w:rPr>
          <w:rStyle w:val="Char7"/>
          <w:rFonts w:hint="eastAsia"/>
          <w:rtl/>
        </w:rPr>
        <w:t>وَ</w:t>
      </w:r>
      <w:r w:rsidRPr="00037F7D">
        <w:rPr>
          <w:rStyle w:val="Char7"/>
          <w:rFonts w:hint="cs"/>
          <w:rtl/>
        </w:rPr>
        <w:t>ٱ</w:t>
      </w:r>
      <w:r w:rsidRPr="00037F7D">
        <w:rPr>
          <w:rStyle w:val="Char7"/>
          <w:rFonts w:hint="eastAsia"/>
          <w:rtl/>
        </w:rPr>
        <w:t>لصُّب</w:t>
      </w:r>
      <w:r w:rsidRPr="00037F7D">
        <w:rPr>
          <w:rStyle w:val="Char7"/>
          <w:rFonts w:hint="cs"/>
          <w:rtl/>
        </w:rPr>
        <w:t>ۡ</w:t>
      </w:r>
      <w:r w:rsidRPr="00037F7D">
        <w:rPr>
          <w:rStyle w:val="Char7"/>
          <w:rFonts w:hint="eastAsia"/>
          <w:rtl/>
        </w:rPr>
        <w:t>حِ</w:t>
      </w:r>
      <w:r w:rsidRPr="00037F7D">
        <w:rPr>
          <w:rStyle w:val="Char7"/>
          <w:rtl/>
        </w:rPr>
        <w:t xml:space="preserve"> </w:t>
      </w:r>
      <w:r w:rsidRPr="00037F7D">
        <w:rPr>
          <w:rStyle w:val="Char7"/>
          <w:rFonts w:hint="eastAsia"/>
          <w:rtl/>
        </w:rPr>
        <w:t>إِذَا</w:t>
      </w:r>
      <w:r w:rsidRPr="00037F7D">
        <w:rPr>
          <w:rStyle w:val="Char7"/>
          <w:rtl/>
        </w:rPr>
        <w:t xml:space="preserve"> </w:t>
      </w:r>
      <w:r w:rsidRPr="00037F7D">
        <w:rPr>
          <w:rStyle w:val="Char7"/>
          <w:rFonts w:hint="eastAsia"/>
          <w:rtl/>
        </w:rPr>
        <w:t>تَنَفَّسَ</w:t>
      </w:r>
      <w:r w:rsidRPr="00037F7D">
        <w:rPr>
          <w:rStyle w:val="Char7"/>
          <w:rtl/>
        </w:rPr>
        <w:t xml:space="preserve"> </w:t>
      </w:r>
      <w:r w:rsidRPr="00037F7D">
        <w:rPr>
          <w:rStyle w:val="Char7"/>
          <w:rFonts w:hint="cs"/>
          <w:rtl/>
        </w:rPr>
        <w:t>١٨</w:t>
      </w:r>
      <w:r w:rsidRPr="00037F7D">
        <w:rPr>
          <w:rFonts w:ascii="B Lotus" w:hAnsi="B Lotus" w:cs="Traditional Arabic"/>
          <w:rtl/>
          <w:lang w:bidi="fa-IR"/>
        </w:rPr>
        <w:t>﴾</w:t>
      </w:r>
      <w:r w:rsidRPr="00037F7D">
        <w:rPr>
          <w:rStyle w:val="Char5"/>
          <w:spacing w:val="0"/>
          <w:rtl/>
        </w:rPr>
        <w:t xml:space="preserve"> </w:t>
      </w:r>
      <w:r w:rsidRPr="00037F7D">
        <w:rPr>
          <w:rFonts w:ascii="B Lotus" w:hAnsi="B Lotus" w:cs="Traditional Arabic"/>
          <w:rtl/>
          <w:lang w:bidi="fa-IR"/>
        </w:rPr>
        <w:t>﴿</w:t>
      </w:r>
      <w:r w:rsidRPr="00037F7D">
        <w:rPr>
          <w:rStyle w:val="Char7"/>
          <w:rFonts w:hint="eastAsia"/>
          <w:rtl/>
        </w:rPr>
        <w:t>وَ</w:t>
      </w:r>
      <w:r w:rsidRPr="00037F7D">
        <w:rPr>
          <w:rStyle w:val="Char7"/>
          <w:rFonts w:hint="cs"/>
          <w:rtl/>
        </w:rPr>
        <w:t>ٱ</w:t>
      </w:r>
      <w:r w:rsidRPr="00037F7D">
        <w:rPr>
          <w:rStyle w:val="Char7"/>
          <w:rFonts w:hint="eastAsia"/>
          <w:rtl/>
        </w:rPr>
        <w:t>ل</w:t>
      </w:r>
      <w:r w:rsidRPr="00037F7D">
        <w:rPr>
          <w:rStyle w:val="Char7"/>
          <w:rFonts w:hint="cs"/>
          <w:rtl/>
        </w:rPr>
        <w:t>ۡ</w:t>
      </w:r>
      <w:r w:rsidRPr="00037F7D">
        <w:rPr>
          <w:rStyle w:val="Char7"/>
          <w:rFonts w:hint="eastAsia"/>
          <w:rtl/>
        </w:rPr>
        <w:t>فَج</w:t>
      </w:r>
      <w:r w:rsidRPr="00037F7D">
        <w:rPr>
          <w:rStyle w:val="Char7"/>
          <w:rFonts w:hint="cs"/>
          <w:rtl/>
        </w:rPr>
        <w:t>ۡ</w:t>
      </w:r>
      <w:r w:rsidRPr="00037F7D">
        <w:rPr>
          <w:rStyle w:val="Char7"/>
          <w:rFonts w:hint="eastAsia"/>
          <w:rtl/>
        </w:rPr>
        <w:t>رِ</w:t>
      </w:r>
      <w:r w:rsidRPr="00037F7D">
        <w:rPr>
          <w:rStyle w:val="Char7"/>
          <w:rtl/>
        </w:rPr>
        <w:t xml:space="preserve"> </w:t>
      </w:r>
      <w:r w:rsidRPr="00037F7D">
        <w:rPr>
          <w:rStyle w:val="Char7"/>
          <w:rFonts w:hint="cs"/>
          <w:rtl/>
        </w:rPr>
        <w:t>١</w:t>
      </w:r>
      <w:r w:rsidRPr="00037F7D">
        <w:rPr>
          <w:rStyle w:val="Char7"/>
          <w:rtl/>
        </w:rPr>
        <w:t xml:space="preserve"> </w:t>
      </w:r>
      <w:r w:rsidRPr="00037F7D">
        <w:rPr>
          <w:rStyle w:val="Char7"/>
          <w:rFonts w:hint="eastAsia"/>
          <w:rtl/>
        </w:rPr>
        <w:t>وَلَيَالٍ</w:t>
      </w:r>
      <w:r w:rsidRPr="00037F7D">
        <w:rPr>
          <w:rStyle w:val="Char7"/>
          <w:rtl/>
        </w:rPr>
        <w:t xml:space="preserve"> </w:t>
      </w:r>
      <w:r w:rsidRPr="00037F7D">
        <w:rPr>
          <w:rStyle w:val="Char7"/>
          <w:rFonts w:hint="eastAsia"/>
          <w:rtl/>
        </w:rPr>
        <w:t>عَش</w:t>
      </w:r>
      <w:r w:rsidRPr="00037F7D">
        <w:rPr>
          <w:rStyle w:val="Char7"/>
          <w:rFonts w:hint="cs"/>
          <w:rtl/>
        </w:rPr>
        <w:t>ۡ</w:t>
      </w:r>
      <w:r w:rsidRPr="00037F7D">
        <w:rPr>
          <w:rStyle w:val="Char7"/>
          <w:rFonts w:hint="eastAsia"/>
          <w:rtl/>
        </w:rPr>
        <w:t>ر</w:t>
      </w:r>
      <w:r w:rsidRPr="00037F7D">
        <w:rPr>
          <w:rStyle w:val="Char7"/>
          <w:rFonts w:hint="cs"/>
          <w:rtl/>
        </w:rPr>
        <w:t>ٖ</w:t>
      </w:r>
      <w:r w:rsidRPr="00037F7D">
        <w:rPr>
          <w:rStyle w:val="Char7"/>
          <w:rtl/>
        </w:rPr>
        <w:t xml:space="preserve"> </w:t>
      </w:r>
      <w:r w:rsidRPr="00037F7D">
        <w:rPr>
          <w:rStyle w:val="Char7"/>
          <w:rFonts w:hint="cs"/>
          <w:rtl/>
        </w:rPr>
        <w:t>٢</w:t>
      </w:r>
      <w:r w:rsidRPr="00037F7D">
        <w:rPr>
          <w:rFonts w:ascii="B Lotus" w:hAnsi="B Lotus" w:cs="Traditional Arabic"/>
          <w:rtl/>
          <w:lang w:bidi="fa-IR"/>
        </w:rPr>
        <w:t>﴾</w:t>
      </w:r>
      <w:r w:rsidRPr="00037F7D">
        <w:rPr>
          <w:rFonts w:ascii="B Lotus" w:hAnsi="B Lotus" w:cs="Traditional Arabic" w:hint="cs"/>
          <w:rtl/>
          <w:lang w:bidi="fa-IR"/>
        </w:rPr>
        <w:t xml:space="preserve"> </w:t>
      </w:r>
      <w:r w:rsidRPr="00037F7D">
        <w:rPr>
          <w:rFonts w:ascii="B Lotus" w:hAnsi="B Lotus" w:cs="Traditional Arabic"/>
          <w:rtl/>
          <w:lang w:bidi="fa-IR"/>
        </w:rPr>
        <w:t>﴿</w:t>
      </w:r>
      <w:r w:rsidRPr="00037F7D">
        <w:rPr>
          <w:rStyle w:val="Char7"/>
          <w:rFonts w:hint="eastAsia"/>
          <w:rtl/>
        </w:rPr>
        <w:t>وَ</w:t>
      </w:r>
      <w:r w:rsidRPr="00037F7D">
        <w:rPr>
          <w:rStyle w:val="Char7"/>
          <w:rFonts w:hint="cs"/>
          <w:rtl/>
        </w:rPr>
        <w:t>ٱ</w:t>
      </w:r>
      <w:r w:rsidRPr="00037F7D">
        <w:rPr>
          <w:rStyle w:val="Char7"/>
          <w:rFonts w:hint="eastAsia"/>
          <w:rtl/>
        </w:rPr>
        <w:t>لصُّب</w:t>
      </w:r>
      <w:r w:rsidRPr="00037F7D">
        <w:rPr>
          <w:rStyle w:val="Char7"/>
          <w:rFonts w:hint="cs"/>
          <w:rtl/>
        </w:rPr>
        <w:t>ۡ</w:t>
      </w:r>
      <w:r w:rsidRPr="00037F7D">
        <w:rPr>
          <w:rStyle w:val="Char7"/>
          <w:rFonts w:hint="eastAsia"/>
          <w:rtl/>
        </w:rPr>
        <w:t>حِ</w:t>
      </w:r>
      <w:r w:rsidRPr="00037F7D">
        <w:rPr>
          <w:rStyle w:val="Char7"/>
          <w:rtl/>
        </w:rPr>
        <w:t xml:space="preserve"> </w:t>
      </w:r>
      <w:r w:rsidRPr="00037F7D">
        <w:rPr>
          <w:rStyle w:val="Char7"/>
          <w:rFonts w:hint="eastAsia"/>
          <w:rtl/>
        </w:rPr>
        <w:t>إِذَا</w:t>
      </w:r>
      <w:r w:rsidRPr="00037F7D">
        <w:rPr>
          <w:rStyle w:val="Char7"/>
          <w:rFonts w:hint="cs"/>
          <w:rtl/>
        </w:rPr>
        <w:t>ٓ</w:t>
      </w:r>
      <w:r w:rsidRPr="00037F7D">
        <w:rPr>
          <w:rStyle w:val="Char7"/>
          <w:rtl/>
        </w:rPr>
        <w:t xml:space="preserve"> </w:t>
      </w:r>
      <w:r w:rsidRPr="00037F7D">
        <w:rPr>
          <w:rStyle w:val="Char7"/>
          <w:rFonts w:hint="eastAsia"/>
          <w:rtl/>
        </w:rPr>
        <w:t>أَس</w:t>
      </w:r>
      <w:r w:rsidRPr="00037F7D">
        <w:rPr>
          <w:rStyle w:val="Char7"/>
          <w:rFonts w:hint="cs"/>
          <w:rtl/>
        </w:rPr>
        <w:t>ۡ</w:t>
      </w:r>
      <w:r w:rsidRPr="00037F7D">
        <w:rPr>
          <w:rStyle w:val="Char7"/>
          <w:rFonts w:hint="eastAsia"/>
          <w:rtl/>
        </w:rPr>
        <w:t>فَرَ</w:t>
      </w:r>
      <w:r w:rsidRPr="00037F7D">
        <w:rPr>
          <w:rStyle w:val="Char7"/>
          <w:rtl/>
        </w:rPr>
        <w:t xml:space="preserve"> </w:t>
      </w:r>
      <w:r w:rsidRPr="00037F7D">
        <w:rPr>
          <w:rStyle w:val="Char7"/>
          <w:rFonts w:hint="cs"/>
          <w:rtl/>
        </w:rPr>
        <w:t>٣٤</w:t>
      </w:r>
      <w:r w:rsidRPr="00037F7D">
        <w:rPr>
          <w:rFonts w:ascii="B Lotus" w:hAnsi="B Lotus" w:cs="Traditional Arabic"/>
          <w:rtl/>
          <w:lang w:bidi="fa-IR"/>
        </w:rPr>
        <w:t>﴾</w:t>
      </w:r>
      <w:r w:rsidRPr="00037F7D">
        <w:rPr>
          <w:rFonts w:ascii="B Lotus" w:hAnsi="B Lotus" w:cs="Traditional Arabic" w:hint="cs"/>
          <w:rtl/>
          <w:lang w:bidi="fa-IR"/>
        </w:rPr>
        <w:t xml:space="preserve"> </w:t>
      </w:r>
      <w:r w:rsidRPr="00037F7D">
        <w:rPr>
          <w:rFonts w:ascii="B Lotus" w:hAnsi="B Lotus" w:cs="Traditional Arabic"/>
          <w:rtl/>
          <w:lang w:bidi="fa-IR"/>
        </w:rPr>
        <w:t>﴿</w:t>
      </w:r>
      <w:r w:rsidRPr="00037F7D">
        <w:rPr>
          <w:rStyle w:val="Char7"/>
          <w:rFonts w:hint="eastAsia"/>
          <w:rtl/>
        </w:rPr>
        <w:t>فَلَا</w:t>
      </w:r>
      <w:r w:rsidRPr="00037F7D">
        <w:rPr>
          <w:rStyle w:val="Char7"/>
          <w:rFonts w:hint="cs"/>
          <w:rtl/>
        </w:rPr>
        <w:t>ٓ</w:t>
      </w:r>
      <w:r w:rsidRPr="00037F7D">
        <w:rPr>
          <w:rStyle w:val="Char7"/>
          <w:rtl/>
        </w:rPr>
        <w:t xml:space="preserve"> </w:t>
      </w:r>
      <w:r w:rsidRPr="00037F7D">
        <w:rPr>
          <w:rStyle w:val="Char7"/>
          <w:rFonts w:hint="eastAsia"/>
          <w:rtl/>
        </w:rPr>
        <w:t>أُق</w:t>
      </w:r>
      <w:r w:rsidRPr="00037F7D">
        <w:rPr>
          <w:rStyle w:val="Char7"/>
          <w:rFonts w:hint="cs"/>
          <w:rtl/>
        </w:rPr>
        <w:t>ۡ</w:t>
      </w:r>
      <w:r w:rsidRPr="00037F7D">
        <w:rPr>
          <w:rStyle w:val="Char7"/>
          <w:rFonts w:hint="eastAsia"/>
          <w:rtl/>
        </w:rPr>
        <w:t>سِمُ</w:t>
      </w:r>
      <w:r w:rsidRPr="00037F7D">
        <w:rPr>
          <w:rStyle w:val="Char7"/>
          <w:rtl/>
        </w:rPr>
        <w:t xml:space="preserve"> </w:t>
      </w:r>
      <w:r w:rsidRPr="00037F7D">
        <w:rPr>
          <w:rStyle w:val="Char7"/>
          <w:rFonts w:hint="eastAsia"/>
          <w:rtl/>
        </w:rPr>
        <w:t>بِ</w:t>
      </w:r>
      <w:r w:rsidRPr="00037F7D">
        <w:rPr>
          <w:rStyle w:val="Char7"/>
          <w:rFonts w:hint="cs"/>
          <w:rtl/>
        </w:rPr>
        <w:t>ٱ</w:t>
      </w:r>
      <w:r w:rsidRPr="00037F7D">
        <w:rPr>
          <w:rStyle w:val="Char7"/>
          <w:rFonts w:hint="eastAsia"/>
          <w:rtl/>
        </w:rPr>
        <w:t>لشَّفَقِ</w:t>
      </w:r>
      <w:r w:rsidRPr="00037F7D">
        <w:rPr>
          <w:rStyle w:val="Char7"/>
          <w:rtl/>
        </w:rPr>
        <w:t xml:space="preserve"> </w:t>
      </w:r>
      <w:r w:rsidRPr="00037F7D">
        <w:rPr>
          <w:rStyle w:val="Char7"/>
          <w:rFonts w:hint="cs"/>
          <w:rtl/>
        </w:rPr>
        <w:t>١٦</w:t>
      </w:r>
      <w:r w:rsidRPr="00037F7D">
        <w:rPr>
          <w:rFonts w:ascii="B Lotus" w:hAnsi="B Lotus" w:cs="Traditional Arabic"/>
          <w:rtl/>
          <w:lang w:bidi="fa-IR"/>
        </w:rPr>
        <w:t>﴾</w:t>
      </w:r>
      <w:r w:rsidRPr="00037F7D">
        <w:rPr>
          <w:rFonts w:ascii="B Lotus" w:hAnsi="B Lotus" w:cs="Traditional Arabic" w:hint="cs"/>
          <w:rtl/>
          <w:lang w:bidi="fa-IR"/>
        </w:rPr>
        <w:t xml:space="preserve"> </w:t>
      </w:r>
      <w:r w:rsidRPr="00037F7D">
        <w:rPr>
          <w:rFonts w:ascii="B Lotus" w:hAnsi="B Lotus" w:cs="Traditional Arabic"/>
          <w:rtl/>
          <w:lang w:bidi="fa-IR"/>
        </w:rPr>
        <w:t>﴿</w:t>
      </w:r>
      <w:r w:rsidRPr="00037F7D">
        <w:rPr>
          <w:rStyle w:val="Char7"/>
          <w:rFonts w:hint="eastAsia"/>
          <w:rtl/>
        </w:rPr>
        <w:t>وَ</w:t>
      </w:r>
      <w:r w:rsidRPr="00037F7D">
        <w:rPr>
          <w:rStyle w:val="Char7"/>
          <w:rFonts w:hint="cs"/>
          <w:rtl/>
        </w:rPr>
        <w:t>ٱ</w:t>
      </w:r>
      <w:r w:rsidRPr="00037F7D">
        <w:rPr>
          <w:rStyle w:val="Char7"/>
          <w:rFonts w:hint="eastAsia"/>
          <w:rtl/>
        </w:rPr>
        <w:t>لضُّحَى</w:t>
      </w:r>
      <w:r w:rsidRPr="00037F7D">
        <w:rPr>
          <w:rStyle w:val="Char7"/>
          <w:rFonts w:hint="cs"/>
          <w:rtl/>
        </w:rPr>
        <w:t>ٰ</w:t>
      </w:r>
      <w:r w:rsidRPr="00037F7D">
        <w:rPr>
          <w:rStyle w:val="Char7"/>
          <w:rtl/>
        </w:rPr>
        <w:t xml:space="preserve"> </w:t>
      </w:r>
      <w:r w:rsidRPr="00037F7D">
        <w:rPr>
          <w:rStyle w:val="Char7"/>
          <w:rFonts w:hint="cs"/>
          <w:rtl/>
        </w:rPr>
        <w:t>١</w:t>
      </w:r>
      <w:r w:rsidRPr="00037F7D">
        <w:rPr>
          <w:rFonts w:ascii="B Lotus" w:hAnsi="B Lotus" w:cs="Traditional Arabic"/>
          <w:rtl/>
          <w:lang w:bidi="fa-IR"/>
        </w:rPr>
        <w:t>﴾</w:t>
      </w:r>
      <w:r w:rsidRPr="00037F7D">
        <w:rPr>
          <w:rFonts w:ascii="B Lotus" w:hAnsi="B Lotus" w:cs="Traditional Arabic" w:hint="cs"/>
          <w:rtl/>
          <w:lang w:bidi="fa-IR"/>
        </w:rPr>
        <w:t xml:space="preserve"> </w:t>
      </w:r>
      <w:r w:rsidRPr="00037F7D">
        <w:rPr>
          <w:rFonts w:ascii="B Lotus" w:hAnsi="B Lotus" w:cs="Traditional Arabic"/>
          <w:rtl/>
          <w:lang w:bidi="fa-IR"/>
        </w:rPr>
        <w:t>﴿</w:t>
      </w:r>
      <w:r w:rsidRPr="00037F7D">
        <w:rPr>
          <w:rStyle w:val="Char7"/>
          <w:rFonts w:hint="eastAsia"/>
          <w:rtl/>
        </w:rPr>
        <w:t>وَ</w:t>
      </w:r>
      <w:r w:rsidRPr="00037F7D">
        <w:rPr>
          <w:rStyle w:val="Char7"/>
          <w:rFonts w:hint="cs"/>
          <w:rtl/>
        </w:rPr>
        <w:t>ٱ</w:t>
      </w:r>
      <w:r w:rsidRPr="00037F7D">
        <w:rPr>
          <w:rStyle w:val="Char7"/>
          <w:rFonts w:hint="eastAsia"/>
          <w:rtl/>
        </w:rPr>
        <w:t>لنَّهَارِ</w:t>
      </w:r>
      <w:r w:rsidRPr="00037F7D">
        <w:rPr>
          <w:rStyle w:val="Char7"/>
          <w:rtl/>
        </w:rPr>
        <w:t xml:space="preserve"> </w:t>
      </w:r>
      <w:r w:rsidRPr="00037F7D">
        <w:rPr>
          <w:rStyle w:val="Char7"/>
          <w:rFonts w:hint="eastAsia"/>
          <w:rtl/>
        </w:rPr>
        <w:t>إِذَا</w:t>
      </w:r>
      <w:r w:rsidRPr="00037F7D">
        <w:rPr>
          <w:rStyle w:val="Char7"/>
          <w:rtl/>
        </w:rPr>
        <w:t xml:space="preserve"> </w:t>
      </w:r>
      <w:r w:rsidRPr="00037F7D">
        <w:rPr>
          <w:rStyle w:val="Char7"/>
          <w:rFonts w:hint="eastAsia"/>
          <w:rtl/>
        </w:rPr>
        <w:t>تَجَلَّى</w:t>
      </w:r>
      <w:r w:rsidRPr="00037F7D">
        <w:rPr>
          <w:rStyle w:val="Char7"/>
          <w:rFonts w:hint="cs"/>
          <w:rtl/>
        </w:rPr>
        <w:t>ٰ</w:t>
      </w:r>
      <w:r w:rsidRPr="00037F7D">
        <w:rPr>
          <w:rStyle w:val="Char7"/>
          <w:rtl/>
        </w:rPr>
        <w:t xml:space="preserve"> </w:t>
      </w:r>
      <w:r w:rsidRPr="00037F7D">
        <w:rPr>
          <w:rStyle w:val="Char7"/>
          <w:rFonts w:hint="cs"/>
          <w:rtl/>
        </w:rPr>
        <w:t>٢</w:t>
      </w:r>
      <w:r w:rsidRPr="00037F7D">
        <w:rPr>
          <w:rFonts w:ascii="B Lotus" w:hAnsi="B Lotus" w:cs="Traditional Arabic"/>
          <w:rtl/>
          <w:lang w:bidi="fa-IR"/>
        </w:rPr>
        <w:t>﴾</w:t>
      </w:r>
      <w:r w:rsidR="0023293F" w:rsidRPr="00037F7D">
        <w:rPr>
          <w:rStyle w:val="Char5"/>
          <w:spacing w:val="0"/>
          <w:rtl/>
        </w:rPr>
        <w:t xml:space="preserve"> </w:t>
      </w:r>
      <w:r w:rsidR="00707E66" w:rsidRPr="00037F7D">
        <w:rPr>
          <w:rFonts w:ascii="B Lotus" w:hAnsi="B Lotus" w:cs="Traditional Arabic"/>
          <w:rtl/>
          <w:lang w:bidi="fa-IR"/>
        </w:rPr>
        <w:t>﴿</w:t>
      </w:r>
      <w:r w:rsidRPr="00037F7D">
        <w:rPr>
          <w:rStyle w:val="Char7"/>
          <w:rFonts w:hint="eastAsia"/>
          <w:rtl/>
        </w:rPr>
        <w:t>لِدُلُوكِ</w:t>
      </w:r>
      <w:r w:rsidRPr="00037F7D">
        <w:rPr>
          <w:rStyle w:val="Char7"/>
          <w:rtl/>
        </w:rPr>
        <w:t xml:space="preserve"> </w:t>
      </w:r>
      <w:r w:rsidRPr="00037F7D">
        <w:rPr>
          <w:rStyle w:val="Char7"/>
          <w:rFonts w:hint="cs"/>
          <w:rtl/>
        </w:rPr>
        <w:t>ٱ</w:t>
      </w:r>
      <w:r w:rsidRPr="00037F7D">
        <w:rPr>
          <w:rStyle w:val="Char7"/>
          <w:rFonts w:hint="eastAsia"/>
          <w:rtl/>
        </w:rPr>
        <w:t>لشَّم</w:t>
      </w:r>
      <w:r w:rsidRPr="00037F7D">
        <w:rPr>
          <w:rStyle w:val="Char7"/>
          <w:rFonts w:hint="cs"/>
          <w:rtl/>
        </w:rPr>
        <w:t>ۡ</w:t>
      </w:r>
      <w:r w:rsidRPr="00037F7D">
        <w:rPr>
          <w:rStyle w:val="Char7"/>
          <w:rFonts w:hint="eastAsia"/>
          <w:rtl/>
        </w:rPr>
        <w:t>سِ</w:t>
      </w:r>
      <w:r w:rsidRPr="00037F7D">
        <w:rPr>
          <w:rStyle w:val="Char7"/>
          <w:rtl/>
        </w:rPr>
        <w:t xml:space="preserve"> </w:t>
      </w:r>
      <w:r w:rsidRPr="00037F7D">
        <w:rPr>
          <w:rStyle w:val="Char7"/>
          <w:rFonts w:hint="eastAsia"/>
          <w:rtl/>
        </w:rPr>
        <w:t>إِلَى</w:t>
      </w:r>
      <w:r w:rsidRPr="00037F7D">
        <w:rPr>
          <w:rStyle w:val="Char7"/>
          <w:rFonts w:hint="cs"/>
          <w:rtl/>
        </w:rPr>
        <w:t>ٰ</w:t>
      </w:r>
      <w:r w:rsidRPr="00037F7D">
        <w:rPr>
          <w:rStyle w:val="Char7"/>
          <w:rtl/>
        </w:rPr>
        <w:t xml:space="preserve"> </w:t>
      </w:r>
      <w:r w:rsidRPr="00037F7D">
        <w:rPr>
          <w:rStyle w:val="Char7"/>
          <w:rFonts w:hint="eastAsia"/>
          <w:rtl/>
        </w:rPr>
        <w:t>غَسَقِ</w:t>
      </w:r>
      <w:r w:rsidRPr="00037F7D">
        <w:rPr>
          <w:rStyle w:val="Char7"/>
          <w:rtl/>
        </w:rPr>
        <w:t xml:space="preserve"> </w:t>
      </w:r>
      <w:r w:rsidRPr="00037F7D">
        <w:rPr>
          <w:rStyle w:val="Char7"/>
          <w:rFonts w:hint="cs"/>
          <w:rtl/>
        </w:rPr>
        <w:t>ٱ</w:t>
      </w:r>
      <w:r w:rsidRPr="00037F7D">
        <w:rPr>
          <w:rStyle w:val="Char7"/>
          <w:rFonts w:hint="eastAsia"/>
          <w:rtl/>
        </w:rPr>
        <w:t>لَّي</w:t>
      </w:r>
      <w:r w:rsidRPr="00037F7D">
        <w:rPr>
          <w:rStyle w:val="Char7"/>
          <w:rFonts w:hint="cs"/>
          <w:rtl/>
        </w:rPr>
        <w:t>ۡ</w:t>
      </w:r>
      <w:r w:rsidRPr="00037F7D">
        <w:rPr>
          <w:rStyle w:val="Char7"/>
          <w:rFonts w:hint="eastAsia"/>
          <w:rtl/>
        </w:rPr>
        <w:t>لِ</w:t>
      </w:r>
      <w:r w:rsidRPr="00037F7D">
        <w:rPr>
          <w:rStyle w:val="Char7"/>
          <w:rtl/>
        </w:rPr>
        <w:t xml:space="preserve"> </w:t>
      </w:r>
      <w:r w:rsidRPr="00037F7D">
        <w:rPr>
          <w:rStyle w:val="Char7"/>
          <w:rFonts w:hint="eastAsia"/>
          <w:rtl/>
        </w:rPr>
        <w:t>وَقُر</w:t>
      </w:r>
      <w:r w:rsidRPr="00037F7D">
        <w:rPr>
          <w:rStyle w:val="Char7"/>
          <w:rFonts w:hint="cs"/>
          <w:rtl/>
        </w:rPr>
        <w:t>ۡ</w:t>
      </w:r>
      <w:r w:rsidRPr="00037F7D">
        <w:rPr>
          <w:rStyle w:val="Char7"/>
          <w:rFonts w:hint="eastAsia"/>
          <w:rtl/>
        </w:rPr>
        <w:t>ءَانَ</w:t>
      </w:r>
      <w:r w:rsidRPr="00037F7D">
        <w:rPr>
          <w:rStyle w:val="Char7"/>
          <w:rtl/>
        </w:rPr>
        <w:t xml:space="preserve"> </w:t>
      </w:r>
      <w:r w:rsidRPr="00037F7D">
        <w:rPr>
          <w:rStyle w:val="Char7"/>
          <w:rFonts w:hint="cs"/>
          <w:rtl/>
        </w:rPr>
        <w:t>ٱ</w:t>
      </w:r>
      <w:r w:rsidRPr="00037F7D">
        <w:rPr>
          <w:rStyle w:val="Char7"/>
          <w:rFonts w:hint="eastAsia"/>
          <w:rtl/>
        </w:rPr>
        <w:t>ل</w:t>
      </w:r>
      <w:r w:rsidRPr="00037F7D">
        <w:rPr>
          <w:rStyle w:val="Char7"/>
          <w:rFonts w:hint="cs"/>
          <w:rtl/>
        </w:rPr>
        <w:t>ۡ</w:t>
      </w:r>
      <w:r w:rsidRPr="00037F7D">
        <w:rPr>
          <w:rStyle w:val="Char7"/>
          <w:rFonts w:hint="eastAsia"/>
          <w:rtl/>
        </w:rPr>
        <w:t>فَج</w:t>
      </w:r>
      <w:r w:rsidRPr="00037F7D">
        <w:rPr>
          <w:rStyle w:val="Char7"/>
          <w:rFonts w:hint="cs"/>
          <w:rtl/>
        </w:rPr>
        <w:t>ۡ</w:t>
      </w:r>
      <w:r w:rsidRPr="00037F7D">
        <w:rPr>
          <w:rStyle w:val="Char7"/>
          <w:rFonts w:hint="eastAsia"/>
          <w:rtl/>
        </w:rPr>
        <w:t>رِ</w:t>
      </w:r>
      <w:r w:rsidR="00707E66" w:rsidRPr="00037F7D">
        <w:rPr>
          <w:rFonts w:ascii="B Lotus" w:hAnsi="B Lotus" w:cs="Traditional Arabic"/>
          <w:rtl/>
          <w:lang w:bidi="fa-IR"/>
        </w:rPr>
        <w:t>﴾</w:t>
      </w:r>
      <w:r w:rsidR="00707E66" w:rsidRPr="00037F7D">
        <w:rPr>
          <w:rStyle w:val="Char5"/>
          <w:spacing w:val="0"/>
          <w:rtl/>
        </w:rPr>
        <w:t xml:space="preserve"> </w:t>
      </w:r>
      <w:r w:rsidR="0023293F" w:rsidRPr="00037F7D">
        <w:rPr>
          <w:rStyle w:val="Char5"/>
          <w:spacing w:val="0"/>
          <w:rtl/>
        </w:rPr>
        <w:t xml:space="preserve"> همه اوقات روز شامل است. شماره‌ای آیات و سوره‌ها همه یاد شده است. و آیه‌ی </w:t>
      </w:r>
      <w:r w:rsidR="00707E66" w:rsidRPr="00037F7D">
        <w:rPr>
          <w:rFonts w:ascii="B Lotus" w:hAnsi="B Lotus" w:cs="Traditional Arabic"/>
          <w:rtl/>
          <w:lang w:bidi="fa-IR"/>
        </w:rPr>
        <w:t>﴿</w:t>
      </w:r>
      <w:r w:rsidRPr="00037F7D">
        <w:rPr>
          <w:rStyle w:val="Char7"/>
          <w:rFonts w:hint="eastAsia"/>
          <w:rtl/>
        </w:rPr>
        <w:t>إِلَى</w:t>
      </w:r>
      <w:r w:rsidRPr="00037F7D">
        <w:rPr>
          <w:rStyle w:val="Char7"/>
          <w:rFonts w:hint="cs"/>
          <w:rtl/>
        </w:rPr>
        <w:t>ٰ</w:t>
      </w:r>
      <w:r w:rsidRPr="00037F7D">
        <w:rPr>
          <w:rStyle w:val="Char7"/>
          <w:rtl/>
        </w:rPr>
        <w:t xml:space="preserve"> </w:t>
      </w:r>
      <w:r w:rsidRPr="00037F7D">
        <w:rPr>
          <w:rStyle w:val="Char7"/>
          <w:rFonts w:hint="eastAsia"/>
          <w:rtl/>
        </w:rPr>
        <w:t>غَسَقِ</w:t>
      </w:r>
      <w:r w:rsidRPr="00037F7D">
        <w:rPr>
          <w:rStyle w:val="Char7"/>
          <w:rtl/>
        </w:rPr>
        <w:t xml:space="preserve"> </w:t>
      </w:r>
      <w:r w:rsidRPr="00037F7D">
        <w:rPr>
          <w:rStyle w:val="Char7"/>
          <w:rFonts w:hint="cs"/>
          <w:rtl/>
        </w:rPr>
        <w:t>ٱ</w:t>
      </w:r>
      <w:r w:rsidRPr="00037F7D">
        <w:rPr>
          <w:rStyle w:val="Char7"/>
          <w:rFonts w:hint="eastAsia"/>
          <w:rtl/>
        </w:rPr>
        <w:t>لَّي</w:t>
      </w:r>
      <w:r w:rsidRPr="00037F7D">
        <w:rPr>
          <w:rStyle w:val="Char7"/>
          <w:rFonts w:hint="cs"/>
          <w:rtl/>
        </w:rPr>
        <w:t>ۡ</w:t>
      </w:r>
      <w:r w:rsidRPr="00037F7D">
        <w:rPr>
          <w:rStyle w:val="Char7"/>
          <w:rFonts w:hint="eastAsia"/>
          <w:rtl/>
        </w:rPr>
        <w:t>لِ</w:t>
      </w:r>
      <w:r w:rsidRPr="00037F7D">
        <w:rPr>
          <w:rStyle w:val="Char7"/>
          <w:rtl/>
        </w:rPr>
        <w:t xml:space="preserve"> </w:t>
      </w:r>
      <w:r w:rsidRPr="00037F7D">
        <w:rPr>
          <w:rStyle w:val="Char7"/>
          <w:rFonts w:hint="eastAsia"/>
          <w:rtl/>
        </w:rPr>
        <w:t>وَقُر</w:t>
      </w:r>
      <w:r w:rsidRPr="00037F7D">
        <w:rPr>
          <w:rStyle w:val="Char7"/>
          <w:rFonts w:hint="cs"/>
          <w:rtl/>
        </w:rPr>
        <w:t>ۡ</w:t>
      </w:r>
      <w:r w:rsidRPr="00037F7D">
        <w:rPr>
          <w:rStyle w:val="Char7"/>
          <w:rFonts w:hint="eastAsia"/>
          <w:rtl/>
        </w:rPr>
        <w:t>ءَانَ</w:t>
      </w:r>
      <w:r w:rsidRPr="00037F7D">
        <w:rPr>
          <w:rStyle w:val="Char7"/>
          <w:rtl/>
        </w:rPr>
        <w:t xml:space="preserve"> </w:t>
      </w:r>
      <w:r w:rsidRPr="00037F7D">
        <w:rPr>
          <w:rStyle w:val="Char7"/>
          <w:rFonts w:hint="cs"/>
          <w:rtl/>
        </w:rPr>
        <w:t>ٱ</w:t>
      </w:r>
      <w:r w:rsidRPr="00037F7D">
        <w:rPr>
          <w:rStyle w:val="Char7"/>
          <w:rFonts w:hint="eastAsia"/>
          <w:rtl/>
        </w:rPr>
        <w:t>ل</w:t>
      </w:r>
      <w:r w:rsidRPr="00037F7D">
        <w:rPr>
          <w:rStyle w:val="Char7"/>
          <w:rFonts w:hint="cs"/>
          <w:rtl/>
        </w:rPr>
        <w:t>ۡ</w:t>
      </w:r>
      <w:r w:rsidRPr="00037F7D">
        <w:rPr>
          <w:rStyle w:val="Char7"/>
          <w:rFonts w:hint="eastAsia"/>
          <w:rtl/>
        </w:rPr>
        <w:t>فَج</w:t>
      </w:r>
      <w:r w:rsidRPr="00037F7D">
        <w:rPr>
          <w:rStyle w:val="Char7"/>
          <w:rFonts w:hint="cs"/>
          <w:rtl/>
        </w:rPr>
        <w:t>ۡ</w:t>
      </w:r>
      <w:r w:rsidRPr="00037F7D">
        <w:rPr>
          <w:rStyle w:val="Char7"/>
          <w:rFonts w:hint="eastAsia"/>
          <w:rtl/>
        </w:rPr>
        <w:t>رِ</w:t>
      </w:r>
      <w:r w:rsidR="00707E66" w:rsidRPr="00037F7D">
        <w:rPr>
          <w:rFonts w:ascii="B Lotus" w:hAnsi="B Lotus" w:cs="Traditional Arabic"/>
          <w:rtl/>
          <w:lang w:bidi="fa-IR"/>
        </w:rPr>
        <w:t>﴾</w:t>
      </w:r>
      <w:r w:rsidR="00707E66" w:rsidRPr="00037F7D">
        <w:rPr>
          <w:rStyle w:val="Char6"/>
          <w:rtl/>
        </w:rPr>
        <w:t xml:space="preserve"> [الإسراء: 78]</w:t>
      </w:r>
      <w:r w:rsidR="00707E66" w:rsidRPr="00037F7D">
        <w:rPr>
          <w:rStyle w:val="Char5"/>
          <w:spacing w:val="0"/>
          <w:rtl/>
        </w:rPr>
        <w:t>.</w:t>
      </w:r>
      <w:r w:rsidR="00707E66" w:rsidRPr="00037F7D">
        <w:rPr>
          <w:rStyle w:val="Char6"/>
          <w:rtl/>
        </w:rPr>
        <w:t xml:space="preserve"> </w:t>
      </w:r>
      <w:r w:rsidR="0023293F" w:rsidRPr="00037F7D">
        <w:rPr>
          <w:rStyle w:val="Char6"/>
          <w:rtl/>
        </w:rPr>
        <w:t>[الإسراء: 78]</w:t>
      </w:r>
      <w:r w:rsidR="0023293F" w:rsidRPr="00037F7D">
        <w:rPr>
          <w:rStyle w:val="Char5"/>
          <w:spacing w:val="0"/>
          <w:rtl/>
        </w:rPr>
        <w:t xml:space="preserve"> می‌باشد.</w:t>
      </w:r>
    </w:p>
    <w:p w:rsidR="0023293F" w:rsidRPr="00037F7D" w:rsidRDefault="0023293F" w:rsidP="00037F7D">
      <w:pPr>
        <w:ind w:firstLine="284"/>
        <w:jc w:val="both"/>
        <w:rPr>
          <w:rStyle w:val="Char5"/>
          <w:spacing w:val="0"/>
          <w:rtl/>
        </w:rPr>
      </w:pPr>
      <w:r w:rsidRPr="00037F7D">
        <w:rPr>
          <w:rStyle w:val="Char5"/>
          <w:spacing w:val="0"/>
          <w:rtl/>
        </w:rPr>
        <w:t xml:space="preserve">و آیه‌ی یکم سوره‌ی العصر: </w:t>
      </w:r>
      <w:r w:rsidR="00707E66" w:rsidRPr="00037F7D">
        <w:rPr>
          <w:rFonts w:ascii="B Lotus" w:hAnsi="B Lotus" w:cs="Traditional Arabic"/>
          <w:rtl/>
          <w:lang w:bidi="fa-IR"/>
        </w:rPr>
        <w:t>﴿</w:t>
      </w:r>
      <w:r w:rsidR="00AF75EC" w:rsidRPr="00037F7D">
        <w:rPr>
          <w:rStyle w:val="Char7"/>
          <w:rFonts w:hint="eastAsia"/>
          <w:rtl/>
        </w:rPr>
        <w:t>وَ</w:t>
      </w:r>
      <w:r w:rsidR="00AF75EC" w:rsidRPr="00037F7D">
        <w:rPr>
          <w:rStyle w:val="Char7"/>
          <w:rFonts w:hint="cs"/>
          <w:rtl/>
        </w:rPr>
        <w:t>ٱ</w:t>
      </w:r>
      <w:r w:rsidR="00AF75EC" w:rsidRPr="00037F7D">
        <w:rPr>
          <w:rStyle w:val="Char7"/>
          <w:rFonts w:hint="eastAsia"/>
          <w:rtl/>
        </w:rPr>
        <w:t>ل</w:t>
      </w:r>
      <w:r w:rsidR="00AF75EC" w:rsidRPr="00037F7D">
        <w:rPr>
          <w:rStyle w:val="Char7"/>
          <w:rFonts w:hint="cs"/>
          <w:rtl/>
        </w:rPr>
        <w:t>ۡ</w:t>
      </w:r>
      <w:r w:rsidR="00AF75EC" w:rsidRPr="00037F7D">
        <w:rPr>
          <w:rStyle w:val="Char7"/>
          <w:rFonts w:hint="eastAsia"/>
          <w:rtl/>
        </w:rPr>
        <w:t>عَص</w:t>
      </w:r>
      <w:r w:rsidR="00AF75EC" w:rsidRPr="00037F7D">
        <w:rPr>
          <w:rStyle w:val="Char7"/>
          <w:rFonts w:hint="cs"/>
          <w:rtl/>
        </w:rPr>
        <w:t>ۡ</w:t>
      </w:r>
      <w:r w:rsidR="00AF75EC" w:rsidRPr="00037F7D">
        <w:rPr>
          <w:rStyle w:val="Char7"/>
          <w:rFonts w:hint="eastAsia"/>
          <w:rtl/>
        </w:rPr>
        <w:t>رِ</w:t>
      </w:r>
      <w:r w:rsidR="00707E66" w:rsidRPr="00037F7D">
        <w:rPr>
          <w:rFonts w:ascii="B Lotus" w:hAnsi="B Lotus" w:cs="Traditional Arabic"/>
          <w:rtl/>
          <w:lang w:bidi="fa-IR"/>
        </w:rPr>
        <w:t>﴾</w:t>
      </w:r>
      <w:r w:rsidRPr="00037F7D">
        <w:rPr>
          <w:rStyle w:val="Char5"/>
          <w:spacing w:val="0"/>
          <w:rtl/>
        </w:rPr>
        <w:t>: قسم به زمانه و روزگار است که شامل همه زمان‌ها می‌باشد.</w:t>
      </w:r>
    </w:p>
    <w:p w:rsidR="0023293F" w:rsidRPr="00037F7D" w:rsidRDefault="0023293F" w:rsidP="00037F7D">
      <w:pPr>
        <w:ind w:firstLine="284"/>
        <w:jc w:val="both"/>
        <w:rPr>
          <w:rStyle w:val="Char5"/>
          <w:spacing w:val="0"/>
          <w:rtl/>
        </w:rPr>
      </w:pPr>
      <w:r w:rsidRPr="00037F7D">
        <w:rPr>
          <w:rStyle w:val="Char5"/>
          <w:spacing w:val="0"/>
          <w:rtl/>
        </w:rPr>
        <w:t xml:space="preserve"> امام رازی در تفسیر عظیم خود «مفاتیح الغیب» عبارتی فرموده است که ترجمه‌ی آن چنین است:</w:t>
      </w:r>
    </w:p>
    <w:p w:rsidR="0023293F" w:rsidRPr="00037F7D" w:rsidRDefault="0023293F" w:rsidP="00037F7D">
      <w:pPr>
        <w:ind w:firstLine="284"/>
        <w:jc w:val="both"/>
        <w:rPr>
          <w:rStyle w:val="Char5"/>
          <w:spacing w:val="0"/>
          <w:rtl/>
        </w:rPr>
      </w:pPr>
      <w:r w:rsidRPr="00037F7D">
        <w:rPr>
          <w:rStyle w:val="Char5"/>
          <w:spacing w:val="0"/>
          <w:rtl/>
        </w:rPr>
        <w:t>«خدا قسم یاد فرمود به عصر، و عصر همان زمان است، برای این که زمانه است که عجایب در آن به ظهور می‌پیوندد، در زمانه است که خوشی و ناخوشی در آن پیش می‌آید، و در زمانه است که تندرستی و بیماری ، هستی و نیستی در آن حاصل می‌شود، و چیزی نیست که مانند عُمر گرانبها و گران‌قدر باشد، اگر کسی سال‌ها از عمر خود ضایع کند و این توفیق بیابد که در اندکی از آخر عمر خود به هوش آید و توبه کند و راه ایمان صحیح و اعمال صالح را بگیرد، همین توبه و شایسته‌کاری‌اش او را به بهشت جاویدان می‌رساند. و آنگاه می‌دانی که گرامی‌ترین ایام زندگی‌ات همان زمان اندکی بوده است که تو را به سعادت ابدی رسانیده است. بنابراین، زمان از نعمت‌های اصلی پروردگار است. و روی همین اصل است که خدای عزوجل قسم به زمان یاد فرمود. و خدا</w:t>
      </w:r>
      <w:r w:rsidR="00825CF8" w:rsidRPr="00037F7D">
        <w:rPr>
          <w:rStyle w:val="Char5"/>
          <w:rFonts w:cs="CTraditional Arabic" w:hint="cs"/>
          <w:spacing w:val="0"/>
          <w:rtl/>
        </w:rPr>
        <w:t>أ</w:t>
      </w:r>
      <w:r w:rsidRPr="00037F7D">
        <w:rPr>
          <w:rStyle w:val="Char5"/>
          <w:spacing w:val="0"/>
          <w:rtl/>
        </w:rPr>
        <w:t xml:space="preserve"> قسم به زمان یاد فرمود. و خدای عزوجل ما را آگاه فرمود که شب و روز فرصتی هستند که اشخاص غفلت‌زده قدر آن را نمی‌دانند و آن را بیهوده از دست می‌دهند. و زمان بر مکان شرف دارد، برای این که زمان نعمتی خالص است که عیبی در آن نیست و این آدمی است که دچار عیب قدر ناشناسی زمان است، و آن را از دست می‌دهد».</w:t>
      </w:r>
    </w:p>
    <w:p w:rsidR="0023293F" w:rsidRPr="00037F7D" w:rsidRDefault="00707E66" w:rsidP="00037F7D">
      <w:pPr>
        <w:ind w:firstLine="284"/>
        <w:jc w:val="both"/>
        <w:rPr>
          <w:rStyle w:val="Char5"/>
          <w:spacing w:val="0"/>
          <w:rtl/>
        </w:rPr>
      </w:pPr>
      <w:r w:rsidRPr="00037F7D">
        <w:rPr>
          <w:rStyle w:val="Char5"/>
          <w:spacing w:val="0"/>
          <w:rtl/>
        </w:rPr>
        <w:t>امام شافعی</w:t>
      </w:r>
      <w:r w:rsidR="00825CF8" w:rsidRPr="00037F7D">
        <w:rPr>
          <w:rStyle w:val="Char5"/>
          <w:rFonts w:cs="CTraditional Arabic" w:hint="cs"/>
          <w:spacing w:val="0"/>
          <w:rtl/>
        </w:rPr>
        <w:t>س</w:t>
      </w:r>
      <w:r w:rsidR="0023293F" w:rsidRPr="00037F7D">
        <w:rPr>
          <w:rStyle w:val="Char5"/>
          <w:spacing w:val="0"/>
          <w:rtl/>
        </w:rPr>
        <w:t xml:space="preserve"> فرمود: اگر مردم به همین سوره‌ی والعصر عمل می‌کردند، آن را می‌فهمیدند و بر زندگی خود تطبیق می‌نمودند همین یک سوره برای‌شان کافی بود.</w:t>
      </w:r>
    </w:p>
    <w:p w:rsidR="0023293F" w:rsidRPr="00037F7D" w:rsidRDefault="00707E66" w:rsidP="00037F7D">
      <w:pPr>
        <w:ind w:firstLine="284"/>
        <w:jc w:val="both"/>
        <w:rPr>
          <w:rStyle w:val="Char5"/>
          <w:spacing w:val="0"/>
          <w:rtl/>
        </w:rPr>
      </w:pPr>
      <w:r w:rsidRPr="00037F7D">
        <w:rPr>
          <w:rStyle w:val="Char5"/>
          <w:spacing w:val="0"/>
          <w:rtl/>
        </w:rPr>
        <w:t>امام شافعی</w:t>
      </w:r>
      <w:r w:rsidR="00825CF8" w:rsidRPr="00037F7D">
        <w:rPr>
          <w:rStyle w:val="Char5"/>
          <w:rFonts w:cs="CTraditional Arabic"/>
          <w:spacing w:val="0"/>
          <w:rtl/>
        </w:rPr>
        <w:t>س</w:t>
      </w:r>
      <w:r w:rsidR="0023293F" w:rsidRPr="00037F7D">
        <w:rPr>
          <w:rStyle w:val="Char5"/>
          <w:spacing w:val="0"/>
          <w:rtl/>
        </w:rPr>
        <w:t xml:space="preserve"> فرمود: از همنشینی با صوفیان این دو سخن را آموختم:</w:t>
      </w:r>
      <w:r w:rsidRPr="00037F7D">
        <w:rPr>
          <w:rStyle w:val="Char5"/>
          <w:spacing w:val="0"/>
          <w:rtl/>
        </w:rPr>
        <w:t xml:space="preserve"> </w:t>
      </w:r>
      <w:r w:rsidRPr="00037F7D">
        <w:rPr>
          <w:rStyle w:val="Char1"/>
          <w:spacing w:val="0"/>
          <w:rtl/>
        </w:rPr>
        <w:t>«</w:t>
      </w:r>
      <w:r w:rsidR="0023293F" w:rsidRPr="00037F7D">
        <w:rPr>
          <w:rStyle w:val="Char1"/>
          <w:spacing w:val="0"/>
          <w:rtl/>
        </w:rPr>
        <w:t>الوقت سيف إن لم تقطعه قطعك</w:t>
      </w:r>
      <w:r w:rsidRPr="00037F7D">
        <w:rPr>
          <w:rStyle w:val="Char1"/>
          <w:spacing w:val="0"/>
          <w:rtl/>
        </w:rPr>
        <w:t>»</w:t>
      </w:r>
      <w:r w:rsidR="0023293F" w:rsidRPr="00037F7D">
        <w:rPr>
          <w:rStyle w:val="Char5"/>
          <w:spacing w:val="0"/>
          <w:rtl/>
        </w:rPr>
        <w:t>. و سخن دوم:</w:t>
      </w:r>
      <w:r w:rsidRPr="00037F7D">
        <w:rPr>
          <w:rStyle w:val="Char5"/>
          <w:spacing w:val="0"/>
          <w:rtl/>
        </w:rPr>
        <w:t xml:space="preserve"> </w:t>
      </w:r>
      <w:r w:rsidRPr="00037F7D">
        <w:rPr>
          <w:rFonts w:ascii="B Lotus" w:hAnsi="B Lotus" w:cs="Traditional Arabic"/>
          <w:rtl/>
          <w:lang w:bidi="fa-IR"/>
        </w:rPr>
        <w:t>«</w:t>
      </w:r>
      <w:r w:rsidR="0023293F" w:rsidRPr="00037F7D">
        <w:rPr>
          <w:rStyle w:val="Char1"/>
          <w:spacing w:val="0"/>
          <w:rtl/>
        </w:rPr>
        <w:t>نفسك إن شغلتها بالحق وإلا شغلتك بالباطل</w:t>
      </w:r>
      <w:r w:rsidRPr="00037F7D">
        <w:rPr>
          <w:rFonts w:ascii="Traditional Arabic" w:hAnsi="Traditional Arabic" w:cs="Traditional Arabic"/>
          <w:rtl/>
          <w:lang w:bidi="fa-IR"/>
        </w:rPr>
        <w:t>»</w:t>
      </w:r>
      <w:r w:rsidR="0023293F" w:rsidRPr="00037F7D">
        <w:rPr>
          <w:rStyle w:val="Char5"/>
          <w:spacing w:val="0"/>
          <w:rtl/>
        </w:rPr>
        <w:t>.</w:t>
      </w:r>
    </w:p>
    <w:p w:rsidR="0023293F" w:rsidRPr="00037F7D" w:rsidRDefault="0023293F" w:rsidP="00037F7D">
      <w:pPr>
        <w:widowControl w:val="0"/>
        <w:ind w:firstLine="284"/>
        <w:jc w:val="both"/>
        <w:rPr>
          <w:rStyle w:val="Char5"/>
          <w:spacing w:val="0"/>
          <w:rtl/>
        </w:rPr>
      </w:pPr>
      <w:r w:rsidRPr="00037F7D">
        <w:rPr>
          <w:rStyle w:val="Char5"/>
          <w:spacing w:val="0"/>
          <w:rtl/>
        </w:rPr>
        <w:t>سخن اول: وقت مانند شمشیر است، اگر استفاده درست نکردی تو را از استفاده قطع می‌نماید. سخن دوم: اگر وجود خود را در راه حق به کار بردی خوب، و گرنه تو را به باطل مشغول می‌سازد. یعنی وقت‌گذران است، اگر از وقت در راه‌های خیر استفاده ننمودی، بیهوده خواهد گذشت و منافعت را قطع می‌نماید. و وجود خودت را باید به کاری مشغول داری، اگر خود را به حق مشغول ساختی و در صدد صرف وقت در اسباب راحت و سعادت خودت و دیگران به کار بردی، از وقت خود به نفع خود استفاده نموده‌ای و هرگاه خود را به کار خیر مشغول نساختی، به کارهای شر و یا به کارهای بیهوده و مایه‌ی اتلاف عمر مشغولت می‌گرداند. برای این که در دنیا چیزی نیست که خالی باشد، مثلاً اگر لیوان آب را پر آب نمودی کاری خوب، و گرنه هوا آن را پر می‌نماید.</w:t>
      </w:r>
    </w:p>
    <w:p w:rsidR="0023293F" w:rsidRPr="00037F7D" w:rsidRDefault="00707E66" w:rsidP="00037F7D">
      <w:pPr>
        <w:ind w:firstLine="284"/>
        <w:jc w:val="both"/>
        <w:rPr>
          <w:rStyle w:val="Char5"/>
          <w:spacing w:val="0"/>
          <w:rtl/>
        </w:rPr>
      </w:pPr>
      <w:r w:rsidRPr="00037F7D">
        <w:rPr>
          <w:rStyle w:val="Char5"/>
          <w:spacing w:val="0"/>
          <w:rtl/>
        </w:rPr>
        <w:t>امام زین العابدین علی بن الحسین</w:t>
      </w:r>
      <w:r w:rsidR="00825CF8" w:rsidRPr="00037F7D">
        <w:rPr>
          <w:rStyle w:val="Char5"/>
          <w:rFonts w:cs="CTraditional Arabic"/>
          <w:spacing w:val="0"/>
          <w:rtl/>
        </w:rPr>
        <w:t>س</w:t>
      </w:r>
      <w:r w:rsidR="0023293F" w:rsidRPr="00037F7D">
        <w:rPr>
          <w:rStyle w:val="Char5"/>
          <w:spacing w:val="0"/>
          <w:rtl/>
        </w:rPr>
        <w:t xml:space="preserve"> از دعاهای خوب و سودمند او چنین بود: «خدایا قسمت هرچیز را به من بفهمان» این دعا با همین اختصار، دنیایی معنی در بر دارد. یعنی وقتی که دانستم آخرت جاویدان است و دنیا زودگذر، همه‌ی سعی خود را در اعمالی به کار می‌برم که در آخرتم به کار آید، وقتی دانستم که وقت گرانبهاترین چیزی است که استفاده از آن در اختیار بشر گذاشته شده است، نمی‌گذارم لحظه‌ای از وقتم بیهوده بگذرد. وقتی دانستم که دنیا زودگذر است، نه وفایی دارد و نه بقایی، دنیا را کشتزار آخرت قرار می‌دهم تا نفع و خیرم به خلق برسد، وقتی دانستم که ارزش فرزند در صلاح و طاعت اوست، فرزند را به صلاح و تقوی تربیت می‌نمایم، و به همین ترتیب این دعای مختصر می‌تواند آیینه‌ی تمام نمای یک زندگی سعادت‌بار باشد، وقت‌شناسی و دانایی ارزشمند است و خود انسان را از ضایع‌کرد وقت نگه می‌دارد.</w:t>
      </w:r>
    </w:p>
    <w:p w:rsidR="0023293F" w:rsidRPr="00037F7D" w:rsidRDefault="0023293F" w:rsidP="00037F7D">
      <w:pPr>
        <w:ind w:firstLine="284"/>
        <w:jc w:val="both"/>
        <w:rPr>
          <w:rStyle w:val="Char5"/>
          <w:spacing w:val="0"/>
          <w:rtl/>
        </w:rPr>
      </w:pPr>
      <w:r w:rsidRPr="00037F7D">
        <w:rPr>
          <w:rStyle w:val="Char5"/>
          <w:spacing w:val="0"/>
          <w:rtl/>
        </w:rPr>
        <w:t>قسمتی از آیات قرآن عظیم که دلالت بر اهمیت وقت داشت بیان نمودیم، اکنون وقت آن است که از سُنَّتِ مطهره‌ی خاتم النبیین کلماتی یاد نماییم:</w:t>
      </w:r>
    </w:p>
    <w:p w:rsidR="0023293F" w:rsidRPr="00037F7D" w:rsidRDefault="0023293F" w:rsidP="00037F7D">
      <w:pPr>
        <w:widowControl w:val="0"/>
        <w:ind w:firstLine="284"/>
        <w:jc w:val="both"/>
        <w:rPr>
          <w:rStyle w:val="Char5"/>
          <w:spacing w:val="0"/>
          <w:rtl/>
        </w:rPr>
      </w:pPr>
      <w:r w:rsidRPr="00037F7D">
        <w:rPr>
          <w:rStyle w:val="Char5"/>
          <w:spacing w:val="0"/>
          <w:rtl/>
        </w:rPr>
        <w:t>در کتاب «الجامع الصغیر» تألیف امام جلال الدین سیوطی آمده است:</w:t>
      </w:r>
    </w:p>
    <w:p w:rsidR="0023293F" w:rsidRPr="00037F7D" w:rsidRDefault="0023293F" w:rsidP="00037F7D">
      <w:pPr>
        <w:widowControl w:val="0"/>
        <w:ind w:firstLine="284"/>
        <w:jc w:val="both"/>
        <w:rPr>
          <w:rStyle w:val="Char5"/>
          <w:spacing w:val="0"/>
          <w:rtl/>
        </w:rPr>
      </w:pPr>
      <w:r w:rsidRPr="00037F7D">
        <w:rPr>
          <w:rStyle w:val="Char5"/>
          <w:spacing w:val="0"/>
          <w:rtl/>
        </w:rPr>
        <w:t>عن ابن عباس قال رسول الله</w:t>
      </w:r>
      <w:r w:rsidR="00115707" w:rsidRPr="00037F7D">
        <w:rPr>
          <w:rFonts w:cs="CTraditional Arabic" w:hint="cs"/>
          <w:rtl/>
          <w:lang w:bidi="fa-IR"/>
        </w:rPr>
        <w:t>ج</w:t>
      </w:r>
      <w:r w:rsidRPr="00037F7D">
        <w:rPr>
          <w:rStyle w:val="Char5"/>
          <w:spacing w:val="0"/>
          <w:rtl/>
        </w:rPr>
        <w:t xml:space="preserve">: </w:t>
      </w:r>
      <w:r w:rsidR="00707E66" w:rsidRPr="00037F7D">
        <w:rPr>
          <w:rFonts w:ascii="Traditional Arabic" w:hAnsi="Traditional Arabic" w:cs="Traditional Arabic"/>
          <w:b/>
          <w:bCs/>
          <w:rtl/>
          <w:lang w:bidi="fa-IR"/>
        </w:rPr>
        <w:t>«</w:t>
      </w:r>
      <w:r w:rsidRPr="00037F7D">
        <w:rPr>
          <w:rStyle w:val="Char4"/>
          <w:rtl/>
          <w:lang w:bidi="fa-IR"/>
        </w:rPr>
        <w:t>نِعْمَتَانِ مَغْبُونٌ فِيهِمَا كَثِيرٌ مِنَ النَّاسِ: الصِّحَّةُ وَالفَرَاغُ</w:t>
      </w:r>
      <w:r w:rsidR="00707E66" w:rsidRPr="00037F7D">
        <w:rPr>
          <w:rFonts w:ascii="Traditional Arabic" w:hAnsi="Traditional Arabic" w:cs="Traditional Arabic"/>
          <w:rtl/>
          <w:lang w:bidi="fa-IR"/>
        </w:rPr>
        <w:t>»</w:t>
      </w:r>
      <w:r w:rsidRPr="00037F7D">
        <w:rPr>
          <w:rStyle w:val="Char5"/>
          <w:spacing w:val="0"/>
          <w:rtl/>
        </w:rPr>
        <w:t xml:space="preserve"> [رواه البخاری والترمذی وابن ماجه].</w:t>
      </w:r>
    </w:p>
    <w:p w:rsidR="0023293F" w:rsidRPr="00037F7D" w:rsidRDefault="0023293F" w:rsidP="00037F7D">
      <w:pPr>
        <w:widowControl w:val="0"/>
        <w:ind w:firstLine="284"/>
        <w:jc w:val="both"/>
        <w:rPr>
          <w:rFonts w:cs="B Badr"/>
          <w:rtl/>
          <w:lang w:bidi="fa-IR"/>
        </w:rPr>
      </w:pPr>
      <w:r w:rsidRPr="00037F7D">
        <w:rPr>
          <w:rStyle w:val="Char1"/>
          <w:spacing w:val="0"/>
          <w:rtl/>
        </w:rPr>
        <w:t>النعمة: ما یتنعم به الإنسان ویستلذه</w:t>
      </w:r>
      <w:r w:rsidRPr="00037F7D">
        <w:rPr>
          <w:rStyle w:val="Char5"/>
          <w:spacing w:val="0"/>
          <w:rtl/>
        </w:rPr>
        <w:t xml:space="preserve">: نعمت چیزی است که خوشی و لذت انسان در آن باشد. چشم، گوش، زبان، بینی، پوست در حواس ظاهری نعمت است. فهم، هوش و حافظه و ادراک مطلب در حواس باطنی. </w:t>
      </w:r>
    </w:p>
    <w:p w:rsidR="0023293F" w:rsidRPr="00037F7D" w:rsidRDefault="0023293F" w:rsidP="00037F7D">
      <w:pPr>
        <w:ind w:firstLine="284"/>
        <w:jc w:val="both"/>
        <w:rPr>
          <w:rFonts w:cs="B Badr"/>
          <w:rtl/>
          <w:lang w:bidi="fa-IR"/>
        </w:rPr>
      </w:pPr>
      <w:r w:rsidRPr="00037F7D">
        <w:rPr>
          <w:rStyle w:val="Char1"/>
          <w:spacing w:val="0"/>
          <w:rtl/>
        </w:rPr>
        <w:t>الصحة:</w:t>
      </w:r>
      <w:r w:rsidRPr="00037F7D">
        <w:rPr>
          <w:rStyle w:val="Char5"/>
          <w:spacing w:val="0"/>
          <w:rtl/>
        </w:rPr>
        <w:t xml:space="preserve"> به معنی سلامت اعضاء و حواس و تندرستی. </w:t>
      </w:r>
    </w:p>
    <w:p w:rsidR="0023293F" w:rsidRPr="00037F7D" w:rsidRDefault="0023293F" w:rsidP="00037F7D">
      <w:pPr>
        <w:ind w:firstLine="284"/>
        <w:jc w:val="both"/>
        <w:rPr>
          <w:rStyle w:val="Char5"/>
          <w:spacing w:val="0"/>
          <w:rtl/>
        </w:rPr>
      </w:pPr>
      <w:r w:rsidRPr="00037F7D">
        <w:rPr>
          <w:rFonts w:cs="B Badr"/>
          <w:rtl/>
          <w:lang w:bidi="fa-IR"/>
        </w:rPr>
        <w:t>غَبنْ</w:t>
      </w:r>
      <w:r w:rsidRPr="00037F7D">
        <w:rPr>
          <w:rStyle w:val="Char5"/>
          <w:spacing w:val="0"/>
          <w:rtl/>
        </w:rPr>
        <w:t>: فریب‌خوردن، مثل این که چیزی که دو ریال می‌ارزد به ده ریال خریدن. یا چیزی که ده ریال می‌ارزد به دو ریال‌فروختن.</w:t>
      </w:r>
    </w:p>
    <w:p w:rsidR="0023293F" w:rsidRPr="00037F7D" w:rsidRDefault="0023293F" w:rsidP="00037F7D">
      <w:pPr>
        <w:ind w:firstLine="284"/>
        <w:jc w:val="both"/>
        <w:rPr>
          <w:rStyle w:val="Char5"/>
          <w:spacing w:val="0"/>
          <w:rtl/>
        </w:rPr>
      </w:pPr>
      <w:r w:rsidRPr="00037F7D">
        <w:rPr>
          <w:rStyle w:val="Char5"/>
          <w:spacing w:val="0"/>
          <w:rtl/>
        </w:rPr>
        <w:t>معنی حدیث: دو نعمتند که بسیاری از مردم در آن فریب خورده‌اند: نعمت تندرستی و فراغت؛ یعنی تندرستی داشت و موانعی نبود که او را از کارهای خیر عام المنفعه و از اعمال صالح باز دارد و با این حال هیچ کاری برای آخرت خود ننموده و عملی که رضای خدا به بار آورد انجام نداد؛ واقعاً فریفته‌ی فریب شیطان شده و خود را بدون عذر از خیر دو جهان محروم ساخته است.</w:t>
      </w:r>
    </w:p>
    <w:p w:rsidR="0023293F" w:rsidRPr="00037F7D" w:rsidRDefault="0023293F" w:rsidP="00037F7D">
      <w:pPr>
        <w:widowControl w:val="0"/>
        <w:ind w:firstLine="284"/>
        <w:jc w:val="both"/>
        <w:rPr>
          <w:rStyle w:val="Char5"/>
          <w:spacing w:val="0"/>
          <w:rtl/>
        </w:rPr>
      </w:pPr>
      <w:r w:rsidRPr="00037F7D">
        <w:rPr>
          <w:rStyle w:val="Char5"/>
          <w:spacing w:val="0"/>
          <w:rtl/>
        </w:rPr>
        <w:t>از آنجا که دنیای جای تغیُّر و دگرگونی است همیشه تندرستی نیست، همیشه فراغت نیست، گاه است که تندرستی هست فراغت نیست. گاه است که فراغت هست و تندرستی نیست، بنابراین کسی که صحت و فراغت را در طاعت خدا به کار برد، اوست که گوی سبقت را ربوده است و کسی که صحت و فراغت را داشت و آن را در معاصی به کار برد، اوست که گوهر گرانبهای عمر همراه با تندرستی و فراغت را از دست داده و روسیاهی رفتن به دوزخ را به دست خود برای خود تهیه نموده است. و آن کسی که صحت و فراغت را داشت، ولی نه کاری برای آخرت خود نمود و نه خود را از معاصی باز داشت، اوست که مغبون و فریفته‌ی شیطان شده و خود را محروم کرده است. او شباهت به یکی از این سه نفر دارد: کسی که بذر به او داده شد و آن را کِشت و آبیاری کرد و موقع خرمن آن را درو کرد و خرمن آن را ذخیره نمود. و این مثال کسی است که صحت و فراغت را در طاعت خدا به کار برد، از کار خود راضی و از حاصل خود خوشنود و از نیک</w:t>
      </w:r>
      <w:r w:rsidR="00115707" w:rsidRPr="00037F7D">
        <w:rPr>
          <w:rStyle w:val="Char5"/>
          <w:rFonts w:hint="cs"/>
          <w:spacing w:val="0"/>
          <w:rtl/>
        </w:rPr>
        <w:t>‌</w:t>
      </w:r>
      <w:r w:rsidRPr="00037F7D">
        <w:rPr>
          <w:rStyle w:val="Char5"/>
          <w:spacing w:val="0"/>
          <w:rtl/>
        </w:rPr>
        <w:t>بختی عاقبت شادمان است.</w:t>
      </w:r>
    </w:p>
    <w:p w:rsidR="0023293F" w:rsidRPr="00037F7D" w:rsidRDefault="0023293F" w:rsidP="00037F7D">
      <w:pPr>
        <w:widowControl w:val="0"/>
        <w:ind w:firstLine="284"/>
        <w:jc w:val="both"/>
        <w:rPr>
          <w:rStyle w:val="Char5"/>
          <w:spacing w:val="0"/>
          <w:rtl/>
        </w:rPr>
      </w:pPr>
      <w:r w:rsidRPr="00037F7D">
        <w:rPr>
          <w:rStyle w:val="Char5"/>
          <w:spacing w:val="0"/>
          <w:rtl/>
        </w:rPr>
        <w:t>و کسی که بذر را گذاشت، نه کشت و نه آبیاری کرد و موریانه آن را خورد و موقع خرمن دستش از تخم و درو و خرمن تهی بود، اوست که مغبون است و حسرت تخم از دست رفته و خرمن محروم شده از آن، او را دچار اندوه سخت نموده است.</w:t>
      </w:r>
    </w:p>
    <w:p w:rsidR="0023293F" w:rsidRPr="00037F7D" w:rsidRDefault="0023293F" w:rsidP="00037F7D">
      <w:pPr>
        <w:widowControl w:val="0"/>
        <w:ind w:firstLine="284"/>
        <w:jc w:val="both"/>
        <w:rPr>
          <w:rStyle w:val="Char5"/>
          <w:spacing w:val="0"/>
          <w:rtl/>
        </w:rPr>
      </w:pPr>
      <w:r w:rsidRPr="00037F7D">
        <w:rPr>
          <w:rStyle w:val="Char5"/>
          <w:spacing w:val="0"/>
          <w:rtl/>
        </w:rPr>
        <w:t>و کسی که آن بذر را داد و معاصی خرید و خود را آلوده کرد، نه یک حسرت دارد، بلکه بیشتر، حسرت تخم برباد شده و خشم خدا که به جای خرمن بر خود روا داشته، و شرمساری آلودگی به گناه و ترس‌رسیدن به عقوبت، خواب راحت را از چشمان او دور کرده و او واقعاً مغبون دنیا و آخرت است.</w:t>
      </w:r>
    </w:p>
    <w:p w:rsidR="0023293F" w:rsidRPr="00037F7D" w:rsidRDefault="0023293F" w:rsidP="00037F7D">
      <w:pPr>
        <w:ind w:firstLine="284"/>
        <w:jc w:val="both"/>
        <w:rPr>
          <w:rStyle w:val="Char5"/>
          <w:spacing w:val="0"/>
          <w:rtl/>
        </w:rPr>
      </w:pPr>
      <w:r w:rsidRPr="00037F7D">
        <w:rPr>
          <w:rStyle w:val="Char5"/>
          <w:spacing w:val="0"/>
          <w:rtl/>
        </w:rPr>
        <w:t>فرموده‌ی خاتم النبیین</w:t>
      </w:r>
      <w:r w:rsidR="00115707" w:rsidRPr="00037F7D">
        <w:rPr>
          <w:rStyle w:val="Char5"/>
          <w:rFonts w:cs="CTraditional Arabic" w:hint="cs"/>
          <w:spacing w:val="0"/>
          <w:rtl/>
        </w:rPr>
        <w:t>ج</w:t>
      </w:r>
      <w:r w:rsidRPr="00037F7D">
        <w:rPr>
          <w:rStyle w:val="Char5"/>
          <w:spacing w:val="0"/>
          <w:rtl/>
        </w:rPr>
        <w:t xml:space="preserve">: </w:t>
      </w:r>
      <w:r w:rsidR="00707E66" w:rsidRPr="00037F7D">
        <w:rPr>
          <w:rFonts w:ascii="Traditional Arabic" w:hAnsi="Traditional Arabic" w:cs="Traditional Arabic"/>
          <w:rtl/>
          <w:lang w:bidi="fa-IR"/>
        </w:rPr>
        <w:t>«</w:t>
      </w:r>
      <w:r w:rsidRPr="00037F7D">
        <w:rPr>
          <w:rStyle w:val="Char4"/>
          <w:rtl/>
          <w:lang w:bidi="fa-IR"/>
        </w:rPr>
        <w:t>مَغْبُونٌ فِيهِمَا كَثِيرٌ مِنَ النَّاسِ</w:t>
      </w:r>
      <w:r w:rsidR="00707E66" w:rsidRPr="00037F7D">
        <w:rPr>
          <w:rFonts w:ascii="Traditional Arabic" w:hAnsi="Traditional Arabic" w:cs="Traditional Arabic"/>
          <w:rtl/>
          <w:lang w:bidi="fa-IR"/>
        </w:rPr>
        <w:t>»</w:t>
      </w:r>
      <w:r w:rsidRPr="00037F7D">
        <w:rPr>
          <w:rStyle w:val="Char5"/>
          <w:spacing w:val="0"/>
          <w:rtl/>
        </w:rPr>
        <w:t xml:space="preserve"> </w:t>
      </w:r>
      <w:r w:rsidR="00707E66" w:rsidRPr="00037F7D">
        <w:rPr>
          <w:rFonts w:ascii="B Lotus" w:hAnsi="B Lotus" w:cs="Traditional Arabic"/>
          <w:sz w:val="26"/>
          <w:szCs w:val="26"/>
          <w:rtl/>
          <w:lang w:bidi="fa-IR"/>
        </w:rPr>
        <w:t>«</w:t>
      </w:r>
      <w:r w:rsidRPr="00037F7D">
        <w:rPr>
          <w:rStyle w:val="Char5"/>
          <w:spacing w:val="0"/>
          <w:rtl/>
        </w:rPr>
        <w:t>بسیاری از مردم در آن دو فریب خورده هستند</w:t>
      </w:r>
      <w:r w:rsidR="00707E66" w:rsidRPr="00037F7D">
        <w:rPr>
          <w:rFonts w:ascii="B Lotus" w:hAnsi="B Lotus" w:cs="Traditional Arabic"/>
          <w:sz w:val="26"/>
          <w:szCs w:val="26"/>
          <w:rtl/>
          <w:lang w:bidi="fa-IR"/>
        </w:rPr>
        <w:t>»</w:t>
      </w:r>
      <w:r w:rsidRPr="00037F7D">
        <w:rPr>
          <w:rStyle w:val="Char5"/>
          <w:spacing w:val="0"/>
          <w:rtl/>
        </w:rPr>
        <w:t xml:space="preserve"> می‌رساند که اندکی هستند که قدر صحت و فراغت را می‌دانند و آن را در راه رضای خدا و خدمت به خلق به کار می‌برند و نیکبختی دنیا و آخرت را می‌یابند.</w:t>
      </w:r>
    </w:p>
    <w:p w:rsidR="0023293F" w:rsidRPr="00037F7D" w:rsidRDefault="0023293F" w:rsidP="00037F7D">
      <w:pPr>
        <w:ind w:firstLine="284"/>
        <w:jc w:val="both"/>
        <w:rPr>
          <w:rStyle w:val="Char5"/>
          <w:spacing w:val="0"/>
          <w:rtl/>
        </w:rPr>
      </w:pPr>
      <w:r w:rsidRPr="00037F7D">
        <w:rPr>
          <w:rStyle w:val="Char5"/>
          <w:spacing w:val="0"/>
          <w:rtl/>
        </w:rPr>
        <w:t>تعجب در این است که مردم همه چشم دارند و به چشم خود می‌بینند که چقدر افراد ثروتمند از دنیا می‌روند و همه‌ی آنچه اندوخته‌اند از دست می‌دهند و با دست تهی و بی‌توشه و با رویی شرم‌زده و حسرت‌دیده از دنیا می‌روند، ولی دیدن آن مایه‌ی عبرت دیگران نمی‌شود.</w:t>
      </w:r>
    </w:p>
    <w:p w:rsidR="0023293F" w:rsidRPr="00037F7D" w:rsidRDefault="0023293F" w:rsidP="00037F7D">
      <w:pPr>
        <w:ind w:firstLine="284"/>
        <w:jc w:val="both"/>
        <w:rPr>
          <w:rStyle w:val="Char5"/>
          <w:spacing w:val="0"/>
          <w:rtl/>
        </w:rPr>
      </w:pPr>
      <w:r w:rsidRPr="00037F7D">
        <w:rPr>
          <w:rStyle w:val="Char5"/>
          <w:spacing w:val="0"/>
          <w:rtl/>
        </w:rPr>
        <w:t>راست فرمود صاحب مثنوی که گفت:</w:t>
      </w:r>
    </w:p>
    <w:tbl>
      <w:tblPr>
        <w:bidiVisual/>
        <w:tblW w:w="0" w:type="auto"/>
        <w:tblInd w:w="79" w:type="dxa"/>
        <w:tblLook w:val="04A0" w:firstRow="1" w:lastRow="0" w:firstColumn="1" w:lastColumn="0" w:noHBand="0" w:noVBand="1"/>
      </w:tblPr>
      <w:tblGrid>
        <w:gridCol w:w="3147"/>
        <w:gridCol w:w="375"/>
        <w:gridCol w:w="3419"/>
      </w:tblGrid>
      <w:tr w:rsidR="0023293F" w:rsidRPr="00037F7D" w:rsidTr="00115707">
        <w:tc>
          <w:tcPr>
            <w:tcW w:w="3147" w:type="dxa"/>
          </w:tcPr>
          <w:p w:rsidR="0023293F" w:rsidRPr="00037F7D" w:rsidRDefault="0023293F" w:rsidP="00037F7D">
            <w:pPr>
              <w:jc w:val="lowKashida"/>
              <w:rPr>
                <w:sz w:val="2"/>
                <w:szCs w:val="2"/>
                <w:rtl/>
                <w:lang w:bidi="fa-IR"/>
              </w:rPr>
            </w:pPr>
            <w:r w:rsidRPr="00037F7D">
              <w:rPr>
                <w:rStyle w:val="Char5"/>
                <w:spacing w:val="0"/>
                <w:rtl/>
              </w:rPr>
              <w:t>چشم باز و گوش باز و این عِمی</w:t>
            </w:r>
            <w:r w:rsidRPr="00037F7D">
              <w:rPr>
                <w:rStyle w:val="Char5"/>
                <w:spacing w:val="0"/>
                <w:rtl/>
              </w:rPr>
              <w:br/>
            </w:r>
          </w:p>
        </w:tc>
        <w:tc>
          <w:tcPr>
            <w:tcW w:w="375" w:type="dxa"/>
          </w:tcPr>
          <w:p w:rsidR="0023293F" w:rsidRPr="00037F7D" w:rsidRDefault="0023293F" w:rsidP="00037F7D">
            <w:pPr>
              <w:jc w:val="lowKashida"/>
              <w:rPr>
                <w:rtl/>
                <w:lang w:bidi="fa-IR"/>
              </w:rPr>
            </w:pPr>
          </w:p>
        </w:tc>
        <w:tc>
          <w:tcPr>
            <w:tcW w:w="3419" w:type="dxa"/>
          </w:tcPr>
          <w:p w:rsidR="0023293F" w:rsidRPr="00037F7D" w:rsidRDefault="0023293F" w:rsidP="00037F7D">
            <w:pPr>
              <w:jc w:val="lowKashida"/>
              <w:rPr>
                <w:rStyle w:val="Char5"/>
                <w:spacing w:val="0"/>
                <w:sz w:val="2"/>
                <w:szCs w:val="2"/>
                <w:rtl/>
              </w:rPr>
            </w:pPr>
            <w:r w:rsidRPr="00037F7D">
              <w:rPr>
                <w:rStyle w:val="Char5"/>
                <w:spacing w:val="0"/>
                <w:rtl/>
              </w:rPr>
              <w:t>حیرتم در چشم‌بندی خدا</w:t>
            </w:r>
            <w:r w:rsidRPr="00037F7D">
              <w:rPr>
                <w:rStyle w:val="Char5"/>
                <w:spacing w:val="0"/>
                <w:rtl/>
              </w:rPr>
              <w:br/>
            </w:r>
          </w:p>
        </w:tc>
      </w:tr>
    </w:tbl>
    <w:p w:rsidR="0023293F" w:rsidRPr="00037F7D" w:rsidRDefault="0023293F" w:rsidP="00037F7D">
      <w:pPr>
        <w:ind w:firstLine="284"/>
        <w:jc w:val="both"/>
        <w:rPr>
          <w:rStyle w:val="Char5"/>
          <w:spacing w:val="0"/>
          <w:rtl/>
        </w:rPr>
      </w:pPr>
      <w:r w:rsidRPr="00037F7D">
        <w:rPr>
          <w:rStyle w:val="Char5"/>
          <w:spacing w:val="0"/>
          <w:rtl/>
        </w:rPr>
        <w:t>خداوند توفیق وقت‌شناسی و صرف وقت در طاعت و دیدن عاقبت در آغاز هر کار به ما و شما و همه ارزانی داد، دنیا برای کسی که زیاد بماند فرتوتی و درماندگی به بار می‌آورد.</w:t>
      </w:r>
    </w:p>
    <w:p w:rsidR="0023293F" w:rsidRPr="00037F7D" w:rsidRDefault="0023293F" w:rsidP="00037F7D">
      <w:pPr>
        <w:widowControl w:val="0"/>
        <w:ind w:firstLine="284"/>
        <w:jc w:val="both"/>
        <w:rPr>
          <w:rStyle w:val="Char5"/>
          <w:spacing w:val="0"/>
          <w:rtl/>
        </w:rPr>
      </w:pPr>
      <w:r w:rsidRPr="00037F7D">
        <w:rPr>
          <w:rStyle w:val="Char5"/>
          <w:spacing w:val="0"/>
          <w:rtl/>
        </w:rPr>
        <w:t>رسول الله</w:t>
      </w:r>
      <w:r w:rsidRPr="00037F7D">
        <w:rPr>
          <w:rFonts w:cs="CTraditional Arabic"/>
          <w:rtl/>
          <w:lang w:bidi="fa-IR"/>
        </w:rPr>
        <w:t>ص</w:t>
      </w:r>
      <w:r w:rsidRPr="00037F7D">
        <w:rPr>
          <w:rStyle w:val="Char5"/>
          <w:spacing w:val="0"/>
          <w:rtl/>
        </w:rPr>
        <w:t xml:space="preserve"> برای فهمانیدن این که صحت و فراغت سرمایه‌ی آدمی هستند، مثالی آورد: و آن مثال تاجری که سرمایه دارد و در صدد آن است که از تجارت خود فایده‌ای به دست بیاورد، این است که باید کوشش نماید با افراد معتبر معامله نماید، و در معامله‌ی خود راستی به کار برد و هوشیاری داشته باشد تا فریب حُقّه بازان نخورد.</w:t>
      </w:r>
    </w:p>
    <w:p w:rsidR="0023293F" w:rsidRPr="00037F7D" w:rsidRDefault="0023293F" w:rsidP="00037F7D">
      <w:pPr>
        <w:widowControl w:val="0"/>
        <w:ind w:firstLine="284"/>
        <w:jc w:val="both"/>
        <w:rPr>
          <w:rStyle w:val="Char5"/>
          <w:spacing w:val="0"/>
          <w:rtl/>
        </w:rPr>
      </w:pPr>
      <w:r w:rsidRPr="00037F7D">
        <w:rPr>
          <w:rStyle w:val="Char5"/>
          <w:spacing w:val="0"/>
          <w:rtl/>
        </w:rPr>
        <w:t>بنابراین، هر فرد باید بداند که گرانبهاترین اشیا وقت است و نگهداری وقت و استفاده از آن ضرورت دارد. و شخص با ایمان نباید لحظه‌ای از وقت او بیهوده بگذرد.</w:t>
      </w:r>
    </w:p>
    <w:p w:rsidR="0023293F" w:rsidRPr="00037F7D" w:rsidRDefault="0023293F" w:rsidP="00037F7D">
      <w:pPr>
        <w:ind w:firstLine="284"/>
        <w:jc w:val="both"/>
        <w:rPr>
          <w:rStyle w:val="Char5"/>
          <w:spacing w:val="0"/>
          <w:rtl/>
        </w:rPr>
      </w:pPr>
      <w:r w:rsidRPr="00037F7D">
        <w:rPr>
          <w:rStyle w:val="Char5"/>
          <w:spacing w:val="0"/>
          <w:rtl/>
        </w:rPr>
        <w:t>شاد باد روح شاعر شیرین</w:t>
      </w:r>
      <w:r w:rsidR="00707E66" w:rsidRPr="00037F7D">
        <w:rPr>
          <w:rStyle w:val="Char5"/>
          <w:spacing w:val="0"/>
          <w:rtl/>
        </w:rPr>
        <w:t xml:space="preserve"> </w:t>
      </w:r>
      <w:r w:rsidRPr="00037F7D">
        <w:rPr>
          <w:rStyle w:val="Char5"/>
          <w:spacing w:val="0"/>
          <w:rtl/>
        </w:rPr>
        <w:t>‌سخن ما که فرمود:</w:t>
      </w:r>
    </w:p>
    <w:tbl>
      <w:tblPr>
        <w:bidiVisual/>
        <w:tblW w:w="0" w:type="auto"/>
        <w:tblInd w:w="79" w:type="dxa"/>
        <w:tblLook w:val="04A0" w:firstRow="1" w:lastRow="0" w:firstColumn="1" w:lastColumn="0" w:noHBand="0" w:noVBand="1"/>
      </w:tblPr>
      <w:tblGrid>
        <w:gridCol w:w="3403"/>
        <w:gridCol w:w="415"/>
        <w:gridCol w:w="3407"/>
      </w:tblGrid>
      <w:tr w:rsidR="0023293F" w:rsidRPr="00037F7D" w:rsidTr="003365C3">
        <w:tc>
          <w:tcPr>
            <w:tcW w:w="3544" w:type="dxa"/>
          </w:tcPr>
          <w:p w:rsidR="0023293F" w:rsidRPr="00037F7D" w:rsidRDefault="0023293F" w:rsidP="00037F7D">
            <w:pPr>
              <w:jc w:val="lowKashida"/>
              <w:rPr>
                <w:sz w:val="2"/>
                <w:szCs w:val="2"/>
                <w:rtl/>
                <w:lang w:bidi="fa-IR"/>
              </w:rPr>
            </w:pPr>
            <w:r w:rsidRPr="00037F7D">
              <w:rPr>
                <w:rStyle w:val="Char5"/>
                <w:spacing w:val="0"/>
                <w:rtl/>
              </w:rPr>
              <w:t>نگه‌دار فرصت که عالم دمی است</w:t>
            </w:r>
            <w:r w:rsidRPr="00037F7D">
              <w:rPr>
                <w:rStyle w:val="Char5"/>
                <w:spacing w:val="0"/>
                <w:rtl/>
              </w:rPr>
              <w:br/>
            </w:r>
          </w:p>
        </w:tc>
        <w:tc>
          <w:tcPr>
            <w:tcW w:w="425" w:type="dxa"/>
          </w:tcPr>
          <w:p w:rsidR="0023293F" w:rsidRPr="00037F7D" w:rsidRDefault="0023293F" w:rsidP="00037F7D">
            <w:pPr>
              <w:jc w:val="lowKashida"/>
              <w:rPr>
                <w:rtl/>
                <w:lang w:bidi="fa-IR"/>
              </w:rPr>
            </w:pPr>
          </w:p>
        </w:tc>
        <w:tc>
          <w:tcPr>
            <w:tcW w:w="3544" w:type="dxa"/>
          </w:tcPr>
          <w:p w:rsidR="0023293F" w:rsidRPr="00037F7D" w:rsidRDefault="0023293F" w:rsidP="00037F7D">
            <w:pPr>
              <w:jc w:val="lowKashida"/>
              <w:rPr>
                <w:rStyle w:val="Char5"/>
                <w:spacing w:val="0"/>
                <w:sz w:val="2"/>
                <w:szCs w:val="2"/>
                <w:rtl/>
              </w:rPr>
            </w:pPr>
            <w:r w:rsidRPr="00037F7D">
              <w:rPr>
                <w:rStyle w:val="Char5"/>
                <w:spacing w:val="0"/>
                <w:rtl/>
              </w:rPr>
              <w:t>دَمی پیش دانا به از عالمی است</w:t>
            </w:r>
            <w:r w:rsidRPr="00037F7D">
              <w:rPr>
                <w:rStyle w:val="Char5"/>
                <w:spacing w:val="0"/>
                <w:rtl/>
              </w:rPr>
              <w:br/>
            </w:r>
          </w:p>
        </w:tc>
      </w:tr>
      <w:tr w:rsidR="00707E66" w:rsidRPr="00037F7D" w:rsidTr="003365C3">
        <w:tc>
          <w:tcPr>
            <w:tcW w:w="3544" w:type="dxa"/>
          </w:tcPr>
          <w:p w:rsidR="00707E66" w:rsidRPr="00037F7D" w:rsidRDefault="00707E66" w:rsidP="00037F7D">
            <w:pPr>
              <w:jc w:val="lowKashida"/>
              <w:rPr>
                <w:rStyle w:val="Char5"/>
                <w:spacing w:val="0"/>
                <w:sz w:val="2"/>
                <w:szCs w:val="2"/>
                <w:rtl/>
              </w:rPr>
            </w:pPr>
            <w:r w:rsidRPr="00037F7D">
              <w:rPr>
                <w:rStyle w:val="Char5"/>
                <w:spacing w:val="0"/>
                <w:rtl/>
              </w:rPr>
              <w:t>سکندر به آن زور و قدرت که داشت</w:t>
            </w:r>
            <w:r w:rsidRPr="00037F7D">
              <w:rPr>
                <w:rStyle w:val="Char5"/>
                <w:spacing w:val="0"/>
                <w:rtl/>
              </w:rPr>
              <w:br/>
            </w:r>
          </w:p>
        </w:tc>
        <w:tc>
          <w:tcPr>
            <w:tcW w:w="425" w:type="dxa"/>
          </w:tcPr>
          <w:p w:rsidR="00707E66" w:rsidRPr="00037F7D" w:rsidRDefault="00707E66" w:rsidP="00037F7D">
            <w:pPr>
              <w:jc w:val="lowKashida"/>
              <w:rPr>
                <w:rtl/>
                <w:lang w:bidi="fa-IR"/>
              </w:rPr>
            </w:pPr>
          </w:p>
        </w:tc>
        <w:tc>
          <w:tcPr>
            <w:tcW w:w="3544" w:type="dxa"/>
          </w:tcPr>
          <w:p w:rsidR="00707E66" w:rsidRPr="00037F7D" w:rsidRDefault="00707E66" w:rsidP="00037F7D">
            <w:pPr>
              <w:jc w:val="lowKashida"/>
              <w:rPr>
                <w:rStyle w:val="Char5"/>
                <w:spacing w:val="0"/>
                <w:sz w:val="2"/>
                <w:szCs w:val="2"/>
                <w:rtl/>
              </w:rPr>
            </w:pPr>
            <w:r w:rsidRPr="00037F7D">
              <w:rPr>
                <w:rStyle w:val="Char5"/>
                <w:spacing w:val="0"/>
                <w:rtl/>
              </w:rPr>
              <w:t>در آن دم که می‌رفت و عالم گذاشت</w:t>
            </w:r>
            <w:r w:rsidRPr="00037F7D">
              <w:rPr>
                <w:rStyle w:val="Char5"/>
                <w:spacing w:val="0"/>
                <w:rtl/>
              </w:rPr>
              <w:br/>
            </w:r>
          </w:p>
        </w:tc>
      </w:tr>
      <w:tr w:rsidR="00707E66" w:rsidRPr="00037F7D" w:rsidTr="003365C3">
        <w:tc>
          <w:tcPr>
            <w:tcW w:w="3544" w:type="dxa"/>
          </w:tcPr>
          <w:p w:rsidR="00707E66" w:rsidRPr="00037F7D" w:rsidRDefault="00707E66" w:rsidP="00037F7D">
            <w:pPr>
              <w:jc w:val="lowKashida"/>
              <w:rPr>
                <w:rStyle w:val="Char5"/>
                <w:spacing w:val="0"/>
                <w:sz w:val="2"/>
                <w:szCs w:val="2"/>
                <w:rtl/>
              </w:rPr>
            </w:pPr>
            <w:r w:rsidRPr="00037F7D">
              <w:rPr>
                <w:rStyle w:val="Char5"/>
                <w:spacing w:val="0"/>
                <w:rtl/>
              </w:rPr>
              <w:t>مُیسَّر نبودش کزو عالَمی</w:t>
            </w:r>
            <w:r w:rsidRPr="00037F7D">
              <w:rPr>
                <w:rStyle w:val="Char5"/>
                <w:spacing w:val="0"/>
                <w:rtl/>
              </w:rPr>
              <w:br/>
            </w:r>
          </w:p>
        </w:tc>
        <w:tc>
          <w:tcPr>
            <w:tcW w:w="425" w:type="dxa"/>
          </w:tcPr>
          <w:p w:rsidR="00707E66" w:rsidRPr="00037F7D" w:rsidRDefault="00707E66" w:rsidP="00037F7D">
            <w:pPr>
              <w:jc w:val="lowKashida"/>
              <w:rPr>
                <w:rtl/>
                <w:lang w:bidi="fa-IR"/>
              </w:rPr>
            </w:pPr>
          </w:p>
        </w:tc>
        <w:tc>
          <w:tcPr>
            <w:tcW w:w="3544" w:type="dxa"/>
          </w:tcPr>
          <w:p w:rsidR="00707E66" w:rsidRPr="00037F7D" w:rsidRDefault="00707E66" w:rsidP="00037F7D">
            <w:pPr>
              <w:jc w:val="lowKashida"/>
              <w:rPr>
                <w:rStyle w:val="Char5"/>
                <w:spacing w:val="0"/>
                <w:sz w:val="2"/>
                <w:szCs w:val="2"/>
                <w:rtl/>
              </w:rPr>
            </w:pPr>
            <w:r w:rsidRPr="00037F7D">
              <w:rPr>
                <w:rStyle w:val="Char5"/>
                <w:spacing w:val="0"/>
                <w:rtl/>
              </w:rPr>
              <w:t>ستانند و فرصت دهندش دمی</w:t>
            </w:r>
            <w:r w:rsidRPr="00037F7D">
              <w:rPr>
                <w:rStyle w:val="Char5"/>
                <w:spacing w:val="0"/>
                <w:rtl/>
              </w:rPr>
              <w:br/>
            </w:r>
          </w:p>
        </w:tc>
      </w:tr>
    </w:tbl>
    <w:p w:rsidR="0023293F" w:rsidRPr="00037F7D" w:rsidRDefault="0023293F" w:rsidP="00037F7D">
      <w:pPr>
        <w:ind w:firstLine="284"/>
        <w:jc w:val="both"/>
        <w:rPr>
          <w:rStyle w:val="Char5"/>
          <w:spacing w:val="0"/>
          <w:rtl/>
        </w:rPr>
      </w:pPr>
      <w:r w:rsidRPr="00037F7D">
        <w:rPr>
          <w:rStyle w:val="Char5"/>
          <w:spacing w:val="0"/>
          <w:rtl/>
        </w:rPr>
        <w:t>دَمی به معنی لحظه‌ای. و دَمی: به معنی نَفَس کشیدن. که دَمی به معنی نَفَس است. چقدر لحظات که هیچ، چقدر ساعت‌ها که معلوم، چقدر روز و ماه و سال می‌گذرد که به هَدَر می‌رود و نفعی از آن به دست نمی‌آید، در حالی که با هریک بار «</w:t>
      </w:r>
      <w:r w:rsidRPr="00037F7D">
        <w:rPr>
          <w:rStyle w:val="Char1"/>
          <w:spacing w:val="0"/>
          <w:rtl/>
        </w:rPr>
        <w:t>سبحان الله وبحمده</w:t>
      </w:r>
      <w:r w:rsidRPr="00037F7D">
        <w:rPr>
          <w:rStyle w:val="Char5"/>
          <w:spacing w:val="0"/>
          <w:rtl/>
        </w:rPr>
        <w:t>» گفتن، درختی برای مؤمن در بهشت کاشته می‌شود.</w:t>
      </w:r>
    </w:p>
    <w:p w:rsidR="0023293F" w:rsidRPr="00037F7D" w:rsidRDefault="0023293F" w:rsidP="00037F7D">
      <w:pPr>
        <w:ind w:firstLine="284"/>
        <w:jc w:val="both"/>
        <w:rPr>
          <w:rStyle w:val="Char5"/>
          <w:spacing w:val="0"/>
          <w:rtl/>
        </w:rPr>
      </w:pPr>
      <w:r w:rsidRPr="00037F7D">
        <w:rPr>
          <w:rStyle w:val="Char5"/>
          <w:spacing w:val="0"/>
          <w:rtl/>
        </w:rPr>
        <w:t>و باز هم به قول شاعر شیرین سخن ما:</w:t>
      </w:r>
    </w:p>
    <w:tbl>
      <w:tblPr>
        <w:bidiVisual/>
        <w:tblW w:w="6975" w:type="dxa"/>
        <w:tblInd w:w="79" w:type="dxa"/>
        <w:tblLook w:val="04A0" w:firstRow="1" w:lastRow="0" w:firstColumn="1" w:lastColumn="0" w:noHBand="0" w:noVBand="1"/>
      </w:tblPr>
      <w:tblGrid>
        <w:gridCol w:w="3289"/>
        <w:gridCol w:w="425"/>
        <w:gridCol w:w="3261"/>
      </w:tblGrid>
      <w:tr w:rsidR="0023293F" w:rsidRPr="00037F7D" w:rsidTr="00115707">
        <w:tc>
          <w:tcPr>
            <w:tcW w:w="3289" w:type="dxa"/>
          </w:tcPr>
          <w:p w:rsidR="0023293F" w:rsidRPr="00037F7D" w:rsidRDefault="0023293F" w:rsidP="00037F7D">
            <w:pPr>
              <w:jc w:val="lowKashida"/>
              <w:rPr>
                <w:sz w:val="2"/>
                <w:szCs w:val="2"/>
                <w:rtl/>
                <w:lang w:bidi="fa-IR"/>
              </w:rPr>
            </w:pPr>
            <w:r w:rsidRPr="00037F7D">
              <w:rPr>
                <w:rStyle w:val="Char5"/>
                <w:spacing w:val="0"/>
                <w:sz w:val="22"/>
                <w:szCs w:val="22"/>
                <w:rtl/>
              </w:rPr>
              <w:t>سعدیا دِی رفت و فردا همچنان معلوم نیست</w:t>
            </w:r>
            <w:r w:rsidRPr="00037F7D">
              <w:rPr>
                <w:rStyle w:val="Char5"/>
                <w:spacing w:val="0"/>
                <w:sz w:val="22"/>
                <w:szCs w:val="22"/>
                <w:rtl/>
              </w:rPr>
              <w:br/>
            </w:r>
          </w:p>
        </w:tc>
        <w:tc>
          <w:tcPr>
            <w:tcW w:w="425" w:type="dxa"/>
          </w:tcPr>
          <w:p w:rsidR="0023293F" w:rsidRPr="00037F7D" w:rsidRDefault="0023293F" w:rsidP="00037F7D">
            <w:pPr>
              <w:jc w:val="lowKashida"/>
              <w:rPr>
                <w:sz w:val="26"/>
                <w:szCs w:val="26"/>
                <w:rtl/>
                <w:lang w:bidi="fa-IR"/>
              </w:rPr>
            </w:pPr>
          </w:p>
        </w:tc>
        <w:tc>
          <w:tcPr>
            <w:tcW w:w="3261" w:type="dxa"/>
          </w:tcPr>
          <w:p w:rsidR="0023293F" w:rsidRPr="00037F7D" w:rsidRDefault="0023293F" w:rsidP="00037F7D">
            <w:pPr>
              <w:jc w:val="lowKashida"/>
              <w:rPr>
                <w:rStyle w:val="Char5"/>
                <w:spacing w:val="0"/>
                <w:sz w:val="2"/>
                <w:szCs w:val="2"/>
                <w:rtl/>
              </w:rPr>
            </w:pPr>
            <w:r w:rsidRPr="00037F7D">
              <w:rPr>
                <w:rStyle w:val="Char5"/>
                <w:spacing w:val="0"/>
                <w:sz w:val="24"/>
                <w:szCs w:val="24"/>
                <w:rtl/>
              </w:rPr>
              <w:t>در میان این و آن فرصت شمار امروز</w:t>
            </w:r>
            <w:r w:rsidR="00115707" w:rsidRPr="00037F7D">
              <w:rPr>
                <w:rStyle w:val="Char5"/>
                <w:rFonts w:hint="cs"/>
                <w:spacing w:val="0"/>
                <w:sz w:val="24"/>
                <w:szCs w:val="24"/>
                <w:rtl/>
              </w:rPr>
              <w:t xml:space="preserve"> </w:t>
            </w:r>
            <w:r w:rsidRPr="00037F7D">
              <w:rPr>
                <w:rStyle w:val="Char5"/>
                <w:spacing w:val="0"/>
                <w:sz w:val="24"/>
                <w:szCs w:val="24"/>
                <w:rtl/>
              </w:rPr>
              <w:t>را</w:t>
            </w:r>
            <w:r w:rsidRPr="00037F7D">
              <w:rPr>
                <w:rStyle w:val="Char5"/>
                <w:spacing w:val="0"/>
                <w:sz w:val="24"/>
                <w:szCs w:val="24"/>
                <w:rtl/>
              </w:rPr>
              <w:br/>
            </w:r>
          </w:p>
        </w:tc>
      </w:tr>
    </w:tbl>
    <w:p w:rsidR="0023293F" w:rsidRPr="00037F7D" w:rsidRDefault="0023293F" w:rsidP="00037F7D">
      <w:pPr>
        <w:ind w:firstLine="284"/>
        <w:jc w:val="both"/>
        <w:rPr>
          <w:rStyle w:val="Char5"/>
          <w:spacing w:val="0"/>
          <w:rtl/>
        </w:rPr>
      </w:pPr>
      <w:r w:rsidRPr="00037F7D">
        <w:rPr>
          <w:rStyle w:val="Char5"/>
          <w:spacing w:val="0"/>
          <w:rtl/>
        </w:rPr>
        <w:t>دیروز از دست رفت مگر برای صالحان. و فردا هنوز نیامده، امروز از آن توست آن را غنیمت بشمار.</w:t>
      </w:r>
    </w:p>
    <w:tbl>
      <w:tblPr>
        <w:bidiVisual/>
        <w:tblW w:w="0" w:type="auto"/>
        <w:tblInd w:w="79" w:type="dxa"/>
        <w:tblLook w:val="04A0" w:firstRow="1" w:lastRow="0" w:firstColumn="1" w:lastColumn="0" w:noHBand="0" w:noVBand="1"/>
      </w:tblPr>
      <w:tblGrid>
        <w:gridCol w:w="3405"/>
        <w:gridCol w:w="415"/>
        <w:gridCol w:w="3405"/>
      </w:tblGrid>
      <w:tr w:rsidR="0023293F" w:rsidRPr="00037F7D" w:rsidTr="003365C3">
        <w:tc>
          <w:tcPr>
            <w:tcW w:w="3544" w:type="dxa"/>
          </w:tcPr>
          <w:p w:rsidR="0023293F" w:rsidRPr="00037F7D" w:rsidRDefault="0023293F" w:rsidP="00037F7D">
            <w:pPr>
              <w:jc w:val="lowKashida"/>
              <w:rPr>
                <w:sz w:val="2"/>
                <w:szCs w:val="2"/>
                <w:rtl/>
                <w:lang w:bidi="fa-IR"/>
              </w:rPr>
            </w:pPr>
            <w:r w:rsidRPr="00037F7D">
              <w:rPr>
                <w:rStyle w:val="Char5"/>
                <w:spacing w:val="0"/>
                <w:rtl/>
              </w:rPr>
              <w:t>دیروز گذشته است از آن یاد نکن</w:t>
            </w:r>
            <w:r w:rsidRPr="00037F7D">
              <w:rPr>
                <w:rStyle w:val="Char5"/>
                <w:spacing w:val="0"/>
                <w:rtl/>
              </w:rPr>
              <w:br/>
            </w:r>
          </w:p>
        </w:tc>
        <w:tc>
          <w:tcPr>
            <w:tcW w:w="425" w:type="dxa"/>
          </w:tcPr>
          <w:p w:rsidR="0023293F" w:rsidRPr="00037F7D" w:rsidRDefault="0023293F" w:rsidP="00037F7D">
            <w:pPr>
              <w:jc w:val="lowKashida"/>
              <w:rPr>
                <w:rtl/>
                <w:lang w:bidi="fa-IR"/>
              </w:rPr>
            </w:pPr>
          </w:p>
        </w:tc>
        <w:tc>
          <w:tcPr>
            <w:tcW w:w="3544" w:type="dxa"/>
          </w:tcPr>
          <w:p w:rsidR="0023293F" w:rsidRPr="00037F7D" w:rsidRDefault="0023293F" w:rsidP="00037F7D">
            <w:pPr>
              <w:jc w:val="lowKashida"/>
              <w:rPr>
                <w:rStyle w:val="Char5"/>
                <w:spacing w:val="0"/>
                <w:sz w:val="2"/>
                <w:szCs w:val="2"/>
                <w:rtl/>
              </w:rPr>
            </w:pPr>
            <w:r w:rsidRPr="00037F7D">
              <w:rPr>
                <w:rStyle w:val="Char5"/>
                <w:spacing w:val="0"/>
                <w:rtl/>
              </w:rPr>
              <w:t>فردا که نیامده است از آن فریاد نکن</w:t>
            </w:r>
            <w:r w:rsidRPr="00037F7D">
              <w:rPr>
                <w:rStyle w:val="Char5"/>
                <w:spacing w:val="0"/>
                <w:rtl/>
              </w:rPr>
              <w:br/>
            </w:r>
          </w:p>
        </w:tc>
      </w:tr>
      <w:tr w:rsidR="00707E66" w:rsidRPr="00037F7D" w:rsidTr="003365C3">
        <w:tc>
          <w:tcPr>
            <w:tcW w:w="3544" w:type="dxa"/>
          </w:tcPr>
          <w:p w:rsidR="00707E66" w:rsidRPr="00037F7D" w:rsidRDefault="00707E66" w:rsidP="00037F7D">
            <w:pPr>
              <w:jc w:val="lowKashida"/>
              <w:rPr>
                <w:rStyle w:val="Char5"/>
                <w:spacing w:val="0"/>
                <w:sz w:val="2"/>
                <w:szCs w:val="2"/>
                <w:rtl/>
              </w:rPr>
            </w:pPr>
            <w:r w:rsidRPr="00037F7D">
              <w:rPr>
                <w:rStyle w:val="Char5"/>
                <w:spacing w:val="0"/>
                <w:rtl/>
              </w:rPr>
              <w:t>امروز از آن توست کوشش میکن</w:t>
            </w:r>
            <w:r w:rsidRPr="00037F7D">
              <w:rPr>
                <w:rStyle w:val="Char5"/>
                <w:spacing w:val="0"/>
                <w:rtl/>
              </w:rPr>
              <w:br/>
            </w:r>
          </w:p>
        </w:tc>
        <w:tc>
          <w:tcPr>
            <w:tcW w:w="425" w:type="dxa"/>
          </w:tcPr>
          <w:p w:rsidR="00707E66" w:rsidRPr="00037F7D" w:rsidRDefault="00707E66" w:rsidP="00037F7D">
            <w:pPr>
              <w:jc w:val="lowKashida"/>
              <w:rPr>
                <w:rtl/>
                <w:lang w:bidi="fa-IR"/>
              </w:rPr>
            </w:pPr>
          </w:p>
        </w:tc>
        <w:tc>
          <w:tcPr>
            <w:tcW w:w="3544" w:type="dxa"/>
          </w:tcPr>
          <w:p w:rsidR="00707E66" w:rsidRPr="00037F7D" w:rsidRDefault="00707E66" w:rsidP="00037F7D">
            <w:pPr>
              <w:jc w:val="lowKashida"/>
              <w:rPr>
                <w:rStyle w:val="Char5"/>
                <w:spacing w:val="0"/>
                <w:sz w:val="2"/>
                <w:szCs w:val="2"/>
                <w:rtl/>
              </w:rPr>
            </w:pPr>
            <w:r w:rsidRPr="00037F7D">
              <w:rPr>
                <w:rStyle w:val="Char5"/>
                <w:spacing w:val="0"/>
                <w:rtl/>
              </w:rPr>
              <w:t>تا عاقبتی بخیر یابی تو از آن</w:t>
            </w:r>
            <w:r w:rsidRPr="00037F7D">
              <w:rPr>
                <w:rStyle w:val="Char5"/>
                <w:spacing w:val="0"/>
                <w:rtl/>
              </w:rPr>
              <w:br/>
            </w:r>
          </w:p>
        </w:tc>
      </w:tr>
    </w:tbl>
    <w:p w:rsidR="0023293F" w:rsidRPr="00037F7D" w:rsidRDefault="0023293F" w:rsidP="00037F7D">
      <w:pPr>
        <w:ind w:firstLine="284"/>
        <w:jc w:val="both"/>
        <w:rPr>
          <w:rStyle w:val="Char5"/>
          <w:spacing w:val="0"/>
          <w:rtl/>
        </w:rPr>
      </w:pPr>
      <w:r w:rsidRPr="00037F7D">
        <w:rPr>
          <w:rStyle w:val="Char5"/>
          <w:spacing w:val="0"/>
          <w:rtl/>
        </w:rPr>
        <w:t>در حقیقت عمر انسان همان وقت اوست، وسیله‌ی سعادت ابدی انسان وقت اوست، و پایه‌ی زندگی تلخ و رسیدن به عذاب الیم وقت اوست. می‌تواند وقت خود را در راهی به کار ببرد که خود را در صف ملائکه قرار دهد و می‌تواند وقت خود را در کاری بگذراند که در سلک أعوان الشیاطین شمرده شود، و همین وقت طوری به سرعت می‌گذرد که تصور آن دشوار است، اگر کسی در آب جاری قدم بنهد و تا وقتی که گذشتن آب را تماشا کند نه یک آب، بلکه چند آب از زیر پایش گذشته است، و تا وقتی بگویید حالا، آن حالا گذشته است و جزو گذشته شده است، کسی که زندگی او برای خدا و در راه خداست، اوست که حیاتش حیات سعداء و نیک</w:t>
      </w:r>
      <w:r w:rsidR="00115707" w:rsidRPr="00037F7D">
        <w:rPr>
          <w:rStyle w:val="Char5"/>
          <w:rFonts w:hint="cs"/>
          <w:spacing w:val="0"/>
          <w:rtl/>
        </w:rPr>
        <w:t>‌</w:t>
      </w:r>
      <w:r w:rsidRPr="00037F7D">
        <w:rPr>
          <w:rStyle w:val="Char5"/>
          <w:spacing w:val="0"/>
          <w:rtl/>
        </w:rPr>
        <w:t>بختان است، اما آن کسی که زندگیش در غفلت و شهوت و آرزوهای باطل می‌گذرد و بهترین وقت او، وقتی است که خوابیده است، چنین کسی مردنش بهتر از زندگی اوست.</w:t>
      </w:r>
    </w:p>
    <w:p w:rsidR="0023293F" w:rsidRPr="00037F7D" w:rsidRDefault="0023293F" w:rsidP="00037F7D">
      <w:pPr>
        <w:ind w:firstLine="284"/>
        <w:jc w:val="both"/>
        <w:rPr>
          <w:rStyle w:val="Char5"/>
          <w:spacing w:val="0"/>
          <w:rtl/>
        </w:rPr>
      </w:pPr>
      <w:r w:rsidRPr="00037F7D">
        <w:rPr>
          <w:rStyle w:val="Char5"/>
          <w:spacing w:val="0"/>
          <w:rtl/>
        </w:rPr>
        <w:t>پیشینیان و نیاکان ما حریص‌ترین مردم به حفظ وقت و پر کردن آن در راه خیر بودند.</w:t>
      </w:r>
    </w:p>
    <w:p w:rsidR="00707E66" w:rsidRPr="00037F7D" w:rsidRDefault="00707E66" w:rsidP="00037F7D">
      <w:pPr>
        <w:pStyle w:val="a0"/>
        <w:rPr>
          <w:rtl/>
        </w:rPr>
        <w:sectPr w:rsidR="00707E66" w:rsidRPr="00037F7D" w:rsidSect="005655B0">
          <w:headerReference w:type="default" r:id="rId19"/>
          <w:footnotePr>
            <w:numRestart w:val="eachPage"/>
          </w:footnotePr>
          <w:type w:val="oddPage"/>
          <w:pgSz w:w="9356" w:h="13608" w:code="9"/>
          <w:pgMar w:top="567" w:right="1134" w:bottom="851" w:left="1134" w:header="454" w:footer="0" w:gutter="0"/>
          <w:cols w:space="708"/>
          <w:titlePg/>
          <w:bidi/>
          <w:rtlGutter/>
          <w:docGrid w:linePitch="381"/>
        </w:sectPr>
      </w:pPr>
      <w:bookmarkStart w:id="11" w:name="_Toc326252213"/>
    </w:p>
    <w:p w:rsidR="0023293F" w:rsidRPr="00037F7D" w:rsidRDefault="0023293F" w:rsidP="00037F7D">
      <w:pPr>
        <w:pStyle w:val="a0"/>
        <w:rPr>
          <w:rtl/>
        </w:rPr>
      </w:pPr>
      <w:bookmarkStart w:id="12" w:name="_Toc368662892"/>
      <w:bookmarkStart w:id="13" w:name="_Toc294173325"/>
      <w:r w:rsidRPr="00037F7D">
        <w:rPr>
          <w:rtl/>
        </w:rPr>
        <w:t>ارزش وقت نزد علمای اسلام</w:t>
      </w:r>
      <w:bookmarkEnd w:id="11"/>
      <w:bookmarkEnd w:id="12"/>
      <w:bookmarkEnd w:id="13"/>
    </w:p>
    <w:p w:rsidR="0023293F" w:rsidRPr="00037F7D" w:rsidRDefault="0023293F" w:rsidP="00037F7D">
      <w:pPr>
        <w:pStyle w:val="a1"/>
        <w:rPr>
          <w:rtl/>
        </w:rPr>
      </w:pPr>
      <w:bookmarkStart w:id="14" w:name="_Toc326252214"/>
      <w:bookmarkStart w:id="15" w:name="_Toc368662893"/>
      <w:bookmarkStart w:id="16" w:name="_Toc294173326"/>
      <w:r w:rsidRPr="00037F7D">
        <w:rPr>
          <w:rtl/>
        </w:rPr>
        <w:t>بگو به آفتاب تا بایستد تا با تو سخن بگویم</w:t>
      </w:r>
      <w:bookmarkEnd w:id="14"/>
      <w:bookmarkEnd w:id="15"/>
      <w:bookmarkEnd w:id="16"/>
    </w:p>
    <w:p w:rsidR="0023293F" w:rsidRPr="00037F7D" w:rsidRDefault="0023293F" w:rsidP="00037F7D">
      <w:pPr>
        <w:ind w:firstLine="284"/>
        <w:jc w:val="both"/>
        <w:rPr>
          <w:rStyle w:val="Char5"/>
          <w:spacing w:val="0"/>
          <w:rtl/>
        </w:rPr>
      </w:pPr>
      <w:r w:rsidRPr="00037F7D">
        <w:rPr>
          <w:rStyle w:val="Char5"/>
          <w:spacing w:val="0"/>
          <w:rtl/>
        </w:rPr>
        <w:t>از عامر بن عبدالقیس که یکی از تابعین و زاهدان بلند نام بود، نقل شده است که کسی به او گفت: بایست تا با تو سخن بگویم، در جوابش گفت: آفتاب را بایستان. یعنی تا وقتی که آفتاب در حرکت است نمی‌توانم بایستم، باید به کاری مشغول باشم که به کارم بیاید و نمی‌توان وقت را به سخن بیهوده تلف کرد، اینان همه بر دستور خاتم‌النبیین</w:t>
      </w:r>
      <w:r w:rsidRPr="00037F7D">
        <w:rPr>
          <w:rFonts w:cs="CTraditional Arabic"/>
          <w:rtl/>
          <w:lang w:bidi="fa-IR"/>
        </w:rPr>
        <w:t>ص</w:t>
      </w:r>
      <w:r w:rsidRPr="00037F7D">
        <w:rPr>
          <w:rStyle w:val="Char5"/>
          <w:spacing w:val="0"/>
          <w:rtl/>
        </w:rPr>
        <w:t xml:space="preserve"> رفتار می‌نموده‌اند.</w:t>
      </w:r>
    </w:p>
    <w:p w:rsidR="0023293F" w:rsidRPr="00037F7D" w:rsidRDefault="0023293F" w:rsidP="00037F7D">
      <w:pPr>
        <w:ind w:firstLine="284"/>
        <w:jc w:val="both"/>
        <w:rPr>
          <w:rStyle w:val="Char5"/>
          <w:spacing w:val="0"/>
          <w:rtl/>
        </w:rPr>
      </w:pPr>
      <w:r w:rsidRPr="00037F7D">
        <w:rPr>
          <w:rStyle w:val="Char5"/>
          <w:spacing w:val="0"/>
          <w:rtl/>
        </w:rPr>
        <w:t>عبدالله بن مسعود</w:t>
      </w:r>
      <w:r w:rsidR="00825CF8" w:rsidRPr="00037F7D">
        <w:rPr>
          <w:rStyle w:val="Char5"/>
          <w:rFonts w:cs="CTraditional Arabic"/>
          <w:spacing w:val="0"/>
          <w:rtl/>
        </w:rPr>
        <w:t>س</w:t>
      </w:r>
      <w:r w:rsidRPr="00037F7D">
        <w:rPr>
          <w:rStyle w:val="Char5"/>
          <w:spacing w:val="0"/>
          <w:rtl/>
        </w:rPr>
        <w:t xml:space="preserve"> از گذشتن یک روز از عمرش اظهار ندامت می‌نمود. می‌گوید: بر هیچ چیز پشیمان نشدم مانند پشیمانی‌ام از یک روز از عمرم که می‌گذرد و علمم در آن روز بیشتر از روز پیش نبوده است.</w:t>
      </w:r>
    </w:p>
    <w:p w:rsidR="0023293F" w:rsidRPr="00037F7D" w:rsidRDefault="0023293F" w:rsidP="00037F7D">
      <w:pPr>
        <w:ind w:firstLine="284"/>
        <w:jc w:val="both"/>
        <w:rPr>
          <w:rStyle w:val="Char5"/>
          <w:spacing w:val="0"/>
          <w:rtl/>
        </w:rPr>
      </w:pPr>
      <w:r w:rsidRPr="00037F7D">
        <w:rPr>
          <w:rStyle w:val="Char5"/>
          <w:spacing w:val="0"/>
          <w:rtl/>
        </w:rPr>
        <w:t>عمر بن عبدالعزیز</w:t>
      </w:r>
      <w:r w:rsidRPr="00037F7D">
        <w:rPr>
          <w:rFonts w:cs="CTraditional Arabic"/>
          <w:b/>
          <w:rtl/>
          <w:lang w:bidi="fa-IR"/>
        </w:rPr>
        <w:t>/</w:t>
      </w:r>
      <w:r w:rsidRPr="00037F7D">
        <w:rPr>
          <w:rStyle w:val="Char5"/>
          <w:spacing w:val="0"/>
          <w:rtl/>
        </w:rPr>
        <w:t xml:space="preserve"> فرمود:</w:t>
      </w:r>
    </w:p>
    <w:p w:rsidR="0023293F" w:rsidRPr="00037F7D" w:rsidRDefault="0023293F" w:rsidP="00037F7D">
      <w:pPr>
        <w:ind w:firstLine="284"/>
        <w:jc w:val="both"/>
        <w:rPr>
          <w:rStyle w:val="Char5"/>
          <w:spacing w:val="0"/>
          <w:rtl/>
        </w:rPr>
      </w:pPr>
      <w:r w:rsidRPr="00037F7D">
        <w:rPr>
          <w:rStyle w:val="Char5"/>
          <w:spacing w:val="0"/>
          <w:rtl/>
        </w:rPr>
        <w:t>شب و روز بر تو اثر می‌گذارند و هر روز و شبی که می‌گذرد از عمر تو کم می‌شود. بنابراین، بکوش تا در همین شب و روز شایسته‌کاری داشته باشی.</w:t>
      </w:r>
    </w:p>
    <w:p w:rsidR="0023293F" w:rsidRPr="00037F7D" w:rsidRDefault="0023293F" w:rsidP="00037F7D">
      <w:pPr>
        <w:ind w:firstLine="284"/>
        <w:jc w:val="both"/>
        <w:rPr>
          <w:rStyle w:val="Char5"/>
          <w:spacing w:val="0"/>
          <w:rtl/>
        </w:rPr>
      </w:pPr>
      <w:r w:rsidRPr="00037F7D">
        <w:rPr>
          <w:rStyle w:val="Char5"/>
          <w:spacing w:val="0"/>
          <w:rtl/>
        </w:rPr>
        <w:t>حسن بصری</w:t>
      </w:r>
      <w:r w:rsidRPr="00037F7D">
        <w:rPr>
          <w:rFonts w:cs="CTraditional Arabic"/>
          <w:b/>
          <w:rtl/>
          <w:lang w:bidi="fa-IR"/>
        </w:rPr>
        <w:t>/</w:t>
      </w:r>
      <w:r w:rsidRPr="00037F7D">
        <w:rPr>
          <w:rStyle w:val="Char5"/>
          <w:spacing w:val="0"/>
          <w:rtl/>
        </w:rPr>
        <w:t xml:space="preserve"> فرمود:</w:t>
      </w:r>
    </w:p>
    <w:p w:rsidR="0023293F" w:rsidRPr="00037F7D" w:rsidRDefault="0023293F" w:rsidP="00037F7D">
      <w:pPr>
        <w:ind w:firstLine="284"/>
        <w:jc w:val="both"/>
        <w:rPr>
          <w:rStyle w:val="Char5"/>
          <w:spacing w:val="0"/>
          <w:rtl/>
        </w:rPr>
      </w:pPr>
      <w:r w:rsidRPr="00037F7D">
        <w:rPr>
          <w:rStyle w:val="Char5"/>
          <w:spacing w:val="0"/>
          <w:rtl/>
        </w:rPr>
        <w:t>ای آدمی‌زاده، تو همین چند روز هستی. یعنی عُمر تو از همین چند روز تشکیل یافته، هر روزی که می‌گذرد قسمتی از عُمر تو می‌گذرد. فرمود: من مردمی را دیدم که حرص ایشان بر اوقات‌شان بیش از حرص شما بر زر و سیم‌تان بود. یعنی ایشان هیچ‌گاه عمر را هم‌قیمت درهم و دینار نمی‌دانستند. عُمر نزد ایشان قابل مقایسه با زر و سیم نبود.</w:t>
      </w:r>
    </w:p>
    <w:p w:rsidR="0023293F" w:rsidRPr="00037F7D" w:rsidRDefault="0023293F" w:rsidP="00037F7D">
      <w:pPr>
        <w:ind w:firstLine="284"/>
        <w:jc w:val="both"/>
        <w:rPr>
          <w:rStyle w:val="Char5"/>
          <w:spacing w:val="0"/>
          <w:rtl/>
        </w:rPr>
      </w:pPr>
      <w:r w:rsidRPr="00037F7D">
        <w:rPr>
          <w:rStyle w:val="Char5"/>
          <w:spacing w:val="0"/>
          <w:rtl/>
        </w:rPr>
        <w:t>حَمّاد بن سلمه یا حدیث تعلیم می‌داد یا قرآن می‌خواند یا تسبیح می‌گفت یا نماز می‌خواند، او به سال 91 هجری به دنیا آمد و به سال 167 از جهان رفت.</w:t>
      </w:r>
    </w:p>
    <w:p w:rsidR="0023293F" w:rsidRPr="00037F7D" w:rsidRDefault="0023293F" w:rsidP="00037F7D">
      <w:pPr>
        <w:ind w:firstLine="284"/>
        <w:jc w:val="both"/>
        <w:rPr>
          <w:rStyle w:val="Char5"/>
          <w:spacing w:val="0"/>
          <w:rtl/>
        </w:rPr>
      </w:pPr>
      <w:r w:rsidRPr="00037F7D">
        <w:rPr>
          <w:rStyle w:val="Char5"/>
          <w:spacing w:val="0"/>
          <w:rtl/>
        </w:rPr>
        <w:t>شاگرد او عبدالرحمن بن مهدی گفت: اگر به حماد بن سلمه گفته می‌شد که فردا خواهی مُرد، نمی‌توانست بیش از آنچه از اعمال نیک انجام داده بود انجام دهد، او همیشه مشغول بود و روز و شب خود را بر اعمال خود تقسیم کرده تا هیچ‌گاه وقت فراغت نداشته باشد و در نماز بود که عمرش به پایان رسید و درگذشت.</w:t>
      </w:r>
    </w:p>
    <w:p w:rsidR="0023293F" w:rsidRPr="00037F7D" w:rsidRDefault="0023293F" w:rsidP="00037F7D">
      <w:pPr>
        <w:ind w:firstLine="284"/>
        <w:jc w:val="both"/>
        <w:rPr>
          <w:rStyle w:val="Char5"/>
          <w:spacing w:val="0"/>
          <w:rtl/>
        </w:rPr>
      </w:pPr>
      <w:r w:rsidRPr="00037F7D">
        <w:rPr>
          <w:rStyle w:val="Char5"/>
          <w:spacing w:val="0"/>
          <w:rtl/>
        </w:rPr>
        <w:t>عَلامه خلیل بن احمد، شیخ امام النحا</w:t>
      </w:r>
      <w:r w:rsidRPr="00037F7D">
        <w:rPr>
          <w:rStyle w:val="Char1"/>
          <w:spacing w:val="0"/>
          <w:rtl/>
        </w:rPr>
        <w:t>ة</w:t>
      </w:r>
      <w:r w:rsidRPr="00037F7D">
        <w:rPr>
          <w:rStyle w:val="Char5"/>
          <w:spacing w:val="0"/>
          <w:rtl/>
        </w:rPr>
        <w:t>، سیبویه، سنگین‌ترین وقت برای او وقت خوردن خوراک بود. ابوهلال عسکری در کتاب خود «الحث علی طلب العلم والاجتهاد فی جمعه» میگوید: خلیل بن احمد از تیزهوشان دنیا بود، به سال 100 هجری به دنیا آمد و به سال 170 درگذشت، او می‌گفت: سنگین‌ترین ساعت‌های زندگی‌ام ساعتی است که در آن مشغول خوراک‌خوردن هستم.</w:t>
      </w:r>
    </w:p>
    <w:p w:rsidR="0023293F" w:rsidRPr="00037F7D" w:rsidRDefault="0023293F" w:rsidP="00037F7D">
      <w:pPr>
        <w:ind w:firstLine="284"/>
        <w:jc w:val="both"/>
        <w:rPr>
          <w:rStyle w:val="Char5"/>
          <w:spacing w:val="0"/>
          <w:rtl/>
        </w:rPr>
      </w:pPr>
      <w:r w:rsidRPr="00037F7D">
        <w:rPr>
          <w:rStyle w:val="Char5"/>
          <w:spacing w:val="0"/>
          <w:rtl/>
        </w:rPr>
        <w:t>آفرین بر این دانشمندان که این قدر وقت خود را گرامی می‌دانستند که نمی‌خواستند وقت‌شان در غیر تحصیل علم صرف شود.</w:t>
      </w:r>
    </w:p>
    <w:p w:rsidR="0023293F" w:rsidRPr="00037F7D" w:rsidRDefault="0023293F" w:rsidP="00037F7D">
      <w:pPr>
        <w:pStyle w:val="a1"/>
        <w:rPr>
          <w:rtl/>
        </w:rPr>
      </w:pPr>
      <w:bookmarkStart w:id="17" w:name="_Toc326252215"/>
      <w:bookmarkStart w:id="18" w:name="_Toc368662894"/>
      <w:bookmarkStart w:id="19" w:name="_Toc294173327"/>
      <w:r w:rsidRPr="00037F7D">
        <w:rPr>
          <w:rtl/>
        </w:rPr>
        <w:t>حجة الاسلام، امام غزالی</w:t>
      </w:r>
      <w:bookmarkEnd w:id="17"/>
      <w:bookmarkEnd w:id="18"/>
      <w:bookmarkEnd w:id="19"/>
    </w:p>
    <w:p w:rsidR="0023293F" w:rsidRPr="00037F7D" w:rsidRDefault="0023293F" w:rsidP="00037F7D">
      <w:pPr>
        <w:ind w:firstLine="284"/>
        <w:jc w:val="both"/>
        <w:rPr>
          <w:rStyle w:val="Char5"/>
          <w:spacing w:val="0"/>
          <w:rtl/>
        </w:rPr>
      </w:pPr>
      <w:r w:rsidRPr="00037F7D">
        <w:rPr>
          <w:rStyle w:val="Char5"/>
          <w:spacing w:val="0"/>
          <w:rtl/>
        </w:rPr>
        <w:t>در نیشابور بزرگ</w:t>
      </w:r>
      <w:r w:rsidR="00C543E3" w:rsidRPr="00037F7D">
        <w:rPr>
          <w:rStyle w:val="Char5"/>
          <w:spacing w:val="0"/>
        </w:rPr>
        <w:t>‌</w:t>
      </w:r>
      <w:r w:rsidRPr="00037F7D">
        <w:rPr>
          <w:rStyle w:val="Char5"/>
          <w:spacing w:val="0"/>
          <w:rtl/>
        </w:rPr>
        <w:t>ترین شهرهای دنیا که به اَبَرْ شهر موسوم بود، و زیری گرانقدر و مدبر و گرانمایه وجود داشت که از دیوار چین تا دریای مدیترانه زیر نفوذ او بود و کاخ او مرجع اجتماع دانشمندان آن زمان بود، همین وزیر بزرگ برای برگزاری مسابقه بین دانشمندان که آن روز مُناظَرَه نامیده می‌شد، دستور داد تا دانشمندان جمع شوند و با جوانی که اعجوبه‌ی دنیا و نادره‌ی دوران بود به مناظره و بحث بپردازند.</w:t>
      </w:r>
    </w:p>
    <w:p w:rsidR="0023293F" w:rsidRPr="00037F7D" w:rsidRDefault="0023293F" w:rsidP="00037F7D">
      <w:pPr>
        <w:ind w:firstLine="284"/>
        <w:jc w:val="both"/>
        <w:rPr>
          <w:rStyle w:val="Char5"/>
          <w:spacing w:val="0"/>
          <w:rtl/>
        </w:rPr>
      </w:pPr>
      <w:r w:rsidRPr="00037F7D">
        <w:rPr>
          <w:rStyle w:val="Char5"/>
          <w:spacing w:val="0"/>
          <w:rtl/>
        </w:rPr>
        <w:t>روز اول مناظره در خصوص فقه شافعیه بود؛ و برای بحث در اصول و فروع آن، بزرگان دانشمندان حاضر شده بودند و شخص وزیر نظام الملک حضور داشت و مردم برای دیدن این مسابقه ازدحام کرده بودند. دانشمندان بزرگ مسایل غریب و پیچیده مطرح نمودند. امام غزالی به همه‌ی آن مسایل به نظری دقیق و استدلالی واضح همه‌ی سؤالات مطرح شده را پاسخ گفت. آنگاه او مسایلی را مطرح نمود تا دانشمندان حاضر پاسخ آن‌ها را بگویند، اما آن دانشمندان از عهده‌ی جواب سؤالات امام غزالی بر نیامدند و به تفوُّق او اعتراف نمودند.</w:t>
      </w:r>
    </w:p>
    <w:p w:rsidR="0023293F" w:rsidRPr="00037F7D" w:rsidRDefault="0023293F" w:rsidP="00037F7D">
      <w:pPr>
        <w:ind w:firstLine="284"/>
        <w:jc w:val="both"/>
        <w:rPr>
          <w:rStyle w:val="Char5"/>
          <w:spacing w:val="0"/>
          <w:rtl/>
        </w:rPr>
      </w:pPr>
      <w:r w:rsidRPr="00037F7D">
        <w:rPr>
          <w:rStyle w:val="Char5"/>
          <w:spacing w:val="0"/>
          <w:rtl/>
        </w:rPr>
        <w:t>روز دوم نوبت متکلمین بود، و آن روزها دوره‌ی طلایی علم کلام بود و علم کلام به عنوان خلاصه‌ی فلسفه و شریعت دانسته می‌شد، و قانون دنیاست که هر زمانی چیزی شهرت می‌یابد. در ایام مسیح عیسی</w:t>
      </w:r>
      <w:r w:rsidR="00C543E3" w:rsidRPr="00037F7D">
        <w:rPr>
          <w:rStyle w:val="Char5"/>
          <w:rFonts w:cs="CTraditional Arabic" w:hint="cs"/>
          <w:spacing w:val="0"/>
          <w:rtl/>
        </w:rPr>
        <w:t>÷</w:t>
      </w:r>
      <w:r w:rsidRPr="00037F7D">
        <w:rPr>
          <w:rStyle w:val="Char5"/>
          <w:spacing w:val="0"/>
          <w:rtl/>
        </w:rPr>
        <w:t xml:space="preserve"> علم طب شهرت داشت و او با زنده‌کردن مرده و بیناکردن نابینای مادرزاد و شفادادن پیسیان معجزه‌ی خود را به اثبات رسانید، و در زمان موسی</w:t>
      </w:r>
      <w:r w:rsidR="00C543E3" w:rsidRPr="00037F7D">
        <w:rPr>
          <w:rStyle w:val="Char5"/>
          <w:rFonts w:cs="CTraditional Arabic" w:hint="cs"/>
          <w:spacing w:val="0"/>
          <w:rtl/>
        </w:rPr>
        <w:t>÷</w:t>
      </w:r>
      <w:r w:rsidRPr="00037F7D">
        <w:rPr>
          <w:rStyle w:val="Char5"/>
          <w:spacing w:val="0"/>
          <w:rtl/>
        </w:rPr>
        <w:t xml:space="preserve"> سحر و ساحری رونق داشت و موسی با مغلوب‌کردن ساحران معجزه‌ی خود را به اثبات رساند و در زمان خاتم النبیین</w:t>
      </w:r>
      <w:r w:rsidRPr="00037F7D">
        <w:rPr>
          <w:rFonts w:cs="CTraditional Arabic"/>
          <w:rtl/>
          <w:lang w:bidi="fa-IR"/>
        </w:rPr>
        <w:t>ص</w:t>
      </w:r>
      <w:r w:rsidRPr="00037F7D">
        <w:rPr>
          <w:rStyle w:val="Char5"/>
          <w:spacing w:val="0"/>
          <w:rtl/>
        </w:rPr>
        <w:t xml:space="preserve"> بلاغت و فصاحت شهرت داشت و خاتم الانبیاء با آوردن قرآن، کلام الله، همه‌ی اهل بلاغت و بیان را مغلوب کرد. و نظر به این که هر معجزه‌ای برای انبیاء</w:t>
      </w:r>
      <w:r w:rsidRPr="00037F7D">
        <w:rPr>
          <w:rFonts w:cs="CTraditional Arabic"/>
          <w:rtl/>
          <w:lang w:bidi="fa-IR"/>
        </w:rPr>
        <w:t>†</w:t>
      </w:r>
      <w:r w:rsidRPr="00037F7D">
        <w:rPr>
          <w:rStyle w:val="Char5"/>
          <w:spacing w:val="0"/>
          <w:rtl/>
        </w:rPr>
        <w:t xml:space="preserve"> بوده، برای بزرگان علماء امت محمدی چیزی به عنوان کرامات ظاهر گشته است، روزی که علم کلام در اوج شهرت خود بود و متکلمین میدان‌دار مناظره بودند و برای مناظره با امام غزالی گروهی از زبردستان علم کلام به مجلس خواجه نصیرالدین طوسی آمده بودند و مردم هم برای دیدن و شنیدن این مناظره ازدحام کرده بودند، امام محمد غزالی به قوت بیان و قدرت استدلال باعث شد که همه‌ی زبردستان علم کلام به امامت و تفوُّق او اعتراف کنند. روز سوم نوبت مناظره در فلسفه‌ی یونان بود. فلاسفه که تصور می‌کردند امام محمد غزالی فقیه است و در فلسفه اطلاعی ندارد، با گردن افرازی به مجلس خواجه نظام الملک حاضر شدند گوئیا خود را بالاتر از آن می‌دانستند که در فلسفه با امام محمد غزالی مناظره نمایند، اما ساعت شروع مناظره رسید و فلاسفه برخلاف تصور خودشان دیدند که این جوانی که با آنان مناظره می‌نماید کسی است که آنان باید در علوم فلسفی از او استفاده کنند؛ و نتیجه این شد که در پایان بحث و مناظره همگی به امامت و تفوق امام محمد غزالی اعتراف کنند.</w:t>
      </w:r>
    </w:p>
    <w:p w:rsidR="0023293F" w:rsidRPr="00037F7D" w:rsidRDefault="0023293F" w:rsidP="00037F7D">
      <w:pPr>
        <w:ind w:firstLine="284"/>
        <w:jc w:val="both"/>
        <w:rPr>
          <w:rStyle w:val="Char5"/>
          <w:spacing w:val="0"/>
          <w:rtl/>
        </w:rPr>
      </w:pPr>
      <w:r w:rsidRPr="00037F7D">
        <w:rPr>
          <w:rStyle w:val="Char5"/>
          <w:spacing w:val="0"/>
          <w:rtl/>
        </w:rPr>
        <w:t>این مناظره با علماء در فنون مختلف در چندین روز ادامه یافت و همین جوان توانست بر همه‌ی آن دانشمندان پیروز شود.</w:t>
      </w:r>
    </w:p>
    <w:p w:rsidR="0023293F" w:rsidRPr="00037F7D" w:rsidRDefault="0023293F" w:rsidP="00037F7D">
      <w:pPr>
        <w:ind w:firstLine="284"/>
        <w:jc w:val="both"/>
        <w:rPr>
          <w:rStyle w:val="Char5"/>
          <w:spacing w:val="0"/>
          <w:rtl/>
        </w:rPr>
      </w:pPr>
      <w:r w:rsidRPr="00037F7D">
        <w:rPr>
          <w:rStyle w:val="Char5"/>
          <w:spacing w:val="0"/>
          <w:rtl/>
        </w:rPr>
        <w:t>خواجه نظام الملک با دیدن این همه فضایل امام محمد غزالی و تفوق او در همه‌ی علوم در نظرش خیلی بزرگ آمد، و خواجه که دانشگاه‌هایی به نام مدارس نظامیه در نیشابور، اصفهان، مَروْ، و بصره، موصل، هرات و بلخ تأسیس نموده بود، از امام محمد غزالی خواست تا ریاست نظامیه‌ی بغداد را بپذیرد و او را با نامه‌ی منصب ریاست دانشگاه نظامیه‌ی بغداد روزانه‌ی بغداد ساخت، بغداد که آن روز دارالخلا</w:t>
      </w:r>
      <w:r w:rsidRPr="00037F7D">
        <w:rPr>
          <w:rFonts w:cs="B Badr"/>
          <w:rtl/>
          <w:lang w:bidi="fa-IR"/>
        </w:rPr>
        <w:t>فه</w:t>
      </w:r>
      <w:r w:rsidRPr="00037F7D">
        <w:rPr>
          <w:rStyle w:val="Char5"/>
          <w:spacing w:val="0"/>
          <w:rtl/>
        </w:rPr>
        <w:t xml:space="preserve"> و مرکز و پایتخت جهان اسلام بود، جوانی را به ریاست دانشگاه نظامیه‌ی بغداد می‌پذیرفت که اعجوبه‌ی زمان و نادره‌ی دوران بود.</w:t>
      </w:r>
    </w:p>
    <w:p w:rsidR="0023293F" w:rsidRPr="00037F7D" w:rsidRDefault="0023293F" w:rsidP="00037F7D">
      <w:pPr>
        <w:ind w:firstLine="284"/>
        <w:jc w:val="both"/>
        <w:rPr>
          <w:rStyle w:val="Char5"/>
          <w:spacing w:val="0"/>
          <w:rtl/>
        </w:rPr>
      </w:pPr>
      <w:r w:rsidRPr="00037F7D">
        <w:rPr>
          <w:rStyle w:val="Char5"/>
          <w:spacing w:val="0"/>
          <w:rtl/>
        </w:rPr>
        <w:t>در بغداد نیز علماء با او مناظره نمودند و امام محمد غزالی این جا هم بر همه پیروز شد و همه به امامت و تفوق او اعتراف نمودند.</w:t>
      </w:r>
    </w:p>
    <w:p w:rsidR="0023293F" w:rsidRPr="00037F7D" w:rsidRDefault="0023293F" w:rsidP="00037F7D">
      <w:pPr>
        <w:ind w:firstLine="284"/>
        <w:jc w:val="both"/>
        <w:rPr>
          <w:rStyle w:val="Char5"/>
          <w:spacing w:val="0"/>
          <w:rtl/>
        </w:rPr>
      </w:pPr>
      <w:r w:rsidRPr="00037F7D">
        <w:rPr>
          <w:rStyle w:val="Char5"/>
          <w:spacing w:val="0"/>
          <w:rtl/>
        </w:rPr>
        <w:t>امام محمد غزالی یکی از چند نفری است که از بزرگ</w:t>
      </w:r>
      <w:r w:rsidR="00C543E3" w:rsidRPr="00037F7D">
        <w:rPr>
          <w:rStyle w:val="Char5"/>
          <w:spacing w:val="0"/>
        </w:rPr>
        <w:t>‌</w:t>
      </w:r>
      <w:r w:rsidRPr="00037F7D">
        <w:rPr>
          <w:rStyle w:val="Char5"/>
          <w:spacing w:val="0"/>
          <w:rtl/>
        </w:rPr>
        <w:t>ترین دانشمندان فکر و علوم اسلامی به شمار می‌آیند. همچنین از چند نفری است که بزرگترین نویسندگان دنیا را تشکیل می‌دادند.</w:t>
      </w:r>
    </w:p>
    <w:p w:rsidR="0023293F" w:rsidRPr="00037F7D" w:rsidRDefault="0023293F" w:rsidP="00037F7D">
      <w:pPr>
        <w:ind w:firstLine="284"/>
        <w:jc w:val="both"/>
        <w:rPr>
          <w:rStyle w:val="Char5"/>
          <w:spacing w:val="0"/>
          <w:rtl/>
        </w:rPr>
      </w:pPr>
      <w:r w:rsidRPr="00037F7D">
        <w:rPr>
          <w:rStyle w:val="Char5"/>
          <w:spacing w:val="0"/>
          <w:rtl/>
        </w:rPr>
        <w:t>او در شرح حال خود می‌گوید که در تمام مدت عمرش در تمام ساعات شبانه روز یک ساعت کامل نخوابیده است.</w:t>
      </w:r>
    </w:p>
    <w:p w:rsidR="0023293F" w:rsidRPr="00037F7D" w:rsidRDefault="0023293F" w:rsidP="00037F7D">
      <w:pPr>
        <w:ind w:firstLine="284"/>
        <w:jc w:val="both"/>
        <w:rPr>
          <w:rStyle w:val="Char5"/>
          <w:spacing w:val="0"/>
          <w:rtl/>
        </w:rPr>
      </w:pPr>
      <w:r w:rsidRPr="00037F7D">
        <w:rPr>
          <w:rStyle w:val="Char5"/>
          <w:spacing w:val="0"/>
          <w:rtl/>
        </w:rPr>
        <w:t>او می‌گوید: شوق من در فراگرفتن علم به حدی بود که می‌خواستم بدانم فلاسفه چه می‌گویند و چه مقصدی دارند، روی این اصل کتاب‌های‌شان را به دقت مطالعه می‌نمودم تا بر حقیقت کارشان واقف شوم و همچنین در سایر اقوام و مذاهب قانع نمی‌شدم تا این که بر همه‌ی گفته‌ها و مقاصدشان آگاه شوم.</w:t>
      </w:r>
    </w:p>
    <w:p w:rsidR="0023293F" w:rsidRPr="00037F7D" w:rsidRDefault="0023293F" w:rsidP="00037F7D">
      <w:pPr>
        <w:widowControl w:val="0"/>
        <w:ind w:firstLine="284"/>
        <w:jc w:val="both"/>
        <w:rPr>
          <w:rStyle w:val="Char5"/>
          <w:spacing w:val="0"/>
          <w:rtl/>
        </w:rPr>
      </w:pPr>
      <w:r w:rsidRPr="00037F7D">
        <w:rPr>
          <w:rStyle w:val="Char5"/>
          <w:spacing w:val="0"/>
          <w:rtl/>
        </w:rPr>
        <w:t>او در ابتداء فلاسفه را تأیید نمود و کتابی به نام «مقاصد الفلاسفه» تحریر نمود که خود فلاسفه از آن استفاده می‌نمودند، اما کتاب دیگری به نام «تهافت الفلاسفه» نوشت و در آن طوری فلاسفه را کوبید که بعد از آن هیچ گاه نتوانستند اظهار وجودی بنمایند، در باره‌ی زندگی و مزیت‌های او کتاب‌ها نوشته شده است و قصد ما از آوردن مختصری از شرح حال ایشان بیان این نکته است که چگونه کسی که قدر وقت را می‌داند و نمی‌گذارد هیچ لحظه از عمرش بیهوده بگذرد به چه مقامی در علم می‌رسد، یکی از امتیازات این دانشمند بزرگ این بود که می‌توانست هر فکری را هضم نماید و آن را به بیانی روشن و دلایلی منطقی عرضه نماید.</w:t>
      </w:r>
    </w:p>
    <w:p w:rsidR="0023293F" w:rsidRPr="00037F7D" w:rsidRDefault="0023293F" w:rsidP="00037F7D">
      <w:pPr>
        <w:ind w:firstLine="284"/>
        <w:jc w:val="both"/>
        <w:rPr>
          <w:rStyle w:val="Char5"/>
          <w:spacing w:val="0"/>
          <w:rtl/>
        </w:rPr>
      </w:pPr>
      <w:r w:rsidRPr="00037F7D">
        <w:rPr>
          <w:rStyle w:val="Char5"/>
          <w:spacing w:val="0"/>
          <w:rtl/>
        </w:rPr>
        <w:t>او در مذهب امام شافعی فضلی بزرگ دارد، برای این که او کتاب‌های فقهی مذهب شافعی را مطالعه نمود و در چهار کتاب خلاصه نمود: 1- «بسیط» که یقیناً کتاب بزرگی بوده و چاپ نشده است. 2- «وسیط» که در ده جلد چاپ شده و از کتاب‌های مورد اعتماد مذهب شافعی است. 3- «وجیز» که یک جلد می‌باشد و با این که یک جلد می‌باشد در چهار مذهب است، برای این که هر مسأله‌ای که می‌آورد، اگر امام ابوحنیفه مخالف است میان پرانتز می‌نویسد (ح) تا دانسته شود امام ابوحنیفه در این مسأله با ما مخالف است. و اگر امام مالک در آن مسأله با ما مخالف باشد میان دو پرانتز می‌نویسد (م) یعنی در این مسأله امام مالک با ما مخالف است، اگر در مذهب وجهی واهی بر خلاف معتمد باشد، میان دو پرانتز می‌گذارد (و)، امام ابوالقاسم «وجیز» را در بیست جلد شرح نموده است. 4- «خلاصه» که امام رافعی آن را مختصر نموده و نام آن را «محَّرر» نهاده است و امام نووی آن را مختصر نموده و آن را «منهج الطلاب» نامیده است و ازهری منهج الطلاب را مختصر نموده و آن را «نهج الطالب» نامیده است و اکنون کتب فقهی مذهب بر محور همان «محرر» و «منهاج الطالبین» دور می‌زند.</w:t>
      </w:r>
    </w:p>
    <w:p w:rsidR="0023293F" w:rsidRPr="00037F7D" w:rsidRDefault="0023293F" w:rsidP="00037F7D">
      <w:pPr>
        <w:ind w:firstLine="284"/>
        <w:jc w:val="both"/>
        <w:rPr>
          <w:rStyle w:val="Char5"/>
          <w:spacing w:val="0"/>
          <w:rtl/>
        </w:rPr>
      </w:pPr>
      <w:r w:rsidRPr="00037F7D">
        <w:rPr>
          <w:rStyle w:val="Char5"/>
          <w:spacing w:val="0"/>
          <w:rtl/>
        </w:rPr>
        <w:t>یکی از صالحین این رباعی را گفت:</w:t>
      </w:r>
    </w:p>
    <w:tbl>
      <w:tblPr>
        <w:bidiVisual/>
        <w:tblW w:w="6946" w:type="dxa"/>
        <w:tblInd w:w="108" w:type="dxa"/>
        <w:tblLook w:val="04A0" w:firstRow="1" w:lastRow="0" w:firstColumn="1" w:lastColumn="0" w:noHBand="0" w:noVBand="1"/>
      </w:tblPr>
      <w:tblGrid>
        <w:gridCol w:w="3515"/>
        <w:gridCol w:w="425"/>
        <w:gridCol w:w="3006"/>
      </w:tblGrid>
      <w:tr w:rsidR="0023293F" w:rsidRPr="00037F7D" w:rsidTr="00C543E3">
        <w:tc>
          <w:tcPr>
            <w:tcW w:w="3515" w:type="dxa"/>
          </w:tcPr>
          <w:p w:rsidR="0023293F" w:rsidRPr="00037F7D" w:rsidRDefault="00707E66" w:rsidP="00037F7D">
            <w:pPr>
              <w:jc w:val="lowKashida"/>
              <w:rPr>
                <w:sz w:val="2"/>
                <w:szCs w:val="2"/>
                <w:rtl/>
                <w:lang w:bidi="fa-IR"/>
              </w:rPr>
            </w:pPr>
            <w:r w:rsidRPr="00037F7D">
              <w:rPr>
                <w:rStyle w:val="Char1"/>
                <w:spacing w:val="0"/>
                <w:rtl/>
              </w:rPr>
              <w:t>حرّر الـمذهب حَبْرٌ</w:t>
            </w:r>
            <w:r w:rsidR="0023293F" w:rsidRPr="00037F7D">
              <w:rPr>
                <w:rStyle w:val="Char1"/>
                <w:spacing w:val="0"/>
                <w:rtl/>
              </w:rPr>
              <w:br/>
            </w:r>
          </w:p>
        </w:tc>
        <w:tc>
          <w:tcPr>
            <w:tcW w:w="425" w:type="dxa"/>
          </w:tcPr>
          <w:p w:rsidR="0023293F" w:rsidRPr="00037F7D" w:rsidRDefault="0023293F" w:rsidP="00037F7D">
            <w:pPr>
              <w:jc w:val="lowKashida"/>
              <w:rPr>
                <w:rStyle w:val="Char5"/>
                <w:spacing w:val="0"/>
                <w:rtl/>
              </w:rPr>
            </w:pPr>
          </w:p>
        </w:tc>
        <w:tc>
          <w:tcPr>
            <w:tcW w:w="3006" w:type="dxa"/>
          </w:tcPr>
          <w:p w:rsidR="0023293F" w:rsidRPr="00037F7D" w:rsidRDefault="0023293F" w:rsidP="00037F7D">
            <w:pPr>
              <w:jc w:val="lowKashida"/>
              <w:rPr>
                <w:rStyle w:val="Char5"/>
                <w:spacing w:val="0"/>
                <w:sz w:val="2"/>
                <w:szCs w:val="2"/>
                <w:rtl/>
              </w:rPr>
            </w:pPr>
            <w:r w:rsidRPr="00037F7D">
              <w:rPr>
                <w:rStyle w:val="Char1"/>
                <w:spacing w:val="0"/>
                <w:rtl/>
              </w:rPr>
              <w:t xml:space="preserve">أحسن الله </w:t>
            </w:r>
            <w:r w:rsidR="00707E66" w:rsidRPr="00037F7D">
              <w:rPr>
                <w:rStyle w:val="Char1"/>
                <w:spacing w:val="0"/>
                <w:rtl/>
              </w:rPr>
              <w:t>خَلاصه</w:t>
            </w:r>
            <w:r w:rsidRPr="00037F7D">
              <w:rPr>
                <w:rStyle w:val="Char1"/>
                <w:spacing w:val="0"/>
                <w:rtl/>
              </w:rPr>
              <w:br/>
            </w:r>
          </w:p>
        </w:tc>
      </w:tr>
      <w:tr w:rsidR="00707E66" w:rsidRPr="00037F7D" w:rsidTr="00C543E3">
        <w:tc>
          <w:tcPr>
            <w:tcW w:w="3515" w:type="dxa"/>
          </w:tcPr>
          <w:p w:rsidR="00707E66" w:rsidRPr="00037F7D" w:rsidRDefault="00707E66" w:rsidP="00037F7D">
            <w:pPr>
              <w:jc w:val="lowKashida"/>
              <w:rPr>
                <w:rStyle w:val="Char1"/>
                <w:spacing w:val="0"/>
                <w:sz w:val="2"/>
                <w:szCs w:val="2"/>
                <w:rtl/>
              </w:rPr>
            </w:pPr>
            <w:r w:rsidRPr="00037F7D">
              <w:rPr>
                <w:rStyle w:val="Char1"/>
                <w:spacing w:val="0"/>
                <w:rtl/>
              </w:rPr>
              <w:t>ببسيط و وسيط</w:t>
            </w:r>
            <w:r w:rsidRPr="00037F7D">
              <w:rPr>
                <w:rStyle w:val="Char1"/>
                <w:spacing w:val="0"/>
                <w:rtl/>
              </w:rPr>
              <w:br/>
            </w:r>
          </w:p>
        </w:tc>
        <w:tc>
          <w:tcPr>
            <w:tcW w:w="425" w:type="dxa"/>
          </w:tcPr>
          <w:p w:rsidR="00707E66" w:rsidRPr="00037F7D" w:rsidRDefault="00707E66" w:rsidP="00037F7D">
            <w:pPr>
              <w:jc w:val="lowKashida"/>
              <w:rPr>
                <w:rStyle w:val="Char5"/>
                <w:spacing w:val="0"/>
                <w:rtl/>
              </w:rPr>
            </w:pPr>
          </w:p>
        </w:tc>
        <w:tc>
          <w:tcPr>
            <w:tcW w:w="3006" w:type="dxa"/>
          </w:tcPr>
          <w:p w:rsidR="00707E66" w:rsidRPr="00037F7D" w:rsidRDefault="00707E66" w:rsidP="00037F7D">
            <w:pPr>
              <w:jc w:val="lowKashida"/>
              <w:rPr>
                <w:rStyle w:val="Char1"/>
                <w:spacing w:val="0"/>
                <w:sz w:val="2"/>
                <w:szCs w:val="2"/>
                <w:rtl/>
              </w:rPr>
            </w:pPr>
            <w:r w:rsidRPr="00037F7D">
              <w:rPr>
                <w:rStyle w:val="Char1"/>
                <w:spacing w:val="0"/>
                <w:rtl/>
              </w:rPr>
              <w:t>و وجيز وخلاصه</w:t>
            </w:r>
            <w:r w:rsidRPr="00037F7D">
              <w:rPr>
                <w:rStyle w:val="Char1"/>
                <w:spacing w:val="0"/>
                <w:rtl/>
              </w:rPr>
              <w:br/>
            </w:r>
          </w:p>
        </w:tc>
      </w:tr>
    </w:tbl>
    <w:p w:rsidR="0023293F" w:rsidRPr="00037F7D" w:rsidRDefault="0023293F" w:rsidP="00037F7D">
      <w:pPr>
        <w:ind w:firstLine="284"/>
        <w:jc w:val="both"/>
        <w:rPr>
          <w:rStyle w:val="Char5"/>
          <w:spacing w:val="0"/>
          <w:rtl/>
        </w:rPr>
      </w:pPr>
      <w:r w:rsidRPr="00037F7D">
        <w:rPr>
          <w:rStyle w:val="Char5"/>
          <w:spacing w:val="0"/>
          <w:rtl/>
        </w:rPr>
        <w:t>دانشمندی بزرگ، مذهب امام شافعی را در چهار کتاب: بسیط، وسیط، وجیز و خلاصه تحریر و تنقیح نمود، خدا او را جزای خیر دهد!</w:t>
      </w:r>
    </w:p>
    <w:p w:rsidR="0023293F" w:rsidRPr="00037F7D" w:rsidRDefault="0023293F" w:rsidP="00037F7D">
      <w:pPr>
        <w:ind w:firstLine="284"/>
        <w:jc w:val="both"/>
        <w:rPr>
          <w:rStyle w:val="Char5"/>
          <w:spacing w:val="0"/>
          <w:rtl/>
        </w:rPr>
      </w:pPr>
      <w:r w:rsidRPr="00037F7D">
        <w:rPr>
          <w:rStyle w:val="Char5"/>
          <w:spacing w:val="0"/>
          <w:rtl/>
        </w:rPr>
        <w:t>عواملی که باعث شد امام محمد غزالی به چنین مقامی برسد به شرح زیر است:</w:t>
      </w:r>
    </w:p>
    <w:p w:rsidR="0023293F" w:rsidRPr="00037F7D" w:rsidRDefault="0023293F" w:rsidP="00037F7D">
      <w:pPr>
        <w:numPr>
          <w:ilvl w:val="0"/>
          <w:numId w:val="45"/>
        </w:numPr>
        <w:ind w:left="641" w:hanging="357"/>
        <w:jc w:val="both"/>
        <w:rPr>
          <w:rStyle w:val="Char5"/>
          <w:spacing w:val="0"/>
          <w:rtl/>
        </w:rPr>
      </w:pPr>
      <w:r w:rsidRPr="00037F7D">
        <w:rPr>
          <w:rStyle w:val="Char5"/>
          <w:spacing w:val="0"/>
          <w:rtl/>
        </w:rPr>
        <w:t>پدرش یک فرد عادی بود و دارای دکانی بود که امور معاش خود را به وسیله‌ی آن رو به راه می‌کرد. او هرگاه به مجلس دانشمندان می‌رفت از این که عمرش گذشته و وقت از دست داده و دانشمند نشده گریه می‌کرد و دعا می‌نمود که خدا فرزندی را که واعظ گردد به او ارزانی دارد، روزی که پایان عمر او نزدیک می‌شد، خدا می‌دانست چقدر حسرت و افسوس داشت که نتوانسته است دو پسر خود را به مقام ارجمند علمی برساند، دوستی داشت که از صوفیه بود، او را حاضر کرد و اموال خود را به او سپرد و از او خواست تا در عالم‌شدن دو فرزندش بکوشد و آن دو را به مقام ارجمند علمی برساند، اگرچه همه‌ی مالی را که برای ایشان باقی گذاشته مصرف‌شان نماید، او در گذشت و وکیل صوفی بر تربیت و تعلیم دو پسر او همت گذاشت تا روزی که به آن دو گفت: مالی که پدرتان برای‌تان نزد من گذاشته بود، تمام شده است و خودم مالی ندارم که مصرف شما نمایم، اکنون شما می‌توانید به مدرسه بروید و در مدرسه مصارف‌تان تأمین می‌شود و حرام است که شما ترک تحصیل کنید.</w:t>
      </w:r>
    </w:p>
    <w:p w:rsidR="0023293F" w:rsidRPr="00037F7D" w:rsidRDefault="0023293F" w:rsidP="00037F7D">
      <w:pPr>
        <w:numPr>
          <w:ilvl w:val="0"/>
          <w:numId w:val="45"/>
        </w:numPr>
        <w:ind w:left="641" w:hanging="357"/>
        <w:jc w:val="both"/>
        <w:rPr>
          <w:rStyle w:val="Char5"/>
          <w:spacing w:val="0"/>
          <w:rtl/>
        </w:rPr>
      </w:pPr>
      <w:r w:rsidRPr="00037F7D">
        <w:rPr>
          <w:rStyle w:val="Char5"/>
          <w:spacing w:val="0"/>
          <w:rtl/>
        </w:rPr>
        <w:t>همان دوست صوفی پدر امام غزالی که گوئیا به چشم بصیرت می‌دید که این دو جوان افراد عادی نیستند و آینده‌ای درخشان دارند آن دو را به ادامه‌ی تحصیل تشویق و ترغیب نمود.</w:t>
      </w:r>
    </w:p>
    <w:p w:rsidR="0023293F" w:rsidRPr="00037F7D" w:rsidRDefault="0023293F" w:rsidP="00037F7D">
      <w:pPr>
        <w:numPr>
          <w:ilvl w:val="0"/>
          <w:numId w:val="45"/>
        </w:numPr>
        <w:ind w:left="641" w:hanging="357"/>
        <w:jc w:val="both"/>
        <w:rPr>
          <w:rStyle w:val="Char5"/>
          <w:spacing w:val="0"/>
          <w:rtl/>
        </w:rPr>
      </w:pPr>
      <w:r w:rsidRPr="00037F7D">
        <w:rPr>
          <w:rStyle w:val="Char5"/>
          <w:spacing w:val="0"/>
          <w:rtl/>
        </w:rPr>
        <w:t>رئیس راهزنان که به امام محمد غزالی گفت: شرم نمی‌کنی که علمت در خُرجین باشد که دزدها آن را از تو بگیرند، برو علم خودت را در سینه‌ات بگذار که کسی نتواند علمت را از تو بگیرد.</w:t>
      </w:r>
    </w:p>
    <w:p w:rsidR="0023293F" w:rsidRPr="00037F7D" w:rsidRDefault="0023293F" w:rsidP="00037F7D">
      <w:pPr>
        <w:numPr>
          <w:ilvl w:val="0"/>
          <w:numId w:val="45"/>
        </w:numPr>
        <w:ind w:left="641" w:hanging="357"/>
        <w:jc w:val="both"/>
        <w:rPr>
          <w:rStyle w:val="Char5"/>
          <w:spacing w:val="0"/>
          <w:rtl/>
        </w:rPr>
      </w:pPr>
      <w:r w:rsidRPr="00037F7D">
        <w:rPr>
          <w:rStyle w:val="Char5"/>
          <w:spacing w:val="0"/>
          <w:rtl/>
        </w:rPr>
        <w:t>از همه مهم‌تر، رغبت غزالی در کسب علم و وقت‌شناسی او به گونه‌ای که جز در راه علم و عمل به آن نگذراند.</w:t>
      </w:r>
    </w:p>
    <w:p w:rsidR="0023293F" w:rsidRPr="00037F7D" w:rsidRDefault="0023293F" w:rsidP="00037F7D">
      <w:pPr>
        <w:ind w:firstLine="284"/>
        <w:jc w:val="both"/>
        <w:rPr>
          <w:rStyle w:val="Char5"/>
          <w:spacing w:val="0"/>
          <w:rtl/>
        </w:rPr>
      </w:pPr>
      <w:r w:rsidRPr="00037F7D">
        <w:rPr>
          <w:rStyle w:val="Char5"/>
          <w:spacing w:val="0"/>
          <w:rtl/>
        </w:rPr>
        <w:t>در اسلام علمای بسیاری هستند که همه در زندگی‌نامه‌ی خود نوشته‌اند که در تمام مدت عمرشان در بیست و چهار ساعت یک شبانه روز، یک ساعت کامل نخوابیده‌اند. مثل امام شافعی، امام غزالی، امام نووی، امام بخاری، ابوعلی ابن سیناء و صدها از بزرگانی که هر لحظه‌ای از وقت خود را از دنیا ارزنده‌تر و بهتر می‌دانسته‌اند، در گلستان سعدی آمده است: از امام محمد غزالی پرسیدند که: چگونه به این مقام علمی رسیدی ؟! فرمود: هرچه ندانستم از پرسیدنش ننگ نداشتم:</w:t>
      </w:r>
    </w:p>
    <w:tbl>
      <w:tblPr>
        <w:bidiVisual/>
        <w:tblW w:w="0" w:type="auto"/>
        <w:tblInd w:w="79" w:type="dxa"/>
        <w:tblLook w:val="04A0" w:firstRow="1" w:lastRow="0" w:firstColumn="1" w:lastColumn="0" w:noHBand="0" w:noVBand="1"/>
      </w:tblPr>
      <w:tblGrid>
        <w:gridCol w:w="3409"/>
        <w:gridCol w:w="415"/>
        <w:gridCol w:w="3401"/>
      </w:tblGrid>
      <w:tr w:rsidR="0023293F" w:rsidRPr="00037F7D" w:rsidTr="00707E66">
        <w:tc>
          <w:tcPr>
            <w:tcW w:w="3544" w:type="dxa"/>
          </w:tcPr>
          <w:p w:rsidR="0023293F" w:rsidRPr="00037F7D" w:rsidRDefault="0023293F" w:rsidP="00037F7D">
            <w:pPr>
              <w:jc w:val="both"/>
              <w:rPr>
                <w:sz w:val="2"/>
                <w:szCs w:val="2"/>
                <w:rtl/>
                <w:lang w:bidi="fa-IR"/>
              </w:rPr>
            </w:pPr>
            <w:r w:rsidRPr="00037F7D">
              <w:rPr>
                <w:rStyle w:val="Char5"/>
                <w:spacing w:val="0"/>
                <w:rtl/>
              </w:rPr>
              <w:t>بپرس هرچه ندانی که ذُلّ پرسیدن</w:t>
            </w:r>
            <w:r w:rsidRPr="00037F7D">
              <w:rPr>
                <w:rStyle w:val="Char5"/>
                <w:spacing w:val="0"/>
                <w:rtl/>
              </w:rPr>
              <w:br/>
            </w:r>
          </w:p>
        </w:tc>
        <w:tc>
          <w:tcPr>
            <w:tcW w:w="425" w:type="dxa"/>
          </w:tcPr>
          <w:p w:rsidR="0023293F" w:rsidRPr="00037F7D" w:rsidRDefault="0023293F" w:rsidP="00037F7D">
            <w:pPr>
              <w:ind w:firstLine="284"/>
              <w:jc w:val="both"/>
              <w:rPr>
                <w:rtl/>
                <w:lang w:bidi="fa-IR"/>
              </w:rPr>
            </w:pPr>
          </w:p>
        </w:tc>
        <w:tc>
          <w:tcPr>
            <w:tcW w:w="3544" w:type="dxa"/>
          </w:tcPr>
          <w:p w:rsidR="0023293F" w:rsidRPr="00037F7D" w:rsidRDefault="0023293F" w:rsidP="00037F7D">
            <w:pPr>
              <w:jc w:val="both"/>
              <w:rPr>
                <w:rStyle w:val="Char5"/>
                <w:spacing w:val="0"/>
                <w:sz w:val="2"/>
                <w:szCs w:val="2"/>
                <w:rtl/>
              </w:rPr>
            </w:pPr>
            <w:r w:rsidRPr="00037F7D">
              <w:rPr>
                <w:rStyle w:val="Char5"/>
                <w:spacing w:val="0"/>
                <w:rtl/>
              </w:rPr>
              <w:t>دلیل عزّ تو باشد به روز دانایی</w:t>
            </w:r>
            <w:r w:rsidRPr="00037F7D">
              <w:rPr>
                <w:rStyle w:val="Char5"/>
                <w:spacing w:val="0"/>
                <w:rtl/>
              </w:rPr>
              <w:br/>
            </w:r>
          </w:p>
        </w:tc>
      </w:tr>
    </w:tbl>
    <w:p w:rsidR="0023293F" w:rsidRPr="00037F7D" w:rsidRDefault="0023293F" w:rsidP="00037F7D">
      <w:pPr>
        <w:ind w:firstLine="284"/>
        <w:jc w:val="both"/>
        <w:rPr>
          <w:rStyle w:val="Char5"/>
          <w:spacing w:val="0"/>
          <w:rtl/>
        </w:rPr>
      </w:pPr>
      <w:r w:rsidRPr="00037F7D">
        <w:rPr>
          <w:rStyle w:val="Char5"/>
          <w:spacing w:val="0"/>
          <w:rtl/>
        </w:rPr>
        <w:t>خدای‌شان بیامرزد که قدر وقت را دانستند و نگذاشتند لحظه‌ای از عمرشان بیهوده بگذرد. در گلستان سعدی آمده است: سید عبدالقادر گیلانی را دیدند که مُلتَزَم کعبه‌ی مشرفه را به دست گرفته و می‌گوید: خدایا! در آخرت مرا نابینا برانگیز تا دو روی صالحان شرمنده نباشم، آفرین بر این بزرگان که همه نیکی کردند و نیکی کاشتند، بازهم خود را مقصر می‌دانستند.</w:t>
      </w:r>
    </w:p>
    <w:p w:rsidR="0023293F" w:rsidRPr="00037F7D" w:rsidRDefault="0023293F" w:rsidP="00037F7D">
      <w:pPr>
        <w:widowControl w:val="0"/>
        <w:ind w:firstLine="284"/>
        <w:jc w:val="both"/>
        <w:rPr>
          <w:rStyle w:val="Char5"/>
          <w:spacing w:val="0"/>
          <w:rtl/>
        </w:rPr>
      </w:pPr>
      <w:r w:rsidRPr="00037F7D">
        <w:rPr>
          <w:rStyle w:val="Char5"/>
          <w:spacing w:val="0"/>
          <w:rtl/>
        </w:rPr>
        <w:t>امام حافظ، ابن حجر، در کتاب «توالی التأسیس بمعالی محمد بن ادریس»، یعنی امام شافعی می‌نویسد: ابن ابی حاتم گفت: از مُزَنی شنیدم که می‌گفت به شافعی گفته شد که: دل بخواهِ تو در فراگرفتن علم چگونه است؟ فرمود: یک حرف، یعنی هرگاه یک کلمه‌ی مفید می‌شنوم که پیش از آن نشنیده بودم به طوری برایم مسرّت بخش می‌شود که سراپای وجودم می‌خواهد گوش بشود و آن را بشنود.</w:t>
      </w:r>
    </w:p>
    <w:p w:rsidR="0023293F" w:rsidRPr="00037F7D" w:rsidRDefault="0023293F" w:rsidP="00037F7D">
      <w:pPr>
        <w:widowControl w:val="0"/>
        <w:ind w:firstLine="284"/>
        <w:jc w:val="both"/>
        <w:rPr>
          <w:rStyle w:val="Char5"/>
          <w:spacing w:val="0"/>
          <w:rtl/>
        </w:rPr>
      </w:pPr>
      <w:r w:rsidRPr="00037F7D">
        <w:rPr>
          <w:rStyle w:val="Char5"/>
          <w:spacing w:val="0"/>
          <w:rtl/>
        </w:rPr>
        <w:t>به ایشان گفته شد: حرص شما در فراگرفتن علم چگونه است؟ فرمود: مانند حرص کسی است که لذت او در جمع مال چندان است که می‌خواهد تا بتواند مال را جمع کند و در جمع آن لذت ببرد، یعنی همیشه در فکر زیادکردن علم و نشر علم نافع بین مردم هستم.</w:t>
      </w:r>
    </w:p>
    <w:p w:rsidR="0023293F" w:rsidRPr="00037F7D" w:rsidRDefault="0023293F" w:rsidP="00037F7D">
      <w:pPr>
        <w:widowControl w:val="0"/>
        <w:ind w:firstLine="284"/>
        <w:jc w:val="both"/>
        <w:rPr>
          <w:rStyle w:val="Char5"/>
          <w:spacing w:val="0"/>
          <w:rtl/>
        </w:rPr>
      </w:pPr>
      <w:r w:rsidRPr="00037F7D">
        <w:rPr>
          <w:rStyle w:val="Char5"/>
          <w:spacing w:val="0"/>
          <w:rtl/>
        </w:rPr>
        <w:t>به ایشان گفته شد: طلب علم‌کردنت چگونه است؟ فرمود: مانند طلب‌کردن مادری که یک فرزند دارد و او گم شده و هرجا به دنبال آن می‌گردد، ببینید شافعی امامت و نبوغ را چگونه به دست آورده است!</w:t>
      </w:r>
    </w:p>
    <w:p w:rsidR="0023293F" w:rsidRPr="00037F7D" w:rsidRDefault="0023293F" w:rsidP="00037F7D">
      <w:pPr>
        <w:pStyle w:val="a1"/>
        <w:rPr>
          <w:rtl/>
        </w:rPr>
      </w:pPr>
      <w:bookmarkStart w:id="20" w:name="_Toc326252216"/>
      <w:bookmarkStart w:id="21" w:name="_Toc368662895"/>
      <w:bookmarkStart w:id="22" w:name="_Toc294173328"/>
      <w:r w:rsidRPr="00037F7D">
        <w:rPr>
          <w:rtl/>
        </w:rPr>
        <w:t>خلیل بن احمد، شیخ امام النحاة، سیبویه می‌گفت: سنگین‌ترین ساعت‌ها در زندگی من ساعتی است که مشغول خوردنم</w:t>
      </w:r>
      <w:bookmarkEnd w:id="20"/>
      <w:bookmarkEnd w:id="21"/>
      <w:bookmarkEnd w:id="22"/>
    </w:p>
    <w:p w:rsidR="0023293F" w:rsidRPr="00037F7D" w:rsidRDefault="0023293F" w:rsidP="00037F7D">
      <w:pPr>
        <w:widowControl w:val="0"/>
        <w:ind w:firstLine="284"/>
        <w:jc w:val="both"/>
        <w:rPr>
          <w:rStyle w:val="Char5"/>
          <w:spacing w:val="0"/>
          <w:rtl/>
        </w:rPr>
      </w:pPr>
      <w:r w:rsidRPr="00037F7D">
        <w:rPr>
          <w:rStyle w:val="Char5"/>
          <w:spacing w:val="0"/>
          <w:rtl/>
        </w:rPr>
        <w:t>ابوهلال عسکری در کتابش «الحث علی طلب العلم والإجتهاد فی جمعه» آورده است که: علامه خلیل بن احمد فراهیدی بصری متولد سال 100هـ. ق و متوفی سال 170 هـ. ق می‌گفت: سنگین‌ترین ساعت‌های زندگی‌ام، ساعتی است که در آن مشغول خوردن هستم. ببینید که این شخص از این که وقت او صرف خوراک خوردن می‌شود، متأسف می‌شود و اگر می‌توانست از آن خودداری می‌کرد، برای این که او می‌خواست تمام وقتش در راه کسب علم صرف شود. بی‌حهت نیست که افرادی مثل امام نحودانان، سیبویه، و امثال او زیر دست او تعلیم یافته‌اند، و بی‌جهت نیست که نام او تا قیامت می‌ماند.</w:t>
      </w:r>
    </w:p>
    <w:p w:rsidR="0023293F" w:rsidRPr="00037F7D" w:rsidRDefault="0023293F" w:rsidP="00037F7D">
      <w:pPr>
        <w:pStyle w:val="a1"/>
        <w:rPr>
          <w:rtl/>
        </w:rPr>
      </w:pPr>
      <w:bookmarkStart w:id="23" w:name="_Toc326252217"/>
      <w:bookmarkStart w:id="24" w:name="_Toc368662896"/>
      <w:bookmarkStart w:id="25" w:name="_Toc294173329"/>
      <w:r w:rsidRPr="00037F7D">
        <w:rPr>
          <w:rtl/>
        </w:rPr>
        <w:t>ابویوسف، قاضی القضاة و ناشر مذهب امام اعظم، در حال احتضار هم به فکر مسایلی علمی بوده است:</w:t>
      </w:r>
      <w:bookmarkEnd w:id="23"/>
      <w:bookmarkEnd w:id="24"/>
      <w:bookmarkEnd w:id="25"/>
    </w:p>
    <w:p w:rsidR="0023293F" w:rsidRPr="00037F7D" w:rsidRDefault="0023293F" w:rsidP="00037F7D">
      <w:pPr>
        <w:ind w:firstLine="284"/>
        <w:jc w:val="both"/>
        <w:rPr>
          <w:rStyle w:val="Char5"/>
          <w:spacing w:val="0"/>
          <w:rtl/>
        </w:rPr>
      </w:pPr>
      <w:r w:rsidRPr="00037F7D">
        <w:rPr>
          <w:rStyle w:val="Char5"/>
          <w:spacing w:val="0"/>
          <w:rtl/>
        </w:rPr>
        <w:t xml:space="preserve">امام ابویوسف متولد سال 113 </w:t>
      </w:r>
      <w:r w:rsidR="00707E66" w:rsidRPr="00037F7D">
        <w:rPr>
          <w:rStyle w:val="Char5"/>
          <w:rFonts w:ascii="Times New Roman" w:hAnsi="Times New Roman" w:cs="Times New Roman" w:hint="cs"/>
          <w:spacing w:val="0"/>
          <w:rtl/>
        </w:rPr>
        <w:t>ﻫ</w:t>
      </w:r>
      <w:r w:rsidRPr="00037F7D">
        <w:rPr>
          <w:rStyle w:val="Char5"/>
          <w:spacing w:val="0"/>
          <w:rtl/>
        </w:rPr>
        <w:t>. ق و متوفی سال 182هـ. ق دانش‌آموز امام ابوحنیفه و ناشر مذهب او، کسی که در زمان سه خلیفه قاضی القضاء بود: در زمان مهدی و هادی و هارون الرشید خلفای عباسی، حتی یک ساعت قبل از وفات هم نمی‌خواسته است در غیر علم بگذرد.</w:t>
      </w:r>
    </w:p>
    <w:p w:rsidR="0023293F" w:rsidRPr="00037F7D" w:rsidRDefault="0023293F" w:rsidP="00037F7D">
      <w:pPr>
        <w:ind w:firstLine="284"/>
        <w:jc w:val="both"/>
        <w:rPr>
          <w:rStyle w:val="Char5"/>
          <w:spacing w:val="0"/>
          <w:rtl/>
        </w:rPr>
      </w:pPr>
      <w:r w:rsidRPr="00037F7D">
        <w:rPr>
          <w:rStyle w:val="Char5"/>
          <w:spacing w:val="0"/>
          <w:rtl/>
        </w:rPr>
        <w:t xml:space="preserve">شاگرد او، قاضی ابراهیم بن الجراح کوفی مصری می‌گوید: امام ابویوسف بیمار بود، به عیادتش آمدم، دیدم بیهوش است. همین که به هوش آمد، گفت: ای ابراهیم! در این مسأله‌ی علمی چه می‌گویی؟ گفتم: در این حالت که در حال احتضار هستی! گفت: چه مانعی دارد، شاید کسی از این مسأله استفاده نماید. آنگاه گفت: در مناسک حج و سنگ‌انداختن به ستون‌های مِنی کدام یک بهتر است: پیاده برای سنگ‌انداختن به ستون‌های مِنی برود بهتر است یا سواره؟ گفتم: سواره. گفت: خطا گفتی: گفتم: پیاده. گفت: خطا گفتی: گفتم: پس خودت بفرما. گفت: هر ستونی که باید بعد از سنگ‌انداختن نزد آن ایستاد و دعا کرد، پیاده‌رفتن به سوی آن بهتر است. و هر ستونی که پس از سنگ‌انداختن نزد آن ایستادن و دعا کردن نمی‌خواهد، سواره به سوی آن رفتن بهتر است. با او خداحافظی کردم و بیرون آمدم، به دروازه‌ی خانه‌ی او رسیدم که گریه‌ی بستگانش بلند شد و معلوم شد که وفات یافته است. ببینید علمای بزرگ در حال احتضار و دَم واپسین که مرگ به دنبال دارد هم بحث علمی را ترک نمی‌کرده‌اند و نمی‌خواسته‌اند که هیچ لحظه از عمرشان بیهوده بگذرد. </w:t>
      </w:r>
      <w:r w:rsidRPr="00037F7D">
        <w:rPr>
          <w:rStyle w:val="Char1"/>
          <w:spacing w:val="0"/>
          <w:rtl/>
        </w:rPr>
        <w:t>رحمهم الله تعالی رحمة واسعة.</w:t>
      </w:r>
    </w:p>
    <w:p w:rsidR="0023293F" w:rsidRPr="00037F7D" w:rsidRDefault="0023293F" w:rsidP="00037F7D">
      <w:pPr>
        <w:pStyle w:val="a1"/>
        <w:rPr>
          <w:rtl/>
        </w:rPr>
      </w:pPr>
      <w:bookmarkStart w:id="26" w:name="_Toc326252218"/>
      <w:bookmarkStart w:id="27" w:name="_Toc368662897"/>
      <w:bookmarkStart w:id="28" w:name="_Toc294173330"/>
      <w:r w:rsidRPr="00037F7D">
        <w:rPr>
          <w:rtl/>
        </w:rPr>
        <w:t>ابوعلی ابن سینا دانشمند بزرگ و طبیب عالی‌قدر:</w:t>
      </w:r>
      <w:bookmarkEnd w:id="26"/>
      <w:bookmarkEnd w:id="27"/>
      <w:bookmarkEnd w:id="28"/>
    </w:p>
    <w:p w:rsidR="0023293F" w:rsidRPr="00037F7D" w:rsidRDefault="0023293F" w:rsidP="00037F7D">
      <w:pPr>
        <w:widowControl w:val="0"/>
        <w:ind w:firstLine="284"/>
        <w:jc w:val="both"/>
        <w:rPr>
          <w:rStyle w:val="Char5"/>
          <w:spacing w:val="0"/>
          <w:rtl/>
        </w:rPr>
      </w:pPr>
      <w:r w:rsidRPr="00037F7D">
        <w:rPr>
          <w:rStyle w:val="Char5"/>
          <w:spacing w:val="0"/>
          <w:rtl/>
        </w:rPr>
        <w:t xml:space="preserve">شیخ الرئیس، ابوعلی حسین بن عبدالله بن سیناء، دانشمند بزرگ و طبیب عالی‌قدر، متولد سال 370 </w:t>
      </w:r>
      <w:r w:rsidR="00707E66" w:rsidRPr="00037F7D">
        <w:rPr>
          <w:rStyle w:val="Char5"/>
          <w:rFonts w:ascii="Times New Roman" w:hAnsi="Times New Roman" w:cs="Times New Roman" w:hint="cs"/>
          <w:spacing w:val="0"/>
          <w:rtl/>
        </w:rPr>
        <w:t>ﻫ</w:t>
      </w:r>
      <w:r w:rsidRPr="00037F7D">
        <w:rPr>
          <w:rStyle w:val="Char5"/>
          <w:spacing w:val="0"/>
          <w:rtl/>
        </w:rPr>
        <w:t xml:space="preserve">. ق و متوفی سال 428 </w:t>
      </w:r>
      <w:r w:rsidR="00707E66" w:rsidRPr="00037F7D">
        <w:rPr>
          <w:rStyle w:val="Char5"/>
          <w:rFonts w:ascii="Times New Roman" w:hAnsi="Times New Roman" w:cs="Times New Roman" w:hint="cs"/>
          <w:spacing w:val="0"/>
          <w:rtl/>
        </w:rPr>
        <w:t>ﻫ</w:t>
      </w:r>
      <w:r w:rsidRPr="00037F7D">
        <w:rPr>
          <w:rStyle w:val="Char5"/>
          <w:spacing w:val="0"/>
          <w:rtl/>
        </w:rPr>
        <w:t>. ق کسی که در علم طبّ و فلسفه شهرت جهانی دارد و کتاب‌های طبی او تا دویست سال قبل در دنیا تدریس می‌شد و دو کتاب او «شفا» و «قانون» در طب و فلسفه مقامی ارجمند دارند، نام پدرش عبدالله و نام مادرش ستاره بود. پدرش اهل بلخ بود و بعد به محلی از اطراف بخارا منتقل شد که «خرمثینا» نام داشت و ابوعلی و برادرش آنجا به دنیا آمدند، بعداً همگی به بخارا رفتند، شیخ الرئیس بعداً به مراکز علم سفر کرد و جدّ و جهد او و قدر وقت‌شناسی‌اش باعث شد که در سن ده سالگی دانا به علوم قرآن شود، و علم ادب و اصول دین و حساب و جبر و مقابله به خوبی می‌دانست، روی این اصل حکیم ابوعبدالله ناتلی نزد ابن سیناء آمد، ابن سینا کتاب ایساغوچی در منطق و اقلیدس و مِحَسْطِی را نزد حکیم ابوعبدالله خواند، اما هوش و نبوغ ابن سینا باعث شد که بر استادش تفوُّق جوید تا جایی که رموز این علوم و حل مسایل آن را به استاد خود بیاموزد و در همین حال علم فقه را نزد اسماعیل زاهد فرا گرفت. و موقعی که ناتلی نزد خوارزم شاه مأمون بن محمد رفت، ابن سینا به تحصیل علوم طبیعی و الاهیات و غیر آن‌ها پرداخت، پس از آن به تحصیل علم طب پرداخت و به علاج بیماران نه برای مال، بلکه از روی نوع دوستی پرداخت. وقت‌شناسی و نخوابیدن در شب، مگر خیلی اندک و روز و شب به کسب علم‌پرداختن باعث شد که بر پیشینیان تفوَّق یابد و دانشمندان جهت کسب علم طب نزد او آیند و از او کسب فیض نمایند، وقتی که شانزده ساله بود، سرآمد علمای طب در زمان خود بود و عادت داشت که برای علاج هر بیماری که برایش دشوار می‌شد وضو می‌گرفت و به مسجد جامع می‌رفت و نماز می‌خواند و از خدای تبارک و تعالی می‌خواست که علاج آن بیمار را برایش آسان گرداند. و برایش آسان می‌شد.</w:t>
      </w:r>
    </w:p>
    <w:p w:rsidR="0023293F" w:rsidRPr="00037F7D" w:rsidRDefault="0023293F" w:rsidP="00037F7D">
      <w:pPr>
        <w:ind w:firstLine="284"/>
        <w:jc w:val="both"/>
        <w:rPr>
          <w:rStyle w:val="Char5"/>
          <w:spacing w:val="0"/>
          <w:rtl/>
        </w:rPr>
      </w:pPr>
      <w:r w:rsidRPr="00037F7D">
        <w:rPr>
          <w:rStyle w:val="Char5"/>
          <w:spacing w:val="0"/>
          <w:rtl/>
        </w:rPr>
        <w:t>شیخ الرئیس لباس فقهاء می‌پوشید و دستار و طیلسان می‌پوشید.</w:t>
      </w:r>
    </w:p>
    <w:p w:rsidR="0023293F" w:rsidRPr="00037F7D" w:rsidRDefault="0023293F" w:rsidP="00037F7D">
      <w:pPr>
        <w:ind w:firstLine="284"/>
        <w:jc w:val="both"/>
        <w:rPr>
          <w:rStyle w:val="Char5"/>
          <w:spacing w:val="0"/>
          <w:rtl/>
        </w:rPr>
      </w:pPr>
      <w:r w:rsidRPr="00037F7D">
        <w:rPr>
          <w:rStyle w:val="Char5"/>
          <w:spacing w:val="0"/>
          <w:rtl/>
        </w:rPr>
        <w:t>عجیب این است که این دانشمند با همه‌ی نبوغ علمی که داشت در سیاست استاد نبود، زیرا موقعی که وزیر شمس الدوله شد، لشکریان بر او شوریدند و از شمس الدوله خواستند تا او را معزول کند؛ شمس الدوله او را معزول کرد، اما دیری نگذشت که شمس الدوله دچار مرض قولنج شد و ناگزیر شد که ابن سیناء را بخواهد تا او را علاج کند. و او را به وزارت برگردانید و شمس الدوله بر دست ابن سینا بهبود یافت، اما پس از مدتی درگذشت. تاج الدوله، پسر شمس الدوله، ابن سینا را معزول کرد. ابوعلی ابن سینا به اصفهان نزد علاء الدوله ابوجعفر بن کاکویه رفت.</w:t>
      </w:r>
    </w:p>
    <w:p w:rsidR="0023293F" w:rsidRPr="00037F7D" w:rsidRDefault="0023293F" w:rsidP="00037F7D">
      <w:pPr>
        <w:ind w:firstLine="284"/>
        <w:jc w:val="both"/>
        <w:rPr>
          <w:rStyle w:val="Char5"/>
          <w:spacing w:val="0"/>
          <w:rtl/>
        </w:rPr>
      </w:pPr>
      <w:r w:rsidRPr="00037F7D">
        <w:rPr>
          <w:rStyle w:val="Char5"/>
          <w:spacing w:val="0"/>
          <w:rtl/>
        </w:rPr>
        <w:t xml:space="preserve">سرانجام ابن سینا هم مانند سایر خلائق، زمان رفتنش از دنیا رسید. و وقتی احساس نمود که وفاتش نزدیک است، بدن شست و توبه کرد و اموال خود را بر فقراء صدقه نمود و به ردّ مظالم پرداخت؛ و اگر چیزی از مال کسی نزد او بود به صاحبش برگردانید و بردگانش را همه آزاد کرد و شروع کرد به تلاوت قرآن و هرسه روز یک ختم قرآن می‌نمود تا این که زمان به درود زندگی‌اش فرا رسید و جان را به جهان آفرین تسلیم کرد. </w:t>
      </w:r>
      <w:r w:rsidRPr="00037F7D">
        <w:rPr>
          <w:rStyle w:val="Char1"/>
          <w:spacing w:val="0"/>
          <w:rtl/>
        </w:rPr>
        <w:t>رحمه الله رحمة واسعة</w:t>
      </w:r>
      <w:r w:rsidRPr="00037F7D">
        <w:rPr>
          <w:rStyle w:val="Char5"/>
          <w:spacing w:val="0"/>
          <w:rtl/>
        </w:rPr>
        <w:t xml:space="preserve"> که زندگی‌اش همه کسب علم بود و نفع خلق. وفاتش در همدان به سال 428 هجری قمری بود.</w:t>
      </w:r>
    </w:p>
    <w:p w:rsidR="0023293F" w:rsidRPr="00037F7D" w:rsidRDefault="0023293F" w:rsidP="00037F7D">
      <w:pPr>
        <w:ind w:firstLine="284"/>
        <w:jc w:val="both"/>
        <w:rPr>
          <w:rStyle w:val="Char5"/>
          <w:spacing w:val="0"/>
          <w:rtl/>
        </w:rPr>
      </w:pPr>
      <w:r w:rsidRPr="00037F7D">
        <w:rPr>
          <w:rStyle w:val="Char5"/>
          <w:spacing w:val="0"/>
          <w:rtl/>
        </w:rPr>
        <w:t>از گفته‌های اوست:</w:t>
      </w:r>
    </w:p>
    <w:tbl>
      <w:tblPr>
        <w:bidiVisual/>
        <w:tblW w:w="0" w:type="auto"/>
        <w:tblInd w:w="79" w:type="dxa"/>
        <w:tblLook w:val="04A0" w:firstRow="1" w:lastRow="0" w:firstColumn="1" w:lastColumn="0" w:noHBand="0" w:noVBand="1"/>
      </w:tblPr>
      <w:tblGrid>
        <w:gridCol w:w="3407"/>
        <w:gridCol w:w="414"/>
        <w:gridCol w:w="3404"/>
      </w:tblGrid>
      <w:tr w:rsidR="0023293F" w:rsidRPr="00037F7D" w:rsidTr="00707E66">
        <w:tc>
          <w:tcPr>
            <w:tcW w:w="3544" w:type="dxa"/>
          </w:tcPr>
          <w:p w:rsidR="0023293F" w:rsidRPr="00037F7D" w:rsidRDefault="00707E66" w:rsidP="00037F7D">
            <w:pPr>
              <w:jc w:val="lowKashida"/>
              <w:rPr>
                <w:rStyle w:val="Char1"/>
                <w:spacing w:val="0"/>
                <w:sz w:val="2"/>
                <w:szCs w:val="2"/>
                <w:rtl/>
              </w:rPr>
            </w:pPr>
            <w:r w:rsidRPr="00037F7D">
              <w:rPr>
                <w:rStyle w:val="Char1"/>
                <w:spacing w:val="0"/>
                <w:rtl/>
              </w:rPr>
              <w:t>لقد طفت في تلك ال</w:t>
            </w:r>
            <w:r w:rsidR="00AF75EC" w:rsidRPr="00037F7D">
              <w:rPr>
                <w:rStyle w:val="Char1"/>
                <w:rFonts w:hint="cs"/>
                <w:spacing w:val="0"/>
                <w:rtl/>
              </w:rPr>
              <w:t>ـ</w:t>
            </w:r>
            <w:r w:rsidRPr="00037F7D">
              <w:rPr>
                <w:rStyle w:val="Char1"/>
                <w:spacing w:val="0"/>
                <w:rtl/>
              </w:rPr>
              <w:t>معاهد كلها</w:t>
            </w:r>
            <w:r w:rsidR="007A31A0" w:rsidRPr="00037F7D">
              <w:rPr>
                <w:rStyle w:val="Char1"/>
                <w:spacing w:val="0"/>
              </w:rPr>
              <w:br/>
            </w:r>
          </w:p>
        </w:tc>
        <w:tc>
          <w:tcPr>
            <w:tcW w:w="425" w:type="dxa"/>
          </w:tcPr>
          <w:p w:rsidR="0023293F" w:rsidRPr="00037F7D" w:rsidRDefault="0023293F" w:rsidP="00037F7D">
            <w:pPr>
              <w:jc w:val="lowKashida"/>
              <w:rPr>
                <w:rStyle w:val="Char5"/>
                <w:spacing w:val="0"/>
                <w:rtl/>
              </w:rPr>
            </w:pPr>
          </w:p>
        </w:tc>
        <w:tc>
          <w:tcPr>
            <w:tcW w:w="3544" w:type="dxa"/>
          </w:tcPr>
          <w:p w:rsidR="0023293F" w:rsidRPr="00037F7D" w:rsidRDefault="00707E66" w:rsidP="00037F7D">
            <w:pPr>
              <w:jc w:val="lowKashida"/>
              <w:rPr>
                <w:rStyle w:val="Char5"/>
                <w:spacing w:val="0"/>
                <w:sz w:val="2"/>
                <w:szCs w:val="2"/>
                <w:rtl/>
              </w:rPr>
            </w:pPr>
            <w:r w:rsidRPr="00037F7D">
              <w:rPr>
                <w:rStyle w:val="Char1"/>
                <w:spacing w:val="0"/>
                <w:rtl/>
              </w:rPr>
              <w:t>وسيرت طرفي بين تلك ال</w:t>
            </w:r>
            <w:r w:rsidR="00AF75EC" w:rsidRPr="00037F7D">
              <w:rPr>
                <w:rStyle w:val="Char1"/>
                <w:rFonts w:hint="cs"/>
                <w:spacing w:val="0"/>
                <w:rtl/>
              </w:rPr>
              <w:t>ـ</w:t>
            </w:r>
            <w:r w:rsidRPr="00037F7D">
              <w:rPr>
                <w:rStyle w:val="Char1"/>
                <w:spacing w:val="0"/>
                <w:rtl/>
              </w:rPr>
              <w:t>معالم</w:t>
            </w:r>
            <w:r w:rsidR="0023293F" w:rsidRPr="00037F7D">
              <w:rPr>
                <w:rStyle w:val="Char1"/>
                <w:spacing w:val="0"/>
                <w:rtl/>
              </w:rPr>
              <w:br/>
            </w:r>
          </w:p>
        </w:tc>
      </w:tr>
      <w:tr w:rsidR="00707E66" w:rsidRPr="00037F7D" w:rsidTr="00707E66">
        <w:tc>
          <w:tcPr>
            <w:tcW w:w="3544" w:type="dxa"/>
          </w:tcPr>
          <w:p w:rsidR="00707E66" w:rsidRPr="00037F7D" w:rsidRDefault="00707E66" w:rsidP="00037F7D">
            <w:pPr>
              <w:jc w:val="lowKashida"/>
              <w:rPr>
                <w:rStyle w:val="Char1"/>
                <w:spacing w:val="0"/>
                <w:sz w:val="2"/>
                <w:szCs w:val="2"/>
                <w:rtl/>
              </w:rPr>
            </w:pPr>
            <w:r w:rsidRPr="00037F7D">
              <w:rPr>
                <w:rStyle w:val="Char1"/>
                <w:spacing w:val="0"/>
                <w:rtl/>
              </w:rPr>
              <w:t>فلم أر إلا واضعاً كف حائر</w:t>
            </w:r>
            <w:r w:rsidRPr="00037F7D">
              <w:rPr>
                <w:rStyle w:val="Char1"/>
                <w:spacing w:val="0"/>
                <w:rtl/>
              </w:rPr>
              <w:br/>
            </w:r>
          </w:p>
        </w:tc>
        <w:tc>
          <w:tcPr>
            <w:tcW w:w="425" w:type="dxa"/>
          </w:tcPr>
          <w:p w:rsidR="00707E66" w:rsidRPr="00037F7D" w:rsidRDefault="00707E66" w:rsidP="00037F7D">
            <w:pPr>
              <w:jc w:val="lowKashida"/>
              <w:rPr>
                <w:rStyle w:val="Char5"/>
                <w:spacing w:val="0"/>
                <w:rtl/>
              </w:rPr>
            </w:pPr>
          </w:p>
        </w:tc>
        <w:tc>
          <w:tcPr>
            <w:tcW w:w="3544" w:type="dxa"/>
          </w:tcPr>
          <w:p w:rsidR="00707E66" w:rsidRPr="00037F7D" w:rsidRDefault="00707E66" w:rsidP="00037F7D">
            <w:pPr>
              <w:jc w:val="lowKashida"/>
              <w:rPr>
                <w:rStyle w:val="Char1"/>
                <w:spacing w:val="0"/>
                <w:sz w:val="2"/>
                <w:szCs w:val="2"/>
                <w:rtl/>
              </w:rPr>
            </w:pPr>
            <w:r w:rsidRPr="00037F7D">
              <w:rPr>
                <w:rStyle w:val="Char1"/>
                <w:spacing w:val="0"/>
                <w:rtl/>
              </w:rPr>
              <w:t>على ذقنٍ أو قارعاً سِن نادِم</w:t>
            </w:r>
            <w:r w:rsidRPr="00037F7D">
              <w:rPr>
                <w:rStyle w:val="Char1"/>
                <w:spacing w:val="0"/>
                <w:rtl/>
              </w:rPr>
              <w:br/>
            </w:r>
          </w:p>
        </w:tc>
      </w:tr>
    </w:tbl>
    <w:p w:rsidR="0023293F" w:rsidRPr="00037F7D" w:rsidRDefault="0023293F" w:rsidP="00037F7D">
      <w:pPr>
        <w:ind w:firstLine="284"/>
        <w:jc w:val="both"/>
        <w:rPr>
          <w:rStyle w:val="Char5"/>
          <w:spacing w:val="0"/>
          <w:rtl/>
        </w:rPr>
      </w:pPr>
      <w:r w:rsidRPr="00037F7D">
        <w:rPr>
          <w:rStyle w:val="Char5"/>
          <w:spacing w:val="0"/>
          <w:rtl/>
        </w:rPr>
        <w:t>«به همه جا رفتم و نظر به همه جا نمودم. اما ندیدم مگر کسی که کف پشیمانی زیر چانه نهاده است. یا کسی که دندان پشیمانی به هم می‌کوبد.</w:t>
      </w:r>
    </w:p>
    <w:p w:rsidR="0023293F" w:rsidRPr="00037F7D" w:rsidRDefault="0023293F" w:rsidP="00037F7D">
      <w:pPr>
        <w:ind w:firstLine="284"/>
        <w:jc w:val="both"/>
        <w:rPr>
          <w:rStyle w:val="Char5"/>
          <w:spacing w:val="0"/>
          <w:rtl/>
        </w:rPr>
      </w:pPr>
      <w:r w:rsidRPr="00037F7D">
        <w:rPr>
          <w:rStyle w:val="Char5"/>
          <w:spacing w:val="0"/>
          <w:rtl/>
        </w:rPr>
        <w:t>یعنی در این جهان کسی را که از اول عمر تا آخر عمر به راحت و خوشنودی گذرانیده باشد ندیدم. نکوکاران از این که چرا بیشتر نکوشیدند و اعمال صالح بیشتری نیندوختند، دچار پشیمانی بودند، و بزهکاران از این که چرا عمر خود را در معاصی به باد دادند دچار پشیمانی و حسرت جانگاه بودند و هردو گروه پشیمان بودند.</w:t>
      </w:r>
    </w:p>
    <w:p w:rsidR="0023293F" w:rsidRPr="00037F7D" w:rsidRDefault="0023293F" w:rsidP="00037F7D">
      <w:pPr>
        <w:pStyle w:val="a1"/>
        <w:rPr>
          <w:rtl/>
        </w:rPr>
      </w:pPr>
      <w:bookmarkStart w:id="29" w:name="_Toc326252219"/>
      <w:bookmarkStart w:id="30" w:name="_Toc368662898"/>
      <w:bookmarkStart w:id="31" w:name="_Toc294173331"/>
      <w:r w:rsidRPr="00037F7D">
        <w:rPr>
          <w:rtl/>
        </w:rPr>
        <w:t>امام محمد بن حسن شیبانی، دانش‌آموز امام اعظم، شب نمی‌خوابید، مگر اندکی:</w:t>
      </w:r>
      <w:bookmarkEnd w:id="29"/>
      <w:bookmarkEnd w:id="30"/>
      <w:bookmarkEnd w:id="31"/>
    </w:p>
    <w:p w:rsidR="0023293F" w:rsidRPr="00037F7D" w:rsidRDefault="0023293F" w:rsidP="00037F7D">
      <w:pPr>
        <w:ind w:firstLine="284"/>
        <w:jc w:val="both"/>
        <w:rPr>
          <w:rStyle w:val="Char5"/>
          <w:spacing w:val="0"/>
          <w:rtl/>
        </w:rPr>
      </w:pPr>
      <w:r w:rsidRPr="00037F7D">
        <w:rPr>
          <w:rStyle w:val="Char5"/>
          <w:spacing w:val="0"/>
          <w:rtl/>
        </w:rPr>
        <w:t>علامه طاشکبری زاده در کتاب «مفتاح السعاد</w:t>
      </w:r>
      <w:r w:rsidRPr="00037F7D">
        <w:rPr>
          <w:rFonts w:cs="B Badr"/>
          <w:rtl/>
          <w:lang w:bidi="fa-IR"/>
        </w:rPr>
        <w:t>ۀ</w:t>
      </w:r>
      <w:r w:rsidRPr="00037F7D">
        <w:rPr>
          <w:rStyle w:val="Char5"/>
          <w:spacing w:val="0"/>
          <w:rtl/>
        </w:rPr>
        <w:t xml:space="preserve"> ومصباح السیاد</w:t>
      </w:r>
      <w:r w:rsidRPr="00037F7D">
        <w:rPr>
          <w:rFonts w:cs="B Badr"/>
          <w:rtl/>
          <w:lang w:bidi="fa-IR"/>
        </w:rPr>
        <w:t>ۀ</w:t>
      </w:r>
      <w:r w:rsidRPr="00037F7D">
        <w:rPr>
          <w:rStyle w:val="Char5"/>
          <w:spacing w:val="0"/>
          <w:rtl/>
        </w:rPr>
        <w:t>» نوشته است که: امام محمد بن الحسن، فقیه، مجتهد، محدث و شاگرد امام ابوحنیفه، متولد سال 132 هجری قمری و متوفای سال 189 هجری قمری شب نمی‌خوابید و نزد خود کتاب‌هایی می‌گذاشت؛ همین که از کتابی ملول می‌شد کتاب دیگری را مطالعه می‌کرد و خواب خود را با شستن رویش از میان می‌برد و می‌فرمود: خواب از حرارت و گرمی است، از این رو با آب از میان برده می‌شود.</w:t>
      </w:r>
    </w:p>
    <w:p w:rsidR="0023293F" w:rsidRPr="00037F7D" w:rsidRDefault="0023293F" w:rsidP="00037F7D">
      <w:pPr>
        <w:pStyle w:val="a1"/>
        <w:rPr>
          <w:rtl/>
        </w:rPr>
      </w:pPr>
      <w:bookmarkStart w:id="32" w:name="_Toc326252220"/>
      <w:bookmarkStart w:id="33" w:name="_Toc368662899"/>
      <w:bookmarkStart w:id="34" w:name="_Toc294173332"/>
      <w:r w:rsidRPr="00037F7D">
        <w:rPr>
          <w:rtl/>
        </w:rPr>
        <w:t>عصام بلخی موقعی که در حضور استاد، قلمش شکست یک قلم را به یک دینار طلا خرید تا از درس استاد محروم نشود:</w:t>
      </w:r>
      <w:bookmarkEnd w:id="32"/>
      <w:bookmarkEnd w:id="33"/>
      <w:bookmarkEnd w:id="34"/>
    </w:p>
    <w:p w:rsidR="0023293F" w:rsidRPr="00037F7D" w:rsidRDefault="0023293F" w:rsidP="00037F7D">
      <w:pPr>
        <w:ind w:firstLine="284"/>
        <w:jc w:val="both"/>
        <w:rPr>
          <w:rStyle w:val="Char5"/>
          <w:spacing w:val="0"/>
          <w:rtl/>
        </w:rPr>
      </w:pPr>
      <w:r w:rsidRPr="00037F7D">
        <w:rPr>
          <w:rStyle w:val="Char5"/>
          <w:spacing w:val="0"/>
          <w:rtl/>
        </w:rPr>
        <w:t>عصام بن یوسف بلخی، فقیه حنفی و محدث بلخ، که وفاتش در سال 215 هجری قمری است، موقع نوشتن درس استاد، قلم او شکست. گفت: قلم را به یک دینار طلا می‌خرم تا از شنیدن درس استاد باز نمانم، برای این که عمر کوتاه است و علم بسیار است و شایسته‌ی دانشجو نیست که وقت او ضایع شود، باید وقت و ساعت و شب و روز و اوقات خلوت همه را غنیمت بشمارد و صحبت مشایخ را مغتنم بداند، زیرا هرچه از دست رفت، تدارک آن ممکن نیست.</w:t>
      </w:r>
    </w:p>
    <w:tbl>
      <w:tblPr>
        <w:bidiVisual/>
        <w:tblW w:w="0" w:type="auto"/>
        <w:tblInd w:w="79" w:type="dxa"/>
        <w:tblLook w:val="04A0" w:firstRow="1" w:lastRow="0" w:firstColumn="1" w:lastColumn="0" w:noHBand="0" w:noVBand="1"/>
      </w:tblPr>
      <w:tblGrid>
        <w:gridCol w:w="3407"/>
        <w:gridCol w:w="415"/>
        <w:gridCol w:w="3403"/>
      </w:tblGrid>
      <w:tr w:rsidR="0023293F" w:rsidRPr="00037F7D" w:rsidTr="00707E66">
        <w:tc>
          <w:tcPr>
            <w:tcW w:w="3544" w:type="dxa"/>
          </w:tcPr>
          <w:p w:rsidR="0023293F" w:rsidRPr="00037F7D" w:rsidRDefault="0023293F" w:rsidP="00037F7D">
            <w:pPr>
              <w:jc w:val="lowKashida"/>
              <w:rPr>
                <w:rStyle w:val="Char1"/>
                <w:spacing w:val="0"/>
                <w:sz w:val="2"/>
                <w:szCs w:val="2"/>
                <w:rtl/>
              </w:rPr>
            </w:pPr>
            <w:r w:rsidRPr="00037F7D">
              <w:rPr>
                <w:rStyle w:val="Char1"/>
                <w:spacing w:val="0"/>
                <w:rtl/>
              </w:rPr>
              <w:t>ولست بمدرك مافات مني</w:t>
            </w:r>
            <w:r w:rsidR="007A31A0" w:rsidRPr="00037F7D">
              <w:rPr>
                <w:rStyle w:val="Char1"/>
                <w:spacing w:val="0"/>
              </w:rPr>
              <w:br/>
            </w:r>
          </w:p>
        </w:tc>
        <w:tc>
          <w:tcPr>
            <w:tcW w:w="425" w:type="dxa"/>
          </w:tcPr>
          <w:p w:rsidR="0023293F" w:rsidRPr="00037F7D" w:rsidRDefault="0023293F" w:rsidP="00037F7D">
            <w:pPr>
              <w:jc w:val="lowKashida"/>
              <w:rPr>
                <w:rStyle w:val="Char5"/>
                <w:spacing w:val="0"/>
                <w:rtl/>
              </w:rPr>
            </w:pPr>
          </w:p>
        </w:tc>
        <w:tc>
          <w:tcPr>
            <w:tcW w:w="3544" w:type="dxa"/>
          </w:tcPr>
          <w:p w:rsidR="0023293F" w:rsidRPr="00037F7D" w:rsidRDefault="0023293F" w:rsidP="00037F7D">
            <w:pPr>
              <w:jc w:val="lowKashida"/>
              <w:rPr>
                <w:rStyle w:val="Char5"/>
                <w:spacing w:val="0"/>
                <w:sz w:val="2"/>
                <w:szCs w:val="2"/>
                <w:rtl/>
              </w:rPr>
            </w:pPr>
            <w:r w:rsidRPr="00037F7D">
              <w:rPr>
                <w:rStyle w:val="Char1"/>
                <w:spacing w:val="0"/>
                <w:rtl/>
              </w:rPr>
              <w:t>بلهف ولا بليت ولا لو أني</w:t>
            </w:r>
            <w:r w:rsidR="007A31A0" w:rsidRPr="00037F7D">
              <w:rPr>
                <w:rStyle w:val="Char1"/>
                <w:spacing w:val="0"/>
              </w:rPr>
              <w:br/>
            </w:r>
          </w:p>
        </w:tc>
      </w:tr>
    </w:tbl>
    <w:p w:rsidR="0023293F" w:rsidRPr="00037F7D" w:rsidRDefault="0023293F" w:rsidP="00037F7D">
      <w:pPr>
        <w:ind w:firstLine="284"/>
        <w:jc w:val="both"/>
        <w:rPr>
          <w:rStyle w:val="Char5"/>
          <w:spacing w:val="0"/>
          <w:rtl/>
        </w:rPr>
      </w:pPr>
      <w:r w:rsidRPr="00037F7D">
        <w:rPr>
          <w:rStyle w:val="Char5"/>
          <w:spacing w:val="0"/>
          <w:rtl/>
        </w:rPr>
        <w:t>«و نمی‌توانم آنچه را که از دست داده‌ام با افسوس‌خوردن و کاشکی‌گفتن و نه هم با اگر چنین کرده بودم، به دست آورم»، زیرا هرچه از دست رفت دوباره به دست نمی‌آید و عمر عزیز است و بر پایه‌ی نَفَس‌شمردن قرار دارد و نمی‌توان لحظه‌ای از آن را ضایع کرد.</w:t>
      </w:r>
    </w:p>
    <w:p w:rsidR="0023293F" w:rsidRPr="00037F7D" w:rsidRDefault="0023293F" w:rsidP="00037F7D">
      <w:pPr>
        <w:pStyle w:val="a1"/>
        <w:rPr>
          <w:rtl/>
        </w:rPr>
      </w:pPr>
      <w:bookmarkStart w:id="35" w:name="_Toc326252221"/>
      <w:bookmarkStart w:id="36" w:name="_Toc368662900"/>
      <w:bookmarkStart w:id="37" w:name="_Toc294173333"/>
      <w:r w:rsidRPr="00037F7D">
        <w:rPr>
          <w:rtl/>
        </w:rPr>
        <w:t>محمد بن سلام بیکندی به آواز بلند گفت: قلم را به یک دینار طلا می‌خرم:</w:t>
      </w:r>
      <w:bookmarkEnd w:id="35"/>
      <w:bookmarkEnd w:id="36"/>
      <w:bookmarkEnd w:id="37"/>
    </w:p>
    <w:p w:rsidR="0023293F" w:rsidRPr="00037F7D" w:rsidRDefault="0023293F" w:rsidP="00037F7D">
      <w:pPr>
        <w:ind w:firstLine="284"/>
        <w:jc w:val="both"/>
        <w:rPr>
          <w:rStyle w:val="Char5"/>
          <w:spacing w:val="0"/>
          <w:rtl/>
        </w:rPr>
      </w:pPr>
      <w:r w:rsidRPr="00037F7D">
        <w:rPr>
          <w:rStyle w:val="Char5"/>
          <w:spacing w:val="0"/>
          <w:rtl/>
        </w:rPr>
        <w:t>محمد بن سلام بیکندی، شیخ امام بخاری که در سال 227 هجری قمری وفات یافت در زمان دانشجویی قلم او شکست، موقعی که در مجلس املای استاد نشسته بود، دستور داد به آواز بلند بگویید: قلم را به یک مثقال طلا می‌خرم. چند قلم سوی او پرتاب شد، شیخ ابومحمد عینی، امام حافظ، این حکایت را آورده است. در حقیقت قلمی که در آن زمان ارزان بود به گرانی آن قیمت نبود، مگر از جهت قیمت وقت‌شناختن. این عالم متعلم از جمله کسانی است که قیمت و ارزش وقت را می‌دانسته‌اند، این بود که طلا و دینار در برابر حفظ وقت نزد ایشان قیمتی نداشت.</w:t>
      </w:r>
    </w:p>
    <w:p w:rsidR="0023293F" w:rsidRPr="00037F7D" w:rsidRDefault="0023293F" w:rsidP="00037F7D">
      <w:pPr>
        <w:pStyle w:val="a1"/>
        <w:rPr>
          <w:rtl/>
        </w:rPr>
      </w:pPr>
      <w:bookmarkStart w:id="38" w:name="_Toc326252222"/>
      <w:bookmarkStart w:id="39" w:name="_Toc368662901"/>
      <w:bookmarkStart w:id="40" w:name="_Toc294173334"/>
      <w:r w:rsidRPr="00037F7D">
        <w:rPr>
          <w:rtl/>
        </w:rPr>
        <w:t>دانشمند محدث کبیر، عُبید بن یعیش، سی سال خواهرش لقمه را به دهن او می‌گذاشت تا حدیث را بنویسد:</w:t>
      </w:r>
      <w:bookmarkEnd w:id="38"/>
      <w:bookmarkEnd w:id="39"/>
      <w:bookmarkEnd w:id="40"/>
    </w:p>
    <w:p w:rsidR="0023293F" w:rsidRPr="00037F7D" w:rsidRDefault="0023293F" w:rsidP="00037F7D">
      <w:pPr>
        <w:widowControl w:val="0"/>
        <w:ind w:firstLine="284"/>
        <w:jc w:val="both"/>
        <w:rPr>
          <w:rStyle w:val="Char5"/>
          <w:spacing w:val="0"/>
          <w:rtl/>
        </w:rPr>
      </w:pPr>
      <w:r w:rsidRPr="00037F7D">
        <w:rPr>
          <w:rStyle w:val="Char5"/>
          <w:spacing w:val="0"/>
          <w:rtl/>
        </w:rPr>
        <w:t xml:space="preserve">امام حافظ ذهبی در کتاب ارجمند خود «سیر أعلام النبلاء» در شرح زندگی محدث کبیر عُبَید بن یعیش، شیخ امام بخاری و امام مسلم، نوشته است: </w:t>
      </w:r>
      <w:r w:rsidR="00707E66" w:rsidRPr="00037F7D">
        <w:rPr>
          <w:rFonts w:ascii="Traditional Arabic" w:hAnsi="Traditional Arabic" w:cs="Traditional Arabic"/>
          <w:rtl/>
          <w:lang w:bidi="fa-IR"/>
        </w:rPr>
        <w:t>«</w:t>
      </w:r>
      <w:r w:rsidRPr="00037F7D">
        <w:rPr>
          <w:rStyle w:val="Char1"/>
          <w:spacing w:val="0"/>
          <w:rtl/>
        </w:rPr>
        <w:t>هو الحافظ الحجة الأوحد أبومحمد عُبَيد بن يعيش الكوفي المحاملي العطار</w:t>
      </w:r>
      <w:r w:rsidR="00707E66" w:rsidRPr="00037F7D">
        <w:rPr>
          <w:rFonts w:ascii="Traditional Arabic" w:hAnsi="Traditional Arabic" w:cs="Traditional Arabic"/>
          <w:rtl/>
          <w:lang w:bidi="fa-IR"/>
        </w:rPr>
        <w:t>»</w:t>
      </w:r>
      <w:r w:rsidRPr="00037F7D">
        <w:rPr>
          <w:rStyle w:val="Char5"/>
          <w:spacing w:val="0"/>
          <w:rtl/>
        </w:rPr>
        <w:t>. بخاری و مسلم در صحیحین از او حدیث روایت کرده‌اند، و نسائی به واسطه‌ی او روایت نمود و ابوزرعه رازی و محمد بن ایوب بجلی و جمعی از محدثین از او روایت کرده‌اند. او در رمضان سال 229 درگذشت.</w:t>
      </w:r>
    </w:p>
    <w:p w:rsidR="0023293F" w:rsidRPr="00037F7D" w:rsidRDefault="0023293F" w:rsidP="00037F7D">
      <w:pPr>
        <w:widowControl w:val="0"/>
        <w:ind w:firstLine="284"/>
        <w:jc w:val="both"/>
        <w:rPr>
          <w:rStyle w:val="Char5"/>
          <w:spacing w:val="0"/>
        </w:rPr>
      </w:pPr>
      <w:r w:rsidRPr="00037F7D">
        <w:rPr>
          <w:rStyle w:val="Char5"/>
          <w:spacing w:val="0"/>
          <w:rtl/>
        </w:rPr>
        <w:t>عمار بن رجاء گفت که از عُبید بن یعیش شنیدم که می‌گفت: مدت سی سال به دست خود در شب خوراکی نخوردم؛ خواهرم لقمه را در دهنم می‌گذاشت و من حدیث می‌نوشتم.</w:t>
      </w:r>
    </w:p>
    <w:p w:rsidR="007A31A0" w:rsidRPr="00037F7D" w:rsidRDefault="007A31A0" w:rsidP="00037F7D">
      <w:pPr>
        <w:widowControl w:val="0"/>
        <w:ind w:firstLine="284"/>
        <w:jc w:val="both"/>
        <w:rPr>
          <w:rStyle w:val="Char5"/>
          <w:spacing w:val="0"/>
        </w:rPr>
      </w:pPr>
    </w:p>
    <w:p w:rsidR="007A31A0" w:rsidRPr="00037F7D" w:rsidRDefault="007A31A0" w:rsidP="00037F7D">
      <w:pPr>
        <w:widowControl w:val="0"/>
        <w:ind w:firstLine="284"/>
        <w:jc w:val="both"/>
        <w:rPr>
          <w:rStyle w:val="Char5"/>
          <w:spacing w:val="0"/>
        </w:rPr>
      </w:pPr>
    </w:p>
    <w:p w:rsidR="007A31A0" w:rsidRPr="00037F7D" w:rsidRDefault="007A31A0" w:rsidP="00037F7D">
      <w:pPr>
        <w:widowControl w:val="0"/>
        <w:ind w:firstLine="284"/>
        <w:jc w:val="both"/>
        <w:rPr>
          <w:rStyle w:val="Char5"/>
          <w:spacing w:val="0"/>
          <w:rtl/>
        </w:rPr>
      </w:pPr>
    </w:p>
    <w:p w:rsidR="0023293F" w:rsidRPr="00037F7D" w:rsidRDefault="0023293F" w:rsidP="00037F7D">
      <w:pPr>
        <w:pStyle w:val="a1"/>
        <w:rPr>
          <w:rtl/>
        </w:rPr>
      </w:pPr>
      <w:bookmarkStart w:id="41" w:name="_Toc326252223"/>
      <w:bookmarkStart w:id="42" w:name="_Toc368662902"/>
      <w:bookmarkStart w:id="43" w:name="_Toc294173335"/>
      <w:r w:rsidRPr="00037F7D">
        <w:rPr>
          <w:rtl/>
        </w:rPr>
        <w:t>دانشمند بزرگ در علم حدیث، یحیی بن معین، به شیخش گفت: از بَرْ (حفظ) املاء نما که می‌ترسم دوباره تو را نبینم:</w:t>
      </w:r>
      <w:bookmarkEnd w:id="41"/>
      <w:bookmarkEnd w:id="42"/>
      <w:bookmarkEnd w:id="43"/>
    </w:p>
    <w:p w:rsidR="0023293F" w:rsidRPr="00037F7D" w:rsidRDefault="0023293F" w:rsidP="00037F7D">
      <w:pPr>
        <w:ind w:firstLine="284"/>
        <w:jc w:val="both"/>
        <w:rPr>
          <w:rStyle w:val="Char5"/>
          <w:spacing w:val="0"/>
          <w:rtl/>
        </w:rPr>
      </w:pPr>
      <w:r w:rsidRPr="00037F7D">
        <w:rPr>
          <w:rStyle w:val="Char5"/>
          <w:spacing w:val="0"/>
          <w:rtl/>
        </w:rPr>
        <w:t xml:space="preserve">امام احمد و امام ابوعیسی هردو آن را روایت نموده‌اند. امام احمد در مسند 3: 264 و ترمذی در کتاب «الشمائل المحمدیه» ص 60 در باب «ماجاء فی لباس رسول الله </w:t>
      </w:r>
      <w:r w:rsidRPr="00037F7D">
        <w:rPr>
          <w:rFonts w:cs="CTraditional Arabic"/>
          <w:rtl/>
          <w:lang w:bidi="fa-IR"/>
        </w:rPr>
        <w:t>ص</w:t>
      </w:r>
      <w:r w:rsidRPr="00037F7D">
        <w:rPr>
          <w:rStyle w:val="Char5"/>
          <w:spacing w:val="0"/>
          <w:rtl/>
        </w:rPr>
        <w:t>» و در این جا لفظ روایت ترمذی آورده‌ایم:</w:t>
      </w:r>
    </w:p>
    <w:p w:rsidR="0023293F" w:rsidRPr="00037F7D" w:rsidRDefault="00B20E17" w:rsidP="00037F7D">
      <w:pPr>
        <w:ind w:firstLine="284"/>
        <w:jc w:val="both"/>
        <w:rPr>
          <w:rStyle w:val="Char5"/>
          <w:spacing w:val="0"/>
          <w:rtl/>
        </w:rPr>
      </w:pPr>
      <w:r w:rsidRPr="00037F7D">
        <w:rPr>
          <w:rFonts w:ascii="Traditional Arabic" w:hAnsi="Traditional Arabic" w:cs="Traditional Arabic"/>
          <w:rtl/>
          <w:lang w:bidi="fa-IR"/>
        </w:rPr>
        <w:t>«</w:t>
      </w:r>
      <w:r w:rsidR="0023293F" w:rsidRPr="00037F7D">
        <w:rPr>
          <w:rStyle w:val="Char1"/>
          <w:spacing w:val="0"/>
          <w:rtl/>
        </w:rPr>
        <w:t xml:space="preserve">قال الترمذي: حدثنا عبد بن حميد، قال حدثنا محمد بن الفضل، قال حدثنا حماد بن سلمة، عن حَبيب بن الشهيد، عن الحسن البصري، عن انس بن مالك </w:t>
      </w:r>
      <w:r w:rsidR="00825CF8" w:rsidRPr="00037F7D">
        <w:rPr>
          <w:rFonts w:cs="CTraditional Arabic"/>
          <w:rtl/>
          <w:lang w:bidi="fa-IR"/>
        </w:rPr>
        <w:t>س</w:t>
      </w:r>
      <w:r w:rsidR="0023293F" w:rsidRPr="00037F7D">
        <w:rPr>
          <w:rStyle w:val="Char1"/>
          <w:spacing w:val="0"/>
          <w:rtl/>
        </w:rPr>
        <w:t xml:space="preserve"> </w:t>
      </w:r>
      <w:r w:rsidRPr="00037F7D">
        <w:rPr>
          <w:rStyle w:val="Char1"/>
          <w:spacing w:val="0"/>
          <w:rtl/>
        </w:rPr>
        <w:t>أن النبي</w:t>
      </w:r>
      <w:r w:rsidR="007A31A0" w:rsidRPr="00037F7D">
        <w:rPr>
          <w:rStyle w:val="Char1"/>
          <w:rFonts w:cs="CTraditional Arabic" w:hint="cs"/>
          <w:spacing w:val="0"/>
          <w:rtl/>
        </w:rPr>
        <w:t>ج</w:t>
      </w:r>
      <w:r w:rsidR="0023293F" w:rsidRPr="00037F7D">
        <w:rPr>
          <w:rStyle w:val="Char1"/>
          <w:spacing w:val="0"/>
          <w:rtl/>
        </w:rPr>
        <w:t xml:space="preserve"> خرج من بيته- وهو في مرض موته- يتكيء على أسامة بن زيد وعليه ثوب قِطريّ قد توشّح به فصلّي بهم</w:t>
      </w:r>
      <w:r w:rsidRPr="00037F7D">
        <w:rPr>
          <w:rFonts w:ascii="B Lotus" w:hAnsi="B Lotus" w:cs="Traditional Arabic"/>
          <w:rtl/>
          <w:lang w:bidi="fa-IR"/>
        </w:rPr>
        <w:t>»</w:t>
      </w:r>
      <w:r w:rsidRPr="00037F7D">
        <w:rPr>
          <w:rStyle w:val="Char5"/>
          <w:spacing w:val="0"/>
          <w:rtl/>
        </w:rPr>
        <w:t>.</w:t>
      </w:r>
    </w:p>
    <w:p w:rsidR="0023293F" w:rsidRPr="00037F7D" w:rsidRDefault="00B20E17" w:rsidP="00037F7D">
      <w:pPr>
        <w:widowControl w:val="0"/>
        <w:ind w:firstLine="284"/>
        <w:jc w:val="both"/>
        <w:rPr>
          <w:rStyle w:val="Char5"/>
          <w:spacing w:val="0"/>
          <w:rtl/>
        </w:rPr>
      </w:pPr>
      <w:r w:rsidRPr="00037F7D">
        <w:rPr>
          <w:rFonts w:ascii="B Lotus" w:hAnsi="B Lotus" w:cs="Traditional Arabic"/>
          <w:sz w:val="26"/>
          <w:szCs w:val="26"/>
          <w:rtl/>
          <w:lang w:bidi="fa-IR"/>
        </w:rPr>
        <w:t>«</w:t>
      </w:r>
      <w:r w:rsidR="0023293F" w:rsidRPr="00037F7D">
        <w:rPr>
          <w:rStyle w:val="Char5"/>
          <w:spacing w:val="0"/>
          <w:rtl/>
        </w:rPr>
        <w:t>ترمذی گفت: عبد بن حمید به ما خبر داد و گفت: محمد بن الفضل به ما خبر داد و گفت: حماد بن سلمه به ما خبر داد و گفت: از حبیب بن الشهید روایت دارم و او از حسن بصری روایت می‌کند و او از انس بن مالک</w:t>
      </w:r>
      <w:r w:rsidR="0023293F" w:rsidRPr="00037F7D">
        <w:rPr>
          <w:rFonts w:cs="CTraditional Arabic"/>
          <w:sz w:val="26"/>
          <w:szCs w:val="26"/>
          <w:rtl/>
          <w:lang w:bidi="fa-IR"/>
        </w:rPr>
        <w:t>/</w:t>
      </w:r>
      <w:r w:rsidR="0023293F" w:rsidRPr="00037F7D">
        <w:rPr>
          <w:rStyle w:val="Char5"/>
          <w:spacing w:val="0"/>
          <w:rtl/>
        </w:rPr>
        <w:t xml:space="preserve"> روایت می‌کند که پیغمبر</w:t>
      </w:r>
      <w:r w:rsidR="0023293F" w:rsidRPr="00037F7D">
        <w:rPr>
          <w:rFonts w:cs="CTraditional Arabic"/>
          <w:sz w:val="26"/>
          <w:szCs w:val="26"/>
          <w:rtl/>
          <w:lang w:bidi="fa-IR"/>
        </w:rPr>
        <w:t>ص</w:t>
      </w:r>
      <w:r w:rsidR="0023293F" w:rsidRPr="00037F7D">
        <w:rPr>
          <w:rStyle w:val="Char5"/>
          <w:spacing w:val="0"/>
          <w:rtl/>
        </w:rPr>
        <w:t xml:space="preserve"> در بیماری‌اش که در آن بیماری رحلت فرمود از خانه بیرون آمد، در حالی که تکیه بر اُسامه بن زید داشت و لباسی به تن داشت که در آن مس یا آهن مذاب به کار برده شده بود و خود را به آن پوشانیده بود و به مسجد آمد و امامت نمود و نماز را با مردم خواند</w:t>
      </w:r>
      <w:r w:rsidRPr="00037F7D">
        <w:rPr>
          <w:rFonts w:ascii="B Lotus" w:hAnsi="B Lotus" w:cs="Traditional Arabic"/>
          <w:sz w:val="26"/>
          <w:szCs w:val="26"/>
          <w:rtl/>
          <w:lang w:bidi="fa-IR"/>
        </w:rPr>
        <w:t>»</w:t>
      </w:r>
      <w:r w:rsidR="0023293F" w:rsidRPr="00037F7D">
        <w:rPr>
          <w:rStyle w:val="Char5"/>
          <w:spacing w:val="0"/>
          <w:rtl/>
        </w:rPr>
        <w:t>. (قِطری: منسوب به قِطر است که به معنای مس یا آهن مذاب است و تَوَشَّحَ به: یعنی خود را به آن پوشانیده بود).</w:t>
      </w:r>
    </w:p>
    <w:p w:rsidR="0023293F" w:rsidRPr="00037F7D" w:rsidRDefault="0023293F" w:rsidP="00037F7D">
      <w:pPr>
        <w:widowControl w:val="0"/>
        <w:ind w:firstLine="284"/>
        <w:jc w:val="both"/>
        <w:rPr>
          <w:rStyle w:val="Char5"/>
          <w:spacing w:val="0"/>
          <w:rtl/>
        </w:rPr>
      </w:pPr>
      <w:r w:rsidRPr="00037F7D">
        <w:rPr>
          <w:rStyle w:val="Char5"/>
          <w:spacing w:val="0"/>
          <w:rtl/>
        </w:rPr>
        <w:t>ترمذی بعد از روایت این حدیث گفت: که عَبد بن حُمَید که شیخ ترمذی است گفت که محمد بن الفضل گفت: نخستین باری که یحیی بن معین پیش من برای روایت حدیث نشست در باره‌ای این حدیث از من پرسید</w:t>
      </w:r>
      <w:r w:rsidR="00B20E17" w:rsidRPr="00037F7D">
        <w:rPr>
          <w:rStyle w:val="Char5"/>
          <w:rFonts w:hint="cs"/>
          <w:spacing w:val="0"/>
          <w:rtl/>
        </w:rPr>
        <w:t>،</w:t>
      </w:r>
      <w:r w:rsidRPr="00037F7D">
        <w:rPr>
          <w:rStyle w:val="Char5"/>
          <w:spacing w:val="0"/>
          <w:rtl/>
        </w:rPr>
        <w:t xml:space="preserve"> گفتم: حماد بن سلمه این حدیث را به من گفت. یحیی بن معین گفت: اگر کتابی که از آن روایت می‌کنی این جا بود خوب بود. محمد بن الفضل گفت: برخاستم تا کتابم را بیاورم، یحیی بن معین دامن جامه‌ام را چسبید و گفت: از بَرْ این حدیث را اِملاء نما، برای این که می‌ترسم مرگم فرا رسد و تو را نبینم. حدیث را بر او املاء کردم و بعد کتابم را آوردم و از روی کتاب برایش خواندم. ببین که چقدر وقت را گرامی می‌دانست که می‌ترسید در فاصله‌ی بلندشدن محمد بن الفضل برای آوردن کتابش، حیاتش وفا نکند؛ یعنی هیچ لحظه از حیات‌شان را دست کم نمی‌گرفتند و برای حفظ وقت‌شان حساب هزار احتمالات را می‌کردند.</w:t>
      </w:r>
    </w:p>
    <w:p w:rsidR="0023293F" w:rsidRPr="00037F7D" w:rsidRDefault="0023293F" w:rsidP="00037F7D">
      <w:pPr>
        <w:ind w:firstLine="284"/>
        <w:jc w:val="both"/>
        <w:rPr>
          <w:rStyle w:val="Char5"/>
          <w:spacing w:val="0"/>
          <w:rtl/>
        </w:rPr>
      </w:pPr>
      <w:r w:rsidRPr="00037F7D">
        <w:rPr>
          <w:rStyle w:val="Char5"/>
          <w:spacing w:val="0"/>
          <w:rtl/>
        </w:rPr>
        <w:t>امانت یحیی بن معین در حدیث:</w:t>
      </w:r>
    </w:p>
    <w:p w:rsidR="0023293F" w:rsidRPr="00037F7D" w:rsidRDefault="0023293F" w:rsidP="00037F7D">
      <w:pPr>
        <w:pStyle w:val="a3"/>
        <w:spacing w:line="240" w:lineRule="auto"/>
        <w:rPr>
          <w:rStyle w:val="Char5"/>
          <w:spacing w:val="0"/>
          <w:rtl/>
        </w:rPr>
      </w:pPr>
      <w:r w:rsidRPr="00037F7D">
        <w:rPr>
          <w:rStyle w:val="Char5"/>
          <w:spacing w:val="0"/>
          <w:rtl/>
        </w:rPr>
        <w:t>امام حافظ ذهبی در شرح حال یحیی بن معین در کتاب «</w:t>
      </w:r>
      <w:r w:rsidRPr="00037F7D">
        <w:rPr>
          <w:spacing w:val="0"/>
          <w:rtl/>
        </w:rPr>
        <w:t>سیر اعلام النبلاء</w:t>
      </w:r>
      <w:r w:rsidRPr="00037F7D">
        <w:rPr>
          <w:rStyle w:val="Char5"/>
          <w:spacing w:val="0"/>
          <w:rtl/>
        </w:rPr>
        <w:t xml:space="preserve">» چنین نوشت: </w:t>
      </w:r>
      <w:r w:rsidR="00B20E17" w:rsidRPr="00037F7D">
        <w:rPr>
          <w:rFonts w:ascii="B Lotus" w:hAnsi="B Lotus" w:cs="Traditional Arabic" w:hint="cs"/>
          <w:spacing w:val="0"/>
          <w:rtl/>
        </w:rPr>
        <w:t>«</w:t>
      </w:r>
      <w:r w:rsidRPr="00037F7D">
        <w:rPr>
          <w:spacing w:val="0"/>
          <w:rtl/>
        </w:rPr>
        <w:t>هو الامام لحافظ الجهبد سيد الحفاظ وملك الحفاظ شيخ ال</w:t>
      </w:r>
      <w:r w:rsidR="00B20E17" w:rsidRPr="00037F7D">
        <w:rPr>
          <w:rFonts w:hint="cs"/>
          <w:spacing w:val="0"/>
          <w:rtl/>
        </w:rPr>
        <w:t>ـ</w:t>
      </w:r>
      <w:r w:rsidRPr="00037F7D">
        <w:rPr>
          <w:spacing w:val="0"/>
          <w:rtl/>
        </w:rPr>
        <w:t>محدثين، ابو زكريا، يحيي بن معين بن عون بن زياد بن بسطام</w:t>
      </w:r>
      <w:r w:rsidR="00B20E17" w:rsidRPr="00037F7D">
        <w:rPr>
          <w:rFonts w:ascii="B Lotus" w:hAnsi="B Lotus" w:cs="Traditional Arabic" w:hint="cs"/>
          <w:spacing w:val="0"/>
          <w:rtl/>
        </w:rPr>
        <w:t>»</w:t>
      </w:r>
      <w:r w:rsidRPr="00037F7D">
        <w:rPr>
          <w:rStyle w:val="Char5"/>
          <w:spacing w:val="0"/>
          <w:rtl/>
        </w:rPr>
        <w:t>. او از عرب نبود و لیکن به موالات او با بنی مُرّ لقب مرّی یافت، او در بغداد در سال 158 هجری قمری به دنیا آمد و در بغداد بزرگ شد، در ده سالگی شروع به نوشتن و تألیف نمود، پدرش مَعین از نویسندگان با کفایت عبدالله بن مالک بر خراج رَی بود، و بعد از خود یک میلیون درهم برای پسرش یحیی به میراث گذارد، یحیی بن معین همه‌ی آن ثروت هنگفت را در تحصیل حدیث خرج نمود تا جایی که پولی نداشت که نعلین (کفش) برای خود بخرد و پا برهنه راه نرود.</w:t>
      </w:r>
    </w:p>
    <w:p w:rsidR="0023293F" w:rsidRPr="00037F7D" w:rsidRDefault="0023293F" w:rsidP="00037F7D">
      <w:pPr>
        <w:widowControl w:val="0"/>
        <w:ind w:firstLine="284"/>
        <w:jc w:val="both"/>
        <w:rPr>
          <w:rStyle w:val="Char5"/>
          <w:spacing w:val="0"/>
          <w:rtl/>
        </w:rPr>
      </w:pPr>
      <w:r w:rsidRPr="00037F7D">
        <w:rPr>
          <w:rStyle w:val="Char5"/>
          <w:spacing w:val="0"/>
          <w:rtl/>
        </w:rPr>
        <w:t>او حدیث را از عبدالله بن مبارک و هُشَیم بن بشر و اسماعیل بن عیاش و سفیان بن عُی</w:t>
      </w:r>
      <w:r w:rsidR="00C16830" w:rsidRPr="00037F7D">
        <w:rPr>
          <w:rStyle w:val="Char5"/>
          <w:spacing w:val="0"/>
          <w:rtl/>
        </w:rPr>
        <w:t>ی</w:t>
      </w:r>
      <w:r w:rsidRPr="00037F7D">
        <w:rPr>
          <w:rStyle w:val="Char5"/>
          <w:spacing w:val="0"/>
          <w:rtl/>
        </w:rPr>
        <w:t>نَه، و عبدالرزاق صنعانی در یمن، و وکیع بن جراح و یحیی بن سعید قَطّان و عبدالرحمن بن مهدی و جمعی از علماء در عراق و شام و جزیر</w:t>
      </w:r>
      <w:r w:rsidRPr="00037F7D">
        <w:rPr>
          <w:rFonts w:cs="B Badr"/>
          <w:rtl/>
          <w:lang w:bidi="fa-IR"/>
        </w:rPr>
        <w:t>ۀ</w:t>
      </w:r>
      <w:r w:rsidRPr="00037F7D">
        <w:rPr>
          <w:rStyle w:val="Char5"/>
          <w:spacing w:val="0"/>
          <w:rtl/>
        </w:rPr>
        <w:t xml:space="preserve"> و مصر و حجاز فرا گرفت.</w:t>
      </w:r>
    </w:p>
    <w:p w:rsidR="0023293F" w:rsidRPr="00037F7D" w:rsidRDefault="0023293F" w:rsidP="00037F7D">
      <w:pPr>
        <w:widowControl w:val="0"/>
        <w:ind w:firstLine="284"/>
        <w:jc w:val="both"/>
        <w:rPr>
          <w:rStyle w:val="Char5"/>
          <w:spacing w:val="0"/>
          <w:rtl/>
        </w:rPr>
      </w:pPr>
      <w:r w:rsidRPr="00037F7D">
        <w:rPr>
          <w:rStyle w:val="Char5"/>
          <w:spacing w:val="0"/>
          <w:rtl/>
        </w:rPr>
        <w:t>از جمله روایت‌کنندگان او عبارتند از: امام احمد بن حنبل و امام بخاری و امام مسلم و ابوداود و عباس دُوری بغدادی که راویه‌ی علم اوست، و ابوزرعه رازی و ابوحاتم رازی و عثمان بن سعید دارمی و ابویعلی موصلی و جمعی که از شمار بیرونند.</w:t>
      </w:r>
    </w:p>
    <w:p w:rsidR="0023293F" w:rsidRPr="00037F7D" w:rsidRDefault="0023293F" w:rsidP="00037F7D">
      <w:pPr>
        <w:widowControl w:val="0"/>
        <w:ind w:firstLine="284"/>
        <w:jc w:val="both"/>
        <w:rPr>
          <w:rStyle w:val="Char5"/>
          <w:spacing w:val="0"/>
          <w:rtl/>
        </w:rPr>
      </w:pPr>
      <w:r w:rsidRPr="00037F7D">
        <w:rPr>
          <w:rStyle w:val="Char5"/>
          <w:spacing w:val="0"/>
          <w:rtl/>
        </w:rPr>
        <w:t>حدیث ‌نوشتن یحیی بن معین به تعداد یک میلیون حدیث و پنجاه بار نوشتن هر حدیث:</w:t>
      </w:r>
    </w:p>
    <w:p w:rsidR="0023293F" w:rsidRPr="00037F7D" w:rsidRDefault="0023293F" w:rsidP="00037F7D">
      <w:pPr>
        <w:widowControl w:val="0"/>
        <w:ind w:firstLine="284"/>
        <w:jc w:val="both"/>
        <w:rPr>
          <w:rStyle w:val="Char5"/>
          <w:spacing w:val="0"/>
          <w:rtl/>
        </w:rPr>
      </w:pPr>
      <w:r w:rsidRPr="00037F7D">
        <w:rPr>
          <w:rStyle w:val="Char5"/>
          <w:spacing w:val="0"/>
          <w:rtl/>
        </w:rPr>
        <w:t xml:space="preserve">علی بن مدینی گفت: علم مردم به یحیی بن معین پایان پذیرفت، عبدالخالق بن منصور گفت: از یکی از علمای حدیث شنیدم که احادیث را به روایت یحیی بن معین روایت می‌کرد و می‌گفت: </w:t>
      </w:r>
      <w:r w:rsidR="00B20E17" w:rsidRPr="00037F7D">
        <w:rPr>
          <w:rFonts w:ascii="B Lotus" w:hAnsi="B Lotus" w:cs="Traditional Arabic" w:hint="cs"/>
          <w:rtl/>
          <w:lang w:bidi="fa-IR"/>
        </w:rPr>
        <w:t>«</w:t>
      </w:r>
      <w:r w:rsidRPr="00037F7D">
        <w:rPr>
          <w:rStyle w:val="Char1"/>
          <w:spacing w:val="0"/>
          <w:rtl/>
        </w:rPr>
        <w:t>حدثنی من لم تطلع الشمس علی أکبر منه</w:t>
      </w:r>
      <w:r w:rsidR="00B20E17" w:rsidRPr="00037F7D">
        <w:rPr>
          <w:rFonts w:ascii="B Lotus" w:hAnsi="B Lotus" w:cs="Traditional Arabic" w:hint="cs"/>
          <w:rtl/>
          <w:lang w:bidi="fa-IR"/>
        </w:rPr>
        <w:t>»</w:t>
      </w:r>
      <w:r w:rsidRPr="00037F7D">
        <w:rPr>
          <w:rStyle w:val="Char5"/>
          <w:spacing w:val="0"/>
          <w:rtl/>
        </w:rPr>
        <w:t xml:space="preserve"> حدیث را از کسی روایت می‌کنم که آفتاب- در این زمانه- بر بزرگوارتر از او طلوع نکرده است. ابن رومی گفت: از چه به شگفت آمده‌ای؟</w:t>
      </w:r>
      <w:r w:rsidR="00B20E17" w:rsidRPr="00037F7D">
        <w:rPr>
          <w:rStyle w:val="Char5"/>
          <w:rFonts w:hint="cs"/>
          <w:spacing w:val="0"/>
          <w:rtl/>
        </w:rPr>
        <w:t xml:space="preserve"> </w:t>
      </w:r>
      <w:r w:rsidRPr="00037F7D">
        <w:rPr>
          <w:rStyle w:val="Char5"/>
          <w:spacing w:val="0"/>
          <w:rtl/>
        </w:rPr>
        <w:t>از علی بن مدینی شنیدم که می‌گفت: من در مردم مثل یحیی بن معین ندیدم، کسی را نمی‌شناسم که از عهد آدم تاکنون حدیث را به قدر یحیی بن معین نوشته باشد.</w:t>
      </w:r>
    </w:p>
    <w:p w:rsidR="0023293F" w:rsidRPr="00037F7D" w:rsidRDefault="0023293F" w:rsidP="00037F7D">
      <w:pPr>
        <w:ind w:firstLine="284"/>
        <w:jc w:val="both"/>
        <w:rPr>
          <w:rStyle w:val="Char5"/>
          <w:spacing w:val="0"/>
          <w:rtl/>
        </w:rPr>
      </w:pPr>
      <w:r w:rsidRPr="00037F7D">
        <w:rPr>
          <w:rStyle w:val="Char5"/>
          <w:spacing w:val="0"/>
          <w:rtl/>
        </w:rPr>
        <w:t>محمد بن نصر مروزی گفت: از یحیی بن معین شنیدم که می‌گفت: به دست خط خودم یک میلیون حدیث را نوشتم. امام ذهبی فرمود: قصدش نوشتن حدیث مکرر است. نمی‌بینی که می‌گوید: اگر هر حدیث را پنجاه بار نمی‌نوشتیم آن را فهم نمی‌کردیم، روی این اصل است که گفته شده است:</w:t>
      </w:r>
    </w:p>
    <w:p w:rsidR="0023293F" w:rsidRPr="00037F7D" w:rsidRDefault="00B20E17" w:rsidP="00037F7D">
      <w:pPr>
        <w:ind w:firstLine="284"/>
        <w:jc w:val="both"/>
        <w:rPr>
          <w:rStyle w:val="Char5"/>
          <w:spacing w:val="0"/>
          <w:rtl/>
        </w:rPr>
      </w:pPr>
      <w:r w:rsidRPr="00037F7D">
        <w:rPr>
          <w:rFonts w:ascii="B Lotus" w:hAnsi="B Lotus" w:cs="Traditional Arabic" w:hint="cs"/>
          <w:rtl/>
          <w:lang w:bidi="fa-IR"/>
        </w:rPr>
        <w:t>«</w:t>
      </w:r>
      <w:r w:rsidR="0023293F" w:rsidRPr="00037F7D">
        <w:rPr>
          <w:rStyle w:val="Char1"/>
          <w:spacing w:val="0"/>
          <w:rtl/>
        </w:rPr>
        <w:t>كل حديث لا يعرفه ابن معين فليس بحديث</w:t>
      </w:r>
      <w:r w:rsidRPr="00037F7D">
        <w:rPr>
          <w:rFonts w:ascii="B Lotus" w:hAnsi="B Lotus" w:cs="Traditional Arabic" w:hint="cs"/>
          <w:sz w:val="26"/>
          <w:szCs w:val="26"/>
          <w:rtl/>
          <w:lang w:bidi="fa-IR"/>
        </w:rPr>
        <w:t>»</w:t>
      </w:r>
      <w:r w:rsidR="0023293F" w:rsidRPr="00037F7D">
        <w:rPr>
          <w:rStyle w:val="Char5"/>
          <w:spacing w:val="0"/>
          <w:rtl/>
        </w:rPr>
        <w:t xml:space="preserve"> </w:t>
      </w:r>
      <w:r w:rsidRPr="00037F7D">
        <w:rPr>
          <w:rFonts w:ascii="B Lotus" w:hAnsi="B Lotus" w:cs="Traditional Arabic" w:hint="cs"/>
          <w:sz w:val="26"/>
          <w:szCs w:val="26"/>
          <w:rtl/>
          <w:lang w:bidi="fa-IR"/>
        </w:rPr>
        <w:t>«</w:t>
      </w:r>
      <w:r w:rsidR="0023293F" w:rsidRPr="00037F7D">
        <w:rPr>
          <w:rStyle w:val="Char5"/>
          <w:spacing w:val="0"/>
          <w:rtl/>
        </w:rPr>
        <w:t>هر حدیثی که یحیی بن معین آن را نشناسد، حدیث نیست</w:t>
      </w:r>
      <w:r w:rsidRPr="00037F7D">
        <w:rPr>
          <w:rFonts w:ascii="B Lotus" w:hAnsi="B Lotus" w:cs="Traditional Arabic" w:hint="cs"/>
          <w:sz w:val="26"/>
          <w:szCs w:val="26"/>
          <w:rtl/>
          <w:lang w:bidi="fa-IR"/>
        </w:rPr>
        <w:t>»</w:t>
      </w:r>
      <w:r w:rsidR="0023293F" w:rsidRPr="00037F7D">
        <w:rPr>
          <w:rStyle w:val="Char5"/>
          <w:spacing w:val="0"/>
          <w:rtl/>
        </w:rPr>
        <w:t>. امام احمد فرمود: هر حدیثی که یحیی بن معین آن را نشناسد حدیث نیست. یحیی بن معین مردی است که خدا او را برای حدیث آفرید. او مُشت هر دروغگویی را باز کرد. و دروغ دروغگویان در حدیث را آشکار و برملا نمود.</w:t>
      </w:r>
    </w:p>
    <w:p w:rsidR="0023293F" w:rsidRPr="00037F7D" w:rsidRDefault="0023293F" w:rsidP="00037F7D">
      <w:pPr>
        <w:ind w:firstLine="284"/>
        <w:jc w:val="both"/>
        <w:rPr>
          <w:rStyle w:val="Char5"/>
          <w:spacing w:val="0"/>
          <w:rtl/>
        </w:rPr>
      </w:pPr>
      <w:r w:rsidRPr="00037F7D">
        <w:rPr>
          <w:rStyle w:val="Char5"/>
          <w:spacing w:val="0"/>
          <w:rtl/>
        </w:rPr>
        <w:t>وقتی که یحیی بن معین می‌فرماید: یک میلیون حدیث را به دست خود نوشتم، اولاً قصد حدیث مکرر است که هر حدیثی را پنجاه بار می‌نوشت. ثانیاً علمای حدیث هر خبر یا هر کلمه‌ای از کلام رسول الله</w:t>
      </w:r>
      <w:r w:rsidRPr="00037F7D">
        <w:rPr>
          <w:rFonts w:cs="CTraditional Arabic"/>
          <w:rtl/>
          <w:lang w:bidi="fa-IR"/>
        </w:rPr>
        <w:t>ص</w:t>
      </w:r>
      <w:r w:rsidRPr="00037F7D">
        <w:rPr>
          <w:rStyle w:val="Char5"/>
          <w:spacing w:val="0"/>
          <w:rtl/>
        </w:rPr>
        <w:t xml:space="preserve"> و هر سخن صحابی یا تابعی یا هر لفظ غریبی را تفسیر می‌کردند و هر لفظ مبهمی که آن را روشن می‌ساختند همه‌ی این‌ها راحدیث می‌دانستند، وقتی که آن را با سَنَد می‌آوردند. بنابراین، عدد یک میلیون به همین معنی است.</w:t>
      </w:r>
    </w:p>
    <w:p w:rsidR="0023293F" w:rsidRPr="00037F7D" w:rsidRDefault="0023293F" w:rsidP="00037F7D">
      <w:pPr>
        <w:ind w:firstLine="284"/>
        <w:jc w:val="both"/>
        <w:rPr>
          <w:rStyle w:val="Char5"/>
          <w:spacing w:val="0"/>
          <w:rtl/>
        </w:rPr>
      </w:pPr>
      <w:r w:rsidRPr="00037F7D">
        <w:rPr>
          <w:rStyle w:val="Char5"/>
          <w:spacing w:val="0"/>
          <w:rtl/>
        </w:rPr>
        <w:t>ابوحاتم رازی گفت: هر بغدادی را که دیدی محبت امام احمد بن حنبل دارد، بدان که او از اهل سنت است و هر بغدادی که دیدی بُغض یحیی بن معین دارد، بدان که باغض یحیی بن معین و کذاب است. از گفته‌های یحیی بن معین است</w:t>
      </w:r>
      <w:r w:rsidRPr="00037F7D">
        <w:rPr>
          <w:rFonts w:cs="CTraditional Arabic"/>
          <w:rtl/>
          <w:lang w:bidi="fa-IR"/>
        </w:rPr>
        <w:t>/</w:t>
      </w:r>
      <w:r w:rsidRPr="00037F7D">
        <w:rPr>
          <w:rStyle w:val="Char5"/>
          <w:spacing w:val="0"/>
          <w:rtl/>
        </w:rPr>
        <w:t>:</w:t>
      </w:r>
    </w:p>
    <w:p w:rsidR="0023293F" w:rsidRPr="00037F7D" w:rsidRDefault="00B20E17" w:rsidP="00037F7D">
      <w:pPr>
        <w:pStyle w:val="a3"/>
        <w:spacing w:line="240" w:lineRule="auto"/>
        <w:rPr>
          <w:rStyle w:val="Char5"/>
          <w:spacing w:val="0"/>
          <w:rtl/>
        </w:rPr>
      </w:pPr>
      <w:r w:rsidRPr="00037F7D">
        <w:rPr>
          <w:rFonts w:ascii="B Lotus" w:hAnsi="B Lotus" w:cs="Traditional Arabic" w:hint="cs"/>
          <w:spacing w:val="0"/>
          <w:rtl/>
        </w:rPr>
        <w:t>«</w:t>
      </w:r>
      <w:r w:rsidR="0023293F" w:rsidRPr="00037F7D">
        <w:rPr>
          <w:spacing w:val="0"/>
          <w:rtl/>
        </w:rPr>
        <w:t>إذا كتبت فقمش وإذا حدثت ففتش</w:t>
      </w:r>
      <w:r w:rsidRPr="00037F7D">
        <w:rPr>
          <w:rFonts w:ascii="B Lotus" w:hAnsi="B Lotus" w:cs="Traditional Arabic" w:hint="cs"/>
          <w:spacing w:val="0"/>
          <w:sz w:val="26"/>
          <w:szCs w:val="26"/>
          <w:rtl/>
        </w:rPr>
        <w:t>»</w:t>
      </w:r>
      <w:r w:rsidR="0023293F" w:rsidRPr="00037F7D">
        <w:rPr>
          <w:rStyle w:val="Char5"/>
          <w:spacing w:val="0"/>
          <w:rtl/>
        </w:rPr>
        <w:t>.</w:t>
      </w:r>
    </w:p>
    <w:p w:rsidR="0023293F" w:rsidRPr="00037F7D" w:rsidRDefault="0023293F" w:rsidP="00037F7D">
      <w:pPr>
        <w:ind w:firstLine="284"/>
        <w:jc w:val="both"/>
        <w:rPr>
          <w:rStyle w:val="Char5"/>
          <w:spacing w:val="0"/>
          <w:rtl/>
        </w:rPr>
      </w:pPr>
      <w:r w:rsidRPr="00037F7D">
        <w:rPr>
          <w:rStyle w:val="Char5"/>
          <w:spacing w:val="0"/>
          <w:rtl/>
        </w:rPr>
        <w:t>یحیی بن معین صاحب منهج عظیم و طریق مستقیم است. در تلقی و فراگرفتن علم بدین صورت بود که این عبارت را گفت؛ یعنی موقعی که می‌نویسی هرچه شنیدی بنویس، اما موقعی که روایت می‌نمایی خوب وارسی کن تا چیزی را روایت نمایی که صدق و مفید است تا سودمندی‌اش به عنوان آثار خیرت بماند، و گفته‌ی شاعر به همین معنی است:</w:t>
      </w:r>
    </w:p>
    <w:tbl>
      <w:tblPr>
        <w:bidiVisual/>
        <w:tblW w:w="0" w:type="auto"/>
        <w:tblInd w:w="79" w:type="dxa"/>
        <w:tblLook w:val="04A0" w:firstRow="1" w:lastRow="0" w:firstColumn="1" w:lastColumn="0" w:noHBand="0" w:noVBand="1"/>
      </w:tblPr>
      <w:tblGrid>
        <w:gridCol w:w="3410"/>
        <w:gridCol w:w="415"/>
        <w:gridCol w:w="3400"/>
      </w:tblGrid>
      <w:tr w:rsidR="0023293F" w:rsidRPr="00037F7D" w:rsidTr="00B20E17">
        <w:tc>
          <w:tcPr>
            <w:tcW w:w="3544" w:type="dxa"/>
          </w:tcPr>
          <w:p w:rsidR="0023293F" w:rsidRPr="00037F7D" w:rsidRDefault="0023293F" w:rsidP="00037F7D">
            <w:pPr>
              <w:jc w:val="lowKashida"/>
              <w:rPr>
                <w:sz w:val="2"/>
                <w:szCs w:val="2"/>
                <w:rtl/>
                <w:lang w:bidi="fa-IR"/>
              </w:rPr>
            </w:pPr>
            <w:r w:rsidRPr="00037F7D">
              <w:rPr>
                <w:rStyle w:val="Char5"/>
                <w:spacing w:val="0"/>
                <w:rtl/>
              </w:rPr>
              <w:t>می‌کوش بهر ورق که خوانی</w:t>
            </w:r>
            <w:r w:rsidRPr="00037F7D">
              <w:rPr>
                <w:rStyle w:val="Char5"/>
                <w:spacing w:val="0"/>
                <w:rtl/>
              </w:rPr>
              <w:br/>
            </w:r>
          </w:p>
        </w:tc>
        <w:tc>
          <w:tcPr>
            <w:tcW w:w="425" w:type="dxa"/>
          </w:tcPr>
          <w:p w:rsidR="0023293F" w:rsidRPr="00037F7D" w:rsidRDefault="0023293F" w:rsidP="00037F7D">
            <w:pPr>
              <w:jc w:val="lowKashida"/>
              <w:rPr>
                <w:rtl/>
                <w:lang w:bidi="fa-IR"/>
              </w:rPr>
            </w:pPr>
          </w:p>
        </w:tc>
        <w:tc>
          <w:tcPr>
            <w:tcW w:w="3544" w:type="dxa"/>
          </w:tcPr>
          <w:p w:rsidR="0023293F" w:rsidRPr="00037F7D" w:rsidRDefault="0023293F" w:rsidP="00037F7D">
            <w:pPr>
              <w:jc w:val="lowKashida"/>
              <w:rPr>
                <w:rStyle w:val="Char5"/>
                <w:spacing w:val="0"/>
                <w:sz w:val="2"/>
                <w:szCs w:val="2"/>
                <w:rtl/>
              </w:rPr>
            </w:pPr>
            <w:r w:rsidRPr="00037F7D">
              <w:rPr>
                <w:rStyle w:val="Char5"/>
                <w:spacing w:val="0"/>
                <w:rtl/>
              </w:rPr>
              <w:t>تا معنی آن تمام دانی</w:t>
            </w:r>
            <w:r w:rsidRPr="00037F7D">
              <w:rPr>
                <w:rStyle w:val="Char5"/>
                <w:spacing w:val="0"/>
                <w:rtl/>
              </w:rPr>
              <w:br/>
            </w:r>
          </w:p>
        </w:tc>
      </w:tr>
      <w:tr w:rsidR="00B20E17" w:rsidRPr="00037F7D" w:rsidTr="00B20E17">
        <w:tc>
          <w:tcPr>
            <w:tcW w:w="3544" w:type="dxa"/>
          </w:tcPr>
          <w:p w:rsidR="00B20E17" w:rsidRPr="00037F7D" w:rsidRDefault="00B20E17" w:rsidP="00037F7D">
            <w:pPr>
              <w:jc w:val="lowKashida"/>
              <w:rPr>
                <w:rStyle w:val="Char5"/>
                <w:spacing w:val="0"/>
                <w:sz w:val="2"/>
                <w:szCs w:val="2"/>
                <w:rtl/>
              </w:rPr>
            </w:pPr>
            <w:r w:rsidRPr="00037F7D">
              <w:rPr>
                <w:rStyle w:val="Char5"/>
                <w:spacing w:val="0"/>
                <w:rtl/>
              </w:rPr>
              <w:t>یک دسته گل دماغ پرور</w:t>
            </w:r>
            <w:r w:rsidRPr="00037F7D">
              <w:rPr>
                <w:rStyle w:val="Char5"/>
                <w:rFonts w:hint="cs"/>
                <w:spacing w:val="0"/>
                <w:rtl/>
              </w:rPr>
              <w:br/>
            </w:r>
          </w:p>
        </w:tc>
        <w:tc>
          <w:tcPr>
            <w:tcW w:w="425" w:type="dxa"/>
          </w:tcPr>
          <w:p w:rsidR="00B20E17" w:rsidRPr="00037F7D" w:rsidRDefault="00B20E17" w:rsidP="00037F7D">
            <w:pPr>
              <w:jc w:val="lowKashida"/>
              <w:rPr>
                <w:rtl/>
                <w:lang w:bidi="fa-IR"/>
              </w:rPr>
            </w:pPr>
          </w:p>
        </w:tc>
        <w:tc>
          <w:tcPr>
            <w:tcW w:w="3544" w:type="dxa"/>
          </w:tcPr>
          <w:p w:rsidR="00B20E17" w:rsidRPr="00037F7D" w:rsidRDefault="00B20E17" w:rsidP="00037F7D">
            <w:pPr>
              <w:jc w:val="lowKashida"/>
              <w:rPr>
                <w:rStyle w:val="Char5"/>
                <w:spacing w:val="0"/>
                <w:sz w:val="2"/>
                <w:szCs w:val="2"/>
                <w:rtl/>
              </w:rPr>
            </w:pPr>
            <w:r w:rsidRPr="00037F7D">
              <w:rPr>
                <w:rStyle w:val="Char5"/>
                <w:spacing w:val="0"/>
                <w:rtl/>
              </w:rPr>
              <w:t>از خر من صد گیاه بهتر</w:t>
            </w:r>
            <w:r w:rsidRPr="00037F7D">
              <w:rPr>
                <w:rStyle w:val="Char5"/>
                <w:rFonts w:hint="cs"/>
                <w:spacing w:val="0"/>
                <w:rtl/>
              </w:rPr>
              <w:br/>
            </w:r>
          </w:p>
        </w:tc>
      </w:tr>
      <w:tr w:rsidR="00B20E17" w:rsidRPr="00037F7D" w:rsidTr="00B20E17">
        <w:tc>
          <w:tcPr>
            <w:tcW w:w="3544" w:type="dxa"/>
          </w:tcPr>
          <w:p w:rsidR="00B20E17" w:rsidRPr="00037F7D" w:rsidRDefault="00B20E17" w:rsidP="00037F7D">
            <w:pPr>
              <w:jc w:val="lowKashida"/>
              <w:rPr>
                <w:rStyle w:val="Char5"/>
                <w:spacing w:val="0"/>
                <w:sz w:val="2"/>
                <w:szCs w:val="2"/>
                <w:rtl/>
              </w:rPr>
            </w:pPr>
            <w:r w:rsidRPr="00037F7D">
              <w:rPr>
                <w:rStyle w:val="Char5"/>
                <w:spacing w:val="0"/>
                <w:rtl/>
              </w:rPr>
              <w:t>کم گوی و گُزیده گوی چون دُر</w:t>
            </w:r>
            <w:r w:rsidRPr="00037F7D">
              <w:rPr>
                <w:rStyle w:val="Char5"/>
                <w:rFonts w:hint="cs"/>
                <w:spacing w:val="0"/>
                <w:rtl/>
              </w:rPr>
              <w:br/>
            </w:r>
          </w:p>
        </w:tc>
        <w:tc>
          <w:tcPr>
            <w:tcW w:w="425" w:type="dxa"/>
          </w:tcPr>
          <w:p w:rsidR="00B20E17" w:rsidRPr="00037F7D" w:rsidRDefault="00B20E17" w:rsidP="00037F7D">
            <w:pPr>
              <w:jc w:val="lowKashida"/>
              <w:rPr>
                <w:rtl/>
                <w:lang w:bidi="fa-IR"/>
              </w:rPr>
            </w:pPr>
          </w:p>
        </w:tc>
        <w:tc>
          <w:tcPr>
            <w:tcW w:w="3544" w:type="dxa"/>
          </w:tcPr>
          <w:p w:rsidR="00B20E17" w:rsidRPr="00037F7D" w:rsidRDefault="00B20E17" w:rsidP="00037F7D">
            <w:pPr>
              <w:jc w:val="lowKashida"/>
              <w:rPr>
                <w:rStyle w:val="Char5"/>
                <w:spacing w:val="0"/>
                <w:sz w:val="2"/>
                <w:szCs w:val="2"/>
                <w:rtl/>
              </w:rPr>
            </w:pPr>
            <w:r w:rsidRPr="00037F7D">
              <w:rPr>
                <w:rStyle w:val="Char5"/>
                <w:spacing w:val="0"/>
                <w:rtl/>
              </w:rPr>
              <w:t>تا زاندک تو جهان شود پُرْ</w:t>
            </w:r>
            <w:r w:rsidRPr="00037F7D">
              <w:rPr>
                <w:rStyle w:val="Char5"/>
                <w:rFonts w:hint="cs"/>
                <w:spacing w:val="0"/>
                <w:rtl/>
              </w:rPr>
              <w:br/>
            </w:r>
          </w:p>
        </w:tc>
      </w:tr>
    </w:tbl>
    <w:p w:rsidR="0023293F" w:rsidRPr="00037F7D" w:rsidRDefault="0023293F" w:rsidP="00037F7D">
      <w:pPr>
        <w:ind w:firstLine="284"/>
        <w:jc w:val="both"/>
        <w:rPr>
          <w:rStyle w:val="Char5"/>
          <w:spacing w:val="0"/>
          <w:rtl/>
        </w:rPr>
      </w:pPr>
      <w:r w:rsidRPr="00037F7D">
        <w:rPr>
          <w:rStyle w:val="Char5"/>
          <w:spacing w:val="0"/>
          <w:rtl/>
        </w:rPr>
        <w:t>کتاب‌های بسیاری که یحیی بن معین بعد از خود به یادگار گذاشت:</w:t>
      </w:r>
    </w:p>
    <w:p w:rsidR="0023293F" w:rsidRPr="00037F7D" w:rsidRDefault="0023293F" w:rsidP="00037F7D">
      <w:pPr>
        <w:ind w:firstLine="284"/>
        <w:jc w:val="both"/>
        <w:rPr>
          <w:rStyle w:val="Char5"/>
          <w:spacing w:val="0"/>
          <w:rtl/>
        </w:rPr>
      </w:pPr>
      <w:r w:rsidRPr="00037F7D">
        <w:rPr>
          <w:rStyle w:val="Char5"/>
          <w:spacing w:val="0"/>
          <w:rtl/>
        </w:rPr>
        <w:t>و عادت یحیی بن معین این بود که اگر به حج می‌رفت، اول به مدینه‌ی منوره می‌رفت و از مدینه احرام به حج می‌بست، و هر وقت که از حج برمی‌گشت از مکه‌ی مکرمه به مدینه‌ی منوره می‌آمد و از مدینه به شهر خود باز می‌آمد و موقعی که به سال 233 هجری قمری به قصد حج آمد در اواخر ذیقعده‌ی همین سال به مدینه داخل شد و در مدینه بیمار شد و در بیست و سوم ذیقعده وفات یافت. و مردم به همدیگر گفتندکه یحیی بن معین وفات یافته است. «بنی هاشم» همان سریری که رسول الله</w:t>
      </w:r>
      <w:r w:rsidRPr="00037F7D">
        <w:rPr>
          <w:rFonts w:cs="CTraditional Arabic"/>
          <w:rtl/>
          <w:lang w:bidi="fa-IR"/>
        </w:rPr>
        <w:t>ص</w:t>
      </w:r>
      <w:r w:rsidRPr="00037F7D">
        <w:rPr>
          <w:rStyle w:val="Char5"/>
          <w:spacing w:val="0"/>
          <w:rtl/>
        </w:rPr>
        <w:t xml:space="preserve"> بر آن شسته شده بود بیرون آوردند و یحیی بن معین بر همان سریر شسته شد و مردم بر او نماز خواندند و در مقبره‌ی بقیع مدینه به خاک سپرده شد و مردم می‌گفتند که این کسی بود که نمی‌گذاشت دروغ را به پیغمبر</w:t>
      </w:r>
      <w:r w:rsidRPr="00037F7D">
        <w:rPr>
          <w:rFonts w:cs="CTraditional Arabic"/>
          <w:rtl/>
          <w:lang w:bidi="fa-IR"/>
        </w:rPr>
        <w:t>ص</w:t>
      </w:r>
      <w:r w:rsidRPr="00037F7D">
        <w:rPr>
          <w:rStyle w:val="Char5"/>
          <w:spacing w:val="0"/>
          <w:rtl/>
        </w:rPr>
        <w:t xml:space="preserve"> نسبت دهند.</w:t>
      </w:r>
    </w:p>
    <w:p w:rsidR="0023293F" w:rsidRPr="00037F7D" w:rsidRDefault="0023293F" w:rsidP="00037F7D">
      <w:pPr>
        <w:pStyle w:val="a1"/>
        <w:rPr>
          <w:rtl/>
        </w:rPr>
      </w:pPr>
      <w:bookmarkStart w:id="44" w:name="_Toc326252224"/>
      <w:bookmarkStart w:id="45" w:name="_Toc368662903"/>
      <w:bookmarkStart w:id="46" w:name="_Toc294173336"/>
      <w:r w:rsidRPr="00037F7D">
        <w:rPr>
          <w:rtl/>
        </w:rPr>
        <w:t>بیان مسأله‌ای که میان یحیی بن معین و شیخ او محمد بن الفضل پیش آمد:</w:t>
      </w:r>
      <w:bookmarkEnd w:id="44"/>
      <w:bookmarkEnd w:id="45"/>
      <w:bookmarkEnd w:id="46"/>
    </w:p>
    <w:p w:rsidR="0023293F" w:rsidRPr="00037F7D" w:rsidRDefault="0023293F" w:rsidP="00037F7D">
      <w:pPr>
        <w:ind w:firstLine="284"/>
        <w:jc w:val="both"/>
        <w:rPr>
          <w:rStyle w:val="Char5"/>
          <w:spacing w:val="0"/>
          <w:rtl/>
        </w:rPr>
      </w:pPr>
      <w:r w:rsidRPr="00037F7D">
        <w:rPr>
          <w:rStyle w:val="Char5"/>
          <w:spacing w:val="0"/>
          <w:rtl/>
        </w:rPr>
        <w:t>در این که یحیی بن معین این حدیث را از شیخش محمد بن الفضل گرفته است چند فایده‌ی گرانبها است، از این جهت که یحیی به معین که قسمتی از شرح حالش را در شرح زندگی‌اش خواندیم، از شیخش محمد بن الفضل سروسی بصری مُلَقَّب به عارم خواست تا این حدیث را همین که نزد شیخش نشست برایش روایت نماید، هنگامی که محمد بن الفضل شروع کرد به روایت حدیث و گفت: حدثنا حماد بن سلمه، یحیی بن معین گفت: اگر حدیث را از کتاب روایت می‌کردی خوب بود. و قصد یحیی این بود که زیادت اعتماد بر این حدیث برایش حاصل شود و گرنه محمد بن الفضل در حدیث حافظ و مورد اعتماد و معروف به راستی بود و لیکن یحیی می‌خواست زیادت اعتماد به دست آورد.</w:t>
      </w:r>
    </w:p>
    <w:p w:rsidR="0023293F" w:rsidRPr="00037F7D" w:rsidRDefault="0023293F" w:rsidP="00037F7D">
      <w:pPr>
        <w:ind w:firstLine="284"/>
        <w:jc w:val="both"/>
        <w:rPr>
          <w:rStyle w:val="Char5"/>
          <w:spacing w:val="0"/>
          <w:rtl/>
        </w:rPr>
      </w:pPr>
      <w:r w:rsidRPr="00037F7D">
        <w:rPr>
          <w:rStyle w:val="Char5"/>
          <w:spacing w:val="0"/>
          <w:rtl/>
        </w:rPr>
        <w:t>و پیش از این که مدارس ساخته شود، عادت محدثین در قرن پنجم هجری این بود که شیخ در مسجد به شاگردانش درس حدیث می‌داد، و هرگاه مسجد جا نداشت و کوچک بود در محلی که میدان وسیعی بود درس می‌داد، و هرگاه عده‌ی طلاب اندک بود، جلو دَر خانه‌اش به طلاب درس می‌داد، و محمد بن الفضل به یحیی بن معین جلو درِ خانه‌اش درس می‌داد. موقعی که محمد بن الفضل برخاست تا داخل خانه برود و کتاب خود را بیاورد و از روی کتاب به یحیی بن معین درس بدهد، یحیی بن معین ترسید که در این مدتی که محمد بن الفضل به داخل خانه‌اش می‌رود ممکن است موانعی رخ دهد و نتواند برگردد و از درس حدیث محروم بماند، این بود که محمد بن الفضل کاملاً بر نخاسته بود که یحیی دامن جامه‌ی او را گرفت، پیش از این که برود و کتاب را از داخل خانه بیاورد و مانع از رفتنش به داخل خانه شد، و از او خواست تا حدیث را از حفظ درس دهد و به او گفت: از حفظ درسم بده که می‌ترسم تو را ملاقات نکنم، برای این که زندگی دارای اسبابی است که عمر را قطع می‌کنند، روی این اصل می‌ترسم میان من و تو موانعی پیش آید که همدیگر را نبینیم، محمد بن الفضل اول از حفظ درس حدیث را گفت و بعد به داخل خانه رفت و کتاب را آورد و دوباره از روی کتاب همان حدیث را به وی درس داد. این واقعه به ما می‌فهماند که یحیی بن معین چقدر حریص بر وقت بود و چقدر بر تحصیل علم محافظت داشت، و چقدر پرهیز می‌کرد از وقت به وقت کردن در تقیید علم و منتهای کوشش خود را در استفاده از علم و نگه‌داشتن خویش از آنچه ناگهان زندگی را قطع می‌نماید به کار می‌برد، و به همین واقعه‌ی کوچک دانستیم که یحیی بن معین تا چه حد در حفظ وقت و زمان می‌کوشید، و دانستیم که او از راه اغتنام فرصت و حفظ وقت توانسته بود یک میلیون حدیث را بنویسد و در شهرها برود و از شیوخ بسیار بشنود و آنچه شنیده است به هزارها محدث و طالب علم حدیث بیاموزد.</w:t>
      </w:r>
    </w:p>
    <w:p w:rsidR="0023293F" w:rsidRPr="00037F7D" w:rsidRDefault="0023293F" w:rsidP="00037F7D">
      <w:pPr>
        <w:ind w:firstLine="284"/>
        <w:jc w:val="both"/>
        <w:rPr>
          <w:rStyle w:val="Char5"/>
          <w:spacing w:val="0"/>
          <w:rtl/>
        </w:rPr>
      </w:pPr>
      <w:r w:rsidRPr="00037F7D">
        <w:rPr>
          <w:rStyle w:val="Char5"/>
          <w:spacing w:val="0"/>
          <w:rtl/>
        </w:rPr>
        <w:t>و یحیی بن معین در این زمینه تنها نبود، بلکه امام علی بن مدینی و امام احمد بن حنبل و امام بخاری و امام مسلم و امام ابوداود و امام ترمذی و امام نسائی و امثال‌شان همه مانند یحیی بن معین بودند.</w:t>
      </w:r>
    </w:p>
    <w:p w:rsidR="0023293F" w:rsidRPr="00037F7D" w:rsidRDefault="0023293F" w:rsidP="00037F7D">
      <w:pPr>
        <w:widowControl w:val="0"/>
        <w:ind w:firstLine="284"/>
        <w:jc w:val="both"/>
        <w:rPr>
          <w:rStyle w:val="Char5"/>
          <w:spacing w:val="0"/>
          <w:rtl/>
        </w:rPr>
      </w:pPr>
      <w:r w:rsidRPr="00037F7D">
        <w:rPr>
          <w:rStyle w:val="Char5"/>
          <w:spacing w:val="0"/>
          <w:rtl/>
        </w:rPr>
        <w:t>و این که گفتیم یحیی بن معین یک میلیون حدیث نوشت، قصد از آن نوشتن به طریق مختلف است و نوشتن یک حدیث به چند بار است که هر بار یک نوع استفاده از حدیث بنماید، چنانکه امام بخاری یک حدیث را چندین بار تکرار می‌کند؛ هر باری برای مطلبی. و امام جلال الدین سیوطی در کتاب عظیم خود یکصد هزار حدیث جمع نموده و مراجع خود را یادآور شده است و هنوز کسی نیامده است که آن را به دویست هزار حدیث برساند، چه رسد به یک میلیون. از این رو وقتی گفته می‌شود کتاب خود را از میان شش صد هزار حدیث تألیف نموده، به معنی طُرُق حدیث است که یک حدیث از چند طریق روایت شده و به معنی تکرار یک حدیث است که در چند مورد از آن اقتباس شده است.</w:t>
      </w:r>
    </w:p>
    <w:p w:rsidR="0023293F" w:rsidRPr="00037F7D" w:rsidRDefault="0023293F" w:rsidP="00037F7D">
      <w:pPr>
        <w:pStyle w:val="a1"/>
        <w:rPr>
          <w:rtl/>
        </w:rPr>
      </w:pPr>
      <w:bookmarkStart w:id="47" w:name="_Toc326252225"/>
      <w:bookmarkStart w:id="48" w:name="_Toc368662904"/>
      <w:bookmarkStart w:id="49" w:name="_Toc294173337"/>
      <w:r w:rsidRPr="00037F7D">
        <w:rPr>
          <w:rtl/>
        </w:rPr>
        <w:t>حرص جاحظ و فتح بن خاقان و اسماعیل قاضی بر علم:</w:t>
      </w:r>
      <w:bookmarkEnd w:id="47"/>
      <w:bookmarkEnd w:id="48"/>
      <w:bookmarkEnd w:id="49"/>
    </w:p>
    <w:p w:rsidR="0023293F" w:rsidRPr="00037F7D" w:rsidRDefault="0023293F" w:rsidP="00037F7D">
      <w:pPr>
        <w:widowControl w:val="0"/>
        <w:ind w:firstLine="284"/>
        <w:jc w:val="both"/>
        <w:rPr>
          <w:rStyle w:val="Char5"/>
          <w:spacing w:val="0"/>
          <w:rtl/>
        </w:rPr>
      </w:pPr>
      <w:r w:rsidRPr="00037F7D">
        <w:rPr>
          <w:rStyle w:val="Char5"/>
          <w:spacing w:val="0"/>
          <w:rtl/>
        </w:rPr>
        <w:t>خطیب بغدادی در کتاب خود «تقیید العلم» از ابی العباس مُبَرِّد روایت نمود که مبرد فرمود: کسی را حریص‌تر بر علم از سه کس ندیدم: عمرو بن بحر، جاحظ، امام اهل ادب که به سال 163 تولد یافت و به سال 255 وفات یافت.</w:t>
      </w:r>
    </w:p>
    <w:p w:rsidR="0023293F" w:rsidRPr="00037F7D" w:rsidRDefault="0023293F" w:rsidP="00037F7D">
      <w:pPr>
        <w:widowControl w:val="0"/>
        <w:ind w:firstLine="284"/>
        <w:jc w:val="both"/>
        <w:rPr>
          <w:rStyle w:val="Char5"/>
          <w:spacing w:val="0"/>
          <w:rtl/>
        </w:rPr>
      </w:pPr>
      <w:r w:rsidRPr="00037F7D">
        <w:rPr>
          <w:rStyle w:val="Char5"/>
          <w:spacing w:val="0"/>
          <w:rtl/>
        </w:rPr>
        <w:t>و فتح بن خاقان، ادیب و شاعر و یکی از تیزهوشان دنیا از شاهزادگان که متوکل خلیفه‌ی عباسی او را برادر و وزیر خود نمود و کتابخانه‌ای برای خود ترتیب داد که یکی از بزرگ</w:t>
      </w:r>
      <w:r w:rsidR="007A31A0" w:rsidRPr="00037F7D">
        <w:rPr>
          <w:rStyle w:val="Char5"/>
          <w:spacing w:val="0"/>
        </w:rPr>
        <w:t>‌</w:t>
      </w:r>
      <w:r w:rsidRPr="00037F7D">
        <w:rPr>
          <w:rStyle w:val="Char5"/>
          <w:spacing w:val="0"/>
          <w:rtl/>
        </w:rPr>
        <w:t>ترین کتابخانه‌های دنیا بود و به سال 247 وفات یافت.</w:t>
      </w:r>
    </w:p>
    <w:p w:rsidR="0023293F" w:rsidRPr="00037F7D" w:rsidRDefault="0023293F" w:rsidP="00037F7D">
      <w:pPr>
        <w:ind w:firstLine="284"/>
        <w:jc w:val="both"/>
        <w:rPr>
          <w:rStyle w:val="Char5"/>
          <w:spacing w:val="0"/>
          <w:rtl/>
        </w:rPr>
      </w:pPr>
      <w:r w:rsidRPr="00037F7D">
        <w:rPr>
          <w:rStyle w:val="Char5"/>
          <w:spacing w:val="0"/>
          <w:rtl/>
        </w:rPr>
        <w:t>و اسماعیل بن اسحاق، قاضی، امام، فقیه مالکی بغدادی که به سال 200 هجری متولد شد و به سال 282 وفات یافت.</w:t>
      </w:r>
    </w:p>
    <w:p w:rsidR="0023293F" w:rsidRPr="00037F7D" w:rsidRDefault="0023293F" w:rsidP="00037F7D">
      <w:pPr>
        <w:ind w:firstLine="284"/>
        <w:jc w:val="both"/>
        <w:rPr>
          <w:rStyle w:val="Char5"/>
          <w:spacing w:val="0"/>
          <w:rtl/>
        </w:rPr>
      </w:pPr>
      <w:r w:rsidRPr="00037F7D">
        <w:rPr>
          <w:rStyle w:val="Char5"/>
          <w:spacing w:val="0"/>
          <w:rtl/>
        </w:rPr>
        <w:t>اما جاحظ هر کتابی که به دستش می‌رسید از اول تا آخر آن را می‌خواند و دکان‌های ورّاقان، یعنی کتاب فروشان را کرایه می‌کرد و شب در دکان می‌خوابید تا آن کتاب‌ها را مطالعه نماید.</w:t>
      </w:r>
    </w:p>
    <w:p w:rsidR="0023293F" w:rsidRPr="00037F7D" w:rsidRDefault="0023293F" w:rsidP="00037F7D">
      <w:pPr>
        <w:ind w:firstLine="284"/>
        <w:jc w:val="both"/>
        <w:rPr>
          <w:rStyle w:val="Char5"/>
          <w:spacing w:val="0"/>
          <w:rtl/>
        </w:rPr>
      </w:pPr>
      <w:r w:rsidRPr="00037F7D">
        <w:rPr>
          <w:rStyle w:val="Char5"/>
          <w:spacing w:val="0"/>
          <w:rtl/>
        </w:rPr>
        <w:t>و اما فتح بن خاقان: او کتاب را در آستینش می‌نهاد و موقعی که از نزد متوکل برای حمام و یا نماز بیرون می‌رفت، کتاب را از آستین بیرون می‌آورد و همان طور که راه می‌رفت کتاب را مطالعه می‌کرد تا به حمام و یا مسجد برسد و موقع مراجعت همچنان با حال راه‌رفتن کتاب را مطالعه می‌کرد تا به مجلس متوکل خلیفه‌ی عباسی برسد، و اگر متوکل برای کاری از مجلس بیرون می‌رفت کتاب را از آستین بیرون می‌آورد و مطالعه می‌کرد تا وقتی که متوکل به مجلس برگردد.</w:t>
      </w:r>
    </w:p>
    <w:p w:rsidR="0023293F" w:rsidRPr="00037F7D" w:rsidRDefault="0023293F" w:rsidP="00037F7D">
      <w:pPr>
        <w:ind w:firstLine="284"/>
        <w:jc w:val="both"/>
        <w:rPr>
          <w:rStyle w:val="Char5"/>
          <w:spacing w:val="0"/>
          <w:rtl/>
        </w:rPr>
      </w:pPr>
      <w:r w:rsidRPr="00037F7D">
        <w:rPr>
          <w:rStyle w:val="Char5"/>
          <w:spacing w:val="0"/>
          <w:rtl/>
        </w:rPr>
        <w:t>مبرد در  باره‌ی اسماعیل بن اسحاق قاضی می‌گوید: من هیچ وقت بر او داخل نشدم، مگر این که می‌دیدم مشغول مطالعه‌ی کتاب است یا از بین کتاب‌ها در جستجوی کتابی است که آن را بیرون بیاورد و مطالعه نماید.</w:t>
      </w:r>
    </w:p>
    <w:p w:rsidR="0023293F" w:rsidRPr="00037F7D" w:rsidRDefault="0023293F" w:rsidP="00037F7D">
      <w:pPr>
        <w:pStyle w:val="a1"/>
        <w:rPr>
          <w:rtl/>
        </w:rPr>
      </w:pPr>
      <w:bookmarkStart w:id="50" w:name="_Toc326252226"/>
      <w:bookmarkStart w:id="51" w:name="_Toc368662905"/>
      <w:bookmarkStart w:id="52" w:name="_Toc294173338"/>
      <w:r w:rsidRPr="00037F7D">
        <w:rPr>
          <w:rtl/>
        </w:rPr>
        <w:t>ابن سحنون، کنیزش شام او را لقمه به لقمه به دهنش می‌نهاد و او مشغول تألیف بود و خبر نداشت:</w:t>
      </w:r>
      <w:bookmarkEnd w:id="50"/>
      <w:bookmarkEnd w:id="51"/>
      <w:bookmarkEnd w:id="52"/>
    </w:p>
    <w:p w:rsidR="0023293F" w:rsidRPr="00037F7D" w:rsidRDefault="0023293F" w:rsidP="00037F7D">
      <w:pPr>
        <w:widowControl w:val="0"/>
        <w:ind w:firstLine="284"/>
        <w:jc w:val="both"/>
        <w:rPr>
          <w:rStyle w:val="Char5"/>
          <w:spacing w:val="0"/>
          <w:rtl/>
        </w:rPr>
      </w:pPr>
      <w:r w:rsidRPr="00037F7D">
        <w:rPr>
          <w:rStyle w:val="Char5"/>
          <w:spacing w:val="0"/>
          <w:rtl/>
        </w:rPr>
        <w:t>در کتاب «</w:t>
      </w:r>
      <w:r w:rsidRPr="00037F7D">
        <w:rPr>
          <w:rStyle w:val="Char1"/>
          <w:spacing w:val="0"/>
          <w:rtl/>
        </w:rPr>
        <w:t>ترتیب ال</w:t>
      </w:r>
      <w:r w:rsidR="00B20E17" w:rsidRPr="00037F7D">
        <w:rPr>
          <w:rStyle w:val="Char1"/>
          <w:rFonts w:hint="cs"/>
          <w:spacing w:val="0"/>
          <w:rtl/>
        </w:rPr>
        <w:t>ـ</w:t>
      </w:r>
      <w:r w:rsidRPr="00037F7D">
        <w:rPr>
          <w:rStyle w:val="Char1"/>
          <w:spacing w:val="0"/>
          <w:rtl/>
        </w:rPr>
        <w:t>مدار</w:t>
      </w:r>
      <w:r w:rsidR="00B20E17" w:rsidRPr="00037F7D">
        <w:rPr>
          <w:rStyle w:val="Char1"/>
          <w:rFonts w:hint="cs"/>
          <w:spacing w:val="0"/>
          <w:rtl/>
        </w:rPr>
        <w:t>ك</w:t>
      </w:r>
      <w:r w:rsidRPr="00037F7D">
        <w:rPr>
          <w:rStyle w:val="Char5"/>
          <w:spacing w:val="0"/>
          <w:rtl/>
        </w:rPr>
        <w:t>» تألیف قاضی عیاض در شرح حال فقیه مالکی، امام محدث محمد بن سُحنون قیروانی، آمده است که محمد بن سحنون کنیزی داشت که نام اُمّ مُدام بود، روزی نزد کنیز نام برده‌اش بود و مشغول تألیف بود تا شب شد، کنیزش خبرش داد که خوراک آماده است و اجازه خواست تا شام او را بیاورد. ابن سحنون گفت: من اکنون مشغولم. کنیزش وقتی که دید غذا سرد می‌شود و بی‌مزه می‌گردد، شروع کرد لقمه لقمه در دهن او نهاد. و ابن سحنون مشغول تألیف بود تا این که اذان صبح گفته شد. ابن سحنون به کنیزش گفت: ما امشب مشغول شدیم، اگر خوراکی داری بیار. کنیز گفت: به خدا سوگند که شامت را به دهانت گذاشته‌ام. ابن سحنون گفت: ولی من باخبر نشده‌ام.</w:t>
      </w:r>
    </w:p>
    <w:p w:rsidR="0023293F" w:rsidRPr="00037F7D" w:rsidRDefault="0023293F" w:rsidP="00037F7D">
      <w:pPr>
        <w:widowControl w:val="0"/>
        <w:ind w:firstLine="284"/>
        <w:jc w:val="both"/>
        <w:rPr>
          <w:rStyle w:val="Char5"/>
          <w:spacing w:val="0"/>
          <w:rtl/>
        </w:rPr>
      </w:pPr>
      <w:r w:rsidRPr="00037F7D">
        <w:rPr>
          <w:rStyle w:val="Char5"/>
          <w:spacing w:val="0"/>
          <w:rtl/>
        </w:rPr>
        <w:t>این یک نمونه از غفلت علمای قدیمی ما از خوراک و آب است که این قدر در علم مستغرق می‌شده‌اند که خبر نداشته‌اند وقت غذا یا خواب است. و مانند همین داستان است آنچه برای امام محدثین در عصر خود روی داد: امام مسلم بن حجاج نیشابوری متولد سال 204 و متوفی سال 261 هجری است، در کتاب «تهذیب التهذیب» تألیف امام ابن حجر عسقلانی در جلد دهم صفحه‌ی 127 در شرح حال او آمده است: حاکم گفت: من از ابوالفضل محمد بن ابراهیم شنیدم که گفت: از دوست و رفیق امام مسلم در سفر از نیشابور تا بلخ و تا بصره از احمد بن سلمه شنیدم که گفت: مجلسی برای مذاکره‌ی حدیث برای امام مسلم ترتیب داده شد، در آن مجلس حدیثی یاد شد که مسلم آن را به یاد نداشت، او از آن مجلس برخاست و به خانه رفت، موقع شب بود، در جلو او سبدی از خرما نهادند، او به دنبال حدیث می‌گشت و دانه دانه خرما به دهن می‌نهاد و شب را به صبح آورد، آنگاه حدیث را یافت و سبد خرما تمام شده بود بدون آن که بداند. یک سبد خرما خورده بود بدون این که احساس خرماخوردن نماید. و در نتیجه، خوردن یک سبد خرما باعث وفات او شد!</w:t>
      </w:r>
      <w:r w:rsidR="00B20E17" w:rsidRPr="00037F7D">
        <w:rPr>
          <w:rStyle w:val="Char5"/>
          <w:rFonts w:hint="cs"/>
          <w:spacing w:val="0"/>
          <w:rtl/>
        </w:rPr>
        <w:t>.</w:t>
      </w:r>
    </w:p>
    <w:p w:rsidR="0023293F" w:rsidRPr="00037F7D" w:rsidRDefault="0023293F" w:rsidP="00037F7D">
      <w:pPr>
        <w:pStyle w:val="a1"/>
        <w:rPr>
          <w:rtl/>
        </w:rPr>
      </w:pPr>
      <w:bookmarkStart w:id="53" w:name="_Toc326252227"/>
      <w:bookmarkStart w:id="54" w:name="_Toc368662906"/>
      <w:bookmarkStart w:id="55" w:name="_Toc294173339"/>
      <w:r w:rsidRPr="00037F7D">
        <w:rPr>
          <w:rtl/>
        </w:rPr>
        <w:t>ثعلب نحوی قبول دعوت می‌کرد به شرط این که وقت برای مطالعه‌ی کتابش به او بدهند:</w:t>
      </w:r>
      <w:bookmarkEnd w:id="53"/>
      <w:bookmarkEnd w:id="54"/>
      <w:bookmarkEnd w:id="55"/>
    </w:p>
    <w:p w:rsidR="0023293F" w:rsidRPr="00037F7D" w:rsidRDefault="0023293F" w:rsidP="00037F7D">
      <w:pPr>
        <w:widowControl w:val="0"/>
        <w:ind w:firstLine="284"/>
        <w:jc w:val="both"/>
        <w:rPr>
          <w:rStyle w:val="Char5"/>
          <w:spacing w:val="0"/>
          <w:rtl/>
        </w:rPr>
      </w:pPr>
      <w:r w:rsidRPr="00037F7D">
        <w:rPr>
          <w:rStyle w:val="Char5"/>
          <w:spacing w:val="0"/>
          <w:rtl/>
        </w:rPr>
        <w:t>ابوهلال عسکری در کتابش «</w:t>
      </w:r>
      <w:r w:rsidRPr="00037F7D">
        <w:rPr>
          <w:rStyle w:val="Char1"/>
          <w:spacing w:val="0"/>
          <w:rtl/>
        </w:rPr>
        <w:t>الحث علی طلب العلم والإجتهاد فی جمعه/</w:t>
      </w:r>
      <w:r w:rsidRPr="00037F7D">
        <w:rPr>
          <w:rStyle w:val="Char5"/>
          <w:spacing w:val="0"/>
          <w:rtl/>
        </w:rPr>
        <w:t xml:space="preserve"> تشویق‌نمودن برای طلب علم و کوشش برای گردآوردن علم» می‌آورد که از ثعلب، احمد بن یحیی شیبانی کوفی بغدادی، یکی از پیشوایان نحو و لغت و ادب و حدیث شریف و قراءات که در سال 200 هجری به دنیا آمد و به سال 291 هجری درگذشت، حکایت شده است که او هیچ وقت از کتابش جدا نمی‌شد و همیشه مشغول مطالعه بود، اگر کسی او را دعوت به ناهار می‌کرد، شرط او این بود که جای یک بالشی که به آن تکیه می‌کنند برای او در نظر بگیرند تا کتابش را در آن بنهد و بخواند.</w:t>
      </w:r>
    </w:p>
    <w:p w:rsidR="0023293F" w:rsidRPr="00037F7D" w:rsidRDefault="0023293F" w:rsidP="00037F7D">
      <w:pPr>
        <w:pStyle w:val="a1"/>
        <w:rPr>
          <w:rStyle w:val="Char5"/>
          <w:spacing w:val="0"/>
          <w:rtl/>
        </w:rPr>
      </w:pPr>
      <w:bookmarkStart w:id="56" w:name="_Toc368662907"/>
      <w:bookmarkStart w:id="57" w:name="_Toc294173340"/>
      <w:r w:rsidRPr="00037F7D">
        <w:rPr>
          <w:rtl/>
        </w:rPr>
        <w:t>ثعلب در کوچه راه می‌رفت و مشغول مطالعه بود، اسبی با او تصادف کرد و او را به گودالی انداخت و مُرد:</w:t>
      </w:r>
      <w:bookmarkEnd w:id="56"/>
      <w:bookmarkEnd w:id="57"/>
    </w:p>
    <w:p w:rsidR="0023293F" w:rsidRPr="00037F7D" w:rsidRDefault="0023293F" w:rsidP="00037F7D">
      <w:pPr>
        <w:ind w:firstLine="284"/>
        <w:jc w:val="both"/>
        <w:rPr>
          <w:rStyle w:val="Char5"/>
          <w:spacing w:val="0"/>
          <w:rtl/>
        </w:rPr>
      </w:pPr>
      <w:r w:rsidRPr="00037F7D">
        <w:rPr>
          <w:rStyle w:val="Char5"/>
          <w:spacing w:val="0"/>
          <w:rtl/>
        </w:rPr>
        <w:t>سبب وفات ثعلب</w:t>
      </w:r>
      <w:r w:rsidRPr="00037F7D">
        <w:rPr>
          <w:rFonts w:cs="CTraditional Arabic"/>
          <w:rtl/>
          <w:lang w:bidi="fa-IR"/>
        </w:rPr>
        <w:t>/</w:t>
      </w:r>
      <w:r w:rsidRPr="00037F7D">
        <w:rPr>
          <w:rStyle w:val="Char5"/>
          <w:spacing w:val="0"/>
          <w:rtl/>
        </w:rPr>
        <w:t xml:space="preserve"> این بود که روز جمعه بعد از عصر از مسجد جامع بیرون آمد و دچار کری شده بود و نمی‌شنید مگر به زحمت. او در راه مشغول مطالعه بود و با آن گوش سنگین اسبی با او تصادف کرد و او را به گودالی انداخت؛ وقتی او را از گودال بیرون آوردند سخن دَرهم برهم می‌گفت، مثل کسی که حواسش درهم خورده باشد؛ او را به خانه‌اش رساندند و در همان حالت از سردرد می‌نالید و در دومین روز درگذشت. [این خبر وفات او از کتاب «</w:t>
      </w:r>
      <w:r w:rsidRPr="00037F7D">
        <w:rPr>
          <w:rStyle w:val="Char1"/>
          <w:spacing w:val="0"/>
          <w:rtl/>
        </w:rPr>
        <w:t>وفیات الأعیان</w:t>
      </w:r>
      <w:r w:rsidRPr="00037F7D">
        <w:rPr>
          <w:rStyle w:val="Char5"/>
          <w:spacing w:val="0"/>
          <w:rtl/>
        </w:rPr>
        <w:t>» ابن خلکان 1: 104 نقل شده است].</w:t>
      </w:r>
    </w:p>
    <w:p w:rsidR="0023293F" w:rsidRPr="00037F7D" w:rsidRDefault="0023293F" w:rsidP="00037F7D">
      <w:pPr>
        <w:pStyle w:val="a1"/>
        <w:rPr>
          <w:rtl/>
        </w:rPr>
      </w:pPr>
      <w:bookmarkStart w:id="58" w:name="_Toc326252228"/>
      <w:bookmarkStart w:id="59" w:name="_Toc368662908"/>
      <w:bookmarkStart w:id="60" w:name="_Toc294173341"/>
      <w:r w:rsidRPr="00037F7D">
        <w:rPr>
          <w:rtl/>
        </w:rPr>
        <w:t>شیخ المفسرین ابن جریر طبری نمی‌گذاشت لحظه‌ای از وقتش بدون فایده بگذرد و تصمیم گرفته بود تفسیر قرآن را در سی هزار ورق بنویسد:</w:t>
      </w:r>
      <w:bookmarkEnd w:id="58"/>
      <w:bookmarkEnd w:id="59"/>
      <w:bookmarkEnd w:id="60"/>
    </w:p>
    <w:p w:rsidR="0023293F" w:rsidRPr="00037F7D" w:rsidRDefault="0023293F" w:rsidP="00037F7D">
      <w:pPr>
        <w:ind w:firstLine="284"/>
        <w:jc w:val="both"/>
        <w:rPr>
          <w:rStyle w:val="Char5"/>
          <w:spacing w:val="0"/>
          <w:rtl/>
        </w:rPr>
      </w:pPr>
      <w:r w:rsidRPr="00037F7D">
        <w:rPr>
          <w:rStyle w:val="Char5"/>
          <w:spacing w:val="0"/>
          <w:rtl/>
        </w:rPr>
        <w:t>امام ابوجعفر محمد بن جریر طبری شیخ محدثان و مفسران و مؤرخان و امام مجتهد بزرگ است، او آیتی از آیات خدا در حفظ وقت و استفاده از آن و پُر کردن وقت به فراگرفتن علم و آموختن آن و نوشتن و تألیف بود، تا جایی که شماره‌ی تألیفات او با ابتکار علمی و تحقیق به عددی شگفت‌آور رسید.</w:t>
      </w:r>
    </w:p>
    <w:p w:rsidR="0023293F" w:rsidRPr="00037F7D" w:rsidRDefault="0023293F" w:rsidP="00037F7D">
      <w:pPr>
        <w:widowControl w:val="0"/>
        <w:ind w:firstLine="284"/>
        <w:jc w:val="both"/>
        <w:rPr>
          <w:rStyle w:val="Char5"/>
          <w:spacing w:val="0"/>
          <w:rtl/>
        </w:rPr>
      </w:pPr>
      <w:r w:rsidRPr="00037F7D">
        <w:rPr>
          <w:rStyle w:val="Char5"/>
          <w:spacing w:val="0"/>
          <w:rtl/>
        </w:rPr>
        <w:t>علامه یاقوت در کتابش: «</w:t>
      </w:r>
      <w:r w:rsidRPr="00037F7D">
        <w:rPr>
          <w:rStyle w:val="Char1"/>
          <w:spacing w:val="0"/>
          <w:rtl/>
        </w:rPr>
        <w:t>معجم الاُدَباء</w:t>
      </w:r>
      <w:r w:rsidRPr="00037F7D">
        <w:rPr>
          <w:rStyle w:val="Char5"/>
          <w:spacing w:val="0"/>
          <w:rtl/>
        </w:rPr>
        <w:t>» شرح حال ارزشمندی در باره‌ی امام ابن جریر طبری نوشته که به 56 صفحه رسیده است، همچنین امام حافظ خطیب بغدادی در «تاریخ بغداد» شرح حالی از امام ابن جریر طبری نوشته است که ما در اینجا از هردو کتاب گلچینی می‌کنیم و از نوشته‌ی هردو به طوری که باهم تلخیص کنیم جمله‌هایی می‌آوریم:</w:t>
      </w:r>
    </w:p>
    <w:p w:rsidR="0023293F" w:rsidRPr="00037F7D" w:rsidRDefault="0023293F" w:rsidP="00037F7D">
      <w:pPr>
        <w:ind w:firstLine="284"/>
        <w:jc w:val="both"/>
        <w:rPr>
          <w:rStyle w:val="Char5"/>
          <w:spacing w:val="0"/>
          <w:rtl/>
        </w:rPr>
      </w:pPr>
      <w:r w:rsidRPr="00037F7D">
        <w:rPr>
          <w:rStyle w:val="Char5"/>
          <w:spacing w:val="0"/>
          <w:rtl/>
        </w:rPr>
        <w:t>«علی بن عبیدالله لُغَوی سمسمی از قاضی ابوعمر عبیدالله بن احمد سمسار و ابی القاسم بن عقیل وراق نقل می‌نماید که: ابوجعفر بن جریر طبری به یارانش گفت: نشاط و شوق دارید برای نوشتن تفسیر قرآن؟ گفتند: به چه اندازه‌ای است؟ (چند برگ است). فرمود: بسیار، سی هزار ورق. گفتند: چنین تفسیری عُمر به آخر می‌رسد و نوشته نمی‌شود. ابن جریر آن را در سه هزار ورق مختصر نمود و آن را در هفت سال املاء نمود، از سال 283 تا سال 290 هجری قمری.</w:t>
      </w:r>
    </w:p>
    <w:p w:rsidR="0023293F" w:rsidRPr="00037F7D" w:rsidRDefault="0023293F" w:rsidP="00037F7D">
      <w:pPr>
        <w:ind w:firstLine="284"/>
        <w:jc w:val="both"/>
        <w:rPr>
          <w:rStyle w:val="Char5"/>
          <w:spacing w:val="0"/>
          <w:rtl/>
        </w:rPr>
      </w:pPr>
      <w:r w:rsidRPr="00037F7D">
        <w:rPr>
          <w:rStyle w:val="Char5"/>
          <w:spacing w:val="0"/>
          <w:rtl/>
        </w:rPr>
        <w:t>ابن جریر تصمیم گرفت تاریخ را در سی هزار ورق بنویسد:</w:t>
      </w:r>
    </w:p>
    <w:p w:rsidR="0023293F" w:rsidRPr="00037F7D" w:rsidRDefault="0023293F" w:rsidP="00037F7D">
      <w:pPr>
        <w:ind w:firstLine="284"/>
        <w:jc w:val="both"/>
        <w:rPr>
          <w:rStyle w:val="Char5"/>
          <w:spacing w:val="0"/>
          <w:rtl/>
        </w:rPr>
      </w:pPr>
      <w:r w:rsidRPr="00037F7D">
        <w:rPr>
          <w:rStyle w:val="Char5"/>
          <w:spacing w:val="0"/>
          <w:rtl/>
        </w:rPr>
        <w:t>پس از این که به یارانش گفته بود می‌خواهید تفسیر قرآن را در سی هزار صفحه بنویسید و گفتند: عمر به آخر می‌رسد و نوشته نمی‌شود. به آنان گفت: آیا حاضر هستید تاریخ عالم را از عهد آدم تا امروز بنویسید؟ گفتند: در چه حدودی؟ گفت: مانند آنچه در خصوص تفسیر به آنان گفته بود: در (سی هزار ورق) آنان نیز همان جواب قبلی را گفتند: عمر به آخر می‌رسد و نوشه نمی‌شود. فرمود:</w:t>
      </w:r>
      <w:r w:rsidR="00B20E17" w:rsidRPr="00037F7D">
        <w:rPr>
          <w:rFonts w:ascii="B Lotus" w:hAnsi="B Lotus" w:cs="Traditional Arabic" w:hint="cs"/>
          <w:rtl/>
          <w:lang w:bidi="fa-IR"/>
        </w:rPr>
        <w:t>«</w:t>
      </w:r>
      <w:r w:rsidRPr="00037F7D">
        <w:rPr>
          <w:rStyle w:val="Char4"/>
          <w:rtl/>
          <w:lang w:bidi="fa-IR"/>
        </w:rPr>
        <w:t xml:space="preserve"> إنّا لله! ماتت الهمَمُ</w:t>
      </w:r>
      <w:r w:rsidR="00B20E17" w:rsidRPr="00037F7D">
        <w:rPr>
          <w:rFonts w:ascii="B Lotus" w:hAnsi="B Lotus" w:cs="Traditional Arabic" w:hint="cs"/>
          <w:rtl/>
          <w:lang w:bidi="fa-IR"/>
        </w:rPr>
        <w:t>»</w:t>
      </w:r>
      <w:r w:rsidRPr="00037F7D">
        <w:rPr>
          <w:rStyle w:val="Char5"/>
          <w:spacing w:val="0"/>
          <w:rtl/>
        </w:rPr>
        <w:t xml:space="preserve"> همت‌ها مردند. بلند همتی باقی نمانده، تاریخ را نیز مختصر کرد، همان گونه که تفسیر را مختصر کرده بود. (در سه هزار ورق) و فارغ شد از تصنیف آن و عَرضِ آن، یعنی خواندن بر او تا اگر جایی تصحیح بخواهد انجام دهد؛ فارغ شد از تصنیف و عرض کتاب در تاریخ بیست و هفتم ماه ربیع الاول سال 303 هجری قمری و به پایان آورده بود در سال 302 هجری.</w:t>
      </w:r>
    </w:p>
    <w:p w:rsidR="0023293F" w:rsidRPr="00037F7D" w:rsidRDefault="0023293F" w:rsidP="00037F7D">
      <w:pPr>
        <w:ind w:firstLine="284"/>
        <w:jc w:val="both"/>
        <w:rPr>
          <w:rStyle w:val="Char5"/>
          <w:spacing w:val="0"/>
          <w:rtl/>
        </w:rPr>
      </w:pPr>
      <w:r w:rsidRPr="00037F7D">
        <w:rPr>
          <w:rStyle w:val="Char5"/>
          <w:spacing w:val="0"/>
          <w:rtl/>
        </w:rPr>
        <w:t>ابن جریر هر روز چهل ورق از تصنیف خود می‌نوشت:</w:t>
      </w:r>
    </w:p>
    <w:p w:rsidR="0023293F" w:rsidRPr="00037F7D" w:rsidRDefault="0023293F" w:rsidP="00037F7D">
      <w:pPr>
        <w:ind w:firstLine="284"/>
        <w:jc w:val="both"/>
        <w:rPr>
          <w:rStyle w:val="Char5"/>
          <w:spacing w:val="0"/>
          <w:rtl/>
        </w:rPr>
      </w:pPr>
      <w:r w:rsidRPr="00037F7D">
        <w:rPr>
          <w:rStyle w:val="Char5"/>
          <w:spacing w:val="0"/>
          <w:rtl/>
        </w:rPr>
        <w:t>خطیب بغدادی گفت: شنیدم از سمسمی که می‌گفت: چهل سال ابن جریر هر روزی چهل ورق می‌نوشت، و دانش‌آموز او، ابومحمد عبدالله بن احمد بن جعفر فرغانی، در کتاب خودش که معروف است به «ا</w:t>
      </w:r>
      <w:r w:rsidRPr="00037F7D">
        <w:rPr>
          <w:rFonts w:cs="B Badr"/>
          <w:rtl/>
          <w:lang w:bidi="fa-IR"/>
        </w:rPr>
        <w:t>لصلۀ</w:t>
      </w:r>
      <w:r w:rsidRPr="00037F7D">
        <w:rPr>
          <w:rStyle w:val="Char5"/>
          <w:spacing w:val="0"/>
          <w:rtl/>
        </w:rPr>
        <w:t>» و در آن تاریخ ابن جریر را به کتاب خود وصل نموده و به تاریخ ابن جریر ادامه داده است، نوشته است که جماعتی از دانش‌آموزان ابن جریر اوراق تألیفات ابن جریر را بر سال‌های عمر او که هشتاد و شش سال بود تقسیم کردند، دیدند که به این حساب او هر روزی از عمر خود از تولد تا وفاتش چهارده ورق نوشته است. بنابراین، اگر عمر او را 72 سال حساب کنیم، به حساب هر روزی چهارده ورق، مجموع تصنیفات ابن جریر 358000 ورق می‌شود! و تاریخ و تفسیر او که هرکدام بیش از سه هزار ورق است حساب کرده‌اند که مجموع اوراق آن دو به هفت تا هشت هزار ورق می‌رسد، و تاریخ او در یازده جلد قطور به چاپ رسیده و تفسیر او در سی جزء بزرگ که هرکدام یک مجلد می‌تواند باش به چاپ رسیده‌اند. شما با این حساب باقی تألیفات این دانشمند بزرگوار که 351000 ورق است، حساب کنید که چند جلد می‌شود. تألیفات این امام به منزله‌ی یک مجمع علمی پهناوری در انواع علوم است؛ و بسیاری از تألیفات او به منزله‌ی منبعی برای نشر کتاب است، در حالی که او یک نفر است و به دست خود می‌نویسد و برای خود می‌نویسد. و تألیفی که می‌نماید بر کاغذهایی است که او خودش تهیه کرده است و به صورت کتاب در اختیار مردم می‌گذارد تا برای آنان همانند عسلی شیرین و کراه‌ای دلنشین باشد، و هیچ‌گاه این همه تألیفات و آن همه آثار گرانبها برای او میسر نمی‌شد، اگر قدر وقت را نمی‌دانست. و همین وقت‌شناسی و استفاده از وقت بود که او را به این مقام ارجمند علمی رسانید.</w:t>
      </w:r>
    </w:p>
    <w:p w:rsidR="0023293F" w:rsidRPr="00037F7D" w:rsidRDefault="0023293F" w:rsidP="00037F7D">
      <w:pPr>
        <w:pStyle w:val="a1"/>
        <w:rPr>
          <w:rtl/>
        </w:rPr>
      </w:pPr>
      <w:bookmarkStart w:id="61" w:name="_Toc326252229"/>
      <w:bookmarkStart w:id="62" w:name="_Toc368662909"/>
      <w:bookmarkStart w:id="63" w:name="_Toc294173342"/>
      <w:r w:rsidRPr="00037F7D">
        <w:rPr>
          <w:rtl/>
        </w:rPr>
        <w:t>ابن جریر چگونه اوقات و اعمال خود را تنظیم می‌نمود؟</w:t>
      </w:r>
      <w:bookmarkEnd w:id="61"/>
      <w:bookmarkEnd w:id="62"/>
      <w:bookmarkEnd w:id="63"/>
    </w:p>
    <w:p w:rsidR="0023293F" w:rsidRPr="00037F7D" w:rsidRDefault="0023293F" w:rsidP="00037F7D">
      <w:pPr>
        <w:ind w:firstLine="284"/>
        <w:jc w:val="both"/>
        <w:rPr>
          <w:rStyle w:val="Char5"/>
          <w:spacing w:val="0"/>
          <w:rtl/>
        </w:rPr>
      </w:pPr>
      <w:r w:rsidRPr="00037F7D">
        <w:rPr>
          <w:rStyle w:val="Char5"/>
          <w:spacing w:val="0"/>
          <w:rtl/>
        </w:rPr>
        <w:t>قاضی ابوبکر بن کامل فرمود که: احمد بن کامل شجری، دانش‌آموز ابن جریر و همکار او، اوقات و اعمال ابن جریر را نظم‌بندی و مرتب می‌ساخت.</w:t>
      </w:r>
    </w:p>
    <w:p w:rsidR="0023293F" w:rsidRPr="00037F7D" w:rsidRDefault="0023293F" w:rsidP="00037F7D">
      <w:pPr>
        <w:widowControl w:val="0"/>
        <w:ind w:firstLine="284"/>
        <w:jc w:val="both"/>
        <w:rPr>
          <w:rStyle w:val="Char5"/>
          <w:spacing w:val="0"/>
          <w:rtl/>
        </w:rPr>
      </w:pPr>
      <w:r w:rsidRPr="00037F7D">
        <w:rPr>
          <w:rStyle w:val="Char5"/>
          <w:spacing w:val="0"/>
          <w:rtl/>
        </w:rPr>
        <w:t>و عادت ابن جریر این بود که در کیسه‌ای می‌خوابید که با رشته‌های محکم، ولی نازک بافته شده بود. هنگام گرما در همین کیسه که از کتان بافته شده بود به سبب خُنکی کتان بر بدن می‌خوابید. و جامه‌ی آستین کوتاه می‌پوشید که از صندل و گلاب رنگ‌آمیزی شده بود.</w:t>
      </w:r>
    </w:p>
    <w:p w:rsidR="0023293F" w:rsidRPr="00037F7D" w:rsidRDefault="0023293F" w:rsidP="00037F7D">
      <w:pPr>
        <w:widowControl w:val="0"/>
        <w:ind w:firstLine="284"/>
        <w:jc w:val="both"/>
        <w:rPr>
          <w:rStyle w:val="Char5"/>
          <w:spacing w:val="0"/>
          <w:rtl/>
        </w:rPr>
      </w:pPr>
      <w:r w:rsidRPr="00037F7D">
        <w:rPr>
          <w:rStyle w:val="Char5"/>
          <w:spacing w:val="0"/>
          <w:rtl/>
        </w:rPr>
        <w:t>پس از خواب نیمروز، بیدار می‌شد و نماز ظهر را در خانه می‌خواند، سپس تا عصر شروع می‌کرد به نوشتن کتابی که تصنیف می‌کرد، آنگاه از خانه بیرون می‌رفت و در مسجد نماز عصر را با جماعت می‌خواند و بعد از نماز عصر برای مردم می‌نشست تا تعلیم دهد و کتاب‌هایی بر او خوانده شود تا مغرب. و بعد از نماز مغرب طلاب برای آموختن فقه و درس جلو او می‌نشستند تا نماز عشاء و بعد از نماز عشاء به خانه می‌رفت.  شب و روز خود را تقسیم‌بندی نموده بود برای مصالح خودش و دینش و مردم، آن چنانکه خدا موفقش می‌فرمود.</w:t>
      </w:r>
    </w:p>
    <w:p w:rsidR="0023293F" w:rsidRPr="00037F7D" w:rsidRDefault="0023293F" w:rsidP="00037F7D">
      <w:pPr>
        <w:pStyle w:val="a1"/>
        <w:rPr>
          <w:rStyle w:val="Char5"/>
          <w:spacing w:val="0"/>
          <w:rtl/>
        </w:rPr>
      </w:pPr>
      <w:bookmarkStart w:id="64" w:name="_Toc368662910"/>
      <w:bookmarkStart w:id="65" w:name="_Toc294173343"/>
      <w:r w:rsidRPr="00037F7D">
        <w:rPr>
          <w:rtl/>
        </w:rPr>
        <w:t>ابن جریر قبل از ساعتی از وفاتش چیزی را که شنید نوشت:</w:t>
      </w:r>
      <w:bookmarkEnd w:id="64"/>
      <w:bookmarkEnd w:id="65"/>
    </w:p>
    <w:p w:rsidR="0023293F" w:rsidRPr="00037F7D" w:rsidRDefault="0023293F" w:rsidP="00037F7D">
      <w:pPr>
        <w:ind w:firstLine="284"/>
        <w:jc w:val="both"/>
        <w:rPr>
          <w:rStyle w:val="Char5"/>
          <w:spacing w:val="0"/>
          <w:rtl/>
        </w:rPr>
      </w:pPr>
      <w:r w:rsidRPr="00037F7D">
        <w:rPr>
          <w:rStyle w:val="Char5"/>
          <w:spacing w:val="0"/>
          <w:rtl/>
        </w:rPr>
        <w:t>استاد محمد کُردعلی در کتاب «</w:t>
      </w:r>
      <w:r w:rsidRPr="00037F7D">
        <w:rPr>
          <w:rStyle w:val="Char1"/>
          <w:spacing w:val="0"/>
          <w:rtl/>
        </w:rPr>
        <w:t>کنوز الاجداد</w:t>
      </w:r>
      <w:r w:rsidRPr="00037F7D">
        <w:rPr>
          <w:rStyle w:val="Char5"/>
          <w:spacing w:val="0"/>
          <w:rtl/>
        </w:rPr>
        <w:t xml:space="preserve">» در شرح حال امام ابن جریر نوشته است: </w:t>
      </w:r>
      <w:r w:rsidR="00B20E17" w:rsidRPr="00037F7D">
        <w:rPr>
          <w:rFonts w:ascii="B Lotus" w:hAnsi="B Lotus" w:cs="Traditional Arabic" w:hint="cs"/>
          <w:rtl/>
          <w:lang w:bidi="fa-IR"/>
        </w:rPr>
        <w:t>«</w:t>
      </w:r>
      <w:r w:rsidRPr="00037F7D">
        <w:rPr>
          <w:rStyle w:val="Char1"/>
          <w:spacing w:val="0"/>
          <w:rtl/>
        </w:rPr>
        <w:t>وما أثر عنه أنه أضاع دقيقة من حياته في غير الإفادة والإستفادة</w:t>
      </w:r>
      <w:r w:rsidR="00B20E17" w:rsidRPr="00037F7D">
        <w:rPr>
          <w:rFonts w:ascii="B Lotus" w:hAnsi="B Lotus" w:cs="Traditional Arabic" w:hint="cs"/>
          <w:rtl/>
          <w:lang w:bidi="fa-IR"/>
        </w:rPr>
        <w:t>»</w:t>
      </w:r>
      <w:r w:rsidRPr="00037F7D">
        <w:rPr>
          <w:rStyle w:val="Char5"/>
          <w:spacing w:val="0"/>
          <w:rtl/>
        </w:rPr>
        <w:t xml:space="preserve"> «و نگفته‌اند که او دقیقه‌ای از زندگی‌اش را بدون فایده‌رساندن و فایده‌بردن تباه کرده باشد». مُعافی بن زکریا از بعضی از مردان معتبری که ساعتی قبل از وفاتش نزد او بودند روایت می‌کند که به ابوجعفر بن جریر گفتند که: این دعایی است که از امام جعفر صادق روایت شده است، ابن جریر قلم و کاغذی درخواست نمود و همین که قلم و کاغذ را آوردند آن دعا را نوشت. به او گفته شد: در چنین حالتی می‌نویسی؟ فرمود: شایسته است که انسان اقتباس و استفاده‌ی علم را تا لحظه‌ی مرگ از دست ندهد، خدا او را از علم و دین و دنیا جزای خیر دهد.</w:t>
      </w:r>
    </w:p>
    <w:p w:rsidR="0023293F" w:rsidRPr="00037F7D" w:rsidRDefault="0023293F" w:rsidP="00037F7D">
      <w:pPr>
        <w:pStyle w:val="a1"/>
        <w:rPr>
          <w:rtl/>
        </w:rPr>
      </w:pPr>
      <w:bookmarkStart w:id="66" w:name="_Toc368662911"/>
      <w:bookmarkStart w:id="67" w:name="_Toc294173344"/>
      <w:r w:rsidRPr="00037F7D">
        <w:rPr>
          <w:rtl/>
        </w:rPr>
        <w:t>همان‌گونه که تألیفات و آثار ابن جریر جاودانی است نام او هم همیشه پایدار است:</w:t>
      </w:r>
      <w:bookmarkEnd w:id="66"/>
      <w:bookmarkEnd w:id="67"/>
    </w:p>
    <w:p w:rsidR="0023293F" w:rsidRPr="00037F7D" w:rsidRDefault="0023293F" w:rsidP="00037F7D">
      <w:pPr>
        <w:widowControl w:val="0"/>
        <w:ind w:firstLine="284"/>
        <w:jc w:val="both"/>
        <w:rPr>
          <w:rStyle w:val="Char5"/>
          <w:spacing w:val="0"/>
          <w:rtl/>
        </w:rPr>
      </w:pPr>
      <w:r w:rsidRPr="00037F7D">
        <w:rPr>
          <w:rStyle w:val="Char5"/>
          <w:spacing w:val="0"/>
          <w:rtl/>
        </w:rPr>
        <w:t>این اشاره‌ی مختصری بود به تألیفات امام ابن جریر طبری</w:t>
      </w:r>
      <w:r w:rsidRPr="00037F7D">
        <w:rPr>
          <w:rFonts w:cs="CTraditional Arabic"/>
          <w:rtl/>
          <w:lang w:bidi="fa-IR"/>
        </w:rPr>
        <w:t>/</w:t>
      </w:r>
      <w:r w:rsidRPr="00037F7D">
        <w:rPr>
          <w:rStyle w:val="Char5"/>
          <w:spacing w:val="0"/>
          <w:rtl/>
        </w:rPr>
        <w:t xml:space="preserve"> بدون شمردن آن‌ها و بدون آوردن نام آن تألیفات و بدون بیان‌کردن موضوعات آن‌ها. و تا امروز که 122 سال از وفات او می‌گذرد قسمتی از کتاب‌های او زنده و مورد استفاده است. ابن الجوزی</w:t>
      </w:r>
      <w:r w:rsidRPr="00037F7D">
        <w:rPr>
          <w:rFonts w:cs="CTraditional Arabic"/>
          <w:rtl/>
          <w:lang w:bidi="fa-IR"/>
        </w:rPr>
        <w:t>/</w:t>
      </w:r>
      <w:r w:rsidRPr="00037F7D">
        <w:rPr>
          <w:rStyle w:val="Char5"/>
          <w:spacing w:val="0"/>
          <w:rtl/>
        </w:rPr>
        <w:t xml:space="preserve"> فرمود: کتاب عالم فرزند جاویدان اوست، برای این که فرزندان اگر به صد تا هم برسند بازهم در اندک زمانی به گوشه‌ی فراموشی انداخته می‌شوند و نه نامی از آنان می‌ماند و نه نشانی، اما کتاب سودمند او می‌ماند، کتاب‌های نافع و سودمند ابن جریر</w:t>
      </w:r>
      <w:r w:rsidRPr="00037F7D">
        <w:rPr>
          <w:rFonts w:cs="CTraditional Arabic"/>
          <w:rtl/>
          <w:lang w:bidi="fa-IR"/>
        </w:rPr>
        <w:t>/</w:t>
      </w:r>
      <w:r w:rsidRPr="00037F7D">
        <w:rPr>
          <w:rStyle w:val="Char5"/>
          <w:spacing w:val="0"/>
          <w:rtl/>
        </w:rPr>
        <w:t xml:space="preserve"> معروف و مشهورند، اما فرزندان او کجا هستند؟ قاموس فیروزآبادی مانده است، اما فرزندان او کجا هستند؟ کتاب «متن الغا</w:t>
      </w:r>
      <w:r w:rsidRPr="00037F7D">
        <w:rPr>
          <w:rFonts w:cs="B Badr"/>
          <w:rtl/>
          <w:lang w:bidi="fa-IR"/>
        </w:rPr>
        <w:t>یۀ</w:t>
      </w:r>
      <w:r w:rsidRPr="00037F7D">
        <w:rPr>
          <w:rStyle w:val="Char5"/>
          <w:spacing w:val="0"/>
          <w:rtl/>
        </w:rPr>
        <w:t xml:space="preserve"> والتقریب» ابوشجاع جاودانی است، ولی فرزندان او کجا هستند؟ شیخ ابواسحاق شیرازی و امام نووی زن نگرفتند و معلوم است که دارای اولاد هم نشدند، اما کتاب‌هایشان نام‌شان را بر صفحات روزگار پایدار ساخته است، البته کتاب وقتی می‌ماند که نافع و همراه با اخلاص باشد.</w:t>
      </w:r>
    </w:p>
    <w:p w:rsidR="0023293F" w:rsidRPr="00037F7D" w:rsidRDefault="0023293F" w:rsidP="00037F7D">
      <w:pPr>
        <w:pStyle w:val="a1"/>
        <w:rPr>
          <w:rtl/>
        </w:rPr>
      </w:pPr>
      <w:bookmarkStart w:id="68" w:name="_Toc326252230"/>
      <w:bookmarkStart w:id="69" w:name="_Toc368662912"/>
      <w:bookmarkStart w:id="70" w:name="_Toc294173345"/>
      <w:r w:rsidRPr="00037F7D">
        <w:rPr>
          <w:rtl/>
        </w:rPr>
        <w:t>ابن الخیاط نحوی در کوچه و راه هم مشغول مطالعه بود و گاه بی‌خبر به گودال می‌افتاد:</w:t>
      </w:r>
      <w:bookmarkEnd w:id="68"/>
      <w:bookmarkEnd w:id="69"/>
      <w:bookmarkEnd w:id="70"/>
    </w:p>
    <w:p w:rsidR="0023293F" w:rsidRPr="00037F7D" w:rsidRDefault="0023293F" w:rsidP="00037F7D">
      <w:pPr>
        <w:ind w:firstLine="284"/>
        <w:jc w:val="both"/>
        <w:rPr>
          <w:rStyle w:val="Char5"/>
          <w:spacing w:val="0"/>
          <w:rtl/>
        </w:rPr>
      </w:pPr>
      <w:r w:rsidRPr="00037F7D">
        <w:rPr>
          <w:rStyle w:val="Char5"/>
          <w:spacing w:val="0"/>
          <w:rtl/>
        </w:rPr>
        <w:t>ابوهلال عسکری در کتابش «</w:t>
      </w:r>
      <w:r w:rsidRPr="00037F7D">
        <w:rPr>
          <w:rStyle w:val="Char1"/>
          <w:spacing w:val="0"/>
          <w:rtl/>
        </w:rPr>
        <w:t>الحث علی طلب العلم والاجتهاد فی جمعه</w:t>
      </w:r>
      <w:r w:rsidRPr="00037F7D">
        <w:rPr>
          <w:rStyle w:val="Char5"/>
          <w:spacing w:val="0"/>
          <w:rtl/>
        </w:rPr>
        <w:t>» نوشته است: امام محمد بن احمد بن منصور بن الخیاط نحوی، سمرقندی الاصل، مقیم بغداد که به سال 320 هجری وفات یافت، همه وقت مشغول خواندن و مطالعه بود، حتی در کوچه که راه می‌رفت نمی‌گذاشت لحظه‌ای از اوقاتش به هَدَر برود، سرش در کتاب بود و جلو پایش نگاه نمی‌کرد و گاه در گودال می‌افتاد یا حیوانی او را لگد می‌زد و او خبر نداشت که گودال یا حیوان جلو اوست.</w:t>
      </w:r>
    </w:p>
    <w:p w:rsidR="0023293F" w:rsidRPr="00037F7D" w:rsidRDefault="0023293F" w:rsidP="00037F7D">
      <w:pPr>
        <w:pStyle w:val="a1"/>
        <w:rPr>
          <w:rtl/>
        </w:rPr>
      </w:pPr>
      <w:bookmarkStart w:id="71" w:name="_Toc326252231"/>
      <w:bookmarkStart w:id="72" w:name="_Toc368662913"/>
      <w:bookmarkStart w:id="73" w:name="_Toc294173346"/>
      <w:r w:rsidRPr="00037F7D">
        <w:rPr>
          <w:rtl/>
        </w:rPr>
        <w:t>حاکم شهید، ابوالفضل مروزی با کسانی که به دیدارش می‌آمدند سخن نمی‌گفت، چرا که مشغول تألیف بود:</w:t>
      </w:r>
      <w:bookmarkEnd w:id="71"/>
      <w:bookmarkEnd w:id="72"/>
      <w:bookmarkEnd w:id="73"/>
    </w:p>
    <w:p w:rsidR="0023293F" w:rsidRPr="00037F7D" w:rsidRDefault="0023293F" w:rsidP="00037F7D">
      <w:pPr>
        <w:ind w:firstLine="284"/>
        <w:jc w:val="both"/>
        <w:rPr>
          <w:rStyle w:val="Char5"/>
          <w:spacing w:val="0"/>
          <w:rtl/>
        </w:rPr>
      </w:pPr>
      <w:r w:rsidRPr="00037F7D">
        <w:rPr>
          <w:rStyle w:val="Char5"/>
          <w:spacing w:val="0"/>
          <w:rtl/>
        </w:rPr>
        <w:t>در کتاب «</w:t>
      </w:r>
      <w:r w:rsidRPr="00037F7D">
        <w:rPr>
          <w:rStyle w:val="Char1"/>
          <w:spacing w:val="0"/>
          <w:rtl/>
        </w:rPr>
        <w:t>الأنساب</w:t>
      </w:r>
      <w:r w:rsidRPr="00037F7D">
        <w:rPr>
          <w:rStyle w:val="Char5"/>
          <w:spacing w:val="0"/>
          <w:rtl/>
        </w:rPr>
        <w:t>» تألیف سمعانی در شرح حال حاکم شهید ابوالفضل محمد بن محمد بن احمد مَروزی بلخی حنفی که قاضی و وزیر سلطان بود و در سال 334 هجری قمری به شرف شهادت رسید و عالم مَرو و امام اصحاب امام ابوحنیفه در عصر خودش بود، چنین آمده است:</w:t>
      </w:r>
    </w:p>
    <w:p w:rsidR="0023293F" w:rsidRPr="00037F7D" w:rsidRDefault="0023293F" w:rsidP="00037F7D">
      <w:pPr>
        <w:ind w:firstLine="284"/>
        <w:jc w:val="both"/>
        <w:rPr>
          <w:rStyle w:val="Char5"/>
          <w:spacing w:val="0"/>
          <w:rtl/>
        </w:rPr>
      </w:pPr>
      <w:r w:rsidRPr="00037F7D">
        <w:rPr>
          <w:rStyle w:val="Char5"/>
          <w:spacing w:val="0"/>
          <w:rtl/>
        </w:rPr>
        <w:t>ابوعبدالله پسر حاکم شهید فرمود: به خاطر دارم که حاکم شهید دوشنبه و پنجشنبه روزه می‌گرفت و نماز شب را در حضر و در سفر ترک نمی‌کرد، و موقعی که می‌نشست سبدی از کتاب و قلمدان جلوش بود؛ او وزیر سلطان بود و اجازه‌ی ورود تنها به کسانی می‌داد که ناگزیر بود، اما بعد از اجازه‌ی ورود، مشغول تصنیف کتاب می‌شد، و تازه وارد وقتی که می‌دید ابوالفضل در فکر او نیست و در فکر تصنیف کتاب است، پس از مدتی نشستن بر می‌خاست و بیرون می‌رفت، ابوالعباس بن حَمُّویَه از دست او شکایت کرد که ما می‌رویم پیش او، اما او سخن با ما نمی‌گوید و قلم می‌گیرد و مشغول نوشتن می‌شود و ما را در گوشه‌ای از اتاق رها می‌کند.</w:t>
      </w:r>
    </w:p>
    <w:p w:rsidR="0023293F" w:rsidRPr="00037F7D" w:rsidRDefault="0023293F" w:rsidP="00037F7D">
      <w:pPr>
        <w:ind w:firstLine="284"/>
        <w:jc w:val="both"/>
        <w:rPr>
          <w:rStyle w:val="Char5"/>
          <w:spacing w:val="0"/>
          <w:rtl/>
        </w:rPr>
      </w:pPr>
      <w:r w:rsidRPr="00037F7D">
        <w:rPr>
          <w:rStyle w:val="Char5"/>
          <w:spacing w:val="0"/>
          <w:rtl/>
        </w:rPr>
        <w:t>باید دانست که نزد محدثین، حافظ لقب کسی است که یک صد هزار حدیث از بر دارد. و حاکم لقب کسی است که خیلی بیش از یک صد هزار حدیث از بر دارد.</w:t>
      </w:r>
    </w:p>
    <w:p w:rsidR="0023293F" w:rsidRPr="00037F7D" w:rsidRDefault="0023293F" w:rsidP="00037F7D">
      <w:pPr>
        <w:ind w:firstLine="284"/>
        <w:jc w:val="both"/>
        <w:rPr>
          <w:rStyle w:val="Char5"/>
          <w:spacing w:val="0"/>
          <w:rtl/>
        </w:rPr>
      </w:pPr>
      <w:r w:rsidRPr="00037F7D">
        <w:rPr>
          <w:rStyle w:val="Char5"/>
          <w:spacing w:val="0"/>
          <w:rtl/>
        </w:rPr>
        <w:t>حاکم ابوعبدالله، صاحب کتاب «المستدرک» فرمود: شب جمعه‌ای به مجلس املاء ابی الفضل حاضر شدم و امیر ابوعلی بن ابی بکر بن المظفر وارد مجلس ابی الفضل شد، اما ابوالفضل از جای خود تکان نخورد و به امیر گفت: ای امیر برو که حالا روز آمدن تو نیست.</w:t>
      </w:r>
    </w:p>
    <w:p w:rsidR="0023293F" w:rsidRPr="00037F7D" w:rsidRDefault="0023293F" w:rsidP="00037F7D">
      <w:pPr>
        <w:ind w:firstLine="284"/>
        <w:jc w:val="both"/>
        <w:rPr>
          <w:rStyle w:val="Char5"/>
          <w:spacing w:val="0"/>
          <w:rtl/>
        </w:rPr>
      </w:pPr>
      <w:r w:rsidRPr="00037F7D">
        <w:rPr>
          <w:rStyle w:val="Char5"/>
          <w:spacing w:val="0"/>
          <w:rtl/>
        </w:rPr>
        <w:t>واقعاً عجب دانشمندی بود که در مجلس املاء حدیث به احترام حدیث رسول</w:t>
      </w:r>
      <w:r w:rsidRPr="00037F7D">
        <w:rPr>
          <w:rFonts w:cs="CTraditional Arabic"/>
          <w:rtl/>
          <w:lang w:bidi="fa-IR"/>
        </w:rPr>
        <w:t>ص</w:t>
      </w:r>
      <w:r w:rsidRPr="00037F7D">
        <w:rPr>
          <w:rStyle w:val="Char5"/>
          <w:spacing w:val="0"/>
          <w:rtl/>
        </w:rPr>
        <w:t xml:space="preserve"> برای کسی که می‌آمده اگرچه امیر و فرمانروا بوده است، درس حدیث را رها نکرده و برای کسی از جای خود بلند نمی‌شده‌اند و احترام حدیث نزد ایشان خیلی مهم‌تر بوده از احترام امیر. خدا رحمت کند آنان را که چقدر در طاعت خدا ثابت ‌قدم بوده‌اند و چقدر در پیروی از رسول الله</w:t>
      </w:r>
      <w:r w:rsidRPr="00037F7D">
        <w:rPr>
          <w:rFonts w:cs="CTraditional Arabic"/>
          <w:rtl/>
          <w:lang w:bidi="fa-IR"/>
        </w:rPr>
        <w:t>ص</w:t>
      </w:r>
      <w:r w:rsidRPr="00037F7D">
        <w:rPr>
          <w:rStyle w:val="Char5"/>
          <w:spacing w:val="0"/>
          <w:rtl/>
        </w:rPr>
        <w:t xml:space="preserve"> متمسک بوده‌اند. </w:t>
      </w:r>
      <w:r w:rsidRPr="00037F7D">
        <w:rPr>
          <w:rStyle w:val="Char1"/>
          <w:spacing w:val="0"/>
          <w:rtl/>
        </w:rPr>
        <w:t>رحمهم الله تعالی رحمة واسعة</w:t>
      </w:r>
      <w:r w:rsidRPr="00037F7D">
        <w:rPr>
          <w:rStyle w:val="Char5"/>
          <w:spacing w:val="0"/>
          <w:rtl/>
        </w:rPr>
        <w:t>.</w:t>
      </w:r>
    </w:p>
    <w:p w:rsidR="0023293F" w:rsidRPr="00037F7D" w:rsidRDefault="0023293F" w:rsidP="00037F7D">
      <w:pPr>
        <w:pStyle w:val="a1"/>
        <w:rPr>
          <w:rtl/>
        </w:rPr>
      </w:pPr>
      <w:bookmarkStart w:id="74" w:name="_Toc326252232"/>
      <w:bookmarkStart w:id="75" w:name="_Toc368662914"/>
      <w:bookmarkStart w:id="76" w:name="_Toc294173347"/>
      <w:r w:rsidRPr="00037F7D">
        <w:rPr>
          <w:rtl/>
        </w:rPr>
        <w:t>تألیفات بسیار امام محدث حافظ ابن شاهین:</w:t>
      </w:r>
      <w:bookmarkEnd w:id="74"/>
      <w:bookmarkEnd w:id="75"/>
      <w:bookmarkEnd w:id="76"/>
    </w:p>
    <w:p w:rsidR="0023293F" w:rsidRPr="00037F7D" w:rsidRDefault="0023293F" w:rsidP="00037F7D">
      <w:pPr>
        <w:ind w:firstLine="284"/>
        <w:jc w:val="both"/>
        <w:rPr>
          <w:rStyle w:val="Char5"/>
          <w:spacing w:val="0"/>
          <w:rtl/>
        </w:rPr>
      </w:pPr>
      <w:r w:rsidRPr="00037F7D">
        <w:rPr>
          <w:rStyle w:val="Char5"/>
          <w:spacing w:val="0"/>
          <w:rtl/>
        </w:rPr>
        <w:t>امام حافظ محدث ذهبی در کتاب «تذکر</w:t>
      </w:r>
      <w:r w:rsidRPr="00037F7D">
        <w:rPr>
          <w:rStyle w:val="Char1"/>
          <w:spacing w:val="0"/>
          <w:rtl/>
        </w:rPr>
        <w:t>ة</w:t>
      </w:r>
      <w:r w:rsidRPr="00037F7D">
        <w:rPr>
          <w:rStyle w:val="Char5"/>
          <w:spacing w:val="0"/>
          <w:rtl/>
        </w:rPr>
        <w:t xml:space="preserve"> الحفاظ» 3: 987 در شرح حال ابن شاهین متولد سال 297 و متوفی سال 385 در عمر 88 سالگی چنین می‌فرماید:</w:t>
      </w:r>
    </w:p>
    <w:p w:rsidR="0023293F" w:rsidRPr="00037F7D" w:rsidRDefault="00B20E17" w:rsidP="00037F7D">
      <w:pPr>
        <w:ind w:firstLine="284"/>
        <w:jc w:val="both"/>
        <w:rPr>
          <w:rStyle w:val="Char5"/>
          <w:spacing w:val="0"/>
          <w:rtl/>
        </w:rPr>
      </w:pPr>
      <w:r w:rsidRPr="00037F7D">
        <w:rPr>
          <w:rFonts w:ascii="B Lotus" w:hAnsi="B Lotus" w:cs="Traditional Arabic" w:hint="cs"/>
          <w:rtl/>
          <w:lang w:bidi="fa-IR"/>
        </w:rPr>
        <w:t>«</w:t>
      </w:r>
      <w:r w:rsidR="0023293F" w:rsidRPr="00037F7D">
        <w:rPr>
          <w:rStyle w:val="Char1"/>
          <w:spacing w:val="0"/>
          <w:rtl/>
        </w:rPr>
        <w:t>هو الحافظ الامام ال</w:t>
      </w:r>
      <w:r w:rsidRPr="00037F7D">
        <w:rPr>
          <w:rStyle w:val="Char1"/>
          <w:rFonts w:hint="cs"/>
          <w:spacing w:val="0"/>
          <w:rtl/>
        </w:rPr>
        <w:t>ـ</w:t>
      </w:r>
      <w:r w:rsidR="0023293F" w:rsidRPr="00037F7D">
        <w:rPr>
          <w:rStyle w:val="Char1"/>
          <w:spacing w:val="0"/>
          <w:rtl/>
        </w:rPr>
        <w:t>مفید ال</w:t>
      </w:r>
      <w:r w:rsidRPr="00037F7D">
        <w:rPr>
          <w:rStyle w:val="Char1"/>
          <w:rFonts w:hint="cs"/>
          <w:spacing w:val="0"/>
          <w:rtl/>
        </w:rPr>
        <w:t>ـ</w:t>
      </w:r>
      <w:r w:rsidR="0023293F" w:rsidRPr="00037F7D">
        <w:rPr>
          <w:rStyle w:val="Char1"/>
          <w:spacing w:val="0"/>
          <w:rtl/>
        </w:rPr>
        <w:t>مکثر، محدث العراق، ابوحفص عمر بن احمد بن عثمان بغدادی، الواعظ ال</w:t>
      </w:r>
      <w:r w:rsidRPr="00037F7D">
        <w:rPr>
          <w:rStyle w:val="Char1"/>
          <w:rFonts w:hint="cs"/>
          <w:spacing w:val="0"/>
          <w:rtl/>
        </w:rPr>
        <w:t>ـ</w:t>
      </w:r>
      <w:r w:rsidR="0023293F" w:rsidRPr="00037F7D">
        <w:rPr>
          <w:rStyle w:val="Char1"/>
          <w:spacing w:val="0"/>
          <w:rtl/>
        </w:rPr>
        <w:t>معروف بابن شاهین</w:t>
      </w:r>
      <w:r w:rsidRPr="00037F7D">
        <w:rPr>
          <w:rFonts w:ascii="B Lotus" w:hAnsi="B Lotus" w:cs="Traditional Arabic" w:hint="cs"/>
          <w:rtl/>
          <w:lang w:bidi="fa-IR"/>
        </w:rPr>
        <w:t>»</w:t>
      </w:r>
      <w:r w:rsidR="0023293F" w:rsidRPr="00037F7D">
        <w:rPr>
          <w:rStyle w:val="Char5"/>
          <w:spacing w:val="0"/>
          <w:rtl/>
        </w:rPr>
        <w:t>. ابوالحسن بن المهتدی بالله، دانش‌آموز ابن شاهین فرمود: که ابن شاهین به ما فرمود که من سیصد و سی تصنیف دارم. از آن جمله است: تفسیر کبیر، هزار جلد. و المسند، هزار و سیصد جزء و تاریخ صد و پنجاه جزء و زهد، صد جزء. واقعاً خیلی است، مثلاً تفسیر او سی هزار صفحه می‌شود، خدا می‌داند در تحریر آن چقدر متحمل رنج و زحمت شده است! باید دانست که جزء در آن زمان برابر بود با سی صفحه از قطع متوسط و معمولی امروز.</w:t>
      </w:r>
    </w:p>
    <w:p w:rsidR="0023293F" w:rsidRPr="00037F7D" w:rsidRDefault="0023293F" w:rsidP="00037F7D">
      <w:pPr>
        <w:pStyle w:val="a5"/>
        <w:rPr>
          <w:rStyle w:val="Char5"/>
          <w:spacing w:val="0"/>
          <w:rtl/>
        </w:rPr>
      </w:pPr>
      <w:bookmarkStart w:id="77" w:name="_Toc368662915"/>
      <w:r w:rsidRPr="00037F7D">
        <w:rPr>
          <w:rtl/>
        </w:rPr>
        <w:t>ابن شاهین در قیمت مداد (مرکب) هفتصد درهم پرداخت:</w:t>
      </w:r>
      <w:bookmarkEnd w:id="77"/>
    </w:p>
    <w:p w:rsidR="0023293F" w:rsidRPr="00037F7D" w:rsidRDefault="0023293F" w:rsidP="00037F7D">
      <w:pPr>
        <w:ind w:firstLine="284"/>
        <w:jc w:val="both"/>
        <w:rPr>
          <w:rStyle w:val="Char5"/>
          <w:spacing w:val="0"/>
          <w:rtl/>
        </w:rPr>
      </w:pPr>
      <w:r w:rsidRPr="00037F7D">
        <w:rPr>
          <w:rStyle w:val="Char5"/>
          <w:spacing w:val="0"/>
          <w:rtl/>
        </w:rPr>
        <w:t>محمد بن عمر داوُدی قاضی فرمود: از ابن شاهین شنیدم که می‌فرمود: آنچه مرکب خریده‌ام تا امروز حساب کرده‌ام به هفتصد درهم رسیده است. ابن ابی الفوارس فرمود: هیچ کس به قدر ابن شاهین کتاب تألیف ننموده است.</w:t>
      </w:r>
    </w:p>
    <w:p w:rsidR="0023293F" w:rsidRPr="00037F7D" w:rsidRDefault="0023293F" w:rsidP="00037F7D">
      <w:pPr>
        <w:pStyle w:val="a1"/>
        <w:rPr>
          <w:rtl/>
        </w:rPr>
      </w:pPr>
      <w:bookmarkStart w:id="78" w:name="_Toc326252233"/>
      <w:bookmarkStart w:id="79" w:name="_Toc368662916"/>
      <w:bookmarkStart w:id="80" w:name="_Toc294173348"/>
      <w:r w:rsidRPr="00037F7D">
        <w:rPr>
          <w:rtl/>
        </w:rPr>
        <w:t>منذر مروانی نحوی، لقب «المذاکرة» یافت به سبب شدت تعلق او به مذاکره در نحو:</w:t>
      </w:r>
      <w:bookmarkEnd w:id="78"/>
      <w:bookmarkEnd w:id="79"/>
      <w:bookmarkEnd w:id="80"/>
    </w:p>
    <w:p w:rsidR="0023293F" w:rsidRPr="00037F7D" w:rsidRDefault="0023293F" w:rsidP="00037F7D">
      <w:pPr>
        <w:ind w:firstLine="284"/>
        <w:jc w:val="both"/>
        <w:rPr>
          <w:rStyle w:val="Char5"/>
          <w:spacing w:val="0"/>
          <w:rtl/>
        </w:rPr>
      </w:pPr>
      <w:r w:rsidRPr="00037F7D">
        <w:rPr>
          <w:rStyle w:val="Char5"/>
          <w:spacing w:val="0"/>
          <w:rtl/>
        </w:rPr>
        <w:t xml:space="preserve">از پیشوایان زبان عربی، کسی لقب </w:t>
      </w:r>
      <w:r w:rsidRPr="00037F7D">
        <w:rPr>
          <w:rStyle w:val="Char1"/>
          <w:spacing w:val="0"/>
          <w:rtl/>
        </w:rPr>
        <w:t>«ال</w:t>
      </w:r>
      <w:r w:rsidR="00B20E17" w:rsidRPr="00037F7D">
        <w:rPr>
          <w:rStyle w:val="Char1"/>
          <w:rFonts w:hint="cs"/>
          <w:spacing w:val="0"/>
          <w:rtl/>
        </w:rPr>
        <w:t>ـ</w:t>
      </w:r>
      <w:r w:rsidRPr="00037F7D">
        <w:rPr>
          <w:rStyle w:val="Char1"/>
          <w:spacing w:val="0"/>
          <w:rtl/>
        </w:rPr>
        <w:t>مذاکرة»</w:t>
      </w:r>
      <w:r w:rsidRPr="00037F7D">
        <w:rPr>
          <w:rStyle w:val="Char5"/>
          <w:spacing w:val="0"/>
          <w:rtl/>
        </w:rPr>
        <w:t xml:space="preserve"> را می‌یافت که زیاد علاقه به مذاکره و بحث در علوم عربی می‌داشت و با هریک از علماء که ملاقات می‌نمود به بحث و مذاکره می‌پرداخت. امام حافظ ابن حجر در کتاب «</w:t>
      </w:r>
      <w:r w:rsidRPr="00037F7D">
        <w:rPr>
          <w:rStyle w:val="Char1"/>
          <w:spacing w:val="0"/>
          <w:rtl/>
        </w:rPr>
        <w:t>نُزهَ الألباب ف</w:t>
      </w:r>
      <w:r w:rsidR="00B20E17" w:rsidRPr="00037F7D">
        <w:rPr>
          <w:rStyle w:val="Char1"/>
          <w:rFonts w:hint="cs"/>
          <w:spacing w:val="0"/>
          <w:rtl/>
        </w:rPr>
        <w:t>ي</w:t>
      </w:r>
      <w:r w:rsidRPr="00037F7D">
        <w:rPr>
          <w:rStyle w:val="Char1"/>
          <w:spacing w:val="0"/>
          <w:rtl/>
        </w:rPr>
        <w:t xml:space="preserve"> الألقاب</w:t>
      </w:r>
      <w:r w:rsidRPr="00037F7D">
        <w:rPr>
          <w:rStyle w:val="Char5"/>
          <w:spacing w:val="0"/>
          <w:rtl/>
        </w:rPr>
        <w:t>» فرمود: اَلمُذاکَرَ</w:t>
      </w:r>
      <w:r w:rsidRPr="00037F7D">
        <w:rPr>
          <w:rFonts w:cs="B Badr"/>
          <w:rtl/>
          <w:lang w:bidi="fa-IR"/>
        </w:rPr>
        <w:t>ۀ</w:t>
      </w:r>
      <w:r w:rsidRPr="00037F7D">
        <w:rPr>
          <w:rStyle w:val="Char5"/>
          <w:spacing w:val="0"/>
          <w:rtl/>
        </w:rPr>
        <w:t>: منذر بن عبدالرحمن بن معاو</w:t>
      </w:r>
      <w:r w:rsidRPr="00037F7D">
        <w:rPr>
          <w:rStyle w:val="Char1"/>
          <w:spacing w:val="0"/>
          <w:rtl/>
        </w:rPr>
        <w:t>ی</w:t>
      </w:r>
      <w:r w:rsidRPr="00037F7D">
        <w:rPr>
          <w:rFonts w:ascii="mylotus" w:hAnsi="mylotus" w:cs="B Badr"/>
          <w:rtl/>
          <w:lang w:bidi="fa-IR"/>
        </w:rPr>
        <w:t>ۀ</w:t>
      </w:r>
      <w:r w:rsidRPr="00037F7D">
        <w:rPr>
          <w:rStyle w:val="Char5"/>
          <w:spacing w:val="0"/>
          <w:rtl/>
        </w:rPr>
        <w:t xml:space="preserve"> بن محمد بن عبدالله بن المنذر بن عبدالرحمن بن معاو</w:t>
      </w:r>
      <w:r w:rsidRPr="00037F7D">
        <w:rPr>
          <w:rStyle w:val="Char1"/>
          <w:spacing w:val="0"/>
          <w:rtl/>
        </w:rPr>
        <w:t>ی</w:t>
      </w:r>
      <w:r w:rsidRPr="00037F7D">
        <w:rPr>
          <w:rFonts w:ascii="mylotus" w:hAnsi="mylotus" w:cs="B Badr"/>
          <w:rtl/>
          <w:lang w:bidi="fa-IR"/>
        </w:rPr>
        <w:t>ۀ</w:t>
      </w:r>
      <w:r w:rsidRPr="00037F7D">
        <w:rPr>
          <w:rStyle w:val="Char5"/>
          <w:spacing w:val="0"/>
          <w:rtl/>
        </w:rPr>
        <w:t xml:space="preserve"> بن هاشم بن عبدالملک اندلسی مروانی می‌باشد. او لقب المذاکر</w:t>
      </w:r>
      <w:r w:rsidRPr="00037F7D">
        <w:rPr>
          <w:rFonts w:cs="B Badr"/>
          <w:rtl/>
          <w:lang w:bidi="fa-IR"/>
        </w:rPr>
        <w:t>ۀ</w:t>
      </w:r>
      <w:r w:rsidRPr="00037F7D">
        <w:rPr>
          <w:rStyle w:val="Char5"/>
          <w:spacing w:val="0"/>
          <w:rtl/>
        </w:rPr>
        <w:t xml:space="preserve"> داده شد، برای این که علاقه‌ی شدید به علم نحو داشت و خود یکی از ائمه و پیشاهنگام علم لُغت بود و هر وقت عالمی را ملاقات می‌نمود می‌گفت: می‌خواهی در بابی از علوم عربی بحث و مذاکره نمائیم؟ روی این اصل لقب المذاکر</w:t>
      </w:r>
      <w:r w:rsidRPr="00037F7D">
        <w:rPr>
          <w:rFonts w:ascii="mylotus" w:hAnsi="mylotus" w:cs="B Badr"/>
          <w:rtl/>
          <w:lang w:bidi="fa-IR"/>
        </w:rPr>
        <w:t>ۀ</w:t>
      </w:r>
      <w:r w:rsidRPr="00037F7D">
        <w:rPr>
          <w:rStyle w:val="Char5"/>
          <w:spacing w:val="0"/>
          <w:rtl/>
        </w:rPr>
        <w:t xml:space="preserve"> یافت، ابن حزم فرمود که: «</w:t>
      </w:r>
      <w:r w:rsidRPr="00037F7D">
        <w:rPr>
          <w:rStyle w:val="Char1"/>
          <w:spacing w:val="0"/>
          <w:rtl/>
        </w:rPr>
        <w:t>ال</w:t>
      </w:r>
      <w:r w:rsidR="00B20E17" w:rsidRPr="00037F7D">
        <w:rPr>
          <w:rStyle w:val="Char1"/>
          <w:rFonts w:hint="cs"/>
          <w:spacing w:val="0"/>
          <w:rtl/>
        </w:rPr>
        <w:t>ـ</w:t>
      </w:r>
      <w:r w:rsidRPr="00037F7D">
        <w:rPr>
          <w:rStyle w:val="Char1"/>
          <w:spacing w:val="0"/>
          <w:rtl/>
        </w:rPr>
        <w:t xml:space="preserve">مذاکرة» </w:t>
      </w:r>
      <w:r w:rsidRPr="00037F7D">
        <w:rPr>
          <w:rStyle w:val="Char5"/>
          <w:spacing w:val="0"/>
          <w:rtl/>
        </w:rPr>
        <w:t>در سال 393 درگذشت. شاید یکی از اسباب اطلاع واسع او همین مذاکره باشد که گفته‌اند: کار نیک‌کردن از پُرکردن است.</w:t>
      </w:r>
    </w:p>
    <w:p w:rsidR="0023293F" w:rsidRPr="00037F7D" w:rsidRDefault="0023293F" w:rsidP="00037F7D">
      <w:pPr>
        <w:pStyle w:val="a1"/>
        <w:rPr>
          <w:rtl/>
        </w:rPr>
      </w:pPr>
      <w:bookmarkStart w:id="81" w:name="_Toc326252234"/>
      <w:bookmarkStart w:id="82" w:name="_Toc368662917"/>
      <w:bookmarkStart w:id="83" w:name="_Toc294173349"/>
      <w:r w:rsidRPr="00037F7D">
        <w:rPr>
          <w:rtl/>
        </w:rPr>
        <w:t>ابونعیم اصفهانی در کوچه و راه نیز کتاب بر او می‌خواندند:</w:t>
      </w:r>
      <w:bookmarkEnd w:id="81"/>
      <w:bookmarkEnd w:id="82"/>
      <w:bookmarkEnd w:id="83"/>
    </w:p>
    <w:p w:rsidR="0023293F" w:rsidRPr="00037F7D" w:rsidRDefault="0023293F" w:rsidP="00037F7D">
      <w:pPr>
        <w:ind w:firstLine="284"/>
        <w:jc w:val="both"/>
        <w:rPr>
          <w:rStyle w:val="Char5"/>
          <w:spacing w:val="0"/>
          <w:rtl/>
        </w:rPr>
      </w:pPr>
      <w:r w:rsidRPr="00037F7D">
        <w:rPr>
          <w:rStyle w:val="Char5"/>
          <w:spacing w:val="0"/>
          <w:rtl/>
        </w:rPr>
        <w:t>امام حافظ، شمس الدین ذهبی در کتاب «</w:t>
      </w:r>
      <w:r w:rsidRPr="00037F7D">
        <w:rPr>
          <w:rStyle w:val="Char1"/>
          <w:spacing w:val="0"/>
          <w:rtl/>
        </w:rPr>
        <w:t>تذکرة الحفاظ</w:t>
      </w:r>
      <w:r w:rsidRPr="00037F7D">
        <w:rPr>
          <w:rStyle w:val="Char5"/>
          <w:spacing w:val="0"/>
          <w:rtl/>
        </w:rPr>
        <w:t>» در شرح حال امام حافظ، ابونعیم اصفهانی که نامش احمد بن عبدالله مورخ محدث صوفی است و به سال 336 به دنیا آمد و به سال 430 درگذشت نوشته است: احمد بن مردویه فرمود: در زمان ابونعیم اصفهانی از همه جا طُلاب علم برای کسب علم نزد او می‌رفتند و در هیچ جای دنیا از او حافظ‌تر و داناتر به اسناد حدیث نبود. حُفّاظ دنیا نزد او اجتماع می‌نمودند و هر روز نوبت یکی از آن‌ها بود که از صبح تا ظهر نزد او باشند و آنچه می‌خواهند بر او بخوانند تا صحت و یا سُقم آنچه می‌خوانند به آنان بفهماند و موقعی که از محل درس بلند می‌شد و به خانه‌اش می‌رفت، گاه بود که در راه جزیی بر او خوانده می‌شد و او خسته نمی‌شد، گوییا غذای او شنیدن حدیث و تألیف‌کردن در آن بود.</w:t>
      </w:r>
    </w:p>
    <w:p w:rsidR="0023293F" w:rsidRPr="00037F7D" w:rsidRDefault="0023293F" w:rsidP="00037F7D">
      <w:pPr>
        <w:pStyle w:val="a1"/>
        <w:rPr>
          <w:rtl/>
        </w:rPr>
      </w:pPr>
      <w:bookmarkStart w:id="84" w:name="_Toc326252235"/>
      <w:bookmarkStart w:id="85" w:name="_Toc368662918"/>
      <w:bookmarkStart w:id="86" w:name="_Toc294173350"/>
      <w:r w:rsidRPr="00037F7D">
        <w:rPr>
          <w:rtl/>
        </w:rPr>
        <w:t>ابوریحان بیرونی موقعی که در حال جان‌کندن بود مسأله‌ای در میراث می‌آموخت:</w:t>
      </w:r>
      <w:bookmarkEnd w:id="84"/>
      <w:bookmarkEnd w:id="85"/>
      <w:bookmarkEnd w:id="86"/>
    </w:p>
    <w:p w:rsidR="0023293F" w:rsidRPr="00037F7D" w:rsidRDefault="0023293F" w:rsidP="00037F7D">
      <w:pPr>
        <w:ind w:firstLine="284"/>
        <w:jc w:val="both"/>
        <w:rPr>
          <w:rStyle w:val="Char5"/>
          <w:spacing w:val="0"/>
          <w:rtl/>
        </w:rPr>
      </w:pPr>
      <w:r w:rsidRPr="00037F7D">
        <w:rPr>
          <w:rStyle w:val="Char5"/>
          <w:spacing w:val="0"/>
          <w:rtl/>
        </w:rPr>
        <w:t>محمد بن احمد خوارزمی، امام بلندمرتبه و دانشمند کم‌نظیر در علم فلک و ریاضیات و دانشمند تاریخ و ادب و جامع انواع علوم معروف به ابوریحان بیرونی متولد به سال 336 و متوفی به سال 430 است که نود و چهار سال عُمر کرد. همیشه کوشا در تحصیل علوم و مشغول به تألیف کتب بود. هیچ وقت قلم از دست نمی‌نهاد، مگر در دو روز نوروز و مهرگان (نوروز اول فرودین و مهرگان پانزدهم مهرماه) که در این دو روز هم مایحتاج زندگی از خوراک و لباس تهیه می‌کرد، دانشمندی فرزانه که ابتکار اعداد از طریق به کار بردن زوایای هندسی هم شکل عربی اعداد: 1- 2- 3- 4- 5- 6- 7- 8- 9 و هم شکل اعدادی که غربی‌ها گرفته‌اند: 1- 2- 3- 4- 5- 6- 7- 8- 9 از اوست. دانشمندی که با داخل‌کردن صِفر در اعداد توانست اعداد را از شمار بیرون ببرد و با نوشتن یک و بیست و چهار صفر از راست آن که اگر کسی از اول عمر تا آخر عمر به شمردن آن بپردازد به آن نمی‌رسد، و به این طریق مردم را از اعداد یونانی نجات داد.</w:t>
      </w:r>
    </w:p>
    <w:p w:rsidR="0023293F" w:rsidRPr="00037F7D" w:rsidRDefault="0023293F" w:rsidP="00037F7D">
      <w:pPr>
        <w:ind w:firstLine="284"/>
        <w:jc w:val="both"/>
        <w:rPr>
          <w:rStyle w:val="Char5"/>
          <w:spacing w:val="0"/>
          <w:rtl/>
        </w:rPr>
      </w:pPr>
      <w:r w:rsidRPr="00037F7D">
        <w:rPr>
          <w:rStyle w:val="Char5"/>
          <w:spacing w:val="0"/>
          <w:rtl/>
        </w:rPr>
        <w:t xml:space="preserve">1 - 11 - 111 - 1111 </w:t>
      </w:r>
      <w:r w:rsidRPr="00037F7D">
        <w:rPr>
          <w:rFonts w:cs="Times New Roman"/>
          <w:rtl/>
          <w:lang w:val="pl-PL" w:bidi="fa-IR"/>
        </w:rPr>
        <w:t>-</w:t>
      </w:r>
      <w:r w:rsidRPr="00037F7D">
        <w:rPr>
          <w:rFonts w:cs="Times New Roman"/>
          <w:sz w:val="24"/>
          <w:szCs w:val="24"/>
          <w:rtl/>
          <w:lang w:val="pl-PL" w:bidi="fa-IR"/>
        </w:rPr>
        <w:t xml:space="preserve"> </w:t>
      </w:r>
      <w:r w:rsidRPr="00037F7D">
        <w:rPr>
          <w:rFonts w:cs="Times New Roman"/>
          <w:sz w:val="24"/>
          <w:szCs w:val="24"/>
          <w:rtl/>
          <w:lang w:bidi="fa-IR"/>
        </w:rPr>
        <w:sym w:font="Symbol" w:char="F020"/>
      </w:r>
      <w:r w:rsidRPr="00037F7D">
        <w:rPr>
          <w:rFonts w:cs="Times New Roman"/>
          <w:sz w:val="24"/>
          <w:szCs w:val="24"/>
          <w:rtl/>
          <w:lang w:bidi="fa-IR"/>
        </w:rPr>
        <w:sym w:font="Symbol" w:char="F044"/>
      </w:r>
      <w:r w:rsidRPr="00037F7D">
        <w:rPr>
          <w:rFonts w:cs="Times New Roman"/>
          <w:sz w:val="24"/>
          <w:szCs w:val="24"/>
          <w:rtl/>
          <w:lang w:val="pl-PL" w:bidi="fa-IR"/>
        </w:rPr>
        <w:t xml:space="preserve"> - </w:t>
      </w:r>
      <w:r w:rsidRPr="00037F7D">
        <w:rPr>
          <w:rFonts w:cs="Times New Roman"/>
          <w:sz w:val="24"/>
          <w:szCs w:val="24"/>
          <w:rtl/>
          <w:lang w:bidi="fa-IR"/>
        </w:rPr>
        <w:sym w:font="Symbol" w:char="F044"/>
      </w:r>
      <w:r w:rsidRPr="00037F7D">
        <w:rPr>
          <w:rFonts w:cs="Times New Roman"/>
          <w:sz w:val="24"/>
          <w:szCs w:val="24"/>
          <w:lang w:val="pl-PL" w:bidi="fa-IR"/>
        </w:rPr>
        <w:t xml:space="preserve">I - </w:t>
      </w:r>
      <w:r w:rsidRPr="00037F7D">
        <w:rPr>
          <w:rFonts w:cs="Times New Roman"/>
          <w:sz w:val="24"/>
          <w:szCs w:val="24"/>
          <w:lang w:bidi="fa-IR"/>
        </w:rPr>
        <w:sym w:font="Symbol" w:char="F044"/>
      </w:r>
      <w:r w:rsidRPr="00037F7D">
        <w:rPr>
          <w:rFonts w:cs="Times New Roman"/>
          <w:sz w:val="24"/>
          <w:szCs w:val="24"/>
          <w:lang w:val="pl-PL" w:bidi="fa-IR"/>
        </w:rPr>
        <w:t xml:space="preserve">II - </w:t>
      </w:r>
      <w:r w:rsidRPr="00037F7D">
        <w:rPr>
          <w:rFonts w:cs="Times New Roman"/>
          <w:sz w:val="24"/>
          <w:szCs w:val="24"/>
          <w:lang w:bidi="fa-IR"/>
        </w:rPr>
        <w:sym w:font="Symbol" w:char="F044"/>
      </w:r>
      <w:r w:rsidRPr="00037F7D">
        <w:rPr>
          <w:rFonts w:cs="Times New Roman"/>
          <w:sz w:val="24"/>
          <w:szCs w:val="24"/>
          <w:lang w:val="pl-PL" w:bidi="fa-IR"/>
        </w:rPr>
        <w:t xml:space="preserve">III - </w:t>
      </w:r>
      <w:r w:rsidRPr="00037F7D">
        <w:rPr>
          <w:rFonts w:cs="Times New Roman"/>
          <w:sz w:val="24"/>
          <w:szCs w:val="24"/>
          <w:lang w:bidi="fa-IR"/>
        </w:rPr>
        <w:sym w:font="Symbol" w:char="F044"/>
      </w:r>
      <w:r w:rsidRPr="00037F7D">
        <w:rPr>
          <w:rFonts w:cs="Times New Roman"/>
          <w:sz w:val="24"/>
          <w:szCs w:val="24"/>
          <w:lang w:val="pl-PL" w:bidi="fa-IR"/>
        </w:rPr>
        <w:t>IIII - X - XI - XII</w:t>
      </w:r>
    </w:p>
    <w:p w:rsidR="0023293F" w:rsidRPr="00037F7D" w:rsidRDefault="0023293F" w:rsidP="00037F7D">
      <w:pPr>
        <w:ind w:firstLine="284"/>
        <w:jc w:val="both"/>
        <w:rPr>
          <w:rStyle w:val="Char5"/>
          <w:spacing w:val="0"/>
          <w:rtl/>
        </w:rPr>
      </w:pPr>
      <w:r w:rsidRPr="00037F7D">
        <w:rPr>
          <w:rStyle w:val="Char5"/>
          <w:spacing w:val="0"/>
          <w:rtl/>
        </w:rPr>
        <w:t>از یک تا دوازده که هنوز در صفحه‌ی ساعت دیواری دیده می‌شود آن وقت همین علامت، از طلوع آفتاب تا طلوع آفتاب 24 ساعت، از زوال آفتاب تا زوالآفتاب 24 ساعت، از غروب آفتاب تا غروب آفتاب 24 ساعت، از نصف شب تا نصف شب 24 ساعت، قبلاً در کشورهای اسلامی از غروب آفتاب تا غروب آفتاب 24 ساعت معمول می‌داشتند و امروزه همه جا تقریباً از زوال تا زوال معمول شده است، و کلمه‌ی بیرونی به مناسبت بیرون بُخارا اطلاق شده است؛ همین دانش پرور نابغه در سالی فقط دو روز برای تهیه‌ی حوائج زندگی قلم را کنار می‌گذاشت و در غیر این دو روز قلم از دستش نمی‌افتاد، ببیند که از شوق علم در حال جان‌کندن هم از تحصیل علم فارغ ننشست.</w:t>
      </w:r>
    </w:p>
    <w:p w:rsidR="0023293F" w:rsidRPr="00037F7D" w:rsidRDefault="0023293F" w:rsidP="00037F7D">
      <w:pPr>
        <w:widowControl w:val="0"/>
        <w:ind w:firstLine="284"/>
        <w:jc w:val="both"/>
        <w:rPr>
          <w:rStyle w:val="Char5"/>
          <w:spacing w:val="0"/>
          <w:rtl/>
        </w:rPr>
      </w:pPr>
      <w:r w:rsidRPr="00037F7D">
        <w:rPr>
          <w:rStyle w:val="Char5"/>
          <w:spacing w:val="0"/>
          <w:rtl/>
        </w:rPr>
        <w:t>فقیه دانشمند، ابوالحسن علی بن عیسی الوَلوالجی فرمود که: داخل شدم بر ابوریحان بیرونی در حالی که او جان می‌داد و سینه‌اش تنگ شده بود و در عمر 78 سالگی بود. در چنین حالتی به من گفت: چه می‌گویی در باره‌ی جده‌هایی که جده‌های فاسده</w:t>
      </w:r>
      <w:r w:rsidRPr="00037F7D">
        <w:rPr>
          <w:rStyle w:val="Char5"/>
          <w:spacing w:val="0"/>
          <w:vertAlign w:val="superscript"/>
          <w:rtl/>
        </w:rPr>
        <w:t>(</w:t>
      </w:r>
      <w:r w:rsidRPr="00037F7D">
        <w:rPr>
          <w:rStyle w:val="Char5"/>
          <w:spacing w:val="0"/>
          <w:vertAlign w:val="superscript"/>
          <w:rtl/>
        </w:rPr>
        <w:footnoteReference w:id="1"/>
      </w:r>
      <w:r w:rsidRPr="00037F7D">
        <w:rPr>
          <w:rStyle w:val="Char5"/>
          <w:spacing w:val="0"/>
          <w:vertAlign w:val="superscript"/>
          <w:rtl/>
        </w:rPr>
        <w:t>)</w:t>
      </w:r>
      <w:r w:rsidRPr="00037F7D">
        <w:rPr>
          <w:rStyle w:val="Char5"/>
          <w:spacing w:val="0"/>
          <w:rtl/>
        </w:rPr>
        <w:t xml:space="preserve"> هستند؟ یعنی میراث نمی‌برند و از طرف مادر هستند. من از روی رَحم‌آوردن بر او گفتم: در چنین حالتی آیا جای بحث علمی و تحقیق مسأله‌ای در میراث است؟ فرمود: یا هذا! آیا از دنیا بروم و دانا به این مسأله باشم، بهتر از آن نیست که از دنیا بروم و این مسأله را ندانم؟ آن مسأله را اعاده نمودم و او از بر کرد و آنچه وعده کرده بود به من داد و من از نزد او بیرون رفتم؛ به کوچه رسیدم که فریاد بستگان او بلند شد و معلوم شد که به رحمت حق تعالی انتقال یافته است، اینان هستند که اسلام را در دنیا سربلند نگاه داشتند و خود را وقف علم نمودند. و علم برای ایشان، یعنی همه چیز و همه خوشی. خدا از ایشان راضی باد که بهترین سرمشق جوانان بودند.</w:t>
      </w:r>
    </w:p>
    <w:p w:rsidR="0023293F" w:rsidRPr="00037F7D" w:rsidRDefault="0023293F" w:rsidP="00037F7D">
      <w:pPr>
        <w:widowControl w:val="0"/>
        <w:ind w:firstLine="284"/>
        <w:jc w:val="both"/>
        <w:rPr>
          <w:rStyle w:val="Char5"/>
          <w:spacing w:val="0"/>
          <w:rtl/>
        </w:rPr>
      </w:pPr>
      <w:r w:rsidRPr="00037F7D">
        <w:rPr>
          <w:rStyle w:val="Char5"/>
          <w:spacing w:val="0"/>
          <w:rtl/>
        </w:rPr>
        <w:t>همین امام نابغه پنج زبان را به خوبی می‌دانست: عربی، فارسی، سریانی، سنسکریت و هندی. یکصد و بیست تألیف گرانبها را از خود بر جای گذاشت. مستشرق سخاو در باره‌ی او گفت: بیرونی بزرگ</w:t>
      </w:r>
      <w:r w:rsidR="009A458D" w:rsidRPr="00037F7D">
        <w:rPr>
          <w:rStyle w:val="Char5"/>
          <w:spacing w:val="0"/>
        </w:rPr>
        <w:t>‌</w:t>
      </w:r>
      <w:r w:rsidRPr="00037F7D">
        <w:rPr>
          <w:rStyle w:val="Char5"/>
          <w:spacing w:val="0"/>
          <w:rtl/>
        </w:rPr>
        <w:t>ترین خردمندی است که تاریخ دیده است، مستشرق سارطون گفت: بیرونی از بزرگ</w:t>
      </w:r>
      <w:r w:rsidR="009A458D" w:rsidRPr="00037F7D">
        <w:rPr>
          <w:rStyle w:val="Char5"/>
          <w:spacing w:val="0"/>
        </w:rPr>
        <w:t>‌</w:t>
      </w:r>
      <w:r w:rsidRPr="00037F7D">
        <w:rPr>
          <w:rStyle w:val="Char5"/>
          <w:spacing w:val="0"/>
          <w:rtl/>
        </w:rPr>
        <w:t>ترین بزرگان اسلام و از بزرگ</w:t>
      </w:r>
      <w:r w:rsidR="009A458D" w:rsidRPr="00037F7D">
        <w:rPr>
          <w:rStyle w:val="Char5"/>
          <w:spacing w:val="0"/>
        </w:rPr>
        <w:t>‌</w:t>
      </w:r>
      <w:r w:rsidRPr="00037F7D">
        <w:rPr>
          <w:rStyle w:val="Char5"/>
          <w:spacing w:val="0"/>
          <w:rtl/>
        </w:rPr>
        <w:t>ترین دانشمندان جهان است</w:t>
      </w:r>
      <w:r w:rsidRPr="00037F7D">
        <w:rPr>
          <w:rStyle w:val="Char5"/>
          <w:spacing w:val="0"/>
          <w:vertAlign w:val="superscript"/>
          <w:rtl/>
        </w:rPr>
        <w:t>(</w:t>
      </w:r>
      <w:r w:rsidRPr="00037F7D">
        <w:rPr>
          <w:rStyle w:val="Char5"/>
          <w:spacing w:val="0"/>
          <w:vertAlign w:val="superscript"/>
          <w:rtl/>
        </w:rPr>
        <w:footnoteReference w:id="2"/>
      </w:r>
      <w:r w:rsidRPr="00037F7D">
        <w:rPr>
          <w:rStyle w:val="Char5"/>
          <w:spacing w:val="0"/>
          <w:vertAlign w:val="superscript"/>
          <w:rtl/>
        </w:rPr>
        <w:t>)</w:t>
      </w:r>
      <w:r w:rsidRPr="00037F7D">
        <w:rPr>
          <w:rStyle w:val="Char5"/>
          <w:spacing w:val="0"/>
          <w:rtl/>
        </w:rPr>
        <w:t>.</w:t>
      </w:r>
    </w:p>
    <w:p w:rsidR="0023293F" w:rsidRPr="00037F7D" w:rsidRDefault="0023293F" w:rsidP="00037F7D">
      <w:pPr>
        <w:pStyle w:val="a5"/>
        <w:rPr>
          <w:rtl/>
        </w:rPr>
      </w:pPr>
      <w:bookmarkStart w:id="87" w:name="_Toc326252236"/>
      <w:bookmarkStart w:id="88" w:name="_Toc368662919"/>
      <w:r w:rsidRPr="00037F7D">
        <w:rPr>
          <w:rtl/>
        </w:rPr>
        <w:t>سلیم‌رازی یا نسخه برداری می‌کرد یا درس می‌داد یا می‌خواند یا تلاوت قرآن می‌نمود:</w:t>
      </w:r>
      <w:bookmarkEnd w:id="87"/>
      <w:bookmarkEnd w:id="88"/>
    </w:p>
    <w:p w:rsidR="0023293F" w:rsidRPr="00037F7D" w:rsidRDefault="0023293F" w:rsidP="00037F7D">
      <w:pPr>
        <w:widowControl w:val="0"/>
        <w:ind w:firstLine="284"/>
        <w:jc w:val="both"/>
        <w:rPr>
          <w:rStyle w:val="Char5"/>
          <w:spacing w:val="0"/>
          <w:rtl/>
        </w:rPr>
      </w:pPr>
      <w:r w:rsidRPr="00037F7D">
        <w:rPr>
          <w:rStyle w:val="Char5"/>
          <w:spacing w:val="0"/>
          <w:rtl/>
        </w:rPr>
        <w:t>امام علامۀ حافظ ابن عساکر در کتاب «</w:t>
      </w:r>
      <w:r w:rsidRPr="00037F7D">
        <w:rPr>
          <w:rStyle w:val="Char1"/>
          <w:spacing w:val="0"/>
          <w:rtl/>
        </w:rPr>
        <w:t>تبیین کذب ال</w:t>
      </w:r>
      <w:r w:rsidR="00B20E17" w:rsidRPr="00037F7D">
        <w:rPr>
          <w:rStyle w:val="Char1"/>
          <w:rFonts w:hint="cs"/>
          <w:spacing w:val="0"/>
          <w:rtl/>
        </w:rPr>
        <w:t>ـ</w:t>
      </w:r>
      <w:r w:rsidRPr="00037F7D">
        <w:rPr>
          <w:rStyle w:val="Char1"/>
          <w:spacing w:val="0"/>
          <w:rtl/>
        </w:rPr>
        <w:t>مفتری</w:t>
      </w:r>
      <w:r w:rsidRPr="00037F7D">
        <w:rPr>
          <w:rStyle w:val="Char5"/>
          <w:spacing w:val="0"/>
          <w:rtl/>
        </w:rPr>
        <w:t xml:space="preserve">» و تاج الدین سُبکی در کتاب «طبقات </w:t>
      </w:r>
      <w:r w:rsidRPr="00037F7D">
        <w:rPr>
          <w:rStyle w:val="Char1"/>
          <w:spacing w:val="0"/>
          <w:rtl/>
        </w:rPr>
        <w:t>الشافعية</w:t>
      </w:r>
      <w:r w:rsidRPr="00037F7D">
        <w:rPr>
          <w:rStyle w:val="Char5"/>
          <w:spacing w:val="0"/>
          <w:rtl/>
        </w:rPr>
        <w:t xml:space="preserve"> الوسطی» در شرح حال امام سُلَیم رازی از پیشوایان شافعیه در عصر خود و متوفی به سال 447 هجری مطالبی نوشته‌اند. تاج الدین سبکی نوشته است: «امام سلیم رازی بر جانبی عظیم از ورع و پرهیزگاری بود. با خود حساب وقت می‌نمود که امروز وقت خود را چگونه گذرانیده و چه طاعت و خدمتی را انجام داده است. نمی‌گذاشت هیچ لحظه‌ای از وقتش بدون فایده بگذرد، او یا نسخه‌برداری می‌کرد، یعنی کتاب می‌نوشت یا درس می‌داد و یا کتاب می‌خواند. و در نَسّاخی به بسیاری می‌نوشت. امام حافظ ابن عساکر فرمود: شیخ ما ابوالفَرَج اسفرائینی به من خبر داد که روزی سُلَیم به خانه‌ی او آمد و برگشت. سُلَیم به او گفت: من در راه آمدنم جزیی از کتاب خواندم. ابوالفرج گفت: مؤمِّل به من خبر داد که روزی سلیم را دید که قلمش نیاز به قَط‌زدن دارد، در فاصله‌ی قط‌زدن قلم، زبانش را به حرکت درآورد تا وقتی که قلم را قَط می‌زند زبانش را به یاد خدا مشغول دارد، برای این که هیچ لحظه نمی‌خواست بیهوده از دست بدهد، آفرین بر او چه خوب می‌دانست چگونه از وقت استفاده نماید!</w:t>
      </w:r>
      <w:r w:rsidR="00B20E17" w:rsidRPr="00037F7D">
        <w:rPr>
          <w:rStyle w:val="Char5"/>
          <w:rFonts w:hint="cs"/>
          <w:spacing w:val="0"/>
          <w:rtl/>
        </w:rPr>
        <w:t>.</w:t>
      </w:r>
    </w:p>
    <w:p w:rsidR="0023293F" w:rsidRPr="00037F7D" w:rsidRDefault="0023293F" w:rsidP="00037F7D">
      <w:pPr>
        <w:pStyle w:val="a5"/>
        <w:rPr>
          <w:rtl/>
        </w:rPr>
      </w:pPr>
      <w:bookmarkStart w:id="89" w:name="_Toc326252237"/>
      <w:bookmarkStart w:id="90" w:name="_Toc368662920"/>
      <w:r w:rsidRPr="00037F7D">
        <w:rPr>
          <w:rtl/>
        </w:rPr>
        <w:t>خطیب بغدادی حتی موقعی که در کوچه راه می‌رفت کتاب به دستش بود و مطالعه می‌کرد:</w:t>
      </w:r>
      <w:bookmarkEnd w:id="89"/>
      <w:bookmarkEnd w:id="90"/>
    </w:p>
    <w:p w:rsidR="0023293F" w:rsidRPr="00037F7D" w:rsidRDefault="0023293F" w:rsidP="00037F7D">
      <w:pPr>
        <w:widowControl w:val="0"/>
        <w:ind w:firstLine="284"/>
        <w:jc w:val="both"/>
        <w:rPr>
          <w:rStyle w:val="Char5"/>
          <w:spacing w:val="0"/>
          <w:rtl/>
        </w:rPr>
      </w:pPr>
      <w:r w:rsidRPr="00037F7D">
        <w:rPr>
          <w:rStyle w:val="Char5"/>
          <w:spacing w:val="0"/>
          <w:rtl/>
        </w:rPr>
        <w:t>حافظ شمس الدین ذهبی در کتاب «تذکر</w:t>
      </w:r>
      <w:r w:rsidRPr="00037F7D">
        <w:rPr>
          <w:rStyle w:val="Char1"/>
          <w:spacing w:val="0"/>
          <w:rtl/>
        </w:rPr>
        <w:t>ة</w:t>
      </w:r>
      <w:r w:rsidRPr="00037F7D">
        <w:rPr>
          <w:rStyle w:val="Char5"/>
          <w:spacing w:val="0"/>
          <w:rtl/>
        </w:rPr>
        <w:t xml:space="preserve"> الحُفّاظ» در شرح حال خطیب بغدادی مورخ بغداد و محدث بغداد که به سال 392 به دنیا آمد و به سال 463 جهان را به درود گفت نوشته است: خطیب بغدادی راه می‌رفت و در دستش کتابی بود که از روی آن مطالعه می‌نمود. این طریق و روش برای این است که محافظت بر وقت نماید و لحظه‌ای از عمرش بی‌فایده از دستش نرود. این است که موقع راه‌رفتن هم وقت را غنیمت می‌شمرد.</w:t>
      </w:r>
    </w:p>
    <w:p w:rsidR="0023293F" w:rsidRPr="00037F7D" w:rsidRDefault="0023293F" w:rsidP="00037F7D">
      <w:pPr>
        <w:pStyle w:val="a5"/>
        <w:rPr>
          <w:rtl/>
        </w:rPr>
      </w:pPr>
      <w:bookmarkStart w:id="91" w:name="_Toc326252238"/>
      <w:bookmarkStart w:id="92" w:name="_Toc368662921"/>
      <w:r w:rsidRPr="00037F7D">
        <w:rPr>
          <w:rtl/>
        </w:rPr>
        <w:t>امام الحرمین خوراک و خوابش اضطراری بود، نه عادی:</w:t>
      </w:r>
      <w:bookmarkEnd w:id="91"/>
      <w:bookmarkEnd w:id="92"/>
    </w:p>
    <w:p w:rsidR="0023293F" w:rsidRPr="00037F7D" w:rsidRDefault="0023293F" w:rsidP="00037F7D">
      <w:pPr>
        <w:ind w:firstLine="284"/>
        <w:jc w:val="both"/>
        <w:rPr>
          <w:rStyle w:val="Char5"/>
          <w:spacing w:val="0"/>
          <w:rtl/>
        </w:rPr>
      </w:pPr>
      <w:r w:rsidRPr="00037F7D">
        <w:rPr>
          <w:rStyle w:val="Char5"/>
          <w:spacing w:val="0"/>
          <w:rtl/>
        </w:rPr>
        <w:t>حافظ ابن عساکر در کتاب «</w:t>
      </w:r>
      <w:r w:rsidRPr="00037F7D">
        <w:rPr>
          <w:rStyle w:val="Char1"/>
          <w:spacing w:val="0"/>
          <w:rtl/>
        </w:rPr>
        <w:t>تبیین کذب ال</w:t>
      </w:r>
      <w:r w:rsidR="00B20E17" w:rsidRPr="00037F7D">
        <w:rPr>
          <w:rStyle w:val="Char1"/>
          <w:rFonts w:hint="cs"/>
          <w:spacing w:val="0"/>
          <w:rtl/>
        </w:rPr>
        <w:t>ـ</w:t>
      </w:r>
      <w:r w:rsidRPr="00037F7D">
        <w:rPr>
          <w:rStyle w:val="Char1"/>
          <w:spacing w:val="0"/>
          <w:rtl/>
        </w:rPr>
        <w:t>مفتری</w:t>
      </w:r>
      <w:r w:rsidRPr="00037F7D">
        <w:rPr>
          <w:rStyle w:val="Char5"/>
          <w:spacing w:val="0"/>
          <w:rtl/>
        </w:rPr>
        <w:t xml:space="preserve">» در شرح حال امام الحرمین، ابوالمعالی عبدالملک بن عبدالله الجُوَینی النیشابوری، شافعی، فقیه اصولی، متکلم نَظّار، متبحر در انواع علوم، شیخ امام غزالی که به سال 419 هجری به دنیا آمد و به سال 478 درگذشت، چنین نوشت: عبدالغافر فارسی در کتابش «سیاق نیسابور» راجع به امام الحرمین فرمود: </w:t>
      </w:r>
      <w:r w:rsidR="00B20E17" w:rsidRPr="00037F7D">
        <w:rPr>
          <w:rFonts w:ascii="B Lotus" w:hAnsi="B Lotus" w:cs="Traditional Arabic" w:hint="cs"/>
          <w:rtl/>
          <w:lang w:bidi="fa-IR"/>
        </w:rPr>
        <w:t>«</w:t>
      </w:r>
      <w:r w:rsidRPr="00037F7D">
        <w:rPr>
          <w:rStyle w:val="Char1"/>
          <w:spacing w:val="0"/>
          <w:rtl/>
        </w:rPr>
        <w:t>إمام الحرمين، فخر الإسلام، إمام الأئمة على الاطلاق، حبر الشريعة، ال</w:t>
      </w:r>
      <w:r w:rsidR="00B20E17" w:rsidRPr="00037F7D">
        <w:rPr>
          <w:rStyle w:val="Char1"/>
          <w:rFonts w:hint="cs"/>
          <w:spacing w:val="0"/>
          <w:rtl/>
        </w:rPr>
        <w:t>ـ</w:t>
      </w:r>
      <w:r w:rsidRPr="00037F7D">
        <w:rPr>
          <w:rStyle w:val="Char1"/>
          <w:spacing w:val="0"/>
          <w:rtl/>
        </w:rPr>
        <w:t>مجمع على إمامته شرقاً وغرباً من لم تر العيون مثله ولا ترى بعده...</w:t>
      </w:r>
      <w:r w:rsidR="00B20E17" w:rsidRPr="00037F7D">
        <w:rPr>
          <w:rFonts w:ascii="B Lotus" w:hAnsi="B Lotus" w:cs="Traditional Arabic" w:hint="cs"/>
          <w:rtl/>
          <w:lang w:bidi="fa-IR"/>
        </w:rPr>
        <w:t>»</w:t>
      </w:r>
      <w:r w:rsidRPr="00037F7D">
        <w:rPr>
          <w:rStyle w:val="Char5"/>
          <w:spacing w:val="0"/>
          <w:rtl/>
        </w:rPr>
        <w:t xml:space="preserve"> از او شنیدم که در اثنای سخنش می‌گفت: خواب و خوراک من نه به حسب عادت است، نمی‌خوابم مگر وقتی که خواب بر من غالب شود، در آن موقع می‌خوابم، روز باشد یا شب. و خوراک وقتی می‌خورم که اشت</w:t>
      </w:r>
      <w:r w:rsidR="009A458D" w:rsidRPr="00037F7D">
        <w:rPr>
          <w:rStyle w:val="Char5"/>
          <w:spacing w:val="0"/>
        </w:rPr>
        <w:t>‌</w:t>
      </w:r>
      <w:r w:rsidRPr="00037F7D">
        <w:rPr>
          <w:rStyle w:val="Char5"/>
          <w:spacing w:val="0"/>
          <w:rtl/>
        </w:rPr>
        <w:t>های آن داشته باشم، هر وقت باشد. یعنی با غالب‌شدن خواب می‌خوابم و آن هم کمتر از یک ساعت در روز و شب؛ و خوراک وقتی می‌خورم که گرسنگی بر من غالب شود و آن هم اندک و روز و شبی یک بار. و لذت او و خوشی او همه در مذاکره‌ی علم و به دست‌آوردن فواید علم از هر نوع بود.</w:t>
      </w:r>
    </w:p>
    <w:p w:rsidR="0023293F" w:rsidRPr="00037F7D" w:rsidRDefault="0023293F" w:rsidP="00037F7D">
      <w:pPr>
        <w:pStyle w:val="a5"/>
        <w:rPr>
          <w:rStyle w:val="Char5"/>
          <w:spacing w:val="0"/>
          <w:rtl/>
        </w:rPr>
      </w:pPr>
      <w:bookmarkStart w:id="93" w:name="_Toc368662922"/>
      <w:r w:rsidRPr="00037F7D">
        <w:rPr>
          <w:rtl/>
        </w:rPr>
        <w:t>امام الحرمین در سن پنجاه سالگی شاگرد یک عالم نحوی می‌شود:</w:t>
      </w:r>
      <w:bookmarkEnd w:id="93"/>
    </w:p>
    <w:p w:rsidR="0023293F" w:rsidRPr="00037F7D" w:rsidRDefault="0023293F" w:rsidP="00037F7D">
      <w:pPr>
        <w:ind w:firstLine="284"/>
        <w:jc w:val="both"/>
        <w:rPr>
          <w:rStyle w:val="Char5"/>
          <w:spacing w:val="0"/>
          <w:rtl/>
        </w:rPr>
      </w:pPr>
      <w:r w:rsidRPr="00037F7D">
        <w:rPr>
          <w:rStyle w:val="Char5"/>
          <w:spacing w:val="0"/>
          <w:rtl/>
        </w:rPr>
        <w:t>و شنیدم از شیخ ابوالحسن علی بن فَضّال بن علی مجاشعی قیروانی نحوی که در سال 469 نزد ما آمده بود و امام الحرمین او را نزد خود پذیرفته بود و از او پذیرایی و بزرگداشت فرموده بود. آنگاه در نزد او شروع به خواندن درس نحو کرد و دانش‌آموز او شد، بعد از این که خود در آن زمان امام الائمه بود و عمرش به پنجاه سالگی رسیده بود. با این حال هر روز ابوالحسن را به خانه‌ی خود می‌برد و کتاب «اکسیر الذهب فی صنا</w:t>
      </w:r>
      <w:r w:rsidRPr="00037F7D">
        <w:rPr>
          <w:rFonts w:cs="B Badr"/>
          <w:rtl/>
          <w:lang w:bidi="fa-IR"/>
        </w:rPr>
        <w:t>عۀ</w:t>
      </w:r>
      <w:r w:rsidRPr="00037F7D">
        <w:rPr>
          <w:rStyle w:val="Char5"/>
          <w:spacing w:val="0"/>
          <w:rtl/>
        </w:rPr>
        <w:t xml:space="preserve"> الادب» تألیف ابوالحسن را نزد او می‌خواند. ابوالحسن مجاشعی می‌گفت: من ندیده‌ام کسی را که مانند امام الحرمین عاشق علم باشد و علم را فقط به خاطر علم بخواهد. خودتان فکر کنید که این شخصیت بزرگ علمی چگونه عمر خود را وقف علم نموده است و از خوراک و خواب دست برداشته تا بتواند در علم پیش برود و شاگردان و آثاری گرانبها را از خود به یادگار بگذارد.</w:t>
      </w:r>
    </w:p>
    <w:p w:rsidR="0023293F" w:rsidRPr="00037F7D" w:rsidRDefault="0023293F" w:rsidP="00037F7D">
      <w:pPr>
        <w:pStyle w:val="a5"/>
        <w:rPr>
          <w:rtl/>
        </w:rPr>
      </w:pPr>
      <w:bookmarkStart w:id="94" w:name="_Toc326252239"/>
      <w:bookmarkStart w:id="95" w:name="_Toc368662923"/>
      <w:r w:rsidRPr="00037F7D">
        <w:rPr>
          <w:rtl/>
        </w:rPr>
        <w:t>یعقوب نجیرمی در حال راه رفتن کتابش را مطالعه می‌کرد:</w:t>
      </w:r>
      <w:bookmarkEnd w:id="94"/>
      <w:bookmarkEnd w:id="95"/>
    </w:p>
    <w:p w:rsidR="0023293F" w:rsidRPr="00037F7D" w:rsidRDefault="0023293F" w:rsidP="00037F7D">
      <w:pPr>
        <w:widowControl w:val="0"/>
        <w:ind w:firstLine="284"/>
        <w:jc w:val="both"/>
        <w:rPr>
          <w:rStyle w:val="Char5"/>
          <w:spacing w:val="0"/>
          <w:rtl/>
        </w:rPr>
      </w:pPr>
      <w:r w:rsidRPr="00037F7D">
        <w:rPr>
          <w:rStyle w:val="Char5"/>
          <w:spacing w:val="0"/>
          <w:rtl/>
        </w:rPr>
        <w:t xml:space="preserve">در کتاب </w:t>
      </w:r>
      <w:r w:rsidRPr="00037F7D">
        <w:rPr>
          <w:rStyle w:val="Char1"/>
          <w:spacing w:val="0"/>
          <w:rtl/>
        </w:rPr>
        <w:t>«إنباه الرواة علی أنباه النحاة»</w:t>
      </w:r>
      <w:r w:rsidRPr="00037F7D">
        <w:rPr>
          <w:rStyle w:val="Char5"/>
          <w:spacing w:val="0"/>
          <w:rtl/>
        </w:rPr>
        <w:t xml:space="preserve"> در شرح حال محمد سعیدی بن برکات نحوی بصری مِصری که به سال 420 به دنیا آمد و به سال 520 درگذشت، آمده است که گفت: در وقتی که کودک بودم، دیدم ابویوسف یعقوب بن خُرَّزاد نجیرمی را که در راه قرافه- در قاهره‌ی مصر- راه می‌رفت در حالی که پیرمرد گندم‌گون ریش بلند بود ود ستار گردی به سر داشت و در دستش کتابی بود و او در حال راه‌رفتن آن کتاب را مطالعه می‌کرد. بنابراین، می‌توان دانست که تا چه اندازه در فکر قدرشناسی عُمر خود بودند و عُمر را همین وقت می‌دانسته‌اند که در حفظ آن منت‌های کوشش را داشته‌اند.</w:t>
      </w:r>
    </w:p>
    <w:p w:rsidR="0023293F" w:rsidRPr="00037F7D" w:rsidRDefault="0023293F" w:rsidP="00037F7D">
      <w:pPr>
        <w:pStyle w:val="a1"/>
        <w:rPr>
          <w:rtl/>
        </w:rPr>
      </w:pPr>
      <w:bookmarkStart w:id="96" w:name="_Toc326252240"/>
      <w:bookmarkStart w:id="97" w:name="_Toc368662924"/>
      <w:bookmarkStart w:id="98" w:name="_Toc294173351"/>
      <w:r w:rsidRPr="00037F7D">
        <w:rPr>
          <w:rtl/>
        </w:rPr>
        <w:t>ابن عقیل و ابن الجوزی در حفظ وقت در غایت و منتهای کوشا بوده‌اند که لحظه‌ای بیهوده نگذرانند:</w:t>
      </w:r>
      <w:bookmarkEnd w:id="96"/>
      <w:bookmarkEnd w:id="97"/>
      <w:bookmarkEnd w:id="98"/>
    </w:p>
    <w:p w:rsidR="0023293F" w:rsidRPr="00037F7D" w:rsidRDefault="0023293F" w:rsidP="00037F7D">
      <w:pPr>
        <w:widowControl w:val="0"/>
        <w:ind w:firstLine="284"/>
        <w:jc w:val="both"/>
        <w:rPr>
          <w:rStyle w:val="Char5"/>
          <w:spacing w:val="0"/>
          <w:rtl/>
        </w:rPr>
      </w:pPr>
      <w:r w:rsidRPr="00037F7D">
        <w:rPr>
          <w:rStyle w:val="Char5"/>
          <w:spacing w:val="0"/>
          <w:rtl/>
        </w:rPr>
        <w:t>این دو امام جلیل القدر حنبلی‌مذهب در محافظت و نگهداری وقت و در شناخت ارزش زمان و گرانبهایی آن و حرص بر پُرکردن اوقات خود به کارهای شایسته و استفاده از لحظه‌های زندگی در اوج مقام علمی بودند، و به طوری قدر وقت می‌دانستند که آنچه در ذهن‌شان خطور می‌کرد، فوراً می‌نوشتند تا خاطرات خود را از دست ندهند، در این جا از سیرت این دو امام و وقت‌شناسی ایشان چند سطری می‌نویسیم.</w:t>
      </w:r>
    </w:p>
    <w:p w:rsidR="0023293F" w:rsidRPr="00037F7D" w:rsidRDefault="0023293F" w:rsidP="00037F7D">
      <w:pPr>
        <w:pStyle w:val="a5"/>
        <w:rPr>
          <w:rtl/>
        </w:rPr>
      </w:pPr>
      <w:bookmarkStart w:id="99" w:name="_Toc368662925"/>
      <w:r w:rsidRPr="00037F7D">
        <w:rPr>
          <w:rtl/>
        </w:rPr>
        <w:t>ابن عقیل یکی از تیزهوشان بنی آدم:</w:t>
      </w:r>
      <w:bookmarkEnd w:id="99"/>
    </w:p>
    <w:p w:rsidR="0023293F" w:rsidRPr="00037F7D" w:rsidRDefault="0023293F" w:rsidP="00037F7D">
      <w:pPr>
        <w:ind w:firstLine="284"/>
        <w:jc w:val="both"/>
        <w:rPr>
          <w:rFonts w:ascii="Calibri" w:hAnsi="Calibri" w:cs="Arial"/>
          <w:sz w:val="22"/>
          <w:szCs w:val="22"/>
          <w:rtl/>
          <w:lang w:val="en-CA" w:bidi="fa-IR"/>
        </w:rPr>
      </w:pPr>
      <w:r w:rsidRPr="00037F7D">
        <w:rPr>
          <w:rStyle w:val="Char5"/>
          <w:spacing w:val="0"/>
          <w:rtl/>
        </w:rPr>
        <w:t xml:space="preserve">امام ابوالوفا، ابن عقیل حنبلی یا علی بن عقیل بغدادی. حافظ، ابن رجب حنبلی، در ذیل کتاب </w:t>
      </w:r>
      <w:r w:rsidR="00B20E17" w:rsidRPr="00037F7D">
        <w:rPr>
          <w:rStyle w:val="Char5"/>
          <w:rFonts w:hint="cs"/>
          <w:spacing w:val="0"/>
          <w:rtl/>
        </w:rPr>
        <w:t>«</w:t>
      </w:r>
      <w:r w:rsidRPr="00037F7D">
        <w:rPr>
          <w:rStyle w:val="Char1"/>
          <w:spacing w:val="0"/>
          <w:rtl/>
        </w:rPr>
        <w:t>طبقات الحنابلة</w:t>
      </w:r>
      <w:r w:rsidR="00B20E17" w:rsidRPr="00037F7D">
        <w:rPr>
          <w:rStyle w:val="Char5"/>
          <w:rFonts w:hint="cs"/>
          <w:spacing w:val="0"/>
          <w:rtl/>
        </w:rPr>
        <w:t>»</w:t>
      </w:r>
      <w:r w:rsidRPr="00037F7D">
        <w:rPr>
          <w:rStyle w:val="Char5"/>
          <w:spacing w:val="0"/>
          <w:rtl/>
        </w:rPr>
        <w:t xml:space="preserve"> در شرح حال ابن عقیل عباراتی مبسوط و ترغیب‌کننده در علم و دانش از صفحه‌ی 142 جلد 1 تا صفحه‌ی 162 آورده که مُلُخَّص آن چنین است:</w:t>
      </w:r>
    </w:p>
    <w:p w:rsidR="0023293F" w:rsidRDefault="0023293F" w:rsidP="00037F7D">
      <w:pPr>
        <w:ind w:firstLine="284"/>
        <w:jc w:val="both"/>
        <w:rPr>
          <w:rStyle w:val="Char5"/>
          <w:spacing w:val="0"/>
          <w:rtl/>
        </w:rPr>
      </w:pPr>
      <w:r w:rsidRPr="00037F7D">
        <w:rPr>
          <w:rStyle w:val="Char5"/>
          <w:spacing w:val="0"/>
          <w:rtl/>
        </w:rPr>
        <w:t>علامه ابن عقیل</w:t>
      </w:r>
      <w:r w:rsidRPr="00037F7D">
        <w:rPr>
          <w:rFonts w:cs="CTraditional Arabic"/>
          <w:rtl/>
          <w:lang w:bidi="fa-IR"/>
        </w:rPr>
        <w:t>/</w:t>
      </w:r>
      <w:r w:rsidRPr="00037F7D">
        <w:rPr>
          <w:rStyle w:val="Char5"/>
          <w:spacing w:val="0"/>
          <w:rtl/>
        </w:rPr>
        <w:t xml:space="preserve"> به سال 431 به دنیا آمد و به سال 513 </w:t>
      </w:r>
      <w:r w:rsidR="00B20E17" w:rsidRPr="00037F7D">
        <w:rPr>
          <w:rStyle w:val="Char5"/>
          <w:rFonts w:ascii="Times New Roman" w:hAnsi="Times New Roman" w:cs="Times New Roman" w:hint="cs"/>
          <w:spacing w:val="0"/>
          <w:rtl/>
        </w:rPr>
        <w:t>ﻫ</w:t>
      </w:r>
      <w:r w:rsidRPr="00037F7D">
        <w:rPr>
          <w:rStyle w:val="Char5"/>
          <w:spacing w:val="0"/>
          <w:rtl/>
        </w:rPr>
        <w:t xml:space="preserve"> وفات یافت، او رحمه الله از افاضل جهان، و از تیزهوشان بنی آدم بود، بسیار تیزهوش و دریایی خروشان در علوم بود.</w:t>
      </w:r>
    </w:p>
    <w:p w:rsidR="008871E4" w:rsidRPr="00037F7D" w:rsidRDefault="008871E4" w:rsidP="00037F7D">
      <w:pPr>
        <w:ind w:firstLine="284"/>
        <w:jc w:val="both"/>
        <w:rPr>
          <w:rStyle w:val="Char5"/>
          <w:spacing w:val="0"/>
          <w:rtl/>
        </w:rPr>
      </w:pPr>
    </w:p>
    <w:p w:rsidR="0023293F" w:rsidRPr="00037F7D" w:rsidRDefault="0023293F" w:rsidP="00037F7D">
      <w:pPr>
        <w:pStyle w:val="a5"/>
        <w:rPr>
          <w:rStyle w:val="Char5"/>
          <w:spacing w:val="0"/>
          <w:rtl/>
        </w:rPr>
      </w:pPr>
      <w:bookmarkStart w:id="100" w:name="_Toc368662926"/>
      <w:r w:rsidRPr="00037F7D">
        <w:rPr>
          <w:rtl/>
        </w:rPr>
        <w:t>ابن عقیل هیچ ساعتی از عمر خود را ضایع نمی‌کرد:</w:t>
      </w:r>
      <w:bookmarkEnd w:id="100"/>
    </w:p>
    <w:p w:rsidR="0023293F" w:rsidRPr="00037F7D" w:rsidRDefault="0023293F" w:rsidP="00037F7D">
      <w:pPr>
        <w:ind w:firstLine="284"/>
        <w:jc w:val="both"/>
        <w:rPr>
          <w:rStyle w:val="Char5"/>
          <w:spacing w:val="0"/>
          <w:rtl/>
        </w:rPr>
      </w:pPr>
      <w:r w:rsidRPr="00037F7D">
        <w:rPr>
          <w:rStyle w:val="Char5"/>
          <w:spacing w:val="0"/>
          <w:rtl/>
        </w:rPr>
        <w:t>او خودش می‌گفت: برای من روا نیست که ساعتی از عمرم را ضایع بسازم، حتی وقتی که زبانم از مذاکره و مناظره باز ماند، فکر خودم را در حالی که دراز کشیده‌ام و آسوده هستم به کار می‌گیرم، و از جای خود بر نمی‌خیزم، مگر در حالی که خاطره‌ای در ذهنم خطور کرده و بخواهم آن را به رشته‌ی تحریر درآورم، و من در سن هشتاد سالگی می‌بینم که حرصم بر علم از ایامی که جوان و بیست ساله بودم بیشتر است.</w:t>
      </w:r>
    </w:p>
    <w:p w:rsidR="0023293F" w:rsidRPr="00037F7D" w:rsidRDefault="0023293F" w:rsidP="00037F7D">
      <w:pPr>
        <w:pStyle w:val="a5"/>
        <w:rPr>
          <w:rtl/>
        </w:rPr>
      </w:pPr>
      <w:bookmarkStart w:id="101" w:name="_Toc368662927"/>
      <w:r w:rsidRPr="00037F7D">
        <w:rPr>
          <w:rtl/>
        </w:rPr>
        <w:t>اختیار ابن عقیل و ترجیح‌دادن کاک آب گرفته بر نان برای استفاده از وقت:</w:t>
      </w:r>
      <w:bookmarkEnd w:id="101"/>
    </w:p>
    <w:p w:rsidR="0023293F" w:rsidRPr="00037F7D" w:rsidRDefault="0023293F" w:rsidP="00037F7D">
      <w:pPr>
        <w:widowControl w:val="0"/>
        <w:ind w:firstLine="284"/>
        <w:jc w:val="both"/>
        <w:rPr>
          <w:rStyle w:val="Char5"/>
          <w:spacing w:val="0"/>
          <w:rtl/>
        </w:rPr>
      </w:pPr>
      <w:r w:rsidRPr="00037F7D">
        <w:rPr>
          <w:rStyle w:val="Char5"/>
          <w:spacing w:val="0"/>
          <w:rtl/>
        </w:rPr>
        <w:t>ابن عقیل می‌فرمود: منت</w:t>
      </w:r>
      <w:r w:rsidR="009A458D" w:rsidRPr="00037F7D">
        <w:rPr>
          <w:rStyle w:val="Char5"/>
          <w:spacing w:val="0"/>
        </w:rPr>
        <w:t>‌</w:t>
      </w:r>
      <w:r w:rsidRPr="00037F7D">
        <w:rPr>
          <w:rStyle w:val="Char5"/>
          <w:spacing w:val="0"/>
          <w:rtl/>
        </w:rPr>
        <w:t>های کوششم را به کار می‌برم تا وقت خوراک را اندک نمایم تا جایی که کاک‌تر شده و آن را با آب فرو بردن بر نان ترجیح می‌دهم، به خاطر تفاوتی که میان خوردن نان و دندان زدن به آن است و فروبردن کاک به آب که حاجت به دندان‌زدن ندارد، این کار را برای به دست‌آوردن وقتی که در مطالعه‌ی کتاب و یا نوشتن خاطره‌ای به کار برم انجام می‌دادم، و گرامی‌ترین تحصیل نزد عاقلان به اتفاق علماء همان وقت است، و همین وقت است که غنیمتی است برای به دست‌آوردن فرصت. برای این که تکالیف زندگی بسیار است و زمان خیلی زودگذر.</w:t>
      </w:r>
    </w:p>
    <w:p w:rsidR="0023293F" w:rsidRPr="00037F7D" w:rsidRDefault="0023293F" w:rsidP="00037F7D">
      <w:pPr>
        <w:ind w:firstLine="284"/>
        <w:jc w:val="both"/>
        <w:rPr>
          <w:rStyle w:val="Char5"/>
          <w:spacing w:val="0"/>
          <w:rtl/>
        </w:rPr>
      </w:pPr>
      <w:r w:rsidRPr="00037F7D">
        <w:rPr>
          <w:rStyle w:val="Char5"/>
          <w:spacing w:val="0"/>
          <w:rtl/>
        </w:rPr>
        <w:t>شیخ ابن الجوزی فرمود: امام ابن عقیل همیشه مشغول تحصیل علم بود و خاطره‌های خوب و ارزنده‌ی آن دانشمند و بحث و جستجوی او در باره‌ی مسایل پیچیده و دقیق است. او کتابش را که به نام «</w:t>
      </w:r>
      <w:r w:rsidRPr="00037F7D">
        <w:rPr>
          <w:rStyle w:val="Char1"/>
          <w:spacing w:val="0"/>
          <w:rtl/>
        </w:rPr>
        <w:t>الفنون</w:t>
      </w:r>
      <w:r w:rsidRPr="00037F7D">
        <w:rPr>
          <w:rStyle w:val="Char5"/>
          <w:spacing w:val="0"/>
          <w:rtl/>
        </w:rPr>
        <w:t>» موسوم ساخت، محلی برای خاطرات و پیشامدهایش قرار داد.</w:t>
      </w:r>
    </w:p>
    <w:p w:rsidR="0023293F" w:rsidRPr="00037F7D" w:rsidRDefault="0023293F" w:rsidP="00037F7D">
      <w:pPr>
        <w:pStyle w:val="a5"/>
        <w:rPr>
          <w:rtl/>
        </w:rPr>
      </w:pPr>
      <w:bookmarkStart w:id="102" w:name="_Toc368662928"/>
      <w:r w:rsidRPr="00037F7D">
        <w:rPr>
          <w:rtl/>
        </w:rPr>
        <w:t>تنوع علوم ابن عقیل و تنوع تصنیفات او:</w:t>
      </w:r>
      <w:bookmarkEnd w:id="102"/>
    </w:p>
    <w:p w:rsidR="0023293F" w:rsidRPr="00037F7D" w:rsidRDefault="0023293F" w:rsidP="00037F7D">
      <w:pPr>
        <w:ind w:firstLine="284"/>
        <w:jc w:val="both"/>
        <w:rPr>
          <w:rStyle w:val="Char5"/>
          <w:spacing w:val="0"/>
          <w:rtl/>
        </w:rPr>
      </w:pPr>
      <w:r w:rsidRPr="00037F7D">
        <w:rPr>
          <w:rStyle w:val="Char5"/>
          <w:spacing w:val="0"/>
          <w:rtl/>
        </w:rPr>
        <w:t>او دارای تألیفات بسیار در انواع علوم است و تألیفات او به بیست عنوان می‌رسد، بزرگ</w:t>
      </w:r>
      <w:r w:rsidR="000D5848" w:rsidRPr="00037F7D">
        <w:rPr>
          <w:rStyle w:val="Char5"/>
          <w:spacing w:val="0"/>
        </w:rPr>
        <w:t>‌</w:t>
      </w:r>
      <w:r w:rsidRPr="00037F7D">
        <w:rPr>
          <w:rStyle w:val="Char5"/>
          <w:spacing w:val="0"/>
          <w:rtl/>
        </w:rPr>
        <w:t>ترین تألیفات او کتاب «</w:t>
      </w:r>
      <w:r w:rsidRPr="00037F7D">
        <w:rPr>
          <w:rStyle w:val="Char1"/>
          <w:spacing w:val="0"/>
          <w:rtl/>
        </w:rPr>
        <w:t>الفنون</w:t>
      </w:r>
      <w:r w:rsidRPr="00037F7D">
        <w:rPr>
          <w:rStyle w:val="Char5"/>
          <w:spacing w:val="0"/>
          <w:rtl/>
        </w:rPr>
        <w:t>» است که کتاب بسیار بزرگی است و در آن فایده‌های بسیار است. «</w:t>
      </w:r>
      <w:r w:rsidRPr="00037F7D">
        <w:rPr>
          <w:rStyle w:val="Char1"/>
          <w:spacing w:val="0"/>
          <w:rtl/>
        </w:rPr>
        <w:t>الفنون</w:t>
      </w:r>
      <w:r w:rsidRPr="00037F7D">
        <w:rPr>
          <w:rStyle w:val="Char5"/>
          <w:spacing w:val="0"/>
          <w:rtl/>
        </w:rPr>
        <w:t>» در موضوعات وعظ، تفسیر قرآن، فقه، اصول فقه، اصول دین، نحو، دستور زبان، شعر، تاریخ و حکایات است. و در همین کتاب بحث و مناظره و مجالس و همنشینی‌هایی که برایش پیش آمده و خاطره‌ها و نتیجه‌های فکر و تجارب خود را آورده است.</w:t>
      </w:r>
    </w:p>
    <w:p w:rsidR="0023293F" w:rsidRPr="00037F7D" w:rsidRDefault="0023293F" w:rsidP="00037F7D">
      <w:pPr>
        <w:pStyle w:val="a5"/>
        <w:rPr>
          <w:rtl/>
        </w:rPr>
      </w:pPr>
      <w:bookmarkStart w:id="103" w:name="_Toc368662929"/>
      <w:r w:rsidRPr="00037F7D">
        <w:rPr>
          <w:rtl/>
        </w:rPr>
        <w:t>گفته‌اند: کتاب «الفنون» او هشت</w:t>
      </w:r>
      <w:r w:rsidR="000D5848" w:rsidRPr="00037F7D">
        <w:t>‌</w:t>
      </w:r>
      <w:r w:rsidRPr="00037F7D">
        <w:rPr>
          <w:rtl/>
        </w:rPr>
        <w:t>صد جلد بوده و آن یکی از کتاب‌هایش بوده است:</w:t>
      </w:r>
      <w:bookmarkEnd w:id="103"/>
    </w:p>
    <w:p w:rsidR="0023293F" w:rsidRPr="00037F7D" w:rsidRDefault="0023293F" w:rsidP="00037F7D">
      <w:pPr>
        <w:ind w:firstLine="284"/>
        <w:jc w:val="both"/>
        <w:rPr>
          <w:rStyle w:val="Char5"/>
          <w:spacing w:val="0"/>
          <w:rtl/>
        </w:rPr>
      </w:pPr>
      <w:r w:rsidRPr="00037F7D">
        <w:rPr>
          <w:rStyle w:val="Char5"/>
          <w:spacing w:val="0"/>
          <w:rtl/>
        </w:rPr>
        <w:t>حافظ ذهبی فرموده است که در دنیا بزرگتر از این کتاب نبوده است، او می‌گوید: کسی که بعد از جلد چهارصدم دیده است به من خبر داد که ابن رجب حنبلی گفته است: بعضی گفته‌اند: «الفنون» هشتصد مجلد بوده است. انتهی: سخن ذهبی به پایان رسید. بنده‌ی داعی فکر می‌کنم- والله اعلم- هشتصد جلد مانند هزار جزء ابن شاهین باشد که هر جلدی سی صفحه بوده است و یک جلد به نام الفنون که به چاپ رسیده آن همه موضوع و معلومات ندارد، و تاج الدین سبکی که در علم حدیث از شاگردان حافظ ذهبی است. می‌گوید: شمس الدین ذهبی با آن که استاد ماست، اما عادت دارد، هرکسی که حنبلی است او را بزرگ جلوه می‌دهد و با آب و تاب از او تعریف می‌کند، هرچند فردی کوچک باشد، و در شرح علماء بزرگ مذهب شافعی سهل‌انگاری می‌کند. این بود کلام علامه تاج الدین سبکی</w:t>
      </w:r>
      <w:r w:rsidRPr="00037F7D">
        <w:rPr>
          <w:rFonts w:cs="CTraditional Arabic"/>
          <w:rtl/>
          <w:lang w:bidi="fa-IR"/>
        </w:rPr>
        <w:t>/</w:t>
      </w:r>
      <w:r w:rsidRPr="00037F7D">
        <w:rPr>
          <w:rStyle w:val="Char5"/>
          <w:spacing w:val="0"/>
          <w:rtl/>
        </w:rPr>
        <w:t xml:space="preserve"> در کتاب «</w:t>
      </w:r>
      <w:r w:rsidRPr="00037F7D">
        <w:rPr>
          <w:rStyle w:val="Char1"/>
          <w:spacing w:val="0"/>
          <w:rtl/>
        </w:rPr>
        <w:t>طبقات الشافعية الكبرى</w:t>
      </w:r>
      <w:r w:rsidRPr="00037F7D">
        <w:rPr>
          <w:rStyle w:val="Char5"/>
          <w:spacing w:val="0"/>
          <w:rtl/>
        </w:rPr>
        <w:t>».</w:t>
      </w:r>
    </w:p>
    <w:p w:rsidR="0023293F" w:rsidRPr="00037F7D" w:rsidRDefault="0023293F" w:rsidP="00037F7D">
      <w:pPr>
        <w:pStyle w:val="a1"/>
        <w:rPr>
          <w:rtl/>
        </w:rPr>
      </w:pPr>
      <w:bookmarkStart w:id="104" w:name="_Toc368662930"/>
      <w:bookmarkStart w:id="105" w:name="_Toc294173352"/>
      <w:r w:rsidRPr="00037F7D">
        <w:rPr>
          <w:rtl/>
        </w:rPr>
        <w:t>بهترین چیزی که صرف وقت و نزدیک‌شدن به خدا در آن حاصل می‌شود طلب علم است:</w:t>
      </w:r>
      <w:bookmarkEnd w:id="104"/>
      <w:bookmarkEnd w:id="105"/>
    </w:p>
    <w:p w:rsidR="0023293F" w:rsidRPr="00037F7D" w:rsidRDefault="0023293F" w:rsidP="00037F7D">
      <w:pPr>
        <w:ind w:firstLine="284"/>
        <w:jc w:val="both"/>
        <w:rPr>
          <w:rStyle w:val="Char5"/>
          <w:spacing w:val="0"/>
          <w:rtl/>
        </w:rPr>
      </w:pPr>
      <w:r w:rsidRPr="00037F7D">
        <w:rPr>
          <w:rStyle w:val="Char5"/>
          <w:spacing w:val="0"/>
          <w:rtl/>
        </w:rPr>
        <w:t>ابن عقیل</w:t>
      </w:r>
      <w:r w:rsidRPr="00037F7D">
        <w:rPr>
          <w:rFonts w:cs="CTraditional Arabic"/>
          <w:rtl/>
          <w:lang w:bidi="fa-IR"/>
        </w:rPr>
        <w:t>/</w:t>
      </w:r>
      <w:r w:rsidRPr="00037F7D">
        <w:rPr>
          <w:rStyle w:val="Char5"/>
          <w:spacing w:val="0"/>
          <w:rtl/>
        </w:rPr>
        <w:t xml:space="preserve"> در مقدمه‌ی کتاب الفنون که به چاپ رسیده گفته است: «بعد از حمد خدا و درود بر رسول الله</w:t>
      </w:r>
      <w:r w:rsidRPr="00037F7D">
        <w:rPr>
          <w:rFonts w:cs="CTraditional Arabic"/>
          <w:rtl/>
          <w:lang w:bidi="fa-IR"/>
        </w:rPr>
        <w:t>ص</w:t>
      </w:r>
      <w:r w:rsidRPr="00037F7D">
        <w:rPr>
          <w:rStyle w:val="Char5"/>
          <w:spacing w:val="0"/>
          <w:rtl/>
        </w:rPr>
        <w:t xml:space="preserve"> بهترین چیزی که وقت صرف آن می‌شود و انسان به آن مشغول می‌گردد و به وسیله‌ی آن خود را به خدای عزوجل نزدیک می‌سازد طلب علم است که انسان را از تاریکی جهل و نادانی بیرون می‌آورد و به نور شریعت اسلام می‌رساند، و من همیشه خود را به همین مشغول ساختم و وقت خود را صرف آن نمودم، من همیشه آنچه را که از گفتار علماء استفاده می‌کنم و آنچه از درون کتاب‌ها بیرون می‌آورم و آنچه به ذهنم می‌سپارم می‌نویسم، و آن‌ها را از بحث و مناظره با علماء و از اقتباس از تألیفات دانشمندان و از همنشینی با بزرگان به دست می‌آورم، به طمع این که قسمتی از فضل و بزرگی‌شان در دلم جای بگیرد و مرا از جهل دور سازد و تا شاید به مقامی برسم که بزرگان پیش از من به آن مقام رسیده‌اند.</w:t>
      </w:r>
    </w:p>
    <w:p w:rsidR="0023293F" w:rsidRPr="00037F7D" w:rsidRDefault="0023293F" w:rsidP="00037F7D">
      <w:pPr>
        <w:widowControl w:val="0"/>
        <w:ind w:firstLine="284"/>
        <w:jc w:val="both"/>
        <w:rPr>
          <w:rStyle w:val="Char5"/>
          <w:spacing w:val="0"/>
        </w:rPr>
      </w:pPr>
      <w:r w:rsidRPr="00037F7D">
        <w:rPr>
          <w:rStyle w:val="Char5"/>
          <w:spacing w:val="0"/>
          <w:rtl/>
        </w:rPr>
        <w:t>و اگر آن نوشتن‌ها و به خاطر سپردن‌ها فایده‌ای نداشته باشد، مگر پاک‌کردن دل از حماقت‌های نفسانی که بیشتر اوقات عوام با آن‌ها می‌گذرد، باز هم کفایت است. و خدا راهنمای راه راست است و او مرا کفایت می‌کند و چه خوب کفایت‌کننده‌ای است، خدای تبارک و تعالی. انتهی: سخن ابن عقیل به پایان رسید.</w:t>
      </w:r>
    </w:p>
    <w:p w:rsidR="000D5848" w:rsidRPr="00037F7D" w:rsidRDefault="000D5848" w:rsidP="00037F7D">
      <w:pPr>
        <w:widowControl w:val="0"/>
        <w:ind w:firstLine="284"/>
        <w:jc w:val="both"/>
        <w:rPr>
          <w:rStyle w:val="Char5"/>
          <w:spacing w:val="0"/>
          <w:rtl/>
        </w:rPr>
      </w:pPr>
    </w:p>
    <w:p w:rsidR="0023293F" w:rsidRPr="00037F7D" w:rsidRDefault="0023293F" w:rsidP="00037F7D">
      <w:pPr>
        <w:pStyle w:val="a7"/>
        <w:spacing w:line="240" w:lineRule="auto"/>
        <w:rPr>
          <w:spacing w:val="0"/>
          <w:rtl/>
        </w:rPr>
      </w:pPr>
      <w:bookmarkStart w:id="106" w:name="_Toc368662931"/>
      <w:r w:rsidRPr="00037F7D">
        <w:rPr>
          <w:spacing w:val="0"/>
          <w:rtl/>
        </w:rPr>
        <w:t>ابن عقیل موقع وفاتش می‌گوید: مرا به حال خود بگذارید تا خوش باشم بِلِقاء الله:</w:t>
      </w:r>
      <w:bookmarkEnd w:id="106"/>
    </w:p>
    <w:p w:rsidR="0023293F" w:rsidRPr="00037F7D" w:rsidRDefault="0023293F" w:rsidP="00037F7D">
      <w:pPr>
        <w:widowControl w:val="0"/>
        <w:ind w:firstLine="284"/>
        <w:jc w:val="both"/>
        <w:rPr>
          <w:rStyle w:val="Char5"/>
          <w:spacing w:val="0"/>
          <w:rtl/>
        </w:rPr>
      </w:pPr>
      <w:r w:rsidRPr="00037F7D">
        <w:rPr>
          <w:rStyle w:val="Char5"/>
          <w:spacing w:val="0"/>
          <w:rtl/>
        </w:rPr>
        <w:t>ابن الجوزی فرمود: موقعی که هنگام وفات ابوالوفاء ابن عقیل رسید و حالت جان‌دادن به او دست داد، زنان گریان شدند، اما او گفت: بگذارید خوش‌وقت باشم به ملاقات خدایی که پنجاه سال از طرف او توقیع و امضاء می‌نمودم، یعنی پنجاه سالی که فتاوی را امضاء می‌نمود، او فکر می‌کرد که امضاء کردنش زیر فتوی و بیان احکام شریعت به نمایندگی از طرف خداست. ابن القیم</w:t>
      </w:r>
      <w:r w:rsidRPr="00037F7D">
        <w:rPr>
          <w:rFonts w:cs="CTraditional Arabic"/>
          <w:rtl/>
          <w:lang w:bidi="fa-IR"/>
        </w:rPr>
        <w:t>/</w:t>
      </w:r>
      <w:r w:rsidRPr="00037F7D">
        <w:rPr>
          <w:rStyle w:val="Char5"/>
          <w:spacing w:val="0"/>
          <w:rtl/>
        </w:rPr>
        <w:t xml:space="preserve"> کتابی دارد به نام «إعلام الموقعین عن رب العالمین/ با خبر ساختن امضاءکنندگان از طرف پروردگار جهانیان»، یعنی باید کمال احتیاط را به کار ببرند. ابن الجوزی در اینجا چنانکه ذکر شد، چقدر تعریف و تمجید از ابوالوفا ابن عقیل نموده است و خیلی هم کار به جایی کرده است. امام ابوالوفاء ابن عقیل بعد از خودش چیزی به میراث نگذاشت، مگر کتاب‌هایش و لباس بدنش که کفایت تجهیز او از غسل و کفن و دفن و پرداخت بدهی او نمود.</w:t>
      </w:r>
    </w:p>
    <w:p w:rsidR="0023293F" w:rsidRPr="00037F7D" w:rsidRDefault="0023293F" w:rsidP="00037F7D">
      <w:pPr>
        <w:widowControl w:val="0"/>
        <w:ind w:firstLine="284"/>
        <w:jc w:val="both"/>
        <w:rPr>
          <w:rStyle w:val="Char5"/>
          <w:spacing w:val="0"/>
          <w:rtl/>
        </w:rPr>
      </w:pPr>
      <w:r w:rsidRPr="00037F7D">
        <w:rPr>
          <w:rStyle w:val="Char5"/>
          <w:spacing w:val="0"/>
          <w:rtl/>
        </w:rPr>
        <w:t>بنابراین، خواننده‌ی گرامی، ببین حفظ خاطر و نگهداری وقت و غنیمت‌شمردن آن چگونه اَثَر نمود و چگونه ثمربخش شد که کتابی مثل الفنون هشت صد مجلد و کتاب‌های دیگری که بعضی از آن‌ها ده مجلد است، بعد از او به یادگار بماند و همه دست خط یک نفر باشد، خدایش بیامرزد که در حفظ وقت و غنیمت‌شمردن عُمر در راه علم و خیر و شایسته کاری سرمشقی برای دیگران بود.</w:t>
      </w:r>
    </w:p>
    <w:p w:rsidR="0023293F" w:rsidRPr="00037F7D" w:rsidRDefault="0023293F" w:rsidP="00037F7D">
      <w:pPr>
        <w:pStyle w:val="a5"/>
        <w:rPr>
          <w:rStyle w:val="Char5"/>
          <w:spacing w:val="0"/>
          <w:rtl/>
        </w:rPr>
      </w:pPr>
      <w:bookmarkStart w:id="107" w:name="_Toc368662932"/>
      <w:r w:rsidRPr="00037F7D">
        <w:rPr>
          <w:rtl/>
        </w:rPr>
        <w:t>اندک اندک بسیار شود و دریا از قطره‌های جمع‌شده پدید آمده است: قطره قطره جمع گردد وانگهی دریا شود:</w:t>
      </w:r>
      <w:bookmarkEnd w:id="107"/>
    </w:p>
    <w:p w:rsidR="0023293F" w:rsidRPr="00037F7D" w:rsidRDefault="0023293F" w:rsidP="00037F7D">
      <w:pPr>
        <w:widowControl w:val="0"/>
        <w:ind w:firstLine="284"/>
        <w:jc w:val="both"/>
        <w:rPr>
          <w:rStyle w:val="Char5"/>
          <w:spacing w:val="0"/>
          <w:rtl/>
        </w:rPr>
      </w:pPr>
      <w:r w:rsidRPr="00037F7D">
        <w:rPr>
          <w:rStyle w:val="Char5"/>
          <w:spacing w:val="0"/>
          <w:rtl/>
        </w:rPr>
        <w:t>چه راست و زیباست گفته‌ی بهاء الدین ابن النَّحاس حلبی نحوی که نام او محمد بن ابراهیم است و به سال 698 درگذشت و گفتار او این معنی را می‌رساند که از جمع اندک با اندک و مداومت بر آن است که بسیار به دست می‌آید و از جمع‌شدن قطره‌های باران است که سیل و دریاهای عظیم پیدا می‌شود، امام جلال الدین سیوطی</w:t>
      </w:r>
      <w:r w:rsidRPr="00037F7D">
        <w:rPr>
          <w:rFonts w:cs="CTraditional Arabic"/>
          <w:rtl/>
          <w:lang w:bidi="fa-IR"/>
        </w:rPr>
        <w:t>/</w:t>
      </w:r>
      <w:r w:rsidRPr="00037F7D">
        <w:rPr>
          <w:rStyle w:val="Char5"/>
          <w:spacing w:val="0"/>
          <w:rtl/>
        </w:rPr>
        <w:t xml:space="preserve"> در کتاب «</w:t>
      </w:r>
      <w:r w:rsidRPr="00037F7D">
        <w:rPr>
          <w:rStyle w:val="Char1"/>
          <w:spacing w:val="0"/>
          <w:rtl/>
        </w:rPr>
        <w:t>بغية الوعاة</w:t>
      </w:r>
      <w:r w:rsidRPr="00037F7D">
        <w:rPr>
          <w:rStyle w:val="Char5"/>
          <w:spacing w:val="0"/>
          <w:rtl/>
        </w:rPr>
        <w:t>» که در باره‌ی شرح حال نُحا</w:t>
      </w:r>
      <w:r w:rsidRPr="00037F7D">
        <w:rPr>
          <w:rStyle w:val="Char1"/>
          <w:spacing w:val="0"/>
          <w:rtl/>
        </w:rPr>
        <w:t>ة</w:t>
      </w:r>
      <w:r w:rsidRPr="00037F7D">
        <w:rPr>
          <w:rStyle w:val="Char5"/>
          <w:spacing w:val="0"/>
          <w:rtl/>
        </w:rPr>
        <w:t>، یعنی علمای نحو تألیف نموده آورده است که بهاء الدین ابن النحاس فرمود:</w:t>
      </w:r>
    </w:p>
    <w:tbl>
      <w:tblPr>
        <w:bidiVisual/>
        <w:tblW w:w="0" w:type="auto"/>
        <w:tblInd w:w="79" w:type="dxa"/>
        <w:tblLook w:val="04A0" w:firstRow="1" w:lastRow="0" w:firstColumn="1" w:lastColumn="0" w:noHBand="0" w:noVBand="1"/>
      </w:tblPr>
      <w:tblGrid>
        <w:gridCol w:w="3405"/>
        <w:gridCol w:w="415"/>
        <w:gridCol w:w="3405"/>
      </w:tblGrid>
      <w:tr w:rsidR="0023293F" w:rsidRPr="00037F7D" w:rsidTr="00B20E17">
        <w:tc>
          <w:tcPr>
            <w:tcW w:w="3544" w:type="dxa"/>
          </w:tcPr>
          <w:p w:rsidR="0023293F" w:rsidRPr="00037F7D" w:rsidRDefault="00B20E17" w:rsidP="00037F7D">
            <w:pPr>
              <w:pStyle w:val="a3"/>
              <w:spacing w:line="240" w:lineRule="auto"/>
              <w:ind w:firstLine="0"/>
              <w:jc w:val="lowKashida"/>
              <w:rPr>
                <w:rStyle w:val="Char1"/>
                <w:spacing w:val="0"/>
                <w:sz w:val="2"/>
                <w:szCs w:val="2"/>
                <w:rtl/>
              </w:rPr>
            </w:pPr>
            <w:r w:rsidRPr="00037F7D">
              <w:rPr>
                <w:spacing w:val="0"/>
                <w:rtl/>
              </w:rPr>
              <w:t>اليوم شيءٌ وغداً مثلُه</w:t>
            </w:r>
            <w:r w:rsidR="000D5848" w:rsidRPr="00037F7D">
              <w:rPr>
                <w:spacing w:val="0"/>
              </w:rPr>
              <w:br/>
            </w:r>
          </w:p>
        </w:tc>
        <w:tc>
          <w:tcPr>
            <w:tcW w:w="425" w:type="dxa"/>
          </w:tcPr>
          <w:p w:rsidR="0023293F" w:rsidRPr="00037F7D" w:rsidRDefault="0023293F" w:rsidP="00037F7D">
            <w:pPr>
              <w:jc w:val="lowKashida"/>
              <w:rPr>
                <w:rStyle w:val="Char5"/>
                <w:spacing w:val="0"/>
                <w:rtl/>
              </w:rPr>
            </w:pPr>
          </w:p>
        </w:tc>
        <w:tc>
          <w:tcPr>
            <w:tcW w:w="3544" w:type="dxa"/>
          </w:tcPr>
          <w:p w:rsidR="0023293F" w:rsidRPr="00037F7D" w:rsidRDefault="0023293F" w:rsidP="00037F7D">
            <w:pPr>
              <w:pStyle w:val="a3"/>
              <w:spacing w:line="240" w:lineRule="auto"/>
              <w:ind w:firstLine="0"/>
              <w:jc w:val="lowKashida"/>
              <w:rPr>
                <w:rStyle w:val="Char5"/>
                <w:spacing w:val="0"/>
                <w:sz w:val="2"/>
                <w:szCs w:val="2"/>
                <w:rtl/>
              </w:rPr>
            </w:pPr>
            <w:r w:rsidRPr="00037F7D">
              <w:rPr>
                <w:spacing w:val="0"/>
                <w:rtl/>
              </w:rPr>
              <w:t>م</w:t>
            </w:r>
            <w:r w:rsidR="00B20E17" w:rsidRPr="00037F7D">
              <w:rPr>
                <w:spacing w:val="0"/>
                <w:rtl/>
              </w:rPr>
              <w:t>ن نُخَب العلم الَّتي تُلْتَقَطْ</w:t>
            </w:r>
            <w:r w:rsidRPr="00037F7D">
              <w:rPr>
                <w:spacing w:val="0"/>
                <w:rtl/>
              </w:rPr>
              <w:br/>
            </w:r>
          </w:p>
        </w:tc>
      </w:tr>
      <w:tr w:rsidR="00B20E17" w:rsidRPr="00037F7D" w:rsidTr="00B20E17">
        <w:tc>
          <w:tcPr>
            <w:tcW w:w="3544" w:type="dxa"/>
          </w:tcPr>
          <w:p w:rsidR="00B20E17" w:rsidRPr="00037F7D" w:rsidRDefault="00B20E17" w:rsidP="00037F7D">
            <w:pPr>
              <w:pStyle w:val="a3"/>
              <w:spacing w:line="240" w:lineRule="auto"/>
              <w:ind w:firstLine="0"/>
              <w:jc w:val="lowKashida"/>
              <w:rPr>
                <w:rStyle w:val="Char1"/>
                <w:spacing w:val="0"/>
                <w:sz w:val="2"/>
                <w:szCs w:val="2"/>
                <w:rtl/>
              </w:rPr>
            </w:pPr>
            <w:r w:rsidRPr="00037F7D">
              <w:rPr>
                <w:spacing w:val="0"/>
                <w:rtl/>
              </w:rPr>
              <w:t>يحصّل ال</w:t>
            </w:r>
            <w:r w:rsidRPr="00037F7D">
              <w:rPr>
                <w:rFonts w:hint="cs"/>
                <w:spacing w:val="0"/>
                <w:rtl/>
              </w:rPr>
              <w:t>ـ</w:t>
            </w:r>
            <w:r w:rsidRPr="00037F7D">
              <w:rPr>
                <w:spacing w:val="0"/>
                <w:rtl/>
              </w:rPr>
              <w:t>مرءُ بها حكمةً</w:t>
            </w:r>
            <w:r w:rsidRPr="00037F7D">
              <w:rPr>
                <w:spacing w:val="0"/>
                <w:rtl/>
              </w:rPr>
              <w:br/>
            </w:r>
          </w:p>
        </w:tc>
        <w:tc>
          <w:tcPr>
            <w:tcW w:w="425" w:type="dxa"/>
          </w:tcPr>
          <w:p w:rsidR="00B20E17" w:rsidRPr="00037F7D" w:rsidRDefault="00B20E17" w:rsidP="00037F7D">
            <w:pPr>
              <w:jc w:val="lowKashida"/>
              <w:rPr>
                <w:rStyle w:val="Char5"/>
                <w:spacing w:val="0"/>
                <w:rtl/>
              </w:rPr>
            </w:pPr>
          </w:p>
        </w:tc>
        <w:tc>
          <w:tcPr>
            <w:tcW w:w="3544" w:type="dxa"/>
          </w:tcPr>
          <w:p w:rsidR="00B20E17" w:rsidRPr="00037F7D" w:rsidRDefault="00B20E17" w:rsidP="00037F7D">
            <w:pPr>
              <w:pStyle w:val="a3"/>
              <w:spacing w:line="240" w:lineRule="auto"/>
              <w:ind w:firstLine="0"/>
              <w:jc w:val="lowKashida"/>
              <w:rPr>
                <w:rStyle w:val="Char1"/>
                <w:spacing w:val="0"/>
                <w:sz w:val="2"/>
                <w:szCs w:val="2"/>
                <w:rtl/>
              </w:rPr>
            </w:pPr>
            <w:r w:rsidRPr="00037F7D">
              <w:rPr>
                <w:spacing w:val="0"/>
                <w:rtl/>
              </w:rPr>
              <w:t>وإنما السيلُ اجتماعُ النُّقَط</w:t>
            </w:r>
            <w:r w:rsidRPr="00037F7D">
              <w:rPr>
                <w:rFonts w:hint="cs"/>
                <w:spacing w:val="0"/>
                <w:rtl/>
              </w:rPr>
              <w:br/>
            </w:r>
          </w:p>
        </w:tc>
      </w:tr>
    </w:tbl>
    <w:p w:rsidR="0023293F" w:rsidRPr="00037F7D" w:rsidRDefault="0023293F" w:rsidP="00037F7D">
      <w:pPr>
        <w:ind w:firstLine="284"/>
        <w:jc w:val="both"/>
        <w:rPr>
          <w:rStyle w:val="Char5"/>
          <w:spacing w:val="0"/>
          <w:rtl/>
        </w:rPr>
      </w:pPr>
      <w:r w:rsidRPr="00037F7D">
        <w:rPr>
          <w:rStyle w:val="Char5"/>
          <w:spacing w:val="0"/>
          <w:rtl/>
        </w:rPr>
        <w:t>امروز چیزی و فردا نیز همانند آن چیز از برگزیده‌های علمی که بر گرفته می‌شود، شخص از جمع آن‌ها حکمتی به دست می‌آورد، و در حقیقت سیل از اجتماع قطره‌های باران جاری شده است.</w:t>
      </w:r>
    </w:p>
    <w:p w:rsidR="0023293F" w:rsidRPr="00037F7D" w:rsidRDefault="0023293F" w:rsidP="00037F7D">
      <w:pPr>
        <w:ind w:firstLine="284"/>
        <w:jc w:val="both"/>
        <w:rPr>
          <w:rStyle w:val="Char5"/>
          <w:spacing w:val="0"/>
          <w:rtl/>
        </w:rPr>
      </w:pPr>
      <w:r w:rsidRPr="00037F7D">
        <w:rPr>
          <w:rStyle w:val="Char5"/>
          <w:spacing w:val="0"/>
          <w:rtl/>
        </w:rPr>
        <w:t>یعنی با حفظ وقت و جمع انواع علم و حکمت، معلومات بسیار حاصل می‌شود، چنانکه از قطره‌های باران سیل به راه می‌افتد.</w:t>
      </w:r>
    </w:p>
    <w:p w:rsidR="0023293F" w:rsidRPr="00037F7D" w:rsidRDefault="0023293F" w:rsidP="00037F7D">
      <w:pPr>
        <w:pStyle w:val="a5"/>
        <w:rPr>
          <w:rStyle w:val="Char5"/>
          <w:spacing w:val="0"/>
          <w:rtl/>
        </w:rPr>
      </w:pPr>
      <w:bookmarkStart w:id="108" w:name="_Toc368662933"/>
      <w:r w:rsidRPr="00037F7D">
        <w:rPr>
          <w:rtl/>
        </w:rPr>
        <w:t>تألیفات ابن جوزی به سبب نگهداری وقت از پانصد تألیف گذشت:</w:t>
      </w:r>
      <w:bookmarkEnd w:id="108"/>
    </w:p>
    <w:p w:rsidR="0023293F" w:rsidRPr="00037F7D" w:rsidRDefault="0023293F" w:rsidP="00037F7D">
      <w:pPr>
        <w:ind w:firstLine="284"/>
        <w:jc w:val="both"/>
        <w:rPr>
          <w:rStyle w:val="Char5"/>
          <w:spacing w:val="0"/>
          <w:rtl/>
        </w:rPr>
      </w:pPr>
      <w:r w:rsidRPr="00037F7D">
        <w:rPr>
          <w:rStyle w:val="Char5"/>
          <w:spacing w:val="0"/>
          <w:rtl/>
        </w:rPr>
        <w:t>امام ابوالفَرَج بن جوزی، عبدالرحمن بن علی حنبلی بغدادی، به سال 508 به دنیا آمد و به سال 597 درگذشت و تألیفات او از پانصد کتاب بیشتر بود.</w:t>
      </w:r>
    </w:p>
    <w:p w:rsidR="0023293F" w:rsidRPr="00037F7D" w:rsidRDefault="0023293F" w:rsidP="00037F7D">
      <w:pPr>
        <w:pStyle w:val="a5"/>
        <w:rPr>
          <w:rtl/>
        </w:rPr>
      </w:pPr>
      <w:bookmarkStart w:id="109" w:name="_Toc368662934"/>
      <w:r w:rsidRPr="00037F7D">
        <w:rPr>
          <w:rtl/>
        </w:rPr>
        <w:t>لزوم‌دانستن ارزش وقت و پُرکردن آن به بهتر و بهتر:</w:t>
      </w:r>
      <w:bookmarkEnd w:id="109"/>
    </w:p>
    <w:p w:rsidR="0023293F" w:rsidRPr="00037F7D" w:rsidRDefault="0023293F" w:rsidP="00037F7D">
      <w:pPr>
        <w:widowControl w:val="0"/>
        <w:ind w:firstLine="284"/>
        <w:jc w:val="both"/>
        <w:rPr>
          <w:rStyle w:val="Char5"/>
          <w:spacing w:val="0"/>
          <w:rtl/>
        </w:rPr>
      </w:pPr>
      <w:r w:rsidRPr="00037F7D">
        <w:rPr>
          <w:rStyle w:val="Char5"/>
          <w:spacing w:val="0"/>
          <w:rtl/>
        </w:rPr>
        <w:t>قسمتی از وقت او را به شما نشان می‌دهیم تا بدانید چگونه قدر وقت را می‌دانست، اگر وقتی مهمانانی نزد او بودند یا اشخاصی بیکار به حضورش می‌آمدند، می‌دانست چه کاری کند که هم آنان را راضی نگه دارد و هم وقت خود را ضایع نکند، ببینید خودش در این باره در کتابش «صید الخاطر» چه می‌گوید:</w:t>
      </w:r>
    </w:p>
    <w:p w:rsidR="0023293F" w:rsidRPr="00037F7D" w:rsidRDefault="0023293F" w:rsidP="00037F7D">
      <w:pPr>
        <w:widowControl w:val="0"/>
        <w:ind w:firstLine="284"/>
        <w:jc w:val="both"/>
        <w:rPr>
          <w:rStyle w:val="Char5"/>
          <w:spacing w:val="0"/>
          <w:rtl/>
        </w:rPr>
      </w:pPr>
      <w:r w:rsidRPr="00037F7D">
        <w:rPr>
          <w:rStyle w:val="Char5"/>
          <w:spacing w:val="0"/>
          <w:rtl/>
        </w:rPr>
        <w:t xml:space="preserve">و شایسته است که انسان ارزش زمانش و قدر وقتش را بداند و هیچ لحظه‌‌ای از وقتش در غیر طاعت خدای متعال به کار نبرد، و همیشه هر کاری که بهتر و شایسته‌تر است مقدم بدارد و هر گفتاری که مفیدتر است به جلو بیندازد، و نیت و قصدش در خیر باشد، بدون سستی و به طوری که بدن از آن عاجز نماند، چنانکه در حدیث شریف است: </w:t>
      </w:r>
      <w:r w:rsidR="00B20E17" w:rsidRPr="00037F7D">
        <w:rPr>
          <w:rFonts w:ascii="B Lotus" w:hAnsi="B Lotus" w:cs="Traditional Arabic" w:hint="cs"/>
          <w:rtl/>
          <w:lang w:bidi="fa-IR"/>
        </w:rPr>
        <w:t>«</w:t>
      </w:r>
      <w:r w:rsidRPr="00037F7D">
        <w:rPr>
          <w:rStyle w:val="Char1"/>
          <w:spacing w:val="0"/>
          <w:rtl/>
        </w:rPr>
        <w:t>نيّةُ المؤمن خير من عمله وعمل المنافق خير من نيتّه</w:t>
      </w:r>
      <w:r w:rsidR="00B20E17" w:rsidRPr="00037F7D">
        <w:rPr>
          <w:rFonts w:ascii="Traditional Arabic" w:hAnsi="Traditional Arabic" w:cs="Traditional Arabic" w:hint="cs"/>
          <w:rtl/>
          <w:lang w:bidi="fa-IR"/>
        </w:rPr>
        <w:t>»</w:t>
      </w:r>
      <w:r w:rsidRPr="00037F7D">
        <w:rPr>
          <w:rStyle w:val="Char5"/>
          <w:spacing w:val="0"/>
          <w:rtl/>
        </w:rPr>
        <w:t>. [</w:t>
      </w:r>
      <w:r w:rsidRPr="00037F7D">
        <w:rPr>
          <w:rStyle w:val="Char1"/>
          <w:spacing w:val="0"/>
          <w:rtl/>
        </w:rPr>
        <w:t>رواه الحفاظ ابن حجر الهیثمی و نسبه الی الترمذی فی کتابه «الفتاوی الحدیثیة</w:t>
      </w:r>
      <w:r w:rsidRPr="00037F7D">
        <w:rPr>
          <w:rStyle w:val="Char5"/>
          <w:spacing w:val="0"/>
          <w:rtl/>
        </w:rPr>
        <w:t>]. بسیاری از پیشینیان می‌کوشند تا هیچ لحظه‌ی ضایع نسازند، چنانکه از عامر بن عبد قیس نقل کرده‌اند: - عامر بن عبد قیس یکی از تابعین زاهد و عبادتکار بود- وقتی کسی به او گفت: با من سخن بگوی. عامر گفت: آفتاب را از حرکت باز دار؛ یعنی همانگونه که آفتاب از حرکت نمی‌ایستد، من هم به وظیفه‌ی خود مشغولم و وقت صحبت بی‌فایده‌کردن را ندارم.</w:t>
      </w:r>
    </w:p>
    <w:p w:rsidR="0023293F" w:rsidRPr="00037F7D" w:rsidRDefault="0023293F" w:rsidP="00037F7D">
      <w:pPr>
        <w:pStyle w:val="a5"/>
        <w:rPr>
          <w:rtl/>
        </w:rPr>
      </w:pPr>
      <w:bookmarkStart w:id="110" w:name="_Toc368662935"/>
      <w:r w:rsidRPr="00037F7D">
        <w:rPr>
          <w:rtl/>
        </w:rPr>
        <w:t>بیشتر مردم اوقات خود را بیهوده تلف می‌کنند:</w:t>
      </w:r>
      <w:bookmarkEnd w:id="110"/>
    </w:p>
    <w:p w:rsidR="0023293F" w:rsidRPr="00037F7D" w:rsidRDefault="0023293F" w:rsidP="00037F7D">
      <w:pPr>
        <w:widowControl w:val="0"/>
        <w:ind w:firstLine="284"/>
        <w:jc w:val="both"/>
        <w:rPr>
          <w:rStyle w:val="Char5"/>
          <w:spacing w:val="0"/>
          <w:rtl/>
        </w:rPr>
      </w:pPr>
      <w:r w:rsidRPr="00037F7D">
        <w:rPr>
          <w:rStyle w:val="Char5"/>
          <w:spacing w:val="0"/>
          <w:rtl/>
        </w:rPr>
        <w:t>ابن الجوزی فرمود: عموم خلایق را دیدم که دفع الوقت عجیبی دارند، اگر شب دراز بود صرف در گفت و گویی می‌کنند که بی‌فایده است یا خود را مشغول کتابی می‌کنند که در باره‌ی غزل است و شب‌نشینی: فلان دختر زیباروی با عاشقش چه گفت و گویی نمود. و فلان ثروتمند چه نوع شب‌نشینی دارد، و بدین صورت وقت را تلف می‌کنند و عمر را به هیچ به باد می‌دهند، و اگر روز دراز بود آن را به خوابیدن به سر می‌برند یا در کنار دجله یا در بازار.- ابن الجوزی در بغداد زندگی می‌کرد، او مردم را شباهت می‌داد به کسانی که در کشتی نشسته و باهم صحبت می‌کنند و خبری از حرکت کشتی و نزدیکی مقصد ندارند. و گفته است: افرادی نادر را دیدم که فهم زندگی کرده‌اند و در صدد تهیه‌ی توشه‌ی سفر و آمادگی برای انتقال از دنیا و روانه‌شدن به سوی آخرت دارند. بنابراین، الله الله: از خدا بترسید در حفظ عمر و البدارَ البدارَ: بشتابید بشتابید برای رسیدن به مقصود پیش از فوت وقت و از دست‌رفتن مقصود. و با زمان همچشمی کنید، یعنی همان گونه که زمان بی‌رحمانه به سرعت می‌گذرد، به سرعت در به دست‌آوردن رضای خدای تعالی بکوشید.</w:t>
      </w:r>
    </w:p>
    <w:p w:rsidR="0023293F" w:rsidRPr="00037F7D" w:rsidRDefault="0023293F" w:rsidP="00037F7D">
      <w:pPr>
        <w:pStyle w:val="a5"/>
        <w:rPr>
          <w:rtl/>
        </w:rPr>
      </w:pPr>
      <w:bookmarkStart w:id="111" w:name="_Toc368662936"/>
      <w:r w:rsidRPr="00037F7D">
        <w:rPr>
          <w:rtl/>
        </w:rPr>
        <w:t>ابن الجوزی از صبحت افراد بیکار پناه به خدا می‌برد:</w:t>
      </w:r>
      <w:bookmarkEnd w:id="111"/>
    </w:p>
    <w:p w:rsidR="0023293F" w:rsidRPr="00037F7D" w:rsidRDefault="0023293F" w:rsidP="00037F7D">
      <w:pPr>
        <w:widowControl w:val="0"/>
        <w:ind w:firstLine="284"/>
        <w:jc w:val="both"/>
        <w:rPr>
          <w:rStyle w:val="Char5"/>
          <w:spacing w:val="0"/>
          <w:rtl/>
        </w:rPr>
      </w:pPr>
      <w:r w:rsidRPr="00037F7D">
        <w:rPr>
          <w:rStyle w:val="Char5"/>
          <w:spacing w:val="0"/>
          <w:rtl/>
        </w:rPr>
        <w:t>و پناه می‌برم به خدا از صحبت مردم بیکار. بسیاری از مردم را دیدم که از روی عادت کارهایی می‌کنند از قبیل دید و بازدید زیاد و آن را خدمت می‌دانند، و وقتی که جایی رفتند طول می‌دهند به نشستن و بازگو کردن صحبت‌های مردم و گفت و گوهای بی‌معنا و بیهوده و در اثنای سخن به غیبت مردم پرداختن. و امروزه بسیاری از مردم این روش را دنبال می‌کنند، و شاید هم کسی که نزد او می‌روند این روش را دوست دارد و شوق داشته باشد که مردم نزد او بروند و پشت سر این و آن حرف بزنند و از تنهایی ناراضی باشد. و مخصوصاً روزهای که در آن‌ها به یکدیگر تبریک می‌گویند، مانند ایام عید و عروسی؛ می‌بینید که آن مردم نزد همدیگر می‌روند و اکتفا نمی‌کنند به سلام و تبریک گفتن، بلکه از هر دری صحبتی بیهوده به میان می‌آورند و وقت و عمر خود را تباه می‌سازند.</w:t>
      </w:r>
    </w:p>
    <w:p w:rsidR="0023293F" w:rsidRPr="00037F7D" w:rsidRDefault="0023293F" w:rsidP="00037F7D">
      <w:pPr>
        <w:pStyle w:val="a5"/>
        <w:rPr>
          <w:rtl/>
        </w:rPr>
      </w:pPr>
      <w:bookmarkStart w:id="112" w:name="_Toc368662937"/>
      <w:r w:rsidRPr="00037F7D">
        <w:rPr>
          <w:rtl/>
        </w:rPr>
        <w:t>ابن الجوزی در چنان اوقاتی کارهایی می‌کرد که هم زایران را راضی نگه دارد و هم وقت خود را حفظ کند:</w:t>
      </w:r>
      <w:bookmarkEnd w:id="112"/>
    </w:p>
    <w:p w:rsidR="0023293F" w:rsidRPr="00037F7D" w:rsidRDefault="0023293F" w:rsidP="00037F7D">
      <w:pPr>
        <w:widowControl w:val="0"/>
        <w:ind w:firstLine="284"/>
        <w:jc w:val="both"/>
        <w:rPr>
          <w:rStyle w:val="Char5"/>
          <w:spacing w:val="0"/>
          <w:rtl/>
        </w:rPr>
      </w:pPr>
      <w:r w:rsidRPr="00037F7D">
        <w:rPr>
          <w:rStyle w:val="Char5"/>
          <w:spacing w:val="0"/>
          <w:rtl/>
        </w:rPr>
        <w:t>موقعی که دیدم زمان و وقت گرانبهاترین چیزی است که انسان باید آن را به کارهای خیر اختصاص دهد، صحبت با آنان برایم خوشایند نبود و میان دو کار قرار گرفته بودم: اگر رفتارشان را انکار نمایم، نگرانی و دشمنی پیش می‌آمد، به سبب بریدن مألوف و عادت‌شان. و اگر با آنان بسازم، وقتم ضایع خواهد شد، روی این اصل تا آن جا که می‌توانستم از ملاقات‌شان عذرخواهی می‌نمودم تا مرا معذور دارند و نیایند و وقتم را ضایع نکنند، و موقعی که می‌دانستم نمی‌توانم آنان را نپذیرم، سخن را کوتاه می‌کردم تا هرچه زودتر از آنان جدا شوم و به کار خود بپردازم، پس از آن کارهایی را آماده ساختم که مانع گفت و گو نمی‌شود تا آن کارها را در وقت ملاقات‌شان انجام بدهم و وقتم بیهوده نگذرد. بنابراین، کارهایی مثل چیدن کاغذ، قط‌زدن قلم و بسته‌بندی دفترها را می‌گذاشتم برای اوقات ملاقات‌شان، برای این که این کارها نیازی به فکر و حضور قلب ندارد، و همین کارها را در وقت آمدن‌شان انجام می‌دادم تا چیزی از وقتم ضایع نشود.</w:t>
      </w:r>
    </w:p>
    <w:p w:rsidR="0023293F" w:rsidRPr="00037F7D" w:rsidRDefault="0023293F" w:rsidP="00037F7D">
      <w:pPr>
        <w:pStyle w:val="a5"/>
        <w:rPr>
          <w:rtl/>
        </w:rPr>
      </w:pPr>
      <w:bookmarkStart w:id="113" w:name="_Toc368662938"/>
      <w:r w:rsidRPr="00037F7D">
        <w:rPr>
          <w:rtl/>
        </w:rPr>
        <w:t>ارزش و گران</w:t>
      </w:r>
      <w:r w:rsidR="00F319D7" w:rsidRPr="00037F7D">
        <w:t>‌</w:t>
      </w:r>
      <w:r w:rsidRPr="00037F7D">
        <w:rPr>
          <w:rtl/>
        </w:rPr>
        <w:t>بهایی وقت را افراد موفق می‌دانند:</w:t>
      </w:r>
      <w:bookmarkEnd w:id="113"/>
    </w:p>
    <w:p w:rsidR="0023293F" w:rsidRPr="00037F7D" w:rsidRDefault="0023293F" w:rsidP="00037F7D">
      <w:pPr>
        <w:ind w:firstLine="284"/>
        <w:jc w:val="both"/>
        <w:rPr>
          <w:rStyle w:val="Char5"/>
          <w:spacing w:val="0"/>
          <w:rtl/>
        </w:rPr>
      </w:pPr>
      <w:r w:rsidRPr="00037F7D">
        <w:rPr>
          <w:rStyle w:val="Char5"/>
          <w:spacing w:val="0"/>
          <w:rtl/>
        </w:rPr>
        <w:t xml:space="preserve">و به چشم خود می‌دیدم مردمی را که معنی زندگی نمی‌دانند؛ از آن جمله هستند کسانی که خدا آنان را ثروتمند ساخته و حاجتی به کسب و کار ندارند؛ اینان بیشتر اوقات روز در بازار می‌نشینند برای نظرکردن به مردم؛ و چه بسیار بود آفت و منکری که از نظرشان می‌گذشت، و از آن جمله مردمی که خلوت داشتند تا با دوستان‌شان بازی بیهوده کنند؛ و از آن جمله مردمی هستند که زمان را به حکایات پیشامدهای سلاطین و صحبت‌گرانی و ارزانی می‌گذرانند. از این رو دانستم که خدای عزوجل بر ارزش وقت و گرانبهایی عمر آگاه نمی‌سازد، مگر بندگانی را که توفیق قدرشناسی وقت و غنیمت شمردن عمر را به ایشان عطا فرموده است، چنانکه در آیه‌ی 35 سوره‌ی فصلت فرمود: </w:t>
      </w:r>
      <w:r w:rsidR="00707E66" w:rsidRPr="00037F7D">
        <w:rPr>
          <w:rFonts w:ascii="B Lotus" w:hAnsi="B Lotus" w:cs="Traditional Arabic"/>
          <w:rtl/>
          <w:lang w:bidi="fa-IR"/>
        </w:rPr>
        <w:t>﴿</w:t>
      </w:r>
      <w:r w:rsidR="00AF75EC" w:rsidRPr="00037F7D">
        <w:rPr>
          <w:rStyle w:val="Char7"/>
          <w:rFonts w:hint="eastAsia"/>
          <w:rtl/>
        </w:rPr>
        <w:t>وَمَا</w:t>
      </w:r>
      <w:r w:rsidR="00AF75EC" w:rsidRPr="00037F7D">
        <w:rPr>
          <w:rStyle w:val="Char7"/>
          <w:rtl/>
        </w:rPr>
        <w:t xml:space="preserve"> </w:t>
      </w:r>
      <w:r w:rsidR="00AF75EC" w:rsidRPr="00037F7D">
        <w:rPr>
          <w:rStyle w:val="Char7"/>
          <w:rFonts w:hint="eastAsia"/>
          <w:rtl/>
        </w:rPr>
        <w:t>يُلَقَّى</w:t>
      </w:r>
      <w:r w:rsidR="00AF75EC" w:rsidRPr="00037F7D">
        <w:rPr>
          <w:rStyle w:val="Char7"/>
          <w:rFonts w:hint="cs"/>
          <w:rtl/>
        </w:rPr>
        <w:t>ٰ</w:t>
      </w:r>
      <w:r w:rsidR="00AF75EC" w:rsidRPr="00037F7D">
        <w:rPr>
          <w:rStyle w:val="Char7"/>
          <w:rFonts w:hint="eastAsia"/>
          <w:rtl/>
        </w:rPr>
        <w:t>هَا</w:t>
      </w:r>
      <w:r w:rsidR="00AF75EC" w:rsidRPr="00037F7D">
        <w:rPr>
          <w:rStyle w:val="Char7"/>
          <w:rFonts w:hint="cs"/>
          <w:rtl/>
        </w:rPr>
        <w:t>ٓ</w:t>
      </w:r>
      <w:r w:rsidR="00AF75EC" w:rsidRPr="00037F7D">
        <w:rPr>
          <w:rStyle w:val="Char7"/>
          <w:rtl/>
        </w:rPr>
        <w:t xml:space="preserve"> </w:t>
      </w:r>
      <w:r w:rsidR="00AF75EC" w:rsidRPr="00037F7D">
        <w:rPr>
          <w:rStyle w:val="Char7"/>
          <w:rFonts w:hint="eastAsia"/>
          <w:rtl/>
        </w:rPr>
        <w:t>إِلَّا</w:t>
      </w:r>
      <w:r w:rsidR="00AF75EC" w:rsidRPr="00037F7D">
        <w:rPr>
          <w:rStyle w:val="Char7"/>
          <w:rtl/>
        </w:rPr>
        <w:t xml:space="preserve"> </w:t>
      </w:r>
      <w:r w:rsidR="00AF75EC" w:rsidRPr="00037F7D">
        <w:rPr>
          <w:rStyle w:val="Char7"/>
          <w:rFonts w:hint="eastAsia"/>
          <w:rtl/>
        </w:rPr>
        <w:t>ذُو</w:t>
      </w:r>
      <w:r w:rsidR="00AF75EC" w:rsidRPr="00037F7D">
        <w:rPr>
          <w:rStyle w:val="Char7"/>
          <w:rtl/>
        </w:rPr>
        <w:t xml:space="preserve"> </w:t>
      </w:r>
      <w:r w:rsidR="00AF75EC" w:rsidRPr="00037F7D">
        <w:rPr>
          <w:rStyle w:val="Char7"/>
          <w:rFonts w:hint="eastAsia"/>
          <w:rtl/>
        </w:rPr>
        <w:t>حَظٍّ</w:t>
      </w:r>
      <w:r w:rsidR="00AF75EC" w:rsidRPr="00037F7D">
        <w:rPr>
          <w:rStyle w:val="Char7"/>
          <w:rtl/>
        </w:rPr>
        <w:t xml:space="preserve"> </w:t>
      </w:r>
      <w:r w:rsidR="00AF75EC" w:rsidRPr="00037F7D">
        <w:rPr>
          <w:rStyle w:val="Char7"/>
          <w:rFonts w:hint="eastAsia"/>
          <w:rtl/>
        </w:rPr>
        <w:t>عَظِيم</w:t>
      </w:r>
      <w:r w:rsidR="00AF75EC" w:rsidRPr="00037F7D">
        <w:rPr>
          <w:rStyle w:val="Char7"/>
          <w:rFonts w:hint="cs"/>
          <w:rtl/>
        </w:rPr>
        <w:t>ٖ</w:t>
      </w:r>
      <w:r w:rsidR="00707E66" w:rsidRPr="00037F7D">
        <w:rPr>
          <w:rFonts w:ascii="B Lotus" w:hAnsi="B Lotus" w:cs="Traditional Arabic"/>
          <w:rtl/>
          <w:lang w:bidi="fa-IR"/>
        </w:rPr>
        <w:t>﴾</w:t>
      </w:r>
      <w:r w:rsidR="00707E66" w:rsidRPr="00037F7D">
        <w:rPr>
          <w:rStyle w:val="Char6"/>
          <w:rtl/>
        </w:rPr>
        <w:t xml:space="preserve"> [</w:t>
      </w:r>
      <w:r w:rsidR="00B20E17" w:rsidRPr="00037F7D">
        <w:rPr>
          <w:rStyle w:val="Char6"/>
          <w:rFonts w:hint="cs"/>
          <w:rtl/>
        </w:rPr>
        <w:t>فصلت: 35</w:t>
      </w:r>
      <w:r w:rsidR="00707E66" w:rsidRPr="00037F7D">
        <w:rPr>
          <w:rStyle w:val="Char6"/>
          <w:rtl/>
        </w:rPr>
        <w:t>].</w:t>
      </w:r>
      <w:r w:rsidR="00707E66" w:rsidRPr="00037F7D">
        <w:rPr>
          <w:rStyle w:val="Char5"/>
          <w:spacing w:val="0"/>
          <w:rtl/>
        </w:rPr>
        <w:t xml:space="preserve"> </w:t>
      </w:r>
      <w:r w:rsidR="00B20E17" w:rsidRPr="00037F7D">
        <w:rPr>
          <w:rFonts w:ascii="B Lotus" w:hAnsi="B Lotus" w:cs="Traditional Arabic" w:hint="cs"/>
          <w:rtl/>
          <w:lang w:bidi="fa-IR"/>
        </w:rPr>
        <w:t>«</w:t>
      </w:r>
      <w:r w:rsidRPr="00037F7D">
        <w:rPr>
          <w:rStyle w:val="Char5"/>
          <w:spacing w:val="0"/>
          <w:rtl/>
        </w:rPr>
        <w:t>و اما جز کسانی که شکیبا باشند آن را نپذیرند</w:t>
      </w:r>
      <w:r w:rsidR="00B20E17" w:rsidRPr="00037F7D">
        <w:rPr>
          <w:rFonts w:ascii="Traditional Arabic" w:hAnsi="Traditional Arabic" w:cs="Traditional Arabic" w:hint="cs"/>
          <w:sz w:val="26"/>
          <w:szCs w:val="26"/>
          <w:rtl/>
          <w:lang w:bidi="fa-IR"/>
        </w:rPr>
        <w:t>»</w:t>
      </w:r>
      <w:r w:rsidRPr="00037F7D">
        <w:rPr>
          <w:rStyle w:val="Char5"/>
          <w:spacing w:val="0"/>
          <w:rtl/>
        </w:rPr>
        <w:t>. از خدای عزوجل خواهانیم که ارزش اوقات عمر را به ما بفهماند و ما را برای غنیمت شمردن عمر و پرداختن به کارهایی که در دنیا و آخرت به رضای او باشد موفق فرماید.</w:t>
      </w:r>
    </w:p>
    <w:p w:rsidR="0023293F" w:rsidRPr="00037F7D" w:rsidRDefault="0023293F" w:rsidP="00037F7D">
      <w:pPr>
        <w:pStyle w:val="a5"/>
        <w:rPr>
          <w:rtl/>
        </w:rPr>
      </w:pPr>
      <w:bookmarkStart w:id="114" w:name="_Toc368662939"/>
      <w:r w:rsidRPr="00037F7D">
        <w:rPr>
          <w:rtl/>
        </w:rPr>
        <w:t>محافظت سلف بر وقت و خودداری از ضایع‌کردن آن:</w:t>
      </w:r>
      <w:bookmarkEnd w:id="114"/>
    </w:p>
    <w:p w:rsidR="0023293F" w:rsidRPr="00037F7D" w:rsidRDefault="0023293F" w:rsidP="00037F7D">
      <w:pPr>
        <w:ind w:firstLine="284"/>
        <w:jc w:val="both"/>
        <w:rPr>
          <w:rStyle w:val="Char5"/>
          <w:spacing w:val="0"/>
          <w:rtl/>
        </w:rPr>
      </w:pPr>
      <w:r w:rsidRPr="00037F7D">
        <w:rPr>
          <w:rStyle w:val="Char5"/>
          <w:spacing w:val="0"/>
          <w:rtl/>
        </w:rPr>
        <w:t>پیشینیان وقت را خیلی گرامی می‌داشتند و پرهیز می‌کردند از این که وقت‌شان ضایع شود، فُضیل بن عیاض فرمود: من می‌شناسم کسی را که سخن خود را از این جمعه تا جمعه‌ی دیگر می‌شمرد، یعنی آنان وقت خود را به تدریس علوم و تألیف کتب و قرائت قرآن و صلوات بر رسول و آل اطهار و صحب اخیارش صرف می‌کردند و وقتی برای سخن بی‌فایده نداشتند و برای زیاد حرف زدن فارغ نبودند، مردمی از عوام بر یکی از پیشینیان داخل شدند و گفتند: شاید ما تو را مشغول ساختیم و تو را از کارت باز داشتیم. گفت: راستش به شما می‌گویم: مشغول قرائت قرآن بودم و به خاطر شما از قرائت دست کشیدم. و مردی عبادتکار نزد سرّی سقطی آمد و دید گروهی از مردم نزد او نشسته‌اند، گفت: محلی شده‌ای برای نشستن بیکاران! این را گفت و رفت و ننشست. وقتی شخصی از آمدن دیگران به نزد خود خوشش بیابد، کسانی که نزد او آمده‌اند به نشستن نزد او طول می‌دهند و در این نشستن طولانی از غیبت و پشت سرگویی مردم به سلامت نمی‌ماند. جماعتی نزد معروف کرخی آمدند و به مدت طولانی نشستند؛ معروف گفت: فرشته‌ای که آفتاب را می‌راند از گرداندن آفتاب باز نمی‌ماند، چه وقت می‌خواهید بلند شوید و بروید؟ یعنی وقت به سرعت درگذر است و نمی‌توانم وقت خود را با شما در سخن بی‌فایده ضایع سازم، بروید و مرا رها کنید تا به کار خود برسم.</w:t>
      </w:r>
    </w:p>
    <w:p w:rsidR="0023293F" w:rsidRPr="00037F7D" w:rsidRDefault="0023293F" w:rsidP="00037F7D">
      <w:pPr>
        <w:pStyle w:val="a5"/>
        <w:rPr>
          <w:rtl/>
        </w:rPr>
      </w:pPr>
      <w:bookmarkStart w:id="115" w:name="_Toc368662940"/>
      <w:r w:rsidRPr="00037F7D">
        <w:rPr>
          <w:rtl/>
        </w:rPr>
        <w:t>نمونه‌هایی عالی از محافظت پیشینیان بر وقت‌شان:</w:t>
      </w:r>
      <w:bookmarkEnd w:id="115"/>
    </w:p>
    <w:p w:rsidR="0023293F" w:rsidRPr="00037F7D" w:rsidRDefault="0023293F" w:rsidP="00037F7D">
      <w:pPr>
        <w:ind w:firstLine="284"/>
        <w:jc w:val="both"/>
        <w:rPr>
          <w:rStyle w:val="Char5"/>
          <w:spacing w:val="0"/>
          <w:rtl/>
        </w:rPr>
      </w:pPr>
      <w:r w:rsidRPr="00037F7D">
        <w:rPr>
          <w:rStyle w:val="Char5"/>
          <w:spacing w:val="0"/>
          <w:rtl/>
        </w:rPr>
        <w:t>جماعتی از سلف آن قدر به وقت خود اهمیت می‌دادند که نمی‌گذاشتند لحظه‌ای از وقت‌شان بی‌فایده بگذرد، داود طایی، یکی از صالحان، ریزه‌های نان را بر زبان می‌نهاد و با آب آن را فرو می‌برد و می‌گفت: میان جویدن نان و با آب خوردن ریزه‌ی نان قرائت پنجاه آیه از قرآن است. اینان با حفظ وقت و انجام‌دادن کارهای ثمربخش، هم وقت خود را حفظ می‌کردند و هم طاعت خود را بیشتر می‌نمودند و هم به کارهای خیر عمومی بهتر می‌رسیدند و هم تندرستی خود را حفظ می‌نمودند، برای این که صحت در کم‌خوری و همه نوع امراض در پرخوری است.</w:t>
      </w:r>
    </w:p>
    <w:p w:rsidR="0023293F" w:rsidRPr="00037F7D" w:rsidRDefault="0023293F" w:rsidP="00037F7D">
      <w:pPr>
        <w:ind w:firstLine="284"/>
        <w:jc w:val="both"/>
        <w:rPr>
          <w:rStyle w:val="Char5"/>
          <w:spacing w:val="0"/>
          <w:rtl/>
        </w:rPr>
      </w:pPr>
      <w:r w:rsidRPr="00037F7D">
        <w:rPr>
          <w:rStyle w:val="Char5"/>
          <w:spacing w:val="0"/>
          <w:rtl/>
        </w:rPr>
        <w:t xml:space="preserve">عثمان با قلاوی هیچ وقت زبانش از یاد خدا نمی‌ایستاد؛ همیشه زبانش به یاد خدا بود و می‌گفت: وقت خوراک خوردن، روحم می‌خواهد بیرون آید به سبب مشغول‌شدن به خوراک و بازماندن از یاد خدا. و یکی از صالحان به دوستانش می‌گفت: وقتی که از نزد من بیرون رفتید از هم جدا شوید، برای این که از هم که جدا شدید، ممکن است قرآن بخوانید یا به یاد خدا مشغول شوید، اما اگر باهم باشید به سخن‌گفتن با همدیگر مشغول می‌شوید. و بدانید که زمان و وقت، گرامی‌تر از آن است که بیهوده تلف شود، برای این که در جامع ترمذی: 5: 511 در باب دعوات، و در مستدرک حاکم 1: 501 </w:t>
      </w:r>
      <w:r w:rsidR="00AF75EC" w:rsidRPr="00037F7D">
        <w:rPr>
          <w:rStyle w:val="Char5"/>
          <w:spacing w:val="0"/>
          <w:rtl/>
        </w:rPr>
        <w:t>در باب دعاء، از جابر بن عبدالله</w:t>
      </w:r>
      <w:r w:rsidR="00825CF8" w:rsidRPr="00037F7D">
        <w:rPr>
          <w:rStyle w:val="Char5"/>
          <w:rFonts w:cs="CTraditional Arabic"/>
          <w:spacing w:val="0"/>
          <w:rtl/>
        </w:rPr>
        <w:t>س</w:t>
      </w:r>
      <w:r w:rsidRPr="00037F7D">
        <w:rPr>
          <w:rStyle w:val="Char5"/>
          <w:spacing w:val="0"/>
          <w:rtl/>
        </w:rPr>
        <w:t xml:space="preserve"> از رسول الله</w:t>
      </w:r>
      <w:r w:rsidRPr="00037F7D">
        <w:rPr>
          <w:rFonts w:cs="CTraditional Arabic"/>
          <w:rtl/>
          <w:lang w:bidi="fa-IR"/>
        </w:rPr>
        <w:t>ص</w:t>
      </w:r>
      <w:r w:rsidRPr="00037F7D">
        <w:rPr>
          <w:rStyle w:val="Char5"/>
          <w:spacing w:val="0"/>
          <w:rtl/>
        </w:rPr>
        <w:t xml:space="preserve"> آمده است که فرمود: </w:t>
      </w:r>
      <w:r w:rsidR="00B20E17" w:rsidRPr="00037F7D">
        <w:rPr>
          <w:rFonts w:ascii="Traditional Arabic" w:hAnsi="Traditional Arabic" w:cs="Traditional Arabic" w:hint="cs"/>
          <w:rtl/>
          <w:lang w:bidi="fa-IR"/>
        </w:rPr>
        <w:t>«</w:t>
      </w:r>
      <w:r w:rsidRPr="00037F7D">
        <w:rPr>
          <w:rStyle w:val="Char4"/>
          <w:rtl/>
          <w:lang w:bidi="fa-IR"/>
        </w:rPr>
        <w:t>مَنْ قَالَ سُبْحَانَ اللَّهِ العَظِيمِ وَبِحَمْدِهِ، غُرِسَتْ لَهُ نَخْلَةٌ فِي الجَنَّةِ</w:t>
      </w:r>
      <w:r w:rsidR="00B20E17" w:rsidRPr="00037F7D">
        <w:rPr>
          <w:rFonts w:ascii="Traditional Arabic" w:hAnsi="Traditional Arabic" w:cs="Traditional Arabic" w:hint="cs"/>
          <w:rtl/>
          <w:lang w:bidi="fa-IR"/>
        </w:rPr>
        <w:t>»</w:t>
      </w:r>
      <w:r w:rsidRPr="00037F7D">
        <w:rPr>
          <w:rStyle w:val="Char5"/>
          <w:spacing w:val="0"/>
          <w:rtl/>
        </w:rPr>
        <w:t xml:space="preserve"> </w:t>
      </w:r>
      <w:r w:rsidR="00B20E17" w:rsidRPr="00037F7D">
        <w:rPr>
          <w:rFonts w:ascii="B Lotus" w:hAnsi="B Lotus" w:cs="Traditional Arabic" w:hint="cs"/>
          <w:sz w:val="26"/>
          <w:szCs w:val="26"/>
          <w:rtl/>
          <w:lang w:bidi="fa-IR"/>
        </w:rPr>
        <w:t>«</w:t>
      </w:r>
      <w:r w:rsidRPr="00037F7D">
        <w:rPr>
          <w:rStyle w:val="Char5"/>
          <w:spacing w:val="0"/>
          <w:rtl/>
        </w:rPr>
        <w:t xml:space="preserve">کسی که گفت: </w:t>
      </w:r>
      <w:r w:rsidR="00B20E17" w:rsidRPr="00037F7D">
        <w:rPr>
          <w:rStyle w:val="Char4"/>
          <w:rtl/>
          <w:lang w:bidi="fa-IR"/>
        </w:rPr>
        <w:t>سُبْحَانَ اللَّهِ العَظِيمِ وَبِحَمْدِهِ</w:t>
      </w:r>
      <w:r w:rsidRPr="00037F7D">
        <w:rPr>
          <w:rStyle w:val="Char5"/>
          <w:spacing w:val="0"/>
          <w:rtl/>
        </w:rPr>
        <w:t>، درخت خرما برای او در بهشت کاشته می‌شود</w:t>
      </w:r>
      <w:r w:rsidR="00B20E17" w:rsidRPr="00037F7D">
        <w:rPr>
          <w:rFonts w:ascii="B Lotus" w:hAnsi="B Lotus" w:cs="Traditional Arabic" w:hint="cs"/>
          <w:sz w:val="26"/>
          <w:szCs w:val="26"/>
          <w:rtl/>
          <w:lang w:bidi="fa-IR"/>
        </w:rPr>
        <w:t>»</w:t>
      </w:r>
      <w:r w:rsidRPr="00037F7D">
        <w:rPr>
          <w:rStyle w:val="Char5"/>
          <w:spacing w:val="0"/>
          <w:rtl/>
        </w:rPr>
        <w:t>. یعنی با هر بار گفتن این کلمه درختی در بهشت برایش کاشته می‌شود. ترمذی در باره‌ی این حدیث فرمود: «حدیث حسن غریب» و حاکم گفت: «صحیح علی شرط مسلم»  حدیث در جامع ترمذی و مستدرک حاکم است. بنابراین، گفته‌ی ابن الجوزی که می‌گوید: «</w:t>
      </w:r>
      <w:r w:rsidRPr="00037F7D">
        <w:rPr>
          <w:rStyle w:val="Char1"/>
          <w:spacing w:val="0"/>
          <w:rtl/>
        </w:rPr>
        <w:t>فی الصحیح</w:t>
      </w:r>
      <w:r w:rsidRPr="00037F7D">
        <w:rPr>
          <w:rStyle w:val="Char5"/>
          <w:spacing w:val="0"/>
          <w:rtl/>
        </w:rPr>
        <w:t>»، درست نیست، برای این که کلمه‌ی فی الصحیح به گمان می‌آورد که در بخاری و یا در مسلم است و این درست نیست. ابن الجوزی کتابی در موضوعات دارد، بسیاری از احادیث که در بخاری یا مسلم است، می‌گوید که موضوع است. و این خلط و خبط او در اثر این است که هر کتابی که می‌نوشت مراجعه نمی‌نمود و مشغول کتابی دیگر می‌شد. و در کتاب «صید الخاطر» خیلی خودستایی دارد و نسبت به ابوالوفاء ابن عقیل مطالبی می‌نویسد و نسبت به امام الحرمین و امام غزالی زبان‌درازی می‌نماید؛ آن هم بنا حق و عجیب این که با اعتراضش بر امام غزالی ناگزیر شده از این که کتاب عظیم «احیاء علوم الدین» امام غزالی را مختصر نماید و نامش بگذارد: «منهاج القاصدین». و نسبت به متنبی و ابومسلم خراسانی، قصدش این است که هیچ کدام مثل خودش نیستند. و این ادعا از شخصی مثل او خیلی بی‌جاست.</w:t>
      </w:r>
    </w:p>
    <w:p w:rsidR="0023293F" w:rsidRPr="00037F7D" w:rsidRDefault="0023293F" w:rsidP="00037F7D">
      <w:pPr>
        <w:widowControl w:val="0"/>
        <w:ind w:firstLine="284"/>
        <w:jc w:val="both"/>
        <w:rPr>
          <w:rStyle w:val="Char5"/>
          <w:spacing w:val="0"/>
          <w:rtl/>
        </w:rPr>
      </w:pPr>
      <w:r w:rsidRPr="00037F7D">
        <w:rPr>
          <w:rStyle w:val="Char5"/>
          <w:spacing w:val="0"/>
          <w:rtl/>
        </w:rPr>
        <w:t>الحاصل: انسان چقدر ساعت‌ها که بی‌فایده از دست می‌دهد در حالی که می‌توانست در همان ساعت‌ها ثواب‌های بسیار به دست آورد، و زندگی و روزهای آن مانند کشتزار است، باید در آن همه تخم نیکی بکارد. آیا با این حال درست است که سستی نماید یا از کِشت دست بردارد؟</w:t>
      </w:r>
    </w:p>
    <w:p w:rsidR="0023293F" w:rsidRPr="00037F7D" w:rsidRDefault="0023293F" w:rsidP="00037F7D">
      <w:pPr>
        <w:pStyle w:val="a5"/>
        <w:rPr>
          <w:rtl/>
        </w:rPr>
      </w:pPr>
      <w:bookmarkStart w:id="116" w:name="_Toc368662941"/>
      <w:r w:rsidRPr="00037F7D">
        <w:rPr>
          <w:rtl/>
        </w:rPr>
        <w:t>بیان آنچه بر قدرشناسی زمان و اغتنام فرصت کمک می‌کند:</w:t>
      </w:r>
      <w:bookmarkEnd w:id="116"/>
    </w:p>
    <w:p w:rsidR="0023293F" w:rsidRPr="00037F7D" w:rsidRDefault="0023293F" w:rsidP="00037F7D">
      <w:pPr>
        <w:widowControl w:val="0"/>
        <w:ind w:firstLine="284"/>
        <w:jc w:val="both"/>
        <w:rPr>
          <w:rStyle w:val="Char5"/>
          <w:spacing w:val="0"/>
          <w:rtl/>
        </w:rPr>
      </w:pPr>
      <w:r w:rsidRPr="00037F7D">
        <w:rPr>
          <w:rStyle w:val="Char5"/>
          <w:spacing w:val="0"/>
          <w:rtl/>
        </w:rPr>
        <w:t>چیزی که به غنیمت‌شمردن فرصت و قدردانی از وقت کمک می‌کند، تنهایی و عُزلت از خلق است تا آنجا که ممکن باشد، و با مردم اکتفا کردن بر سلام و علیک و کار ضروری با کسانی که ملاقات می‌شوند و کم خوراکی، برای این که پرخوری باعث خواب زیاد و ضایع‌کردن شب می‌شود. و هرکس در رفتار و سیرت صالحان نظری بیفگند و ایمان به جزاء داشته باشد، این مسأله را که یاد کردیم برای او روشن می‌شود.</w:t>
      </w:r>
    </w:p>
    <w:p w:rsidR="0023293F" w:rsidRPr="00037F7D" w:rsidRDefault="0023293F" w:rsidP="00037F7D">
      <w:pPr>
        <w:pStyle w:val="a5"/>
        <w:rPr>
          <w:rtl/>
        </w:rPr>
      </w:pPr>
      <w:bookmarkStart w:id="117" w:name="_Toc368662942"/>
      <w:r w:rsidRPr="00037F7D">
        <w:rPr>
          <w:rtl/>
        </w:rPr>
        <w:t>بلندهمتی دانشمندان پیشین و برتری تألیفات‌شان:</w:t>
      </w:r>
      <w:bookmarkEnd w:id="117"/>
    </w:p>
    <w:p w:rsidR="0023293F" w:rsidRPr="00037F7D" w:rsidRDefault="0023293F" w:rsidP="00037F7D">
      <w:pPr>
        <w:ind w:firstLine="284"/>
        <w:jc w:val="both"/>
        <w:rPr>
          <w:rStyle w:val="Char5"/>
          <w:spacing w:val="0"/>
          <w:rtl/>
        </w:rPr>
      </w:pPr>
      <w:r w:rsidRPr="00037F7D">
        <w:rPr>
          <w:rStyle w:val="Char5"/>
          <w:spacing w:val="0"/>
          <w:rtl/>
        </w:rPr>
        <w:t>دانشمندان پیشین بسیار بلندهمت بودند، و همت بلندشان از تألیفات‌شان پیداست و همین تألیفات‌شان خلاصه و نتیجه‌ی عمرهای ایشان است، افسوس که بیشتر تصنیفات‌شان که بسیار مفصل بود از بین رفته است. و علتش این است که دانشجویان، بلندهمتی را از دست دادند و در صدد کتاب‌های مختصر شدند، و شوق فراگیری و حفظ کتاب‌های بزرگ را نداشتند. این است که کتاب‌های بزرگ نوشته نشد و از بین رفت.</w:t>
      </w:r>
    </w:p>
    <w:p w:rsidR="0023293F" w:rsidRPr="00037F7D" w:rsidRDefault="0023293F" w:rsidP="00037F7D">
      <w:pPr>
        <w:ind w:firstLine="284"/>
        <w:jc w:val="both"/>
        <w:rPr>
          <w:rStyle w:val="Char5"/>
          <w:spacing w:val="0"/>
          <w:rtl/>
        </w:rPr>
      </w:pPr>
      <w:r w:rsidRPr="00037F7D">
        <w:rPr>
          <w:rStyle w:val="Char5"/>
          <w:spacing w:val="0"/>
          <w:rtl/>
        </w:rPr>
        <w:t>بنابراین، راه موفقیت دانشجویان طالب کمال این است که بر کتاب‌های مفصل آن دانشمندان آگاهی بیابند و بسیاری از آن‌ها را مطالعه نمایند، برای این که مطالعه‌ی کتاب‌های‌شان روح بلندپروازی را در او می‌دمد، و تصمیم او را بر جدیت تقویت می‌نماید و هیچ کتابی خالی از فایده نیست.</w:t>
      </w:r>
    </w:p>
    <w:p w:rsidR="0023293F" w:rsidRPr="00037F7D" w:rsidRDefault="0023293F" w:rsidP="00037F7D">
      <w:pPr>
        <w:widowControl w:val="0"/>
        <w:ind w:firstLine="284"/>
        <w:jc w:val="both"/>
        <w:rPr>
          <w:rStyle w:val="Char5"/>
          <w:spacing w:val="0"/>
          <w:rtl/>
        </w:rPr>
      </w:pPr>
      <w:r w:rsidRPr="00037F7D">
        <w:rPr>
          <w:rStyle w:val="Char5"/>
          <w:spacing w:val="0"/>
          <w:rtl/>
        </w:rPr>
        <w:t>و پناه می‌بریم به خدا از رفتار طلاب علم در زمان ما، برای این که در میان آنان نه بلندهمتی است که مبتدیان به او اقتداء کنند و نه پرهیزگاری است که طلاب به او نظر کنند و راه تقوی و صلاح را در پیش بگیرند. بنابراین، ای دانشجویان طالب اطلاع واسع و تحقیق علم، بر شما لازم است مطالعه‌ی بسیار کتاب‌های دانشمندان پیشین و دیدن تصنیفات‌شان و بررسی سیرت و رفتارشان و این که چگونه خود را وقف علم نمودند و چگونه سرآمد علمای جهان شدند و چگونه آثاری از خود به یادگار گذاشتند که هزار سال از آن گذشته و هنوز در آسمان علم می‌درخشد!</w:t>
      </w:r>
      <w:r w:rsidR="00AF75EC" w:rsidRPr="00037F7D">
        <w:rPr>
          <w:rStyle w:val="Char5"/>
          <w:rFonts w:hint="cs"/>
          <w:spacing w:val="0"/>
          <w:rtl/>
        </w:rPr>
        <w:t>.</w:t>
      </w:r>
    </w:p>
    <w:p w:rsidR="0023293F" w:rsidRPr="00037F7D" w:rsidRDefault="0023293F" w:rsidP="00037F7D">
      <w:pPr>
        <w:pStyle w:val="a5"/>
        <w:rPr>
          <w:rtl/>
        </w:rPr>
      </w:pPr>
      <w:bookmarkStart w:id="118" w:name="_Toc368662943"/>
      <w:r w:rsidRPr="00037F7D">
        <w:rPr>
          <w:rtl/>
        </w:rPr>
        <w:t>حرص ابن الجوزی بر علم و شدت علاقه‌اش به کتاب:</w:t>
      </w:r>
      <w:bookmarkEnd w:id="118"/>
    </w:p>
    <w:p w:rsidR="0023293F" w:rsidRPr="00037F7D" w:rsidRDefault="0023293F" w:rsidP="00037F7D">
      <w:pPr>
        <w:widowControl w:val="0"/>
        <w:ind w:firstLine="284"/>
        <w:jc w:val="both"/>
        <w:rPr>
          <w:rStyle w:val="Char5"/>
          <w:spacing w:val="0"/>
          <w:rtl/>
        </w:rPr>
      </w:pPr>
      <w:r w:rsidRPr="00037F7D">
        <w:rPr>
          <w:rStyle w:val="Char5"/>
          <w:spacing w:val="0"/>
          <w:rtl/>
        </w:rPr>
        <w:t>من خبر می‌دهم از حال خودم. از مطالعه‌ی کتاب سیر نمی‌شوم، و هرگاه کتابی دیدم که پیشتر از آن ندیده بودم، مثل این است که گنجی یافته‌ام. در فهرست کتاب‌های وقف‌شده در مدرسه‌ی نظامیه نام دانشگاه‌هایی است که خواجه نظام الملک در بغداد و نیشابور و جاهای دیگر ساخته است- و نظر کردم در فهرست کتاب‌های ابوحنیفه و کتاب‌های حُمَیدی و کتاب‌های محمد بن فتُّوح اندلسی بغدادی، رفیق ابن حزم، و کتاب‌های شیخ ما عبدالوهاب انماطی و کتاب‌های ابن ناصر و کتاب‌های ابی محمد خَشّاب که حمل چند شتر بود و غیر آن‌ها از هر کتابی که به دست می‌آوردم، مقصودش این است که فهرست آن کتابخانه‌ها را دیدم و کتاب‌های آن‌ها را مطالعه نمودم و خواندم، در حقیقت شش صد هزار جلد کتاب خواندن خود کرامات است، اگر مقصود دیدن مطالب آن‌ها باشد صعوبتی ندارد، اما خواندن آن کتاب‌ها از اول تا به آخر خیلی دشوار است، و خودش هم می‌فرماید: اگر بگویم بیست هزار جلد را مطالعه کرده‌ام باز هم مطالعه‌ام بیشتر از آن است و هنوز هم در جست و جوی کتابی هستم که بخوانم، پس معلوم شد که شش صد هزار نبوده و فقط فهرست و مطالب آن‌ها را ملاحظه فرموده است.</w:t>
      </w:r>
    </w:p>
    <w:p w:rsidR="0023293F" w:rsidRPr="00037F7D" w:rsidRDefault="0023293F" w:rsidP="00037F7D">
      <w:pPr>
        <w:widowControl w:val="0"/>
        <w:ind w:firstLine="284"/>
        <w:jc w:val="both"/>
        <w:rPr>
          <w:rStyle w:val="Char5"/>
          <w:spacing w:val="0"/>
          <w:rtl/>
        </w:rPr>
      </w:pPr>
      <w:r w:rsidRPr="00037F7D">
        <w:rPr>
          <w:rStyle w:val="Char5"/>
          <w:spacing w:val="0"/>
          <w:rtl/>
        </w:rPr>
        <w:t>و با نظرکردن در آن کتاب‌ها این استفاده را نمودم که بر سیرت مؤلفین آن کتاب‌ها و اندازه‌ی همت‌شان و حفظ‌شان و عبادات و علوم غرایب آنان و غرایب علوم‌شان وقوف یافتم، به طوری که اگر آن کتاب‌ها را مطالعه نمی‌نمودم آن استفاده‌ها را نمی‌بردم. و از این رو بود که مردم را در بی‌سوادی خوار می‌دیدم و همت طلاب را حقیر می‌شمردم، و همه‌ی ستایش‌ها برای خداست.</w:t>
      </w:r>
    </w:p>
    <w:p w:rsidR="0023293F" w:rsidRPr="00037F7D" w:rsidRDefault="0023293F" w:rsidP="00037F7D">
      <w:pPr>
        <w:pStyle w:val="a5"/>
        <w:rPr>
          <w:rtl/>
        </w:rPr>
      </w:pPr>
      <w:bookmarkStart w:id="119" w:name="_Toc368662944"/>
      <w:r w:rsidRPr="00037F7D">
        <w:rPr>
          <w:rtl/>
        </w:rPr>
        <w:t>هر نفسی یک کتابخانه است؛ بپرهیز از این که کتابخانه‌ات خالی از کتاب باشد:</w:t>
      </w:r>
      <w:bookmarkEnd w:id="119"/>
    </w:p>
    <w:p w:rsidR="0023293F" w:rsidRPr="00037F7D" w:rsidRDefault="0023293F" w:rsidP="00037F7D">
      <w:pPr>
        <w:ind w:firstLine="284"/>
        <w:jc w:val="both"/>
        <w:rPr>
          <w:rStyle w:val="Char5"/>
          <w:spacing w:val="0"/>
          <w:rtl/>
        </w:rPr>
      </w:pPr>
      <w:r w:rsidRPr="00037F7D">
        <w:rPr>
          <w:rStyle w:val="Char5"/>
          <w:spacing w:val="0"/>
          <w:rtl/>
        </w:rPr>
        <w:t xml:space="preserve">ابن جوزی </w:t>
      </w:r>
      <w:r w:rsidRPr="00037F7D">
        <w:rPr>
          <w:rFonts w:cs="CTraditional Arabic"/>
          <w:rtl/>
          <w:lang w:bidi="fa-IR"/>
        </w:rPr>
        <w:t>/</w:t>
      </w:r>
      <w:r w:rsidRPr="00037F7D">
        <w:rPr>
          <w:rStyle w:val="Char5"/>
          <w:spacing w:val="0"/>
          <w:rtl/>
        </w:rPr>
        <w:t xml:space="preserve"> در کتابی که برای نصیحت فرزندش نوشته و نام آن را «</w:t>
      </w:r>
      <w:r w:rsidRPr="00037F7D">
        <w:rPr>
          <w:rStyle w:val="Char1"/>
          <w:spacing w:val="0"/>
          <w:rtl/>
        </w:rPr>
        <w:t>لفتة الکبد ف</w:t>
      </w:r>
      <w:r w:rsidR="00AF75EC" w:rsidRPr="00037F7D">
        <w:rPr>
          <w:rStyle w:val="Char1"/>
          <w:rFonts w:hint="cs"/>
          <w:spacing w:val="0"/>
          <w:rtl/>
        </w:rPr>
        <w:t>ي</w:t>
      </w:r>
      <w:r w:rsidRPr="00037F7D">
        <w:rPr>
          <w:rStyle w:val="Char1"/>
          <w:spacing w:val="0"/>
          <w:rtl/>
        </w:rPr>
        <w:t xml:space="preserve"> نصیحة الولد</w:t>
      </w:r>
      <w:r w:rsidRPr="00037F7D">
        <w:rPr>
          <w:rStyle w:val="Char5"/>
          <w:spacing w:val="0"/>
          <w:rtl/>
        </w:rPr>
        <w:t>» گذاشته است، فرزند خود را نصیحت فرموده که وقت خود را حفظ کند. عبارت کتابش به این معنی است:</w:t>
      </w:r>
    </w:p>
    <w:p w:rsidR="0023293F" w:rsidRPr="00037F7D" w:rsidRDefault="0023293F" w:rsidP="00037F7D">
      <w:pPr>
        <w:ind w:firstLine="284"/>
        <w:jc w:val="both"/>
        <w:rPr>
          <w:rStyle w:val="Char5"/>
          <w:spacing w:val="0"/>
          <w:rtl/>
        </w:rPr>
      </w:pPr>
      <w:r w:rsidRPr="00037F7D">
        <w:rPr>
          <w:rStyle w:val="Char5"/>
          <w:spacing w:val="0"/>
          <w:rtl/>
        </w:rPr>
        <w:t>«و بدان ای پسر عزیزم که روزها قسمت می‌شوند به ساعت‌ها و ساعت‌ها قسمت می‌شوند به نَفَس‌ها و هر نفسی حکم کتابخانه‌ای دارد. بنابراین، بپرهیز از این که نَفسی به هیچ بگذرد و روز قیامت کتابخانه‌ات را خالی از کتاب بیابی و باعث ندامت و پشیمانی‌ات شود.</w:t>
      </w:r>
    </w:p>
    <w:p w:rsidR="0023293F" w:rsidRPr="00037F7D" w:rsidRDefault="0023293F" w:rsidP="00037F7D">
      <w:pPr>
        <w:ind w:firstLine="284"/>
        <w:jc w:val="both"/>
        <w:rPr>
          <w:rStyle w:val="Char5"/>
          <w:spacing w:val="0"/>
          <w:rtl/>
        </w:rPr>
      </w:pPr>
      <w:r w:rsidRPr="00037F7D">
        <w:rPr>
          <w:rStyle w:val="Char5"/>
          <w:spacing w:val="0"/>
          <w:rtl/>
        </w:rPr>
        <w:t>و بنگر به هر ساعتی از ساعت‌های عمرت که بر چه چیزی مصرف می‌شود. بنابراین، در هر ساعتی، گرامی‌ترین چیز را در آن به ودیعت بسپار. و اهمال نکن که در فکر آن نباشی، و انجام‌دادن بهترین و زیباترین و خوب</w:t>
      </w:r>
      <w:r w:rsidR="00476C04" w:rsidRPr="00037F7D">
        <w:rPr>
          <w:rStyle w:val="Char5"/>
          <w:spacing w:val="0"/>
        </w:rPr>
        <w:t>‌</w:t>
      </w:r>
      <w:r w:rsidRPr="00037F7D">
        <w:rPr>
          <w:rStyle w:val="Char5"/>
          <w:spacing w:val="0"/>
          <w:rtl/>
        </w:rPr>
        <w:t>ترین کار را عادت خودت قرار بده. و به سوی صندوق قبرت چیزی را بفرست که روز رسیدن به آن تو را شادمان گرداند».</w:t>
      </w:r>
    </w:p>
    <w:p w:rsidR="0023293F" w:rsidRPr="00037F7D" w:rsidRDefault="0023293F" w:rsidP="00037F7D">
      <w:pPr>
        <w:pStyle w:val="a5"/>
        <w:rPr>
          <w:rtl/>
        </w:rPr>
      </w:pPr>
      <w:bookmarkStart w:id="120" w:name="_Toc368662945"/>
      <w:r w:rsidRPr="00037F7D">
        <w:rPr>
          <w:rtl/>
        </w:rPr>
        <w:t>ابن الجوزی در هر روز و شبی 4 کراس یعنی 16 برگ یعنی 33 صفحه می‌نوشت:</w:t>
      </w:r>
      <w:bookmarkEnd w:id="120"/>
    </w:p>
    <w:p w:rsidR="0023293F" w:rsidRPr="00037F7D" w:rsidRDefault="0023293F" w:rsidP="00037F7D">
      <w:pPr>
        <w:widowControl w:val="0"/>
        <w:ind w:firstLine="284"/>
        <w:jc w:val="both"/>
        <w:rPr>
          <w:rStyle w:val="Char5"/>
          <w:spacing w:val="0"/>
          <w:rtl/>
        </w:rPr>
      </w:pPr>
      <w:r w:rsidRPr="00037F7D">
        <w:rPr>
          <w:rStyle w:val="Char5"/>
          <w:spacing w:val="0"/>
          <w:rtl/>
        </w:rPr>
        <w:t>حافظ ابن رجب حنبلی در کتاب «</w:t>
      </w:r>
      <w:r w:rsidRPr="00037F7D">
        <w:rPr>
          <w:rStyle w:val="Char1"/>
          <w:spacing w:val="0"/>
          <w:rtl/>
        </w:rPr>
        <w:t>الصلة</w:t>
      </w:r>
      <w:r w:rsidRPr="00037F7D">
        <w:rPr>
          <w:rStyle w:val="Char5"/>
          <w:spacing w:val="0"/>
          <w:rtl/>
        </w:rPr>
        <w:t>» که دنباله‌ی کتاب «</w:t>
      </w:r>
      <w:r w:rsidRPr="00037F7D">
        <w:rPr>
          <w:rStyle w:val="Char1"/>
          <w:spacing w:val="0"/>
          <w:rtl/>
        </w:rPr>
        <w:t>طبقات الحنابل</w:t>
      </w:r>
      <w:r w:rsidR="00B20E17" w:rsidRPr="00037F7D">
        <w:rPr>
          <w:rStyle w:val="Char1"/>
          <w:rFonts w:hint="cs"/>
          <w:spacing w:val="0"/>
          <w:rtl/>
        </w:rPr>
        <w:t>ة</w:t>
      </w:r>
      <w:r w:rsidRPr="00037F7D">
        <w:rPr>
          <w:rStyle w:val="Char5"/>
          <w:spacing w:val="0"/>
          <w:rtl/>
        </w:rPr>
        <w:t>» است، در شرح حال ابن الجوزی چنین نوشت: ابن الجوزی در هر فنی از فنون علم تألیفی دارد، و موقعی که از ابن الجوزی راجع به عدد تألیفاتش پرسیده شد، فرمود: سیصد و چهل تألیف. از آن جمله تألیفی است که بیست مجلد است. و تألیفی است که چهار کراس، یعنی 32 صفحه است، و موفق عبداللطیف فرمود: ابن الجوزی از زمان و وقتش هیچ لحظه‌ای را ضایع نمی‌کرد، هر روزی چهار کراس، یعنی 32 صفحه می‌نوشت: و هر سالی از این نوشتن چهار کراس مداوم، پنجاه مجلد یا شصت مجلد به دست می‌آورد.</w:t>
      </w:r>
    </w:p>
    <w:p w:rsidR="0023293F" w:rsidRPr="00037F7D" w:rsidRDefault="0023293F" w:rsidP="00037F7D">
      <w:pPr>
        <w:pStyle w:val="a5"/>
        <w:rPr>
          <w:rtl/>
        </w:rPr>
      </w:pPr>
      <w:bookmarkStart w:id="121" w:name="_Toc368662946"/>
      <w:r w:rsidRPr="00037F7D">
        <w:rPr>
          <w:rtl/>
        </w:rPr>
        <w:t>ابن الجوزی به سبب حفظ وقت به دست خود دو هزار جلد نوشت:</w:t>
      </w:r>
      <w:bookmarkEnd w:id="121"/>
    </w:p>
    <w:p w:rsidR="0023293F" w:rsidRPr="00037F7D" w:rsidRDefault="0023293F" w:rsidP="00037F7D">
      <w:pPr>
        <w:ind w:firstLine="284"/>
        <w:jc w:val="both"/>
        <w:rPr>
          <w:rStyle w:val="Char5"/>
          <w:spacing w:val="0"/>
          <w:rtl/>
        </w:rPr>
      </w:pPr>
      <w:r w:rsidRPr="00037F7D">
        <w:rPr>
          <w:rStyle w:val="Char5"/>
          <w:spacing w:val="0"/>
          <w:rtl/>
        </w:rPr>
        <w:t>ذهبی در کتاب «تذکر</w:t>
      </w:r>
      <w:r w:rsidRPr="00037F7D">
        <w:rPr>
          <w:rStyle w:val="Char1"/>
          <w:spacing w:val="0"/>
          <w:rtl/>
        </w:rPr>
        <w:t>ة</w:t>
      </w:r>
      <w:r w:rsidRPr="00037F7D">
        <w:rPr>
          <w:rStyle w:val="Char5"/>
          <w:spacing w:val="0"/>
          <w:rtl/>
        </w:rPr>
        <w:t xml:space="preserve"> الحفاظ» و ابن رجب در کتاب «ذیل طبقات الحنابله» نوشتند که ابوالمظفر، پسر دختر ابن جوزی، گفت: که از پدرِ مادرم شنیدم که روی منبر مسجد می‌فرمود و آن هم در اواخر عمرش که: من به همین دو انگشتم دو هزار جلد نوشته‌ام. ابن الوردی در کتاب «</w:t>
      </w:r>
      <w:r w:rsidRPr="00037F7D">
        <w:rPr>
          <w:rStyle w:val="Char1"/>
          <w:spacing w:val="0"/>
          <w:rtl/>
        </w:rPr>
        <w:t>تمة ال</w:t>
      </w:r>
      <w:r w:rsidR="00AF75EC" w:rsidRPr="00037F7D">
        <w:rPr>
          <w:rStyle w:val="Char1"/>
          <w:rFonts w:hint="cs"/>
          <w:spacing w:val="0"/>
          <w:rtl/>
        </w:rPr>
        <w:t>ـ</w:t>
      </w:r>
      <w:r w:rsidRPr="00037F7D">
        <w:rPr>
          <w:rStyle w:val="Char1"/>
          <w:spacing w:val="0"/>
          <w:rtl/>
        </w:rPr>
        <w:t>مختصر ف</w:t>
      </w:r>
      <w:r w:rsidR="00AF75EC" w:rsidRPr="00037F7D">
        <w:rPr>
          <w:rStyle w:val="Char1"/>
          <w:rFonts w:hint="cs"/>
          <w:spacing w:val="0"/>
          <w:rtl/>
        </w:rPr>
        <w:t>ي</w:t>
      </w:r>
      <w:r w:rsidRPr="00037F7D">
        <w:rPr>
          <w:rStyle w:val="Char1"/>
          <w:spacing w:val="0"/>
          <w:rtl/>
        </w:rPr>
        <w:t xml:space="preserve"> أخبار البشر</w:t>
      </w:r>
      <w:r w:rsidRPr="00037F7D">
        <w:rPr>
          <w:rStyle w:val="Char5"/>
          <w:spacing w:val="0"/>
          <w:rtl/>
        </w:rPr>
        <w:t>» نوشته است: گفته شده که کراس‌هایی را که ابوالفرج، ابن جوزی نوشته بود جمع کردند و مدت عمرش را هم حساب کردند. آن وقت نوشته‌ها را بر مدت عمرش تقسیم کردند، دیدند هر روزی 9 کراس، یعنی هر روزی 36 ورق برابر با 72 صفحه نوشته است.</w:t>
      </w:r>
    </w:p>
    <w:p w:rsidR="0023293F" w:rsidRPr="00037F7D" w:rsidRDefault="0023293F" w:rsidP="00037F7D">
      <w:pPr>
        <w:pStyle w:val="a5"/>
        <w:rPr>
          <w:rtl/>
        </w:rPr>
      </w:pPr>
      <w:bookmarkStart w:id="122" w:name="_Toc368662947"/>
      <w:r w:rsidRPr="00037F7D">
        <w:rPr>
          <w:rtl/>
        </w:rPr>
        <w:t>ابن جوزی وصیت کرد که با آنچه از قط‌زدن قلم‌ها جمع کرده است، آب غسل او را گرم کنند:</w:t>
      </w:r>
      <w:bookmarkEnd w:id="122"/>
    </w:p>
    <w:p w:rsidR="0023293F" w:rsidRPr="00037F7D" w:rsidRDefault="0023293F" w:rsidP="00037F7D">
      <w:pPr>
        <w:ind w:firstLine="284"/>
        <w:jc w:val="both"/>
        <w:rPr>
          <w:rStyle w:val="Char5"/>
          <w:spacing w:val="0"/>
          <w:rtl/>
        </w:rPr>
      </w:pPr>
      <w:r w:rsidRPr="00037F7D">
        <w:rPr>
          <w:rStyle w:val="Char5"/>
          <w:spacing w:val="0"/>
          <w:rtl/>
        </w:rPr>
        <w:t>قُمی در کتاب «</w:t>
      </w:r>
      <w:r w:rsidRPr="00037F7D">
        <w:rPr>
          <w:rStyle w:val="Char1"/>
          <w:spacing w:val="0"/>
          <w:rtl/>
        </w:rPr>
        <w:t>الکُنی والألقاب</w:t>
      </w:r>
      <w:r w:rsidRPr="00037F7D">
        <w:rPr>
          <w:rStyle w:val="Char5"/>
          <w:spacing w:val="0"/>
          <w:rtl/>
        </w:rPr>
        <w:t>» نقل نموده است که تراشیده‌های قط‌زدن قلم‌هایی که ابن جوزی با آن‌ها حدیث می‌نوشت؛ جمع‌آوری شد و بنا به وصیت ابن الجوزی آب غسل او را بعد از وفاتش با آن‌ها گرم کردند، کفایت کرد و زیاد هم شد.</w:t>
      </w:r>
    </w:p>
    <w:p w:rsidR="0023293F" w:rsidRPr="00037F7D" w:rsidRDefault="0023293F" w:rsidP="00037F7D">
      <w:pPr>
        <w:widowControl w:val="0"/>
        <w:ind w:firstLine="284"/>
        <w:jc w:val="both"/>
        <w:rPr>
          <w:rStyle w:val="Char5"/>
          <w:spacing w:val="0"/>
          <w:rtl/>
        </w:rPr>
      </w:pPr>
      <w:r w:rsidRPr="00037F7D">
        <w:rPr>
          <w:rStyle w:val="Char5"/>
          <w:spacing w:val="0"/>
          <w:rtl/>
        </w:rPr>
        <w:t>استاد عبدالحمید عَلوَجِی کتابی به نام «مؤلفات ابن الجوزی» تألیف نموده و وزارت فرهنگ و ارشاد عراق آن را در سال 1385 هجری قمری در بغداد به چاپ رسانید. او نام مؤلفات ابن جوزی را شمرد و به 519 کتاب رسید، از کتاب‌های ده جلدی تا کتاب چند صفحه‌ای و باز هم نام کتاب‌هایی از او فوت شد.</w:t>
      </w:r>
    </w:p>
    <w:p w:rsidR="0023293F" w:rsidRPr="00037F7D" w:rsidRDefault="0023293F" w:rsidP="00037F7D">
      <w:pPr>
        <w:pStyle w:val="a5"/>
        <w:rPr>
          <w:rtl/>
        </w:rPr>
      </w:pPr>
      <w:bookmarkStart w:id="123" w:name="_Toc368662948"/>
      <w:r w:rsidRPr="00037F7D">
        <w:rPr>
          <w:rtl/>
        </w:rPr>
        <w:t>ابن تیمیه گفت: تألیفات ابن الجوزی بیش از هزار تألیف است:</w:t>
      </w:r>
      <w:bookmarkEnd w:id="123"/>
    </w:p>
    <w:p w:rsidR="0023293F" w:rsidRPr="00037F7D" w:rsidRDefault="0023293F" w:rsidP="00037F7D">
      <w:pPr>
        <w:widowControl w:val="0"/>
        <w:ind w:firstLine="284"/>
        <w:jc w:val="both"/>
        <w:rPr>
          <w:rStyle w:val="Char5"/>
          <w:spacing w:val="0"/>
          <w:rtl/>
        </w:rPr>
      </w:pPr>
      <w:r w:rsidRPr="00037F7D">
        <w:rPr>
          <w:rStyle w:val="Char5"/>
          <w:spacing w:val="0"/>
          <w:rtl/>
        </w:rPr>
        <w:t>ابن تیمیه در صفحه‌ی 4 از مقدمه‌اش نقل نمود که حافظ ابن رجب حنبلی در کتاب «</w:t>
      </w:r>
      <w:r w:rsidRPr="00037F7D">
        <w:rPr>
          <w:rStyle w:val="Char1"/>
          <w:spacing w:val="0"/>
          <w:rtl/>
        </w:rPr>
        <w:t>ذیل طبقات الحنابل</w:t>
      </w:r>
      <w:r w:rsidR="00AF75EC" w:rsidRPr="00037F7D">
        <w:rPr>
          <w:rStyle w:val="Char1"/>
          <w:rFonts w:hint="cs"/>
          <w:spacing w:val="0"/>
          <w:rtl/>
        </w:rPr>
        <w:t>ة</w:t>
      </w:r>
      <w:r w:rsidRPr="00037F7D">
        <w:rPr>
          <w:rStyle w:val="Char5"/>
          <w:spacing w:val="0"/>
          <w:rtl/>
        </w:rPr>
        <w:t>» نقل نمود که امام ابن تیمیه در کتاب «</w:t>
      </w:r>
      <w:r w:rsidRPr="00037F7D">
        <w:rPr>
          <w:rStyle w:val="Char1"/>
          <w:spacing w:val="0"/>
          <w:rtl/>
        </w:rPr>
        <w:t>الأجوب</w:t>
      </w:r>
      <w:r w:rsidR="00AF75EC" w:rsidRPr="00037F7D">
        <w:rPr>
          <w:rStyle w:val="Char1"/>
          <w:rFonts w:hint="cs"/>
          <w:spacing w:val="0"/>
          <w:rtl/>
        </w:rPr>
        <w:t>ة</w:t>
      </w:r>
      <w:r w:rsidRPr="00037F7D">
        <w:rPr>
          <w:rStyle w:val="Char1"/>
          <w:spacing w:val="0"/>
          <w:rtl/>
        </w:rPr>
        <w:t xml:space="preserve"> ال</w:t>
      </w:r>
      <w:r w:rsidR="00AF75EC" w:rsidRPr="00037F7D">
        <w:rPr>
          <w:rStyle w:val="Char1"/>
          <w:rFonts w:hint="cs"/>
          <w:spacing w:val="0"/>
          <w:rtl/>
        </w:rPr>
        <w:t>ـ</w:t>
      </w:r>
      <w:r w:rsidRPr="00037F7D">
        <w:rPr>
          <w:rStyle w:val="Char1"/>
          <w:spacing w:val="0"/>
          <w:rtl/>
        </w:rPr>
        <w:t>مصری</w:t>
      </w:r>
      <w:r w:rsidR="00AF75EC" w:rsidRPr="00037F7D">
        <w:rPr>
          <w:rStyle w:val="Char1"/>
          <w:rFonts w:hint="cs"/>
          <w:spacing w:val="0"/>
          <w:rtl/>
        </w:rPr>
        <w:t>ة</w:t>
      </w:r>
      <w:r w:rsidRPr="00037F7D">
        <w:rPr>
          <w:rStyle w:val="Char5"/>
          <w:spacing w:val="0"/>
          <w:rtl/>
        </w:rPr>
        <w:t>» فرمود که: شیخ ابوالفرج، ابن جوزی کتاب‌های بسیاری را تصنیف نمود و من آن‌ها را شمردم و دیدم بیش از هزار تصنیف است. این عبارت که ابن تیمیه در مقدمه از ابن رجب حنبلی نقل نمود، عبارت درستی نیست، برای این که ابن تیمیه قبل از ابن رجب بوده و این عبارت تصحیح می‌خواهد.</w:t>
      </w:r>
    </w:p>
    <w:p w:rsidR="0023293F" w:rsidRPr="00037F7D" w:rsidRDefault="0023293F" w:rsidP="00037F7D">
      <w:pPr>
        <w:pStyle w:val="a5"/>
        <w:rPr>
          <w:rtl/>
        </w:rPr>
      </w:pPr>
      <w:bookmarkStart w:id="124" w:name="_Toc368662949"/>
      <w:r w:rsidRPr="00037F7D">
        <w:rPr>
          <w:rtl/>
        </w:rPr>
        <w:t>نشناخته‌ام کسی را که به قدر ابن الجوزی تألیف داشته باشد:</w:t>
      </w:r>
      <w:bookmarkEnd w:id="124"/>
    </w:p>
    <w:p w:rsidR="0023293F" w:rsidRPr="00037F7D" w:rsidRDefault="0023293F" w:rsidP="00037F7D">
      <w:pPr>
        <w:ind w:firstLine="284"/>
        <w:jc w:val="both"/>
        <w:rPr>
          <w:rStyle w:val="Char5"/>
          <w:spacing w:val="0"/>
          <w:rtl/>
        </w:rPr>
      </w:pPr>
      <w:r w:rsidRPr="00037F7D">
        <w:rPr>
          <w:rStyle w:val="Char5"/>
          <w:spacing w:val="0"/>
          <w:rtl/>
        </w:rPr>
        <w:t>حافظ ذهبی در کتابش «</w:t>
      </w:r>
      <w:r w:rsidRPr="00037F7D">
        <w:rPr>
          <w:rStyle w:val="Char1"/>
          <w:spacing w:val="0"/>
          <w:rtl/>
        </w:rPr>
        <w:t>تذکرة الحفاظ</w:t>
      </w:r>
      <w:r w:rsidRPr="00037F7D">
        <w:rPr>
          <w:rStyle w:val="Char5"/>
          <w:spacing w:val="0"/>
          <w:rtl/>
        </w:rPr>
        <w:t>» بعد از این که قسمتی از تألیفات ابن الجوزی را نام برده است فرموده است: ندانسته‌ام که هیچ یک از علماء به قدر ابن الجوزی کتاب را تألیف کرده باشد، آنگاه از موفق عبداللطیف نقل نمود که ابن الجوزی چیزی از وقتش را ضایع نمی‌کرد و هر روزی چهار کراس یعنی 32 صفحه می‌نوشت. با وجود مشغولیت تدریس و فتوا برای پرسندگان و مشارکت در هر علم.</w:t>
      </w:r>
    </w:p>
    <w:p w:rsidR="0023293F" w:rsidRPr="00037F7D" w:rsidRDefault="0023293F" w:rsidP="00037F7D">
      <w:pPr>
        <w:ind w:firstLine="284"/>
        <w:jc w:val="both"/>
        <w:rPr>
          <w:rStyle w:val="Char5"/>
          <w:spacing w:val="0"/>
          <w:rtl/>
        </w:rPr>
      </w:pPr>
      <w:r w:rsidRPr="00037F7D">
        <w:rPr>
          <w:rStyle w:val="Char5"/>
          <w:spacing w:val="0"/>
          <w:rtl/>
        </w:rPr>
        <w:t>به نظر این داعی امام حافظ جلال الدین سیوطی بیش از امام ابن الجوزی کتاب نوشته است، برای این که بیش از هزار و صد تألیف دارد و همه مقبول اهل علم و مفید است، خدای متعال همگی آن علمای کرام را به رحمتش شاد فرماید.</w:t>
      </w:r>
    </w:p>
    <w:p w:rsidR="0023293F" w:rsidRPr="00037F7D" w:rsidRDefault="0023293F" w:rsidP="00037F7D">
      <w:pPr>
        <w:pStyle w:val="a1"/>
        <w:rPr>
          <w:rtl/>
        </w:rPr>
      </w:pPr>
      <w:bookmarkStart w:id="125" w:name="_Toc326252241"/>
      <w:bookmarkStart w:id="126" w:name="_Toc368662950"/>
      <w:bookmarkStart w:id="127" w:name="_Toc294173353"/>
      <w:r w:rsidRPr="00037F7D">
        <w:rPr>
          <w:rtl/>
        </w:rPr>
        <w:t>عبدالغنی مقدسی و محافظت بر اوقاتش و تنظیم آن‌ها</w:t>
      </w:r>
      <w:bookmarkEnd w:id="125"/>
      <w:bookmarkEnd w:id="126"/>
      <w:bookmarkEnd w:id="127"/>
    </w:p>
    <w:p w:rsidR="0023293F" w:rsidRPr="00037F7D" w:rsidRDefault="0023293F" w:rsidP="00037F7D">
      <w:pPr>
        <w:widowControl w:val="0"/>
        <w:ind w:firstLine="284"/>
        <w:jc w:val="both"/>
        <w:rPr>
          <w:rStyle w:val="Char5"/>
          <w:spacing w:val="0"/>
          <w:rtl/>
        </w:rPr>
      </w:pPr>
      <w:r w:rsidRPr="00037F7D">
        <w:rPr>
          <w:rStyle w:val="Char5"/>
          <w:spacing w:val="0"/>
          <w:rtl/>
        </w:rPr>
        <w:t>در کتاب تذکر</w:t>
      </w:r>
      <w:r w:rsidRPr="00037F7D">
        <w:rPr>
          <w:rStyle w:val="Char1"/>
          <w:spacing w:val="0"/>
          <w:rtl/>
        </w:rPr>
        <w:t>ة</w:t>
      </w:r>
      <w:r w:rsidRPr="00037F7D">
        <w:rPr>
          <w:rStyle w:val="Char5"/>
          <w:spacing w:val="0"/>
          <w:rtl/>
        </w:rPr>
        <w:t xml:space="preserve"> الحفاظ ذهبی در شرح حال حافظ عبدالغنی مقدسی متولد سال 541 و متوفی سال 600 هجری قمری</w:t>
      </w:r>
      <w:r w:rsidRPr="00037F7D">
        <w:rPr>
          <w:rFonts w:cs="CTraditional Arabic"/>
          <w:rtl/>
          <w:lang w:bidi="fa-IR"/>
        </w:rPr>
        <w:t>/</w:t>
      </w:r>
      <w:r w:rsidRPr="00037F7D">
        <w:rPr>
          <w:rStyle w:val="Char5"/>
          <w:spacing w:val="0"/>
          <w:rtl/>
        </w:rPr>
        <w:t xml:space="preserve"> چنین آمده است: امام محدث اسلام تقی الدین ابومحمد عبدالغنی بن عبدالواحد مقدسی جُماعیلی دمشقی صالحی حنبلی که دارای تألیفات است به روایت از ابی طاهر سِلَفی شافعی هزار جزء نوشت. و نوشته‌هایش از بسیاری به وصف نمی‌آید و تا روزی که از جهان رفت مشغول نسخه‌برداری از کتب و مشغول تألیف و تدریس حدیث و عبادت خدای متعال بود.</w:t>
      </w:r>
    </w:p>
    <w:p w:rsidR="0023293F" w:rsidRPr="00037F7D" w:rsidRDefault="0023293F" w:rsidP="00037F7D">
      <w:pPr>
        <w:widowControl w:val="0"/>
        <w:ind w:firstLine="284"/>
        <w:jc w:val="both"/>
        <w:rPr>
          <w:rFonts w:cs="Times New Roman"/>
          <w:rtl/>
          <w:lang w:bidi="fa-IR"/>
        </w:rPr>
      </w:pPr>
      <w:r w:rsidRPr="00037F7D">
        <w:rPr>
          <w:rStyle w:val="Char5"/>
          <w:spacing w:val="0"/>
          <w:rtl/>
        </w:rPr>
        <w:t>دانش‌آموز او ضیاء مقدسی گفت: هیچ قسمت از وقت خود را ضایع نمی‌کرد، نماز صبح می‌خواند و پس از آن قرآن را تعلیم می‌داد و بعضی اوقات به تعلیم حدیث می‌پرداخت، پس از آن برمی‌خواست و سیصد رکعت نماز می‌خواند و در هردو رکعت فاتحه و قل أعوذ برب الفلق و فاتحه و قل أعوذ برب الناس می‌خواند تا قبل از اذان ظهر. اندکی می‌خوابید و دوباره مشغول به درس حدیث و یا نسخه‌برداری می‌شد تا مغرب- که نماز عصر میان درس حدیث و نسخه‌برداری می‌خواند- اگر روزه بود افطار می‌نمود و نماز مغرب می‌خواند و میان دو نماز مغرب و عشاء مشغول بود. نماز عشاء می‌خواند و می‌خوابید تا نصف شب یا بعد از آن. دوباره وضو می‌گرفت و نماز می‌خواند، بار دیگر وضو می‌گرفت و نماز می‌خواند تا نزدیک فجر.</w:t>
      </w:r>
      <w:r w:rsidRPr="00037F7D">
        <w:rPr>
          <w:rStyle w:val="Char1"/>
          <w:spacing w:val="0"/>
          <w:rtl/>
        </w:rPr>
        <w:t xml:space="preserve"> </w:t>
      </w:r>
    </w:p>
    <w:p w:rsidR="0023293F" w:rsidRPr="00037F7D" w:rsidRDefault="0023293F" w:rsidP="00037F7D">
      <w:pPr>
        <w:ind w:firstLine="284"/>
        <w:jc w:val="both"/>
        <w:rPr>
          <w:rStyle w:val="Char5"/>
          <w:spacing w:val="0"/>
          <w:rtl/>
        </w:rPr>
      </w:pPr>
      <w:r w:rsidRPr="00037F7D">
        <w:rPr>
          <w:rStyle w:val="Char5"/>
          <w:spacing w:val="0"/>
          <w:rtl/>
        </w:rPr>
        <w:t>و بعضی اوقات میان نصف شب تا فجر هفت بار وضو می‌گرفت و می‌گفت: نماز به دلم خوش است، مادامی که اعضای وضویم تر است. آن وقت اندکی می‌خوابید تا اذان فجر. و همیشه این عادتش بود، او بعد از خود بیش از چهل کتاب از تصنیف خود به یادگار گذارد. کتاب‌هایی گرانبها و پر از مطالب سودمند، کسی که بخواهد شرح حال مفصل او را بخواند، به کتاب «</w:t>
      </w:r>
      <w:r w:rsidRPr="00037F7D">
        <w:rPr>
          <w:rStyle w:val="Char1"/>
          <w:spacing w:val="0"/>
          <w:rtl/>
        </w:rPr>
        <w:t>ذیل طبقات الحنابل</w:t>
      </w:r>
      <w:r w:rsidR="00B20E17" w:rsidRPr="00037F7D">
        <w:rPr>
          <w:rStyle w:val="Char1"/>
          <w:rFonts w:hint="cs"/>
          <w:spacing w:val="0"/>
          <w:rtl/>
        </w:rPr>
        <w:t>ة</w:t>
      </w:r>
      <w:r w:rsidRPr="00037F7D">
        <w:rPr>
          <w:rStyle w:val="Char5"/>
          <w:spacing w:val="0"/>
          <w:rtl/>
        </w:rPr>
        <w:t>» تألیف ابن رجب صفحه و جزء- 2/ 5- تا 34 مراجعه کند.</w:t>
      </w:r>
    </w:p>
    <w:p w:rsidR="0023293F" w:rsidRPr="00037F7D" w:rsidRDefault="0023293F" w:rsidP="00037F7D">
      <w:pPr>
        <w:pStyle w:val="a1"/>
        <w:rPr>
          <w:rtl/>
        </w:rPr>
      </w:pPr>
      <w:bookmarkStart w:id="128" w:name="_Toc326252242"/>
      <w:bookmarkStart w:id="129" w:name="_Toc368662951"/>
      <w:bookmarkStart w:id="130" w:name="_Toc294173354"/>
      <w:r w:rsidRPr="00037F7D">
        <w:rPr>
          <w:rtl/>
        </w:rPr>
        <w:t>کسی که در علوم متعدد معروف به امام است:</w:t>
      </w:r>
      <w:bookmarkEnd w:id="128"/>
      <w:bookmarkEnd w:id="129"/>
      <w:bookmarkEnd w:id="130"/>
    </w:p>
    <w:p w:rsidR="0023293F" w:rsidRPr="00037F7D" w:rsidRDefault="0023293F" w:rsidP="00037F7D">
      <w:pPr>
        <w:ind w:firstLine="284"/>
        <w:jc w:val="both"/>
        <w:rPr>
          <w:rStyle w:val="Char5"/>
          <w:spacing w:val="0"/>
          <w:rtl/>
        </w:rPr>
      </w:pPr>
      <w:r w:rsidRPr="00037F7D">
        <w:rPr>
          <w:rStyle w:val="Char5"/>
          <w:spacing w:val="0"/>
          <w:rtl/>
        </w:rPr>
        <w:t>محمد بن عمر، فخر الدین رازی، علامه‌ی متبحر در فنون متعدد خصوصاً در اصول فقه و تفسیر و علم کلام و طب. تأسف می‌خورد بر وقتی که صرف خوراک خوردن می‌نمود.</w:t>
      </w:r>
    </w:p>
    <w:p w:rsidR="0023293F" w:rsidRPr="00037F7D" w:rsidRDefault="0023293F" w:rsidP="00037F7D">
      <w:pPr>
        <w:widowControl w:val="0"/>
        <w:ind w:firstLine="284"/>
        <w:jc w:val="both"/>
        <w:rPr>
          <w:rStyle w:val="Char5"/>
          <w:spacing w:val="0"/>
          <w:rtl/>
        </w:rPr>
      </w:pPr>
      <w:r w:rsidRPr="00037F7D">
        <w:rPr>
          <w:rStyle w:val="Char5"/>
          <w:spacing w:val="0"/>
          <w:rtl/>
        </w:rPr>
        <w:t>او به سال 543 به دنیا آمد و به سال 606 هجری رحلت فرمود، افرادی مثل علامه‌ی محقق، سعدالدین تفتازانی، هرگاه قولی را از قول این بزرگوار نقل می‌نماید، می‌فرماید:</w:t>
      </w:r>
      <w:r w:rsidR="00B20E17" w:rsidRPr="00037F7D">
        <w:rPr>
          <w:rStyle w:val="Char5"/>
          <w:rFonts w:hint="cs"/>
          <w:spacing w:val="0"/>
          <w:rtl/>
        </w:rPr>
        <w:t xml:space="preserve"> </w:t>
      </w:r>
      <w:r w:rsidR="00B20E17" w:rsidRPr="00037F7D">
        <w:rPr>
          <w:rFonts w:ascii="B Lotus" w:hAnsi="B Lotus" w:cs="Traditional Arabic" w:hint="cs"/>
          <w:rtl/>
          <w:lang w:bidi="fa-IR"/>
        </w:rPr>
        <w:t>«</w:t>
      </w:r>
      <w:r w:rsidRPr="00037F7D">
        <w:rPr>
          <w:rStyle w:val="Char1"/>
          <w:spacing w:val="0"/>
          <w:rtl/>
        </w:rPr>
        <w:t>قاله الإمام قدس الله سره</w:t>
      </w:r>
      <w:r w:rsidR="00B20E17" w:rsidRPr="00037F7D">
        <w:rPr>
          <w:rFonts w:ascii="Traditional Arabic" w:hAnsi="Traditional Arabic" w:cs="Traditional Arabic" w:hint="cs"/>
          <w:rtl/>
          <w:lang w:bidi="fa-IR"/>
        </w:rPr>
        <w:t>»</w:t>
      </w:r>
      <w:r w:rsidRPr="00037F7D">
        <w:rPr>
          <w:rStyle w:val="Char5"/>
          <w:spacing w:val="0"/>
          <w:rtl/>
        </w:rPr>
        <w:t>. ایشان از جمله افرادی هستند که در تمام ساعات شبانه روز یک ساعت کامل نخوابیده‌اند و در دل شب هر مسأله‌ی مشکلی را که حل می‌نمود می‌فرمود:</w:t>
      </w:r>
    </w:p>
    <w:p w:rsidR="0023293F" w:rsidRPr="00037F7D" w:rsidRDefault="0023293F" w:rsidP="00037F7D">
      <w:pPr>
        <w:widowControl w:val="0"/>
        <w:ind w:firstLine="284"/>
        <w:jc w:val="both"/>
        <w:rPr>
          <w:rStyle w:val="Char5"/>
          <w:spacing w:val="0"/>
          <w:rtl/>
        </w:rPr>
      </w:pPr>
      <w:r w:rsidRPr="00037F7D">
        <w:rPr>
          <w:rStyle w:val="Char5"/>
          <w:spacing w:val="0"/>
          <w:rtl/>
        </w:rPr>
        <w:t>کجا هستند ابناء ملوک از این لذتی که ما داریم! یعنی شاهزادگان و ثروتمندان لذت‌شان لذت جسمی است که زودگذر است؛ وقت را می‌گذراند و عمر را ضایع می‌سازد و هیچ دستشان نمی‌گیرد مگر پساخیزگناهان، در حالی که لذت ما لذت معنوی است، می‌ماند و در بطون کتب جاویدان می‌گردد و ثواب آن نزد پروردگار جهانیان برقرار است. تفسیر او «</w:t>
      </w:r>
      <w:r w:rsidRPr="00037F7D">
        <w:rPr>
          <w:rStyle w:val="Char1"/>
          <w:spacing w:val="0"/>
          <w:rtl/>
        </w:rPr>
        <w:t>مفاتیح الغیب</w:t>
      </w:r>
      <w:r w:rsidRPr="00037F7D">
        <w:rPr>
          <w:rStyle w:val="Char5"/>
          <w:spacing w:val="0"/>
          <w:rtl/>
        </w:rPr>
        <w:t>» از تفسیرهای کم‌نظیر است و کتاب‌های ایشان در اصول، معروف خاص و عام است، با این که در عمر 63 سالگی درگذشت، بیش از دویست تألیف محققانه دارد که تدریس و مطالعه‌ی آن همیشه متداول است، در شرح زندگی‌شان کتاب مخصوص تألیف شده است، او می‌فرمود: والله من افسوس می‌خورم از وقتی که به سبب خوراک‌خوردن از مشغول‌شدن به علم باز می‌مانم. او از نوشتن اقوال متعدد و بیان ضعیف و قوی آن‌ها باز متأسف بود و می‌خواست شخص عالم چیزهایی بنویسد که چکیده‌ی تحقق باشد و نیازی به نقل اقوال نداشته باشد، در حالی که تحقیق مستلزم بررسی اقوال علماست. او از بی‌وفایی دنیا و دست به دست‌شدن مقام و منصب‌ها درس عبرتی می‌دانست تا هر دانشمند آخرت را وجهه‌ی همت خود قرار دهد، و کاری کند که نامش به نیکی جاویدان بماند و مثل افرادی نباشد که بر کوه رفتند و پایین آمدند و از بین رفتند و کوه بر جای خود پابرجا ماند.</w:t>
      </w:r>
    </w:p>
    <w:p w:rsidR="0023293F" w:rsidRPr="00037F7D" w:rsidRDefault="0023293F" w:rsidP="00037F7D">
      <w:pPr>
        <w:ind w:firstLine="284"/>
        <w:jc w:val="both"/>
        <w:rPr>
          <w:rStyle w:val="Char5"/>
          <w:spacing w:val="0"/>
          <w:rtl/>
        </w:rPr>
      </w:pPr>
      <w:r w:rsidRPr="00037F7D">
        <w:rPr>
          <w:rStyle w:val="Char5"/>
          <w:spacing w:val="0"/>
          <w:rtl/>
        </w:rPr>
        <w:t>فرمود:</w:t>
      </w:r>
    </w:p>
    <w:tbl>
      <w:tblPr>
        <w:bidiVisual/>
        <w:tblW w:w="0" w:type="auto"/>
        <w:tblInd w:w="79" w:type="dxa"/>
        <w:tblLook w:val="04A0" w:firstRow="1" w:lastRow="0" w:firstColumn="1" w:lastColumn="0" w:noHBand="0" w:noVBand="1"/>
      </w:tblPr>
      <w:tblGrid>
        <w:gridCol w:w="3406"/>
        <w:gridCol w:w="414"/>
        <w:gridCol w:w="3405"/>
      </w:tblGrid>
      <w:tr w:rsidR="0023293F" w:rsidRPr="00037F7D" w:rsidTr="00B20E17">
        <w:tc>
          <w:tcPr>
            <w:tcW w:w="3544" w:type="dxa"/>
          </w:tcPr>
          <w:p w:rsidR="0023293F" w:rsidRPr="00037F7D" w:rsidRDefault="0023293F" w:rsidP="00037F7D">
            <w:pPr>
              <w:jc w:val="lowKashida"/>
              <w:rPr>
                <w:sz w:val="2"/>
                <w:szCs w:val="2"/>
                <w:rtl/>
                <w:lang w:bidi="fa-IR"/>
              </w:rPr>
            </w:pPr>
            <w:r w:rsidRPr="00037F7D">
              <w:rPr>
                <w:rStyle w:val="Char1"/>
                <w:spacing w:val="0"/>
                <w:rtl/>
              </w:rPr>
              <w:t>نهاية اقدام العقول عقال</w:t>
            </w:r>
            <w:r w:rsidRPr="00037F7D">
              <w:rPr>
                <w:rStyle w:val="Char1"/>
                <w:spacing w:val="0"/>
                <w:rtl/>
              </w:rPr>
              <w:br/>
            </w:r>
          </w:p>
        </w:tc>
        <w:tc>
          <w:tcPr>
            <w:tcW w:w="425" w:type="dxa"/>
          </w:tcPr>
          <w:p w:rsidR="0023293F" w:rsidRPr="00037F7D" w:rsidRDefault="0023293F" w:rsidP="00037F7D">
            <w:pPr>
              <w:jc w:val="lowKashida"/>
              <w:rPr>
                <w:rStyle w:val="Char5"/>
                <w:spacing w:val="0"/>
                <w:rtl/>
              </w:rPr>
            </w:pPr>
          </w:p>
        </w:tc>
        <w:tc>
          <w:tcPr>
            <w:tcW w:w="3544" w:type="dxa"/>
          </w:tcPr>
          <w:p w:rsidR="0023293F" w:rsidRPr="00037F7D" w:rsidRDefault="0023293F" w:rsidP="00037F7D">
            <w:pPr>
              <w:jc w:val="lowKashida"/>
              <w:rPr>
                <w:rStyle w:val="Char5"/>
                <w:spacing w:val="0"/>
                <w:sz w:val="2"/>
                <w:szCs w:val="2"/>
                <w:rtl/>
              </w:rPr>
            </w:pPr>
            <w:r w:rsidRPr="00037F7D">
              <w:rPr>
                <w:rStyle w:val="Char1"/>
                <w:spacing w:val="0"/>
                <w:rtl/>
              </w:rPr>
              <w:t>وغاية سعي العال</w:t>
            </w:r>
            <w:r w:rsidR="00AF75EC" w:rsidRPr="00037F7D">
              <w:rPr>
                <w:rStyle w:val="Char1"/>
                <w:rFonts w:hint="cs"/>
                <w:spacing w:val="0"/>
                <w:rtl/>
              </w:rPr>
              <w:t>ـ</w:t>
            </w:r>
            <w:r w:rsidRPr="00037F7D">
              <w:rPr>
                <w:rStyle w:val="Char1"/>
                <w:spacing w:val="0"/>
                <w:rtl/>
              </w:rPr>
              <w:t>مين ضلال</w:t>
            </w:r>
            <w:r w:rsidRPr="00037F7D">
              <w:rPr>
                <w:rStyle w:val="Char1"/>
                <w:spacing w:val="0"/>
                <w:rtl/>
              </w:rPr>
              <w:br/>
            </w:r>
          </w:p>
        </w:tc>
      </w:tr>
      <w:tr w:rsidR="00B20E17" w:rsidRPr="00037F7D" w:rsidTr="00B20E17">
        <w:tc>
          <w:tcPr>
            <w:tcW w:w="3544" w:type="dxa"/>
          </w:tcPr>
          <w:p w:rsidR="00B20E17" w:rsidRPr="00037F7D" w:rsidRDefault="00B20E17" w:rsidP="00037F7D">
            <w:pPr>
              <w:jc w:val="lowKashida"/>
              <w:rPr>
                <w:rStyle w:val="Char1"/>
                <w:spacing w:val="0"/>
                <w:sz w:val="2"/>
                <w:szCs w:val="2"/>
                <w:rtl/>
              </w:rPr>
            </w:pPr>
            <w:r w:rsidRPr="00037F7D">
              <w:rPr>
                <w:rStyle w:val="Char1"/>
                <w:spacing w:val="0"/>
                <w:rtl/>
              </w:rPr>
              <w:t>ولم نستفد من بحثنا طول عمرنا</w:t>
            </w:r>
            <w:r w:rsidRPr="00037F7D">
              <w:rPr>
                <w:rStyle w:val="Char1"/>
                <w:rFonts w:hint="cs"/>
                <w:spacing w:val="0"/>
                <w:rtl/>
              </w:rPr>
              <w:br/>
            </w:r>
          </w:p>
        </w:tc>
        <w:tc>
          <w:tcPr>
            <w:tcW w:w="425" w:type="dxa"/>
          </w:tcPr>
          <w:p w:rsidR="00B20E17" w:rsidRPr="00037F7D" w:rsidRDefault="00B20E17" w:rsidP="00037F7D">
            <w:pPr>
              <w:jc w:val="lowKashida"/>
              <w:rPr>
                <w:rStyle w:val="Char5"/>
                <w:spacing w:val="0"/>
                <w:rtl/>
              </w:rPr>
            </w:pPr>
          </w:p>
        </w:tc>
        <w:tc>
          <w:tcPr>
            <w:tcW w:w="3544" w:type="dxa"/>
          </w:tcPr>
          <w:p w:rsidR="00B20E17" w:rsidRPr="00037F7D" w:rsidRDefault="00B20E17" w:rsidP="00037F7D">
            <w:pPr>
              <w:jc w:val="lowKashida"/>
              <w:rPr>
                <w:rStyle w:val="Char1"/>
                <w:spacing w:val="0"/>
                <w:sz w:val="2"/>
                <w:szCs w:val="2"/>
                <w:rtl/>
              </w:rPr>
            </w:pPr>
            <w:r w:rsidRPr="00037F7D">
              <w:rPr>
                <w:rStyle w:val="Char1"/>
                <w:spacing w:val="0"/>
                <w:rtl/>
              </w:rPr>
              <w:t>سوى أن جمعنا فيه قيل وقالوا</w:t>
            </w:r>
            <w:r w:rsidRPr="00037F7D">
              <w:rPr>
                <w:rStyle w:val="Char1"/>
                <w:rFonts w:hint="cs"/>
                <w:spacing w:val="0"/>
                <w:rtl/>
              </w:rPr>
              <w:br/>
            </w:r>
          </w:p>
        </w:tc>
      </w:tr>
      <w:tr w:rsidR="00B20E17" w:rsidRPr="00037F7D" w:rsidTr="00B20E17">
        <w:tc>
          <w:tcPr>
            <w:tcW w:w="3544" w:type="dxa"/>
          </w:tcPr>
          <w:p w:rsidR="00B20E17" w:rsidRPr="00037F7D" w:rsidRDefault="00B20E17" w:rsidP="00037F7D">
            <w:pPr>
              <w:jc w:val="lowKashida"/>
              <w:rPr>
                <w:rStyle w:val="Char1"/>
                <w:spacing w:val="0"/>
                <w:sz w:val="2"/>
                <w:szCs w:val="2"/>
                <w:rtl/>
              </w:rPr>
            </w:pPr>
            <w:r w:rsidRPr="00037F7D">
              <w:rPr>
                <w:rStyle w:val="Char1"/>
                <w:spacing w:val="0"/>
                <w:rtl/>
              </w:rPr>
              <w:t>وأرواحنا في عُقلَه من جسومنا</w:t>
            </w:r>
            <w:r w:rsidRPr="00037F7D">
              <w:rPr>
                <w:rStyle w:val="Char1"/>
                <w:rFonts w:hint="cs"/>
                <w:spacing w:val="0"/>
                <w:rtl/>
              </w:rPr>
              <w:br/>
            </w:r>
          </w:p>
        </w:tc>
        <w:tc>
          <w:tcPr>
            <w:tcW w:w="425" w:type="dxa"/>
          </w:tcPr>
          <w:p w:rsidR="00B20E17" w:rsidRPr="00037F7D" w:rsidRDefault="00B20E17" w:rsidP="00037F7D">
            <w:pPr>
              <w:jc w:val="lowKashida"/>
              <w:rPr>
                <w:rStyle w:val="Char5"/>
                <w:spacing w:val="0"/>
                <w:rtl/>
              </w:rPr>
            </w:pPr>
          </w:p>
        </w:tc>
        <w:tc>
          <w:tcPr>
            <w:tcW w:w="3544" w:type="dxa"/>
          </w:tcPr>
          <w:p w:rsidR="00B20E17" w:rsidRPr="00037F7D" w:rsidRDefault="00B20E17" w:rsidP="00037F7D">
            <w:pPr>
              <w:jc w:val="lowKashida"/>
              <w:rPr>
                <w:rStyle w:val="Char1"/>
                <w:spacing w:val="0"/>
                <w:sz w:val="2"/>
                <w:szCs w:val="2"/>
                <w:rtl/>
              </w:rPr>
            </w:pPr>
            <w:r w:rsidRPr="00037F7D">
              <w:rPr>
                <w:rStyle w:val="Char1"/>
                <w:spacing w:val="0"/>
                <w:rtl/>
              </w:rPr>
              <w:t>وحاصل دنيانا أذي و ويال</w:t>
            </w:r>
            <w:r w:rsidRPr="00037F7D">
              <w:rPr>
                <w:rStyle w:val="Char1"/>
                <w:rFonts w:hint="cs"/>
                <w:spacing w:val="0"/>
                <w:rtl/>
              </w:rPr>
              <w:br/>
            </w:r>
          </w:p>
        </w:tc>
      </w:tr>
      <w:tr w:rsidR="00B20E17" w:rsidRPr="00037F7D" w:rsidTr="00B20E17">
        <w:tc>
          <w:tcPr>
            <w:tcW w:w="3544" w:type="dxa"/>
          </w:tcPr>
          <w:p w:rsidR="00B20E17" w:rsidRPr="00037F7D" w:rsidRDefault="00B20E17" w:rsidP="00037F7D">
            <w:pPr>
              <w:jc w:val="lowKashida"/>
              <w:rPr>
                <w:rStyle w:val="Char1"/>
                <w:spacing w:val="0"/>
                <w:sz w:val="2"/>
                <w:szCs w:val="2"/>
                <w:rtl/>
              </w:rPr>
            </w:pPr>
            <w:r w:rsidRPr="00037F7D">
              <w:rPr>
                <w:rStyle w:val="Char1"/>
                <w:spacing w:val="0"/>
                <w:rtl/>
              </w:rPr>
              <w:t>وكم من رجال قد رأينا و دولة</w:t>
            </w:r>
            <w:r w:rsidRPr="00037F7D">
              <w:rPr>
                <w:rStyle w:val="Char1"/>
                <w:rFonts w:hint="cs"/>
                <w:spacing w:val="0"/>
                <w:rtl/>
              </w:rPr>
              <w:br/>
            </w:r>
          </w:p>
        </w:tc>
        <w:tc>
          <w:tcPr>
            <w:tcW w:w="425" w:type="dxa"/>
          </w:tcPr>
          <w:p w:rsidR="00B20E17" w:rsidRPr="00037F7D" w:rsidRDefault="00B20E17" w:rsidP="00037F7D">
            <w:pPr>
              <w:jc w:val="lowKashida"/>
              <w:rPr>
                <w:rStyle w:val="Char5"/>
                <w:spacing w:val="0"/>
                <w:rtl/>
              </w:rPr>
            </w:pPr>
          </w:p>
        </w:tc>
        <w:tc>
          <w:tcPr>
            <w:tcW w:w="3544" w:type="dxa"/>
          </w:tcPr>
          <w:p w:rsidR="00B20E17" w:rsidRPr="00037F7D" w:rsidRDefault="00B20E17" w:rsidP="00037F7D">
            <w:pPr>
              <w:jc w:val="lowKashida"/>
              <w:rPr>
                <w:rStyle w:val="Char1"/>
                <w:spacing w:val="0"/>
                <w:sz w:val="2"/>
                <w:szCs w:val="2"/>
                <w:rtl/>
              </w:rPr>
            </w:pPr>
            <w:r w:rsidRPr="00037F7D">
              <w:rPr>
                <w:rStyle w:val="Char1"/>
                <w:spacing w:val="0"/>
                <w:rtl/>
              </w:rPr>
              <w:t>فبادوا جميعاً مسـرعين وزالوا</w:t>
            </w:r>
            <w:r w:rsidRPr="00037F7D">
              <w:rPr>
                <w:rStyle w:val="Char1"/>
                <w:rFonts w:hint="cs"/>
                <w:spacing w:val="0"/>
                <w:rtl/>
              </w:rPr>
              <w:br/>
            </w:r>
          </w:p>
        </w:tc>
      </w:tr>
      <w:tr w:rsidR="00B20E17" w:rsidRPr="00037F7D" w:rsidTr="00B20E17">
        <w:tc>
          <w:tcPr>
            <w:tcW w:w="3544" w:type="dxa"/>
          </w:tcPr>
          <w:p w:rsidR="00B20E17" w:rsidRPr="00037F7D" w:rsidRDefault="00B20E17" w:rsidP="00037F7D">
            <w:pPr>
              <w:jc w:val="lowKashida"/>
              <w:rPr>
                <w:rStyle w:val="Char1"/>
                <w:spacing w:val="0"/>
                <w:sz w:val="2"/>
                <w:szCs w:val="2"/>
                <w:rtl/>
              </w:rPr>
            </w:pPr>
            <w:r w:rsidRPr="00037F7D">
              <w:rPr>
                <w:rStyle w:val="Char1"/>
                <w:spacing w:val="0"/>
                <w:rtl/>
              </w:rPr>
              <w:t>وكم من جبال قد علا شرفاتها</w:t>
            </w:r>
            <w:r w:rsidRPr="00037F7D">
              <w:rPr>
                <w:rStyle w:val="Char1"/>
                <w:rFonts w:hint="cs"/>
                <w:spacing w:val="0"/>
                <w:rtl/>
              </w:rPr>
              <w:br/>
            </w:r>
          </w:p>
        </w:tc>
        <w:tc>
          <w:tcPr>
            <w:tcW w:w="425" w:type="dxa"/>
          </w:tcPr>
          <w:p w:rsidR="00B20E17" w:rsidRPr="00037F7D" w:rsidRDefault="00B20E17" w:rsidP="00037F7D">
            <w:pPr>
              <w:jc w:val="lowKashida"/>
              <w:rPr>
                <w:rStyle w:val="Char5"/>
                <w:spacing w:val="0"/>
                <w:rtl/>
              </w:rPr>
            </w:pPr>
          </w:p>
        </w:tc>
        <w:tc>
          <w:tcPr>
            <w:tcW w:w="3544" w:type="dxa"/>
          </w:tcPr>
          <w:p w:rsidR="00B20E17" w:rsidRPr="00037F7D" w:rsidRDefault="00B20E17" w:rsidP="00037F7D">
            <w:pPr>
              <w:jc w:val="lowKashida"/>
              <w:rPr>
                <w:rStyle w:val="Char1"/>
                <w:spacing w:val="0"/>
                <w:sz w:val="2"/>
                <w:szCs w:val="2"/>
                <w:rtl/>
              </w:rPr>
            </w:pPr>
            <w:r w:rsidRPr="00037F7D">
              <w:rPr>
                <w:rStyle w:val="Char1"/>
                <w:spacing w:val="0"/>
                <w:rtl/>
              </w:rPr>
              <w:t>رجال فزالوا والجبال جبال</w:t>
            </w:r>
            <w:r w:rsidRPr="00037F7D">
              <w:rPr>
                <w:rStyle w:val="Char1"/>
                <w:rFonts w:hint="cs"/>
                <w:spacing w:val="0"/>
                <w:rtl/>
              </w:rPr>
              <w:br/>
            </w:r>
          </w:p>
        </w:tc>
      </w:tr>
    </w:tbl>
    <w:p w:rsidR="0023293F" w:rsidRPr="00037F7D" w:rsidRDefault="0023293F" w:rsidP="00037F7D">
      <w:pPr>
        <w:ind w:firstLine="284"/>
        <w:jc w:val="both"/>
        <w:rPr>
          <w:rStyle w:val="Char5"/>
          <w:spacing w:val="0"/>
          <w:rtl/>
        </w:rPr>
      </w:pPr>
      <w:r w:rsidRPr="00037F7D">
        <w:rPr>
          <w:rStyle w:val="Char5"/>
          <w:spacing w:val="0"/>
          <w:rtl/>
        </w:rPr>
        <w:t>پایان اقدام عقل پای‌بندی است بر پای او. و منت</w:t>
      </w:r>
      <w:r w:rsidR="000157D0" w:rsidRPr="00037F7D">
        <w:rPr>
          <w:rStyle w:val="Char5"/>
          <w:spacing w:val="0"/>
        </w:rPr>
        <w:t>‌</w:t>
      </w:r>
      <w:r w:rsidRPr="00037F7D">
        <w:rPr>
          <w:rStyle w:val="Char5"/>
          <w:spacing w:val="0"/>
          <w:rtl/>
        </w:rPr>
        <w:t>های کوشش جهانیان سردرگمی و حیرت است؛ زیرا نمی‌دانند چگونه قدر عمر را بدانند و کوشش خود را در راه رضای خدا به کار برند.</w:t>
      </w:r>
    </w:p>
    <w:p w:rsidR="0023293F" w:rsidRPr="00037F7D" w:rsidRDefault="0023293F" w:rsidP="00037F7D">
      <w:pPr>
        <w:ind w:firstLine="284"/>
        <w:jc w:val="both"/>
        <w:rPr>
          <w:rStyle w:val="Char5"/>
          <w:spacing w:val="0"/>
          <w:rtl/>
        </w:rPr>
      </w:pPr>
      <w:r w:rsidRPr="00037F7D">
        <w:rPr>
          <w:rStyle w:val="Char5"/>
          <w:spacing w:val="0"/>
          <w:rtl/>
        </w:rPr>
        <w:t>و استفاده نکردیم از بحث و مجادله‌مان در طول عمرمان؛ زیرا عمر گرامی‌تر از آن است که در مجادله صرف شود. و حاصل از بحث و مجادله جز جمع‌کردن قول ضعیف و قیل و قالوا نبود.</w:t>
      </w:r>
    </w:p>
    <w:p w:rsidR="0023293F" w:rsidRPr="00037F7D" w:rsidRDefault="0023293F" w:rsidP="00037F7D">
      <w:pPr>
        <w:ind w:firstLine="284"/>
        <w:jc w:val="both"/>
        <w:rPr>
          <w:rStyle w:val="Char5"/>
          <w:spacing w:val="0"/>
          <w:rtl/>
        </w:rPr>
      </w:pPr>
      <w:r w:rsidRPr="00037F7D">
        <w:rPr>
          <w:rStyle w:val="Char5"/>
          <w:spacing w:val="0"/>
          <w:rtl/>
        </w:rPr>
        <w:t>و روج‌های ما در پای‌بند جسم‌های ما هستند. و برآوردن خواسته‌های جسم، روح را از پرواز باز می‌دارد. و محصول دنیای ما آزار و محنت است.</w:t>
      </w:r>
    </w:p>
    <w:p w:rsidR="0023293F" w:rsidRPr="00037F7D" w:rsidRDefault="0023293F" w:rsidP="00037F7D">
      <w:pPr>
        <w:ind w:firstLine="284"/>
        <w:jc w:val="both"/>
        <w:rPr>
          <w:rStyle w:val="Char5"/>
          <w:spacing w:val="0"/>
          <w:rtl/>
        </w:rPr>
      </w:pPr>
      <w:r w:rsidRPr="00037F7D">
        <w:rPr>
          <w:rStyle w:val="Char5"/>
          <w:spacing w:val="0"/>
          <w:rtl/>
        </w:rPr>
        <w:t>و چه بسیار مردان و دولت‌ها را دیدیم که به سرعت از میان رفتند و منصب و دولت‌شان را از دست دادند.</w:t>
      </w:r>
    </w:p>
    <w:p w:rsidR="0023293F" w:rsidRPr="00037F7D" w:rsidRDefault="0023293F" w:rsidP="00037F7D">
      <w:pPr>
        <w:ind w:firstLine="284"/>
        <w:jc w:val="both"/>
        <w:rPr>
          <w:rStyle w:val="Char5"/>
          <w:spacing w:val="0"/>
          <w:rtl/>
        </w:rPr>
      </w:pPr>
      <w:r w:rsidRPr="00037F7D">
        <w:rPr>
          <w:rStyle w:val="Char5"/>
          <w:spacing w:val="0"/>
          <w:rtl/>
        </w:rPr>
        <w:t>و چه بسیار کوه‌ها که مردانی بر قله‌های آن‌ها بالا آمدند و از بین رفتند، در حالی که کوه‌ها همان کوه‌ها هستند و بر جای خود استوارند.</w:t>
      </w:r>
    </w:p>
    <w:p w:rsidR="0023293F" w:rsidRPr="00037F7D" w:rsidRDefault="0023293F" w:rsidP="00037F7D">
      <w:pPr>
        <w:ind w:firstLine="284"/>
        <w:jc w:val="both"/>
        <w:rPr>
          <w:rStyle w:val="Char5"/>
          <w:spacing w:val="0"/>
          <w:rtl/>
        </w:rPr>
      </w:pPr>
      <w:r w:rsidRPr="00037F7D">
        <w:rPr>
          <w:rStyle w:val="Char5"/>
          <w:spacing w:val="0"/>
          <w:rtl/>
        </w:rPr>
        <w:t>این ابیات برای ما حکم درسی آموزنده دارد تا بدانیم که در دنیا هیچ چیز دوام ندارد. و به قول شاعر:</w:t>
      </w:r>
    </w:p>
    <w:tbl>
      <w:tblPr>
        <w:bidiVisual/>
        <w:tblW w:w="0" w:type="auto"/>
        <w:tblLook w:val="04A0" w:firstRow="1" w:lastRow="0" w:firstColumn="1" w:lastColumn="0" w:noHBand="0" w:noVBand="1"/>
      </w:tblPr>
      <w:tblGrid>
        <w:gridCol w:w="3479"/>
        <w:gridCol w:w="550"/>
        <w:gridCol w:w="3275"/>
      </w:tblGrid>
      <w:tr w:rsidR="0023293F" w:rsidRPr="00037F7D" w:rsidTr="00B20E17">
        <w:tc>
          <w:tcPr>
            <w:tcW w:w="3623" w:type="dxa"/>
          </w:tcPr>
          <w:p w:rsidR="0023293F" w:rsidRPr="00037F7D" w:rsidRDefault="0023293F" w:rsidP="00037F7D">
            <w:pPr>
              <w:jc w:val="both"/>
              <w:rPr>
                <w:sz w:val="2"/>
                <w:szCs w:val="2"/>
                <w:rtl/>
                <w:lang w:bidi="fa-IR"/>
              </w:rPr>
            </w:pPr>
            <w:r w:rsidRPr="00037F7D">
              <w:rPr>
                <w:rStyle w:val="Char5"/>
                <w:spacing w:val="0"/>
                <w:rtl/>
              </w:rPr>
              <w:t>ای خواجه اگر مال و اگر فرزند است</w:t>
            </w:r>
            <w:r w:rsidRPr="00037F7D">
              <w:rPr>
                <w:rStyle w:val="Char5"/>
                <w:spacing w:val="0"/>
                <w:rtl/>
              </w:rPr>
              <w:br/>
            </w:r>
          </w:p>
        </w:tc>
        <w:tc>
          <w:tcPr>
            <w:tcW w:w="567" w:type="dxa"/>
          </w:tcPr>
          <w:p w:rsidR="0023293F" w:rsidRPr="00037F7D" w:rsidRDefault="0023293F" w:rsidP="00037F7D">
            <w:pPr>
              <w:ind w:firstLine="284"/>
              <w:jc w:val="both"/>
              <w:rPr>
                <w:rtl/>
                <w:lang w:bidi="fa-IR"/>
              </w:rPr>
            </w:pPr>
          </w:p>
        </w:tc>
        <w:tc>
          <w:tcPr>
            <w:tcW w:w="3402" w:type="dxa"/>
          </w:tcPr>
          <w:p w:rsidR="0023293F" w:rsidRPr="00037F7D" w:rsidRDefault="0023293F" w:rsidP="00037F7D">
            <w:pPr>
              <w:jc w:val="both"/>
              <w:rPr>
                <w:rStyle w:val="Char5"/>
                <w:spacing w:val="0"/>
                <w:sz w:val="2"/>
                <w:szCs w:val="2"/>
                <w:rtl/>
              </w:rPr>
            </w:pPr>
            <w:r w:rsidRPr="00037F7D">
              <w:rPr>
                <w:rStyle w:val="Char5"/>
                <w:spacing w:val="0"/>
                <w:rtl/>
              </w:rPr>
              <w:t>پیداست که مدت بقایش چند است</w:t>
            </w:r>
            <w:r w:rsidRPr="00037F7D">
              <w:rPr>
                <w:rStyle w:val="Char5"/>
                <w:spacing w:val="0"/>
                <w:rtl/>
              </w:rPr>
              <w:br/>
            </w:r>
          </w:p>
        </w:tc>
      </w:tr>
    </w:tbl>
    <w:p w:rsidR="0023293F" w:rsidRPr="00037F7D" w:rsidRDefault="0023293F" w:rsidP="00037F7D">
      <w:pPr>
        <w:ind w:firstLine="284"/>
        <w:jc w:val="both"/>
        <w:rPr>
          <w:rStyle w:val="Char5"/>
          <w:spacing w:val="0"/>
          <w:rtl/>
        </w:rPr>
      </w:pPr>
      <w:r w:rsidRPr="00037F7D">
        <w:rPr>
          <w:rStyle w:val="Char5"/>
          <w:spacing w:val="0"/>
          <w:rtl/>
        </w:rPr>
        <w:t>و باز هم به قول شاعر:</w:t>
      </w:r>
    </w:p>
    <w:tbl>
      <w:tblPr>
        <w:bidiVisual/>
        <w:tblW w:w="4930" w:type="pct"/>
        <w:tblLook w:val="04A0" w:firstRow="1" w:lastRow="0" w:firstColumn="1" w:lastColumn="0" w:noHBand="0" w:noVBand="1"/>
      </w:tblPr>
      <w:tblGrid>
        <w:gridCol w:w="3587"/>
        <w:gridCol w:w="399"/>
        <w:gridCol w:w="3216"/>
      </w:tblGrid>
      <w:tr w:rsidR="0023293F" w:rsidRPr="00037F7D" w:rsidTr="003365C3">
        <w:tc>
          <w:tcPr>
            <w:tcW w:w="2490" w:type="pct"/>
          </w:tcPr>
          <w:p w:rsidR="0023293F" w:rsidRPr="00037F7D" w:rsidRDefault="0023293F" w:rsidP="00037F7D">
            <w:pPr>
              <w:jc w:val="both"/>
              <w:rPr>
                <w:sz w:val="2"/>
                <w:szCs w:val="2"/>
                <w:rtl/>
                <w:lang w:bidi="fa-IR"/>
              </w:rPr>
            </w:pPr>
            <w:r w:rsidRPr="00037F7D">
              <w:rPr>
                <w:rStyle w:val="Char5"/>
                <w:spacing w:val="0"/>
                <w:sz w:val="24"/>
                <w:szCs w:val="24"/>
                <w:rtl/>
              </w:rPr>
              <w:t>این سرایی است که البته خلل خواهد یافت</w:t>
            </w:r>
            <w:r w:rsidRPr="00037F7D">
              <w:rPr>
                <w:rStyle w:val="Char5"/>
                <w:spacing w:val="0"/>
                <w:sz w:val="24"/>
                <w:szCs w:val="24"/>
                <w:rtl/>
              </w:rPr>
              <w:br/>
            </w:r>
          </w:p>
        </w:tc>
        <w:tc>
          <w:tcPr>
            <w:tcW w:w="277" w:type="pct"/>
          </w:tcPr>
          <w:p w:rsidR="0023293F" w:rsidRPr="00037F7D" w:rsidRDefault="0023293F" w:rsidP="00037F7D">
            <w:pPr>
              <w:ind w:firstLine="284"/>
              <w:jc w:val="both"/>
              <w:rPr>
                <w:sz w:val="24"/>
                <w:szCs w:val="24"/>
                <w:rtl/>
                <w:lang w:bidi="fa-IR"/>
              </w:rPr>
            </w:pPr>
          </w:p>
        </w:tc>
        <w:tc>
          <w:tcPr>
            <w:tcW w:w="2233" w:type="pct"/>
          </w:tcPr>
          <w:p w:rsidR="0023293F" w:rsidRPr="00037F7D" w:rsidRDefault="00B20E17" w:rsidP="00037F7D">
            <w:pPr>
              <w:jc w:val="both"/>
              <w:rPr>
                <w:rStyle w:val="Char5"/>
                <w:spacing w:val="0"/>
                <w:sz w:val="2"/>
                <w:szCs w:val="2"/>
                <w:rtl/>
              </w:rPr>
            </w:pPr>
            <w:r w:rsidRPr="00037F7D">
              <w:rPr>
                <w:rStyle w:val="Char5"/>
                <w:spacing w:val="0"/>
                <w:sz w:val="24"/>
                <w:szCs w:val="24"/>
                <w:rtl/>
              </w:rPr>
              <w:t>خ</w:t>
            </w:r>
            <w:r w:rsidR="0023293F" w:rsidRPr="00037F7D">
              <w:rPr>
                <w:rStyle w:val="Char5"/>
                <w:spacing w:val="0"/>
                <w:sz w:val="24"/>
                <w:szCs w:val="24"/>
                <w:rtl/>
              </w:rPr>
              <w:t>نک آن قوم که در بند سرای دیگرند</w:t>
            </w:r>
            <w:r w:rsidR="0023293F" w:rsidRPr="00037F7D">
              <w:rPr>
                <w:rStyle w:val="Char5"/>
                <w:spacing w:val="0"/>
                <w:sz w:val="24"/>
                <w:szCs w:val="24"/>
                <w:rtl/>
              </w:rPr>
              <w:br/>
            </w:r>
          </w:p>
        </w:tc>
      </w:tr>
    </w:tbl>
    <w:p w:rsidR="0023293F" w:rsidRPr="00037F7D" w:rsidRDefault="0023293F" w:rsidP="00037F7D">
      <w:pPr>
        <w:ind w:firstLine="284"/>
        <w:jc w:val="both"/>
        <w:rPr>
          <w:rStyle w:val="Char5"/>
          <w:spacing w:val="0"/>
          <w:rtl/>
        </w:rPr>
      </w:pPr>
      <w:r w:rsidRPr="00037F7D">
        <w:rPr>
          <w:rStyle w:val="Char5"/>
          <w:spacing w:val="0"/>
          <w:rtl/>
        </w:rPr>
        <w:t>دنیا بسیار خوب است، اگر کشتزار آخرت گردانیده شود. و علم سرآمد تمام نعمت‌هاست بعد از ایمان صحیح، اگر برای طاعت خدا و نفع و خیر رسانی به خلق خدا باشد، مال اگر از طریق حلال باشد، بهترین کمک برای مؤمنین شایسته کار است. زن و فرزند، زینت دنیا و آخرتند، اگر صالح و خداشناس باشند. اشخاص خواه فرمانروا، خواه دانشمند، خواه ثروتمند، خواه مستمند باشند، باید بدانند که سعادت در معنویات است نه در مادیات. ماده، ماده است، اعتباری ندارد و آنچه به کسی از دنیا داده می‌شود به شرط فنا داده می‌شود، و تا وقتی که فنا نیافته شرط تغیر با آن همراه است. نبینی که نه شیرخوارگی دوام دارد نه کودکی. نه سن بلوغ دوام دارد نه زینت جوانی. نه میانسال می‌ماند نه بزرگ</w:t>
      </w:r>
      <w:r w:rsidR="000157D0" w:rsidRPr="00037F7D">
        <w:rPr>
          <w:rStyle w:val="Char5"/>
          <w:spacing w:val="0"/>
        </w:rPr>
        <w:t>‌</w:t>
      </w:r>
      <w:r w:rsidRPr="00037F7D">
        <w:rPr>
          <w:rStyle w:val="Char5"/>
          <w:spacing w:val="0"/>
          <w:rtl/>
        </w:rPr>
        <w:t>سال. آغاز و پایان همه یکسان است، همه برهنه به دنیا می‌آیند و همه مثل هم برهنه از دنیا می‌روند، وقتی که در قبر نهاده شدند چه شاه و چه گدا، چیزی به کارشان نمی‌آید مگر عمل نیکشان. به قول شاعر:</w:t>
      </w:r>
    </w:p>
    <w:tbl>
      <w:tblPr>
        <w:bidiVisual/>
        <w:tblW w:w="0" w:type="auto"/>
        <w:tblInd w:w="79" w:type="dxa"/>
        <w:tblLook w:val="04A0" w:firstRow="1" w:lastRow="0" w:firstColumn="1" w:lastColumn="0" w:noHBand="0" w:noVBand="1"/>
      </w:tblPr>
      <w:tblGrid>
        <w:gridCol w:w="3402"/>
        <w:gridCol w:w="415"/>
        <w:gridCol w:w="3408"/>
      </w:tblGrid>
      <w:tr w:rsidR="0023293F" w:rsidRPr="00037F7D" w:rsidTr="00B20E17">
        <w:tc>
          <w:tcPr>
            <w:tcW w:w="3544" w:type="dxa"/>
          </w:tcPr>
          <w:p w:rsidR="0023293F" w:rsidRPr="00037F7D" w:rsidRDefault="00B20E17" w:rsidP="00037F7D">
            <w:pPr>
              <w:jc w:val="lowKashida"/>
              <w:rPr>
                <w:sz w:val="2"/>
                <w:szCs w:val="2"/>
                <w:rtl/>
                <w:lang w:bidi="fa-IR"/>
              </w:rPr>
            </w:pPr>
            <w:r w:rsidRPr="00037F7D">
              <w:rPr>
                <w:rStyle w:val="Char5"/>
                <w:spacing w:val="0"/>
                <w:rtl/>
              </w:rPr>
              <w:t>یاد داری که وقت زادن تو</w:t>
            </w:r>
            <w:r w:rsidR="0023293F" w:rsidRPr="00037F7D">
              <w:rPr>
                <w:rStyle w:val="Char5"/>
                <w:spacing w:val="0"/>
                <w:rtl/>
              </w:rPr>
              <w:br/>
            </w:r>
          </w:p>
        </w:tc>
        <w:tc>
          <w:tcPr>
            <w:tcW w:w="425" w:type="dxa"/>
          </w:tcPr>
          <w:p w:rsidR="0023293F" w:rsidRPr="00037F7D" w:rsidRDefault="0023293F" w:rsidP="00037F7D">
            <w:pPr>
              <w:jc w:val="lowKashida"/>
              <w:rPr>
                <w:rtl/>
                <w:lang w:bidi="fa-IR"/>
              </w:rPr>
            </w:pPr>
          </w:p>
        </w:tc>
        <w:tc>
          <w:tcPr>
            <w:tcW w:w="3544" w:type="dxa"/>
          </w:tcPr>
          <w:p w:rsidR="0023293F" w:rsidRPr="00037F7D" w:rsidRDefault="00B20E17" w:rsidP="00037F7D">
            <w:pPr>
              <w:jc w:val="lowKashida"/>
              <w:rPr>
                <w:rStyle w:val="Char5"/>
                <w:spacing w:val="0"/>
                <w:sz w:val="2"/>
                <w:szCs w:val="2"/>
                <w:rtl/>
              </w:rPr>
            </w:pPr>
            <w:r w:rsidRPr="00037F7D">
              <w:rPr>
                <w:rStyle w:val="Char5"/>
                <w:spacing w:val="0"/>
                <w:rtl/>
              </w:rPr>
              <w:t>همه خندان بُدَند و تو گریان</w:t>
            </w:r>
            <w:r w:rsidR="0023293F" w:rsidRPr="00037F7D">
              <w:rPr>
                <w:rStyle w:val="Char5"/>
                <w:spacing w:val="0"/>
                <w:rtl/>
              </w:rPr>
              <w:br/>
            </w:r>
          </w:p>
        </w:tc>
      </w:tr>
      <w:tr w:rsidR="00B20E17" w:rsidRPr="00037F7D" w:rsidTr="00B20E17">
        <w:tc>
          <w:tcPr>
            <w:tcW w:w="3544" w:type="dxa"/>
          </w:tcPr>
          <w:p w:rsidR="00B20E17" w:rsidRPr="00037F7D" w:rsidRDefault="00B20E17" w:rsidP="00037F7D">
            <w:pPr>
              <w:jc w:val="lowKashida"/>
              <w:rPr>
                <w:rStyle w:val="Char5"/>
                <w:spacing w:val="0"/>
                <w:sz w:val="2"/>
                <w:szCs w:val="2"/>
                <w:rtl/>
              </w:rPr>
            </w:pPr>
            <w:r w:rsidRPr="00037F7D">
              <w:rPr>
                <w:rStyle w:val="Char5"/>
                <w:spacing w:val="0"/>
                <w:rtl/>
              </w:rPr>
              <w:t>آن چنان زی که وقت رفتن تو</w:t>
            </w:r>
            <w:r w:rsidRPr="00037F7D">
              <w:rPr>
                <w:rStyle w:val="Char5"/>
                <w:rFonts w:hint="cs"/>
                <w:spacing w:val="0"/>
                <w:rtl/>
              </w:rPr>
              <w:br/>
            </w:r>
          </w:p>
        </w:tc>
        <w:tc>
          <w:tcPr>
            <w:tcW w:w="425" w:type="dxa"/>
          </w:tcPr>
          <w:p w:rsidR="00B20E17" w:rsidRPr="00037F7D" w:rsidRDefault="00B20E17" w:rsidP="00037F7D">
            <w:pPr>
              <w:jc w:val="lowKashida"/>
              <w:rPr>
                <w:rtl/>
                <w:lang w:bidi="fa-IR"/>
              </w:rPr>
            </w:pPr>
          </w:p>
        </w:tc>
        <w:tc>
          <w:tcPr>
            <w:tcW w:w="3544" w:type="dxa"/>
          </w:tcPr>
          <w:p w:rsidR="00B20E17" w:rsidRPr="00037F7D" w:rsidRDefault="00B20E17" w:rsidP="00037F7D">
            <w:pPr>
              <w:jc w:val="lowKashida"/>
              <w:rPr>
                <w:rStyle w:val="Char5"/>
                <w:spacing w:val="0"/>
                <w:sz w:val="2"/>
                <w:szCs w:val="2"/>
                <w:rtl/>
              </w:rPr>
            </w:pPr>
            <w:r w:rsidRPr="00037F7D">
              <w:rPr>
                <w:rStyle w:val="Char5"/>
                <w:spacing w:val="0"/>
                <w:rtl/>
              </w:rPr>
              <w:t>همه گریان بُوند و تو خندان</w:t>
            </w:r>
            <w:r w:rsidRPr="00037F7D">
              <w:rPr>
                <w:rStyle w:val="Char5"/>
                <w:rFonts w:hint="cs"/>
                <w:spacing w:val="0"/>
                <w:rtl/>
              </w:rPr>
              <w:br/>
            </w:r>
          </w:p>
        </w:tc>
      </w:tr>
    </w:tbl>
    <w:p w:rsidR="0023293F" w:rsidRPr="00037F7D" w:rsidRDefault="0023293F" w:rsidP="00037F7D">
      <w:pPr>
        <w:ind w:firstLine="284"/>
        <w:jc w:val="both"/>
        <w:rPr>
          <w:rStyle w:val="Char5"/>
          <w:spacing w:val="0"/>
          <w:rtl/>
        </w:rPr>
      </w:pPr>
      <w:r w:rsidRPr="00037F7D">
        <w:rPr>
          <w:rStyle w:val="Char5"/>
          <w:spacing w:val="0"/>
          <w:rtl/>
        </w:rPr>
        <w:t>قصد امام رازی قدس الله سره، این است که در طلب علم کوشش شود و علم از هرچیز دیگری مقدم دانسته شود که لذت علم و اطلاع واسع و حل مشکلات علمی با هیچ لذت جسمانی قابل مقایسه نیست. و این که انسان درس عبرت بگیرد از کسانی که آن همه مقام و منصب دنیوی داشتند و هیچ کدام به کارشان نخورد و وقتی که رفتند اثر خیری از ایشان نماند، اما امام رازی</w:t>
      </w:r>
      <w:r w:rsidRPr="00037F7D">
        <w:rPr>
          <w:rFonts w:cs="CTraditional Arabic"/>
          <w:rtl/>
          <w:lang w:bidi="fa-IR"/>
        </w:rPr>
        <w:t>/</w:t>
      </w:r>
      <w:r w:rsidRPr="00037F7D">
        <w:rPr>
          <w:rStyle w:val="Char5"/>
          <w:spacing w:val="0"/>
          <w:rtl/>
        </w:rPr>
        <w:t xml:space="preserve"> از طریق تعلیم و تدریس و از راه تصنیف و تألیف و از لحاظ نفوذ در اجتماع و از روش اخلاص رب العالمین، کاری کرد که نام نیکش جاویدان ماند و آثار خیرش برقرار ماند و تألیفات او همه مقبول و مطبوع دانشمندان و از کتاب‌های درسی در قسمتی از جهان است.</w:t>
      </w:r>
    </w:p>
    <w:p w:rsidR="0023293F" w:rsidRPr="00037F7D" w:rsidRDefault="0023293F" w:rsidP="00037F7D">
      <w:pPr>
        <w:pStyle w:val="a1"/>
        <w:rPr>
          <w:rtl/>
        </w:rPr>
      </w:pPr>
      <w:bookmarkStart w:id="131" w:name="_Toc326252243"/>
      <w:bookmarkStart w:id="132" w:name="_Toc368662952"/>
      <w:bookmarkStart w:id="133" w:name="_Toc294173355"/>
      <w:r w:rsidRPr="00037F7D">
        <w:rPr>
          <w:rtl/>
        </w:rPr>
        <w:t>امام ابن سُکَیْنَه و حفظ وقت و تنظیم و پرکردن آن به اعمال شایسته:</w:t>
      </w:r>
      <w:bookmarkEnd w:id="131"/>
      <w:bookmarkEnd w:id="132"/>
      <w:bookmarkEnd w:id="133"/>
    </w:p>
    <w:p w:rsidR="0023293F" w:rsidRPr="00037F7D" w:rsidRDefault="0023293F" w:rsidP="00037F7D">
      <w:pPr>
        <w:ind w:firstLine="284"/>
        <w:jc w:val="both"/>
        <w:rPr>
          <w:rStyle w:val="Char5"/>
          <w:spacing w:val="0"/>
          <w:rtl/>
        </w:rPr>
      </w:pPr>
      <w:r w:rsidRPr="00037F7D">
        <w:rPr>
          <w:rStyle w:val="Char5"/>
          <w:spacing w:val="0"/>
          <w:rtl/>
        </w:rPr>
        <w:t>حافظ مورخ، کسی که دانش‌آموز امام ابن سُکینه است در کتاب «ذیل تاریخ بغداد» 1: 354- 368 و حافظ ذهبی در کتاب «</w:t>
      </w:r>
      <w:r w:rsidRPr="00037F7D">
        <w:rPr>
          <w:rStyle w:val="Char1"/>
          <w:spacing w:val="0"/>
          <w:rtl/>
        </w:rPr>
        <w:t>سیر اعلام النبلاء</w:t>
      </w:r>
      <w:r w:rsidRPr="00037F7D">
        <w:rPr>
          <w:rStyle w:val="Char5"/>
          <w:spacing w:val="0"/>
          <w:rtl/>
        </w:rPr>
        <w:t xml:space="preserve">» 21: 502- 505. هردو در شرح حال امام ابن سکینه گفته‌اند: </w:t>
      </w:r>
      <w:r w:rsidR="00AF75EC" w:rsidRPr="00037F7D">
        <w:rPr>
          <w:rFonts w:ascii="B Lotus" w:hAnsi="B Lotus" w:cs="Traditional Arabic" w:hint="cs"/>
          <w:rtl/>
          <w:lang w:bidi="fa-IR"/>
        </w:rPr>
        <w:t>«</w:t>
      </w:r>
      <w:r w:rsidRPr="00037F7D">
        <w:rPr>
          <w:rStyle w:val="Char1"/>
          <w:spacing w:val="0"/>
          <w:rtl/>
        </w:rPr>
        <w:t>الشيخ الإمام العالم الفقيه ال</w:t>
      </w:r>
      <w:r w:rsidR="00AF75EC" w:rsidRPr="00037F7D">
        <w:rPr>
          <w:rStyle w:val="Char1"/>
          <w:rFonts w:hint="cs"/>
          <w:spacing w:val="0"/>
          <w:rtl/>
        </w:rPr>
        <w:t>ـ</w:t>
      </w:r>
      <w:r w:rsidRPr="00037F7D">
        <w:rPr>
          <w:rStyle w:val="Char1"/>
          <w:spacing w:val="0"/>
          <w:rtl/>
        </w:rPr>
        <w:t>محدث الثقة ال</w:t>
      </w:r>
      <w:r w:rsidR="00AF75EC" w:rsidRPr="00037F7D">
        <w:rPr>
          <w:rStyle w:val="Char1"/>
          <w:rFonts w:hint="cs"/>
          <w:spacing w:val="0"/>
          <w:rtl/>
        </w:rPr>
        <w:t>ـ</w:t>
      </w:r>
      <w:r w:rsidRPr="00037F7D">
        <w:rPr>
          <w:rStyle w:val="Char1"/>
          <w:spacing w:val="0"/>
          <w:rtl/>
        </w:rPr>
        <w:t>معمر القدوة الكبير شيخ الإسلام ومفخر العراق ضياء الدين ابواحمد، عبدالوهاب بن علي بن سُكينة البغدادي الصوفي الشافعي</w:t>
      </w:r>
      <w:r w:rsidR="00AF75EC" w:rsidRPr="00037F7D">
        <w:rPr>
          <w:rFonts w:ascii="B Lotus" w:hAnsi="B Lotus" w:cs="Traditional Arabic" w:hint="cs"/>
          <w:rtl/>
          <w:lang w:bidi="fa-IR"/>
        </w:rPr>
        <w:t>»</w:t>
      </w:r>
      <w:r w:rsidRPr="00037F7D">
        <w:rPr>
          <w:rStyle w:val="Char5"/>
          <w:spacing w:val="0"/>
          <w:rtl/>
        </w:rPr>
        <w:t>. او به سال 519 به دنیا آمد و به سال 607 چشم از جهان پوشید، او در علو اسناد و در معرفت و اتقان و زُهد و عبادت و حُسن هیئت و موافقت سُنّت و سلوک طریق سلف صالح شیخ زمان خود بود. خدای متعال در عمر او برکت قرار داد تا او توانست بارها همه‌ی مرویات خود را برای طلاب علم حدیث روایت نماید، و طلاب علم از همه طرف برای کسب علم به خدمتش می‌آمدند. و اوقات او همه محفوظ بود؛ هیچ لحظه به هدر نمی‌رفت، و کلمات سخن او معدود بود و سخن زیاد و پرحرفی از او سر نزده بود. هیچ ساعتی از وقت او نمی‌گذشت مگر در قرائت قرآن یا ذکر یا تهجُّد یا خواندن مردم بر او. و مردم را منع می‌فرمود از این که در مجلس او سخن بیهوده یا غیبت کسی یا سخن بی‌فایده بگویند. و از خانه بیرون نمی‌رفت مگر برای نماز جمعه یا نماز عید یا نماز جنازه. و به خانه‌ی اهل دنیا نمی‌رفت، نه در عروسی و نه در عزاء.</w:t>
      </w:r>
    </w:p>
    <w:p w:rsidR="0023293F" w:rsidRPr="00037F7D" w:rsidRDefault="0023293F" w:rsidP="00037F7D">
      <w:pPr>
        <w:ind w:firstLine="284"/>
        <w:jc w:val="both"/>
        <w:rPr>
          <w:rStyle w:val="Char5"/>
          <w:spacing w:val="0"/>
          <w:rtl/>
        </w:rPr>
      </w:pPr>
      <w:r w:rsidRPr="00037F7D">
        <w:rPr>
          <w:rStyle w:val="Char5"/>
          <w:spacing w:val="0"/>
          <w:rtl/>
        </w:rPr>
        <w:t>ابن النجار، دانش‌آموز او گفت: من به شرق و غرب سفر کرده‌ام و ائمه و علماء و زُهّاد بسیار دیده‌ام و با این حال ندیدم کسی که کامل‌تر باشد از ابن سکینه و نه بیشتر از او در عبادت و نه بهتر از او در هیئت و متانت. من بیست سال شب و روز با او بودم و پیش او ادب آموختم و او را خدمت نمودم و قرآن را نزد او به همه مرویات و قرائات خواندم. و از او بیشتر مرویاتش را در حدیث شنیدم، و بر او کتاب‌های بزرگ را خواندم و از او بسیار استفاده بردم.</w:t>
      </w:r>
    </w:p>
    <w:p w:rsidR="0023293F" w:rsidRPr="00037F7D" w:rsidRDefault="0023293F" w:rsidP="00037F7D">
      <w:pPr>
        <w:pStyle w:val="a5"/>
        <w:rPr>
          <w:rtl/>
        </w:rPr>
      </w:pPr>
      <w:bookmarkStart w:id="134" w:name="_Toc368662953"/>
      <w:r w:rsidRPr="00037F7D">
        <w:rPr>
          <w:rtl/>
        </w:rPr>
        <w:t>فرموده‌ی ابن سکینه به شاگردانش که وقتی می‌آیید بیشتر از «سلام علیکم» چیزی نگویید:</w:t>
      </w:r>
      <w:bookmarkEnd w:id="134"/>
    </w:p>
    <w:p w:rsidR="0023293F" w:rsidRPr="00037F7D" w:rsidRDefault="0023293F" w:rsidP="00037F7D">
      <w:pPr>
        <w:ind w:firstLine="284"/>
        <w:jc w:val="both"/>
        <w:rPr>
          <w:rStyle w:val="Char5"/>
          <w:spacing w:val="0"/>
          <w:rtl/>
        </w:rPr>
      </w:pPr>
      <w:r w:rsidRPr="00037F7D">
        <w:rPr>
          <w:rStyle w:val="Char5"/>
          <w:spacing w:val="0"/>
          <w:rtl/>
        </w:rPr>
        <w:t>یحیی بن قاسم، مدرسه‌ی نظامیه‌ی بغداد فرمود: ابن سُکینه عالمی عامل به علمش بود، و هیچ وقت خود را ضایع نمی‌کرد و موقعی که بر او داخل می‌شدیم می‌فرمود: بیش از «سلام علیکم» چیزی نگویید، برای این که حریص بود بر مباحثه و روشن‌کردن مسایل، به همین سبب به سخن بیشتر از آن راضی نمی‌شد. انتهی: سخن یحیی بن قاسم پایان یافت.</w:t>
      </w:r>
    </w:p>
    <w:p w:rsidR="0023293F" w:rsidRPr="00037F7D" w:rsidRDefault="0023293F" w:rsidP="00037F7D">
      <w:pPr>
        <w:ind w:firstLine="284"/>
        <w:jc w:val="both"/>
        <w:rPr>
          <w:rStyle w:val="Char5"/>
          <w:spacing w:val="0"/>
          <w:rtl/>
        </w:rPr>
      </w:pPr>
      <w:r w:rsidRPr="00037F7D">
        <w:rPr>
          <w:rStyle w:val="Char5"/>
          <w:spacing w:val="0"/>
          <w:rtl/>
        </w:rPr>
        <w:t>این دستور ابن سکینه مبنی بر این که سلام را مختصر کنند، خیلی تعجب‌آور است و می‌رساند که این نابغه چقدر می‌خواهد وقت را مغتنم بشمارد که به شاگردانش دستور می‌دهد در تعارف داخل نشوند و همین که آمدند سلام علیکم بگویند و فوراً مشغول درس و مباحثه شوند تا وقت از دست نرود. چنین افرادی بودند که علم را ترقی دادند و شاگردان را تربیت کردند. بر اکتفاء به سلام مسنون و مشغول‌شدن به درس تا راه تعارف و مجامله بسته شود و از پرحرفی جلوگیری گردد.</w:t>
      </w:r>
    </w:p>
    <w:p w:rsidR="0023293F" w:rsidRPr="00037F7D" w:rsidRDefault="0023293F" w:rsidP="00037F7D">
      <w:pPr>
        <w:pStyle w:val="a1"/>
        <w:rPr>
          <w:rtl/>
        </w:rPr>
      </w:pPr>
      <w:bookmarkStart w:id="135" w:name="_Toc326252244"/>
      <w:bookmarkStart w:id="136" w:name="_Toc368662954"/>
      <w:bookmarkStart w:id="137" w:name="_Toc294173356"/>
      <w:r w:rsidRPr="00037F7D">
        <w:rPr>
          <w:rtl/>
        </w:rPr>
        <w:t>مجدالدین ابوالبرکات عبدالسلام بن عبدالله بن تیمیة الحرانی الحنبلی:</w:t>
      </w:r>
      <w:bookmarkEnd w:id="135"/>
      <w:bookmarkEnd w:id="136"/>
      <w:bookmarkEnd w:id="137"/>
    </w:p>
    <w:p w:rsidR="0023293F" w:rsidRPr="00037F7D" w:rsidRDefault="0023293F" w:rsidP="00037F7D">
      <w:pPr>
        <w:ind w:firstLine="284"/>
        <w:jc w:val="both"/>
        <w:rPr>
          <w:rStyle w:val="Char5"/>
          <w:spacing w:val="0"/>
          <w:rtl/>
        </w:rPr>
      </w:pPr>
      <w:r w:rsidRPr="00037F7D">
        <w:rPr>
          <w:rStyle w:val="Char5"/>
          <w:spacing w:val="0"/>
          <w:rtl/>
        </w:rPr>
        <w:t>و از جمله کسانی که محافظت بر وقت به شکل عجیبی می‌نمود ابن تیمیه الجد است که نام او یاد شد، او به سال 590 به دنیا آمد و به سال 653 وفات یافت.</w:t>
      </w:r>
    </w:p>
    <w:p w:rsidR="0023293F" w:rsidRPr="00037F7D" w:rsidRDefault="0023293F" w:rsidP="00037F7D">
      <w:pPr>
        <w:ind w:firstLine="284"/>
        <w:jc w:val="both"/>
        <w:rPr>
          <w:rStyle w:val="Char5"/>
          <w:spacing w:val="0"/>
          <w:rtl/>
        </w:rPr>
      </w:pPr>
      <w:r w:rsidRPr="00037F7D">
        <w:rPr>
          <w:rStyle w:val="Char5"/>
          <w:spacing w:val="0"/>
          <w:rtl/>
        </w:rPr>
        <w:t xml:space="preserve">حافظ ابن رجب حنبلی در کتاب </w:t>
      </w:r>
      <w:r w:rsidRPr="00037F7D">
        <w:rPr>
          <w:rStyle w:val="Char1"/>
          <w:spacing w:val="0"/>
          <w:rtl/>
        </w:rPr>
        <w:t>«ذیل طبقات الحنابلة»</w:t>
      </w:r>
      <w:r w:rsidRPr="00037F7D">
        <w:rPr>
          <w:rStyle w:val="Char5"/>
          <w:spacing w:val="0"/>
          <w:rtl/>
        </w:rPr>
        <w:t xml:space="preserve"> در شرح حال ابن تیمیه الجد نامبرده فرموده است: </w:t>
      </w:r>
      <w:r w:rsidR="004A714C" w:rsidRPr="00037F7D">
        <w:rPr>
          <w:rFonts w:ascii="B Lotus" w:hAnsi="B Lotus" w:cs="Traditional Arabic" w:hint="cs"/>
          <w:rtl/>
          <w:lang w:bidi="fa-IR"/>
        </w:rPr>
        <w:t>«</w:t>
      </w:r>
      <w:r w:rsidRPr="00037F7D">
        <w:rPr>
          <w:rStyle w:val="Char1"/>
          <w:spacing w:val="0"/>
          <w:rtl/>
        </w:rPr>
        <w:t>الإمام الفقيه ال</w:t>
      </w:r>
      <w:r w:rsidR="004A714C" w:rsidRPr="00037F7D">
        <w:rPr>
          <w:rStyle w:val="Char1"/>
          <w:rFonts w:hint="cs"/>
          <w:spacing w:val="0"/>
          <w:rtl/>
        </w:rPr>
        <w:t>ـ</w:t>
      </w:r>
      <w:r w:rsidRPr="00037F7D">
        <w:rPr>
          <w:rStyle w:val="Char1"/>
          <w:spacing w:val="0"/>
          <w:rtl/>
        </w:rPr>
        <w:t>مقري ال</w:t>
      </w:r>
      <w:r w:rsidR="004A714C" w:rsidRPr="00037F7D">
        <w:rPr>
          <w:rStyle w:val="Char1"/>
          <w:rFonts w:hint="cs"/>
          <w:spacing w:val="0"/>
          <w:rtl/>
        </w:rPr>
        <w:t>ـ</w:t>
      </w:r>
      <w:r w:rsidRPr="00037F7D">
        <w:rPr>
          <w:rStyle w:val="Char1"/>
          <w:spacing w:val="0"/>
          <w:rtl/>
        </w:rPr>
        <w:t>محدث ال</w:t>
      </w:r>
      <w:r w:rsidR="004A714C" w:rsidRPr="00037F7D">
        <w:rPr>
          <w:rStyle w:val="Char1"/>
          <w:rFonts w:hint="cs"/>
          <w:spacing w:val="0"/>
          <w:rtl/>
        </w:rPr>
        <w:t>ـ</w:t>
      </w:r>
      <w:r w:rsidRPr="00037F7D">
        <w:rPr>
          <w:rStyle w:val="Char1"/>
          <w:spacing w:val="0"/>
          <w:rtl/>
        </w:rPr>
        <w:t>مفسر الأصولي النحوي شيخ الإسلام وفقيه الوقت وأحد الأعلام</w:t>
      </w:r>
      <w:r w:rsidR="004A714C" w:rsidRPr="00037F7D">
        <w:rPr>
          <w:rFonts w:ascii="B Lotus" w:hAnsi="B Lotus" w:cs="Traditional Arabic" w:hint="cs"/>
          <w:rtl/>
          <w:lang w:bidi="fa-IR"/>
        </w:rPr>
        <w:t>»</w:t>
      </w:r>
      <w:r w:rsidRPr="00037F7D">
        <w:rPr>
          <w:rStyle w:val="Char5"/>
          <w:spacing w:val="0"/>
          <w:rtl/>
        </w:rPr>
        <w:t>. شیخ ما ابوعبدالله بن القیم گفت که: برادر شیخ ما عبدالرحمن بن عبدالحلیم بن تیمیه به من خبر داد که پدرش هرگاه به مستراح می‌رفت به من می‌گفت: این کتاب را بخوان و آوازت را بلند کن تا بشنوم. ابن رجب گفته است: این روش اشاره به حرص او بر علم و به دست‌آوردن و نگه‌داری وقت است که در آن حالت هم از شنیدن و استفاده‌ی علم محروم نشود.</w:t>
      </w:r>
    </w:p>
    <w:p w:rsidR="0023293F" w:rsidRPr="00037F7D" w:rsidRDefault="0023293F" w:rsidP="00037F7D">
      <w:pPr>
        <w:pStyle w:val="a1"/>
        <w:rPr>
          <w:rtl/>
        </w:rPr>
      </w:pPr>
      <w:bookmarkStart w:id="138" w:name="_Toc326252245"/>
      <w:bookmarkStart w:id="139" w:name="_Toc368662955"/>
      <w:bookmarkStart w:id="140" w:name="_Toc294173357"/>
      <w:r w:rsidRPr="00037F7D">
        <w:rPr>
          <w:rtl/>
        </w:rPr>
        <w:t>امام حافظ عبدالعظیم منذری به دست خود نود مجلد نوشت و هفتصد جزء از تألیف غیر خودش:</w:t>
      </w:r>
      <w:bookmarkEnd w:id="138"/>
      <w:bookmarkEnd w:id="139"/>
      <w:bookmarkEnd w:id="140"/>
    </w:p>
    <w:p w:rsidR="0023293F" w:rsidRPr="00037F7D" w:rsidRDefault="0023293F" w:rsidP="00037F7D">
      <w:pPr>
        <w:widowControl w:val="0"/>
        <w:ind w:firstLine="284"/>
        <w:jc w:val="both"/>
        <w:rPr>
          <w:rStyle w:val="Char5"/>
          <w:spacing w:val="0"/>
          <w:rtl/>
        </w:rPr>
      </w:pPr>
      <w:r w:rsidRPr="00037F7D">
        <w:rPr>
          <w:rStyle w:val="Char5"/>
          <w:spacing w:val="0"/>
          <w:rtl/>
        </w:rPr>
        <w:t>امام نووی</w:t>
      </w:r>
      <w:r w:rsidRPr="00037F7D">
        <w:rPr>
          <w:rFonts w:cs="CTraditional Arabic"/>
          <w:rtl/>
          <w:lang w:bidi="fa-IR"/>
        </w:rPr>
        <w:t>/</w:t>
      </w:r>
      <w:r w:rsidRPr="00037F7D">
        <w:rPr>
          <w:rStyle w:val="Char5"/>
          <w:spacing w:val="0"/>
          <w:rtl/>
        </w:rPr>
        <w:t xml:space="preserve"> در آخر کتابش «</w:t>
      </w:r>
      <w:r w:rsidRPr="00037F7D">
        <w:rPr>
          <w:rStyle w:val="Char1"/>
          <w:spacing w:val="0"/>
          <w:rtl/>
        </w:rPr>
        <w:t>بُستان العارفین</w:t>
      </w:r>
      <w:r w:rsidRPr="00037F7D">
        <w:rPr>
          <w:rStyle w:val="Char5"/>
          <w:spacing w:val="0"/>
          <w:rtl/>
        </w:rPr>
        <w:t xml:space="preserve">» راجع به فضایل جماعتی از بزرگان علماء که افراد متفوق در علم بودند، زیر عنوان </w:t>
      </w:r>
      <w:r w:rsidRPr="00037F7D">
        <w:rPr>
          <w:rStyle w:val="Char1"/>
          <w:spacing w:val="0"/>
          <w:rtl/>
        </w:rPr>
        <w:t>«باب فی حکایات مستطرفه/</w:t>
      </w:r>
      <w:r w:rsidRPr="00037F7D">
        <w:rPr>
          <w:rStyle w:val="Char5"/>
          <w:spacing w:val="0"/>
          <w:rtl/>
        </w:rPr>
        <w:t xml:space="preserve"> بابی در حکایت‌های طُرفَه و شیرین» مَنقِبت و تمجیدی که از شیخش شنیده برای شیخش امام حافظ منذری که در قاهره به سال 581 به دنیا آمد و به سال 656 وفات یافت، چنین یاد فرمود:</w:t>
      </w:r>
    </w:p>
    <w:p w:rsidR="0023293F" w:rsidRPr="00037F7D" w:rsidRDefault="0023293F" w:rsidP="00037F7D">
      <w:pPr>
        <w:widowControl w:val="0"/>
        <w:ind w:firstLine="284"/>
        <w:jc w:val="both"/>
        <w:rPr>
          <w:rStyle w:val="Char5"/>
          <w:spacing w:val="0"/>
          <w:rtl/>
        </w:rPr>
      </w:pPr>
      <w:r w:rsidRPr="00037F7D">
        <w:rPr>
          <w:rStyle w:val="Char5"/>
          <w:spacing w:val="0"/>
          <w:rtl/>
        </w:rPr>
        <w:t xml:space="preserve">شنیدم از شیخ و آقای ما امام جلیل، سید نبیل، حافظ محقق، مقتبس مدقق، ضابط مُتقِن، مشفق محسن، ورع زاهد، مجتهد عابد، </w:t>
      </w:r>
      <w:r w:rsidRPr="00037F7D">
        <w:rPr>
          <w:rStyle w:val="Char1"/>
          <w:spacing w:val="0"/>
          <w:rtl/>
        </w:rPr>
        <w:t>بقية</w:t>
      </w:r>
      <w:r w:rsidRPr="00037F7D">
        <w:rPr>
          <w:rStyle w:val="Char5"/>
          <w:spacing w:val="0"/>
          <w:rtl/>
        </w:rPr>
        <w:t xml:space="preserve"> الحفاظ، المفتی، شیخ </w:t>
      </w:r>
      <w:r w:rsidRPr="00037F7D">
        <w:rPr>
          <w:rStyle w:val="Char1"/>
          <w:spacing w:val="0"/>
          <w:rtl/>
        </w:rPr>
        <w:t>الأئمة</w:t>
      </w:r>
      <w:r w:rsidRPr="00037F7D">
        <w:rPr>
          <w:rStyle w:val="Char5"/>
          <w:spacing w:val="0"/>
          <w:rtl/>
        </w:rPr>
        <w:t xml:space="preserve"> والمحدثین، ضیاء الدین ابا اسحاق ابراهیم بن عیسی المرادی که می‌گفت: در روز چهار شنبه ششم شوال سال 658</w:t>
      </w:r>
      <w:r w:rsidRPr="00037F7D">
        <w:rPr>
          <w:rStyle w:val="Char5"/>
          <w:spacing w:val="0"/>
          <w:vertAlign w:val="superscript"/>
          <w:rtl/>
        </w:rPr>
        <w:t>(</w:t>
      </w:r>
      <w:r w:rsidRPr="00037F7D">
        <w:rPr>
          <w:rStyle w:val="Char5"/>
          <w:spacing w:val="0"/>
          <w:vertAlign w:val="superscript"/>
          <w:rtl/>
        </w:rPr>
        <w:footnoteReference w:id="3"/>
      </w:r>
      <w:r w:rsidRPr="00037F7D">
        <w:rPr>
          <w:rStyle w:val="Char5"/>
          <w:spacing w:val="0"/>
          <w:vertAlign w:val="superscript"/>
          <w:rtl/>
        </w:rPr>
        <w:t>)</w:t>
      </w:r>
      <w:r w:rsidRPr="00037F7D">
        <w:rPr>
          <w:rStyle w:val="Char5"/>
          <w:spacing w:val="0"/>
          <w:rtl/>
        </w:rPr>
        <w:t xml:space="preserve"> در مدرسه با دارئیه دمشق- خدا آن را در پناه خود آورد و آن را نگه دارد-.</w:t>
      </w:r>
    </w:p>
    <w:p w:rsidR="0023293F" w:rsidRPr="00037F7D" w:rsidRDefault="0023293F" w:rsidP="00037F7D">
      <w:pPr>
        <w:ind w:firstLine="284"/>
        <w:jc w:val="both"/>
        <w:rPr>
          <w:rStyle w:val="Char5"/>
          <w:spacing w:val="0"/>
          <w:rtl/>
        </w:rPr>
      </w:pPr>
      <w:r w:rsidRPr="00037F7D">
        <w:rPr>
          <w:rStyle w:val="Char5"/>
          <w:spacing w:val="0"/>
          <w:rtl/>
        </w:rPr>
        <w:t>شنیدم از شیخ عبدالعظیم</w:t>
      </w:r>
      <w:r w:rsidRPr="00037F7D">
        <w:rPr>
          <w:rFonts w:cs="CTraditional Arabic"/>
          <w:rtl/>
          <w:lang w:bidi="fa-IR"/>
        </w:rPr>
        <w:t>/</w:t>
      </w:r>
      <w:r w:rsidRPr="00037F7D">
        <w:rPr>
          <w:rStyle w:val="Char5"/>
          <w:spacing w:val="0"/>
          <w:rtl/>
        </w:rPr>
        <w:t xml:space="preserve"> که می‌فرمود: به دست خودم نود مجلد کتاب و هفتصد جزء از تألیف دیگران نوشتم.</w:t>
      </w:r>
    </w:p>
    <w:p w:rsidR="0023293F" w:rsidRPr="00037F7D" w:rsidRDefault="0023293F" w:rsidP="00037F7D">
      <w:pPr>
        <w:pStyle w:val="a5"/>
        <w:rPr>
          <w:rtl/>
        </w:rPr>
      </w:pPr>
      <w:bookmarkStart w:id="141" w:name="_Toc368662956"/>
      <w:r w:rsidRPr="00037F7D">
        <w:rPr>
          <w:rtl/>
        </w:rPr>
        <w:t>حافظ منذری در حال خوراک خوردن هم مشغول علم می‌شد:</w:t>
      </w:r>
      <w:bookmarkEnd w:id="141"/>
    </w:p>
    <w:p w:rsidR="0023293F" w:rsidRPr="00037F7D" w:rsidRDefault="0023293F" w:rsidP="00037F7D">
      <w:pPr>
        <w:ind w:firstLine="284"/>
        <w:jc w:val="both"/>
        <w:rPr>
          <w:rStyle w:val="Char5"/>
          <w:spacing w:val="0"/>
          <w:rtl/>
        </w:rPr>
      </w:pPr>
      <w:r w:rsidRPr="00037F7D">
        <w:rPr>
          <w:rStyle w:val="Char5"/>
          <w:spacing w:val="0"/>
          <w:rtl/>
        </w:rPr>
        <w:t>شیخ ما فرمود: ندیدم و نشنیدم کسی را که بیشتر از حافظ منذری مشغول علم باشد، او همیشه در شب و روز مشغول به علم بود. شیخ ما فرمود: همسایه‌ی امام حافظ منذری شدم در مدرسه در قاهره، در حالی که خانه‌ام بالای خانه‌ی او بود، دوازده سال با او همسایه بودم. هیچگاه بیدار نشدم در شبی از شب‌ها و در ساعتی از ساعت‌های شب، مگر این که می‌دیدم چراغ او روشن است و او مشغول به علم است، حتی در حال خوراک خوردن کتاب‌ها نزد او بود و در آن‌ها مشغول می‌شد.</w:t>
      </w:r>
    </w:p>
    <w:p w:rsidR="0023293F" w:rsidRPr="00037F7D" w:rsidRDefault="0023293F" w:rsidP="00037F7D">
      <w:pPr>
        <w:pStyle w:val="a5"/>
        <w:rPr>
          <w:rtl/>
        </w:rPr>
      </w:pPr>
      <w:bookmarkStart w:id="142" w:name="_Toc368662957"/>
      <w:r w:rsidRPr="00037F7D">
        <w:rPr>
          <w:rtl/>
        </w:rPr>
        <w:t>حافظ منذری از خانه بیرون نمی‌رفت، نه برای شادی و نه برای عزاء:</w:t>
      </w:r>
      <w:bookmarkEnd w:id="142"/>
    </w:p>
    <w:p w:rsidR="0023293F" w:rsidRPr="00037F7D" w:rsidRDefault="0023293F" w:rsidP="00037F7D">
      <w:pPr>
        <w:pStyle w:val="a7"/>
        <w:spacing w:line="240" w:lineRule="auto"/>
        <w:rPr>
          <w:spacing w:val="0"/>
          <w:rtl/>
        </w:rPr>
      </w:pPr>
      <w:r w:rsidRPr="00037F7D">
        <w:rPr>
          <w:spacing w:val="0"/>
          <w:rtl/>
        </w:rPr>
        <w:t xml:space="preserve">و شیخ ما یاد می‌فرمود از تحقیق حافظ منذری و شدت بحث و کنجکاوی‌اش و تَفنُّن او در عبارت‌هایش تا جایی که من از تعبیر آن عاجزم، او از مدرسه بیرون نمی‌رفت، نه برای شادی و نه برای عزاء و نه برای گردش و نه برای غیر آن‌ها، مگر برای نماز جمعه که از مدرسه بیرون می‌رفت، و در همه اوقات غرق در علم بود. </w:t>
      </w:r>
      <w:r w:rsidRPr="00037F7D">
        <w:rPr>
          <w:rStyle w:val="Char1"/>
          <w:spacing w:val="0"/>
          <w:rtl/>
        </w:rPr>
        <w:t>رضی الله تعالی عنه وعن والدنیا والمسلمین. انتهی</w:t>
      </w:r>
      <w:r w:rsidRPr="00037F7D">
        <w:rPr>
          <w:spacing w:val="0"/>
          <w:rtl/>
        </w:rPr>
        <w:t>: سخن امام نووی پایان یافت.</w:t>
      </w:r>
    </w:p>
    <w:p w:rsidR="0023293F" w:rsidRPr="00037F7D" w:rsidRDefault="0023293F" w:rsidP="00037F7D">
      <w:pPr>
        <w:pStyle w:val="a5"/>
        <w:rPr>
          <w:rtl/>
        </w:rPr>
      </w:pPr>
      <w:bookmarkStart w:id="143" w:name="_Toc368662958"/>
      <w:r w:rsidRPr="00037F7D">
        <w:rPr>
          <w:rtl/>
        </w:rPr>
        <w:t>حافظ منذری پسرش مرد و فقط تا دروازه‌ی مدرسه دنبال او رفت:</w:t>
      </w:r>
      <w:bookmarkEnd w:id="143"/>
    </w:p>
    <w:p w:rsidR="0023293F" w:rsidRPr="00037F7D" w:rsidRDefault="0023293F" w:rsidP="00037F7D">
      <w:pPr>
        <w:widowControl w:val="0"/>
        <w:ind w:firstLine="284"/>
        <w:jc w:val="both"/>
        <w:rPr>
          <w:rStyle w:val="Char5"/>
          <w:spacing w:val="0"/>
          <w:rtl/>
        </w:rPr>
      </w:pPr>
      <w:r w:rsidRPr="00037F7D">
        <w:rPr>
          <w:rStyle w:val="Char5"/>
          <w:spacing w:val="0"/>
          <w:rtl/>
        </w:rPr>
        <w:t>امام تاج الدین سبکی در کتاب عظیم خود «</w:t>
      </w:r>
      <w:r w:rsidRPr="00037F7D">
        <w:rPr>
          <w:rStyle w:val="Char1"/>
          <w:spacing w:val="0"/>
          <w:rtl/>
        </w:rPr>
        <w:t>طبقات الشافعية الكبرى</w:t>
      </w:r>
      <w:r w:rsidRPr="00037F7D">
        <w:rPr>
          <w:rStyle w:val="Char5"/>
          <w:spacing w:val="0"/>
          <w:rtl/>
        </w:rPr>
        <w:t>» در شرح حال حافظ منذری چنین فرمود: در آخر کار حافظ منذری در «دارالحدیث کا</w:t>
      </w:r>
      <w:r w:rsidRPr="00037F7D">
        <w:rPr>
          <w:rFonts w:cs="B Badr"/>
          <w:rtl/>
          <w:lang w:bidi="fa-IR"/>
        </w:rPr>
        <w:t>ملی</w:t>
      </w:r>
      <w:r w:rsidRPr="00037F7D">
        <w:rPr>
          <w:rStyle w:val="Char1"/>
          <w:spacing w:val="0"/>
          <w:rtl/>
        </w:rPr>
        <w:t>ة</w:t>
      </w:r>
      <w:r w:rsidRPr="00037F7D">
        <w:rPr>
          <w:rStyle w:val="Char5"/>
          <w:spacing w:val="0"/>
          <w:rtl/>
        </w:rPr>
        <w:t>» درس می‌داد، و از آن جا بیرون نمی‌رفت، مگر برای نماز جمعه. تا جایی که فرزندی داشت فاضل و نجیب و محدث و یکی از تیزهوشان و نابغه‌های حُفّاظ به نام رشیدالدین ابوبکر محمد. خدا او را پیش از پدرش از دنیا برد تا حسنات پدرش چندین برابر شود. حافظ منذری در مدرسه نماز بر پسرش خواند و تشییع جنازه‌ی پسرش نمود تا دروازه‌ی مدرسه، در آن جا چشمانش پر از اشک شد و گفت: فرزندم! به خدا سپردمت و از او جدا شد و از مدرسه بیرون نرفت.</w:t>
      </w:r>
    </w:p>
    <w:p w:rsidR="0023293F" w:rsidRPr="00037F7D" w:rsidRDefault="0023293F" w:rsidP="00037F7D">
      <w:pPr>
        <w:pStyle w:val="a1"/>
        <w:rPr>
          <w:rtl/>
        </w:rPr>
      </w:pPr>
      <w:bookmarkStart w:id="144" w:name="_Toc326252246"/>
      <w:bookmarkStart w:id="145" w:name="_Toc368662959"/>
      <w:bookmarkStart w:id="146" w:name="_Toc294173358"/>
      <w:r w:rsidRPr="00037F7D">
        <w:rPr>
          <w:rtl/>
        </w:rPr>
        <w:t>ابن مالک یا نماز می‌خواند، یا قرآن تلاوت می‌کرد یا کتاب می‌نوشت و یا مطالعه می‌کرد:</w:t>
      </w:r>
      <w:bookmarkEnd w:id="144"/>
      <w:bookmarkEnd w:id="145"/>
      <w:bookmarkEnd w:id="146"/>
    </w:p>
    <w:p w:rsidR="0023293F" w:rsidRPr="00037F7D" w:rsidRDefault="0023293F" w:rsidP="00037F7D">
      <w:pPr>
        <w:ind w:firstLine="284"/>
        <w:jc w:val="both"/>
        <w:rPr>
          <w:rStyle w:val="Char5"/>
          <w:spacing w:val="0"/>
          <w:rtl/>
        </w:rPr>
      </w:pPr>
      <w:r w:rsidRPr="00037F7D">
        <w:rPr>
          <w:rStyle w:val="Char5"/>
          <w:spacing w:val="0"/>
          <w:rtl/>
        </w:rPr>
        <w:t>و از جمله بزرگان ائمه که بر ساعت‌ها و لحظه‌ها، حتی وقتی که در حال جان‌دادن و ترک زندگی بودند محافظت نمودند و تا اندکی پیش از مردن علاقه به تحصیل علم نشان دادند، امام ابن مالک محمد بن عبدالله نحوی است که به سال 600 به دنیا آمد و به سال 672 درگذشت. او صاحب «الفیه» و غیر آن از کتاب‌های بسیار مهم در نحو است، در کتاب «نفح الطیب» مَقَّری 2: 222 و 229 شرح حال او چنین آمده است:</w:t>
      </w:r>
    </w:p>
    <w:p w:rsidR="0023293F" w:rsidRPr="00037F7D" w:rsidRDefault="0023293F" w:rsidP="00037F7D">
      <w:pPr>
        <w:widowControl w:val="0"/>
        <w:ind w:firstLine="284"/>
        <w:jc w:val="both"/>
        <w:rPr>
          <w:rStyle w:val="Char5"/>
          <w:spacing w:val="0"/>
          <w:rtl/>
        </w:rPr>
      </w:pPr>
      <w:r w:rsidRPr="00037F7D">
        <w:rPr>
          <w:rStyle w:val="Char5"/>
          <w:spacing w:val="0"/>
          <w:rtl/>
        </w:rPr>
        <w:t>او بسیار مطالعه می‌کرد، و سرعت مراجعه به کتاب داشت به طوری که هیچ چیز از حفظ نمی‌نوشت تا اول به کتاب مراجعه بنماید و مطلبی که می‌خواهد در محل آن بیابد. این عادت علمای بزرگ با اعتماد است، و او دیده نمی‌شد، مگر در حالی که یا نماز می‌خواند یا قرآن می‌خواند یا کتاب تألیف می‌کرد و یا کتاب می‌خواند.</w:t>
      </w:r>
    </w:p>
    <w:p w:rsidR="0023293F" w:rsidRPr="00037F7D" w:rsidRDefault="0023293F" w:rsidP="00037F7D">
      <w:pPr>
        <w:widowControl w:val="0"/>
        <w:ind w:firstLine="284"/>
        <w:jc w:val="both"/>
        <w:rPr>
          <w:rStyle w:val="Char5"/>
          <w:spacing w:val="0"/>
          <w:rtl/>
        </w:rPr>
      </w:pPr>
      <w:r w:rsidRPr="00037F7D">
        <w:rPr>
          <w:rStyle w:val="Char5"/>
          <w:spacing w:val="0"/>
          <w:rtl/>
        </w:rPr>
        <w:t>و حکایت کرده‌اند که روزی او و یارانش در دمشق به گردش رفتند؛ وقتی که به مقصدشان رسیدند ساعتی از او غافل شدند</w:t>
      </w:r>
      <w:r w:rsidR="004A714C" w:rsidRPr="00037F7D">
        <w:rPr>
          <w:rStyle w:val="Char5"/>
          <w:rFonts w:hint="cs"/>
          <w:spacing w:val="0"/>
          <w:rtl/>
        </w:rPr>
        <w:t>،</w:t>
      </w:r>
      <w:r w:rsidRPr="00037F7D">
        <w:rPr>
          <w:rStyle w:val="Char5"/>
          <w:spacing w:val="0"/>
          <w:rtl/>
        </w:rPr>
        <w:t xml:space="preserve"> پس از آن به جست و جوی او برآمدند و او را نیافتند؛ پس از مدتی دیدند که او مشغول اوراقی است که به همراه داشته است.</w:t>
      </w:r>
    </w:p>
    <w:p w:rsidR="0023293F" w:rsidRPr="00037F7D" w:rsidRDefault="0023293F" w:rsidP="00037F7D">
      <w:pPr>
        <w:pStyle w:val="a5"/>
        <w:rPr>
          <w:rtl/>
        </w:rPr>
      </w:pPr>
      <w:bookmarkStart w:id="147" w:name="_Toc368662960"/>
      <w:r w:rsidRPr="00037F7D">
        <w:rPr>
          <w:rtl/>
        </w:rPr>
        <w:t>ابن مالک قبل از وفاتش هشت بیت که به او گفته شد از بَر کرد:</w:t>
      </w:r>
      <w:bookmarkEnd w:id="147"/>
    </w:p>
    <w:p w:rsidR="0023293F" w:rsidRPr="00037F7D" w:rsidRDefault="0023293F" w:rsidP="00037F7D">
      <w:pPr>
        <w:ind w:firstLine="284"/>
        <w:jc w:val="both"/>
        <w:rPr>
          <w:rStyle w:val="Char5"/>
          <w:spacing w:val="0"/>
          <w:rtl/>
        </w:rPr>
      </w:pPr>
      <w:r w:rsidRPr="00037F7D">
        <w:rPr>
          <w:rStyle w:val="Char5"/>
          <w:spacing w:val="0"/>
          <w:rtl/>
        </w:rPr>
        <w:t xml:space="preserve">و شگفت‌تر از آن این که او فوق العاده عنایت به علم داشت و روز وفاتش هشت بیت که پسرش به او می‌گفت، از حفظ نمود. بنابراین، راست گفته‌اند: </w:t>
      </w:r>
      <w:r w:rsidRPr="00037F7D">
        <w:rPr>
          <w:rStyle w:val="Char1"/>
          <w:spacing w:val="0"/>
          <w:rtl/>
        </w:rPr>
        <w:t>«بقدر ما تتعني، تنال ما تتمني»</w:t>
      </w:r>
      <w:r w:rsidRPr="00037F7D">
        <w:rPr>
          <w:rStyle w:val="Char5"/>
          <w:spacing w:val="0"/>
          <w:rtl/>
        </w:rPr>
        <w:t xml:space="preserve"> یعنی به قدر کوشش و زحمت کشیدنت به دست می‌آوری، آنچه آرزوی آن داری. خدای متعال او را جزای خیر دهد از این بلندهمتی. او در دمشق به سال 672 درگذشت و بالای کوه قاسیون به خاک سپرده شد و قبر او در آن جا معروف است.</w:t>
      </w:r>
    </w:p>
    <w:p w:rsidR="0023293F" w:rsidRPr="00037F7D" w:rsidRDefault="0023293F" w:rsidP="00037F7D">
      <w:pPr>
        <w:pStyle w:val="a1"/>
        <w:rPr>
          <w:rtl/>
        </w:rPr>
      </w:pPr>
      <w:bookmarkStart w:id="148" w:name="_Toc326252247"/>
      <w:bookmarkStart w:id="149" w:name="_Toc368662961"/>
      <w:bookmarkStart w:id="150" w:name="_Toc294173359"/>
      <w:r w:rsidRPr="00037F7D">
        <w:rPr>
          <w:rtl/>
        </w:rPr>
        <w:t>امام نووی دو سال پهلوی خود را بر زمین ننهاد:</w:t>
      </w:r>
      <w:bookmarkEnd w:id="148"/>
      <w:bookmarkEnd w:id="149"/>
      <w:bookmarkEnd w:id="150"/>
    </w:p>
    <w:p w:rsidR="0023293F" w:rsidRPr="00037F7D" w:rsidRDefault="0023293F" w:rsidP="00037F7D">
      <w:pPr>
        <w:ind w:firstLine="284"/>
        <w:jc w:val="both"/>
        <w:rPr>
          <w:rStyle w:val="Char5"/>
          <w:spacing w:val="0"/>
          <w:rtl/>
        </w:rPr>
      </w:pPr>
      <w:r w:rsidRPr="00037F7D">
        <w:rPr>
          <w:rStyle w:val="Char5"/>
          <w:spacing w:val="0"/>
          <w:rtl/>
        </w:rPr>
        <w:t>حافظ ذهبی در کتاب «تذکر</w:t>
      </w:r>
      <w:r w:rsidRPr="00037F7D">
        <w:rPr>
          <w:rStyle w:val="Char1"/>
          <w:spacing w:val="0"/>
          <w:rtl/>
        </w:rPr>
        <w:t>ة</w:t>
      </w:r>
      <w:r w:rsidRPr="00037F7D">
        <w:rPr>
          <w:rStyle w:val="Char5"/>
          <w:spacing w:val="0"/>
          <w:rtl/>
        </w:rPr>
        <w:t xml:space="preserve"> الحفاظ» در شرح حال امام نووی، یحیی بن شرف حَورانی، چنین فرموده است: «او امام حافظ، یگانه پیشوای علماء، شیخ الاسلام، عَلَم اولیاء، محیی الدین ابوزکریا، یحیی بن شرف مُرّی حِزامی حورانی شافعی، صاحب کتاب‌های سودمند و پر فایده است. او به سال 631 در شهر نَوا از منطقه‌ی حَوران به دنیا آمد و در سال 649 به دمشق آمد و در مدرسه‌ی رواحیه اقامت گزید و غذای مدرسه می‌خورد. او خودش گفت: در دو سال از سال‌های تحصیل علم، پهلو بر زمین ننهادم.</w:t>
      </w:r>
    </w:p>
    <w:p w:rsidR="0023293F" w:rsidRPr="00037F7D" w:rsidRDefault="0023293F" w:rsidP="00037F7D">
      <w:pPr>
        <w:ind w:firstLine="284"/>
        <w:jc w:val="both"/>
        <w:rPr>
          <w:rStyle w:val="Char5"/>
          <w:spacing w:val="0"/>
          <w:rtl/>
        </w:rPr>
      </w:pPr>
      <w:r w:rsidRPr="00037F7D">
        <w:rPr>
          <w:rStyle w:val="Char5"/>
          <w:spacing w:val="0"/>
          <w:rtl/>
        </w:rPr>
        <w:t>کتاب «تنبیه» در چهار ماه و نیم از بَر کرد و حفظ نمود و در هفت ماه و نیم بقیه‌ی آن سال، ربع کتاب «مهذب» را بر دست شیخش، اسحق بن احمد از حفظ خواند.</w:t>
      </w:r>
    </w:p>
    <w:p w:rsidR="0023293F" w:rsidRPr="00037F7D" w:rsidRDefault="0023293F" w:rsidP="00037F7D">
      <w:pPr>
        <w:ind w:firstLine="284"/>
        <w:jc w:val="both"/>
        <w:rPr>
          <w:rStyle w:val="Char5"/>
          <w:spacing w:val="0"/>
          <w:rtl/>
        </w:rPr>
      </w:pPr>
      <w:r w:rsidRPr="00037F7D">
        <w:rPr>
          <w:rStyle w:val="Char5"/>
          <w:spacing w:val="0"/>
          <w:rtl/>
        </w:rPr>
        <w:t>این شرح حال را ذهبی در «تذکر</w:t>
      </w:r>
      <w:r w:rsidRPr="00037F7D">
        <w:rPr>
          <w:rStyle w:val="Char1"/>
          <w:spacing w:val="0"/>
          <w:rtl/>
        </w:rPr>
        <w:t>ة</w:t>
      </w:r>
      <w:r w:rsidRPr="00037F7D">
        <w:rPr>
          <w:rStyle w:val="Char5"/>
          <w:spacing w:val="0"/>
          <w:rtl/>
        </w:rPr>
        <w:t xml:space="preserve"> الحفاظ» 4: 1472، و ابن قاضی شُهبَه در «</w:t>
      </w:r>
      <w:r w:rsidRPr="00037F7D">
        <w:rPr>
          <w:rStyle w:val="Char1"/>
          <w:spacing w:val="0"/>
          <w:rtl/>
        </w:rPr>
        <w:t>طبقات الشافعية</w:t>
      </w:r>
      <w:r w:rsidRPr="00037F7D">
        <w:rPr>
          <w:rStyle w:val="Char5"/>
          <w:spacing w:val="0"/>
          <w:rtl/>
        </w:rPr>
        <w:t>» 2: 194 آورده‌اند.</w:t>
      </w:r>
    </w:p>
    <w:p w:rsidR="0023293F" w:rsidRPr="00037F7D" w:rsidRDefault="0023293F" w:rsidP="00037F7D">
      <w:pPr>
        <w:pStyle w:val="a5"/>
        <w:rPr>
          <w:rtl/>
        </w:rPr>
      </w:pPr>
      <w:bookmarkStart w:id="151" w:name="_Toc368662962"/>
      <w:r w:rsidRPr="00037F7D">
        <w:rPr>
          <w:rtl/>
        </w:rPr>
        <w:t>امام نَوَوی هر روزی دوازده درس می‌خواند با به خاطر سپردن مطالب درس و نوشتن آن</w:t>
      </w:r>
      <w:bookmarkEnd w:id="151"/>
    </w:p>
    <w:p w:rsidR="0023293F" w:rsidRPr="00037F7D" w:rsidRDefault="0023293F" w:rsidP="00037F7D">
      <w:pPr>
        <w:ind w:firstLine="284"/>
        <w:jc w:val="both"/>
        <w:rPr>
          <w:rStyle w:val="Char5"/>
          <w:spacing w:val="0"/>
          <w:rtl/>
        </w:rPr>
      </w:pPr>
      <w:r w:rsidRPr="00037F7D">
        <w:rPr>
          <w:rStyle w:val="Char5"/>
          <w:spacing w:val="0"/>
          <w:rtl/>
        </w:rPr>
        <w:t>دانش‌آموز او، شیخ ما، ابوالحسن عطار در باره‌ی امام نووی چنین فرمود: شیخ محیی الدین به من گفت که هر روزی دوازده درس با شرح و تصحیح نزد مشایخش می‌خواند. یک درس در کتاب «وسیط» در فقه و یک درس در «مهذب» باز در فقه و درسی در «</w:t>
      </w:r>
      <w:r w:rsidRPr="00037F7D">
        <w:rPr>
          <w:rStyle w:val="Char1"/>
          <w:spacing w:val="0"/>
          <w:rtl/>
        </w:rPr>
        <w:t>الجمع بین الصحیحین</w:t>
      </w:r>
      <w:r w:rsidRPr="00037F7D">
        <w:rPr>
          <w:rStyle w:val="Char5"/>
          <w:spacing w:val="0"/>
          <w:rtl/>
        </w:rPr>
        <w:t>» در علم حدیث و درسی در صحیح مسلم و درسی در کتاب «</w:t>
      </w:r>
      <w:r w:rsidRPr="00037F7D">
        <w:rPr>
          <w:rStyle w:val="Char1"/>
          <w:spacing w:val="0"/>
          <w:rtl/>
        </w:rPr>
        <w:t>اللُمَع</w:t>
      </w:r>
      <w:r w:rsidRPr="00037F7D">
        <w:rPr>
          <w:rStyle w:val="Char5"/>
          <w:spacing w:val="0"/>
          <w:rtl/>
        </w:rPr>
        <w:t>» تألیف ابن جنی در نحو و درسی در کتاب «</w:t>
      </w:r>
      <w:r w:rsidRPr="00037F7D">
        <w:rPr>
          <w:rStyle w:val="Char1"/>
          <w:spacing w:val="0"/>
          <w:rtl/>
        </w:rPr>
        <w:t>اصلاح ال</w:t>
      </w:r>
      <w:r w:rsidR="004A714C" w:rsidRPr="00037F7D">
        <w:rPr>
          <w:rStyle w:val="Char1"/>
          <w:rFonts w:hint="cs"/>
          <w:spacing w:val="0"/>
          <w:rtl/>
        </w:rPr>
        <w:t>ـ</w:t>
      </w:r>
      <w:r w:rsidRPr="00037F7D">
        <w:rPr>
          <w:rStyle w:val="Char1"/>
          <w:spacing w:val="0"/>
          <w:rtl/>
        </w:rPr>
        <w:t>منطق</w:t>
      </w:r>
      <w:r w:rsidRPr="00037F7D">
        <w:rPr>
          <w:rStyle w:val="Char5"/>
          <w:spacing w:val="0"/>
          <w:rtl/>
        </w:rPr>
        <w:t>» در علم لغت. و درسی در علم صرف و درسی در اصول فقه، گاهی در کتاب «</w:t>
      </w:r>
      <w:r w:rsidRPr="00037F7D">
        <w:rPr>
          <w:rStyle w:val="Char1"/>
          <w:spacing w:val="0"/>
          <w:rtl/>
        </w:rPr>
        <w:t>اللُمع</w:t>
      </w:r>
      <w:r w:rsidRPr="00037F7D">
        <w:rPr>
          <w:rStyle w:val="Char5"/>
          <w:spacing w:val="0"/>
          <w:rtl/>
        </w:rPr>
        <w:t>» تألیف ابواسحاق شیرازی و گاهی در کاب «المنتخب» تألیف امام رازی و درسی در اسماء رجال و درسی در اصول دین و درسی در نحو. امام نووی فرمود: و من آنچه مربوط به آن درس‌ها بود از قبیل شرح هر مشکلی و روشن‌کردن هر عبارت سختی و نیز ضبط لُغت به شکل آن و بیان معنی آن یادداشت می‌کردم، یعنی همه‌ی این دروس را از روی تحقیق می‌خواندم و هر مشکلی که در آن‌ها بود شرح می‌دادم و هر عبارتی در صورت نیاز روشن می‌کردم و کلمات را به شکل نهادن و وزن آن معین کردن روشن می‌ساختم. و خدا برکت در وقتم قرار داده بود و به همه می‌رسیدم.</w:t>
      </w:r>
    </w:p>
    <w:p w:rsidR="0023293F" w:rsidRPr="00037F7D" w:rsidRDefault="0023293F" w:rsidP="00037F7D">
      <w:pPr>
        <w:pStyle w:val="a5"/>
        <w:rPr>
          <w:rtl/>
        </w:rPr>
      </w:pPr>
      <w:bookmarkStart w:id="152" w:name="_Toc368662963"/>
      <w:r w:rsidRPr="00037F7D">
        <w:rPr>
          <w:rtl/>
        </w:rPr>
        <w:t>امام نووی در هر روز و شبی فقط یک بار خوراک می‌خورد:</w:t>
      </w:r>
      <w:bookmarkEnd w:id="152"/>
    </w:p>
    <w:p w:rsidR="0023293F" w:rsidRPr="00037F7D" w:rsidRDefault="0023293F" w:rsidP="00037F7D">
      <w:pPr>
        <w:ind w:firstLine="284"/>
        <w:jc w:val="both"/>
        <w:rPr>
          <w:rStyle w:val="Char5"/>
          <w:spacing w:val="0"/>
          <w:rtl/>
        </w:rPr>
      </w:pPr>
      <w:r w:rsidRPr="00037F7D">
        <w:rPr>
          <w:rStyle w:val="Char5"/>
          <w:spacing w:val="0"/>
          <w:rtl/>
        </w:rPr>
        <w:t>ابوالحسن عطار فرمود: شیخ ما (امام نووی) به من گفت که هیچ وقتی در شبانه روز ضایع نمی‌کرد و همه‌ی وقت را در مشغول‌بودن به علم می‌گذراند، حتی در راه‌رفتن مشغول تکرار درس و مطالعه می‌شد و بر این حال شش سال گذراند. پس از آن شروع کرد در کتاب‌نوشتن و فایده به طلاب‌رسانیدن و نصیحت‌کردن و حرف حق‌گفتن. و در هر روز و شبی یک بار خوراک می‌خورد و آن هم بعد از نماز عشاء. و هر روز و شبی یک بار آب می‌آشامید و آن هم در وقت سحر، و خودداری می‌کرد از خوردن میوه و خیار، و می‌فرمود: می‌ترسم اگر میوه و یا خیار بخورم، رطوبت به جسمم بدهد و خواب بیاورد. و او زن نگرفت.</w:t>
      </w:r>
    </w:p>
    <w:p w:rsidR="0023293F" w:rsidRPr="00037F7D" w:rsidRDefault="0023293F" w:rsidP="00037F7D">
      <w:pPr>
        <w:pStyle w:val="a5"/>
        <w:rPr>
          <w:rtl/>
        </w:rPr>
      </w:pPr>
      <w:bookmarkStart w:id="153" w:name="_Toc368662964"/>
      <w:r w:rsidRPr="00037F7D">
        <w:rPr>
          <w:rtl/>
        </w:rPr>
        <w:t>زهد امام نووی در تقشُّف و خشک‌خوری و خشن‌پوشی و زندگی ساده و بدون تجملات:</w:t>
      </w:r>
      <w:bookmarkEnd w:id="153"/>
    </w:p>
    <w:p w:rsidR="0023293F" w:rsidRPr="00037F7D" w:rsidRDefault="0023293F" w:rsidP="00037F7D">
      <w:pPr>
        <w:ind w:firstLine="284"/>
        <w:jc w:val="both"/>
        <w:rPr>
          <w:rStyle w:val="Char5"/>
          <w:spacing w:val="0"/>
          <w:rtl/>
        </w:rPr>
      </w:pPr>
      <w:r w:rsidRPr="00037F7D">
        <w:rPr>
          <w:rStyle w:val="Char5"/>
          <w:spacing w:val="0"/>
          <w:rtl/>
        </w:rPr>
        <w:t>امام نووی</w:t>
      </w:r>
      <w:r w:rsidRPr="00037F7D">
        <w:rPr>
          <w:rFonts w:cs="CTraditional Arabic"/>
          <w:rtl/>
          <w:lang w:bidi="fa-IR"/>
        </w:rPr>
        <w:t>/</w:t>
      </w:r>
      <w:r w:rsidRPr="00037F7D">
        <w:rPr>
          <w:rStyle w:val="Char5"/>
          <w:spacing w:val="0"/>
          <w:rtl/>
        </w:rPr>
        <w:t xml:space="preserve"> همیشه مشغول تألیف و نشر علم و عبادت و اوراد و روزه‌داری و ذکر بود. و بر زندگی ساده و خشک‌خوری و خشن‌پوشی و زهد و قناعت به حدی صابر بود که بیش از آن ممکن نبود، لباسش از خام و دستارش، یعنی عمامه‌اش کوچک بود. و در سن 45 سالگی به سال 676 به رحمت حق پیوست، بعد از این که آن همه کتاب‌های بزرگ و بسیار و محققانه و پُر نفع از خود به یادگار گذاشت. و وقتی ورق‌های کتاب‌هایش را تقسیم بر مدت عمرش نمودند، نتیجه این بود که هر روزی چهار کراس، یعنی 72 صفحه نوشته است.</w:t>
      </w:r>
    </w:p>
    <w:p w:rsidR="0023293F" w:rsidRPr="00037F7D" w:rsidRDefault="0023293F" w:rsidP="00037F7D">
      <w:pPr>
        <w:ind w:firstLine="284"/>
        <w:jc w:val="both"/>
        <w:rPr>
          <w:rStyle w:val="Char5"/>
          <w:spacing w:val="0"/>
          <w:rtl/>
        </w:rPr>
      </w:pPr>
      <w:r w:rsidRPr="00037F7D">
        <w:rPr>
          <w:rStyle w:val="Char5"/>
          <w:spacing w:val="0"/>
          <w:rtl/>
        </w:rPr>
        <w:t>امام نووی در مذهب شافعی جزو سه نفری است که همه‌ی تألیفات علمای شافعی‌مذهب را که تعداد آنان و تألیفات‌شان زیاد بود از نظر گذراندند و خلاصه‌ی آن همه کتاب را با تحقیق و بیان معتمد در اختیار شافعی‌مذهبان گذاشتند. این سه نفر یکی امام محمد غزالی است که تمام کتاب‌های فقهی علماء را در چهار کتاب «بسیط»، «وسیط»، «وجیز» و «خلاصه» تلخیص نمود و «خلاصه‌ی» محققانه را در اختیار شافعی‌مذهبان گذارد. «بسیط» هنوز به دست نیامده و اگر هست چاپ نشده است. «وسیط» در ده جلد چاپ شده است. وجیز در یک جلد است، اما همین یک جلد حاوی هر چهار مذهب اهل سنت است، زیرا در مسأله‌ای که یاد می‌کند، اگر امام ابوحنیفه در آن مخالف است «ح» را در وسط عبارت می‌آورد تا دانسته شود که امام ابوحنیفه</w:t>
      </w:r>
      <w:r w:rsidRPr="00037F7D">
        <w:rPr>
          <w:rFonts w:cs="CTraditional Arabic"/>
          <w:rtl/>
          <w:lang w:bidi="fa-IR"/>
        </w:rPr>
        <w:t>/</w:t>
      </w:r>
      <w:r w:rsidRPr="00037F7D">
        <w:rPr>
          <w:rStyle w:val="Char5"/>
          <w:spacing w:val="0"/>
          <w:rtl/>
        </w:rPr>
        <w:t xml:space="preserve"> در این مسأله خلاف مذهب شافعی فرموده است. و اگر در مسأله‌ای امام مالک</w:t>
      </w:r>
      <w:r w:rsidRPr="00037F7D">
        <w:rPr>
          <w:rFonts w:cs="CTraditional Arabic"/>
          <w:rtl/>
          <w:lang w:bidi="fa-IR"/>
        </w:rPr>
        <w:t>/</w:t>
      </w:r>
      <w:r w:rsidRPr="00037F7D">
        <w:rPr>
          <w:rStyle w:val="Char5"/>
          <w:spacing w:val="0"/>
          <w:rtl/>
        </w:rPr>
        <w:t xml:space="preserve"> برخلاف است «م» در وسط عبارت می‌آورد تا دانسته شود امام مالک</w:t>
      </w:r>
      <w:r w:rsidRPr="00037F7D">
        <w:rPr>
          <w:rFonts w:cs="CTraditional Arabic"/>
          <w:rtl/>
          <w:lang w:bidi="fa-IR"/>
        </w:rPr>
        <w:t>/</w:t>
      </w:r>
      <w:r w:rsidRPr="00037F7D">
        <w:rPr>
          <w:rStyle w:val="Char5"/>
          <w:spacing w:val="0"/>
          <w:rtl/>
        </w:rPr>
        <w:t xml:space="preserve"> در این مسأله برخلاف مذهب شافعی فرموده است. و اگر در اقوال علمای مذهب، وجهی باشد واهی و ضعیف «و» را در پرانتز می‌نویسد. و بعد از امام غزالی، امام ابوالقاسم رافعی و امام نووی هستند که مدار معتمد در مذهب امام شافعی به عهده‌ی این دو نفر می‌باشد. رضی الله عنهم و أرضاهم.</w:t>
      </w:r>
    </w:p>
    <w:p w:rsidR="0023293F" w:rsidRPr="00037F7D" w:rsidRDefault="0023293F" w:rsidP="00037F7D">
      <w:pPr>
        <w:pStyle w:val="a1"/>
        <w:rPr>
          <w:rtl/>
        </w:rPr>
      </w:pPr>
      <w:bookmarkStart w:id="154" w:name="_Toc326252248"/>
      <w:bookmarkStart w:id="155" w:name="_Toc368662965"/>
      <w:bookmarkStart w:id="156" w:name="_Toc294173360"/>
      <w:r w:rsidRPr="00037F7D">
        <w:rPr>
          <w:rtl/>
        </w:rPr>
        <w:t>طبیب ابن النفیس امامی است در طبّ و فقه و حفظ وقت:</w:t>
      </w:r>
      <w:bookmarkEnd w:id="154"/>
      <w:bookmarkEnd w:id="155"/>
      <w:bookmarkEnd w:id="156"/>
    </w:p>
    <w:p w:rsidR="0023293F" w:rsidRPr="00037F7D" w:rsidRDefault="0023293F" w:rsidP="00037F7D">
      <w:pPr>
        <w:ind w:firstLine="284"/>
        <w:jc w:val="both"/>
        <w:rPr>
          <w:rStyle w:val="Char5"/>
          <w:spacing w:val="0"/>
          <w:rtl/>
        </w:rPr>
      </w:pPr>
      <w:r w:rsidRPr="00037F7D">
        <w:rPr>
          <w:rStyle w:val="Char5"/>
          <w:spacing w:val="0"/>
          <w:rtl/>
        </w:rPr>
        <w:t>او از جمله دانشمندان بزرگ و طبیبان فرزانه و خیراندیش است که در حفظ وقت می‌کوشیدند و حتی از ضایع‌کردن یک لحظه هم پرهیز می‌نمودند، حتی در وقت و ساعت‌های غیر عادی. و هرچه مفید بود می‌نوشتند، حتی آنچه به فکرشان می‌آمد و یا در دلشان خطور می‌کرد، در معرفی ایشان در کتاب «</w:t>
      </w:r>
      <w:r w:rsidRPr="00037F7D">
        <w:rPr>
          <w:rFonts w:cs="B Badr"/>
          <w:rtl/>
          <w:lang w:bidi="fa-IR"/>
        </w:rPr>
        <w:t>قیم</w:t>
      </w:r>
      <w:r w:rsidRPr="00037F7D">
        <w:rPr>
          <w:rStyle w:val="Char1"/>
          <w:spacing w:val="0"/>
          <w:rtl/>
        </w:rPr>
        <w:t>ة</w:t>
      </w:r>
      <w:r w:rsidRPr="00037F7D">
        <w:rPr>
          <w:rStyle w:val="Char5"/>
          <w:spacing w:val="0"/>
          <w:rtl/>
        </w:rPr>
        <w:t xml:space="preserve"> الوقت عند العلماء» چنین آمده است: امام فاضل، حکیم علاء الدین ابن النفیس، علی بن ابی حَزم قَرشی، منسوب به قَرش که نام شهری در ماوراء النهر است. او تقریباً به سال 610 هجری در دمشق به دنیا آمد و به سال 687 هجری در قاهره درگذشت. </w:t>
      </w:r>
      <w:r w:rsidRPr="00037F7D">
        <w:rPr>
          <w:rStyle w:val="Char1"/>
          <w:spacing w:val="0"/>
          <w:rtl/>
        </w:rPr>
        <w:t>رحمه الله تعالی رحمة واسعة</w:t>
      </w:r>
      <w:r w:rsidRPr="00037F7D">
        <w:rPr>
          <w:rStyle w:val="Char5"/>
          <w:spacing w:val="0"/>
          <w:rtl/>
        </w:rPr>
        <w:t>.</w:t>
      </w:r>
    </w:p>
    <w:p w:rsidR="0023293F" w:rsidRPr="00037F7D" w:rsidRDefault="0023293F" w:rsidP="00037F7D">
      <w:pPr>
        <w:ind w:firstLine="284"/>
        <w:jc w:val="both"/>
        <w:rPr>
          <w:rStyle w:val="Char5"/>
          <w:spacing w:val="0"/>
          <w:rtl/>
        </w:rPr>
      </w:pPr>
      <w:r w:rsidRPr="00037F7D">
        <w:rPr>
          <w:rStyle w:val="Char5"/>
          <w:spacing w:val="0"/>
          <w:rtl/>
        </w:rPr>
        <w:t>ابن النفیس در علم طب یگانه‌ی روزگار بود، و در علم طب تألیفاتی بسیار عالی و سودمند دارد، او کتاب «</w:t>
      </w:r>
      <w:r w:rsidRPr="00037F7D">
        <w:rPr>
          <w:rStyle w:val="Char1"/>
          <w:spacing w:val="0"/>
          <w:rtl/>
        </w:rPr>
        <w:t>الشامِل</w:t>
      </w:r>
      <w:r w:rsidRPr="00037F7D">
        <w:rPr>
          <w:rStyle w:val="Char5"/>
          <w:spacing w:val="0"/>
          <w:rtl/>
        </w:rPr>
        <w:t>» در طب نوشت و از فهرست این کتاب دانسته می‌شود که این کتاب سیصد جلد بوده است، این را بعضی از دوستان ابن النفیس یاد نموده‌اند که ابن النفیس هشتاد جلد آن را پاک‌نویسی نمود. و کتاب «</w:t>
      </w:r>
      <w:r w:rsidRPr="00037F7D">
        <w:rPr>
          <w:rStyle w:val="Char1"/>
          <w:spacing w:val="0"/>
          <w:rtl/>
        </w:rPr>
        <w:t>ال</w:t>
      </w:r>
      <w:r w:rsidR="00AF75EC" w:rsidRPr="00037F7D">
        <w:rPr>
          <w:rStyle w:val="Char1"/>
          <w:rFonts w:hint="cs"/>
          <w:spacing w:val="0"/>
          <w:rtl/>
        </w:rPr>
        <w:t>ـ</w:t>
      </w:r>
      <w:r w:rsidRPr="00037F7D">
        <w:rPr>
          <w:rStyle w:val="Char1"/>
          <w:spacing w:val="0"/>
          <w:rtl/>
        </w:rPr>
        <w:t>مُهذَّب</w:t>
      </w:r>
      <w:r w:rsidRPr="00037F7D">
        <w:rPr>
          <w:rStyle w:val="Char5"/>
          <w:spacing w:val="0"/>
          <w:rtl/>
        </w:rPr>
        <w:t>» در سُرمه و علاج چشم نوشت و بر «قانون» ابن سینا در چندین جلد شرح نوشت. و غیر از این‌ها کتاب‌های دیگری نیز در طب دارد.</w:t>
      </w:r>
    </w:p>
    <w:p w:rsidR="0023293F" w:rsidRPr="00037F7D" w:rsidRDefault="0023293F" w:rsidP="00037F7D">
      <w:pPr>
        <w:ind w:firstLine="284"/>
        <w:jc w:val="both"/>
        <w:rPr>
          <w:rStyle w:val="Char5"/>
          <w:spacing w:val="0"/>
          <w:rtl/>
        </w:rPr>
      </w:pPr>
      <w:r w:rsidRPr="00037F7D">
        <w:rPr>
          <w:rStyle w:val="Char5"/>
          <w:spacing w:val="0"/>
          <w:rtl/>
        </w:rPr>
        <w:t>برای دانستن نام کتاب‌ها و مؤلفات این دانشمند به کتاب «</w:t>
      </w:r>
      <w:r w:rsidRPr="00037F7D">
        <w:rPr>
          <w:rStyle w:val="Char1"/>
          <w:spacing w:val="0"/>
          <w:rtl/>
        </w:rPr>
        <w:t>ابن النفیس طلیع</w:t>
      </w:r>
      <w:r w:rsidR="00AF75EC" w:rsidRPr="00037F7D">
        <w:rPr>
          <w:rStyle w:val="Char1"/>
          <w:rFonts w:hint="cs"/>
          <w:spacing w:val="0"/>
          <w:rtl/>
        </w:rPr>
        <w:t>ة</w:t>
      </w:r>
      <w:r w:rsidRPr="00037F7D">
        <w:rPr>
          <w:rStyle w:val="Char1"/>
          <w:spacing w:val="0"/>
          <w:rtl/>
        </w:rPr>
        <w:t xml:space="preserve"> العهد المعلمی فی الطب</w:t>
      </w:r>
      <w:r w:rsidRPr="00037F7D">
        <w:rPr>
          <w:rStyle w:val="Char5"/>
          <w:spacing w:val="0"/>
          <w:rtl/>
        </w:rPr>
        <w:t>» تألیف دکتر بُول غلیونجی صفحات 141 تا 148 مراجعه بفرمایید. این کتاب را وزارت ارشاد و انباء کویت به چاپ رسانید. و برای این که بدانید او دستگاه گردش خون را کشف نمود مراجعه کنید به کتاب «</w:t>
      </w:r>
      <w:r w:rsidRPr="00037F7D">
        <w:rPr>
          <w:rStyle w:val="Char1"/>
          <w:spacing w:val="0"/>
          <w:rtl/>
        </w:rPr>
        <w:t>الطبیب العربی ابن النفیس</w:t>
      </w:r>
      <w:r w:rsidRPr="00037F7D">
        <w:rPr>
          <w:rStyle w:val="Char5"/>
          <w:spacing w:val="0"/>
          <w:rtl/>
        </w:rPr>
        <w:t>» تألیف دکتر سلمان قَطایَه، چاپ بیروت، سال 1984 در ضمن سلسله‌ای از مؤلفات که عنوان آن: «</w:t>
      </w:r>
      <w:r w:rsidRPr="00037F7D">
        <w:rPr>
          <w:rStyle w:val="Char1"/>
          <w:spacing w:val="0"/>
          <w:rtl/>
        </w:rPr>
        <w:t>أعلام الطب العربی</w:t>
      </w:r>
      <w:r w:rsidRPr="00037F7D">
        <w:rPr>
          <w:rStyle w:val="Char5"/>
          <w:spacing w:val="0"/>
          <w:rtl/>
        </w:rPr>
        <w:t xml:space="preserve">» است </w:t>
      </w:r>
      <w:r w:rsidR="00AF75EC" w:rsidRPr="00037F7D">
        <w:rPr>
          <w:rStyle w:val="Char5"/>
          <w:rFonts w:hint="cs"/>
          <w:spacing w:val="0"/>
          <w:rtl/>
        </w:rPr>
        <w:t>«</w:t>
      </w:r>
      <w:r w:rsidRPr="00037F7D">
        <w:rPr>
          <w:rStyle w:val="Char1"/>
          <w:spacing w:val="0"/>
          <w:rtl/>
        </w:rPr>
        <w:t>وال</w:t>
      </w:r>
      <w:r w:rsidR="00AF75EC" w:rsidRPr="00037F7D">
        <w:rPr>
          <w:rStyle w:val="Char1"/>
          <w:rFonts w:hint="cs"/>
          <w:spacing w:val="0"/>
          <w:rtl/>
        </w:rPr>
        <w:t>ـ</w:t>
      </w:r>
      <w:r w:rsidRPr="00037F7D">
        <w:rPr>
          <w:rStyle w:val="Char1"/>
          <w:spacing w:val="0"/>
          <w:rtl/>
        </w:rPr>
        <w:t>مؤسس</w:t>
      </w:r>
      <w:r w:rsidR="00AF75EC" w:rsidRPr="00037F7D">
        <w:rPr>
          <w:rStyle w:val="Char1"/>
          <w:rFonts w:hint="cs"/>
          <w:spacing w:val="0"/>
          <w:rtl/>
        </w:rPr>
        <w:t>ة</w:t>
      </w:r>
      <w:r w:rsidRPr="00037F7D">
        <w:rPr>
          <w:rStyle w:val="Char1"/>
          <w:spacing w:val="0"/>
          <w:rtl/>
        </w:rPr>
        <w:t xml:space="preserve"> العربی</w:t>
      </w:r>
      <w:r w:rsidR="00AF75EC" w:rsidRPr="00037F7D">
        <w:rPr>
          <w:rStyle w:val="Char1"/>
          <w:rFonts w:hint="cs"/>
          <w:spacing w:val="0"/>
          <w:rtl/>
        </w:rPr>
        <w:t>ة</w:t>
      </w:r>
      <w:r w:rsidRPr="00037F7D">
        <w:rPr>
          <w:rStyle w:val="Char1"/>
          <w:spacing w:val="0"/>
          <w:rtl/>
        </w:rPr>
        <w:t xml:space="preserve"> للدراسات والنشر</w:t>
      </w:r>
      <w:r w:rsidRPr="00037F7D">
        <w:rPr>
          <w:rStyle w:val="Char5"/>
          <w:spacing w:val="0"/>
          <w:rtl/>
        </w:rPr>
        <w:t>» در بیروت آن را انتشار داده است. ابن النفیس در علم منطق نیز اطلاع دارد و در این زمینه کتاب مختصری نوشت و بر کتاب «الهدا</w:t>
      </w:r>
      <w:r w:rsidRPr="00037F7D">
        <w:rPr>
          <w:rFonts w:cs="B Badr"/>
          <w:rtl/>
          <w:lang w:bidi="fa-IR"/>
        </w:rPr>
        <w:t>ی</w:t>
      </w:r>
      <w:r w:rsidRPr="00037F7D">
        <w:rPr>
          <w:rStyle w:val="Char1"/>
          <w:spacing w:val="0"/>
          <w:rtl/>
        </w:rPr>
        <w:t>ة</w:t>
      </w:r>
      <w:r w:rsidRPr="00037F7D">
        <w:rPr>
          <w:rStyle w:val="Char5"/>
          <w:spacing w:val="0"/>
          <w:rtl/>
        </w:rPr>
        <w:t>» تألیف ابن سینا در منطق شرح نوشت. و در اصول فقه، فقه، علوم عربی، حدیث و غیر از این‌ها نیز تألیف دارد. و بر کتاب «</w:t>
      </w:r>
      <w:r w:rsidRPr="00037F7D">
        <w:rPr>
          <w:rStyle w:val="Char1"/>
          <w:spacing w:val="0"/>
          <w:rtl/>
        </w:rPr>
        <w:t>التنبیه</w:t>
      </w:r>
      <w:r w:rsidRPr="00037F7D">
        <w:rPr>
          <w:rStyle w:val="Char5"/>
          <w:spacing w:val="0"/>
          <w:rtl/>
        </w:rPr>
        <w:t>» در فقه، تألیف امام عَلامه ابواسحاق شیرازی از اول آن تا باب «سجود السهو» شرح نوشت. کتاب تنبیه در فقه مذهب شافعی است و می‌رساند که ابن النفیس از علمای بزرگ مذهب شافعی است، او شرح خوبی بر کتاب تنبیه نوشت. او در مدرسه‌ی مسروریه در قاهره مدرس بود.</w:t>
      </w:r>
    </w:p>
    <w:p w:rsidR="0023293F" w:rsidRPr="00037F7D" w:rsidRDefault="0023293F" w:rsidP="00037F7D">
      <w:pPr>
        <w:ind w:firstLine="284"/>
        <w:jc w:val="both"/>
        <w:rPr>
          <w:rStyle w:val="Char5"/>
          <w:spacing w:val="0"/>
          <w:rtl/>
        </w:rPr>
      </w:pPr>
      <w:r w:rsidRPr="00037F7D">
        <w:rPr>
          <w:rStyle w:val="Char5"/>
          <w:spacing w:val="0"/>
          <w:rtl/>
        </w:rPr>
        <w:t>امام برهان الدین ابراهیم رشیدی فرمود: عادت علاء الدین ابن النفیس این بود که هر وقت کتابی را تألیف می‌کرد، قلم‌های قط‌زده را برایش می‌گذاشتند. او قلم و کاغذ می‌گرفت و رو به دیوار از حفظ کتابی که می‌خواست می‌نوشت. و در شتاب نوشتن مانند حرکت سیل و دریا بود. و هر وقت که قلم نیاز به قط‌زدن داشت آن را می‌انداخت و قلمی دیگری می‌گرفت تا وقتش در قط‌زدن قلم نگذرد. و آنچه می‌نوشت از بَر می‌نوشت و در حال تألیف نیاز به مراجعه‌ی کتابی نداشت.</w:t>
      </w:r>
    </w:p>
    <w:p w:rsidR="0023293F" w:rsidRPr="00037F7D" w:rsidRDefault="0023293F" w:rsidP="00037F7D">
      <w:pPr>
        <w:pStyle w:val="a5"/>
        <w:rPr>
          <w:rtl/>
        </w:rPr>
      </w:pPr>
      <w:bookmarkStart w:id="157" w:name="_Toc368662966"/>
      <w:r w:rsidRPr="00037F7D">
        <w:rPr>
          <w:rtl/>
        </w:rPr>
        <w:t>شب‌نشینی ابن النفیس و بحث با قاضی ابن واصل تا اذان صبح:</w:t>
      </w:r>
      <w:bookmarkEnd w:id="157"/>
    </w:p>
    <w:p w:rsidR="0023293F" w:rsidRPr="00037F7D" w:rsidRDefault="0023293F" w:rsidP="00037F7D">
      <w:pPr>
        <w:ind w:firstLine="284"/>
        <w:jc w:val="both"/>
        <w:rPr>
          <w:rStyle w:val="Char5"/>
          <w:spacing w:val="0"/>
          <w:rtl/>
        </w:rPr>
      </w:pPr>
      <w:r w:rsidRPr="00037F7D">
        <w:rPr>
          <w:rStyle w:val="Char5"/>
          <w:spacing w:val="0"/>
          <w:rtl/>
        </w:rPr>
        <w:t>در قاهره، سدید دمیاطی حکیم که دانش‌آموز ابن النفیس بود فرمود: شبی ابن النفیس و قاضی جمال الدین ابن واصل باهم نشستند. و من آنجا نزدیک ایشان خوابیده بودم، وقتی که از نماز عشاء فارغ شدند شروع کردند در بحث علمی و منتقل می‌شدند از علمی به علم دیگر. علاء الدین ابن النفیس بحث می‌کرد به آرامی بدون سر و صدا. و قاضی جمال الدین از کوره بیرون می‌رفت و آوازش بلند می‌کرد و چشمانش سرخ می‌شد و رگ‌های گردنش باد می‌کرد، و آن دو به بحث خود ادامه دادند تا این که صبح روشن شد.</w:t>
      </w:r>
    </w:p>
    <w:p w:rsidR="0023293F" w:rsidRPr="00037F7D" w:rsidRDefault="0023293F" w:rsidP="00037F7D">
      <w:pPr>
        <w:ind w:firstLine="284"/>
        <w:jc w:val="both"/>
        <w:rPr>
          <w:rStyle w:val="Char5"/>
          <w:spacing w:val="0"/>
        </w:rPr>
      </w:pPr>
      <w:r w:rsidRPr="00037F7D">
        <w:rPr>
          <w:rStyle w:val="Char5"/>
          <w:spacing w:val="0"/>
          <w:rtl/>
        </w:rPr>
        <w:t>وقتی که از هم جدا شدند، قاضی جمال الدین فرمود: ما چند مسأله و چند نکته و چند قاعده را می‌دانیم، اما تو ای شیخ علاء الدین، گنجینه‌ی علما نزد توست.</w:t>
      </w:r>
    </w:p>
    <w:p w:rsidR="00D36AFD" w:rsidRPr="00037F7D" w:rsidRDefault="00D36AFD" w:rsidP="00037F7D">
      <w:pPr>
        <w:ind w:firstLine="284"/>
        <w:jc w:val="both"/>
        <w:rPr>
          <w:rStyle w:val="Char5"/>
          <w:spacing w:val="0"/>
        </w:rPr>
      </w:pPr>
    </w:p>
    <w:p w:rsidR="00D36AFD" w:rsidRPr="00037F7D" w:rsidRDefault="00D36AFD" w:rsidP="00037F7D">
      <w:pPr>
        <w:ind w:firstLine="284"/>
        <w:jc w:val="both"/>
        <w:rPr>
          <w:rStyle w:val="Char5"/>
          <w:spacing w:val="0"/>
          <w:rtl/>
        </w:rPr>
      </w:pPr>
    </w:p>
    <w:p w:rsidR="0023293F" w:rsidRPr="00037F7D" w:rsidRDefault="0023293F" w:rsidP="00037F7D">
      <w:pPr>
        <w:pStyle w:val="a5"/>
        <w:rPr>
          <w:rtl/>
        </w:rPr>
      </w:pPr>
      <w:bookmarkStart w:id="158" w:name="_Toc368662967"/>
      <w:r w:rsidRPr="00037F7D">
        <w:rPr>
          <w:rtl/>
        </w:rPr>
        <w:t>ابن النفیس بعضی از مسایل طبی را که در حال بدن‌شستن به خاطرش می‌آمد می‌نوشت:</w:t>
      </w:r>
      <w:bookmarkEnd w:id="158"/>
    </w:p>
    <w:p w:rsidR="0023293F" w:rsidRPr="00037F7D" w:rsidRDefault="0023293F" w:rsidP="00037F7D">
      <w:pPr>
        <w:ind w:firstLine="284"/>
        <w:jc w:val="both"/>
        <w:rPr>
          <w:rStyle w:val="Char5"/>
          <w:spacing w:val="0"/>
          <w:rtl/>
        </w:rPr>
      </w:pPr>
      <w:r w:rsidRPr="00037F7D">
        <w:rPr>
          <w:rStyle w:val="Char5"/>
          <w:spacing w:val="0"/>
          <w:rtl/>
        </w:rPr>
        <w:t xml:space="preserve">دیگری گفت: که ابن النفیس داخل به حمامی شد که در باب </w:t>
      </w:r>
      <w:r w:rsidRPr="00037F7D">
        <w:rPr>
          <w:rStyle w:val="Char1"/>
          <w:spacing w:val="0"/>
          <w:rtl/>
        </w:rPr>
        <w:t>الزهومة</w:t>
      </w:r>
      <w:r w:rsidRPr="00037F7D">
        <w:rPr>
          <w:rStyle w:val="Char5"/>
          <w:spacing w:val="0"/>
          <w:rtl/>
        </w:rPr>
        <w:t>، است. وقتی که قسمتی از بدن خود شسته بود از حمام بیرون آمد و قلم و کاغذ خواست و شروع کرد به نوشتن مقاله‌ای در خصوص نَبض، و وقتی که از آن مقاله فارغ شد برگشت به حمام و بدن‌شستن خود را کامل کرد. ابن النفیس دارای خوی جوانمردی بود، هیچ وقت از فایده‌رسانی خودداری نمی‌کرد، نه به روز و نه به شب. و در خانه‌ی او گروهی از امراء و فرمانروایان جمع می‌شدند. و مهذَّب الدین بن ابی حُلَیقه، رئیس اطباء، و شرف الدین صغیر و بزرگان اطباء همه در مجلس او جمع می‌شدند و مردم به حسب منزلت‌شان می‌نشستند. و طبیبان مصر و قاهره بر دست ابن النفیس و عماد الدین نابلسی به مقام ارجمند طبابت رسیدند. ابن النفیس خانه‌ای ساخته بود که فرش آن از مرمر کرده بود حتی ایوان خانه. و موقعی که ابن النفیس بیمار شد، بعضی از دوستانش از اطباء نظر دادند که ابن النفیس خمر بخورد تا بهبود بیابد، برای این که ادعاء داشتند که خمر برای بیماری‌اش مفید است. اما ابن النفیس این نظرشان را مردود شمرد و از نوشیدن خمر خودداری کرد و فرمود: دوست نمی‌دارم خدا را ملاقات نمایم در حالی که در شکمم چیزی از خمر باشد، او ازدواج نکرد. و همان خانه‌اش و همه‌ی کتاب‌هایش و اموالش را وقف بیمارستان منصوری نمود.</w:t>
      </w:r>
    </w:p>
    <w:p w:rsidR="0023293F" w:rsidRPr="00037F7D" w:rsidRDefault="0023293F" w:rsidP="00037F7D">
      <w:pPr>
        <w:ind w:firstLine="284"/>
        <w:jc w:val="both"/>
        <w:rPr>
          <w:rStyle w:val="Char5"/>
          <w:spacing w:val="0"/>
          <w:rtl/>
        </w:rPr>
      </w:pPr>
      <w:r w:rsidRPr="00037F7D">
        <w:rPr>
          <w:rStyle w:val="Char5"/>
          <w:spacing w:val="0"/>
          <w:rtl/>
        </w:rPr>
        <w:t xml:space="preserve">علامه عبدالفتاح ابوغده، کتابی نوشته است به </w:t>
      </w:r>
      <w:r w:rsidRPr="00037F7D">
        <w:rPr>
          <w:rStyle w:val="Char1"/>
          <w:spacing w:val="0"/>
          <w:rtl/>
        </w:rPr>
        <w:t xml:space="preserve">نام «العلماء العزاب الذین آثروا العلم علی الزواج» </w:t>
      </w:r>
      <w:r w:rsidRPr="00037F7D">
        <w:rPr>
          <w:rStyle w:val="Char5"/>
          <w:spacing w:val="0"/>
          <w:rtl/>
        </w:rPr>
        <w:t>یعنی دانشمندانی که زن نگرفتند و خدمت به علم را مقدم دانستند بر ازدواج. او فرمود: فراموش کردم که اسم ابن النفیس را در آن کتاب بنویسم و اسم او را در آن کتاب می‌نویسم. ان شاء الله تعالی.</w:t>
      </w:r>
    </w:p>
    <w:p w:rsidR="0023293F" w:rsidRPr="00037F7D" w:rsidRDefault="0023293F" w:rsidP="00037F7D">
      <w:pPr>
        <w:pStyle w:val="a5"/>
        <w:rPr>
          <w:rtl/>
        </w:rPr>
      </w:pPr>
      <w:bookmarkStart w:id="159" w:name="_Toc368662968"/>
      <w:r w:rsidRPr="00037F7D">
        <w:rPr>
          <w:rtl/>
        </w:rPr>
        <w:t>ابن النفیس دستگاه گردش خون را هفت قَرن پیش از این کشف کرد:</w:t>
      </w:r>
      <w:bookmarkEnd w:id="159"/>
    </w:p>
    <w:p w:rsidR="0023293F" w:rsidRPr="00037F7D" w:rsidRDefault="0023293F" w:rsidP="00037F7D">
      <w:pPr>
        <w:ind w:firstLine="284"/>
        <w:jc w:val="both"/>
        <w:rPr>
          <w:rStyle w:val="Char5"/>
          <w:spacing w:val="0"/>
          <w:rtl/>
        </w:rPr>
      </w:pPr>
      <w:r w:rsidRPr="00037F7D">
        <w:rPr>
          <w:rStyle w:val="Char5"/>
          <w:spacing w:val="0"/>
          <w:rtl/>
        </w:rPr>
        <w:t>فی الجمله ابن النفیس</w:t>
      </w:r>
      <w:r w:rsidRPr="00037F7D">
        <w:rPr>
          <w:rFonts w:cs="CTraditional Arabic"/>
          <w:rtl/>
          <w:lang w:bidi="fa-IR"/>
        </w:rPr>
        <w:t>/</w:t>
      </w:r>
      <w:r w:rsidRPr="00037F7D">
        <w:rPr>
          <w:rStyle w:val="Char5"/>
          <w:spacing w:val="0"/>
          <w:rtl/>
        </w:rPr>
        <w:t xml:space="preserve"> امامی بزرگ بود و بسیاری از دانشمندان او را ابن سینای دوم نامیده‌اند. انتهی.</w:t>
      </w:r>
    </w:p>
    <w:p w:rsidR="0023293F" w:rsidRPr="00037F7D" w:rsidRDefault="0023293F" w:rsidP="00037F7D">
      <w:pPr>
        <w:ind w:firstLine="284"/>
        <w:jc w:val="both"/>
        <w:rPr>
          <w:rStyle w:val="Char5"/>
          <w:spacing w:val="0"/>
          <w:rtl/>
        </w:rPr>
      </w:pPr>
      <w:r w:rsidRPr="00037F7D">
        <w:rPr>
          <w:rStyle w:val="Char5"/>
          <w:spacing w:val="0"/>
          <w:rtl/>
        </w:rPr>
        <w:t>و نباید فراموش کنید که ابن النفیس کاشف دستگاه گردش خون در بدن است که آن کشف بزرگ را در هفت قرن پیش در عالم طب به دست آورد.</w:t>
      </w:r>
    </w:p>
    <w:p w:rsidR="0023293F" w:rsidRPr="00037F7D" w:rsidRDefault="0023293F" w:rsidP="00037F7D">
      <w:pPr>
        <w:ind w:firstLine="284"/>
        <w:jc w:val="both"/>
        <w:rPr>
          <w:rStyle w:val="Char5"/>
          <w:spacing w:val="0"/>
          <w:rtl/>
        </w:rPr>
      </w:pPr>
      <w:r w:rsidRPr="00037F7D">
        <w:rPr>
          <w:rStyle w:val="Char5"/>
          <w:spacing w:val="0"/>
          <w:rtl/>
        </w:rPr>
        <w:t>عبدالفتاح ابوغده فرمود: ابن النفیس با این فضل عظیم و نبوغ آشکار در طب و غیر آن، همیشه تواضع و فروتنی داشت، در گواهی که برای استفاده‌کنندگان و گواهی‌نامه یافتگان که زیر دست او طبیب می‌شدند، می‌نوشت: «</w:t>
      </w:r>
      <w:r w:rsidRPr="00037F7D">
        <w:rPr>
          <w:rStyle w:val="Char1"/>
          <w:spacing w:val="0"/>
          <w:rtl/>
        </w:rPr>
        <w:t>ال</w:t>
      </w:r>
      <w:r w:rsidR="00AF75EC" w:rsidRPr="00037F7D">
        <w:rPr>
          <w:rStyle w:val="Char1"/>
          <w:rFonts w:hint="cs"/>
          <w:spacing w:val="0"/>
          <w:rtl/>
        </w:rPr>
        <w:t>ـ</w:t>
      </w:r>
      <w:r w:rsidRPr="00037F7D">
        <w:rPr>
          <w:rStyle w:val="Char1"/>
          <w:spacing w:val="0"/>
          <w:rtl/>
        </w:rPr>
        <w:t>متطبب</w:t>
      </w:r>
      <w:r w:rsidRPr="00037F7D">
        <w:rPr>
          <w:rStyle w:val="Char5"/>
          <w:spacing w:val="0"/>
          <w:rtl/>
        </w:rPr>
        <w:t>» یعنی کسی که ادعای دانایی در طب دارد، در حالی که او امام طب و اطباء در عصر خود بود، چنانکه نمونه‌ای از خط زیبای او در کتاب «</w:t>
      </w:r>
      <w:r w:rsidRPr="00037F7D">
        <w:rPr>
          <w:rStyle w:val="Char1"/>
          <w:spacing w:val="0"/>
          <w:rtl/>
        </w:rPr>
        <w:t>الأعلام</w:t>
      </w:r>
      <w:r w:rsidRPr="00037F7D">
        <w:rPr>
          <w:rStyle w:val="Char5"/>
          <w:spacing w:val="0"/>
          <w:rtl/>
        </w:rPr>
        <w:t>» تألیف خیرادلنی زِرِکْلی می‌توانید ببینید.</w:t>
      </w:r>
    </w:p>
    <w:p w:rsidR="0023293F" w:rsidRPr="00037F7D" w:rsidRDefault="0023293F" w:rsidP="00037F7D">
      <w:pPr>
        <w:pStyle w:val="a1"/>
        <w:rPr>
          <w:rtl/>
        </w:rPr>
      </w:pPr>
      <w:bookmarkStart w:id="160" w:name="_Toc326252249"/>
      <w:bookmarkStart w:id="161" w:name="_Toc368662969"/>
      <w:bookmarkStart w:id="162" w:name="_Toc294173361"/>
      <w:r w:rsidRPr="00037F7D">
        <w:rPr>
          <w:rtl/>
        </w:rPr>
        <w:t>شیخ ابن تیمیه به سبب حفظ وقت، بعد از خود کتاب‌هایی به یادگار گذارد که بی‌شمار است:</w:t>
      </w:r>
      <w:bookmarkEnd w:id="160"/>
      <w:bookmarkEnd w:id="161"/>
      <w:bookmarkEnd w:id="162"/>
    </w:p>
    <w:p w:rsidR="0023293F" w:rsidRPr="00037F7D" w:rsidRDefault="0023293F" w:rsidP="00037F7D">
      <w:pPr>
        <w:ind w:firstLine="284"/>
        <w:jc w:val="both"/>
        <w:rPr>
          <w:rStyle w:val="Char5"/>
          <w:spacing w:val="0"/>
          <w:rtl/>
        </w:rPr>
      </w:pPr>
      <w:r w:rsidRPr="00037F7D">
        <w:rPr>
          <w:rStyle w:val="Char5"/>
          <w:spacing w:val="0"/>
          <w:rtl/>
        </w:rPr>
        <w:t>و عجیب‌تر از آن، شیخ الاسلام ابن تیمیه، ابی العباس احمد بن عبدالحلیم حرانی دمشقی حنبلی است که به سال 661 هجری به دنیا آمد و به سال 728 در عمر 57 سالگی جهان را بدرود گفت و 500 تألیف را به یادگار گذاشت، زیرا نمی‌گذاشت هیچ ساعتی و لحظه‌ای از وقت او بدون تعلیم و یا تألیف و یا عبادت بگذرد، تا جایی که تألیفات او به صدها رسید یا از شمار بیرون رفت که خودش شمار آن‌ها را نمی‌دانست.</w:t>
      </w:r>
    </w:p>
    <w:p w:rsidR="0023293F" w:rsidRPr="00037F7D" w:rsidRDefault="0023293F" w:rsidP="00037F7D">
      <w:pPr>
        <w:ind w:firstLine="284"/>
        <w:jc w:val="both"/>
        <w:rPr>
          <w:rStyle w:val="Char5"/>
          <w:spacing w:val="0"/>
          <w:rtl/>
        </w:rPr>
      </w:pPr>
      <w:r w:rsidRPr="00037F7D">
        <w:rPr>
          <w:rStyle w:val="Char5"/>
          <w:spacing w:val="0"/>
          <w:rtl/>
        </w:rPr>
        <w:t>ابن شاکر کتبی در کتب «</w:t>
      </w:r>
      <w:r w:rsidRPr="00037F7D">
        <w:rPr>
          <w:rStyle w:val="Char1"/>
          <w:spacing w:val="0"/>
          <w:rtl/>
        </w:rPr>
        <w:t>فوات الوفیات</w:t>
      </w:r>
      <w:r w:rsidRPr="00037F7D">
        <w:rPr>
          <w:rStyle w:val="Char5"/>
          <w:spacing w:val="0"/>
          <w:rtl/>
        </w:rPr>
        <w:t>» در شرح حال ابن تیمیه</w:t>
      </w:r>
      <w:r w:rsidRPr="00037F7D">
        <w:rPr>
          <w:rFonts w:cs="CTraditional Arabic"/>
          <w:rtl/>
          <w:lang w:bidi="fa-IR"/>
        </w:rPr>
        <w:t>/</w:t>
      </w:r>
      <w:r w:rsidRPr="00037F7D">
        <w:rPr>
          <w:rStyle w:val="Char5"/>
          <w:spacing w:val="0"/>
          <w:rtl/>
        </w:rPr>
        <w:t xml:space="preserve"> آورده است که تألیفات ابن تیمیه به سیصد مجلد می‌رسد، و ذهبی فرمود: بعید نیست که تألیفات ابن تیمیه تا امروز به پانصد رسیده باشد. انتهی: سخن ابن شاکر به پایان رسید.</w:t>
      </w:r>
    </w:p>
    <w:p w:rsidR="0023293F" w:rsidRPr="00037F7D" w:rsidRDefault="0023293F" w:rsidP="00037F7D">
      <w:pPr>
        <w:ind w:firstLine="284"/>
        <w:jc w:val="both"/>
        <w:rPr>
          <w:rStyle w:val="Char5"/>
          <w:spacing w:val="0"/>
          <w:rtl/>
        </w:rPr>
      </w:pPr>
      <w:r w:rsidRPr="00037F7D">
        <w:rPr>
          <w:rStyle w:val="Char5"/>
          <w:spacing w:val="0"/>
          <w:rtl/>
        </w:rPr>
        <w:t>ابن القیم، دانش‌آموز ابن تیمیه در رساله‌ای که در باره‌ی نام‌های کتاب‌های ابن تیمیه نوشته است، نوشتن تعداد کتاب‌های او به 22 صفحه رسیده است و در این 22 صفحه نام 350 تألیف آورده است، شامل کتاب بزرگ و رساله کوچک و قاعده. شیخ ابن القیم در کتابش به نام «الوابل الصیب من الکلم الطیب» فرموده است: فایده‌ی شصت و یکم ذکر خدا این است که یاد خدا، قوت می‌دهد به کسی که خدا را یاد می‌نماید تا جایی که با آن ذکر و یاد خدا کارهایی می‌تواند که هیچ‌گاه بدون ذکر، قدرت آن کارها را نداشت. و من به چشم خودم از قوت شیخ الاسلام ابن تیمیه در روش و سخن و اقدام و نوشتن، چیز شفگت‌آوری را دیدم تا جایی که در یک روز مقداری می‌نوشت که نویسنده از روی آن و نسخه‌برداری از آن در یک هفته یا بیشتر نمی‌توانست بنویسد. انتهی: به پایان رسید سخن ابن القیم دانش‌آموز ابن تیمیه. و گفته‌اند که در شمار تألیفات ابن تیمیه صحیح آن، این است که حافظ ابن رجب</w:t>
      </w:r>
      <w:r w:rsidRPr="00037F7D">
        <w:rPr>
          <w:rFonts w:cs="CTraditional Arabic"/>
          <w:rtl/>
          <w:lang w:bidi="fa-IR"/>
        </w:rPr>
        <w:t>/</w:t>
      </w:r>
      <w:r w:rsidRPr="00037F7D">
        <w:rPr>
          <w:rStyle w:val="Char5"/>
          <w:spacing w:val="0"/>
          <w:rtl/>
        </w:rPr>
        <w:t xml:space="preserve"> در کتاب «ذیل </w:t>
      </w:r>
      <w:r w:rsidRPr="00037F7D">
        <w:rPr>
          <w:rStyle w:val="Char1"/>
          <w:spacing w:val="0"/>
          <w:rtl/>
        </w:rPr>
        <w:t>طبقات الحنابل</w:t>
      </w:r>
      <w:r w:rsidR="004A714C" w:rsidRPr="00037F7D">
        <w:rPr>
          <w:rStyle w:val="Char1"/>
          <w:rFonts w:hint="cs"/>
          <w:spacing w:val="0"/>
          <w:rtl/>
        </w:rPr>
        <w:t>ة</w:t>
      </w:r>
      <w:r w:rsidRPr="00037F7D">
        <w:rPr>
          <w:rStyle w:val="Char5"/>
          <w:spacing w:val="0"/>
          <w:rtl/>
        </w:rPr>
        <w:t>» فرمود: اما تألیفات ابن تیمیه شهرها را پر کرد و از حد بسیاری گذشت و نمی‌توان آن‌ها را به شمار آورد. انتهی: سخن ابن رجب به پایان رسید.</w:t>
      </w:r>
    </w:p>
    <w:p w:rsidR="0023293F" w:rsidRPr="00037F7D" w:rsidRDefault="0023293F" w:rsidP="00037F7D">
      <w:pPr>
        <w:ind w:firstLine="284"/>
        <w:jc w:val="both"/>
        <w:rPr>
          <w:rStyle w:val="Char5"/>
          <w:spacing w:val="0"/>
          <w:rtl/>
        </w:rPr>
      </w:pPr>
      <w:r w:rsidRPr="00037F7D">
        <w:rPr>
          <w:rStyle w:val="Char5"/>
          <w:spacing w:val="0"/>
          <w:rtl/>
        </w:rPr>
        <w:t>خواننده‌ی گرامی این است حاصل کوشش یک نفر که قدر وقت را دانست، یکی از دانشمندان با وقت‌شناسی توانست این قدر کتاب را بنویسد که آگاهان به حال او گفتند: تألیفاتش از شمار بیرون است. بنابراین، تا می‌توانی قدر وقت را بدان و فرصت را غنیمت بشمار که شاعر در این باره راست گفت:</w:t>
      </w:r>
    </w:p>
    <w:tbl>
      <w:tblPr>
        <w:bidiVisual/>
        <w:tblW w:w="0" w:type="auto"/>
        <w:tblInd w:w="79" w:type="dxa"/>
        <w:tblLook w:val="04A0" w:firstRow="1" w:lastRow="0" w:firstColumn="1" w:lastColumn="0" w:noHBand="0" w:noVBand="1"/>
      </w:tblPr>
      <w:tblGrid>
        <w:gridCol w:w="3403"/>
        <w:gridCol w:w="415"/>
        <w:gridCol w:w="3407"/>
      </w:tblGrid>
      <w:tr w:rsidR="0023293F" w:rsidRPr="00037F7D" w:rsidTr="004A714C">
        <w:tc>
          <w:tcPr>
            <w:tcW w:w="3544" w:type="dxa"/>
          </w:tcPr>
          <w:p w:rsidR="0023293F" w:rsidRPr="00037F7D" w:rsidRDefault="0023293F" w:rsidP="00037F7D">
            <w:pPr>
              <w:jc w:val="lowKashida"/>
              <w:rPr>
                <w:sz w:val="2"/>
                <w:szCs w:val="2"/>
                <w:rtl/>
                <w:lang w:bidi="fa-IR"/>
              </w:rPr>
            </w:pPr>
            <w:r w:rsidRPr="00037F7D">
              <w:rPr>
                <w:rStyle w:val="Char5"/>
                <w:spacing w:val="0"/>
                <w:rtl/>
              </w:rPr>
              <w:t>نگهدار فرصت که عالم دمی است</w:t>
            </w:r>
            <w:r w:rsidRPr="00037F7D">
              <w:rPr>
                <w:rStyle w:val="Char5"/>
                <w:spacing w:val="0"/>
                <w:rtl/>
              </w:rPr>
              <w:br/>
            </w:r>
          </w:p>
        </w:tc>
        <w:tc>
          <w:tcPr>
            <w:tcW w:w="425" w:type="dxa"/>
          </w:tcPr>
          <w:p w:rsidR="0023293F" w:rsidRPr="00037F7D" w:rsidRDefault="0023293F" w:rsidP="00037F7D">
            <w:pPr>
              <w:jc w:val="lowKashida"/>
              <w:rPr>
                <w:rtl/>
                <w:lang w:bidi="fa-IR"/>
              </w:rPr>
            </w:pPr>
          </w:p>
        </w:tc>
        <w:tc>
          <w:tcPr>
            <w:tcW w:w="3544" w:type="dxa"/>
          </w:tcPr>
          <w:p w:rsidR="0023293F" w:rsidRPr="00037F7D" w:rsidRDefault="0023293F" w:rsidP="00037F7D">
            <w:pPr>
              <w:jc w:val="lowKashida"/>
              <w:rPr>
                <w:rStyle w:val="Char5"/>
                <w:spacing w:val="0"/>
                <w:sz w:val="2"/>
                <w:szCs w:val="2"/>
                <w:rtl/>
              </w:rPr>
            </w:pPr>
            <w:r w:rsidRPr="00037F7D">
              <w:rPr>
                <w:rStyle w:val="Char5"/>
                <w:spacing w:val="0"/>
                <w:rtl/>
              </w:rPr>
              <w:t>دمی پیش دانا به از عالمی است</w:t>
            </w:r>
            <w:r w:rsidRPr="00037F7D">
              <w:rPr>
                <w:rStyle w:val="Char5"/>
                <w:spacing w:val="0"/>
                <w:rtl/>
              </w:rPr>
              <w:br/>
            </w:r>
          </w:p>
        </w:tc>
      </w:tr>
      <w:tr w:rsidR="004A714C" w:rsidRPr="00037F7D" w:rsidTr="004A714C">
        <w:tc>
          <w:tcPr>
            <w:tcW w:w="3544" w:type="dxa"/>
          </w:tcPr>
          <w:p w:rsidR="004A714C" w:rsidRPr="00037F7D" w:rsidRDefault="004A714C" w:rsidP="00037F7D">
            <w:pPr>
              <w:jc w:val="lowKashida"/>
              <w:rPr>
                <w:rStyle w:val="Char5"/>
                <w:spacing w:val="0"/>
                <w:sz w:val="2"/>
                <w:szCs w:val="2"/>
                <w:rtl/>
              </w:rPr>
            </w:pPr>
            <w:r w:rsidRPr="00037F7D">
              <w:rPr>
                <w:rStyle w:val="Char5"/>
                <w:spacing w:val="0"/>
                <w:rtl/>
              </w:rPr>
              <w:t>سکندر به آن روز و قدرت که داشت</w:t>
            </w:r>
            <w:r w:rsidRPr="00037F7D">
              <w:rPr>
                <w:rStyle w:val="Char5"/>
                <w:rFonts w:hint="cs"/>
                <w:spacing w:val="0"/>
                <w:rtl/>
              </w:rPr>
              <w:br/>
            </w:r>
          </w:p>
        </w:tc>
        <w:tc>
          <w:tcPr>
            <w:tcW w:w="425" w:type="dxa"/>
          </w:tcPr>
          <w:p w:rsidR="004A714C" w:rsidRPr="00037F7D" w:rsidRDefault="004A714C" w:rsidP="00037F7D">
            <w:pPr>
              <w:jc w:val="lowKashida"/>
              <w:rPr>
                <w:rtl/>
                <w:lang w:bidi="fa-IR"/>
              </w:rPr>
            </w:pPr>
          </w:p>
        </w:tc>
        <w:tc>
          <w:tcPr>
            <w:tcW w:w="3544" w:type="dxa"/>
          </w:tcPr>
          <w:p w:rsidR="004A714C" w:rsidRPr="00037F7D" w:rsidRDefault="004A714C" w:rsidP="00037F7D">
            <w:pPr>
              <w:jc w:val="lowKashida"/>
              <w:rPr>
                <w:rStyle w:val="Char5"/>
                <w:spacing w:val="0"/>
                <w:sz w:val="2"/>
                <w:szCs w:val="2"/>
                <w:rtl/>
              </w:rPr>
            </w:pPr>
            <w:r w:rsidRPr="00037F7D">
              <w:rPr>
                <w:rStyle w:val="Char5"/>
                <w:spacing w:val="0"/>
                <w:rtl/>
              </w:rPr>
              <w:t>در آن دم که می‌رفت و عالم گذاشت</w:t>
            </w:r>
            <w:r w:rsidRPr="00037F7D">
              <w:rPr>
                <w:rStyle w:val="Char5"/>
                <w:rFonts w:hint="cs"/>
                <w:spacing w:val="0"/>
                <w:rtl/>
              </w:rPr>
              <w:br/>
            </w:r>
          </w:p>
        </w:tc>
      </w:tr>
      <w:tr w:rsidR="004A714C" w:rsidRPr="00037F7D" w:rsidTr="004A714C">
        <w:tc>
          <w:tcPr>
            <w:tcW w:w="3544" w:type="dxa"/>
          </w:tcPr>
          <w:p w:rsidR="004A714C" w:rsidRPr="00037F7D" w:rsidRDefault="004A714C" w:rsidP="00037F7D">
            <w:pPr>
              <w:jc w:val="lowKashida"/>
              <w:rPr>
                <w:rStyle w:val="Char5"/>
                <w:spacing w:val="0"/>
                <w:sz w:val="2"/>
                <w:szCs w:val="2"/>
                <w:rtl/>
              </w:rPr>
            </w:pPr>
            <w:r w:rsidRPr="00037F7D">
              <w:rPr>
                <w:rStyle w:val="Char5"/>
                <w:spacing w:val="0"/>
                <w:rtl/>
              </w:rPr>
              <w:t>میسر نبودش کزو عالمی</w:t>
            </w:r>
            <w:r w:rsidRPr="00037F7D">
              <w:rPr>
                <w:rStyle w:val="Char5"/>
                <w:rFonts w:hint="cs"/>
                <w:spacing w:val="0"/>
                <w:rtl/>
              </w:rPr>
              <w:br/>
            </w:r>
          </w:p>
        </w:tc>
        <w:tc>
          <w:tcPr>
            <w:tcW w:w="425" w:type="dxa"/>
          </w:tcPr>
          <w:p w:rsidR="004A714C" w:rsidRPr="00037F7D" w:rsidRDefault="004A714C" w:rsidP="00037F7D">
            <w:pPr>
              <w:jc w:val="lowKashida"/>
              <w:rPr>
                <w:rtl/>
                <w:lang w:bidi="fa-IR"/>
              </w:rPr>
            </w:pPr>
          </w:p>
        </w:tc>
        <w:tc>
          <w:tcPr>
            <w:tcW w:w="3544" w:type="dxa"/>
          </w:tcPr>
          <w:p w:rsidR="004A714C" w:rsidRPr="00037F7D" w:rsidRDefault="004A714C" w:rsidP="00037F7D">
            <w:pPr>
              <w:jc w:val="lowKashida"/>
              <w:rPr>
                <w:rStyle w:val="Char5"/>
                <w:spacing w:val="0"/>
                <w:sz w:val="2"/>
                <w:szCs w:val="2"/>
                <w:rtl/>
              </w:rPr>
            </w:pPr>
            <w:r w:rsidRPr="00037F7D">
              <w:rPr>
                <w:rStyle w:val="Char5"/>
                <w:spacing w:val="0"/>
                <w:rtl/>
              </w:rPr>
              <w:t>ستانند و فرصت دهندش دمی</w:t>
            </w:r>
            <w:r w:rsidRPr="00037F7D">
              <w:rPr>
                <w:rStyle w:val="Char5"/>
                <w:rFonts w:hint="cs"/>
                <w:spacing w:val="0"/>
                <w:rtl/>
              </w:rPr>
              <w:br/>
            </w:r>
          </w:p>
        </w:tc>
      </w:tr>
    </w:tbl>
    <w:p w:rsidR="0023293F" w:rsidRPr="00037F7D" w:rsidRDefault="0023293F" w:rsidP="00037F7D">
      <w:pPr>
        <w:pStyle w:val="a5"/>
        <w:rPr>
          <w:rtl/>
        </w:rPr>
      </w:pPr>
      <w:bookmarkStart w:id="163" w:name="_Toc368662970"/>
      <w:r w:rsidRPr="00037F7D">
        <w:rPr>
          <w:rtl/>
        </w:rPr>
        <w:t>ابن تیمیه در حال سفر و بیماری مطالعه می‌نمود وتقریر علم می‌کرد:</w:t>
      </w:r>
      <w:bookmarkEnd w:id="163"/>
    </w:p>
    <w:p w:rsidR="0023293F" w:rsidRPr="00037F7D" w:rsidRDefault="0023293F" w:rsidP="00037F7D">
      <w:pPr>
        <w:ind w:firstLine="284"/>
        <w:jc w:val="both"/>
        <w:rPr>
          <w:rStyle w:val="Char1"/>
          <w:spacing w:val="0"/>
          <w:rtl/>
        </w:rPr>
      </w:pPr>
      <w:r w:rsidRPr="00037F7D">
        <w:rPr>
          <w:rStyle w:val="Char5"/>
          <w:spacing w:val="0"/>
          <w:rtl/>
        </w:rPr>
        <w:t>عبدالفتاح</w:t>
      </w:r>
      <w:r w:rsidRPr="00037F7D">
        <w:rPr>
          <w:rFonts w:cs="CTraditional Arabic"/>
          <w:rtl/>
          <w:lang w:bidi="fa-IR"/>
        </w:rPr>
        <w:t>/</w:t>
      </w:r>
      <w:r w:rsidRPr="00037F7D">
        <w:rPr>
          <w:rStyle w:val="Char5"/>
          <w:spacing w:val="0"/>
          <w:rtl/>
        </w:rPr>
        <w:t xml:space="preserve"> گفت که: سبب این زیادی تألیفات این است که شیخ ابن تیمیه هیچ گاه از مطالعه و سخنوری در علم و شرح آن فارغ نمی‌نشست، چه در حضر و چه در سفر و چه در تندرستی و چه در بیماری. دانش‌آموز او ابن القیم در کتابش «رو</w:t>
      </w:r>
      <w:r w:rsidRPr="00037F7D">
        <w:rPr>
          <w:rFonts w:cs="B Badr"/>
          <w:rtl/>
          <w:lang w:bidi="fa-IR"/>
        </w:rPr>
        <w:t>ض</w:t>
      </w:r>
      <w:r w:rsidRPr="00037F7D">
        <w:rPr>
          <w:rStyle w:val="Char1"/>
          <w:spacing w:val="0"/>
          <w:rtl/>
        </w:rPr>
        <w:t>ة</w:t>
      </w:r>
      <w:r w:rsidRPr="00037F7D">
        <w:rPr>
          <w:rStyle w:val="Char5"/>
          <w:spacing w:val="0"/>
          <w:rtl/>
        </w:rPr>
        <w:t xml:space="preserve"> المحبین» فرمود: شیخ من ابن تیمیه به من خبر داد که بیماری‌ام آغاز شد و طبیب به من گفت: مطالعه در علم بیماری‌ات را زیاد می‌کند، به او گفتم: من نمی‌توانم از مطالعه و تعلیم دست بکشم. و من برای داوری در این مسأله علم تو را به حَکَمیَّت می‌طلبم. آیا نه این است که روح وقتی که شاد و مسرور شد نیروی بدنش می‌افزاید و دفع مرض می‌کند؟ گفت: بله. گفتم: پس روح من به علم شاد می‌شود و با شادشدن جسمم نیرومند می‌شود و من به وسیله‌ی آن آسوده می‌شوم. طبیب گفت: این رَویه از طب ما بیرون است، یعنی خودت بهتر دانسته‌ای و به علم خودت عمل کن که زودتر بهبود می‌یابی. </w:t>
      </w:r>
      <w:r w:rsidRPr="00037F7D">
        <w:rPr>
          <w:rStyle w:val="Char1"/>
          <w:spacing w:val="0"/>
          <w:rtl/>
        </w:rPr>
        <w:t>والله سبحانه وتعالی اعلم.</w:t>
      </w:r>
    </w:p>
    <w:p w:rsidR="0023293F" w:rsidRPr="00037F7D" w:rsidRDefault="0023293F" w:rsidP="00037F7D">
      <w:pPr>
        <w:pStyle w:val="a1"/>
        <w:rPr>
          <w:rtl/>
        </w:rPr>
      </w:pPr>
      <w:bookmarkStart w:id="164" w:name="_Toc326252250"/>
      <w:bookmarkStart w:id="165" w:name="_Toc368662971"/>
      <w:bookmarkStart w:id="166" w:name="_Toc294173362"/>
      <w:r w:rsidRPr="00037F7D">
        <w:rPr>
          <w:rtl/>
        </w:rPr>
        <w:t>علامه ابوالثناء شمس الدین اصفهانی خیلی اندک می‌خورد تا وقتش با رفتن به مستراح ضایع نشود:</w:t>
      </w:r>
      <w:bookmarkEnd w:id="164"/>
      <w:bookmarkEnd w:id="165"/>
      <w:bookmarkEnd w:id="166"/>
    </w:p>
    <w:p w:rsidR="0023293F" w:rsidRPr="00037F7D" w:rsidRDefault="0023293F" w:rsidP="00037F7D">
      <w:pPr>
        <w:ind w:firstLine="284"/>
        <w:jc w:val="both"/>
        <w:rPr>
          <w:rStyle w:val="Char5"/>
          <w:spacing w:val="0"/>
          <w:rtl/>
        </w:rPr>
      </w:pPr>
      <w:r w:rsidRPr="00037F7D">
        <w:rPr>
          <w:rStyle w:val="Char5"/>
          <w:spacing w:val="0"/>
          <w:rtl/>
        </w:rPr>
        <w:t xml:space="preserve">امام حافظ ابن حجر در کتابش </w:t>
      </w:r>
      <w:r w:rsidR="00AF75EC" w:rsidRPr="00037F7D">
        <w:rPr>
          <w:rStyle w:val="Char5"/>
          <w:rFonts w:hint="cs"/>
          <w:spacing w:val="0"/>
          <w:rtl/>
        </w:rPr>
        <w:t>[</w:t>
      </w:r>
      <w:r w:rsidRPr="00037F7D">
        <w:rPr>
          <w:rStyle w:val="Char1"/>
          <w:spacing w:val="0"/>
          <w:rtl/>
        </w:rPr>
        <w:t>الدرر الکامنة</w:t>
      </w:r>
      <w:r w:rsidR="00AF75EC" w:rsidRPr="00037F7D">
        <w:rPr>
          <w:rStyle w:val="Char1"/>
          <w:rFonts w:hint="cs"/>
          <w:spacing w:val="0"/>
          <w:rtl/>
        </w:rPr>
        <w:t>:</w:t>
      </w:r>
      <w:r w:rsidRPr="00037F7D">
        <w:rPr>
          <w:rStyle w:val="Char5"/>
          <w:spacing w:val="0"/>
          <w:rtl/>
        </w:rPr>
        <w:t xml:space="preserve"> 6: 85</w:t>
      </w:r>
      <w:r w:rsidR="00AF75EC" w:rsidRPr="00037F7D">
        <w:rPr>
          <w:rStyle w:val="Char5"/>
          <w:rFonts w:hint="cs"/>
          <w:spacing w:val="0"/>
          <w:rtl/>
        </w:rPr>
        <w:t>]</w:t>
      </w:r>
      <w:r w:rsidRPr="00037F7D">
        <w:rPr>
          <w:rStyle w:val="Char5"/>
          <w:spacing w:val="0"/>
          <w:rtl/>
        </w:rPr>
        <w:t xml:space="preserve"> و شوکانی در کتابش </w:t>
      </w:r>
      <w:r w:rsidR="00AF75EC" w:rsidRPr="00037F7D">
        <w:rPr>
          <w:rStyle w:val="Char5"/>
          <w:rFonts w:hint="cs"/>
          <w:spacing w:val="0"/>
          <w:rtl/>
        </w:rPr>
        <w:t>[</w:t>
      </w:r>
      <w:r w:rsidRPr="00037F7D">
        <w:rPr>
          <w:rStyle w:val="Char1"/>
          <w:spacing w:val="0"/>
          <w:rtl/>
        </w:rPr>
        <w:t>البدر الطالع</w:t>
      </w:r>
      <w:r w:rsidR="00AF75EC" w:rsidRPr="00037F7D">
        <w:rPr>
          <w:rStyle w:val="Char5"/>
          <w:rFonts w:hint="cs"/>
          <w:spacing w:val="0"/>
          <w:rtl/>
        </w:rPr>
        <w:t>:</w:t>
      </w:r>
      <w:r w:rsidRPr="00037F7D">
        <w:rPr>
          <w:rStyle w:val="Char5"/>
          <w:spacing w:val="0"/>
          <w:rtl/>
        </w:rPr>
        <w:t xml:space="preserve"> 2: 298</w:t>
      </w:r>
      <w:r w:rsidR="00AF75EC" w:rsidRPr="00037F7D">
        <w:rPr>
          <w:rStyle w:val="Char5"/>
          <w:rFonts w:hint="cs"/>
          <w:spacing w:val="0"/>
          <w:rtl/>
        </w:rPr>
        <w:t>]</w:t>
      </w:r>
      <w:r w:rsidRPr="00037F7D">
        <w:rPr>
          <w:rStyle w:val="Char5"/>
          <w:spacing w:val="0"/>
          <w:rtl/>
        </w:rPr>
        <w:t xml:space="preserve"> در شرح حال امام علامه ابی الثناء محمود بن عبدالرحمن بن احمد الاصفهانی، شافعی، اصولی، فقیه، مفسر که به سال 674 در اصفهان به دنیا آمد و به سال 749 در قاهره درگذشت نوشته‌اند: وی در شهر خود اصفهان که آن روز از مراکز علوم در دنیا بود و همه اهل سنت بودند در انواع علوم مهارت یافت و بر اقران خود سبقت یافت. و بعد از زیارت بیت المقدس در صفر سال 725 به دمشق آمد و فضائل او دل‌ها را روشن کرد و مردم را به محبت او وا داشت. و تقی الدین، ابن تیمیه سخنان او را شنید و در تعظیم او مبالغه نمود. و به مردم گفت: خاموش باشید تا سخنان این دانشمند را بشنویم که به این شهر دانشمندی مثل او نیامده است. بعد از اقامت در دمشق به قاهره رفت و در آنجا درگذشت. </w:t>
      </w:r>
      <w:r w:rsidRPr="00037F7D">
        <w:rPr>
          <w:rStyle w:val="Char1"/>
          <w:spacing w:val="0"/>
          <w:rtl/>
        </w:rPr>
        <w:t>رحم</w:t>
      </w:r>
      <w:r w:rsidR="004A714C" w:rsidRPr="00037F7D">
        <w:rPr>
          <w:rStyle w:val="Char1"/>
          <w:rFonts w:hint="cs"/>
          <w:spacing w:val="0"/>
          <w:rtl/>
        </w:rPr>
        <w:t>ة</w:t>
      </w:r>
      <w:r w:rsidRPr="00037F7D">
        <w:rPr>
          <w:rStyle w:val="Char5"/>
          <w:spacing w:val="0"/>
          <w:rtl/>
        </w:rPr>
        <w:t xml:space="preserve"> الله تعالی.</w:t>
      </w:r>
    </w:p>
    <w:p w:rsidR="0023293F" w:rsidRPr="00037F7D" w:rsidRDefault="0023293F" w:rsidP="00037F7D">
      <w:pPr>
        <w:ind w:firstLine="284"/>
        <w:jc w:val="both"/>
        <w:rPr>
          <w:rStyle w:val="Char5"/>
          <w:spacing w:val="0"/>
          <w:rtl/>
        </w:rPr>
      </w:pPr>
      <w:r w:rsidRPr="00037F7D">
        <w:rPr>
          <w:rStyle w:val="Char5"/>
          <w:spacing w:val="0"/>
          <w:rtl/>
        </w:rPr>
        <w:t>از عادات پسندیده‌ی او این حکایت است که خوراک اندک می‌خورد تا آب نخورد و حاجت به مستراح نداشته باشد و وقتش ضایع نشود. انتهی: سخن ابن حجر و شکوکانی به پایان رسید. ببینید برای این که وقت را از دست ندهند و وقتشان همه در کارهای سودمند و طاعت باشد از خوراک مگر در وقت ضرورت امتناع می‌نموده‌اند. بی‌جهت نیست که نامشان در صفحات تاریخ مثل ستاره می‌درخشد.</w:t>
      </w:r>
    </w:p>
    <w:p w:rsidR="0023293F" w:rsidRPr="00037F7D" w:rsidRDefault="0023293F" w:rsidP="00037F7D">
      <w:pPr>
        <w:ind w:firstLine="284"/>
        <w:jc w:val="both"/>
        <w:rPr>
          <w:rStyle w:val="Char5"/>
          <w:spacing w:val="0"/>
          <w:rtl/>
        </w:rPr>
      </w:pPr>
      <w:r w:rsidRPr="00037F7D">
        <w:rPr>
          <w:rStyle w:val="Char5"/>
          <w:spacing w:val="0"/>
          <w:rtl/>
        </w:rPr>
        <w:t>دانش‌آموز او تاج الدین سبکی شرح حال او را در کتاب «</w:t>
      </w:r>
      <w:r w:rsidRPr="00037F7D">
        <w:rPr>
          <w:rStyle w:val="Char1"/>
          <w:spacing w:val="0"/>
          <w:rtl/>
        </w:rPr>
        <w:t>طبقات الشافعية الكبرى</w:t>
      </w:r>
      <w:r w:rsidRPr="00037F7D">
        <w:rPr>
          <w:rStyle w:val="Char5"/>
          <w:spacing w:val="0"/>
          <w:rtl/>
        </w:rPr>
        <w:t>» آورده است. وقتی در کتاب‌های حکماء و اصولیین نام اصبهانی یاد شود، مقصود اصفهانی است که شرح حال او گفته شد. او صاحب «</w:t>
      </w:r>
      <w:r w:rsidRPr="00037F7D">
        <w:rPr>
          <w:rStyle w:val="Char1"/>
          <w:spacing w:val="0"/>
          <w:rtl/>
        </w:rPr>
        <w:t>العقيدة الاصبهانية</w:t>
      </w:r>
      <w:r w:rsidRPr="00037F7D">
        <w:rPr>
          <w:rStyle w:val="Char5"/>
          <w:spacing w:val="0"/>
          <w:rtl/>
        </w:rPr>
        <w:t>» است که شیخ الاسلام ابن تیمیه در آخر جلد پنجم «</w:t>
      </w:r>
      <w:r w:rsidRPr="00037F7D">
        <w:rPr>
          <w:rStyle w:val="Char1"/>
          <w:spacing w:val="0"/>
          <w:rtl/>
        </w:rPr>
        <w:t>الفتاوی الکبری</w:t>
      </w:r>
      <w:r w:rsidRPr="00037F7D">
        <w:rPr>
          <w:rStyle w:val="Char5"/>
          <w:spacing w:val="0"/>
          <w:rtl/>
        </w:rPr>
        <w:t xml:space="preserve">» آن را در 151 صفحه شرح داده است، با دانستن سیرت این دانشمندان بزرگ می‌توان فهمید که چقدر وقت را با ارزش و گرانقدر می‌دانستند.  با ارزش و گرانقدر دانستن وقت به خاطر این بوده که علم را با ارزش و گرانقدر می‌دانسته‌اند. «لله دَرُّه» چه بصیر و بینا بوده‌اند به ارزش علم و وقت حصول آن. </w:t>
      </w:r>
      <w:r w:rsidRPr="00037F7D">
        <w:rPr>
          <w:rStyle w:val="Char1"/>
          <w:spacing w:val="0"/>
          <w:rtl/>
        </w:rPr>
        <w:t>جزاهم الله علی ذل</w:t>
      </w:r>
      <w:r w:rsidR="004A714C" w:rsidRPr="00037F7D">
        <w:rPr>
          <w:rStyle w:val="Char1"/>
          <w:rFonts w:hint="cs"/>
          <w:spacing w:val="0"/>
          <w:rtl/>
        </w:rPr>
        <w:t>ك</w:t>
      </w:r>
      <w:r w:rsidRPr="00037F7D">
        <w:rPr>
          <w:rStyle w:val="Char1"/>
          <w:spacing w:val="0"/>
          <w:rtl/>
        </w:rPr>
        <w:t xml:space="preserve"> خیر الجزاء</w:t>
      </w:r>
      <w:r w:rsidRPr="00037F7D">
        <w:rPr>
          <w:rStyle w:val="Char5"/>
          <w:spacing w:val="0"/>
          <w:rtl/>
        </w:rPr>
        <w:t>.</w:t>
      </w:r>
    </w:p>
    <w:p w:rsidR="0023293F" w:rsidRPr="00037F7D" w:rsidRDefault="0023293F" w:rsidP="00037F7D">
      <w:pPr>
        <w:pStyle w:val="a1"/>
        <w:rPr>
          <w:rtl/>
        </w:rPr>
      </w:pPr>
      <w:bookmarkStart w:id="167" w:name="_Toc326252251"/>
      <w:bookmarkStart w:id="168" w:name="_Toc368662972"/>
      <w:bookmarkStart w:id="169" w:name="_Toc294173363"/>
      <w:r w:rsidRPr="00037F7D">
        <w:rPr>
          <w:rtl/>
        </w:rPr>
        <w:t>شَوکانی در روز و شبی سیزده درس داشت:</w:t>
      </w:r>
      <w:bookmarkEnd w:id="167"/>
      <w:bookmarkEnd w:id="168"/>
      <w:bookmarkEnd w:id="169"/>
    </w:p>
    <w:p w:rsidR="0023293F" w:rsidRPr="00037F7D" w:rsidRDefault="0023293F" w:rsidP="00037F7D">
      <w:pPr>
        <w:widowControl w:val="0"/>
        <w:ind w:firstLine="284"/>
        <w:jc w:val="both"/>
        <w:rPr>
          <w:rStyle w:val="Char5"/>
          <w:spacing w:val="0"/>
          <w:rtl/>
        </w:rPr>
      </w:pPr>
      <w:r w:rsidRPr="00037F7D">
        <w:rPr>
          <w:rStyle w:val="Char5"/>
          <w:spacing w:val="0"/>
          <w:rtl/>
        </w:rPr>
        <w:t>دانشمند فاضل محمد بن علی شوکانی به سال 1173 در شهر شَوکان در یمن به دنیا آمد و به سال 1250 درگذشت. او از جمله دانشمندانی است که خودشان شرح حال خود را نوشته‌اند. او شرح حال خود را به صیغه‌ی خبر از غایب نوشته است، دروس او در روز و شبی به سیزده درس می‌رسید، از آن جمله درس‌هایی بود که خودش نزد مشایخ می‌آموخت، و دروسی به دانش‌آموزان تعلیم می‌داد و مدتی بر این منوال گذراند تا این که دست از تَلَقِّی از شیوخ برداشت تا بیشتر به تدریس طلاب برسد، و طلاب علم در هر روز بیش از ده درس در علوم متعدد نزد او فرا می‌گرفتند و بعضی اوقات این درس‌ها همه باهم جمع می‌شد: تفسیر، حدیث، اصول، نحو، صرف، بیان، معانی، منطق، فقه، جدل و عروض. عبارت کتاب «</w:t>
      </w:r>
      <w:r w:rsidRPr="00037F7D">
        <w:rPr>
          <w:rStyle w:val="Char1"/>
          <w:spacing w:val="0"/>
          <w:rtl/>
        </w:rPr>
        <w:t>البدر الطالع</w:t>
      </w:r>
      <w:r w:rsidRPr="00037F7D">
        <w:rPr>
          <w:rStyle w:val="Char5"/>
          <w:spacing w:val="0"/>
          <w:rtl/>
        </w:rPr>
        <w:t>» به پایان رسید.</w:t>
      </w:r>
    </w:p>
    <w:p w:rsidR="0023293F" w:rsidRPr="00037F7D" w:rsidRDefault="0023293F" w:rsidP="00037F7D">
      <w:pPr>
        <w:widowControl w:val="0"/>
        <w:ind w:firstLine="284"/>
        <w:jc w:val="both"/>
        <w:rPr>
          <w:rStyle w:val="Char5"/>
          <w:spacing w:val="0"/>
          <w:rtl/>
        </w:rPr>
      </w:pPr>
      <w:r w:rsidRPr="00037F7D">
        <w:rPr>
          <w:rStyle w:val="Char5"/>
          <w:spacing w:val="0"/>
          <w:rtl/>
        </w:rPr>
        <w:t>او مفتی اهل صنعاء و غیره در یمن بود و از سال 1229 قاضی صنعاء شد و تا روز وفاتش 21 سال وظیفه‌ی قضاوت داشت، او دارای 114 تألیف است که نام بسیاری از آن‌ها را در شرح حال خودش در «</w:t>
      </w:r>
      <w:r w:rsidRPr="00037F7D">
        <w:rPr>
          <w:rStyle w:val="Char1"/>
          <w:spacing w:val="0"/>
          <w:rtl/>
        </w:rPr>
        <w:t>البدر الطالع</w:t>
      </w:r>
      <w:r w:rsidRPr="00037F7D">
        <w:rPr>
          <w:rStyle w:val="Char5"/>
          <w:spacing w:val="0"/>
          <w:rtl/>
        </w:rPr>
        <w:t>» آورده است.</w:t>
      </w:r>
    </w:p>
    <w:p w:rsidR="0023293F" w:rsidRPr="00037F7D" w:rsidRDefault="0023293F" w:rsidP="00037F7D">
      <w:pPr>
        <w:pStyle w:val="a1"/>
        <w:rPr>
          <w:rtl/>
        </w:rPr>
      </w:pPr>
      <w:bookmarkStart w:id="170" w:name="_Toc326252252"/>
      <w:bookmarkStart w:id="171" w:name="_Toc368662973"/>
      <w:bookmarkStart w:id="172" w:name="_Toc294173364"/>
      <w:r w:rsidRPr="00037F7D">
        <w:rPr>
          <w:rtl/>
        </w:rPr>
        <w:t>آلوسی تألیف خود را در شب می‌نوشت و در سیزده درس به طلاب می‌آموخت:</w:t>
      </w:r>
      <w:bookmarkEnd w:id="170"/>
      <w:bookmarkEnd w:id="171"/>
      <w:bookmarkEnd w:id="172"/>
    </w:p>
    <w:p w:rsidR="0023293F" w:rsidRPr="00037F7D" w:rsidRDefault="0023293F" w:rsidP="00037F7D">
      <w:pPr>
        <w:ind w:firstLine="284"/>
        <w:jc w:val="both"/>
        <w:rPr>
          <w:rStyle w:val="Char5"/>
          <w:spacing w:val="0"/>
          <w:rtl/>
        </w:rPr>
      </w:pPr>
      <w:r w:rsidRPr="00037F7D">
        <w:rPr>
          <w:rStyle w:val="Char5"/>
          <w:spacing w:val="0"/>
          <w:rtl/>
        </w:rPr>
        <w:t>ابوالثناء شهاب الدین محمود بن عبدالله آلوسی بغدادی. به سال 1217 هجری به دنیا آمد و به سال 1270 هجری وفات یافت. رحمه الله تعالی. او مفسری زبردست و مفتی بغداد بود.</w:t>
      </w:r>
    </w:p>
    <w:p w:rsidR="0023293F" w:rsidRPr="00037F7D" w:rsidRDefault="0023293F" w:rsidP="00037F7D">
      <w:pPr>
        <w:ind w:firstLine="284"/>
        <w:jc w:val="both"/>
        <w:rPr>
          <w:rStyle w:val="Char5"/>
          <w:spacing w:val="0"/>
          <w:rtl/>
        </w:rPr>
      </w:pPr>
      <w:r w:rsidRPr="00037F7D">
        <w:rPr>
          <w:rStyle w:val="Char5"/>
          <w:spacing w:val="0"/>
          <w:rtl/>
        </w:rPr>
        <w:t xml:space="preserve">محمود بن عبدالله آلوسی در ابتداء شافعی‌مذهب بود و بعد منتقل به مذهب امام ابوحنیفه شد و بعد از این که در دربار خلفای عثمانی منزلتی یافت، نسبت به مذهب شافعی خیلی راه بی‌وفایی گرفت، بدین صورت که وقتی صبحت از امام رازی می‌آورد، قال امامهم می‌گوید. و امام رازی در خصوص بسم الله الرحمن الرحیم و لزوم گفتن آن در خواندن سوره‌های قرآن، هفده دلیل آورده است، یکی از آن‌ها این که شخص مسلمان اگر می‌خواهد خوراک بخورد می‌گوید، </w:t>
      </w:r>
      <w:r w:rsidRPr="00037F7D">
        <w:rPr>
          <w:rStyle w:val="Char1"/>
          <w:spacing w:val="0"/>
          <w:rtl/>
        </w:rPr>
        <w:t>بسم الله الرحمن الرحیم</w:t>
      </w:r>
      <w:r w:rsidRPr="00037F7D">
        <w:rPr>
          <w:rStyle w:val="Char5"/>
          <w:spacing w:val="0"/>
          <w:rtl/>
        </w:rPr>
        <w:t xml:space="preserve">. همچنین اگر می‌خواهد آب بیاشامد، اگر می‌خواهد لباس بپوشد، اگر می‌خواهد به خانه داخل شود، اگر بخواهد کتابی شروع نماید. و خلاصه این که شخص مسلمان هر کاری که می‌خواهد انجام دهد با گفتن </w:t>
      </w:r>
      <w:r w:rsidRPr="00037F7D">
        <w:rPr>
          <w:rStyle w:val="Char1"/>
          <w:spacing w:val="0"/>
          <w:rtl/>
        </w:rPr>
        <w:t>بسم الله الرحمن الرحیم</w:t>
      </w:r>
      <w:r w:rsidRPr="00037F7D">
        <w:rPr>
          <w:rStyle w:val="Char5"/>
          <w:spacing w:val="0"/>
          <w:rtl/>
        </w:rPr>
        <w:t xml:space="preserve"> شروع می‌نماید و ابتدای هر تألیف به بسم الله الرحمن الرحیم شروع می‌نماید، چگونه سوره‌ی فاتحه را که خدای</w:t>
      </w:r>
      <w:r w:rsidR="004A714C" w:rsidRPr="00037F7D">
        <w:rPr>
          <w:rStyle w:val="Char5"/>
          <w:spacing w:val="0"/>
          <w:rtl/>
        </w:rPr>
        <w:sym w:font="AGA Arabesque" w:char="F055"/>
      </w:r>
      <w:r w:rsidRPr="00037F7D">
        <w:rPr>
          <w:rStyle w:val="Char5"/>
          <w:spacing w:val="0"/>
          <w:rtl/>
        </w:rPr>
        <w:t xml:space="preserve"> آغازش را بسم الله الرحمن الرحیم نوشته است، بدون آن می‌خواند. اما آلوسی روی اصل تعصب نشسته است و همه‌ی هفده دلیل را به حساب خودش رد کرده است. پدرم سلطان العلماء- طاب ثراه- در پایین تفسیر او نوشته‌اند:</w:t>
      </w:r>
      <w:r w:rsidR="004A714C" w:rsidRPr="00037F7D">
        <w:rPr>
          <w:rStyle w:val="Char5"/>
          <w:rFonts w:hint="cs"/>
          <w:spacing w:val="0"/>
          <w:rtl/>
        </w:rPr>
        <w:t xml:space="preserve"> </w:t>
      </w:r>
      <w:r w:rsidR="004A714C" w:rsidRPr="00037F7D">
        <w:rPr>
          <w:rFonts w:ascii="B Lotus" w:hAnsi="B Lotus" w:cs="Traditional Arabic" w:hint="cs"/>
          <w:rtl/>
          <w:lang w:bidi="fa-IR"/>
        </w:rPr>
        <w:t>«</w:t>
      </w:r>
      <w:r w:rsidRPr="00037F7D">
        <w:rPr>
          <w:rStyle w:val="Char1"/>
          <w:spacing w:val="0"/>
          <w:rtl/>
        </w:rPr>
        <w:t>لو كان للضلالة أب لكان التعصب أباها</w:t>
      </w:r>
      <w:r w:rsidR="004A714C" w:rsidRPr="00037F7D">
        <w:rPr>
          <w:rFonts w:ascii="Traditional Arabic" w:hAnsi="Traditional Arabic" w:cs="Traditional Arabic" w:hint="cs"/>
          <w:rtl/>
          <w:lang w:bidi="fa-IR"/>
        </w:rPr>
        <w:t>»</w:t>
      </w:r>
      <w:r w:rsidRPr="00037F7D">
        <w:rPr>
          <w:rStyle w:val="Char5"/>
          <w:spacing w:val="0"/>
          <w:rtl/>
        </w:rPr>
        <w:t xml:space="preserve"> </w:t>
      </w:r>
      <w:r w:rsidR="004A714C" w:rsidRPr="00037F7D">
        <w:rPr>
          <w:rFonts w:ascii="B Lotus" w:hAnsi="B Lotus" w:cs="Traditional Arabic" w:hint="cs"/>
          <w:sz w:val="26"/>
          <w:szCs w:val="26"/>
          <w:rtl/>
          <w:lang w:bidi="fa-IR"/>
        </w:rPr>
        <w:t>«</w:t>
      </w:r>
      <w:r w:rsidRPr="00037F7D">
        <w:rPr>
          <w:rStyle w:val="Char5"/>
          <w:spacing w:val="0"/>
          <w:rtl/>
        </w:rPr>
        <w:t>اگر گمراهی پدری می‌داشت، پدرش تعصب بود</w:t>
      </w:r>
      <w:r w:rsidR="004A714C" w:rsidRPr="00037F7D">
        <w:rPr>
          <w:rFonts w:ascii="B Lotus" w:hAnsi="B Lotus" w:cs="Traditional Arabic" w:hint="cs"/>
          <w:sz w:val="26"/>
          <w:szCs w:val="26"/>
          <w:rtl/>
          <w:lang w:bidi="fa-IR"/>
        </w:rPr>
        <w:t>»</w:t>
      </w:r>
      <w:r w:rsidRPr="00037F7D">
        <w:rPr>
          <w:rStyle w:val="Char5"/>
          <w:spacing w:val="0"/>
          <w:rtl/>
        </w:rPr>
        <w:t>. امام جلال الدین سیوطی</w:t>
      </w:r>
      <w:r w:rsidRPr="00037F7D">
        <w:rPr>
          <w:rFonts w:cs="CTraditional Arabic"/>
          <w:rtl/>
          <w:lang w:bidi="fa-IR"/>
        </w:rPr>
        <w:t>/</w:t>
      </w:r>
      <w:r w:rsidRPr="00037F7D">
        <w:rPr>
          <w:rStyle w:val="Char5"/>
          <w:spacing w:val="0"/>
          <w:rtl/>
        </w:rPr>
        <w:t xml:space="preserve"> در کتاب جلیل القدرش «</w:t>
      </w:r>
      <w:r w:rsidRPr="00037F7D">
        <w:rPr>
          <w:rStyle w:val="Char1"/>
          <w:spacing w:val="0"/>
          <w:rtl/>
        </w:rPr>
        <w:t>قطف الأزهار ال</w:t>
      </w:r>
      <w:r w:rsidR="004A714C" w:rsidRPr="00037F7D">
        <w:rPr>
          <w:rStyle w:val="Char1"/>
          <w:rFonts w:hint="cs"/>
          <w:spacing w:val="0"/>
          <w:rtl/>
        </w:rPr>
        <w:t>ـ</w:t>
      </w:r>
      <w:r w:rsidRPr="00037F7D">
        <w:rPr>
          <w:rStyle w:val="Char1"/>
          <w:spacing w:val="0"/>
          <w:rtl/>
        </w:rPr>
        <w:t>متناثرة ف</w:t>
      </w:r>
      <w:r w:rsidR="004A714C" w:rsidRPr="00037F7D">
        <w:rPr>
          <w:rStyle w:val="Char1"/>
          <w:rFonts w:hint="cs"/>
          <w:spacing w:val="0"/>
          <w:rtl/>
        </w:rPr>
        <w:t>ي</w:t>
      </w:r>
      <w:r w:rsidRPr="00037F7D">
        <w:rPr>
          <w:rStyle w:val="Char1"/>
          <w:spacing w:val="0"/>
          <w:rtl/>
        </w:rPr>
        <w:t xml:space="preserve"> الأحادیث ال</w:t>
      </w:r>
      <w:r w:rsidR="004A714C" w:rsidRPr="00037F7D">
        <w:rPr>
          <w:rStyle w:val="Char1"/>
          <w:rFonts w:hint="cs"/>
          <w:spacing w:val="0"/>
          <w:rtl/>
        </w:rPr>
        <w:t>ـ</w:t>
      </w:r>
      <w:r w:rsidRPr="00037F7D">
        <w:rPr>
          <w:rStyle w:val="Char1"/>
          <w:spacing w:val="0"/>
          <w:rtl/>
        </w:rPr>
        <w:t>متواترة</w:t>
      </w:r>
      <w:r w:rsidRPr="00037F7D">
        <w:rPr>
          <w:rStyle w:val="Char5"/>
          <w:spacing w:val="0"/>
          <w:rtl/>
        </w:rPr>
        <w:t>» از هفتاد تن از صحابه آورده است که همه بسم الله الرحمن الرحیم را در نماز جهریه به آواز بلند می‌خوانده‌اند. علت رد او این است که بر آن اطلاع ندارد، لیکن تعصب او مانع از این است که به آن اعتراف نماید.</w:t>
      </w:r>
    </w:p>
    <w:p w:rsidR="0023293F" w:rsidRPr="00037F7D" w:rsidRDefault="0023293F" w:rsidP="00037F7D">
      <w:pPr>
        <w:ind w:firstLine="284"/>
        <w:jc w:val="both"/>
        <w:rPr>
          <w:rStyle w:val="Char5"/>
          <w:spacing w:val="0"/>
          <w:rtl/>
        </w:rPr>
      </w:pPr>
      <w:r w:rsidRPr="00037F7D">
        <w:rPr>
          <w:rStyle w:val="Char5"/>
          <w:spacing w:val="0"/>
          <w:rtl/>
        </w:rPr>
        <w:t>علامه عبدالفتاح ابوغده</w:t>
      </w:r>
      <w:r w:rsidRPr="00037F7D">
        <w:rPr>
          <w:rFonts w:cs="CTraditional Arabic"/>
          <w:rtl/>
          <w:lang w:bidi="fa-IR"/>
        </w:rPr>
        <w:t>/</w:t>
      </w:r>
      <w:r w:rsidRPr="00037F7D">
        <w:rPr>
          <w:rStyle w:val="Char5"/>
          <w:spacing w:val="0"/>
          <w:rtl/>
        </w:rPr>
        <w:t xml:space="preserve"> نوشته است که آلوسی بسیار حریص بر این بود که هیچ لحظه از وقت او بی‌فایده نگذرد. روزها به افتاء و تدریس می‌گذراند و اول شب برای همنشینی با کسی که نزد او آمده تا از او کسب استفاده نماید یا کسی که برای همنشینی نزد او می‌آمد اختصاص می‌داد و آخر شب اوراقی از تفسیر می‌نوشت و صبح به کسانی که آنان را موظف به پاک‌نویسی کرده بود می‌داد و آنان هم آن را در ده ساعت می‌نوشتند. او همچنین در بیست و چهار درس تدریس می‌نمود، و روزهایی که مشغول تفسیر و فتوا می‌شد به سیزده درس اکتفاء می‌کرد، او از تألیف دست نمی‌کشید، حتی در بیماری اخیرش هم از تألیف دست برنداشت. تفسیر او تفسیر خوبی است و جزء تفسیرهایی است که تفسیر به مأثور می‌نمایند، یعنی تفسیر قرآن را از احادیث اقتباس می‌نمایند و از علوم عربی مخصوصاً نحو مطالب سودمندی دارد و بر طریق تصوف هم شرح و بسطی دارد و آن را من باب الاشاره می‌نویسد. خلاصه‌ی مطلب، تفسیر او تفسیر خوبی است و می‌توان از آن استفاده‌ی بسیار نمود. و انتقال او از مذهب شافعی به مذهب حنفی هیچ اشکالی ندارد و مذاهب أربعه‌ی اهل سنت همه در حکم یک مذهبند. </w:t>
      </w:r>
      <w:r w:rsidRPr="00037F7D">
        <w:rPr>
          <w:rStyle w:val="Char1"/>
          <w:spacing w:val="0"/>
          <w:rtl/>
        </w:rPr>
        <w:t>جزاهم الله جمیعاً خیرالجزاء فی الدنیا والآخرة</w:t>
      </w:r>
      <w:r w:rsidRPr="00037F7D">
        <w:rPr>
          <w:rStyle w:val="Char5"/>
          <w:spacing w:val="0"/>
          <w:rtl/>
        </w:rPr>
        <w:t>.</w:t>
      </w:r>
    </w:p>
    <w:p w:rsidR="0023293F" w:rsidRPr="00037F7D" w:rsidRDefault="0023293F" w:rsidP="00037F7D">
      <w:pPr>
        <w:pStyle w:val="a1"/>
        <w:rPr>
          <w:rtl/>
        </w:rPr>
      </w:pPr>
      <w:bookmarkStart w:id="173" w:name="_Toc326252253"/>
      <w:bookmarkStart w:id="174" w:name="_Toc368662974"/>
      <w:bookmarkStart w:id="175" w:name="_Toc294173365"/>
      <w:r w:rsidRPr="00037F7D">
        <w:rPr>
          <w:rtl/>
        </w:rPr>
        <w:t>عبدالحی لَکْنَوِی در جوانی در عمر 39 سالگی درگذشت، اما 110 تألیف بعد از خود به یادگار گذاشت:</w:t>
      </w:r>
      <w:bookmarkEnd w:id="173"/>
      <w:bookmarkEnd w:id="174"/>
      <w:bookmarkEnd w:id="175"/>
    </w:p>
    <w:p w:rsidR="0023293F" w:rsidRPr="00037F7D" w:rsidRDefault="0023293F" w:rsidP="00037F7D">
      <w:pPr>
        <w:widowControl w:val="0"/>
        <w:ind w:firstLine="284"/>
        <w:jc w:val="both"/>
        <w:rPr>
          <w:rStyle w:val="Char5"/>
          <w:spacing w:val="0"/>
          <w:rtl/>
        </w:rPr>
      </w:pPr>
      <w:r w:rsidRPr="00037F7D">
        <w:rPr>
          <w:rStyle w:val="Char5"/>
          <w:spacing w:val="0"/>
          <w:rtl/>
        </w:rPr>
        <w:t>ما راه دور نمی‌رویم، این عبدالحی لکنوی از وفات او 120 سال گذشته است. تألیفات او از 110 تألیف گذشته است، شامل کتابی که چند مجلد است و جلدهای قطور دارد و کتابی که چند صفحه است، اما همه‌ی این کتاب‌ها مشتمل بر بحث‌های مفید و دانستنی‌های مهم و مطالب ارزنده است، امام عبدالحی لکنوی توانست ثابت نماید که با قدرشناسی وقت می‌توان در مدت کوتاهی آثار علمی گرانقدری به یادگار گذاشت.</w:t>
      </w:r>
    </w:p>
    <w:p w:rsidR="0023293F" w:rsidRPr="00037F7D" w:rsidRDefault="0023293F" w:rsidP="00037F7D">
      <w:pPr>
        <w:ind w:firstLine="284"/>
        <w:jc w:val="both"/>
        <w:rPr>
          <w:rStyle w:val="Char5"/>
          <w:spacing w:val="0"/>
          <w:rtl/>
        </w:rPr>
      </w:pPr>
      <w:r w:rsidRPr="00037F7D">
        <w:rPr>
          <w:rStyle w:val="Char5"/>
          <w:spacing w:val="0"/>
          <w:rtl/>
        </w:rPr>
        <w:t>دانشمند گرانمایه، اشرفعلی تهانوی هندی که فقط شصت سال از وفات او می‌گذرد توانست با وقت‌شناسی یک</w:t>
      </w:r>
      <w:r w:rsidR="006539DA" w:rsidRPr="00037F7D">
        <w:rPr>
          <w:rStyle w:val="Char5"/>
          <w:spacing w:val="0"/>
        </w:rPr>
        <w:t>‌</w:t>
      </w:r>
      <w:r w:rsidRPr="00037F7D">
        <w:rPr>
          <w:rStyle w:val="Char5"/>
          <w:spacing w:val="0"/>
          <w:rtl/>
        </w:rPr>
        <w:t>هزار تألیف از خود به یادگار بگذارد.</w:t>
      </w:r>
    </w:p>
    <w:p w:rsidR="0023293F" w:rsidRPr="00037F7D" w:rsidRDefault="0023293F" w:rsidP="00037F7D">
      <w:pPr>
        <w:ind w:firstLine="284"/>
        <w:jc w:val="both"/>
        <w:rPr>
          <w:rStyle w:val="Char5"/>
          <w:spacing w:val="0"/>
          <w:rtl/>
        </w:rPr>
      </w:pPr>
      <w:r w:rsidRPr="00037F7D">
        <w:rPr>
          <w:rStyle w:val="Char5"/>
          <w:spacing w:val="0"/>
          <w:rtl/>
        </w:rPr>
        <w:t>شیخ الهند، مولانا أشرفعلی تهانوی که وفات او به سال 1362 است و در عمر 81 سالگی درگذشت، توانست بیش از هزار جلد کتاب بنویسد، و این فضل الله است که به هر کسی که بخواهد عطا می‌فرماید. و همه‌ی این آثار سودمند نتیجه‌ی وقت‌شناسی است. و در حقیقت آنانی که قدر وقت را می‌دانند، می‌توانند از فضل خدا در عمری کوتاه آثاری جاویدان و بسیار به جامعه بسپارند.</w:t>
      </w:r>
    </w:p>
    <w:p w:rsidR="0023293F" w:rsidRPr="00037F7D" w:rsidRDefault="0023293F" w:rsidP="00037F7D">
      <w:pPr>
        <w:pStyle w:val="a1"/>
        <w:rPr>
          <w:rtl/>
        </w:rPr>
      </w:pPr>
      <w:bookmarkStart w:id="176" w:name="_Toc326252254"/>
      <w:bookmarkStart w:id="177" w:name="_Toc368662975"/>
      <w:bookmarkStart w:id="178" w:name="_Toc294173366"/>
      <w:r w:rsidRPr="00037F7D">
        <w:rPr>
          <w:rtl/>
        </w:rPr>
        <w:t>تألیفات دانشمندان پیشین دلالت می‌دهد بر این که قدر وقت را می‌دانسته‌اند:</w:t>
      </w:r>
      <w:bookmarkEnd w:id="176"/>
      <w:bookmarkEnd w:id="177"/>
      <w:bookmarkEnd w:id="178"/>
    </w:p>
    <w:p w:rsidR="0023293F" w:rsidRPr="00037F7D" w:rsidRDefault="0023293F" w:rsidP="00037F7D">
      <w:pPr>
        <w:ind w:firstLine="284"/>
        <w:jc w:val="both"/>
        <w:rPr>
          <w:rStyle w:val="Char5"/>
          <w:spacing w:val="0"/>
          <w:rtl/>
        </w:rPr>
      </w:pPr>
      <w:r w:rsidRPr="00037F7D">
        <w:rPr>
          <w:rStyle w:val="Char5"/>
          <w:spacing w:val="0"/>
          <w:rtl/>
        </w:rPr>
        <w:t>علامه عبدالفتاح ابوغده</w:t>
      </w:r>
      <w:r w:rsidRPr="00037F7D">
        <w:rPr>
          <w:rFonts w:cs="CTraditional Arabic"/>
          <w:rtl/>
          <w:lang w:bidi="fa-IR"/>
        </w:rPr>
        <w:t>/</w:t>
      </w:r>
      <w:r w:rsidRPr="00037F7D">
        <w:rPr>
          <w:rStyle w:val="Char5"/>
          <w:spacing w:val="0"/>
          <w:rtl/>
        </w:rPr>
        <w:t xml:space="preserve"> از شیخش محمد زاهد کوثری نقل می‌کند که او فرمود: این تفسیرهای قرآن، کلام الله مجید که در صد و سیصد جلد و بیشتر تألیف شده است، دلالت دارد بر این که پیشینیان بر اثر حفظ وقت و قدرشناسی زمان توانسته‌اند تألیفاتی به جامعه بسپارند که تا روز قیامت نام‌شان را بر صفحات تاریخ جاویدان بگرداند.</w:t>
      </w:r>
    </w:p>
    <w:p w:rsidR="0023293F" w:rsidRPr="00037F7D" w:rsidRDefault="0023293F" w:rsidP="00037F7D">
      <w:pPr>
        <w:ind w:firstLine="284"/>
        <w:jc w:val="both"/>
        <w:rPr>
          <w:rStyle w:val="Char5"/>
          <w:spacing w:val="0"/>
          <w:rtl/>
        </w:rPr>
      </w:pPr>
      <w:r w:rsidRPr="00037F7D">
        <w:rPr>
          <w:rStyle w:val="Char5"/>
          <w:spacing w:val="0"/>
          <w:rtl/>
        </w:rPr>
        <w:t>تفسیر قرآن را برای مقاصد مختلف به رشته‌ی تحریر در آورده‌اند. اولاً برای مقایسه، شما دو کتاب تورات و انجیل را از نظر بگذرانید، دو گروه یهود و نصاری به خاطر هر یک از دو کتاب‌شان هیچ خدمتی را انجام نداده‌اند، هیچ علمی از ابتکار نکرده‌اند. فقط در دو و سه قرن اخیر ترجمه‌ی آن دو به زبان‌های مختلف چاپ و انتشار داده‌اند. اما دانشمندان اسلامی به خاطر کلام الله انواعی از علوم را که اصلاً سابقه ندارد ابتکار کرده‌اند. اولاً از حیث اسباب نزول تمام انواع آیات، از مکی و مدنی از سفری و حضری از لیلی و نهاری و به این ترتیب از ناسخ و منسوخ و از حروفی که در آیاتی زیادتر از حروف دیگر آمده، از عموم و خصوص، مُطلق و مقید، امر و نهی، خبر و انشاء و ده‌ها مطالب دیگر به رشته‌ی تحریر درآورده‌اند. در این میان تفسیری است که مواد لغت را در نظر گرفته و آن را شرح داده است، و تفسیری است که قسمت نحو کلام الله مجید را شرح داده و به این ترتیب علم صرف، علم بلاغت، علم معانی، علم بیان، علم بدیع، علم اشتقاق و ده‌ها مطالب از این نوع را شرح داده‌اند. به کتاب عظیم «</w:t>
      </w:r>
      <w:r w:rsidRPr="00037F7D">
        <w:rPr>
          <w:rStyle w:val="Char1"/>
          <w:spacing w:val="0"/>
          <w:rtl/>
        </w:rPr>
        <w:t>الإتقان فی علوم القرآن</w:t>
      </w:r>
      <w:r w:rsidRPr="00037F7D">
        <w:rPr>
          <w:rStyle w:val="Char5"/>
          <w:spacing w:val="0"/>
          <w:rtl/>
        </w:rPr>
        <w:t xml:space="preserve">» بنگرید، چقدر علوم مختلف به خاطر قرآن، کلام الله مجید، در آن ابتکار شده است. و نیز به تفسیری که آیات قرآن را به آیات قرآن شرح می‌دهد و تفسیری که آیات قرآن را به احادیث صحیح و آثار صحابه شرح می‌دهد، روی این اصل است که تفسیر </w:t>
      </w:r>
      <w:r w:rsidRPr="00037F7D">
        <w:rPr>
          <w:rStyle w:val="Char1"/>
          <w:spacing w:val="0"/>
          <w:rtl/>
        </w:rPr>
        <w:t>امام محیی السنة و قامع البدعة</w:t>
      </w:r>
      <w:r w:rsidRPr="00037F7D">
        <w:rPr>
          <w:rStyle w:val="Char5"/>
          <w:spacing w:val="0"/>
          <w:rtl/>
        </w:rPr>
        <w:t xml:space="preserve">، علامه ابوالحسن اشعری، در هفتاد جلد آمده است و نام آن را «المختزن» (گنجینه) نامیده است. و تفسیر قاضی عبدالجبار همدانی در یک صد جلد است و نام آن را «المحیط» نامیده است. و تفسیر ابویوسف عبدالسلام قزوینی در سیصد جلد و نام آن را </w:t>
      </w:r>
      <w:r w:rsidRPr="00037F7D">
        <w:rPr>
          <w:rStyle w:val="Char1"/>
          <w:spacing w:val="0"/>
          <w:rtl/>
        </w:rPr>
        <w:t>«حدائق ذات بهجة»</w:t>
      </w:r>
      <w:r w:rsidRPr="00037F7D">
        <w:rPr>
          <w:rStyle w:val="Char5"/>
          <w:spacing w:val="0"/>
          <w:rtl/>
        </w:rPr>
        <w:t xml:space="preserve"> گذارده است. و محل نگهداری آن را مسجد امام ابوحنیفه</w:t>
      </w:r>
      <w:r w:rsidRPr="00037F7D">
        <w:rPr>
          <w:rFonts w:cs="CTraditional Arabic"/>
          <w:rtl/>
          <w:lang w:bidi="fa-IR"/>
        </w:rPr>
        <w:t>/</w:t>
      </w:r>
      <w:r w:rsidRPr="00037F7D">
        <w:rPr>
          <w:rStyle w:val="Char5"/>
          <w:spacing w:val="0"/>
          <w:rtl/>
        </w:rPr>
        <w:t xml:space="preserve"> در بغداد قرار داد که متأسفانه در فتنه‌ی وحشیان مغول از بین رفت، متذکر می‌شود روش بوش آمریکایی از چپاول کتابخانه‌ها، موزه‌ها، بانک‌ها و هدم و قتل بی‌گناهان کمتر از وحشیگری مغولیان نیست!</w:t>
      </w:r>
      <w:r w:rsidR="004A714C" w:rsidRPr="00037F7D">
        <w:rPr>
          <w:rStyle w:val="Char5"/>
          <w:rFonts w:hint="cs"/>
          <w:spacing w:val="0"/>
          <w:rtl/>
        </w:rPr>
        <w:t>.</w:t>
      </w:r>
    </w:p>
    <w:p w:rsidR="0023293F" w:rsidRPr="00037F7D" w:rsidRDefault="0023293F" w:rsidP="00037F7D">
      <w:pPr>
        <w:ind w:firstLine="284"/>
        <w:jc w:val="both"/>
        <w:rPr>
          <w:rStyle w:val="Char5"/>
          <w:spacing w:val="0"/>
          <w:rtl/>
        </w:rPr>
      </w:pPr>
      <w:r w:rsidRPr="00037F7D">
        <w:rPr>
          <w:rStyle w:val="Char5"/>
          <w:spacing w:val="0"/>
          <w:rtl/>
        </w:rPr>
        <w:t>عبدالفتاح ابوغُدّه می‌فرماید که از بعضی از ادبای هند شنیده است که بخشی از تفسیر عبدالسلام قزوینی در فهرست بعضی از کتابخانه‌ها در هند دیده است.</w:t>
      </w:r>
    </w:p>
    <w:p w:rsidR="0023293F" w:rsidRPr="00037F7D" w:rsidRDefault="0023293F" w:rsidP="00037F7D">
      <w:pPr>
        <w:ind w:firstLine="284"/>
        <w:jc w:val="both"/>
        <w:rPr>
          <w:rStyle w:val="Char5"/>
          <w:spacing w:val="0"/>
          <w:rtl/>
        </w:rPr>
      </w:pPr>
      <w:r w:rsidRPr="00037F7D">
        <w:rPr>
          <w:rStyle w:val="Char5"/>
          <w:spacing w:val="0"/>
          <w:rtl/>
        </w:rPr>
        <w:t>و تفسیر امام حافظ در هزار جزء و تفسیر قاضی ابوبکر بن عربی به نام «انوار الفجر» در هشتاد هزار ورق معروف است که در کتابخانه‌های استانبول و ترکیه موجود است، اگرچه به آن دسترسی نیافته‌ام. و تفسیر ابن النقیب مقدسی که نزدیک به یکصد جلد بوده و بعضی از مجلدات در بعضی از کتابخانه‌های استانبول گویا موجود است.</w:t>
      </w:r>
    </w:p>
    <w:p w:rsidR="0023293F" w:rsidRPr="00037F7D" w:rsidRDefault="0023293F" w:rsidP="00037F7D">
      <w:pPr>
        <w:ind w:firstLine="284"/>
        <w:jc w:val="both"/>
        <w:rPr>
          <w:rStyle w:val="Char5"/>
          <w:spacing w:val="0"/>
          <w:rtl/>
        </w:rPr>
      </w:pPr>
      <w:r w:rsidRPr="00037F7D">
        <w:rPr>
          <w:rStyle w:val="Char5"/>
          <w:spacing w:val="0"/>
          <w:rtl/>
        </w:rPr>
        <w:t>و بزرگ</w:t>
      </w:r>
      <w:r w:rsidR="00D36AFD" w:rsidRPr="00037F7D">
        <w:rPr>
          <w:rStyle w:val="Char5"/>
          <w:spacing w:val="0"/>
        </w:rPr>
        <w:t>‌</w:t>
      </w:r>
      <w:r w:rsidRPr="00037F7D">
        <w:rPr>
          <w:rStyle w:val="Char5"/>
          <w:spacing w:val="0"/>
          <w:rtl/>
        </w:rPr>
        <w:t>ترین تفسیر کاملی که امروز موجود است، تفسیر موسوم به «فتح المنان» است که به تفسیر علامی مشهور است و منسوب است به علامه قطب الدین شیرازی. و آن چهل مجلد است. و جلد اول آن در قاهره، در دارالکتب المصریه موجود است، و در همین جلد روش مؤلف در تفسیر دانسته می‌شود. و باقی مجلدات این تفسیر در دو کتابخانه‌ی محمد اسعد و علی باشا (حکیم اوغلی) موجود است که می‌توان از آن‌ها یک دوره‌ی کامل تفسیر را ترتیب داد.</w:t>
      </w:r>
    </w:p>
    <w:p w:rsidR="0023293F" w:rsidRPr="00037F7D" w:rsidRDefault="0023293F" w:rsidP="00037F7D">
      <w:pPr>
        <w:widowControl w:val="0"/>
        <w:ind w:firstLine="284"/>
        <w:jc w:val="both"/>
        <w:rPr>
          <w:rStyle w:val="Char5"/>
          <w:spacing w:val="0"/>
          <w:rtl/>
        </w:rPr>
      </w:pPr>
      <w:r w:rsidRPr="00037F7D">
        <w:rPr>
          <w:rStyle w:val="Char5"/>
          <w:spacing w:val="0"/>
          <w:rtl/>
        </w:rPr>
        <w:t>خلاصه این که علمای بزرگوار این اُمّت تفاسیری را به یادگار گذاشته‌اند که بزرگی و پرمغزی آن‌ها را می‌رساند که تا چه حد در صدد خدمت به قرآن کریم بوده‌اند و تا چه حد با قدر وقت‌شناسی تفاسیر عظیم را نوشته‌اند. علمای اسلامی نه تنها در خدمت به قرآن اظهار نبوغ فرموده‌اند، بلکه در حفظ حدیث و ضبط روایات آن خدمتی انجام داده‌اند که هیچ‌گاه فراموش‌شدنی نیست. اولاً هیچ پیغمبری نیست که تاریخ مدونی داشته باشد که شرح حال او در همه‌ی موارد از لحظه‌ی ولادت تا وفات به قلم آورده باشد. اما سیدنا رسول الله خاتم الانبیاء والمرسلین زمان حمل او، قابله‌ی او، مرضعه‌ی او، زمان ازدواج پدر و مادر او، پرورش او، زمان کودکی، جوانی و پیری‌اش و رفتار او در خانه، در بازار، در شهر، در سفر، شکل او، اخلاق او، رفتار او، همه نوع صفات مقدسه‌ی او و رفتارشان با دوست با دشمن در زمان صلح و در زمان جنگ همه‌ی این‌ها مدون و مشهور است، به طوری که هیچ نقطه‌ی ابهامی در سیرت مطهره‌ی ایشان نیست و از ولادت تا وفات کاملاً روشن و محفوظ است. انبیاء دیگر حتی قبرشان معلوم نیست، و این محمد رسول الله خاتم الأنبیاء المرسلین است که تمام ادوار حیات مقدسه‌شان به رشته‌ی تحریر درآورده‌اند. و سنت مطهره‌ی ایشان به طوری در حفظ آن کوشیده‌اند که یک هزار و چهار صد سال از رحلت ایشان گذشته و احادیث صحیح ایشان مثل آفتاب می‌درخشد. چقدر علوم برای حفظ سُنّت ابتکار شده است! علم اصول الحدیث، علم الرجال، اسباب ظهور حدیث، صحیح، حسن، ضعیف، ناسخ و منسوخ آن. و همه‌ی آنچه در خدمت به قرآن یاد شد در خدمت به حدیث نیز آمده است. البته آنچه در اینجا یاد کردیم، قطره‌ای است از دریا و گرنه کتاب‌های حدیث از معجم و مسند و اجزاء و جامع آن، همه مشخص و مدون و به بهترین وجهی محفوظ و مصون مانده است.</w:t>
      </w:r>
    </w:p>
    <w:p w:rsidR="0023293F" w:rsidRPr="00037F7D" w:rsidRDefault="0023293F" w:rsidP="00037F7D">
      <w:pPr>
        <w:widowControl w:val="0"/>
        <w:ind w:firstLine="284"/>
        <w:jc w:val="both"/>
        <w:rPr>
          <w:rStyle w:val="Char5"/>
          <w:spacing w:val="0"/>
          <w:rtl/>
        </w:rPr>
      </w:pPr>
      <w:r w:rsidRPr="00037F7D">
        <w:rPr>
          <w:rStyle w:val="Char5"/>
          <w:spacing w:val="0"/>
          <w:rtl/>
        </w:rPr>
        <w:t xml:space="preserve">بنابراین، تفاسیری که بر کلام الله مجید نوشته شده بر انواع و اقسام است و هرکدام امتیازی خاص دارد و عبارات: </w:t>
      </w:r>
      <w:r w:rsidRPr="00037F7D">
        <w:rPr>
          <w:rStyle w:val="Char1"/>
          <w:spacing w:val="0"/>
          <w:rtl/>
        </w:rPr>
        <w:t>لا يغني كتاب عن كتاب. ويوجد في النهر ما لا يوجد في البحر.</w:t>
      </w:r>
      <w:r w:rsidRPr="00037F7D">
        <w:rPr>
          <w:rStyle w:val="Char5"/>
          <w:spacing w:val="0"/>
          <w:rtl/>
        </w:rPr>
        <w:t xml:space="preserve"> بر همه‌ی آن‌ها صدق دا</w:t>
      </w:r>
      <w:r w:rsidR="004A714C" w:rsidRPr="00037F7D">
        <w:rPr>
          <w:rStyle w:val="Char5"/>
          <w:spacing w:val="0"/>
          <w:rtl/>
        </w:rPr>
        <w:t>رد. خدای متعال</w:t>
      </w:r>
      <w:r w:rsidR="00D36AFD" w:rsidRPr="00037F7D">
        <w:rPr>
          <w:rStyle w:val="Char5"/>
          <w:rFonts w:cs="CTraditional Arabic" w:hint="cs"/>
          <w:spacing w:val="0"/>
          <w:rtl/>
        </w:rPr>
        <w:t>أ</w:t>
      </w:r>
      <w:r w:rsidRPr="00037F7D">
        <w:rPr>
          <w:rStyle w:val="Char5"/>
          <w:spacing w:val="0"/>
          <w:rtl/>
        </w:rPr>
        <w:t xml:space="preserve"> همه‌ی علمای این امت را جزای خیر دهد که در خدمت به کتاب و سنت هیچ کوتاهی نکردند و در نصیحت و اخلاص برای حفظ سعادت این امت هیچ فروگذار ننمودند.</w:t>
      </w:r>
    </w:p>
    <w:p w:rsidR="004A714C" w:rsidRPr="00037F7D" w:rsidRDefault="004A714C" w:rsidP="00037F7D">
      <w:pPr>
        <w:pStyle w:val="a0"/>
        <w:rPr>
          <w:rtl/>
        </w:rPr>
        <w:sectPr w:rsidR="004A714C" w:rsidRPr="00037F7D" w:rsidSect="005655B0">
          <w:headerReference w:type="default" r:id="rId20"/>
          <w:footnotePr>
            <w:numRestart w:val="eachPage"/>
          </w:footnotePr>
          <w:type w:val="oddPage"/>
          <w:pgSz w:w="9356" w:h="13608" w:code="9"/>
          <w:pgMar w:top="567" w:right="1134" w:bottom="851" w:left="1134" w:header="454" w:footer="0" w:gutter="0"/>
          <w:cols w:space="708"/>
          <w:titlePg/>
          <w:bidi/>
          <w:rtlGutter/>
          <w:docGrid w:linePitch="381"/>
        </w:sectPr>
      </w:pPr>
      <w:bookmarkStart w:id="179" w:name="_Toc326252255"/>
    </w:p>
    <w:p w:rsidR="0023293F" w:rsidRPr="00037F7D" w:rsidRDefault="0023293F" w:rsidP="00037F7D">
      <w:pPr>
        <w:pStyle w:val="a0"/>
        <w:rPr>
          <w:rtl/>
        </w:rPr>
      </w:pPr>
      <w:bookmarkStart w:id="180" w:name="_Toc368662976"/>
      <w:bookmarkStart w:id="181" w:name="_Toc294173367"/>
      <w:r w:rsidRPr="00037F7D">
        <w:rPr>
          <w:rtl/>
        </w:rPr>
        <w:t>ائمه و پیشوایانی که تألیف بسیار نمودند</w:t>
      </w:r>
      <w:bookmarkEnd w:id="179"/>
      <w:bookmarkEnd w:id="180"/>
      <w:bookmarkEnd w:id="181"/>
    </w:p>
    <w:p w:rsidR="0023293F" w:rsidRPr="00037F7D" w:rsidRDefault="0023293F" w:rsidP="00037F7D">
      <w:pPr>
        <w:ind w:firstLine="284"/>
        <w:jc w:val="both"/>
        <w:rPr>
          <w:rStyle w:val="Char5"/>
          <w:spacing w:val="0"/>
          <w:rtl/>
        </w:rPr>
      </w:pPr>
      <w:r w:rsidRPr="00037F7D">
        <w:rPr>
          <w:rStyle w:val="Char5"/>
          <w:spacing w:val="0"/>
          <w:rtl/>
        </w:rPr>
        <w:t>دانشمند فقیه اصولی بَحاثه، محمد حسن حجوی فاسی مغربی</w:t>
      </w:r>
      <w:r w:rsidRPr="00037F7D">
        <w:rPr>
          <w:rFonts w:cs="CTraditional Arabic"/>
          <w:rtl/>
          <w:lang w:bidi="fa-IR"/>
        </w:rPr>
        <w:t>/</w:t>
      </w:r>
      <w:r w:rsidRPr="00037F7D">
        <w:rPr>
          <w:rStyle w:val="Char5"/>
          <w:spacing w:val="0"/>
          <w:rtl/>
        </w:rPr>
        <w:t xml:space="preserve"> در کتاب خود «</w:t>
      </w:r>
      <w:r w:rsidRPr="00037F7D">
        <w:rPr>
          <w:rStyle w:val="Char1"/>
          <w:spacing w:val="0"/>
          <w:rtl/>
        </w:rPr>
        <w:t>الفکر السامي في تاریخ الفقه الإسلامي</w:t>
      </w:r>
      <w:r w:rsidRPr="00037F7D">
        <w:rPr>
          <w:rStyle w:val="Char5"/>
          <w:spacing w:val="0"/>
          <w:rtl/>
        </w:rPr>
        <w:t>» [3: 41- 45 چاپ مغرب و 2: 45- 48 چاپ نمتکانی کردی]، در شرح حال امام ابوجعفر محمد بن جریر طبری اشاره به کسانی از علماء نموده است که تألیف بسیار دارند، مانند ابن جریر طبری و ابن الجوزی [و ابن حجر عسقلانی و جلال الدین سیوطی]. در اینجا از نوشته‌ی او گلچینی می‌نمایم، و اگرچه در عبارتم تکرار آید ضرری ندارد. محمد حسن حجوی فرمود:</w:t>
      </w:r>
    </w:p>
    <w:p w:rsidR="0023293F" w:rsidRPr="00037F7D" w:rsidRDefault="0023293F" w:rsidP="00037F7D">
      <w:pPr>
        <w:pStyle w:val="a1"/>
        <w:rPr>
          <w:rtl/>
        </w:rPr>
      </w:pPr>
      <w:bookmarkStart w:id="182" w:name="_Toc326252256"/>
      <w:bookmarkStart w:id="183" w:name="_Toc368662977"/>
      <w:bookmarkStart w:id="184" w:name="_Toc294173368"/>
      <w:r w:rsidRPr="00037F7D">
        <w:rPr>
          <w:rtl/>
        </w:rPr>
        <w:t>ابن جریر بزرگ</w:t>
      </w:r>
      <w:r w:rsidR="009B08AD" w:rsidRPr="00037F7D">
        <w:rPr>
          <w:rFonts w:hint="eastAsia"/>
          <w:rtl/>
        </w:rPr>
        <w:t>‌</w:t>
      </w:r>
      <w:r w:rsidRPr="00037F7D">
        <w:rPr>
          <w:rtl/>
        </w:rPr>
        <w:t>ترین مؤلف در اسلام است.</w:t>
      </w:r>
      <w:bookmarkEnd w:id="182"/>
      <w:bookmarkEnd w:id="183"/>
      <w:bookmarkEnd w:id="184"/>
    </w:p>
    <w:p w:rsidR="0023293F" w:rsidRPr="00037F7D" w:rsidRDefault="0023293F" w:rsidP="00037F7D">
      <w:pPr>
        <w:ind w:firstLine="284"/>
        <w:jc w:val="both"/>
        <w:rPr>
          <w:rStyle w:val="Char5"/>
          <w:spacing w:val="0"/>
          <w:rtl/>
        </w:rPr>
      </w:pPr>
      <w:r w:rsidRPr="00037F7D">
        <w:rPr>
          <w:rStyle w:val="Char5"/>
          <w:spacing w:val="0"/>
          <w:rtl/>
        </w:rPr>
        <w:t xml:space="preserve"> هم از لحاظ بسیاری تألیف و هم از نظر خوبی تصنیف. ابن جریر در تألیف گوی سبقت را ربود. در عبارت عربی می‌گویند: </w:t>
      </w:r>
      <w:r w:rsidR="009B08AD" w:rsidRPr="00037F7D">
        <w:rPr>
          <w:rFonts w:ascii="B Lotus" w:hAnsi="B Lotus" w:cs="Traditional Arabic" w:hint="cs"/>
          <w:rtl/>
          <w:lang w:bidi="fa-IR"/>
        </w:rPr>
        <w:t>«</w:t>
      </w:r>
      <w:r w:rsidRPr="00037F7D">
        <w:rPr>
          <w:rStyle w:val="Char1"/>
          <w:spacing w:val="0"/>
          <w:rtl/>
        </w:rPr>
        <w:t>اَحْرَزَ قَصَبَ السَّبق</w:t>
      </w:r>
      <w:r w:rsidR="009B08AD" w:rsidRPr="00037F7D">
        <w:rPr>
          <w:rFonts w:ascii="B Lotus" w:hAnsi="B Lotus" w:cs="Traditional Arabic" w:hint="cs"/>
          <w:rtl/>
          <w:lang w:bidi="fa-IR"/>
        </w:rPr>
        <w:t>»</w:t>
      </w:r>
      <w:r w:rsidRPr="00037F7D">
        <w:rPr>
          <w:rStyle w:val="Char5"/>
          <w:spacing w:val="0"/>
          <w:rtl/>
        </w:rPr>
        <w:t>. یعنی همان نَیْ که در آخر میدان مسابقه است به دست آورد. قَصَبْ، به معنی نَی که تو خالی است و آن را در آخر میدان مسابقه می‌کاشته‌اند تا از مسابقه‌دهندگان هرکدام آن را از زمین بیرون آورد و بگیرد او برنده باشد و اسبی را که بر دیگر اسبان سبقت می‌جسته است آن را: اَلمُقَصِّب بر وزن مَحَدِّث می‌نامیده‌اند.</w:t>
      </w:r>
    </w:p>
    <w:p w:rsidR="0023293F" w:rsidRPr="00037F7D" w:rsidRDefault="0023293F" w:rsidP="00037F7D">
      <w:pPr>
        <w:widowControl w:val="0"/>
        <w:ind w:firstLine="284"/>
        <w:jc w:val="both"/>
        <w:rPr>
          <w:rStyle w:val="Char5"/>
          <w:spacing w:val="0"/>
          <w:rtl/>
        </w:rPr>
      </w:pPr>
      <w:r w:rsidRPr="00037F7D">
        <w:rPr>
          <w:rStyle w:val="Char5"/>
          <w:spacing w:val="0"/>
          <w:rtl/>
        </w:rPr>
        <w:t>و گفته می‌شود پایان میدان که اسب‌سواران اسبان خود را می‌دوانیده‌اند تا زودتر به آن برسند با چوبی گَزْ می‌کرده‌اند و همان چوب را در آخر میدان به زمین فرو می‌کردند تا هر یک از مسابقه‌دهندگان که زودتر به آن برسد جایزه را از آن خود گرداند. و در فارسی گفته می‌شود: گوی سبقت را ربود که مقصود از هردو یکی است، اگرچه در معنی فرق دارد.</w:t>
      </w:r>
    </w:p>
    <w:p w:rsidR="0023293F" w:rsidRPr="00037F7D" w:rsidRDefault="0023293F" w:rsidP="00037F7D">
      <w:pPr>
        <w:ind w:firstLine="284"/>
        <w:jc w:val="both"/>
        <w:rPr>
          <w:rStyle w:val="Char5"/>
          <w:spacing w:val="0"/>
          <w:rtl/>
        </w:rPr>
      </w:pPr>
      <w:r w:rsidRPr="00037F7D">
        <w:rPr>
          <w:rStyle w:val="Char5"/>
          <w:spacing w:val="0"/>
          <w:rtl/>
        </w:rPr>
        <w:t>ابن جریر</w:t>
      </w:r>
      <w:r w:rsidRPr="00037F7D">
        <w:rPr>
          <w:rFonts w:cs="CTraditional Arabic"/>
          <w:rtl/>
          <w:lang w:bidi="fa-IR"/>
        </w:rPr>
        <w:t>/</w:t>
      </w:r>
      <w:r w:rsidRPr="00037F7D">
        <w:rPr>
          <w:rStyle w:val="Char5"/>
          <w:spacing w:val="0"/>
          <w:rtl/>
        </w:rPr>
        <w:t>: أحرز قصب السبق: گوی سبقت را ربود. هم از لحاظ بسیاری تألیف و هم از لحاظ اتقان و خوب نوشتن و هم از لحاظ عموم نفع. او در تألیفاتش 350000 ورق را بر جای گذاشت. و این غنی‌ترین تألیف است در آنچه به ما رسیده و پربارترین میراثی است که به ما رسیده است. فتبارک الله أحسن الخالقین. پر برکت شد خدایی که بهترین آفرینندگان است.</w:t>
      </w:r>
    </w:p>
    <w:p w:rsidR="0023293F" w:rsidRPr="00037F7D" w:rsidRDefault="0023293F" w:rsidP="00037F7D">
      <w:pPr>
        <w:ind w:firstLine="284"/>
        <w:jc w:val="both"/>
        <w:rPr>
          <w:rStyle w:val="Char5"/>
          <w:spacing w:val="0"/>
          <w:rtl/>
        </w:rPr>
      </w:pPr>
      <w:r w:rsidRPr="00037F7D">
        <w:rPr>
          <w:rStyle w:val="Char5"/>
          <w:spacing w:val="0"/>
          <w:rtl/>
        </w:rPr>
        <w:t>بنابراین، ابن جریر برای خودش گرفت: المُعَلّی والرقیب. باید دانست که چوب‌های قمار ده تا بوده است که هفت تای آن‌ها دارای سهم بوده‌اند و سه تا سهم و بهره‌ای ندارند. و آن سه تا را برای جلوه‌ی بیشتر افزوده‌اند. اول، فَذّ است که یک بهره دارد. دوم، التوأم است که دو بهره دارد. سوم، اَلرَّقیب است که سه بهره دارد. چهارم، اَلحِلس است که چهار بهره دارد. پنجم، اَلَّافِس است که پنج بهره دارد. ششم، اَلمُسبِل است که شش بهره دارد. هفتم، المُعَلّی است که هفت بهره دارد و این بالاترین سهم و نصیب است. و اما سه تایی که بهره و نصیبی ندارند: السَّفیح و المنیح و الوَغْد نام دارد که نه بهره دارند و نه غرامت، اما آن هفت در بردنش بهره است و در باختنش خسارت است.</w:t>
      </w:r>
    </w:p>
    <w:p w:rsidR="0023293F" w:rsidRPr="00037F7D" w:rsidRDefault="0023293F" w:rsidP="00037F7D">
      <w:pPr>
        <w:ind w:firstLine="284"/>
        <w:jc w:val="both"/>
        <w:rPr>
          <w:rStyle w:val="Char5"/>
          <w:spacing w:val="0"/>
          <w:rtl/>
        </w:rPr>
      </w:pPr>
      <w:r w:rsidRPr="00037F7D">
        <w:rPr>
          <w:rStyle w:val="Char5"/>
          <w:spacing w:val="0"/>
          <w:rtl/>
        </w:rPr>
        <w:t xml:space="preserve">بنابراین، کسی از پیشینیان در بسیاری تألیف همراه با خوب‌نوشتن و پُر نفع‌نوشتن به درجه‌ی او نرسیده است و تا امروز می‌توان او را بزرگترین مؤلف نامید. </w:t>
      </w:r>
      <w:r w:rsidRPr="00037F7D">
        <w:rPr>
          <w:rStyle w:val="Char1"/>
          <w:spacing w:val="0"/>
          <w:rtl/>
        </w:rPr>
        <w:t>رحم</w:t>
      </w:r>
      <w:r w:rsidR="009B08AD" w:rsidRPr="00037F7D">
        <w:rPr>
          <w:rStyle w:val="Char1"/>
          <w:rFonts w:hint="cs"/>
          <w:spacing w:val="0"/>
          <w:rtl/>
        </w:rPr>
        <w:t>ة</w:t>
      </w:r>
      <w:r w:rsidRPr="00037F7D">
        <w:rPr>
          <w:rStyle w:val="Char1"/>
          <w:spacing w:val="0"/>
          <w:rtl/>
        </w:rPr>
        <w:t xml:space="preserve"> الله تعالی رحمة واسعة.</w:t>
      </w:r>
    </w:p>
    <w:p w:rsidR="0023293F" w:rsidRPr="00037F7D" w:rsidRDefault="0023293F" w:rsidP="00037F7D">
      <w:pPr>
        <w:pStyle w:val="a1"/>
        <w:rPr>
          <w:rtl/>
        </w:rPr>
      </w:pPr>
      <w:bookmarkStart w:id="185" w:name="_Toc326252257"/>
      <w:bookmarkStart w:id="186" w:name="_Toc368662978"/>
      <w:bookmarkStart w:id="187" w:name="_Toc294173369"/>
      <w:r w:rsidRPr="00037F7D">
        <w:rPr>
          <w:rtl/>
        </w:rPr>
        <w:t>ابوبکر باقلانی شب نمی‌خوابید تا این که سی و پنج ورق تألیف خودش را بنویسد:</w:t>
      </w:r>
      <w:bookmarkEnd w:id="185"/>
      <w:bookmarkEnd w:id="186"/>
      <w:bookmarkEnd w:id="187"/>
    </w:p>
    <w:p w:rsidR="0023293F" w:rsidRPr="00037F7D" w:rsidRDefault="0023293F" w:rsidP="00037F7D">
      <w:pPr>
        <w:ind w:firstLine="284"/>
        <w:jc w:val="both"/>
        <w:rPr>
          <w:rStyle w:val="Char5"/>
          <w:spacing w:val="0"/>
          <w:rtl/>
        </w:rPr>
      </w:pPr>
      <w:r w:rsidRPr="00037F7D">
        <w:rPr>
          <w:rStyle w:val="Char5"/>
          <w:spacing w:val="0"/>
          <w:rtl/>
        </w:rPr>
        <w:t>در کتاب «</w:t>
      </w:r>
      <w:r w:rsidRPr="00037F7D">
        <w:rPr>
          <w:rStyle w:val="Char1"/>
          <w:spacing w:val="0"/>
          <w:rtl/>
        </w:rPr>
        <w:t>الدیباح ال</w:t>
      </w:r>
      <w:r w:rsidR="009B08AD" w:rsidRPr="00037F7D">
        <w:rPr>
          <w:rStyle w:val="Char1"/>
          <w:rFonts w:hint="cs"/>
          <w:spacing w:val="0"/>
          <w:rtl/>
        </w:rPr>
        <w:t>ـ</w:t>
      </w:r>
      <w:r w:rsidRPr="00037F7D">
        <w:rPr>
          <w:rStyle w:val="Char1"/>
          <w:spacing w:val="0"/>
          <w:rtl/>
        </w:rPr>
        <w:t>مذهب</w:t>
      </w:r>
      <w:r w:rsidRPr="00037F7D">
        <w:rPr>
          <w:rStyle w:val="Char5"/>
          <w:spacing w:val="0"/>
          <w:rtl/>
        </w:rPr>
        <w:t>» آمده است که قاضی ابوبکر باقلانی وِرد او در هر شب بیست رکعت نماز و نوشتن سی و پنج ورقه از حفظ خود بود.</w:t>
      </w:r>
    </w:p>
    <w:p w:rsidR="0023293F" w:rsidRPr="00037F7D" w:rsidRDefault="0023293F" w:rsidP="00037F7D">
      <w:pPr>
        <w:pStyle w:val="a1"/>
        <w:rPr>
          <w:rtl/>
        </w:rPr>
      </w:pPr>
      <w:bookmarkStart w:id="188" w:name="_Toc326252258"/>
      <w:bookmarkStart w:id="189" w:name="_Toc368662979"/>
      <w:bookmarkStart w:id="190" w:name="_Toc294173370"/>
      <w:r w:rsidRPr="00037F7D">
        <w:rPr>
          <w:rtl/>
        </w:rPr>
        <w:t>تألیفات بسیار ابن ابی الدنیا و ابن عساکر و ابن شاهین:</w:t>
      </w:r>
      <w:bookmarkEnd w:id="188"/>
      <w:bookmarkEnd w:id="189"/>
      <w:bookmarkEnd w:id="190"/>
    </w:p>
    <w:p w:rsidR="0023293F" w:rsidRPr="00037F7D" w:rsidRDefault="0023293F" w:rsidP="00037F7D">
      <w:pPr>
        <w:ind w:firstLine="284"/>
        <w:jc w:val="both"/>
        <w:rPr>
          <w:rStyle w:val="Char5"/>
          <w:spacing w:val="0"/>
          <w:rtl/>
        </w:rPr>
      </w:pPr>
      <w:r w:rsidRPr="00037F7D">
        <w:rPr>
          <w:rStyle w:val="Char5"/>
          <w:spacing w:val="0"/>
          <w:rtl/>
        </w:rPr>
        <w:t>ابن ابی الدنیا یک هزار تألیف را بر جای گذاشت. و ابن عساکر تاریخ دمشق را در هشتاد مجلد قطور تألیف نمود که اگر به کتاب‌های کوچک تبدیل شود به هشت صد مجلد می‌رسد. و سیوطی فرمود: مُنت</w:t>
      </w:r>
      <w:r w:rsidR="00D36AFD" w:rsidRPr="00037F7D">
        <w:rPr>
          <w:rStyle w:val="Char5"/>
          <w:spacing w:val="0"/>
        </w:rPr>
        <w:t>‌</w:t>
      </w:r>
      <w:r w:rsidRPr="00037F7D">
        <w:rPr>
          <w:rStyle w:val="Char5"/>
          <w:spacing w:val="0"/>
          <w:rtl/>
        </w:rPr>
        <w:t>های کثرت در تألیف برای ابن شاهین است که 330 تألیف دارد. از آن جمله تفسیری در یک هزار جزء دارد و نیز مُسندی در حدیث در 1500 جزء. سیوطی فرمود: این همه تألیف در عمر کوتاه علامت طی زمان است، مثل طی مکان. و این از میراث‌بردن طی زمان است که برای رسول الله</w:t>
      </w:r>
      <w:r w:rsidRPr="00037F7D">
        <w:rPr>
          <w:rFonts w:cs="CTraditional Arabic"/>
          <w:rtl/>
          <w:lang w:bidi="fa-IR"/>
        </w:rPr>
        <w:t>ص</w:t>
      </w:r>
      <w:r w:rsidRPr="00037F7D">
        <w:rPr>
          <w:rStyle w:val="Char5"/>
          <w:spacing w:val="0"/>
          <w:rtl/>
        </w:rPr>
        <w:t xml:space="preserve"> در شب اسراء و معراج دست داد و در یک شب توانست به آسمان‌ها عروج نماید، و مثل شب</w:t>
      </w:r>
      <w:r w:rsidRPr="00037F7D">
        <w:rPr>
          <w:rFonts w:cs="B Badr"/>
          <w:rtl/>
          <w:lang w:bidi="fa-IR"/>
        </w:rPr>
        <w:t xml:space="preserve"> </w:t>
      </w:r>
      <w:r w:rsidRPr="00037F7D">
        <w:rPr>
          <w:rStyle w:val="Char1"/>
          <w:spacing w:val="0"/>
          <w:rtl/>
        </w:rPr>
        <w:t>لیلة</w:t>
      </w:r>
      <w:r w:rsidRPr="00037F7D">
        <w:rPr>
          <w:rStyle w:val="Char5"/>
          <w:spacing w:val="0"/>
          <w:rtl/>
        </w:rPr>
        <w:t xml:space="preserve"> القدر که در یک شب ثواب یک هزار ماه به دست می‌آید. خدای عزوجل برکت در وقت رسول الله</w:t>
      </w:r>
      <w:r w:rsidRPr="00037F7D">
        <w:rPr>
          <w:rFonts w:cs="CTraditional Arabic"/>
          <w:rtl/>
          <w:lang w:bidi="fa-IR"/>
        </w:rPr>
        <w:t>ص</w:t>
      </w:r>
      <w:r w:rsidRPr="00037F7D">
        <w:rPr>
          <w:rStyle w:val="Char5"/>
          <w:spacing w:val="0"/>
          <w:rtl/>
        </w:rPr>
        <w:t xml:space="preserve"> قرار داد و علمای امتش از آن برکت وقت، میراثی دریافت نمودند و طی مکان برای آن حضرت</w:t>
      </w:r>
      <w:r w:rsidRPr="00037F7D">
        <w:rPr>
          <w:rFonts w:cs="CTraditional Arabic"/>
          <w:rtl/>
          <w:lang w:bidi="fa-IR"/>
        </w:rPr>
        <w:t>ص</w:t>
      </w:r>
      <w:r w:rsidRPr="00037F7D">
        <w:rPr>
          <w:rStyle w:val="Char5"/>
          <w:spacing w:val="0"/>
          <w:rtl/>
        </w:rPr>
        <w:t xml:space="preserve"> فراهم شد، به گونه‌ای که در یک شب از آسمانی به آسمان دیگر نقل مکان فرمود. و صالحین اُمت هم از آن برکت رسول الله</w:t>
      </w:r>
      <w:r w:rsidRPr="00037F7D">
        <w:rPr>
          <w:rFonts w:cs="CTraditional Arabic"/>
          <w:rtl/>
          <w:lang w:bidi="fa-IR"/>
        </w:rPr>
        <w:t>ص</w:t>
      </w:r>
      <w:r w:rsidRPr="00037F7D">
        <w:rPr>
          <w:rStyle w:val="Char5"/>
          <w:spacing w:val="0"/>
          <w:rtl/>
        </w:rPr>
        <w:t xml:space="preserve"> میراثی در طی مکان دریافتند. و همه‌ی این برکات برای صالحان و علماء از برکت قدر وقت دانستن فراهم آمد که هر لحظه در طاعت خدا و کارهای سودمند برای جامعه کوشیدند. </w:t>
      </w:r>
      <w:r w:rsidRPr="00037F7D">
        <w:rPr>
          <w:rStyle w:val="Char1"/>
          <w:spacing w:val="0"/>
          <w:rtl/>
        </w:rPr>
        <w:t>رض</w:t>
      </w:r>
      <w:r w:rsidR="009B08AD" w:rsidRPr="00037F7D">
        <w:rPr>
          <w:rStyle w:val="Char1"/>
          <w:rFonts w:hint="cs"/>
          <w:spacing w:val="0"/>
          <w:rtl/>
        </w:rPr>
        <w:t>ي</w:t>
      </w:r>
      <w:r w:rsidR="009B08AD" w:rsidRPr="00037F7D">
        <w:rPr>
          <w:rStyle w:val="Char1"/>
          <w:spacing w:val="0"/>
          <w:rtl/>
        </w:rPr>
        <w:t xml:space="preserve"> الله عنهم و</w:t>
      </w:r>
      <w:r w:rsidRPr="00037F7D">
        <w:rPr>
          <w:rStyle w:val="Char1"/>
          <w:spacing w:val="0"/>
          <w:rtl/>
        </w:rPr>
        <w:t>أرضاهم.</w:t>
      </w:r>
    </w:p>
    <w:p w:rsidR="0023293F" w:rsidRPr="00037F7D" w:rsidRDefault="0023293F" w:rsidP="00037F7D">
      <w:pPr>
        <w:pStyle w:val="a1"/>
        <w:rPr>
          <w:rtl/>
        </w:rPr>
      </w:pPr>
      <w:bookmarkStart w:id="191" w:name="_Toc326252259"/>
      <w:bookmarkStart w:id="192" w:name="_Toc368662980"/>
      <w:bookmarkStart w:id="193" w:name="_Toc294173371"/>
      <w:r w:rsidRPr="00037F7D">
        <w:rPr>
          <w:rtl/>
        </w:rPr>
        <w:t>تألیفات بسیار ابن حَزم و ابن ابی حاتم رازی:</w:t>
      </w:r>
      <w:bookmarkEnd w:id="191"/>
      <w:bookmarkEnd w:id="192"/>
      <w:bookmarkEnd w:id="193"/>
    </w:p>
    <w:p w:rsidR="0023293F" w:rsidRPr="00037F7D" w:rsidRDefault="0023293F" w:rsidP="00037F7D">
      <w:pPr>
        <w:ind w:firstLine="284"/>
        <w:jc w:val="both"/>
        <w:rPr>
          <w:rStyle w:val="Char5"/>
          <w:spacing w:val="0"/>
          <w:rtl/>
        </w:rPr>
      </w:pPr>
      <w:r w:rsidRPr="00037F7D">
        <w:rPr>
          <w:rStyle w:val="Char5"/>
          <w:spacing w:val="0"/>
          <w:rtl/>
        </w:rPr>
        <w:t>امام ابومحمد، علی بن حزم چهار صد جلد تألیف نمود که مشتمل بر نزدیک هشتاد هزار ورق است. و امام ابومحمد، عبدالرحمن بن ابی حاتم تعدادی کتاب در فقه و حدیث و تاریخ تألیف نمود از آن جمله «</w:t>
      </w:r>
      <w:r w:rsidRPr="00037F7D">
        <w:rPr>
          <w:rStyle w:val="Char1"/>
          <w:spacing w:val="0"/>
          <w:rtl/>
        </w:rPr>
        <w:t>ال</w:t>
      </w:r>
      <w:r w:rsidR="009B08AD" w:rsidRPr="00037F7D">
        <w:rPr>
          <w:rStyle w:val="Char1"/>
          <w:rFonts w:hint="cs"/>
          <w:spacing w:val="0"/>
          <w:rtl/>
        </w:rPr>
        <w:t>ـ</w:t>
      </w:r>
      <w:r w:rsidRPr="00037F7D">
        <w:rPr>
          <w:rStyle w:val="Char1"/>
          <w:spacing w:val="0"/>
          <w:rtl/>
        </w:rPr>
        <w:t>مُسند</w:t>
      </w:r>
      <w:r w:rsidRPr="00037F7D">
        <w:rPr>
          <w:rStyle w:val="Char5"/>
          <w:spacing w:val="0"/>
          <w:rtl/>
        </w:rPr>
        <w:t>» در حدیث در هزار جزء تصنیف نمود، چنانکه آن را در کتاب «</w:t>
      </w:r>
      <w:r w:rsidRPr="00037F7D">
        <w:rPr>
          <w:rStyle w:val="Char1"/>
          <w:spacing w:val="0"/>
          <w:rtl/>
        </w:rPr>
        <w:t>الطبقات السبکیه</w:t>
      </w:r>
      <w:r w:rsidRPr="00037F7D">
        <w:rPr>
          <w:rStyle w:val="Char5"/>
          <w:spacing w:val="0"/>
          <w:rtl/>
        </w:rPr>
        <w:t>» آورد. و این‌ها همه از برکت قدر وقت دانستن و حتی یک لحظه وقت را به هدر ندادن است.</w:t>
      </w:r>
    </w:p>
    <w:p w:rsidR="0023293F" w:rsidRPr="00037F7D" w:rsidRDefault="0023293F" w:rsidP="00037F7D">
      <w:pPr>
        <w:pStyle w:val="a1"/>
        <w:rPr>
          <w:rtl/>
        </w:rPr>
      </w:pPr>
      <w:bookmarkStart w:id="194" w:name="_Toc326252260"/>
      <w:bookmarkStart w:id="195" w:name="_Toc368662981"/>
      <w:bookmarkStart w:id="196" w:name="_Toc294173372"/>
      <w:r w:rsidRPr="00037F7D">
        <w:rPr>
          <w:rtl/>
        </w:rPr>
        <w:t>تألیفات بسیار حاکم نیسابوری:</w:t>
      </w:r>
      <w:bookmarkEnd w:id="194"/>
      <w:bookmarkEnd w:id="195"/>
      <w:bookmarkEnd w:id="196"/>
    </w:p>
    <w:p w:rsidR="0023293F" w:rsidRPr="00037F7D" w:rsidRDefault="0023293F" w:rsidP="00037F7D">
      <w:pPr>
        <w:ind w:firstLine="284"/>
        <w:jc w:val="both"/>
        <w:rPr>
          <w:rStyle w:val="Char5"/>
          <w:spacing w:val="0"/>
          <w:rtl/>
        </w:rPr>
      </w:pPr>
      <w:r w:rsidRPr="00037F7D">
        <w:rPr>
          <w:rStyle w:val="Char5"/>
          <w:spacing w:val="0"/>
          <w:rtl/>
        </w:rPr>
        <w:t>ابوعبدالله الحاکم، معروف به ابن البَیَّع، مؤلف کتاب «</w:t>
      </w:r>
      <w:r w:rsidRPr="00037F7D">
        <w:rPr>
          <w:rStyle w:val="Char1"/>
          <w:spacing w:val="0"/>
          <w:rtl/>
        </w:rPr>
        <w:t>ال</w:t>
      </w:r>
      <w:r w:rsidR="009B08AD" w:rsidRPr="00037F7D">
        <w:rPr>
          <w:rStyle w:val="Char1"/>
          <w:rFonts w:hint="cs"/>
          <w:spacing w:val="0"/>
          <w:rtl/>
        </w:rPr>
        <w:t>ـ</w:t>
      </w:r>
      <w:r w:rsidRPr="00037F7D">
        <w:rPr>
          <w:rStyle w:val="Char1"/>
          <w:spacing w:val="0"/>
          <w:rtl/>
        </w:rPr>
        <w:t>مستدر</w:t>
      </w:r>
      <w:r w:rsidR="009B08AD" w:rsidRPr="00037F7D">
        <w:rPr>
          <w:rStyle w:val="Char1"/>
          <w:rFonts w:hint="cs"/>
          <w:spacing w:val="0"/>
          <w:rtl/>
        </w:rPr>
        <w:t>ك</w:t>
      </w:r>
      <w:r w:rsidRPr="00037F7D">
        <w:rPr>
          <w:rStyle w:val="Char1"/>
          <w:spacing w:val="0"/>
          <w:rtl/>
        </w:rPr>
        <w:t xml:space="preserve"> علی الصحیحین</w:t>
      </w:r>
      <w:r w:rsidRPr="00037F7D">
        <w:rPr>
          <w:rStyle w:val="Char5"/>
          <w:spacing w:val="0"/>
          <w:rtl/>
        </w:rPr>
        <w:t>» یک هزار و پانصد جزء تألیف نمود، از آن جمله است: «تخریج الصحیحین» و «</w:t>
      </w:r>
      <w:r w:rsidRPr="00037F7D">
        <w:rPr>
          <w:rStyle w:val="Char1"/>
          <w:spacing w:val="0"/>
          <w:rtl/>
        </w:rPr>
        <w:t>الِعلَل</w:t>
      </w:r>
      <w:r w:rsidRPr="00037F7D">
        <w:rPr>
          <w:rStyle w:val="Char5"/>
          <w:spacing w:val="0"/>
          <w:rtl/>
        </w:rPr>
        <w:t>» و «</w:t>
      </w:r>
      <w:r w:rsidRPr="00037F7D">
        <w:rPr>
          <w:rStyle w:val="Char1"/>
          <w:spacing w:val="0"/>
          <w:rtl/>
        </w:rPr>
        <w:t>الأمالی</w:t>
      </w:r>
      <w:r w:rsidRPr="00037F7D">
        <w:rPr>
          <w:rStyle w:val="Char5"/>
          <w:spacing w:val="0"/>
          <w:rtl/>
        </w:rPr>
        <w:t>» و «</w:t>
      </w:r>
      <w:r w:rsidRPr="00037F7D">
        <w:rPr>
          <w:rStyle w:val="Char1"/>
          <w:spacing w:val="0"/>
          <w:rtl/>
        </w:rPr>
        <w:t>فوائد الشیوخ</w:t>
      </w:r>
      <w:r w:rsidRPr="00037F7D">
        <w:rPr>
          <w:rStyle w:val="Char5"/>
          <w:spacing w:val="0"/>
          <w:rtl/>
        </w:rPr>
        <w:t>» و «تاریخ نیسابور» و غیر این‌ها که همه‌ی این موفقیت‌ها به سبب فضل خدا و قدر وقت دانستن است که نگذاشتند لحظه‌ای از وقت‌شان بیهوده تلف شود.</w:t>
      </w:r>
    </w:p>
    <w:p w:rsidR="0023293F" w:rsidRPr="00037F7D" w:rsidRDefault="0023293F" w:rsidP="00037F7D">
      <w:pPr>
        <w:pStyle w:val="a1"/>
        <w:rPr>
          <w:rtl/>
        </w:rPr>
      </w:pPr>
      <w:bookmarkStart w:id="197" w:name="_Toc326252261"/>
      <w:bookmarkStart w:id="198" w:name="_Toc368662982"/>
      <w:bookmarkStart w:id="199" w:name="_Toc294173373"/>
      <w:r w:rsidRPr="00037F7D">
        <w:rPr>
          <w:rtl/>
        </w:rPr>
        <w:t>تألیف بسیار امام ابوالحسن اشعری:</w:t>
      </w:r>
      <w:bookmarkEnd w:id="197"/>
      <w:bookmarkEnd w:id="198"/>
      <w:bookmarkEnd w:id="199"/>
    </w:p>
    <w:p w:rsidR="0023293F" w:rsidRPr="00037F7D" w:rsidRDefault="0023293F" w:rsidP="00037F7D">
      <w:pPr>
        <w:ind w:firstLine="284"/>
        <w:jc w:val="both"/>
        <w:rPr>
          <w:rStyle w:val="Char5"/>
          <w:spacing w:val="0"/>
          <w:rtl/>
        </w:rPr>
      </w:pPr>
      <w:r w:rsidRPr="00037F7D">
        <w:rPr>
          <w:rStyle w:val="Char5"/>
          <w:spacing w:val="0"/>
          <w:rtl/>
        </w:rPr>
        <w:t>امام ابوالحسن اشعری شخصیتی که توانست بدعت معتزله را درهم بکوبد و از نو احیای سنت نماید: تألیفات ایشان به پنجاه کتاب رسیده و بیشتر آن در رد گروه‌های گمراهان است. و این نوع تألیف دشوارترین انواع تألیف است، برای این که نیاز به زمان طولانی دارد و حاجت به مراجع بسیار دارد و تحقیق بسیار می‌خواهد که همه‌ی این‌ها برای این امام علامه و واسع الاطلاع فراهم گردیده است.</w:t>
      </w:r>
    </w:p>
    <w:p w:rsidR="0023293F" w:rsidRPr="00037F7D" w:rsidRDefault="0023293F" w:rsidP="00037F7D">
      <w:pPr>
        <w:pStyle w:val="a1"/>
        <w:rPr>
          <w:rtl/>
        </w:rPr>
      </w:pPr>
      <w:bookmarkStart w:id="200" w:name="_Toc326252262"/>
      <w:bookmarkStart w:id="201" w:name="_Toc368662983"/>
      <w:bookmarkStart w:id="202" w:name="_Toc294173374"/>
      <w:r w:rsidRPr="00037F7D">
        <w:rPr>
          <w:rtl/>
        </w:rPr>
        <w:t>تألیفات بسیار بیهقی و ابن تیمیه و ابن القیم:</w:t>
      </w:r>
      <w:bookmarkEnd w:id="200"/>
      <w:bookmarkEnd w:id="201"/>
      <w:bookmarkEnd w:id="202"/>
    </w:p>
    <w:p w:rsidR="0023293F" w:rsidRPr="00037F7D" w:rsidRDefault="0023293F" w:rsidP="00037F7D">
      <w:pPr>
        <w:widowControl w:val="0"/>
        <w:ind w:firstLine="284"/>
        <w:jc w:val="both"/>
        <w:rPr>
          <w:rStyle w:val="Char5"/>
          <w:spacing w:val="0"/>
          <w:rtl/>
        </w:rPr>
      </w:pPr>
      <w:r w:rsidRPr="00037F7D">
        <w:rPr>
          <w:rStyle w:val="Char5"/>
          <w:spacing w:val="0"/>
          <w:rtl/>
        </w:rPr>
        <w:t>امام بیهقی هزار جزء تألیف نمود، همه محققانه، کم‌نظیر و بسیار سودمند و او سی سال کامل روزه‌دار بود. امام ابومحمد جوینی فرمود: هر شافعی مذهبی، امام شافعی بر گردن او حقی دارد، مگر امام بیهقی که او بر گردن امام شافعی حق دارد. تألیف بسیار او در تأیید مذهب شافعی و کتاب او به نام «</w:t>
      </w:r>
      <w:r w:rsidRPr="00037F7D">
        <w:rPr>
          <w:rStyle w:val="Char1"/>
          <w:spacing w:val="0"/>
          <w:rtl/>
        </w:rPr>
        <w:t>معرفة السُنَن والآثار</w:t>
      </w:r>
      <w:r w:rsidRPr="00037F7D">
        <w:rPr>
          <w:rStyle w:val="Char5"/>
          <w:spacing w:val="0"/>
          <w:rtl/>
        </w:rPr>
        <w:t>» از کتاب‌های بی‌نظیر است، و تقی الدین ابن تیمیه سیصد تألیف در فنون مختلف دارد که در ضمن پانصد مجلد است و دانش‌آموز او ابن القیم پنجاه تألیف دارد، شامل کتاب‌های بزرگ و کتاب‌های کوچک. و همه‌ی این موفقیت‌ها به سبب قدرشناسی وقت است که نمی‌گذاشتند لحظه‌ای از وقت‌شان بی‌فایده بگذرد.</w:t>
      </w:r>
    </w:p>
    <w:p w:rsidR="0023293F" w:rsidRPr="00037F7D" w:rsidRDefault="0023293F" w:rsidP="00037F7D">
      <w:pPr>
        <w:pStyle w:val="a1"/>
        <w:rPr>
          <w:rtl/>
        </w:rPr>
      </w:pPr>
      <w:bookmarkStart w:id="203" w:name="_Toc326252263"/>
      <w:bookmarkStart w:id="204" w:name="_Toc368662984"/>
      <w:bookmarkStart w:id="205" w:name="_Toc294173375"/>
      <w:r w:rsidRPr="00037F7D">
        <w:rPr>
          <w:rtl/>
        </w:rPr>
        <w:t>تألیفات بسیار محمد بن سحنون مالکی:</w:t>
      </w:r>
      <w:bookmarkEnd w:id="203"/>
      <w:bookmarkEnd w:id="204"/>
      <w:bookmarkEnd w:id="205"/>
    </w:p>
    <w:p w:rsidR="0023293F" w:rsidRPr="00037F7D" w:rsidRDefault="0023293F" w:rsidP="00037F7D">
      <w:pPr>
        <w:widowControl w:val="0"/>
        <w:ind w:firstLine="284"/>
        <w:jc w:val="both"/>
        <w:rPr>
          <w:rStyle w:val="Char5"/>
          <w:spacing w:val="0"/>
          <w:rtl/>
        </w:rPr>
      </w:pPr>
      <w:r w:rsidRPr="00037F7D">
        <w:rPr>
          <w:rStyle w:val="Char5"/>
          <w:spacing w:val="0"/>
          <w:rtl/>
        </w:rPr>
        <w:t>محمد بن سحنون مالکی کتاب بزرگی در یک صد جزء در فقه و سِیَر و تاریخ و انواع علم از خود به یادگار گذاشت. و همچنین کتاب احکام القرآن و غیر آن از کتاب‌های دیگر. و همه‌ی این آثار به سبب قدرشناسی وقت و ضایع‌نکردن هیچ لحظه از عمر به دست آورد.</w:t>
      </w:r>
    </w:p>
    <w:p w:rsidR="0023293F" w:rsidRPr="00037F7D" w:rsidRDefault="0023293F" w:rsidP="00037F7D">
      <w:pPr>
        <w:pStyle w:val="a1"/>
        <w:rPr>
          <w:rtl/>
        </w:rPr>
      </w:pPr>
      <w:bookmarkStart w:id="206" w:name="_Toc326252264"/>
      <w:bookmarkStart w:id="207" w:name="_Toc368662985"/>
      <w:bookmarkStart w:id="208" w:name="_Toc294173376"/>
      <w:r w:rsidRPr="00037F7D">
        <w:rPr>
          <w:rtl/>
        </w:rPr>
        <w:t>تألیفات بسیار ابوبکر ابن العربی معافری:</w:t>
      </w:r>
      <w:bookmarkEnd w:id="206"/>
      <w:bookmarkEnd w:id="207"/>
      <w:bookmarkEnd w:id="208"/>
    </w:p>
    <w:p w:rsidR="0023293F" w:rsidRPr="00037F7D" w:rsidRDefault="0023293F" w:rsidP="00037F7D">
      <w:pPr>
        <w:ind w:firstLine="284"/>
        <w:jc w:val="both"/>
        <w:rPr>
          <w:rStyle w:val="Char5"/>
          <w:spacing w:val="0"/>
        </w:rPr>
      </w:pPr>
      <w:r w:rsidRPr="00037F7D">
        <w:rPr>
          <w:rStyle w:val="Char5"/>
          <w:spacing w:val="0"/>
          <w:rtl/>
        </w:rPr>
        <w:t>ابوبکر ابن العربی دانش‌آموز امام محمد غزالی است و در فاس مغرب مدفون است، او تفسیر کبیر خود را در هشتاد جزء به آخر رسانید و تألیف‌های دیگری دارد که همه خوب و مفید و مقبول است، مثل شرح «ترمذی» و شرح «مُوطا» و «</w:t>
      </w:r>
      <w:r w:rsidRPr="00037F7D">
        <w:rPr>
          <w:rStyle w:val="Char1"/>
          <w:spacing w:val="0"/>
          <w:rtl/>
        </w:rPr>
        <w:t>احکام القرآن</w:t>
      </w:r>
      <w:r w:rsidRPr="00037F7D">
        <w:rPr>
          <w:rStyle w:val="Char5"/>
          <w:spacing w:val="0"/>
          <w:rtl/>
        </w:rPr>
        <w:t>». احکام قرآن بزرگ و مفصل دارد و نیز احکام قرآن که کوچک و مختصر است. «</w:t>
      </w:r>
      <w:r w:rsidRPr="00037F7D">
        <w:rPr>
          <w:rStyle w:val="Char1"/>
          <w:spacing w:val="0"/>
          <w:rtl/>
        </w:rPr>
        <w:t>العواصم من القواصم</w:t>
      </w:r>
      <w:r w:rsidRPr="00037F7D">
        <w:rPr>
          <w:rStyle w:val="Char5"/>
          <w:spacing w:val="0"/>
          <w:rtl/>
        </w:rPr>
        <w:t>» و «</w:t>
      </w:r>
      <w:r w:rsidRPr="00037F7D">
        <w:rPr>
          <w:rStyle w:val="Char1"/>
          <w:spacing w:val="0"/>
          <w:rtl/>
        </w:rPr>
        <w:t>ال</w:t>
      </w:r>
      <w:r w:rsidR="009B08AD" w:rsidRPr="00037F7D">
        <w:rPr>
          <w:rStyle w:val="Char1"/>
          <w:rFonts w:hint="cs"/>
          <w:spacing w:val="0"/>
          <w:rtl/>
        </w:rPr>
        <w:t>ـ</w:t>
      </w:r>
      <w:r w:rsidRPr="00037F7D">
        <w:rPr>
          <w:rStyle w:val="Char1"/>
          <w:spacing w:val="0"/>
          <w:rtl/>
        </w:rPr>
        <w:t>محصول</w:t>
      </w:r>
      <w:r w:rsidRPr="00037F7D">
        <w:rPr>
          <w:rStyle w:val="Char5"/>
          <w:spacing w:val="0"/>
          <w:rtl/>
        </w:rPr>
        <w:t>» در اصول که همه‌ی این‌ها تألیفاتی است در بالاترین مرتبت. و چنین کتاب‌هایی غریب و کمیاب است. خداوند رحمت کناد امام ابن العربی را که او از أعلام و بزرگان بود. و این توفیق را به برکت قدر وقت‌شناسی به دست آورد.</w:t>
      </w:r>
    </w:p>
    <w:p w:rsidR="00D36AFD" w:rsidRPr="00037F7D" w:rsidRDefault="00D36AFD" w:rsidP="00037F7D">
      <w:pPr>
        <w:ind w:firstLine="284"/>
        <w:jc w:val="both"/>
        <w:rPr>
          <w:rStyle w:val="Char5"/>
          <w:spacing w:val="0"/>
          <w:rtl/>
        </w:rPr>
      </w:pPr>
    </w:p>
    <w:p w:rsidR="0023293F" w:rsidRPr="00037F7D" w:rsidRDefault="0023293F" w:rsidP="00037F7D">
      <w:pPr>
        <w:pStyle w:val="a1"/>
        <w:rPr>
          <w:rtl/>
        </w:rPr>
      </w:pPr>
      <w:bookmarkStart w:id="209" w:name="_Toc326252265"/>
      <w:bookmarkStart w:id="210" w:name="_Toc368662986"/>
      <w:bookmarkStart w:id="211" w:name="_Toc294173377"/>
      <w:r w:rsidRPr="00037F7D">
        <w:rPr>
          <w:rtl/>
        </w:rPr>
        <w:t>تألیفات بسیار ابوجعفر طحاوی:</w:t>
      </w:r>
      <w:bookmarkEnd w:id="209"/>
      <w:bookmarkEnd w:id="210"/>
      <w:bookmarkEnd w:id="211"/>
    </w:p>
    <w:p w:rsidR="0023293F" w:rsidRPr="00037F7D" w:rsidRDefault="0023293F" w:rsidP="00037F7D">
      <w:pPr>
        <w:ind w:firstLine="284"/>
        <w:jc w:val="both"/>
        <w:rPr>
          <w:rStyle w:val="Char5"/>
          <w:spacing w:val="0"/>
          <w:rtl/>
        </w:rPr>
      </w:pPr>
      <w:r w:rsidRPr="00037F7D">
        <w:rPr>
          <w:rStyle w:val="Char5"/>
          <w:spacing w:val="0"/>
          <w:rtl/>
        </w:rPr>
        <w:t xml:space="preserve">امام ابوجعفر طحاوی تألیفات بسیار دارد و در این مسأله که آیا </w:t>
      </w:r>
      <w:r w:rsidRPr="00037F7D">
        <w:rPr>
          <w:rStyle w:val="Char1"/>
          <w:spacing w:val="0"/>
          <w:rtl/>
        </w:rPr>
        <w:t>حجة الوداع</w:t>
      </w:r>
      <w:r w:rsidRPr="00037F7D">
        <w:rPr>
          <w:rStyle w:val="Char5"/>
          <w:spacing w:val="0"/>
          <w:rtl/>
        </w:rPr>
        <w:t xml:space="preserve"> رسول</w:t>
      </w:r>
      <w:r w:rsidR="009B08AD" w:rsidRPr="00037F7D">
        <w:rPr>
          <w:rStyle w:val="Char5"/>
          <w:rFonts w:hint="cs"/>
          <w:spacing w:val="0"/>
          <w:rtl/>
        </w:rPr>
        <w:t xml:space="preserve"> </w:t>
      </w:r>
      <w:r w:rsidRPr="00037F7D">
        <w:rPr>
          <w:rStyle w:val="Char5"/>
          <w:spacing w:val="0"/>
          <w:rtl/>
        </w:rPr>
        <w:t>‌الله</w:t>
      </w:r>
      <w:r w:rsidRPr="00037F7D">
        <w:rPr>
          <w:rFonts w:cs="CTraditional Arabic"/>
          <w:rtl/>
          <w:lang w:bidi="fa-IR"/>
        </w:rPr>
        <w:t>ص</w:t>
      </w:r>
      <w:r w:rsidRPr="00037F7D">
        <w:rPr>
          <w:rStyle w:val="Char5"/>
          <w:spacing w:val="0"/>
          <w:rtl/>
        </w:rPr>
        <w:t xml:space="preserve"> حج افراد بوده است، بدین صورت که اول حج را به جا آورده و بعد عمره نمود، چنانکه مذهب امام شافعی بر آن است و حدیث مفصل جابر بن عبدالله انصاری</w:t>
      </w:r>
      <w:r w:rsidRPr="00037F7D">
        <w:rPr>
          <w:rFonts w:cs="CTraditional Arabic"/>
          <w:rtl/>
          <w:lang w:bidi="fa-IR"/>
        </w:rPr>
        <w:t>ب</w:t>
      </w:r>
      <w:r w:rsidRPr="00037F7D">
        <w:rPr>
          <w:rStyle w:val="Char5"/>
          <w:spacing w:val="0"/>
          <w:rtl/>
        </w:rPr>
        <w:t xml:space="preserve"> در صحیح مسلم دلالت بر آن دارد. و یا این که </w:t>
      </w:r>
      <w:r w:rsidRPr="00037F7D">
        <w:rPr>
          <w:rStyle w:val="Char1"/>
          <w:spacing w:val="0"/>
          <w:rtl/>
        </w:rPr>
        <w:t>حجة الوداع</w:t>
      </w:r>
      <w:r w:rsidRPr="00037F7D">
        <w:rPr>
          <w:rStyle w:val="Char5"/>
          <w:spacing w:val="0"/>
          <w:rtl/>
        </w:rPr>
        <w:t xml:space="preserve"> رسول الله</w:t>
      </w:r>
      <w:r w:rsidRPr="00037F7D">
        <w:rPr>
          <w:rFonts w:cs="CTraditional Arabic"/>
          <w:rtl/>
          <w:lang w:bidi="fa-IR"/>
        </w:rPr>
        <w:t>ص</w:t>
      </w:r>
      <w:r w:rsidRPr="00037F7D">
        <w:rPr>
          <w:rStyle w:val="Char5"/>
          <w:spacing w:val="0"/>
          <w:rtl/>
        </w:rPr>
        <w:t xml:space="preserve"> تمتُّع بوده، بدین صورت که اول احرام به عمره بسته و بعد از فراغت از عمره در مکه‌ی مکرمه نشسته و هشتم ذیحجه احرام به حج بسته است، چنانکه مذهب مالک بر آن است. و یا این که </w:t>
      </w:r>
      <w:r w:rsidRPr="00037F7D">
        <w:rPr>
          <w:rStyle w:val="Char1"/>
          <w:spacing w:val="0"/>
          <w:rtl/>
        </w:rPr>
        <w:t>حجة الوداع</w:t>
      </w:r>
      <w:r w:rsidRPr="00037F7D">
        <w:rPr>
          <w:rStyle w:val="Char5"/>
          <w:spacing w:val="0"/>
          <w:rtl/>
        </w:rPr>
        <w:t xml:space="preserve"> رسول الله</w:t>
      </w:r>
      <w:r w:rsidRPr="00037F7D">
        <w:rPr>
          <w:rFonts w:cs="CTraditional Arabic"/>
          <w:rtl/>
          <w:lang w:bidi="fa-IR"/>
        </w:rPr>
        <w:t>ص</w:t>
      </w:r>
      <w:r w:rsidRPr="00037F7D">
        <w:rPr>
          <w:rStyle w:val="Char5"/>
          <w:spacing w:val="0"/>
          <w:rtl/>
        </w:rPr>
        <w:t xml:space="preserve"> قرآن بوده است، یعنی احرام به حج و عمره باهم بسته است، چنانکه مذهب امام اعظم بر آن است. امام ابوجعفر طحاوی حدیث حج رسول الله</w:t>
      </w:r>
      <w:r w:rsidRPr="00037F7D">
        <w:rPr>
          <w:rFonts w:cs="CTraditional Arabic"/>
          <w:rtl/>
          <w:lang w:bidi="fa-IR"/>
        </w:rPr>
        <w:t>ص</w:t>
      </w:r>
      <w:r w:rsidR="009B08AD" w:rsidRPr="00037F7D">
        <w:rPr>
          <w:rStyle w:val="Char5"/>
          <w:spacing w:val="0"/>
          <w:rtl/>
        </w:rPr>
        <w:t xml:space="preserve"> را در هزار برگ شرح داده</w:t>
      </w:r>
      <w:r w:rsidR="009B08AD" w:rsidRPr="00037F7D">
        <w:rPr>
          <w:rStyle w:val="Char5"/>
          <w:rFonts w:hint="cs"/>
          <w:spacing w:val="0"/>
          <w:rtl/>
        </w:rPr>
        <w:t>‌</w:t>
      </w:r>
      <w:r w:rsidRPr="00037F7D">
        <w:rPr>
          <w:rStyle w:val="Char5"/>
          <w:spacing w:val="0"/>
          <w:rtl/>
        </w:rPr>
        <w:t xml:space="preserve">است، یک حدیث شرح‌کردن در هزار برگ، علامت طول عمر او و اطلاع واسع اوست، و کتاب‌های دیگری نیز دارد. بنده‌ی داعی کتاب عقیده‌ی طحاویه را شرح نموده‌ام در یک جلد و نامش را </w:t>
      </w:r>
      <w:r w:rsidRPr="00037F7D">
        <w:rPr>
          <w:rStyle w:val="Char1"/>
          <w:spacing w:val="0"/>
          <w:rtl/>
        </w:rPr>
        <w:t>«شکر النعم ال</w:t>
      </w:r>
      <w:r w:rsidR="009B08AD" w:rsidRPr="00037F7D">
        <w:rPr>
          <w:rStyle w:val="Char1"/>
          <w:rFonts w:hint="cs"/>
          <w:spacing w:val="0"/>
          <w:rtl/>
        </w:rPr>
        <w:t>ـ</w:t>
      </w:r>
      <w:r w:rsidRPr="00037F7D">
        <w:rPr>
          <w:rStyle w:val="Char1"/>
          <w:spacing w:val="0"/>
          <w:rtl/>
        </w:rPr>
        <w:t>متوالیة فی شرح العقیدة الطحاویة»</w:t>
      </w:r>
      <w:r w:rsidRPr="00037F7D">
        <w:rPr>
          <w:rStyle w:val="Char5"/>
          <w:spacing w:val="0"/>
          <w:rtl/>
        </w:rPr>
        <w:t xml:space="preserve"> گذاشتم، اما حج رسول الله</w:t>
      </w:r>
      <w:r w:rsidRPr="00037F7D">
        <w:rPr>
          <w:rFonts w:cs="CTraditional Arabic"/>
          <w:rtl/>
          <w:lang w:bidi="fa-IR"/>
        </w:rPr>
        <w:t>ص</w:t>
      </w:r>
      <w:r w:rsidRPr="00037F7D">
        <w:rPr>
          <w:rStyle w:val="Char5"/>
          <w:spacing w:val="0"/>
          <w:rtl/>
        </w:rPr>
        <w:t xml:space="preserve"> به عقیده این داعی حج افراد بوده است، برای این که نام آن </w:t>
      </w:r>
      <w:r w:rsidRPr="00037F7D">
        <w:rPr>
          <w:rStyle w:val="Char1"/>
          <w:spacing w:val="0"/>
          <w:rtl/>
        </w:rPr>
        <w:t>حجة</w:t>
      </w:r>
      <w:r w:rsidRPr="00037F7D">
        <w:rPr>
          <w:rStyle w:val="Char5"/>
          <w:spacing w:val="0"/>
          <w:rtl/>
        </w:rPr>
        <w:t xml:space="preserve"> الوداع است و ثانیاً حدیث مفصل جابر در صحیح مسلم مؤید آن است. توفیق امام طحاوی در قدرشناسی او از وقت است.</w:t>
      </w:r>
    </w:p>
    <w:p w:rsidR="0023293F" w:rsidRPr="00037F7D" w:rsidRDefault="0023293F" w:rsidP="00037F7D">
      <w:pPr>
        <w:pStyle w:val="a1"/>
        <w:rPr>
          <w:rtl/>
        </w:rPr>
      </w:pPr>
      <w:bookmarkStart w:id="212" w:name="_Toc326252266"/>
      <w:bookmarkStart w:id="213" w:name="_Toc368662987"/>
      <w:bookmarkStart w:id="214" w:name="_Toc294173378"/>
      <w:r w:rsidRPr="00037F7D">
        <w:rPr>
          <w:rtl/>
        </w:rPr>
        <w:t>تألیفات بسیار ابوعبیده و ابن سریج و ابن حبیب اندلسی:</w:t>
      </w:r>
      <w:bookmarkEnd w:id="212"/>
      <w:bookmarkEnd w:id="213"/>
      <w:bookmarkEnd w:id="214"/>
    </w:p>
    <w:p w:rsidR="0023293F" w:rsidRPr="00037F7D" w:rsidRDefault="0023293F" w:rsidP="00037F7D">
      <w:pPr>
        <w:ind w:firstLine="284"/>
        <w:jc w:val="both"/>
        <w:rPr>
          <w:rStyle w:val="Char5"/>
          <w:spacing w:val="0"/>
        </w:rPr>
      </w:pPr>
      <w:r w:rsidRPr="00037F7D">
        <w:rPr>
          <w:rStyle w:val="Char5"/>
          <w:spacing w:val="0"/>
          <w:rtl/>
        </w:rPr>
        <w:t>تألیفات ابوعبیده، مَعمر بن المُثَنّی به دویست کتاب در علوم مختلف رسیده است و تألیفات ابن سریج از بزرگان علمای شافعیه به چهار صد کتاب رسیده است، و تألیفات قاضی فاضل نویسنده و مشاور صلاح الدین ایوبی به صد کتاب رسیده است. و تألیفات عبدالملک بن حبیب عالم اندلس به هزار کتاب رسیده است، چنانکه «</w:t>
      </w:r>
      <w:r w:rsidRPr="00037F7D">
        <w:rPr>
          <w:rStyle w:val="Char1"/>
          <w:spacing w:val="0"/>
          <w:rtl/>
        </w:rPr>
        <w:t>نفح الطیب</w:t>
      </w:r>
      <w:r w:rsidRPr="00037F7D">
        <w:rPr>
          <w:rStyle w:val="Char5"/>
          <w:spacing w:val="0"/>
          <w:rtl/>
        </w:rPr>
        <w:t>» یاد نموده است. و توفیق همه‌ی این‌ها در قدر وقت‌شناسی ایشان است.</w:t>
      </w:r>
    </w:p>
    <w:p w:rsidR="00D36AFD" w:rsidRPr="00037F7D" w:rsidRDefault="00D36AFD" w:rsidP="00037F7D">
      <w:pPr>
        <w:ind w:firstLine="284"/>
        <w:jc w:val="both"/>
        <w:rPr>
          <w:rStyle w:val="Char5"/>
          <w:spacing w:val="0"/>
        </w:rPr>
      </w:pPr>
    </w:p>
    <w:p w:rsidR="00D36AFD" w:rsidRPr="00037F7D" w:rsidRDefault="00D36AFD" w:rsidP="00037F7D">
      <w:pPr>
        <w:ind w:firstLine="284"/>
        <w:jc w:val="both"/>
        <w:rPr>
          <w:rStyle w:val="Char5"/>
          <w:spacing w:val="0"/>
          <w:rtl/>
        </w:rPr>
      </w:pPr>
    </w:p>
    <w:p w:rsidR="0023293F" w:rsidRPr="00037F7D" w:rsidRDefault="0023293F" w:rsidP="00037F7D">
      <w:pPr>
        <w:pStyle w:val="a1"/>
        <w:rPr>
          <w:rtl/>
        </w:rPr>
      </w:pPr>
      <w:bookmarkStart w:id="215" w:name="_Toc326252267"/>
      <w:bookmarkStart w:id="216" w:name="_Toc368662988"/>
      <w:bookmarkStart w:id="217" w:name="_Toc294173379"/>
      <w:r w:rsidRPr="00037F7D">
        <w:rPr>
          <w:rtl/>
        </w:rPr>
        <w:t>تألیفات بزرگ گروهی از علمای پیشین:</w:t>
      </w:r>
      <w:bookmarkEnd w:id="215"/>
      <w:bookmarkEnd w:id="216"/>
      <w:bookmarkEnd w:id="217"/>
    </w:p>
    <w:p w:rsidR="0023293F" w:rsidRPr="00037F7D" w:rsidRDefault="0023293F" w:rsidP="00037F7D">
      <w:pPr>
        <w:ind w:firstLine="284"/>
        <w:jc w:val="both"/>
        <w:rPr>
          <w:rStyle w:val="Char5"/>
          <w:spacing w:val="0"/>
          <w:rtl/>
        </w:rPr>
      </w:pPr>
      <w:r w:rsidRPr="00037F7D">
        <w:rPr>
          <w:rStyle w:val="Char5"/>
          <w:spacing w:val="0"/>
          <w:rtl/>
        </w:rPr>
        <w:t>تألیفات ایشان هر کدام مجلدها بود: «مرآ</w:t>
      </w:r>
      <w:r w:rsidRPr="00037F7D">
        <w:rPr>
          <w:rStyle w:val="Char1"/>
          <w:spacing w:val="0"/>
          <w:rtl/>
        </w:rPr>
        <w:t>ة</w:t>
      </w:r>
      <w:r w:rsidRPr="00037F7D">
        <w:rPr>
          <w:rStyle w:val="Char5"/>
          <w:spacing w:val="0"/>
          <w:rtl/>
        </w:rPr>
        <w:t xml:space="preserve"> الزمان» در تاریخ، تألیف پسر دختر ابن الجوزی چهل مجلد است. و «تاریخ بغداد» تألیف خطیب بغدادی چهارده مجلد است. و کتاب «</w:t>
      </w:r>
      <w:r w:rsidRPr="00037F7D">
        <w:rPr>
          <w:rStyle w:val="Char1"/>
          <w:spacing w:val="0"/>
          <w:rtl/>
        </w:rPr>
        <w:t>الأغانی</w:t>
      </w:r>
      <w:r w:rsidRPr="00037F7D">
        <w:rPr>
          <w:rStyle w:val="Char5"/>
          <w:spacing w:val="0"/>
          <w:rtl/>
        </w:rPr>
        <w:t xml:space="preserve">» بیست مجلد است، اما کتاب اغانی نباید همراه کتاب خطیب بغداد یاد شود، برای این که در باره‌ی کتاب اغانی گفته‌اند: </w:t>
      </w:r>
      <w:r w:rsidR="009B08AD" w:rsidRPr="00037F7D">
        <w:rPr>
          <w:rFonts w:ascii="B Lotus" w:hAnsi="B Lotus" w:cs="Traditional Arabic" w:hint="cs"/>
          <w:rtl/>
          <w:lang w:bidi="fa-IR"/>
        </w:rPr>
        <w:t>«</w:t>
      </w:r>
      <w:r w:rsidRPr="00037F7D">
        <w:rPr>
          <w:rStyle w:val="Char1"/>
          <w:spacing w:val="0"/>
          <w:rtl/>
        </w:rPr>
        <w:t>أکبر مَفْسَقَة إسلامیّة</w:t>
      </w:r>
      <w:r w:rsidR="009B08AD" w:rsidRPr="00037F7D">
        <w:rPr>
          <w:rFonts w:ascii="B Lotus" w:hAnsi="B Lotus" w:cs="Traditional Arabic" w:hint="cs"/>
          <w:rtl/>
          <w:lang w:bidi="fa-IR"/>
        </w:rPr>
        <w:t>»</w:t>
      </w:r>
      <w:r w:rsidRPr="00037F7D">
        <w:rPr>
          <w:rStyle w:val="Char5"/>
          <w:spacing w:val="0"/>
          <w:rtl/>
        </w:rPr>
        <w:t xml:space="preserve"> بزرگ</w:t>
      </w:r>
      <w:r w:rsidR="009B08AD" w:rsidRPr="00037F7D">
        <w:rPr>
          <w:rStyle w:val="Char5"/>
          <w:rFonts w:hint="cs"/>
          <w:spacing w:val="0"/>
          <w:rtl/>
        </w:rPr>
        <w:t>‌</w:t>
      </w:r>
      <w:r w:rsidRPr="00037F7D">
        <w:rPr>
          <w:rStyle w:val="Char5"/>
          <w:spacing w:val="0"/>
          <w:rtl/>
        </w:rPr>
        <w:t>ترین کتاب اسلامی در فسق و فجور. و کتاب «</w:t>
      </w:r>
      <w:r w:rsidRPr="00037F7D">
        <w:rPr>
          <w:rStyle w:val="Char1"/>
          <w:spacing w:val="0"/>
          <w:rtl/>
        </w:rPr>
        <w:t>الکامل</w:t>
      </w:r>
      <w:r w:rsidRPr="00037F7D">
        <w:rPr>
          <w:rStyle w:val="Char5"/>
          <w:spacing w:val="0"/>
          <w:rtl/>
        </w:rPr>
        <w:t>» در تاریخ، تألیف علامه ابن الاثیر دوازده مجلد است و کتاب «</w:t>
      </w:r>
      <w:r w:rsidRPr="00037F7D">
        <w:rPr>
          <w:rStyle w:val="Char1"/>
          <w:spacing w:val="0"/>
          <w:rtl/>
        </w:rPr>
        <w:t>شرح النبات</w:t>
      </w:r>
      <w:r w:rsidRPr="00037F7D">
        <w:rPr>
          <w:rStyle w:val="Char5"/>
          <w:spacing w:val="0"/>
          <w:rtl/>
        </w:rPr>
        <w:t>» تألیف ابوحنیفه دینوری شصت مجلد است. و تألیفات یعقوب بن اسحاق کندی، فیلسوف عرب، 231 کتاب یا در واقع از سیصد کتاب بیشتر است و آن در فلسفه و طب و هندسه و علوم بسیار است. توفیق همه‌ی اینان بر اثر قدرت وقت‌شناسی ایشان بوده است، لیکن وقتی گفته شد سیصد مجلد، در بزرگی باهم تفاوت دارد، بعضی مجلد آن‌ها ده ورق تا صد ورق است، اما باید دانست که در آن ایام مواد کتابت آن کتاب‌ها و موارد نقل از آن‌ها خیلی به دشواری به دست می‌آمده است.</w:t>
      </w:r>
    </w:p>
    <w:p w:rsidR="0023293F" w:rsidRPr="00037F7D" w:rsidRDefault="0023293F" w:rsidP="00037F7D">
      <w:pPr>
        <w:ind w:firstLine="284"/>
        <w:jc w:val="both"/>
        <w:rPr>
          <w:rStyle w:val="Char5"/>
          <w:spacing w:val="0"/>
          <w:rtl/>
        </w:rPr>
      </w:pPr>
      <w:r w:rsidRPr="00037F7D">
        <w:rPr>
          <w:rStyle w:val="Char5"/>
          <w:spacing w:val="0"/>
          <w:rtl/>
        </w:rPr>
        <w:t>علامه محمد حسن حجوی می‌فرماید: تألیفات بسیار بعضی از متأخرین به تألیفات بسیار متقدمین نمی‌رسد و آنگاه مثال می‌آورد: امام حافظ عصر خودش، امیر المؤمنین در حدیث، ابن حجر عسقلانی و امام علامه شمس الدین ذهبی. و در باره‌ی جلال الدین سیوطی که می‌فرماید: تألیفاتش به چهار صد رسیده است و همه کوچک و صغیر الحجم است و یک ورق و دو ورق است. در حقیقت این فرموده‌ی علامه محمد حسن حجوی ظلم خالص است، برای این که تألیف یک ورق و دو ورق از هیچ کدام از ایشان ندیده‌ام</w:t>
      </w:r>
      <w:r w:rsidR="009B08AD" w:rsidRPr="00037F7D">
        <w:rPr>
          <w:rStyle w:val="Char5"/>
          <w:rFonts w:hint="cs"/>
          <w:spacing w:val="0"/>
          <w:rtl/>
        </w:rPr>
        <w:t>،</w:t>
      </w:r>
      <w:r w:rsidRPr="00037F7D">
        <w:rPr>
          <w:rStyle w:val="Char5"/>
          <w:spacing w:val="0"/>
          <w:rtl/>
        </w:rPr>
        <w:t xml:space="preserve"> بنابراین، یقیناً علامه محمد حسن حجوی بر تألیفات ایشان اطلاعی ندارد.</w:t>
      </w:r>
    </w:p>
    <w:p w:rsidR="0023293F" w:rsidRPr="00037F7D" w:rsidRDefault="0023293F" w:rsidP="00037F7D">
      <w:pPr>
        <w:pStyle w:val="a1"/>
        <w:rPr>
          <w:rtl/>
        </w:rPr>
      </w:pPr>
      <w:bookmarkStart w:id="218" w:name="_Toc326252268"/>
      <w:bookmarkStart w:id="219" w:name="_Toc368662989"/>
      <w:bookmarkStart w:id="220" w:name="_Toc294173380"/>
      <w:r w:rsidRPr="00037F7D">
        <w:rPr>
          <w:rtl/>
        </w:rPr>
        <w:t>اکنون بیان واقع:</w:t>
      </w:r>
      <w:bookmarkEnd w:id="218"/>
      <w:bookmarkEnd w:id="219"/>
      <w:bookmarkEnd w:id="220"/>
    </w:p>
    <w:p w:rsidR="0023293F" w:rsidRPr="00037F7D" w:rsidRDefault="0023293F" w:rsidP="00037F7D">
      <w:pPr>
        <w:widowControl w:val="0"/>
        <w:ind w:firstLine="284"/>
        <w:jc w:val="both"/>
        <w:rPr>
          <w:rStyle w:val="Char5"/>
          <w:spacing w:val="0"/>
          <w:rtl/>
        </w:rPr>
      </w:pPr>
      <w:r w:rsidRPr="00037F7D">
        <w:rPr>
          <w:rStyle w:val="Char5"/>
          <w:spacing w:val="0"/>
          <w:rtl/>
        </w:rPr>
        <w:t xml:space="preserve">امام حافظ علامه مورخ الاسلام شمس الدین ذهبی به کثرت تألیفات و بزرگی کتاب‌هایی که تحریر فرموده معروف است. و امام حفاظ احمد بن حجر عسقلانی که شوکانی در باره‌ی یک کتاب او که فتح الباری نام دارد و چهارده مجلد قطور است گفته است: </w:t>
      </w:r>
      <w:r w:rsidR="009B08AD" w:rsidRPr="00037F7D">
        <w:rPr>
          <w:rFonts w:ascii="B Lotus" w:hAnsi="B Lotus" w:cs="Traditional Arabic" w:hint="cs"/>
          <w:rtl/>
          <w:lang w:bidi="fa-IR"/>
        </w:rPr>
        <w:t>«</w:t>
      </w:r>
      <w:r w:rsidRPr="00037F7D">
        <w:rPr>
          <w:rStyle w:val="Char1"/>
          <w:spacing w:val="0"/>
          <w:rtl/>
        </w:rPr>
        <w:t>لا هجرة بعد الفتح</w:t>
      </w:r>
      <w:r w:rsidR="009B08AD" w:rsidRPr="00037F7D">
        <w:rPr>
          <w:rFonts w:ascii="B Lotus" w:hAnsi="B Lotus" w:cs="Traditional Arabic" w:hint="cs"/>
          <w:rtl/>
          <w:lang w:bidi="fa-IR"/>
        </w:rPr>
        <w:t>»</w:t>
      </w:r>
      <w:r w:rsidRPr="00037F7D">
        <w:rPr>
          <w:rStyle w:val="Char5"/>
          <w:spacing w:val="0"/>
          <w:rtl/>
        </w:rPr>
        <w:t xml:space="preserve"> یعنی بعد از کتاب فتح الباری نیاز به کتاب دیگری نیست. و در حیات مؤلف به چهار صد جنی فروخته می‌شد. و دعوتی که ایشان از علمای عصر برای نشر فتح الباری نمودند و اقبال ملوک آن دوره برای خرید بسیار آن در تاریخ کاملاً معروف است، و اما علامه‌ی دنیا امام حافظ جلال الدین سیوطی 1100 تألیف دارد و تألیفات ایشان همه جامع، مانع، مفید و مقبول است. تفسیر جلالین در تمام خانه‌ها وجود دارد و در عالم اسلامی جلال الدین سیوطی در بسیاری تألیفات تک است و نظیر ندارد. از علامه عبدالفتاح ابوغده چنین عبارتی خیلی نا به جا و نارواست. این سه امام هر سه شافعی مذهبند، چنانکه علمای حدیث هشتاد در صد آن‌ها شافعی مذهبند: بخاری، مسلم، ترمذی، نسائی، ابن ماجه، و دارقطنی، طبرانی و الی آخر، همه شافعی مذهبند.</w:t>
      </w:r>
    </w:p>
    <w:p w:rsidR="0023293F" w:rsidRPr="00037F7D" w:rsidRDefault="0023293F" w:rsidP="00037F7D">
      <w:pPr>
        <w:widowControl w:val="0"/>
        <w:ind w:firstLine="284"/>
        <w:jc w:val="both"/>
        <w:rPr>
          <w:rStyle w:val="Char5"/>
          <w:spacing w:val="0"/>
          <w:rtl/>
        </w:rPr>
      </w:pPr>
      <w:r w:rsidRPr="00037F7D">
        <w:rPr>
          <w:rStyle w:val="Char5"/>
          <w:spacing w:val="0"/>
          <w:rtl/>
        </w:rPr>
        <w:t>و اما شمس الدین ذهبی و بسیاری مؤلفات او از این جا دانسته می‌شود که ابن حجر عسقلانی آب زمزم می‌آشامید و دعا می‌کرد که خدا او را به درجه‌ی شمس الدین ذهبی برساند. و خدا او را به آن درجه رسانید و تفوق و برتری هم به او داد و جلال الدین سیوطی آب زمزم می‌آشامید و دعا می‌کرد که خدا او را به درجه‌ی ابن حجر عسقلانی برساند، خدا او را به آن درجه رسانید و برتری و تفوق هم به او ارزانی داشت. و در عالم اسلامی تا امروز دانشمندی نیامده که در علم و تألیف به پایه‌ی جلال الدین سیوطی رسیده باشد.</w:t>
      </w:r>
    </w:p>
    <w:p w:rsidR="0023293F" w:rsidRPr="00037F7D" w:rsidRDefault="0023293F" w:rsidP="00037F7D">
      <w:pPr>
        <w:ind w:firstLine="284"/>
        <w:jc w:val="both"/>
        <w:rPr>
          <w:rStyle w:val="Char5"/>
          <w:spacing w:val="0"/>
          <w:rtl/>
        </w:rPr>
      </w:pPr>
      <w:r w:rsidRPr="00037F7D">
        <w:rPr>
          <w:rStyle w:val="Char5"/>
          <w:spacing w:val="0"/>
          <w:rtl/>
        </w:rPr>
        <w:t>در تألیفات علامه ذهبی و در کتاب‌های نوشته‌ی ابن حجر و در تصانیف سیوطی کتابی که یک ورق باشد وجود ندارد، خدا رحم نماید که کتاب دو ورقی نزد عوام معنای مکروهی دارد، بگذریم و این حکایت را بشنویم: ابن معطی زواوی حنفی، الفیه‌ای در نحو تألیف کرد؛ سپس ابن مالک جَیّانی اندلسی مالکی، الفیه‌ای در نحو تألیف کرد و فرمود:</w:t>
      </w:r>
    </w:p>
    <w:tbl>
      <w:tblPr>
        <w:bidiVisual/>
        <w:tblW w:w="0" w:type="auto"/>
        <w:tblInd w:w="301" w:type="dxa"/>
        <w:tblLook w:val="04A0" w:firstRow="1" w:lastRow="0" w:firstColumn="1" w:lastColumn="0" w:noHBand="0" w:noVBand="1"/>
      </w:tblPr>
      <w:tblGrid>
        <w:gridCol w:w="3147"/>
        <w:gridCol w:w="255"/>
        <w:gridCol w:w="3114"/>
      </w:tblGrid>
      <w:tr w:rsidR="0023293F" w:rsidRPr="00037F7D" w:rsidTr="00D36AFD">
        <w:tc>
          <w:tcPr>
            <w:tcW w:w="3147" w:type="dxa"/>
          </w:tcPr>
          <w:p w:rsidR="0023293F" w:rsidRPr="00037F7D" w:rsidRDefault="0023293F" w:rsidP="00037F7D">
            <w:pPr>
              <w:jc w:val="lowKashida"/>
              <w:rPr>
                <w:rStyle w:val="Char5"/>
                <w:spacing w:val="0"/>
                <w:sz w:val="2"/>
                <w:szCs w:val="2"/>
                <w:rtl/>
              </w:rPr>
            </w:pPr>
            <w:r w:rsidRPr="00037F7D">
              <w:rPr>
                <w:rStyle w:val="Char1"/>
                <w:spacing w:val="0"/>
                <w:rtl/>
              </w:rPr>
              <w:t>وتقتضى رضاً بغير سخط</w:t>
            </w:r>
            <w:r w:rsidRPr="00037F7D">
              <w:rPr>
                <w:rStyle w:val="Char1"/>
                <w:spacing w:val="0"/>
                <w:rtl/>
              </w:rPr>
              <w:br/>
            </w:r>
          </w:p>
        </w:tc>
        <w:tc>
          <w:tcPr>
            <w:tcW w:w="255" w:type="dxa"/>
          </w:tcPr>
          <w:p w:rsidR="0023293F" w:rsidRPr="00037F7D" w:rsidRDefault="0023293F" w:rsidP="00037F7D">
            <w:pPr>
              <w:jc w:val="lowKashida"/>
              <w:rPr>
                <w:rFonts w:cs="Times New Roman"/>
                <w:rtl/>
                <w:lang w:bidi="fa-IR"/>
              </w:rPr>
            </w:pPr>
          </w:p>
        </w:tc>
        <w:tc>
          <w:tcPr>
            <w:tcW w:w="3114" w:type="dxa"/>
          </w:tcPr>
          <w:p w:rsidR="0023293F" w:rsidRPr="00037F7D" w:rsidRDefault="0023293F" w:rsidP="00037F7D">
            <w:pPr>
              <w:jc w:val="lowKashida"/>
              <w:rPr>
                <w:rFonts w:cs="Times New Roman"/>
                <w:sz w:val="2"/>
                <w:szCs w:val="2"/>
                <w:rtl/>
                <w:lang w:bidi="fa-IR"/>
              </w:rPr>
            </w:pPr>
            <w:r w:rsidRPr="00037F7D">
              <w:rPr>
                <w:rStyle w:val="Char1"/>
                <w:spacing w:val="0"/>
                <w:rtl/>
              </w:rPr>
              <w:t>فائقةً الغيّة ابن معطي</w:t>
            </w:r>
            <w:r w:rsidRPr="00037F7D">
              <w:rPr>
                <w:rStyle w:val="Char1"/>
                <w:spacing w:val="0"/>
                <w:rtl/>
              </w:rPr>
              <w:br/>
            </w:r>
          </w:p>
        </w:tc>
      </w:tr>
    </w:tbl>
    <w:p w:rsidR="0023293F" w:rsidRPr="00037F7D" w:rsidRDefault="0023293F" w:rsidP="00037F7D">
      <w:pPr>
        <w:ind w:firstLine="284"/>
        <w:jc w:val="both"/>
        <w:rPr>
          <w:rStyle w:val="Char5"/>
          <w:spacing w:val="0"/>
          <w:rtl/>
        </w:rPr>
      </w:pPr>
      <w:r w:rsidRPr="00037F7D">
        <w:rPr>
          <w:rStyle w:val="Char5"/>
          <w:spacing w:val="0"/>
          <w:rtl/>
        </w:rPr>
        <w:t>سپس جلال الدین سیوطی الفیه‌ای در نحو تألیف کرد و فرمود:</w:t>
      </w:r>
    </w:p>
    <w:tbl>
      <w:tblPr>
        <w:bidiVisual/>
        <w:tblW w:w="0" w:type="auto"/>
        <w:tblInd w:w="301" w:type="dxa"/>
        <w:tblLook w:val="04A0" w:firstRow="1" w:lastRow="0" w:firstColumn="1" w:lastColumn="0" w:noHBand="0" w:noVBand="1"/>
      </w:tblPr>
      <w:tblGrid>
        <w:gridCol w:w="3147"/>
        <w:gridCol w:w="241"/>
        <w:gridCol w:w="3128"/>
      </w:tblGrid>
      <w:tr w:rsidR="0023293F" w:rsidRPr="00037F7D" w:rsidTr="00D36AFD">
        <w:tc>
          <w:tcPr>
            <w:tcW w:w="3147" w:type="dxa"/>
          </w:tcPr>
          <w:p w:rsidR="0023293F" w:rsidRPr="00037F7D" w:rsidRDefault="0023293F" w:rsidP="00037F7D">
            <w:pPr>
              <w:jc w:val="lowKashida"/>
              <w:rPr>
                <w:sz w:val="2"/>
                <w:szCs w:val="2"/>
                <w:rtl/>
                <w:lang w:bidi="fa-IR"/>
              </w:rPr>
            </w:pPr>
            <w:r w:rsidRPr="00037F7D">
              <w:rPr>
                <w:rStyle w:val="Char1"/>
                <w:spacing w:val="0"/>
                <w:rtl/>
              </w:rPr>
              <w:t>فائقةً الفية ابن مالك</w:t>
            </w:r>
            <w:r w:rsidRPr="00037F7D">
              <w:rPr>
                <w:rStyle w:val="Char1"/>
                <w:spacing w:val="0"/>
                <w:rtl/>
              </w:rPr>
              <w:br/>
            </w:r>
          </w:p>
        </w:tc>
        <w:tc>
          <w:tcPr>
            <w:tcW w:w="241" w:type="dxa"/>
          </w:tcPr>
          <w:p w:rsidR="0023293F" w:rsidRPr="00037F7D" w:rsidRDefault="0023293F" w:rsidP="00037F7D">
            <w:pPr>
              <w:jc w:val="lowKashida"/>
              <w:rPr>
                <w:rStyle w:val="Char5"/>
                <w:spacing w:val="0"/>
                <w:rtl/>
              </w:rPr>
            </w:pPr>
          </w:p>
        </w:tc>
        <w:tc>
          <w:tcPr>
            <w:tcW w:w="3128" w:type="dxa"/>
          </w:tcPr>
          <w:p w:rsidR="0023293F" w:rsidRPr="00037F7D" w:rsidRDefault="0023293F" w:rsidP="00037F7D">
            <w:pPr>
              <w:jc w:val="lowKashida"/>
              <w:rPr>
                <w:rStyle w:val="Char5"/>
                <w:spacing w:val="0"/>
                <w:sz w:val="2"/>
                <w:szCs w:val="2"/>
                <w:rtl/>
              </w:rPr>
            </w:pPr>
            <w:r w:rsidRPr="00037F7D">
              <w:rPr>
                <w:rStyle w:val="Char1"/>
                <w:spacing w:val="0"/>
                <w:rtl/>
              </w:rPr>
              <w:t>لانها واضحة ال</w:t>
            </w:r>
            <w:r w:rsidR="00AF75EC" w:rsidRPr="00037F7D">
              <w:rPr>
                <w:rStyle w:val="Char1"/>
                <w:rFonts w:hint="cs"/>
                <w:spacing w:val="0"/>
                <w:rtl/>
              </w:rPr>
              <w:t>ـ</w:t>
            </w:r>
            <w:r w:rsidRPr="00037F7D">
              <w:rPr>
                <w:rStyle w:val="Char1"/>
                <w:spacing w:val="0"/>
                <w:rtl/>
              </w:rPr>
              <w:t>مسالك</w:t>
            </w:r>
            <w:r w:rsidRPr="00037F7D">
              <w:rPr>
                <w:rStyle w:val="Char1"/>
                <w:spacing w:val="0"/>
                <w:rtl/>
              </w:rPr>
              <w:br/>
            </w:r>
          </w:p>
        </w:tc>
      </w:tr>
    </w:tbl>
    <w:p w:rsidR="0023293F" w:rsidRPr="00037F7D" w:rsidRDefault="0023293F" w:rsidP="00037F7D">
      <w:pPr>
        <w:ind w:firstLine="284"/>
        <w:jc w:val="both"/>
        <w:rPr>
          <w:rStyle w:val="Char5"/>
          <w:spacing w:val="0"/>
          <w:rtl/>
        </w:rPr>
      </w:pPr>
      <w:r w:rsidRPr="00037F7D">
        <w:rPr>
          <w:rStyle w:val="Char5"/>
          <w:spacing w:val="0"/>
          <w:rtl/>
        </w:rPr>
        <w:t xml:space="preserve">سپس یکی از دانش‌آموزان سیوطی الفیه‌ای در نحو نوشت و گفت: </w:t>
      </w:r>
      <w:r w:rsidRPr="00037F7D">
        <w:rPr>
          <w:rStyle w:val="Char1"/>
          <w:spacing w:val="0"/>
          <w:rtl/>
        </w:rPr>
        <w:t>فائقة ألفیّة السیوطی</w:t>
      </w:r>
      <w:r w:rsidRPr="00037F7D">
        <w:rPr>
          <w:rStyle w:val="Char5"/>
          <w:spacing w:val="0"/>
          <w:rtl/>
        </w:rPr>
        <w:t>. اما قسمت دوم و مکمل این بیت به یادش نیامد. شب جلال الدین سیوطی به خواب او آمد و فرمود: بیت شعر را تکمیل ننمودی؟ گفت: به خاطرم نیامد. جلال الدین سیوطی به او فرمود: بنویس:</w:t>
      </w:r>
    </w:p>
    <w:tbl>
      <w:tblPr>
        <w:bidiVisual/>
        <w:tblW w:w="0" w:type="auto"/>
        <w:tblInd w:w="301" w:type="dxa"/>
        <w:tblLook w:val="04A0" w:firstRow="1" w:lastRow="0" w:firstColumn="1" w:lastColumn="0" w:noHBand="0" w:noVBand="1"/>
      </w:tblPr>
      <w:tblGrid>
        <w:gridCol w:w="2990"/>
        <w:gridCol w:w="413"/>
        <w:gridCol w:w="3113"/>
      </w:tblGrid>
      <w:tr w:rsidR="0023293F" w:rsidRPr="00037F7D" w:rsidTr="00D36AFD">
        <w:tc>
          <w:tcPr>
            <w:tcW w:w="2990" w:type="dxa"/>
          </w:tcPr>
          <w:p w:rsidR="0023293F" w:rsidRPr="00037F7D" w:rsidRDefault="0023293F" w:rsidP="00037F7D">
            <w:pPr>
              <w:jc w:val="lowKashida"/>
              <w:rPr>
                <w:sz w:val="2"/>
                <w:szCs w:val="2"/>
                <w:rtl/>
                <w:lang w:bidi="fa-IR"/>
              </w:rPr>
            </w:pPr>
            <w:r w:rsidRPr="00037F7D">
              <w:rPr>
                <w:rStyle w:val="Char1"/>
                <w:spacing w:val="0"/>
                <w:rtl/>
              </w:rPr>
              <w:t>فائقةً الفية السيوطي</w:t>
            </w:r>
            <w:r w:rsidRPr="00037F7D">
              <w:rPr>
                <w:rStyle w:val="Char1"/>
                <w:spacing w:val="0"/>
                <w:rtl/>
              </w:rPr>
              <w:br/>
            </w:r>
          </w:p>
        </w:tc>
        <w:tc>
          <w:tcPr>
            <w:tcW w:w="413" w:type="dxa"/>
          </w:tcPr>
          <w:p w:rsidR="0023293F" w:rsidRPr="00037F7D" w:rsidRDefault="0023293F" w:rsidP="00037F7D">
            <w:pPr>
              <w:jc w:val="lowKashida"/>
              <w:rPr>
                <w:rStyle w:val="Char5"/>
                <w:spacing w:val="0"/>
                <w:rtl/>
              </w:rPr>
            </w:pPr>
          </w:p>
        </w:tc>
        <w:tc>
          <w:tcPr>
            <w:tcW w:w="3113" w:type="dxa"/>
          </w:tcPr>
          <w:p w:rsidR="0023293F" w:rsidRPr="00037F7D" w:rsidRDefault="0023293F" w:rsidP="00037F7D">
            <w:pPr>
              <w:jc w:val="lowKashida"/>
              <w:rPr>
                <w:rStyle w:val="Char5"/>
                <w:spacing w:val="0"/>
                <w:sz w:val="2"/>
                <w:szCs w:val="2"/>
                <w:rtl/>
              </w:rPr>
            </w:pPr>
            <w:r w:rsidRPr="00037F7D">
              <w:rPr>
                <w:rStyle w:val="Char1"/>
                <w:spacing w:val="0"/>
                <w:rtl/>
              </w:rPr>
              <w:t>لأنها من فاسق ولوطي</w:t>
            </w:r>
            <w:r w:rsidRPr="00037F7D">
              <w:rPr>
                <w:rStyle w:val="Char1"/>
                <w:spacing w:val="0"/>
                <w:rtl/>
              </w:rPr>
              <w:br/>
            </w:r>
          </w:p>
        </w:tc>
      </w:tr>
    </w:tbl>
    <w:p w:rsidR="0023293F" w:rsidRPr="00037F7D" w:rsidRDefault="0023293F" w:rsidP="00037F7D">
      <w:pPr>
        <w:widowControl w:val="0"/>
        <w:ind w:firstLine="284"/>
        <w:jc w:val="both"/>
        <w:rPr>
          <w:rStyle w:val="Char5"/>
          <w:spacing w:val="0"/>
          <w:rtl/>
        </w:rPr>
      </w:pPr>
      <w:r w:rsidRPr="00037F7D">
        <w:rPr>
          <w:rStyle w:val="Char1"/>
          <w:spacing w:val="0"/>
          <w:rtl/>
        </w:rPr>
        <w:t>آخر الفيه</w:t>
      </w:r>
      <w:r w:rsidRPr="00037F7D">
        <w:rPr>
          <w:rFonts w:cs="Times New Roman"/>
          <w:rtl/>
          <w:lang w:bidi="fa-IR"/>
        </w:rPr>
        <w:t>‌</w:t>
      </w:r>
      <w:r w:rsidRPr="00037F7D">
        <w:rPr>
          <w:rStyle w:val="Char1"/>
          <w:spacing w:val="0"/>
          <w:rtl/>
        </w:rPr>
        <w:t>ای</w:t>
      </w:r>
      <w:r w:rsidRPr="00037F7D">
        <w:rPr>
          <w:rStyle w:val="Char5"/>
          <w:spacing w:val="0"/>
          <w:rtl/>
        </w:rPr>
        <w:t xml:space="preserve"> که تو نوشته‌ای از کجا بهتر از الفیه‌ی من می‌شود!</w:t>
      </w:r>
      <w:r w:rsidR="009B08AD" w:rsidRPr="00037F7D">
        <w:rPr>
          <w:rStyle w:val="Char5"/>
          <w:rFonts w:hint="cs"/>
          <w:spacing w:val="0"/>
          <w:rtl/>
        </w:rPr>
        <w:t>.</w:t>
      </w:r>
    </w:p>
    <w:p w:rsidR="0023293F" w:rsidRPr="00037F7D" w:rsidRDefault="0023293F" w:rsidP="00037F7D">
      <w:pPr>
        <w:widowControl w:val="0"/>
        <w:ind w:firstLine="284"/>
        <w:jc w:val="both"/>
        <w:rPr>
          <w:rStyle w:val="Char5"/>
          <w:spacing w:val="0"/>
          <w:rtl/>
        </w:rPr>
      </w:pPr>
      <w:r w:rsidRPr="00037F7D">
        <w:rPr>
          <w:rStyle w:val="Char5"/>
          <w:spacing w:val="0"/>
          <w:rtl/>
        </w:rPr>
        <w:t>تألیفات شیخ الاسلام ذهبی همه چندین جلد قطور است. به «تاریخ اسلام» تألیف ذهبی بنگرید، بیست جلد قطور است، به «فتح الباری» ابن حجر بنگرید؛ چهار جلد قطور است و همچنین «</w:t>
      </w:r>
      <w:r w:rsidRPr="00037F7D">
        <w:rPr>
          <w:rStyle w:val="Char1"/>
          <w:spacing w:val="0"/>
          <w:rtl/>
        </w:rPr>
        <w:t>الإصابة في معرفة الصحابة</w:t>
      </w:r>
      <w:r w:rsidRPr="00037F7D">
        <w:rPr>
          <w:rStyle w:val="Char5"/>
          <w:spacing w:val="0"/>
          <w:rtl/>
        </w:rPr>
        <w:t>» و ده‌ها کتاب قطور دیگر به «</w:t>
      </w:r>
      <w:r w:rsidRPr="00037F7D">
        <w:rPr>
          <w:rStyle w:val="Char1"/>
          <w:spacing w:val="0"/>
          <w:rtl/>
        </w:rPr>
        <w:t>جمع الجوامع</w:t>
      </w:r>
      <w:r w:rsidRPr="00037F7D">
        <w:rPr>
          <w:rStyle w:val="Char5"/>
          <w:spacing w:val="0"/>
          <w:rtl/>
        </w:rPr>
        <w:t>» سیوطی بنگرید؛ یکصد هزار حدیث در آن آورده است و همچنین «</w:t>
      </w:r>
      <w:r w:rsidRPr="00037F7D">
        <w:rPr>
          <w:rStyle w:val="Char1"/>
          <w:spacing w:val="0"/>
          <w:rtl/>
        </w:rPr>
        <w:t>الدُّرُّ ال</w:t>
      </w:r>
      <w:r w:rsidR="009B08AD" w:rsidRPr="00037F7D">
        <w:rPr>
          <w:rStyle w:val="Char1"/>
          <w:rFonts w:hint="cs"/>
          <w:spacing w:val="0"/>
          <w:rtl/>
        </w:rPr>
        <w:t>ـ</w:t>
      </w:r>
      <w:r w:rsidRPr="00037F7D">
        <w:rPr>
          <w:rStyle w:val="Char1"/>
          <w:spacing w:val="0"/>
          <w:rtl/>
        </w:rPr>
        <w:t>منثور</w:t>
      </w:r>
      <w:r w:rsidRPr="00037F7D">
        <w:rPr>
          <w:rStyle w:val="Char5"/>
          <w:spacing w:val="0"/>
          <w:rtl/>
        </w:rPr>
        <w:t>» او.</w:t>
      </w:r>
    </w:p>
    <w:p w:rsidR="0023293F" w:rsidRPr="00037F7D" w:rsidRDefault="0023293F" w:rsidP="00037F7D">
      <w:pPr>
        <w:ind w:firstLine="284"/>
        <w:jc w:val="both"/>
        <w:rPr>
          <w:rStyle w:val="Char5"/>
          <w:spacing w:val="0"/>
          <w:rtl/>
        </w:rPr>
      </w:pPr>
      <w:r w:rsidRPr="00037F7D">
        <w:rPr>
          <w:rStyle w:val="Char5"/>
          <w:spacing w:val="0"/>
          <w:rtl/>
        </w:rPr>
        <w:t>روی این اصل نباید عبارتی بدون تحقیق نوشت که در عالم اسلام علمای اعلام بسیارند و همیشه وجود دارند تا نگذارند کسی به ساحت مقدسه‌ی علمای اعلام زبان‌درازی نماید. و خدا از فضل و کرمش ما را و شیخ عبدالفتاح ابوغده را و دیگر مسلمانان را بیامرزد.</w:t>
      </w:r>
    </w:p>
    <w:p w:rsidR="0023293F" w:rsidRPr="00037F7D" w:rsidRDefault="0023293F" w:rsidP="00037F7D">
      <w:pPr>
        <w:ind w:firstLine="284"/>
        <w:jc w:val="both"/>
        <w:rPr>
          <w:rStyle w:val="Char5"/>
          <w:spacing w:val="0"/>
          <w:rtl/>
        </w:rPr>
      </w:pPr>
      <w:r w:rsidRPr="00037F7D">
        <w:rPr>
          <w:rStyle w:val="Char5"/>
          <w:spacing w:val="0"/>
          <w:rtl/>
        </w:rPr>
        <w:t>محمد حسن حجوی فرمود: شیخ ابوالفیض محب الدین محمد مرتضی حسینی واسطی زبیدی حنفی بیشتر از سیوطی تألیفات دارد، ولادت و بزرگ‌شدنش در هند بوده است و دو کتاب او «شرح قاموس» و «</w:t>
      </w:r>
      <w:r w:rsidRPr="00037F7D">
        <w:rPr>
          <w:rStyle w:val="Char1"/>
          <w:spacing w:val="0"/>
          <w:rtl/>
        </w:rPr>
        <w:t>شرح احیاء علوم الدین</w:t>
      </w:r>
      <w:r w:rsidRPr="00037F7D">
        <w:rPr>
          <w:rStyle w:val="Char5"/>
          <w:spacing w:val="0"/>
          <w:rtl/>
        </w:rPr>
        <w:t>» کفایت است بر استدلال گفتار ما مبنی بر این که نفع این دو کتاب عام است و مورد اقبال عالم اسلامی قرار گرفته است؛ به خاطر این که آن دو کتاب صحیح و به خوبی انجام یافته است، سخن علامه حجوی به اختصار به پایان رسید.</w:t>
      </w:r>
    </w:p>
    <w:p w:rsidR="0023293F" w:rsidRPr="00037F7D" w:rsidRDefault="0023293F" w:rsidP="00037F7D">
      <w:pPr>
        <w:ind w:firstLine="284"/>
        <w:jc w:val="both"/>
        <w:rPr>
          <w:rStyle w:val="Char5"/>
          <w:spacing w:val="0"/>
          <w:rtl/>
        </w:rPr>
      </w:pPr>
      <w:r w:rsidRPr="00037F7D">
        <w:rPr>
          <w:rStyle w:val="Char5"/>
          <w:spacing w:val="0"/>
          <w:rtl/>
        </w:rPr>
        <w:t>و عجیب است از مرحوم علامه عبدالفتاح ابوغده که گفتار بی‌دلیل و بیهوده‌ی محمد حسن حجوی را نقل می‌نماید و بر آن اعتراضی نمی‌کند، و ما بیان نمودیم که گفتار حجوی هیچ ثبوتی ندارد و می‌رساند که حجوی بدون مطالعه و تحقیق، آن مطالب را نوشته است، خدا از فضل و کرمش گناهان ما و حجوی و ابوغده و همه‌ی مسلمین را بیامرزد.</w:t>
      </w:r>
    </w:p>
    <w:p w:rsidR="0023293F" w:rsidRPr="00037F7D" w:rsidRDefault="0023293F" w:rsidP="00037F7D">
      <w:pPr>
        <w:widowControl w:val="0"/>
        <w:ind w:firstLine="284"/>
        <w:jc w:val="both"/>
        <w:rPr>
          <w:rStyle w:val="Char5"/>
          <w:spacing w:val="0"/>
          <w:rtl/>
        </w:rPr>
      </w:pPr>
      <w:r w:rsidRPr="00037F7D">
        <w:rPr>
          <w:rStyle w:val="Char5"/>
          <w:spacing w:val="0"/>
          <w:rtl/>
        </w:rPr>
        <w:t>مثل این که مرحوم علامه عبدالفتاح ابوغده هم دانسته است که نوشته‌ی محمد حسن حجوی بدون تحقیق و تتبع بوده است، چرا که می‌نویسد:</w:t>
      </w:r>
    </w:p>
    <w:p w:rsidR="0023293F" w:rsidRPr="00037F7D" w:rsidRDefault="009B08AD" w:rsidP="00037F7D">
      <w:pPr>
        <w:widowControl w:val="0"/>
        <w:ind w:firstLine="284"/>
        <w:jc w:val="both"/>
        <w:rPr>
          <w:rtl/>
        </w:rPr>
      </w:pPr>
      <w:r w:rsidRPr="00037F7D">
        <w:rPr>
          <w:rFonts w:ascii="B Lotus" w:hAnsi="B Lotus" w:cs="Traditional Arabic" w:hint="cs"/>
          <w:rtl/>
          <w:lang w:bidi="fa-IR"/>
        </w:rPr>
        <w:t>«</w:t>
      </w:r>
      <w:bookmarkStart w:id="221" w:name="_Toc326252269"/>
      <w:r w:rsidR="0023293F" w:rsidRPr="00037F7D">
        <w:rPr>
          <w:rStyle w:val="Char1"/>
          <w:spacing w:val="0"/>
          <w:rtl/>
        </w:rPr>
        <w:t>قال عبدالفتاح: هذه كلمة عجلي بشأن ال</w:t>
      </w:r>
      <w:r w:rsidRPr="00037F7D">
        <w:rPr>
          <w:rStyle w:val="Char1"/>
          <w:rFonts w:hint="cs"/>
          <w:spacing w:val="0"/>
          <w:rtl/>
        </w:rPr>
        <w:t>ـ</w:t>
      </w:r>
      <w:r w:rsidR="0023293F" w:rsidRPr="00037F7D">
        <w:rPr>
          <w:rStyle w:val="Char1"/>
          <w:spacing w:val="0"/>
          <w:rtl/>
        </w:rPr>
        <w:t>مكثرين من التأليف غير محررة ولا مستوفاة. كتبها العلامة الحجوي رحمه الله تعالى استطراداً بدون تتبع واستقراء بمناسبة ذكره كثرة مؤلفات الإمام ابن جرير الطبري</w:t>
      </w:r>
      <w:r w:rsidRPr="00037F7D">
        <w:rPr>
          <w:rFonts w:cs="Traditional Arabic" w:hint="cs"/>
          <w:rtl/>
        </w:rPr>
        <w:t>»</w:t>
      </w:r>
      <w:r w:rsidR="0023293F" w:rsidRPr="00037F7D">
        <w:rPr>
          <w:rStyle w:val="Char5"/>
          <w:spacing w:val="0"/>
          <w:rtl/>
        </w:rPr>
        <w:t>.</w:t>
      </w:r>
      <w:bookmarkEnd w:id="221"/>
    </w:p>
    <w:p w:rsidR="0023293F" w:rsidRPr="00037F7D" w:rsidRDefault="009B08AD" w:rsidP="00037F7D">
      <w:pPr>
        <w:ind w:firstLine="284"/>
        <w:jc w:val="both"/>
        <w:rPr>
          <w:rStyle w:val="Char5"/>
          <w:spacing w:val="0"/>
          <w:rtl/>
        </w:rPr>
      </w:pPr>
      <w:r w:rsidRPr="00037F7D">
        <w:rPr>
          <w:rFonts w:ascii="B Lotus" w:hAnsi="B Lotus" w:cs="Traditional Arabic" w:hint="cs"/>
          <w:sz w:val="26"/>
          <w:szCs w:val="26"/>
          <w:rtl/>
          <w:lang w:bidi="fa-IR"/>
        </w:rPr>
        <w:t>«</w:t>
      </w:r>
      <w:r w:rsidR="0023293F" w:rsidRPr="00037F7D">
        <w:rPr>
          <w:rStyle w:val="Char5"/>
          <w:spacing w:val="0"/>
          <w:rtl/>
        </w:rPr>
        <w:t>عبدالفتاح گفت: این کلمه‌ای است که به عجله و شتاب نوشته شد در خصوص کسانی که بسیار کتاب نوشته‌اند، نه پاک‌نویسی شده و نه مطلب را به وفاء و تمام بیان کرده است. مرحوم علامه حجوی به طور استطرداد و بدون بررسی و استقراء به مناسبت این که حجوی بسیاری تألیفات امام جریر طبری را یاد نمود، نوشته است</w:t>
      </w:r>
      <w:r w:rsidRPr="00037F7D">
        <w:rPr>
          <w:rFonts w:ascii="B Lotus" w:hAnsi="B Lotus" w:cs="Traditional Arabic" w:hint="cs"/>
          <w:sz w:val="26"/>
          <w:szCs w:val="26"/>
          <w:rtl/>
          <w:lang w:bidi="fa-IR"/>
        </w:rPr>
        <w:t>»</w:t>
      </w:r>
      <w:r w:rsidR="0023293F" w:rsidRPr="00037F7D">
        <w:rPr>
          <w:rStyle w:val="Char5"/>
          <w:spacing w:val="0"/>
          <w:rtl/>
        </w:rPr>
        <w:t>.</w:t>
      </w:r>
    </w:p>
    <w:p w:rsidR="0023293F" w:rsidRPr="00037F7D" w:rsidRDefault="0023293F" w:rsidP="00037F7D">
      <w:pPr>
        <w:ind w:firstLine="284"/>
        <w:jc w:val="both"/>
        <w:rPr>
          <w:rStyle w:val="Char5"/>
          <w:spacing w:val="0"/>
          <w:rtl/>
        </w:rPr>
      </w:pPr>
      <w:r w:rsidRPr="00037F7D">
        <w:rPr>
          <w:rStyle w:val="Char5"/>
          <w:spacing w:val="0"/>
          <w:rtl/>
        </w:rPr>
        <w:t>اما صحبت ما این است که وقتی عبدالفتاح فهمید که گفته و نوشته‌ی محمد حسن حجوی از روی تحقیق و تتبع نیست، بهتر بود سخن او را نقل نکند، والله سبحانه وتعالی اعلم.</w:t>
      </w:r>
    </w:p>
    <w:p w:rsidR="0023293F" w:rsidRPr="00037F7D" w:rsidRDefault="0023293F" w:rsidP="00037F7D">
      <w:pPr>
        <w:pStyle w:val="a1"/>
        <w:rPr>
          <w:rtl/>
        </w:rPr>
      </w:pPr>
      <w:bookmarkStart w:id="222" w:name="_Toc326252270"/>
      <w:bookmarkStart w:id="223" w:name="_Toc368662990"/>
      <w:bookmarkStart w:id="224" w:name="_Toc294173381"/>
      <w:r w:rsidRPr="00037F7D">
        <w:rPr>
          <w:rtl/>
        </w:rPr>
        <w:t>مراعات حفظ وقت عمر را طولانی می‌کند و بر آثار خیر می‌افزاید:</w:t>
      </w:r>
      <w:bookmarkEnd w:id="222"/>
      <w:bookmarkEnd w:id="223"/>
      <w:bookmarkEnd w:id="224"/>
    </w:p>
    <w:p w:rsidR="0023293F" w:rsidRPr="00037F7D" w:rsidRDefault="0023293F" w:rsidP="00037F7D">
      <w:pPr>
        <w:ind w:firstLine="284"/>
        <w:jc w:val="both"/>
        <w:rPr>
          <w:rStyle w:val="Char5"/>
          <w:spacing w:val="0"/>
          <w:rtl/>
        </w:rPr>
      </w:pPr>
      <w:r w:rsidRPr="00037F7D">
        <w:rPr>
          <w:rStyle w:val="Char5"/>
          <w:spacing w:val="0"/>
          <w:rtl/>
        </w:rPr>
        <w:t>چیزی که باعث شد این جمله را بیاورم و حفظ وقت را از انساب طول عمر بشمارم این عدد شگفت‌آور از کتاب‌های نوشته شده به وسیله‌ی علمای اعلام است که انسان به خود می‌گوید: چگونه این همه را نوشتند؟ چقدر از عمر خود را صرف نوشتن آن همه کتاب نمودند؟ چه وقت این همه کتاب جمع‌آوری شد؟ در حقیقت جواب همه‌ی این‌ها این است که وقت خود را حفظ کردند بدون آن که ساعتی از وقتشان ضایع سازند. و به وسیله‌ی حفظ وقت بود که خدا برکت در وقتشان، در عمرشان و در آثارشان قرار داد:</w:t>
      </w:r>
      <w:r w:rsidR="009B08AD" w:rsidRPr="00037F7D">
        <w:rPr>
          <w:rStyle w:val="Char5"/>
          <w:rFonts w:hint="cs"/>
          <w:spacing w:val="0"/>
          <w:rtl/>
        </w:rPr>
        <w:t xml:space="preserve"> </w:t>
      </w:r>
      <w:r w:rsidR="009B08AD" w:rsidRPr="00037F7D">
        <w:rPr>
          <w:rFonts w:ascii="B Lotus" w:hAnsi="B Lotus" w:cs="Traditional Arabic" w:hint="cs"/>
          <w:rtl/>
          <w:lang w:bidi="fa-IR"/>
        </w:rPr>
        <w:t>«</w:t>
      </w:r>
      <w:r w:rsidRPr="00037F7D">
        <w:rPr>
          <w:rStyle w:val="Char1"/>
          <w:spacing w:val="0"/>
          <w:rtl/>
        </w:rPr>
        <w:t>والله يؤتي فضله من يشاء</w:t>
      </w:r>
      <w:r w:rsidR="009B08AD" w:rsidRPr="00037F7D">
        <w:rPr>
          <w:rFonts w:ascii="B Lotus" w:hAnsi="B Lotus" w:cs="Traditional Arabic" w:hint="cs"/>
          <w:rtl/>
          <w:lang w:bidi="fa-IR"/>
        </w:rPr>
        <w:t>»</w:t>
      </w:r>
      <w:r w:rsidRPr="00037F7D">
        <w:rPr>
          <w:rStyle w:val="Char5"/>
          <w:spacing w:val="0"/>
          <w:rtl/>
        </w:rPr>
        <w:t>. اما باید دانست که متأخرین هرچند دارای کتاب‌ها و آثار شگرف باشند به متقدمین نمی‌رسند، برای این که پیشینیان داناتر به شرع خدا و دین او هستند، اما نظر به این که سخن در باره‌ی سلف و پیشینیان اندک است و گفتار در باره‌ی خلف و پسینیان زیادتر است، شاید از این راه دچار اشتباه شویم، این بود که این اشاره به میان آمد.</w:t>
      </w:r>
    </w:p>
    <w:p w:rsidR="009B08AD" w:rsidRPr="00037F7D" w:rsidRDefault="009B08AD" w:rsidP="00037F7D">
      <w:pPr>
        <w:pStyle w:val="a0"/>
        <w:rPr>
          <w:rtl/>
        </w:rPr>
        <w:sectPr w:rsidR="009B08AD" w:rsidRPr="00037F7D" w:rsidSect="005655B0">
          <w:headerReference w:type="default" r:id="rId21"/>
          <w:footnotePr>
            <w:numRestart w:val="eachPage"/>
          </w:footnotePr>
          <w:type w:val="oddPage"/>
          <w:pgSz w:w="9356" w:h="13608" w:code="9"/>
          <w:pgMar w:top="567" w:right="1134" w:bottom="851" w:left="1134" w:header="454" w:footer="0" w:gutter="0"/>
          <w:cols w:space="708"/>
          <w:titlePg/>
          <w:bidi/>
          <w:rtlGutter/>
          <w:docGrid w:linePitch="381"/>
        </w:sectPr>
      </w:pPr>
      <w:bookmarkStart w:id="225" w:name="_Toc326252271"/>
    </w:p>
    <w:p w:rsidR="0023293F" w:rsidRPr="00037F7D" w:rsidRDefault="0023293F" w:rsidP="00037F7D">
      <w:pPr>
        <w:pStyle w:val="a0"/>
        <w:rPr>
          <w:rtl/>
        </w:rPr>
      </w:pPr>
      <w:bookmarkStart w:id="226" w:name="_Toc368662991"/>
      <w:bookmarkStart w:id="227" w:name="_Toc294173382"/>
      <w:r w:rsidRPr="00037F7D">
        <w:rPr>
          <w:rtl/>
        </w:rPr>
        <w:t>سخنانی از گروهی از تابعین راجع به داناتری سَلَف از خَلَف</w:t>
      </w:r>
      <w:bookmarkEnd w:id="225"/>
      <w:bookmarkEnd w:id="226"/>
      <w:bookmarkEnd w:id="227"/>
    </w:p>
    <w:p w:rsidR="0023293F" w:rsidRPr="00037F7D" w:rsidRDefault="0023293F" w:rsidP="00037F7D">
      <w:pPr>
        <w:numPr>
          <w:ilvl w:val="0"/>
          <w:numId w:val="46"/>
        </w:numPr>
        <w:ind w:left="641" w:hanging="357"/>
        <w:jc w:val="both"/>
        <w:rPr>
          <w:rStyle w:val="Char5"/>
          <w:spacing w:val="0"/>
          <w:rtl/>
        </w:rPr>
      </w:pPr>
      <w:r w:rsidRPr="00037F7D">
        <w:rPr>
          <w:rStyle w:val="Char5"/>
          <w:spacing w:val="0"/>
          <w:rtl/>
        </w:rPr>
        <w:t>تابعی جلیل، شیخ قاریان و مفسران، حافظ، محدث، امام فقیه، مجاهد بن جبر مکی</w:t>
      </w:r>
      <w:r w:rsidRPr="00037F7D">
        <w:rPr>
          <w:rFonts w:cs="CTraditional Arabic"/>
          <w:rtl/>
          <w:lang w:bidi="fa-IR"/>
        </w:rPr>
        <w:t>/</w:t>
      </w:r>
      <w:r w:rsidRPr="00037F7D">
        <w:rPr>
          <w:rStyle w:val="Char5"/>
          <w:spacing w:val="0"/>
          <w:rtl/>
        </w:rPr>
        <w:t xml:space="preserve"> که به سال 21 هجری به دنیا آمد و به سال 104 درگذشت  فرمود: علماء رفتند و نماندند مگر دانشجویان. امروز کسی که در میان شما به عنوان مجتهد و بسیار کوشاست به نسبت پیشینیان بازیگری بیشتر نیست.</w:t>
      </w:r>
    </w:p>
    <w:p w:rsidR="0023293F" w:rsidRPr="00037F7D" w:rsidRDefault="0023293F" w:rsidP="00037F7D">
      <w:pPr>
        <w:numPr>
          <w:ilvl w:val="0"/>
          <w:numId w:val="46"/>
        </w:numPr>
        <w:ind w:left="641" w:hanging="357"/>
        <w:jc w:val="both"/>
        <w:rPr>
          <w:rStyle w:val="Char5"/>
          <w:spacing w:val="0"/>
          <w:rtl/>
        </w:rPr>
      </w:pPr>
      <w:r w:rsidRPr="00037F7D">
        <w:rPr>
          <w:rStyle w:val="Char5"/>
          <w:spacing w:val="0"/>
          <w:rtl/>
        </w:rPr>
        <w:t>تابعی جلیل، بلال بن سعید اشعری دمشقی، امام ربانی، واعظ، شیخ اهل دمشق و یکی از دانشمندان معتبر و از زاهدان عبادتکار که به سال 120 هجری وفات یافت، فرمود: زاهد شما مشتاق دنیاست و مجتهد شما مقصر است و دانایتان نادان است. و نادانتان مغرور است.</w:t>
      </w:r>
    </w:p>
    <w:p w:rsidR="0023293F" w:rsidRPr="00037F7D" w:rsidRDefault="0023293F" w:rsidP="00037F7D">
      <w:pPr>
        <w:numPr>
          <w:ilvl w:val="0"/>
          <w:numId w:val="46"/>
        </w:numPr>
        <w:ind w:left="641" w:hanging="357"/>
        <w:jc w:val="both"/>
        <w:rPr>
          <w:rStyle w:val="Char5"/>
          <w:spacing w:val="0"/>
          <w:rtl/>
        </w:rPr>
      </w:pPr>
      <w:r w:rsidRPr="00037F7D">
        <w:rPr>
          <w:rStyle w:val="Char5"/>
          <w:spacing w:val="0"/>
          <w:rtl/>
        </w:rPr>
        <w:t>تابعی جلیل، حافظ، امام، از علمای بلندنام، سرور دانشمندان و فقهای عصر خویش، ایوب سِنْحتْ</w:t>
      </w:r>
      <w:r w:rsidR="00C16830" w:rsidRPr="00037F7D">
        <w:rPr>
          <w:rStyle w:val="Char5"/>
          <w:spacing w:val="0"/>
          <w:rtl/>
        </w:rPr>
        <w:t>ی</w:t>
      </w:r>
      <w:r w:rsidRPr="00037F7D">
        <w:rPr>
          <w:rStyle w:val="Char5"/>
          <w:spacing w:val="0"/>
          <w:rtl/>
        </w:rPr>
        <w:t>ان</w:t>
      </w:r>
      <w:r w:rsidR="00C16830" w:rsidRPr="00037F7D">
        <w:rPr>
          <w:rStyle w:val="Char5"/>
          <w:spacing w:val="0"/>
          <w:rtl/>
        </w:rPr>
        <w:t>ی</w:t>
      </w:r>
      <w:r w:rsidRPr="00037F7D">
        <w:rPr>
          <w:rFonts w:cs="CTraditional Arabic"/>
          <w:rtl/>
          <w:lang w:bidi="fa-IR"/>
        </w:rPr>
        <w:t>/</w:t>
      </w:r>
      <w:r w:rsidRPr="00037F7D">
        <w:rPr>
          <w:rStyle w:val="Char5"/>
          <w:spacing w:val="0"/>
          <w:rtl/>
        </w:rPr>
        <w:t xml:space="preserve"> متولد 68 هجری، متوفی 131 هجری است. حماد بن زید گفت که به ایوب سِنحِتیانی گفته شد: امروز علم از سابق بیشتر یا کمتر است؟ فرمود: سخن امروز بیشتر است و علم پیشتر بیشتر بود.</w:t>
      </w:r>
    </w:p>
    <w:p w:rsidR="0023293F" w:rsidRPr="00037F7D" w:rsidRDefault="0023293F" w:rsidP="00037F7D">
      <w:pPr>
        <w:numPr>
          <w:ilvl w:val="0"/>
          <w:numId w:val="46"/>
        </w:numPr>
        <w:ind w:left="641" w:hanging="357"/>
        <w:jc w:val="both"/>
        <w:rPr>
          <w:rStyle w:val="Char5"/>
          <w:spacing w:val="0"/>
          <w:rtl/>
        </w:rPr>
      </w:pPr>
      <w:r w:rsidRPr="00037F7D">
        <w:rPr>
          <w:rStyle w:val="Char5"/>
          <w:spacing w:val="0"/>
          <w:rtl/>
        </w:rPr>
        <w:t>ابو عمرو بن العلاء بصری، تابعی جلیل، یکی از قاریان قرآن، از قراء سبعه، دانشمندترین مردم زمان خود در قرآن، قراءات، علوم عربی، ادب، شعر و نحو است. کتاب‌هایی که او در باره‌ی فصحای عرب نوشته بود</w:t>
      </w:r>
      <w:r w:rsidR="009B08AD" w:rsidRPr="00037F7D">
        <w:rPr>
          <w:rStyle w:val="Char5"/>
          <w:rFonts w:hint="cs"/>
          <w:spacing w:val="0"/>
          <w:rtl/>
        </w:rPr>
        <w:t xml:space="preserve"> </w:t>
      </w:r>
      <w:r w:rsidR="009B08AD" w:rsidRPr="00037F7D">
        <w:rPr>
          <w:rStyle w:val="Char5"/>
          <w:spacing w:val="0"/>
          <w:rtl/>
        </w:rPr>
        <w:t>-</w:t>
      </w:r>
      <w:r w:rsidRPr="00037F7D">
        <w:rPr>
          <w:rStyle w:val="Char5"/>
          <w:spacing w:val="0"/>
          <w:rtl/>
        </w:rPr>
        <w:t>کسانی که ملاقات‌شان کرده و با آنان هم</w:t>
      </w:r>
      <w:r w:rsidR="00D36AFD" w:rsidRPr="00037F7D">
        <w:rPr>
          <w:rStyle w:val="Char5"/>
          <w:spacing w:val="0"/>
        </w:rPr>
        <w:t>‌</w:t>
      </w:r>
      <w:r w:rsidRPr="00037F7D">
        <w:rPr>
          <w:rStyle w:val="Char5"/>
          <w:spacing w:val="0"/>
          <w:rtl/>
        </w:rPr>
        <w:t>نشینی داشته است- اتاقی را تا زیر سقف پر کرده بود. به سال 70 هجری به دنیا آمد و به سال 154 وفات یافت. او فرمود: ما نسبت به دانشمندان پیش از ما مثل سبزه‌ای هستیم که زیر درخت‌های خرما بُن استوار کاشته شده باشد.</w:t>
      </w:r>
    </w:p>
    <w:p w:rsidR="0023293F" w:rsidRPr="00037F7D" w:rsidRDefault="0023293F" w:rsidP="00037F7D">
      <w:pPr>
        <w:widowControl w:val="0"/>
        <w:ind w:firstLine="284"/>
        <w:jc w:val="both"/>
        <w:rPr>
          <w:rStyle w:val="Char5"/>
          <w:spacing w:val="0"/>
          <w:rtl/>
        </w:rPr>
      </w:pPr>
      <w:r w:rsidRPr="00037F7D">
        <w:rPr>
          <w:rStyle w:val="Char5"/>
          <w:spacing w:val="0"/>
          <w:rtl/>
        </w:rPr>
        <w:t>این چهار تابعی که از شهرهای دور از هم بوده‌اند مضمون سخنان‌شان یکی است و آن اعتراف به این که دانشمندان متقدم بر دانشمندان متأخر تقوق و برتری دارند؛ چه رسد به دانشمندان زمان ما که نسبت به سابقان خیلی فرق دارند. و من در اینجا کلام علامه ابن رجب حنبلی نقل می‌نمایم:</w:t>
      </w:r>
    </w:p>
    <w:p w:rsidR="0023293F" w:rsidRPr="00037F7D" w:rsidRDefault="0023293F" w:rsidP="00037F7D">
      <w:pPr>
        <w:ind w:firstLine="284"/>
        <w:jc w:val="both"/>
        <w:rPr>
          <w:rStyle w:val="Char5"/>
          <w:spacing w:val="0"/>
          <w:rtl/>
        </w:rPr>
      </w:pPr>
      <w:r w:rsidRPr="00037F7D">
        <w:rPr>
          <w:rStyle w:val="Char5"/>
          <w:spacing w:val="0"/>
          <w:rtl/>
        </w:rPr>
        <w:t>فرمود: بسیاری از متأخرین از این لحاظ که سخن بسیار می‌گویند گمان کرده‌اند که هرکس سخنش بیشتر و مجادله و دشمنی بیشتر دارد، داناتر است از کسی که زبان‌درازی ندارد و این نادانی خالص است. شما بنگرید به بزرگان صحابه و دانشمندان‌شان، مثل ابوبکر و عمر و عثمان و علی و معاذ و ابن مسعود و زید بن ثابت، اینان سخن‌شان از ابن عباس کمتر است، در حالی که آنان از ابن عباس داناترند.</w:t>
      </w:r>
    </w:p>
    <w:p w:rsidR="0023293F" w:rsidRPr="00037F7D" w:rsidRDefault="0023293F" w:rsidP="00037F7D">
      <w:pPr>
        <w:ind w:firstLine="284"/>
        <w:jc w:val="both"/>
        <w:rPr>
          <w:rStyle w:val="Char5"/>
          <w:spacing w:val="0"/>
          <w:rtl/>
        </w:rPr>
      </w:pPr>
      <w:r w:rsidRPr="00037F7D">
        <w:rPr>
          <w:rStyle w:val="Char5"/>
          <w:spacing w:val="0"/>
          <w:rtl/>
        </w:rPr>
        <w:t>بزرگان تابعین، سخن‌شان از صحابه بیشتر است، در حالی که صحابه از تابعین داناترند، و همچنین اتباع تابعین سخن‌شان از تابعین بیشتر است، در حالی که تابعین از آنان داناترند. و در حقیقت علم به بسیاری روایت و به بسیاری گفتار نیست، بلکه علم نوری است که خدا آن را در دل هر کسی که بخواهد می‌اندازد، و به وسیله‌ی همین نور است که خدای عزوجل دل‌ها را به آن روشن می‌سازد، و به وسیله‌ی همین نور است که بنده حق را می‌شناسد و جدایی میان حق و باطل را می‌داند، و تعبیر از آن به عبارات مختلفه آمده است که همه کوتاه و پرمغز و رساننده به مقاصد خیر است. رسول الله</w:t>
      </w:r>
      <w:r w:rsidRPr="00037F7D">
        <w:rPr>
          <w:rFonts w:cs="CTraditional Arabic"/>
          <w:rtl/>
          <w:lang w:bidi="fa-IR"/>
        </w:rPr>
        <w:t>ص</w:t>
      </w:r>
      <w:r w:rsidRPr="00037F7D">
        <w:rPr>
          <w:rStyle w:val="Char5"/>
          <w:spacing w:val="0"/>
          <w:rtl/>
        </w:rPr>
        <w:t xml:space="preserve"> جوامع کلمه به ایشان داده شد و سخن برای او مختصر شده بود. روی این اصل است که رسول الله</w:t>
      </w:r>
      <w:r w:rsidRPr="00037F7D">
        <w:rPr>
          <w:rFonts w:cs="CTraditional Arabic"/>
          <w:rtl/>
          <w:lang w:bidi="fa-IR"/>
        </w:rPr>
        <w:t>ص</w:t>
      </w:r>
      <w:r w:rsidRPr="00037F7D">
        <w:rPr>
          <w:rStyle w:val="Char5"/>
          <w:spacing w:val="0"/>
          <w:rtl/>
        </w:rPr>
        <w:t xml:space="preserve"> از پُر حرفی منع فرمود و از بسیارکردن قیل و قال پرهیز داشت.</w:t>
      </w:r>
    </w:p>
    <w:p w:rsidR="0023293F" w:rsidRPr="00037F7D" w:rsidRDefault="0023293F" w:rsidP="00037F7D">
      <w:pPr>
        <w:ind w:firstLine="284"/>
        <w:jc w:val="both"/>
        <w:rPr>
          <w:rStyle w:val="Char5"/>
          <w:spacing w:val="0"/>
          <w:rtl/>
        </w:rPr>
      </w:pPr>
      <w:r w:rsidRPr="00037F7D">
        <w:rPr>
          <w:rStyle w:val="Char5"/>
          <w:spacing w:val="0"/>
          <w:rtl/>
        </w:rPr>
        <w:t xml:space="preserve">در این زمانه ما دچار مردم نادانی شده‌ایم که گمان می‌کنند هرقدر شخص بیشتر پُر حرفی کند، علم و دانشش بیشتر است. و به جایی در این نادانی پیش رفته‌اند که یاوه‌گویان پرحرف را از علمای مشهور پیشینیان که گروهی از علماء پیرو آنان هستند، برتر می‌دانند. هرچه کسانی پیشتر بوده‌اند سخنان‌شان اندک‌تر بوده است و هرچه بعدتر آمده‌اند، پرحرفی داشته و سخنان بیشتر گفته‌اند. اما وقتی که میزان فضل بر پرحرفی و یاوه‌گویی قرار داده شود، اساءه‌ی ادب نسبت به سلف صالح می‌شود. </w:t>
      </w:r>
      <w:r w:rsidRPr="00037F7D">
        <w:rPr>
          <w:rStyle w:val="Char1"/>
          <w:spacing w:val="0"/>
          <w:rtl/>
        </w:rPr>
        <w:t>ولا حول ولا قوة إلا بالله</w:t>
      </w:r>
      <w:r w:rsidRPr="00037F7D">
        <w:rPr>
          <w:rStyle w:val="Char5"/>
          <w:spacing w:val="0"/>
          <w:rtl/>
        </w:rPr>
        <w:t xml:space="preserve">. پایان پذیرفت سخن علامه ابن رجب. اشرف الدین رشتی صاحب مجله‌ی حبل المتین نوشته بود که: ایرانیان در قدیم کلاه‌شان دراز بوده و ریش‌شان و زبان‌شان دراز بوده است. رژیم پهلوی که آمد کلاه و ریش دراز را از آنان گرفت و در نتیجه زبانشان درازتر و درازتر شد. و همین زبان‌درازی است که همیشه مایه‌ی محنت می‌گردد. و به فرموده‌ی سعدی </w:t>
      </w:r>
      <w:r w:rsidRPr="00037F7D">
        <w:rPr>
          <w:rStyle w:val="Char1"/>
          <w:spacing w:val="0"/>
          <w:rtl/>
        </w:rPr>
        <w:t>علیه الرحمة</w:t>
      </w:r>
      <w:r w:rsidRPr="00037F7D">
        <w:rPr>
          <w:rStyle w:val="Char5"/>
          <w:spacing w:val="0"/>
          <w:rtl/>
        </w:rPr>
        <w:t>:</w:t>
      </w:r>
    </w:p>
    <w:tbl>
      <w:tblPr>
        <w:bidiVisual/>
        <w:tblW w:w="0" w:type="auto"/>
        <w:tblInd w:w="79" w:type="dxa"/>
        <w:tblLook w:val="04A0" w:firstRow="1" w:lastRow="0" w:firstColumn="1" w:lastColumn="0" w:noHBand="0" w:noVBand="1"/>
      </w:tblPr>
      <w:tblGrid>
        <w:gridCol w:w="3272"/>
        <w:gridCol w:w="685"/>
        <w:gridCol w:w="3268"/>
      </w:tblGrid>
      <w:tr w:rsidR="0023293F" w:rsidRPr="00037F7D" w:rsidTr="009B08AD">
        <w:tc>
          <w:tcPr>
            <w:tcW w:w="3402" w:type="dxa"/>
          </w:tcPr>
          <w:p w:rsidR="0023293F" w:rsidRPr="00037F7D" w:rsidRDefault="0023293F" w:rsidP="00037F7D">
            <w:pPr>
              <w:jc w:val="lowKashida"/>
              <w:rPr>
                <w:sz w:val="2"/>
                <w:szCs w:val="2"/>
                <w:rtl/>
                <w:lang w:bidi="fa-IR"/>
              </w:rPr>
            </w:pPr>
            <w:r w:rsidRPr="00037F7D">
              <w:rPr>
                <w:rStyle w:val="Char5"/>
                <w:spacing w:val="0"/>
                <w:sz w:val="26"/>
                <w:szCs w:val="26"/>
                <w:rtl/>
              </w:rPr>
              <w:t>زبان بریده به کُنجی نشسته صُمٌّ بکم</w:t>
            </w:r>
            <w:r w:rsidRPr="00037F7D">
              <w:rPr>
                <w:rStyle w:val="Char5"/>
                <w:spacing w:val="0"/>
                <w:sz w:val="26"/>
                <w:szCs w:val="26"/>
                <w:rtl/>
              </w:rPr>
              <w:br/>
            </w:r>
          </w:p>
        </w:tc>
        <w:tc>
          <w:tcPr>
            <w:tcW w:w="709" w:type="dxa"/>
          </w:tcPr>
          <w:p w:rsidR="0023293F" w:rsidRPr="00037F7D" w:rsidRDefault="0023293F" w:rsidP="00037F7D">
            <w:pPr>
              <w:jc w:val="lowKashida"/>
              <w:rPr>
                <w:sz w:val="26"/>
                <w:szCs w:val="26"/>
                <w:rtl/>
                <w:lang w:bidi="fa-IR"/>
              </w:rPr>
            </w:pPr>
          </w:p>
        </w:tc>
        <w:tc>
          <w:tcPr>
            <w:tcW w:w="3402" w:type="dxa"/>
          </w:tcPr>
          <w:p w:rsidR="0023293F" w:rsidRPr="00037F7D" w:rsidRDefault="0023293F" w:rsidP="00037F7D">
            <w:pPr>
              <w:jc w:val="lowKashida"/>
              <w:rPr>
                <w:rStyle w:val="Char5"/>
                <w:spacing w:val="0"/>
                <w:sz w:val="2"/>
                <w:szCs w:val="2"/>
                <w:rtl/>
              </w:rPr>
            </w:pPr>
            <w:r w:rsidRPr="00037F7D">
              <w:rPr>
                <w:rStyle w:val="Char5"/>
                <w:spacing w:val="0"/>
                <w:sz w:val="26"/>
                <w:szCs w:val="26"/>
                <w:rtl/>
              </w:rPr>
              <w:t>به از کسی که نباشد زبانش اندر حکم</w:t>
            </w:r>
            <w:r w:rsidRPr="00037F7D">
              <w:rPr>
                <w:rStyle w:val="Char5"/>
                <w:spacing w:val="0"/>
                <w:sz w:val="26"/>
                <w:szCs w:val="26"/>
                <w:rtl/>
              </w:rPr>
              <w:br/>
            </w:r>
          </w:p>
        </w:tc>
      </w:tr>
    </w:tbl>
    <w:p w:rsidR="0023293F" w:rsidRPr="00037F7D" w:rsidRDefault="0023293F" w:rsidP="00037F7D">
      <w:pPr>
        <w:ind w:firstLine="284"/>
        <w:jc w:val="both"/>
        <w:rPr>
          <w:rStyle w:val="Char5"/>
          <w:spacing w:val="0"/>
          <w:rtl/>
        </w:rPr>
      </w:pPr>
      <w:r w:rsidRPr="00037F7D">
        <w:rPr>
          <w:rStyle w:val="Char5"/>
          <w:spacing w:val="0"/>
          <w:rtl/>
        </w:rPr>
        <w:t>شاعر گفته است: زبان سرخ سر سبز می‌دهد بر باد.</w:t>
      </w:r>
    </w:p>
    <w:p w:rsidR="0023293F" w:rsidRPr="00037F7D" w:rsidRDefault="0023293F" w:rsidP="00037F7D">
      <w:pPr>
        <w:ind w:firstLine="284"/>
        <w:jc w:val="both"/>
        <w:rPr>
          <w:rStyle w:val="Char5"/>
          <w:spacing w:val="0"/>
          <w:rtl/>
        </w:rPr>
      </w:pPr>
      <w:r w:rsidRPr="00037F7D">
        <w:rPr>
          <w:rStyle w:val="Char5"/>
          <w:spacing w:val="0"/>
          <w:rtl/>
        </w:rPr>
        <w:t>و به قول جامی علیه الرحمه:</w:t>
      </w:r>
    </w:p>
    <w:tbl>
      <w:tblPr>
        <w:bidiVisual/>
        <w:tblW w:w="0" w:type="auto"/>
        <w:tblInd w:w="79" w:type="dxa"/>
        <w:tblLook w:val="04A0" w:firstRow="1" w:lastRow="0" w:firstColumn="1" w:lastColumn="0" w:noHBand="0" w:noVBand="1"/>
      </w:tblPr>
      <w:tblGrid>
        <w:gridCol w:w="3269"/>
        <w:gridCol w:w="685"/>
        <w:gridCol w:w="3271"/>
      </w:tblGrid>
      <w:tr w:rsidR="0023293F" w:rsidRPr="00037F7D" w:rsidTr="009B08AD">
        <w:tc>
          <w:tcPr>
            <w:tcW w:w="3402" w:type="dxa"/>
          </w:tcPr>
          <w:p w:rsidR="0023293F" w:rsidRPr="00037F7D" w:rsidRDefault="0023293F" w:rsidP="00037F7D">
            <w:pPr>
              <w:jc w:val="lowKashida"/>
              <w:rPr>
                <w:sz w:val="2"/>
                <w:szCs w:val="2"/>
                <w:rtl/>
                <w:lang w:bidi="fa-IR"/>
              </w:rPr>
            </w:pPr>
            <w:r w:rsidRPr="00037F7D">
              <w:rPr>
                <w:rStyle w:val="Char5"/>
                <w:spacing w:val="0"/>
                <w:rtl/>
              </w:rPr>
              <w:t>لاف از سخن چو دُر توان زد</w:t>
            </w:r>
            <w:r w:rsidRPr="00037F7D">
              <w:rPr>
                <w:rStyle w:val="Char5"/>
                <w:spacing w:val="0"/>
                <w:rtl/>
              </w:rPr>
              <w:br/>
            </w:r>
          </w:p>
        </w:tc>
        <w:tc>
          <w:tcPr>
            <w:tcW w:w="709" w:type="dxa"/>
          </w:tcPr>
          <w:p w:rsidR="0023293F" w:rsidRPr="00037F7D" w:rsidRDefault="0023293F" w:rsidP="00037F7D">
            <w:pPr>
              <w:jc w:val="lowKashida"/>
              <w:rPr>
                <w:rtl/>
                <w:lang w:bidi="fa-IR"/>
              </w:rPr>
            </w:pPr>
          </w:p>
        </w:tc>
        <w:tc>
          <w:tcPr>
            <w:tcW w:w="3402" w:type="dxa"/>
          </w:tcPr>
          <w:p w:rsidR="0023293F" w:rsidRPr="00037F7D" w:rsidRDefault="0023293F" w:rsidP="00037F7D">
            <w:pPr>
              <w:jc w:val="lowKashida"/>
              <w:rPr>
                <w:rStyle w:val="Char5"/>
                <w:spacing w:val="0"/>
                <w:sz w:val="2"/>
                <w:szCs w:val="2"/>
                <w:rtl/>
              </w:rPr>
            </w:pPr>
            <w:r w:rsidRPr="00037F7D">
              <w:rPr>
                <w:rStyle w:val="Char5"/>
                <w:spacing w:val="0"/>
                <w:rtl/>
              </w:rPr>
              <w:t>آن خِشت بود که پرتوان زد</w:t>
            </w:r>
            <w:r w:rsidRPr="00037F7D">
              <w:rPr>
                <w:rStyle w:val="Char5"/>
                <w:spacing w:val="0"/>
                <w:rtl/>
              </w:rPr>
              <w:br/>
            </w:r>
          </w:p>
        </w:tc>
      </w:tr>
      <w:tr w:rsidR="009B08AD" w:rsidRPr="00037F7D" w:rsidTr="009B08AD">
        <w:tc>
          <w:tcPr>
            <w:tcW w:w="3402" w:type="dxa"/>
          </w:tcPr>
          <w:p w:rsidR="009B08AD" w:rsidRPr="00037F7D" w:rsidRDefault="009B08AD" w:rsidP="00037F7D">
            <w:pPr>
              <w:jc w:val="lowKashida"/>
              <w:rPr>
                <w:rStyle w:val="Char5"/>
                <w:spacing w:val="0"/>
                <w:sz w:val="2"/>
                <w:szCs w:val="2"/>
                <w:rtl/>
              </w:rPr>
            </w:pPr>
            <w:r w:rsidRPr="00037F7D">
              <w:rPr>
                <w:rStyle w:val="Char5"/>
                <w:spacing w:val="0"/>
                <w:rtl/>
              </w:rPr>
              <w:t>کم گوی و گُزیده گوی چون دُر</w:t>
            </w:r>
            <w:r w:rsidRPr="00037F7D">
              <w:rPr>
                <w:rStyle w:val="Char5"/>
                <w:rFonts w:hint="cs"/>
                <w:spacing w:val="0"/>
                <w:rtl/>
              </w:rPr>
              <w:br/>
            </w:r>
          </w:p>
        </w:tc>
        <w:tc>
          <w:tcPr>
            <w:tcW w:w="709" w:type="dxa"/>
          </w:tcPr>
          <w:p w:rsidR="009B08AD" w:rsidRPr="00037F7D" w:rsidRDefault="009B08AD" w:rsidP="00037F7D">
            <w:pPr>
              <w:jc w:val="lowKashida"/>
              <w:rPr>
                <w:rtl/>
                <w:lang w:bidi="fa-IR"/>
              </w:rPr>
            </w:pPr>
          </w:p>
        </w:tc>
        <w:tc>
          <w:tcPr>
            <w:tcW w:w="3402" w:type="dxa"/>
          </w:tcPr>
          <w:p w:rsidR="009B08AD" w:rsidRPr="00037F7D" w:rsidRDefault="009B08AD" w:rsidP="00037F7D">
            <w:pPr>
              <w:jc w:val="lowKashida"/>
              <w:rPr>
                <w:rStyle w:val="Char5"/>
                <w:spacing w:val="0"/>
                <w:sz w:val="2"/>
                <w:szCs w:val="2"/>
                <w:rtl/>
              </w:rPr>
            </w:pPr>
            <w:r w:rsidRPr="00037F7D">
              <w:rPr>
                <w:rStyle w:val="Char5"/>
                <w:spacing w:val="0"/>
                <w:rtl/>
              </w:rPr>
              <w:t>تا زاندک تو جهان شود پُر</w:t>
            </w:r>
            <w:r w:rsidRPr="00037F7D">
              <w:rPr>
                <w:rStyle w:val="Char5"/>
                <w:rFonts w:hint="cs"/>
                <w:spacing w:val="0"/>
                <w:rtl/>
              </w:rPr>
              <w:br/>
            </w:r>
          </w:p>
        </w:tc>
      </w:tr>
      <w:tr w:rsidR="009B08AD" w:rsidRPr="00037F7D" w:rsidTr="009B08AD">
        <w:tc>
          <w:tcPr>
            <w:tcW w:w="3402" w:type="dxa"/>
          </w:tcPr>
          <w:p w:rsidR="009B08AD" w:rsidRPr="00037F7D" w:rsidRDefault="009B08AD" w:rsidP="00037F7D">
            <w:pPr>
              <w:jc w:val="lowKashida"/>
              <w:rPr>
                <w:rStyle w:val="Char5"/>
                <w:spacing w:val="0"/>
                <w:sz w:val="2"/>
                <w:szCs w:val="2"/>
                <w:rtl/>
              </w:rPr>
            </w:pPr>
            <w:r w:rsidRPr="00037F7D">
              <w:rPr>
                <w:rStyle w:val="Char5"/>
                <w:spacing w:val="0"/>
                <w:rtl/>
              </w:rPr>
              <w:t>یک دسته گل دماع پرور</w:t>
            </w:r>
            <w:r w:rsidRPr="00037F7D">
              <w:rPr>
                <w:rStyle w:val="Char5"/>
                <w:rFonts w:hint="cs"/>
                <w:spacing w:val="0"/>
                <w:rtl/>
              </w:rPr>
              <w:br/>
            </w:r>
          </w:p>
        </w:tc>
        <w:tc>
          <w:tcPr>
            <w:tcW w:w="709" w:type="dxa"/>
          </w:tcPr>
          <w:p w:rsidR="009B08AD" w:rsidRPr="00037F7D" w:rsidRDefault="009B08AD" w:rsidP="00037F7D">
            <w:pPr>
              <w:jc w:val="lowKashida"/>
              <w:rPr>
                <w:rtl/>
                <w:lang w:bidi="fa-IR"/>
              </w:rPr>
            </w:pPr>
          </w:p>
        </w:tc>
        <w:tc>
          <w:tcPr>
            <w:tcW w:w="3402" w:type="dxa"/>
          </w:tcPr>
          <w:p w:rsidR="009B08AD" w:rsidRPr="00037F7D" w:rsidRDefault="009B08AD" w:rsidP="00037F7D">
            <w:pPr>
              <w:jc w:val="lowKashida"/>
              <w:rPr>
                <w:rStyle w:val="Char5"/>
                <w:spacing w:val="0"/>
                <w:sz w:val="2"/>
                <w:szCs w:val="2"/>
                <w:rtl/>
              </w:rPr>
            </w:pPr>
            <w:r w:rsidRPr="00037F7D">
              <w:rPr>
                <w:rStyle w:val="Char5"/>
                <w:spacing w:val="0"/>
                <w:rtl/>
              </w:rPr>
              <w:t>از خرمن صد گیاه بهتر</w:t>
            </w:r>
            <w:r w:rsidRPr="00037F7D">
              <w:rPr>
                <w:rStyle w:val="Char5"/>
                <w:rFonts w:hint="cs"/>
                <w:spacing w:val="0"/>
                <w:rtl/>
              </w:rPr>
              <w:br/>
            </w:r>
          </w:p>
        </w:tc>
      </w:tr>
    </w:tbl>
    <w:p w:rsidR="0023293F" w:rsidRPr="00037F7D" w:rsidRDefault="0023293F" w:rsidP="00037F7D">
      <w:pPr>
        <w:ind w:firstLine="284"/>
        <w:jc w:val="both"/>
        <w:rPr>
          <w:rStyle w:val="Char5"/>
          <w:spacing w:val="0"/>
          <w:rtl/>
        </w:rPr>
      </w:pPr>
      <w:r w:rsidRPr="00037F7D">
        <w:rPr>
          <w:rStyle w:val="Char5"/>
          <w:spacing w:val="0"/>
          <w:rtl/>
        </w:rPr>
        <w:t>علامه عبدالفتاح گفته است:</w:t>
      </w:r>
    </w:p>
    <w:p w:rsidR="0023293F" w:rsidRPr="00037F7D" w:rsidRDefault="0023293F" w:rsidP="00037F7D">
      <w:pPr>
        <w:ind w:firstLine="284"/>
        <w:jc w:val="both"/>
        <w:rPr>
          <w:rStyle w:val="Char5"/>
          <w:spacing w:val="0"/>
          <w:rtl/>
        </w:rPr>
      </w:pPr>
      <w:r w:rsidRPr="00037F7D">
        <w:rPr>
          <w:rStyle w:val="Char5"/>
          <w:spacing w:val="0"/>
          <w:rtl/>
        </w:rPr>
        <w:t>و من سخنم را در باره‌ی دانشمندانی که رعایت اوقات و نگهداری لحظه‌ها و استفاده از وقت می‌نمودند و بهترین ثمر وقت‌شناسی را به دست می‌دادند، به آوردن شرح حال مختصری از امام حافظ ابن عساکر دمشقی پایان می‌دهم، برای این که در شرح زندگانی او مطالبی است که خُفته را بیدار می‌سازد و افراد سست عنصر را به تصمیم و تکان‌دادن همت و عزم وا می‌دارد.</w:t>
      </w:r>
    </w:p>
    <w:p w:rsidR="009B08AD" w:rsidRPr="00037F7D" w:rsidRDefault="009B08AD" w:rsidP="00037F7D">
      <w:pPr>
        <w:pStyle w:val="a0"/>
        <w:rPr>
          <w:rtl/>
        </w:rPr>
        <w:sectPr w:rsidR="009B08AD" w:rsidRPr="00037F7D" w:rsidSect="005655B0">
          <w:headerReference w:type="default" r:id="rId22"/>
          <w:footnotePr>
            <w:numRestart w:val="eachPage"/>
          </w:footnotePr>
          <w:type w:val="oddPage"/>
          <w:pgSz w:w="9356" w:h="13608" w:code="9"/>
          <w:pgMar w:top="567" w:right="1134" w:bottom="851" w:left="1134" w:header="454" w:footer="0" w:gutter="0"/>
          <w:cols w:space="708"/>
          <w:titlePg/>
          <w:bidi/>
          <w:rtlGutter/>
          <w:docGrid w:linePitch="381"/>
        </w:sectPr>
      </w:pPr>
      <w:bookmarkStart w:id="228" w:name="_Toc326252272"/>
    </w:p>
    <w:p w:rsidR="0023293F" w:rsidRPr="00037F7D" w:rsidRDefault="0023293F" w:rsidP="00037F7D">
      <w:pPr>
        <w:pStyle w:val="a0"/>
        <w:rPr>
          <w:rtl/>
        </w:rPr>
      </w:pPr>
      <w:bookmarkStart w:id="229" w:name="_Toc368662992"/>
      <w:bookmarkStart w:id="230" w:name="_Toc294173383"/>
      <w:r w:rsidRPr="00037F7D">
        <w:rPr>
          <w:rtl/>
        </w:rPr>
        <w:t>ابن عساکر</w:t>
      </w:r>
      <w:bookmarkEnd w:id="228"/>
      <w:bookmarkEnd w:id="229"/>
      <w:bookmarkEnd w:id="230"/>
    </w:p>
    <w:p w:rsidR="0023293F" w:rsidRPr="00037F7D" w:rsidRDefault="0023293F" w:rsidP="00037F7D">
      <w:pPr>
        <w:ind w:firstLine="284"/>
        <w:jc w:val="both"/>
        <w:rPr>
          <w:rStyle w:val="Char5"/>
          <w:spacing w:val="0"/>
          <w:rtl/>
        </w:rPr>
      </w:pPr>
      <w:r w:rsidRPr="00037F7D">
        <w:rPr>
          <w:rStyle w:val="Char5"/>
          <w:spacing w:val="0"/>
          <w:rtl/>
        </w:rPr>
        <w:t>امام حافظ و دانشمند خستگی‌ناپذیر، ابوالقاسم علی بن حسن معروف به ابن عساکر دمشقی، متولد به سال 499 در دمشق و متوفی به سال 571 در دمشق است، او حتی از ضایع‌شدن لحظه‌ای از وقت خود پرهیز می‌کرد و در نتیجه این قدرشناسی وقت کتاب‌هایی را به مراکز علمی اسلامی اهداء نمود که مراکز امروز از چاپ‌کردن آن‌ها باز مانده‌اند، در حالی که او به تنهایی آن کتاب‌ها را به دست و به قلم خودش نوشت، و آنچه نوشت بر میزان تحقیق قرار داد و پایه‌های آن‌ها را محکم نمود و برگزیده‌ی آن‌ها را منظم و مرتب نمود، و کتاب‌هایی به دست داد که نشانه‌ی فضل و بزرگی اوست و اعجوبه‌ی اعاجیب به شمار می‌رود. در داشتن حافظه‌ی زیاد و وفور معرفت و بلندی همت در تألیف و بسیاری تصنیفات محیر العقول است. و در این جا من قسمت بسیار مختصری از شرح حال او که از سه کتاب گرفته‌ام بیان می‌نمایم و از بین آثار ایشان آنچه تعلق به کثرت جهانگردی او در طلب علم و بسیاری تألیفات او و زیادت سخت‌گیری او بر حفظ وقت است به رشته تحریر می‌آورم:</w:t>
      </w:r>
    </w:p>
    <w:p w:rsidR="0023293F" w:rsidRPr="00037F7D" w:rsidRDefault="0023293F" w:rsidP="00037F7D">
      <w:pPr>
        <w:numPr>
          <w:ilvl w:val="0"/>
          <w:numId w:val="47"/>
        </w:numPr>
        <w:ind w:left="641" w:hanging="357"/>
        <w:jc w:val="both"/>
        <w:rPr>
          <w:rStyle w:val="Char5"/>
          <w:spacing w:val="0"/>
          <w:rtl/>
        </w:rPr>
      </w:pPr>
      <w:r w:rsidRPr="00037F7D">
        <w:rPr>
          <w:rStyle w:val="Char5"/>
          <w:spacing w:val="0"/>
          <w:rtl/>
        </w:rPr>
        <w:t>دانشمند برجسته و قاضی مورخ در کتاب نامی خود «</w:t>
      </w:r>
      <w:r w:rsidRPr="00037F7D">
        <w:rPr>
          <w:rStyle w:val="Char1"/>
          <w:spacing w:val="0"/>
          <w:rtl/>
        </w:rPr>
        <w:t>وَفَیَات الأعیان</w:t>
      </w:r>
      <w:r w:rsidRPr="00037F7D">
        <w:rPr>
          <w:rStyle w:val="Char5"/>
          <w:spacing w:val="0"/>
          <w:rtl/>
        </w:rPr>
        <w:t>» در شرح حال امام حافظ ابن عساکر چنین فرمود:</w:t>
      </w:r>
    </w:p>
    <w:p w:rsidR="0023293F" w:rsidRPr="00037F7D" w:rsidRDefault="0023293F" w:rsidP="00037F7D">
      <w:pPr>
        <w:ind w:firstLine="284"/>
        <w:jc w:val="both"/>
        <w:rPr>
          <w:rStyle w:val="Char5"/>
          <w:spacing w:val="0"/>
          <w:rtl/>
        </w:rPr>
      </w:pPr>
      <w:r w:rsidRPr="00037F7D">
        <w:rPr>
          <w:rStyle w:val="Char5"/>
          <w:spacing w:val="0"/>
          <w:rtl/>
        </w:rPr>
        <w:t>مُحدث شام در وقت خود و از بزرگان فقهای شافعیه، نظر به این که علاقه‌اش بیشتر به حدیث رسول الله</w:t>
      </w:r>
      <w:r w:rsidRPr="00037F7D">
        <w:rPr>
          <w:rFonts w:cs="CTraditional Arabic"/>
          <w:rtl/>
          <w:lang w:bidi="fa-IR"/>
        </w:rPr>
        <w:t>ص</w:t>
      </w:r>
      <w:r w:rsidRPr="00037F7D">
        <w:rPr>
          <w:rStyle w:val="Char5"/>
          <w:spacing w:val="0"/>
          <w:rtl/>
        </w:rPr>
        <w:t xml:space="preserve"> بود به علم حدیث بیشتر معروف شد، اگرچه او در تمام علوم متداول دانا بود. او در طلب حدیث رسول الله</w:t>
      </w:r>
      <w:r w:rsidRPr="00037F7D">
        <w:rPr>
          <w:rFonts w:cs="CTraditional Arabic"/>
          <w:rtl/>
          <w:lang w:bidi="fa-IR"/>
        </w:rPr>
        <w:t>ص</w:t>
      </w:r>
      <w:r w:rsidRPr="00037F7D">
        <w:rPr>
          <w:rStyle w:val="Char5"/>
          <w:spacing w:val="0"/>
          <w:rtl/>
        </w:rPr>
        <w:t xml:space="preserve"> زیاد کوشش نمود و رنج سفرها و ملاقات شیوخ را متحمل شد. از این رو آنچه برای غیر او فراهم نشده بود، برای او فراهم شد، او بار سفر بست و به شهرها رفت و شیوخ و بزرگان علماء را دیدار کرد. در سفرها همسفر علامه ابوسعد عبدالکریم بن سمعانی بود و شمار شیوخی که سمعانی نامبرده در کشور پهناور اسلامدیده به هفت هزار شیخ رسید که همه استاد او بودند.</w:t>
      </w:r>
    </w:p>
    <w:p w:rsidR="0023293F" w:rsidRPr="00037F7D" w:rsidRDefault="0023293F" w:rsidP="00037F7D">
      <w:pPr>
        <w:ind w:firstLine="284"/>
        <w:jc w:val="both"/>
        <w:rPr>
          <w:rStyle w:val="Char5"/>
          <w:spacing w:val="0"/>
          <w:rtl/>
        </w:rPr>
      </w:pPr>
      <w:r w:rsidRPr="00037F7D">
        <w:rPr>
          <w:rStyle w:val="Char5"/>
          <w:spacing w:val="0"/>
          <w:rtl/>
        </w:rPr>
        <w:t>امام حافظ ابن عساکر، شخصی متدین بود که میان متون و اساتید جمع نمود. در بغداد سماع حدیث نمود و از آن جا به دمشق برگشت. پس از آن به خراسان رفت، و به نیشابور، هرات، اصفهان و جبال (مجموع شهرهای کوهستانی) وارد شد.</w:t>
      </w:r>
    </w:p>
    <w:p w:rsidR="0023293F" w:rsidRPr="00037F7D" w:rsidRDefault="0023293F" w:rsidP="00037F7D">
      <w:pPr>
        <w:ind w:firstLine="284"/>
        <w:jc w:val="both"/>
        <w:rPr>
          <w:rStyle w:val="Char5"/>
          <w:spacing w:val="0"/>
          <w:rtl/>
        </w:rPr>
      </w:pPr>
      <w:r w:rsidRPr="00037F7D">
        <w:rPr>
          <w:rStyle w:val="Char5"/>
          <w:spacing w:val="0"/>
          <w:rtl/>
        </w:rPr>
        <w:t>و تصنیف‌های مفید تألیف کرد، و در تخریح احادیث سعی بلیغ نمود. سخنش در بیان حدیث، سخنی محبوب بود. و در جمع معلومات و تألیف کتاب‌ها خوش حظ و بخت بود. تاریخ دمشق را در هشتاد جلد قطور تألیف نمود که اگر به حساب کتاب‌های امروزه چاپ شود، شاید به هشتصد جلد برسد. و در این تاریخ عظیم عجایب علمی آورد. تاریخ دمشق از لحاظ شرط مؤلف همانند تاریخ بغداد است، اما از حیث فواید متنوع و وسعت اطلاع و شامل بودن مطالب با تاریخ بغداد قابل مقایسه نیست، قاضی ابن خِلِّکان فرمود: شیخ ما، حافظ مصر، امام حافظ، علامه زکی الدین ابومحمد، عبدالعظیم منذری، وقتی که صحبت از تاریخ دمشق شد، یک مجلد از تاریخ دمشق بیرون آورد و سخنی طولانی در بیان عظمت این تاریخ بیان نمود و فرمود: گمان نمی‌کنم مگر این که این مرد از روزی که خود را شناخته- از سن چهارسالگی مثلاً- تصمیم گرفته این تاریخ را بنویسد و شروع به جمع معلومات بنماید، مگر از چهارسالگی این تاریخ عظیم را تألیف کرده باشد و گرنه عمر آدمی به نوشتن چنین کتابی وفا نمی‌کند، آن هم بعد از شهرت و مشغولیت تدریس و افاده و کارهای دیگر زندگی. و در حقیقت حافظ منذری حرف حق گفت. و هرکسی که بر این کتاب اطلاع بیابد همین سخن را خواهد گفت، و این تاریخ دمشق که اکنون در دست ما می‌باشد، علامه ابن عساکر آن را اختصار نمود، و گرنه خدا می‌داند که چقدر نوشته بوده که پاکنویسی آن به این عظمت رسیده است. و با این حال در حدود پنجاه عنوان کتاب‌های دیگر نیز دارد.</w:t>
      </w:r>
    </w:p>
    <w:p w:rsidR="0023293F" w:rsidRPr="00037F7D" w:rsidRDefault="0023293F" w:rsidP="00037F7D">
      <w:pPr>
        <w:ind w:firstLine="284"/>
        <w:jc w:val="both"/>
        <w:rPr>
          <w:rStyle w:val="Char5"/>
          <w:spacing w:val="0"/>
          <w:rtl/>
        </w:rPr>
      </w:pPr>
      <w:r w:rsidRPr="00037F7D">
        <w:rPr>
          <w:rStyle w:val="Char5"/>
          <w:spacing w:val="0"/>
          <w:rtl/>
        </w:rPr>
        <w:t>گفتیم که حافظ، ابن عساکر پس از شُهرت و مشغولیت و جواب سؤال‌پرسندگان و داشتن زن و فرزند و گرفتاری‌های زندگی باز هم توانست آنچه می‌خواهد و آن چنانکه می‌خواهد و در وقتی که می‌خواهد تصمیم خود را عملی سازد و بیش از مدت عمر خود از علم و عمل و تألیف و محبوبیت استفاده کند، خدا او را بیامرزد که یگانه‌ی روزگار خود بود و برای همیشه می‌تواند سرمشقی برای دانش دوستان باشد.</w:t>
      </w:r>
    </w:p>
    <w:p w:rsidR="0023293F" w:rsidRPr="00037F7D" w:rsidRDefault="0023293F" w:rsidP="00037F7D">
      <w:pPr>
        <w:pStyle w:val="a1"/>
        <w:rPr>
          <w:rtl/>
        </w:rPr>
      </w:pPr>
      <w:bookmarkStart w:id="231" w:name="_Toc326252273"/>
      <w:bookmarkStart w:id="232" w:name="_Toc368662993"/>
      <w:bookmarkStart w:id="233" w:name="_Toc294173384"/>
      <w:r w:rsidRPr="00037F7D">
        <w:rPr>
          <w:rtl/>
        </w:rPr>
        <w:t>بلندهمتی ابن عساکرو پهناوری شهرها و قصباتی که برای ملاقات اساتید به آن جاها سفر نمود:</w:t>
      </w:r>
      <w:bookmarkEnd w:id="231"/>
      <w:bookmarkEnd w:id="232"/>
      <w:bookmarkEnd w:id="233"/>
    </w:p>
    <w:p w:rsidR="0023293F" w:rsidRPr="00037F7D" w:rsidRDefault="0023293F" w:rsidP="00037F7D">
      <w:pPr>
        <w:numPr>
          <w:ilvl w:val="0"/>
          <w:numId w:val="47"/>
        </w:numPr>
        <w:ind w:left="641" w:hanging="357"/>
        <w:jc w:val="both"/>
        <w:rPr>
          <w:rStyle w:val="Char5"/>
          <w:spacing w:val="0"/>
          <w:rtl/>
        </w:rPr>
      </w:pPr>
      <w:r w:rsidRPr="00037F7D">
        <w:rPr>
          <w:rStyle w:val="Char5"/>
          <w:spacing w:val="0"/>
          <w:rtl/>
        </w:rPr>
        <w:t>کتاب دومی که شرح حال امام حافظ ابن عساکر از آن نقل می‌شود:</w:t>
      </w:r>
    </w:p>
    <w:p w:rsidR="0023293F" w:rsidRPr="00037F7D" w:rsidRDefault="0023293F" w:rsidP="00037F7D">
      <w:pPr>
        <w:ind w:firstLine="284"/>
        <w:jc w:val="both"/>
        <w:rPr>
          <w:rStyle w:val="Char5"/>
          <w:spacing w:val="0"/>
          <w:rtl/>
        </w:rPr>
      </w:pPr>
      <w:r w:rsidRPr="00037F7D">
        <w:rPr>
          <w:rStyle w:val="Char5"/>
          <w:spacing w:val="0"/>
          <w:rtl/>
        </w:rPr>
        <w:t>در کتاب «</w:t>
      </w:r>
      <w:r w:rsidRPr="00037F7D">
        <w:rPr>
          <w:rStyle w:val="Char1"/>
          <w:spacing w:val="0"/>
          <w:rtl/>
        </w:rPr>
        <w:t>تذکرة الحفاظ</w:t>
      </w:r>
      <w:r w:rsidRPr="00037F7D">
        <w:rPr>
          <w:rStyle w:val="Char5"/>
          <w:spacing w:val="0"/>
          <w:rtl/>
        </w:rPr>
        <w:t xml:space="preserve">» 4: 1328 حافظ شمس الدین ذهبی فرمود: «امام حافظ کبیر، محدث شام، فخر </w:t>
      </w:r>
      <w:r w:rsidRPr="00037F7D">
        <w:rPr>
          <w:rStyle w:val="Char1"/>
          <w:spacing w:val="0"/>
          <w:rtl/>
        </w:rPr>
        <w:t>الأئمة</w:t>
      </w:r>
      <w:r w:rsidRPr="00037F7D">
        <w:rPr>
          <w:rStyle w:val="Char5"/>
          <w:spacing w:val="0"/>
          <w:rtl/>
        </w:rPr>
        <w:t xml:space="preserve">، ابوالقاسم بن عساکر صاحب تصانیف و تاریخ کبیر به سال 499 به دنیا آمد. و در سال 505 به عنایت پدرش و برادرش، امام ضیاء الدین </w:t>
      </w:r>
      <w:r w:rsidRPr="00037F7D">
        <w:rPr>
          <w:rFonts w:cs="B Badr"/>
          <w:rtl/>
          <w:lang w:bidi="fa-IR"/>
        </w:rPr>
        <w:t>هب</w:t>
      </w:r>
      <w:r w:rsidRPr="00037F7D">
        <w:rPr>
          <w:rStyle w:val="Char1"/>
          <w:spacing w:val="0"/>
          <w:rtl/>
        </w:rPr>
        <w:t>ة</w:t>
      </w:r>
      <w:r w:rsidRPr="00037F7D">
        <w:rPr>
          <w:rStyle w:val="Char5"/>
          <w:spacing w:val="0"/>
          <w:rtl/>
        </w:rPr>
        <w:t xml:space="preserve"> الله، سماع حدیث در دمشق را شروع کرد و در سال 520 از دمشق به بغداد و سپس به مکه و سپس به کوفه و سپس به نیسابور و سپس به اصفهان و سپس به مرو و سپس به هرات رفت و کتاب «</w:t>
      </w:r>
      <w:r w:rsidRPr="00037F7D">
        <w:rPr>
          <w:rStyle w:val="Char1"/>
          <w:spacing w:val="0"/>
          <w:rtl/>
        </w:rPr>
        <w:t>الأربعین البُلدانیة</w:t>
      </w:r>
      <w:r w:rsidRPr="00037F7D">
        <w:rPr>
          <w:rStyle w:val="Char5"/>
          <w:spacing w:val="0"/>
          <w:rtl/>
        </w:rPr>
        <w:t>» را تألیف کرد: چهل حدیث از چهل شیخ از چهل شهر. و شمار شیوخ، یعنی استادان او 1303 شیخ و هشتاد و چند زن است که استاد او بودند. و جمعی بسیار از او حدیث روایت نمودند؛ از آن جمله همسفر او در طلب حدیث، ابوسعد سمعانی است، پس از آن علامه شمس الدین ذهبی تألیفات ابن عساکر را شمرد و به پنجاه عنوان رسید. و در باب‌های علم چهار صد مجلس املاء نمود. و املاء هر مجلسی به منزلت کتابی بود.</w:t>
      </w:r>
    </w:p>
    <w:p w:rsidR="0023293F" w:rsidRPr="00037F7D" w:rsidRDefault="0023293F" w:rsidP="00037F7D">
      <w:pPr>
        <w:ind w:firstLine="284"/>
        <w:jc w:val="both"/>
        <w:rPr>
          <w:rStyle w:val="Char5"/>
          <w:spacing w:val="0"/>
          <w:rtl/>
        </w:rPr>
      </w:pPr>
      <w:r w:rsidRPr="00037F7D">
        <w:rPr>
          <w:rStyle w:val="Char5"/>
          <w:spacing w:val="0"/>
          <w:rtl/>
        </w:rPr>
        <w:t>املاء: یعنی گفتن عباراتی تا طلاب علم آن را بنویسند و عوام آن را بشنوند و استفاده ببرند. چقدر باید سینه‌ی این دانشمند پُر از علم باشد که از حفظ در چهار صد مجلس املاء نماید و املاء هر مجلسی به منزلت کتابی باشد!</w:t>
      </w:r>
    </w:p>
    <w:p w:rsidR="0023293F" w:rsidRPr="00037F7D" w:rsidRDefault="0023293F" w:rsidP="00037F7D">
      <w:pPr>
        <w:ind w:firstLine="284"/>
        <w:jc w:val="both"/>
        <w:rPr>
          <w:rStyle w:val="Char5"/>
          <w:spacing w:val="0"/>
          <w:rtl/>
        </w:rPr>
      </w:pPr>
      <w:r w:rsidRPr="00037F7D">
        <w:rPr>
          <w:rStyle w:val="Char5"/>
          <w:spacing w:val="0"/>
          <w:rtl/>
        </w:rPr>
        <w:t>فرزند او محدث بهاء الدین قاسم گفت: پدرم مواظب بر نماز با جماعت و بر تلاوت قرآن بود. در غیر رمضان در هفته‌ای یک ختم قرآن می‌نمود و در ماه رمضان هر روزی یک ختم قرآن می‌نمود و در مناره‌ی شرقی از مسجد جامع نیمه‌ی شعبان و دو عید به نماز و ذکر خدا به پایان می‌رسانید. و از چهل سال به این طرف، اگر لحظه‌ای از وقت او فوت می‌شد خود را به حساب می‌کشید که چرا گذاشته است لحظه‌ای از وقتش از دست برود، و ظرف چهل سال، یعنی از لحظه‌ای که شیوخ و استادانش به او اجازه دادند که حدیث را روایت نماید و حدیث رسول الله</w:t>
      </w:r>
      <w:r w:rsidRPr="00037F7D">
        <w:rPr>
          <w:rFonts w:cs="CTraditional Arabic"/>
          <w:rtl/>
          <w:lang w:bidi="fa-IR"/>
        </w:rPr>
        <w:t>ص</w:t>
      </w:r>
      <w:r w:rsidRPr="00037F7D">
        <w:rPr>
          <w:rStyle w:val="Char5"/>
          <w:spacing w:val="0"/>
          <w:rtl/>
        </w:rPr>
        <w:t xml:space="preserve"> به مردم برساند، در آن چهل سال کارش جمع معلومات و شنوانیدن علم به طُلّاب علم بود، حتی در خلوتگاه و گردشگاهش نیز همین کار را می‌کرد.</w:t>
      </w:r>
    </w:p>
    <w:p w:rsidR="0023293F" w:rsidRPr="00037F7D" w:rsidRDefault="0023293F" w:rsidP="00037F7D">
      <w:pPr>
        <w:ind w:firstLine="284"/>
        <w:jc w:val="both"/>
        <w:rPr>
          <w:rStyle w:val="Char5"/>
          <w:spacing w:val="0"/>
          <w:rtl/>
        </w:rPr>
      </w:pPr>
      <w:r w:rsidRPr="00037F7D">
        <w:rPr>
          <w:rStyle w:val="Char5"/>
          <w:spacing w:val="0"/>
          <w:rtl/>
        </w:rPr>
        <w:t>حافظ ابوالعلاء همدانی فرمود: ابوالقاسم ابن عساکر در بغداد به شعله‌ی آتش نامیده می‌شد، به خاطر تیزهوشی و برافروختگی و درک خوبش.</w:t>
      </w:r>
    </w:p>
    <w:p w:rsidR="0023293F" w:rsidRPr="00037F7D" w:rsidRDefault="0023293F" w:rsidP="00037F7D">
      <w:pPr>
        <w:ind w:firstLine="284"/>
        <w:jc w:val="both"/>
        <w:rPr>
          <w:rStyle w:val="Char5"/>
          <w:spacing w:val="0"/>
          <w:rtl/>
        </w:rPr>
      </w:pPr>
      <w:r w:rsidRPr="00037F7D">
        <w:rPr>
          <w:rStyle w:val="Char5"/>
          <w:spacing w:val="0"/>
          <w:rtl/>
        </w:rPr>
        <w:t xml:space="preserve">ابوالمواهب بن صَصْری می‌گوید: به ابوالقاسم ابن عساکر گفتم: آیا سرور ما مثل خودش را دیده است؟ فرمود: این چنین مگو، برای این که خدای متعال فرمود: </w:t>
      </w:r>
      <w:r w:rsidR="00707E66" w:rsidRPr="00037F7D">
        <w:rPr>
          <w:rFonts w:ascii="B Lotus" w:hAnsi="B Lotus" w:cs="Traditional Arabic"/>
          <w:rtl/>
          <w:lang w:bidi="fa-IR"/>
        </w:rPr>
        <w:t>﴿</w:t>
      </w:r>
      <w:r w:rsidR="00AF75EC" w:rsidRPr="00037F7D">
        <w:rPr>
          <w:rStyle w:val="Char7"/>
          <w:rFonts w:hint="eastAsia"/>
          <w:rtl/>
        </w:rPr>
        <w:t>فَلَا</w:t>
      </w:r>
      <w:r w:rsidR="00AF75EC" w:rsidRPr="00037F7D">
        <w:rPr>
          <w:rStyle w:val="Char7"/>
          <w:rtl/>
        </w:rPr>
        <w:t xml:space="preserve"> </w:t>
      </w:r>
      <w:r w:rsidR="00AF75EC" w:rsidRPr="00037F7D">
        <w:rPr>
          <w:rStyle w:val="Char7"/>
          <w:rFonts w:hint="eastAsia"/>
          <w:rtl/>
        </w:rPr>
        <w:t>تُزَكُّو</w:t>
      </w:r>
      <w:r w:rsidR="00AF75EC" w:rsidRPr="00037F7D">
        <w:rPr>
          <w:rStyle w:val="Char7"/>
          <w:rFonts w:hint="cs"/>
          <w:rtl/>
        </w:rPr>
        <w:t>ٓ</w:t>
      </w:r>
      <w:r w:rsidR="00AF75EC" w:rsidRPr="00037F7D">
        <w:rPr>
          <w:rStyle w:val="Char7"/>
          <w:rFonts w:hint="eastAsia"/>
          <w:rtl/>
        </w:rPr>
        <w:t>اْ</w:t>
      </w:r>
      <w:r w:rsidR="00AF75EC" w:rsidRPr="00037F7D">
        <w:rPr>
          <w:rStyle w:val="Char7"/>
          <w:rtl/>
        </w:rPr>
        <w:t xml:space="preserve"> </w:t>
      </w:r>
      <w:r w:rsidR="00AF75EC" w:rsidRPr="00037F7D">
        <w:rPr>
          <w:rStyle w:val="Char7"/>
          <w:rFonts w:hint="eastAsia"/>
          <w:rtl/>
        </w:rPr>
        <w:t>أَنفُسَكُم</w:t>
      </w:r>
      <w:r w:rsidR="00AF75EC" w:rsidRPr="00037F7D">
        <w:rPr>
          <w:rStyle w:val="Char7"/>
          <w:rFonts w:hint="cs"/>
          <w:rtl/>
        </w:rPr>
        <w:t>ۡ</w:t>
      </w:r>
      <w:r w:rsidR="00707E66" w:rsidRPr="00037F7D">
        <w:rPr>
          <w:rFonts w:ascii="B Lotus" w:hAnsi="B Lotus" w:cs="Traditional Arabic"/>
          <w:rtl/>
          <w:lang w:bidi="fa-IR"/>
        </w:rPr>
        <w:t>﴾</w:t>
      </w:r>
      <w:r w:rsidR="00707E66" w:rsidRPr="00037F7D">
        <w:rPr>
          <w:rStyle w:val="Char6"/>
          <w:rtl/>
        </w:rPr>
        <w:t xml:space="preserve"> [</w:t>
      </w:r>
      <w:r w:rsidR="009B08AD" w:rsidRPr="00037F7D">
        <w:rPr>
          <w:rStyle w:val="Char6"/>
          <w:rFonts w:hint="cs"/>
          <w:rtl/>
        </w:rPr>
        <w:t>النجم: 32</w:t>
      </w:r>
      <w:r w:rsidR="00707E66" w:rsidRPr="00037F7D">
        <w:rPr>
          <w:rStyle w:val="Char6"/>
          <w:rtl/>
        </w:rPr>
        <w:t>].</w:t>
      </w:r>
      <w:r w:rsidR="00707E66" w:rsidRPr="00037F7D">
        <w:rPr>
          <w:rStyle w:val="Char5"/>
          <w:spacing w:val="0"/>
          <w:rtl/>
        </w:rPr>
        <w:t xml:space="preserve"> </w:t>
      </w:r>
      <w:r w:rsidR="009B08AD" w:rsidRPr="00037F7D">
        <w:rPr>
          <w:rFonts w:ascii="B Lotus" w:hAnsi="B Lotus" w:cs="Traditional Arabic" w:hint="cs"/>
          <w:sz w:val="26"/>
          <w:szCs w:val="26"/>
          <w:rtl/>
          <w:lang w:bidi="fa-IR"/>
        </w:rPr>
        <w:t>«</w:t>
      </w:r>
      <w:r w:rsidRPr="00037F7D">
        <w:rPr>
          <w:rStyle w:val="Char5"/>
          <w:spacing w:val="0"/>
          <w:rtl/>
        </w:rPr>
        <w:t>پس خودتان را نستایید (پاک نسمارید)</w:t>
      </w:r>
      <w:r w:rsidR="009B08AD" w:rsidRPr="00037F7D">
        <w:rPr>
          <w:rFonts w:ascii="Traditional Arabic" w:hAnsi="Traditional Arabic" w:cs="Traditional Arabic" w:hint="cs"/>
          <w:sz w:val="26"/>
          <w:szCs w:val="26"/>
          <w:rtl/>
          <w:lang w:bidi="fa-IR"/>
        </w:rPr>
        <w:t>»</w:t>
      </w:r>
      <w:r w:rsidRPr="00037F7D">
        <w:rPr>
          <w:rStyle w:val="Char5"/>
          <w:spacing w:val="0"/>
          <w:rtl/>
        </w:rPr>
        <w:t xml:space="preserve">. گفتم: خدای متعال فرمود: </w:t>
      </w:r>
      <w:r w:rsidR="00707E66" w:rsidRPr="00037F7D">
        <w:rPr>
          <w:rFonts w:ascii="B Lotus" w:hAnsi="B Lotus" w:cs="Traditional Arabic"/>
          <w:rtl/>
          <w:lang w:bidi="fa-IR"/>
        </w:rPr>
        <w:t>﴿</w:t>
      </w:r>
      <w:r w:rsidR="00AF75EC" w:rsidRPr="00037F7D">
        <w:rPr>
          <w:rStyle w:val="Char7"/>
          <w:rFonts w:hint="eastAsia"/>
          <w:rtl/>
        </w:rPr>
        <w:t>وَأَمَّا</w:t>
      </w:r>
      <w:r w:rsidR="00AF75EC" w:rsidRPr="00037F7D">
        <w:rPr>
          <w:rStyle w:val="Char7"/>
          <w:rtl/>
        </w:rPr>
        <w:t xml:space="preserve"> </w:t>
      </w:r>
      <w:r w:rsidR="00AF75EC" w:rsidRPr="00037F7D">
        <w:rPr>
          <w:rStyle w:val="Char7"/>
          <w:rFonts w:hint="eastAsia"/>
          <w:rtl/>
        </w:rPr>
        <w:t>بِنِع</w:t>
      </w:r>
      <w:r w:rsidR="00AF75EC" w:rsidRPr="00037F7D">
        <w:rPr>
          <w:rStyle w:val="Char7"/>
          <w:rFonts w:hint="cs"/>
          <w:rtl/>
        </w:rPr>
        <w:t>ۡ</w:t>
      </w:r>
      <w:r w:rsidR="00AF75EC" w:rsidRPr="00037F7D">
        <w:rPr>
          <w:rStyle w:val="Char7"/>
          <w:rFonts w:hint="eastAsia"/>
          <w:rtl/>
        </w:rPr>
        <w:t>مَةِ</w:t>
      </w:r>
      <w:r w:rsidR="00AF75EC" w:rsidRPr="00037F7D">
        <w:rPr>
          <w:rStyle w:val="Char7"/>
          <w:rtl/>
        </w:rPr>
        <w:t xml:space="preserve"> </w:t>
      </w:r>
      <w:r w:rsidR="00AF75EC" w:rsidRPr="00037F7D">
        <w:rPr>
          <w:rStyle w:val="Char7"/>
          <w:rFonts w:hint="eastAsia"/>
          <w:rtl/>
        </w:rPr>
        <w:t>رَبِّكَ</w:t>
      </w:r>
      <w:r w:rsidR="00AF75EC" w:rsidRPr="00037F7D">
        <w:rPr>
          <w:rStyle w:val="Char7"/>
          <w:rtl/>
        </w:rPr>
        <w:t xml:space="preserve"> </w:t>
      </w:r>
      <w:r w:rsidR="00AF75EC" w:rsidRPr="00037F7D">
        <w:rPr>
          <w:rStyle w:val="Char7"/>
          <w:rFonts w:hint="eastAsia"/>
          <w:rtl/>
        </w:rPr>
        <w:t>فَحَدِّث</w:t>
      </w:r>
      <w:r w:rsidR="00AF75EC" w:rsidRPr="00037F7D">
        <w:rPr>
          <w:rStyle w:val="Char7"/>
          <w:rFonts w:hint="cs"/>
          <w:rtl/>
        </w:rPr>
        <w:t>ۡ</w:t>
      </w:r>
      <w:r w:rsidR="00AF75EC" w:rsidRPr="00037F7D">
        <w:rPr>
          <w:rStyle w:val="Char7"/>
          <w:rtl/>
        </w:rPr>
        <w:t xml:space="preserve"> </w:t>
      </w:r>
      <w:r w:rsidR="00AF75EC" w:rsidRPr="00037F7D">
        <w:rPr>
          <w:rStyle w:val="Char7"/>
          <w:rFonts w:hint="cs"/>
          <w:rtl/>
        </w:rPr>
        <w:t>١١</w:t>
      </w:r>
      <w:r w:rsidR="00707E66" w:rsidRPr="00037F7D">
        <w:rPr>
          <w:rFonts w:ascii="B Lotus" w:hAnsi="B Lotus" w:cs="Traditional Arabic"/>
          <w:rtl/>
          <w:lang w:bidi="fa-IR"/>
        </w:rPr>
        <w:t>﴾</w:t>
      </w:r>
      <w:r w:rsidR="00707E66" w:rsidRPr="00037F7D">
        <w:rPr>
          <w:rStyle w:val="Char6"/>
          <w:rtl/>
        </w:rPr>
        <w:t xml:space="preserve"> [</w:t>
      </w:r>
      <w:r w:rsidR="009B08AD" w:rsidRPr="00037F7D">
        <w:rPr>
          <w:rStyle w:val="Char6"/>
          <w:rFonts w:hint="cs"/>
          <w:rtl/>
        </w:rPr>
        <w:t>الضحی: 11</w:t>
      </w:r>
      <w:r w:rsidR="00707E66" w:rsidRPr="00037F7D">
        <w:rPr>
          <w:rStyle w:val="Char6"/>
          <w:rtl/>
        </w:rPr>
        <w:t>].</w:t>
      </w:r>
      <w:r w:rsidR="00707E66" w:rsidRPr="00037F7D">
        <w:rPr>
          <w:rStyle w:val="Char5"/>
          <w:spacing w:val="0"/>
          <w:rtl/>
        </w:rPr>
        <w:t xml:space="preserve"> </w:t>
      </w:r>
      <w:r w:rsidR="009B08AD" w:rsidRPr="00037F7D">
        <w:rPr>
          <w:rFonts w:ascii="Traditional Arabic" w:hAnsi="Traditional Arabic" w:cs="Traditional Arabic" w:hint="cs"/>
          <w:sz w:val="26"/>
          <w:szCs w:val="26"/>
          <w:rtl/>
          <w:lang w:bidi="fa-IR"/>
        </w:rPr>
        <w:t>«</w:t>
      </w:r>
      <w:r w:rsidRPr="00037F7D">
        <w:rPr>
          <w:rStyle w:val="Char5"/>
          <w:spacing w:val="0"/>
          <w:rtl/>
        </w:rPr>
        <w:t>و</w:t>
      </w:r>
      <w:r w:rsidR="009B08AD" w:rsidRPr="00037F7D">
        <w:rPr>
          <w:rStyle w:val="Char5"/>
          <w:rFonts w:hint="cs"/>
          <w:spacing w:val="0"/>
          <w:rtl/>
        </w:rPr>
        <w:t xml:space="preserve"> </w:t>
      </w:r>
      <w:r w:rsidRPr="00037F7D">
        <w:rPr>
          <w:rStyle w:val="Char5"/>
          <w:spacing w:val="0"/>
          <w:rtl/>
        </w:rPr>
        <w:t>نعمت‌های پرودگارت را باز گو کن وسپاس بگزار</w:t>
      </w:r>
      <w:r w:rsidR="009B08AD" w:rsidRPr="00037F7D">
        <w:rPr>
          <w:rFonts w:ascii="Traditional Arabic" w:hAnsi="Traditional Arabic" w:cs="Traditional Arabic" w:hint="cs"/>
          <w:sz w:val="26"/>
          <w:szCs w:val="26"/>
          <w:rtl/>
          <w:lang w:bidi="fa-IR"/>
        </w:rPr>
        <w:t>»</w:t>
      </w:r>
      <w:r w:rsidRPr="00037F7D">
        <w:rPr>
          <w:rStyle w:val="Char5"/>
          <w:spacing w:val="0"/>
          <w:rtl/>
        </w:rPr>
        <w:t xml:space="preserve"> یعنی نعمتی که خدا به تو ارزانی داشت، ظاهر بنما و سپاس او را بگو و خیررسان به مردم باش. وقتی که این آیه را گفتم فرمود: اگر کسی بگوید که مانند مرا ندیده است، راست گفته است. آنگاه ابوالمواهب گفت: من مثل او را ندیده‌ام و نه کسی هست که از لحاظ داشتن آن همه خصلت‌های پسندیده و بودن بر یک راه مستقیم در مدت چهل سال مثل او باشد. همیشه در مسجد در صف اول بود، مگر در صورت عُذر. و در ماه مبارک رمضان و ده روز اول ذیحجه در مسجد معتکف بود. و هیچ‌گاه چشمش به دنبال املاک و خانه و مستغلان نبود، در حقیقت از این چیزها روگردان شده و این فکر را از سر خود انداخته بود. و از مناصب دنیوی و همچنین از امامت و خطابه خودداری می‌کرد. و وقتی که این مناصب بر او عرضه شد امتناع ورزید و خود را ملزم به امر به معروف و نهی از منکر کرده بود. </w:t>
      </w:r>
      <w:r w:rsidR="009B08AD" w:rsidRPr="00037F7D">
        <w:rPr>
          <w:rFonts w:ascii="B Lotus" w:hAnsi="B Lotus" w:cs="Traditional Arabic" w:hint="cs"/>
          <w:rtl/>
          <w:lang w:bidi="fa-IR"/>
        </w:rPr>
        <w:t>«</w:t>
      </w:r>
      <w:r w:rsidRPr="00037F7D">
        <w:rPr>
          <w:rStyle w:val="Char1"/>
          <w:spacing w:val="0"/>
          <w:rtl/>
        </w:rPr>
        <w:t>لا تأخذه في الله لومة لائم</w:t>
      </w:r>
      <w:r w:rsidR="009B08AD" w:rsidRPr="00037F7D">
        <w:rPr>
          <w:rFonts w:ascii="Traditional Arabic" w:hAnsi="Traditional Arabic" w:cs="Traditional Arabic" w:hint="cs"/>
          <w:rtl/>
          <w:lang w:bidi="fa-IR"/>
        </w:rPr>
        <w:t>»</w:t>
      </w:r>
      <w:r w:rsidRPr="00037F7D">
        <w:rPr>
          <w:rStyle w:val="Char5"/>
          <w:spacing w:val="0"/>
          <w:rtl/>
        </w:rPr>
        <w:t xml:space="preserve"> </w:t>
      </w:r>
      <w:r w:rsidR="009B08AD" w:rsidRPr="00037F7D">
        <w:rPr>
          <w:rFonts w:ascii="B Lotus" w:hAnsi="B Lotus" w:cs="Traditional Arabic" w:hint="cs"/>
          <w:sz w:val="26"/>
          <w:szCs w:val="26"/>
          <w:rtl/>
          <w:lang w:bidi="fa-IR"/>
        </w:rPr>
        <w:t>«</w:t>
      </w:r>
      <w:r w:rsidRPr="00037F7D">
        <w:rPr>
          <w:rStyle w:val="Char5"/>
          <w:spacing w:val="0"/>
          <w:rtl/>
        </w:rPr>
        <w:t>وقتی که برای خدا کاری می‌کرد سرزنش سرزنش‌کننده او را از آن کار باز نمی‌داشت</w:t>
      </w:r>
      <w:r w:rsidR="009B08AD" w:rsidRPr="00037F7D">
        <w:rPr>
          <w:rFonts w:ascii="B Lotus" w:hAnsi="B Lotus" w:cs="Traditional Arabic" w:hint="cs"/>
          <w:sz w:val="26"/>
          <w:szCs w:val="26"/>
          <w:rtl/>
          <w:lang w:bidi="fa-IR"/>
        </w:rPr>
        <w:t>»</w:t>
      </w:r>
      <w:r w:rsidRPr="00037F7D">
        <w:rPr>
          <w:rStyle w:val="Char5"/>
          <w:spacing w:val="0"/>
          <w:rtl/>
        </w:rPr>
        <w:t>. سخن علامه ذهبی به پایان رسید.</w:t>
      </w:r>
    </w:p>
    <w:p w:rsidR="0023293F" w:rsidRPr="00037F7D" w:rsidRDefault="0023293F" w:rsidP="00037F7D">
      <w:pPr>
        <w:ind w:firstLine="284"/>
        <w:jc w:val="both"/>
        <w:rPr>
          <w:rStyle w:val="Char5"/>
          <w:spacing w:val="0"/>
          <w:rtl/>
        </w:rPr>
      </w:pPr>
      <w:r w:rsidRPr="00037F7D">
        <w:rPr>
          <w:rStyle w:val="Char5"/>
          <w:spacing w:val="0"/>
          <w:rtl/>
        </w:rPr>
        <w:t>ابن عساکر تمام وجود خود را وقف علم کرده بود و آموزگاران مرد و زن او بسیار بودند و نیروی محکم‌کاری و به خوبی انجام‌دادن کارها در او قوی بود.</w:t>
      </w:r>
    </w:p>
    <w:p w:rsidR="0023293F" w:rsidRPr="00037F7D" w:rsidRDefault="0023293F" w:rsidP="00037F7D">
      <w:pPr>
        <w:numPr>
          <w:ilvl w:val="0"/>
          <w:numId w:val="47"/>
        </w:numPr>
        <w:ind w:left="641" w:hanging="357"/>
        <w:jc w:val="both"/>
        <w:rPr>
          <w:rStyle w:val="Char5"/>
          <w:spacing w:val="0"/>
          <w:rtl/>
        </w:rPr>
      </w:pPr>
      <w:r w:rsidRPr="00037F7D">
        <w:rPr>
          <w:rStyle w:val="Char5"/>
          <w:spacing w:val="0"/>
          <w:rtl/>
        </w:rPr>
        <w:t>امام حافظ علامه تاج الدین سبکی در کتاب «</w:t>
      </w:r>
      <w:r w:rsidRPr="00037F7D">
        <w:rPr>
          <w:rStyle w:val="Char1"/>
          <w:spacing w:val="0"/>
          <w:rtl/>
        </w:rPr>
        <w:t>طبقات الشافعية الکبری</w:t>
      </w:r>
      <w:r w:rsidRPr="00037F7D">
        <w:rPr>
          <w:rStyle w:val="Char5"/>
          <w:spacing w:val="0"/>
          <w:rtl/>
        </w:rPr>
        <w:t>» در شرح حال ایشان چنین نوشته است: «امام جلیل، حافظ اُمّت، ابوالقاسم بن عساکر». معلوم نیست که از اجداد ایشان یکی به نام عساکر بوده باشد، چیزی که هست او به این نام شُهرت یافته است، او یاری‌دهنده‌ی سُنَّت پیغمبر و خادم سُنَّت است. امام اهل حدیث در زمان خود و خاتمه‌ی حافظان زبردست می‌باشد. طلّاب علم نزد منزل او رَحل اقامت می‌افگندند.</w:t>
      </w:r>
    </w:p>
    <w:p w:rsidR="0023293F" w:rsidRPr="00037F7D" w:rsidRDefault="0023293F" w:rsidP="00037F7D">
      <w:pPr>
        <w:ind w:firstLine="284"/>
        <w:jc w:val="both"/>
        <w:rPr>
          <w:rStyle w:val="Char5"/>
          <w:spacing w:val="0"/>
          <w:rtl/>
        </w:rPr>
      </w:pPr>
      <w:r w:rsidRPr="00037F7D">
        <w:rPr>
          <w:rStyle w:val="Char5"/>
          <w:spacing w:val="0"/>
          <w:rtl/>
        </w:rPr>
        <w:t>جان خود را بر انواع علوم جمع نمود، غیر از علم و عمل دوست دیگری نمی‌خواست، و منت</w:t>
      </w:r>
      <w:r w:rsidR="002D01AB" w:rsidRPr="00037F7D">
        <w:rPr>
          <w:rStyle w:val="Char5"/>
          <w:spacing w:val="0"/>
        </w:rPr>
        <w:t>‌</w:t>
      </w:r>
      <w:r w:rsidRPr="00037F7D">
        <w:rPr>
          <w:rStyle w:val="Char5"/>
          <w:spacing w:val="0"/>
          <w:rtl/>
        </w:rPr>
        <w:t>های آرزویش علم و عمل بود. حافظه‌ای داشت که هیچ چیز از ذِهن او بیرون نمی‌رفت، و ضابطه‌ای داشت که کهنه و نو در برابر آن یکسان بود، و طوری در علم خود محکم‌کاری و اتقان داشت که با علمای بزرگ پیش از خود برابری داشت، اگر نگوییم که بر آنان تَفَوُّق داشت و کثرت علم او به حدی بود که او غنی بود و مردم همه نیازمند به علم او بودند، از جمعی از علماء سماع علم داشت. و تعداد شیوخ و استادان او از مردان 1300 شیخ و از زنان هشتاد و چند استاد بود. بار سفر به سوی مکه‌ی مکرمه و مدینه‌ی منوره و عراق بست. و از دیار عجم از علمای اصفهان، نیشابور، مَرو، تبریز، میهنه، بیهق، خسروجرد، بسطام، دامغان، ری، زنجان، همدان، اسدآباد، جَیّ، هرات بَوَن، بَغ، بوشنج، سَرَخس، نوقان، سمنان، اَبَهر، مَرَند، خویّ، جرباذفان، و مشکان، رودراور حُلْون و اَرجیش سماع علم داشت.</w:t>
      </w:r>
    </w:p>
    <w:p w:rsidR="0023293F" w:rsidRPr="00037F7D" w:rsidRDefault="0023293F" w:rsidP="00037F7D">
      <w:pPr>
        <w:ind w:firstLine="284"/>
        <w:jc w:val="both"/>
        <w:rPr>
          <w:rStyle w:val="Char5"/>
          <w:spacing w:val="0"/>
          <w:rtl/>
        </w:rPr>
      </w:pPr>
      <w:r w:rsidRPr="00037F7D">
        <w:rPr>
          <w:rStyle w:val="Char5"/>
          <w:spacing w:val="0"/>
          <w:rtl/>
        </w:rPr>
        <w:t>همچنین از علمای انبار، رافقه، رَحَبه، ماردین، ماکسین و غیر این‌ها از بسیاری از شهرهای دور و اقلیم‌های پراکنده سماع داشت و همیشه دور از خانه بود. و اسب را سوی شهرها و صحراهای دور دست به تنهایی می‌راند و همراهی جز تقوی و پرهیزکاری نداشت و عزم و تصمیمی داشت که غیر از رسیدن به آرزوی خود در علم، هیچ چیز دیگری او را قانع نمی‌کرد. شیخ او ابوالفضل طوسی فرمود: نمی‌شناسم کسی را که امروز شایسته‌ی لقب الحافظ در حدیث باشد جز او. علامه ابن نجار فرمود: او امام محدثین است در زمان خود. و او کسی است که برتری در حفظ و اتقان و معرفت کامل در علوم حدیث و اعتماد و کفایت و خوبی تألیف به او پایان پذیرفته است. علامه ابن النجار فرمود: شنیدم از شیخ عبدالوهاب بن امین که روزی همراه حافظ ابوالقاسم ابن عساکر و ابوسعد بن سمعانی در طلب حدیث و ملاقات شیوخ راه می‌رفتیم؛ آنگاه شیخی را ملاقات نمودیم، ابن سمعانی از آن شیخ خواست تا بایستد و چیزی از حدیث را بر او بخواند، در کیسه‌ای که اوراق سماعش در آن بود بررسی نمود و برگه‌ی سماع خود را نیافت و دلتنگ شد. حافظ ابن عساکر فرمود: آن جزء که دنبالش می‌گردی راجع به چه موضوعی است؟ ابن سمعانی فرمود: «کتاب بحث و نشور» از ابن ابی داود است که آن را از شیخش ابونصر زینبی شنیده است. ابن عساکر فرمود: دلتنگ مباش و آن کتاب بحث و نشور را از حفظ خواند. همه‌ی آن را یا قسمتی از آن را که مورد نیاز بود. ابن نجار فرمود: که شک در این که همه‌ی آن کتاب را خواند یا بعضی از آن را، این شکّ از شیخ ما عبدالوهاب بن امین است.</w:t>
      </w:r>
    </w:p>
    <w:p w:rsidR="0023293F" w:rsidRPr="00037F7D" w:rsidRDefault="0023293F" w:rsidP="00037F7D">
      <w:pPr>
        <w:ind w:firstLine="284"/>
        <w:jc w:val="both"/>
        <w:rPr>
          <w:rStyle w:val="Char5"/>
          <w:spacing w:val="0"/>
          <w:rtl/>
        </w:rPr>
      </w:pPr>
      <w:r w:rsidRPr="00037F7D">
        <w:rPr>
          <w:rStyle w:val="Char5"/>
          <w:spacing w:val="0"/>
          <w:rtl/>
        </w:rPr>
        <w:t>امام نووی</w:t>
      </w:r>
      <w:r w:rsidRPr="00037F7D">
        <w:rPr>
          <w:rFonts w:cs="CTraditional Arabic"/>
          <w:rtl/>
          <w:lang w:bidi="fa-IR"/>
        </w:rPr>
        <w:t>/</w:t>
      </w:r>
      <w:r w:rsidRPr="00037F7D">
        <w:rPr>
          <w:rStyle w:val="Char5"/>
          <w:spacing w:val="0"/>
          <w:rtl/>
        </w:rPr>
        <w:t xml:space="preserve"> در باره‌ی حافظ ابن عساکر نوشت و من از خط او نقل کردم؛ فرمود: او</w:t>
      </w:r>
      <w:r w:rsidR="009B08AD" w:rsidRPr="00037F7D">
        <w:rPr>
          <w:rStyle w:val="Char5"/>
          <w:rFonts w:hint="cs"/>
          <w:spacing w:val="0"/>
          <w:rtl/>
        </w:rPr>
        <w:t xml:space="preserve"> </w:t>
      </w:r>
      <w:r w:rsidR="009B08AD" w:rsidRPr="00037F7D">
        <w:rPr>
          <w:rStyle w:val="Char5"/>
          <w:spacing w:val="0"/>
          <w:rtl/>
        </w:rPr>
        <w:t>-</w:t>
      </w:r>
      <w:r w:rsidRPr="00037F7D">
        <w:rPr>
          <w:rStyle w:val="Char5"/>
          <w:spacing w:val="0"/>
          <w:rtl/>
        </w:rPr>
        <w:t>یعنی ابن عساکر- حافظ شام است، بلکه حافظ دنیاست، امام است و مطلقاً مورد اعتماد و اطمینان است.</w:t>
      </w:r>
    </w:p>
    <w:p w:rsidR="0023293F" w:rsidRPr="00037F7D" w:rsidRDefault="0023293F" w:rsidP="00037F7D">
      <w:pPr>
        <w:pStyle w:val="a1"/>
        <w:rPr>
          <w:rtl/>
        </w:rPr>
      </w:pPr>
      <w:bookmarkStart w:id="234" w:name="_Toc326252274"/>
      <w:bookmarkStart w:id="235" w:name="_Toc368662994"/>
      <w:bookmarkStart w:id="236" w:name="_Toc294173385"/>
      <w:r w:rsidRPr="00037F7D">
        <w:rPr>
          <w:rtl/>
        </w:rPr>
        <w:t>ابن عساکر مسموعات خود را به کسی سپرده بود تا برایش بیاورد: تأخیر نمود و ابن عساکر از این تاخیر ناراحت بود تا این که باو رسید:</w:t>
      </w:r>
      <w:bookmarkEnd w:id="234"/>
      <w:bookmarkEnd w:id="235"/>
      <w:bookmarkEnd w:id="236"/>
    </w:p>
    <w:p w:rsidR="0023293F" w:rsidRPr="00037F7D" w:rsidRDefault="0023293F" w:rsidP="00037F7D">
      <w:pPr>
        <w:ind w:firstLine="284"/>
        <w:jc w:val="both"/>
        <w:rPr>
          <w:rStyle w:val="Char5"/>
          <w:spacing w:val="0"/>
          <w:rtl/>
        </w:rPr>
      </w:pPr>
      <w:r w:rsidRPr="00037F7D">
        <w:rPr>
          <w:rStyle w:val="Char5"/>
          <w:spacing w:val="0"/>
          <w:rtl/>
        </w:rPr>
        <w:t>حافظ ابومحمد قاسم، فرزند حافظ بن عساکر فرمود: پدرم کتاب‌های بسیاری شنیده بود و نسخه‌های آن را به دست نیاورده بود، بنا به اعتمادی که بر رفیقش حافظ ابوعلی بن وزیر نموده بود، زیرا آن چه ابن وزیر به دست می‌آورد، پدرم به دست نمی‌آورد. و آن چه پدرم به دست می‌آورد ابن وزیر به دست نمی‌آورم، در یکی از شب‌ها شنیدم که پدرم با یکی از دوستانش صحبت می‌کرد که به سفر رفتم و مثل این است که به سفر نرفته‌ام. و مسموعاتی را به دست آوردم و مثل این است که به دست نیاورده‌ام. گمان می‌کردم که رفیقم ابن وزیر کتاب‌هایی را که سماع من است می‌آورد، مثل «صحیح بخاری» و «صحیح مسلم» و «کتاب‌های بیهقی» و جزوه‌هایی که با اسنادهای عالی بود. رفیقم ابن وزیر، در شهر مَرو نشست و آنجا اقامت گزید. و انتظار داشتم رفیق دیگرم به نام یوسف بن فاروا جیانی بیاید که او نیز نیامد. و انتظار داشتم رفیق دیگرم که ابوالحسن مرادی است برسد، برای این که می‌گفت: ممکن است بیایم به دمشق و از آنجا به شهرم اندلس بروم. و هیچ کدام از این‌ها به دمشق نیامدند. بنابراین، ناگزیرم سومین بار به سفر بروم تا کتاب‌های بزرگ و مهم و جزوه‌ها و اسنادهای عالی را به دست آورم. چند روزی نگذشت که یکی از دوستانش درب خانه‌اش را زد و گفت: این ابوالحسن مرادی است که آمده است. پدرم نزد او رفت و او را به خوشوقتی ملاقات کرد و در خانه‌ی خودش او را منزل داد. او با خودش چهار سَفَط پر از کتاب آورده بود- سفط: ظرفی است که از تخته و چوب می‌سازند و در آن میوه و غیره جای می‌دهند- که همه به خط پدرم بود که مسموعات خود را نوشته بود. پدرم از رسیدن این مخطوطات که به خاطر آن‌ها سفر کرده و مدتی به نوشتن آن‌ها پرداخته بود، وقتی که دید همه‌ی آن‌ها سالم رسیده‌اند، خیلی خوشوقت شد و شکر خدای متعال را به جا آورد که همه‌ی مسموعات او را بدون زحمت به او رسانیده است. و زحمت سفر را از دوش او برداشته است. آن گاه به آن کتاب‌ها رو آورده و به نسخه‌برداری از آن‌ها پرداخت تا این که به مقصود خودش از آن‌ها رسید و هر کتابی از آن کتاب‌ها را که از سفط (صندوق) بیرون می‌آورد این قدر شاد می‌شد که گوییا همه‌ی مُلک دنیا را به او داده‌اند. خدایش بیامرزد و از او خوشنود باشد. انتهی: عبارت تاج الدین سبکی به پایان رسید.</w:t>
      </w:r>
    </w:p>
    <w:p w:rsidR="0023293F" w:rsidRPr="00037F7D" w:rsidRDefault="0023293F" w:rsidP="00037F7D">
      <w:pPr>
        <w:ind w:firstLine="284"/>
        <w:jc w:val="both"/>
        <w:rPr>
          <w:rStyle w:val="Char5"/>
          <w:spacing w:val="0"/>
          <w:rtl/>
        </w:rPr>
      </w:pPr>
      <w:r w:rsidRPr="00037F7D">
        <w:rPr>
          <w:rStyle w:val="Char5"/>
          <w:spacing w:val="0"/>
          <w:rtl/>
        </w:rPr>
        <w:t>این هم چند صفت درخشنده بود از سیرت این امام یگانه و فرزانه، حافظ ابن عساکر دمشقی.</w:t>
      </w:r>
    </w:p>
    <w:p w:rsidR="0023293F" w:rsidRPr="00037F7D" w:rsidRDefault="0023293F" w:rsidP="00037F7D">
      <w:pPr>
        <w:ind w:firstLine="284"/>
        <w:jc w:val="both"/>
        <w:rPr>
          <w:rStyle w:val="Char5"/>
          <w:spacing w:val="0"/>
          <w:rtl/>
        </w:rPr>
      </w:pPr>
      <w:r w:rsidRPr="00037F7D">
        <w:rPr>
          <w:rStyle w:val="Char5"/>
          <w:spacing w:val="0"/>
          <w:rtl/>
        </w:rPr>
        <w:t>شما در سیرت او خواندید که چگونه دارای تبحُّر در علوم بود و چگونه کتاب‌هایی را از خود به یادگار گذاشت، اگر نه این بود که او حتی یک لحظه از حیاتش نمی‌گذاشت بی‌فایده بگذرد و روز و شب همه در فکر علم و تألیف و فایده‌رسانی بود، اگر این محافظت بر وقت و قدردانی حتی از دقائق و لحظات آن نبود، هیچ‌گاه نمی‌توانست چنین کتاب‌های ضخیم و پرارزش را بنویسد که مراکز علمی از طبع و چاپ‌کردن آن‌ها عاجزند، چه رسد به تألیف مثل آن‌ها. بنابراین، ای جوانان! وقت خود را گرامی بدارید و نگذارید لحظه‌ای از وقت‌تان به هدر برود، برای این که وقت‌ها و لحظه‌ها گنجینه‌های خیرات و برکات هستند.</w:t>
      </w:r>
    </w:p>
    <w:p w:rsidR="009B08AD" w:rsidRPr="00037F7D" w:rsidRDefault="009B08AD" w:rsidP="00037F7D">
      <w:pPr>
        <w:pStyle w:val="a0"/>
        <w:rPr>
          <w:rtl/>
        </w:rPr>
        <w:sectPr w:rsidR="009B08AD" w:rsidRPr="00037F7D" w:rsidSect="005655B0">
          <w:headerReference w:type="default" r:id="rId23"/>
          <w:footnotePr>
            <w:numRestart w:val="eachPage"/>
          </w:footnotePr>
          <w:type w:val="oddPage"/>
          <w:pgSz w:w="9356" w:h="13608" w:code="9"/>
          <w:pgMar w:top="567" w:right="1134" w:bottom="851" w:left="1134" w:header="454" w:footer="0" w:gutter="0"/>
          <w:cols w:space="708"/>
          <w:titlePg/>
          <w:bidi/>
          <w:rtlGutter/>
          <w:docGrid w:linePitch="381"/>
        </w:sectPr>
      </w:pPr>
      <w:bookmarkStart w:id="237" w:name="_Toc326252275"/>
      <w:bookmarkStart w:id="238" w:name="_Toc368662995"/>
    </w:p>
    <w:p w:rsidR="0023293F" w:rsidRPr="00037F7D" w:rsidRDefault="0023293F" w:rsidP="00037F7D">
      <w:pPr>
        <w:pStyle w:val="a0"/>
        <w:rPr>
          <w:rtl/>
        </w:rPr>
      </w:pPr>
      <w:bookmarkStart w:id="239" w:name="_Toc294173386"/>
      <w:r w:rsidRPr="00037F7D">
        <w:rPr>
          <w:rtl/>
        </w:rPr>
        <w:t>تقسیم‌بندی هر کاری برای وقت مناسب آن از اسباب کامیابی است</w:t>
      </w:r>
      <w:bookmarkEnd w:id="237"/>
      <w:bookmarkEnd w:id="238"/>
      <w:bookmarkEnd w:id="239"/>
    </w:p>
    <w:p w:rsidR="0023293F" w:rsidRPr="00037F7D" w:rsidRDefault="0023293F" w:rsidP="00037F7D">
      <w:pPr>
        <w:ind w:firstLine="284"/>
        <w:jc w:val="both"/>
        <w:rPr>
          <w:rStyle w:val="Char5"/>
          <w:spacing w:val="0"/>
          <w:rtl/>
        </w:rPr>
      </w:pPr>
      <w:r w:rsidRPr="00037F7D">
        <w:rPr>
          <w:rStyle w:val="Char5"/>
          <w:spacing w:val="0"/>
          <w:rtl/>
        </w:rPr>
        <w:t>آنچه برای قدرشناسی وقت جلب توجه می‌نماید، دانستن منزلت هر کار علمی است تا وقتی مناسب برایش در نظر گرفته شود، برای این که بعضی از کارهای علمی هر وقتی برای آن مناسبت است، مثل مطالعه‌ی سریع کتاب. و بعضی از کارهای علمی است که نیازمند حضور قلب و بیداری کامل و فکر روشن و آسودگی‌خاطر است.</w:t>
      </w:r>
    </w:p>
    <w:p w:rsidR="0023293F" w:rsidRPr="00037F7D" w:rsidRDefault="0023293F" w:rsidP="00037F7D">
      <w:pPr>
        <w:ind w:firstLine="284"/>
        <w:jc w:val="both"/>
        <w:rPr>
          <w:rStyle w:val="Char5"/>
          <w:spacing w:val="0"/>
          <w:rtl/>
        </w:rPr>
      </w:pPr>
      <w:r w:rsidRPr="00037F7D">
        <w:rPr>
          <w:rStyle w:val="Char5"/>
          <w:spacing w:val="0"/>
          <w:rtl/>
        </w:rPr>
        <w:t>چنین کارهای علمی که حاجت به صفای ذهن و نشاط قریحه و فهم دارد، اختصاص به وقت‌هایی دارد که وقت نزول برکات و حصول نَفَحات است: مثل سَحر و بامداد و اوقات آرام شب و هنگام فراغت قلب و در جایی که آرامش در آن باشد.</w:t>
      </w:r>
    </w:p>
    <w:p w:rsidR="0023293F" w:rsidRPr="00037F7D" w:rsidRDefault="0023293F" w:rsidP="00037F7D">
      <w:pPr>
        <w:ind w:firstLine="284"/>
        <w:jc w:val="both"/>
        <w:rPr>
          <w:rStyle w:val="Char5"/>
          <w:spacing w:val="0"/>
          <w:rtl/>
        </w:rPr>
      </w:pPr>
      <w:r w:rsidRPr="00037F7D">
        <w:rPr>
          <w:rStyle w:val="Char5"/>
          <w:spacing w:val="0"/>
          <w:rtl/>
        </w:rPr>
        <w:t>امام خلیل بن احمد فراهیدی، شیخ امام النُحا</w:t>
      </w:r>
      <w:r w:rsidRPr="00037F7D">
        <w:rPr>
          <w:rStyle w:val="Char1"/>
          <w:spacing w:val="0"/>
          <w:rtl/>
        </w:rPr>
        <w:t>ة</w:t>
      </w:r>
      <w:r w:rsidRPr="00037F7D">
        <w:rPr>
          <w:rStyle w:val="Char5"/>
          <w:spacing w:val="0"/>
          <w:rtl/>
        </w:rPr>
        <w:t>، سیبویه، و یکی از عُقلای بنی آدم فرمود:</w:t>
      </w:r>
    </w:p>
    <w:p w:rsidR="0023293F" w:rsidRPr="00037F7D" w:rsidRDefault="0023293F" w:rsidP="00037F7D">
      <w:pPr>
        <w:ind w:firstLine="284"/>
        <w:jc w:val="both"/>
        <w:rPr>
          <w:rStyle w:val="Char5"/>
          <w:spacing w:val="0"/>
          <w:rtl/>
        </w:rPr>
      </w:pPr>
      <w:r w:rsidRPr="00037F7D">
        <w:rPr>
          <w:rStyle w:val="Char5"/>
          <w:spacing w:val="0"/>
          <w:rtl/>
        </w:rPr>
        <w:t xml:space="preserve">سحرگاه بهترین وقت با صفابودن ذهن انسان است. و علامه جارالله زمخشری در کتاب </w:t>
      </w:r>
      <w:r w:rsidR="009B08AD" w:rsidRPr="00037F7D">
        <w:rPr>
          <w:rStyle w:val="Char5"/>
          <w:rFonts w:hint="cs"/>
          <w:spacing w:val="0"/>
          <w:rtl/>
        </w:rPr>
        <w:t>«</w:t>
      </w:r>
      <w:r w:rsidRPr="00037F7D">
        <w:rPr>
          <w:rStyle w:val="Char1"/>
          <w:spacing w:val="0"/>
          <w:rtl/>
        </w:rPr>
        <w:t>اساس البلاغة</w:t>
      </w:r>
      <w:r w:rsidR="009B08AD" w:rsidRPr="00037F7D">
        <w:rPr>
          <w:rStyle w:val="Char5"/>
          <w:rFonts w:hint="cs"/>
          <w:spacing w:val="0"/>
          <w:rtl/>
        </w:rPr>
        <w:t>»</w:t>
      </w:r>
      <w:r w:rsidRPr="00037F7D">
        <w:rPr>
          <w:rStyle w:val="Char5"/>
          <w:spacing w:val="0"/>
          <w:rtl/>
        </w:rPr>
        <w:t xml:space="preserve"> در ماده‌ی (وضع) فرمود: «و در سخن یکی از علماء آمده است: وقتی که سحر ظهور کرد درِ خانه‌ام را بکوب تا بدانی موضع رأی مرا. یعنی اگر رأی مرا می‌خواهی در وقت سحر رأی مرا بخواه.</w:t>
      </w:r>
    </w:p>
    <w:p w:rsidR="0023293F" w:rsidRPr="00037F7D" w:rsidRDefault="0023293F" w:rsidP="00037F7D">
      <w:pPr>
        <w:ind w:firstLine="284"/>
        <w:jc w:val="both"/>
        <w:rPr>
          <w:rStyle w:val="Char5"/>
          <w:spacing w:val="0"/>
          <w:rtl/>
        </w:rPr>
      </w:pPr>
      <w:r w:rsidRPr="00037F7D">
        <w:rPr>
          <w:rStyle w:val="Char5"/>
          <w:spacing w:val="0"/>
          <w:rtl/>
        </w:rPr>
        <w:t>علامه عبدالفتاح ابوغُدَّه فرمود: تمجید خلیل بن احمد و زمخشری از وقت سحر و فضل آن، زمانی بود که سحرگاه بهترین وقت نشاط عقلی و راحت جسمی در زندگی آن رادمردان بود، اما امروز اوضاع تغییر کرده و پیش مردم سحرگاه سنگین‌ترین وقت‌هاست که به خواب و سستی می‌گذرد و صفای دل و جان در سحرگاهان و استنشاق نسیم بامدادان از دست این مردم بیرون رفته است.</w:t>
      </w:r>
    </w:p>
    <w:p w:rsidR="0023293F" w:rsidRPr="00037F7D" w:rsidRDefault="0023293F" w:rsidP="00037F7D">
      <w:pPr>
        <w:ind w:firstLine="284"/>
        <w:jc w:val="both"/>
        <w:rPr>
          <w:rStyle w:val="Char5"/>
          <w:spacing w:val="0"/>
          <w:rtl/>
        </w:rPr>
      </w:pPr>
      <w:r w:rsidRPr="00037F7D">
        <w:rPr>
          <w:rStyle w:val="Char5"/>
          <w:spacing w:val="0"/>
          <w:rtl/>
        </w:rPr>
        <w:t>امام ادیب، ابوعلی حسن بن رشیق قیروانی در کتابش «العُمدَ</w:t>
      </w:r>
      <w:r w:rsidR="00C16830" w:rsidRPr="00037F7D">
        <w:rPr>
          <w:rStyle w:val="Char5"/>
          <w:spacing w:val="0"/>
          <w:rtl/>
        </w:rPr>
        <w:t>ه</w:t>
      </w:r>
      <w:r w:rsidRPr="00037F7D">
        <w:rPr>
          <w:rStyle w:val="Char5"/>
          <w:spacing w:val="0"/>
          <w:rtl/>
        </w:rPr>
        <w:t xml:space="preserve"> فی محاسن الشعر و آدابه ونقده» فرمود: و از آنچه فکر را جمع می‌کند بر پُشت خوابیدن برای مطالعه است، اما قفل دریای خاطر را، مثل آغاز به کار در سحرگاه نمی‌گشاید، زیرا انسان در سحرگاه از خواب برخاسته است، و روح پراکنده نشده است و اسباب لهو و بازی در کار نیست و امور معیشت ذهن را به خود مشغول نساخته است. سحرگاه وقتی است که گوییا انسان از نو زنده شده است. و هوای سحری لطیف‌ترین هوا، و نسیم سحری نسیمی است روح افزا و درست‌ترین میزان میان شب و روز است، اما چرا اول شب مانند سحرگاه و آخر شب نیست؟ برای این که اول شب موقعی است که تاریکی بر روشنایی پیروز شده، برعکس سحر که روشنایی سحر بر تاریکی شب پیروز شده است. و اول شب موقعی است که نفس انسانی از کارهای روز خسته و بیمار است و حاجت به شب دارد تا از خواب راحت، خستگی‌های روز را بزداید.</w:t>
      </w:r>
    </w:p>
    <w:p w:rsidR="0023293F" w:rsidRPr="00037F7D" w:rsidRDefault="0023293F" w:rsidP="00037F7D">
      <w:pPr>
        <w:ind w:firstLine="284"/>
        <w:jc w:val="both"/>
        <w:rPr>
          <w:rStyle w:val="Char5"/>
          <w:spacing w:val="0"/>
          <w:rtl/>
        </w:rPr>
      </w:pPr>
      <w:r w:rsidRPr="00037F7D">
        <w:rPr>
          <w:rStyle w:val="Char5"/>
          <w:spacing w:val="0"/>
          <w:rtl/>
        </w:rPr>
        <w:t>بنابراین، شایسته است که این اوقات با صفا و پر برکت برای حل مشکلات و پاک‌کردن مسائل پیچیده و تصحیح اشتباهات غنیمت شمرده شود.</w:t>
      </w:r>
    </w:p>
    <w:p w:rsidR="0023293F" w:rsidRPr="00037F7D" w:rsidRDefault="0023293F" w:rsidP="00037F7D">
      <w:pPr>
        <w:pStyle w:val="a1"/>
        <w:rPr>
          <w:rtl/>
        </w:rPr>
      </w:pPr>
      <w:bookmarkStart w:id="240" w:name="_Toc326252276"/>
      <w:bookmarkStart w:id="241" w:name="_Toc368662996"/>
      <w:bookmarkStart w:id="242" w:name="_Toc294173387"/>
      <w:r w:rsidRPr="00037F7D">
        <w:rPr>
          <w:rtl/>
        </w:rPr>
        <w:t>بیان بهترین وقت و محل برای حفظ‌کردن</w:t>
      </w:r>
      <w:bookmarkEnd w:id="240"/>
      <w:bookmarkEnd w:id="241"/>
      <w:bookmarkEnd w:id="242"/>
    </w:p>
    <w:p w:rsidR="0023293F" w:rsidRPr="00037F7D" w:rsidRDefault="0023293F" w:rsidP="00037F7D">
      <w:pPr>
        <w:widowControl w:val="0"/>
        <w:ind w:firstLine="284"/>
        <w:jc w:val="both"/>
        <w:rPr>
          <w:rStyle w:val="Char5"/>
          <w:spacing w:val="0"/>
          <w:rtl/>
        </w:rPr>
      </w:pPr>
      <w:r w:rsidRPr="00037F7D">
        <w:rPr>
          <w:rStyle w:val="Char5"/>
          <w:spacing w:val="0"/>
          <w:rtl/>
        </w:rPr>
        <w:t>امام حافظ خطیب بغدادی در کتاب «الفقیه والمتفقه» در جایی که صحبت از بهترین وقت و محل برای حفظ‌کردن دارد، می‌فرماید: بدان که برای حفظ، ساعت‌هایی است که شایسته است برای کسی که قصد حفظ‌کردن دارد آن اوقات را رعایت بنماید، و برای حفظ جاهایی است که شایسته است برای کسی که قصد حفظ دارد در آن جاها باشد. بنابراین، بهترین وقت برای حفظ‌کردن سحرگاه است. و بعد از آن نیمروز. و بعد از آن بامدادن. و شب برای حفظ بهتر از روز است، و هنگام گرسنگی شایسته‌تر است از وقت سیری، و لازم است برای کسی که قصد حفظ دارد بسنجد که برای او چه وقت برای حفظ‌کردن بهتر است، برای این که بعضی از مردم هستند که اگر زیاد گرسنه باشند، نمی‌توانند چیزی را از حفظ کنند. برای چنین اشخاصی مناسب است که گرسنگی را به غذای سبکی رفع کنند.</w:t>
      </w:r>
    </w:p>
    <w:p w:rsidR="0023293F" w:rsidRPr="00037F7D" w:rsidRDefault="0023293F" w:rsidP="00037F7D">
      <w:pPr>
        <w:widowControl w:val="0"/>
        <w:ind w:firstLine="284"/>
        <w:jc w:val="both"/>
        <w:rPr>
          <w:rStyle w:val="Char5"/>
          <w:spacing w:val="0"/>
          <w:rtl/>
        </w:rPr>
      </w:pPr>
      <w:r w:rsidRPr="00037F7D">
        <w:rPr>
          <w:rStyle w:val="Char5"/>
          <w:spacing w:val="0"/>
          <w:rtl/>
        </w:rPr>
        <w:t>و بهترین جاها برای حفظ، جاهای بلند است، مثل بالاخانه که از جاهای پایین بهتر است، نیز هر جایی که از چیزهایی که خاطر انسان را به خود مشغول می‌سازد دور باشد، برای این که هرجا که دل را مشغول می‌سازد و یا بر انسان چیره می‌شود از حفظ باز می‌دارد. بر سر یک مسأله میان خطیب بغدادی و ابونصر فارابی اختلاف است: خطیب می‌فرماید که موقع حفظ باید از جاهای سبز و خرم و لب جوی آب پرهیز کرد، برای این که روی چمن سبز و لب جوی آب و میان کوچه در اکثر اوقات خالی از رفت و آمد نیست و نتیجه این می‌شود که انسان از حفظ باز می‌ماند و ابونصر فارابی عادت داشت که تنهایی را می‌پسندید و مدت اقامتش در دمشق در محلی که آب و سبزه بود می‌نشست و کتاب خود را تألیف می‌کرد و مردمی که می‌خواستند از علم او استفاده کنند در آنجا به خدمتش می‌آمدند.</w:t>
      </w:r>
    </w:p>
    <w:p w:rsidR="0023293F" w:rsidRPr="00037F7D" w:rsidRDefault="0023293F" w:rsidP="00037F7D">
      <w:pPr>
        <w:ind w:firstLine="284"/>
        <w:jc w:val="both"/>
        <w:rPr>
          <w:rStyle w:val="Char5"/>
          <w:spacing w:val="0"/>
          <w:rtl/>
        </w:rPr>
      </w:pPr>
      <w:r w:rsidRPr="00037F7D">
        <w:rPr>
          <w:rStyle w:val="Char5"/>
          <w:spacing w:val="0"/>
          <w:rtl/>
        </w:rPr>
        <w:t>در حقیقت هردو درست فرموده‌اند: جاهایی است که لب جوی و روی چمن سبز محل اجتماع مردم و هیاهوی آنان است، چنین محل‌هایی است که به فرموده‌ی خطیب بغدادی به کار حفظ نمی‌خورد.</w:t>
      </w:r>
    </w:p>
    <w:p w:rsidR="0023293F" w:rsidRPr="00037F7D" w:rsidRDefault="0023293F" w:rsidP="00037F7D">
      <w:pPr>
        <w:widowControl w:val="0"/>
        <w:ind w:firstLine="284"/>
        <w:jc w:val="both"/>
        <w:rPr>
          <w:rStyle w:val="Char5"/>
          <w:spacing w:val="0"/>
          <w:rtl/>
        </w:rPr>
      </w:pPr>
      <w:r w:rsidRPr="00037F7D">
        <w:rPr>
          <w:rStyle w:val="Char5"/>
          <w:spacing w:val="0"/>
          <w:rtl/>
        </w:rPr>
        <w:t>و جاهایی است که لب جوی آب و بر چمن سبز محل خلوت است و این جاهاست که ابونصر می‌نشست و کتاب را می‌نوشت و به افاده‌ی دانش پژوهان می‌پرداخت. به عقیده‌ی این داعی لب جوی آب و بر چمن سبز و قله‌ی کوه خوش نسیم، بهترین جا برای حفظ است. ابونصر فارابی از بزرگترین فلاسفه‌ی مسلمان است، او در فاراب نزدیک مرز چین به سال 260 به دنیا آمد و به سال 339 در دمشق وفات یافت.</w:t>
      </w:r>
    </w:p>
    <w:p w:rsidR="0023293F" w:rsidRPr="00037F7D" w:rsidRDefault="0023293F" w:rsidP="00037F7D">
      <w:pPr>
        <w:pStyle w:val="a1"/>
        <w:rPr>
          <w:rtl/>
        </w:rPr>
      </w:pPr>
      <w:bookmarkStart w:id="243" w:name="_Toc326252277"/>
      <w:bookmarkStart w:id="244" w:name="_Toc368662997"/>
      <w:bookmarkStart w:id="245" w:name="_Toc294173388"/>
      <w:r w:rsidRPr="00037F7D">
        <w:rPr>
          <w:rtl/>
        </w:rPr>
        <w:t>مستحب‌بودن دوری از جاهای پرهیاهو به هنگام حفظ‌کردن:</w:t>
      </w:r>
      <w:bookmarkEnd w:id="243"/>
      <w:bookmarkEnd w:id="244"/>
      <w:bookmarkEnd w:id="245"/>
    </w:p>
    <w:p w:rsidR="0023293F" w:rsidRPr="00037F7D" w:rsidRDefault="0023293F" w:rsidP="00037F7D">
      <w:pPr>
        <w:widowControl w:val="0"/>
        <w:ind w:firstLine="284"/>
        <w:jc w:val="both"/>
        <w:rPr>
          <w:rStyle w:val="Char5"/>
          <w:spacing w:val="0"/>
          <w:rtl/>
        </w:rPr>
      </w:pPr>
      <w:r w:rsidRPr="00037F7D">
        <w:rPr>
          <w:rStyle w:val="Char5"/>
          <w:spacing w:val="0"/>
          <w:rtl/>
        </w:rPr>
        <w:t>در حقیقت از این که برای دانشجویان جاهای خلوت و دور از مردم و جار و جنجال‌شان پسندیده‌اند، این است که خلوت به صفای ذهن و حضور قلب کمک می‌کند و موقعی که فکر روشن شد، صحت نظر و فهم در طلب معلومات به دست می‌آید. و علما علم را از میزان عقل طلب می‌کنند و این میزان در منت‌های لطافت است و از هر مشغلتی متأثر می‌شود و از طریق مستقیم منحرف می‌گردد، از این رو در تحصیل علم خصوصاً علم‌هایی که باریک‌بینی و فهم قوی می‌خواهد، رعایت زمان و مکان را لازم دانسته‌اند تا فهم درست حاصل شود و تصور و حکم را به درستی دریافت.</w:t>
      </w:r>
    </w:p>
    <w:p w:rsidR="0023293F" w:rsidRPr="00037F7D" w:rsidRDefault="0023293F" w:rsidP="00037F7D">
      <w:pPr>
        <w:widowControl w:val="0"/>
        <w:ind w:firstLine="284"/>
        <w:jc w:val="both"/>
        <w:rPr>
          <w:rStyle w:val="Char5"/>
          <w:spacing w:val="0"/>
          <w:rtl/>
        </w:rPr>
      </w:pPr>
      <w:r w:rsidRPr="00037F7D">
        <w:rPr>
          <w:rStyle w:val="Char5"/>
          <w:spacing w:val="0"/>
          <w:rtl/>
        </w:rPr>
        <w:t>امام محدث و فقیه ادیب، ابوسلیمان حمد بن محمد خطابی متولد سال 319 و متوفای سال 388، چنانکه شرح حالش در کتاب «</w:t>
      </w:r>
      <w:r w:rsidRPr="00037F7D">
        <w:rPr>
          <w:rFonts w:cs="B Badr"/>
          <w:rtl/>
          <w:lang w:bidi="fa-IR"/>
        </w:rPr>
        <w:t>یتیمۀ</w:t>
      </w:r>
      <w:r w:rsidRPr="00037F7D">
        <w:rPr>
          <w:rStyle w:val="Char5"/>
          <w:spacing w:val="0"/>
          <w:rtl/>
        </w:rPr>
        <w:t xml:space="preserve"> الدهر» دوستش، ثعالبی آمده است، فرمود: موقعی که در خلوت هستم، ذهنم صفا می‌یابد و مطالب درخشنده‌ای بر من عرضه می‌شود که به منزلت برق در تاریکی است و موقعی که پیاپی آواز الاغ‌ها به گوشم می‌رسد حالتی به من دست می‌دهد که لکنت زبان می‌گیرم ونمی‌توانم سخن بگویم. از بین علوم، علمی است که فایده‌اش اندک است و از کمالیات است و ندانستن آن مایه‌ی نقص نیست، نفع آن اندک است و حاجت به آن اندک‌تر است؛ چنین علمی شایسته نیست وقت گرانبها را در تحصیل آن از دست داد، برای این که مشغول مفضول‌شدن از رسیدن به فاضل و افضل باز می‌دارد.</w:t>
      </w:r>
    </w:p>
    <w:p w:rsidR="0023293F" w:rsidRPr="00037F7D" w:rsidRDefault="0023293F" w:rsidP="00037F7D">
      <w:pPr>
        <w:widowControl w:val="0"/>
        <w:ind w:firstLine="284"/>
        <w:jc w:val="both"/>
        <w:rPr>
          <w:rStyle w:val="Char5"/>
          <w:spacing w:val="0"/>
          <w:rtl/>
        </w:rPr>
      </w:pPr>
      <w:r w:rsidRPr="00037F7D">
        <w:rPr>
          <w:rStyle w:val="Char5"/>
          <w:spacing w:val="0"/>
          <w:rtl/>
        </w:rPr>
        <w:t>همچنین فرموده است: و هرگاه به طلب علم مشغول شدی، بدان که علم بار است پس بنگر که چه چیز را بار می‌کنی، و موقعی که دانستی آن بالا و پایین‌بردن دارد، دل خود را مشغول علمی بساز که بهتر است.</w:t>
      </w:r>
    </w:p>
    <w:p w:rsidR="0023293F" w:rsidRPr="00037F7D" w:rsidRDefault="0023293F" w:rsidP="00037F7D">
      <w:pPr>
        <w:widowControl w:val="0"/>
        <w:ind w:firstLine="284"/>
        <w:jc w:val="both"/>
        <w:rPr>
          <w:rStyle w:val="Char5"/>
          <w:spacing w:val="0"/>
          <w:rtl/>
        </w:rPr>
      </w:pPr>
      <w:r w:rsidRPr="00037F7D">
        <w:rPr>
          <w:rStyle w:val="Char5"/>
          <w:spacing w:val="0"/>
          <w:rtl/>
        </w:rPr>
        <w:t>بنابراین، سزاوار است که شخص عاقل ذهن قوی و وقت گرانبهای خود را صرف علمی بسازد که بهتر است. تا از آن علمِ بهتر زندگی بهتر بیابد و نیکبختی دو جهان را برای خود ذخیره نماید.</w:t>
      </w:r>
    </w:p>
    <w:p w:rsidR="0023293F" w:rsidRPr="00037F7D" w:rsidRDefault="0023293F" w:rsidP="00037F7D">
      <w:pPr>
        <w:pStyle w:val="a1"/>
        <w:rPr>
          <w:rtl/>
        </w:rPr>
      </w:pPr>
      <w:bookmarkStart w:id="246" w:name="_Toc326252278"/>
      <w:bookmarkStart w:id="247" w:name="_Toc368662998"/>
      <w:bookmarkStart w:id="248" w:name="_Toc294173389"/>
      <w:r w:rsidRPr="00037F7D">
        <w:rPr>
          <w:rtl/>
        </w:rPr>
        <w:t>خوب است که انسان وقتی احساس خستگی و ملال نمود خود را فریب دهد:</w:t>
      </w:r>
      <w:bookmarkEnd w:id="246"/>
      <w:bookmarkEnd w:id="247"/>
      <w:bookmarkEnd w:id="248"/>
    </w:p>
    <w:p w:rsidR="0023293F" w:rsidRPr="00037F7D" w:rsidRDefault="0023293F" w:rsidP="00037F7D">
      <w:pPr>
        <w:widowControl w:val="0"/>
        <w:ind w:firstLine="284"/>
        <w:jc w:val="both"/>
        <w:rPr>
          <w:rStyle w:val="Char5"/>
          <w:spacing w:val="0"/>
          <w:rtl/>
        </w:rPr>
      </w:pPr>
      <w:r w:rsidRPr="00037F7D">
        <w:rPr>
          <w:rStyle w:val="Char5"/>
          <w:spacing w:val="0"/>
          <w:rtl/>
        </w:rPr>
        <w:t>در کتاب «الحَثُّ علی طلب العلم» 1: 66 تألیف علامه ابوهلال عسکری آمده است که: ابوالقاسم، عبیدالله بن محمد اسدی معتزلی، ادیب نحوی عروضی، معروف به ابن جَرو مَوصلی متوفی 387 فرمود: شایسته است که انسان درس اخبار و اشعار را برای وقت خستگی به تأخیر بیندازد.</w:t>
      </w:r>
    </w:p>
    <w:p w:rsidR="0023293F" w:rsidRPr="00037F7D" w:rsidRDefault="0023293F" w:rsidP="00037F7D">
      <w:pPr>
        <w:widowControl w:val="0"/>
        <w:ind w:firstLine="284"/>
        <w:jc w:val="both"/>
        <w:rPr>
          <w:rStyle w:val="Char5"/>
          <w:spacing w:val="0"/>
          <w:rtl/>
        </w:rPr>
      </w:pPr>
      <w:r w:rsidRPr="00037F7D">
        <w:rPr>
          <w:rStyle w:val="Char5"/>
          <w:spacing w:val="0"/>
          <w:rtl/>
        </w:rPr>
        <w:t>و ابوالفتح محمد بن جعفر همدانی بغدادی، ادیب نحوی، لغویی، معروف به ابن المراغی فرمود: شایسته است که انسان در درس خود را بفریبد. انتهی: سخن ابوهلال عسکری به پایان رسید.</w:t>
      </w:r>
    </w:p>
    <w:p w:rsidR="0023293F" w:rsidRPr="00037F7D" w:rsidRDefault="0023293F" w:rsidP="00037F7D">
      <w:pPr>
        <w:ind w:firstLine="284"/>
        <w:jc w:val="both"/>
        <w:rPr>
          <w:rStyle w:val="Char5"/>
          <w:spacing w:val="0"/>
          <w:rtl/>
        </w:rPr>
      </w:pPr>
      <w:r w:rsidRPr="00037F7D">
        <w:rPr>
          <w:rStyle w:val="Char5"/>
          <w:spacing w:val="0"/>
          <w:rtl/>
        </w:rPr>
        <w:t>علامه عبدالفتاح ابوغده فرمود: قصد ابن المرغی از این که شایسته است انسان در درس خود را بفریبد، این است که اگر در درسی سستی و خستگی دچار انسان شد، درس را رها نکند و از خواندن باز نماند، بلکه به خود بگوید که خسته نیستم و نشاط خود را از دست نداده‌ام، بهتر است درسم را ادامه بدهم تا از دیگران عقب نیفتم. به این طریق نشاط خود را باز یابد، اصولاً تلقین نفس اثری عجیب دارد.</w:t>
      </w:r>
    </w:p>
    <w:p w:rsidR="0023293F" w:rsidRPr="00037F7D" w:rsidRDefault="0023293F" w:rsidP="00037F7D">
      <w:pPr>
        <w:pStyle w:val="a1"/>
        <w:rPr>
          <w:rtl/>
        </w:rPr>
      </w:pPr>
      <w:bookmarkStart w:id="249" w:name="_Toc326252279"/>
      <w:bookmarkStart w:id="250" w:name="_Toc368662999"/>
      <w:bookmarkStart w:id="251" w:name="_Toc294173390"/>
      <w:r w:rsidRPr="00037F7D">
        <w:rPr>
          <w:rtl/>
        </w:rPr>
        <w:t>عواملی که خستگی را از بین می‌برد و خواب و سستی را می‌راند:</w:t>
      </w:r>
      <w:bookmarkEnd w:id="249"/>
      <w:bookmarkEnd w:id="250"/>
      <w:bookmarkEnd w:id="251"/>
    </w:p>
    <w:p w:rsidR="0023293F" w:rsidRPr="00037F7D" w:rsidRDefault="0023293F" w:rsidP="00037F7D">
      <w:pPr>
        <w:ind w:firstLine="284"/>
        <w:jc w:val="both"/>
        <w:rPr>
          <w:rStyle w:val="Char5"/>
          <w:spacing w:val="0"/>
          <w:rtl/>
        </w:rPr>
      </w:pPr>
      <w:r w:rsidRPr="00037F7D">
        <w:rPr>
          <w:rStyle w:val="Char5"/>
          <w:spacing w:val="0"/>
          <w:rtl/>
        </w:rPr>
        <w:t>درمان ملولی و خستگی و راندن خواب و سستی به وسیله‌ی این عوامل امکان‌پذیر است: جویدن آدامس، رفتن به فضای آزاد، تغییردادن محل، بدن‌شستن، قدم‌زدن، شستن سر و صورت، مطالعه‌ی کتاب دیگر و نظیر آن‌ها هرچه که خستگی و سستی را رفع کند.</w:t>
      </w:r>
    </w:p>
    <w:p w:rsidR="0023293F" w:rsidRPr="00037F7D" w:rsidRDefault="0023293F" w:rsidP="00037F7D">
      <w:pPr>
        <w:ind w:firstLine="284"/>
        <w:jc w:val="both"/>
        <w:rPr>
          <w:rStyle w:val="Char5"/>
          <w:spacing w:val="0"/>
          <w:rtl/>
        </w:rPr>
      </w:pPr>
      <w:r w:rsidRPr="00037F7D">
        <w:rPr>
          <w:rStyle w:val="Char5"/>
          <w:spacing w:val="0"/>
          <w:rtl/>
        </w:rPr>
        <w:t>معمولاً سهر جسمی به نوعی صلاح می‌یابد و هر نشاطی کلیدی دارد که بر افراد حریص بر علم و دانش پنهان نمی‌ماند.</w:t>
      </w:r>
    </w:p>
    <w:p w:rsidR="0023293F" w:rsidRPr="00037F7D" w:rsidRDefault="0023293F" w:rsidP="00037F7D">
      <w:pPr>
        <w:pStyle w:val="a1"/>
        <w:rPr>
          <w:rtl/>
        </w:rPr>
      </w:pPr>
      <w:bookmarkStart w:id="252" w:name="_Toc326252280"/>
      <w:bookmarkStart w:id="253" w:name="_Toc368663000"/>
      <w:bookmarkStart w:id="254" w:name="_Toc294173391"/>
      <w:r w:rsidRPr="00037F7D">
        <w:rPr>
          <w:rtl/>
        </w:rPr>
        <w:t>لازم است رعایت‌کردن اصل الأهَمُّ فالأهَمّ و مقدم‌داشتن مُهم بر غیر مهم:</w:t>
      </w:r>
      <w:bookmarkEnd w:id="252"/>
      <w:bookmarkEnd w:id="253"/>
      <w:bookmarkEnd w:id="254"/>
    </w:p>
    <w:p w:rsidR="0023293F" w:rsidRPr="00037F7D" w:rsidRDefault="0023293F" w:rsidP="00037F7D">
      <w:pPr>
        <w:widowControl w:val="0"/>
        <w:ind w:firstLine="284"/>
        <w:jc w:val="both"/>
        <w:rPr>
          <w:rStyle w:val="Char5"/>
          <w:spacing w:val="0"/>
          <w:rtl/>
        </w:rPr>
      </w:pPr>
      <w:r w:rsidRPr="00037F7D">
        <w:rPr>
          <w:rStyle w:val="Char5"/>
          <w:spacing w:val="0"/>
          <w:rtl/>
        </w:rPr>
        <w:t xml:space="preserve">امام حافظ خطیب بغدادی </w:t>
      </w:r>
      <w:r w:rsidRPr="00037F7D">
        <w:rPr>
          <w:rFonts w:cs="CTraditional Arabic"/>
          <w:rtl/>
          <w:lang w:bidi="fa-IR"/>
        </w:rPr>
        <w:t>/</w:t>
      </w:r>
      <w:r w:rsidRPr="00037F7D">
        <w:rPr>
          <w:rStyle w:val="Char5"/>
          <w:spacing w:val="0"/>
          <w:rtl/>
        </w:rPr>
        <w:t xml:space="preserve"> فرمود: علم مانند دریاست، یعنی آیا ممکن است دریا را به پیمانه خشک کرد؟ دریا را نمی‌توان به پیمانه تمام کرد. و علم مانند معدن‌هایی است که حاصل آن پایان ندارد. بنابراین، خود را به الأهم (مهم‌تر) مشغول دار و آنچه اهمیتی ندارد به آن مشغول مشو و کسی که غیر مهم را دنبال کرد، خود را از مهم محروم ساخته است. انتهی: سخن خطیب به آخر رسید.</w:t>
      </w:r>
    </w:p>
    <w:p w:rsidR="0023293F" w:rsidRPr="00037F7D" w:rsidRDefault="0023293F" w:rsidP="00037F7D">
      <w:pPr>
        <w:widowControl w:val="0"/>
        <w:ind w:firstLine="284"/>
        <w:jc w:val="both"/>
        <w:rPr>
          <w:rStyle w:val="Char5"/>
          <w:spacing w:val="0"/>
          <w:rtl/>
        </w:rPr>
      </w:pPr>
      <w:r w:rsidRPr="00037F7D">
        <w:rPr>
          <w:rStyle w:val="Char5"/>
          <w:spacing w:val="0"/>
          <w:rtl/>
        </w:rPr>
        <w:t>و این فرموده‌ی خطیب بغدادی همان است که عباس بن حسن علوی به آن اشاره فرمود: خطیب در تاریخ بغداد 12: 126 شرح حال او را آورد و نصیحت او را که از بهترین نصیحت‌هاست یاد نمود و آن نصیحت این است: بدان که رأی تو آن وسعت را ندارد که به همه چیز برسد. بنابراین، رای خود را آماده ساز برای آنچه مهم است. و مال تو آن قدر نمی‌تواند باشد که به همه‌ی مردم برسانی. بنابراین، مال خود را اختصاص بده به کسانی که اهل حق هستند و بزرگواریت نمی‌تواند که به همه‌ی عوام برسد. بنابراین، بزرگواری خود را به اهل فضل اختصاص بده. و شب و روزت نمی‌توانند به همه‌ی حاجت‌هایت برسند. بنابراین، وقت خود را به خوبی قسمت کن میان وقتی که باید به کار مشغول شوی و وقتی که باید راحت خود را دریابی. برای این که اگر رأی خود را در غیر مهم به کار ببری، مهم را خوار داشته‌ای. و این روش مانند این است که دانشجو در روزهایی که امتحان در پیش دارد کتاب‌های درسی خود را کنار بگذارد و به خواندن جنگ رستم و اسفندیار بپردازد که در این صورت در امتحان موفق نمی‌شود و زحمت یک‌ساله‌اش برباد می‌رود. از این روی همیشه باید به آنچه مهم‌تر است پرداخت و در وقت امتحان به کتاب‌های درسی و آماده‌شدن برای امتحان پرداخت تا موفق شد.</w:t>
      </w:r>
    </w:p>
    <w:p w:rsidR="0023293F" w:rsidRPr="00037F7D" w:rsidRDefault="0023293F" w:rsidP="00037F7D">
      <w:pPr>
        <w:ind w:firstLine="284"/>
        <w:jc w:val="both"/>
        <w:rPr>
          <w:rStyle w:val="Char5"/>
          <w:spacing w:val="0"/>
          <w:rtl/>
        </w:rPr>
      </w:pPr>
      <w:r w:rsidRPr="00037F7D">
        <w:rPr>
          <w:rStyle w:val="Char5"/>
          <w:spacing w:val="0"/>
          <w:rtl/>
        </w:rPr>
        <w:t>و اگر وقتت را در شب و روز در کاری که به آن نیازی نداری به کار ببری، وقتی برای رفع نیازت به وقت نیاز داری، به خواری می‌افتی.</w:t>
      </w:r>
    </w:p>
    <w:p w:rsidR="0023293F" w:rsidRPr="00037F7D" w:rsidRDefault="0023293F" w:rsidP="00037F7D">
      <w:pPr>
        <w:ind w:firstLine="284"/>
        <w:jc w:val="both"/>
        <w:rPr>
          <w:rStyle w:val="Char5"/>
          <w:spacing w:val="0"/>
          <w:rtl/>
        </w:rPr>
      </w:pPr>
      <w:r w:rsidRPr="00037F7D">
        <w:rPr>
          <w:rStyle w:val="Char5"/>
          <w:spacing w:val="0"/>
          <w:rtl/>
        </w:rPr>
        <w:t>این‌هایی که یاد شد همه اشاراتی بود در بیان ارزش وقت نزد آن دانشمندان برجسته و آن پیشوایان حُجسته، کسانی که با یاد کرد ایشان از یادکردن بسیاری از دانشمندان دیگر صرف‌نظر کردیم. و در حقیقت همه‌شان مایه‌ی افتخار اسلام و بلکه مایه‌ی افتخار انسانیت بودند؛ آنان مردمی بودند که خدای عزوجل فخرشان را پایه‌گذاری فرمود. بنابراین، بالاتر از افتخار ایشان افتخاری نیست؛ و هرچند کسی دارای فخری عظیم باشد به افتخار ایشان نمی‌رسد.</w:t>
      </w:r>
    </w:p>
    <w:p w:rsidR="0023293F" w:rsidRPr="00037F7D" w:rsidRDefault="0023293F" w:rsidP="00037F7D">
      <w:pPr>
        <w:ind w:firstLine="284"/>
        <w:jc w:val="both"/>
        <w:rPr>
          <w:rStyle w:val="Char5"/>
          <w:spacing w:val="0"/>
          <w:rtl/>
        </w:rPr>
      </w:pPr>
      <w:r w:rsidRPr="00037F7D">
        <w:rPr>
          <w:rStyle w:val="Char5"/>
          <w:spacing w:val="0"/>
          <w:rtl/>
        </w:rPr>
        <w:t>روی این اصل، ای خواننده‌ی بزرگوار، آنچه را که شنیدی و خواندی شگفت مدان؛ وقتی که خواندی فلانی بیش از صد کتاب تألیف نمود و با تألیفات در هر علمی بهترین بهره و حظّ را یافته است، زیرا ایشان وقت خود را حفظ کردند و نگذاشتند غفلت باعث از میان رفتن وقت‌شان گردد؛ لحظه و دقیقه و ساعت همه را در راه علم نافع و مهم به کار بردند. و بدین سبب آن همه افتخار را به دست آوردند.</w:t>
      </w:r>
    </w:p>
    <w:p w:rsidR="009B08AD" w:rsidRPr="00037F7D" w:rsidRDefault="009B08AD" w:rsidP="00037F7D">
      <w:pPr>
        <w:pStyle w:val="a0"/>
        <w:rPr>
          <w:rtl/>
        </w:rPr>
        <w:sectPr w:rsidR="009B08AD" w:rsidRPr="00037F7D" w:rsidSect="005655B0">
          <w:headerReference w:type="default" r:id="rId24"/>
          <w:footnotePr>
            <w:numRestart w:val="eachPage"/>
          </w:footnotePr>
          <w:type w:val="oddPage"/>
          <w:pgSz w:w="9356" w:h="13608" w:code="9"/>
          <w:pgMar w:top="567" w:right="1134" w:bottom="851" w:left="1134" w:header="454" w:footer="0" w:gutter="0"/>
          <w:cols w:space="708"/>
          <w:titlePg/>
          <w:bidi/>
          <w:rtlGutter/>
          <w:docGrid w:linePitch="381"/>
        </w:sectPr>
      </w:pPr>
      <w:bookmarkStart w:id="255" w:name="_Toc326252281"/>
    </w:p>
    <w:p w:rsidR="0023293F" w:rsidRPr="00037F7D" w:rsidRDefault="0023293F" w:rsidP="00037F7D">
      <w:pPr>
        <w:pStyle w:val="a0"/>
        <w:rPr>
          <w:rtl/>
        </w:rPr>
      </w:pPr>
      <w:bookmarkStart w:id="256" w:name="_Toc368663001"/>
      <w:bookmarkStart w:id="257" w:name="_Toc294173392"/>
      <w:r w:rsidRPr="00037F7D">
        <w:rPr>
          <w:rtl/>
        </w:rPr>
        <w:t>یادکردن گروهی از دانشمندان که پنجاه تألیف تا صد تألیف یا بیشتر داشتند</w:t>
      </w:r>
      <w:bookmarkEnd w:id="255"/>
      <w:bookmarkEnd w:id="256"/>
      <w:bookmarkEnd w:id="257"/>
    </w:p>
    <w:p w:rsidR="0023293F" w:rsidRPr="00037F7D" w:rsidRDefault="0023293F" w:rsidP="00037F7D">
      <w:pPr>
        <w:ind w:firstLine="284"/>
        <w:jc w:val="both"/>
        <w:rPr>
          <w:rStyle w:val="Char5"/>
          <w:spacing w:val="0"/>
          <w:rtl/>
        </w:rPr>
      </w:pPr>
      <w:r w:rsidRPr="00037F7D">
        <w:rPr>
          <w:rStyle w:val="Char5"/>
          <w:spacing w:val="0"/>
          <w:rtl/>
        </w:rPr>
        <w:t xml:space="preserve">استاد جمیل العظم دمشقی متوفی به سال 1352 کتابی نوشته است به نام: </w:t>
      </w:r>
      <w:r w:rsidR="009B08AD" w:rsidRPr="00037F7D">
        <w:rPr>
          <w:rStyle w:val="Char5"/>
          <w:rFonts w:hint="cs"/>
          <w:spacing w:val="0"/>
          <w:rtl/>
        </w:rPr>
        <w:t>«</w:t>
      </w:r>
      <w:r w:rsidRPr="00037F7D">
        <w:rPr>
          <w:rStyle w:val="Char1"/>
          <w:spacing w:val="0"/>
          <w:rtl/>
        </w:rPr>
        <w:t>عقد الجوهر فی تراجم من لهم خسمون تصنیفاً فمائة فأکثر</w:t>
      </w:r>
      <w:r w:rsidR="009B08AD" w:rsidRPr="00037F7D">
        <w:rPr>
          <w:rStyle w:val="Char5"/>
          <w:rFonts w:hint="cs"/>
          <w:spacing w:val="0"/>
          <w:rtl/>
        </w:rPr>
        <w:t>»</w:t>
      </w:r>
      <w:r w:rsidRPr="00037F7D">
        <w:rPr>
          <w:rStyle w:val="Char5"/>
          <w:spacing w:val="0"/>
          <w:rtl/>
        </w:rPr>
        <w:t xml:space="preserve"> در این کتاب اشخاص بسیاری یاد نموده است که به بسیاری تألیفات و مصنفات مشهورند</w:t>
      </w:r>
      <w:r w:rsidR="009B08AD" w:rsidRPr="00037F7D">
        <w:rPr>
          <w:rStyle w:val="Char5"/>
          <w:rFonts w:hint="cs"/>
          <w:spacing w:val="0"/>
          <w:rtl/>
        </w:rPr>
        <w:t>،</w:t>
      </w:r>
      <w:r w:rsidRPr="00037F7D">
        <w:rPr>
          <w:rStyle w:val="Char5"/>
          <w:spacing w:val="0"/>
          <w:rtl/>
        </w:rPr>
        <w:t xml:space="preserve"> از قبیل:</w:t>
      </w:r>
    </w:p>
    <w:p w:rsidR="0023293F" w:rsidRPr="00037F7D" w:rsidRDefault="0023293F" w:rsidP="00037F7D">
      <w:pPr>
        <w:ind w:firstLine="284"/>
        <w:jc w:val="both"/>
        <w:rPr>
          <w:rStyle w:val="Char5"/>
          <w:spacing w:val="0"/>
          <w:rtl/>
        </w:rPr>
      </w:pPr>
      <w:r w:rsidRPr="00037F7D">
        <w:rPr>
          <w:rStyle w:val="Char5"/>
          <w:spacing w:val="0"/>
          <w:rtl/>
        </w:rPr>
        <w:t>ابن جریر طبری، ابن الجوزی، نووی، ابن سینا، ابن تیمیه، ابن القَیِّم، غزالی، ابن حجر عسقلانی، بدر الدین العینی، سیوطی، علی القاری، مناوی، عبدالغنی نابلسی و عبدالحی لکنوی. و افرادی دیگر از کسانی که تألیف هریک از ایشان از یک صد کتاب یا از پنجاه کتاب بیشتر است.</w:t>
      </w:r>
    </w:p>
    <w:p w:rsidR="0023293F" w:rsidRPr="00037F7D" w:rsidRDefault="0023293F" w:rsidP="00037F7D">
      <w:pPr>
        <w:ind w:firstLine="284"/>
        <w:jc w:val="both"/>
        <w:rPr>
          <w:rStyle w:val="Char5"/>
          <w:spacing w:val="0"/>
          <w:rtl/>
        </w:rPr>
      </w:pPr>
      <w:r w:rsidRPr="00037F7D">
        <w:rPr>
          <w:rStyle w:val="Char5"/>
          <w:spacing w:val="0"/>
          <w:rtl/>
        </w:rPr>
        <w:t xml:space="preserve">وقتی که بر شرح حال هریک از آن دانشمندان فاضل و مشهور آگاه شدی، همتت باعث می‌شود تا بکوشی و خودت را به ایشان برسانی، اگر دارای همت بلند هستی و قدر عمر و وقت خود را می‌دانی، و از جهان نروی مگر موقعی که از دسترنج خود سی کتاب یا چهل کتاب یا پنجاه کتاب به یادگار گذاشته باشی. </w:t>
      </w:r>
      <w:r w:rsidR="009B08AD" w:rsidRPr="00037F7D">
        <w:rPr>
          <w:rFonts w:ascii="B Lotus" w:hAnsi="B Lotus" w:cs="Traditional Arabic" w:hint="cs"/>
          <w:rtl/>
          <w:lang w:bidi="fa-IR"/>
        </w:rPr>
        <w:t>«</w:t>
      </w:r>
      <w:r w:rsidRPr="00037F7D">
        <w:rPr>
          <w:rStyle w:val="Char1"/>
          <w:spacing w:val="0"/>
          <w:rtl/>
        </w:rPr>
        <w:t>ويزيد الله في الخلق ما يشاء. ويختص برحمته من يشاء والله واسع عليم</w:t>
      </w:r>
      <w:r w:rsidR="009B08AD" w:rsidRPr="00037F7D">
        <w:rPr>
          <w:rFonts w:ascii="B Lotus" w:hAnsi="B Lotus" w:cs="Traditional Arabic" w:hint="cs"/>
          <w:rtl/>
          <w:lang w:bidi="fa-IR"/>
        </w:rPr>
        <w:t>»</w:t>
      </w:r>
      <w:r w:rsidRPr="00037F7D">
        <w:rPr>
          <w:rStyle w:val="Char5"/>
          <w:spacing w:val="0"/>
          <w:rtl/>
        </w:rPr>
        <w:t xml:space="preserve"> </w:t>
      </w:r>
      <w:r w:rsidR="009B08AD" w:rsidRPr="00037F7D">
        <w:rPr>
          <w:rFonts w:ascii="B Lotus" w:hAnsi="B Lotus" w:cs="Traditional Arabic" w:hint="cs"/>
          <w:sz w:val="26"/>
          <w:szCs w:val="26"/>
          <w:rtl/>
          <w:lang w:bidi="fa-IR"/>
        </w:rPr>
        <w:t>«</w:t>
      </w:r>
      <w:r w:rsidRPr="00037F7D">
        <w:rPr>
          <w:rStyle w:val="Char5"/>
          <w:spacing w:val="0"/>
          <w:rtl/>
        </w:rPr>
        <w:t>و خدا زیادی فرماید در مخلوقاتش آنچه را که بخواهد. و خدای متعال اختصاص می‌دهد به رحمتش هر که را بخواهد و فضل خدا پهناور است و بسیار داناست به همه چیز</w:t>
      </w:r>
      <w:r w:rsidR="009B08AD" w:rsidRPr="00037F7D">
        <w:rPr>
          <w:rFonts w:ascii="B Lotus" w:hAnsi="B Lotus" w:cs="Traditional Arabic" w:hint="cs"/>
          <w:sz w:val="26"/>
          <w:szCs w:val="26"/>
          <w:rtl/>
          <w:lang w:bidi="fa-IR"/>
        </w:rPr>
        <w:t>»</w:t>
      </w:r>
      <w:r w:rsidRPr="00037F7D">
        <w:rPr>
          <w:rStyle w:val="Char5"/>
          <w:spacing w:val="0"/>
          <w:rtl/>
        </w:rPr>
        <w:t>.</w:t>
      </w:r>
    </w:p>
    <w:p w:rsidR="009B08AD" w:rsidRPr="00037F7D" w:rsidRDefault="009B08AD" w:rsidP="00037F7D">
      <w:pPr>
        <w:pStyle w:val="a0"/>
        <w:rPr>
          <w:rtl/>
        </w:rPr>
        <w:sectPr w:rsidR="009B08AD" w:rsidRPr="00037F7D" w:rsidSect="005655B0">
          <w:headerReference w:type="default" r:id="rId25"/>
          <w:footnotePr>
            <w:numRestart w:val="eachPage"/>
          </w:footnotePr>
          <w:type w:val="oddPage"/>
          <w:pgSz w:w="9356" w:h="13608" w:code="9"/>
          <w:pgMar w:top="567" w:right="1134" w:bottom="851" w:left="1134" w:header="454" w:footer="0" w:gutter="0"/>
          <w:cols w:space="708"/>
          <w:titlePg/>
          <w:bidi/>
          <w:rtlGutter/>
          <w:docGrid w:linePitch="381"/>
        </w:sectPr>
      </w:pPr>
      <w:bookmarkStart w:id="258" w:name="_Toc326252282"/>
      <w:bookmarkStart w:id="259" w:name="_Toc368663002"/>
    </w:p>
    <w:p w:rsidR="0023293F" w:rsidRPr="00037F7D" w:rsidRDefault="0023293F" w:rsidP="00037F7D">
      <w:pPr>
        <w:pStyle w:val="a0"/>
        <w:rPr>
          <w:rtl/>
        </w:rPr>
      </w:pPr>
      <w:bookmarkStart w:id="260" w:name="_Toc294173393"/>
      <w:r w:rsidRPr="00037F7D">
        <w:rPr>
          <w:rtl/>
        </w:rPr>
        <w:t>بیان چیزهایی که بر وقت‌یابی و استفاده از آن کمک می‌کنند</w:t>
      </w:r>
      <w:bookmarkEnd w:id="258"/>
      <w:bookmarkEnd w:id="259"/>
      <w:bookmarkEnd w:id="260"/>
    </w:p>
    <w:p w:rsidR="0023293F" w:rsidRPr="00037F7D" w:rsidRDefault="0023293F" w:rsidP="00037F7D">
      <w:pPr>
        <w:ind w:firstLine="284"/>
        <w:jc w:val="both"/>
        <w:rPr>
          <w:rStyle w:val="Char5"/>
          <w:spacing w:val="0"/>
          <w:rtl/>
        </w:rPr>
      </w:pPr>
      <w:r w:rsidRPr="00037F7D">
        <w:rPr>
          <w:rStyle w:val="Char5"/>
          <w:spacing w:val="0"/>
          <w:rtl/>
        </w:rPr>
        <w:t xml:space="preserve"> برای حفظ وقت و به دست‌آوردنش از قدیم در وصف طالبی که آمادگی تحصیل علم دارد و امید نابغه ‌شدنش هست، گفته شده که باید شتاب نوشتن و شتاب خواندن و شتاب راه‌رفتن را داشته باشد.</w:t>
      </w:r>
    </w:p>
    <w:p w:rsidR="0023293F" w:rsidRPr="00037F7D" w:rsidRDefault="0023293F" w:rsidP="00037F7D">
      <w:pPr>
        <w:ind w:firstLine="284"/>
        <w:jc w:val="both"/>
        <w:rPr>
          <w:rStyle w:val="Char5"/>
          <w:spacing w:val="0"/>
          <w:rtl/>
        </w:rPr>
      </w:pPr>
      <w:r w:rsidRPr="00037F7D">
        <w:rPr>
          <w:rStyle w:val="Char5"/>
          <w:spacing w:val="0"/>
          <w:rtl/>
        </w:rPr>
        <w:t xml:space="preserve">حافظ ابن رجب حنبلی در ذیل کتاب «طبقات الحنابله» در شرح حال حافظ شیخ الاسلام ابن ابی اسماعیل هَرَوی، خواجه عبدالله انصاری حنبلی که متوفای سال 481 هجری است، آورده است که حافظ محمد بن طاهر مقدسی فرمود که از ابواسماعیل انصاری شنیدم که می‌فرمود: محدث واجب است که سریع المشی، </w:t>
      </w:r>
      <w:r w:rsidRPr="00037F7D">
        <w:rPr>
          <w:rStyle w:val="Char1"/>
          <w:spacing w:val="0"/>
          <w:rtl/>
        </w:rPr>
        <w:t>سریع الکتابة و سریع القراءة</w:t>
      </w:r>
      <w:r w:rsidRPr="00037F7D">
        <w:rPr>
          <w:rStyle w:val="Char5"/>
          <w:spacing w:val="0"/>
          <w:rtl/>
        </w:rPr>
        <w:t xml:space="preserve"> باشد، یعنی عالم به حدیث باید شتاب نویس شتاب خوان شتاب راه رونده باشد. شتاب راه‌رفتن طالب برای این است که در اندک زمانی بتواند به شیوخ و استادان علم حدیث برسد. و شتاب نوشتن و شتاب خواندنش برای این است که وقت را مختصر نماید و حفظ وقت نماید برای کارهای دیگر و برای زیادکردن علم خود. و این وصف‌هایی که یاد شد یقیناً به زیادت توشه‌گرفتن از علم و استفاده‌نمودن از شیوخ و علماء در مدت کمتری از وقت و عمر کمک می‌کند.</w:t>
      </w:r>
    </w:p>
    <w:p w:rsidR="0023293F" w:rsidRPr="00037F7D" w:rsidRDefault="0023293F" w:rsidP="00037F7D">
      <w:pPr>
        <w:ind w:firstLine="284"/>
        <w:jc w:val="both"/>
        <w:rPr>
          <w:rStyle w:val="Char5"/>
          <w:spacing w:val="0"/>
          <w:rtl/>
        </w:rPr>
      </w:pPr>
      <w:r w:rsidRPr="00037F7D">
        <w:rPr>
          <w:rStyle w:val="Char5"/>
          <w:spacing w:val="0"/>
          <w:rtl/>
        </w:rPr>
        <w:t>عبدالفتاح می‌فرماید: من وصف چهارمی را بر آن‌ها افزوده‌ام و آن این که سریع الأکل باشد، یعنی کم‌خوراک باشد، زیرا اگر خوردن خوراک را طول بدهید، آن وقت اندوخته را که از شتاب خواندن و نوشتن و راه‌رفتن به دست آورده است با طول دادن در وقت خوراک‌خوردن و پرخوری و بیرون دادنش از دست می‌دهد. و بنده‌ی داعی وصف پنجمی بر آن‌ها افزوده‌ام و آن این که کم‌خواب باشد و زود از خواب بیدار شود. بنابراین، طالب علم حدیث، باید شتاب راه برود، شتاب بنویسد، شتاب بخواند، کم‌خوراک باشد و کم‌خواب باشد تا بتواند به خوبی استفاده از وقت نماید و به خوبی از نصیحت بزرگان پیروی نماید. قاضی عیاض مـالکی</w:t>
      </w:r>
      <w:r w:rsidRPr="00037F7D">
        <w:rPr>
          <w:rFonts w:cs="CTraditional Arabic"/>
          <w:rtl/>
          <w:lang w:bidi="fa-IR"/>
        </w:rPr>
        <w:t>/</w:t>
      </w:r>
      <w:r w:rsidRPr="00037F7D">
        <w:rPr>
          <w:rStyle w:val="Char5"/>
          <w:spacing w:val="0"/>
          <w:rtl/>
        </w:rPr>
        <w:t xml:space="preserve"> در کتاب «</w:t>
      </w:r>
      <w:r w:rsidRPr="00037F7D">
        <w:rPr>
          <w:rStyle w:val="Char1"/>
          <w:spacing w:val="0"/>
          <w:rtl/>
        </w:rPr>
        <w:t>الشِّفا بتعریف حقوق ال</w:t>
      </w:r>
      <w:r w:rsidR="009B08AD" w:rsidRPr="00037F7D">
        <w:rPr>
          <w:rStyle w:val="Char1"/>
          <w:rFonts w:hint="cs"/>
          <w:spacing w:val="0"/>
          <w:rtl/>
        </w:rPr>
        <w:t>ـ</w:t>
      </w:r>
      <w:r w:rsidRPr="00037F7D">
        <w:rPr>
          <w:rStyle w:val="Char1"/>
          <w:spacing w:val="0"/>
          <w:rtl/>
        </w:rPr>
        <w:t>مصطفی</w:t>
      </w:r>
      <w:r w:rsidR="002D01AB" w:rsidRPr="00037F7D">
        <w:rPr>
          <w:rStyle w:val="Char1"/>
          <w:rFonts w:cs="CTraditional Arabic" w:hint="cs"/>
          <w:spacing w:val="0"/>
          <w:rtl/>
        </w:rPr>
        <w:t>ج</w:t>
      </w:r>
      <w:r w:rsidRPr="00037F7D">
        <w:rPr>
          <w:rStyle w:val="Char5"/>
          <w:spacing w:val="0"/>
          <w:rtl/>
        </w:rPr>
        <w:t>» 1: 109 در فصل هفتم از باب دوم فرموده است: همیشه عرب و حکیمان افتخار به کم‌خوابی و کم‌خوراکی می‌نموده‌اند و نکوهش پرخوری و پرخوابی می‌کرده‌اند، زیرا پرخوری دلیل حرص و کودنی و باعث بیماری و سنگین‌شدن بدن و محروم‌شدن از نشاط و چابکی و کارآمدی است. آن چنانکه کم‌خوراکی دلیل قناعت و خودداری و سبب تندرستی و صفای باطن و تیزهوشی است، زیرا پرخوری به آشامیدن آب زیاد منجر می‌شود و پرخوری و پرآشامیدن به خواب سنگین و پرخوابی می‌انجامد. و چه فایده دارد عمری که به پرخوری و پرخوابی و رفت و آمد زیاد به مستراح بگذرد. و در حکمت‌های لقمان حکیم آمده است: ای پسر عزیزم! وقتی که معده پر شد، فکر به خواب می‌رود و حکمت گنگ می‌شود و اعضای بدن از عبادت خدا باز می‌ماند.</w:t>
      </w:r>
    </w:p>
    <w:p w:rsidR="0023293F" w:rsidRPr="00037F7D" w:rsidRDefault="0023293F" w:rsidP="00037F7D">
      <w:pPr>
        <w:ind w:firstLine="284"/>
        <w:jc w:val="both"/>
        <w:rPr>
          <w:rStyle w:val="Char5"/>
          <w:spacing w:val="0"/>
          <w:rtl/>
        </w:rPr>
      </w:pPr>
      <w:r w:rsidRPr="00037F7D">
        <w:rPr>
          <w:rStyle w:val="Char5"/>
          <w:spacing w:val="0"/>
          <w:rtl/>
        </w:rPr>
        <w:t>سفیان ثوری فرمود: به اندک‌خوری، شب بیداری به دست می‌آید. سحنون فرمود: علم به صلاح نمی‌آید برای کسی ک</w:t>
      </w:r>
      <w:r w:rsidR="009B08AD" w:rsidRPr="00037F7D">
        <w:rPr>
          <w:rStyle w:val="Char5"/>
          <w:spacing w:val="0"/>
          <w:rtl/>
        </w:rPr>
        <w:t>ه می‌خورد تا سیر شود. سیدنا عمر</w:t>
      </w:r>
      <w:r w:rsidR="00825CF8" w:rsidRPr="00037F7D">
        <w:rPr>
          <w:rStyle w:val="Char5"/>
          <w:rFonts w:cs="CTraditional Arabic"/>
          <w:spacing w:val="0"/>
          <w:rtl/>
        </w:rPr>
        <w:t>س</w:t>
      </w:r>
      <w:r w:rsidRPr="00037F7D">
        <w:rPr>
          <w:rStyle w:val="Char5"/>
          <w:spacing w:val="0"/>
          <w:rtl/>
        </w:rPr>
        <w:t xml:space="preserve"> فرمود: شما را برحذر می‌دارم از پرخوری، برای این که پرخوری وسیله‌ی سستی از نماز و باعث فساد جسم و رساننده به بیماری است. بر شما باد میانه‌روی که آن از اسراف به دور است و باعث صحت بدن و بیشتر نیروگرفتن در عبادت می‌شود و انسان هلاک نمی‌شود مگر وقتی که شهوت و خواسته‌اش را بر دین ترجیح داد.</w:t>
      </w:r>
    </w:p>
    <w:p w:rsidR="0023293F" w:rsidRPr="00037F7D" w:rsidRDefault="0023293F" w:rsidP="00037F7D">
      <w:pPr>
        <w:pStyle w:val="a1"/>
        <w:rPr>
          <w:rtl/>
        </w:rPr>
      </w:pPr>
      <w:bookmarkStart w:id="261" w:name="_Toc326252283"/>
      <w:bookmarkStart w:id="262" w:name="_Toc368663003"/>
      <w:bookmarkStart w:id="263" w:name="_Toc294173394"/>
      <w:r w:rsidRPr="00037F7D">
        <w:rPr>
          <w:rtl/>
        </w:rPr>
        <w:t>طالب علم باید خوراک و خواب و استراحتش به قدر ضرورت باشد:</w:t>
      </w:r>
      <w:bookmarkEnd w:id="261"/>
      <w:bookmarkEnd w:id="262"/>
      <w:bookmarkEnd w:id="263"/>
    </w:p>
    <w:p w:rsidR="0023293F" w:rsidRPr="00037F7D" w:rsidRDefault="0023293F" w:rsidP="00037F7D">
      <w:pPr>
        <w:ind w:firstLine="284"/>
        <w:jc w:val="both"/>
        <w:rPr>
          <w:rStyle w:val="Char5"/>
          <w:spacing w:val="0"/>
          <w:rtl/>
        </w:rPr>
      </w:pPr>
      <w:r w:rsidRPr="00037F7D">
        <w:rPr>
          <w:rStyle w:val="Char5"/>
          <w:spacing w:val="0"/>
          <w:rtl/>
        </w:rPr>
        <w:t>امام نووی: در مقدمه‌ی گرانقدر کتاب عظیم «مجموع» فرمود: سزاوار است که طالب علم حریص بر تعلم و فراگرفتن علم باشد و در همه اوقات: شب و روز، در سفر و حضر بر فراگرفتن علم مواظب باشد و وقت خود را صرف غیر علم نکند، مگر به قدر ضرورت. و برای خوراک و خواب مقداری از وقت صرف آن‌ها نماید که ناگزیر از آن باشد. و برای استراحت به قدری که ملال و خستگی را از خود دور کند و مانند این‌ها از هرچه که از ضروریات است، اگر می‌توانست مثل خود امام نووی همیشه روزه باشد و یک بار خوراک بخورد و آن هم اندک و روز و شبی ربع ساعت نشسته بخوابد، خوب بود؛ اما افسوس که این روش کار همه کس نیست.</w:t>
      </w:r>
    </w:p>
    <w:p w:rsidR="0023293F" w:rsidRPr="00037F7D" w:rsidRDefault="0023293F" w:rsidP="00037F7D">
      <w:pPr>
        <w:pStyle w:val="a1"/>
        <w:rPr>
          <w:rtl/>
        </w:rPr>
      </w:pPr>
      <w:bookmarkStart w:id="264" w:name="_Toc326252284"/>
      <w:bookmarkStart w:id="265" w:name="_Toc368663004"/>
      <w:bookmarkStart w:id="266" w:name="_Toc294173395"/>
      <w:r w:rsidRPr="00037F7D">
        <w:rPr>
          <w:rtl/>
        </w:rPr>
        <w:t>ابوالوفا، ابن عقیل فرمود تا می‌توانم از وقت خوراکم کم می‌کنم:</w:t>
      </w:r>
      <w:bookmarkEnd w:id="264"/>
      <w:bookmarkEnd w:id="265"/>
      <w:bookmarkEnd w:id="266"/>
    </w:p>
    <w:p w:rsidR="0023293F" w:rsidRPr="00037F7D" w:rsidRDefault="0023293F" w:rsidP="00037F7D">
      <w:pPr>
        <w:ind w:firstLine="284"/>
        <w:jc w:val="both"/>
        <w:rPr>
          <w:rStyle w:val="Char5"/>
          <w:spacing w:val="0"/>
          <w:rtl/>
        </w:rPr>
      </w:pPr>
      <w:r w:rsidRPr="00037F7D">
        <w:rPr>
          <w:rStyle w:val="Char5"/>
          <w:spacing w:val="0"/>
          <w:rtl/>
        </w:rPr>
        <w:t>پیشتر در شرح حال امام ابوالوفا ابن عقیل حنبلی گفتیم که او می‌فرمود: منتهای کوشش دارم تا وقت خوراکم را کم نمایم، تا جایی که کاک نرم شده را با آب بلعیدن بر خوردن نان ترجیح می‌دهم، زیرا میان این دو تفاوت جویدن است و تا وقت برای مطالعه‌ام بیشتر شود یا فایده را بنویسم که اگر مشغول مشغول نان‌خوردن شوم نوشتن آن فایده از دستم بیرون می‌رود، و در حقیقت با شکوه‌ترین تحصیل، نزد عقلاء به اجماع علماء وقت است. و همین وقت غنیمتی است که باید فرصت آن را به دست آورد، برای این که تکالیف زندگی بسیار است و وقت زودگذر است. انتهی: گفتار ابن عقیل به پایان رسید.</w:t>
      </w:r>
    </w:p>
    <w:p w:rsidR="0023293F" w:rsidRPr="00037F7D" w:rsidRDefault="0023293F" w:rsidP="00037F7D">
      <w:pPr>
        <w:ind w:firstLine="284"/>
        <w:jc w:val="both"/>
        <w:rPr>
          <w:rStyle w:val="Char5"/>
          <w:spacing w:val="0"/>
          <w:rtl/>
        </w:rPr>
      </w:pPr>
      <w:r w:rsidRPr="00037F7D">
        <w:rPr>
          <w:rStyle w:val="Char5"/>
          <w:spacing w:val="0"/>
          <w:rtl/>
        </w:rPr>
        <w:t>دو بیت شعر از امام جلال الدین سیوطی است در باره‌ی آنچه طالب علم برای به دست‌آوردن وقت نیاز دارد.</w:t>
      </w:r>
    </w:p>
    <w:p w:rsidR="0023293F" w:rsidRPr="00037F7D" w:rsidRDefault="0023293F" w:rsidP="00037F7D">
      <w:pPr>
        <w:widowControl w:val="0"/>
        <w:ind w:firstLine="284"/>
        <w:jc w:val="both"/>
        <w:rPr>
          <w:rStyle w:val="Char5"/>
          <w:spacing w:val="0"/>
          <w:rtl/>
        </w:rPr>
      </w:pPr>
      <w:r w:rsidRPr="00037F7D">
        <w:rPr>
          <w:rStyle w:val="Char5"/>
          <w:spacing w:val="0"/>
          <w:rtl/>
        </w:rPr>
        <w:t>پس از آن دیدم که امام حافظ جلال الدین سیوطی</w:t>
      </w:r>
      <w:r w:rsidRPr="00037F7D">
        <w:rPr>
          <w:rFonts w:cs="CTraditional Arabic"/>
          <w:rtl/>
          <w:lang w:bidi="fa-IR"/>
        </w:rPr>
        <w:t>/</w:t>
      </w:r>
      <w:r w:rsidRPr="00037F7D">
        <w:rPr>
          <w:rStyle w:val="Char5"/>
          <w:spacing w:val="0"/>
          <w:rtl/>
        </w:rPr>
        <w:t xml:space="preserve"> اشاره فرمود به نیاز طالب علم به شتابیدن در خوراک‌خوردن، راه‌رفتن و نوشتن برای به دست‌آوردن وقت. و اشاره فرمود به این دو بیت:</w:t>
      </w:r>
    </w:p>
    <w:tbl>
      <w:tblPr>
        <w:bidiVisual/>
        <w:tblW w:w="0" w:type="auto"/>
        <w:tblInd w:w="301" w:type="dxa"/>
        <w:tblLook w:val="04A0" w:firstRow="1" w:lastRow="0" w:firstColumn="1" w:lastColumn="0" w:noHBand="0" w:noVBand="1"/>
      </w:tblPr>
      <w:tblGrid>
        <w:gridCol w:w="3047"/>
        <w:gridCol w:w="419"/>
        <w:gridCol w:w="3050"/>
      </w:tblGrid>
      <w:tr w:rsidR="0023293F" w:rsidRPr="00037F7D" w:rsidTr="002D01AB">
        <w:tc>
          <w:tcPr>
            <w:tcW w:w="3047" w:type="dxa"/>
          </w:tcPr>
          <w:p w:rsidR="0023293F" w:rsidRPr="00037F7D" w:rsidRDefault="009B08AD" w:rsidP="00037F7D">
            <w:pPr>
              <w:jc w:val="lowKashida"/>
              <w:rPr>
                <w:rStyle w:val="Char1"/>
                <w:spacing w:val="0"/>
                <w:sz w:val="2"/>
                <w:szCs w:val="2"/>
                <w:rtl/>
              </w:rPr>
            </w:pPr>
            <w:r w:rsidRPr="00037F7D">
              <w:rPr>
                <w:rStyle w:val="Char1"/>
                <w:spacing w:val="0"/>
                <w:rtl/>
              </w:rPr>
              <w:t>حدثنا شيخنا الكناني</w:t>
            </w:r>
            <w:r w:rsidR="002D01AB" w:rsidRPr="00037F7D">
              <w:rPr>
                <w:rStyle w:val="Char1"/>
                <w:spacing w:val="0"/>
              </w:rPr>
              <w:br/>
            </w:r>
          </w:p>
        </w:tc>
        <w:tc>
          <w:tcPr>
            <w:tcW w:w="419" w:type="dxa"/>
          </w:tcPr>
          <w:p w:rsidR="0023293F" w:rsidRPr="00037F7D" w:rsidRDefault="0023293F" w:rsidP="00037F7D">
            <w:pPr>
              <w:jc w:val="lowKashida"/>
              <w:rPr>
                <w:rStyle w:val="Char5"/>
                <w:spacing w:val="0"/>
                <w:rtl/>
              </w:rPr>
            </w:pPr>
          </w:p>
        </w:tc>
        <w:tc>
          <w:tcPr>
            <w:tcW w:w="3050" w:type="dxa"/>
          </w:tcPr>
          <w:p w:rsidR="0023293F" w:rsidRPr="00037F7D" w:rsidRDefault="0023293F" w:rsidP="00037F7D">
            <w:pPr>
              <w:jc w:val="lowKashida"/>
              <w:rPr>
                <w:rStyle w:val="Char5"/>
                <w:spacing w:val="0"/>
                <w:sz w:val="2"/>
                <w:szCs w:val="2"/>
                <w:rtl/>
              </w:rPr>
            </w:pPr>
            <w:r w:rsidRPr="00037F7D">
              <w:rPr>
                <w:rStyle w:val="Char1"/>
                <w:spacing w:val="0"/>
                <w:rtl/>
              </w:rPr>
              <w:t>عن أبِيهِ صاحبِ الخِطَابة</w:t>
            </w:r>
            <w:r w:rsidR="002D01AB" w:rsidRPr="00037F7D">
              <w:rPr>
                <w:rStyle w:val="Char1"/>
                <w:spacing w:val="0"/>
              </w:rPr>
              <w:br/>
            </w:r>
          </w:p>
        </w:tc>
      </w:tr>
      <w:tr w:rsidR="009B08AD" w:rsidRPr="00037F7D" w:rsidTr="002D01AB">
        <w:tc>
          <w:tcPr>
            <w:tcW w:w="3047" w:type="dxa"/>
          </w:tcPr>
          <w:p w:rsidR="009B08AD" w:rsidRPr="00037F7D" w:rsidRDefault="009B08AD" w:rsidP="00037F7D">
            <w:pPr>
              <w:jc w:val="lowKashida"/>
              <w:rPr>
                <w:rStyle w:val="Char1"/>
                <w:spacing w:val="0"/>
                <w:sz w:val="2"/>
                <w:szCs w:val="2"/>
                <w:rtl/>
              </w:rPr>
            </w:pPr>
            <w:r w:rsidRPr="00037F7D">
              <w:rPr>
                <w:rStyle w:val="Char1"/>
                <w:spacing w:val="0"/>
                <w:rtl/>
              </w:rPr>
              <w:t>أسرع أخا العلم في ثلاث</w:t>
            </w:r>
            <w:r w:rsidRPr="00037F7D">
              <w:rPr>
                <w:rStyle w:val="Char1"/>
                <w:rFonts w:hint="cs"/>
                <w:spacing w:val="0"/>
                <w:rtl/>
              </w:rPr>
              <w:br/>
            </w:r>
          </w:p>
        </w:tc>
        <w:tc>
          <w:tcPr>
            <w:tcW w:w="419" w:type="dxa"/>
          </w:tcPr>
          <w:p w:rsidR="009B08AD" w:rsidRPr="00037F7D" w:rsidRDefault="009B08AD" w:rsidP="00037F7D">
            <w:pPr>
              <w:jc w:val="lowKashida"/>
              <w:rPr>
                <w:rStyle w:val="Char5"/>
                <w:spacing w:val="0"/>
                <w:rtl/>
              </w:rPr>
            </w:pPr>
          </w:p>
        </w:tc>
        <w:tc>
          <w:tcPr>
            <w:tcW w:w="3050" w:type="dxa"/>
          </w:tcPr>
          <w:p w:rsidR="009B08AD" w:rsidRPr="00037F7D" w:rsidRDefault="009B08AD" w:rsidP="00037F7D">
            <w:pPr>
              <w:jc w:val="lowKashida"/>
              <w:rPr>
                <w:rStyle w:val="Char1"/>
                <w:spacing w:val="0"/>
                <w:sz w:val="2"/>
                <w:szCs w:val="2"/>
                <w:rtl/>
              </w:rPr>
            </w:pPr>
            <w:r w:rsidRPr="00037F7D">
              <w:rPr>
                <w:rStyle w:val="Char1"/>
                <w:spacing w:val="0"/>
                <w:rtl/>
              </w:rPr>
              <w:t>الأكل والمشى والكتابة</w:t>
            </w:r>
            <w:r w:rsidRPr="00037F7D">
              <w:rPr>
                <w:rStyle w:val="Char1"/>
                <w:rFonts w:hint="cs"/>
                <w:spacing w:val="0"/>
                <w:rtl/>
              </w:rPr>
              <w:br/>
            </w:r>
          </w:p>
        </w:tc>
      </w:tr>
    </w:tbl>
    <w:p w:rsidR="0023293F" w:rsidRPr="00037F7D" w:rsidRDefault="0023293F" w:rsidP="00037F7D">
      <w:pPr>
        <w:widowControl w:val="0"/>
        <w:ind w:firstLine="284"/>
        <w:jc w:val="both"/>
        <w:rPr>
          <w:rStyle w:val="Char5"/>
          <w:spacing w:val="0"/>
          <w:rtl/>
        </w:rPr>
      </w:pPr>
      <w:r w:rsidRPr="00037F7D">
        <w:rPr>
          <w:rStyle w:val="Char5"/>
          <w:spacing w:val="0"/>
          <w:rtl/>
        </w:rPr>
        <w:t>شیخ ما امام قاضی القضا</w:t>
      </w:r>
      <w:r w:rsidRPr="00037F7D">
        <w:rPr>
          <w:rStyle w:val="Char1"/>
          <w:spacing w:val="0"/>
          <w:rtl/>
        </w:rPr>
        <w:t>ة</w:t>
      </w:r>
      <w:r w:rsidRPr="00037F7D">
        <w:rPr>
          <w:rStyle w:val="Char5"/>
          <w:spacing w:val="0"/>
          <w:rtl/>
        </w:rPr>
        <w:t xml:space="preserve"> بدرالدین احمد بن ابراهیم کنانی مصری حنبلی</w:t>
      </w:r>
      <w:r w:rsidRPr="00037F7D">
        <w:rPr>
          <w:rFonts w:cs="CTraditional Arabic"/>
          <w:rtl/>
          <w:lang w:bidi="fa-IR"/>
        </w:rPr>
        <w:t>/</w:t>
      </w:r>
      <w:r w:rsidRPr="00037F7D">
        <w:rPr>
          <w:rStyle w:val="Char5"/>
          <w:spacing w:val="0"/>
          <w:rtl/>
        </w:rPr>
        <w:t xml:space="preserve"> به ما خبر داد از پدرش که خطیب بود و فرمود: بشتاب ای برادر علم (ای طالب علم) در سه چیز: در خوراک‌خوردن و راه‌رفتن و نوشتن.</w:t>
      </w:r>
    </w:p>
    <w:p w:rsidR="0023293F" w:rsidRPr="00037F7D" w:rsidRDefault="0023293F" w:rsidP="00037F7D">
      <w:pPr>
        <w:pStyle w:val="a1"/>
        <w:rPr>
          <w:rtl/>
        </w:rPr>
      </w:pPr>
      <w:bookmarkStart w:id="267" w:name="_Toc326252285"/>
      <w:bookmarkStart w:id="268" w:name="_Toc368663005"/>
      <w:bookmarkStart w:id="269" w:name="_Toc294173396"/>
      <w:r w:rsidRPr="00037F7D">
        <w:rPr>
          <w:rtl/>
        </w:rPr>
        <w:t>آنچه از وقت فوت شد بر نمی‌گردد:</w:t>
      </w:r>
      <w:bookmarkEnd w:id="267"/>
      <w:bookmarkEnd w:id="268"/>
      <w:bookmarkEnd w:id="269"/>
    </w:p>
    <w:p w:rsidR="0023293F" w:rsidRPr="00037F7D" w:rsidRDefault="0023293F" w:rsidP="00037F7D">
      <w:pPr>
        <w:ind w:firstLine="284"/>
        <w:jc w:val="both"/>
        <w:rPr>
          <w:rStyle w:val="Char5"/>
          <w:spacing w:val="0"/>
          <w:rtl/>
        </w:rPr>
      </w:pPr>
      <w:r w:rsidRPr="00037F7D">
        <w:rPr>
          <w:rStyle w:val="Char5"/>
          <w:spacing w:val="0"/>
          <w:rtl/>
        </w:rPr>
        <w:t>دیروز که گذشته است اگر همه‌ی خلایق دست به دست هم بدهند که دیروز را برگردانند محال است که بتوانند. بنابراین، ای برادر دانا و ای تیزهوش با فهم خردمند، تو را تشویق می‌کنم که وقت خودت را برای خودت نگه داری و نگذاری که وقت را بدون فایده از دست بدهی، برای این که زمانی که در آن هستی زودگذر است، نه تازه می‌شود و نه بر می‌گردد. شاعر گفت:</w:t>
      </w:r>
    </w:p>
    <w:tbl>
      <w:tblPr>
        <w:bidiVisual/>
        <w:tblW w:w="0" w:type="auto"/>
        <w:tblInd w:w="79" w:type="dxa"/>
        <w:tblLook w:val="04A0" w:firstRow="1" w:lastRow="0" w:firstColumn="1" w:lastColumn="0" w:noHBand="0" w:noVBand="1"/>
      </w:tblPr>
      <w:tblGrid>
        <w:gridCol w:w="3406"/>
        <w:gridCol w:w="415"/>
        <w:gridCol w:w="3404"/>
      </w:tblGrid>
      <w:tr w:rsidR="0023293F" w:rsidRPr="00037F7D" w:rsidTr="009B08AD">
        <w:tc>
          <w:tcPr>
            <w:tcW w:w="3544" w:type="dxa"/>
          </w:tcPr>
          <w:p w:rsidR="0023293F" w:rsidRPr="00037F7D" w:rsidRDefault="0023293F" w:rsidP="00037F7D">
            <w:pPr>
              <w:jc w:val="lowKashida"/>
              <w:rPr>
                <w:rStyle w:val="Char1"/>
                <w:spacing w:val="0"/>
                <w:sz w:val="2"/>
                <w:szCs w:val="2"/>
                <w:rtl/>
              </w:rPr>
            </w:pPr>
            <w:r w:rsidRPr="00037F7D">
              <w:rPr>
                <w:rStyle w:val="Char1"/>
                <w:spacing w:val="0"/>
                <w:rtl/>
              </w:rPr>
              <w:t>ما مضى فات والمؤمَّل غيبٌ</w:t>
            </w:r>
            <w:r w:rsidRPr="00037F7D">
              <w:rPr>
                <w:rStyle w:val="Char1"/>
                <w:spacing w:val="0"/>
                <w:rtl/>
              </w:rPr>
              <w:br/>
            </w:r>
          </w:p>
        </w:tc>
        <w:tc>
          <w:tcPr>
            <w:tcW w:w="425" w:type="dxa"/>
          </w:tcPr>
          <w:p w:rsidR="0023293F" w:rsidRPr="00037F7D" w:rsidRDefault="0023293F" w:rsidP="00037F7D">
            <w:pPr>
              <w:jc w:val="lowKashida"/>
              <w:rPr>
                <w:rStyle w:val="Char5"/>
                <w:spacing w:val="0"/>
                <w:rtl/>
              </w:rPr>
            </w:pPr>
          </w:p>
        </w:tc>
        <w:tc>
          <w:tcPr>
            <w:tcW w:w="3544" w:type="dxa"/>
          </w:tcPr>
          <w:p w:rsidR="0023293F" w:rsidRPr="00037F7D" w:rsidRDefault="0023293F" w:rsidP="00037F7D">
            <w:pPr>
              <w:jc w:val="lowKashida"/>
              <w:rPr>
                <w:rStyle w:val="Char5"/>
                <w:spacing w:val="0"/>
                <w:sz w:val="2"/>
                <w:szCs w:val="2"/>
                <w:rtl/>
              </w:rPr>
            </w:pPr>
            <w:r w:rsidRPr="00037F7D">
              <w:rPr>
                <w:rStyle w:val="Char1"/>
                <w:spacing w:val="0"/>
                <w:rtl/>
              </w:rPr>
              <w:t>ولك الساعة الَّتي أنت فيها</w:t>
            </w:r>
            <w:r w:rsidRPr="00037F7D">
              <w:rPr>
                <w:rStyle w:val="Char1"/>
                <w:spacing w:val="0"/>
                <w:rtl/>
              </w:rPr>
              <w:br/>
            </w:r>
          </w:p>
        </w:tc>
      </w:tr>
    </w:tbl>
    <w:p w:rsidR="0023293F" w:rsidRPr="00037F7D" w:rsidRDefault="0023293F" w:rsidP="00037F7D">
      <w:pPr>
        <w:ind w:firstLine="284"/>
        <w:jc w:val="both"/>
        <w:rPr>
          <w:rStyle w:val="Char5"/>
          <w:spacing w:val="0"/>
          <w:rtl/>
        </w:rPr>
      </w:pPr>
      <w:r w:rsidRPr="00037F7D">
        <w:rPr>
          <w:rStyle w:val="Char5"/>
          <w:spacing w:val="0"/>
          <w:rtl/>
        </w:rPr>
        <w:t xml:space="preserve">تفسیر آن به قول سعدی </w:t>
      </w:r>
      <w:r w:rsidRPr="00037F7D">
        <w:rPr>
          <w:rStyle w:val="Char1"/>
          <w:spacing w:val="0"/>
          <w:rtl/>
        </w:rPr>
        <w:t>عليه الرحمة</w:t>
      </w:r>
      <w:r w:rsidRPr="00037F7D">
        <w:rPr>
          <w:rStyle w:val="Char5"/>
          <w:spacing w:val="0"/>
          <w:rtl/>
        </w:rPr>
        <w:t>:</w:t>
      </w:r>
    </w:p>
    <w:tbl>
      <w:tblPr>
        <w:bidiVisual/>
        <w:tblW w:w="6975" w:type="dxa"/>
        <w:tblInd w:w="79" w:type="dxa"/>
        <w:tblLook w:val="04A0" w:firstRow="1" w:lastRow="0" w:firstColumn="1" w:lastColumn="0" w:noHBand="0" w:noVBand="1"/>
      </w:tblPr>
      <w:tblGrid>
        <w:gridCol w:w="3685"/>
        <w:gridCol w:w="284"/>
        <w:gridCol w:w="3006"/>
      </w:tblGrid>
      <w:tr w:rsidR="0023293F" w:rsidRPr="00037F7D" w:rsidTr="002D01AB">
        <w:tc>
          <w:tcPr>
            <w:tcW w:w="3685" w:type="dxa"/>
          </w:tcPr>
          <w:p w:rsidR="0023293F" w:rsidRPr="00037F7D" w:rsidRDefault="0023293F" w:rsidP="00037F7D">
            <w:pPr>
              <w:jc w:val="lowKashida"/>
              <w:rPr>
                <w:sz w:val="2"/>
                <w:szCs w:val="2"/>
                <w:rtl/>
                <w:lang w:bidi="fa-IR"/>
              </w:rPr>
            </w:pPr>
            <w:r w:rsidRPr="00037F7D">
              <w:rPr>
                <w:rStyle w:val="Char5"/>
                <w:spacing w:val="0"/>
                <w:sz w:val="26"/>
                <w:szCs w:val="26"/>
                <w:rtl/>
              </w:rPr>
              <w:t>سعدیا دی رفت و فردا همچنان معلوم نیست</w:t>
            </w:r>
            <w:r w:rsidRPr="00037F7D">
              <w:rPr>
                <w:rStyle w:val="Char5"/>
                <w:spacing w:val="0"/>
                <w:sz w:val="26"/>
                <w:szCs w:val="26"/>
                <w:rtl/>
              </w:rPr>
              <w:br/>
            </w:r>
          </w:p>
        </w:tc>
        <w:tc>
          <w:tcPr>
            <w:tcW w:w="284" w:type="dxa"/>
          </w:tcPr>
          <w:p w:rsidR="0023293F" w:rsidRPr="00037F7D" w:rsidRDefault="0023293F" w:rsidP="00037F7D">
            <w:pPr>
              <w:jc w:val="lowKashida"/>
              <w:rPr>
                <w:sz w:val="24"/>
                <w:szCs w:val="24"/>
                <w:rtl/>
                <w:lang w:bidi="fa-IR"/>
              </w:rPr>
            </w:pPr>
          </w:p>
        </w:tc>
        <w:tc>
          <w:tcPr>
            <w:tcW w:w="3006" w:type="dxa"/>
          </w:tcPr>
          <w:p w:rsidR="0023293F" w:rsidRPr="00037F7D" w:rsidRDefault="0023293F" w:rsidP="00037F7D">
            <w:pPr>
              <w:jc w:val="lowKashida"/>
              <w:rPr>
                <w:rStyle w:val="Char5"/>
                <w:spacing w:val="0"/>
                <w:sz w:val="2"/>
                <w:szCs w:val="2"/>
                <w:rtl/>
              </w:rPr>
            </w:pPr>
            <w:r w:rsidRPr="00037F7D">
              <w:rPr>
                <w:rStyle w:val="Char5"/>
                <w:spacing w:val="0"/>
                <w:sz w:val="24"/>
                <w:szCs w:val="24"/>
                <w:rtl/>
              </w:rPr>
              <w:t>در میان این و آن فرصت شمار امروز را</w:t>
            </w:r>
            <w:r w:rsidRPr="00037F7D">
              <w:rPr>
                <w:rStyle w:val="Char5"/>
                <w:spacing w:val="0"/>
                <w:sz w:val="24"/>
                <w:szCs w:val="24"/>
                <w:rtl/>
              </w:rPr>
              <w:br/>
            </w:r>
          </w:p>
        </w:tc>
      </w:tr>
    </w:tbl>
    <w:p w:rsidR="0023293F" w:rsidRPr="00037F7D" w:rsidRDefault="0023293F" w:rsidP="00037F7D">
      <w:pPr>
        <w:ind w:firstLine="284"/>
        <w:jc w:val="both"/>
        <w:rPr>
          <w:rStyle w:val="Char5"/>
          <w:spacing w:val="0"/>
          <w:rtl/>
        </w:rPr>
      </w:pPr>
      <w:r w:rsidRPr="00037F7D">
        <w:rPr>
          <w:rStyle w:val="Char5"/>
          <w:spacing w:val="0"/>
          <w:rtl/>
        </w:rPr>
        <w:t xml:space="preserve">دیروز صحیح است که رفته است، اما حساب خوب و بد واقع در آن از بین نرفته و حساب دیروز به جای خود باقی و در دفتر اعمال انسان ثبت و ثواب و کیفر آن برقرار است. مسکین آدمی با این همه غرور و غفلت در مقابل دو لقمه نانی که می‌خورد انواع حساب باید داشته باشد: </w:t>
      </w:r>
      <w:r w:rsidR="00707E66" w:rsidRPr="00037F7D">
        <w:rPr>
          <w:rFonts w:ascii="B Lotus" w:hAnsi="B Lotus" w:cs="Traditional Arabic"/>
          <w:rtl/>
          <w:lang w:bidi="fa-IR"/>
        </w:rPr>
        <w:t>﴿</w:t>
      </w:r>
      <w:r w:rsidR="00AF75EC" w:rsidRPr="00037F7D">
        <w:rPr>
          <w:rStyle w:val="Char7"/>
          <w:rFonts w:hint="eastAsia"/>
          <w:rtl/>
        </w:rPr>
        <w:t>مَّا</w:t>
      </w:r>
      <w:r w:rsidR="00AF75EC" w:rsidRPr="00037F7D">
        <w:rPr>
          <w:rStyle w:val="Char7"/>
          <w:rtl/>
        </w:rPr>
        <w:t xml:space="preserve"> </w:t>
      </w:r>
      <w:r w:rsidR="00AF75EC" w:rsidRPr="00037F7D">
        <w:rPr>
          <w:rStyle w:val="Char7"/>
          <w:rFonts w:hint="eastAsia"/>
          <w:rtl/>
        </w:rPr>
        <w:t>يَل</w:t>
      </w:r>
      <w:r w:rsidR="00AF75EC" w:rsidRPr="00037F7D">
        <w:rPr>
          <w:rStyle w:val="Char7"/>
          <w:rFonts w:hint="cs"/>
          <w:rtl/>
        </w:rPr>
        <w:t>ۡ</w:t>
      </w:r>
      <w:r w:rsidR="00AF75EC" w:rsidRPr="00037F7D">
        <w:rPr>
          <w:rStyle w:val="Char7"/>
          <w:rFonts w:hint="eastAsia"/>
          <w:rtl/>
        </w:rPr>
        <w:t>فِظُ</w:t>
      </w:r>
      <w:r w:rsidR="00AF75EC" w:rsidRPr="00037F7D">
        <w:rPr>
          <w:rStyle w:val="Char7"/>
          <w:rtl/>
        </w:rPr>
        <w:t xml:space="preserve"> </w:t>
      </w:r>
      <w:r w:rsidR="00AF75EC" w:rsidRPr="00037F7D">
        <w:rPr>
          <w:rStyle w:val="Char7"/>
          <w:rFonts w:hint="eastAsia"/>
          <w:rtl/>
        </w:rPr>
        <w:t>مِن</w:t>
      </w:r>
      <w:r w:rsidR="00AF75EC" w:rsidRPr="00037F7D">
        <w:rPr>
          <w:rStyle w:val="Char7"/>
          <w:rtl/>
        </w:rPr>
        <w:t xml:space="preserve"> </w:t>
      </w:r>
      <w:r w:rsidR="00AF75EC" w:rsidRPr="00037F7D">
        <w:rPr>
          <w:rStyle w:val="Char7"/>
          <w:rFonts w:hint="eastAsia"/>
          <w:rtl/>
        </w:rPr>
        <w:t>قَو</w:t>
      </w:r>
      <w:r w:rsidR="00AF75EC" w:rsidRPr="00037F7D">
        <w:rPr>
          <w:rStyle w:val="Char7"/>
          <w:rFonts w:hint="cs"/>
          <w:rtl/>
        </w:rPr>
        <w:t>ۡ</w:t>
      </w:r>
      <w:r w:rsidR="00AF75EC" w:rsidRPr="00037F7D">
        <w:rPr>
          <w:rStyle w:val="Char7"/>
          <w:rFonts w:hint="eastAsia"/>
          <w:rtl/>
        </w:rPr>
        <w:t>لٍ</w:t>
      </w:r>
      <w:r w:rsidR="00AF75EC" w:rsidRPr="00037F7D">
        <w:rPr>
          <w:rStyle w:val="Char7"/>
          <w:rtl/>
        </w:rPr>
        <w:t xml:space="preserve"> </w:t>
      </w:r>
      <w:r w:rsidR="00AF75EC" w:rsidRPr="00037F7D">
        <w:rPr>
          <w:rStyle w:val="Char7"/>
          <w:rFonts w:hint="eastAsia"/>
          <w:rtl/>
        </w:rPr>
        <w:t>إِلَّا</w:t>
      </w:r>
      <w:r w:rsidR="00AF75EC" w:rsidRPr="00037F7D">
        <w:rPr>
          <w:rStyle w:val="Char7"/>
          <w:rtl/>
        </w:rPr>
        <w:t xml:space="preserve"> </w:t>
      </w:r>
      <w:r w:rsidR="00AF75EC" w:rsidRPr="00037F7D">
        <w:rPr>
          <w:rStyle w:val="Char7"/>
          <w:rFonts w:hint="eastAsia"/>
          <w:rtl/>
        </w:rPr>
        <w:t>لَدَي</w:t>
      </w:r>
      <w:r w:rsidR="00AF75EC" w:rsidRPr="00037F7D">
        <w:rPr>
          <w:rStyle w:val="Char7"/>
          <w:rFonts w:hint="cs"/>
          <w:rtl/>
        </w:rPr>
        <w:t>ۡ</w:t>
      </w:r>
      <w:r w:rsidR="00AF75EC" w:rsidRPr="00037F7D">
        <w:rPr>
          <w:rStyle w:val="Char7"/>
          <w:rFonts w:hint="eastAsia"/>
          <w:rtl/>
        </w:rPr>
        <w:t>هِ</w:t>
      </w:r>
      <w:r w:rsidR="00AF75EC" w:rsidRPr="00037F7D">
        <w:rPr>
          <w:rStyle w:val="Char7"/>
          <w:rtl/>
        </w:rPr>
        <w:t xml:space="preserve"> </w:t>
      </w:r>
      <w:r w:rsidR="00AF75EC" w:rsidRPr="00037F7D">
        <w:rPr>
          <w:rStyle w:val="Char7"/>
          <w:rFonts w:hint="eastAsia"/>
          <w:rtl/>
        </w:rPr>
        <w:t>رَقِيبٌ</w:t>
      </w:r>
      <w:r w:rsidR="00AF75EC" w:rsidRPr="00037F7D">
        <w:rPr>
          <w:rStyle w:val="Char7"/>
          <w:rtl/>
        </w:rPr>
        <w:t xml:space="preserve"> </w:t>
      </w:r>
      <w:r w:rsidR="00AF75EC" w:rsidRPr="00037F7D">
        <w:rPr>
          <w:rStyle w:val="Char7"/>
          <w:rFonts w:hint="eastAsia"/>
          <w:rtl/>
        </w:rPr>
        <w:t>عَتِيد</w:t>
      </w:r>
      <w:r w:rsidR="00AF75EC" w:rsidRPr="00037F7D">
        <w:rPr>
          <w:rStyle w:val="Char7"/>
          <w:rFonts w:hint="cs"/>
          <w:rtl/>
        </w:rPr>
        <w:t>ٞ</w:t>
      </w:r>
      <w:r w:rsidR="00AF75EC" w:rsidRPr="00037F7D">
        <w:rPr>
          <w:rStyle w:val="Char7"/>
          <w:rtl/>
        </w:rPr>
        <w:t xml:space="preserve"> </w:t>
      </w:r>
      <w:r w:rsidR="00AF75EC" w:rsidRPr="00037F7D">
        <w:rPr>
          <w:rStyle w:val="Char7"/>
          <w:rFonts w:hint="cs"/>
          <w:rtl/>
        </w:rPr>
        <w:t>١٨</w:t>
      </w:r>
      <w:r w:rsidR="00707E66" w:rsidRPr="00037F7D">
        <w:rPr>
          <w:rFonts w:ascii="B Lotus" w:hAnsi="B Lotus" w:cs="Traditional Arabic"/>
          <w:rtl/>
          <w:lang w:bidi="fa-IR"/>
        </w:rPr>
        <w:t>﴾</w:t>
      </w:r>
      <w:r w:rsidR="00707E66" w:rsidRPr="00037F7D">
        <w:rPr>
          <w:rStyle w:val="Char6"/>
          <w:rtl/>
        </w:rPr>
        <w:t xml:space="preserve"> [</w:t>
      </w:r>
      <w:r w:rsidR="009B08AD" w:rsidRPr="00037F7D">
        <w:rPr>
          <w:rStyle w:val="Char6"/>
          <w:rFonts w:hint="cs"/>
          <w:rtl/>
        </w:rPr>
        <w:t>ق: 18</w:t>
      </w:r>
      <w:r w:rsidR="00707E66" w:rsidRPr="00037F7D">
        <w:rPr>
          <w:rStyle w:val="Char6"/>
          <w:rtl/>
        </w:rPr>
        <w:t xml:space="preserve">]. </w:t>
      </w:r>
      <w:r w:rsidR="009B08AD" w:rsidRPr="00037F7D">
        <w:rPr>
          <w:rFonts w:ascii="Traditional Arabic" w:hAnsi="Traditional Arabic" w:cs="Traditional Arabic" w:hint="cs"/>
          <w:sz w:val="26"/>
          <w:szCs w:val="26"/>
          <w:rtl/>
          <w:lang w:bidi="fa-IR"/>
        </w:rPr>
        <w:t>«</w:t>
      </w:r>
      <w:r w:rsidRPr="00037F7D">
        <w:rPr>
          <w:rStyle w:val="Char5"/>
          <w:spacing w:val="0"/>
          <w:rtl/>
        </w:rPr>
        <w:t>هیچ سخنی را بر زبان نمی آورد، مگر اینکه نزدش مراقبی حاضر (وآماد</w:t>
      </w:r>
      <w:r w:rsidR="00C16830" w:rsidRPr="00037F7D">
        <w:rPr>
          <w:rStyle w:val="Char5"/>
          <w:spacing w:val="0"/>
          <w:rtl/>
        </w:rPr>
        <w:t>ه</w:t>
      </w:r>
      <w:r w:rsidRPr="00037F7D">
        <w:rPr>
          <w:rStyle w:val="Char5"/>
          <w:spacing w:val="0"/>
          <w:rtl/>
        </w:rPr>
        <w:t xml:space="preserve"> نوشتن) است</w:t>
      </w:r>
      <w:r w:rsidR="009B08AD" w:rsidRPr="00037F7D">
        <w:rPr>
          <w:rFonts w:ascii="Traditional Arabic" w:hAnsi="Traditional Arabic" w:cs="Traditional Arabic" w:hint="cs"/>
          <w:sz w:val="26"/>
          <w:szCs w:val="26"/>
          <w:rtl/>
          <w:lang w:bidi="fa-IR"/>
        </w:rPr>
        <w:t>»</w:t>
      </w:r>
      <w:r w:rsidRPr="00037F7D">
        <w:rPr>
          <w:rStyle w:val="Char5"/>
          <w:spacing w:val="0"/>
          <w:rtl/>
        </w:rPr>
        <w:t>. هر نظری که به چشم می‌نگرد، آنچه به گوش می‌شنود، قدمی که بر می‌دارد، هر قصدی که بر آن تصمیم می‌گیرد، همه در حساب اعمال آدمی است. نظر او به سوی حلال است یا حرام، آنچه می‌شنود خوب است یا بد، قدمی که برمی‌دارد به سوی خیر است یا شر، قصدی که می‌کند و تصمیم انجام آن را دارد اگر بتواند، آیا قصد خیر است یا قصد شر؟ همه‌ی این‌ها مورد حساب است. افسوس از غفلت ما که وقت را به هیچ می‌گیریم و چشم به هم نزده موقع رحیل از دارالفنا الی دارالقرار می‌رسد و آن وقت خدا می‌داند که چقدر افسوس و حسرت می‌خوریم و لیکن بدون فایده. بنابراین، بر به دست‌آوردن زمان و استفاده از آن به وسیله‌ی منظم‌کردن خودت و کردارهایت و اوقاتت حریص باش. این نظم مورد لزوم است: معلم باشی یا متعلم، مؤلف باشی یا مطالعه‌کننده، مستمع باشی یا قاری، تالی قرآن باشی یا عابد. به خود ستم نکن به گونه‌ای که وقت‌شان را غنیمت نشمری و ساعت‌های زندگی‌ات را برباد دهی و غابن و مغبون باشی و عمرت را ضایع کرده باشی. روی دلت به سوی استراحت راغب باشد و در به دست‌آوردن فضایل رغبتی نداشته باش.</w:t>
      </w:r>
    </w:p>
    <w:p w:rsidR="0023293F" w:rsidRPr="00037F7D" w:rsidRDefault="0023293F" w:rsidP="00037F7D">
      <w:pPr>
        <w:pStyle w:val="a1"/>
        <w:rPr>
          <w:rtl/>
        </w:rPr>
      </w:pPr>
      <w:bookmarkStart w:id="270" w:name="_Toc326252286"/>
      <w:bookmarkStart w:id="271" w:name="_Toc368663006"/>
      <w:bookmarkStart w:id="272" w:name="_Toc294173397"/>
      <w:r w:rsidRPr="00037F7D">
        <w:rPr>
          <w:rtl/>
        </w:rPr>
        <w:t>سستی رفیق بدی است و آسایش و تن آسایی نتیجه‌اش پشیمانی است:</w:t>
      </w:r>
      <w:bookmarkEnd w:id="270"/>
      <w:bookmarkEnd w:id="271"/>
      <w:bookmarkEnd w:id="272"/>
    </w:p>
    <w:p w:rsidR="0023293F" w:rsidRPr="00037F7D" w:rsidRDefault="0023293F" w:rsidP="00037F7D">
      <w:pPr>
        <w:ind w:firstLine="284"/>
        <w:jc w:val="both"/>
        <w:rPr>
          <w:rStyle w:val="Char5"/>
          <w:spacing w:val="0"/>
          <w:rtl/>
        </w:rPr>
      </w:pPr>
      <w:r w:rsidRPr="00037F7D">
        <w:rPr>
          <w:rStyle w:val="Char5"/>
          <w:spacing w:val="0"/>
          <w:rtl/>
        </w:rPr>
        <w:t>امام مربی، ابوالفَرَج بن جوزی</w:t>
      </w:r>
      <w:r w:rsidRPr="00037F7D">
        <w:rPr>
          <w:rFonts w:cs="CTraditional Arabic"/>
          <w:rtl/>
          <w:lang w:bidi="fa-IR"/>
        </w:rPr>
        <w:t>/</w:t>
      </w:r>
      <w:r w:rsidRPr="00037F7D">
        <w:rPr>
          <w:rStyle w:val="Char5"/>
          <w:spacing w:val="0"/>
          <w:rtl/>
        </w:rPr>
        <w:t xml:space="preserve"> در نامه‌ی نصیحت‌آمیزی که به فرزندش نوشت و نام آن نوشته را «</w:t>
      </w:r>
      <w:r w:rsidRPr="00037F7D">
        <w:rPr>
          <w:rStyle w:val="Char1"/>
          <w:spacing w:val="0"/>
          <w:rtl/>
        </w:rPr>
        <w:t>لَفْتة الکبد فی نصیحة الولد</w:t>
      </w:r>
      <w:r w:rsidRPr="00037F7D">
        <w:rPr>
          <w:rStyle w:val="Char5"/>
          <w:spacing w:val="0"/>
          <w:rtl/>
        </w:rPr>
        <w:t>» نامید، چنین فرمود:</w:t>
      </w:r>
    </w:p>
    <w:p w:rsidR="0023293F" w:rsidRPr="00037F7D" w:rsidRDefault="0023293F" w:rsidP="00037F7D">
      <w:pPr>
        <w:ind w:firstLine="284"/>
        <w:jc w:val="both"/>
        <w:rPr>
          <w:rStyle w:val="Char5"/>
          <w:spacing w:val="0"/>
          <w:rtl/>
        </w:rPr>
      </w:pPr>
      <w:r w:rsidRPr="00037F7D">
        <w:rPr>
          <w:rStyle w:val="Char5"/>
          <w:spacing w:val="0"/>
          <w:rtl/>
        </w:rPr>
        <w:t>سستی در به دست‌آوردن فضیلت‌ها چه بد رفیقی است. و آسایش و تن‌آسایی باعث پشیمانی است، پشیمانی‌ای که بر هر لذتی چیره آید. بنابراین، آگاه باش و برای سعادتت تلاش کن و برآنچه گذشت از کوتاه‌کاری اظهار پشیمانی کن. و بکوش برای رسیدن به کاملان مادامی که وقت کوشش برای رسیدن به کاملان وجود دارد. و شاخه‌ات را آبیاری کن، مادامی که خشک نشده و در آن رطوبتی باقی است. و به یاد بیاورد ساعتی از وقتت که ضایع شد. و همین کافی است که اندرزی باشد، برای این که لذت سستی در آن از بین رفت و مرتبت فضایل از دست رفت. در حالی که اگر وقت ضایع نشده بود، مرتبه‌ای از فضایل به دست آمده بود. و همت‌ها در بعضی اوقات کوته‌کاری می‌نماید و موقعی که تشویق شد به سیر خود ادامه می‌دهد. و هر همتی که ایستاد پستی خود را نشان داد، برای این که همت عالی به پستی خوشنود نخواهد شد.</w:t>
      </w:r>
    </w:p>
    <w:p w:rsidR="0023293F" w:rsidRPr="00037F7D" w:rsidRDefault="0023293F" w:rsidP="00037F7D">
      <w:pPr>
        <w:ind w:firstLine="284"/>
        <w:jc w:val="both"/>
        <w:rPr>
          <w:rStyle w:val="Char5"/>
          <w:spacing w:val="0"/>
          <w:rtl/>
        </w:rPr>
      </w:pPr>
      <w:r w:rsidRPr="00037F7D">
        <w:rPr>
          <w:rStyle w:val="Char5"/>
          <w:spacing w:val="0"/>
          <w:rtl/>
        </w:rPr>
        <w:t>هر کسی که عالی‌همت باشد در صدد علو و رفعت خود برمی‌آید و آن پست‌همت است که به پستی راضی می‌شود.</w:t>
      </w:r>
    </w:p>
    <w:p w:rsidR="0023293F" w:rsidRPr="00037F7D" w:rsidRDefault="0023293F" w:rsidP="00037F7D">
      <w:pPr>
        <w:pStyle w:val="a5"/>
        <w:rPr>
          <w:rtl/>
        </w:rPr>
      </w:pPr>
      <w:bookmarkStart w:id="273" w:name="_Toc368663007"/>
      <w:r w:rsidRPr="00037F7D">
        <w:rPr>
          <w:rtl/>
        </w:rPr>
        <w:t>بالا رفتن نفس به سوی فضایل نشانه‌ی شرف و بزرگواری آن است:</w:t>
      </w:r>
      <w:bookmarkEnd w:id="273"/>
    </w:p>
    <w:p w:rsidR="0023293F" w:rsidRPr="00037F7D" w:rsidRDefault="0023293F" w:rsidP="00037F7D">
      <w:pPr>
        <w:ind w:firstLine="284"/>
        <w:jc w:val="both"/>
        <w:rPr>
          <w:rStyle w:val="Char5"/>
          <w:spacing w:val="0"/>
          <w:rtl/>
        </w:rPr>
      </w:pPr>
      <w:r w:rsidRPr="00037F7D">
        <w:rPr>
          <w:rStyle w:val="Char5"/>
          <w:spacing w:val="0"/>
          <w:rtl/>
        </w:rPr>
        <w:t>و از نَفس بخواه تا راه فضایل را در پیش گیرد. و این منت‌های مقصود مجتهدان است. فضایل هم تفاوت دارد، شخصی آن را در زُهد و بی‌میلی در دنیا می‌داند و شخصی آن را در مشغول‌شدن به عبادت می‌داند و در حقیقت فضایلی که کاملند از جمع بین علم و عمل به دست می‌آیند. و وقتی که علم و عمل هردو حاصل شدند، صاحب علم و عمل را به بالاترین مقام می‌رسانند. و غایت مقصود همین است که علم و عمل باهم به دست آیند. و به اندازه‌ی عزم و تصمیم منزلت‌های بزرگ فراهم می‌شود. بنابراین، شایسته است که همتت به سوی کمال بالا رود. مردمی در زُهد ایستادند که زهد خودش مقصود است. و مردمی مشغول علم شدند و ندانستند که علم برای عمل است. و نادر هستند مردمی که میان علم کامل و عمل کامل جمع نمایند.</w:t>
      </w:r>
    </w:p>
    <w:p w:rsidR="0023293F" w:rsidRPr="00037F7D" w:rsidRDefault="0023293F" w:rsidP="00037F7D">
      <w:pPr>
        <w:ind w:firstLine="284"/>
        <w:jc w:val="both"/>
        <w:rPr>
          <w:rStyle w:val="Char5"/>
          <w:spacing w:val="0"/>
          <w:rtl/>
        </w:rPr>
      </w:pPr>
      <w:r w:rsidRPr="00037F7D">
        <w:rPr>
          <w:rStyle w:val="Char5"/>
          <w:spacing w:val="0"/>
          <w:rtl/>
        </w:rPr>
        <w:t>و نه هرچه قصد آن می‌شود مراد مقصود است، و نه هر طالبی یابنده‌ی مطلوب خود است. و نه هرکسی که کاری را آغاز نمود به آخر می‌رساند. و نه هرچه دل خواه انسان است به دست می‌آید. و چنانکه ابوالطیب متنبی گفت:</w:t>
      </w:r>
    </w:p>
    <w:tbl>
      <w:tblPr>
        <w:bidiVisual/>
        <w:tblW w:w="0" w:type="auto"/>
        <w:tblInd w:w="79" w:type="dxa"/>
        <w:tblLook w:val="04A0" w:firstRow="1" w:lastRow="0" w:firstColumn="1" w:lastColumn="0" w:noHBand="0" w:noVBand="1"/>
      </w:tblPr>
      <w:tblGrid>
        <w:gridCol w:w="3409"/>
        <w:gridCol w:w="415"/>
        <w:gridCol w:w="3401"/>
      </w:tblGrid>
      <w:tr w:rsidR="0023293F" w:rsidRPr="00037F7D" w:rsidTr="009B08AD">
        <w:tc>
          <w:tcPr>
            <w:tcW w:w="3544" w:type="dxa"/>
          </w:tcPr>
          <w:p w:rsidR="0023293F" w:rsidRPr="00037F7D" w:rsidRDefault="0023293F" w:rsidP="00037F7D">
            <w:pPr>
              <w:jc w:val="lowKashida"/>
              <w:rPr>
                <w:rStyle w:val="Char1"/>
                <w:spacing w:val="0"/>
                <w:sz w:val="2"/>
                <w:szCs w:val="2"/>
                <w:rtl/>
              </w:rPr>
            </w:pPr>
            <w:r w:rsidRPr="00037F7D">
              <w:rPr>
                <w:rStyle w:val="Char1"/>
                <w:spacing w:val="0"/>
                <w:rtl/>
              </w:rPr>
              <w:t>وما كل هاو للجميل بفاعل</w:t>
            </w:r>
            <w:r w:rsidR="002D01AB" w:rsidRPr="00037F7D">
              <w:rPr>
                <w:rStyle w:val="Char1"/>
                <w:spacing w:val="0"/>
              </w:rPr>
              <w:br/>
            </w:r>
          </w:p>
        </w:tc>
        <w:tc>
          <w:tcPr>
            <w:tcW w:w="425" w:type="dxa"/>
          </w:tcPr>
          <w:p w:rsidR="0023293F" w:rsidRPr="00037F7D" w:rsidRDefault="0023293F" w:rsidP="00037F7D">
            <w:pPr>
              <w:jc w:val="lowKashida"/>
              <w:rPr>
                <w:rStyle w:val="Char5"/>
                <w:spacing w:val="0"/>
                <w:rtl/>
              </w:rPr>
            </w:pPr>
          </w:p>
        </w:tc>
        <w:tc>
          <w:tcPr>
            <w:tcW w:w="3544" w:type="dxa"/>
          </w:tcPr>
          <w:p w:rsidR="0023293F" w:rsidRPr="00037F7D" w:rsidRDefault="0023293F" w:rsidP="00037F7D">
            <w:pPr>
              <w:jc w:val="lowKashida"/>
              <w:rPr>
                <w:rStyle w:val="Char5"/>
                <w:spacing w:val="0"/>
                <w:sz w:val="2"/>
                <w:szCs w:val="2"/>
                <w:rtl/>
              </w:rPr>
            </w:pPr>
            <w:r w:rsidRPr="00037F7D">
              <w:rPr>
                <w:rStyle w:val="Char1"/>
                <w:spacing w:val="0"/>
                <w:rtl/>
              </w:rPr>
              <w:t>ولا كل فعال له بمتمم</w:t>
            </w:r>
            <w:r w:rsidR="002D01AB" w:rsidRPr="00037F7D">
              <w:rPr>
                <w:rStyle w:val="Char1"/>
                <w:spacing w:val="0"/>
              </w:rPr>
              <w:br/>
            </w:r>
          </w:p>
        </w:tc>
      </w:tr>
    </w:tbl>
    <w:p w:rsidR="0023293F" w:rsidRPr="00037F7D" w:rsidRDefault="0023293F" w:rsidP="00037F7D">
      <w:pPr>
        <w:ind w:firstLine="284"/>
        <w:jc w:val="both"/>
        <w:rPr>
          <w:rStyle w:val="Char5"/>
          <w:spacing w:val="0"/>
          <w:rtl/>
        </w:rPr>
      </w:pPr>
      <w:r w:rsidRPr="00037F7D">
        <w:rPr>
          <w:rStyle w:val="Char5"/>
          <w:spacing w:val="0"/>
          <w:rtl/>
        </w:rPr>
        <w:t>نه هرکسی که هوا خواه خوبی است برای حصول آن دست به کار می‌شود، و نه هرکسی که کاری را آغاز می‌کند آن را به اتمام می‌رساند.</w:t>
      </w:r>
    </w:p>
    <w:p w:rsidR="0023293F" w:rsidRPr="00037F7D" w:rsidRDefault="0023293F" w:rsidP="00037F7D">
      <w:pPr>
        <w:ind w:firstLine="284"/>
        <w:jc w:val="both"/>
        <w:rPr>
          <w:rStyle w:val="Char5"/>
          <w:spacing w:val="0"/>
          <w:rtl/>
        </w:rPr>
      </w:pPr>
      <w:r w:rsidRPr="00037F7D">
        <w:rPr>
          <w:rStyle w:val="Char5"/>
          <w:spacing w:val="0"/>
          <w:rtl/>
        </w:rPr>
        <w:t>و لکن وظیفه‌ی بنده کوشش‌کردن است. و هرکس در کاری که برای آن آفریده شده است موفق می‌شود. پایان سخن ابن الجوزی با اندک تصرف.</w:t>
      </w:r>
    </w:p>
    <w:p w:rsidR="0023293F" w:rsidRPr="00037F7D" w:rsidRDefault="0023293F" w:rsidP="00037F7D">
      <w:pPr>
        <w:pStyle w:val="a1"/>
        <w:rPr>
          <w:rtl/>
        </w:rPr>
      </w:pPr>
      <w:bookmarkStart w:id="274" w:name="_Toc326252287"/>
      <w:bookmarkStart w:id="275" w:name="_Toc368663008"/>
      <w:bookmarkStart w:id="276" w:name="_Toc294173398"/>
      <w:r w:rsidRPr="00037F7D">
        <w:rPr>
          <w:rtl/>
        </w:rPr>
        <w:t>بیان مهم‌ترین کاری که بر غنیمت‌شمردن وقت کمک می‌کند:</w:t>
      </w:r>
      <w:bookmarkEnd w:id="274"/>
      <w:bookmarkEnd w:id="275"/>
      <w:bookmarkEnd w:id="276"/>
    </w:p>
    <w:p w:rsidR="0023293F" w:rsidRPr="00037F7D" w:rsidRDefault="0023293F" w:rsidP="00037F7D">
      <w:pPr>
        <w:ind w:firstLine="284"/>
        <w:jc w:val="both"/>
        <w:rPr>
          <w:rStyle w:val="Char5"/>
          <w:spacing w:val="0"/>
          <w:rtl/>
        </w:rPr>
      </w:pPr>
      <w:r w:rsidRPr="00037F7D">
        <w:rPr>
          <w:rStyle w:val="Char5"/>
          <w:spacing w:val="0"/>
          <w:rtl/>
        </w:rPr>
        <w:t>در واقع چیزی که مساعدت می‌نماید بر اغتنام وقت، منظم‌نمودن اعمال است و دوری از مجلس‌هایی که از خیر خالی است و ترک‌کردن از هرچیز که بیهوده است و همنشینی با مردمی که اهل کوشش و تیزهوش و بیدار هستند و نمی‌گذارند دقیقه‌ای از وقت‌شان بی‌فایده بگذرد و نیز خواندن سیرت دانشمندانی که یگانه‌ی روزگار خود بودند و شرح حالشان تکان‌دهنده است، مانند دانشمندانی که در این کتاب شرح حالشان گذشت. و لذت‌بردن از شیرینی قدر وقت‌شناسی برای نتیجه‌گرفتن از وقت در خدمات ارزنده‌ی علمی. و غرق‌شدن در خوشی مطالعه‌ی کتاب و افزودن معلومات و پاکسازی و تحقیق در معلومات، برای این که این گونه مسایل هستند که تو را آشنا به ارزش وقت می‌سازند، قدر وقت‌شناسی را در وجودت برمی‌انگیزانند تا همیشه در صدد حفظ وقت و نگهداری آن و به کار گرفتن وقت در اعمال صالح برآیی.</w:t>
      </w:r>
    </w:p>
    <w:p w:rsidR="009B08AD" w:rsidRPr="00037F7D" w:rsidRDefault="009B08AD" w:rsidP="00037F7D">
      <w:pPr>
        <w:pStyle w:val="a0"/>
        <w:rPr>
          <w:rtl/>
        </w:rPr>
        <w:sectPr w:rsidR="009B08AD" w:rsidRPr="00037F7D" w:rsidSect="005655B0">
          <w:headerReference w:type="default" r:id="rId26"/>
          <w:footnotePr>
            <w:numRestart w:val="eachPage"/>
          </w:footnotePr>
          <w:type w:val="oddPage"/>
          <w:pgSz w:w="9356" w:h="13608" w:code="9"/>
          <w:pgMar w:top="567" w:right="1134" w:bottom="851" w:left="1134" w:header="454" w:footer="0" w:gutter="0"/>
          <w:cols w:space="708"/>
          <w:titlePg/>
          <w:bidi/>
          <w:rtlGutter/>
          <w:docGrid w:linePitch="381"/>
        </w:sectPr>
      </w:pPr>
      <w:bookmarkStart w:id="277" w:name="_Toc326252288"/>
    </w:p>
    <w:p w:rsidR="0023293F" w:rsidRPr="00037F7D" w:rsidRDefault="0023293F" w:rsidP="00037F7D">
      <w:pPr>
        <w:pStyle w:val="a0"/>
        <w:rPr>
          <w:rtl/>
        </w:rPr>
      </w:pPr>
      <w:bookmarkStart w:id="278" w:name="_Toc368663009"/>
      <w:bookmarkStart w:id="279" w:name="_Toc294173399"/>
      <w:r w:rsidRPr="00037F7D">
        <w:rPr>
          <w:rtl/>
        </w:rPr>
        <w:t>وقت یعنی حیات، وقت یعنی عمر و زندگی</w:t>
      </w:r>
      <w:bookmarkEnd w:id="277"/>
      <w:bookmarkEnd w:id="278"/>
      <w:bookmarkEnd w:id="279"/>
    </w:p>
    <w:p w:rsidR="0023293F" w:rsidRPr="00037F7D" w:rsidRDefault="0023293F" w:rsidP="00037F7D">
      <w:pPr>
        <w:ind w:firstLine="284"/>
        <w:jc w:val="both"/>
        <w:rPr>
          <w:rStyle w:val="Char5"/>
          <w:spacing w:val="0"/>
          <w:rtl/>
        </w:rPr>
      </w:pPr>
      <w:r w:rsidRPr="00037F7D">
        <w:rPr>
          <w:rStyle w:val="Char5"/>
          <w:spacing w:val="0"/>
          <w:rtl/>
        </w:rPr>
        <w:t>استاد ناصح درستکار، حسن البنا</w:t>
      </w:r>
      <w:r w:rsidRPr="00037F7D">
        <w:rPr>
          <w:rFonts w:cs="CTraditional Arabic"/>
          <w:rtl/>
          <w:lang w:bidi="fa-IR"/>
        </w:rPr>
        <w:t>/</w:t>
      </w:r>
      <w:r w:rsidRPr="00037F7D">
        <w:rPr>
          <w:rStyle w:val="Char5"/>
          <w:spacing w:val="0"/>
          <w:rtl/>
        </w:rPr>
        <w:t xml:space="preserve"> فرمود: کسی که حق وقت را شناخت زندگی را یافته است، برای این که وقت حیات است. عماره</w:t>
      </w:r>
      <w:r w:rsidRPr="00037F7D">
        <w:rPr>
          <w:rFonts w:cs="CTraditional Arabic"/>
          <w:rtl/>
          <w:lang w:bidi="fa-IR"/>
        </w:rPr>
        <w:t>/</w:t>
      </w:r>
      <w:r w:rsidRPr="00037F7D">
        <w:rPr>
          <w:rStyle w:val="Char5"/>
          <w:spacing w:val="0"/>
          <w:rtl/>
        </w:rPr>
        <w:t xml:space="preserve"> شاعر، فقیه و ادیب یمینی متوفی سال 569 قصیده‌ای دارد که قاضی ابن خلقکان در «</w:t>
      </w:r>
      <w:r w:rsidRPr="00037F7D">
        <w:rPr>
          <w:rStyle w:val="Char1"/>
          <w:spacing w:val="0"/>
          <w:rtl/>
        </w:rPr>
        <w:t>وفیات الأعیان</w:t>
      </w:r>
      <w:r w:rsidRPr="00037F7D">
        <w:rPr>
          <w:rStyle w:val="Char5"/>
          <w:spacing w:val="0"/>
          <w:rtl/>
        </w:rPr>
        <w:t>» آن را آورده و معنای ابیاتی از آن چنین است:</w:t>
      </w:r>
    </w:p>
    <w:p w:rsidR="0023293F" w:rsidRPr="00037F7D" w:rsidRDefault="0023293F" w:rsidP="00037F7D">
      <w:pPr>
        <w:ind w:firstLine="284"/>
        <w:jc w:val="both"/>
        <w:rPr>
          <w:rStyle w:val="Char5"/>
          <w:spacing w:val="0"/>
          <w:rtl/>
        </w:rPr>
      </w:pPr>
      <w:r w:rsidRPr="00037F7D">
        <w:rPr>
          <w:rStyle w:val="Char5"/>
          <w:spacing w:val="0"/>
          <w:rtl/>
        </w:rPr>
        <w:t>هرگاه سرمایه‌ات عمر تو باشد، بپرهیز از مصرف‌کردن عمر در غیر واجب.</w:t>
      </w:r>
    </w:p>
    <w:p w:rsidR="0023293F" w:rsidRPr="00037F7D" w:rsidRDefault="0023293F" w:rsidP="00037F7D">
      <w:pPr>
        <w:ind w:firstLine="284"/>
        <w:jc w:val="both"/>
        <w:rPr>
          <w:rStyle w:val="Char5"/>
          <w:spacing w:val="0"/>
          <w:rtl/>
        </w:rPr>
      </w:pPr>
      <w:r w:rsidRPr="00037F7D">
        <w:rPr>
          <w:rStyle w:val="Char5"/>
          <w:spacing w:val="0"/>
          <w:rtl/>
        </w:rPr>
        <w:t>و میان رفتن شب و آمدن صبح معرکه‌ای است که لشکر آن شگفتی‌ها را به سوی ما می‌آورد.</w:t>
      </w:r>
    </w:p>
    <w:p w:rsidR="0023293F" w:rsidRPr="00037F7D" w:rsidRDefault="0023293F" w:rsidP="00037F7D">
      <w:pPr>
        <w:ind w:firstLine="284"/>
        <w:jc w:val="both"/>
        <w:rPr>
          <w:rStyle w:val="Char5"/>
          <w:spacing w:val="0"/>
          <w:rtl/>
        </w:rPr>
      </w:pPr>
      <w:r w:rsidRPr="00037F7D">
        <w:rPr>
          <w:rStyle w:val="Char5"/>
          <w:spacing w:val="0"/>
          <w:rtl/>
        </w:rPr>
        <w:t>و شاعر ادیب احمد شوقی</w:t>
      </w:r>
      <w:r w:rsidRPr="00037F7D">
        <w:rPr>
          <w:rFonts w:cs="CTraditional Arabic"/>
          <w:rtl/>
          <w:lang w:bidi="fa-IR"/>
        </w:rPr>
        <w:t>/</w:t>
      </w:r>
      <w:r w:rsidRPr="00037F7D">
        <w:rPr>
          <w:rStyle w:val="Char5"/>
          <w:spacing w:val="0"/>
          <w:rtl/>
        </w:rPr>
        <w:t xml:space="preserve"> فرمود:</w:t>
      </w:r>
    </w:p>
    <w:p w:rsidR="0023293F" w:rsidRPr="00037F7D" w:rsidRDefault="0023293F" w:rsidP="00037F7D">
      <w:pPr>
        <w:widowControl w:val="0"/>
        <w:ind w:firstLine="284"/>
        <w:jc w:val="both"/>
        <w:rPr>
          <w:rStyle w:val="Char5"/>
          <w:spacing w:val="0"/>
          <w:rtl/>
        </w:rPr>
      </w:pPr>
      <w:r w:rsidRPr="00037F7D">
        <w:rPr>
          <w:rStyle w:val="Char5"/>
          <w:spacing w:val="0"/>
          <w:rtl/>
        </w:rPr>
        <w:t>قلب در حرکاتش به شخص می‌گوید: زندگی عبارت است از دقیقه‌ها و ثانیه‌ها، کاری کن که بعد از وفاتت اسم و آوازه‌ات بالا گیرد، برای این که ماندن نام نیک آدمی، عمر دوم اوست.</w:t>
      </w:r>
    </w:p>
    <w:p w:rsidR="0023293F" w:rsidRPr="00037F7D" w:rsidRDefault="0023293F" w:rsidP="00037F7D">
      <w:pPr>
        <w:pStyle w:val="a1"/>
        <w:rPr>
          <w:rtl/>
        </w:rPr>
      </w:pPr>
      <w:bookmarkStart w:id="280" w:name="_Toc326252289"/>
      <w:bookmarkStart w:id="281" w:name="_Toc368663010"/>
      <w:bookmarkStart w:id="282" w:name="_Toc294173400"/>
      <w:r w:rsidRPr="00037F7D">
        <w:rPr>
          <w:rtl/>
        </w:rPr>
        <w:t>حفصه دختر سیرین خواهر محمد بن سیرین فرمود: وقت کار، ایام جوانی است:</w:t>
      </w:r>
      <w:bookmarkEnd w:id="280"/>
      <w:bookmarkEnd w:id="281"/>
      <w:bookmarkEnd w:id="282"/>
    </w:p>
    <w:p w:rsidR="0023293F" w:rsidRPr="00037F7D" w:rsidRDefault="0023293F" w:rsidP="00037F7D">
      <w:pPr>
        <w:widowControl w:val="0"/>
        <w:ind w:firstLine="284"/>
        <w:jc w:val="both"/>
        <w:rPr>
          <w:rStyle w:val="Char5"/>
          <w:spacing w:val="0"/>
          <w:rtl/>
        </w:rPr>
      </w:pPr>
      <w:r w:rsidRPr="00037F7D">
        <w:rPr>
          <w:rStyle w:val="Char5"/>
          <w:spacing w:val="0"/>
          <w:rtl/>
        </w:rPr>
        <w:t xml:space="preserve">عمر حقیقی انسان که در آن فعالیت دارد در سن جوانی است، برای این که جوانی زمان کار و تحصیل علم است، همان گونه که جوانی ایام بخشش و تولید است. در جوانی نیروی فکر و بدن هردو فراهم است. و همت در جوانی عالی است و بیماری و موانع زندگی به سبب اندکی متعلقات به دور از آدمی است. تابعی جلیل، </w:t>
      </w:r>
      <w:r w:rsidRPr="00037F7D">
        <w:rPr>
          <w:rStyle w:val="Char1"/>
          <w:spacing w:val="0"/>
          <w:rtl/>
        </w:rPr>
        <w:t>حفص</w:t>
      </w:r>
      <w:r w:rsidR="009B08AD" w:rsidRPr="00037F7D">
        <w:rPr>
          <w:rStyle w:val="Char1"/>
          <w:rFonts w:hint="cs"/>
          <w:spacing w:val="0"/>
          <w:rtl/>
        </w:rPr>
        <w:t>ة</w:t>
      </w:r>
      <w:r w:rsidRPr="00037F7D">
        <w:rPr>
          <w:rStyle w:val="Char5"/>
          <w:spacing w:val="0"/>
          <w:rtl/>
        </w:rPr>
        <w:t xml:space="preserve"> بنت سیرین می‌فرمود: ای گروه جوانان، از وجودتان بهره‌برداری کنید تا وقتی که جوان هستید، برای این که عمل و کار را ندیدم، مگر در ایام جوانی.</w:t>
      </w:r>
    </w:p>
    <w:p w:rsidR="0023293F" w:rsidRPr="00037F7D" w:rsidRDefault="0023293F" w:rsidP="00037F7D">
      <w:pPr>
        <w:widowControl w:val="0"/>
        <w:ind w:firstLine="284"/>
        <w:jc w:val="both"/>
        <w:rPr>
          <w:rStyle w:val="Char5"/>
          <w:spacing w:val="0"/>
          <w:rtl/>
        </w:rPr>
      </w:pPr>
      <w:r w:rsidRPr="00037F7D">
        <w:rPr>
          <w:rStyle w:val="Char3"/>
          <w:rtl/>
        </w:rPr>
        <w:t>حفصه</w:t>
      </w:r>
      <w:r w:rsidRPr="00037F7D">
        <w:rPr>
          <w:rStyle w:val="Char5"/>
          <w:spacing w:val="0"/>
          <w:rtl/>
        </w:rPr>
        <w:t xml:space="preserve"> دختر سیرین، خواهر گرامی امام محمد بن سیرین یکی از زنان بلندنامی است که تابعی بود و از فقه و حدیث بهره‌ای وافر داشت؛ در صلاح و تقوی معروف است و گفته‌ی او از لحاظ اعتبار سَنَد است، به سال 11 هجری به دنیا آمد و به سال 101 در عمر نود سالگی وفات یافت. رحمه الله تعالی. شرح حال او در </w:t>
      </w:r>
      <w:r w:rsidR="009B08AD" w:rsidRPr="00037F7D">
        <w:rPr>
          <w:rStyle w:val="Char5"/>
          <w:rFonts w:hint="cs"/>
          <w:spacing w:val="0"/>
          <w:rtl/>
        </w:rPr>
        <w:t>[</w:t>
      </w:r>
      <w:r w:rsidRPr="00037F7D">
        <w:rPr>
          <w:rStyle w:val="Char1"/>
          <w:spacing w:val="0"/>
          <w:rtl/>
        </w:rPr>
        <w:t>صف</w:t>
      </w:r>
      <w:r w:rsidR="009B08AD" w:rsidRPr="00037F7D">
        <w:rPr>
          <w:rStyle w:val="Char1"/>
          <w:rFonts w:hint="cs"/>
          <w:spacing w:val="0"/>
          <w:rtl/>
        </w:rPr>
        <w:t>ة</w:t>
      </w:r>
      <w:r w:rsidRPr="00037F7D">
        <w:rPr>
          <w:rStyle w:val="Char1"/>
          <w:spacing w:val="0"/>
          <w:rtl/>
        </w:rPr>
        <w:t xml:space="preserve"> الصفو</w:t>
      </w:r>
      <w:r w:rsidR="009B08AD" w:rsidRPr="00037F7D">
        <w:rPr>
          <w:rStyle w:val="Char1"/>
          <w:rFonts w:hint="cs"/>
          <w:spacing w:val="0"/>
          <w:rtl/>
        </w:rPr>
        <w:t>ة</w:t>
      </w:r>
      <w:r w:rsidR="009B08AD" w:rsidRPr="00037F7D">
        <w:rPr>
          <w:rStyle w:val="Char5"/>
          <w:rFonts w:hint="cs"/>
          <w:spacing w:val="0"/>
          <w:rtl/>
        </w:rPr>
        <w:t>/</w:t>
      </w:r>
      <w:r w:rsidRPr="00037F7D">
        <w:rPr>
          <w:rStyle w:val="Char5"/>
          <w:spacing w:val="0"/>
          <w:rtl/>
        </w:rPr>
        <w:t xml:space="preserve"> ابن الجوزی 4: 24 و </w:t>
      </w:r>
      <w:r w:rsidRPr="00037F7D">
        <w:rPr>
          <w:rStyle w:val="Char1"/>
          <w:spacing w:val="0"/>
          <w:rtl/>
        </w:rPr>
        <w:t>تهذیب التهذیب</w:t>
      </w:r>
      <w:r w:rsidR="009B08AD" w:rsidRPr="00037F7D">
        <w:rPr>
          <w:rStyle w:val="Char5"/>
          <w:rFonts w:hint="cs"/>
          <w:spacing w:val="0"/>
          <w:rtl/>
        </w:rPr>
        <w:t>:</w:t>
      </w:r>
      <w:r w:rsidRPr="00037F7D">
        <w:rPr>
          <w:rStyle w:val="Char5"/>
          <w:spacing w:val="0"/>
          <w:rtl/>
        </w:rPr>
        <w:t xml:space="preserve"> ابن حجر 13: 409</w:t>
      </w:r>
      <w:r w:rsidR="009B08AD" w:rsidRPr="00037F7D">
        <w:rPr>
          <w:rStyle w:val="Char5"/>
          <w:rFonts w:hint="cs"/>
          <w:spacing w:val="0"/>
          <w:rtl/>
        </w:rPr>
        <w:t>]</w:t>
      </w:r>
      <w:r w:rsidRPr="00037F7D">
        <w:rPr>
          <w:rStyle w:val="Char5"/>
          <w:spacing w:val="0"/>
          <w:rtl/>
        </w:rPr>
        <w:t xml:space="preserve"> آمده است.</w:t>
      </w:r>
    </w:p>
    <w:p w:rsidR="0023293F" w:rsidRPr="00037F7D" w:rsidRDefault="0023293F" w:rsidP="00037F7D">
      <w:pPr>
        <w:widowControl w:val="0"/>
        <w:ind w:firstLine="284"/>
        <w:jc w:val="both"/>
        <w:rPr>
          <w:rStyle w:val="Char5"/>
          <w:spacing w:val="0"/>
          <w:rtl/>
        </w:rPr>
      </w:pPr>
      <w:r w:rsidRPr="00037F7D">
        <w:rPr>
          <w:rStyle w:val="Char5"/>
          <w:spacing w:val="0"/>
          <w:rtl/>
        </w:rPr>
        <w:t>امام نووی در مقدمه‌ی کتاب عظیم خود «</w:t>
      </w:r>
      <w:r w:rsidRPr="00037F7D">
        <w:rPr>
          <w:rStyle w:val="Char1"/>
          <w:spacing w:val="0"/>
          <w:rtl/>
        </w:rPr>
        <w:t>ال</w:t>
      </w:r>
      <w:r w:rsidR="009B08AD" w:rsidRPr="00037F7D">
        <w:rPr>
          <w:rStyle w:val="Char1"/>
          <w:rFonts w:hint="cs"/>
          <w:spacing w:val="0"/>
          <w:rtl/>
        </w:rPr>
        <w:t>ـ</w:t>
      </w:r>
      <w:r w:rsidRPr="00037F7D">
        <w:rPr>
          <w:rStyle w:val="Char1"/>
          <w:spacing w:val="0"/>
          <w:rtl/>
        </w:rPr>
        <w:t>مجموع</w:t>
      </w:r>
      <w:r w:rsidRPr="00037F7D">
        <w:rPr>
          <w:rStyle w:val="Char5"/>
          <w:spacing w:val="0"/>
          <w:rtl/>
        </w:rPr>
        <w:t>: 1: 69 فرموده است: «سزاوار است برای دانشجو که تحصیل علم را در وقت فراغت غنیمت بشمارد، و در وقت نشاط و جوانی و نیرومندی بدن و آسودگی خاطر منت</w:t>
      </w:r>
      <w:r w:rsidR="002D01AB" w:rsidRPr="00037F7D">
        <w:rPr>
          <w:rStyle w:val="Char5"/>
          <w:spacing w:val="0"/>
        </w:rPr>
        <w:t>‌</w:t>
      </w:r>
      <w:r w:rsidRPr="00037F7D">
        <w:rPr>
          <w:rStyle w:val="Char5"/>
          <w:spacing w:val="0"/>
          <w:rtl/>
        </w:rPr>
        <w:t>های کوشش خود را در فراگیری علم به کار گیرد، پیش از این که عوارض سستی پدید آید و انسان نتواند کاری کند». چه بسیار هستند کسانی که جوانی و فراغت را از دست می‌دهند و در پیری زانوی غم به بغل می‌گیرند و بر گذشته که به نادانی گذشته است اشک می‌ریزند. اما چه سود که گذشته بر نمی‌گردد.</w:t>
      </w:r>
    </w:p>
    <w:p w:rsidR="0023293F" w:rsidRPr="00037F7D" w:rsidRDefault="0023293F" w:rsidP="00037F7D">
      <w:pPr>
        <w:pStyle w:val="a1"/>
        <w:rPr>
          <w:rtl/>
        </w:rPr>
      </w:pPr>
      <w:bookmarkStart w:id="283" w:name="_Toc326252290"/>
      <w:bookmarkStart w:id="284" w:name="_Toc368663011"/>
      <w:bookmarkStart w:id="285" w:name="_Toc294173401"/>
      <w:r w:rsidRPr="00037F7D">
        <w:rPr>
          <w:rtl/>
        </w:rPr>
        <w:t>امام احمد فرمود: شباب و جوانی را به چیزی شباهت می‌دهم که در آستینم بود و افتاد:</w:t>
      </w:r>
      <w:bookmarkEnd w:id="283"/>
      <w:bookmarkEnd w:id="284"/>
      <w:bookmarkEnd w:id="285"/>
    </w:p>
    <w:p w:rsidR="0023293F" w:rsidRPr="00037F7D" w:rsidRDefault="0023293F" w:rsidP="00037F7D">
      <w:pPr>
        <w:widowControl w:val="0"/>
        <w:ind w:firstLine="284"/>
        <w:jc w:val="both"/>
        <w:rPr>
          <w:rStyle w:val="Char5"/>
          <w:spacing w:val="0"/>
          <w:rtl/>
        </w:rPr>
      </w:pPr>
      <w:r w:rsidRPr="00037F7D">
        <w:rPr>
          <w:rStyle w:val="Char5"/>
          <w:spacing w:val="0"/>
          <w:rtl/>
        </w:rPr>
        <w:t>عمر طولانی روز به روز می‌گذرد. و چه بسیار که فراموش می‌کنی که عمر به شتاب می‌گذرد و آنچه گذشت برنمی‌گردد، و گمان می‌کنی که زمان دراز می‌ماند. و واقعیت غیر از این است.</w:t>
      </w:r>
    </w:p>
    <w:p w:rsidR="0023293F" w:rsidRPr="00037F7D" w:rsidRDefault="0023293F" w:rsidP="00037F7D">
      <w:pPr>
        <w:widowControl w:val="0"/>
        <w:ind w:firstLine="284"/>
        <w:jc w:val="both"/>
        <w:rPr>
          <w:rStyle w:val="Char5"/>
          <w:spacing w:val="0"/>
          <w:rtl/>
        </w:rPr>
      </w:pPr>
      <w:r w:rsidRPr="00037F7D">
        <w:rPr>
          <w:rStyle w:val="Char5"/>
          <w:spacing w:val="0"/>
          <w:rtl/>
        </w:rPr>
        <w:t>امام احمد فرمود: جوانی را شباهت به چیزی ندادم، مگر به چیزی که در آستینم بود و افتاد. این در حالی بود که 77 سال عمر کرد.</w:t>
      </w:r>
    </w:p>
    <w:p w:rsidR="0023293F" w:rsidRPr="00037F7D" w:rsidRDefault="0023293F" w:rsidP="00037F7D">
      <w:pPr>
        <w:ind w:firstLine="284"/>
        <w:jc w:val="both"/>
        <w:rPr>
          <w:rStyle w:val="Char5"/>
          <w:spacing w:val="0"/>
          <w:rtl/>
        </w:rPr>
      </w:pPr>
      <w:r w:rsidRPr="00037F7D">
        <w:rPr>
          <w:rStyle w:val="Char5"/>
          <w:spacing w:val="0"/>
          <w:rtl/>
        </w:rPr>
        <w:t>بنابراین، جوانی اگر بماند بازهم مدت ماندنش اندک است. و عمر اگرچه طولانی باشد کوتاه است، خدا بیامرزد شاعری که این ابیات را گفت:</w:t>
      </w:r>
    </w:p>
    <w:tbl>
      <w:tblPr>
        <w:bidiVisual/>
        <w:tblW w:w="0" w:type="auto"/>
        <w:tblInd w:w="79" w:type="dxa"/>
        <w:tblLook w:val="04A0" w:firstRow="1" w:lastRow="0" w:firstColumn="1" w:lastColumn="0" w:noHBand="0" w:noVBand="1"/>
      </w:tblPr>
      <w:tblGrid>
        <w:gridCol w:w="3402"/>
        <w:gridCol w:w="415"/>
        <w:gridCol w:w="3408"/>
      </w:tblGrid>
      <w:tr w:rsidR="0023293F" w:rsidRPr="00037F7D" w:rsidTr="009B08AD">
        <w:tc>
          <w:tcPr>
            <w:tcW w:w="3544" w:type="dxa"/>
          </w:tcPr>
          <w:p w:rsidR="0023293F" w:rsidRPr="00037F7D" w:rsidRDefault="0023293F" w:rsidP="00037F7D">
            <w:pPr>
              <w:jc w:val="lowKashida"/>
              <w:rPr>
                <w:rStyle w:val="Char1"/>
                <w:spacing w:val="0"/>
                <w:sz w:val="2"/>
                <w:szCs w:val="2"/>
                <w:rtl/>
              </w:rPr>
            </w:pPr>
            <w:r w:rsidRPr="00037F7D">
              <w:rPr>
                <w:rStyle w:val="Char1"/>
                <w:spacing w:val="0"/>
                <w:rtl/>
              </w:rPr>
              <w:t>أذان ال</w:t>
            </w:r>
            <w:r w:rsidR="009B08AD" w:rsidRPr="00037F7D">
              <w:rPr>
                <w:rStyle w:val="Char1"/>
                <w:rFonts w:hint="cs"/>
                <w:spacing w:val="0"/>
                <w:rtl/>
              </w:rPr>
              <w:t>ـ</w:t>
            </w:r>
            <w:r w:rsidRPr="00037F7D">
              <w:rPr>
                <w:rStyle w:val="Char1"/>
                <w:spacing w:val="0"/>
                <w:rtl/>
              </w:rPr>
              <w:t>مرء حين الطفل يأتي</w:t>
            </w:r>
            <w:r w:rsidRPr="00037F7D">
              <w:rPr>
                <w:rStyle w:val="Char1"/>
                <w:spacing w:val="0"/>
                <w:rtl/>
              </w:rPr>
              <w:br/>
            </w:r>
          </w:p>
        </w:tc>
        <w:tc>
          <w:tcPr>
            <w:tcW w:w="425" w:type="dxa"/>
          </w:tcPr>
          <w:p w:rsidR="0023293F" w:rsidRPr="00037F7D" w:rsidRDefault="0023293F" w:rsidP="00037F7D">
            <w:pPr>
              <w:jc w:val="lowKashida"/>
              <w:rPr>
                <w:rStyle w:val="Char5"/>
                <w:spacing w:val="0"/>
                <w:rtl/>
              </w:rPr>
            </w:pPr>
          </w:p>
        </w:tc>
        <w:tc>
          <w:tcPr>
            <w:tcW w:w="3544" w:type="dxa"/>
          </w:tcPr>
          <w:p w:rsidR="0023293F" w:rsidRPr="00037F7D" w:rsidRDefault="0023293F" w:rsidP="00037F7D">
            <w:pPr>
              <w:jc w:val="lowKashida"/>
              <w:rPr>
                <w:rStyle w:val="Char5"/>
                <w:spacing w:val="0"/>
                <w:sz w:val="2"/>
                <w:szCs w:val="2"/>
                <w:rtl/>
              </w:rPr>
            </w:pPr>
            <w:r w:rsidRPr="00037F7D">
              <w:rPr>
                <w:rStyle w:val="Char1"/>
                <w:spacing w:val="0"/>
                <w:rtl/>
              </w:rPr>
              <w:t>وتأخير الصلاة إلى ال</w:t>
            </w:r>
            <w:r w:rsidR="009B08AD" w:rsidRPr="00037F7D">
              <w:rPr>
                <w:rStyle w:val="Char1"/>
                <w:rFonts w:hint="cs"/>
                <w:spacing w:val="0"/>
                <w:rtl/>
              </w:rPr>
              <w:t>ـ</w:t>
            </w:r>
            <w:r w:rsidRPr="00037F7D">
              <w:rPr>
                <w:rStyle w:val="Char1"/>
                <w:spacing w:val="0"/>
                <w:rtl/>
              </w:rPr>
              <w:t>ممات</w:t>
            </w:r>
            <w:r w:rsidRPr="00037F7D">
              <w:rPr>
                <w:rStyle w:val="Char1"/>
                <w:spacing w:val="0"/>
                <w:rtl/>
              </w:rPr>
              <w:br/>
            </w:r>
          </w:p>
        </w:tc>
      </w:tr>
      <w:tr w:rsidR="009B08AD" w:rsidRPr="00037F7D" w:rsidTr="009B08AD">
        <w:tc>
          <w:tcPr>
            <w:tcW w:w="3544" w:type="dxa"/>
          </w:tcPr>
          <w:p w:rsidR="009B08AD" w:rsidRPr="00037F7D" w:rsidRDefault="009B08AD" w:rsidP="00037F7D">
            <w:pPr>
              <w:jc w:val="lowKashida"/>
              <w:rPr>
                <w:rStyle w:val="Char1"/>
                <w:spacing w:val="0"/>
                <w:sz w:val="2"/>
                <w:szCs w:val="2"/>
                <w:rtl/>
              </w:rPr>
            </w:pPr>
            <w:r w:rsidRPr="00037F7D">
              <w:rPr>
                <w:rStyle w:val="Char1"/>
                <w:spacing w:val="0"/>
                <w:rtl/>
              </w:rPr>
              <w:t xml:space="preserve">دليل أن محياة </w:t>
            </w:r>
            <w:r w:rsidRPr="00037F7D">
              <w:rPr>
                <w:rStyle w:val="Char1"/>
                <w:spacing w:val="0"/>
                <w:sz w:val="25"/>
                <w:szCs w:val="25"/>
                <w:rtl/>
              </w:rPr>
              <w:t>يسير</w:t>
            </w:r>
            <w:r w:rsidRPr="00037F7D">
              <w:rPr>
                <w:rStyle w:val="Char1"/>
                <w:rFonts w:hint="cs"/>
                <w:spacing w:val="0"/>
                <w:rtl/>
              </w:rPr>
              <w:br/>
            </w:r>
          </w:p>
        </w:tc>
        <w:tc>
          <w:tcPr>
            <w:tcW w:w="425" w:type="dxa"/>
          </w:tcPr>
          <w:p w:rsidR="009B08AD" w:rsidRPr="00037F7D" w:rsidRDefault="009B08AD" w:rsidP="00037F7D">
            <w:pPr>
              <w:jc w:val="lowKashida"/>
              <w:rPr>
                <w:rStyle w:val="Char5"/>
                <w:spacing w:val="0"/>
                <w:rtl/>
              </w:rPr>
            </w:pPr>
          </w:p>
        </w:tc>
        <w:tc>
          <w:tcPr>
            <w:tcW w:w="3544" w:type="dxa"/>
          </w:tcPr>
          <w:p w:rsidR="009B08AD" w:rsidRPr="00037F7D" w:rsidRDefault="009B08AD" w:rsidP="00037F7D">
            <w:pPr>
              <w:jc w:val="lowKashida"/>
              <w:rPr>
                <w:rStyle w:val="Char1"/>
                <w:spacing w:val="0"/>
                <w:sz w:val="2"/>
                <w:szCs w:val="2"/>
                <w:rtl/>
              </w:rPr>
            </w:pPr>
            <w:r w:rsidRPr="00037F7D">
              <w:rPr>
                <w:rStyle w:val="Char1"/>
                <w:spacing w:val="0"/>
                <w:rtl/>
              </w:rPr>
              <w:t>كما بين الأذان إلى الصلاة</w:t>
            </w:r>
            <w:r w:rsidRPr="00037F7D">
              <w:rPr>
                <w:rStyle w:val="Char1"/>
                <w:rFonts w:hint="cs"/>
                <w:spacing w:val="0"/>
                <w:rtl/>
              </w:rPr>
              <w:br/>
            </w:r>
          </w:p>
        </w:tc>
      </w:tr>
    </w:tbl>
    <w:p w:rsidR="0023293F" w:rsidRPr="00037F7D" w:rsidRDefault="0023293F" w:rsidP="00037F7D">
      <w:pPr>
        <w:ind w:firstLine="284"/>
        <w:jc w:val="both"/>
        <w:rPr>
          <w:rStyle w:val="Char5"/>
          <w:spacing w:val="0"/>
          <w:rtl/>
        </w:rPr>
      </w:pPr>
      <w:r w:rsidRPr="00037F7D">
        <w:rPr>
          <w:rStyle w:val="Char5"/>
          <w:spacing w:val="0"/>
          <w:rtl/>
        </w:rPr>
        <w:t>اذان</w:t>
      </w:r>
      <w:r w:rsidR="009B08AD" w:rsidRPr="00037F7D">
        <w:rPr>
          <w:rStyle w:val="Char5"/>
          <w:rFonts w:hint="cs"/>
          <w:spacing w:val="0"/>
          <w:rtl/>
        </w:rPr>
        <w:t xml:space="preserve"> </w:t>
      </w:r>
      <w:r w:rsidRPr="00037F7D">
        <w:rPr>
          <w:rStyle w:val="Char5"/>
          <w:spacing w:val="0"/>
          <w:rtl/>
        </w:rPr>
        <w:t>‌گفتن شخص در گوش شیرخوار وقتی که به دنیا می‌آید و به تأخیرانداختن نماز جنازه بر او این که بمیرد، دلیل بر این است که عمر و زندگی‌اش اندک است. مثل فاصله‌ی میان اذان و نماز.</w:t>
      </w:r>
    </w:p>
    <w:p w:rsidR="0023293F" w:rsidRPr="00037F7D" w:rsidRDefault="0023293F" w:rsidP="00037F7D">
      <w:pPr>
        <w:ind w:firstLine="284"/>
        <w:jc w:val="both"/>
        <w:rPr>
          <w:rStyle w:val="Char5"/>
          <w:spacing w:val="0"/>
          <w:rtl/>
        </w:rPr>
      </w:pPr>
      <w:r w:rsidRPr="00037F7D">
        <w:rPr>
          <w:rStyle w:val="Char5"/>
          <w:spacing w:val="0"/>
          <w:rtl/>
        </w:rPr>
        <w:t>شاعر دیگری گفت:</w:t>
      </w:r>
    </w:p>
    <w:tbl>
      <w:tblPr>
        <w:bidiVisual/>
        <w:tblW w:w="0" w:type="auto"/>
        <w:tblInd w:w="79" w:type="dxa"/>
        <w:tblLook w:val="04A0" w:firstRow="1" w:lastRow="0" w:firstColumn="1" w:lastColumn="0" w:noHBand="0" w:noVBand="1"/>
      </w:tblPr>
      <w:tblGrid>
        <w:gridCol w:w="3403"/>
        <w:gridCol w:w="415"/>
        <w:gridCol w:w="3407"/>
      </w:tblGrid>
      <w:tr w:rsidR="0023293F" w:rsidRPr="00037F7D" w:rsidTr="003365C3">
        <w:tc>
          <w:tcPr>
            <w:tcW w:w="3544" w:type="dxa"/>
          </w:tcPr>
          <w:p w:rsidR="0023293F" w:rsidRPr="00037F7D" w:rsidRDefault="009B08AD" w:rsidP="00037F7D">
            <w:pPr>
              <w:jc w:val="lowKashida"/>
              <w:rPr>
                <w:rStyle w:val="Char1"/>
                <w:spacing w:val="0"/>
                <w:sz w:val="2"/>
                <w:szCs w:val="2"/>
                <w:rtl/>
              </w:rPr>
            </w:pPr>
            <w:r w:rsidRPr="00037F7D">
              <w:rPr>
                <w:rStyle w:val="Char1"/>
                <w:spacing w:val="0"/>
                <w:rtl/>
              </w:rPr>
              <w:t>وما بين ميلاد الفتى و وفاته</w:t>
            </w:r>
            <w:r w:rsidR="0023293F" w:rsidRPr="00037F7D">
              <w:rPr>
                <w:rStyle w:val="Char1"/>
                <w:spacing w:val="0"/>
                <w:rtl/>
              </w:rPr>
              <w:br/>
            </w:r>
          </w:p>
        </w:tc>
        <w:tc>
          <w:tcPr>
            <w:tcW w:w="425" w:type="dxa"/>
          </w:tcPr>
          <w:p w:rsidR="0023293F" w:rsidRPr="00037F7D" w:rsidRDefault="0023293F" w:rsidP="00037F7D">
            <w:pPr>
              <w:jc w:val="lowKashida"/>
              <w:rPr>
                <w:rStyle w:val="Char5"/>
                <w:spacing w:val="0"/>
                <w:rtl/>
              </w:rPr>
            </w:pPr>
          </w:p>
        </w:tc>
        <w:tc>
          <w:tcPr>
            <w:tcW w:w="3544" w:type="dxa"/>
          </w:tcPr>
          <w:p w:rsidR="0023293F" w:rsidRPr="00037F7D" w:rsidRDefault="0023293F" w:rsidP="00037F7D">
            <w:pPr>
              <w:jc w:val="lowKashida"/>
              <w:rPr>
                <w:rStyle w:val="Char5"/>
                <w:spacing w:val="0"/>
                <w:sz w:val="2"/>
                <w:szCs w:val="2"/>
                <w:rtl/>
              </w:rPr>
            </w:pPr>
            <w:r w:rsidRPr="00037F7D">
              <w:rPr>
                <w:rStyle w:val="Char1"/>
                <w:spacing w:val="0"/>
                <w:rtl/>
              </w:rPr>
              <w:t>إذا نصح الأقوام أنفسهم عُمُ</w:t>
            </w:r>
            <w:r w:rsidR="009B08AD" w:rsidRPr="00037F7D">
              <w:rPr>
                <w:rStyle w:val="Char1"/>
                <w:spacing w:val="0"/>
                <w:rtl/>
              </w:rPr>
              <w:t>ر</w:t>
            </w:r>
            <w:r w:rsidRPr="00037F7D">
              <w:rPr>
                <w:rStyle w:val="Char1"/>
                <w:spacing w:val="0"/>
                <w:rtl/>
              </w:rPr>
              <w:br/>
            </w:r>
          </w:p>
        </w:tc>
      </w:tr>
      <w:tr w:rsidR="009B08AD" w:rsidRPr="00037F7D" w:rsidTr="003365C3">
        <w:tc>
          <w:tcPr>
            <w:tcW w:w="3544" w:type="dxa"/>
          </w:tcPr>
          <w:p w:rsidR="009B08AD" w:rsidRPr="00037F7D" w:rsidRDefault="009B08AD" w:rsidP="00037F7D">
            <w:pPr>
              <w:jc w:val="lowKashida"/>
              <w:rPr>
                <w:rStyle w:val="Char1"/>
                <w:spacing w:val="0"/>
                <w:sz w:val="2"/>
                <w:szCs w:val="2"/>
                <w:rtl/>
              </w:rPr>
            </w:pPr>
            <w:r w:rsidRPr="00037F7D">
              <w:rPr>
                <w:rStyle w:val="Char1"/>
                <w:spacing w:val="0"/>
                <w:rtl/>
              </w:rPr>
              <w:t>أن الذي يأتي شبيه الذي مضـي</w:t>
            </w:r>
            <w:r w:rsidRPr="00037F7D">
              <w:rPr>
                <w:rStyle w:val="Char1"/>
                <w:rFonts w:hint="cs"/>
                <w:spacing w:val="0"/>
                <w:rtl/>
              </w:rPr>
              <w:br/>
            </w:r>
          </w:p>
        </w:tc>
        <w:tc>
          <w:tcPr>
            <w:tcW w:w="425" w:type="dxa"/>
          </w:tcPr>
          <w:p w:rsidR="009B08AD" w:rsidRPr="00037F7D" w:rsidRDefault="009B08AD" w:rsidP="00037F7D">
            <w:pPr>
              <w:jc w:val="lowKashida"/>
              <w:rPr>
                <w:rStyle w:val="Char5"/>
                <w:spacing w:val="0"/>
                <w:rtl/>
              </w:rPr>
            </w:pPr>
          </w:p>
        </w:tc>
        <w:tc>
          <w:tcPr>
            <w:tcW w:w="3544" w:type="dxa"/>
          </w:tcPr>
          <w:p w:rsidR="009B08AD" w:rsidRPr="00037F7D" w:rsidRDefault="009B08AD" w:rsidP="00037F7D">
            <w:pPr>
              <w:jc w:val="lowKashida"/>
              <w:rPr>
                <w:rFonts w:cs="Times New Roman"/>
                <w:sz w:val="2"/>
                <w:szCs w:val="2"/>
                <w:rtl/>
                <w:lang w:bidi="fa-IR"/>
              </w:rPr>
            </w:pPr>
            <w:r w:rsidRPr="00037F7D">
              <w:rPr>
                <w:rStyle w:val="Char1"/>
                <w:spacing w:val="0"/>
                <w:rtl/>
              </w:rPr>
              <w:t>وما هو إلا وقتك الضيق النزر</w:t>
            </w:r>
            <w:r w:rsidRPr="00037F7D">
              <w:rPr>
                <w:rStyle w:val="Char1"/>
                <w:rFonts w:hint="cs"/>
                <w:spacing w:val="0"/>
                <w:rtl/>
              </w:rPr>
              <w:br/>
            </w:r>
          </w:p>
        </w:tc>
      </w:tr>
    </w:tbl>
    <w:p w:rsidR="0023293F" w:rsidRPr="00037F7D" w:rsidRDefault="0023293F" w:rsidP="00037F7D">
      <w:pPr>
        <w:ind w:firstLine="284"/>
        <w:jc w:val="both"/>
        <w:rPr>
          <w:rStyle w:val="Char5"/>
          <w:spacing w:val="0"/>
          <w:rtl/>
        </w:rPr>
      </w:pPr>
      <w:r w:rsidRPr="00037F7D">
        <w:rPr>
          <w:rStyle w:val="Char5"/>
          <w:spacing w:val="0"/>
          <w:rtl/>
        </w:rPr>
        <w:t>و میان تولد شخص و وفات او، اگر مردمان نصیحت خود بنمایند عمری نیست، زیرا کسی که می‌آید شبیه کسی است که رفته است، و عمر نیست، مگر همان وقت تنگ اندک تو.</w:t>
      </w:r>
    </w:p>
    <w:p w:rsidR="0023293F" w:rsidRPr="00037F7D" w:rsidRDefault="0023293F" w:rsidP="00037F7D">
      <w:pPr>
        <w:pStyle w:val="a1"/>
        <w:rPr>
          <w:rtl/>
        </w:rPr>
      </w:pPr>
      <w:bookmarkStart w:id="286" w:name="_Toc326252291"/>
      <w:bookmarkStart w:id="287" w:name="_Toc368663012"/>
      <w:bookmarkStart w:id="288" w:name="_Toc294173402"/>
      <w:r w:rsidRPr="00037F7D">
        <w:rPr>
          <w:rtl/>
        </w:rPr>
        <w:t>امروزه میان دانش‌آموزان کسالت عقلی شیوع دارد:</w:t>
      </w:r>
      <w:bookmarkEnd w:id="286"/>
      <w:bookmarkEnd w:id="287"/>
      <w:bookmarkEnd w:id="288"/>
    </w:p>
    <w:p w:rsidR="0023293F" w:rsidRPr="00037F7D" w:rsidRDefault="0023293F" w:rsidP="00037F7D">
      <w:pPr>
        <w:ind w:firstLine="284"/>
        <w:jc w:val="both"/>
        <w:rPr>
          <w:rStyle w:val="Char5"/>
          <w:spacing w:val="0"/>
          <w:rtl/>
        </w:rPr>
      </w:pPr>
      <w:r w:rsidRPr="00037F7D">
        <w:rPr>
          <w:rStyle w:val="Char5"/>
          <w:spacing w:val="0"/>
          <w:rtl/>
        </w:rPr>
        <w:t>باعث افسوس و تأسف این است که امروز میان دانش‌آموزان کسالت عقلی شیوع دارد، بدین صورت که همه طالب راحتی و خوشی هستند و جدیت و مداومت بر درس نمی‌خواهند. روی این اصل، خوشی و انواع کارهای بیهوده نزد آنان یکی از خواسته‌های زندگی محسوب می‌شود. خوشی گردش و انواع لباس و خوشی خوراک و خواب طولانی خواسته‌ی اساسی آنان شده است. و وقتی برای درس و تحصیل ندارند. و حالشان شباهت حال کسی است که احمد بن فارس لغوی در این دو بیت حال او را گفته است:</w:t>
      </w:r>
    </w:p>
    <w:tbl>
      <w:tblPr>
        <w:bidiVisual/>
        <w:tblW w:w="0" w:type="auto"/>
        <w:tblInd w:w="79" w:type="dxa"/>
        <w:tblLook w:val="04A0" w:firstRow="1" w:lastRow="0" w:firstColumn="1" w:lastColumn="0" w:noHBand="0" w:noVBand="1"/>
      </w:tblPr>
      <w:tblGrid>
        <w:gridCol w:w="3405"/>
        <w:gridCol w:w="415"/>
        <w:gridCol w:w="3405"/>
      </w:tblGrid>
      <w:tr w:rsidR="0023293F" w:rsidRPr="00037F7D" w:rsidTr="009B08AD">
        <w:tc>
          <w:tcPr>
            <w:tcW w:w="3544" w:type="dxa"/>
          </w:tcPr>
          <w:p w:rsidR="0023293F" w:rsidRPr="00037F7D" w:rsidRDefault="009B08AD" w:rsidP="00037F7D">
            <w:pPr>
              <w:jc w:val="lowKashida"/>
              <w:rPr>
                <w:rStyle w:val="Char1"/>
                <w:spacing w:val="0"/>
                <w:sz w:val="3"/>
                <w:szCs w:val="3"/>
                <w:rtl/>
              </w:rPr>
            </w:pPr>
            <w:r w:rsidRPr="00037F7D">
              <w:rPr>
                <w:rStyle w:val="Char1"/>
                <w:spacing w:val="0"/>
                <w:rtl/>
              </w:rPr>
              <w:t>إذا كان يؤذك حرّ المصيف</w:t>
            </w:r>
            <w:r w:rsidR="0023293F" w:rsidRPr="00037F7D">
              <w:rPr>
                <w:rStyle w:val="Char1"/>
                <w:spacing w:val="0"/>
                <w:rtl/>
              </w:rPr>
              <w:br/>
            </w:r>
          </w:p>
        </w:tc>
        <w:tc>
          <w:tcPr>
            <w:tcW w:w="425" w:type="dxa"/>
          </w:tcPr>
          <w:p w:rsidR="0023293F" w:rsidRPr="00037F7D" w:rsidRDefault="0023293F" w:rsidP="00037F7D">
            <w:pPr>
              <w:jc w:val="lowKashida"/>
              <w:rPr>
                <w:rStyle w:val="Char5"/>
                <w:spacing w:val="0"/>
                <w:rtl/>
              </w:rPr>
            </w:pPr>
          </w:p>
        </w:tc>
        <w:tc>
          <w:tcPr>
            <w:tcW w:w="3544" w:type="dxa"/>
          </w:tcPr>
          <w:p w:rsidR="0023293F" w:rsidRPr="00037F7D" w:rsidRDefault="009B08AD" w:rsidP="00037F7D">
            <w:pPr>
              <w:jc w:val="lowKashida"/>
              <w:rPr>
                <w:rStyle w:val="Char5"/>
                <w:spacing w:val="0"/>
                <w:sz w:val="2"/>
                <w:szCs w:val="2"/>
                <w:rtl/>
              </w:rPr>
            </w:pPr>
            <w:r w:rsidRPr="00037F7D">
              <w:rPr>
                <w:rStyle w:val="Char1"/>
                <w:spacing w:val="0"/>
                <w:rtl/>
              </w:rPr>
              <w:t>ويبس الخريف وبرد الشتاء</w:t>
            </w:r>
            <w:r w:rsidR="0023293F" w:rsidRPr="00037F7D">
              <w:rPr>
                <w:rStyle w:val="Char1"/>
                <w:spacing w:val="0"/>
                <w:rtl/>
              </w:rPr>
              <w:br/>
            </w:r>
          </w:p>
        </w:tc>
      </w:tr>
      <w:tr w:rsidR="009B08AD" w:rsidRPr="00037F7D" w:rsidTr="009B08AD">
        <w:tc>
          <w:tcPr>
            <w:tcW w:w="3544" w:type="dxa"/>
          </w:tcPr>
          <w:p w:rsidR="009B08AD" w:rsidRPr="00037F7D" w:rsidRDefault="009B08AD" w:rsidP="00037F7D">
            <w:pPr>
              <w:jc w:val="lowKashida"/>
              <w:rPr>
                <w:rStyle w:val="Char1"/>
                <w:spacing w:val="0"/>
                <w:sz w:val="2"/>
                <w:szCs w:val="2"/>
                <w:rtl/>
              </w:rPr>
            </w:pPr>
            <w:r w:rsidRPr="00037F7D">
              <w:rPr>
                <w:rStyle w:val="Char1"/>
                <w:spacing w:val="0"/>
                <w:rtl/>
              </w:rPr>
              <w:t>ويلهيك حسن زمان الربيع</w:t>
            </w:r>
            <w:r w:rsidRPr="00037F7D">
              <w:rPr>
                <w:rStyle w:val="Char1"/>
                <w:rFonts w:hint="cs"/>
                <w:spacing w:val="0"/>
                <w:rtl/>
              </w:rPr>
              <w:br/>
            </w:r>
          </w:p>
        </w:tc>
        <w:tc>
          <w:tcPr>
            <w:tcW w:w="425" w:type="dxa"/>
          </w:tcPr>
          <w:p w:rsidR="009B08AD" w:rsidRPr="00037F7D" w:rsidRDefault="009B08AD" w:rsidP="00037F7D">
            <w:pPr>
              <w:jc w:val="lowKashida"/>
              <w:rPr>
                <w:rStyle w:val="Char5"/>
                <w:spacing w:val="0"/>
                <w:rtl/>
              </w:rPr>
            </w:pPr>
          </w:p>
        </w:tc>
        <w:tc>
          <w:tcPr>
            <w:tcW w:w="3544" w:type="dxa"/>
          </w:tcPr>
          <w:p w:rsidR="009B08AD" w:rsidRPr="00037F7D" w:rsidRDefault="009B08AD" w:rsidP="00037F7D">
            <w:pPr>
              <w:jc w:val="lowKashida"/>
              <w:rPr>
                <w:rStyle w:val="Char1"/>
                <w:spacing w:val="0"/>
                <w:sz w:val="2"/>
                <w:szCs w:val="2"/>
                <w:rtl/>
              </w:rPr>
            </w:pPr>
            <w:r w:rsidRPr="00037F7D">
              <w:rPr>
                <w:rStyle w:val="Char1"/>
                <w:spacing w:val="0"/>
                <w:rtl/>
              </w:rPr>
              <w:t>فأخذك للعلم قل لي متى؟!</w:t>
            </w:r>
            <w:r w:rsidRPr="00037F7D">
              <w:rPr>
                <w:rStyle w:val="Char1"/>
                <w:rFonts w:hint="cs"/>
                <w:spacing w:val="0"/>
                <w:rtl/>
              </w:rPr>
              <w:br/>
            </w:r>
          </w:p>
        </w:tc>
      </w:tr>
    </w:tbl>
    <w:p w:rsidR="0023293F" w:rsidRPr="00037F7D" w:rsidRDefault="0023293F" w:rsidP="00037F7D">
      <w:pPr>
        <w:widowControl w:val="0"/>
        <w:ind w:firstLine="284"/>
        <w:jc w:val="both"/>
        <w:rPr>
          <w:rStyle w:val="Char5"/>
          <w:spacing w:val="0"/>
          <w:rtl/>
        </w:rPr>
      </w:pPr>
      <w:r w:rsidRPr="00037F7D">
        <w:rPr>
          <w:rStyle w:val="Char5"/>
          <w:spacing w:val="0"/>
          <w:rtl/>
        </w:rPr>
        <w:t>اگر گرمای تابستان و خشکی پائیز و سرمای زمستان تو را می‌آزارد و خوبی هوای بهار تو را به خود مشغول می‌دارد، پس بگو چه وقت علم را فرا می‌گیری؟</w:t>
      </w:r>
    </w:p>
    <w:p w:rsidR="0023293F" w:rsidRPr="00037F7D" w:rsidRDefault="0023293F" w:rsidP="00037F7D">
      <w:pPr>
        <w:widowControl w:val="0"/>
        <w:ind w:firstLine="284"/>
        <w:jc w:val="both"/>
        <w:rPr>
          <w:rStyle w:val="Char5"/>
          <w:spacing w:val="0"/>
          <w:rtl/>
        </w:rPr>
      </w:pPr>
      <w:r w:rsidRPr="00037F7D">
        <w:rPr>
          <w:rStyle w:val="Char5"/>
          <w:spacing w:val="0"/>
          <w:rtl/>
        </w:rPr>
        <w:t>یعنی آن کسی که طالب علم است و شوق فراگرفتن علم او را از همه چیز جدا ساخته است، نه از گرمای تابستان می‌ترسد و نه از خشکی پاییز می‌ترسد و نه از سرمای زمستان می‌لرزد و نه خوبی هوای بهار او را به خود مشغول می‌سازد، او طالب علم است و همیشه در راه علم گام برمی‌دارد تا به خواسته‌ی خود که نابغه‌شدن در علم است برسد.</w:t>
      </w:r>
    </w:p>
    <w:p w:rsidR="0023293F" w:rsidRPr="00037F7D" w:rsidRDefault="0023293F" w:rsidP="00037F7D">
      <w:pPr>
        <w:pStyle w:val="a1"/>
        <w:rPr>
          <w:rtl/>
        </w:rPr>
      </w:pPr>
      <w:bookmarkStart w:id="289" w:name="_Toc326252292"/>
      <w:bookmarkStart w:id="290" w:name="_Toc368663013"/>
      <w:bookmarkStart w:id="291" w:name="_Toc294173403"/>
      <w:r w:rsidRPr="00037F7D">
        <w:rPr>
          <w:rtl/>
        </w:rPr>
        <w:t>آلوسی پسرزاده‌ی آلوسی مفسر، و حرص شدید او بر درس و علم:</w:t>
      </w:r>
      <w:bookmarkEnd w:id="289"/>
      <w:bookmarkEnd w:id="290"/>
      <w:bookmarkEnd w:id="291"/>
    </w:p>
    <w:p w:rsidR="0023293F" w:rsidRPr="00037F7D" w:rsidRDefault="0023293F" w:rsidP="00037F7D">
      <w:pPr>
        <w:ind w:firstLine="284"/>
        <w:jc w:val="both"/>
        <w:rPr>
          <w:rStyle w:val="Char5"/>
          <w:spacing w:val="0"/>
          <w:rtl/>
        </w:rPr>
      </w:pPr>
      <w:r w:rsidRPr="00037F7D">
        <w:rPr>
          <w:rStyle w:val="Char5"/>
          <w:spacing w:val="0"/>
          <w:rtl/>
        </w:rPr>
        <w:t>علامه ابوالمعالی محمود شکری آلوسی پسرزاده‌ی محمود آلوسی مفسر، او مردی ادیب بود و در سال 1342 در بغداد وفات یافت. امتیاز او این بود که بر وقت خود خیلی حریص بود و هیچ چیز او را از درسش باز نمی‌داشت، نه چِلّه‌ی گرمای تابستان و نه چله‌ی سرمای زمستان. و چه بسیار اتفاق می‌افتاد که اگر یکی از شاگردانش از درس غایب می‌شد، در معرض انتقاد و درشتی سخن او واقع می‌شد.</w:t>
      </w:r>
    </w:p>
    <w:p w:rsidR="0023293F" w:rsidRPr="00037F7D" w:rsidRDefault="0023293F" w:rsidP="00037F7D">
      <w:pPr>
        <w:ind w:firstLine="284"/>
        <w:jc w:val="both"/>
        <w:rPr>
          <w:rStyle w:val="Char5"/>
          <w:spacing w:val="0"/>
          <w:rtl/>
        </w:rPr>
      </w:pPr>
      <w:r w:rsidRPr="00037F7D">
        <w:rPr>
          <w:rStyle w:val="Char5"/>
          <w:spacing w:val="0"/>
          <w:rtl/>
        </w:rPr>
        <w:t>دانش‌آموز او شیخ بهجت اثری می‌گوید: روزی که بسیار ناراحت‌کننده بود و باد سخت و باران شدید و گل بسیار کوچه‌ها باعث شد که آن روز غایب شوم و فکر نمی‌کردم در چنان روزی شیخ برای درس به مدرسه آمده باشد، فردای آن روز که به مدرسه رفتم، دیدم که با لحن خشمناک می‌فرماید:</w:t>
      </w:r>
      <w:r w:rsidR="009B08AD" w:rsidRPr="00037F7D">
        <w:rPr>
          <w:rFonts w:ascii="B Lotus" w:hAnsi="B Lotus" w:cs="Traditional Arabic" w:hint="cs"/>
          <w:rtl/>
          <w:lang w:bidi="fa-IR"/>
        </w:rPr>
        <w:t xml:space="preserve"> «</w:t>
      </w:r>
      <w:r w:rsidRPr="00037F7D">
        <w:rPr>
          <w:rStyle w:val="Char1"/>
          <w:spacing w:val="0"/>
          <w:rtl/>
        </w:rPr>
        <w:t>ولا خير فيمن عاقه الحرُّ والبرد</w:t>
      </w:r>
      <w:r w:rsidR="009B08AD" w:rsidRPr="00037F7D">
        <w:rPr>
          <w:rFonts w:ascii="B Lotus" w:hAnsi="B Lotus" w:cs="Traditional Arabic" w:hint="cs"/>
          <w:rtl/>
          <w:lang w:bidi="fa-IR"/>
        </w:rPr>
        <w:t>»</w:t>
      </w:r>
      <w:r w:rsidRPr="00037F7D">
        <w:rPr>
          <w:rStyle w:val="Char5"/>
          <w:spacing w:val="0"/>
          <w:rtl/>
        </w:rPr>
        <w:t xml:space="preserve"> خیری نیست در کسی که گرما و سرما باعث غیبت او شود.</w:t>
      </w:r>
    </w:p>
    <w:p w:rsidR="0023293F" w:rsidRPr="00037F7D" w:rsidRDefault="0023293F" w:rsidP="00037F7D">
      <w:pPr>
        <w:pStyle w:val="a1"/>
        <w:rPr>
          <w:rtl/>
        </w:rPr>
      </w:pPr>
      <w:bookmarkStart w:id="292" w:name="_Toc326252293"/>
      <w:bookmarkStart w:id="293" w:name="_Toc368663014"/>
      <w:bookmarkStart w:id="294" w:name="_Toc294173404"/>
      <w:r w:rsidRPr="00037F7D">
        <w:rPr>
          <w:rtl/>
        </w:rPr>
        <w:t>انسان در بزرگ</w:t>
      </w:r>
      <w:r w:rsidR="002D01AB" w:rsidRPr="00037F7D">
        <w:t>‌</w:t>
      </w:r>
      <w:r w:rsidRPr="00037F7D">
        <w:rPr>
          <w:rtl/>
        </w:rPr>
        <w:t>سالی از سن جوانی و کودکی مشغول‌تر و ناتوان‌تر می‌شود:</w:t>
      </w:r>
      <w:bookmarkEnd w:id="292"/>
      <w:bookmarkEnd w:id="293"/>
      <w:bookmarkEnd w:id="294"/>
    </w:p>
    <w:p w:rsidR="0023293F" w:rsidRPr="00037F7D" w:rsidRDefault="0023293F" w:rsidP="00037F7D">
      <w:pPr>
        <w:ind w:firstLine="284"/>
        <w:jc w:val="both"/>
        <w:rPr>
          <w:rStyle w:val="Char5"/>
          <w:spacing w:val="0"/>
          <w:rtl/>
        </w:rPr>
      </w:pPr>
      <w:r w:rsidRPr="00037F7D">
        <w:rPr>
          <w:rStyle w:val="Char5"/>
          <w:spacing w:val="0"/>
          <w:rtl/>
        </w:rPr>
        <w:t>گاه است که این خیال برای بعضی پیش می‌آید که روزهای آینده، فراغت بیشتری برایش پیش می‌آید و زمانه در آینده وقتی بهتر و به دور از مشاغل و گرفتاری‌ها فراهم می‌سازد، اما من به شما می‌گویم:</w:t>
      </w:r>
    </w:p>
    <w:p w:rsidR="0023293F" w:rsidRPr="00037F7D" w:rsidRDefault="0023293F" w:rsidP="00037F7D">
      <w:pPr>
        <w:ind w:firstLine="284"/>
        <w:jc w:val="both"/>
        <w:rPr>
          <w:rStyle w:val="Char5"/>
          <w:spacing w:val="0"/>
          <w:rtl/>
        </w:rPr>
      </w:pPr>
      <w:r w:rsidRPr="00037F7D">
        <w:rPr>
          <w:rStyle w:val="Char5"/>
          <w:spacing w:val="0"/>
          <w:rtl/>
        </w:rPr>
        <w:t>هر چقدر سن و سالت بیشتر می‌شود، مسؤولیت و تعلقاتت بیشتر و اوقاتت تنگ‌تر و توانایی‌ات کمتر می‌شود، برای این که وقت در پیری تنگ‌تر و جسم در پیری ناتوان‌تر و تندرستی و نشاطت در آن کمتر است. و واجبات و مشاغل بیشتر و سخت‌تر می‌شود. بنابراین، ساعت‌های عمر را گرامی بدار و کار امروز را به فردا میفکن که فردا را کاری دیگر است. هیچ ظرفی نمی‌تواند خالی باشد، اگر چیزی در آن نباشد هوا آن را پر می‌کند و هر زمانی پر از مشاغل و کارها و اتفاقات ناگهانی است.</w:t>
      </w:r>
    </w:p>
    <w:p w:rsidR="0023293F" w:rsidRPr="00037F7D" w:rsidRDefault="0023293F" w:rsidP="00037F7D">
      <w:pPr>
        <w:ind w:firstLine="284"/>
        <w:jc w:val="both"/>
        <w:rPr>
          <w:rStyle w:val="Char5"/>
          <w:spacing w:val="0"/>
          <w:rtl/>
        </w:rPr>
      </w:pPr>
      <w:r w:rsidRPr="00037F7D">
        <w:rPr>
          <w:rStyle w:val="Char5"/>
          <w:spacing w:val="0"/>
          <w:rtl/>
        </w:rPr>
        <w:t>شریف محدث عباسی وصیت کرد که روی قبر او بنویسد: «حاجت‌هایی است که انجام نگرفت و آرزوهایی است که حاصل نشده است و جان‌هایی است که مُرد و هزار و یک حسرت با خود برد».</w:t>
      </w:r>
    </w:p>
    <w:p w:rsidR="0023293F" w:rsidRPr="00037F7D" w:rsidRDefault="0023293F" w:rsidP="00037F7D">
      <w:pPr>
        <w:ind w:firstLine="284"/>
        <w:jc w:val="both"/>
        <w:rPr>
          <w:rStyle w:val="Char5"/>
          <w:spacing w:val="0"/>
          <w:rtl/>
        </w:rPr>
      </w:pPr>
      <w:r w:rsidRPr="00037F7D">
        <w:rPr>
          <w:rStyle w:val="Char5"/>
          <w:spacing w:val="0"/>
          <w:rtl/>
        </w:rPr>
        <w:t>عالمی می‌فرماید: روزهای شادمانی اندک است و روزهای نابسامانی بسیار است.</w:t>
      </w:r>
    </w:p>
    <w:p w:rsidR="0023293F" w:rsidRPr="00037F7D" w:rsidRDefault="0023293F" w:rsidP="00037F7D">
      <w:pPr>
        <w:ind w:firstLine="284"/>
        <w:jc w:val="both"/>
        <w:rPr>
          <w:rStyle w:val="Char5"/>
          <w:spacing w:val="0"/>
          <w:rtl/>
        </w:rPr>
      </w:pPr>
      <w:r w:rsidRPr="00037F7D">
        <w:rPr>
          <w:rStyle w:val="Char5"/>
          <w:spacing w:val="0"/>
          <w:rtl/>
        </w:rPr>
        <w:t xml:space="preserve">ابوالفتح بستی می‌فرماید: </w:t>
      </w:r>
      <w:r w:rsidR="009B08AD" w:rsidRPr="00037F7D">
        <w:rPr>
          <w:rFonts w:ascii="B Lotus" w:hAnsi="B Lotus" w:cs="Traditional Arabic" w:hint="cs"/>
          <w:rtl/>
          <w:lang w:bidi="fa-IR"/>
        </w:rPr>
        <w:t>«</w:t>
      </w:r>
      <w:r w:rsidRPr="00037F7D">
        <w:rPr>
          <w:rStyle w:val="Char1"/>
          <w:spacing w:val="0"/>
          <w:rtl/>
        </w:rPr>
        <w:t>إن سَرَّك زمن ساءتك أزمان</w:t>
      </w:r>
      <w:r w:rsidR="009B08AD" w:rsidRPr="00037F7D">
        <w:rPr>
          <w:rFonts w:ascii="Traditional Arabic" w:hAnsi="Traditional Arabic" w:cs="Traditional Arabic" w:hint="cs"/>
          <w:b/>
          <w:bCs/>
          <w:rtl/>
          <w:lang w:bidi="fa-IR"/>
        </w:rPr>
        <w:t>»</w:t>
      </w:r>
      <w:r w:rsidRPr="00037F7D">
        <w:rPr>
          <w:rStyle w:val="Char5"/>
          <w:spacing w:val="0"/>
          <w:rtl/>
        </w:rPr>
        <w:t xml:space="preserve"> اگر روزی تو را خوشوقت کرد روزها تو را بدحال نماید.</w:t>
      </w:r>
    </w:p>
    <w:p w:rsidR="0023293F" w:rsidRPr="00037F7D" w:rsidRDefault="0023293F" w:rsidP="00037F7D">
      <w:pPr>
        <w:ind w:firstLine="284"/>
        <w:jc w:val="both"/>
        <w:rPr>
          <w:rStyle w:val="Char5"/>
          <w:spacing w:val="0"/>
          <w:rtl/>
        </w:rPr>
      </w:pPr>
      <w:r w:rsidRPr="00037F7D">
        <w:rPr>
          <w:rStyle w:val="Char5"/>
          <w:spacing w:val="0"/>
          <w:rtl/>
        </w:rPr>
        <w:t>و دیگری گفت:</w:t>
      </w:r>
    </w:p>
    <w:tbl>
      <w:tblPr>
        <w:bidiVisual/>
        <w:tblW w:w="4879" w:type="pct"/>
        <w:tblInd w:w="79" w:type="dxa"/>
        <w:tblLook w:val="04A0" w:firstRow="1" w:lastRow="0" w:firstColumn="1" w:lastColumn="0" w:noHBand="0" w:noVBand="1"/>
      </w:tblPr>
      <w:tblGrid>
        <w:gridCol w:w="3361"/>
        <w:gridCol w:w="269"/>
        <w:gridCol w:w="3497"/>
      </w:tblGrid>
      <w:tr w:rsidR="0023293F" w:rsidRPr="00037F7D" w:rsidTr="009B08AD">
        <w:tc>
          <w:tcPr>
            <w:tcW w:w="2358" w:type="pct"/>
          </w:tcPr>
          <w:p w:rsidR="0023293F" w:rsidRPr="00037F7D" w:rsidRDefault="0023293F" w:rsidP="00037F7D">
            <w:pPr>
              <w:jc w:val="lowKashida"/>
              <w:rPr>
                <w:sz w:val="2"/>
                <w:szCs w:val="2"/>
                <w:rtl/>
                <w:lang w:bidi="fa-IR"/>
              </w:rPr>
            </w:pPr>
            <w:r w:rsidRPr="00037F7D">
              <w:rPr>
                <w:rStyle w:val="Char5"/>
                <w:spacing w:val="0"/>
                <w:sz w:val="24"/>
                <w:szCs w:val="24"/>
                <w:rtl/>
              </w:rPr>
              <w:t>عروس بی‌عزا را امام گیتی نیست اندر یاد</w:t>
            </w:r>
            <w:r w:rsidRPr="00037F7D">
              <w:rPr>
                <w:rStyle w:val="Char5"/>
                <w:spacing w:val="0"/>
                <w:sz w:val="24"/>
                <w:szCs w:val="24"/>
                <w:rtl/>
              </w:rPr>
              <w:br/>
            </w:r>
          </w:p>
        </w:tc>
        <w:tc>
          <w:tcPr>
            <w:tcW w:w="189" w:type="pct"/>
          </w:tcPr>
          <w:p w:rsidR="0023293F" w:rsidRPr="00037F7D" w:rsidRDefault="0023293F" w:rsidP="00037F7D">
            <w:pPr>
              <w:jc w:val="lowKashida"/>
              <w:rPr>
                <w:sz w:val="24"/>
                <w:szCs w:val="24"/>
                <w:rtl/>
                <w:lang w:bidi="fa-IR"/>
              </w:rPr>
            </w:pPr>
          </w:p>
        </w:tc>
        <w:tc>
          <w:tcPr>
            <w:tcW w:w="2453" w:type="pct"/>
          </w:tcPr>
          <w:p w:rsidR="0023293F" w:rsidRPr="00037F7D" w:rsidRDefault="0023293F" w:rsidP="00037F7D">
            <w:pPr>
              <w:jc w:val="lowKashida"/>
              <w:rPr>
                <w:rStyle w:val="Char5"/>
                <w:spacing w:val="0"/>
                <w:sz w:val="2"/>
                <w:szCs w:val="2"/>
                <w:rtl/>
              </w:rPr>
            </w:pPr>
            <w:r w:rsidRPr="00037F7D">
              <w:rPr>
                <w:rStyle w:val="Char5"/>
                <w:spacing w:val="0"/>
                <w:sz w:val="22"/>
                <w:szCs w:val="22"/>
                <w:rtl/>
              </w:rPr>
              <w:t>زحق مگذر که آن شادی به این شیون نمی‌ارزد</w:t>
            </w:r>
            <w:r w:rsidRPr="00037F7D">
              <w:rPr>
                <w:rStyle w:val="Char5"/>
                <w:spacing w:val="0"/>
                <w:sz w:val="24"/>
                <w:szCs w:val="24"/>
                <w:rtl/>
              </w:rPr>
              <w:br/>
            </w:r>
          </w:p>
        </w:tc>
      </w:tr>
    </w:tbl>
    <w:p w:rsidR="0023293F" w:rsidRPr="00037F7D" w:rsidRDefault="0023293F" w:rsidP="00037F7D">
      <w:pPr>
        <w:ind w:firstLine="284"/>
        <w:jc w:val="both"/>
        <w:rPr>
          <w:rStyle w:val="Char5"/>
          <w:spacing w:val="0"/>
          <w:rtl/>
        </w:rPr>
      </w:pPr>
      <w:r w:rsidRPr="00037F7D">
        <w:rPr>
          <w:rStyle w:val="Char5"/>
          <w:spacing w:val="0"/>
          <w:rtl/>
        </w:rPr>
        <w:t>یکی از علماء در ابیات زیر چنین می‌گوید:</w:t>
      </w:r>
    </w:p>
    <w:tbl>
      <w:tblPr>
        <w:bidiVisual/>
        <w:tblW w:w="0" w:type="auto"/>
        <w:tblInd w:w="79" w:type="dxa"/>
        <w:tblLook w:val="04A0" w:firstRow="1" w:lastRow="0" w:firstColumn="1" w:lastColumn="0" w:noHBand="0" w:noVBand="1"/>
      </w:tblPr>
      <w:tblGrid>
        <w:gridCol w:w="3403"/>
        <w:gridCol w:w="415"/>
        <w:gridCol w:w="3407"/>
      </w:tblGrid>
      <w:tr w:rsidR="0023293F" w:rsidRPr="00037F7D" w:rsidTr="009B08AD">
        <w:tc>
          <w:tcPr>
            <w:tcW w:w="3544" w:type="dxa"/>
          </w:tcPr>
          <w:p w:rsidR="0023293F" w:rsidRPr="00037F7D" w:rsidRDefault="009B08AD" w:rsidP="00037F7D">
            <w:pPr>
              <w:jc w:val="lowKashida"/>
              <w:rPr>
                <w:rStyle w:val="Char1"/>
                <w:spacing w:val="0"/>
                <w:sz w:val="2"/>
                <w:szCs w:val="2"/>
                <w:rtl/>
              </w:rPr>
            </w:pPr>
            <w:r w:rsidRPr="00037F7D">
              <w:rPr>
                <w:rStyle w:val="Char1"/>
                <w:spacing w:val="0"/>
                <w:rtl/>
              </w:rPr>
              <w:t>يقولون إن الدهر يومان كلّه</w:t>
            </w:r>
            <w:r w:rsidR="0023293F" w:rsidRPr="00037F7D">
              <w:rPr>
                <w:rStyle w:val="Char1"/>
                <w:spacing w:val="0"/>
                <w:rtl/>
              </w:rPr>
              <w:br/>
            </w:r>
          </w:p>
        </w:tc>
        <w:tc>
          <w:tcPr>
            <w:tcW w:w="425" w:type="dxa"/>
          </w:tcPr>
          <w:p w:rsidR="0023293F" w:rsidRPr="00037F7D" w:rsidRDefault="0023293F" w:rsidP="00037F7D">
            <w:pPr>
              <w:jc w:val="lowKashida"/>
              <w:rPr>
                <w:rStyle w:val="Char5"/>
                <w:spacing w:val="0"/>
                <w:rtl/>
              </w:rPr>
            </w:pPr>
          </w:p>
        </w:tc>
        <w:tc>
          <w:tcPr>
            <w:tcW w:w="3544" w:type="dxa"/>
          </w:tcPr>
          <w:p w:rsidR="0023293F" w:rsidRPr="00037F7D" w:rsidRDefault="0023293F" w:rsidP="00037F7D">
            <w:pPr>
              <w:jc w:val="lowKashida"/>
              <w:rPr>
                <w:rStyle w:val="Char5"/>
                <w:spacing w:val="0"/>
                <w:sz w:val="2"/>
                <w:szCs w:val="2"/>
                <w:rtl/>
              </w:rPr>
            </w:pPr>
            <w:r w:rsidRPr="00037F7D">
              <w:rPr>
                <w:rStyle w:val="Char1"/>
                <w:spacing w:val="0"/>
                <w:rtl/>
              </w:rPr>
              <w:t>فيوم مسـ</w:t>
            </w:r>
            <w:r w:rsidR="009B08AD" w:rsidRPr="00037F7D">
              <w:rPr>
                <w:rStyle w:val="Char1"/>
                <w:spacing w:val="0"/>
                <w:rtl/>
              </w:rPr>
              <w:t>رّات ويوم مكاره</w:t>
            </w:r>
            <w:r w:rsidRPr="00037F7D">
              <w:rPr>
                <w:rStyle w:val="Char1"/>
                <w:spacing w:val="0"/>
                <w:rtl/>
              </w:rPr>
              <w:br/>
            </w:r>
          </w:p>
        </w:tc>
      </w:tr>
      <w:tr w:rsidR="009B08AD" w:rsidRPr="00037F7D" w:rsidTr="009B08AD">
        <w:tc>
          <w:tcPr>
            <w:tcW w:w="3544" w:type="dxa"/>
          </w:tcPr>
          <w:p w:rsidR="009B08AD" w:rsidRPr="00037F7D" w:rsidRDefault="009B08AD" w:rsidP="00037F7D">
            <w:pPr>
              <w:jc w:val="lowKashida"/>
              <w:rPr>
                <w:rStyle w:val="Char1"/>
                <w:spacing w:val="0"/>
                <w:sz w:val="2"/>
                <w:szCs w:val="2"/>
                <w:rtl/>
              </w:rPr>
            </w:pPr>
            <w:r w:rsidRPr="00037F7D">
              <w:rPr>
                <w:rStyle w:val="Char1"/>
                <w:spacing w:val="0"/>
                <w:rtl/>
              </w:rPr>
              <w:t>وما صدقوا والدهر يوم مسـرة</w:t>
            </w:r>
            <w:r w:rsidRPr="00037F7D">
              <w:rPr>
                <w:rStyle w:val="Char1"/>
                <w:rFonts w:hint="cs"/>
                <w:spacing w:val="0"/>
                <w:rtl/>
              </w:rPr>
              <w:br/>
            </w:r>
          </w:p>
        </w:tc>
        <w:tc>
          <w:tcPr>
            <w:tcW w:w="425" w:type="dxa"/>
          </w:tcPr>
          <w:p w:rsidR="009B08AD" w:rsidRPr="00037F7D" w:rsidRDefault="009B08AD" w:rsidP="00037F7D">
            <w:pPr>
              <w:jc w:val="lowKashida"/>
              <w:rPr>
                <w:rStyle w:val="Char5"/>
                <w:spacing w:val="0"/>
                <w:rtl/>
              </w:rPr>
            </w:pPr>
          </w:p>
        </w:tc>
        <w:tc>
          <w:tcPr>
            <w:tcW w:w="3544" w:type="dxa"/>
          </w:tcPr>
          <w:p w:rsidR="009B08AD" w:rsidRPr="00037F7D" w:rsidRDefault="009B08AD" w:rsidP="00037F7D">
            <w:pPr>
              <w:jc w:val="lowKashida"/>
              <w:rPr>
                <w:rFonts w:cs="Times New Roman"/>
                <w:sz w:val="2"/>
                <w:szCs w:val="2"/>
                <w:rtl/>
                <w:lang w:bidi="fa-IR"/>
              </w:rPr>
            </w:pPr>
            <w:r w:rsidRPr="00037F7D">
              <w:rPr>
                <w:rStyle w:val="Char1"/>
                <w:spacing w:val="0"/>
                <w:rtl/>
              </w:rPr>
              <w:t>وأيام مكروه كثير البدائة</w:t>
            </w:r>
            <w:r w:rsidRPr="00037F7D">
              <w:rPr>
                <w:rStyle w:val="Char1"/>
                <w:spacing w:val="0"/>
                <w:rtl/>
              </w:rPr>
              <w:br/>
            </w:r>
          </w:p>
        </w:tc>
      </w:tr>
    </w:tbl>
    <w:p w:rsidR="0023293F" w:rsidRPr="00037F7D" w:rsidRDefault="0023293F" w:rsidP="00037F7D">
      <w:pPr>
        <w:ind w:firstLine="284"/>
        <w:jc w:val="both"/>
        <w:rPr>
          <w:rStyle w:val="Char5"/>
          <w:spacing w:val="0"/>
          <w:rtl/>
        </w:rPr>
      </w:pPr>
      <w:r w:rsidRPr="00037F7D">
        <w:rPr>
          <w:rStyle w:val="Char5"/>
          <w:spacing w:val="0"/>
          <w:rtl/>
        </w:rPr>
        <w:t>می‌گویند: زمانه دو روز است: روزی شادمانی‌هاست و روزی نابسامانی‌ها. راست نگفته‌اند، زمانه یک روز خوشی است و روزهای ناخوشی و پیش‌آمدهای ناگوار بسیار است.</w:t>
      </w:r>
    </w:p>
    <w:p w:rsidR="0023293F" w:rsidRPr="00037F7D" w:rsidRDefault="0023293F" w:rsidP="00037F7D">
      <w:pPr>
        <w:ind w:firstLine="284"/>
        <w:jc w:val="both"/>
        <w:rPr>
          <w:rStyle w:val="Char5"/>
          <w:spacing w:val="0"/>
          <w:rtl/>
        </w:rPr>
      </w:pPr>
      <w:r w:rsidRPr="00037F7D">
        <w:rPr>
          <w:rStyle w:val="Char5"/>
          <w:spacing w:val="0"/>
          <w:rtl/>
        </w:rPr>
        <w:t>از این نوع گفتار زیاد است و هیچ کدام واقعی نیست. برای این که هرکس خوش و ناخوش او در وجود خود اوست. ملاحظه بفرمایید: کسی که عینک سیاه بر چشم نهاده همه چیز را سیاه می‌بیند. کسی که صفراء بر او غالب شده مزه‌ی همه‌ی چیز را تلخ می‌بیند، در صورتی که نه همه چیز سیاه است و نه همه چیز تلخ است. اشخاص بدبین همه چیز را بد می‌بینند. و اشخاص خوشبین همه چیز را خوب می‌بینند. یقیناً شما می‌دانید که اگر ده شخص به خانه‌ای بروند، یکی مهندس، یکی نجار، یکی آهنگر، یکی شیشه‌ساز، یکی پارچه‌فروش، یکی مبل‌ساز، یکی رنگ زن، یکی خانه‌ساز، یکی دانشمند، یکی حقه‌باز، وقتی که به آن خانه داخل می‌شوند، هرکدام نظر به کار مربوط به خود می‌کند. مهندس از نقشه‌ی خانه سخن می‌گوید. نجار از درهای تخته‌ای صحبت می‌کند. آهنگر از قفل و کلید آهنی تمجید می‌کند، شیشه‌ساز از درهای شیشه‌ای تعریف یا انتقاد می‌نماید، پارچه‌فروش از پارچه‌ی پرده‌ها تعریف یا عیب‌جویی دارد، مبل‌ساز از میز و صندلی و گُل میز صحبت دارد. رنگ زن به رنگ خانه چشم دوخته است، خانه‌ساز از طول و عرض اتاق و تناسب آن‌ها سخن دارد، دانشمند از کتاب‌هایی که در قفسه است بررسی می‌نماید. حقُه‌باز می‌خواهد نیرنگی به کار ببرد و هنر خود را نشان دهد. الحاصل:</w:t>
      </w:r>
    </w:p>
    <w:tbl>
      <w:tblPr>
        <w:bidiVisual/>
        <w:tblW w:w="0" w:type="auto"/>
        <w:tblInd w:w="79" w:type="dxa"/>
        <w:tblLook w:val="04A0" w:firstRow="1" w:lastRow="0" w:firstColumn="1" w:lastColumn="0" w:noHBand="0" w:noVBand="1"/>
      </w:tblPr>
      <w:tblGrid>
        <w:gridCol w:w="3399"/>
        <w:gridCol w:w="415"/>
        <w:gridCol w:w="3411"/>
      </w:tblGrid>
      <w:tr w:rsidR="0023293F" w:rsidRPr="00037F7D" w:rsidTr="009B08AD">
        <w:tc>
          <w:tcPr>
            <w:tcW w:w="3544" w:type="dxa"/>
          </w:tcPr>
          <w:p w:rsidR="0023293F" w:rsidRPr="00037F7D" w:rsidRDefault="0023293F" w:rsidP="00037F7D">
            <w:pPr>
              <w:jc w:val="lowKashida"/>
              <w:rPr>
                <w:sz w:val="2"/>
                <w:szCs w:val="2"/>
                <w:rtl/>
                <w:lang w:bidi="fa-IR"/>
              </w:rPr>
            </w:pPr>
            <w:r w:rsidRPr="00037F7D">
              <w:rPr>
                <w:rStyle w:val="Char5"/>
                <w:spacing w:val="0"/>
                <w:rtl/>
              </w:rPr>
              <w:t>این جهان کوه است و فعل ما ندا</w:t>
            </w:r>
            <w:r w:rsidRPr="00037F7D">
              <w:rPr>
                <w:rStyle w:val="Char5"/>
                <w:spacing w:val="0"/>
                <w:rtl/>
              </w:rPr>
              <w:br/>
            </w:r>
          </w:p>
        </w:tc>
        <w:tc>
          <w:tcPr>
            <w:tcW w:w="425" w:type="dxa"/>
          </w:tcPr>
          <w:p w:rsidR="0023293F" w:rsidRPr="00037F7D" w:rsidRDefault="0023293F" w:rsidP="00037F7D">
            <w:pPr>
              <w:jc w:val="lowKashida"/>
              <w:rPr>
                <w:rtl/>
                <w:lang w:bidi="fa-IR"/>
              </w:rPr>
            </w:pPr>
          </w:p>
        </w:tc>
        <w:tc>
          <w:tcPr>
            <w:tcW w:w="3544" w:type="dxa"/>
          </w:tcPr>
          <w:p w:rsidR="0023293F" w:rsidRPr="00037F7D" w:rsidRDefault="0023293F" w:rsidP="00037F7D">
            <w:pPr>
              <w:jc w:val="lowKashida"/>
              <w:rPr>
                <w:rStyle w:val="Char5"/>
                <w:spacing w:val="0"/>
                <w:sz w:val="2"/>
                <w:szCs w:val="2"/>
                <w:rtl/>
              </w:rPr>
            </w:pPr>
            <w:r w:rsidRPr="00037F7D">
              <w:rPr>
                <w:rStyle w:val="Char5"/>
                <w:spacing w:val="0"/>
                <w:rtl/>
              </w:rPr>
              <w:t>باز می‌گردد به سوی ما صدی</w:t>
            </w:r>
            <w:r w:rsidRPr="00037F7D">
              <w:rPr>
                <w:rStyle w:val="Char5"/>
                <w:spacing w:val="0"/>
                <w:rtl/>
              </w:rPr>
              <w:br/>
            </w:r>
          </w:p>
        </w:tc>
      </w:tr>
    </w:tbl>
    <w:p w:rsidR="0023293F" w:rsidRPr="00037F7D" w:rsidRDefault="0023293F" w:rsidP="00037F7D">
      <w:pPr>
        <w:ind w:firstLine="284"/>
        <w:jc w:val="both"/>
        <w:rPr>
          <w:rStyle w:val="Char5"/>
          <w:spacing w:val="0"/>
          <w:rtl/>
        </w:rPr>
      </w:pPr>
      <w:r w:rsidRPr="00037F7D">
        <w:rPr>
          <w:rStyle w:val="Char5"/>
          <w:spacing w:val="0"/>
          <w:rtl/>
        </w:rPr>
        <w:t>ما همه کشته‌ی خود را درو می‌کنیم، ما همه جزای کار خود را می‌یابیم، ما همه نقش خود را در آب می‌بینیم.</w:t>
      </w:r>
    </w:p>
    <w:p w:rsidR="0023293F" w:rsidRPr="00037F7D" w:rsidRDefault="0023293F" w:rsidP="00037F7D">
      <w:pPr>
        <w:ind w:firstLine="284"/>
        <w:jc w:val="both"/>
        <w:rPr>
          <w:rStyle w:val="Char5"/>
          <w:spacing w:val="0"/>
          <w:rtl/>
        </w:rPr>
      </w:pPr>
      <w:r w:rsidRPr="00037F7D">
        <w:rPr>
          <w:rStyle w:val="Char5"/>
          <w:spacing w:val="0"/>
          <w:rtl/>
        </w:rPr>
        <w:t>جهانی که خدای بسیار مهربان ساخته و پرداخته است، همه‌اش خوبی، همه‌اش زیبایی، همه‌اش قدرت‌نمایی، همه‌اش کشتزار آخرت است تا چه کسی چه بکارد. ما عادت کرده‌ایم که خطای خود را نادیده می‌گیریم و هنر دیگران را عیب می‌دانیم، اگر ده چیز مورد دلخواه داریم، شکر آن را نمی‌گزاریم؛ اگر یک دلخواهی که داریم، ناله‌ی خود را به آسمان می‌رسانیم، خدای متعال جهانی آراسته و گسترده و شایسته‌ی زندگی پر سعادت را به بندگان واگذار فرموده است تا آنچه را بخواهیم در آن بیابیم، اما ما می‌خواهیم رنجی نبریم و گنجی بیابیم. نمی‌دانیم که:</w:t>
      </w:r>
    </w:p>
    <w:tbl>
      <w:tblPr>
        <w:bidiVisual/>
        <w:tblW w:w="0" w:type="auto"/>
        <w:tblInd w:w="79" w:type="dxa"/>
        <w:tblLook w:val="04A0" w:firstRow="1" w:lastRow="0" w:firstColumn="1" w:lastColumn="0" w:noHBand="0" w:noVBand="1"/>
      </w:tblPr>
      <w:tblGrid>
        <w:gridCol w:w="3411"/>
        <w:gridCol w:w="415"/>
        <w:gridCol w:w="3399"/>
      </w:tblGrid>
      <w:tr w:rsidR="0023293F" w:rsidRPr="00037F7D" w:rsidTr="009B08AD">
        <w:tc>
          <w:tcPr>
            <w:tcW w:w="3544" w:type="dxa"/>
          </w:tcPr>
          <w:p w:rsidR="0023293F" w:rsidRPr="00037F7D" w:rsidRDefault="0023293F" w:rsidP="00037F7D">
            <w:pPr>
              <w:jc w:val="lowKashida"/>
              <w:rPr>
                <w:sz w:val="2"/>
                <w:szCs w:val="2"/>
                <w:rtl/>
                <w:lang w:bidi="fa-IR"/>
              </w:rPr>
            </w:pPr>
            <w:r w:rsidRPr="00037F7D">
              <w:rPr>
                <w:rStyle w:val="Char5"/>
                <w:spacing w:val="0"/>
                <w:rtl/>
              </w:rPr>
              <w:t>نابرده رنج گنج میسر نمی‌شود</w:t>
            </w:r>
            <w:r w:rsidRPr="00037F7D">
              <w:rPr>
                <w:rStyle w:val="Char5"/>
                <w:spacing w:val="0"/>
                <w:rtl/>
              </w:rPr>
              <w:br/>
            </w:r>
          </w:p>
        </w:tc>
        <w:tc>
          <w:tcPr>
            <w:tcW w:w="425" w:type="dxa"/>
          </w:tcPr>
          <w:p w:rsidR="0023293F" w:rsidRPr="00037F7D" w:rsidRDefault="0023293F" w:rsidP="00037F7D">
            <w:pPr>
              <w:jc w:val="lowKashida"/>
              <w:rPr>
                <w:rtl/>
                <w:lang w:bidi="fa-IR"/>
              </w:rPr>
            </w:pPr>
          </w:p>
        </w:tc>
        <w:tc>
          <w:tcPr>
            <w:tcW w:w="3544" w:type="dxa"/>
          </w:tcPr>
          <w:p w:rsidR="0023293F" w:rsidRPr="00037F7D" w:rsidRDefault="0023293F" w:rsidP="00037F7D">
            <w:pPr>
              <w:jc w:val="lowKashida"/>
              <w:rPr>
                <w:rStyle w:val="Char5"/>
                <w:spacing w:val="0"/>
                <w:sz w:val="2"/>
                <w:szCs w:val="2"/>
                <w:rtl/>
              </w:rPr>
            </w:pPr>
            <w:r w:rsidRPr="00037F7D">
              <w:rPr>
                <w:rStyle w:val="Char5"/>
                <w:spacing w:val="0"/>
                <w:sz w:val="26"/>
                <w:szCs w:val="26"/>
                <w:rtl/>
              </w:rPr>
              <w:t>مزد آن گرفت جهان برادر که کار کرد</w:t>
            </w:r>
            <w:r w:rsidRPr="00037F7D">
              <w:rPr>
                <w:rStyle w:val="Char5"/>
                <w:spacing w:val="0"/>
                <w:rtl/>
              </w:rPr>
              <w:br/>
            </w:r>
          </w:p>
        </w:tc>
      </w:tr>
    </w:tbl>
    <w:p w:rsidR="0023293F" w:rsidRPr="00037F7D" w:rsidRDefault="0023293F" w:rsidP="00037F7D">
      <w:pPr>
        <w:widowControl w:val="0"/>
        <w:ind w:firstLine="284"/>
        <w:jc w:val="both"/>
        <w:rPr>
          <w:rStyle w:val="Char5"/>
          <w:spacing w:val="0"/>
          <w:rtl/>
        </w:rPr>
      </w:pPr>
      <w:r w:rsidRPr="00037F7D">
        <w:rPr>
          <w:rStyle w:val="Char5"/>
          <w:spacing w:val="0"/>
          <w:rtl/>
        </w:rPr>
        <w:t xml:space="preserve">در دنیا محال وجود ندارد، ایمان صحیح و راستی دل و زبان می‌خواهد، تصمیمی قاطع می‌خواهد و پشت کاری خستگی ناپذیر تا مراد و مطلب به دست آید. و تا کنون دیده نشده که کسی نظام این جهان را بداند و اسباب حصول مراد به کار ببرد و از خدا مدد بخواهد و موفق نشود. </w:t>
      </w:r>
      <w:r w:rsidR="00707E66" w:rsidRPr="00037F7D">
        <w:rPr>
          <w:rFonts w:ascii="B Lotus" w:hAnsi="B Lotus" w:cs="Traditional Arabic"/>
          <w:rtl/>
          <w:lang w:bidi="fa-IR"/>
        </w:rPr>
        <w:t>﴿</w:t>
      </w:r>
      <w:r w:rsidR="00AF75EC" w:rsidRPr="00037F7D">
        <w:rPr>
          <w:rStyle w:val="Char7"/>
          <w:rFonts w:hint="eastAsia"/>
          <w:rtl/>
        </w:rPr>
        <w:t>وَ</w:t>
      </w:r>
      <w:r w:rsidR="00AF75EC" w:rsidRPr="00037F7D">
        <w:rPr>
          <w:rStyle w:val="Char7"/>
          <w:rFonts w:hint="cs"/>
          <w:rtl/>
        </w:rPr>
        <w:t>ٱ</w:t>
      </w:r>
      <w:r w:rsidR="00AF75EC" w:rsidRPr="00037F7D">
        <w:rPr>
          <w:rStyle w:val="Char7"/>
          <w:rFonts w:hint="eastAsia"/>
          <w:rtl/>
        </w:rPr>
        <w:t>لَّذِينَ</w:t>
      </w:r>
      <w:r w:rsidR="00AF75EC" w:rsidRPr="00037F7D">
        <w:rPr>
          <w:rStyle w:val="Char7"/>
          <w:rtl/>
        </w:rPr>
        <w:t xml:space="preserve"> </w:t>
      </w:r>
      <w:r w:rsidR="00AF75EC" w:rsidRPr="00037F7D">
        <w:rPr>
          <w:rStyle w:val="Char7"/>
          <w:rFonts w:hint="eastAsia"/>
          <w:rtl/>
        </w:rPr>
        <w:t>جَ</w:t>
      </w:r>
      <w:r w:rsidR="00AF75EC" w:rsidRPr="00037F7D">
        <w:rPr>
          <w:rStyle w:val="Char7"/>
          <w:rFonts w:hint="cs"/>
          <w:rtl/>
        </w:rPr>
        <w:t>ٰ</w:t>
      </w:r>
      <w:r w:rsidR="00AF75EC" w:rsidRPr="00037F7D">
        <w:rPr>
          <w:rStyle w:val="Char7"/>
          <w:rFonts w:hint="eastAsia"/>
          <w:rtl/>
        </w:rPr>
        <w:t>هَدُواْ</w:t>
      </w:r>
      <w:r w:rsidR="00AF75EC" w:rsidRPr="00037F7D">
        <w:rPr>
          <w:rStyle w:val="Char7"/>
          <w:rtl/>
        </w:rPr>
        <w:t xml:space="preserve"> </w:t>
      </w:r>
      <w:r w:rsidR="00AF75EC" w:rsidRPr="00037F7D">
        <w:rPr>
          <w:rStyle w:val="Char7"/>
          <w:rFonts w:hint="eastAsia"/>
          <w:rtl/>
        </w:rPr>
        <w:t>فِينَا</w:t>
      </w:r>
      <w:r w:rsidR="00AF75EC" w:rsidRPr="00037F7D">
        <w:rPr>
          <w:rStyle w:val="Char7"/>
          <w:rtl/>
        </w:rPr>
        <w:t xml:space="preserve"> </w:t>
      </w:r>
      <w:r w:rsidR="00AF75EC" w:rsidRPr="00037F7D">
        <w:rPr>
          <w:rStyle w:val="Char7"/>
          <w:rFonts w:hint="eastAsia"/>
          <w:rtl/>
        </w:rPr>
        <w:t>لَنَه</w:t>
      </w:r>
      <w:r w:rsidR="00AF75EC" w:rsidRPr="00037F7D">
        <w:rPr>
          <w:rStyle w:val="Char7"/>
          <w:rFonts w:hint="cs"/>
          <w:rtl/>
        </w:rPr>
        <w:t>ۡ</w:t>
      </w:r>
      <w:r w:rsidR="00AF75EC" w:rsidRPr="00037F7D">
        <w:rPr>
          <w:rStyle w:val="Char7"/>
          <w:rFonts w:hint="eastAsia"/>
          <w:rtl/>
        </w:rPr>
        <w:t>دِيَنَّهُم</w:t>
      </w:r>
      <w:r w:rsidR="00AF75EC" w:rsidRPr="00037F7D">
        <w:rPr>
          <w:rStyle w:val="Char7"/>
          <w:rFonts w:hint="cs"/>
          <w:rtl/>
        </w:rPr>
        <w:t>ۡ</w:t>
      </w:r>
      <w:r w:rsidR="00AF75EC" w:rsidRPr="00037F7D">
        <w:rPr>
          <w:rStyle w:val="Char7"/>
          <w:rtl/>
        </w:rPr>
        <w:t xml:space="preserve"> </w:t>
      </w:r>
      <w:r w:rsidR="00AF75EC" w:rsidRPr="00037F7D">
        <w:rPr>
          <w:rStyle w:val="Char7"/>
          <w:rFonts w:hint="eastAsia"/>
          <w:rtl/>
        </w:rPr>
        <w:t>سُبُلَنَا</w:t>
      </w:r>
      <w:r w:rsidR="00AF75EC" w:rsidRPr="00037F7D">
        <w:rPr>
          <w:rStyle w:val="Char7"/>
          <w:rFonts w:hint="cs"/>
          <w:rtl/>
        </w:rPr>
        <w:t>ۚ</w:t>
      </w:r>
      <w:r w:rsidR="00AF75EC" w:rsidRPr="00037F7D">
        <w:rPr>
          <w:rStyle w:val="Char7"/>
          <w:rtl/>
        </w:rPr>
        <w:t xml:space="preserve"> </w:t>
      </w:r>
      <w:r w:rsidR="00AF75EC" w:rsidRPr="00037F7D">
        <w:rPr>
          <w:rStyle w:val="Char7"/>
          <w:rFonts w:hint="eastAsia"/>
          <w:rtl/>
        </w:rPr>
        <w:t>وَإِنَّ</w:t>
      </w:r>
      <w:r w:rsidR="00AF75EC" w:rsidRPr="00037F7D">
        <w:rPr>
          <w:rStyle w:val="Char7"/>
          <w:rtl/>
        </w:rPr>
        <w:t xml:space="preserve"> </w:t>
      </w:r>
      <w:r w:rsidR="00AF75EC" w:rsidRPr="00037F7D">
        <w:rPr>
          <w:rStyle w:val="Char7"/>
          <w:rFonts w:hint="cs"/>
          <w:rtl/>
        </w:rPr>
        <w:t>ٱ</w:t>
      </w:r>
      <w:r w:rsidR="00AF75EC" w:rsidRPr="00037F7D">
        <w:rPr>
          <w:rStyle w:val="Char7"/>
          <w:rFonts w:hint="eastAsia"/>
          <w:rtl/>
        </w:rPr>
        <w:t>للَّهَ</w:t>
      </w:r>
      <w:r w:rsidR="00AF75EC" w:rsidRPr="00037F7D">
        <w:rPr>
          <w:rStyle w:val="Char7"/>
          <w:rtl/>
        </w:rPr>
        <w:t xml:space="preserve"> </w:t>
      </w:r>
      <w:r w:rsidR="00AF75EC" w:rsidRPr="00037F7D">
        <w:rPr>
          <w:rStyle w:val="Char7"/>
          <w:rFonts w:hint="eastAsia"/>
          <w:rtl/>
        </w:rPr>
        <w:t>لَمَعَ</w:t>
      </w:r>
      <w:r w:rsidR="00AF75EC" w:rsidRPr="00037F7D">
        <w:rPr>
          <w:rStyle w:val="Char7"/>
          <w:rtl/>
        </w:rPr>
        <w:t xml:space="preserve"> </w:t>
      </w:r>
      <w:r w:rsidR="00AF75EC" w:rsidRPr="00037F7D">
        <w:rPr>
          <w:rStyle w:val="Char7"/>
          <w:rFonts w:hint="cs"/>
          <w:rtl/>
        </w:rPr>
        <w:t>ٱ</w:t>
      </w:r>
      <w:r w:rsidR="00AF75EC" w:rsidRPr="00037F7D">
        <w:rPr>
          <w:rStyle w:val="Char7"/>
          <w:rFonts w:hint="eastAsia"/>
          <w:rtl/>
        </w:rPr>
        <w:t>ل</w:t>
      </w:r>
      <w:r w:rsidR="00AF75EC" w:rsidRPr="00037F7D">
        <w:rPr>
          <w:rStyle w:val="Char7"/>
          <w:rFonts w:hint="cs"/>
          <w:rtl/>
        </w:rPr>
        <w:t>ۡ</w:t>
      </w:r>
      <w:r w:rsidR="00AF75EC" w:rsidRPr="00037F7D">
        <w:rPr>
          <w:rStyle w:val="Char7"/>
          <w:rFonts w:hint="eastAsia"/>
          <w:rtl/>
        </w:rPr>
        <w:t>مُح</w:t>
      </w:r>
      <w:r w:rsidR="00AF75EC" w:rsidRPr="00037F7D">
        <w:rPr>
          <w:rStyle w:val="Char7"/>
          <w:rFonts w:hint="cs"/>
          <w:rtl/>
        </w:rPr>
        <w:t>ۡ</w:t>
      </w:r>
      <w:r w:rsidR="00AF75EC" w:rsidRPr="00037F7D">
        <w:rPr>
          <w:rStyle w:val="Char7"/>
          <w:rFonts w:hint="eastAsia"/>
          <w:rtl/>
        </w:rPr>
        <w:t>سِنِينَ</w:t>
      </w:r>
      <w:r w:rsidR="00AF75EC" w:rsidRPr="00037F7D">
        <w:rPr>
          <w:rStyle w:val="Char7"/>
          <w:rFonts w:hint="cs"/>
          <w:rtl/>
        </w:rPr>
        <w:t>٦٩</w:t>
      </w:r>
      <w:r w:rsidR="00707E66" w:rsidRPr="00037F7D">
        <w:rPr>
          <w:rFonts w:ascii="B Lotus" w:hAnsi="B Lotus" w:cs="Traditional Arabic"/>
          <w:rtl/>
          <w:lang w:bidi="fa-IR"/>
        </w:rPr>
        <w:t>﴾</w:t>
      </w:r>
      <w:r w:rsidR="00707E66" w:rsidRPr="00037F7D">
        <w:rPr>
          <w:rStyle w:val="Char6"/>
          <w:rtl/>
        </w:rPr>
        <w:t xml:space="preserve"> [</w:t>
      </w:r>
      <w:r w:rsidR="009B08AD" w:rsidRPr="00037F7D">
        <w:rPr>
          <w:rStyle w:val="Char6"/>
          <w:rFonts w:hint="cs"/>
          <w:rtl/>
        </w:rPr>
        <w:t>العنکبوت: 69</w:t>
      </w:r>
      <w:r w:rsidR="00707E66" w:rsidRPr="00037F7D">
        <w:rPr>
          <w:rStyle w:val="Char6"/>
          <w:rtl/>
        </w:rPr>
        <w:t>].</w:t>
      </w:r>
      <w:r w:rsidR="00707E66" w:rsidRPr="00037F7D">
        <w:rPr>
          <w:rStyle w:val="Char5"/>
          <w:spacing w:val="0"/>
          <w:rtl/>
        </w:rPr>
        <w:t xml:space="preserve"> </w:t>
      </w:r>
      <w:r w:rsidR="009B08AD" w:rsidRPr="00037F7D">
        <w:rPr>
          <w:rFonts w:ascii="Traditional Arabic" w:hAnsi="Traditional Arabic" w:cs="Traditional Arabic" w:hint="cs"/>
          <w:sz w:val="26"/>
          <w:szCs w:val="26"/>
          <w:rtl/>
          <w:lang w:bidi="fa-IR"/>
        </w:rPr>
        <w:t>«</w:t>
      </w:r>
      <w:r w:rsidRPr="00037F7D">
        <w:rPr>
          <w:rStyle w:val="Char5"/>
          <w:spacing w:val="0"/>
          <w:rtl/>
        </w:rPr>
        <w:t>وکسانی که در راه ما (کوشش و) وجهاد کنند، بطعا به راه</w:t>
      </w:r>
      <w:r w:rsidR="002D01AB" w:rsidRPr="00037F7D">
        <w:rPr>
          <w:rStyle w:val="Char5"/>
          <w:spacing w:val="0"/>
        </w:rPr>
        <w:t>‌</w:t>
      </w:r>
      <w:r w:rsidRPr="00037F7D">
        <w:rPr>
          <w:rStyle w:val="Char5"/>
          <w:spacing w:val="0"/>
          <w:rtl/>
        </w:rPr>
        <w:t>های خویش هدایت شان می‌کنیم، ویقینا الله با نیکو کاران است</w:t>
      </w:r>
      <w:r w:rsidR="009B08AD" w:rsidRPr="00037F7D">
        <w:rPr>
          <w:rFonts w:ascii="Traditional Arabic" w:hAnsi="Traditional Arabic" w:cs="Traditional Arabic" w:hint="cs"/>
          <w:sz w:val="26"/>
          <w:szCs w:val="26"/>
          <w:rtl/>
          <w:lang w:bidi="fa-IR"/>
        </w:rPr>
        <w:t>»</w:t>
      </w:r>
      <w:r w:rsidR="009B08AD" w:rsidRPr="00037F7D">
        <w:rPr>
          <w:rStyle w:val="Char5"/>
          <w:rFonts w:hint="cs"/>
          <w:spacing w:val="0"/>
          <w:rtl/>
        </w:rPr>
        <w:t>.</w:t>
      </w:r>
    </w:p>
    <w:p w:rsidR="0023293F" w:rsidRPr="00037F7D" w:rsidRDefault="0023293F" w:rsidP="00037F7D">
      <w:pPr>
        <w:widowControl w:val="0"/>
        <w:ind w:firstLine="284"/>
        <w:jc w:val="both"/>
        <w:rPr>
          <w:rStyle w:val="Char5"/>
          <w:spacing w:val="0"/>
          <w:rtl/>
        </w:rPr>
      </w:pPr>
      <w:r w:rsidRPr="00037F7D">
        <w:rPr>
          <w:rStyle w:val="Char5"/>
          <w:spacing w:val="0"/>
          <w:rtl/>
        </w:rPr>
        <w:t>جوانی است که جدیت و حصول لذت‌ها در آن است. و پیری است که ناتوانی و ناملایمات در آن است.</w:t>
      </w:r>
    </w:p>
    <w:p w:rsidR="0023293F" w:rsidRPr="00037F7D" w:rsidRDefault="0023293F" w:rsidP="00037F7D">
      <w:pPr>
        <w:ind w:firstLine="284"/>
        <w:jc w:val="both"/>
        <w:rPr>
          <w:rStyle w:val="Char5"/>
          <w:spacing w:val="0"/>
          <w:rtl/>
        </w:rPr>
      </w:pPr>
      <w:r w:rsidRPr="00037F7D">
        <w:rPr>
          <w:rStyle w:val="Char5"/>
          <w:spacing w:val="0"/>
          <w:rtl/>
        </w:rPr>
        <w:t>بنابراین، کار و جدیت و نیرو و بزرگی و رسیدن به آرزو و شیرینی لذت‌ها منوط به سنّ جوانی است، اما پیری مجمع امراض و اعراض و ناملایمات و مکدرات است. و راست گفت شاعر که:</w:t>
      </w:r>
    </w:p>
    <w:tbl>
      <w:tblPr>
        <w:bidiVisual/>
        <w:tblW w:w="4879" w:type="pct"/>
        <w:tblInd w:w="79" w:type="dxa"/>
        <w:tblLook w:val="04A0" w:firstRow="1" w:lastRow="0" w:firstColumn="1" w:lastColumn="0" w:noHBand="0" w:noVBand="1"/>
      </w:tblPr>
      <w:tblGrid>
        <w:gridCol w:w="3364"/>
        <w:gridCol w:w="403"/>
        <w:gridCol w:w="3360"/>
      </w:tblGrid>
      <w:tr w:rsidR="0023293F" w:rsidRPr="00037F7D" w:rsidTr="009B08AD">
        <w:tc>
          <w:tcPr>
            <w:tcW w:w="2360" w:type="pct"/>
          </w:tcPr>
          <w:p w:rsidR="0023293F" w:rsidRPr="00037F7D" w:rsidRDefault="0023293F" w:rsidP="00037F7D">
            <w:pPr>
              <w:jc w:val="lowKashida"/>
              <w:rPr>
                <w:rStyle w:val="Char1"/>
                <w:spacing w:val="0"/>
                <w:sz w:val="2"/>
                <w:szCs w:val="2"/>
                <w:rtl/>
              </w:rPr>
            </w:pPr>
            <w:r w:rsidRPr="00037F7D">
              <w:rPr>
                <w:rStyle w:val="Char1"/>
                <w:spacing w:val="0"/>
                <w:rtl/>
              </w:rPr>
              <w:t>إن الشباب الذي مجدٌ عواقبه</w:t>
            </w:r>
            <w:r w:rsidRPr="00037F7D">
              <w:rPr>
                <w:rStyle w:val="Char1"/>
                <w:spacing w:val="0"/>
                <w:rtl/>
              </w:rPr>
              <w:br/>
            </w:r>
          </w:p>
        </w:tc>
        <w:tc>
          <w:tcPr>
            <w:tcW w:w="283" w:type="pct"/>
          </w:tcPr>
          <w:p w:rsidR="0023293F" w:rsidRPr="00037F7D" w:rsidRDefault="0023293F" w:rsidP="00037F7D">
            <w:pPr>
              <w:jc w:val="lowKashida"/>
              <w:rPr>
                <w:rStyle w:val="Char5"/>
                <w:spacing w:val="0"/>
                <w:rtl/>
              </w:rPr>
            </w:pPr>
          </w:p>
        </w:tc>
        <w:tc>
          <w:tcPr>
            <w:tcW w:w="2357" w:type="pct"/>
          </w:tcPr>
          <w:p w:rsidR="0023293F" w:rsidRPr="00037F7D" w:rsidRDefault="0023293F" w:rsidP="00037F7D">
            <w:pPr>
              <w:jc w:val="lowKashida"/>
              <w:rPr>
                <w:rStyle w:val="Char5"/>
                <w:spacing w:val="0"/>
                <w:sz w:val="2"/>
                <w:szCs w:val="2"/>
                <w:rtl/>
              </w:rPr>
            </w:pPr>
            <w:r w:rsidRPr="00037F7D">
              <w:rPr>
                <w:rStyle w:val="Char1"/>
                <w:spacing w:val="0"/>
                <w:rtl/>
              </w:rPr>
              <w:t>فيه نلذ ولا لذات للشيب</w:t>
            </w:r>
            <w:r w:rsidRPr="00037F7D">
              <w:rPr>
                <w:rStyle w:val="Char1"/>
                <w:spacing w:val="0"/>
                <w:rtl/>
              </w:rPr>
              <w:br/>
            </w:r>
          </w:p>
        </w:tc>
      </w:tr>
    </w:tbl>
    <w:p w:rsidR="0023293F" w:rsidRPr="00037F7D" w:rsidRDefault="0023293F" w:rsidP="00037F7D">
      <w:pPr>
        <w:ind w:firstLine="284"/>
        <w:jc w:val="both"/>
        <w:rPr>
          <w:rStyle w:val="Char5"/>
          <w:spacing w:val="0"/>
          <w:rtl/>
        </w:rPr>
      </w:pPr>
      <w:r w:rsidRPr="00037F7D">
        <w:rPr>
          <w:rStyle w:val="Char5"/>
          <w:spacing w:val="0"/>
          <w:rtl/>
        </w:rPr>
        <w:t>حقا که جوانی که فرجام آن بزرگواری است، لذت‌های ما همه در آن است و پیری لذتی ندارد.</w:t>
      </w:r>
    </w:p>
    <w:p w:rsidR="0023293F" w:rsidRPr="00037F7D" w:rsidRDefault="0023293F" w:rsidP="00037F7D">
      <w:pPr>
        <w:ind w:firstLine="284"/>
        <w:jc w:val="both"/>
        <w:rPr>
          <w:rStyle w:val="Char5"/>
          <w:spacing w:val="0"/>
          <w:rtl/>
        </w:rPr>
      </w:pPr>
      <w:r w:rsidRPr="00037F7D">
        <w:rPr>
          <w:rStyle w:val="Char5"/>
          <w:spacing w:val="0"/>
          <w:rtl/>
        </w:rPr>
        <w:t>و موقعی که پیری و بیماری‌های آن به دانشمند مشهور، ابوعثمان جاحظ، رسید این دو بیت را در غایت تحسُّر و تألُّم می‌خواند و از ناتوانی و پیری و بیماری می‌نالید:</w:t>
      </w:r>
    </w:p>
    <w:tbl>
      <w:tblPr>
        <w:bidiVisual/>
        <w:tblW w:w="0" w:type="auto"/>
        <w:tblInd w:w="79" w:type="dxa"/>
        <w:tblLook w:val="04A0" w:firstRow="1" w:lastRow="0" w:firstColumn="1" w:lastColumn="0" w:noHBand="0" w:noVBand="1"/>
      </w:tblPr>
      <w:tblGrid>
        <w:gridCol w:w="3403"/>
        <w:gridCol w:w="415"/>
        <w:gridCol w:w="3407"/>
      </w:tblGrid>
      <w:tr w:rsidR="0023293F" w:rsidRPr="00037F7D" w:rsidTr="009B08AD">
        <w:tc>
          <w:tcPr>
            <w:tcW w:w="3544" w:type="dxa"/>
          </w:tcPr>
          <w:p w:rsidR="0023293F" w:rsidRPr="00037F7D" w:rsidRDefault="009B08AD" w:rsidP="00037F7D">
            <w:pPr>
              <w:jc w:val="lowKashida"/>
              <w:rPr>
                <w:rStyle w:val="Char1"/>
                <w:spacing w:val="0"/>
                <w:sz w:val="2"/>
                <w:szCs w:val="2"/>
                <w:rtl/>
              </w:rPr>
            </w:pPr>
            <w:r w:rsidRPr="00037F7D">
              <w:rPr>
                <w:rStyle w:val="Char1"/>
                <w:spacing w:val="0"/>
                <w:rtl/>
              </w:rPr>
              <w:t>أترجو أن تكون وأنت شيخ</w:t>
            </w:r>
            <w:r w:rsidR="0023293F" w:rsidRPr="00037F7D">
              <w:rPr>
                <w:rStyle w:val="Char1"/>
                <w:spacing w:val="0"/>
                <w:rtl/>
              </w:rPr>
              <w:br/>
            </w:r>
          </w:p>
        </w:tc>
        <w:tc>
          <w:tcPr>
            <w:tcW w:w="425" w:type="dxa"/>
          </w:tcPr>
          <w:p w:rsidR="0023293F" w:rsidRPr="00037F7D" w:rsidRDefault="0023293F" w:rsidP="00037F7D">
            <w:pPr>
              <w:jc w:val="lowKashida"/>
              <w:rPr>
                <w:rStyle w:val="Char5"/>
                <w:spacing w:val="0"/>
                <w:rtl/>
              </w:rPr>
            </w:pPr>
          </w:p>
        </w:tc>
        <w:tc>
          <w:tcPr>
            <w:tcW w:w="3544" w:type="dxa"/>
          </w:tcPr>
          <w:p w:rsidR="0023293F" w:rsidRPr="00037F7D" w:rsidRDefault="009B08AD" w:rsidP="00037F7D">
            <w:pPr>
              <w:jc w:val="lowKashida"/>
              <w:rPr>
                <w:rStyle w:val="Char5"/>
                <w:spacing w:val="0"/>
                <w:sz w:val="2"/>
                <w:szCs w:val="2"/>
                <w:rtl/>
              </w:rPr>
            </w:pPr>
            <w:r w:rsidRPr="00037F7D">
              <w:rPr>
                <w:rStyle w:val="Char1"/>
                <w:spacing w:val="0"/>
                <w:rtl/>
              </w:rPr>
              <w:t>كما قد كنت أيام الشباب</w:t>
            </w:r>
            <w:r w:rsidR="0023293F" w:rsidRPr="00037F7D">
              <w:rPr>
                <w:rStyle w:val="Char1"/>
                <w:spacing w:val="0"/>
                <w:rtl/>
              </w:rPr>
              <w:br/>
            </w:r>
          </w:p>
        </w:tc>
      </w:tr>
      <w:tr w:rsidR="009B08AD" w:rsidRPr="00037F7D" w:rsidTr="009B08AD">
        <w:tc>
          <w:tcPr>
            <w:tcW w:w="3544" w:type="dxa"/>
          </w:tcPr>
          <w:p w:rsidR="009B08AD" w:rsidRPr="00037F7D" w:rsidRDefault="009B08AD" w:rsidP="00037F7D">
            <w:pPr>
              <w:jc w:val="lowKashida"/>
              <w:rPr>
                <w:rStyle w:val="Char1"/>
                <w:spacing w:val="0"/>
                <w:sz w:val="2"/>
                <w:szCs w:val="2"/>
                <w:rtl/>
              </w:rPr>
            </w:pPr>
            <w:r w:rsidRPr="00037F7D">
              <w:rPr>
                <w:rStyle w:val="Char1"/>
                <w:spacing w:val="0"/>
                <w:rtl/>
              </w:rPr>
              <w:t>لقد كَذَبَتكَ نَفسُك ليس ثوب</w:t>
            </w:r>
            <w:r w:rsidRPr="00037F7D">
              <w:rPr>
                <w:rStyle w:val="Char1"/>
                <w:rFonts w:hint="cs"/>
                <w:spacing w:val="0"/>
                <w:rtl/>
              </w:rPr>
              <w:br/>
            </w:r>
          </w:p>
        </w:tc>
        <w:tc>
          <w:tcPr>
            <w:tcW w:w="425" w:type="dxa"/>
          </w:tcPr>
          <w:p w:rsidR="009B08AD" w:rsidRPr="00037F7D" w:rsidRDefault="009B08AD" w:rsidP="00037F7D">
            <w:pPr>
              <w:jc w:val="lowKashida"/>
              <w:rPr>
                <w:rStyle w:val="Char5"/>
                <w:spacing w:val="0"/>
                <w:rtl/>
              </w:rPr>
            </w:pPr>
          </w:p>
        </w:tc>
        <w:tc>
          <w:tcPr>
            <w:tcW w:w="3544" w:type="dxa"/>
          </w:tcPr>
          <w:p w:rsidR="009B08AD" w:rsidRPr="00037F7D" w:rsidRDefault="009B08AD" w:rsidP="00037F7D">
            <w:pPr>
              <w:jc w:val="lowKashida"/>
              <w:rPr>
                <w:rStyle w:val="Char1"/>
                <w:spacing w:val="0"/>
                <w:sz w:val="2"/>
                <w:szCs w:val="2"/>
                <w:rtl/>
              </w:rPr>
            </w:pPr>
            <w:r w:rsidRPr="00037F7D">
              <w:rPr>
                <w:rStyle w:val="Char1"/>
                <w:spacing w:val="0"/>
                <w:rtl/>
              </w:rPr>
              <w:t>دريس كالجديد من الثياب</w:t>
            </w:r>
            <w:r w:rsidRPr="00037F7D">
              <w:rPr>
                <w:rStyle w:val="Char1"/>
                <w:rFonts w:hint="cs"/>
                <w:spacing w:val="0"/>
                <w:rtl/>
              </w:rPr>
              <w:br/>
            </w:r>
          </w:p>
        </w:tc>
      </w:tr>
    </w:tbl>
    <w:p w:rsidR="0023293F" w:rsidRPr="00037F7D" w:rsidRDefault="0023293F" w:rsidP="00037F7D">
      <w:pPr>
        <w:ind w:firstLine="284"/>
        <w:jc w:val="both"/>
        <w:rPr>
          <w:rStyle w:val="Char5"/>
          <w:spacing w:val="0"/>
          <w:rtl/>
        </w:rPr>
      </w:pPr>
      <w:r w:rsidRPr="00037F7D">
        <w:rPr>
          <w:rStyle w:val="Char5"/>
          <w:spacing w:val="0"/>
          <w:rtl/>
        </w:rPr>
        <w:t>آیا امید داری در حالی که پیر هستی آن گونه باشی که در روزهای جوانی بودی. دروغ به خودت گفته‌ای، جامه‌ی پوسیده مانند جامه‌ی تو نیست.</w:t>
      </w:r>
    </w:p>
    <w:p w:rsidR="0023293F" w:rsidRPr="00037F7D" w:rsidRDefault="0023293F" w:rsidP="00037F7D">
      <w:pPr>
        <w:ind w:firstLine="284"/>
        <w:jc w:val="both"/>
        <w:rPr>
          <w:rStyle w:val="Char5"/>
          <w:spacing w:val="0"/>
          <w:rtl/>
        </w:rPr>
      </w:pPr>
      <w:r w:rsidRPr="00037F7D">
        <w:rPr>
          <w:rStyle w:val="Char5"/>
          <w:spacing w:val="0"/>
          <w:rtl/>
        </w:rPr>
        <w:t>از جایی که شیخ عبدالفتاح فرمود: بعضی می‌گویند: یک روز خوشی و چندین روز ناخوشی تا اینجا، همه فرموده‌ی اوست؛ اما این داعی سخن ایشان را قبول ندارم و خدای متعال پیری را به بشر ارزانی نداشت تا آن را باعث هم و غم و بیماری و نابسامانی بداند؛ هیچ‌گاه چنین نیست، بلکه این جهان محل اخذ و عطا و داد و ستد است. نظام در همه‌ی امور یکسان است. آیا ممکن است چیزی بخرید و بهای آن را نپردازید؟ جوانی باشد، کودکی باشد، پیری باشد، فقیری باشد، توانگری باشد، فرق نمی‌کند.</w:t>
      </w:r>
    </w:p>
    <w:p w:rsidR="0023293F" w:rsidRPr="00037F7D" w:rsidRDefault="0023293F" w:rsidP="00037F7D">
      <w:pPr>
        <w:ind w:firstLine="284"/>
        <w:jc w:val="both"/>
        <w:rPr>
          <w:rStyle w:val="Char5"/>
          <w:spacing w:val="0"/>
          <w:rtl/>
        </w:rPr>
      </w:pPr>
      <w:r w:rsidRPr="00037F7D">
        <w:rPr>
          <w:rStyle w:val="Char5"/>
          <w:spacing w:val="0"/>
          <w:rtl/>
        </w:rPr>
        <w:t xml:space="preserve">برای هرچیز در این جهان قواعدی مقرر شده است: و نگهداری تندرستی یا خلاف آن و بر باد دادن تندرستی. اقتصاد و میانه‌روی و حفظ آبرو و یا خلاف اقتصاد و به کاربردن اسراف و بریز و بپاش و رسیدن به فقر و تنگدستی. و راستی در گفتار و کردار و امانتداری و یافتن اعتبار و محبوبیت و یا خلاف آن و دروغگویی و بدکرداری و خیانت و افتادن به سیاه چال زندان و رسوایی. انسان می‌تواند همه‌ی این‌ها را به چشم خود ببیند. آن کسی که راستگو، پاکدامن و امانتدار است و اقتصاد را رعایت می‌نماید و به حفظ تندرستی مقید است و به خود و بستگانش می‌رسد و صدقه برحسب توانایی می‌پردازد و از سعادت زندگی به نحو احسن برخوردار است. او محسن و نکوکار است. و </w:t>
      </w:r>
      <w:r w:rsidR="00707E66" w:rsidRPr="00037F7D">
        <w:rPr>
          <w:rFonts w:ascii="B Lotus" w:hAnsi="B Lotus" w:cs="Traditional Arabic"/>
          <w:rtl/>
          <w:lang w:bidi="fa-IR"/>
        </w:rPr>
        <w:t>﴿</w:t>
      </w:r>
      <w:r w:rsidR="00AF75EC" w:rsidRPr="00037F7D">
        <w:rPr>
          <w:rStyle w:val="Char7"/>
          <w:rFonts w:hint="eastAsia"/>
          <w:rtl/>
        </w:rPr>
        <w:t>إِنَّ</w:t>
      </w:r>
      <w:r w:rsidR="00AF75EC" w:rsidRPr="00037F7D">
        <w:rPr>
          <w:rStyle w:val="Char7"/>
          <w:rtl/>
        </w:rPr>
        <w:t xml:space="preserve"> </w:t>
      </w:r>
      <w:r w:rsidR="00AF75EC" w:rsidRPr="00037F7D">
        <w:rPr>
          <w:rStyle w:val="Char7"/>
          <w:rFonts w:hint="cs"/>
          <w:rtl/>
        </w:rPr>
        <w:t>ٱ</w:t>
      </w:r>
      <w:r w:rsidR="00AF75EC" w:rsidRPr="00037F7D">
        <w:rPr>
          <w:rStyle w:val="Char7"/>
          <w:rFonts w:hint="eastAsia"/>
          <w:rtl/>
        </w:rPr>
        <w:t>للَّهَ</w:t>
      </w:r>
      <w:r w:rsidR="00AF75EC" w:rsidRPr="00037F7D">
        <w:rPr>
          <w:rStyle w:val="Char7"/>
          <w:rtl/>
        </w:rPr>
        <w:t xml:space="preserve"> </w:t>
      </w:r>
      <w:r w:rsidR="00AF75EC" w:rsidRPr="00037F7D">
        <w:rPr>
          <w:rStyle w:val="Char7"/>
          <w:rFonts w:hint="eastAsia"/>
          <w:rtl/>
        </w:rPr>
        <w:t>يُحِبُّ</w:t>
      </w:r>
      <w:r w:rsidR="00AF75EC" w:rsidRPr="00037F7D">
        <w:rPr>
          <w:rStyle w:val="Char7"/>
          <w:rtl/>
        </w:rPr>
        <w:t xml:space="preserve"> </w:t>
      </w:r>
      <w:r w:rsidR="00AF75EC" w:rsidRPr="00037F7D">
        <w:rPr>
          <w:rStyle w:val="Char7"/>
          <w:rFonts w:hint="cs"/>
          <w:rtl/>
        </w:rPr>
        <w:t>ٱ</w:t>
      </w:r>
      <w:r w:rsidR="00AF75EC" w:rsidRPr="00037F7D">
        <w:rPr>
          <w:rStyle w:val="Char7"/>
          <w:rFonts w:hint="eastAsia"/>
          <w:rtl/>
        </w:rPr>
        <w:t>ل</w:t>
      </w:r>
      <w:r w:rsidR="00AF75EC" w:rsidRPr="00037F7D">
        <w:rPr>
          <w:rStyle w:val="Char7"/>
          <w:rFonts w:hint="cs"/>
          <w:rtl/>
        </w:rPr>
        <w:t>ۡ</w:t>
      </w:r>
      <w:r w:rsidR="00AF75EC" w:rsidRPr="00037F7D">
        <w:rPr>
          <w:rStyle w:val="Char7"/>
          <w:rFonts w:hint="eastAsia"/>
          <w:rtl/>
        </w:rPr>
        <w:t>مُح</w:t>
      </w:r>
      <w:r w:rsidR="00AF75EC" w:rsidRPr="00037F7D">
        <w:rPr>
          <w:rStyle w:val="Char7"/>
          <w:rFonts w:hint="cs"/>
          <w:rtl/>
        </w:rPr>
        <w:t>ۡ</w:t>
      </w:r>
      <w:r w:rsidR="00AF75EC" w:rsidRPr="00037F7D">
        <w:rPr>
          <w:rStyle w:val="Char7"/>
          <w:rFonts w:hint="eastAsia"/>
          <w:rtl/>
        </w:rPr>
        <w:t>سِنِينَ</w:t>
      </w:r>
      <w:r w:rsidR="00707E66" w:rsidRPr="00037F7D">
        <w:rPr>
          <w:rFonts w:ascii="B Lotus" w:hAnsi="B Lotus" w:cs="Traditional Arabic"/>
          <w:rtl/>
          <w:lang w:bidi="fa-IR"/>
        </w:rPr>
        <w:t>﴾</w:t>
      </w:r>
      <w:r w:rsidR="00AF75EC" w:rsidRPr="00037F7D">
        <w:rPr>
          <w:rFonts w:ascii="Traditional Arabic" w:hAnsi="Traditional Arabic" w:cs="Traditional Arabic" w:hint="cs"/>
          <w:sz w:val="26"/>
          <w:szCs w:val="26"/>
          <w:rtl/>
          <w:lang w:bidi="fa-IR"/>
        </w:rPr>
        <w:t xml:space="preserve"> </w:t>
      </w:r>
      <w:r w:rsidR="009B08AD" w:rsidRPr="00037F7D">
        <w:rPr>
          <w:rFonts w:ascii="Traditional Arabic" w:hAnsi="Traditional Arabic" w:cs="Traditional Arabic" w:hint="cs"/>
          <w:sz w:val="26"/>
          <w:szCs w:val="26"/>
          <w:rtl/>
          <w:lang w:bidi="fa-IR"/>
        </w:rPr>
        <w:t>«</w:t>
      </w:r>
      <w:r w:rsidRPr="00037F7D">
        <w:rPr>
          <w:rStyle w:val="Char5"/>
          <w:spacing w:val="0"/>
          <w:rtl/>
        </w:rPr>
        <w:t>الله نیکو کاران را دوست دارد</w:t>
      </w:r>
      <w:r w:rsidR="009B08AD" w:rsidRPr="00037F7D">
        <w:rPr>
          <w:rFonts w:ascii="Traditional Arabic" w:hAnsi="Traditional Arabic" w:cs="Traditional Arabic" w:hint="cs"/>
          <w:sz w:val="26"/>
          <w:szCs w:val="26"/>
          <w:rtl/>
          <w:lang w:bidi="fa-IR"/>
        </w:rPr>
        <w:t>»</w:t>
      </w:r>
      <w:r w:rsidRPr="00037F7D">
        <w:rPr>
          <w:rStyle w:val="Char5"/>
          <w:spacing w:val="0"/>
          <w:rtl/>
        </w:rPr>
        <w:t>.</w:t>
      </w:r>
    </w:p>
    <w:p w:rsidR="0023293F" w:rsidRPr="00037F7D" w:rsidRDefault="0023293F" w:rsidP="00037F7D">
      <w:pPr>
        <w:pStyle w:val="a1"/>
        <w:rPr>
          <w:rtl/>
        </w:rPr>
      </w:pPr>
      <w:bookmarkStart w:id="295" w:name="_Toc326252294"/>
      <w:bookmarkStart w:id="296" w:name="_Toc368663015"/>
      <w:bookmarkStart w:id="297" w:name="_Toc294173405"/>
      <w:r w:rsidRPr="00037F7D">
        <w:rPr>
          <w:rtl/>
        </w:rPr>
        <w:t>تو لااُبالی مباش که نه به کار دنیا بیایی و نه به کار آخرت:</w:t>
      </w:r>
      <w:bookmarkEnd w:id="295"/>
      <w:bookmarkEnd w:id="296"/>
      <w:bookmarkEnd w:id="297"/>
    </w:p>
    <w:p w:rsidR="0023293F" w:rsidRPr="00037F7D" w:rsidRDefault="0023293F" w:rsidP="00037F7D">
      <w:pPr>
        <w:ind w:firstLine="284"/>
        <w:jc w:val="both"/>
        <w:rPr>
          <w:rStyle w:val="Char5"/>
          <w:spacing w:val="0"/>
          <w:rtl/>
        </w:rPr>
      </w:pPr>
      <w:r w:rsidRPr="00037F7D">
        <w:rPr>
          <w:rStyle w:val="Char5"/>
          <w:spacing w:val="0"/>
          <w:rtl/>
        </w:rPr>
        <w:t>خردمند کامیاب کسی است که هر لحظه و هر ثانیه از عمرش را به کاری سود</w:t>
      </w:r>
      <w:r w:rsidR="009B08AD" w:rsidRPr="00037F7D">
        <w:rPr>
          <w:rStyle w:val="Char5"/>
          <w:spacing w:val="0"/>
          <w:rtl/>
        </w:rPr>
        <w:t>مند و عملی صالح وا می‌دارد. عمر</w:t>
      </w:r>
      <w:r w:rsidR="00825CF8" w:rsidRPr="00037F7D">
        <w:rPr>
          <w:rStyle w:val="Char5"/>
          <w:rFonts w:cs="CTraditional Arabic"/>
          <w:spacing w:val="0"/>
          <w:rtl/>
        </w:rPr>
        <w:t>س</w:t>
      </w:r>
      <w:r w:rsidRPr="00037F7D">
        <w:rPr>
          <w:rStyle w:val="Char5"/>
          <w:spacing w:val="0"/>
          <w:rtl/>
        </w:rPr>
        <w:t xml:space="preserve"> </w:t>
      </w:r>
      <w:r w:rsidR="009B08AD" w:rsidRPr="00037F7D">
        <w:rPr>
          <w:rStyle w:val="Char5"/>
          <w:rFonts w:hint="cs"/>
          <w:spacing w:val="0"/>
          <w:rtl/>
        </w:rPr>
        <w:t xml:space="preserve"> </w:t>
      </w:r>
      <w:r w:rsidRPr="00037F7D">
        <w:rPr>
          <w:rStyle w:val="Char5"/>
          <w:spacing w:val="0"/>
          <w:rtl/>
        </w:rPr>
        <w:t>بیگاری و ولگردی و اتلاف وقت را دوست نمی‌داشت و فرمود: من دوست نمی‌دارم که یکی از شما را بیکار ببینم که نه به کار دنیا مشغول و نه به کار آخرت پرداخته باشد.</w:t>
      </w:r>
    </w:p>
    <w:p w:rsidR="0023293F" w:rsidRPr="00037F7D" w:rsidRDefault="0023293F" w:rsidP="00037F7D">
      <w:pPr>
        <w:ind w:firstLine="284"/>
        <w:jc w:val="both"/>
        <w:rPr>
          <w:rStyle w:val="Char5"/>
          <w:spacing w:val="0"/>
          <w:rtl/>
        </w:rPr>
      </w:pPr>
      <w:r w:rsidRPr="00037F7D">
        <w:rPr>
          <w:rStyle w:val="Char5"/>
          <w:spacing w:val="0"/>
          <w:rtl/>
        </w:rPr>
        <w:t xml:space="preserve">به عربی گفته می‌شود: </w:t>
      </w:r>
      <w:r w:rsidRPr="00037F7D">
        <w:rPr>
          <w:rStyle w:val="Char1"/>
          <w:spacing w:val="0"/>
          <w:rtl/>
        </w:rPr>
        <w:t>سَبَهْلَلْ</w:t>
      </w:r>
      <w:r w:rsidRPr="00037F7D">
        <w:rPr>
          <w:rStyle w:val="Char5"/>
          <w:spacing w:val="0"/>
          <w:rtl/>
        </w:rPr>
        <w:t>: ناکاره. و فرق است بین بیکار و ناکار. بیکار کسی است که کار می‌خواهد اما نمی‌یابد. ناکار: کسی است که طالب کار نیست و از عهده‌ی هیچ کار برنمی‌آید، چون که نمی‌خواهد کار کند.</w:t>
      </w:r>
    </w:p>
    <w:p w:rsidR="0023293F" w:rsidRPr="00037F7D" w:rsidRDefault="0023293F" w:rsidP="00037F7D">
      <w:pPr>
        <w:ind w:firstLine="284"/>
        <w:jc w:val="both"/>
        <w:rPr>
          <w:rStyle w:val="Char5"/>
          <w:spacing w:val="0"/>
          <w:rtl/>
        </w:rPr>
      </w:pPr>
      <w:r w:rsidRPr="00037F7D">
        <w:rPr>
          <w:rStyle w:val="Char5"/>
          <w:spacing w:val="0"/>
          <w:rtl/>
        </w:rPr>
        <w:t>شیخ مصلح الدین سعدی از نوادر روزگار است و دو کتاب او «گلستان» و «بوستان» از افتخارات ادبی فارسی است. اما تاکنون معنی این فرموده‌ی او را ندانسته‌ام که فرمود:</w:t>
      </w:r>
    </w:p>
    <w:p w:rsidR="0023293F" w:rsidRPr="00037F7D" w:rsidRDefault="0023293F" w:rsidP="00037F7D">
      <w:pPr>
        <w:ind w:firstLine="284"/>
        <w:jc w:val="both"/>
        <w:rPr>
          <w:rStyle w:val="Char5"/>
          <w:spacing w:val="0"/>
          <w:rtl/>
        </w:rPr>
      </w:pPr>
      <w:r w:rsidRPr="00037F7D">
        <w:rPr>
          <w:rStyle w:val="Char5"/>
          <w:spacing w:val="0"/>
          <w:rtl/>
        </w:rPr>
        <w:t>جز به خردمندی مفرما عمل. این سخنی است کاملاً صحیح، اما: گرچه عمل کار خردمند نیست، نمی‌دانم به چه معنی است. آیا عمل کار خردمند نیست و عمل کار بی‌خرد و دیوانه است؟ و کجا می‌توان خردمندی را یافت که دوش از زیر بار عمل خالی کند، در حقیقت عمل کار خردمند است و خردمند است که از عهده‌ی عمل برمی‌آید و عمل را به درستی به انجام می‌رساند.</w:t>
      </w:r>
    </w:p>
    <w:p w:rsidR="0023293F" w:rsidRPr="00037F7D" w:rsidRDefault="0023293F" w:rsidP="00037F7D">
      <w:pPr>
        <w:ind w:firstLine="284"/>
        <w:jc w:val="both"/>
        <w:rPr>
          <w:rStyle w:val="Char5"/>
          <w:spacing w:val="0"/>
          <w:rtl/>
        </w:rPr>
      </w:pPr>
      <w:r w:rsidRPr="00037F7D">
        <w:rPr>
          <w:rStyle w:val="Char5"/>
          <w:spacing w:val="0"/>
          <w:rtl/>
        </w:rPr>
        <w:t>کسی که قدر وقت می‌داند وقت نزد او گرامی‌ترین دارایی است و کسی که قدر وقت نمی‌داند وقت نزد او ارزان</w:t>
      </w:r>
      <w:r w:rsidR="00D72F01" w:rsidRPr="00037F7D">
        <w:rPr>
          <w:rStyle w:val="Char5"/>
          <w:spacing w:val="0"/>
        </w:rPr>
        <w:t>‌</w:t>
      </w:r>
      <w:r w:rsidRPr="00037F7D">
        <w:rPr>
          <w:rStyle w:val="Char5"/>
          <w:spacing w:val="0"/>
          <w:rtl/>
        </w:rPr>
        <w:t>ترین چیزی است که از دست می‌رود.</w:t>
      </w:r>
    </w:p>
    <w:p w:rsidR="0023293F" w:rsidRPr="00037F7D" w:rsidRDefault="0023293F" w:rsidP="00037F7D">
      <w:pPr>
        <w:ind w:firstLine="284"/>
        <w:jc w:val="both"/>
        <w:rPr>
          <w:rStyle w:val="Char5"/>
          <w:spacing w:val="0"/>
          <w:rtl/>
        </w:rPr>
      </w:pPr>
      <w:r w:rsidRPr="00037F7D">
        <w:rPr>
          <w:rStyle w:val="Char5"/>
          <w:spacing w:val="0"/>
          <w:rtl/>
        </w:rPr>
        <w:t xml:space="preserve">خدا بیامرزد وزیر شایسته کار و دانشمند پرهیزکار، یحیی بن هُبَیْرَه بغدادی حنبلی، متولد سال 449، متوفای سال 560 </w:t>
      </w:r>
      <w:r w:rsidR="00AF75EC" w:rsidRPr="00037F7D">
        <w:rPr>
          <w:rStyle w:val="Char5"/>
          <w:rFonts w:ascii="Times New Roman" w:hAnsi="Times New Roman" w:cs="Times New Roman" w:hint="cs"/>
          <w:spacing w:val="0"/>
          <w:rtl/>
        </w:rPr>
        <w:t>ﻫ</w:t>
      </w:r>
      <w:r w:rsidRPr="00037F7D">
        <w:rPr>
          <w:rStyle w:val="Char5"/>
          <w:spacing w:val="0"/>
          <w:rtl/>
        </w:rPr>
        <w:t>. ق و شیخ امام ابن الجوزی که فرمود:</w:t>
      </w:r>
    </w:p>
    <w:tbl>
      <w:tblPr>
        <w:bidiVisual/>
        <w:tblW w:w="0" w:type="auto"/>
        <w:tblInd w:w="79" w:type="dxa"/>
        <w:tblLook w:val="04A0" w:firstRow="1" w:lastRow="0" w:firstColumn="1" w:lastColumn="0" w:noHBand="0" w:noVBand="1"/>
      </w:tblPr>
      <w:tblGrid>
        <w:gridCol w:w="3409"/>
        <w:gridCol w:w="415"/>
        <w:gridCol w:w="3401"/>
      </w:tblGrid>
      <w:tr w:rsidR="0023293F" w:rsidRPr="00037F7D" w:rsidTr="009B08AD">
        <w:tc>
          <w:tcPr>
            <w:tcW w:w="3544" w:type="dxa"/>
          </w:tcPr>
          <w:p w:rsidR="0023293F" w:rsidRPr="00037F7D" w:rsidRDefault="0023293F" w:rsidP="00037F7D">
            <w:pPr>
              <w:jc w:val="lowKashida"/>
              <w:rPr>
                <w:rStyle w:val="Char1"/>
                <w:spacing w:val="0"/>
                <w:sz w:val="2"/>
                <w:szCs w:val="2"/>
                <w:rtl/>
              </w:rPr>
            </w:pPr>
            <w:r w:rsidRPr="00037F7D">
              <w:rPr>
                <w:rStyle w:val="Char1"/>
                <w:spacing w:val="0"/>
                <w:rtl/>
              </w:rPr>
              <w:t>والوقت أنفس ما عنيت بحفظه</w:t>
            </w:r>
            <w:r w:rsidRPr="00037F7D">
              <w:rPr>
                <w:rStyle w:val="Char1"/>
                <w:spacing w:val="0"/>
                <w:rtl/>
              </w:rPr>
              <w:br/>
            </w:r>
          </w:p>
        </w:tc>
        <w:tc>
          <w:tcPr>
            <w:tcW w:w="425" w:type="dxa"/>
          </w:tcPr>
          <w:p w:rsidR="0023293F" w:rsidRPr="00037F7D" w:rsidRDefault="0023293F" w:rsidP="00037F7D">
            <w:pPr>
              <w:jc w:val="lowKashida"/>
              <w:rPr>
                <w:rStyle w:val="Char5"/>
                <w:spacing w:val="0"/>
                <w:rtl/>
              </w:rPr>
            </w:pPr>
          </w:p>
        </w:tc>
        <w:tc>
          <w:tcPr>
            <w:tcW w:w="3544" w:type="dxa"/>
          </w:tcPr>
          <w:p w:rsidR="0023293F" w:rsidRPr="00037F7D" w:rsidRDefault="0023293F" w:rsidP="00037F7D">
            <w:pPr>
              <w:jc w:val="lowKashida"/>
              <w:rPr>
                <w:rStyle w:val="Char5"/>
                <w:spacing w:val="0"/>
                <w:sz w:val="2"/>
                <w:szCs w:val="2"/>
                <w:rtl/>
              </w:rPr>
            </w:pPr>
            <w:r w:rsidRPr="00037F7D">
              <w:rPr>
                <w:rStyle w:val="Char1"/>
                <w:spacing w:val="0"/>
                <w:rtl/>
              </w:rPr>
              <w:t>وأراه أسهل ما عليك يضيع</w:t>
            </w:r>
            <w:r w:rsidRPr="00037F7D">
              <w:rPr>
                <w:rStyle w:val="Char1"/>
                <w:spacing w:val="0"/>
                <w:rtl/>
              </w:rPr>
              <w:br/>
            </w:r>
          </w:p>
        </w:tc>
      </w:tr>
    </w:tbl>
    <w:p w:rsidR="0023293F" w:rsidRPr="00037F7D" w:rsidRDefault="0023293F" w:rsidP="00037F7D">
      <w:pPr>
        <w:ind w:firstLine="284"/>
        <w:jc w:val="both"/>
        <w:rPr>
          <w:rStyle w:val="Char5"/>
          <w:spacing w:val="0"/>
          <w:rtl/>
        </w:rPr>
      </w:pPr>
      <w:r w:rsidRPr="00037F7D">
        <w:rPr>
          <w:rStyle w:val="Char5"/>
          <w:spacing w:val="0"/>
          <w:rtl/>
        </w:rPr>
        <w:t>وقت گرامی‌ترین چیزی است که نگهداریش از تو خواسته شده است. و گمان می‌کنم که نزد تو آسان‌ترین چیزی است که ضایع می‌شود.</w:t>
      </w:r>
    </w:p>
    <w:p w:rsidR="0023293F" w:rsidRPr="00037F7D" w:rsidRDefault="0023293F" w:rsidP="00037F7D">
      <w:pPr>
        <w:pStyle w:val="a1"/>
        <w:rPr>
          <w:rtl/>
        </w:rPr>
      </w:pPr>
      <w:bookmarkStart w:id="298" w:name="_Toc326252295"/>
      <w:bookmarkStart w:id="299" w:name="_Toc368663016"/>
      <w:bookmarkStart w:id="300" w:name="_Toc294173406"/>
      <w:r w:rsidRPr="00037F7D">
        <w:rPr>
          <w:rtl/>
        </w:rPr>
        <w:t>مقاله‌ی احمد امین در حفظ وقت و اثرهای ضایع‌کردن وقت:</w:t>
      </w:r>
      <w:bookmarkEnd w:id="298"/>
      <w:bookmarkEnd w:id="299"/>
      <w:bookmarkEnd w:id="300"/>
    </w:p>
    <w:p w:rsidR="0023293F" w:rsidRPr="00037F7D" w:rsidRDefault="0023293F" w:rsidP="00037F7D">
      <w:pPr>
        <w:ind w:firstLine="284"/>
        <w:jc w:val="both"/>
        <w:rPr>
          <w:rStyle w:val="Char5"/>
          <w:spacing w:val="0"/>
          <w:rtl/>
        </w:rPr>
      </w:pPr>
      <w:r w:rsidRPr="00037F7D">
        <w:rPr>
          <w:rStyle w:val="Char5"/>
          <w:spacing w:val="0"/>
          <w:rtl/>
        </w:rPr>
        <w:t>واقف شدم بر مقاله‌ای که از استاد احمد مصری است که در سال 1373 درگذشته است. او در کتابش «</w:t>
      </w:r>
      <w:r w:rsidRPr="00037F7D">
        <w:rPr>
          <w:rStyle w:val="Char1"/>
          <w:spacing w:val="0"/>
          <w:rtl/>
        </w:rPr>
        <w:t>فیض الخاطر</w:t>
      </w:r>
      <w:r w:rsidRPr="00037F7D">
        <w:rPr>
          <w:rStyle w:val="Char5"/>
          <w:spacing w:val="0"/>
          <w:rtl/>
        </w:rPr>
        <w:t>» تحت عنوان «</w:t>
      </w:r>
      <w:r w:rsidRPr="00037F7D">
        <w:rPr>
          <w:rStyle w:val="Char1"/>
          <w:spacing w:val="0"/>
          <w:rtl/>
        </w:rPr>
        <w:t>اوقات الفراغ</w:t>
      </w:r>
      <w:r w:rsidRPr="00037F7D">
        <w:rPr>
          <w:rStyle w:val="Char5"/>
          <w:spacing w:val="0"/>
          <w:rtl/>
        </w:rPr>
        <w:t>» مقاله‌ای دارد که نظرم بر این شد تا در خاتمه‌ی این کتاب با تصرف در آن و زیادکردن کلماتی اندک بیاورم. بدین علت که با خاتمه‌ی کتاب مناسبت دارد و به امید آن که مورد استفاده قرار گیرد.</w:t>
      </w:r>
    </w:p>
    <w:p w:rsidR="0023293F" w:rsidRPr="00037F7D" w:rsidRDefault="0023293F" w:rsidP="00037F7D">
      <w:pPr>
        <w:ind w:firstLine="284"/>
        <w:jc w:val="both"/>
        <w:rPr>
          <w:rStyle w:val="Char5"/>
          <w:spacing w:val="0"/>
          <w:rtl/>
        </w:rPr>
      </w:pPr>
      <w:r w:rsidRPr="00037F7D">
        <w:rPr>
          <w:rStyle w:val="Char5"/>
          <w:spacing w:val="0"/>
          <w:rtl/>
        </w:rPr>
        <w:t>فرموده است: در خانه‌ها هزاران هزار از طلاب مدارس هستند که چهار ماه یا پنج ماه تعطیلات تابستانه را می‌گذرانند. آیا پدران از آنان سؤال کرده‌اند که چگونه باید این مدت طولانی را بگذرانند که نفع آن عاید جسم، عقل، اخلاق و وطن</w:t>
      </w:r>
      <w:r w:rsidR="00D72F01" w:rsidRPr="00037F7D">
        <w:rPr>
          <w:rStyle w:val="Char5"/>
          <w:spacing w:val="0"/>
        </w:rPr>
        <w:t>‌</w:t>
      </w:r>
      <w:r w:rsidRPr="00037F7D">
        <w:rPr>
          <w:rStyle w:val="Char5"/>
          <w:spacing w:val="0"/>
          <w:rtl/>
        </w:rPr>
        <w:t>شان گردد؟ و در خانه‌ها به قدر همین یا بیشتر از آن زنان هستند، آن‌ها چگونه اوقات فراغتشان را می‌گذرانند؟</w:t>
      </w:r>
    </w:p>
    <w:p w:rsidR="0023293F" w:rsidRPr="00037F7D" w:rsidRDefault="0023293F" w:rsidP="00037F7D">
      <w:pPr>
        <w:ind w:firstLine="284"/>
        <w:jc w:val="both"/>
        <w:rPr>
          <w:rStyle w:val="Char5"/>
          <w:spacing w:val="0"/>
          <w:rtl/>
        </w:rPr>
      </w:pPr>
      <w:r w:rsidRPr="00037F7D">
        <w:rPr>
          <w:rStyle w:val="Char5"/>
          <w:spacing w:val="0"/>
          <w:rtl/>
        </w:rPr>
        <w:t>اگر زمان، ماده‌ی خام به دست‌آوردن مال و تحصیل علم و یافتن تندرستی است، پس چه بسیار از همه‌ی این‌ها که از دست دادیم، و چه بسیار عمرهای گران‌بها که به عَبَث و بازی از دست می‌رود و نه در کار دنیاست و نه در عمل آخرت. از نتایج ضایع‌شدن زمان، ضایع‌شدن منابع ثروت است که ممکن بود از آن‌ها بهره گرفت، اگر بی‌اعتنایی به زمان و نادانی به استعمال آن نبود، چقدر زمین‌های بایر است که ممکن بود اصلاح شود. و چقدر شرکت‌ها بود که ممکن بود تأسیس شود. و چه تأسیسات و بُنگاه‌های گوناگون که ممکن بود سازمان‌دهی شود و با استفاده قسمتی از آن وقت‌هایی که بیهوده گذشت اداره شود.</w:t>
      </w:r>
    </w:p>
    <w:p w:rsidR="0023293F" w:rsidRPr="00037F7D" w:rsidRDefault="0023293F" w:rsidP="00037F7D">
      <w:pPr>
        <w:ind w:firstLine="284"/>
        <w:jc w:val="both"/>
        <w:rPr>
          <w:rStyle w:val="Char5"/>
          <w:spacing w:val="0"/>
          <w:rtl/>
        </w:rPr>
      </w:pPr>
      <w:r w:rsidRPr="00037F7D">
        <w:rPr>
          <w:rStyle w:val="Char5"/>
          <w:spacing w:val="0"/>
          <w:rtl/>
        </w:rPr>
        <w:t>و از نتایج ضایع‌کردن وقت در دنیای ما، کسادی و بازار نداشتن کتاب و نخواندن آن‌ها و راضی‌بودن به جهل و نادانی است، کم هستند افرادی که از نادانی رنج ببرند و به فکر دانایی باشند. و لیکن بسیارند کسانی که به سوی راحتی و تن آسایی و تن پروری روی آورده‌اند. اضافه بر این‌ها عقب‌افتادگی فکری اجازه می‌دهد تا راه برای بیگانه‌ی فعال باز شود، آن که می‌داند چگونه از وقتش فایده ببرد، و قصدم از حفظ وقت این نیست که زمان همه‌اش در کار بگذرد. و زندگی همه‌اش جدیت در کار باشد و استراحت و آرامشی در آن نباشد. و قصدم این نیست که همه ترشرویی باشد، نه خنده‌ای باشد و نه اظهار شادمانی، بلکه قصد من این است که اوقات فراغت بر اوقات کار چیره نگردد. و این که تصور نشود که اصل زندگانی در بیکاری و فراغت است و وقت کار در حاشیه‌ی وقت فراغت است؛ فراغت اصل باشد و کار فرع آن، بلکه کار اصل باشد و فراغت برای تقویت خود برای ادامه‌ی کار. علاوه بر این قصدم این است که ما کار می‌کنیم و در کارمان هدف و مقصودی داریم، پس باید در فراغت هم هدف و مقصودی داشته باشیم. بنابراین، اوقات فراغت یا باید مفید برای صحت و تندرستی باشد، مثل راه‌رفتن و ورزش‌کردن و امثال این‌ها از هرچیزی که برای تندرستی مفید باشد و یا این که وقت فراغت برای لذت معنوی باشد، مثل مطالعه‌ی کتب علمی و سودمند. و یا این که اوقات فراغت برای غذای روحی باشد، مثل تلاوت قرآن، خواندن حدیث، صله‌ی ارحام، رسیدن به مستمندان، نوازش و مدد به یتیمان، مساعدت بیماران یا امثال این‌ها از طاعات و عبادات مستحب.</w:t>
      </w:r>
    </w:p>
    <w:p w:rsidR="0023293F" w:rsidRPr="00037F7D" w:rsidRDefault="0023293F" w:rsidP="00037F7D">
      <w:pPr>
        <w:ind w:firstLine="284"/>
        <w:jc w:val="both"/>
        <w:rPr>
          <w:rStyle w:val="Char5"/>
          <w:spacing w:val="0"/>
          <w:rtl/>
        </w:rPr>
      </w:pPr>
      <w:r w:rsidRPr="00037F7D">
        <w:rPr>
          <w:rStyle w:val="Char5"/>
          <w:spacing w:val="0"/>
          <w:rtl/>
        </w:rPr>
        <w:t>اما این که هدف صرف وقت بدون نتیجه باشد، این هدفی نیست که شرع آن را بپسندد و یا عقل آن را بپذیرد. بنابراین، مردمی که وقت‌شان صرف لهو و لعب غیر مشروع می‌شود، یا مشغول چشم‌چرانی و وقت‌گذرانی در قهوه‌خانه یا در کوچه و امثال این‌ها می‌گردد، این نوع وقت‌گذرانی مشروع نیست، نه شرع آن را می‌پسندد و نه عقل آن را می‌پذیرد. و باید دانست که وقت نه دشمن است که قصد از بین‌بردنش بکنی، بلکه وقت حیات و عمر آدمی است و علاج مشکل اتلاف وقت بدون هدف صحیح این است که انسان معتقد شود که می‌تواند حبّ و بغض خود را تعدیل کند و آنچه زیانمند است به آنچه سودمند است تبدیل نماید. بیشتر مردم وقتی که اراده کنند می‌توانند وقت فراغت خود را تقسیم نمایند به آنچه برای تندرستی، عقل و دین‌شان مفید است. چقدر اشتباه می‌کنند کسانی که شب را در خارج از خانه با این و آن می‌گذرانند و اهل خانه از زن و بچه تنها هستند. می‌توانند به جای آن فرزندان را تربیت و نوازش کنند، برایشان حکایت‌های سودمند بگویند، با اهل خانه صحبت کنند، ببینند چه کمبودی دارند تا رفع کنند. گوش به درس‌خواندن بچه‌ها بکنند، و از خانواده در برابر زحماتشان تشکر کنند، وقتی که به خانه می‌آیند، هر وقتی که مناسب می‌دانند هدیه‌ای برای بچه‌ها، دسته‌گلی برای مادر بچه‌ها بیاورند.</w:t>
      </w:r>
    </w:p>
    <w:p w:rsidR="0023293F" w:rsidRPr="00037F7D" w:rsidRDefault="0023293F" w:rsidP="00037F7D">
      <w:pPr>
        <w:ind w:firstLine="284"/>
        <w:jc w:val="both"/>
        <w:rPr>
          <w:rStyle w:val="Char5"/>
          <w:spacing w:val="0"/>
          <w:rtl/>
        </w:rPr>
      </w:pPr>
      <w:r w:rsidRPr="00037F7D">
        <w:rPr>
          <w:rStyle w:val="Char5"/>
          <w:spacing w:val="0"/>
          <w:rtl/>
        </w:rPr>
        <w:t>متأسفانه عوام الناس عقیده دارند که خواندن قصه‌های سبک و مطالعه‌ی مجلات نامطلوب برای غذای روحی‌شان کافی است، در حالی که اینگونه حکایات و مجلات روح را معذب می‌سازد، و حکم مخدرات عقل و محرک غرایز جنسی دارد که ضررش خیلی بیش از نفعش می‌باشد، و با اندکی صبر و اراده می‌توان نوآموز را برای جدیت در درس و مطالعه‌ی سودمند آماده و تربیت نمود.</w:t>
      </w:r>
    </w:p>
    <w:p w:rsidR="0023293F" w:rsidRPr="00037F7D" w:rsidRDefault="0023293F" w:rsidP="00037F7D">
      <w:pPr>
        <w:widowControl w:val="0"/>
        <w:ind w:firstLine="284"/>
        <w:jc w:val="both"/>
        <w:rPr>
          <w:rStyle w:val="Char5"/>
          <w:spacing w:val="0"/>
          <w:rtl/>
        </w:rPr>
      </w:pPr>
      <w:r w:rsidRPr="00037F7D">
        <w:rPr>
          <w:rStyle w:val="Char5"/>
          <w:spacing w:val="0"/>
          <w:rtl/>
        </w:rPr>
        <w:t>هر باسوادی می‌تواند در فراگیری انواع علوم و معارف همت خود را به حرکت درآورد، به طوری که آن‌ها را بررسی نماید و بخواند و اطلاع خود را در آن توسعه دهد و اطلاع عمیقی را در آن به دست آورد. خواه این فراگیری در باره‌ی ادبیات، حیوانات، گیاهان و گل‌ها، میکانیک، تاریخ یکی از عصرهای گذشته و یا در باره‌ی هر نوعی از معارف انسانی باشد، آنگاه رغبت و شوق خود را در آن تقویت بخشد، پس از آن بخشی از روز و شب خود را برای خواندن و اهمیت‌دادن به آن قرار دهد.</w:t>
      </w:r>
    </w:p>
    <w:p w:rsidR="0023293F" w:rsidRPr="00037F7D" w:rsidRDefault="0023293F" w:rsidP="00037F7D">
      <w:pPr>
        <w:ind w:firstLine="284"/>
        <w:jc w:val="both"/>
        <w:rPr>
          <w:rStyle w:val="Char5"/>
          <w:spacing w:val="0"/>
          <w:rtl/>
        </w:rPr>
      </w:pPr>
      <w:r w:rsidRPr="00037F7D">
        <w:rPr>
          <w:rStyle w:val="Char5"/>
          <w:spacing w:val="0"/>
          <w:rtl/>
        </w:rPr>
        <w:t>با این روش می‌بینید که او دگرگون شده و بعد از بی‌دانشی اکنون در علمی تخصص یافته و می‌تواند به اُمت خود، به میهن خود و به جامعه‌ی خود نفعی برساند.</w:t>
      </w:r>
    </w:p>
    <w:p w:rsidR="0023293F" w:rsidRPr="00037F7D" w:rsidRDefault="0023293F" w:rsidP="00037F7D">
      <w:pPr>
        <w:ind w:firstLine="284"/>
        <w:jc w:val="both"/>
        <w:rPr>
          <w:rStyle w:val="Char5"/>
          <w:spacing w:val="0"/>
          <w:rtl/>
        </w:rPr>
      </w:pPr>
      <w:r w:rsidRPr="00037F7D">
        <w:rPr>
          <w:rStyle w:val="Char5"/>
          <w:spacing w:val="0"/>
          <w:rtl/>
        </w:rPr>
        <w:t>و بدین شکل امت به فرزندان خود از دیگران بی‌نیاز می‌شود و در انواع علوم و معارف افرادی آگاه و مطلع خواهد داشت و بر هرکدام در همان رشته‌ای که در آن تخصیص دارد اعتماد می‌نماید.</w:t>
      </w:r>
    </w:p>
    <w:p w:rsidR="0023293F" w:rsidRPr="00037F7D" w:rsidRDefault="0023293F" w:rsidP="00037F7D">
      <w:pPr>
        <w:ind w:firstLine="284"/>
        <w:jc w:val="both"/>
        <w:rPr>
          <w:rStyle w:val="Char5"/>
          <w:spacing w:val="0"/>
          <w:rtl/>
        </w:rPr>
      </w:pPr>
      <w:r w:rsidRPr="00037F7D">
        <w:rPr>
          <w:rStyle w:val="Char5"/>
          <w:spacing w:val="0"/>
          <w:rtl/>
        </w:rPr>
        <w:t>و بدین ترتیب صحبت مردم در مجالس‌شان عوض می‌شود؛ فکرشان ترقی می‌یابد؛ زندگی‌شان تازه می‌شود و از یکدیگر علم، ادب، اخلاق، رفتار و کردار نیک می‌آموزند و وقت خود را پاس می‌دارند. و چیزی نگذرد که می‌بینیم دانش بالا رفته و عقل‌ها وسعت یافته و زندگی روشن گردیده و قوت و نیرو افزایش یافته و راه‌های معیشت آسان و بهتر گردیده است.</w:t>
      </w:r>
    </w:p>
    <w:p w:rsidR="0023293F" w:rsidRPr="00037F7D" w:rsidRDefault="0023293F" w:rsidP="00037F7D">
      <w:pPr>
        <w:ind w:firstLine="284"/>
        <w:jc w:val="both"/>
        <w:rPr>
          <w:rStyle w:val="Char5"/>
          <w:spacing w:val="0"/>
          <w:rtl/>
        </w:rPr>
      </w:pPr>
      <w:r w:rsidRPr="00037F7D">
        <w:rPr>
          <w:rStyle w:val="Char5"/>
          <w:spacing w:val="0"/>
          <w:rtl/>
        </w:rPr>
        <w:t>در این موقع است که مردم احساس می‌کنند که بر آنان واجب است که عقل و فهم خود را تغذیه کنند، همان‌گونه که جسم خود را تغذیه می‌کنند. و بدانند که زندگی بدون غذا ممکن نیست و غذا هم میسر نمی‌شود، مگر بر نگهداری وقت و به دست‌آوردن وقت و بهترین استفاده از آن نمودن.</w:t>
      </w:r>
    </w:p>
    <w:p w:rsidR="0023293F" w:rsidRPr="00037F7D" w:rsidRDefault="0023293F" w:rsidP="00037F7D">
      <w:pPr>
        <w:widowControl w:val="0"/>
        <w:ind w:firstLine="284"/>
        <w:jc w:val="both"/>
        <w:rPr>
          <w:rStyle w:val="Char5"/>
          <w:spacing w:val="0"/>
          <w:rtl/>
        </w:rPr>
      </w:pPr>
      <w:r w:rsidRPr="00037F7D">
        <w:rPr>
          <w:rStyle w:val="Char5"/>
          <w:spacing w:val="0"/>
          <w:rtl/>
        </w:rPr>
        <w:t>آن وقت است که جامعه ترقی می‌کند و در پی آن مردم جامعه نیز در فکر و صنعت و نفع رسانی و تولید آنچه به آن نیاز دارند و داد و ستد سالم و پیشرفته و خودکفایی و بی‌نیازی از دیگران ترقی می‌کنند. آن وقت است که می‌توانی از خود بپرسی و بگویی: من در وقتی که دارم چه کاری انجام می‌دهم؟ تندرستی به دست می‌آورم، صحتم را نگه می‌دارم، بر علم خود می‌افزایم، فایده می‌برم، خیری به خود و یا به دیگری می‌رسانم؟</w:t>
      </w:r>
    </w:p>
    <w:p w:rsidR="0023293F" w:rsidRPr="00037F7D" w:rsidRDefault="0023293F" w:rsidP="00037F7D">
      <w:pPr>
        <w:widowControl w:val="0"/>
        <w:ind w:firstLine="284"/>
        <w:jc w:val="both"/>
        <w:rPr>
          <w:rStyle w:val="Char5"/>
          <w:spacing w:val="0"/>
          <w:rtl/>
        </w:rPr>
      </w:pPr>
      <w:r w:rsidRPr="00037F7D">
        <w:rPr>
          <w:rStyle w:val="Char5"/>
          <w:spacing w:val="0"/>
          <w:rtl/>
        </w:rPr>
        <w:t>و بنگر آیا وقت فراغتت تابع حکم عقلت شده است که هدف پسندیده‌ای داشته باشی و وقت خود را در راه آن صرف نمایی. اگر پاسخت مثبت بود، کامیاب شده‌ای. و اگر پاسخت مثبت نبود، بکوش تا پاسخت مثبت شود و کامیاب گردی.</w:t>
      </w:r>
    </w:p>
    <w:p w:rsidR="0023293F" w:rsidRPr="00037F7D" w:rsidRDefault="0023293F" w:rsidP="00037F7D">
      <w:pPr>
        <w:ind w:firstLine="284"/>
        <w:jc w:val="both"/>
        <w:rPr>
          <w:rStyle w:val="Char5"/>
          <w:spacing w:val="0"/>
          <w:rtl/>
        </w:rPr>
      </w:pPr>
      <w:r w:rsidRPr="00037F7D">
        <w:rPr>
          <w:rStyle w:val="Char5"/>
          <w:spacing w:val="0"/>
          <w:rtl/>
        </w:rPr>
        <w:t>قلم به دست‌گرفتن و خوب و بد زندگی را نوشتن و نفع و ضرر خود را سنجیدن و در صدد بهتر کردن وضع خود برآمدن از موفقیت در زندگی است. و صبر و شکیبایی با سعی و کوشش، لازمه‌ی هر موفقیتی است.</w:t>
      </w:r>
    </w:p>
    <w:p w:rsidR="0023293F" w:rsidRPr="00037F7D" w:rsidRDefault="0023293F" w:rsidP="00037F7D">
      <w:pPr>
        <w:ind w:firstLine="284"/>
        <w:jc w:val="both"/>
        <w:rPr>
          <w:rStyle w:val="Char5"/>
          <w:spacing w:val="0"/>
          <w:rtl/>
        </w:rPr>
      </w:pPr>
      <w:r w:rsidRPr="00037F7D">
        <w:rPr>
          <w:rStyle w:val="Char5"/>
          <w:spacing w:val="0"/>
          <w:rtl/>
        </w:rPr>
        <w:t>امت ما زندگی می‌کند در یک دهم آنچه می‌بایست در آن زندگی کند یا در کم</w:t>
      </w:r>
      <w:r w:rsidR="00D72F01" w:rsidRPr="00037F7D">
        <w:rPr>
          <w:rStyle w:val="Char5"/>
          <w:spacing w:val="0"/>
        </w:rPr>
        <w:t>‌</w:t>
      </w:r>
      <w:r w:rsidRPr="00037F7D">
        <w:rPr>
          <w:rStyle w:val="Char5"/>
          <w:spacing w:val="0"/>
          <w:rtl/>
        </w:rPr>
        <w:t>تر از آن. هم در بازدهی و تولید و هم در توانایی عقلی خود و هم در حالت تندرستی خود. همه در یک دهم متوقف می‌شود و باقی امور زندگی به هدر می‌رود، یا در سستی و گمنانمی می‌گذراند یا در لهو و لغو به سر می‌برد و یا در هیچ می‌گذراند. در حالی که برای زیستنی که سزاوار اوست کمبودی ندارد، مگر دانستن راهی که بتواند وقت خود را از کار خیر پُر نماید و از حکم شرع و عقل اطاعت نماید. انتهی: گفتار احمد امین به آخر رسید.</w:t>
      </w:r>
    </w:p>
    <w:p w:rsidR="0023293F" w:rsidRPr="00037F7D" w:rsidRDefault="0023293F" w:rsidP="00037F7D">
      <w:pPr>
        <w:pStyle w:val="a1"/>
        <w:rPr>
          <w:rtl/>
        </w:rPr>
      </w:pPr>
      <w:bookmarkStart w:id="301" w:name="_Toc326252296"/>
      <w:bookmarkStart w:id="302" w:name="_Toc368663017"/>
      <w:bookmarkStart w:id="303" w:name="_Toc294173407"/>
      <w:r w:rsidRPr="00037F7D">
        <w:rPr>
          <w:rtl/>
        </w:rPr>
        <w:t>وقت حیات است و زندگی و وقت گرانبهاتر از طلاست:</w:t>
      </w:r>
      <w:bookmarkEnd w:id="301"/>
      <w:bookmarkEnd w:id="302"/>
      <w:bookmarkEnd w:id="303"/>
    </w:p>
    <w:p w:rsidR="0023293F" w:rsidRPr="00037F7D" w:rsidRDefault="0023293F" w:rsidP="00037F7D">
      <w:pPr>
        <w:widowControl w:val="0"/>
        <w:ind w:firstLine="284"/>
        <w:jc w:val="both"/>
        <w:rPr>
          <w:rStyle w:val="Char5"/>
          <w:spacing w:val="0"/>
          <w:rtl/>
        </w:rPr>
      </w:pPr>
      <w:r w:rsidRPr="00037F7D">
        <w:rPr>
          <w:rStyle w:val="Char5"/>
          <w:spacing w:val="0"/>
          <w:rtl/>
        </w:rPr>
        <w:t>استاد حسن البنا در کتاب «</w:t>
      </w:r>
      <w:r w:rsidRPr="00037F7D">
        <w:rPr>
          <w:rStyle w:val="Char1"/>
          <w:spacing w:val="0"/>
          <w:rtl/>
        </w:rPr>
        <w:t>منبر الجمعة للامام الشهید حسن البنا</w:t>
      </w:r>
      <w:r w:rsidRPr="00037F7D">
        <w:rPr>
          <w:rStyle w:val="Char5"/>
          <w:spacing w:val="0"/>
          <w:rtl/>
        </w:rPr>
        <w:t xml:space="preserve">» در مقاله‌ای تحت عنوان: </w:t>
      </w:r>
      <w:r w:rsidRPr="00037F7D">
        <w:rPr>
          <w:rStyle w:val="Char1"/>
          <w:spacing w:val="0"/>
          <w:rtl/>
        </w:rPr>
        <w:t>«الوقت هو الحیاة»</w:t>
      </w:r>
      <w:r w:rsidRPr="00037F7D">
        <w:rPr>
          <w:rStyle w:val="Char5"/>
          <w:spacing w:val="0"/>
          <w:rtl/>
        </w:rPr>
        <w:t xml:space="preserve"> فرمود:</w:t>
      </w:r>
    </w:p>
    <w:p w:rsidR="0023293F" w:rsidRPr="00037F7D" w:rsidRDefault="0023293F" w:rsidP="00037F7D">
      <w:pPr>
        <w:widowControl w:val="0"/>
        <w:ind w:firstLine="284"/>
        <w:jc w:val="both"/>
        <w:rPr>
          <w:rStyle w:val="Char5"/>
          <w:spacing w:val="0"/>
          <w:rtl/>
        </w:rPr>
      </w:pPr>
      <w:r w:rsidRPr="00037F7D">
        <w:rPr>
          <w:rStyle w:val="Char5"/>
          <w:spacing w:val="0"/>
          <w:rtl/>
        </w:rPr>
        <w:t>گفته می‌شود که وقت طلاست و این صحیح است هر وقت قیمت مادی آن را در نظر بگیریم، آن هم برای کسانی که اندازه و ارزش هرچیز را به طلا تعیین می‌کنند. ولیکن وقت، برای مدمی که نظری فراتر از آن دارند، زندگی است.</w:t>
      </w:r>
    </w:p>
    <w:p w:rsidR="0023293F" w:rsidRPr="00037F7D" w:rsidRDefault="0023293F" w:rsidP="00037F7D">
      <w:pPr>
        <w:ind w:firstLine="284"/>
        <w:jc w:val="both"/>
        <w:rPr>
          <w:rStyle w:val="Char5"/>
          <w:spacing w:val="0"/>
          <w:rtl/>
        </w:rPr>
      </w:pPr>
      <w:r w:rsidRPr="00037F7D">
        <w:rPr>
          <w:rStyle w:val="Char5"/>
          <w:spacing w:val="0"/>
          <w:rtl/>
        </w:rPr>
        <w:t>ای آدمی، آیا زندگی تو در این جهان چیزی است جز مقدار وقتی که بین تولد و وفات توست. ممکن است طلا تمام شود و از بین برود و تو بتوانی چند برابر آن را به دست آوری. و لیکن زمانی که گذشت و وقتی که از دست رفت به هیچ قیمتی نمی‌توانی آن را برگردانی. بنابراین، وقت گران‌تر از طلاست و گران‌تر از الماس است. و از هر نگین و گوهری گران‌تر است، برای این که وقت حیات است.</w:t>
      </w:r>
    </w:p>
    <w:p w:rsidR="0023293F" w:rsidRPr="00037F7D" w:rsidRDefault="0023293F" w:rsidP="00037F7D">
      <w:pPr>
        <w:ind w:firstLine="284"/>
        <w:jc w:val="both"/>
        <w:rPr>
          <w:rStyle w:val="Char5"/>
          <w:spacing w:val="0"/>
          <w:rtl/>
        </w:rPr>
      </w:pPr>
      <w:r w:rsidRPr="00037F7D">
        <w:rPr>
          <w:rStyle w:val="Char5"/>
          <w:spacing w:val="0"/>
          <w:rtl/>
        </w:rPr>
        <w:t>هر نوع پیروزی و کامیابی تنها وابسته به برنامه‌ریزی دقیق و شرایط مناسب نیست، بلکه وابسته به وقت مناسب نیز هست. در گذشته از رأی خام که تجاربی به همراه نداشته باشد و از رأی متأخر که بعد از فوت وقت باشد پرهیز می‌کردند. توفیق و کامیابی در این است که رأی پخته و رسا و در وقت مناسب آن باشد.</w:t>
      </w:r>
    </w:p>
    <w:p w:rsidR="0023293F" w:rsidRPr="00037F7D" w:rsidRDefault="0023293F" w:rsidP="00037F7D">
      <w:pPr>
        <w:widowControl w:val="0"/>
        <w:ind w:firstLine="284"/>
        <w:jc w:val="both"/>
        <w:rPr>
          <w:rStyle w:val="Char5"/>
          <w:spacing w:val="0"/>
          <w:rtl/>
        </w:rPr>
      </w:pPr>
      <w:r w:rsidRPr="00037F7D">
        <w:rPr>
          <w:rStyle w:val="Char5"/>
          <w:spacing w:val="0"/>
          <w:rtl/>
        </w:rPr>
        <w:t xml:space="preserve">روی این اصل بزرگترین زیان از آن مردمی است که از وقت‌شناسی در غفلتند. خدای متعال فرمود: </w:t>
      </w:r>
      <w:r w:rsidR="00707E66" w:rsidRPr="00037F7D">
        <w:rPr>
          <w:rFonts w:ascii="B Lotus" w:hAnsi="B Lotus" w:cs="Traditional Arabic"/>
          <w:rtl/>
          <w:lang w:bidi="fa-IR"/>
        </w:rPr>
        <w:t>﴿</w:t>
      </w:r>
      <w:r w:rsidR="00AF75EC" w:rsidRPr="00037F7D">
        <w:rPr>
          <w:rStyle w:val="Char7"/>
          <w:rFonts w:hint="eastAsia"/>
          <w:rtl/>
        </w:rPr>
        <w:t>وَلَقَد</w:t>
      </w:r>
      <w:r w:rsidR="00AF75EC" w:rsidRPr="00037F7D">
        <w:rPr>
          <w:rStyle w:val="Char7"/>
          <w:rFonts w:hint="cs"/>
          <w:rtl/>
        </w:rPr>
        <w:t>ۡ</w:t>
      </w:r>
      <w:r w:rsidR="00AF75EC" w:rsidRPr="00037F7D">
        <w:rPr>
          <w:rStyle w:val="Char7"/>
          <w:rtl/>
        </w:rPr>
        <w:t xml:space="preserve"> </w:t>
      </w:r>
      <w:r w:rsidR="00AF75EC" w:rsidRPr="00037F7D">
        <w:rPr>
          <w:rStyle w:val="Char7"/>
          <w:rFonts w:hint="eastAsia"/>
          <w:rtl/>
        </w:rPr>
        <w:t>ذَرَأ</w:t>
      </w:r>
      <w:r w:rsidR="00AF75EC" w:rsidRPr="00037F7D">
        <w:rPr>
          <w:rStyle w:val="Char7"/>
          <w:rFonts w:hint="cs"/>
          <w:rtl/>
        </w:rPr>
        <w:t>ۡ</w:t>
      </w:r>
      <w:r w:rsidR="00AF75EC" w:rsidRPr="00037F7D">
        <w:rPr>
          <w:rStyle w:val="Char7"/>
          <w:rFonts w:hint="eastAsia"/>
          <w:rtl/>
        </w:rPr>
        <w:t>نَا</w:t>
      </w:r>
      <w:r w:rsidR="00AF75EC" w:rsidRPr="00037F7D">
        <w:rPr>
          <w:rStyle w:val="Char7"/>
          <w:rtl/>
        </w:rPr>
        <w:t xml:space="preserve"> </w:t>
      </w:r>
      <w:r w:rsidR="00AF75EC" w:rsidRPr="00037F7D">
        <w:rPr>
          <w:rStyle w:val="Char7"/>
          <w:rFonts w:hint="eastAsia"/>
          <w:rtl/>
        </w:rPr>
        <w:t>لِجَهَنَّمَ</w:t>
      </w:r>
      <w:r w:rsidR="00AF75EC" w:rsidRPr="00037F7D">
        <w:rPr>
          <w:rStyle w:val="Char7"/>
          <w:rtl/>
        </w:rPr>
        <w:t xml:space="preserve"> </w:t>
      </w:r>
      <w:r w:rsidR="00AF75EC" w:rsidRPr="00037F7D">
        <w:rPr>
          <w:rStyle w:val="Char7"/>
          <w:rFonts w:hint="eastAsia"/>
          <w:rtl/>
        </w:rPr>
        <w:t>كَثِير</w:t>
      </w:r>
      <w:r w:rsidR="00AF75EC" w:rsidRPr="00037F7D">
        <w:rPr>
          <w:rStyle w:val="Char7"/>
          <w:rFonts w:hint="cs"/>
          <w:rtl/>
        </w:rPr>
        <w:t>ٗ</w:t>
      </w:r>
      <w:r w:rsidR="00AF75EC" w:rsidRPr="00037F7D">
        <w:rPr>
          <w:rStyle w:val="Char7"/>
          <w:rFonts w:hint="eastAsia"/>
          <w:rtl/>
        </w:rPr>
        <w:t>ا</w:t>
      </w:r>
      <w:r w:rsidR="00AF75EC" w:rsidRPr="00037F7D">
        <w:rPr>
          <w:rStyle w:val="Char7"/>
          <w:rtl/>
        </w:rPr>
        <w:t xml:space="preserve"> </w:t>
      </w:r>
      <w:r w:rsidR="00AF75EC" w:rsidRPr="00037F7D">
        <w:rPr>
          <w:rStyle w:val="Char7"/>
          <w:rFonts w:hint="eastAsia"/>
          <w:rtl/>
        </w:rPr>
        <w:t>مِّنَ</w:t>
      </w:r>
      <w:r w:rsidR="00AF75EC" w:rsidRPr="00037F7D">
        <w:rPr>
          <w:rStyle w:val="Char7"/>
          <w:rtl/>
        </w:rPr>
        <w:t xml:space="preserve"> </w:t>
      </w:r>
      <w:r w:rsidR="00AF75EC" w:rsidRPr="00037F7D">
        <w:rPr>
          <w:rStyle w:val="Char7"/>
          <w:rFonts w:hint="cs"/>
          <w:rtl/>
        </w:rPr>
        <w:t>ٱ</w:t>
      </w:r>
      <w:r w:rsidR="00AF75EC" w:rsidRPr="00037F7D">
        <w:rPr>
          <w:rStyle w:val="Char7"/>
          <w:rFonts w:hint="eastAsia"/>
          <w:rtl/>
        </w:rPr>
        <w:t>ل</w:t>
      </w:r>
      <w:r w:rsidR="00AF75EC" w:rsidRPr="00037F7D">
        <w:rPr>
          <w:rStyle w:val="Char7"/>
          <w:rFonts w:hint="cs"/>
          <w:rtl/>
        </w:rPr>
        <w:t>ۡ</w:t>
      </w:r>
      <w:r w:rsidR="00AF75EC" w:rsidRPr="00037F7D">
        <w:rPr>
          <w:rStyle w:val="Char7"/>
          <w:rFonts w:hint="eastAsia"/>
          <w:rtl/>
        </w:rPr>
        <w:t>جِنِّ</w:t>
      </w:r>
      <w:r w:rsidR="00AF75EC" w:rsidRPr="00037F7D">
        <w:rPr>
          <w:rStyle w:val="Char7"/>
          <w:rtl/>
        </w:rPr>
        <w:t xml:space="preserve"> </w:t>
      </w:r>
      <w:r w:rsidR="00AF75EC" w:rsidRPr="00037F7D">
        <w:rPr>
          <w:rStyle w:val="Char7"/>
          <w:rFonts w:hint="eastAsia"/>
          <w:rtl/>
        </w:rPr>
        <w:t>وَ</w:t>
      </w:r>
      <w:r w:rsidR="00AF75EC" w:rsidRPr="00037F7D">
        <w:rPr>
          <w:rStyle w:val="Char7"/>
          <w:rFonts w:hint="cs"/>
          <w:rtl/>
        </w:rPr>
        <w:t>ٱ</w:t>
      </w:r>
      <w:r w:rsidR="00AF75EC" w:rsidRPr="00037F7D">
        <w:rPr>
          <w:rStyle w:val="Char7"/>
          <w:rFonts w:hint="eastAsia"/>
          <w:rtl/>
        </w:rPr>
        <w:t>ل</w:t>
      </w:r>
      <w:r w:rsidR="00AF75EC" w:rsidRPr="00037F7D">
        <w:rPr>
          <w:rStyle w:val="Char7"/>
          <w:rFonts w:hint="cs"/>
          <w:rtl/>
        </w:rPr>
        <w:t>ۡ</w:t>
      </w:r>
      <w:r w:rsidR="00AF75EC" w:rsidRPr="00037F7D">
        <w:rPr>
          <w:rStyle w:val="Char7"/>
          <w:rFonts w:hint="eastAsia"/>
          <w:rtl/>
        </w:rPr>
        <w:t>إِنسِ</w:t>
      </w:r>
      <w:r w:rsidR="00AF75EC" w:rsidRPr="00037F7D">
        <w:rPr>
          <w:rStyle w:val="Char7"/>
          <w:rFonts w:hint="cs"/>
          <w:rtl/>
        </w:rPr>
        <w:t>ۖ</w:t>
      </w:r>
      <w:r w:rsidR="00AF75EC" w:rsidRPr="00037F7D">
        <w:rPr>
          <w:rStyle w:val="Char7"/>
          <w:rtl/>
        </w:rPr>
        <w:t xml:space="preserve"> </w:t>
      </w:r>
      <w:r w:rsidR="00AF75EC" w:rsidRPr="00037F7D">
        <w:rPr>
          <w:rStyle w:val="Char7"/>
          <w:rFonts w:hint="eastAsia"/>
          <w:rtl/>
        </w:rPr>
        <w:t>لَهُم</w:t>
      </w:r>
      <w:r w:rsidR="00AF75EC" w:rsidRPr="00037F7D">
        <w:rPr>
          <w:rStyle w:val="Char7"/>
          <w:rFonts w:hint="cs"/>
          <w:rtl/>
        </w:rPr>
        <w:t>ۡ</w:t>
      </w:r>
      <w:r w:rsidR="00AF75EC" w:rsidRPr="00037F7D">
        <w:rPr>
          <w:rStyle w:val="Char7"/>
          <w:rtl/>
        </w:rPr>
        <w:t xml:space="preserve"> </w:t>
      </w:r>
      <w:r w:rsidR="00AF75EC" w:rsidRPr="00037F7D">
        <w:rPr>
          <w:rStyle w:val="Char7"/>
          <w:rFonts w:hint="eastAsia"/>
          <w:rtl/>
        </w:rPr>
        <w:t>قُلُوب</w:t>
      </w:r>
      <w:r w:rsidR="00AF75EC" w:rsidRPr="00037F7D">
        <w:rPr>
          <w:rStyle w:val="Char7"/>
          <w:rFonts w:hint="cs"/>
          <w:rtl/>
        </w:rPr>
        <w:t>ٞ</w:t>
      </w:r>
      <w:r w:rsidR="00AF75EC" w:rsidRPr="00037F7D">
        <w:rPr>
          <w:rStyle w:val="Char7"/>
          <w:rtl/>
        </w:rPr>
        <w:t xml:space="preserve"> </w:t>
      </w:r>
      <w:r w:rsidR="00AF75EC" w:rsidRPr="00037F7D">
        <w:rPr>
          <w:rStyle w:val="Char7"/>
          <w:rFonts w:hint="eastAsia"/>
          <w:rtl/>
        </w:rPr>
        <w:t>لَّا</w:t>
      </w:r>
      <w:r w:rsidR="00AF75EC" w:rsidRPr="00037F7D">
        <w:rPr>
          <w:rStyle w:val="Char7"/>
          <w:rtl/>
        </w:rPr>
        <w:t xml:space="preserve"> </w:t>
      </w:r>
      <w:r w:rsidR="00AF75EC" w:rsidRPr="00037F7D">
        <w:rPr>
          <w:rStyle w:val="Char7"/>
          <w:rFonts w:hint="eastAsia"/>
          <w:rtl/>
        </w:rPr>
        <w:t>يَف</w:t>
      </w:r>
      <w:r w:rsidR="00AF75EC" w:rsidRPr="00037F7D">
        <w:rPr>
          <w:rStyle w:val="Char7"/>
          <w:rFonts w:hint="cs"/>
          <w:rtl/>
        </w:rPr>
        <w:t>ۡ</w:t>
      </w:r>
      <w:r w:rsidR="00AF75EC" w:rsidRPr="00037F7D">
        <w:rPr>
          <w:rStyle w:val="Char7"/>
          <w:rFonts w:hint="eastAsia"/>
          <w:rtl/>
        </w:rPr>
        <w:t>قَهُونَ</w:t>
      </w:r>
      <w:r w:rsidR="00AF75EC" w:rsidRPr="00037F7D">
        <w:rPr>
          <w:rStyle w:val="Char7"/>
          <w:rtl/>
        </w:rPr>
        <w:t xml:space="preserve"> </w:t>
      </w:r>
      <w:r w:rsidR="00AF75EC" w:rsidRPr="00037F7D">
        <w:rPr>
          <w:rStyle w:val="Char7"/>
          <w:rFonts w:hint="eastAsia"/>
          <w:rtl/>
        </w:rPr>
        <w:t>بِهَا</w:t>
      </w:r>
      <w:r w:rsidR="00AF75EC" w:rsidRPr="00037F7D">
        <w:rPr>
          <w:rStyle w:val="Char7"/>
          <w:rtl/>
        </w:rPr>
        <w:t xml:space="preserve"> </w:t>
      </w:r>
      <w:r w:rsidR="00AF75EC" w:rsidRPr="00037F7D">
        <w:rPr>
          <w:rStyle w:val="Char7"/>
          <w:rFonts w:hint="eastAsia"/>
          <w:rtl/>
        </w:rPr>
        <w:t>وَلَهُم</w:t>
      </w:r>
      <w:r w:rsidR="00AF75EC" w:rsidRPr="00037F7D">
        <w:rPr>
          <w:rStyle w:val="Char7"/>
          <w:rFonts w:hint="cs"/>
          <w:rtl/>
        </w:rPr>
        <w:t>ۡ</w:t>
      </w:r>
      <w:r w:rsidR="00AF75EC" w:rsidRPr="00037F7D">
        <w:rPr>
          <w:rStyle w:val="Char7"/>
          <w:rtl/>
        </w:rPr>
        <w:t xml:space="preserve"> </w:t>
      </w:r>
      <w:r w:rsidR="00AF75EC" w:rsidRPr="00037F7D">
        <w:rPr>
          <w:rStyle w:val="Char7"/>
          <w:rFonts w:hint="eastAsia"/>
          <w:rtl/>
        </w:rPr>
        <w:t>أَع</w:t>
      </w:r>
      <w:r w:rsidR="00AF75EC" w:rsidRPr="00037F7D">
        <w:rPr>
          <w:rStyle w:val="Char7"/>
          <w:rFonts w:hint="cs"/>
          <w:rtl/>
        </w:rPr>
        <w:t>ۡ</w:t>
      </w:r>
      <w:r w:rsidR="00AF75EC" w:rsidRPr="00037F7D">
        <w:rPr>
          <w:rStyle w:val="Char7"/>
          <w:rFonts w:hint="eastAsia"/>
          <w:rtl/>
        </w:rPr>
        <w:t>يُن</w:t>
      </w:r>
      <w:r w:rsidR="00AF75EC" w:rsidRPr="00037F7D">
        <w:rPr>
          <w:rStyle w:val="Char7"/>
          <w:rFonts w:hint="cs"/>
          <w:rtl/>
        </w:rPr>
        <w:t>ٞ</w:t>
      </w:r>
      <w:r w:rsidR="00AF75EC" w:rsidRPr="00037F7D">
        <w:rPr>
          <w:rStyle w:val="Char7"/>
          <w:rtl/>
        </w:rPr>
        <w:t xml:space="preserve"> </w:t>
      </w:r>
      <w:r w:rsidR="00AF75EC" w:rsidRPr="00037F7D">
        <w:rPr>
          <w:rStyle w:val="Char7"/>
          <w:rFonts w:hint="eastAsia"/>
          <w:rtl/>
        </w:rPr>
        <w:t>لَّا</w:t>
      </w:r>
      <w:r w:rsidR="00AF75EC" w:rsidRPr="00037F7D">
        <w:rPr>
          <w:rStyle w:val="Char7"/>
          <w:rtl/>
        </w:rPr>
        <w:t xml:space="preserve"> </w:t>
      </w:r>
      <w:r w:rsidR="00AF75EC" w:rsidRPr="00037F7D">
        <w:rPr>
          <w:rStyle w:val="Char7"/>
          <w:rFonts w:hint="eastAsia"/>
          <w:rtl/>
        </w:rPr>
        <w:t>يُب</w:t>
      </w:r>
      <w:r w:rsidR="00AF75EC" w:rsidRPr="00037F7D">
        <w:rPr>
          <w:rStyle w:val="Char7"/>
          <w:rFonts w:hint="cs"/>
          <w:rtl/>
        </w:rPr>
        <w:t>ۡ</w:t>
      </w:r>
      <w:r w:rsidR="00AF75EC" w:rsidRPr="00037F7D">
        <w:rPr>
          <w:rStyle w:val="Char7"/>
          <w:rFonts w:hint="eastAsia"/>
          <w:rtl/>
        </w:rPr>
        <w:t>صِرُونَ</w:t>
      </w:r>
      <w:r w:rsidR="00AF75EC" w:rsidRPr="00037F7D">
        <w:rPr>
          <w:rStyle w:val="Char7"/>
          <w:rtl/>
        </w:rPr>
        <w:t xml:space="preserve"> </w:t>
      </w:r>
      <w:r w:rsidR="00AF75EC" w:rsidRPr="00037F7D">
        <w:rPr>
          <w:rStyle w:val="Char7"/>
          <w:rFonts w:hint="eastAsia"/>
          <w:rtl/>
        </w:rPr>
        <w:t>بِهَا</w:t>
      </w:r>
      <w:r w:rsidR="00AF75EC" w:rsidRPr="00037F7D">
        <w:rPr>
          <w:rStyle w:val="Char7"/>
          <w:rtl/>
        </w:rPr>
        <w:t xml:space="preserve"> </w:t>
      </w:r>
      <w:r w:rsidR="00AF75EC" w:rsidRPr="00037F7D">
        <w:rPr>
          <w:rStyle w:val="Char7"/>
          <w:rFonts w:hint="eastAsia"/>
          <w:rtl/>
        </w:rPr>
        <w:t>وَلَهُم</w:t>
      </w:r>
      <w:r w:rsidR="00AF75EC" w:rsidRPr="00037F7D">
        <w:rPr>
          <w:rStyle w:val="Char7"/>
          <w:rFonts w:hint="cs"/>
          <w:rtl/>
        </w:rPr>
        <w:t>ۡ</w:t>
      </w:r>
      <w:r w:rsidR="00AF75EC" w:rsidRPr="00037F7D">
        <w:rPr>
          <w:rStyle w:val="Char7"/>
          <w:rtl/>
        </w:rPr>
        <w:t xml:space="preserve"> </w:t>
      </w:r>
      <w:r w:rsidR="00AF75EC" w:rsidRPr="00037F7D">
        <w:rPr>
          <w:rStyle w:val="Char7"/>
          <w:rFonts w:hint="eastAsia"/>
          <w:rtl/>
        </w:rPr>
        <w:t>ءَاذَان</w:t>
      </w:r>
      <w:r w:rsidR="00AF75EC" w:rsidRPr="00037F7D">
        <w:rPr>
          <w:rStyle w:val="Char7"/>
          <w:rFonts w:hint="cs"/>
          <w:rtl/>
        </w:rPr>
        <w:t>ٞ</w:t>
      </w:r>
      <w:r w:rsidR="00AF75EC" w:rsidRPr="00037F7D">
        <w:rPr>
          <w:rStyle w:val="Char7"/>
          <w:rtl/>
        </w:rPr>
        <w:t xml:space="preserve"> </w:t>
      </w:r>
      <w:r w:rsidR="00AF75EC" w:rsidRPr="00037F7D">
        <w:rPr>
          <w:rStyle w:val="Char7"/>
          <w:rFonts w:hint="eastAsia"/>
          <w:rtl/>
        </w:rPr>
        <w:t>لَّا</w:t>
      </w:r>
      <w:r w:rsidR="00AF75EC" w:rsidRPr="00037F7D">
        <w:rPr>
          <w:rStyle w:val="Char7"/>
          <w:rtl/>
        </w:rPr>
        <w:t xml:space="preserve"> </w:t>
      </w:r>
      <w:r w:rsidR="00AF75EC" w:rsidRPr="00037F7D">
        <w:rPr>
          <w:rStyle w:val="Char7"/>
          <w:rFonts w:hint="eastAsia"/>
          <w:rtl/>
        </w:rPr>
        <w:t>يَس</w:t>
      </w:r>
      <w:r w:rsidR="00AF75EC" w:rsidRPr="00037F7D">
        <w:rPr>
          <w:rStyle w:val="Char7"/>
          <w:rFonts w:hint="cs"/>
          <w:rtl/>
        </w:rPr>
        <w:t>ۡ</w:t>
      </w:r>
      <w:r w:rsidR="00AF75EC" w:rsidRPr="00037F7D">
        <w:rPr>
          <w:rStyle w:val="Char7"/>
          <w:rFonts w:hint="eastAsia"/>
          <w:rtl/>
        </w:rPr>
        <w:t>مَعُونَ</w:t>
      </w:r>
      <w:r w:rsidR="00AF75EC" w:rsidRPr="00037F7D">
        <w:rPr>
          <w:rStyle w:val="Char7"/>
          <w:rtl/>
        </w:rPr>
        <w:t xml:space="preserve"> </w:t>
      </w:r>
      <w:r w:rsidR="00AF75EC" w:rsidRPr="00037F7D">
        <w:rPr>
          <w:rStyle w:val="Char7"/>
          <w:rFonts w:hint="eastAsia"/>
          <w:rtl/>
        </w:rPr>
        <w:t>بِهَا</w:t>
      </w:r>
      <w:r w:rsidR="00AF75EC" w:rsidRPr="00037F7D">
        <w:rPr>
          <w:rStyle w:val="Char7"/>
          <w:rFonts w:hint="cs"/>
          <w:rtl/>
        </w:rPr>
        <w:t>ٓۚ</w:t>
      </w:r>
      <w:r w:rsidR="00AF75EC" w:rsidRPr="00037F7D">
        <w:rPr>
          <w:rStyle w:val="Char7"/>
          <w:rtl/>
        </w:rPr>
        <w:t xml:space="preserve"> </w:t>
      </w:r>
      <w:r w:rsidR="00AF75EC" w:rsidRPr="00037F7D">
        <w:rPr>
          <w:rStyle w:val="Char7"/>
          <w:rFonts w:hint="eastAsia"/>
          <w:rtl/>
        </w:rPr>
        <w:t>أُوْلَ</w:t>
      </w:r>
      <w:r w:rsidR="00AF75EC" w:rsidRPr="00037F7D">
        <w:rPr>
          <w:rStyle w:val="Char7"/>
          <w:rFonts w:hint="cs"/>
          <w:rtl/>
        </w:rPr>
        <w:t>ٰٓ</w:t>
      </w:r>
      <w:r w:rsidR="00AF75EC" w:rsidRPr="00037F7D">
        <w:rPr>
          <w:rStyle w:val="Char7"/>
          <w:rFonts w:hint="eastAsia"/>
          <w:rtl/>
        </w:rPr>
        <w:t>ئِكَ</w:t>
      </w:r>
      <w:r w:rsidR="00AF75EC" w:rsidRPr="00037F7D">
        <w:rPr>
          <w:rStyle w:val="Char7"/>
          <w:rtl/>
        </w:rPr>
        <w:t xml:space="preserve"> </w:t>
      </w:r>
      <w:r w:rsidR="00AF75EC" w:rsidRPr="00037F7D">
        <w:rPr>
          <w:rStyle w:val="Char7"/>
          <w:rFonts w:hint="eastAsia"/>
          <w:rtl/>
        </w:rPr>
        <w:t>كَ</w:t>
      </w:r>
      <w:r w:rsidR="00AF75EC" w:rsidRPr="00037F7D">
        <w:rPr>
          <w:rStyle w:val="Char7"/>
          <w:rFonts w:hint="cs"/>
          <w:rtl/>
        </w:rPr>
        <w:t>ٱ</w:t>
      </w:r>
      <w:r w:rsidR="00AF75EC" w:rsidRPr="00037F7D">
        <w:rPr>
          <w:rStyle w:val="Char7"/>
          <w:rFonts w:hint="eastAsia"/>
          <w:rtl/>
        </w:rPr>
        <w:t>ل</w:t>
      </w:r>
      <w:r w:rsidR="00AF75EC" w:rsidRPr="00037F7D">
        <w:rPr>
          <w:rStyle w:val="Char7"/>
          <w:rFonts w:hint="cs"/>
          <w:rtl/>
        </w:rPr>
        <w:t>ۡ</w:t>
      </w:r>
      <w:r w:rsidR="00AF75EC" w:rsidRPr="00037F7D">
        <w:rPr>
          <w:rStyle w:val="Char7"/>
          <w:rFonts w:hint="eastAsia"/>
          <w:rtl/>
        </w:rPr>
        <w:t>أَن</w:t>
      </w:r>
      <w:r w:rsidR="00AF75EC" w:rsidRPr="00037F7D">
        <w:rPr>
          <w:rStyle w:val="Char7"/>
          <w:rFonts w:hint="cs"/>
          <w:rtl/>
        </w:rPr>
        <w:t>ۡ</w:t>
      </w:r>
      <w:r w:rsidR="00AF75EC" w:rsidRPr="00037F7D">
        <w:rPr>
          <w:rStyle w:val="Char7"/>
          <w:rFonts w:hint="eastAsia"/>
          <w:rtl/>
        </w:rPr>
        <w:t>عَ</w:t>
      </w:r>
      <w:r w:rsidR="00AF75EC" w:rsidRPr="00037F7D">
        <w:rPr>
          <w:rStyle w:val="Char7"/>
          <w:rFonts w:hint="cs"/>
          <w:rtl/>
        </w:rPr>
        <w:t>ٰ</w:t>
      </w:r>
      <w:r w:rsidR="00AF75EC" w:rsidRPr="00037F7D">
        <w:rPr>
          <w:rStyle w:val="Char7"/>
          <w:rFonts w:hint="eastAsia"/>
          <w:rtl/>
        </w:rPr>
        <w:t>مِ</w:t>
      </w:r>
      <w:r w:rsidR="00AF75EC" w:rsidRPr="00037F7D">
        <w:rPr>
          <w:rStyle w:val="Char7"/>
          <w:rtl/>
        </w:rPr>
        <w:t xml:space="preserve"> </w:t>
      </w:r>
      <w:r w:rsidR="00AF75EC" w:rsidRPr="00037F7D">
        <w:rPr>
          <w:rStyle w:val="Char7"/>
          <w:rFonts w:hint="eastAsia"/>
          <w:rtl/>
        </w:rPr>
        <w:t>بَل</w:t>
      </w:r>
      <w:r w:rsidR="00AF75EC" w:rsidRPr="00037F7D">
        <w:rPr>
          <w:rStyle w:val="Char7"/>
          <w:rFonts w:hint="cs"/>
          <w:rtl/>
        </w:rPr>
        <w:t>ۡ</w:t>
      </w:r>
      <w:r w:rsidR="00AF75EC" w:rsidRPr="00037F7D">
        <w:rPr>
          <w:rStyle w:val="Char7"/>
          <w:rtl/>
        </w:rPr>
        <w:t xml:space="preserve"> </w:t>
      </w:r>
      <w:r w:rsidR="00AF75EC" w:rsidRPr="00037F7D">
        <w:rPr>
          <w:rStyle w:val="Char7"/>
          <w:rFonts w:hint="eastAsia"/>
          <w:rtl/>
        </w:rPr>
        <w:t>هُم</w:t>
      </w:r>
      <w:r w:rsidR="00AF75EC" w:rsidRPr="00037F7D">
        <w:rPr>
          <w:rStyle w:val="Char7"/>
          <w:rFonts w:hint="cs"/>
          <w:rtl/>
        </w:rPr>
        <w:t>ۡ</w:t>
      </w:r>
      <w:r w:rsidR="00AF75EC" w:rsidRPr="00037F7D">
        <w:rPr>
          <w:rStyle w:val="Char7"/>
          <w:rtl/>
        </w:rPr>
        <w:t xml:space="preserve"> </w:t>
      </w:r>
      <w:r w:rsidR="00AF75EC" w:rsidRPr="00037F7D">
        <w:rPr>
          <w:rStyle w:val="Char7"/>
          <w:rFonts w:hint="eastAsia"/>
          <w:rtl/>
        </w:rPr>
        <w:t>أَضَلُّ</w:t>
      </w:r>
      <w:r w:rsidR="00AF75EC" w:rsidRPr="00037F7D">
        <w:rPr>
          <w:rStyle w:val="Char7"/>
          <w:rFonts w:hint="cs"/>
          <w:rtl/>
        </w:rPr>
        <w:t>ۚ</w:t>
      </w:r>
      <w:r w:rsidR="00AF75EC" w:rsidRPr="00037F7D">
        <w:rPr>
          <w:rStyle w:val="Char7"/>
          <w:rtl/>
        </w:rPr>
        <w:t xml:space="preserve"> </w:t>
      </w:r>
      <w:r w:rsidR="00AF75EC" w:rsidRPr="00037F7D">
        <w:rPr>
          <w:rStyle w:val="Char7"/>
          <w:rFonts w:hint="eastAsia"/>
          <w:rtl/>
        </w:rPr>
        <w:t>أُوْلَ</w:t>
      </w:r>
      <w:r w:rsidR="00AF75EC" w:rsidRPr="00037F7D">
        <w:rPr>
          <w:rStyle w:val="Char7"/>
          <w:rFonts w:hint="cs"/>
          <w:rtl/>
        </w:rPr>
        <w:t>ٰٓ</w:t>
      </w:r>
      <w:r w:rsidR="00AF75EC" w:rsidRPr="00037F7D">
        <w:rPr>
          <w:rStyle w:val="Char7"/>
          <w:rFonts w:hint="eastAsia"/>
          <w:rtl/>
        </w:rPr>
        <w:t>ئِكَ</w:t>
      </w:r>
      <w:r w:rsidR="00AF75EC" w:rsidRPr="00037F7D">
        <w:rPr>
          <w:rStyle w:val="Char7"/>
          <w:rtl/>
        </w:rPr>
        <w:t xml:space="preserve"> </w:t>
      </w:r>
      <w:r w:rsidR="00AF75EC" w:rsidRPr="00037F7D">
        <w:rPr>
          <w:rStyle w:val="Char7"/>
          <w:rFonts w:hint="eastAsia"/>
          <w:rtl/>
        </w:rPr>
        <w:t>هُمُ</w:t>
      </w:r>
      <w:r w:rsidR="00AF75EC" w:rsidRPr="00037F7D">
        <w:rPr>
          <w:rStyle w:val="Char7"/>
          <w:rtl/>
        </w:rPr>
        <w:t xml:space="preserve"> </w:t>
      </w:r>
      <w:r w:rsidR="00AF75EC" w:rsidRPr="00037F7D">
        <w:rPr>
          <w:rStyle w:val="Char7"/>
          <w:rFonts w:hint="cs"/>
          <w:rtl/>
        </w:rPr>
        <w:t>ٱ</w:t>
      </w:r>
      <w:r w:rsidR="00AF75EC" w:rsidRPr="00037F7D">
        <w:rPr>
          <w:rStyle w:val="Char7"/>
          <w:rFonts w:hint="eastAsia"/>
          <w:rtl/>
        </w:rPr>
        <w:t>ل</w:t>
      </w:r>
      <w:r w:rsidR="00AF75EC" w:rsidRPr="00037F7D">
        <w:rPr>
          <w:rStyle w:val="Char7"/>
          <w:rFonts w:hint="cs"/>
          <w:rtl/>
        </w:rPr>
        <w:t>ۡ</w:t>
      </w:r>
      <w:r w:rsidR="00AF75EC" w:rsidRPr="00037F7D">
        <w:rPr>
          <w:rStyle w:val="Char7"/>
          <w:rFonts w:hint="eastAsia"/>
          <w:rtl/>
        </w:rPr>
        <w:t>غَ</w:t>
      </w:r>
      <w:r w:rsidR="00AF75EC" w:rsidRPr="00037F7D">
        <w:rPr>
          <w:rStyle w:val="Char7"/>
          <w:rFonts w:hint="cs"/>
          <w:rtl/>
        </w:rPr>
        <w:t>ٰ</w:t>
      </w:r>
      <w:r w:rsidR="00AF75EC" w:rsidRPr="00037F7D">
        <w:rPr>
          <w:rStyle w:val="Char7"/>
          <w:rFonts w:hint="eastAsia"/>
          <w:rtl/>
        </w:rPr>
        <w:t>فِلُونَ</w:t>
      </w:r>
      <w:r w:rsidR="00AF75EC" w:rsidRPr="00037F7D">
        <w:rPr>
          <w:rStyle w:val="Char7"/>
          <w:rtl/>
        </w:rPr>
        <w:t xml:space="preserve"> </w:t>
      </w:r>
      <w:r w:rsidR="00AF75EC" w:rsidRPr="00037F7D">
        <w:rPr>
          <w:rStyle w:val="Char7"/>
          <w:rFonts w:hint="cs"/>
          <w:rtl/>
        </w:rPr>
        <w:t>١٧٩</w:t>
      </w:r>
      <w:r w:rsidR="00707E66" w:rsidRPr="00037F7D">
        <w:rPr>
          <w:rFonts w:ascii="B Lotus" w:hAnsi="B Lotus" w:cs="Traditional Arabic"/>
          <w:rtl/>
          <w:lang w:bidi="fa-IR"/>
        </w:rPr>
        <w:t>﴾</w:t>
      </w:r>
      <w:r w:rsidR="00707E66" w:rsidRPr="00037F7D">
        <w:rPr>
          <w:rStyle w:val="Char6"/>
          <w:rtl/>
        </w:rPr>
        <w:t xml:space="preserve"> [</w:t>
      </w:r>
      <w:r w:rsidR="009B08AD" w:rsidRPr="00037F7D">
        <w:rPr>
          <w:rStyle w:val="Char6"/>
          <w:rFonts w:hint="cs"/>
          <w:rtl/>
        </w:rPr>
        <w:t>الأعراف: 179</w:t>
      </w:r>
      <w:r w:rsidR="00707E66" w:rsidRPr="00037F7D">
        <w:rPr>
          <w:rStyle w:val="Char6"/>
          <w:rtl/>
        </w:rPr>
        <w:t>].</w:t>
      </w:r>
      <w:r w:rsidR="00707E66" w:rsidRPr="00037F7D">
        <w:rPr>
          <w:rStyle w:val="Char5"/>
          <w:spacing w:val="0"/>
          <w:rtl/>
        </w:rPr>
        <w:t xml:space="preserve"> </w:t>
      </w:r>
      <w:r w:rsidR="009B08AD" w:rsidRPr="00037F7D">
        <w:rPr>
          <w:rFonts w:ascii="Traditional Arabic" w:hAnsi="Traditional Arabic" w:cs="Traditional Arabic" w:hint="cs"/>
          <w:sz w:val="26"/>
          <w:szCs w:val="26"/>
          <w:rtl/>
          <w:lang w:bidi="fa-IR"/>
        </w:rPr>
        <w:t>«</w:t>
      </w:r>
      <w:r w:rsidRPr="00037F7D">
        <w:rPr>
          <w:rStyle w:val="Char5"/>
          <w:spacing w:val="0"/>
          <w:rtl/>
        </w:rPr>
        <w:t>بتحقیق گروه بسیاری از جن وانس را برای جهنم آفریده‌ایم، آن</w:t>
      </w:r>
      <w:r w:rsidR="00D72F01" w:rsidRPr="00037F7D">
        <w:rPr>
          <w:rStyle w:val="Char5"/>
          <w:spacing w:val="0"/>
        </w:rPr>
        <w:t>‌</w:t>
      </w:r>
      <w:r w:rsidRPr="00037F7D">
        <w:rPr>
          <w:rStyle w:val="Char5"/>
          <w:spacing w:val="0"/>
          <w:rtl/>
        </w:rPr>
        <w:t>ها دل</w:t>
      </w:r>
      <w:r w:rsidR="00D72F01" w:rsidRPr="00037F7D">
        <w:rPr>
          <w:rStyle w:val="Char5"/>
          <w:spacing w:val="0"/>
        </w:rPr>
        <w:t>‌</w:t>
      </w:r>
      <w:r w:rsidRPr="00037F7D">
        <w:rPr>
          <w:rStyle w:val="Char5"/>
          <w:spacing w:val="0"/>
          <w:rtl/>
        </w:rPr>
        <w:t>های دارند که با آن نمی‌فهمند وچشمانی دارند که با آن نمی‌بینند وگوش</w:t>
      </w:r>
      <w:r w:rsidR="00D72F01" w:rsidRPr="00037F7D">
        <w:rPr>
          <w:rStyle w:val="Char5"/>
          <w:spacing w:val="0"/>
        </w:rPr>
        <w:t>‌</w:t>
      </w:r>
      <w:r w:rsidRPr="00037F7D">
        <w:rPr>
          <w:rStyle w:val="Char5"/>
          <w:spacing w:val="0"/>
          <w:rtl/>
        </w:rPr>
        <w:t>هایی دارند که با آن نمی‌شنوند، آنان مانند چهار پایانند بلکه اینان گمراه ترند، اینان همان غافلانند</w:t>
      </w:r>
      <w:r w:rsidR="009B08AD" w:rsidRPr="00037F7D">
        <w:rPr>
          <w:rFonts w:ascii="Traditional Arabic" w:hAnsi="Traditional Arabic" w:cs="Traditional Arabic" w:hint="cs"/>
          <w:sz w:val="26"/>
          <w:szCs w:val="26"/>
          <w:rtl/>
          <w:lang w:bidi="fa-IR"/>
        </w:rPr>
        <w:t>»</w:t>
      </w:r>
      <w:r w:rsidRPr="00037F7D">
        <w:rPr>
          <w:rStyle w:val="Char5"/>
          <w:spacing w:val="0"/>
          <w:rtl/>
        </w:rPr>
        <w:t>.</w:t>
      </w:r>
    </w:p>
    <w:p w:rsidR="0023293F" w:rsidRPr="00037F7D" w:rsidRDefault="0023293F" w:rsidP="00037F7D">
      <w:pPr>
        <w:widowControl w:val="0"/>
        <w:ind w:firstLine="284"/>
        <w:jc w:val="both"/>
        <w:rPr>
          <w:rStyle w:val="Char5"/>
          <w:spacing w:val="0"/>
          <w:rtl/>
        </w:rPr>
      </w:pPr>
      <w:r w:rsidRPr="00037F7D">
        <w:rPr>
          <w:rStyle w:val="Char5"/>
          <w:spacing w:val="0"/>
          <w:rtl/>
        </w:rPr>
        <w:t>و زیباترین و بلیغ‌ترین تصویر وقت در بیان خاتم النبیین</w:t>
      </w:r>
      <w:r w:rsidRPr="00037F7D">
        <w:rPr>
          <w:rFonts w:cs="CTraditional Arabic"/>
          <w:rtl/>
          <w:lang w:bidi="fa-IR"/>
        </w:rPr>
        <w:t>ص</w:t>
      </w:r>
      <w:r w:rsidRPr="00037F7D">
        <w:rPr>
          <w:rStyle w:val="Char5"/>
          <w:spacing w:val="0"/>
          <w:rtl/>
        </w:rPr>
        <w:t xml:space="preserve"> است که فرمود: </w:t>
      </w:r>
      <w:r w:rsidR="009B08AD" w:rsidRPr="00037F7D">
        <w:rPr>
          <w:rFonts w:ascii="B Lotus" w:hAnsi="B Lotus" w:cs="Traditional Arabic" w:hint="cs"/>
          <w:rtl/>
          <w:lang w:bidi="fa-IR"/>
        </w:rPr>
        <w:t>«</w:t>
      </w:r>
      <w:r w:rsidRPr="00037F7D">
        <w:rPr>
          <w:rStyle w:val="Char4"/>
          <w:rtl/>
        </w:rPr>
        <w:t>ما من يوم طلعت شمسه إلا يقول: من استطاع أن يفعل في خيراً فليعمله فإني غير مكرر عليكم أبداً</w:t>
      </w:r>
      <w:r w:rsidR="009B08AD" w:rsidRPr="00037F7D">
        <w:rPr>
          <w:rFonts w:ascii="Traditional Arabic" w:hAnsi="Traditional Arabic" w:cs="Traditional Arabic" w:hint="cs"/>
          <w:rtl/>
          <w:lang w:bidi="fa-IR"/>
        </w:rPr>
        <w:t>»</w:t>
      </w:r>
      <w:r w:rsidRPr="00037F7D">
        <w:rPr>
          <w:rStyle w:val="Char5"/>
          <w:spacing w:val="0"/>
          <w:vertAlign w:val="superscript"/>
          <w:rtl/>
        </w:rPr>
        <w:t>(</w:t>
      </w:r>
      <w:r w:rsidRPr="00037F7D">
        <w:rPr>
          <w:rStyle w:val="Char5"/>
          <w:spacing w:val="0"/>
          <w:vertAlign w:val="superscript"/>
          <w:rtl/>
        </w:rPr>
        <w:footnoteReference w:id="4"/>
      </w:r>
      <w:r w:rsidRPr="00037F7D">
        <w:rPr>
          <w:rStyle w:val="Char5"/>
          <w:spacing w:val="0"/>
          <w:vertAlign w:val="superscript"/>
          <w:rtl/>
        </w:rPr>
        <w:t>)</w:t>
      </w:r>
      <w:r w:rsidRPr="00037F7D">
        <w:rPr>
          <w:rStyle w:val="Char5"/>
          <w:spacing w:val="0"/>
          <w:rtl/>
        </w:rPr>
        <w:t>.</w:t>
      </w:r>
    </w:p>
    <w:p w:rsidR="0023293F" w:rsidRPr="00037F7D" w:rsidRDefault="009B08AD" w:rsidP="00037F7D">
      <w:pPr>
        <w:widowControl w:val="0"/>
        <w:ind w:firstLine="284"/>
        <w:jc w:val="both"/>
        <w:rPr>
          <w:rStyle w:val="Char5"/>
          <w:spacing w:val="0"/>
          <w:rtl/>
        </w:rPr>
      </w:pPr>
      <w:r w:rsidRPr="00037F7D">
        <w:rPr>
          <w:rFonts w:ascii="B Lotus" w:hAnsi="B Lotus" w:cs="Traditional Arabic" w:hint="cs"/>
          <w:sz w:val="26"/>
          <w:szCs w:val="26"/>
          <w:rtl/>
          <w:lang w:bidi="fa-IR"/>
        </w:rPr>
        <w:t>«</w:t>
      </w:r>
      <w:r w:rsidR="0023293F" w:rsidRPr="00037F7D">
        <w:rPr>
          <w:rStyle w:val="Char5"/>
          <w:spacing w:val="0"/>
          <w:rtl/>
        </w:rPr>
        <w:t>هر روزی که آفتاب آن طلوع نمود می‌گوید: کسی که بتواند عمل خیری در من انجام بدهد، آن را انجام بدهد، برای این که وقتی که رفتم برنمی‌گردم</w:t>
      </w:r>
      <w:r w:rsidRPr="00037F7D">
        <w:rPr>
          <w:rFonts w:ascii="B Lotus" w:hAnsi="B Lotus" w:cs="Traditional Arabic" w:hint="cs"/>
          <w:sz w:val="26"/>
          <w:szCs w:val="26"/>
          <w:rtl/>
          <w:lang w:bidi="fa-IR"/>
        </w:rPr>
        <w:t>»</w:t>
      </w:r>
      <w:r w:rsidR="0023293F" w:rsidRPr="00037F7D">
        <w:rPr>
          <w:rStyle w:val="Char5"/>
          <w:spacing w:val="0"/>
          <w:rtl/>
        </w:rPr>
        <w:t>.</w:t>
      </w:r>
    </w:p>
    <w:p w:rsidR="0023293F" w:rsidRPr="00037F7D" w:rsidRDefault="0023293F" w:rsidP="00037F7D">
      <w:pPr>
        <w:ind w:firstLine="284"/>
        <w:jc w:val="both"/>
        <w:rPr>
          <w:rStyle w:val="Char5"/>
          <w:spacing w:val="0"/>
          <w:rtl/>
        </w:rPr>
      </w:pPr>
      <w:r w:rsidRPr="00037F7D">
        <w:rPr>
          <w:rStyle w:val="Char5"/>
          <w:spacing w:val="0"/>
          <w:rtl/>
        </w:rPr>
        <w:t>بنابراین، در این جهان گرانبهاتر از وقت نیست. و وقت‌ها هم در یُمن و برکتشان و در خوبی و سعادت‌شان متفاوتند. ممکن است ساعتی برکتش بیشتر از ساعت دیگر باشد، و روزی ممکن است نزد خدای متعال از روز دیگر بهتر باشد و ممکن است ماهی از ماه دیگر پُر خیرتر باشد.</w:t>
      </w:r>
    </w:p>
    <w:p w:rsidR="0023293F" w:rsidRPr="00037F7D" w:rsidRDefault="0023293F" w:rsidP="00037F7D">
      <w:pPr>
        <w:widowControl w:val="0"/>
        <w:ind w:firstLine="284"/>
        <w:jc w:val="both"/>
        <w:rPr>
          <w:rStyle w:val="Char5"/>
          <w:spacing w:val="0"/>
          <w:rtl/>
        </w:rPr>
      </w:pPr>
      <w:r w:rsidRPr="00037F7D">
        <w:rPr>
          <w:rStyle w:val="Char5"/>
          <w:spacing w:val="0"/>
          <w:rtl/>
        </w:rPr>
        <w:t>رسول الله</w:t>
      </w:r>
      <w:r w:rsidRPr="00037F7D">
        <w:rPr>
          <w:rFonts w:cs="CTraditional Arabic"/>
          <w:rtl/>
          <w:lang w:bidi="fa-IR"/>
        </w:rPr>
        <w:t>ص</w:t>
      </w:r>
      <w:r w:rsidRPr="00037F7D">
        <w:rPr>
          <w:rStyle w:val="Char5"/>
          <w:spacing w:val="0"/>
          <w:rtl/>
        </w:rPr>
        <w:t xml:space="preserve"> فرمود:</w:t>
      </w:r>
    </w:p>
    <w:p w:rsidR="0023293F" w:rsidRPr="00037F7D" w:rsidRDefault="009B08AD" w:rsidP="00037F7D">
      <w:pPr>
        <w:widowControl w:val="0"/>
        <w:ind w:firstLine="284"/>
        <w:jc w:val="both"/>
        <w:rPr>
          <w:rStyle w:val="Char5"/>
          <w:spacing w:val="0"/>
          <w:rtl/>
        </w:rPr>
      </w:pPr>
      <w:r w:rsidRPr="00037F7D">
        <w:rPr>
          <w:rFonts w:ascii="B Lotus" w:hAnsi="B Lotus" w:cs="Traditional Arabic" w:hint="cs"/>
          <w:rtl/>
          <w:lang w:bidi="fa-IR"/>
        </w:rPr>
        <w:t>«</w:t>
      </w:r>
      <w:r w:rsidR="0023293F" w:rsidRPr="00037F7D">
        <w:rPr>
          <w:rStyle w:val="Char4"/>
          <w:rtl/>
        </w:rPr>
        <w:t>ال</w:t>
      </w:r>
      <w:r w:rsidRPr="00037F7D">
        <w:rPr>
          <w:rStyle w:val="Char4"/>
          <w:rFonts w:hint="cs"/>
          <w:rtl/>
        </w:rPr>
        <w:t>ـ</w:t>
      </w:r>
      <w:r w:rsidR="0023293F" w:rsidRPr="00037F7D">
        <w:rPr>
          <w:rStyle w:val="Char4"/>
          <w:rtl/>
        </w:rPr>
        <w:t>مؤمن بين مخافتين: بين عاجل قد مضى لا يدري ما الله صانع فيه. وبين أجل قد بقي لا يدري ما الله قاضٍ فيه</w:t>
      </w:r>
      <w:r w:rsidRPr="00037F7D">
        <w:rPr>
          <w:rFonts w:ascii="Traditional Arabic" w:hAnsi="Traditional Arabic" w:cs="Traditional Arabic" w:hint="cs"/>
          <w:rtl/>
          <w:lang w:bidi="fa-IR"/>
        </w:rPr>
        <w:t>»</w:t>
      </w:r>
      <w:r w:rsidR="0023293F" w:rsidRPr="00037F7D">
        <w:rPr>
          <w:rStyle w:val="Char5"/>
          <w:spacing w:val="0"/>
          <w:vertAlign w:val="superscript"/>
          <w:rtl/>
        </w:rPr>
        <w:t>(</w:t>
      </w:r>
      <w:r w:rsidR="0023293F" w:rsidRPr="00037F7D">
        <w:rPr>
          <w:rStyle w:val="Char5"/>
          <w:spacing w:val="0"/>
          <w:vertAlign w:val="superscript"/>
          <w:rtl/>
        </w:rPr>
        <w:footnoteReference w:id="5"/>
      </w:r>
      <w:r w:rsidR="0023293F" w:rsidRPr="00037F7D">
        <w:rPr>
          <w:rStyle w:val="Char5"/>
          <w:spacing w:val="0"/>
          <w:vertAlign w:val="superscript"/>
          <w:rtl/>
        </w:rPr>
        <w:t>)</w:t>
      </w:r>
      <w:r w:rsidR="0023293F" w:rsidRPr="00037F7D">
        <w:rPr>
          <w:rStyle w:val="Char5"/>
          <w:spacing w:val="0"/>
          <w:rtl/>
        </w:rPr>
        <w:t>.</w:t>
      </w:r>
    </w:p>
    <w:p w:rsidR="0023293F" w:rsidRPr="00037F7D" w:rsidRDefault="009B08AD" w:rsidP="00037F7D">
      <w:pPr>
        <w:ind w:firstLine="284"/>
        <w:jc w:val="both"/>
        <w:rPr>
          <w:rStyle w:val="Char5"/>
          <w:spacing w:val="0"/>
          <w:rtl/>
        </w:rPr>
      </w:pPr>
      <w:r w:rsidRPr="00037F7D">
        <w:rPr>
          <w:rFonts w:ascii="B Lotus" w:hAnsi="B Lotus" w:cs="Traditional Arabic" w:hint="cs"/>
          <w:sz w:val="26"/>
          <w:szCs w:val="26"/>
          <w:rtl/>
          <w:lang w:bidi="fa-IR"/>
        </w:rPr>
        <w:t>«</w:t>
      </w:r>
      <w:r w:rsidR="0023293F" w:rsidRPr="00037F7D">
        <w:rPr>
          <w:rStyle w:val="Char5"/>
          <w:spacing w:val="0"/>
          <w:rtl/>
        </w:rPr>
        <w:t>مؤمن میان دو ترس می‌باشد: ترس زمانی که گذشت و نمی‌داند خدای</w:t>
      </w:r>
      <w:r w:rsidR="00FD6C42" w:rsidRPr="00037F7D">
        <w:rPr>
          <w:rStyle w:val="Char5"/>
          <w:rFonts w:cs="CTraditional Arabic" w:hint="cs"/>
          <w:spacing w:val="0"/>
          <w:rtl/>
        </w:rPr>
        <w:t>أ</w:t>
      </w:r>
      <w:r w:rsidR="0023293F" w:rsidRPr="00037F7D">
        <w:rPr>
          <w:rStyle w:val="Char5"/>
          <w:spacing w:val="0"/>
          <w:rtl/>
        </w:rPr>
        <w:t xml:space="preserve"> در آن گذشته چگونه با او حساب نموده است، (خطاهایش آمرزیده است یا نیامرزیده و عقوبتش را نوشته است). و ترس آینده و باقی عمر خود است که نمی‌داند در باقی عمرش با او چگونه رفتار می‌کند و چه حکمی بر او جاری می‌سازد</w:t>
      </w:r>
      <w:r w:rsidRPr="00037F7D">
        <w:rPr>
          <w:rFonts w:ascii="B Lotus" w:hAnsi="B Lotus" w:cs="Traditional Arabic" w:hint="cs"/>
          <w:sz w:val="26"/>
          <w:szCs w:val="26"/>
          <w:rtl/>
          <w:lang w:bidi="fa-IR"/>
        </w:rPr>
        <w:t>»</w:t>
      </w:r>
      <w:r w:rsidR="0023293F" w:rsidRPr="00037F7D">
        <w:rPr>
          <w:rStyle w:val="Char5"/>
          <w:spacing w:val="0"/>
          <w:rtl/>
        </w:rPr>
        <w:t xml:space="preserve"> (حکم سعادت او تا عاقبت به خیر باشد و یا حکم شقاوت او تا عاقبت به شر باشد. والعقیاذ بالله از دنیا برود». این پنهان‌بودن حساب و عاقبت آدمی به نفع اوست تا همیشه حساب کار خود را داشته باشد و کاری نکند که خشم خدا را برانگیزد و همه آن کند که رضای پروردگار بسیار مهربان در آن است. بنابراین، ای برادر گرامی! در فکر خود باش و از وجود خود سعادت خود را فراهم ساز. و از دنیای خودت توشه‌ای برای آخرتت فراهم کن. و از جوانی‌ات برای روزهای پیری‌ات قبل از این که پیر شوی زندگی خوشی در نظیر گیر. و در حیات خودت برای بعد از وفات روشنایی قبر و عاقبت به خیر و از همه مهمتر رضای خالق متعال را به دست آور. خدای بسیار مهربان به ما و شما ای خواننده‌ی گرامی توفیق حفظ وقت و صرف وقت در عمل صالح و علم نافع کرامت فرماید و ما و شما را از مردمی قرار دهد که ارزش وقت و زندگی را می‌دانند. و به راه خدمت و نفع‌رسانی به خلق و اُمت و جهانیان هدایت فرماید </w:t>
      </w:r>
      <w:r w:rsidR="00707E66" w:rsidRPr="00037F7D">
        <w:rPr>
          <w:rFonts w:ascii="B Lotus" w:hAnsi="B Lotus" w:cs="Traditional Arabic"/>
          <w:rtl/>
          <w:lang w:bidi="fa-IR"/>
        </w:rPr>
        <w:t>﴿</w:t>
      </w:r>
      <w:r w:rsidR="00AF75EC" w:rsidRPr="00037F7D">
        <w:rPr>
          <w:rStyle w:val="Char7"/>
          <w:rFonts w:hint="eastAsia"/>
          <w:rtl/>
        </w:rPr>
        <w:t>أُوْلَ</w:t>
      </w:r>
      <w:r w:rsidR="00AF75EC" w:rsidRPr="00037F7D">
        <w:rPr>
          <w:rStyle w:val="Char7"/>
          <w:rFonts w:hint="cs"/>
          <w:rtl/>
        </w:rPr>
        <w:t>ٰٓ</w:t>
      </w:r>
      <w:r w:rsidR="00AF75EC" w:rsidRPr="00037F7D">
        <w:rPr>
          <w:rStyle w:val="Char7"/>
          <w:rFonts w:hint="eastAsia"/>
          <w:rtl/>
        </w:rPr>
        <w:t>ئِكَ</w:t>
      </w:r>
      <w:r w:rsidR="00AF75EC" w:rsidRPr="00037F7D">
        <w:rPr>
          <w:rStyle w:val="Char7"/>
          <w:rtl/>
        </w:rPr>
        <w:t xml:space="preserve"> </w:t>
      </w:r>
      <w:r w:rsidR="00AF75EC" w:rsidRPr="00037F7D">
        <w:rPr>
          <w:rStyle w:val="Char7"/>
          <w:rFonts w:hint="eastAsia"/>
          <w:rtl/>
        </w:rPr>
        <w:t>هُمُ</w:t>
      </w:r>
      <w:r w:rsidR="00AF75EC" w:rsidRPr="00037F7D">
        <w:rPr>
          <w:rStyle w:val="Char7"/>
          <w:rtl/>
        </w:rPr>
        <w:t xml:space="preserve"> </w:t>
      </w:r>
      <w:r w:rsidR="00AF75EC" w:rsidRPr="00037F7D">
        <w:rPr>
          <w:rStyle w:val="Char7"/>
          <w:rFonts w:hint="cs"/>
          <w:rtl/>
        </w:rPr>
        <w:t>ٱ</w:t>
      </w:r>
      <w:r w:rsidR="00AF75EC" w:rsidRPr="00037F7D">
        <w:rPr>
          <w:rStyle w:val="Char7"/>
          <w:rFonts w:hint="eastAsia"/>
          <w:rtl/>
        </w:rPr>
        <w:t>لرَّ</w:t>
      </w:r>
      <w:r w:rsidR="00AF75EC" w:rsidRPr="00037F7D">
        <w:rPr>
          <w:rStyle w:val="Char7"/>
          <w:rFonts w:hint="cs"/>
          <w:rtl/>
        </w:rPr>
        <w:t>ٰ</w:t>
      </w:r>
      <w:r w:rsidR="00AF75EC" w:rsidRPr="00037F7D">
        <w:rPr>
          <w:rStyle w:val="Char7"/>
          <w:rFonts w:hint="eastAsia"/>
          <w:rtl/>
        </w:rPr>
        <w:t>شِدُونَ</w:t>
      </w:r>
      <w:r w:rsidR="00707E66" w:rsidRPr="00037F7D">
        <w:rPr>
          <w:rFonts w:ascii="B Lotus" w:hAnsi="B Lotus" w:cs="Traditional Arabic"/>
          <w:rtl/>
          <w:lang w:bidi="fa-IR"/>
        </w:rPr>
        <w:t>﴾</w:t>
      </w:r>
      <w:r w:rsidR="00707E66" w:rsidRPr="00037F7D">
        <w:rPr>
          <w:rStyle w:val="Char5"/>
          <w:spacing w:val="0"/>
          <w:rtl/>
        </w:rPr>
        <w:t xml:space="preserve"> </w:t>
      </w:r>
      <w:r w:rsidRPr="00037F7D">
        <w:rPr>
          <w:rFonts w:ascii="Traditional Arabic" w:hAnsi="Traditional Arabic" w:cs="Traditional Arabic" w:hint="cs"/>
          <w:sz w:val="26"/>
          <w:szCs w:val="26"/>
          <w:rtl/>
          <w:lang w:bidi="fa-IR"/>
        </w:rPr>
        <w:t>«</w:t>
      </w:r>
      <w:r w:rsidR="0023293F" w:rsidRPr="00037F7D">
        <w:rPr>
          <w:rStyle w:val="Char5"/>
          <w:spacing w:val="0"/>
          <w:rtl/>
        </w:rPr>
        <w:t>اینانند که هدایت یافتگانند</w:t>
      </w:r>
      <w:r w:rsidRPr="00037F7D">
        <w:rPr>
          <w:rFonts w:ascii="Traditional Arabic" w:hAnsi="Traditional Arabic" w:cs="Traditional Arabic" w:hint="cs"/>
          <w:sz w:val="26"/>
          <w:szCs w:val="26"/>
          <w:rtl/>
          <w:lang w:bidi="fa-IR"/>
        </w:rPr>
        <w:t>»</w:t>
      </w:r>
      <w:r w:rsidR="0023293F" w:rsidRPr="00037F7D">
        <w:rPr>
          <w:rStyle w:val="Char5"/>
          <w:spacing w:val="0"/>
          <w:rtl/>
        </w:rPr>
        <w:t>.</w:t>
      </w:r>
    </w:p>
    <w:p w:rsidR="0023293F" w:rsidRPr="00037F7D" w:rsidRDefault="0023293F" w:rsidP="00037F7D">
      <w:pPr>
        <w:ind w:firstLine="284"/>
        <w:jc w:val="both"/>
        <w:rPr>
          <w:rStyle w:val="Char5"/>
          <w:spacing w:val="0"/>
          <w:rtl/>
        </w:rPr>
      </w:pPr>
      <w:r w:rsidRPr="00037F7D">
        <w:rPr>
          <w:rStyle w:val="Char5"/>
          <w:spacing w:val="0"/>
          <w:rtl/>
        </w:rPr>
        <w:t xml:space="preserve">عبدالفتاح ابوغده فرمود: تصحیح چاپ پنجم این کتاب را در ماه ربیع الاول سال 1409 </w:t>
      </w:r>
      <w:r w:rsidR="009B08AD" w:rsidRPr="00037F7D">
        <w:rPr>
          <w:rStyle w:val="Char5"/>
          <w:rFonts w:ascii="Times New Roman" w:hAnsi="Times New Roman" w:cs="Times New Roman" w:hint="cs"/>
          <w:spacing w:val="0"/>
          <w:rtl/>
        </w:rPr>
        <w:t>ﻫ</w:t>
      </w:r>
      <w:r w:rsidRPr="00037F7D">
        <w:rPr>
          <w:rStyle w:val="Char5"/>
          <w:spacing w:val="0"/>
          <w:rtl/>
        </w:rPr>
        <w:t xml:space="preserve">. ق به پایان رساندم. امیدوارم دعای خیر خوانندگان این کتاب را دریابم. </w:t>
      </w:r>
      <w:r w:rsidRPr="00037F7D">
        <w:rPr>
          <w:rStyle w:val="Char1"/>
          <w:spacing w:val="0"/>
          <w:rtl/>
        </w:rPr>
        <w:t>والحمدلله رب العال</w:t>
      </w:r>
      <w:r w:rsidR="009B08AD" w:rsidRPr="00037F7D">
        <w:rPr>
          <w:rStyle w:val="Char1"/>
          <w:rFonts w:hint="cs"/>
          <w:spacing w:val="0"/>
          <w:rtl/>
        </w:rPr>
        <w:t>ـ</w:t>
      </w:r>
      <w:r w:rsidRPr="00037F7D">
        <w:rPr>
          <w:rStyle w:val="Char1"/>
          <w:spacing w:val="0"/>
          <w:rtl/>
        </w:rPr>
        <w:t>مین</w:t>
      </w:r>
      <w:r w:rsidRPr="00037F7D">
        <w:rPr>
          <w:rStyle w:val="Char5"/>
          <w:spacing w:val="0"/>
          <w:rtl/>
        </w:rPr>
        <w:t>.</w:t>
      </w:r>
    </w:p>
    <w:p w:rsidR="0023293F" w:rsidRPr="00037F7D" w:rsidRDefault="0023293F" w:rsidP="00037F7D">
      <w:pPr>
        <w:ind w:firstLine="284"/>
        <w:jc w:val="both"/>
        <w:rPr>
          <w:rStyle w:val="Char5"/>
          <w:spacing w:val="0"/>
          <w:rtl/>
        </w:rPr>
      </w:pPr>
      <w:r w:rsidRPr="00037F7D">
        <w:rPr>
          <w:rStyle w:val="Char5"/>
          <w:spacing w:val="0"/>
          <w:rtl/>
        </w:rPr>
        <w:t>و محمد علی بن سلطان العلماء مترجم و شارح این کتاب و افزاینده بسیاری از مطالب ارزنده به این کتاب می‌گوید: فارغ شدم از نوشتن آن در ماه ذیحجه سال 1425.</w:t>
      </w:r>
    </w:p>
    <w:p w:rsidR="0023293F" w:rsidRPr="00037F7D" w:rsidRDefault="0023293F" w:rsidP="00037F7D">
      <w:pPr>
        <w:pStyle w:val="a3"/>
        <w:spacing w:line="240" w:lineRule="auto"/>
        <w:ind w:firstLine="0"/>
        <w:jc w:val="left"/>
        <w:rPr>
          <w:rStyle w:val="Char5"/>
          <w:spacing w:val="0"/>
          <w:rtl/>
        </w:rPr>
      </w:pPr>
      <w:r w:rsidRPr="00037F7D">
        <w:rPr>
          <w:spacing w:val="0"/>
          <w:rtl/>
        </w:rPr>
        <w:t>وسبحان الله وبحمده وسبحان الله العظيم وأستغفرالله. وآخر دعوانا أن الحمد لله رب العالمين</w:t>
      </w:r>
      <w:r w:rsidRPr="00037F7D">
        <w:rPr>
          <w:rStyle w:val="Char5"/>
          <w:spacing w:val="0"/>
          <w:rtl/>
        </w:rPr>
        <w:t>.</w:t>
      </w:r>
    </w:p>
    <w:p w:rsidR="0023293F" w:rsidRPr="00037F7D" w:rsidRDefault="0023293F" w:rsidP="00037F7D">
      <w:pPr>
        <w:jc w:val="center"/>
        <w:rPr>
          <w:rStyle w:val="Char5"/>
          <w:spacing w:val="0"/>
          <w:rtl/>
        </w:rPr>
      </w:pPr>
      <w:r w:rsidRPr="00037F7D">
        <w:rPr>
          <w:rStyle w:val="Char5"/>
          <w:spacing w:val="0"/>
          <w:rtl/>
        </w:rPr>
        <w:t>پایان</w:t>
      </w:r>
    </w:p>
    <w:p w:rsidR="0023293F" w:rsidRPr="00037F7D" w:rsidRDefault="0023293F" w:rsidP="00037F7D">
      <w:pPr>
        <w:ind w:firstLine="284"/>
        <w:jc w:val="both"/>
        <w:rPr>
          <w:rStyle w:val="Char5"/>
          <w:spacing w:val="0"/>
          <w:rtl/>
        </w:rPr>
        <w:sectPr w:rsidR="0023293F" w:rsidRPr="00037F7D" w:rsidSect="005655B0">
          <w:headerReference w:type="default" r:id="rId27"/>
          <w:footnotePr>
            <w:numRestart w:val="eachPage"/>
          </w:footnotePr>
          <w:type w:val="oddPage"/>
          <w:pgSz w:w="9356" w:h="13608" w:code="9"/>
          <w:pgMar w:top="567" w:right="1134" w:bottom="851" w:left="1134" w:header="454" w:footer="0" w:gutter="0"/>
          <w:cols w:space="708"/>
          <w:titlePg/>
          <w:bidi/>
          <w:rtlGutter/>
          <w:docGrid w:linePitch="381"/>
        </w:sectPr>
      </w:pPr>
    </w:p>
    <w:p w:rsidR="0023293F" w:rsidRPr="00037F7D" w:rsidRDefault="0023293F" w:rsidP="00037F7D">
      <w:pPr>
        <w:pStyle w:val="a0"/>
        <w:rPr>
          <w:rtl/>
        </w:rPr>
      </w:pPr>
      <w:bookmarkStart w:id="304" w:name="_Toc326252297"/>
      <w:bookmarkStart w:id="305" w:name="_Toc368663018"/>
      <w:bookmarkStart w:id="306" w:name="_Toc294173408"/>
      <w:r w:rsidRPr="00037F7D">
        <w:rPr>
          <w:rtl/>
        </w:rPr>
        <w:t>منابع</w:t>
      </w:r>
      <w:bookmarkEnd w:id="304"/>
      <w:bookmarkEnd w:id="305"/>
      <w:bookmarkEnd w:id="306"/>
    </w:p>
    <w:p w:rsidR="0023293F" w:rsidRPr="00037F7D" w:rsidRDefault="0023293F" w:rsidP="00037F7D">
      <w:pPr>
        <w:numPr>
          <w:ilvl w:val="0"/>
          <w:numId w:val="50"/>
        </w:numPr>
        <w:ind w:left="641" w:hanging="357"/>
        <w:jc w:val="both"/>
        <w:rPr>
          <w:rStyle w:val="Char1"/>
          <w:spacing w:val="0"/>
        </w:rPr>
      </w:pPr>
      <w:r w:rsidRPr="00037F7D">
        <w:rPr>
          <w:rStyle w:val="Char1"/>
          <w:spacing w:val="0"/>
          <w:rtl/>
        </w:rPr>
        <w:t>الآداب الشرعیة و</w:t>
      </w:r>
      <w:r w:rsidR="009B08AD" w:rsidRPr="00037F7D">
        <w:rPr>
          <w:rStyle w:val="Char1"/>
          <w:spacing w:val="0"/>
          <w:rtl/>
        </w:rPr>
        <w:t>الـم</w:t>
      </w:r>
      <w:r w:rsidRPr="00037F7D">
        <w:rPr>
          <w:rStyle w:val="Char1"/>
          <w:spacing w:val="0"/>
          <w:rtl/>
        </w:rPr>
        <w:t xml:space="preserve">نح </w:t>
      </w:r>
      <w:r w:rsidR="009B08AD" w:rsidRPr="00037F7D">
        <w:rPr>
          <w:rStyle w:val="Char1"/>
          <w:spacing w:val="0"/>
          <w:rtl/>
        </w:rPr>
        <w:t>الـم</w:t>
      </w:r>
      <w:r w:rsidRPr="00037F7D">
        <w:rPr>
          <w:rStyle w:val="Char1"/>
          <w:spacing w:val="0"/>
          <w:rtl/>
        </w:rPr>
        <w:t xml:space="preserve">رعیة، لابن مفلح الحنبلی. مطبعة </w:t>
      </w:r>
      <w:r w:rsidR="009B08AD" w:rsidRPr="00037F7D">
        <w:rPr>
          <w:rStyle w:val="Char1"/>
          <w:spacing w:val="0"/>
          <w:rtl/>
        </w:rPr>
        <w:t>الـم</w:t>
      </w:r>
      <w:r w:rsidRPr="00037F7D">
        <w:rPr>
          <w:rStyle w:val="Char1"/>
          <w:spacing w:val="0"/>
          <w:rtl/>
        </w:rPr>
        <w:t xml:space="preserve">نار </w:t>
      </w:r>
      <w:r w:rsidRPr="00037F7D">
        <w:rPr>
          <w:rStyle w:val="Char5"/>
          <w:spacing w:val="0"/>
          <w:rtl/>
        </w:rPr>
        <w:t>1348.</w:t>
      </w:r>
    </w:p>
    <w:p w:rsidR="0023293F" w:rsidRPr="00037F7D" w:rsidRDefault="0023293F" w:rsidP="00037F7D">
      <w:pPr>
        <w:numPr>
          <w:ilvl w:val="0"/>
          <w:numId w:val="50"/>
        </w:numPr>
        <w:ind w:left="641" w:hanging="357"/>
        <w:jc w:val="both"/>
        <w:rPr>
          <w:rStyle w:val="Char1"/>
          <w:spacing w:val="0"/>
        </w:rPr>
      </w:pPr>
      <w:r w:rsidRPr="00037F7D">
        <w:rPr>
          <w:rStyle w:val="Char1"/>
          <w:spacing w:val="0"/>
          <w:rtl/>
        </w:rPr>
        <w:t>الآلوسی مفسراً، للد</w:t>
      </w:r>
      <w:r w:rsidR="009B08AD" w:rsidRPr="00037F7D">
        <w:rPr>
          <w:rStyle w:val="Char1"/>
          <w:spacing w:val="0"/>
          <w:rtl/>
        </w:rPr>
        <w:t>ك</w:t>
      </w:r>
      <w:r w:rsidRPr="00037F7D">
        <w:rPr>
          <w:rStyle w:val="Char1"/>
          <w:spacing w:val="0"/>
          <w:rtl/>
        </w:rPr>
        <w:t xml:space="preserve">تور محسن عبدالحمید. مطبعة </w:t>
      </w:r>
      <w:r w:rsidR="009B08AD" w:rsidRPr="00037F7D">
        <w:rPr>
          <w:rStyle w:val="Char1"/>
          <w:spacing w:val="0"/>
          <w:rtl/>
        </w:rPr>
        <w:t>الـم</w:t>
      </w:r>
      <w:r w:rsidRPr="00037F7D">
        <w:rPr>
          <w:rStyle w:val="Char1"/>
          <w:spacing w:val="0"/>
          <w:rtl/>
        </w:rPr>
        <w:t xml:space="preserve">عارف فی بغداد </w:t>
      </w:r>
      <w:r w:rsidRPr="00037F7D">
        <w:rPr>
          <w:rStyle w:val="Char5"/>
          <w:spacing w:val="0"/>
          <w:rtl/>
        </w:rPr>
        <w:t>1388</w:t>
      </w:r>
      <w:r w:rsidRPr="00037F7D">
        <w:rPr>
          <w:rStyle w:val="Char1"/>
          <w:spacing w:val="0"/>
          <w:rtl/>
        </w:rPr>
        <w:t>.</w:t>
      </w:r>
    </w:p>
    <w:p w:rsidR="0023293F" w:rsidRPr="00037F7D" w:rsidRDefault="0023293F" w:rsidP="00037F7D">
      <w:pPr>
        <w:numPr>
          <w:ilvl w:val="0"/>
          <w:numId w:val="50"/>
        </w:numPr>
        <w:ind w:left="641" w:hanging="357"/>
        <w:jc w:val="both"/>
        <w:rPr>
          <w:rStyle w:val="Char1"/>
          <w:spacing w:val="0"/>
        </w:rPr>
      </w:pPr>
      <w:r w:rsidRPr="00037F7D">
        <w:rPr>
          <w:rStyle w:val="Char1"/>
          <w:spacing w:val="0"/>
          <w:rtl/>
        </w:rPr>
        <w:t>إتحاف الأمجاد فیما یصح به الاستشهاد، ل</w:t>
      </w:r>
      <w:r w:rsidR="009B08AD" w:rsidRPr="00037F7D">
        <w:rPr>
          <w:rStyle w:val="Char1"/>
          <w:rFonts w:hint="cs"/>
          <w:spacing w:val="0"/>
          <w:rtl/>
        </w:rPr>
        <w:t>ـ</w:t>
      </w:r>
      <w:r w:rsidRPr="00037F7D">
        <w:rPr>
          <w:rStyle w:val="Char1"/>
          <w:spacing w:val="0"/>
          <w:rtl/>
        </w:rPr>
        <w:t>محمود ش</w:t>
      </w:r>
      <w:r w:rsidR="009B08AD" w:rsidRPr="00037F7D">
        <w:rPr>
          <w:rStyle w:val="Char1"/>
          <w:spacing w:val="0"/>
          <w:rtl/>
        </w:rPr>
        <w:t>ك</w:t>
      </w:r>
      <w:r w:rsidRPr="00037F7D">
        <w:rPr>
          <w:rStyle w:val="Char1"/>
          <w:spacing w:val="0"/>
          <w:rtl/>
        </w:rPr>
        <w:t xml:space="preserve">ری الآلوسی الحفید. مطبعة الإرشاد فی بغداد </w:t>
      </w:r>
      <w:r w:rsidRPr="00037F7D">
        <w:rPr>
          <w:rStyle w:val="Char5"/>
          <w:spacing w:val="0"/>
          <w:rtl/>
        </w:rPr>
        <w:t>1402</w:t>
      </w:r>
      <w:r w:rsidRPr="00037F7D">
        <w:rPr>
          <w:rStyle w:val="Char1"/>
          <w:spacing w:val="0"/>
          <w:rtl/>
        </w:rPr>
        <w:t>.</w:t>
      </w:r>
    </w:p>
    <w:p w:rsidR="0023293F" w:rsidRPr="00037F7D" w:rsidRDefault="0023293F" w:rsidP="00037F7D">
      <w:pPr>
        <w:numPr>
          <w:ilvl w:val="0"/>
          <w:numId w:val="50"/>
        </w:numPr>
        <w:ind w:left="641" w:hanging="357"/>
        <w:jc w:val="both"/>
        <w:rPr>
          <w:rStyle w:val="Char1"/>
          <w:spacing w:val="0"/>
        </w:rPr>
      </w:pPr>
      <w:r w:rsidRPr="00037F7D">
        <w:rPr>
          <w:rStyle w:val="Char1"/>
          <w:spacing w:val="0"/>
          <w:rtl/>
        </w:rPr>
        <w:t xml:space="preserve">أساس البلاغة، للزمخشری. مطبعة أولاد أورفاند </w:t>
      </w:r>
      <w:r w:rsidRPr="00037F7D">
        <w:rPr>
          <w:rStyle w:val="Char5"/>
          <w:spacing w:val="0"/>
          <w:rtl/>
        </w:rPr>
        <w:t>1372</w:t>
      </w:r>
      <w:r w:rsidRPr="00037F7D">
        <w:rPr>
          <w:rStyle w:val="Char1"/>
          <w:spacing w:val="0"/>
          <w:rtl/>
        </w:rPr>
        <w:t>.</w:t>
      </w:r>
    </w:p>
    <w:p w:rsidR="0023293F" w:rsidRPr="00037F7D" w:rsidRDefault="0023293F" w:rsidP="00037F7D">
      <w:pPr>
        <w:numPr>
          <w:ilvl w:val="0"/>
          <w:numId w:val="50"/>
        </w:numPr>
        <w:ind w:left="641" w:hanging="357"/>
        <w:jc w:val="both"/>
        <w:rPr>
          <w:rStyle w:val="Char1"/>
          <w:spacing w:val="0"/>
        </w:rPr>
      </w:pPr>
      <w:r w:rsidRPr="00037F7D">
        <w:rPr>
          <w:rStyle w:val="Char1"/>
          <w:spacing w:val="0"/>
          <w:rtl/>
        </w:rPr>
        <w:t xml:space="preserve">أضواء الشـریعة: مجلة </w:t>
      </w:r>
      <w:r w:rsidR="009B08AD" w:rsidRPr="00037F7D">
        <w:rPr>
          <w:rStyle w:val="Char1"/>
          <w:spacing w:val="0"/>
          <w:rtl/>
        </w:rPr>
        <w:t>ك</w:t>
      </w:r>
      <w:r w:rsidRPr="00037F7D">
        <w:rPr>
          <w:rStyle w:val="Char1"/>
          <w:spacing w:val="0"/>
          <w:rtl/>
        </w:rPr>
        <w:t xml:space="preserve">لیة الشریعة بالریاض، من جامعة الإمام محمد بن سعود الإسلامیة، العدد الخامس لعام </w:t>
      </w:r>
      <w:r w:rsidRPr="00037F7D">
        <w:rPr>
          <w:rStyle w:val="Char5"/>
          <w:spacing w:val="0"/>
          <w:rtl/>
        </w:rPr>
        <w:t>1394</w:t>
      </w:r>
      <w:r w:rsidRPr="00037F7D">
        <w:rPr>
          <w:rStyle w:val="Char1"/>
          <w:spacing w:val="0"/>
          <w:rtl/>
        </w:rPr>
        <w:t>.</w:t>
      </w:r>
    </w:p>
    <w:p w:rsidR="0023293F" w:rsidRPr="00037F7D" w:rsidRDefault="0023293F" w:rsidP="00037F7D">
      <w:pPr>
        <w:numPr>
          <w:ilvl w:val="0"/>
          <w:numId w:val="50"/>
        </w:numPr>
        <w:ind w:left="641" w:hanging="357"/>
        <w:jc w:val="both"/>
        <w:rPr>
          <w:rStyle w:val="Char1"/>
          <w:spacing w:val="0"/>
        </w:rPr>
      </w:pPr>
      <w:r w:rsidRPr="00037F7D">
        <w:rPr>
          <w:rStyle w:val="Char1"/>
          <w:spacing w:val="0"/>
          <w:rtl/>
        </w:rPr>
        <w:t>الأعلام لخیر الدین الزر</w:t>
      </w:r>
      <w:r w:rsidR="009B08AD" w:rsidRPr="00037F7D">
        <w:rPr>
          <w:rStyle w:val="Char1"/>
          <w:spacing w:val="0"/>
          <w:rtl/>
        </w:rPr>
        <w:t>ك</w:t>
      </w:r>
      <w:r w:rsidRPr="00037F7D">
        <w:rPr>
          <w:rStyle w:val="Char1"/>
          <w:spacing w:val="0"/>
          <w:rtl/>
        </w:rPr>
        <w:t xml:space="preserve">لی، الطبعة الثالثة. بیروت </w:t>
      </w:r>
      <w:r w:rsidRPr="00037F7D">
        <w:rPr>
          <w:rStyle w:val="Char5"/>
          <w:spacing w:val="0"/>
          <w:rtl/>
        </w:rPr>
        <w:t>1389</w:t>
      </w:r>
      <w:r w:rsidRPr="00037F7D">
        <w:rPr>
          <w:rStyle w:val="Char1"/>
          <w:spacing w:val="0"/>
          <w:rtl/>
        </w:rPr>
        <w:t>.</w:t>
      </w:r>
    </w:p>
    <w:p w:rsidR="0023293F" w:rsidRPr="00037F7D" w:rsidRDefault="0023293F" w:rsidP="00037F7D">
      <w:pPr>
        <w:numPr>
          <w:ilvl w:val="0"/>
          <w:numId w:val="50"/>
        </w:numPr>
        <w:ind w:left="641" w:hanging="357"/>
        <w:jc w:val="both"/>
        <w:rPr>
          <w:rStyle w:val="Char1"/>
          <w:spacing w:val="0"/>
        </w:rPr>
      </w:pPr>
      <w:r w:rsidRPr="00037F7D">
        <w:rPr>
          <w:rStyle w:val="Char1"/>
          <w:spacing w:val="0"/>
          <w:rtl/>
        </w:rPr>
        <w:t>إنباه الرواة علی أنباه النحاة، للقفطی. دارال</w:t>
      </w:r>
      <w:r w:rsidR="009B08AD" w:rsidRPr="00037F7D">
        <w:rPr>
          <w:rStyle w:val="Char1"/>
          <w:spacing w:val="0"/>
          <w:rtl/>
        </w:rPr>
        <w:t>ك</w:t>
      </w:r>
      <w:r w:rsidRPr="00037F7D">
        <w:rPr>
          <w:rStyle w:val="Char1"/>
          <w:spacing w:val="0"/>
          <w:rtl/>
        </w:rPr>
        <w:t xml:space="preserve">تب </w:t>
      </w:r>
      <w:r w:rsidR="009B08AD" w:rsidRPr="00037F7D">
        <w:rPr>
          <w:rStyle w:val="Char1"/>
          <w:spacing w:val="0"/>
          <w:rtl/>
        </w:rPr>
        <w:t>الـم</w:t>
      </w:r>
      <w:r w:rsidRPr="00037F7D">
        <w:rPr>
          <w:rStyle w:val="Char1"/>
          <w:spacing w:val="0"/>
          <w:rtl/>
        </w:rPr>
        <w:t xml:space="preserve">صریة </w:t>
      </w:r>
      <w:r w:rsidRPr="00037F7D">
        <w:rPr>
          <w:rStyle w:val="Char5"/>
          <w:spacing w:val="0"/>
          <w:rtl/>
        </w:rPr>
        <w:t>1374</w:t>
      </w:r>
      <w:r w:rsidRPr="00037F7D">
        <w:rPr>
          <w:rStyle w:val="Char1"/>
          <w:spacing w:val="0"/>
          <w:rtl/>
        </w:rPr>
        <w:t>.</w:t>
      </w:r>
    </w:p>
    <w:p w:rsidR="0023293F" w:rsidRPr="00037F7D" w:rsidRDefault="0023293F" w:rsidP="00037F7D">
      <w:pPr>
        <w:numPr>
          <w:ilvl w:val="0"/>
          <w:numId w:val="50"/>
        </w:numPr>
        <w:ind w:left="641" w:hanging="357"/>
        <w:jc w:val="both"/>
        <w:rPr>
          <w:rStyle w:val="Char1"/>
          <w:spacing w:val="0"/>
        </w:rPr>
      </w:pPr>
      <w:r w:rsidRPr="00037F7D">
        <w:rPr>
          <w:rStyle w:val="Char1"/>
          <w:spacing w:val="0"/>
          <w:rtl/>
        </w:rPr>
        <w:t>الأنساب للحافظ السمعانی. حیدر آباد الَّ</w:t>
      </w:r>
      <w:r w:rsidR="009B08AD" w:rsidRPr="00037F7D">
        <w:rPr>
          <w:rStyle w:val="Char1"/>
          <w:spacing w:val="0"/>
          <w:rtl/>
        </w:rPr>
        <w:t>ك</w:t>
      </w:r>
      <w:r w:rsidRPr="00037F7D">
        <w:rPr>
          <w:rStyle w:val="Char1"/>
          <w:spacing w:val="0"/>
          <w:rtl/>
        </w:rPr>
        <w:t xml:space="preserve">ن بالهند </w:t>
      </w:r>
      <w:r w:rsidRPr="00037F7D">
        <w:rPr>
          <w:rStyle w:val="Char5"/>
          <w:spacing w:val="0"/>
          <w:rtl/>
        </w:rPr>
        <w:t>1382</w:t>
      </w:r>
      <w:r w:rsidRPr="00037F7D">
        <w:rPr>
          <w:rStyle w:val="Char1"/>
          <w:spacing w:val="0"/>
          <w:rtl/>
        </w:rPr>
        <w:t>.</w:t>
      </w:r>
    </w:p>
    <w:p w:rsidR="0023293F" w:rsidRPr="00037F7D" w:rsidRDefault="0023293F" w:rsidP="00037F7D">
      <w:pPr>
        <w:numPr>
          <w:ilvl w:val="0"/>
          <w:numId w:val="50"/>
        </w:numPr>
        <w:ind w:left="641" w:hanging="357"/>
        <w:jc w:val="both"/>
        <w:rPr>
          <w:rStyle w:val="Char1"/>
          <w:spacing w:val="0"/>
        </w:rPr>
      </w:pPr>
      <w:r w:rsidRPr="00037F7D">
        <w:rPr>
          <w:rStyle w:val="Char1"/>
          <w:spacing w:val="0"/>
          <w:rtl/>
        </w:rPr>
        <w:t>البدر الطالع بمحاسن مَن بَعدَ القرن السابع، للشو</w:t>
      </w:r>
      <w:r w:rsidR="009B08AD" w:rsidRPr="00037F7D">
        <w:rPr>
          <w:rStyle w:val="Char1"/>
          <w:spacing w:val="0"/>
          <w:rtl/>
        </w:rPr>
        <w:t>ك</w:t>
      </w:r>
      <w:r w:rsidRPr="00037F7D">
        <w:rPr>
          <w:rStyle w:val="Char1"/>
          <w:spacing w:val="0"/>
          <w:rtl/>
        </w:rPr>
        <w:t xml:space="preserve">انی. السعادة </w:t>
      </w:r>
      <w:r w:rsidRPr="00037F7D">
        <w:rPr>
          <w:rStyle w:val="Char5"/>
          <w:spacing w:val="0"/>
          <w:rtl/>
        </w:rPr>
        <w:t>1348</w:t>
      </w:r>
      <w:r w:rsidRPr="00037F7D">
        <w:rPr>
          <w:rStyle w:val="Char1"/>
          <w:spacing w:val="0"/>
          <w:rtl/>
        </w:rPr>
        <w:t>.</w:t>
      </w:r>
    </w:p>
    <w:p w:rsidR="0023293F" w:rsidRPr="00037F7D" w:rsidRDefault="0023293F" w:rsidP="00037F7D">
      <w:pPr>
        <w:numPr>
          <w:ilvl w:val="0"/>
          <w:numId w:val="50"/>
        </w:numPr>
        <w:ind w:left="641" w:hanging="357"/>
        <w:jc w:val="both"/>
        <w:rPr>
          <w:rStyle w:val="Char1"/>
          <w:spacing w:val="0"/>
        </w:rPr>
      </w:pPr>
      <w:r w:rsidRPr="00037F7D">
        <w:rPr>
          <w:rStyle w:val="Char1"/>
          <w:spacing w:val="0"/>
          <w:rtl/>
        </w:rPr>
        <w:t xml:space="preserve">بُستان العارفین، للنووی. مطبعة زید بن ثابت بدمشق </w:t>
      </w:r>
      <w:r w:rsidRPr="00037F7D">
        <w:rPr>
          <w:rStyle w:val="Char5"/>
          <w:spacing w:val="0"/>
          <w:rtl/>
        </w:rPr>
        <w:t>1405</w:t>
      </w:r>
      <w:r w:rsidRPr="00037F7D">
        <w:rPr>
          <w:rStyle w:val="Char1"/>
          <w:spacing w:val="0"/>
          <w:rtl/>
        </w:rPr>
        <w:t>.</w:t>
      </w:r>
    </w:p>
    <w:p w:rsidR="0023293F" w:rsidRPr="00037F7D" w:rsidRDefault="0023293F" w:rsidP="00037F7D">
      <w:pPr>
        <w:numPr>
          <w:ilvl w:val="0"/>
          <w:numId w:val="50"/>
        </w:numPr>
        <w:ind w:left="641" w:hanging="357"/>
        <w:jc w:val="both"/>
        <w:rPr>
          <w:rStyle w:val="Char1"/>
          <w:spacing w:val="0"/>
        </w:rPr>
      </w:pPr>
      <w:r w:rsidRPr="00037F7D">
        <w:rPr>
          <w:rStyle w:val="Char1"/>
          <w:spacing w:val="0"/>
          <w:rtl/>
        </w:rPr>
        <w:t xml:space="preserve">بغیة الوعاة فی طبقات اللغویین والنحاة، للسیوطی. السعادة </w:t>
      </w:r>
      <w:r w:rsidRPr="00037F7D">
        <w:rPr>
          <w:rStyle w:val="Char5"/>
          <w:spacing w:val="0"/>
          <w:rtl/>
        </w:rPr>
        <w:t>1326</w:t>
      </w:r>
      <w:r w:rsidRPr="00037F7D">
        <w:rPr>
          <w:rStyle w:val="Char1"/>
          <w:spacing w:val="0"/>
          <w:rtl/>
        </w:rPr>
        <w:t>.</w:t>
      </w:r>
    </w:p>
    <w:p w:rsidR="0023293F" w:rsidRPr="00037F7D" w:rsidRDefault="0023293F" w:rsidP="00037F7D">
      <w:pPr>
        <w:numPr>
          <w:ilvl w:val="0"/>
          <w:numId w:val="50"/>
        </w:numPr>
        <w:ind w:left="641" w:hanging="357"/>
        <w:jc w:val="both"/>
        <w:rPr>
          <w:rStyle w:val="Char1"/>
          <w:spacing w:val="0"/>
        </w:rPr>
      </w:pPr>
      <w:r w:rsidRPr="00037F7D">
        <w:rPr>
          <w:rStyle w:val="Char1"/>
          <w:spacing w:val="0"/>
          <w:rtl/>
        </w:rPr>
        <w:t>بهجة النفوس وتحلیها، لابن أبی جَمرة الأندلسی. الصدق الخیریة.</w:t>
      </w:r>
    </w:p>
    <w:p w:rsidR="0023293F" w:rsidRPr="00037F7D" w:rsidRDefault="0023293F" w:rsidP="00037F7D">
      <w:pPr>
        <w:numPr>
          <w:ilvl w:val="0"/>
          <w:numId w:val="50"/>
        </w:numPr>
        <w:ind w:left="641" w:hanging="357"/>
        <w:jc w:val="both"/>
        <w:rPr>
          <w:rStyle w:val="Char1"/>
          <w:spacing w:val="0"/>
        </w:rPr>
      </w:pPr>
      <w:r w:rsidRPr="00037F7D">
        <w:rPr>
          <w:rStyle w:val="Char1"/>
          <w:spacing w:val="0"/>
          <w:rtl/>
        </w:rPr>
        <w:t xml:space="preserve">تاریخ بغداد، للخطیب البغدادی. السعادة </w:t>
      </w:r>
      <w:r w:rsidRPr="00037F7D">
        <w:rPr>
          <w:rStyle w:val="Char5"/>
          <w:spacing w:val="0"/>
          <w:rtl/>
        </w:rPr>
        <w:t>1349</w:t>
      </w:r>
      <w:r w:rsidRPr="00037F7D">
        <w:rPr>
          <w:rStyle w:val="Char1"/>
          <w:spacing w:val="0"/>
          <w:rtl/>
        </w:rPr>
        <w:t>.</w:t>
      </w:r>
    </w:p>
    <w:p w:rsidR="0023293F" w:rsidRPr="00037F7D" w:rsidRDefault="0023293F" w:rsidP="00037F7D">
      <w:pPr>
        <w:numPr>
          <w:ilvl w:val="0"/>
          <w:numId w:val="50"/>
        </w:numPr>
        <w:ind w:left="641" w:hanging="357"/>
        <w:jc w:val="both"/>
        <w:rPr>
          <w:rStyle w:val="Char1"/>
          <w:spacing w:val="0"/>
        </w:rPr>
      </w:pPr>
      <w:r w:rsidRPr="00037F7D">
        <w:rPr>
          <w:rStyle w:val="Char1"/>
          <w:spacing w:val="0"/>
          <w:rtl/>
        </w:rPr>
        <w:t xml:space="preserve">تبیین </w:t>
      </w:r>
      <w:r w:rsidR="009B08AD" w:rsidRPr="00037F7D">
        <w:rPr>
          <w:rStyle w:val="Char1"/>
          <w:spacing w:val="0"/>
          <w:rtl/>
        </w:rPr>
        <w:t>ك</w:t>
      </w:r>
      <w:r w:rsidRPr="00037F7D">
        <w:rPr>
          <w:rStyle w:val="Char1"/>
          <w:spacing w:val="0"/>
          <w:rtl/>
        </w:rPr>
        <w:t xml:space="preserve">ذب </w:t>
      </w:r>
      <w:r w:rsidR="009B08AD" w:rsidRPr="00037F7D">
        <w:rPr>
          <w:rStyle w:val="Char1"/>
          <w:spacing w:val="0"/>
          <w:rtl/>
        </w:rPr>
        <w:t>الـم</w:t>
      </w:r>
      <w:r w:rsidRPr="00037F7D">
        <w:rPr>
          <w:rStyle w:val="Char1"/>
          <w:spacing w:val="0"/>
          <w:rtl/>
        </w:rPr>
        <w:t>فتری، للحافظ ابن عسا</w:t>
      </w:r>
      <w:r w:rsidR="009B08AD" w:rsidRPr="00037F7D">
        <w:rPr>
          <w:rStyle w:val="Char1"/>
          <w:spacing w:val="0"/>
          <w:rtl/>
        </w:rPr>
        <w:t>ك</w:t>
      </w:r>
      <w:r w:rsidRPr="00037F7D">
        <w:rPr>
          <w:rStyle w:val="Char1"/>
          <w:spacing w:val="0"/>
          <w:rtl/>
        </w:rPr>
        <w:t xml:space="preserve">ر. مطبعة التوفیق بدمشق </w:t>
      </w:r>
      <w:r w:rsidRPr="00037F7D">
        <w:rPr>
          <w:rStyle w:val="Char5"/>
          <w:spacing w:val="0"/>
          <w:rtl/>
        </w:rPr>
        <w:t>1347</w:t>
      </w:r>
      <w:r w:rsidRPr="00037F7D">
        <w:rPr>
          <w:rStyle w:val="Char1"/>
          <w:spacing w:val="0"/>
          <w:rtl/>
        </w:rPr>
        <w:t>.</w:t>
      </w:r>
    </w:p>
    <w:p w:rsidR="0023293F" w:rsidRPr="00037F7D" w:rsidRDefault="0023293F" w:rsidP="00037F7D">
      <w:pPr>
        <w:numPr>
          <w:ilvl w:val="0"/>
          <w:numId w:val="50"/>
        </w:numPr>
        <w:ind w:left="641" w:hanging="357"/>
        <w:jc w:val="both"/>
        <w:rPr>
          <w:rStyle w:val="Char1"/>
          <w:spacing w:val="0"/>
        </w:rPr>
      </w:pPr>
      <w:r w:rsidRPr="00037F7D">
        <w:rPr>
          <w:rStyle w:val="Char1"/>
          <w:spacing w:val="0"/>
          <w:rtl/>
        </w:rPr>
        <w:t xml:space="preserve">تتمة </w:t>
      </w:r>
      <w:r w:rsidR="009B08AD" w:rsidRPr="00037F7D">
        <w:rPr>
          <w:rStyle w:val="Char1"/>
          <w:spacing w:val="0"/>
          <w:rtl/>
        </w:rPr>
        <w:t>الـم</w:t>
      </w:r>
      <w:r w:rsidRPr="00037F7D">
        <w:rPr>
          <w:rStyle w:val="Char1"/>
          <w:spacing w:val="0"/>
          <w:rtl/>
        </w:rPr>
        <w:t xml:space="preserve">ختصر فی أخبار البشر، لابن الوردی. </w:t>
      </w:r>
      <w:r w:rsidR="009B08AD" w:rsidRPr="00037F7D">
        <w:rPr>
          <w:rStyle w:val="Char1"/>
          <w:spacing w:val="0"/>
          <w:rtl/>
        </w:rPr>
        <w:t>الـم</w:t>
      </w:r>
      <w:r w:rsidRPr="00037F7D">
        <w:rPr>
          <w:rStyle w:val="Char1"/>
          <w:spacing w:val="0"/>
          <w:rtl/>
        </w:rPr>
        <w:t xml:space="preserve">طبعة الوهبیة </w:t>
      </w:r>
      <w:r w:rsidRPr="00037F7D">
        <w:rPr>
          <w:rStyle w:val="Char5"/>
          <w:spacing w:val="0"/>
          <w:rtl/>
        </w:rPr>
        <w:t>1285</w:t>
      </w:r>
      <w:r w:rsidRPr="00037F7D">
        <w:rPr>
          <w:rStyle w:val="Char1"/>
          <w:spacing w:val="0"/>
          <w:rtl/>
        </w:rPr>
        <w:t>.</w:t>
      </w:r>
    </w:p>
    <w:p w:rsidR="0023293F" w:rsidRPr="00037F7D" w:rsidRDefault="0023293F" w:rsidP="00037F7D">
      <w:pPr>
        <w:numPr>
          <w:ilvl w:val="0"/>
          <w:numId w:val="50"/>
        </w:numPr>
        <w:ind w:left="641" w:hanging="357"/>
        <w:jc w:val="both"/>
        <w:rPr>
          <w:rStyle w:val="Char1"/>
          <w:spacing w:val="0"/>
        </w:rPr>
      </w:pPr>
      <w:r w:rsidRPr="00037F7D">
        <w:rPr>
          <w:rStyle w:val="Char1"/>
          <w:spacing w:val="0"/>
          <w:rtl/>
        </w:rPr>
        <w:t>تخریج أحادیث الإحیاء، للحافظ العراقی. دار</w:t>
      </w:r>
      <w:r w:rsidR="009B08AD" w:rsidRPr="00037F7D">
        <w:rPr>
          <w:rStyle w:val="Char1"/>
          <w:spacing w:val="0"/>
          <w:rtl/>
        </w:rPr>
        <w:t>الـم</w:t>
      </w:r>
      <w:r w:rsidRPr="00037F7D">
        <w:rPr>
          <w:rStyle w:val="Char1"/>
          <w:spacing w:val="0"/>
          <w:rtl/>
        </w:rPr>
        <w:t>عرفة ببیروت، دون تاریخ.</w:t>
      </w:r>
    </w:p>
    <w:p w:rsidR="0023293F" w:rsidRPr="00037F7D" w:rsidRDefault="0023293F" w:rsidP="00037F7D">
      <w:pPr>
        <w:numPr>
          <w:ilvl w:val="0"/>
          <w:numId w:val="50"/>
        </w:numPr>
        <w:ind w:left="641" w:hanging="357"/>
        <w:jc w:val="both"/>
        <w:rPr>
          <w:rStyle w:val="Char1"/>
          <w:spacing w:val="0"/>
        </w:rPr>
      </w:pPr>
      <w:r w:rsidRPr="00037F7D">
        <w:rPr>
          <w:rStyle w:val="Char1"/>
          <w:spacing w:val="0"/>
          <w:rtl/>
        </w:rPr>
        <w:t>تذ</w:t>
      </w:r>
      <w:r w:rsidR="009B08AD" w:rsidRPr="00037F7D">
        <w:rPr>
          <w:rStyle w:val="Char1"/>
          <w:spacing w:val="0"/>
          <w:rtl/>
        </w:rPr>
        <w:t>ك</w:t>
      </w:r>
      <w:r w:rsidRPr="00037F7D">
        <w:rPr>
          <w:rStyle w:val="Char1"/>
          <w:spacing w:val="0"/>
          <w:rtl/>
        </w:rPr>
        <w:t>رل الحفاظ، للذهبی. الطبعة الثالثة، حیدرآباد الدَّ</w:t>
      </w:r>
      <w:r w:rsidR="009B08AD" w:rsidRPr="00037F7D">
        <w:rPr>
          <w:rStyle w:val="Char1"/>
          <w:spacing w:val="0"/>
          <w:rtl/>
        </w:rPr>
        <w:t>ك</w:t>
      </w:r>
      <w:r w:rsidRPr="00037F7D">
        <w:rPr>
          <w:rStyle w:val="Char1"/>
          <w:spacing w:val="0"/>
          <w:rtl/>
        </w:rPr>
        <w:t xml:space="preserve">ن بالهند </w:t>
      </w:r>
      <w:r w:rsidRPr="00037F7D">
        <w:rPr>
          <w:rStyle w:val="Char5"/>
          <w:spacing w:val="0"/>
          <w:rtl/>
        </w:rPr>
        <w:t>1375</w:t>
      </w:r>
      <w:r w:rsidRPr="00037F7D">
        <w:rPr>
          <w:rStyle w:val="Char1"/>
          <w:spacing w:val="0"/>
          <w:rtl/>
        </w:rPr>
        <w:t>.</w:t>
      </w:r>
    </w:p>
    <w:p w:rsidR="0023293F" w:rsidRPr="00037F7D" w:rsidRDefault="0023293F" w:rsidP="00037F7D">
      <w:pPr>
        <w:numPr>
          <w:ilvl w:val="0"/>
          <w:numId w:val="50"/>
        </w:numPr>
        <w:ind w:left="641" w:hanging="357"/>
        <w:jc w:val="both"/>
        <w:rPr>
          <w:rStyle w:val="Char1"/>
          <w:spacing w:val="0"/>
        </w:rPr>
      </w:pPr>
      <w:r w:rsidRPr="00037F7D">
        <w:rPr>
          <w:rStyle w:val="Char1"/>
          <w:spacing w:val="0"/>
          <w:rtl/>
        </w:rPr>
        <w:t>ثراث العرب العلمی فی الفل</w:t>
      </w:r>
      <w:r w:rsidR="009B08AD" w:rsidRPr="00037F7D">
        <w:rPr>
          <w:rStyle w:val="Char1"/>
          <w:spacing w:val="0"/>
          <w:rtl/>
        </w:rPr>
        <w:t>ك</w:t>
      </w:r>
      <w:r w:rsidRPr="00037F7D">
        <w:rPr>
          <w:rStyle w:val="Char1"/>
          <w:spacing w:val="0"/>
          <w:rtl/>
        </w:rPr>
        <w:t xml:space="preserve"> والریاضیات، لقدری حافظ طوقان. الطبعة الثالثة بدار القلم </w:t>
      </w:r>
      <w:r w:rsidRPr="00037F7D">
        <w:rPr>
          <w:rStyle w:val="Char5"/>
          <w:spacing w:val="0"/>
          <w:rtl/>
        </w:rPr>
        <w:t>1382</w:t>
      </w:r>
      <w:r w:rsidRPr="00037F7D">
        <w:rPr>
          <w:rStyle w:val="Char1"/>
          <w:spacing w:val="0"/>
          <w:rtl/>
        </w:rPr>
        <w:t>.</w:t>
      </w:r>
    </w:p>
    <w:p w:rsidR="0023293F" w:rsidRPr="00037F7D" w:rsidRDefault="0023293F" w:rsidP="00037F7D">
      <w:pPr>
        <w:numPr>
          <w:ilvl w:val="0"/>
          <w:numId w:val="50"/>
        </w:numPr>
        <w:ind w:left="641" w:hanging="357"/>
        <w:jc w:val="both"/>
        <w:rPr>
          <w:rStyle w:val="Char1"/>
          <w:spacing w:val="0"/>
        </w:rPr>
      </w:pPr>
      <w:r w:rsidRPr="00037F7D">
        <w:rPr>
          <w:rStyle w:val="Char1"/>
          <w:spacing w:val="0"/>
          <w:rtl/>
        </w:rPr>
        <w:t xml:space="preserve">ترتیب </w:t>
      </w:r>
      <w:r w:rsidR="009B08AD" w:rsidRPr="00037F7D">
        <w:rPr>
          <w:rStyle w:val="Char1"/>
          <w:spacing w:val="0"/>
          <w:rtl/>
        </w:rPr>
        <w:t>الـم</w:t>
      </w:r>
      <w:r w:rsidRPr="00037F7D">
        <w:rPr>
          <w:rStyle w:val="Char1"/>
          <w:spacing w:val="0"/>
          <w:rtl/>
        </w:rPr>
        <w:t>دار</w:t>
      </w:r>
      <w:r w:rsidR="009B08AD" w:rsidRPr="00037F7D">
        <w:rPr>
          <w:rStyle w:val="Char1"/>
          <w:spacing w:val="0"/>
          <w:rtl/>
        </w:rPr>
        <w:t>ك</w:t>
      </w:r>
      <w:r w:rsidRPr="00037F7D">
        <w:rPr>
          <w:rStyle w:val="Char1"/>
          <w:spacing w:val="0"/>
          <w:rtl/>
        </w:rPr>
        <w:t xml:space="preserve">، للقاضی عیاض. طبعة الرباط 1384 و بیروت </w:t>
      </w:r>
      <w:r w:rsidRPr="00037F7D">
        <w:rPr>
          <w:rStyle w:val="Char5"/>
          <w:spacing w:val="0"/>
          <w:rtl/>
        </w:rPr>
        <w:t>1387</w:t>
      </w:r>
      <w:r w:rsidRPr="00037F7D">
        <w:rPr>
          <w:rStyle w:val="Char1"/>
          <w:spacing w:val="0"/>
          <w:rtl/>
        </w:rPr>
        <w:t>.</w:t>
      </w:r>
    </w:p>
    <w:p w:rsidR="0023293F" w:rsidRPr="00037F7D" w:rsidRDefault="0023293F" w:rsidP="00037F7D">
      <w:pPr>
        <w:numPr>
          <w:ilvl w:val="0"/>
          <w:numId w:val="50"/>
        </w:numPr>
        <w:ind w:left="641" w:hanging="357"/>
        <w:jc w:val="both"/>
        <w:rPr>
          <w:rStyle w:val="Char1"/>
          <w:spacing w:val="0"/>
        </w:rPr>
      </w:pPr>
      <w:r w:rsidRPr="00037F7D">
        <w:rPr>
          <w:rStyle w:val="Char1"/>
          <w:spacing w:val="0"/>
          <w:rtl/>
        </w:rPr>
        <w:t xml:space="preserve">تفسیر الحافظ ابن </w:t>
      </w:r>
      <w:r w:rsidR="009B08AD" w:rsidRPr="00037F7D">
        <w:rPr>
          <w:rStyle w:val="Char1"/>
          <w:spacing w:val="0"/>
          <w:rtl/>
        </w:rPr>
        <w:t>ك</w:t>
      </w:r>
      <w:r w:rsidRPr="00037F7D">
        <w:rPr>
          <w:rStyle w:val="Char1"/>
          <w:spacing w:val="0"/>
          <w:rtl/>
        </w:rPr>
        <w:t xml:space="preserve">ثیر. دارالأندلس فی بیروت </w:t>
      </w:r>
      <w:r w:rsidRPr="00037F7D">
        <w:rPr>
          <w:rStyle w:val="Char5"/>
          <w:spacing w:val="0"/>
          <w:rtl/>
        </w:rPr>
        <w:t>1385</w:t>
      </w:r>
      <w:r w:rsidRPr="00037F7D">
        <w:rPr>
          <w:rStyle w:val="Char1"/>
          <w:spacing w:val="0"/>
          <w:rtl/>
        </w:rPr>
        <w:t>.</w:t>
      </w:r>
    </w:p>
    <w:p w:rsidR="0023293F" w:rsidRPr="00037F7D" w:rsidRDefault="0023293F" w:rsidP="00037F7D">
      <w:pPr>
        <w:numPr>
          <w:ilvl w:val="0"/>
          <w:numId w:val="50"/>
        </w:numPr>
        <w:ind w:left="641" w:hanging="357"/>
        <w:jc w:val="both"/>
        <w:rPr>
          <w:rStyle w:val="Char1"/>
          <w:spacing w:val="0"/>
        </w:rPr>
      </w:pPr>
      <w:r w:rsidRPr="00037F7D">
        <w:rPr>
          <w:rStyle w:val="Char1"/>
          <w:spacing w:val="0"/>
          <w:rtl/>
        </w:rPr>
        <w:t xml:space="preserve">تقیید العلم، للحافظ الخطیب البغدادی. طبعة </w:t>
      </w:r>
      <w:r w:rsidR="009B08AD" w:rsidRPr="00037F7D">
        <w:rPr>
          <w:rStyle w:val="Char1"/>
          <w:spacing w:val="0"/>
          <w:rtl/>
        </w:rPr>
        <w:t>الـم</w:t>
      </w:r>
      <w:r w:rsidRPr="00037F7D">
        <w:rPr>
          <w:rStyle w:val="Char1"/>
          <w:spacing w:val="0"/>
          <w:rtl/>
        </w:rPr>
        <w:t xml:space="preserve">عهد الفرنسی بدمشق </w:t>
      </w:r>
      <w:r w:rsidRPr="00037F7D">
        <w:rPr>
          <w:rStyle w:val="Char5"/>
          <w:spacing w:val="0"/>
          <w:rtl/>
        </w:rPr>
        <w:t>1949</w:t>
      </w:r>
      <w:r w:rsidRPr="00037F7D">
        <w:rPr>
          <w:rStyle w:val="Char1"/>
          <w:spacing w:val="0"/>
          <w:rtl/>
        </w:rPr>
        <w:t>.</w:t>
      </w:r>
    </w:p>
    <w:p w:rsidR="0023293F" w:rsidRPr="00037F7D" w:rsidRDefault="0023293F" w:rsidP="00037F7D">
      <w:pPr>
        <w:numPr>
          <w:ilvl w:val="0"/>
          <w:numId w:val="50"/>
        </w:numPr>
        <w:ind w:left="641" w:hanging="357"/>
        <w:jc w:val="both"/>
        <w:rPr>
          <w:rStyle w:val="Char1"/>
          <w:spacing w:val="0"/>
        </w:rPr>
      </w:pPr>
      <w:r w:rsidRPr="00037F7D">
        <w:rPr>
          <w:rStyle w:val="Char1"/>
          <w:spacing w:val="0"/>
          <w:rtl/>
        </w:rPr>
        <w:t>تهذیب التهذیب للحافظ ابن حجر. حیدرآباد الد</w:t>
      </w:r>
      <w:r w:rsidR="009B08AD" w:rsidRPr="00037F7D">
        <w:rPr>
          <w:rStyle w:val="Char1"/>
          <w:spacing w:val="0"/>
          <w:rtl/>
        </w:rPr>
        <w:t>ك</w:t>
      </w:r>
      <w:r w:rsidRPr="00037F7D">
        <w:rPr>
          <w:rStyle w:val="Char1"/>
          <w:spacing w:val="0"/>
          <w:rtl/>
        </w:rPr>
        <w:t xml:space="preserve">ن بالهند </w:t>
      </w:r>
      <w:r w:rsidRPr="00037F7D">
        <w:rPr>
          <w:rStyle w:val="Char5"/>
          <w:spacing w:val="0"/>
          <w:rtl/>
        </w:rPr>
        <w:t>1325</w:t>
      </w:r>
      <w:r w:rsidRPr="00037F7D">
        <w:rPr>
          <w:rStyle w:val="Char1"/>
          <w:spacing w:val="0"/>
          <w:rtl/>
        </w:rPr>
        <w:t>.</w:t>
      </w:r>
    </w:p>
    <w:p w:rsidR="0023293F" w:rsidRPr="00037F7D" w:rsidRDefault="0023293F" w:rsidP="00037F7D">
      <w:pPr>
        <w:numPr>
          <w:ilvl w:val="0"/>
          <w:numId w:val="50"/>
        </w:numPr>
        <w:ind w:left="641" w:hanging="357"/>
        <w:jc w:val="both"/>
        <w:rPr>
          <w:rStyle w:val="Char1"/>
          <w:spacing w:val="0"/>
        </w:rPr>
      </w:pPr>
      <w:r w:rsidRPr="00037F7D">
        <w:rPr>
          <w:rStyle w:val="Char1"/>
          <w:spacing w:val="0"/>
          <w:rtl/>
        </w:rPr>
        <w:t>توالی التأنیس بمعالی محمد بن إدریس (الإمام الشافعی) للحافظ ابن حجر العسقلانی.</w:t>
      </w:r>
    </w:p>
    <w:p w:rsidR="0023293F" w:rsidRPr="00037F7D" w:rsidRDefault="0023293F" w:rsidP="00037F7D">
      <w:pPr>
        <w:numPr>
          <w:ilvl w:val="0"/>
          <w:numId w:val="50"/>
        </w:numPr>
        <w:ind w:left="641" w:hanging="357"/>
        <w:jc w:val="both"/>
        <w:rPr>
          <w:rStyle w:val="Char1"/>
          <w:spacing w:val="0"/>
        </w:rPr>
      </w:pPr>
      <w:r w:rsidRPr="00037F7D">
        <w:rPr>
          <w:rStyle w:val="Char1"/>
          <w:spacing w:val="0"/>
          <w:rtl/>
        </w:rPr>
        <w:t>جامع الترمذی (سُنَنُه). مطبعة مصطفی البابی الحبلی، الطبعة الثانیة بتحقیق أحمد شا</w:t>
      </w:r>
      <w:r w:rsidR="009B08AD" w:rsidRPr="00037F7D">
        <w:rPr>
          <w:rStyle w:val="Char1"/>
          <w:spacing w:val="0"/>
          <w:rtl/>
        </w:rPr>
        <w:t>ك</w:t>
      </w:r>
      <w:r w:rsidRPr="00037F7D">
        <w:rPr>
          <w:rStyle w:val="Char1"/>
          <w:spacing w:val="0"/>
          <w:rtl/>
        </w:rPr>
        <w:t xml:space="preserve">ر </w:t>
      </w:r>
      <w:r w:rsidRPr="00037F7D">
        <w:rPr>
          <w:rStyle w:val="Char5"/>
          <w:spacing w:val="0"/>
          <w:rtl/>
        </w:rPr>
        <w:t>1398</w:t>
      </w:r>
      <w:r w:rsidRPr="00037F7D">
        <w:rPr>
          <w:rStyle w:val="Char1"/>
          <w:spacing w:val="0"/>
          <w:rtl/>
        </w:rPr>
        <w:t>.</w:t>
      </w:r>
    </w:p>
    <w:p w:rsidR="0023293F" w:rsidRPr="00037F7D" w:rsidRDefault="0023293F" w:rsidP="00037F7D">
      <w:pPr>
        <w:numPr>
          <w:ilvl w:val="0"/>
          <w:numId w:val="50"/>
        </w:numPr>
        <w:ind w:left="641" w:hanging="357"/>
        <w:jc w:val="both"/>
        <w:rPr>
          <w:rStyle w:val="Char1"/>
          <w:spacing w:val="0"/>
        </w:rPr>
      </w:pPr>
      <w:r w:rsidRPr="00037F7D">
        <w:rPr>
          <w:rStyle w:val="Char1"/>
          <w:spacing w:val="0"/>
          <w:rtl/>
        </w:rPr>
        <w:t xml:space="preserve">الجامع الصغیر من حدیث البشیر النذیر، للسیوطی مع فیض القدیر للمناوی. مطبعة مصطفی محمد </w:t>
      </w:r>
      <w:r w:rsidRPr="00037F7D">
        <w:rPr>
          <w:rStyle w:val="Char5"/>
          <w:spacing w:val="0"/>
          <w:rtl/>
        </w:rPr>
        <w:t>1356</w:t>
      </w:r>
      <w:r w:rsidRPr="00037F7D">
        <w:rPr>
          <w:rStyle w:val="Char1"/>
          <w:spacing w:val="0"/>
          <w:rtl/>
        </w:rPr>
        <w:t>.</w:t>
      </w:r>
    </w:p>
    <w:p w:rsidR="0023293F" w:rsidRPr="00037F7D" w:rsidRDefault="0023293F" w:rsidP="00037F7D">
      <w:pPr>
        <w:numPr>
          <w:ilvl w:val="0"/>
          <w:numId w:val="50"/>
        </w:numPr>
        <w:ind w:left="641" w:hanging="357"/>
        <w:jc w:val="both"/>
        <w:rPr>
          <w:rStyle w:val="Char1"/>
          <w:spacing w:val="0"/>
        </w:rPr>
      </w:pPr>
      <w:r w:rsidRPr="00037F7D">
        <w:rPr>
          <w:rStyle w:val="Char1"/>
          <w:spacing w:val="0"/>
          <w:rtl/>
        </w:rPr>
        <w:t>الجامع لأخلاق الراوی و آداب السامع، للخطیب البغدادی بتحقیق الد</w:t>
      </w:r>
      <w:r w:rsidR="009B08AD" w:rsidRPr="00037F7D">
        <w:rPr>
          <w:rStyle w:val="Char1"/>
          <w:spacing w:val="0"/>
          <w:rtl/>
        </w:rPr>
        <w:t>ك</w:t>
      </w:r>
      <w:r w:rsidRPr="00037F7D">
        <w:rPr>
          <w:rStyle w:val="Char1"/>
          <w:spacing w:val="0"/>
          <w:rtl/>
        </w:rPr>
        <w:t>تور محمد طحان. طبعة م</w:t>
      </w:r>
      <w:r w:rsidR="009B08AD" w:rsidRPr="00037F7D">
        <w:rPr>
          <w:rStyle w:val="Char1"/>
          <w:spacing w:val="0"/>
          <w:rtl/>
        </w:rPr>
        <w:t>ك</w:t>
      </w:r>
      <w:r w:rsidRPr="00037F7D">
        <w:rPr>
          <w:rStyle w:val="Char1"/>
          <w:spacing w:val="0"/>
          <w:rtl/>
        </w:rPr>
        <w:t xml:space="preserve">تبة </w:t>
      </w:r>
      <w:r w:rsidR="009B08AD" w:rsidRPr="00037F7D">
        <w:rPr>
          <w:rStyle w:val="Char1"/>
          <w:spacing w:val="0"/>
          <w:rtl/>
        </w:rPr>
        <w:t>الـم</w:t>
      </w:r>
      <w:r w:rsidRPr="00037F7D">
        <w:rPr>
          <w:rStyle w:val="Char1"/>
          <w:spacing w:val="0"/>
          <w:rtl/>
        </w:rPr>
        <w:t xml:space="preserve">عارف بالریاض </w:t>
      </w:r>
      <w:r w:rsidRPr="00037F7D">
        <w:rPr>
          <w:rStyle w:val="Char5"/>
          <w:spacing w:val="0"/>
          <w:rtl/>
        </w:rPr>
        <w:t>1403</w:t>
      </w:r>
      <w:r w:rsidRPr="00037F7D">
        <w:rPr>
          <w:rStyle w:val="Char1"/>
          <w:spacing w:val="0"/>
          <w:rtl/>
        </w:rPr>
        <w:t>.</w:t>
      </w:r>
    </w:p>
    <w:p w:rsidR="0023293F" w:rsidRPr="00037F7D" w:rsidRDefault="0023293F" w:rsidP="00037F7D">
      <w:pPr>
        <w:numPr>
          <w:ilvl w:val="0"/>
          <w:numId w:val="50"/>
        </w:numPr>
        <w:ind w:left="641" w:hanging="357"/>
        <w:jc w:val="both"/>
        <w:rPr>
          <w:rStyle w:val="Char1"/>
          <w:spacing w:val="0"/>
        </w:rPr>
      </w:pPr>
      <w:r w:rsidRPr="00037F7D">
        <w:rPr>
          <w:rStyle w:val="Char1"/>
          <w:spacing w:val="0"/>
          <w:rtl/>
        </w:rPr>
        <w:t xml:space="preserve">جمع الجوامع، للحافظ السیوطی. النسخة </w:t>
      </w:r>
      <w:r w:rsidR="009B08AD" w:rsidRPr="00037F7D">
        <w:rPr>
          <w:rStyle w:val="Char1"/>
          <w:spacing w:val="0"/>
          <w:rtl/>
        </w:rPr>
        <w:t>الـم</w:t>
      </w:r>
      <w:r w:rsidRPr="00037F7D">
        <w:rPr>
          <w:rStyle w:val="Char1"/>
          <w:spacing w:val="0"/>
          <w:rtl/>
        </w:rPr>
        <w:t xml:space="preserve">صورة بمصر عن </w:t>
      </w:r>
      <w:r w:rsidR="009B08AD" w:rsidRPr="00037F7D">
        <w:rPr>
          <w:rStyle w:val="Char1"/>
          <w:spacing w:val="0"/>
          <w:rtl/>
        </w:rPr>
        <w:t>الـم</w:t>
      </w:r>
      <w:r w:rsidRPr="00037F7D">
        <w:rPr>
          <w:rStyle w:val="Char1"/>
          <w:spacing w:val="0"/>
          <w:rtl/>
        </w:rPr>
        <w:t>خطوطئ فی مجلدین.</w:t>
      </w:r>
    </w:p>
    <w:p w:rsidR="0023293F" w:rsidRPr="00037F7D" w:rsidRDefault="0023293F" w:rsidP="00037F7D">
      <w:pPr>
        <w:widowControl w:val="0"/>
        <w:numPr>
          <w:ilvl w:val="0"/>
          <w:numId w:val="50"/>
        </w:numPr>
        <w:ind w:left="641" w:hanging="357"/>
        <w:jc w:val="both"/>
        <w:rPr>
          <w:rStyle w:val="Char1"/>
          <w:spacing w:val="0"/>
        </w:rPr>
      </w:pPr>
      <w:r w:rsidRPr="00037F7D">
        <w:rPr>
          <w:rStyle w:val="Char1"/>
          <w:spacing w:val="0"/>
          <w:rtl/>
        </w:rPr>
        <w:t>جمهرة أنساب العرب، لابن حزم. دار</w:t>
      </w:r>
      <w:r w:rsidR="009B08AD" w:rsidRPr="00037F7D">
        <w:rPr>
          <w:rStyle w:val="Char1"/>
          <w:spacing w:val="0"/>
          <w:rtl/>
        </w:rPr>
        <w:t>الـم</w:t>
      </w:r>
      <w:r w:rsidRPr="00037F7D">
        <w:rPr>
          <w:rStyle w:val="Char1"/>
          <w:spacing w:val="0"/>
          <w:rtl/>
        </w:rPr>
        <w:t xml:space="preserve">عارف </w:t>
      </w:r>
      <w:r w:rsidRPr="00037F7D">
        <w:rPr>
          <w:rStyle w:val="Char5"/>
          <w:spacing w:val="0"/>
          <w:rtl/>
        </w:rPr>
        <w:t>1382</w:t>
      </w:r>
      <w:r w:rsidRPr="00037F7D">
        <w:rPr>
          <w:rStyle w:val="Char1"/>
          <w:spacing w:val="0"/>
          <w:rtl/>
        </w:rPr>
        <w:t xml:space="preserve">= </w:t>
      </w:r>
      <w:r w:rsidRPr="00037F7D">
        <w:rPr>
          <w:rStyle w:val="Char5"/>
          <w:spacing w:val="0"/>
          <w:rtl/>
        </w:rPr>
        <w:t>1962</w:t>
      </w:r>
      <w:r w:rsidRPr="00037F7D">
        <w:rPr>
          <w:rStyle w:val="Char1"/>
          <w:spacing w:val="0"/>
          <w:rtl/>
        </w:rPr>
        <w:t>.</w:t>
      </w:r>
    </w:p>
    <w:p w:rsidR="0023293F" w:rsidRPr="00037F7D" w:rsidRDefault="0023293F" w:rsidP="00037F7D">
      <w:pPr>
        <w:widowControl w:val="0"/>
        <w:numPr>
          <w:ilvl w:val="0"/>
          <w:numId w:val="50"/>
        </w:numPr>
        <w:ind w:left="641" w:hanging="357"/>
        <w:jc w:val="both"/>
        <w:rPr>
          <w:rStyle w:val="Char1"/>
          <w:spacing w:val="0"/>
        </w:rPr>
      </w:pPr>
      <w:r w:rsidRPr="00037F7D">
        <w:rPr>
          <w:rStyle w:val="Char1"/>
          <w:spacing w:val="0"/>
          <w:rtl/>
        </w:rPr>
        <w:t>الجواب ال</w:t>
      </w:r>
      <w:r w:rsidR="009B08AD" w:rsidRPr="00037F7D">
        <w:rPr>
          <w:rStyle w:val="Char1"/>
          <w:spacing w:val="0"/>
          <w:rtl/>
        </w:rPr>
        <w:t>ك</w:t>
      </w:r>
      <w:r w:rsidRPr="00037F7D">
        <w:rPr>
          <w:rStyle w:val="Char1"/>
          <w:spacing w:val="0"/>
          <w:rtl/>
        </w:rPr>
        <w:t>افی ل</w:t>
      </w:r>
      <w:r w:rsidR="009B08AD" w:rsidRPr="00037F7D">
        <w:rPr>
          <w:rStyle w:val="Char1"/>
          <w:rFonts w:hint="cs"/>
          <w:spacing w:val="0"/>
          <w:rtl/>
        </w:rPr>
        <w:t>ـ</w:t>
      </w:r>
      <w:r w:rsidRPr="00037F7D">
        <w:rPr>
          <w:rStyle w:val="Char1"/>
          <w:spacing w:val="0"/>
          <w:rtl/>
        </w:rPr>
        <w:t xml:space="preserve">من سأل عن الدواء الشافی لابن القیم، مطبعة أمین عبدالرحمن </w:t>
      </w:r>
      <w:r w:rsidRPr="00037F7D">
        <w:rPr>
          <w:rStyle w:val="Char5"/>
          <w:spacing w:val="0"/>
          <w:rtl/>
        </w:rPr>
        <w:t>1346</w:t>
      </w:r>
      <w:r w:rsidRPr="00037F7D">
        <w:rPr>
          <w:rStyle w:val="Char1"/>
          <w:spacing w:val="0"/>
          <w:rtl/>
        </w:rPr>
        <w:t>.</w:t>
      </w:r>
    </w:p>
    <w:p w:rsidR="0023293F" w:rsidRPr="00037F7D" w:rsidRDefault="0023293F" w:rsidP="00037F7D">
      <w:pPr>
        <w:widowControl w:val="0"/>
        <w:numPr>
          <w:ilvl w:val="0"/>
          <w:numId w:val="50"/>
        </w:numPr>
        <w:ind w:left="641" w:hanging="357"/>
        <w:jc w:val="both"/>
        <w:rPr>
          <w:rStyle w:val="Char1"/>
          <w:spacing w:val="0"/>
        </w:rPr>
      </w:pPr>
      <w:r w:rsidRPr="00037F7D">
        <w:rPr>
          <w:rStyle w:val="Char1"/>
          <w:spacing w:val="0"/>
          <w:rtl/>
        </w:rPr>
        <w:t>الجواهر ال</w:t>
      </w:r>
      <w:r w:rsidR="009B08AD" w:rsidRPr="00037F7D">
        <w:rPr>
          <w:rStyle w:val="Char1"/>
          <w:rFonts w:hint="cs"/>
          <w:spacing w:val="0"/>
          <w:rtl/>
        </w:rPr>
        <w:t>ـ</w:t>
      </w:r>
      <w:r w:rsidRPr="00037F7D">
        <w:rPr>
          <w:rStyle w:val="Char1"/>
          <w:spacing w:val="0"/>
          <w:rtl/>
        </w:rPr>
        <w:t xml:space="preserve">مُضیَّة فی طبقات الحنفیة، للحافظ عبدالقادر القرشی، بتحقیق الأستاذ عبدالفتاح الحلو، مطبعة عیسی البابی الحلبی </w:t>
      </w:r>
      <w:r w:rsidRPr="00037F7D">
        <w:rPr>
          <w:rStyle w:val="Char5"/>
          <w:spacing w:val="0"/>
          <w:rtl/>
        </w:rPr>
        <w:t>1398</w:t>
      </w:r>
      <w:r w:rsidRPr="00037F7D">
        <w:rPr>
          <w:rStyle w:val="Char1"/>
          <w:spacing w:val="0"/>
          <w:rtl/>
        </w:rPr>
        <w:t>.</w:t>
      </w:r>
    </w:p>
    <w:p w:rsidR="0023293F" w:rsidRPr="00037F7D" w:rsidRDefault="0023293F" w:rsidP="00037F7D">
      <w:pPr>
        <w:widowControl w:val="0"/>
        <w:numPr>
          <w:ilvl w:val="0"/>
          <w:numId w:val="50"/>
        </w:numPr>
        <w:ind w:left="641" w:hanging="357"/>
        <w:jc w:val="both"/>
        <w:rPr>
          <w:rStyle w:val="Char1"/>
          <w:spacing w:val="0"/>
        </w:rPr>
      </w:pPr>
      <w:r w:rsidRPr="00037F7D">
        <w:rPr>
          <w:rStyle w:val="Char1"/>
          <w:spacing w:val="0"/>
          <w:rtl/>
        </w:rPr>
        <w:t>الحثُّ علی طلب العلم والاجتهادُ فی جَمعِه، لأبی هلال العس</w:t>
      </w:r>
      <w:r w:rsidR="009B08AD" w:rsidRPr="00037F7D">
        <w:rPr>
          <w:rStyle w:val="Char1"/>
          <w:spacing w:val="0"/>
          <w:rtl/>
        </w:rPr>
        <w:t>ك</w:t>
      </w:r>
      <w:r w:rsidRPr="00037F7D">
        <w:rPr>
          <w:rStyle w:val="Char1"/>
          <w:spacing w:val="0"/>
          <w:rtl/>
        </w:rPr>
        <w:t xml:space="preserve">ری. </w:t>
      </w:r>
      <w:r w:rsidR="009B08AD" w:rsidRPr="00037F7D">
        <w:rPr>
          <w:rStyle w:val="Char1"/>
          <w:spacing w:val="0"/>
          <w:rtl/>
        </w:rPr>
        <w:t>الـمك</w:t>
      </w:r>
      <w:r w:rsidRPr="00037F7D">
        <w:rPr>
          <w:rStyle w:val="Char1"/>
          <w:spacing w:val="0"/>
          <w:rtl/>
        </w:rPr>
        <w:t xml:space="preserve">تب الإسلامی فی بیروت </w:t>
      </w:r>
      <w:r w:rsidRPr="00037F7D">
        <w:rPr>
          <w:rStyle w:val="Char5"/>
          <w:spacing w:val="0"/>
          <w:rtl/>
        </w:rPr>
        <w:t>1406</w:t>
      </w:r>
      <w:r w:rsidRPr="00037F7D">
        <w:rPr>
          <w:rStyle w:val="Char1"/>
          <w:spacing w:val="0"/>
          <w:rtl/>
        </w:rPr>
        <w:t>.</w:t>
      </w:r>
    </w:p>
    <w:p w:rsidR="0023293F" w:rsidRPr="00037F7D" w:rsidRDefault="0023293F" w:rsidP="00037F7D">
      <w:pPr>
        <w:numPr>
          <w:ilvl w:val="0"/>
          <w:numId w:val="50"/>
        </w:numPr>
        <w:ind w:left="641" w:hanging="357"/>
        <w:jc w:val="both"/>
        <w:rPr>
          <w:rStyle w:val="Char1"/>
          <w:spacing w:val="0"/>
        </w:rPr>
      </w:pPr>
      <w:r w:rsidRPr="00037F7D">
        <w:rPr>
          <w:rStyle w:val="Char1"/>
          <w:spacing w:val="0"/>
          <w:rtl/>
        </w:rPr>
        <w:t>الدُّرَر ال</w:t>
      </w:r>
      <w:r w:rsidR="009B08AD" w:rsidRPr="00037F7D">
        <w:rPr>
          <w:rStyle w:val="Char1"/>
          <w:spacing w:val="0"/>
          <w:rtl/>
        </w:rPr>
        <w:t>ك</w:t>
      </w:r>
      <w:r w:rsidRPr="00037F7D">
        <w:rPr>
          <w:rStyle w:val="Char1"/>
          <w:spacing w:val="0"/>
          <w:rtl/>
        </w:rPr>
        <w:t>امنة، للحافظ ابن حجر. الطبعة الثانیة بحیدر آباد الد</w:t>
      </w:r>
      <w:r w:rsidR="009B08AD" w:rsidRPr="00037F7D">
        <w:rPr>
          <w:rStyle w:val="Char1"/>
          <w:spacing w:val="0"/>
          <w:rtl/>
        </w:rPr>
        <w:t>ك</w:t>
      </w:r>
      <w:r w:rsidRPr="00037F7D">
        <w:rPr>
          <w:rStyle w:val="Char1"/>
          <w:spacing w:val="0"/>
          <w:rtl/>
        </w:rPr>
        <w:t xml:space="preserve">ن </w:t>
      </w:r>
      <w:r w:rsidRPr="00037F7D">
        <w:rPr>
          <w:rStyle w:val="Char5"/>
          <w:spacing w:val="0"/>
          <w:rtl/>
        </w:rPr>
        <w:t>1392</w:t>
      </w:r>
      <w:r w:rsidRPr="00037F7D">
        <w:rPr>
          <w:rStyle w:val="Char1"/>
          <w:spacing w:val="0"/>
          <w:rtl/>
        </w:rPr>
        <w:t>.</w:t>
      </w:r>
    </w:p>
    <w:p w:rsidR="0023293F" w:rsidRPr="00037F7D" w:rsidRDefault="0023293F" w:rsidP="00037F7D">
      <w:pPr>
        <w:numPr>
          <w:ilvl w:val="0"/>
          <w:numId w:val="50"/>
        </w:numPr>
        <w:ind w:left="641" w:hanging="357"/>
        <w:jc w:val="both"/>
        <w:rPr>
          <w:rStyle w:val="Char1"/>
          <w:spacing w:val="0"/>
        </w:rPr>
      </w:pPr>
      <w:r w:rsidRPr="00037F7D">
        <w:rPr>
          <w:rStyle w:val="Char1"/>
          <w:spacing w:val="0"/>
          <w:rtl/>
        </w:rPr>
        <w:t>ذیل تاریخ بغداد، لابن النجار. حیدر آباد الد</w:t>
      </w:r>
      <w:r w:rsidR="009B08AD" w:rsidRPr="00037F7D">
        <w:rPr>
          <w:rStyle w:val="Char1"/>
          <w:spacing w:val="0"/>
          <w:rtl/>
        </w:rPr>
        <w:t>ك</w:t>
      </w:r>
      <w:r w:rsidRPr="00037F7D">
        <w:rPr>
          <w:rStyle w:val="Char1"/>
          <w:spacing w:val="0"/>
          <w:rtl/>
        </w:rPr>
        <w:t xml:space="preserve">ن بالهند </w:t>
      </w:r>
      <w:r w:rsidRPr="00037F7D">
        <w:rPr>
          <w:rStyle w:val="Char5"/>
          <w:spacing w:val="0"/>
          <w:rtl/>
        </w:rPr>
        <w:t>1398</w:t>
      </w:r>
      <w:r w:rsidRPr="00037F7D">
        <w:rPr>
          <w:rStyle w:val="Char1"/>
          <w:spacing w:val="0"/>
          <w:rtl/>
        </w:rPr>
        <w:t>.</w:t>
      </w:r>
    </w:p>
    <w:p w:rsidR="0023293F" w:rsidRPr="00037F7D" w:rsidRDefault="0023293F" w:rsidP="00037F7D">
      <w:pPr>
        <w:numPr>
          <w:ilvl w:val="0"/>
          <w:numId w:val="50"/>
        </w:numPr>
        <w:ind w:left="641" w:hanging="357"/>
        <w:jc w:val="both"/>
        <w:rPr>
          <w:rStyle w:val="Char1"/>
          <w:spacing w:val="0"/>
        </w:rPr>
      </w:pPr>
      <w:r w:rsidRPr="00037F7D">
        <w:rPr>
          <w:rStyle w:val="Char1"/>
          <w:spacing w:val="0"/>
          <w:rtl/>
        </w:rPr>
        <w:t xml:space="preserve">ذیل طبقات الحنابلة، للحافظ ابن رجب الحنبلی. مطبعة السنة </w:t>
      </w:r>
      <w:r w:rsidR="009B08AD" w:rsidRPr="00037F7D">
        <w:rPr>
          <w:rStyle w:val="Char1"/>
          <w:spacing w:val="0"/>
          <w:rtl/>
        </w:rPr>
        <w:t>الـم</w:t>
      </w:r>
      <w:r w:rsidRPr="00037F7D">
        <w:rPr>
          <w:rStyle w:val="Char1"/>
          <w:spacing w:val="0"/>
          <w:rtl/>
        </w:rPr>
        <w:t xml:space="preserve">حمدیة </w:t>
      </w:r>
      <w:r w:rsidRPr="00037F7D">
        <w:rPr>
          <w:rStyle w:val="Char5"/>
          <w:spacing w:val="0"/>
          <w:rtl/>
        </w:rPr>
        <w:t>1372</w:t>
      </w:r>
      <w:r w:rsidRPr="00037F7D">
        <w:rPr>
          <w:rStyle w:val="Char1"/>
          <w:spacing w:val="0"/>
          <w:rtl/>
        </w:rPr>
        <w:t>.</w:t>
      </w:r>
    </w:p>
    <w:p w:rsidR="0023293F" w:rsidRPr="00037F7D" w:rsidRDefault="0023293F" w:rsidP="00037F7D">
      <w:pPr>
        <w:numPr>
          <w:ilvl w:val="0"/>
          <w:numId w:val="50"/>
        </w:numPr>
        <w:ind w:left="641" w:hanging="357"/>
        <w:jc w:val="both"/>
        <w:rPr>
          <w:rStyle w:val="Char1"/>
          <w:spacing w:val="0"/>
        </w:rPr>
      </w:pPr>
      <w:r w:rsidRPr="00037F7D">
        <w:rPr>
          <w:rStyle w:val="Char1"/>
          <w:spacing w:val="0"/>
          <w:rtl/>
        </w:rPr>
        <w:t xml:space="preserve">ذیل </w:t>
      </w:r>
      <w:r w:rsidR="009B08AD" w:rsidRPr="00037F7D">
        <w:rPr>
          <w:rStyle w:val="Char1"/>
          <w:spacing w:val="0"/>
          <w:rtl/>
        </w:rPr>
        <w:t>الـم</w:t>
      </w:r>
      <w:r w:rsidRPr="00037F7D">
        <w:rPr>
          <w:rStyle w:val="Char1"/>
          <w:spacing w:val="0"/>
          <w:rtl/>
        </w:rPr>
        <w:t xml:space="preserve">وضوعات، للحافظ السیوطی. </w:t>
      </w:r>
      <w:r w:rsidR="009B08AD" w:rsidRPr="00037F7D">
        <w:rPr>
          <w:rStyle w:val="Char1"/>
          <w:spacing w:val="0"/>
          <w:rtl/>
        </w:rPr>
        <w:t>الـم</w:t>
      </w:r>
      <w:r w:rsidRPr="00037F7D">
        <w:rPr>
          <w:rStyle w:val="Char1"/>
          <w:spacing w:val="0"/>
          <w:rtl/>
        </w:rPr>
        <w:t>طبع العلوی فی ل</w:t>
      </w:r>
      <w:r w:rsidR="009B08AD" w:rsidRPr="00037F7D">
        <w:rPr>
          <w:rStyle w:val="Char1"/>
          <w:spacing w:val="0"/>
          <w:rtl/>
        </w:rPr>
        <w:t>ك</w:t>
      </w:r>
      <w:r w:rsidRPr="00037F7D">
        <w:rPr>
          <w:rStyle w:val="Char1"/>
          <w:spacing w:val="0"/>
          <w:rtl/>
        </w:rPr>
        <w:t xml:space="preserve">نو بالهند </w:t>
      </w:r>
      <w:r w:rsidRPr="00037F7D">
        <w:rPr>
          <w:rStyle w:val="Char5"/>
          <w:spacing w:val="0"/>
          <w:rtl/>
        </w:rPr>
        <w:t>1303</w:t>
      </w:r>
      <w:r w:rsidRPr="00037F7D">
        <w:rPr>
          <w:rStyle w:val="Char1"/>
          <w:spacing w:val="0"/>
          <w:rtl/>
        </w:rPr>
        <w:t>.</w:t>
      </w:r>
    </w:p>
    <w:p w:rsidR="0023293F" w:rsidRPr="00037F7D" w:rsidRDefault="0023293F" w:rsidP="00037F7D">
      <w:pPr>
        <w:numPr>
          <w:ilvl w:val="0"/>
          <w:numId w:val="50"/>
        </w:numPr>
        <w:ind w:left="641" w:hanging="357"/>
        <w:jc w:val="both"/>
        <w:rPr>
          <w:rStyle w:val="Char1"/>
          <w:spacing w:val="0"/>
        </w:rPr>
      </w:pPr>
      <w:r w:rsidRPr="00037F7D">
        <w:rPr>
          <w:rStyle w:val="Char1"/>
          <w:spacing w:val="0"/>
          <w:rtl/>
        </w:rPr>
        <w:t xml:space="preserve">رسالة ابن قیم الجوزیل فی «أسماء مؤلفات ابن تیمیة». طبع </w:t>
      </w:r>
      <w:r w:rsidR="009B08AD" w:rsidRPr="00037F7D">
        <w:rPr>
          <w:rStyle w:val="Char1"/>
          <w:spacing w:val="0"/>
          <w:rtl/>
        </w:rPr>
        <w:t>الـم</w:t>
      </w:r>
      <w:r w:rsidRPr="00037F7D">
        <w:rPr>
          <w:rStyle w:val="Char1"/>
          <w:spacing w:val="0"/>
          <w:rtl/>
        </w:rPr>
        <w:t xml:space="preserve">جمع العلمی بدمشق </w:t>
      </w:r>
      <w:r w:rsidRPr="00037F7D">
        <w:rPr>
          <w:rStyle w:val="Char5"/>
          <w:spacing w:val="0"/>
          <w:rtl/>
        </w:rPr>
        <w:t>1380</w:t>
      </w:r>
      <w:r w:rsidRPr="00037F7D">
        <w:rPr>
          <w:rStyle w:val="Char1"/>
          <w:spacing w:val="0"/>
          <w:rtl/>
        </w:rPr>
        <w:t>. ثم طُبعَت بعدها طبعتین فی بیروت.</w:t>
      </w:r>
    </w:p>
    <w:p w:rsidR="0023293F" w:rsidRPr="00037F7D" w:rsidRDefault="0023293F" w:rsidP="00037F7D">
      <w:pPr>
        <w:numPr>
          <w:ilvl w:val="0"/>
          <w:numId w:val="50"/>
        </w:numPr>
        <w:ind w:left="641" w:hanging="357"/>
        <w:jc w:val="both"/>
        <w:rPr>
          <w:rStyle w:val="Char1"/>
          <w:spacing w:val="0"/>
        </w:rPr>
      </w:pPr>
      <w:r w:rsidRPr="00037F7D">
        <w:rPr>
          <w:rStyle w:val="Char1"/>
          <w:spacing w:val="0"/>
          <w:rtl/>
        </w:rPr>
        <w:t xml:space="preserve">روضات الجنات، للخُوانساری. </w:t>
      </w:r>
      <w:r w:rsidR="009B08AD" w:rsidRPr="00037F7D">
        <w:rPr>
          <w:rStyle w:val="Char1"/>
          <w:spacing w:val="0"/>
          <w:rtl/>
        </w:rPr>
        <w:t>الـم</w:t>
      </w:r>
      <w:r w:rsidRPr="00037F7D">
        <w:rPr>
          <w:rStyle w:val="Char1"/>
          <w:spacing w:val="0"/>
          <w:rtl/>
        </w:rPr>
        <w:t xml:space="preserve">طبعة الحیدریة فی طهران </w:t>
      </w:r>
      <w:r w:rsidRPr="00037F7D">
        <w:rPr>
          <w:rStyle w:val="Char5"/>
          <w:spacing w:val="0"/>
          <w:rtl/>
        </w:rPr>
        <w:t>1390</w:t>
      </w:r>
      <w:r w:rsidRPr="00037F7D">
        <w:rPr>
          <w:rStyle w:val="Char1"/>
          <w:spacing w:val="0"/>
          <w:rtl/>
        </w:rPr>
        <w:t>.</w:t>
      </w:r>
    </w:p>
    <w:p w:rsidR="0023293F" w:rsidRPr="00037F7D" w:rsidRDefault="0023293F" w:rsidP="00037F7D">
      <w:pPr>
        <w:numPr>
          <w:ilvl w:val="0"/>
          <w:numId w:val="50"/>
        </w:numPr>
        <w:ind w:left="641" w:hanging="357"/>
        <w:jc w:val="both"/>
        <w:rPr>
          <w:rStyle w:val="Char1"/>
          <w:spacing w:val="0"/>
        </w:rPr>
      </w:pPr>
      <w:r w:rsidRPr="00037F7D">
        <w:rPr>
          <w:rStyle w:val="Char1"/>
          <w:spacing w:val="0"/>
          <w:rtl/>
        </w:rPr>
        <w:t xml:space="preserve">روضة </w:t>
      </w:r>
      <w:r w:rsidR="009B08AD" w:rsidRPr="00037F7D">
        <w:rPr>
          <w:rStyle w:val="Char1"/>
          <w:spacing w:val="0"/>
          <w:rtl/>
        </w:rPr>
        <w:t>الـم</w:t>
      </w:r>
      <w:r w:rsidRPr="00037F7D">
        <w:rPr>
          <w:rStyle w:val="Char1"/>
          <w:spacing w:val="0"/>
          <w:rtl/>
        </w:rPr>
        <w:t xml:space="preserve">حبین، للإمام ابن القیم. طبعة بیروت </w:t>
      </w:r>
      <w:r w:rsidRPr="00037F7D">
        <w:rPr>
          <w:rStyle w:val="Char5"/>
          <w:spacing w:val="0"/>
          <w:rtl/>
        </w:rPr>
        <w:t>1397</w:t>
      </w:r>
      <w:r w:rsidRPr="00037F7D">
        <w:rPr>
          <w:rStyle w:val="Char1"/>
          <w:spacing w:val="0"/>
          <w:rtl/>
        </w:rPr>
        <w:t>.</w:t>
      </w:r>
    </w:p>
    <w:p w:rsidR="0023293F" w:rsidRPr="00037F7D" w:rsidRDefault="0023293F" w:rsidP="00037F7D">
      <w:pPr>
        <w:numPr>
          <w:ilvl w:val="0"/>
          <w:numId w:val="50"/>
        </w:numPr>
        <w:ind w:left="641" w:hanging="357"/>
        <w:jc w:val="both"/>
        <w:rPr>
          <w:rStyle w:val="Char1"/>
          <w:spacing w:val="0"/>
        </w:rPr>
      </w:pPr>
      <w:r w:rsidRPr="00037F7D">
        <w:rPr>
          <w:rStyle w:val="Char1"/>
          <w:spacing w:val="0"/>
          <w:rtl/>
        </w:rPr>
        <w:t xml:space="preserve">سنن ابن ماجه. مطبعة عیسی البابی الحلبی </w:t>
      </w:r>
      <w:r w:rsidRPr="00037F7D">
        <w:rPr>
          <w:rStyle w:val="Char5"/>
          <w:spacing w:val="0"/>
          <w:rtl/>
        </w:rPr>
        <w:t>1372</w:t>
      </w:r>
      <w:r w:rsidRPr="00037F7D">
        <w:rPr>
          <w:rStyle w:val="Char1"/>
          <w:spacing w:val="0"/>
          <w:rtl/>
        </w:rPr>
        <w:t>.</w:t>
      </w:r>
    </w:p>
    <w:p w:rsidR="0023293F" w:rsidRPr="00037F7D" w:rsidRDefault="0023293F" w:rsidP="00037F7D">
      <w:pPr>
        <w:numPr>
          <w:ilvl w:val="0"/>
          <w:numId w:val="50"/>
        </w:numPr>
        <w:ind w:left="641" w:hanging="357"/>
        <w:jc w:val="both"/>
        <w:rPr>
          <w:rStyle w:val="Char1"/>
          <w:spacing w:val="0"/>
        </w:rPr>
      </w:pPr>
      <w:r w:rsidRPr="00037F7D">
        <w:rPr>
          <w:rStyle w:val="Char1"/>
          <w:spacing w:val="0"/>
          <w:rtl/>
        </w:rPr>
        <w:t xml:space="preserve">سِیَر أعلام النبلاء، للذهبی. مؤسسة الرسالة ببیروت </w:t>
      </w:r>
      <w:r w:rsidRPr="00037F7D">
        <w:rPr>
          <w:rStyle w:val="Char5"/>
          <w:spacing w:val="0"/>
          <w:rtl/>
        </w:rPr>
        <w:t>1401</w:t>
      </w:r>
      <w:r w:rsidRPr="00037F7D">
        <w:rPr>
          <w:rStyle w:val="Char1"/>
          <w:spacing w:val="0"/>
          <w:rtl/>
        </w:rPr>
        <w:t>.</w:t>
      </w:r>
    </w:p>
    <w:p w:rsidR="0023293F" w:rsidRPr="00037F7D" w:rsidRDefault="0023293F" w:rsidP="00037F7D">
      <w:pPr>
        <w:numPr>
          <w:ilvl w:val="0"/>
          <w:numId w:val="50"/>
        </w:numPr>
        <w:ind w:left="641" w:hanging="357"/>
        <w:jc w:val="both"/>
        <w:rPr>
          <w:rStyle w:val="Char1"/>
          <w:spacing w:val="0"/>
        </w:rPr>
      </w:pPr>
      <w:r w:rsidRPr="00037F7D">
        <w:rPr>
          <w:rStyle w:val="Char1"/>
          <w:spacing w:val="0"/>
          <w:rtl/>
        </w:rPr>
        <w:t xml:space="preserve">شرح الإحیاء: إتحاف السادة </w:t>
      </w:r>
      <w:r w:rsidR="009B08AD" w:rsidRPr="00037F7D">
        <w:rPr>
          <w:rStyle w:val="Char1"/>
          <w:spacing w:val="0"/>
          <w:rtl/>
        </w:rPr>
        <w:t>الـم</w:t>
      </w:r>
      <w:r w:rsidRPr="00037F7D">
        <w:rPr>
          <w:rStyle w:val="Char1"/>
          <w:spacing w:val="0"/>
          <w:rtl/>
        </w:rPr>
        <w:t xml:space="preserve">تقین، للزبیدی. </w:t>
      </w:r>
      <w:r w:rsidR="009B08AD" w:rsidRPr="00037F7D">
        <w:rPr>
          <w:rStyle w:val="Char1"/>
          <w:spacing w:val="0"/>
          <w:rtl/>
        </w:rPr>
        <w:t>الـم</w:t>
      </w:r>
      <w:r w:rsidRPr="00037F7D">
        <w:rPr>
          <w:rStyle w:val="Char1"/>
          <w:spacing w:val="0"/>
          <w:rtl/>
        </w:rPr>
        <w:t xml:space="preserve">یمنیة </w:t>
      </w:r>
      <w:r w:rsidRPr="00037F7D">
        <w:rPr>
          <w:rStyle w:val="Char5"/>
          <w:spacing w:val="0"/>
          <w:rtl/>
        </w:rPr>
        <w:t>1311</w:t>
      </w:r>
      <w:r w:rsidRPr="00037F7D">
        <w:rPr>
          <w:rStyle w:val="Char1"/>
          <w:spacing w:val="0"/>
          <w:rtl/>
        </w:rPr>
        <w:t>.</w:t>
      </w:r>
    </w:p>
    <w:p w:rsidR="0023293F" w:rsidRPr="00037F7D" w:rsidRDefault="0023293F" w:rsidP="00037F7D">
      <w:pPr>
        <w:widowControl w:val="0"/>
        <w:numPr>
          <w:ilvl w:val="0"/>
          <w:numId w:val="50"/>
        </w:numPr>
        <w:ind w:left="641" w:hanging="357"/>
        <w:jc w:val="both"/>
        <w:rPr>
          <w:rStyle w:val="Char1"/>
          <w:spacing w:val="0"/>
        </w:rPr>
      </w:pPr>
      <w:r w:rsidRPr="00037F7D">
        <w:rPr>
          <w:rStyle w:val="Char1"/>
          <w:spacing w:val="0"/>
          <w:rtl/>
        </w:rPr>
        <w:t xml:space="preserve">الشفا بتعریف حقوق </w:t>
      </w:r>
      <w:r w:rsidR="009B08AD" w:rsidRPr="00037F7D">
        <w:rPr>
          <w:rStyle w:val="Char1"/>
          <w:spacing w:val="0"/>
          <w:rtl/>
        </w:rPr>
        <w:t>الـم</w:t>
      </w:r>
      <w:r w:rsidRPr="00037F7D">
        <w:rPr>
          <w:rStyle w:val="Char1"/>
          <w:spacing w:val="0"/>
          <w:rtl/>
        </w:rPr>
        <w:t>صطفی، للقاضی عیاض. دارال</w:t>
      </w:r>
      <w:r w:rsidR="009B08AD" w:rsidRPr="00037F7D">
        <w:rPr>
          <w:rStyle w:val="Char1"/>
          <w:spacing w:val="0"/>
          <w:rtl/>
        </w:rPr>
        <w:t>ك</w:t>
      </w:r>
      <w:r w:rsidRPr="00037F7D">
        <w:rPr>
          <w:rStyle w:val="Char1"/>
          <w:spacing w:val="0"/>
          <w:rtl/>
        </w:rPr>
        <w:t xml:space="preserve">تاب العربی ببیروت </w:t>
      </w:r>
      <w:r w:rsidRPr="00037F7D">
        <w:rPr>
          <w:rStyle w:val="Char5"/>
          <w:spacing w:val="0"/>
          <w:rtl/>
        </w:rPr>
        <w:t>1404</w:t>
      </w:r>
      <w:r w:rsidRPr="00037F7D">
        <w:rPr>
          <w:rStyle w:val="Char1"/>
          <w:spacing w:val="0"/>
          <w:rtl/>
        </w:rPr>
        <w:t>.</w:t>
      </w:r>
    </w:p>
    <w:p w:rsidR="0023293F" w:rsidRPr="00037F7D" w:rsidRDefault="0023293F" w:rsidP="00037F7D">
      <w:pPr>
        <w:widowControl w:val="0"/>
        <w:numPr>
          <w:ilvl w:val="0"/>
          <w:numId w:val="50"/>
        </w:numPr>
        <w:ind w:left="641" w:hanging="357"/>
        <w:jc w:val="both"/>
        <w:rPr>
          <w:rStyle w:val="Char1"/>
          <w:spacing w:val="0"/>
        </w:rPr>
      </w:pPr>
      <w:r w:rsidRPr="00037F7D">
        <w:rPr>
          <w:rStyle w:val="Char1"/>
          <w:spacing w:val="0"/>
          <w:rtl/>
        </w:rPr>
        <w:t xml:space="preserve">الشمائل </w:t>
      </w:r>
      <w:r w:rsidR="009B08AD" w:rsidRPr="00037F7D">
        <w:rPr>
          <w:rStyle w:val="Char1"/>
          <w:spacing w:val="0"/>
          <w:rtl/>
        </w:rPr>
        <w:t>الـم</w:t>
      </w:r>
      <w:r w:rsidRPr="00037F7D">
        <w:rPr>
          <w:rStyle w:val="Char1"/>
          <w:spacing w:val="0"/>
          <w:rtl/>
        </w:rPr>
        <w:t xml:space="preserve">حمدیة، للترمذی بشرح الباجوری. مطبعة الاستقامة </w:t>
      </w:r>
      <w:r w:rsidRPr="00037F7D">
        <w:rPr>
          <w:rStyle w:val="Char5"/>
          <w:spacing w:val="0"/>
          <w:rtl/>
        </w:rPr>
        <w:t>1353</w:t>
      </w:r>
      <w:r w:rsidRPr="00037F7D">
        <w:rPr>
          <w:rStyle w:val="Char1"/>
          <w:spacing w:val="0"/>
          <w:rtl/>
        </w:rPr>
        <w:t>.</w:t>
      </w:r>
    </w:p>
    <w:p w:rsidR="0023293F" w:rsidRPr="00037F7D" w:rsidRDefault="0023293F" w:rsidP="00037F7D">
      <w:pPr>
        <w:widowControl w:val="0"/>
        <w:numPr>
          <w:ilvl w:val="0"/>
          <w:numId w:val="50"/>
        </w:numPr>
        <w:ind w:left="641" w:hanging="357"/>
        <w:jc w:val="both"/>
        <w:rPr>
          <w:rStyle w:val="Char1"/>
          <w:spacing w:val="0"/>
        </w:rPr>
      </w:pPr>
      <w:r w:rsidRPr="00037F7D">
        <w:rPr>
          <w:rStyle w:val="Char1"/>
          <w:spacing w:val="0"/>
          <w:rtl/>
        </w:rPr>
        <w:t xml:space="preserve">صحیح البخاری بشرح فتح الباری، لابن حجر. </w:t>
      </w:r>
      <w:r w:rsidR="009B08AD" w:rsidRPr="00037F7D">
        <w:rPr>
          <w:rStyle w:val="Char1"/>
          <w:spacing w:val="0"/>
          <w:rtl/>
        </w:rPr>
        <w:t>الـمك</w:t>
      </w:r>
      <w:r w:rsidRPr="00037F7D">
        <w:rPr>
          <w:rStyle w:val="Char1"/>
          <w:spacing w:val="0"/>
          <w:rtl/>
        </w:rPr>
        <w:t xml:space="preserve">تبة السلفیة </w:t>
      </w:r>
      <w:r w:rsidRPr="00037F7D">
        <w:rPr>
          <w:rStyle w:val="Char5"/>
          <w:spacing w:val="0"/>
          <w:rtl/>
        </w:rPr>
        <w:t>1380</w:t>
      </w:r>
      <w:r w:rsidRPr="00037F7D">
        <w:rPr>
          <w:rStyle w:val="Char1"/>
          <w:spacing w:val="0"/>
          <w:rtl/>
        </w:rPr>
        <w:t>.</w:t>
      </w:r>
    </w:p>
    <w:p w:rsidR="0023293F" w:rsidRPr="00037F7D" w:rsidRDefault="0023293F" w:rsidP="00037F7D">
      <w:pPr>
        <w:widowControl w:val="0"/>
        <w:numPr>
          <w:ilvl w:val="0"/>
          <w:numId w:val="50"/>
        </w:numPr>
        <w:ind w:left="641" w:hanging="357"/>
        <w:jc w:val="both"/>
        <w:rPr>
          <w:rStyle w:val="Char1"/>
          <w:spacing w:val="0"/>
        </w:rPr>
      </w:pPr>
      <w:r w:rsidRPr="00037F7D">
        <w:rPr>
          <w:rStyle w:val="Char1"/>
          <w:spacing w:val="0"/>
          <w:rtl/>
        </w:rPr>
        <w:t>صید الخاطر، لابن الجوزی. دار</w:t>
      </w:r>
      <w:r w:rsidR="009B08AD" w:rsidRPr="00037F7D">
        <w:rPr>
          <w:rStyle w:val="Char1"/>
          <w:spacing w:val="0"/>
          <w:rtl/>
        </w:rPr>
        <w:t>ك</w:t>
      </w:r>
      <w:r w:rsidRPr="00037F7D">
        <w:rPr>
          <w:rStyle w:val="Char1"/>
          <w:spacing w:val="0"/>
          <w:rtl/>
        </w:rPr>
        <w:t>تب الحدیثة بمصر دون تاریخ، وطبعة دارال</w:t>
      </w:r>
      <w:r w:rsidR="009B08AD" w:rsidRPr="00037F7D">
        <w:rPr>
          <w:rStyle w:val="Char1"/>
          <w:spacing w:val="0"/>
          <w:rtl/>
        </w:rPr>
        <w:t>ك</w:t>
      </w:r>
      <w:r w:rsidRPr="00037F7D">
        <w:rPr>
          <w:rStyle w:val="Char1"/>
          <w:spacing w:val="0"/>
          <w:rtl/>
        </w:rPr>
        <w:t xml:space="preserve">فر بدمشق </w:t>
      </w:r>
      <w:r w:rsidRPr="00037F7D">
        <w:rPr>
          <w:rStyle w:val="Char5"/>
          <w:spacing w:val="0"/>
          <w:rtl/>
        </w:rPr>
        <w:t>1380</w:t>
      </w:r>
      <w:r w:rsidRPr="00037F7D">
        <w:rPr>
          <w:rStyle w:val="Char1"/>
          <w:spacing w:val="0"/>
          <w:rtl/>
        </w:rPr>
        <w:t xml:space="preserve"> فی ثلاثة أجزاء.</w:t>
      </w:r>
    </w:p>
    <w:p w:rsidR="0023293F" w:rsidRPr="00037F7D" w:rsidRDefault="0023293F" w:rsidP="00037F7D">
      <w:pPr>
        <w:numPr>
          <w:ilvl w:val="0"/>
          <w:numId w:val="50"/>
        </w:numPr>
        <w:ind w:left="641" w:hanging="357"/>
        <w:jc w:val="both"/>
        <w:rPr>
          <w:rStyle w:val="Char1"/>
          <w:spacing w:val="0"/>
        </w:rPr>
      </w:pPr>
      <w:r w:rsidRPr="00037F7D">
        <w:rPr>
          <w:rStyle w:val="Char1"/>
          <w:spacing w:val="0"/>
          <w:rtl/>
        </w:rPr>
        <w:t>طبقات الشافعية ال</w:t>
      </w:r>
      <w:r w:rsidR="009B08AD" w:rsidRPr="00037F7D">
        <w:rPr>
          <w:rStyle w:val="Char1"/>
          <w:spacing w:val="0"/>
          <w:rtl/>
        </w:rPr>
        <w:t>ك</w:t>
      </w:r>
      <w:r w:rsidRPr="00037F7D">
        <w:rPr>
          <w:rStyle w:val="Char1"/>
          <w:spacing w:val="0"/>
          <w:rtl/>
        </w:rPr>
        <w:t>بری، للتاج السب</w:t>
      </w:r>
      <w:r w:rsidR="009B08AD" w:rsidRPr="00037F7D">
        <w:rPr>
          <w:rStyle w:val="Char1"/>
          <w:spacing w:val="0"/>
          <w:rtl/>
        </w:rPr>
        <w:t>ك</w:t>
      </w:r>
      <w:r w:rsidRPr="00037F7D">
        <w:rPr>
          <w:rStyle w:val="Char1"/>
          <w:spacing w:val="0"/>
          <w:rtl/>
        </w:rPr>
        <w:t>ی. بالواسطة عن تعلیقات «ال</w:t>
      </w:r>
      <w:r w:rsidR="009B08AD" w:rsidRPr="00037F7D">
        <w:rPr>
          <w:rStyle w:val="Char1"/>
          <w:spacing w:val="0"/>
          <w:rtl/>
        </w:rPr>
        <w:t>ك</w:t>
      </w:r>
      <w:r w:rsidRPr="00037F7D">
        <w:rPr>
          <w:rStyle w:val="Char1"/>
          <w:spacing w:val="0"/>
          <w:rtl/>
        </w:rPr>
        <w:t>بری».</w:t>
      </w:r>
    </w:p>
    <w:p w:rsidR="0023293F" w:rsidRPr="00037F7D" w:rsidRDefault="0023293F" w:rsidP="00037F7D">
      <w:pPr>
        <w:numPr>
          <w:ilvl w:val="0"/>
          <w:numId w:val="50"/>
        </w:numPr>
        <w:ind w:left="641" w:hanging="357"/>
        <w:jc w:val="both"/>
        <w:rPr>
          <w:rStyle w:val="Char1"/>
          <w:spacing w:val="0"/>
        </w:rPr>
      </w:pPr>
      <w:r w:rsidRPr="00037F7D">
        <w:rPr>
          <w:rStyle w:val="Char1"/>
          <w:spacing w:val="0"/>
          <w:rtl/>
        </w:rPr>
        <w:t>طبقات الشافعية، لابن قاضی شهبة. حیدر آباد الد</w:t>
      </w:r>
      <w:r w:rsidR="009B08AD" w:rsidRPr="00037F7D">
        <w:rPr>
          <w:rStyle w:val="Char1"/>
          <w:spacing w:val="0"/>
          <w:rtl/>
        </w:rPr>
        <w:t>ك</w:t>
      </w:r>
      <w:r w:rsidRPr="00037F7D">
        <w:rPr>
          <w:rStyle w:val="Char1"/>
          <w:spacing w:val="0"/>
          <w:rtl/>
        </w:rPr>
        <w:t xml:space="preserve">ن بالهند </w:t>
      </w:r>
      <w:r w:rsidRPr="00037F7D">
        <w:rPr>
          <w:rStyle w:val="Char5"/>
          <w:spacing w:val="0"/>
          <w:rtl/>
        </w:rPr>
        <w:t>1398</w:t>
      </w:r>
      <w:r w:rsidRPr="00037F7D">
        <w:rPr>
          <w:rStyle w:val="Char1"/>
          <w:spacing w:val="0"/>
          <w:rtl/>
        </w:rPr>
        <w:t>.</w:t>
      </w:r>
    </w:p>
    <w:p w:rsidR="0023293F" w:rsidRPr="00037F7D" w:rsidRDefault="0023293F" w:rsidP="00037F7D">
      <w:pPr>
        <w:numPr>
          <w:ilvl w:val="0"/>
          <w:numId w:val="50"/>
        </w:numPr>
        <w:ind w:left="641" w:hanging="357"/>
        <w:jc w:val="both"/>
        <w:rPr>
          <w:rStyle w:val="Char1"/>
          <w:spacing w:val="0"/>
        </w:rPr>
      </w:pPr>
      <w:r w:rsidRPr="00037F7D">
        <w:rPr>
          <w:rStyle w:val="Char1"/>
          <w:spacing w:val="0"/>
          <w:rtl/>
        </w:rPr>
        <w:t>عقود الجوهر فی تراجم من لهم خمسون تصنیفاً فمئة فأ</w:t>
      </w:r>
      <w:r w:rsidR="009B08AD" w:rsidRPr="00037F7D">
        <w:rPr>
          <w:rStyle w:val="Char1"/>
          <w:spacing w:val="0"/>
          <w:rtl/>
        </w:rPr>
        <w:t>ك</w:t>
      </w:r>
      <w:r w:rsidRPr="00037F7D">
        <w:rPr>
          <w:rStyle w:val="Char1"/>
          <w:spacing w:val="0"/>
          <w:rtl/>
        </w:rPr>
        <w:t xml:space="preserve">ثر، لجمیل العظم الدمشقی. </w:t>
      </w:r>
      <w:r w:rsidR="009B08AD" w:rsidRPr="00037F7D">
        <w:rPr>
          <w:rStyle w:val="Char1"/>
          <w:spacing w:val="0"/>
          <w:rtl/>
        </w:rPr>
        <w:t>الـم</w:t>
      </w:r>
      <w:r w:rsidRPr="00037F7D">
        <w:rPr>
          <w:rStyle w:val="Char1"/>
          <w:spacing w:val="0"/>
          <w:rtl/>
        </w:rPr>
        <w:t xml:space="preserve">طبعة الأهلیة فی بیروت </w:t>
      </w:r>
      <w:r w:rsidRPr="00037F7D">
        <w:rPr>
          <w:rStyle w:val="Char5"/>
          <w:spacing w:val="0"/>
          <w:rtl/>
        </w:rPr>
        <w:t>1326</w:t>
      </w:r>
      <w:r w:rsidRPr="00037F7D">
        <w:rPr>
          <w:rStyle w:val="Char1"/>
          <w:spacing w:val="0"/>
          <w:rtl/>
        </w:rPr>
        <w:t>.</w:t>
      </w:r>
    </w:p>
    <w:p w:rsidR="0023293F" w:rsidRPr="00037F7D" w:rsidRDefault="0023293F" w:rsidP="00037F7D">
      <w:pPr>
        <w:numPr>
          <w:ilvl w:val="0"/>
          <w:numId w:val="50"/>
        </w:numPr>
        <w:ind w:left="641" w:hanging="357"/>
        <w:jc w:val="both"/>
        <w:rPr>
          <w:rStyle w:val="Char1"/>
          <w:spacing w:val="0"/>
        </w:rPr>
      </w:pPr>
      <w:r w:rsidRPr="00037F7D">
        <w:rPr>
          <w:rStyle w:val="Char1"/>
          <w:spacing w:val="0"/>
          <w:rtl/>
        </w:rPr>
        <w:t xml:space="preserve">عمدة القاری شرح صحیح البخاری، للبدر العینی. </w:t>
      </w:r>
      <w:r w:rsidR="009B08AD" w:rsidRPr="00037F7D">
        <w:rPr>
          <w:rStyle w:val="Char1"/>
          <w:spacing w:val="0"/>
          <w:rtl/>
        </w:rPr>
        <w:t>الـم</w:t>
      </w:r>
      <w:r w:rsidRPr="00037F7D">
        <w:rPr>
          <w:rStyle w:val="Char1"/>
          <w:spacing w:val="0"/>
          <w:rtl/>
        </w:rPr>
        <w:t xml:space="preserve">طبعة </w:t>
      </w:r>
      <w:r w:rsidR="009B08AD" w:rsidRPr="00037F7D">
        <w:rPr>
          <w:rStyle w:val="Char1"/>
          <w:spacing w:val="0"/>
          <w:rtl/>
        </w:rPr>
        <w:t>الـم</w:t>
      </w:r>
      <w:r w:rsidRPr="00037F7D">
        <w:rPr>
          <w:rStyle w:val="Char1"/>
          <w:spacing w:val="0"/>
          <w:rtl/>
        </w:rPr>
        <w:t xml:space="preserve">نیریة </w:t>
      </w:r>
      <w:r w:rsidRPr="00037F7D">
        <w:rPr>
          <w:rStyle w:val="Char5"/>
          <w:spacing w:val="0"/>
          <w:rtl/>
        </w:rPr>
        <w:t>1348</w:t>
      </w:r>
      <w:r w:rsidRPr="00037F7D">
        <w:rPr>
          <w:rStyle w:val="Char1"/>
          <w:spacing w:val="0"/>
          <w:rtl/>
        </w:rPr>
        <w:t>.</w:t>
      </w:r>
    </w:p>
    <w:p w:rsidR="0023293F" w:rsidRPr="00037F7D" w:rsidRDefault="0023293F" w:rsidP="00037F7D">
      <w:pPr>
        <w:numPr>
          <w:ilvl w:val="0"/>
          <w:numId w:val="50"/>
        </w:numPr>
        <w:ind w:left="641" w:hanging="357"/>
        <w:jc w:val="both"/>
        <w:rPr>
          <w:rStyle w:val="Char1"/>
          <w:spacing w:val="0"/>
        </w:rPr>
      </w:pPr>
      <w:r w:rsidRPr="00037F7D">
        <w:rPr>
          <w:rStyle w:val="Char1"/>
          <w:spacing w:val="0"/>
          <w:rtl/>
        </w:rPr>
        <w:t xml:space="preserve">العمدة فی محاسن الشعر وآدابه ونقده، لابن رشیق </w:t>
      </w:r>
      <w:r w:rsidR="009B08AD" w:rsidRPr="00037F7D">
        <w:rPr>
          <w:rStyle w:val="Char1"/>
          <w:spacing w:val="0"/>
          <w:rtl/>
        </w:rPr>
        <w:t>الـم</w:t>
      </w:r>
      <w:r w:rsidRPr="00037F7D">
        <w:rPr>
          <w:rStyle w:val="Char1"/>
          <w:spacing w:val="0"/>
          <w:rtl/>
        </w:rPr>
        <w:t xml:space="preserve">غربی. السعادة الطبعة الثانیة </w:t>
      </w:r>
      <w:r w:rsidRPr="00037F7D">
        <w:rPr>
          <w:rStyle w:val="Char5"/>
          <w:spacing w:val="0"/>
          <w:rtl/>
        </w:rPr>
        <w:t>1374</w:t>
      </w:r>
      <w:r w:rsidRPr="00037F7D">
        <w:rPr>
          <w:rStyle w:val="Char1"/>
          <w:spacing w:val="0"/>
          <w:rtl/>
        </w:rPr>
        <w:t xml:space="preserve"> بتحقیق محمد محی الدین عبدالحمید.</w:t>
      </w:r>
    </w:p>
    <w:p w:rsidR="0023293F" w:rsidRPr="00037F7D" w:rsidRDefault="0023293F" w:rsidP="00037F7D">
      <w:pPr>
        <w:numPr>
          <w:ilvl w:val="0"/>
          <w:numId w:val="50"/>
        </w:numPr>
        <w:ind w:left="641" w:hanging="357"/>
        <w:jc w:val="both"/>
        <w:rPr>
          <w:rStyle w:val="Char1"/>
          <w:spacing w:val="0"/>
        </w:rPr>
      </w:pPr>
      <w:r w:rsidRPr="00037F7D">
        <w:rPr>
          <w:rStyle w:val="Char1"/>
          <w:spacing w:val="0"/>
          <w:rtl/>
        </w:rPr>
        <w:t>عیون الأنباء فی طبقات الأطباء، لابن أبی أُصَیبِعة. دارال</w:t>
      </w:r>
      <w:r w:rsidR="009B08AD" w:rsidRPr="00037F7D">
        <w:rPr>
          <w:rStyle w:val="Char1"/>
          <w:spacing w:val="0"/>
          <w:rtl/>
        </w:rPr>
        <w:t>ك</w:t>
      </w:r>
      <w:r w:rsidRPr="00037F7D">
        <w:rPr>
          <w:rStyle w:val="Char1"/>
          <w:spacing w:val="0"/>
          <w:rtl/>
        </w:rPr>
        <w:t xml:space="preserve">فر ببیروت </w:t>
      </w:r>
      <w:r w:rsidRPr="00037F7D">
        <w:rPr>
          <w:rStyle w:val="Char5"/>
          <w:spacing w:val="0"/>
          <w:rtl/>
        </w:rPr>
        <w:t>1376</w:t>
      </w:r>
      <w:r w:rsidRPr="00037F7D">
        <w:rPr>
          <w:rStyle w:val="Char1"/>
          <w:spacing w:val="0"/>
          <w:rtl/>
        </w:rPr>
        <w:t>.</w:t>
      </w:r>
    </w:p>
    <w:p w:rsidR="0023293F" w:rsidRPr="00037F7D" w:rsidRDefault="0023293F" w:rsidP="00037F7D">
      <w:pPr>
        <w:numPr>
          <w:ilvl w:val="0"/>
          <w:numId w:val="50"/>
        </w:numPr>
        <w:ind w:left="641" w:hanging="357"/>
        <w:jc w:val="both"/>
        <w:rPr>
          <w:rStyle w:val="Char1"/>
          <w:spacing w:val="0"/>
        </w:rPr>
      </w:pPr>
      <w:r w:rsidRPr="00037F7D">
        <w:rPr>
          <w:rStyle w:val="Char1"/>
          <w:spacing w:val="0"/>
          <w:rtl/>
        </w:rPr>
        <w:t>فضائل أبی حنیفة وأصحابه، لأبی العباس بن أبی العَوَّام (مخلوط).</w:t>
      </w:r>
    </w:p>
    <w:p w:rsidR="0023293F" w:rsidRPr="00037F7D" w:rsidRDefault="0023293F" w:rsidP="00037F7D">
      <w:pPr>
        <w:numPr>
          <w:ilvl w:val="0"/>
          <w:numId w:val="50"/>
        </w:numPr>
        <w:ind w:left="641" w:hanging="357"/>
        <w:jc w:val="both"/>
        <w:rPr>
          <w:rStyle w:val="Char1"/>
          <w:spacing w:val="0"/>
        </w:rPr>
      </w:pPr>
      <w:r w:rsidRPr="00037F7D">
        <w:rPr>
          <w:rStyle w:val="Char1"/>
          <w:spacing w:val="0"/>
          <w:rtl/>
        </w:rPr>
        <w:t>الف</w:t>
      </w:r>
      <w:r w:rsidR="009B08AD" w:rsidRPr="00037F7D">
        <w:rPr>
          <w:rStyle w:val="Char1"/>
          <w:spacing w:val="0"/>
          <w:rtl/>
        </w:rPr>
        <w:t>ك</w:t>
      </w:r>
      <w:r w:rsidRPr="00037F7D">
        <w:rPr>
          <w:rStyle w:val="Char1"/>
          <w:spacing w:val="0"/>
          <w:rtl/>
        </w:rPr>
        <w:t>ر السامی فی تاریخ الفقه الإسلامی، لمحمد بن الحسن الحجوی. طبعة الرباط ب</w:t>
      </w:r>
      <w:r w:rsidR="009B08AD" w:rsidRPr="00037F7D">
        <w:rPr>
          <w:rStyle w:val="Char1"/>
          <w:spacing w:val="0"/>
          <w:rtl/>
        </w:rPr>
        <w:t>الـم</w:t>
      </w:r>
      <w:r w:rsidRPr="00037F7D">
        <w:rPr>
          <w:rStyle w:val="Char1"/>
          <w:spacing w:val="0"/>
          <w:rtl/>
        </w:rPr>
        <w:t xml:space="preserve">غرب </w:t>
      </w:r>
      <w:r w:rsidRPr="00037F7D">
        <w:rPr>
          <w:rStyle w:val="Char5"/>
          <w:spacing w:val="0"/>
          <w:rtl/>
        </w:rPr>
        <w:t>1340</w:t>
      </w:r>
      <w:r w:rsidRPr="00037F7D">
        <w:rPr>
          <w:rStyle w:val="Char1"/>
          <w:spacing w:val="0"/>
          <w:rtl/>
        </w:rPr>
        <w:t>، وطبعة النمن</w:t>
      </w:r>
      <w:r w:rsidR="009B08AD" w:rsidRPr="00037F7D">
        <w:rPr>
          <w:rStyle w:val="Char1"/>
          <w:spacing w:val="0"/>
          <w:rtl/>
        </w:rPr>
        <w:t>ك</w:t>
      </w:r>
      <w:r w:rsidRPr="00037F7D">
        <w:rPr>
          <w:rStyle w:val="Char1"/>
          <w:spacing w:val="0"/>
          <w:rtl/>
        </w:rPr>
        <w:t xml:space="preserve">انی بدمشق والقاهرة </w:t>
      </w:r>
      <w:r w:rsidRPr="00037F7D">
        <w:rPr>
          <w:rStyle w:val="Char5"/>
          <w:spacing w:val="0"/>
          <w:rtl/>
        </w:rPr>
        <w:t>1396</w:t>
      </w:r>
      <w:r w:rsidRPr="00037F7D">
        <w:rPr>
          <w:rStyle w:val="Char1"/>
          <w:spacing w:val="0"/>
          <w:rtl/>
        </w:rPr>
        <w:t>.</w:t>
      </w:r>
    </w:p>
    <w:p w:rsidR="0023293F" w:rsidRPr="00037F7D" w:rsidRDefault="0023293F" w:rsidP="00037F7D">
      <w:pPr>
        <w:numPr>
          <w:ilvl w:val="0"/>
          <w:numId w:val="50"/>
        </w:numPr>
        <w:ind w:left="641" w:hanging="357"/>
        <w:jc w:val="both"/>
        <w:rPr>
          <w:rStyle w:val="Char1"/>
          <w:spacing w:val="0"/>
        </w:rPr>
      </w:pPr>
      <w:r w:rsidRPr="00037F7D">
        <w:rPr>
          <w:rStyle w:val="Char1"/>
          <w:spacing w:val="0"/>
          <w:rtl/>
        </w:rPr>
        <w:t xml:space="preserve">الفنون، لأبی الوفاء بن عقیل الحنبلی. </w:t>
      </w:r>
      <w:r w:rsidR="009B08AD" w:rsidRPr="00037F7D">
        <w:rPr>
          <w:rStyle w:val="Char1"/>
          <w:spacing w:val="0"/>
          <w:rtl/>
        </w:rPr>
        <w:t>الـمك</w:t>
      </w:r>
      <w:r w:rsidRPr="00037F7D">
        <w:rPr>
          <w:rStyle w:val="Char1"/>
          <w:spacing w:val="0"/>
          <w:rtl/>
        </w:rPr>
        <w:t xml:space="preserve">تبة الشرقیة فی بیروت </w:t>
      </w:r>
      <w:r w:rsidRPr="00037F7D">
        <w:rPr>
          <w:rStyle w:val="Char5"/>
          <w:spacing w:val="0"/>
          <w:rtl/>
        </w:rPr>
        <w:t>1986</w:t>
      </w:r>
      <w:r w:rsidRPr="00037F7D">
        <w:rPr>
          <w:rStyle w:val="Char1"/>
          <w:spacing w:val="0"/>
          <w:rtl/>
        </w:rPr>
        <w:t>.</w:t>
      </w:r>
    </w:p>
    <w:p w:rsidR="0023293F" w:rsidRPr="00037F7D" w:rsidRDefault="0023293F" w:rsidP="00037F7D">
      <w:pPr>
        <w:numPr>
          <w:ilvl w:val="0"/>
          <w:numId w:val="50"/>
        </w:numPr>
        <w:ind w:left="641" w:hanging="357"/>
        <w:jc w:val="both"/>
        <w:rPr>
          <w:rStyle w:val="Char1"/>
          <w:spacing w:val="0"/>
        </w:rPr>
      </w:pPr>
      <w:r w:rsidRPr="00037F7D">
        <w:rPr>
          <w:rStyle w:val="Char1"/>
          <w:spacing w:val="0"/>
          <w:rtl/>
        </w:rPr>
        <w:t>فوات الوفیات، لابن شا</w:t>
      </w:r>
      <w:r w:rsidR="009B08AD" w:rsidRPr="00037F7D">
        <w:rPr>
          <w:rStyle w:val="Char1"/>
          <w:spacing w:val="0"/>
          <w:rtl/>
        </w:rPr>
        <w:t>ك</w:t>
      </w:r>
      <w:r w:rsidRPr="00037F7D">
        <w:rPr>
          <w:rStyle w:val="Char1"/>
          <w:spacing w:val="0"/>
          <w:rtl/>
        </w:rPr>
        <w:t>ر ال</w:t>
      </w:r>
      <w:r w:rsidR="009B08AD" w:rsidRPr="00037F7D">
        <w:rPr>
          <w:rStyle w:val="Char1"/>
          <w:spacing w:val="0"/>
          <w:rtl/>
        </w:rPr>
        <w:t>ك</w:t>
      </w:r>
      <w:r w:rsidRPr="00037F7D">
        <w:rPr>
          <w:rStyle w:val="Char1"/>
          <w:spacing w:val="0"/>
          <w:rtl/>
        </w:rPr>
        <w:t xml:space="preserve">تبی. بولاق </w:t>
      </w:r>
      <w:r w:rsidRPr="00037F7D">
        <w:rPr>
          <w:rStyle w:val="Char5"/>
          <w:spacing w:val="0"/>
          <w:rtl/>
        </w:rPr>
        <w:t>1299</w:t>
      </w:r>
      <w:r w:rsidRPr="00037F7D">
        <w:rPr>
          <w:rStyle w:val="Char1"/>
          <w:spacing w:val="0"/>
          <w:rtl/>
        </w:rPr>
        <w:t>.</w:t>
      </w:r>
    </w:p>
    <w:p w:rsidR="0023293F" w:rsidRPr="00037F7D" w:rsidRDefault="0023293F" w:rsidP="00037F7D">
      <w:pPr>
        <w:numPr>
          <w:ilvl w:val="0"/>
          <w:numId w:val="50"/>
        </w:numPr>
        <w:ind w:left="641" w:hanging="357"/>
        <w:jc w:val="both"/>
        <w:rPr>
          <w:rStyle w:val="Char1"/>
          <w:spacing w:val="0"/>
        </w:rPr>
      </w:pPr>
      <w:r w:rsidRPr="00037F7D">
        <w:rPr>
          <w:rStyle w:val="Char1"/>
          <w:spacing w:val="0"/>
          <w:rtl/>
        </w:rPr>
        <w:t>فیض الخاطر لأحمد أمین. الطبعة الرابعة ل</w:t>
      </w:r>
      <w:r w:rsidR="009B08AD" w:rsidRPr="00037F7D">
        <w:rPr>
          <w:rStyle w:val="Char1"/>
          <w:rFonts w:hint="cs"/>
          <w:spacing w:val="0"/>
          <w:rtl/>
        </w:rPr>
        <w:t>ـ</w:t>
      </w:r>
      <w:r w:rsidRPr="00037F7D">
        <w:rPr>
          <w:rStyle w:val="Char1"/>
          <w:spacing w:val="0"/>
          <w:rtl/>
        </w:rPr>
        <w:t>م</w:t>
      </w:r>
      <w:r w:rsidR="009B08AD" w:rsidRPr="00037F7D">
        <w:rPr>
          <w:rStyle w:val="Char1"/>
          <w:spacing w:val="0"/>
          <w:rtl/>
        </w:rPr>
        <w:t>ك</w:t>
      </w:r>
      <w:r w:rsidRPr="00037F7D">
        <w:rPr>
          <w:rStyle w:val="Char1"/>
          <w:spacing w:val="0"/>
          <w:rtl/>
        </w:rPr>
        <w:t xml:space="preserve">تبة النهضة </w:t>
      </w:r>
      <w:r w:rsidR="009B08AD" w:rsidRPr="00037F7D">
        <w:rPr>
          <w:rStyle w:val="Char1"/>
          <w:spacing w:val="0"/>
          <w:rtl/>
        </w:rPr>
        <w:t>الـم</w:t>
      </w:r>
      <w:r w:rsidRPr="00037F7D">
        <w:rPr>
          <w:rStyle w:val="Char1"/>
          <w:spacing w:val="0"/>
          <w:rtl/>
        </w:rPr>
        <w:t>صریة، دون تاریخ.</w:t>
      </w:r>
    </w:p>
    <w:p w:rsidR="0023293F" w:rsidRPr="00037F7D" w:rsidRDefault="0023293F" w:rsidP="00037F7D">
      <w:pPr>
        <w:widowControl w:val="0"/>
        <w:numPr>
          <w:ilvl w:val="0"/>
          <w:numId w:val="50"/>
        </w:numPr>
        <w:ind w:left="641" w:hanging="357"/>
        <w:jc w:val="both"/>
        <w:rPr>
          <w:rStyle w:val="Char1"/>
          <w:spacing w:val="0"/>
        </w:rPr>
      </w:pPr>
      <w:r w:rsidRPr="00037F7D">
        <w:rPr>
          <w:rStyle w:val="Char1"/>
          <w:spacing w:val="0"/>
          <w:rtl/>
        </w:rPr>
        <w:t xml:space="preserve">فیض القدیر بشرح الجامع الصغیر، للمناوی. مطبعة مصطفی محمد </w:t>
      </w:r>
      <w:r w:rsidRPr="00037F7D">
        <w:rPr>
          <w:rStyle w:val="Char5"/>
          <w:spacing w:val="0"/>
          <w:rtl/>
        </w:rPr>
        <w:t>1356</w:t>
      </w:r>
      <w:r w:rsidRPr="00037F7D">
        <w:rPr>
          <w:rStyle w:val="Char1"/>
          <w:spacing w:val="0"/>
          <w:rtl/>
        </w:rPr>
        <w:t>.</w:t>
      </w:r>
    </w:p>
    <w:p w:rsidR="0023293F" w:rsidRPr="00037F7D" w:rsidRDefault="0023293F" w:rsidP="00037F7D">
      <w:pPr>
        <w:widowControl w:val="0"/>
        <w:numPr>
          <w:ilvl w:val="0"/>
          <w:numId w:val="50"/>
        </w:numPr>
        <w:ind w:left="641" w:hanging="357"/>
        <w:jc w:val="both"/>
        <w:rPr>
          <w:rStyle w:val="Char1"/>
          <w:spacing w:val="0"/>
        </w:rPr>
      </w:pPr>
      <w:r w:rsidRPr="00037F7D">
        <w:rPr>
          <w:rStyle w:val="Char1"/>
          <w:spacing w:val="0"/>
          <w:rtl/>
        </w:rPr>
        <w:t>ال</w:t>
      </w:r>
      <w:r w:rsidR="009B08AD" w:rsidRPr="00037F7D">
        <w:rPr>
          <w:rStyle w:val="Char1"/>
          <w:spacing w:val="0"/>
          <w:rtl/>
        </w:rPr>
        <w:t>ك</w:t>
      </w:r>
      <w:r w:rsidRPr="00037F7D">
        <w:rPr>
          <w:rStyle w:val="Char1"/>
          <w:spacing w:val="0"/>
          <w:rtl/>
        </w:rPr>
        <w:t xml:space="preserve">نی والألقاب، لعباس القُمِّی. مطبعة العرفان فی صیدا بلبنان </w:t>
      </w:r>
      <w:r w:rsidRPr="00037F7D">
        <w:rPr>
          <w:rStyle w:val="Char5"/>
          <w:spacing w:val="0"/>
          <w:rtl/>
        </w:rPr>
        <w:t>1358</w:t>
      </w:r>
      <w:r w:rsidRPr="00037F7D">
        <w:rPr>
          <w:rStyle w:val="Char1"/>
          <w:spacing w:val="0"/>
          <w:rtl/>
        </w:rPr>
        <w:t>.</w:t>
      </w:r>
    </w:p>
    <w:p w:rsidR="0023293F" w:rsidRPr="00037F7D" w:rsidRDefault="0023293F" w:rsidP="00037F7D">
      <w:pPr>
        <w:widowControl w:val="0"/>
        <w:numPr>
          <w:ilvl w:val="0"/>
          <w:numId w:val="50"/>
        </w:numPr>
        <w:ind w:left="641" w:hanging="357"/>
        <w:jc w:val="both"/>
        <w:rPr>
          <w:rStyle w:val="Char1"/>
          <w:spacing w:val="0"/>
        </w:rPr>
      </w:pPr>
      <w:r w:rsidRPr="00037F7D">
        <w:rPr>
          <w:rStyle w:val="Char1"/>
          <w:spacing w:val="0"/>
          <w:rtl/>
        </w:rPr>
        <w:t>ال</w:t>
      </w:r>
      <w:r w:rsidR="009B08AD" w:rsidRPr="00037F7D">
        <w:rPr>
          <w:rStyle w:val="Char1"/>
          <w:spacing w:val="0"/>
          <w:rtl/>
        </w:rPr>
        <w:t>ك</w:t>
      </w:r>
      <w:r w:rsidRPr="00037F7D">
        <w:rPr>
          <w:rStyle w:val="Char1"/>
          <w:spacing w:val="0"/>
          <w:rtl/>
        </w:rPr>
        <w:t>وا</w:t>
      </w:r>
      <w:r w:rsidR="009B08AD" w:rsidRPr="00037F7D">
        <w:rPr>
          <w:rStyle w:val="Char1"/>
          <w:spacing w:val="0"/>
          <w:rtl/>
        </w:rPr>
        <w:t>ك</w:t>
      </w:r>
      <w:r w:rsidRPr="00037F7D">
        <w:rPr>
          <w:rStyle w:val="Char1"/>
          <w:spacing w:val="0"/>
          <w:rtl/>
        </w:rPr>
        <w:t xml:space="preserve">ب السائرة بأعیان </w:t>
      </w:r>
      <w:r w:rsidR="009B08AD" w:rsidRPr="00037F7D">
        <w:rPr>
          <w:rStyle w:val="Char1"/>
          <w:spacing w:val="0"/>
          <w:rtl/>
        </w:rPr>
        <w:t>الـم</w:t>
      </w:r>
      <w:r w:rsidRPr="00037F7D">
        <w:rPr>
          <w:rStyle w:val="Char1"/>
          <w:spacing w:val="0"/>
          <w:rtl/>
        </w:rPr>
        <w:t xml:space="preserve">ئة العاشرة للنجم الغزی. دار الآفاق الجدیدة ببیروت الطبعة الثانیة </w:t>
      </w:r>
      <w:r w:rsidRPr="00037F7D">
        <w:rPr>
          <w:rStyle w:val="Char5"/>
          <w:spacing w:val="0"/>
          <w:rtl/>
        </w:rPr>
        <w:t>1979</w:t>
      </w:r>
      <w:r w:rsidRPr="00037F7D">
        <w:rPr>
          <w:rStyle w:val="Char1"/>
          <w:spacing w:val="0"/>
          <w:rtl/>
        </w:rPr>
        <w:t>.</w:t>
      </w:r>
    </w:p>
    <w:p w:rsidR="0023293F" w:rsidRPr="00037F7D" w:rsidRDefault="0023293F" w:rsidP="00037F7D">
      <w:pPr>
        <w:widowControl w:val="0"/>
        <w:numPr>
          <w:ilvl w:val="0"/>
          <w:numId w:val="50"/>
        </w:numPr>
        <w:ind w:left="641" w:hanging="357"/>
        <w:jc w:val="both"/>
        <w:rPr>
          <w:rStyle w:val="Char1"/>
          <w:spacing w:val="0"/>
        </w:rPr>
      </w:pPr>
      <w:r w:rsidRPr="00037F7D">
        <w:rPr>
          <w:rStyle w:val="Char1"/>
          <w:spacing w:val="0"/>
          <w:rtl/>
        </w:rPr>
        <w:t xml:space="preserve">لسان </w:t>
      </w:r>
      <w:r w:rsidR="009B08AD" w:rsidRPr="00037F7D">
        <w:rPr>
          <w:rStyle w:val="Char1"/>
          <w:spacing w:val="0"/>
          <w:rtl/>
        </w:rPr>
        <w:t>الـم</w:t>
      </w:r>
      <w:r w:rsidRPr="00037F7D">
        <w:rPr>
          <w:rStyle w:val="Char1"/>
          <w:spacing w:val="0"/>
          <w:rtl/>
        </w:rPr>
        <w:t>یزان، للحافظ ابن حجر العسقلانی. حیدرآباد الد</w:t>
      </w:r>
      <w:r w:rsidR="009B08AD" w:rsidRPr="00037F7D">
        <w:rPr>
          <w:rStyle w:val="Char1"/>
          <w:spacing w:val="0"/>
          <w:rtl/>
        </w:rPr>
        <w:t>ك</w:t>
      </w:r>
      <w:r w:rsidRPr="00037F7D">
        <w:rPr>
          <w:rStyle w:val="Char1"/>
          <w:spacing w:val="0"/>
          <w:rtl/>
        </w:rPr>
        <w:t xml:space="preserve">ن بالهند </w:t>
      </w:r>
      <w:r w:rsidRPr="00037F7D">
        <w:rPr>
          <w:rStyle w:val="Char5"/>
          <w:spacing w:val="0"/>
          <w:rtl/>
        </w:rPr>
        <w:t>1329</w:t>
      </w:r>
      <w:r w:rsidRPr="00037F7D">
        <w:rPr>
          <w:rStyle w:val="Char1"/>
          <w:spacing w:val="0"/>
          <w:rtl/>
        </w:rPr>
        <w:t>.</w:t>
      </w:r>
    </w:p>
    <w:p w:rsidR="0023293F" w:rsidRPr="00037F7D" w:rsidRDefault="0023293F" w:rsidP="00037F7D">
      <w:pPr>
        <w:widowControl w:val="0"/>
        <w:numPr>
          <w:ilvl w:val="0"/>
          <w:numId w:val="50"/>
        </w:numPr>
        <w:ind w:left="641" w:hanging="357"/>
        <w:jc w:val="both"/>
        <w:rPr>
          <w:rStyle w:val="Char1"/>
          <w:spacing w:val="0"/>
        </w:rPr>
      </w:pPr>
      <w:r w:rsidRPr="00037F7D">
        <w:rPr>
          <w:rStyle w:val="Char1"/>
          <w:spacing w:val="0"/>
          <w:rtl/>
        </w:rPr>
        <w:t xml:space="preserve">مؤلفات ابن الجوزی، لعبد الحمید العَلوجی. طبع وزارة الثقافة العراقیة ببغداد </w:t>
      </w:r>
      <w:r w:rsidRPr="00037F7D">
        <w:rPr>
          <w:rStyle w:val="Char5"/>
          <w:spacing w:val="0"/>
          <w:rtl/>
        </w:rPr>
        <w:t>1385</w:t>
      </w:r>
      <w:r w:rsidRPr="00037F7D">
        <w:rPr>
          <w:rStyle w:val="Char1"/>
          <w:spacing w:val="0"/>
          <w:rtl/>
        </w:rPr>
        <w:t>.</w:t>
      </w:r>
    </w:p>
    <w:p w:rsidR="0023293F" w:rsidRPr="00037F7D" w:rsidRDefault="0023293F" w:rsidP="00037F7D">
      <w:pPr>
        <w:widowControl w:val="0"/>
        <w:numPr>
          <w:ilvl w:val="0"/>
          <w:numId w:val="50"/>
        </w:numPr>
        <w:ind w:left="641" w:hanging="357"/>
        <w:jc w:val="both"/>
        <w:rPr>
          <w:rStyle w:val="Char1"/>
          <w:spacing w:val="0"/>
        </w:rPr>
      </w:pPr>
      <w:r w:rsidRPr="00037F7D">
        <w:rPr>
          <w:rStyle w:val="Char1"/>
          <w:spacing w:val="0"/>
          <w:rtl/>
        </w:rPr>
        <w:t>مجمع الزوائد ومنبع الفوائد، للحافظ الهیثمی. م</w:t>
      </w:r>
      <w:r w:rsidR="009B08AD" w:rsidRPr="00037F7D">
        <w:rPr>
          <w:rStyle w:val="Char1"/>
          <w:spacing w:val="0"/>
          <w:rtl/>
        </w:rPr>
        <w:t>ك</w:t>
      </w:r>
      <w:r w:rsidRPr="00037F7D">
        <w:rPr>
          <w:rStyle w:val="Char1"/>
          <w:spacing w:val="0"/>
          <w:rtl/>
        </w:rPr>
        <w:t xml:space="preserve">تبة القدسی </w:t>
      </w:r>
      <w:r w:rsidRPr="00037F7D">
        <w:rPr>
          <w:rStyle w:val="Char5"/>
          <w:spacing w:val="0"/>
          <w:rtl/>
        </w:rPr>
        <w:t>1352</w:t>
      </w:r>
      <w:r w:rsidRPr="00037F7D">
        <w:rPr>
          <w:rStyle w:val="Char1"/>
          <w:spacing w:val="0"/>
          <w:rtl/>
        </w:rPr>
        <w:t>.</w:t>
      </w:r>
    </w:p>
    <w:p w:rsidR="0023293F" w:rsidRPr="00037F7D" w:rsidRDefault="0023293F" w:rsidP="00037F7D">
      <w:pPr>
        <w:numPr>
          <w:ilvl w:val="0"/>
          <w:numId w:val="50"/>
        </w:numPr>
        <w:ind w:left="641" w:hanging="357"/>
        <w:jc w:val="both"/>
        <w:rPr>
          <w:rStyle w:val="Char1"/>
          <w:spacing w:val="0"/>
        </w:rPr>
      </w:pPr>
      <w:r w:rsidRPr="00037F7D">
        <w:rPr>
          <w:rStyle w:val="Char1"/>
          <w:spacing w:val="0"/>
          <w:rtl/>
        </w:rPr>
        <w:t>مدارج السال</w:t>
      </w:r>
      <w:r w:rsidR="009B08AD" w:rsidRPr="00037F7D">
        <w:rPr>
          <w:rStyle w:val="Char1"/>
          <w:spacing w:val="0"/>
          <w:rtl/>
        </w:rPr>
        <w:t>ك</w:t>
      </w:r>
      <w:r w:rsidRPr="00037F7D">
        <w:rPr>
          <w:rStyle w:val="Char1"/>
          <w:spacing w:val="0"/>
          <w:rtl/>
        </w:rPr>
        <w:t xml:space="preserve">ین، لابن القیم. مطبعة السنة </w:t>
      </w:r>
      <w:r w:rsidR="009B08AD" w:rsidRPr="00037F7D">
        <w:rPr>
          <w:rStyle w:val="Char1"/>
          <w:spacing w:val="0"/>
          <w:rtl/>
        </w:rPr>
        <w:t>الـم</w:t>
      </w:r>
      <w:r w:rsidRPr="00037F7D">
        <w:rPr>
          <w:rStyle w:val="Char1"/>
          <w:spacing w:val="0"/>
          <w:rtl/>
        </w:rPr>
        <w:t xml:space="preserve">حمدیة </w:t>
      </w:r>
      <w:r w:rsidRPr="00037F7D">
        <w:rPr>
          <w:rStyle w:val="Char5"/>
          <w:spacing w:val="0"/>
          <w:rtl/>
        </w:rPr>
        <w:t>1375</w:t>
      </w:r>
      <w:r w:rsidRPr="00037F7D">
        <w:rPr>
          <w:rStyle w:val="Char1"/>
          <w:spacing w:val="0"/>
          <w:rtl/>
        </w:rPr>
        <w:t>.</w:t>
      </w:r>
    </w:p>
    <w:p w:rsidR="0023293F" w:rsidRPr="00037F7D" w:rsidRDefault="009B08AD" w:rsidP="00037F7D">
      <w:pPr>
        <w:numPr>
          <w:ilvl w:val="0"/>
          <w:numId w:val="50"/>
        </w:numPr>
        <w:ind w:left="641" w:hanging="357"/>
        <w:jc w:val="both"/>
        <w:rPr>
          <w:rStyle w:val="Char1"/>
          <w:spacing w:val="0"/>
        </w:rPr>
      </w:pPr>
      <w:r w:rsidRPr="00037F7D">
        <w:rPr>
          <w:rStyle w:val="Char1"/>
          <w:spacing w:val="0"/>
          <w:rtl/>
        </w:rPr>
        <w:t>الـم</w:t>
      </w:r>
      <w:r w:rsidR="0023293F" w:rsidRPr="00037F7D">
        <w:rPr>
          <w:rStyle w:val="Char1"/>
          <w:spacing w:val="0"/>
          <w:rtl/>
        </w:rPr>
        <w:t>ستدر</w:t>
      </w:r>
      <w:r w:rsidRPr="00037F7D">
        <w:rPr>
          <w:rStyle w:val="Char1"/>
          <w:spacing w:val="0"/>
          <w:rtl/>
        </w:rPr>
        <w:t>ك</w:t>
      </w:r>
      <w:r w:rsidR="0023293F" w:rsidRPr="00037F7D">
        <w:rPr>
          <w:rStyle w:val="Char1"/>
          <w:spacing w:val="0"/>
          <w:rtl/>
        </w:rPr>
        <w:t xml:space="preserve"> علی الصحیحین، للحا</w:t>
      </w:r>
      <w:r w:rsidRPr="00037F7D">
        <w:rPr>
          <w:rStyle w:val="Char1"/>
          <w:spacing w:val="0"/>
          <w:rtl/>
        </w:rPr>
        <w:t>ك</w:t>
      </w:r>
      <w:r w:rsidR="0023293F" w:rsidRPr="00037F7D">
        <w:rPr>
          <w:rStyle w:val="Char1"/>
          <w:spacing w:val="0"/>
          <w:rtl/>
        </w:rPr>
        <w:t>م النیسابوری. حیدرآباد الد</w:t>
      </w:r>
      <w:r w:rsidRPr="00037F7D">
        <w:rPr>
          <w:rStyle w:val="Char1"/>
          <w:spacing w:val="0"/>
          <w:rtl/>
        </w:rPr>
        <w:t>ك</w:t>
      </w:r>
      <w:r w:rsidR="0023293F" w:rsidRPr="00037F7D">
        <w:rPr>
          <w:rStyle w:val="Char1"/>
          <w:spacing w:val="0"/>
          <w:rtl/>
        </w:rPr>
        <w:t xml:space="preserve">ن بالهند </w:t>
      </w:r>
      <w:r w:rsidR="0023293F" w:rsidRPr="00037F7D">
        <w:rPr>
          <w:rStyle w:val="Char5"/>
          <w:spacing w:val="0"/>
          <w:rtl/>
        </w:rPr>
        <w:t>1334</w:t>
      </w:r>
      <w:r w:rsidR="0023293F" w:rsidRPr="00037F7D">
        <w:rPr>
          <w:rStyle w:val="Char1"/>
          <w:spacing w:val="0"/>
          <w:rtl/>
        </w:rPr>
        <w:t>.</w:t>
      </w:r>
    </w:p>
    <w:p w:rsidR="0023293F" w:rsidRPr="00037F7D" w:rsidRDefault="0023293F" w:rsidP="00037F7D">
      <w:pPr>
        <w:numPr>
          <w:ilvl w:val="0"/>
          <w:numId w:val="50"/>
        </w:numPr>
        <w:ind w:left="641" w:hanging="357"/>
        <w:jc w:val="both"/>
        <w:rPr>
          <w:rStyle w:val="Char1"/>
          <w:spacing w:val="0"/>
        </w:rPr>
      </w:pPr>
      <w:r w:rsidRPr="00037F7D">
        <w:rPr>
          <w:rStyle w:val="Char1"/>
          <w:spacing w:val="0"/>
          <w:rtl/>
        </w:rPr>
        <w:t xml:space="preserve">مسند الإمام أحمد بن حنبل. </w:t>
      </w:r>
      <w:r w:rsidR="009B08AD" w:rsidRPr="00037F7D">
        <w:rPr>
          <w:rStyle w:val="Char1"/>
          <w:spacing w:val="0"/>
          <w:rtl/>
        </w:rPr>
        <w:t>الـم</w:t>
      </w:r>
      <w:r w:rsidRPr="00037F7D">
        <w:rPr>
          <w:rStyle w:val="Char1"/>
          <w:spacing w:val="0"/>
          <w:rtl/>
        </w:rPr>
        <w:t xml:space="preserve">طبعة </w:t>
      </w:r>
      <w:r w:rsidR="009B08AD" w:rsidRPr="00037F7D">
        <w:rPr>
          <w:rStyle w:val="Char1"/>
          <w:spacing w:val="0"/>
          <w:rtl/>
        </w:rPr>
        <w:t>الـم</w:t>
      </w:r>
      <w:r w:rsidRPr="00037F7D">
        <w:rPr>
          <w:rStyle w:val="Char1"/>
          <w:spacing w:val="0"/>
          <w:rtl/>
        </w:rPr>
        <w:t xml:space="preserve">یمنیة </w:t>
      </w:r>
      <w:r w:rsidRPr="00037F7D">
        <w:rPr>
          <w:rStyle w:val="Char5"/>
          <w:spacing w:val="0"/>
          <w:rtl/>
        </w:rPr>
        <w:t>1313</w:t>
      </w:r>
      <w:r w:rsidRPr="00037F7D">
        <w:rPr>
          <w:rStyle w:val="Char1"/>
          <w:spacing w:val="0"/>
          <w:rtl/>
        </w:rPr>
        <w:t>.</w:t>
      </w:r>
    </w:p>
    <w:p w:rsidR="0023293F" w:rsidRPr="00037F7D" w:rsidRDefault="009B08AD" w:rsidP="00037F7D">
      <w:pPr>
        <w:numPr>
          <w:ilvl w:val="0"/>
          <w:numId w:val="50"/>
        </w:numPr>
        <w:ind w:left="641" w:hanging="357"/>
        <w:jc w:val="both"/>
        <w:rPr>
          <w:rStyle w:val="Char1"/>
          <w:spacing w:val="0"/>
        </w:rPr>
      </w:pPr>
      <w:r w:rsidRPr="00037F7D">
        <w:rPr>
          <w:rStyle w:val="Char1"/>
          <w:spacing w:val="0"/>
          <w:rtl/>
        </w:rPr>
        <w:t>الـم</w:t>
      </w:r>
      <w:r w:rsidR="0023293F" w:rsidRPr="00037F7D">
        <w:rPr>
          <w:rStyle w:val="Char1"/>
          <w:spacing w:val="0"/>
          <w:rtl/>
        </w:rPr>
        <w:t xml:space="preserve">صباح </w:t>
      </w:r>
      <w:r w:rsidRPr="00037F7D">
        <w:rPr>
          <w:rStyle w:val="Char1"/>
          <w:spacing w:val="0"/>
          <w:rtl/>
        </w:rPr>
        <w:t>الـم</w:t>
      </w:r>
      <w:r w:rsidR="0023293F" w:rsidRPr="00037F7D">
        <w:rPr>
          <w:rStyle w:val="Char1"/>
          <w:spacing w:val="0"/>
          <w:rtl/>
        </w:rPr>
        <w:t>نیر فی غریب الشرح ال</w:t>
      </w:r>
      <w:r w:rsidRPr="00037F7D">
        <w:rPr>
          <w:rStyle w:val="Char1"/>
          <w:spacing w:val="0"/>
          <w:rtl/>
        </w:rPr>
        <w:t>ك</w:t>
      </w:r>
      <w:r w:rsidR="0023293F" w:rsidRPr="00037F7D">
        <w:rPr>
          <w:rStyle w:val="Char1"/>
          <w:spacing w:val="0"/>
          <w:rtl/>
        </w:rPr>
        <w:t xml:space="preserve">بیر، للفیومی. مطبعة مصطفی البابی الحلبی </w:t>
      </w:r>
      <w:r w:rsidR="0023293F" w:rsidRPr="00037F7D">
        <w:rPr>
          <w:rStyle w:val="Char5"/>
          <w:spacing w:val="0"/>
          <w:rtl/>
        </w:rPr>
        <w:t>1368</w:t>
      </w:r>
      <w:r w:rsidR="0023293F" w:rsidRPr="00037F7D">
        <w:rPr>
          <w:rStyle w:val="Char1"/>
          <w:spacing w:val="0"/>
          <w:rtl/>
        </w:rPr>
        <w:t>.</w:t>
      </w:r>
    </w:p>
    <w:p w:rsidR="0023293F" w:rsidRPr="00037F7D" w:rsidRDefault="0023293F" w:rsidP="00037F7D">
      <w:pPr>
        <w:numPr>
          <w:ilvl w:val="0"/>
          <w:numId w:val="50"/>
        </w:numPr>
        <w:ind w:left="641" w:hanging="357"/>
        <w:jc w:val="both"/>
        <w:rPr>
          <w:rStyle w:val="Char1"/>
          <w:spacing w:val="0"/>
        </w:rPr>
      </w:pPr>
      <w:r w:rsidRPr="00037F7D">
        <w:rPr>
          <w:rStyle w:val="Char1"/>
          <w:spacing w:val="0"/>
          <w:rtl/>
        </w:rPr>
        <w:t>معجم الأدباء، لیاقوت الحموی. دار</w:t>
      </w:r>
      <w:r w:rsidR="009B08AD" w:rsidRPr="00037F7D">
        <w:rPr>
          <w:rStyle w:val="Char1"/>
          <w:spacing w:val="0"/>
          <w:rtl/>
        </w:rPr>
        <w:t>الـم</w:t>
      </w:r>
      <w:r w:rsidRPr="00037F7D">
        <w:rPr>
          <w:rStyle w:val="Char1"/>
          <w:spacing w:val="0"/>
          <w:rtl/>
        </w:rPr>
        <w:t xml:space="preserve">أمون </w:t>
      </w:r>
      <w:r w:rsidRPr="00037F7D">
        <w:rPr>
          <w:rStyle w:val="Char5"/>
          <w:spacing w:val="0"/>
          <w:rtl/>
        </w:rPr>
        <w:t>1355</w:t>
      </w:r>
      <w:r w:rsidRPr="00037F7D">
        <w:rPr>
          <w:rStyle w:val="Char1"/>
          <w:spacing w:val="0"/>
          <w:rtl/>
        </w:rPr>
        <w:t>.</w:t>
      </w:r>
    </w:p>
    <w:p w:rsidR="0023293F" w:rsidRPr="00037F7D" w:rsidRDefault="0023293F" w:rsidP="00037F7D">
      <w:pPr>
        <w:numPr>
          <w:ilvl w:val="0"/>
          <w:numId w:val="50"/>
        </w:numPr>
        <w:ind w:left="641" w:hanging="357"/>
        <w:jc w:val="both"/>
        <w:rPr>
          <w:rStyle w:val="Char1"/>
          <w:spacing w:val="0"/>
        </w:rPr>
      </w:pPr>
      <w:r w:rsidRPr="00037F7D">
        <w:rPr>
          <w:rStyle w:val="Char1"/>
          <w:spacing w:val="0"/>
          <w:rtl/>
        </w:rPr>
        <w:t>مناقب الإمام أبي حنیفة لحافظ الدین ال</w:t>
      </w:r>
      <w:r w:rsidR="009B08AD" w:rsidRPr="00037F7D">
        <w:rPr>
          <w:rStyle w:val="Char1"/>
          <w:spacing w:val="0"/>
          <w:rtl/>
        </w:rPr>
        <w:t>ك</w:t>
      </w:r>
      <w:r w:rsidRPr="00037F7D">
        <w:rPr>
          <w:rStyle w:val="Char1"/>
          <w:spacing w:val="0"/>
          <w:rtl/>
        </w:rPr>
        <w:t>ردری، مع «</w:t>
      </w:r>
      <w:r w:rsidR="009B08AD" w:rsidRPr="00037F7D">
        <w:rPr>
          <w:rStyle w:val="Char1"/>
          <w:spacing w:val="0"/>
          <w:rtl/>
        </w:rPr>
        <w:t>الـم</w:t>
      </w:r>
      <w:r w:rsidRPr="00037F7D">
        <w:rPr>
          <w:rStyle w:val="Char1"/>
          <w:spacing w:val="0"/>
          <w:rtl/>
        </w:rPr>
        <w:t xml:space="preserve">ناقب» </w:t>
      </w:r>
      <w:r w:rsidR="009B08AD" w:rsidRPr="00037F7D">
        <w:rPr>
          <w:rStyle w:val="Char1"/>
          <w:spacing w:val="0"/>
          <w:rtl/>
        </w:rPr>
        <w:t>الـمك</w:t>
      </w:r>
      <w:r w:rsidRPr="00037F7D">
        <w:rPr>
          <w:rStyle w:val="Char1"/>
          <w:spacing w:val="0"/>
          <w:rtl/>
        </w:rPr>
        <w:t xml:space="preserve">ی </w:t>
      </w:r>
      <w:r w:rsidRPr="00037F7D">
        <w:rPr>
          <w:rStyle w:val="Char5"/>
          <w:spacing w:val="0"/>
          <w:rtl/>
        </w:rPr>
        <w:t>1401</w:t>
      </w:r>
      <w:r w:rsidRPr="00037F7D">
        <w:rPr>
          <w:rStyle w:val="Char1"/>
          <w:spacing w:val="0"/>
          <w:rtl/>
        </w:rPr>
        <w:t>.</w:t>
      </w:r>
    </w:p>
    <w:p w:rsidR="0023293F" w:rsidRPr="00037F7D" w:rsidRDefault="0023293F" w:rsidP="00037F7D">
      <w:pPr>
        <w:numPr>
          <w:ilvl w:val="0"/>
          <w:numId w:val="50"/>
        </w:numPr>
        <w:ind w:left="641" w:hanging="357"/>
        <w:jc w:val="both"/>
        <w:rPr>
          <w:rStyle w:val="Char1"/>
          <w:spacing w:val="0"/>
        </w:rPr>
      </w:pPr>
      <w:r w:rsidRPr="00037F7D">
        <w:rPr>
          <w:rStyle w:val="Char1"/>
          <w:spacing w:val="0"/>
          <w:rtl/>
        </w:rPr>
        <w:t xml:space="preserve">مناقب الإمام أبی حنیفة للموفق </w:t>
      </w:r>
      <w:r w:rsidR="009B08AD" w:rsidRPr="00037F7D">
        <w:rPr>
          <w:rStyle w:val="Char1"/>
          <w:spacing w:val="0"/>
          <w:rtl/>
        </w:rPr>
        <w:t>الـمك</w:t>
      </w:r>
      <w:r w:rsidRPr="00037F7D">
        <w:rPr>
          <w:rStyle w:val="Char1"/>
          <w:spacing w:val="0"/>
          <w:rtl/>
        </w:rPr>
        <w:t>ی. دارال</w:t>
      </w:r>
      <w:r w:rsidR="009B08AD" w:rsidRPr="00037F7D">
        <w:rPr>
          <w:rStyle w:val="Char1"/>
          <w:spacing w:val="0"/>
          <w:rtl/>
        </w:rPr>
        <w:t>ك</w:t>
      </w:r>
      <w:r w:rsidRPr="00037F7D">
        <w:rPr>
          <w:rStyle w:val="Char1"/>
          <w:spacing w:val="0"/>
          <w:rtl/>
        </w:rPr>
        <w:t xml:space="preserve">تاب العربی </w:t>
      </w:r>
      <w:r w:rsidRPr="00037F7D">
        <w:rPr>
          <w:rStyle w:val="Char5"/>
          <w:spacing w:val="0"/>
          <w:rtl/>
        </w:rPr>
        <w:t>1401</w:t>
      </w:r>
      <w:r w:rsidRPr="00037F7D">
        <w:rPr>
          <w:rStyle w:val="Char1"/>
          <w:spacing w:val="0"/>
          <w:rtl/>
        </w:rPr>
        <w:t>.</w:t>
      </w:r>
    </w:p>
    <w:p w:rsidR="0023293F" w:rsidRPr="00037F7D" w:rsidRDefault="0023293F" w:rsidP="00037F7D">
      <w:pPr>
        <w:numPr>
          <w:ilvl w:val="0"/>
          <w:numId w:val="50"/>
        </w:numPr>
        <w:ind w:left="641" w:hanging="357"/>
        <w:jc w:val="both"/>
        <w:rPr>
          <w:rStyle w:val="Char1"/>
          <w:spacing w:val="0"/>
        </w:rPr>
      </w:pPr>
      <w:r w:rsidRPr="00037F7D">
        <w:rPr>
          <w:rStyle w:val="Char1"/>
          <w:spacing w:val="0"/>
          <w:rtl/>
        </w:rPr>
        <w:t>مناقب الإمام أحمد، لابن الجوزی. السعادة 1934 وم</w:t>
      </w:r>
      <w:r w:rsidR="009B08AD" w:rsidRPr="00037F7D">
        <w:rPr>
          <w:rStyle w:val="Char1"/>
          <w:spacing w:val="0"/>
          <w:rtl/>
        </w:rPr>
        <w:t>ك</w:t>
      </w:r>
      <w:r w:rsidRPr="00037F7D">
        <w:rPr>
          <w:rStyle w:val="Char1"/>
          <w:spacing w:val="0"/>
          <w:rtl/>
        </w:rPr>
        <w:t>تبة بتحقیق الد</w:t>
      </w:r>
      <w:r w:rsidR="009B08AD" w:rsidRPr="00037F7D">
        <w:rPr>
          <w:rStyle w:val="Char1"/>
          <w:spacing w:val="0"/>
          <w:rtl/>
        </w:rPr>
        <w:t>ك</w:t>
      </w:r>
      <w:r w:rsidRPr="00037F7D">
        <w:rPr>
          <w:rStyle w:val="Char1"/>
          <w:spacing w:val="0"/>
          <w:rtl/>
        </w:rPr>
        <w:t>تور عبدالله التر</w:t>
      </w:r>
      <w:r w:rsidR="009B08AD" w:rsidRPr="00037F7D">
        <w:rPr>
          <w:rStyle w:val="Char1"/>
          <w:spacing w:val="0"/>
          <w:rtl/>
        </w:rPr>
        <w:t>ك</w:t>
      </w:r>
      <w:r w:rsidRPr="00037F7D">
        <w:rPr>
          <w:rStyle w:val="Char1"/>
          <w:spacing w:val="0"/>
          <w:rtl/>
        </w:rPr>
        <w:t xml:space="preserve">ی </w:t>
      </w:r>
      <w:r w:rsidRPr="00037F7D">
        <w:rPr>
          <w:rStyle w:val="Char5"/>
          <w:spacing w:val="0"/>
          <w:rtl/>
        </w:rPr>
        <w:t>1399</w:t>
      </w:r>
      <w:r w:rsidRPr="00037F7D">
        <w:rPr>
          <w:rStyle w:val="Char1"/>
          <w:spacing w:val="0"/>
          <w:rtl/>
        </w:rPr>
        <w:t>.</w:t>
      </w:r>
    </w:p>
    <w:p w:rsidR="0023293F" w:rsidRPr="00037F7D" w:rsidRDefault="009B08AD" w:rsidP="00037F7D">
      <w:pPr>
        <w:numPr>
          <w:ilvl w:val="0"/>
          <w:numId w:val="50"/>
        </w:numPr>
        <w:ind w:left="641" w:hanging="357"/>
        <w:jc w:val="both"/>
        <w:rPr>
          <w:rStyle w:val="Char1"/>
          <w:spacing w:val="0"/>
        </w:rPr>
      </w:pPr>
      <w:r w:rsidRPr="00037F7D">
        <w:rPr>
          <w:rStyle w:val="Char1"/>
          <w:spacing w:val="0"/>
          <w:rtl/>
        </w:rPr>
        <w:t>الـم</w:t>
      </w:r>
      <w:r w:rsidR="0023293F" w:rsidRPr="00037F7D">
        <w:rPr>
          <w:rStyle w:val="Char1"/>
          <w:spacing w:val="0"/>
          <w:rtl/>
        </w:rPr>
        <w:t xml:space="preserve">نتظم فی تاریخ </w:t>
      </w:r>
      <w:r w:rsidRPr="00037F7D">
        <w:rPr>
          <w:rStyle w:val="Char1"/>
          <w:spacing w:val="0"/>
          <w:rtl/>
        </w:rPr>
        <w:t>الـم</w:t>
      </w:r>
      <w:r w:rsidR="0023293F" w:rsidRPr="00037F7D">
        <w:rPr>
          <w:rStyle w:val="Char1"/>
          <w:spacing w:val="0"/>
          <w:rtl/>
        </w:rPr>
        <w:t>لو</w:t>
      </w:r>
      <w:r w:rsidRPr="00037F7D">
        <w:rPr>
          <w:rStyle w:val="Char1"/>
          <w:spacing w:val="0"/>
          <w:rtl/>
        </w:rPr>
        <w:t>ك</w:t>
      </w:r>
      <w:r w:rsidR="0023293F" w:rsidRPr="00037F7D">
        <w:rPr>
          <w:rStyle w:val="Char1"/>
          <w:spacing w:val="0"/>
          <w:rtl/>
        </w:rPr>
        <w:t xml:space="preserve"> والأمم، لابن الجوزی. حیدرآباد </w:t>
      </w:r>
      <w:r w:rsidR="0023293F" w:rsidRPr="00037F7D">
        <w:rPr>
          <w:rStyle w:val="Char5"/>
          <w:spacing w:val="0"/>
          <w:rtl/>
        </w:rPr>
        <w:t>1357</w:t>
      </w:r>
      <w:r w:rsidR="0023293F" w:rsidRPr="00037F7D">
        <w:rPr>
          <w:rStyle w:val="Char1"/>
          <w:spacing w:val="0"/>
          <w:rtl/>
        </w:rPr>
        <w:t>.</w:t>
      </w:r>
    </w:p>
    <w:p w:rsidR="0023293F" w:rsidRPr="00037F7D" w:rsidRDefault="0023293F" w:rsidP="00037F7D">
      <w:pPr>
        <w:numPr>
          <w:ilvl w:val="0"/>
          <w:numId w:val="50"/>
        </w:numPr>
        <w:ind w:left="641" w:hanging="357"/>
        <w:jc w:val="both"/>
        <w:rPr>
          <w:rStyle w:val="Char1"/>
          <w:spacing w:val="0"/>
        </w:rPr>
      </w:pPr>
      <w:r w:rsidRPr="00037F7D">
        <w:rPr>
          <w:rStyle w:val="Char1"/>
          <w:spacing w:val="0"/>
          <w:rtl/>
        </w:rPr>
        <w:t xml:space="preserve">النهایة في غریب الحدیث والأثر لابن الأثیر. مطبعة عیسی البابی الحلبی </w:t>
      </w:r>
      <w:r w:rsidRPr="00037F7D">
        <w:rPr>
          <w:rStyle w:val="Char5"/>
          <w:spacing w:val="0"/>
          <w:rtl/>
        </w:rPr>
        <w:t>1383</w:t>
      </w:r>
      <w:r w:rsidRPr="00037F7D">
        <w:rPr>
          <w:rStyle w:val="Char1"/>
          <w:spacing w:val="0"/>
          <w:rtl/>
        </w:rPr>
        <w:t>، ثم صُورَتْ عنها فی بیروت دون تاریخ.</w:t>
      </w:r>
    </w:p>
    <w:p w:rsidR="0023293F" w:rsidRPr="00037F7D" w:rsidRDefault="0023293F" w:rsidP="00037F7D">
      <w:pPr>
        <w:numPr>
          <w:ilvl w:val="0"/>
          <w:numId w:val="50"/>
        </w:numPr>
        <w:ind w:left="641" w:hanging="357"/>
        <w:jc w:val="both"/>
        <w:rPr>
          <w:rStyle w:val="Char1"/>
          <w:spacing w:val="0"/>
        </w:rPr>
      </w:pPr>
      <w:r w:rsidRPr="00037F7D">
        <w:rPr>
          <w:rStyle w:val="Char1"/>
          <w:spacing w:val="0"/>
          <w:rtl/>
        </w:rPr>
        <w:t>الوابل الصیب من ال</w:t>
      </w:r>
      <w:r w:rsidR="009B08AD" w:rsidRPr="00037F7D">
        <w:rPr>
          <w:rStyle w:val="Char1"/>
          <w:spacing w:val="0"/>
          <w:rtl/>
        </w:rPr>
        <w:t>ك</w:t>
      </w:r>
      <w:r w:rsidRPr="00037F7D">
        <w:rPr>
          <w:rStyle w:val="Char1"/>
          <w:spacing w:val="0"/>
          <w:rtl/>
        </w:rPr>
        <w:t xml:space="preserve">لم الطیب، لابن قیم الجوزیة. </w:t>
      </w:r>
      <w:r w:rsidRPr="00037F7D">
        <w:rPr>
          <w:rStyle w:val="Char5"/>
          <w:spacing w:val="0"/>
          <w:rtl/>
        </w:rPr>
        <w:t>1375</w:t>
      </w:r>
      <w:r w:rsidRPr="00037F7D">
        <w:rPr>
          <w:rStyle w:val="Char1"/>
          <w:spacing w:val="0"/>
          <w:rtl/>
        </w:rPr>
        <w:t>.</w:t>
      </w:r>
    </w:p>
    <w:p w:rsidR="0023293F" w:rsidRPr="00037F7D" w:rsidRDefault="0023293F" w:rsidP="00037F7D">
      <w:pPr>
        <w:numPr>
          <w:ilvl w:val="0"/>
          <w:numId w:val="50"/>
        </w:numPr>
        <w:ind w:left="641" w:hanging="357"/>
        <w:jc w:val="both"/>
        <w:rPr>
          <w:rStyle w:val="Char1"/>
          <w:spacing w:val="0"/>
        </w:rPr>
      </w:pPr>
      <w:r w:rsidRPr="00037F7D">
        <w:rPr>
          <w:rStyle w:val="Char1"/>
          <w:spacing w:val="0"/>
          <w:rtl/>
        </w:rPr>
        <w:t>وَفَیَات الأعیان، للقاضی ابن خَلِّ</w:t>
      </w:r>
      <w:r w:rsidR="009B08AD" w:rsidRPr="00037F7D">
        <w:rPr>
          <w:rStyle w:val="Char1"/>
          <w:spacing w:val="0"/>
          <w:rtl/>
        </w:rPr>
        <w:t>ك</w:t>
      </w:r>
      <w:r w:rsidRPr="00037F7D">
        <w:rPr>
          <w:rStyle w:val="Char1"/>
          <w:spacing w:val="0"/>
          <w:rtl/>
        </w:rPr>
        <w:t xml:space="preserve">ان. </w:t>
      </w:r>
      <w:r w:rsidR="009B08AD" w:rsidRPr="00037F7D">
        <w:rPr>
          <w:rStyle w:val="Char1"/>
          <w:spacing w:val="0"/>
          <w:rtl/>
        </w:rPr>
        <w:t>الـم</w:t>
      </w:r>
      <w:r w:rsidRPr="00037F7D">
        <w:rPr>
          <w:rStyle w:val="Char1"/>
          <w:spacing w:val="0"/>
          <w:rtl/>
        </w:rPr>
        <w:t xml:space="preserve">طبعة </w:t>
      </w:r>
      <w:r w:rsidR="009B08AD" w:rsidRPr="00037F7D">
        <w:rPr>
          <w:rStyle w:val="Char1"/>
          <w:spacing w:val="0"/>
          <w:rtl/>
        </w:rPr>
        <w:t>الـم</w:t>
      </w:r>
      <w:r w:rsidRPr="00037F7D">
        <w:rPr>
          <w:rStyle w:val="Char1"/>
          <w:spacing w:val="0"/>
          <w:rtl/>
        </w:rPr>
        <w:t xml:space="preserve">یمنیة </w:t>
      </w:r>
      <w:r w:rsidRPr="00037F7D">
        <w:rPr>
          <w:rStyle w:val="Char5"/>
          <w:spacing w:val="0"/>
          <w:rtl/>
        </w:rPr>
        <w:t>1310</w:t>
      </w:r>
      <w:r w:rsidRPr="00037F7D">
        <w:rPr>
          <w:rStyle w:val="Char1"/>
          <w:spacing w:val="0"/>
          <w:rtl/>
        </w:rPr>
        <w:t>.</w:t>
      </w:r>
    </w:p>
    <w:p w:rsidR="00F560C2" w:rsidRPr="00037F7D" w:rsidRDefault="0023293F" w:rsidP="00037F7D">
      <w:pPr>
        <w:ind w:firstLine="284"/>
        <w:jc w:val="center"/>
        <w:rPr>
          <w:rStyle w:val="Char5"/>
          <w:spacing w:val="0"/>
          <w:rtl/>
        </w:rPr>
      </w:pPr>
      <w:r w:rsidRPr="00037F7D">
        <w:rPr>
          <w:rStyle w:val="Char5"/>
          <w:spacing w:val="0"/>
          <w:rtl/>
        </w:rPr>
        <w:t>***</w:t>
      </w:r>
    </w:p>
    <w:sectPr w:rsidR="00F560C2" w:rsidRPr="00037F7D" w:rsidSect="005655B0">
      <w:headerReference w:type="default" r:id="rId28"/>
      <w:footnotePr>
        <w:numRestart w:val="eachPage"/>
      </w:footnotePr>
      <w:type w:val="oddPage"/>
      <w:pgSz w:w="9356" w:h="13608" w:code="9"/>
      <w:pgMar w:top="567" w:right="1134" w:bottom="851" w:left="1134"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17BD" w:rsidRDefault="003917BD">
      <w:r>
        <w:separator/>
      </w:r>
    </w:p>
  </w:endnote>
  <w:endnote w:type="continuationSeparator" w:id="0">
    <w:p w:rsidR="003917BD" w:rsidRDefault="003917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B Compset">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39DA" w:rsidRPr="00C16830" w:rsidRDefault="006539DA" w:rsidP="004D5C59">
    <w:pPr>
      <w:pStyle w:val="Footer"/>
      <w:ind w:right="360"/>
      <w:rPr>
        <w:rStyle w:val="Char5"/>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39DA" w:rsidRPr="00C16830" w:rsidRDefault="006539DA" w:rsidP="004D5C59">
    <w:pPr>
      <w:pStyle w:val="Footer"/>
      <w:ind w:right="360"/>
      <w:rPr>
        <w:rStyle w:val="Char5"/>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17BD" w:rsidRDefault="003917BD">
      <w:r>
        <w:separator/>
      </w:r>
    </w:p>
  </w:footnote>
  <w:footnote w:type="continuationSeparator" w:id="0">
    <w:p w:rsidR="003917BD" w:rsidRDefault="003917BD">
      <w:r>
        <w:continuationSeparator/>
      </w:r>
    </w:p>
  </w:footnote>
  <w:footnote w:id="1">
    <w:p w:rsidR="006539DA" w:rsidRPr="006539DA" w:rsidRDefault="006539DA" w:rsidP="006539DA">
      <w:pPr>
        <w:pStyle w:val="aa"/>
        <w:ind w:firstLine="0"/>
        <w:rPr>
          <w:rStyle w:val="Char5"/>
          <w:spacing w:val="0"/>
          <w:sz w:val="24"/>
          <w:szCs w:val="24"/>
          <w:rtl/>
          <w:lang w:bidi="ar-SA"/>
        </w:rPr>
      </w:pPr>
      <w:r w:rsidRPr="006539DA">
        <w:rPr>
          <w:rStyle w:val="Char5"/>
          <w:spacing w:val="0"/>
          <w:sz w:val="24"/>
          <w:szCs w:val="24"/>
          <w:lang w:bidi="ar-SA"/>
        </w:rPr>
        <w:footnoteRef/>
      </w:r>
      <w:r w:rsidRPr="006539DA">
        <w:rPr>
          <w:rStyle w:val="Char5"/>
          <w:rFonts w:hint="cs"/>
          <w:spacing w:val="0"/>
          <w:sz w:val="24"/>
          <w:szCs w:val="24"/>
          <w:rtl/>
          <w:lang w:bidi="ar-SA"/>
        </w:rPr>
        <w:t>- جده</w:t>
      </w:r>
      <w:r w:rsidRPr="006539DA">
        <w:rPr>
          <w:rStyle w:val="Char5"/>
          <w:rFonts w:hint="eastAsia"/>
          <w:spacing w:val="0"/>
          <w:sz w:val="24"/>
          <w:szCs w:val="24"/>
          <w:rtl/>
          <w:lang w:bidi="ar-SA"/>
        </w:rPr>
        <w:t>‌ی</w:t>
      </w:r>
      <w:r w:rsidRPr="006539DA">
        <w:rPr>
          <w:rStyle w:val="Char5"/>
          <w:rFonts w:hint="cs"/>
          <w:spacing w:val="0"/>
          <w:sz w:val="24"/>
          <w:szCs w:val="24"/>
          <w:rtl/>
          <w:lang w:bidi="ar-SA"/>
        </w:rPr>
        <w:t xml:space="preserve"> فاسده: مادر پدر است که میراث نمی‌برد و از ذوی الارحام است.</w:t>
      </w:r>
    </w:p>
  </w:footnote>
  <w:footnote w:id="2">
    <w:p w:rsidR="006539DA" w:rsidRPr="00C16830" w:rsidRDefault="006539DA" w:rsidP="0023293F">
      <w:pPr>
        <w:pStyle w:val="FootnoteText"/>
        <w:bidi/>
        <w:ind w:left="272" w:hanging="272"/>
        <w:jc w:val="lowKashida"/>
        <w:rPr>
          <w:rStyle w:val="Char5"/>
          <w:rtl/>
        </w:rPr>
      </w:pPr>
      <w:r w:rsidRPr="006539DA">
        <w:rPr>
          <w:rStyle w:val="Char8"/>
        </w:rPr>
        <w:footnoteRef/>
      </w:r>
      <w:r w:rsidRPr="006539DA">
        <w:rPr>
          <w:rStyle w:val="Char8"/>
          <w:rFonts w:hint="cs"/>
          <w:rtl/>
        </w:rPr>
        <w:t>- ن. ک به کتاب</w:t>
      </w:r>
      <w:r w:rsidRPr="00C16830">
        <w:rPr>
          <w:rStyle w:val="Char5"/>
          <w:rFonts w:hint="cs"/>
          <w:rtl/>
        </w:rPr>
        <w:t xml:space="preserve"> «</w:t>
      </w:r>
      <w:r w:rsidRPr="00B20E17">
        <w:rPr>
          <w:rFonts w:ascii="mylotus" w:hAnsi="mylotus" w:cs="mylotus"/>
          <w:sz w:val="22"/>
          <w:szCs w:val="22"/>
          <w:rtl/>
          <w:lang w:bidi="fa-IR"/>
        </w:rPr>
        <w:t>تراث العرب العلمي في الفلک والریاضیات</w:t>
      </w:r>
      <w:r w:rsidRPr="00C16830">
        <w:rPr>
          <w:rStyle w:val="Char5"/>
          <w:rtl/>
        </w:rPr>
        <w:t>».</w:t>
      </w:r>
    </w:p>
  </w:footnote>
  <w:footnote w:id="3">
    <w:p w:rsidR="006539DA" w:rsidRPr="00C16830" w:rsidRDefault="006539DA" w:rsidP="006539DA">
      <w:pPr>
        <w:pStyle w:val="aa"/>
        <w:ind w:firstLine="0"/>
        <w:rPr>
          <w:rStyle w:val="Char5"/>
          <w:rtl/>
        </w:rPr>
      </w:pPr>
      <w:r w:rsidRPr="006539DA">
        <w:footnoteRef/>
      </w:r>
      <w:r w:rsidRPr="006539DA">
        <w:rPr>
          <w:rFonts w:hint="cs"/>
          <w:rtl/>
        </w:rPr>
        <w:t>- رحمت‌های خدا بر امام نووی که برای زیادت ضبط و اتقاق مسموعات خود را به سال و ماه و روز تاریخ‌گذاری می‌فرمود.</w:t>
      </w:r>
    </w:p>
  </w:footnote>
  <w:footnote w:id="4">
    <w:p w:rsidR="006539DA" w:rsidRPr="00C16830" w:rsidRDefault="006539DA" w:rsidP="0023293F">
      <w:pPr>
        <w:pStyle w:val="FootnoteText"/>
        <w:bidi/>
        <w:ind w:left="272" w:hanging="272"/>
        <w:jc w:val="both"/>
        <w:rPr>
          <w:rStyle w:val="Char5"/>
          <w:rtl/>
        </w:rPr>
      </w:pPr>
      <w:r w:rsidRPr="00C16830">
        <w:rPr>
          <w:rStyle w:val="Char5"/>
        </w:rPr>
        <w:footnoteRef/>
      </w:r>
      <w:r w:rsidRPr="00C16830">
        <w:rPr>
          <w:rStyle w:val="Char5"/>
          <w:rFonts w:hint="cs"/>
          <w:rtl/>
        </w:rPr>
        <w:t xml:space="preserve">- </w:t>
      </w:r>
      <w:r w:rsidRPr="009B08AD">
        <w:rPr>
          <w:rFonts w:ascii="mylotus" w:hAnsi="mylotus" w:cs="mylotus"/>
          <w:sz w:val="22"/>
          <w:szCs w:val="22"/>
          <w:rtl/>
        </w:rPr>
        <w:t>أخرجه الديلمي عن سعيد بن المسيب عن ابن عباس وأخرجه البيهقي في الشُّعب عن عثمان بن محمد بن ال</w:t>
      </w:r>
      <w:r>
        <w:rPr>
          <w:rFonts w:ascii="mylotus" w:hAnsi="mylotus" w:cs="mylotus" w:hint="cs"/>
          <w:sz w:val="22"/>
          <w:szCs w:val="22"/>
          <w:rtl/>
        </w:rPr>
        <w:t>ـ</w:t>
      </w:r>
      <w:r w:rsidRPr="009B08AD">
        <w:rPr>
          <w:rFonts w:ascii="mylotus" w:hAnsi="mylotus" w:cs="mylotus"/>
          <w:sz w:val="22"/>
          <w:szCs w:val="22"/>
          <w:rtl/>
        </w:rPr>
        <w:t>مغيرة مرسلاً</w:t>
      </w:r>
      <w:r w:rsidRPr="00C16830">
        <w:rPr>
          <w:rStyle w:val="Char5"/>
          <w:rFonts w:hint="cs"/>
          <w:rtl/>
        </w:rPr>
        <w:t>.</w:t>
      </w:r>
    </w:p>
  </w:footnote>
  <w:footnote w:id="5">
    <w:p w:rsidR="006539DA" w:rsidRPr="00C16830" w:rsidRDefault="006539DA" w:rsidP="00FD6C42">
      <w:pPr>
        <w:pStyle w:val="FootnoteText"/>
        <w:bidi/>
        <w:ind w:left="272" w:hanging="272"/>
        <w:jc w:val="both"/>
        <w:rPr>
          <w:rStyle w:val="Char5"/>
          <w:rtl/>
        </w:rPr>
      </w:pPr>
      <w:r w:rsidRPr="00C16830">
        <w:rPr>
          <w:rStyle w:val="Char5"/>
        </w:rPr>
        <w:footnoteRef/>
      </w:r>
      <w:r w:rsidRPr="00C16830">
        <w:rPr>
          <w:rStyle w:val="Char5"/>
          <w:rFonts w:hint="cs"/>
          <w:rtl/>
        </w:rPr>
        <w:t xml:space="preserve">- </w:t>
      </w:r>
      <w:r w:rsidRPr="009B08AD">
        <w:rPr>
          <w:rFonts w:ascii="mylotus" w:hAnsi="mylotus" w:cs="mylotus"/>
          <w:sz w:val="22"/>
          <w:szCs w:val="22"/>
          <w:rtl/>
        </w:rPr>
        <w:t>قال الحافظ العراقي في تخريج أحاديث الإحياء</w:t>
      </w:r>
      <w:r w:rsidRPr="00C16830">
        <w:rPr>
          <w:rStyle w:val="Char5"/>
          <w:rFonts w:hint="cs"/>
          <w:rtl/>
        </w:rPr>
        <w:t xml:space="preserve"> </w:t>
      </w:r>
      <w:r w:rsidRPr="006539DA">
        <w:rPr>
          <w:rStyle w:val="Char5"/>
          <w:rFonts w:hint="cs"/>
          <w:sz w:val="24"/>
          <w:szCs w:val="24"/>
          <w:rtl/>
        </w:rPr>
        <w:t xml:space="preserve">(2/ 204): </w:t>
      </w:r>
      <w:r w:rsidRPr="009B08AD">
        <w:rPr>
          <w:rFonts w:ascii="mylotus" w:hAnsi="mylotus" w:cs="mylotus"/>
          <w:sz w:val="22"/>
          <w:szCs w:val="22"/>
          <w:rtl/>
        </w:rPr>
        <w:t xml:space="preserve">أخرجه البيهقي في الشعب عن الحسن البصري عن رجل من أصحاب النبي </w:t>
      </w:r>
      <w:r>
        <w:rPr>
          <w:rFonts w:ascii="mylotus" w:hAnsi="mylotus" w:cs="CTraditional Arabic" w:hint="cs"/>
          <w:sz w:val="22"/>
          <w:szCs w:val="22"/>
          <w:rtl/>
        </w:rPr>
        <w:t>ج</w:t>
      </w:r>
      <w:r w:rsidRPr="009B08AD">
        <w:rPr>
          <w:rFonts w:ascii="mylotus" w:hAnsi="mylotus" w:cs="mylotus"/>
          <w:sz w:val="22"/>
          <w:szCs w:val="22"/>
          <w:rtl/>
        </w:rPr>
        <w:t xml:space="preserve"> وفيه انقطاع</w:t>
      </w:r>
      <w:r w:rsidRPr="00C16830">
        <w:rPr>
          <w:rStyle w:val="Char5"/>
          <w:rFonts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5B0" w:rsidRPr="00C9167F" w:rsidRDefault="005655B0" w:rsidP="005655B0">
    <w:pPr>
      <w:pStyle w:val="Header"/>
      <w:tabs>
        <w:tab w:val="left" w:pos="3798"/>
        <w:tab w:val="center" w:pos="3940"/>
        <w:tab w:val="right" w:pos="6804"/>
      </w:tabs>
      <w:spacing w:after="180"/>
      <w:ind w:left="284" w:right="284"/>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66432" behindDoc="0" locked="0" layoutInCell="1" allowOverlap="1" wp14:anchorId="1223943B" wp14:editId="79FA5DAB">
              <wp:simplePos x="0" y="0"/>
              <wp:positionH relativeFrom="column">
                <wp:posOffset>0</wp:posOffset>
              </wp:positionH>
              <wp:positionV relativeFrom="paragraph">
                <wp:posOffset>301625</wp:posOffset>
              </wp:positionV>
              <wp:extent cx="4500245" cy="0"/>
              <wp:effectExtent l="24765" t="27940" r="27940" b="1968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1B100B">
      <w:rPr>
        <w:rFonts w:ascii="IRNazli" w:hAnsi="IRNazli" w:cs="IRNazli"/>
        <w:noProof/>
        <w:rtl/>
      </w:rPr>
      <w:t>116</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ارزش وقت نزد علمای اسلام</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F7D" w:rsidRPr="00C9167F" w:rsidRDefault="00037F7D" w:rsidP="00F504BF">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0768" behindDoc="0" locked="0" layoutInCell="1" allowOverlap="1" wp14:anchorId="44A713E6" wp14:editId="58B344AE">
              <wp:simplePos x="0" y="0"/>
              <wp:positionH relativeFrom="column">
                <wp:posOffset>0</wp:posOffset>
              </wp:positionH>
              <wp:positionV relativeFrom="paragraph">
                <wp:posOffset>288290</wp:posOffset>
              </wp:positionV>
              <wp:extent cx="4500245" cy="0"/>
              <wp:effectExtent l="24765" t="24130" r="27940" b="23495"/>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OFz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B3OFz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ابن عساکر</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1B100B">
      <w:rPr>
        <w:rFonts w:ascii="IRNazli" w:hAnsi="IRNazli" w:cs="IRNazli"/>
        <w:noProof/>
        <w:rtl/>
      </w:rPr>
      <w:t>95</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F7D" w:rsidRPr="00C9167F" w:rsidRDefault="00037F7D" w:rsidP="00037F7D">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2816" behindDoc="0" locked="0" layoutInCell="1" allowOverlap="1" wp14:anchorId="705EB727" wp14:editId="7CA53B3D">
              <wp:simplePos x="0" y="0"/>
              <wp:positionH relativeFrom="column">
                <wp:posOffset>0</wp:posOffset>
              </wp:positionH>
              <wp:positionV relativeFrom="paragraph">
                <wp:posOffset>288290</wp:posOffset>
              </wp:positionV>
              <wp:extent cx="4500245" cy="0"/>
              <wp:effectExtent l="24765" t="24130" r="27940" b="23495"/>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5" o:spid="_x0000_s1026" style="position:absolute;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5UD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Ft5UD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تقسیم بندی هر کاری برای وقت مناسب آن از اسباب کامیابی است</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1B100B">
      <w:rPr>
        <w:rFonts w:ascii="IRNazli" w:hAnsi="IRNazli" w:cs="IRNazli"/>
        <w:noProof/>
        <w:rtl/>
      </w:rPr>
      <w:t>101</w:t>
    </w:r>
    <w:r w:rsidRPr="00791E3A">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39DA" w:rsidRPr="00C16830" w:rsidRDefault="006539DA" w:rsidP="004D681E">
    <w:pPr>
      <w:pStyle w:val="Header"/>
      <w:tabs>
        <w:tab w:val="clear" w:pos="4153"/>
        <w:tab w:val="clear" w:pos="8306"/>
        <w:tab w:val="left" w:pos="254"/>
        <w:tab w:val="left" w:pos="2758"/>
        <w:tab w:val="right" w:pos="7200"/>
      </w:tabs>
      <w:spacing w:after="180"/>
      <w:ind w:left="284" w:right="284"/>
      <w:jc w:val="both"/>
      <w:rPr>
        <w:rStyle w:val="Char5"/>
        <w:rtl/>
      </w:rPr>
    </w:pPr>
    <w:r>
      <w:rPr>
        <w:rFonts w:ascii="B Compset" w:hAnsi="B Compset" w:hint="cs"/>
        <w:noProof/>
        <w:sz w:val="30"/>
        <w:szCs w:val="30"/>
        <w:rtl/>
      </w:rPr>
      <mc:AlternateContent>
        <mc:Choice Requires="wps">
          <w:drawing>
            <wp:anchor distT="0" distB="0" distL="114300" distR="114300" simplePos="0" relativeHeight="251661312" behindDoc="0" locked="0" layoutInCell="1" allowOverlap="1" wp14:anchorId="69DE9EE6" wp14:editId="1C82D49E">
              <wp:simplePos x="0" y="0"/>
              <wp:positionH relativeFrom="column">
                <wp:posOffset>5080</wp:posOffset>
              </wp:positionH>
              <wp:positionV relativeFrom="paragraph">
                <wp:posOffset>274955</wp:posOffset>
              </wp:positionV>
              <wp:extent cx="4748530" cy="0"/>
              <wp:effectExtent l="24130" t="27305" r="27940" b="20320"/>
              <wp:wrapNone/>
              <wp:docPr id="3"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2"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74.3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g41IQ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" strokeweight="3pt">
              <v:stroke linestyle="thinThin"/>
            </v:line>
          </w:pict>
        </mc:Fallback>
      </mc:AlternateContent>
    </w:r>
    <w:r w:rsidRPr="00C16830">
      <w:rPr>
        <w:rStyle w:val="Char5"/>
        <w:rFonts w:hint="cs"/>
        <w:rtl/>
      </w:rPr>
      <w:t>بيان چیزهایی که بر وقت</w:t>
    </w:r>
    <w:r w:rsidRPr="00C16830">
      <w:rPr>
        <w:rStyle w:val="Char5"/>
        <w:rFonts w:hint="eastAsia"/>
        <w:rtl/>
      </w:rPr>
      <w:t xml:space="preserve">‌یابی </w:t>
    </w:r>
    <w:r w:rsidRPr="00C16830">
      <w:rPr>
        <w:rStyle w:val="Char5"/>
        <w:rFonts w:hint="cs"/>
        <w:rtl/>
      </w:rPr>
      <w:t>و استفاده از آن کمک می‌کنند</w:t>
    </w:r>
    <w:r w:rsidRPr="00C16830">
      <w:rPr>
        <w:rStyle w:val="Char5"/>
        <w:rtl/>
      </w:rPr>
      <w:tab/>
    </w:r>
    <w:r w:rsidRPr="00C16830">
      <w:rPr>
        <w:rStyle w:val="Char5"/>
        <w:rFonts w:hint="cs"/>
        <w:rtl/>
      </w:rPr>
      <w:fldChar w:fldCharType="begin"/>
    </w:r>
    <w:r w:rsidRPr="00C16830">
      <w:rPr>
        <w:rStyle w:val="Char5"/>
        <w:rFonts w:hint="cs"/>
        <w:rtl/>
      </w:rPr>
      <w:instrText xml:space="preserve"> </w:instrText>
    </w:r>
    <w:r w:rsidRPr="00C16830">
      <w:rPr>
        <w:rStyle w:val="Char5"/>
        <w:rFonts w:hint="cs"/>
      </w:rPr>
      <w:instrText xml:space="preserve">PAGE </w:instrText>
    </w:r>
    <w:r w:rsidRPr="00C16830">
      <w:rPr>
        <w:rStyle w:val="Char5"/>
        <w:rFonts w:hint="cs"/>
        <w:rtl/>
      </w:rPr>
      <w:fldChar w:fldCharType="separate"/>
    </w:r>
    <w:r w:rsidR="005655B0">
      <w:rPr>
        <w:rStyle w:val="Char5"/>
        <w:noProof/>
        <w:rtl/>
      </w:rPr>
      <w:t>113</w:t>
    </w:r>
    <w:r w:rsidRPr="00C16830">
      <w:rPr>
        <w:rStyle w:val="Char5"/>
        <w:rFonts w:hint="cs"/>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5B0" w:rsidRPr="00C9167F" w:rsidRDefault="005655B0" w:rsidP="00037F7D">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0528" behindDoc="0" locked="0" layoutInCell="1" allowOverlap="1" wp14:anchorId="62237CED" wp14:editId="067C6D89">
              <wp:simplePos x="0" y="0"/>
              <wp:positionH relativeFrom="column">
                <wp:posOffset>0</wp:posOffset>
              </wp:positionH>
              <wp:positionV relativeFrom="paragraph">
                <wp:posOffset>288290</wp:posOffset>
              </wp:positionV>
              <wp:extent cx="4500245" cy="0"/>
              <wp:effectExtent l="24765" t="24130" r="27940" b="2349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VIlLgIAAE4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gmVIlLgIAAE4EAAAOAAAAAAAAAAAAAAAAAC4CAABkcnMvZTJv&#10;RG9jLnhtbFBLAQItABQABgAIAAAAIQBfD/N72AAAAAYBAAAPAAAAAAAAAAAAAAAAAIgEAABkcnMv&#10;ZG93bnJldi54bWxQSwUGAAAAAAQABADzAAAAjQUAAAAA&#10;" strokeweight="3pt">
              <v:stroke linestyle="thinThin"/>
            </v:line>
          </w:pict>
        </mc:Fallback>
      </mc:AlternateContent>
    </w:r>
    <w:r w:rsidR="00037F7D">
      <w:rPr>
        <w:rFonts w:ascii="IRNazanin" w:hAnsi="IRNazanin" w:cs="IRNazanin" w:hint="cs"/>
        <w:b/>
        <w:bCs/>
        <w:sz w:val="26"/>
        <w:szCs w:val="26"/>
        <w:rtl/>
        <w:lang w:bidi="fa-IR"/>
      </w:rPr>
      <w:t>بیان چیزهایی که بر وقت یابی و استفاده از آن کمک می‌کنند</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1B100B">
      <w:rPr>
        <w:rFonts w:ascii="IRNazli" w:hAnsi="IRNazli" w:cs="IRNazli"/>
        <w:noProof/>
        <w:rtl/>
      </w:rPr>
      <w:t>109</w:t>
    </w:r>
    <w:r w:rsidRPr="00791E3A">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F7D" w:rsidRPr="00C9167F" w:rsidRDefault="00037F7D" w:rsidP="00037F7D">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4864" behindDoc="0" locked="0" layoutInCell="1" allowOverlap="1" wp14:anchorId="6E82E7A6" wp14:editId="2EFDC511">
              <wp:simplePos x="0" y="0"/>
              <wp:positionH relativeFrom="column">
                <wp:posOffset>0</wp:posOffset>
              </wp:positionH>
              <wp:positionV relativeFrom="paragraph">
                <wp:posOffset>288290</wp:posOffset>
              </wp:positionV>
              <wp:extent cx="4500245" cy="0"/>
              <wp:effectExtent l="24765" t="24130" r="27940" b="23495"/>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6" o:spid="_x0000_s1026" style="position:absolute;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mT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JCgmT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وقت یعنی حیات، وقت یعنی عمر و زندگی</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1B100B">
      <w:rPr>
        <w:rFonts w:ascii="IRNazli" w:hAnsi="IRNazli" w:cs="IRNazli"/>
        <w:noProof/>
        <w:rtl/>
      </w:rPr>
      <w:t>117</w:t>
    </w:r>
    <w:r w:rsidRPr="00791E3A">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F7D" w:rsidRPr="00C9167F" w:rsidRDefault="00037F7D" w:rsidP="00037F7D">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6912" behindDoc="0" locked="0" layoutInCell="1" allowOverlap="1" wp14:anchorId="35258B39" wp14:editId="7C5AD6E1">
              <wp:simplePos x="0" y="0"/>
              <wp:positionH relativeFrom="column">
                <wp:posOffset>0</wp:posOffset>
              </wp:positionH>
              <wp:positionV relativeFrom="paragraph">
                <wp:posOffset>288290</wp:posOffset>
              </wp:positionV>
              <wp:extent cx="4500245" cy="0"/>
              <wp:effectExtent l="24765" t="24130" r="27940" b="23495"/>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7" o:spid="_x0000_s1026" style="position:absolute;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X3jLw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" strokeweight="3pt">
              <v:stroke linestyle="thinThin"/>
            </v:line>
          </w:pict>
        </mc:Fallback>
      </mc:AlternateContent>
    </w:r>
    <w:r>
      <w:rPr>
        <w:rFonts w:ascii="IRNazanin" w:hAnsi="IRNazanin" w:cs="IRNazanin" w:hint="cs"/>
        <w:b/>
        <w:bCs/>
        <w:sz w:val="26"/>
        <w:szCs w:val="26"/>
        <w:rtl/>
        <w:lang w:bidi="fa-IR"/>
      </w:rPr>
      <w:t>منابع</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1B100B">
      <w:rPr>
        <w:rFonts w:ascii="IRNazli" w:hAnsi="IRNazli" w:cs="IRNazli"/>
        <w:noProof/>
        <w:rtl/>
      </w:rPr>
      <w:t>129</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39DA" w:rsidRPr="00C16830" w:rsidRDefault="006539DA" w:rsidP="003A585B">
    <w:pPr>
      <w:pStyle w:val="Header"/>
      <w:ind w:left="284" w:right="284"/>
      <w:rPr>
        <w:rStyle w:val="Char5"/>
        <w:rtl/>
      </w:rPr>
    </w:pPr>
    <w:r>
      <w:rPr>
        <w:rFonts w:cs="B Titr" w:hint="cs"/>
        <w:szCs w:val="24"/>
        <w:rtl/>
        <w:lang w:bidi="ar-EG"/>
      </w:rPr>
      <w:t xml:space="preserve"> </w:t>
    </w:r>
  </w:p>
  <w:p w:rsidR="006539DA" w:rsidRPr="00C16830" w:rsidRDefault="006539DA" w:rsidP="003A585B">
    <w:pPr>
      <w:pStyle w:val="Header"/>
      <w:tabs>
        <w:tab w:val="clear" w:pos="4153"/>
        <w:tab w:val="clear" w:pos="8306"/>
        <w:tab w:val="left" w:pos="254"/>
        <w:tab w:val="left" w:pos="2758"/>
        <w:tab w:val="right" w:pos="7200"/>
      </w:tabs>
      <w:ind w:left="284" w:right="284"/>
      <w:rPr>
        <w:rStyle w:val="Char5"/>
        <w:rtl/>
      </w:rPr>
    </w:pPr>
    <w:r w:rsidRPr="00C16830">
      <w:rPr>
        <w:rStyle w:val="Char5"/>
        <w:rFonts w:hint="cs"/>
        <w:rtl/>
      </w:rPr>
      <w:t>فهرست مطالب</w:t>
    </w:r>
    <w:r w:rsidRPr="00C16830">
      <w:rPr>
        <w:rStyle w:val="Char5"/>
        <w:rFonts w:hint="cs"/>
        <w:rtl/>
      </w:rPr>
      <w:tab/>
    </w:r>
    <w:r w:rsidRPr="00C16830">
      <w:rPr>
        <w:rStyle w:val="Char5"/>
        <w:rtl/>
      </w:rPr>
      <w:tab/>
    </w:r>
    <w:r w:rsidRPr="00C16830">
      <w:rPr>
        <w:rStyle w:val="Char5"/>
        <w:rFonts w:hint="cs"/>
        <w:rtl/>
      </w:rPr>
      <w:fldChar w:fldCharType="begin"/>
    </w:r>
    <w:r w:rsidRPr="00C16830">
      <w:rPr>
        <w:rStyle w:val="Char5"/>
        <w:rFonts w:hint="cs"/>
        <w:rtl/>
      </w:rPr>
      <w:instrText xml:space="preserve"> </w:instrText>
    </w:r>
    <w:r w:rsidRPr="00C16830">
      <w:rPr>
        <w:rStyle w:val="Char5"/>
        <w:rFonts w:hint="cs"/>
      </w:rPr>
      <w:instrText xml:space="preserve">PAGE </w:instrText>
    </w:r>
    <w:r w:rsidRPr="00C16830">
      <w:rPr>
        <w:rStyle w:val="Char5"/>
        <w:rFonts w:hint="cs"/>
        <w:rtl/>
      </w:rPr>
      <w:fldChar w:fldCharType="separate"/>
    </w:r>
    <w:r w:rsidRPr="00C16830">
      <w:rPr>
        <w:rStyle w:val="Char5"/>
        <w:rtl/>
      </w:rPr>
      <w:t>3</w:t>
    </w:r>
    <w:r w:rsidRPr="00C16830">
      <w:rPr>
        <w:rStyle w:val="Char5"/>
        <w:rFonts w:hint="cs"/>
        <w:rtl/>
      </w:rPr>
      <w:fldChar w:fldCharType="end"/>
    </w:r>
  </w:p>
  <w:p w:rsidR="006539DA" w:rsidRPr="00C16830" w:rsidRDefault="006539DA" w:rsidP="003A585B">
    <w:pPr>
      <w:pStyle w:val="Header"/>
      <w:ind w:left="284" w:right="284"/>
      <w:rPr>
        <w:rStyle w:val="Char5"/>
        <w:rtl/>
      </w:rPr>
    </w:pPr>
    <w:r w:rsidRPr="00C16830">
      <w:rPr>
        <w:rStyle w:val="Char5"/>
        <w:rFonts w:hint="cs"/>
        <w:noProof/>
        <w:rtl/>
        <w:lang w:bidi="ar-SA"/>
      </w:rPr>
      <mc:AlternateContent>
        <mc:Choice Requires="wps">
          <w:drawing>
            <wp:anchor distT="0" distB="0" distL="114300" distR="114300" simplePos="0" relativeHeight="251652096" behindDoc="0" locked="0" layoutInCell="1" allowOverlap="1" wp14:anchorId="14E858D8" wp14:editId="30A5035A">
              <wp:simplePos x="0" y="0"/>
              <wp:positionH relativeFrom="column">
                <wp:posOffset>0</wp:posOffset>
              </wp:positionH>
              <wp:positionV relativeFrom="paragraph">
                <wp:posOffset>50165</wp:posOffset>
              </wp:positionV>
              <wp:extent cx="4733925" cy="0"/>
              <wp:effectExtent l="19050" t="21590" r="19050" b="26035"/>
              <wp:wrapNone/>
              <wp:docPr id="1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cS+Ig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Oe1xL4iAgAAPw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5B0" w:rsidRPr="00C9167F" w:rsidRDefault="005655B0" w:rsidP="005655B0">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8480" behindDoc="0" locked="0" layoutInCell="1" allowOverlap="1" wp14:anchorId="3F4C3318" wp14:editId="6950F2AA">
              <wp:simplePos x="0" y="0"/>
              <wp:positionH relativeFrom="column">
                <wp:posOffset>0</wp:posOffset>
              </wp:positionH>
              <wp:positionV relativeFrom="paragraph">
                <wp:posOffset>288290</wp:posOffset>
              </wp:positionV>
              <wp:extent cx="4500245" cy="0"/>
              <wp:effectExtent l="24765" t="24130" r="27940" b="2349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7MK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JNnswotAgAATgQAAA4AAAAAAAAAAAAAAAAALgIAAGRycy9lMm9E&#10;b2MueG1sUEsBAi0AFAAGAAgAAAAhAF8P83vYAAAABgEAAA8AAAAAAAAAAAAAAAAAhwQAAGRycy9k&#10;b3ducmV2LnhtbFBLBQYAAAAABAAEAPMAAACMBQ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1B100B">
      <w:rPr>
        <w:rFonts w:ascii="IRNazli" w:hAnsi="IRNazli" w:cs="IRNazli" w:hint="eastAsia"/>
        <w:noProof/>
        <w:rtl/>
      </w:rPr>
      <w:t>‌ه</w:t>
    </w:r>
    <w:r w:rsidRPr="00791E3A">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5B0" w:rsidRDefault="005655B0">
    <w:pPr>
      <w:pStyle w:val="Header"/>
    </w:pPr>
  </w:p>
  <w:p w:rsidR="005655B0" w:rsidRDefault="005655B0">
    <w:pPr>
      <w:pStyle w:val="Header"/>
    </w:pPr>
  </w:p>
  <w:p w:rsidR="005655B0" w:rsidRDefault="005655B0">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F7D" w:rsidRDefault="00037F7D">
    <w:pPr>
      <w:pStyle w:val="Header"/>
    </w:pPr>
  </w:p>
  <w:p w:rsidR="00037F7D" w:rsidRDefault="00037F7D">
    <w:pPr>
      <w:pStyle w:val="Header"/>
    </w:pPr>
  </w:p>
  <w:p w:rsidR="00037F7D" w:rsidRDefault="00037F7D">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04BF" w:rsidRPr="00C9167F" w:rsidRDefault="00F504BF" w:rsidP="005655B0">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2576" behindDoc="0" locked="0" layoutInCell="1" allowOverlap="1" wp14:anchorId="44E48AD5" wp14:editId="0EAEF562">
              <wp:simplePos x="0" y="0"/>
              <wp:positionH relativeFrom="column">
                <wp:posOffset>0</wp:posOffset>
              </wp:positionH>
              <wp:positionV relativeFrom="paragraph">
                <wp:posOffset>288290</wp:posOffset>
              </wp:positionV>
              <wp:extent cx="4500245" cy="0"/>
              <wp:effectExtent l="24765" t="24130" r="27940" b="2349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kFp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FB2QWk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مقدمه</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1B100B">
      <w:rPr>
        <w:rFonts w:ascii="IRNazli" w:hAnsi="IRNazli" w:cs="IRNazli"/>
        <w:noProof/>
        <w:rtl/>
      </w:rPr>
      <w:t>13</w:t>
    </w:r>
    <w:r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04BF" w:rsidRPr="00C9167F" w:rsidRDefault="00F504BF" w:rsidP="005655B0">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4624" behindDoc="0" locked="0" layoutInCell="1" allowOverlap="1" wp14:anchorId="69086892" wp14:editId="02A09D2F">
              <wp:simplePos x="0" y="0"/>
              <wp:positionH relativeFrom="column">
                <wp:posOffset>0</wp:posOffset>
              </wp:positionH>
              <wp:positionV relativeFrom="paragraph">
                <wp:posOffset>288290</wp:posOffset>
              </wp:positionV>
              <wp:extent cx="4500245" cy="0"/>
              <wp:effectExtent l="24765" t="24130" r="27940" b="2349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TUZ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FQdNRk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lang w:bidi="fa-IR"/>
      </w:rPr>
      <w:t>ارزش وقت نزد علمای اسلام</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1B100B">
      <w:rPr>
        <w:rFonts w:ascii="IRNazli" w:hAnsi="IRNazli" w:cs="IRNazli"/>
        <w:noProof/>
        <w:rtl/>
      </w:rPr>
      <w:t>73</w:t>
    </w:r>
    <w:r w:rsidRPr="00791E3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04BF" w:rsidRPr="00C9167F" w:rsidRDefault="00F504BF" w:rsidP="005655B0">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6672" behindDoc="0" locked="0" layoutInCell="1" allowOverlap="1" wp14:anchorId="66BAB604" wp14:editId="23E59C29">
              <wp:simplePos x="0" y="0"/>
              <wp:positionH relativeFrom="column">
                <wp:posOffset>0</wp:posOffset>
              </wp:positionH>
              <wp:positionV relativeFrom="paragraph">
                <wp:posOffset>288290</wp:posOffset>
              </wp:positionV>
              <wp:extent cx="4500245" cy="0"/>
              <wp:effectExtent l="24765" t="24130" r="27940" b="23495"/>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YoKmJ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ائمه و پیشوایانی که تألیف بسیار نمودند</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1B100B">
      <w:rPr>
        <w:rFonts w:ascii="IRNazli" w:hAnsi="IRNazli" w:cs="IRNazli"/>
        <w:noProof/>
        <w:rtl/>
      </w:rPr>
      <w:t>83</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04BF" w:rsidRPr="00C9167F" w:rsidRDefault="00F504BF" w:rsidP="00F504BF">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8720" behindDoc="0" locked="0" layoutInCell="1" allowOverlap="1" wp14:anchorId="3AA4A02B" wp14:editId="58A17234">
              <wp:simplePos x="0" y="0"/>
              <wp:positionH relativeFrom="column">
                <wp:posOffset>0</wp:posOffset>
              </wp:positionH>
              <wp:positionV relativeFrom="paragraph">
                <wp:posOffset>288290</wp:posOffset>
              </wp:positionV>
              <wp:extent cx="4500245" cy="0"/>
              <wp:effectExtent l="24765" t="24130" r="27940" b="23495"/>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3"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935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cy935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سخنانی از گروهی از تابعین راجع به داناتری سَلَف از خَلَف</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1B100B">
      <w:rPr>
        <w:rFonts w:ascii="IRNazli" w:hAnsi="IRNazli" w:cs="IRNazli"/>
        <w:noProof/>
        <w:rtl/>
      </w:rPr>
      <w:t>87</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23145A0"/>
    <w:multiLevelType w:val="hybridMultilevel"/>
    <w:tmpl w:val="81B0A4F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1">
    <w:nsid w:val="025656E1"/>
    <w:multiLevelType w:val="hybridMultilevel"/>
    <w:tmpl w:val="BDBA3CFE"/>
    <w:lvl w:ilvl="0" w:tplc="3BC20A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7644ADD"/>
    <w:multiLevelType w:val="hybridMultilevel"/>
    <w:tmpl w:val="A49A54E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4">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1F2A564D"/>
    <w:multiLevelType w:val="hybridMultilevel"/>
    <w:tmpl w:val="38A8096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8">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9">
    <w:nsid w:val="223926C7"/>
    <w:multiLevelType w:val="hybridMultilevel"/>
    <w:tmpl w:val="31E0CA9C"/>
    <w:lvl w:ilvl="0" w:tplc="780247D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255326BB"/>
    <w:multiLevelType w:val="hybridMultilevel"/>
    <w:tmpl w:val="2E6C396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1">
    <w:nsid w:val="25DE62C5"/>
    <w:multiLevelType w:val="hybridMultilevel"/>
    <w:tmpl w:val="4B5C9E78"/>
    <w:lvl w:ilvl="0" w:tplc="F25403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2B8377CF"/>
    <w:multiLevelType w:val="hybridMultilevel"/>
    <w:tmpl w:val="00A62252"/>
    <w:lvl w:ilvl="0" w:tplc="68C481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353A3D25"/>
    <w:multiLevelType w:val="hybridMultilevel"/>
    <w:tmpl w:val="EF425078"/>
    <w:lvl w:ilvl="0" w:tplc="8BAA846A">
      <w:start w:val="1"/>
      <w:numFmt w:val="bullet"/>
      <w:lvlText w:val=""/>
      <w:lvlJc w:val="left"/>
      <w:pPr>
        <w:ind w:left="1004"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B706E27"/>
    <w:multiLevelType w:val="hybridMultilevel"/>
    <w:tmpl w:val="4A06425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8">
    <w:nsid w:val="3CD02CDB"/>
    <w:multiLevelType w:val="hybridMultilevel"/>
    <w:tmpl w:val="EE5E3CA6"/>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9">
    <w:nsid w:val="3E8B1DCA"/>
    <w:multiLevelType w:val="hybridMultilevel"/>
    <w:tmpl w:val="0A62B25C"/>
    <w:lvl w:ilvl="0" w:tplc="D988D2D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40913B6E"/>
    <w:multiLevelType w:val="hybridMultilevel"/>
    <w:tmpl w:val="67A0BFF4"/>
    <w:lvl w:ilvl="0" w:tplc="F3F48EA8">
      <w:start w:val="9"/>
      <w:numFmt w:val="bullet"/>
      <w:lvlText w:val=""/>
      <w:lvlJc w:val="left"/>
      <w:pPr>
        <w:ind w:left="644" w:hanging="360"/>
      </w:pPr>
      <w:rPr>
        <w:rFonts w:ascii="Symbol" w:eastAsia="Calibri" w:hAnsi="Symbol" w:cs="B 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2">
    <w:nsid w:val="4AD64442"/>
    <w:multiLevelType w:val="hybridMultilevel"/>
    <w:tmpl w:val="FC2A8352"/>
    <w:lvl w:ilvl="0" w:tplc="044C311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4DB314C6"/>
    <w:multiLevelType w:val="hybridMultilevel"/>
    <w:tmpl w:val="B198A8BC"/>
    <w:lvl w:ilvl="0" w:tplc="ABF4314A">
      <w:start w:val="1"/>
      <w:numFmt w:val="decimal"/>
      <w:lvlText w:val="%1-"/>
      <w:lvlJc w:val="left"/>
      <w:pPr>
        <w:ind w:left="644" w:hanging="360"/>
      </w:pPr>
      <w:rPr>
        <w:rFonts w:ascii="B Lotus" w:hAnsi="B Lotus" w:cs="B 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nsid w:val="4DBC6336"/>
    <w:multiLevelType w:val="hybridMultilevel"/>
    <w:tmpl w:val="F1C4A8E6"/>
    <w:lvl w:ilvl="0" w:tplc="B8369E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nsid w:val="503B1ED1"/>
    <w:multiLevelType w:val="hybridMultilevel"/>
    <w:tmpl w:val="FCD63E6C"/>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6">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7">
    <w:nsid w:val="506F6974"/>
    <w:multiLevelType w:val="hybridMultilevel"/>
    <w:tmpl w:val="A6E66A4E"/>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8">
    <w:nsid w:val="51DF1CC5"/>
    <w:multiLevelType w:val="hybridMultilevel"/>
    <w:tmpl w:val="855EF0AE"/>
    <w:lvl w:ilvl="0" w:tplc="927C0BE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nsid w:val="5C4E6C26"/>
    <w:multiLevelType w:val="hybridMultilevel"/>
    <w:tmpl w:val="7DD85C8C"/>
    <w:lvl w:ilvl="0" w:tplc="655E321A">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0">
    <w:nsid w:val="5DEE451E"/>
    <w:multiLevelType w:val="hybridMultilevel"/>
    <w:tmpl w:val="BC5E0AE0"/>
    <w:lvl w:ilvl="0" w:tplc="F08A9226">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1">
    <w:nsid w:val="622A2948"/>
    <w:multiLevelType w:val="hybridMultilevel"/>
    <w:tmpl w:val="03960012"/>
    <w:lvl w:ilvl="0" w:tplc="8EC48F9C">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2">
    <w:nsid w:val="64E20750"/>
    <w:multiLevelType w:val="hybridMultilevel"/>
    <w:tmpl w:val="65643552"/>
    <w:lvl w:ilvl="0" w:tplc="8EC48F9C">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3">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67474A3A"/>
    <w:multiLevelType w:val="hybridMultilevel"/>
    <w:tmpl w:val="9306D9EA"/>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5">
    <w:nsid w:val="69A05A91"/>
    <w:multiLevelType w:val="hybridMultilevel"/>
    <w:tmpl w:val="8608530C"/>
    <w:lvl w:ilvl="0" w:tplc="39F028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6">
    <w:nsid w:val="6AA45CE4"/>
    <w:multiLevelType w:val="hybridMultilevel"/>
    <w:tmpl w:val="DA92ADCC"/>
    <w:lvl w:ilvl="0" w:tplc="8EC48F9C">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7">
    <w:nsid w:val="6DA35CCE"/>
    <w:multiLevelType w:val="hybridMultilevel"/>
    <w:tmpl w:val="8DFC8812"/>
    <w:lvl w:ilvl="0" w:tplc="6D8615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8">
    <w:nsid w:val="74DE27FE"/>
    <w:multiLevelType w:val="hybridMultilevel"/>
    <w:tmpl w:val="FA0AE622"/>
    <w:lvl w:ilvl="0" w:tplc="AE4632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9">
    <w:nsid w:val="7DFA2B91"/>
    <w:multiLevelType w:val="hybridMultilevel"/>
    <w:tmpl w:val="C228EF5C"/>
    <w:lvl w:ilvl="0" w:tplc="C43EF00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8"/>
  </w:num>
  <w:num w:numId="2">
    <w:abstractNumId w:val="3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 w:numId="14">
    <w:abstractNumId w:val="43"/>
  </w:num>
  <w:num w:numId="15">
    <w:abstractNumId w:val="25"/>
  </w:num>
  <w:num w:numId="16">
    <w:abstractNumId w:val="15"/>
  </w:num>
  <w:num w:numId="17">
    <w:abstractNumId w:val="24"/>
  </w:num>
  <w:num w:numId="18">
    <w:abstractNumId w:val="16"/>
  </w:num>
  <w:num w:numId="19">
    <w:abstractNumId w:val="14"/>
  </w:num>
  <w:num w:numId="20">
    <w:abstractNumId w:val="22"/>
  </w:num>
  <w:num w:numId="21">
    <w:abstractNumId w:val="30"/>
  </w:num>
  <w:num w:numId="22">
    <w:abstractNumId w:val="40"/>
  </w:num>
  <w:num w:numId="23">
    <w:abstractNumId w:val="34"/>
  </w:num>
  <w:num w:numId="24">
    <w:abstractNumId w:val="13"/>
  </w:num>
  <w:num w:numId="25">
    <w:abstractNumId w:val="20"/>
  </w:num>
  <w:num w:numId="26">
    <w:abstractNumId w:val="10"/>
  </w:num>
  <w:num w:numId="27">
    <w:abstractNumId w:val="17"/>
  </w:num>
  <w:num w:numId="28">
    <w:abstractNumId w:val="27"/>
  </w:num>
  <w:num w:numId="29">
    <w:abstractNumId w:val="26"/>
  </w:num>
  <w:num w:numId="30">
    <w:abstractNumId w:val="37"/>
  </w:num>
  <w:num w:numId="31">
    <w:abstractNumId w:val="28"/>
  </w:num>
  <w:num w:numId="32">
    <w:abstractNumId w:val="44"/>
  </w:num>
  <w:num w:numId="33">
    <w:abstractNumId w:val="31"/>
  </w:num>
  <w:num w:numId="34">
    <w:abstractNumId w:val="23"/>
  </w:num>
  <w:num w:numId="35">
    <w:abstractNumId w:val="35"/>
  </w:num>
  <w:num w:numId="36">
    <w:abstractNumId w:val="45"/>
  </w:num>
  <w:num w:numId="37">
    <w:abstractNumId w:val="19"/>
  </w:num>
  <w:num w:numId="38">
    <w:abstractNumId w:val="47"/>
  </w:num>
  <w:num w:numId="39">
    <w:abstractNumId w:val="48"/>
  </w:num>
  <w:num w:numId="40">
    <w:abstractNumId w:val="11"/>
  </w:num>
  <w:num w:numId="41">
    <w:abstractNumId w:val="38"/>
  </w:num>
  <w:num w:numId="42">
    <w:abstractNumId w:val="49"/>
  </w:num>
  <w:num w:numId="43">
    <w:abstractNumId w:val="21"/>
  </w:num>
  <w:num w:numId="44">
    <w:abstractNumId w:val="29"/>
  </w:num>
  <w:num w:numId="45">
    <w:abstractNumId w:val="42"/>
  </w:num>
  <w:num w:numId="46">
    <w:abstractNumId w:val="46"/>
  </w:num>
  <w:num w:numId="47">
    <w:abstractNumId w:val="41"/>
  </w:num>
  <w:num w:numId="48">
    <w:abstractNumId w:val="39"/>
  </w:num>
  <w:num w:numId="49">
    <w:abstractNumId w:val="32"/>
  </w:num>
  <w:num w:numId="50">
    <w:abstractNumId w:val="3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uX/kyjw9DGy+x3SSFGfwNepz7Z8=" w:salt="LOUM/mz7NO55RbcMHT47U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A16"/>
    <w:rsid w:val="00011E14"/>
    <w:rsid w:val="0001254C"/>
    <w:rsid w:val="00013316"/>
    <w:rsid w:val="00013FC1"/>
    <w:rsid w:val="00014110"/>
    <w:rsid w:val="00014FC3"/>
    <w:rsid w:val="000155F4"/>
    <w:rsid w:val="000157D0"/>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37F7D"/>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BE3"/>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848"/>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707"/>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1842"/>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00B"/>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293F"/>
    <w:rsid w:val="00233021"/>
    <w:rsid w:val="00233127"/>
    <w:rsid w:val="002331D5"/>
    <w:rsid w:val="00233299"/>
    <w:rsid w:val="002336D6"/>
    <w:rsid w:val="00233868"/>
    <w:rsid w:val="00233BB1"/>
    <w:rsid w:val="00233DDB"/>
    <w:rsid w:val="002342F2"/>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1AB"/>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1A44"/>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5C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559"/>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17BD"/>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6DA5"/>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6811"/>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04"/>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14C"/>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9C3"/>
    <w:rsid w:val="00563C3F"/>
    <w:rsid w:val="00563F75"/>
    <w:rsid w:val="00564687"/>
    <w:rsid w:val="005655B0"/>
    <w:rsid w:val="00565805"/>
    <w:rsid w:val="00565A77"/>
    <w:rsid w:val="00565C33"/>
    <w:rsid w:val="00565CC8"/>
    <w:rsid w:val="00566165"/>
    <w:rsid w:val="00571253"/>
    <w:rsid w:val="0057175E"/>
    <w:rsid w:val="005719B5"/>
    <w:rsid w:val="005732F0"/>
    <w:rsid w:val="00574806"/>
    <w:rsid w:val="005749D1"/>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9DA"/>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4C39"/>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E66"/>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1A0"/>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AD7"/>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013"/>
    <w:rsid w:val="007D62D0"/>
    <w:rsid w:val="007D6723"/>
    <w:rsid w:val="007D6B12"/>
    <w:rsid w:val="007D744E"/>
    <w:rsid w:val="007D7927"/>
    <w:rsid w:val="007E0DBA"/>
    <w:rsid w:val="007E113B"/>
    <w:rsid w:val="007E12DB"/>
    <w:rsid w:val="007E1D15"/>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CF8"/>
    <w:rsid w:val="00825D68"/>
    <w:rsid w:val="00825F91"/>
    <w:rsid w:val="00826059"/>
    <w:rsid w:val="0082613F"/>
    <w:rsid w:val="008269F6"/>
    <w:rsid w:val="00827AD3"/>
    <w:rsid w:val="00827B5D"/>
    <w:rsid w:val="00827C2C"/>
    <w:rsid w:val="00827C6A"/>
    <w:rsid w:val="00830321"/>
    <w:rsid w:val="00831152"/>
    <w:rsid w:val="008319DC"/>
    <w:rsid w:val="008325E3"/>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1E4"/>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07A59"/>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3DC7"/>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58D"/>
    <w:rsid w:val="009A4641"/>
    <w:rsid w:val="009A508F"/>
    <w:rsid w:val="009A52C5"/>
    <w:rsid w:val="009A5CA7"/>
    <w:rsid w:val="009A7713"/>
    <w:rsid w:val="009A7931"/>
    <w:rsid w:val="009A7A87"/>
    <w:rsid w:val="009B0251"/>
    <w:rsid w:val="009B08AD"/>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4A4A"/>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5FF0"/>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5EC"/>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0E17"/>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33D"/>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830"/>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3E3"/>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AFD"/>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16E"/>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2F01"/>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561"/>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BB7"/>
    <w:rsid w:val="00DF3FEA"/>
    <w:rsid w:val="00DF4272"/>
    <w:rsid w:val="00DF45F9"/>
    <w:rsid w:val="00DF4B25"/>
    <w:rsid w:val="00DF4BD4"/>
    <w:rsid w:val="00DF531B"/>
    <w:rsid w:val="00DF543E"/>
    <w:rsid w:val="00DF604E"/>
    <w:rsid w:val="00DF60F7"/>
    <w:rsid w:val="00DF6196"/>
    <w:rsid w:val="00DF6394"/>
    <w:rsid w:val="00DF69EC"/>
    <w:rsid w:val="00DF762C"/>
    <w:rsid w:val="00DF7D1B"/>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363"/>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402"/>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19D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4BF"/>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786"/>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C42"/>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caption" w:semiHidden="1" w:unhideWhenUsed="1"/>
    <w:lsdException w:name="annotation reference" w:uiPriority="99"/>
    <w:lsdException w:name="Title" w:qFormat="1"/>
    <w:lsdException w:name="Subtitle" w:qFormat="1"/>
    <w:lsdException w:name="Hyperlink" w:uiPriority="99"/>
    <w:lsdException w:name="FollowedHyperlink"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uiPriority w:val="9"/>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iPriority w:val="9"/>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uiPriority w:val="9"/>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basedOn w:val="DefaultParagraphFont"/>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0">
    <w:name w:val="تیتر اول"/>
    <w:basedOn w:val="Normal"/>
    <w:link w:val="Char"/>
    <w:qFormat/>
    <w:rsid w:val="007B4AD7"/>
    <w:pPr>
      <w:spacing w:before="240" w:after="240"/>
      <w:jc w:val="center"/>
      <w:outlineLvl w:val="0"/>
    </w:pPr>
    <w:rPr>
      <w:rFonts w:ascii="IRYakout" w:hAnsi="IRYakout" w:cs="IRYakout"/>
      <w:bCs/>
      <w:sz w:val="32"/>
      <w:szCs w:val="32"/>
      <w:lang w:bidi="fa-IR"/>
    </w:rPr>
  </w:style>
  <w:style w:type="character" w:customStyle="1" w:styleId="Char">
    <w:name w:val="تیتر اول Char"/>
    <w:basedOn w:val="DefaultParagraphFont"/>
    <w:link w:val="a0"/>
    <w:rsid w:val="007B4AD7"/>
    <w:rPr>
      <w:rFonts w:ascii="IRYakout" w:hAnsi="IRYakout" w:cs="IRYakout"/>
      <w:bCs/>
      <w:sz w:val="32"/>
      <w:szCs w:val="32"/>
      <w:lang w:bidi="fa-IR"/>
    </w:rPr>
  </w:style>
  <w:style w:type="paragraph" w:customStyle="1" w:styleId="a1">
    <w:name w:val="تیتر دوم"/>
    <w:basedOn w:val="Normal"/>
    <w:link w:val="Char0"/>
    <w:qFormat/>
    <w:rsid w:val="00115707"/>
    <w:pPr>
      <w:spacing w:before="240" w:after="60"/>
      <w:jc w:val="both"/>
      <w:outlineLvl w:val="1"/>
    </w:pPr>
    <w:rPr>
      <w:rFonts w:ascii="IRZar" w:hAnsi="IRZar" w:cs="IRZar"/>
      <w:bCs/>
      <w:sz w:val="24"/>
      <w:szCs w:val="24"/>
      <w:lang w:bidi="fa-IR"/>
    </w:rPr>
  </w:style>
  <w:style w:type="character" w:customStyle="1" w:styleId="Char0">
    <w:name w:val="تیتر دوم Char"/>
    <w:basedOn w:val="DefaultParagraphFont"/>
    <w:link w:val="a1"/>
    <w:rsid w:val="00115707"/>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037F7D"/>
    <w:pPr>
      <w:spacing w:before="120"/>
      <w:jc w:val="both"/>
    </w:pPr>
    <w:rPr>
      <w:rFonts w:ascii="IRYakout" w:hAnsi="IRYakout" w:cs="IRYakout"/>
      <w:bCs/>
    </w:rPr>
  </w:style>
  <w:style w:type="paragraph" w:styleId="TOC2">
    <w:name w:val="toc 2"/>
    <w:basedOn w:val="Normal"/>
    <w:next w:val="Normal"/>
    <w:uiPriority w:val="39"/>
    <w:qFormat/>
    <w:rsid w:val="00037F7D"/>
    <w:pPr>
      <w:ind w:left="284"/>
      <w:jc w:val="both"/>
    </w:pPr>
    <w:rPr>
      <w:rFonts w:ascii="IRNazli" w:hAnsi="IRNazli" w:cs="IRNazli"/>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7B4AD7"/>
    <w:pPr>
      <w:spacing w:line="226" w:lineRule="auto"/>
      <w:ind w:firstLine="284"/>
      <w:jc w:val="both"/>
    </w:pPr>
    <w:rPr>
      <w:rFonts w:ascii="mylotus" w:hAnsi="mylotus" w:cs="mylotus"/>
      <w:spacing w:val="6"/>
      <w:sz w:val="27"/>
      <w:szCs w:val="27"/>
      <w:lang w:bidi="fa-IR"/>
    </w:rPr>
  </w:style>
  <w:style w:type="character" w:customStyle="1" w:styleId="Char1">
    <w:name w:val="نص عربي Char"/>
    <w:basedOn w:val="DefaultParagraphFont"/>
    <w:link w:val="a3"/>
    <w:rsid w:val="007B4AD7"/>
    <w:rPr>
      <w:rFonts w:ascii="mylotus" w:hAnsi="mylotus" w:cs="mylotus"/>
      <w:spacing w:val="6"/>
      <w:sz w:val="27"/>
      <w:szCs w:val="27"/>
      <w:lang w:bidi="fa-IR"/>
    </w:rPr>
  </w:style>
  <w:style w:type="paragraph" w:customStyle="1" w:styleId="a4">
    <w:name w:val="تیتر سوم"/>
    <w:basedOn w:val="Normal"/>
    <w:link w:val="Char2"/>
    <w:qFormat/>
    <w:rsid w:val="00020D0A"/>
    <w:pPr>
      <w:spacing w:before="180"/>
      <w:jc w:val="both"/>
      <w:outlineLvl w:val="2"/>
    </w:pPr>
    <w:rPr>
      <w:rFonts w:cs="B Lotus"/>
      <w:bCs/>
      <w:szCs w:val="32"/>
      <w:lang w:bidi="fa-IR"/>
    </w:rPr>
  </w:style>
  <w:style w:type="paragraph" w:styleId="BalloonText">
    <w:name w:val="Balloon Text"/>
    <w:basedOn w:val="Normal"/>
    <w:link w:val="BalloonTextChar"/>
    <w:uiPriority w:val="99"/>
    <w:rsid w:val="006177DE"/>
    <w:rPr>
      <w:rFonts w:ascii="Tahoma" w:eastAsia="SimSun" w:hAnsi="Tahoma" w:cs="Tahoma"/>
      <w:sz w:val="16"/>
      <w:szCs w:val="16"/>
    </w:rPr>
  </w:style>
  <w:style w:type="character" w:customStyle="1" w:styleId="BalloonTextChar">
    <w:name w:val="Balloon Text Char"/>
    <w:basedOn w:val="DefaultParagraphFont"/>
    <w:link w:val="BalloonText"/>
    <w:uiPriority w:val="99"/>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uiPriority w:val="99"/>
    <w:rsid w:val="00474582"/>
    <w:rPr>
      <w:rFonts w:cs="Times New Roman"/>
      <w:sz w:val="20"/>
      <w:szCs w:val="20"/>
      <w:lang w:bidi="fa-IR"/>
    </w:rPr>
  </w:style>
  <w:style w:type="character" w:customStyle="1" w:styleId="CommentTextChar">
    <w:name w:val="Comment Text Char"/>
    <w:basedOn w:val="DefaultParagraphFont"/>
    <w:link w:val="CommentText"/>
    <w:uiPriority w:val="99"/>
    <w:rsid w:val="00474582"/>
  </w:style>
  <w:style w:type="paragraph" w:styleId="CommentSubject">
    <w:name w:val="annotation subject"/>
    <w:basedOn w:val="CommentText"/>
    <w:next w:val="CommentText"/>
    <w:link w:val="CommentSubjectChar"/>
    <w:uiPriority w:val="99"/>
    <w:rsid w:val="00474582"/>
    <w:rPr>
      <w:b/>
      <w:bCs/>
    </w:rPr>
  </w:style>
  <w:style w:type="character" w:customStyle="1" w:styleId="CommentSubjectChar">
    <w:name w:val="Comment Subject Char"/>
    <w:basedOn w:val="CommentTextChar"/>
    <w:link w:val="CommentSubject"/>
    <w:uiPriority w:val="99"/>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متن بولد"/>
    <w:basedOn w:val="a4"/>
    <w:link w:val="Char3"/>
    <w:qFormat/>
    <w:rsid w:val="009A458D"/>
    <w:pPr>
      <w:ind w:firstLine="284"/>
      <w:outlineLvl w:val="9"/>
    </w:pPr>
    <w:rPr>
      <w:rFonts w:ascii="IRNazli" w:hAnsi="IRNazli" w:cs="IRNazli"/>
      <w:sz w:val="25"/>
      <w:szCs w:val="25"/>
    </w:rPr>
  </w:style>
  <w:style w:type="paragraph" w:customStyle="1" w:styleId="a6">
    <w:name w:val="نص أحاديث"/>
    <w:basedOn w:val="Normal"/>
    <w:link w:val="Char4"/>
    <w:qFormat/>
    <w:rsid w:val="00D74752"/>
    <w:pPr>
      <w:ind w:firstLine="284"/>
      <w:jc w:val="both"/>
    </w:pPr>
    <w:rPr>
      <w:rFonts w:ascii="Tahoma" w:hAnsi="Tahoma" w:cs="KFGQPC Uthman Taha Naskh"/>
    </w:rPr>
  </w:style>
  <w:style w:type="paragraph" w:customStyle="1" w:styleId="111111111111">
    <w:name w:val="تیتر اول111111111111"/>
    <w:basedOn w:val="Normal"/>
    <w:link w:val="111111111111Char"/>
    <w:rsid w:val="0023293F"/>
    <w:pPr>
      <w:spacing w:before="360" w:after="240"/>
      <w:jc w:val="center"/>
      <w:outlineLvl w:val="0"/>
    </w:pPr>
    <w:rPr>
      <w:rFonts w:eastAsia="Calibri" w:cs="Times New Roman"/>
      <w:bCs/>
      <w:sz w:val="32"/>
      <w:szCs w:val="32"/>
      <w:lang w:bidi="fa-IR"/>
    </w:rPr>
  </w:style>
  <w:style w:type="character" w:customStyle="1" w:styleId="Char4">
    <w:name w:val="نص أحاديث Char"/>
    <w:basedOn w:val="DefaultParagraphFont"/>
    <w:link w:val="a6"/>
    <w:rsid w:val="00D74752"/>
    <w:rPr>
      <w:rFonts w:ascii="Tahoma" w:hAnsi="Tahoma" w:cs="KFGQPC Uthman Taha Naskh"/>
      <w:sz w:val="28"/>
      <w:szCs w:val="28"/>
      <w:lang w:bidi="ar-SA"/>
    </w:rPr>
  </w:style>
  <w:style w:type="character" w:customStyle="1" w:styleId="111111111111Char">
    <w:name w:val="تیتر اول111111111111 Char"/>
    <w:link w:val="111111111111"/>
    <w:rsid w:val="0023293F"/>
    <w:rPr>
      <w:rFonts w:eastAsia="Calibri" w:cs="B Yagut"/>
      <w:bCs/>
      <w:sz w:val="32"/>
      <w:szCs w:val="32"/>
    </w:rPr>
  </w:style>
  <w:style w:type="paragraph" w:styleId="ListParagraph">
    <w:name w:val="List Paragraph"/>
    <w:basedOn w:val="Normal"/>
    <w:uiPriority w:val="34"/>
    <w:qFormat/>
    <w:rsid w:val="0023293F"/>
    <w:pPr>
      <w:ind w:left="720" w:firstLine="284"/>
      <w:contextualSpacing/>
      <w:jc w:val="lowKashida"/>
    </w:pPr>
    <w:rPr>
      <w:rFonts w:eastAsia="Calibri" w:cs="B Lotus"/>
    </w:rPr>
  </w:style>
  <w:style w:type="paragraph" w:customStyle="1" w:styleId="22222222222">
    <w:name w:val="تیتر دوم22222222222"/>
    <w:basedOn w:val="Normal"/>
    <w:link w:val="22222222222Char"/>
    <w:rsid w:val="0023293F"/>
    <w:pPr>
      <w:spacing w:before="240"/>
      <w:jc w:val="both"/>
      <w:outlineLvl w:val="1"/>
    </w:pPr>
    <w:rPr>
      <w:rFonts w:ascii="Times New Roman Bold" w:eastAsia="Calibri" w:hAnsi="Times New Roman Bold" w:cs="Times New Roman"/>
      <w:b/>
      <w:bCs/>
      <w:lang w:bidi="fa-IR"/>
    </w:rPr>
  </w:style>
  <w:style w:type="character" w:customStyle="1" w:styleId="22222222222Char">
    <w:name w:val="تیتر دوم22222222222 Char"/>
    <w:link w:val="22222222222"/>
    <w:rsid w:val="0023293F"/>
    <w:rPr>
      <w:rFonts w:ascii="Times New Roman Bold" w:eastAsia="Calibri" w:hAnsi="Times New Roman Bold" w:cs="mylotus"/>
      <w:b/>
      <w:bCs/>
      <w:sz w:val="28"/>
      <w:szCs w:val="28"/>
    </w:rPr>
  </w:style>
  <w:style w:type="character" w:styleId="CommentReference">
    <w:name w:val="annotation reference"/>
    <w:uiPriority w:val="99"/>
    <w:unhideWhenUsed/>
    <w:rsid w:val="0023293F"/>
    <w:rPr>
      <w:sz w:val="16"/>
      <w:szCs w:val="16"/>
    </w:rPr>
  </w:style>
  <w:style w:type="paragraph" w:customStyle="1" w:styleId="33333333333">
    <w:name w:val="تیتر سوم33333333333"/>
    <w:basedOn w:val="Normal"/>
    <w:link w:val="33333333333Char"/>
    <w:rsid w:val="0023293F"/>
    <w:pPr>
      <w:spacing w:before="240"/>
      <w:jc w:val="lowKashida"/>
      <w:outlineLvl w:val="2"/>
    </w:pPr>
    <w:rPr>
      <w:rFonts w:ascii="Times New Roman Bold" w:eastAsia="Calibri" w:hAnsi="Times New Roman Bold" w:cs="B Lotus"/>
      <w:b/>
      <w:bCs/>
    </w:rPr>
  </w:style>
  <w:style w:type="character" w:customStyle="1" w:styleId="33333333333Char">
    <w:name w:val="تیتر سوم33333333333 Char"/>
    <w:link w:val="33333333333"/>
    <w:rsid w:val="0023293F"/>
    <w:rPr>
      <w:rFonts w:ascii="Times New Roman Bold" w:eastAsia="Calibri" w:hAnsi="Times New Roman Bold" w:cs="B Lotus"/>
      <w:b/>
      <w:bCs/>
      <w:sz w:val="28"/>
      <w:szCs w:val="28"/>
      <w:lang w:bidi="ar-SA"/>
    </w:rPr>
  </w:style>
  <w:style w:type="paragraph" w:customStyle="1" w:styleId="a7">
    <w:name w:val="متن"/>
    <w:basedOn w:val="a3"/>
    <w:link w:val="Char5"/>
    <w:qFormat/>
    <w:rsid w:val="00C16830"/>
    <w:rPr>
      <w:rFonts w:ascii="IRNazli" w:hAnsi="IRNazli" w:cs="IRNazli"/>
      <w:sz w:val="28"/>
      <w:szCs w:val="28"/>
    </w:rPr>
  </w:style>
  <w:style w:type="paragraph" w:customStyle="1" w:styleId="a8">
    <w:name w:val="تخریج آیات"/>
    <w:basedOn w:val="Normal"/>
    <w:link w:val="Char6"/>
    <w:qFormat/>
    <w:rsid w:val="008325E3"/>
    <w:pPr>
      <w:ind w:firstLine="284"/>
      <w:jc w:val="both"/>
    </w:pPr>
    <w:rPr>
      <w:rFonts w:ascii="IRLotus" w:hAnsi="IRLotus" w:cs="IRLotus"/>
      <w:sz w:val="24"/>
      <w:szCs w:val="24"/>
    </w:rPr>
  </w:style>
  <w:style w:type="character" w:customStyle="1" w:styleId="Char5">
    <w:name w:val="متن Char"/>
    <w:basedOn w:val="Char1"/>
    <w:link w:val="a7"/>
    <w:rsid w:val="00C16830"/>
    <w:rPr>
      <w:rFonts w:ascii="IRNazli" w:hAnsi="IRNazli" w:cs="IRNazli"/>
      <w:spacing w:val="6"/>
      <w:sz w:val="28"/>
      <w:szCs w:val="28"/>
      <w:lang w:bidi="fa-IR"/>
    </w:rPr>
  </w:style>
  <w:style w:type="paragraph" w:customStyle="1" w:styleId="a9">
    <w:name w:val="آیات"/>
    <w:basedOn w:val="Normal"/>
    <w:link w:val="Char7"/>
    <w:qFormat/>
    <w:rsid w:val="008325E3"/>
    <w:pPr>
      <w:ind w:firstLine="284"/>
      <w:jc w:val="both"/>
    </w:pPr>
    <w:rPr>
      <w:rFonts w:ascii="KFGQPC Uthmanic Script HAFS" w:hAnsi="KFGQPC Uthmanic Script HAFS" w:cs="KFGQPC Uthmanic Script HAFS"/>
    </w:rPr>
  </w:style>
  <w:style w:type="character" w:customStyle="1" w:styleId="Char6">
    <w:name w:val="تخریج آیات Char"/>
    <w:basedOn w:val="DefaultParagraphFont"/>
    <w:link w:val="a8"/>
    <w:rsid w:val="008325E3"/>
    <w:rPr>
      <w:rFonts w:ascii="IRLotus" w:hAnsi="IRLotus" w:cs="IRLotus"/>
      <w:sz w:val="24"/>
      <w:szCs w:val="24"/>
    </w:rPr>
  </w:style>
  <w:style w:type="character" w:customStyle="1" w:styleId="Char2">
    <w:name w:val="تیتر سوم Char"/>
    <w:basedOn w:val="DefaultParagraphFont"/>
    <w:link w:val="a4"/>
    <w:rsid w:val="009A458D"/>
    <w:rPr>
      <w:rFonts w:cs="B Lotus"/>
      <w:bCs/>
      <w:sz w:val="28"/>
      <w:szCs w:val="32"/>
      <w:lang w:bidi="fa-IR"/>
    </w:rPr>
  </w:style>
  <w:style w:type="character" w:customStyle="1" w:styleId="Char7">
    <w:name w:val="آیات Char"/>
    <w:basedOn w:val="DefaultParagraphFont"/>
    <w:link w:val="a9"/>
    <w:rsid w:val="008325E3"/>
    <w:rPr>
      <w:rFonts w:ascii="KFGQPC Uthmanic Script HAFS" w:hAnsi="KFGQPC Uthmanic Script HAFS" w:cs="KFGQPC Uthmanic Script HAFS"/>
      <w:sz w:val="28"/>
      <w:szCs w:val="28"/>
    </w:rPr>
  </w:style>
  <w:style w:type="character" w:customStyle="1" w:styleId="Char3">
    <w:name w:val="متن بولد Char"/>
    <w:basedOn w:val="Char2"/>
    <w:link w:val="a5"/>
    <w:rsid w:val="009A458D"/>
    <w:rPr>
      <w:rFonts w:ascii="IRNazli" w:hAnsi="IRNazli" w:cs="IRNazli"/>
      <w:bCs/>
      <w:sz w:val="25"/>
      <w:szCs w:val="25"/>
      <w:lang w:bidi="fa-IR"/>
    </w:rPr>
  </w:style>
  <w:style w:type="paragraph" w:customStyle="1" w:styleId="aa">
    <w:name w:val="متن پاورقی"/>
    <w:basedOn w:val="Normal"/>
    <w:link w:val="Char8"/>
    <w:qFormat/>
    <w:rsid w:val="006539DA"/>
    <w:pPr>
      <w:ind w:firstLine="272"/>
      <w:jc w:val="both"/>
    </w:pPr>
    <w:rPr>
      <w:rFonts w:ascii="IRNazli" w:hAnsi="IRNazli" w:cs="IRNazli"/>
      <w:sz w:val="24"/>
      <w:szCs w:val="24"/>
    </w:rPr>
  </w:style>
  <w:style w:type="character" w:customStyle="1" w:styleId="Char8">
    <w:name w:val="متن پاورقی Char"/>
    <w:basedOn w:val="DefaultParagraphFont"/>
    <w:link w:val="aa"/>
    <w:rsid w:val="006539DA"/>
    <w:rPr>
      <w:rFonts w:ascii="IRNazli" w:hAnsi="IRNazli" w:cs="IRNazl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caption" w:semiHidden="1" w:unhideWhenUsed="1"/>
    <w:lsdException w:name="annotation reference" w:uiPriority="99"/>
    <w:lsdException w:name="Title" w:qFormat="1"/>
    <w:lsdException w:name="Subtitle" w:qFormat="1"/>
    <w:lsdException w:name="Hyperlink" w:uiPriority="99"/>
    <w:lsdException w:name="FollowedHyperlink"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uiPriority w:val="9"/>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iPriority w:val="9"/>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uiPriority w:val="9"/>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basedOn w:val="DefaultParagraphFont"/>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0">
    <w:name w:val="تیتر اول"/>
    <w:basedOn w:val="Normal"/>
    <w:link w:val="Char"/>
    <w:qFormat/>
    <w:rsid w:val="007B4AD7"/>
    <w:pPr>
      <w:spacing w:before="240" w:after="240"/>
      <w:jc w:val="center"/>
      <w:outlineLvl w:val="0"/>
    </w:pPr>
    <w:rPr>
      <w:rFonts w:ascii="IRYakout" w:hAnsi="IRYakout" w:cs="IRYakout"/>
      <w:bCs/>
      <w:sz w:val="32"/>
      <w:szCs w:val="32"/>
      <w:lang w:bidi="fa-IR"/>
    </w:rPr>
  </w:style>
  <w:style w:type="character" w:customStyle="1" w:styleId="Char">
    <w:name w:val="تیتر اول Char"/>
    <w:basedOn w:val="DefaultParagraphFont"/>
    <w:link w:val="a0"/>
    <w:rsid w:val="007B4AD7"/>
    <w:rPr>
      <w:rFonts w:ascii="IRYakout" w:hAnsi="IRYakout" w:cs="IRYakout"/>
      <w:bCs/>
      <w:sz w:val="32"/>
      <w:szCs w:val="32"/>
      <w:lang w:bidi="fa-IR"/>
    </w:rPr>
  </w:style>
  <w:style w:type="paragraph" w:customStyle="1" w:styleId="a1">
    <w:name w:val="تیتر دوم"/>
    <w:basedOn w:val="Normal"/>
    <w:link w:val="Char0"/>
    <w:qFormat/>
    <w:rsid w:val="00115707"/>
    <w:pPr>
      <w:spacing w:before="240" w:after="60"/>
      <w:jc w:val="both"/>
      <w:outlineLvl w:val="1"/>
    </w:pPr>
    <w:rPr>
      <w:rFonts w:ascii="IRZar" w:hAnsi="IRZar" w:cs="IRZar"/>
      <w:bCs/>
      <w:sz w:val="24"/>
      <w:szCs w:val="24"/>
      <w:lang w:bidi="fa-IR"/>
    </w:rPr>
  </w:style>
  <w:style w:type="character" w:customStyle="1" w:styleId="Char0">
    <w:name w:val="تیتر دوم Char"/>
    <w:basedOn w:val="DefaultParagraphFont"/>
    <w:link w:val="a1"/>
    <w:rsid w:val="00115707"/>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037F7D"/>
    <w:pPr>
      <w:spacing w:before="120"/>
      <w:jc w:val="both"/>
    </w:pPr>
    <w:rPr>
      <w:rFonts w:ascii="IRYakout" w:hAnsi="IRYakout" w:cs="IRYakout"/>
      <w:bCs/>
    </w:rPr>
  </w:style>
  <w:style w:type="paragraph" w:styleId="TOC2">
    <w:name w:val="toc 2"/>
    <w:basedOn w:val="Normal"/>
    <w:next w:val="Normal"/>
    <w:uiPriority w:val="39"/>
    <w:qFormat/>
    <w:rsid w:val="00037F7D"/>
    <w:pPr>
      <w:ind w:left="284"/>
      <w:jc w:val="both"/>
    </w:pPr>
    <w:rPr>
      <w:rFonts w:ascii="IRNazli" w:hAnsi="IRNazli" w:cs="IRNazli"/>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7B4AD7"/>
    <w:pPr>
      <w:spacing w:line="226" w:lineRule="auto"/>
      <w:ind w:firstLine="284"/>
      <w:jc w:val="both"/>
    </w:pPr>
    <w:rPr>
      <w:rFonts w:ascii="mylotus" w:hAnsi="mylotus" w:cs="mylotus"/>
      <w:spacing w:val="6"/>
      <w:sz w:val="27"/>
      <w:szCs w:val="27"/>
      <w:lang w:bidi="fa-IR"/>
    </w:rPr>
  </w:style>
  <w:style w:type="character" w:customStyle="1" w:styleId="Char1">
    <w:name w:val="نص عربي Char"/>
    <w:basedOn w:val="DefaultParagraphFont"/>
    <w:link w:val="a3"/>
    <w:rsid w:val="007B4AD7"/>
    <w:rPr>
      <w:rFonts w:ascii="mylotus" w:hAnsi="mylotus" w:cs="mylotus"/>
      <w:spacing w:val="6"/>
      <w:sz w:val="27"/>
      <w:szCs w:val="27"/>
      <w:lang w:bidi="fa-IR"/>
    </w:rPr>
  </w:style>
  <w:style w:type="paragraph" w:customStyle="1" w:styleId="a4">
    <w:name w:val="تیتر سوم"/>
    <w:basedOn w:val="Normal"/>
    <w:link w:val="Char2"/>
    <w:qFormat/>
    <w:rsid w:val="00020D0A"/>
    <w:pPr>
      <w:spacing w:before="180"/>
      <w:jc w:val="both"/>
      <w:outlineLvl w:val="2"/>
    </w:pPr>
    <w:rPr>
      <w:rFonts w:cs="B Lotus"/>
      <w:bCs/>
      <w:szCs w:val="32"/>
      <w:lang w:bidi="fa-IR"/>
    </w:rPr>
  </w:style>
  <w:style w:type="paragraph" w:styleId="BalloonText">
    <w:name w:val="Balloon Text"/>
    <w:basedOn w:val="Normal"/>
    <w:link w:val="BalloonTextChar"/>
    <w:uiPriority w:val="99"/>
    <w:rsid w:val="006177DE"/>
    <w:rPr>
      <w:rFonts w:ascii="Tahoma" w:eastAsia="SimSun" w:hAnsi="Tahoma" w:cs="Tahoma"/>
      <w:sz w:val="16"/>
      <w:szCs w:val="16"/>
    </w:rPr>
  </w:style>
  <w:style w:type="character" w:customStyle="1" w:styleId="BalloonTextChar">
    <w:name w:val="Balloon Text Char"/>
    <w:basedOn w:val="DefaultParagraphFont"/>
    <w:link w:val="BalloonText"/>
    <w:uiPriority w:val="99"/>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uiPriority w:val="99"/>
    <w:rsid w:val="00474582"/>
    <w:rPr>
      <w:rFonts w:cs="Times New Roman"/>
      <w:sz w:val="20"/>
      <w:szCs w:val="20"/>
      <w:lang w:bidi="fa-IR"/>
    </w:rPr>
  </w:style>
  <w:style w:type="character" w:customStyle="1" w:styleId="CommentTextChar">
    <w:name w:val="Comment Text Char"/>
    <w:basedOn w:val="DefaultParagraphFont"/>
    <w:link w:val="CommentText"/>
    <w:uiPriority w:val="99"/>
    <w:rsid w:val="00474582"/>
  </w:style>
  <w:style w:type="paragraph" w:styleId="CommentSubject">
    <w:name w:val="annotation subject"/>
    <w:basedOn w:val="CommentText"/>
    <w:next w:val="CommentText"/>
    <w:link w:val="CommentSubjectChar"/>
    <w:uiPriority w:val="99"/>
    <w:rsid w:val="00474582"/>
    <w:rPr>
      <w:b/>
      <w:bCs/>
    </w:rPr>
  </w:style>
  <w:style w:type="character" w:customStyle="1" w:styleId="CommentSubjectChar">
    <w:name w:val="Comment Subject Char"/>
    <w:basedOn w:val="CommentTextChar"/>
    <w:link w:val="CommentSubject"/>
    <w:uiPriority w:val="99"/>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متن بولد"/>
    <w:basedOn w:val="a4"/>
    <w:link w:val="Char3"/>
    <w:qFormat/>
    <w:rsid w:val="009A458D"/>
    <w:pPr>
      <w:ind w:firstLine="284"/>
      <w:outlineLvl w:val="9"/>
    </w:pPr>
    <w:rPr>
      <w:rFonts w:ascii="IRNazli" w:hAnsi="IRNazli" w:cs="IRNazli"/>
      <w:sz w:val="25"/>
      <w:szCs w:val="25"/>
    </w:rPr>
  </w:style>
  <w:style w:type="paragraph" w:customStyle="1" w:styleId="a6">
    <w:name w:val="نص أحاديث"/>
    <w:basedOn w:val="Normal"/>
    <w:link w:val="Char4"/>
    <w:qFormat/>
    <w:rsid w:val="00D74752"/>
    <w:pPr>
      <w:ind w:firstLine="284"/>
      <w:jc w:val="both"/>
    </w:pPr>
    <w:rPr>
      <w:rFonts w:ascii="Tahoma" w:hAnsi="Tahoma" w:cs="KFGQPC Uthman Taha Naskh"/>
    </w:rPr>
  </w:style>
  <w:style w:type="paragraph" w:customStyle="1" w:styleId="111111111111">
    <w:name w:val="تیتر اول111111111111"/>
    <w:basedOn w:val="Normal"/>
    <w:link w:val="111111111111Char"/>
    <w:rsid w:val="0023293F"/>
    <w:pPr>
      <w:spacing w:before="360" w:after="240"/>
      <w:jc w:val="center"/>
      <w:outlineLvl w:val="0"/>
    </w:pPr>
    <w:rPr>
      <w:rFonts w:eastAsia="Calibri" w:cs="Times New Roman"/>
      <w:bCs/>
      <w:sz w:val="32"/>
      <w:szCs w:val="32"/>
      <w:lang w:bidi="fa-IR"/>
    </w:rPr>
  </w:style>
  <w:style w:type="character" w:customStyle="1" w:styleId="Char4">
    <w:name w:val="نص أحاديث Char"/>
    <w:basedOn w:val="DefaultParagraphFont"/>
    <w:link w:val="a6"/>
    <w:rsid w:val="00D74752"/>
    <w:rPr>
      <w:rFonts w:ascii="Tahoma" w:hAnsi="Tahoma" w:cs="KFGQPC Uthman Taha Naskh"/>
      <w:sz w:val="28"/>
      <w:szCs w:val="28"/>
      <w:lang w:bidi="ar-SA"/>
    </w:rPr>
  </w:style>
  <w:style w:type="character" w:customStyle="1" w:styleId="111111111111Char">
    <w:name w:val="تیتر اول111111111111 Char"/>
    <w:link w:val="111111111111"/>
    <w:rsid w:val="0023293F"/>
    <w:rPr>
      <w:rFonts w:eastAsia="Calibri" w:cs="B Yagut"/>
      <w:bCs/>
      <w:sz w:val="32"/>
      <w:szCs w:val="32"/>
    </w:rPr>
  </w:style>
  <w:style w:type="paragraph" w:styleId="ListParagraph">
    <w:name w:val="List Paragraph"/>
    <w:basedOn w:val="Normal"/>
    <w:uiPriority w:val="34"/>
    <w:qFormat/>
    <w:rsid w:val="0023293F"/>
    <w:pPr>
      <w:ind w:left="720" w:firstLine="284"/>
      <w:contextualSpacing/>
      <w:jc w:val="lowKashida"/>
    </w:pPr>
    <w:rPr>
      <w:rFonts w:eastAsia="Calibri" w:cs="B Lotus"/>
    </w:rPr>
  </w:style>
  <w:style w:type="paragraph" w:customStyle="1" w:styleId="22222222222">
    <w:name w:val="تیتر دوم22222222222"/>
    <w:basedOn w:val="Normal"/>
    <w:link w:val="22222222222Char"/>
    <w:rsid w:val="0023293F"/>
    <w:pPr>
      <w:spacing w:before="240"/>
      <w:jc w:val="both"/>
      <w:outlineLvl w:val="1"/>
    </w:pPr>
    <w:rPr>
      <w:rFonts w:ascii="Times New Roman Bold" w:eastAsia="Calibri" w:hAnsi="Times New Roman Bold" w:cs="Times New Roman"/>
      <w:b/>
      <w:bCs/>
      <w:lang w:bidi="fa-IR"/>
    </w:rPr>
  </w:style>
  <w:style w:type="character" w:customStyle="1" w:styleId="22222222222Char">
    <w:name w:val="تیتر دوم22222222222 Char"/>
    <w:link w:val="22222222222"/>
    <w:rsid w:val="0023293F"/>
    <w:rPr>
      <w:rFonts w:ascii="Times New Roman Bold" w:eastAsia="Calibri" w:hAnsi="Times New Roman Bold" w:cs="mylotus"/>
      <w:b/>
      <w:bCs/>
      <w:sz w:val="28"/>
      <w:szCs w:val="28"/>
    </w:rPr>
  </w:style>
  <w:style w:type="character" w:styleId="CommentReference">
    <w:name w:val="annotation reference"/>
    <w:uiPriority w:val="99"/>
    <w:unhideWhenUsed/>
    <w:rsid w:val="0023293F"/>
    <w:rPr>
      <w:sz w:val="16"/>
      <w:szCs w:val="16"/>
    </w:rPr>
  </w:style>
  <w:style w:type="paragraph" w:customStyle="1" w:styleId="33333333333">
    <w:name w:val="تیتر سوم33333333333"/>
    <w:basedOn w:val="Normal"/>
    <w:link w:val="33333333333Char"/>
    <w:rsid w:val="0023293F"/>
    <w:pPr>
      <w:spacing w:before="240"/>
      <w:jc w:val="lowKashida"/>
      <w:outlineLvl w:val="2"/>
    </w:pPr>
    <w:rPr>
      <w:rFonts w:ascii="Times New Roman Bold" w:eastAsia="Calibri" w:hAnsi="Times New Roman Bold" w:cs="B Lotus"/>
      <w:b/>
      <w:bCs/>
    </w:rPr>
  </w:style>
  <w:style w:type="character" w:customStyle="1" w:styleId="33333333333Char">
    <w:name w:val="تیتر سوم33333333333 Char"/>
    <w:link w:val="33333333333"/>
    <w:rsid w:val="0023293F"/>
    <w:rPr>
      <w:rFonts w:ascii="Times New Roman Bold" w:eastAsia="Calibri" w:hAnsi="Times New Roman Bold" w:cs="B Lotus"/>
      <w:b/>
      <w:bCs/>
      <w:sz w:val="28"/>
      <w:szCs w:val="28"/>
      <w:lang w:bidi="ar-SA"/>
    </w:rPr>
  </w:style>
  <w:style w:type="paragraph" w:customStyle="1" w:styleId="a7">
    <w:name w:val="متن"/>
    <w:basedOn w:val="a3"/>
    <w:link w:val="Char5"/>
    <w:qFormat/>
    <w:rsid w:val="00C16830"/>
    <w:rPr>
      <w:rFonts w:ascii="IRNazli" w:hAnsi="IRNazli" w:cs="IRNazli"/>
      <w:sz w:val="28"/>
      <w:szCs w:val="28"/>
    </w:rPr>
  </w:style>
  <w:style w:type="paragraph" w:customStyle="1" w:styleId="a8">
    <w:name w:val="تخریج آیات"/>
    <w:basedOn w:val="Normal"/>
    <w:link w:val="Char6"/>
    <w:qFormat/>
    <w:rsid w:val="008325E3"/>
    <w:pPr>
      <w:ind w:firstLine="284"/>
      <w:jc w:val="both"/>
    </w:pPr>
    <w:rPr>
      <w:rFonts w:ascii="IRLotus" w:hAnsi="IRLotus" w:cs="IRLotus"/>
      <w:sz w:val="24"/>
      <w:szCs w:val="24"/>
    </w:rPr>
  </w:style>
  <w:style w:type="character" w:customStyle="1" w:styleId="Char5">
    <w:name w:val="متن Char"/>
    <w:basedOn w:val="Char1"/>
    <w:link w:val="a7"/>
    <w:rsid w:val="00C16830"/>
    <w:rPr>
      <w:rFonts w:ascii="IRNazli" w:hAnsi="IRNazli" w:cs="IRNazli"/>
      <w:spacing w:val="6"/>
      <w:sz w:val="28"/>
      <w:szCs w:val="28"/>
      <w:lang w:bidi="fa-IR"/>
    </w:rPr>
  </w:style>
  <w:style w:type="paragraph" w:customStyle="1" w:styleId="a9">
    <w:name w:val="آیات"/>
    <w:basedOn w:val="Normal"/>
    <w:link w:val="Char7"/>
    <w:qFormat/>
    <w:rsid w:val="008325E3"/>
    <w:pPr>
      <w:ind w:firstLine="284"/>
      <w:jc w:val="both"/>
    </w:pPr>
    <w:rPr>
      <w:rFonts w:ascii="KFGQPC Uthmanic Script HAFS" w:hAnsi="KFGQPC Uthmanic Script HAFS" w:cs="KFGQPC Uthmanic Script HAFS"/>
    </w:rPr>
  </w:style>
  <w:style w:type="character" w:customStyle="1" w:styleId="Char6">
    <w:name w:val="تخریج آیات Char"/>
    <w:basedOn w:val="DefaultParagraphFont"/>
    <w:link w:val="a8"/>
    <w:rsid w:val="008325E3"/>
    <w:rPr>
      <w:rFonts w:ascii="IRLotus" w:hAnsi="IRLotus" w:cs="IRLotus"/>
      <w:sz w:val="24"/>
      <w:szCs w:val="24"/>
    </w:rPr>
  </w:style>
  <w:style w:type="character" w:customStyle="1" w:styleId="Char2">
    <w:name w:val="تیتر سوم Char"/>
    <w:basedOn w:val="DefaultParagraphFont"/>
    <w:link w:val="a4"/>
    <w:rsid w:val="009A458D"/>
    <w:rPr>
      <w:rFonts w:cs="B Lotus"/>
      <w:bCs/>
      <w:sz w:val="28"/>
      <w:szCs w:val="32"/>
      <w:lang w:bidi="fa-IR"/>
    </w:rPr>
  </w:style>
  <w:style w:type="character" w:customStyle="1" w:styleId="Char7">
    <w:name w:val="آیات Char"/>
    <w:basedOn w:val="DefaultParagraphFont"/>
    <w:link w:val="a9"/>
    <w:rsid w:val="008325E3"/>
    <w:rPr>
      <w:rFonts w:ascii="KFGQPC Uthmanic Script HAFS" w:hAnsi="KFGQPC Uthmanic Script HAFS" w:cs="KFGQPC Uthmanic Script HAFS"/>
      <w:sz w:val="28"/>
      <w:szCs w:val="28"/>
    </w:rPr>
  </w:style>
  <w:style w:type="character" w:customStyle="1" w:styleId="Char3">
    <w:name w:val="متن بولد Char"/>
    <w:basedOn w:val="Char2"/>
    <w:link w:val="a5"/>
    <w:rsid w:val="009A458D"/>
    <w:rPr>
      <w:rFonts w:ascii="IRNazli" w:hAnsi="IRNazli" w:cs="IRNazli"/>
      <w:bCs/>
      <w:sz w:val="25"/>
      <w:szCs w:val="25"/>
      <w:lang w:bidi="fa-IR"/>
    </w:rPr>
  </w:style>
  <w:style w:type="paragraph" w:customStyle="1" w:styleId="aa">
    <w:name w:val="متن پاورقی"/>
    <w:basedOn w:val="Normal"/>
    <w:link w:val="Char8"/>
    <w:qFormat/>
    <w:rsid w:val="006539DA"/>
    <w:pPr>
      <w:ind w:firstLine="272"/>
      <w:jc w:val="both"/>
    </w:pPr>
    <w:rPr>
      <w:rFonts w:ascii="IRNazli" w:hAnsi="IRNazli" w:cs="IRNazli"/>
      <w:sz w:val="24"/>
      <w:szCs w:val="24"/>
    </w:rPr>
  </w:style>
  <w:style w:type="character" w:customStyle="1" w:styleId="Char8">
    <w:name w:val="متن پاورقی Char"/>
    <w:basedOn w:val="DefaultParagraphFont"/>
    <w:link w:val="aa"/>
    <w:rsid w:val="006539DA"/>
    <w:rPr>
      <w:rFonts w:ascii="IRNazli" w:hAnsi="IRNazli" w:cs="IRNazl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F99AE0-6BDE-461A-992E-97D5E4E67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32261</Words>
  <Characters>183889</Characters>
  <Application>Microsoft Office Word</Application>
  <DocSecurity>8</DocSecurity>
  <Lines>1532</Lines>
  <Paragraphs>431</Paragraphs>
  <ScaleCrop>false</ScaleCrop>
  <HeadingPairs>
    <vt:vector size="2" baseType="variant">
      <vt:variant>
        <vt:lpstr>Title</vt:lpstr>
      </vt:variant>
      <vt:variant>
        <vt:i4>1</vt:i4>
      </vt:variant>
    </vt:vector>
  </HeadingPairs>
  <TitlesOfParts>
    <vt:vector size="1" baseType="lpstr">
      <vt:lpstr>ارزش وقت نزد علمای اسلامی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215719</CharactersWithSpaces>
  <SharedDoc>false</SharedDoc>
  <HLinks>
    <vt:vector size="774" baseType="variant">
      <vt:variant>
        <vt:i4>1376317</vt:i4>
      </vt:variant>
      <vt:variant>
        <vt:i4>770</vt:i4>
      </vt:variant>
      <vt:variant>
        <vt:i4>0</vt:i4>
      </vt:variant>
      <vt:variant>
        <vt:i4>5</vt:i4>
      </vt:variant>
      <vt:variant>
        <vt:lpwstr/>
      </vt:variant>
      <vt:variant>
        <vt:lpwstr>_Toc368663018</vt:lpwstr>
      </vt:variant>
      <vt:variant>
        <vt:i4>1376317</vt:i4>
      </vt:variant>
      <vt:variant>
        <vt:i4>764</vt:i4>
      </vt:variant>
      <vt:variant>
        <vt:i4>0</vt:i4>
      </vt:variant>
      <vt:variant>
        <vt:i4>5</vt:i4>
      </vt:variant>
      <vt:variant>
        <vt:lpwstr/>
      </vt:variant>
      <vt:variant>
        <vt:lpwstr>_Toc368663017</vt:lpwstr>
      </vt:variant>
      <vt:variant>
        <vt:i4>1376317</vt:i4>
      </vt:variant>
      <vt:variant>
        <vt:i4>758</vt:i4>
      </vt:variant>
      <vt:variant>
        <vt:i4>0</vt:i4>
      </vt:variant>
      <vt:variant>
        <vt:i4>5</vt:i4>
      </vt:variant>
      <vt:variant>
        <vt:lpwstr/>
      </vt:variant>
      <vt:variant>
        <vt:lpwstr>_Toc368663016</vt:lpwstr>
      </vt:variant>
      <vt:variant>
        <vt:i4>1376317</vt:i4>
      </vt:variant>
      <vt:variant>
        <vt:i4>752</vt:i4>
      </vt:variant>
      <vt:variant>
        <vt:i4>0</vt:i4>
      </vt:variant>
      <vt:variant>
        <vt:i4>5</vt:i4>
      </vt:variant>
      <vt:variant>
        <vt:lpwstr/>
      </vt:variant>
      <vt:variant>
        <vt:lpwstr>_Toc368663015</vt:lpwstr>
      </vt:variant>
      <vt:variant>
        <vt:i4>1376317</vt:i4>
      </vt:variant>
      <vt:variant>
        <vt:i4>746</vt:i4>
      </vt:variant>
      <vt:variant>
        <vt:i4>0</vt:i4>
      </vt:variant>
      <vt:variant>
        <vt:i4>5</vt:i4>
      </vt:variant>
      <vt:variant>
        <vt:lpwstr/>
      </vt:variant>
      <vt:variant>
        <vt:lpwstr>_Toc368663014</vt:lpwstr>
      </vt:variant>
      <vt:variant>
        <vt:i4>1376317</vt:i4>
      </vt:variant>
      <vt:variant>
        <vt:i4>740</vt:i4>
      </vt:variant>
      <vt:variant>
        <vt:i4>0</vt:i4>
      </vt:variant>
      <vt:variant>
        <vt:i4>5</vt:i4>
      </vt:variant>
      <vt:variant>
        <vt:lpwstr/>
      </vt:variant>
      <vt:variant>
        <vt:lpwstr>_Toc368663013</vt:lpwstr>
      </vt:variant>
      <vt:variant>
        <vt:i4>1376317</vt:i4>
      </vt:variant>
      <vt:variant>
        <vt:i4>734</vt:i4>
      </vt:variant>
      <vt:variant>
        <vt:i4>0</vt:i4>
      </vt:variant>
      <vt:variant>
        <vt:i4>5</vt:i4>
      </vt:variant>
      <vt:variant>
        <vt:lpwstr/>
      </vt:variant>
      <vt:variant>
        <vt:lpwstr>_Toc368663012</vt:lpwstr>
      </vt:variant>
      <vt:variant>
        <vt:i4>1376317</vt:i4>
      </vt:variant>
      <vt:variant>
        <vt:i4>728</vt:i4>
      </vt:variant>
      <vt:variant>
        <vt:i4>0</vt:i4>
      </vt:variant>
      <vt:variant>
        <vt:i4>5</vt:i4>
      </vt:variant>
      <vt:variant>
        <vt:lpwstr/>
      </vt:variant>
      <vt:variant>
        <vt:lpwstr>_Toc368663011</vt:lpwstr>
      </vt:variant>
      <vt:variant>
        <vt:i4>1376317</vt:i4>
      </vt:variant>
      <vt:variant>
        <vt:i4>722</vt:i4>
      </vt:variant>
      <vt:variant>
        <vt:i4>0</vt:i4>
      </vt:variant>
      <vt:variant>
        <vt:i4>5</vt:i4>
      </vt:variant>
      <vt:variant>
        <vt:lpwstr/>
      </vt:variant>
      <vt:variant>
        <vt:lpwstr>_Toc368663010</vt:lpwstr>
      </vt:variant>
      <vt:variant>
        <vt:i4>1310781</vt:i4>
      </vt:variant>
      <vt:variant>
        <vt:i4>716</vt:i4>
      </vt:variant>
      <vt:variant>
        <vt:i4>0</vt:i4>
      </vt:variant>
      <vt:variant>
        <vt:i4>5</vt:i4>
      </vt:variant>
      <vt:variant>
        <vt:lpwstr/>
      </vt:variant>
      <vt:variant>
        <vt:lpwstr>_Toc368663009</vt:lpwstr>
      </vt:variant>
      <vt:variant>
        <vt:i4>1310781</vt:i4>
      </vt:variant>
      <vt:variant>
        <vt:i4>710</vt:i4>
      </vt:variant>
      <vt:variant>
        <vt:i4>0</vt:i4>
      </vt:variant>
      <vt:variant>
        <vt:i4>5</vt:i4>
      </vt:variant>
      <vt:variant>
        <vt:lpwstr/>
      </vt:variant>
      <vt:variant>
        <vt:lpwstr>_Toc368663008</vt:lpwstr>
      </vt:variant>
      <vt:variant>
        <vt:i4>1310781</vt:i4>
      </vt:variant>
      <vt:variant>
        <vt:i4>704</vt:i4>
      </vt:variant>
      <vt:variant>
        <vt:i4>0</vt:i4>
      </vt:variant>
      <vt:variant>
        <vt:i4>5</vt:i4>
      </vt:variant>
      <vt:variant>
        <vt:lpwstr/>
      </vt:variant>
      <vt:variant>
        <vt:lpwstr>_Toc368663007</vt:lpwstr>
      </vt:variant>
      <vt:variant>
        <vt:i4>1310781</vt:i4>
      </vt:variant>
      <vt:variant>
        <vt:i4>698</vt:i4>
      </vt:variant>
      <vt:variant>
        <vt:i4>0</vt:i4>
      </vt:variant>
      <vt:variant>
        <vt:i4>5</vt:i4>
      </vt:variant>
      <vt:variant>
        <vt:lpwstr/>
      </vt:variant>
      <vt:variant>
        <vt:lpwstr>_Toc368663006</vt:lpwstr>
      </vt:variant>
      <vt:variant>
        <vt:i4>1310781</vt:i4>
      </vt:variant>
      <vt:variant>
        <vt:i4>692</vt:i4>
      </vt:variant>
      <vt:variant>
        <vt:i4>0</vt:i4>
      </vt:variant>
      <vt:variant>
        <vt:i4>5</vt:i4>
      </vt:variant>
      <vt:variant>
        <vt:lpwstr/>
      </vt:variant>
      <vt:variant>
        <vt:lpwstr>_Toc368663005</vt:lpwstr>
      </vt:variant>
      <vt:variant>
        <vt:i4>1310781</vt:i4>
      </vt:variant>
      <vt:variant>
        <vt:i4>686</vt:i4>
      </vt:variant>
      <vt:variant>
        <vt:i4>0</vt:i4>
      </vt:variant>
      <vt:variant>
        <vt:i4>5</vt:i4>
      </vt:variant>
      <vt:variant>
        <vt:lpwstr/>
      </vt:variant>
      <vt:variant>
        <vt:lpwstr>_Toc368663004</vt:lpwstr>
      </vt:variant>
      <vt:variant>
        <vt:i4>1310781</vt:i4>
      </vt:variant>
      <vt:variant>
        <vt:i4>680</vt:i4>
      </vt:variant>
      <vt:variant>
        <vt:i4>0</vt:i4>
      </vt:variant>
      <vt:variant>
        <vt:i4>5</vt:i4>
      </vt:variant>
      <vt:variant>
        <vt:lpwstr/>
      </vt:variant>
      <vt:variant>
        <vt:lpwstr>_Toc368663003</vt:lpwstr>
      </vt:variant>
      <vt:variant>
        <vt:i4>1310781</vt:i4>
      </vt:variant>
      <vt:variant>
        <vt:i4>674</vt:i4>
      </vt:variant>
      <vt:variant>
        <vt:i4>0</vt:i4>
      </vt:variant>
      <vt:variant>
        <vt:i4>5</vt:i4>
      </vt:variant>
      <vt:variant>
        <vt:lpwstr/>
      </vt:variant>
      <vt:variant>
        <vt:lpwstr>_Toc368663002</vt:lpwstr>
      </vt:variant>
      <vt:variant>
        <vt:i4>1310781</vt:i4>
      </vt:variant>
      <vt:variant>
        <vt:i4>668</vt:i4>
      </vt:variant>
      <vt:variant>
        <vt:i4>0</vt:i4>
      </vt:variant>
      <vt:variant>
        <vt:i4>5</vt:i4>
      </vt:variant>
      <vt:variant>
        <vt:lpwstr/>
      </vt:variant>
      <vt:variant>
        <vt:lpwstr>_Toc368663001</vt:lpwstr>
      </vt:variant>
      <vt:variant>
        <vt:i4>1310781</vt:i4>
      </vt:variant>
      <vt:variant>
        <vt:i4>662</vt:i4>
      </vt:variant>
      <vt:variant>
        <vt:i4>0</vt:i4>
      </vt:variant>
      <vt:variant>
        <vt:i4>5</vt:i4>
      </vt:variant>
      <vt:variant>
        <vt:lpwstr/>
      </vt:variant>
      <vt:variant>
        <vt:lpwstr>_Toc368663000</vt:lpwstr>
      </vt:variant>
      <vt:variant>
        <vt:i4>1835060</vt:i4>
      </vt:variant>
      <vt:variant>
        <vt:i4>656</vt:i4>
      </vt:variant>
      <vt:variant>
        <vt:i4>0</vt:i4>
      </vt:variant>
      <vt:variant>
        <vt:i4>5</vt:i4>
      </vt:variant>
      <vt:variant>
        <vt:lpwstr/>
      </vt:variant>
      <vt:variant>
        <vt:lpwstr>_Toc368662999</vt:lpwstr>
      </vt:variant>
      <vt:variant>
        <vt:i4>1835060</vt:i4>
      </vt:variant>
      <vt:variant>
        <vt:i4>650</vt:i4>
      </vt:variant>
      <vt:variant>
        <vt:i4>0</vt:i4>
      </vt:variant>
      <vt:variant>
        <vt:i4>5</vt:i4>
      </vt:variant>
      <vt:variant>
        <vt:lpwstr/>
      </vt:variant>
      <vt:variant>
        <vt:lpwstr>_Toc368662998</vt:lpwstr>
      </vt:variant>
      <vt:variant>
        <vt:i4>1835060</vt:i4>
      </vt:variant>
      <vt:variant>
        <vt:i4>644</vt:i4>
      </vt:variant>
      <vt:variant>
        <vt:i4>0</vt:i4>
      </vt:variant>
      <vt:variant>
        <vt:i4>5</vt:i4>
      </vt:variant>
      <vt:variant>
        <vt:lpwstr/>
      </vt:variant>
      <vt:variant>
        <vt:lpwstr>_Toc368662997</vt:lpwstr>
      </vt:variant>
      <vt:variant>
        <vt:i4>1835060</vt:i4>
      </vt:variant>
      <vt:variant>
        <vt:i4>638</vt:i4>
      </vt:variant>
      <vt:variant>
        <vt:i4>0</vt:i4>
      </vt:variant>
      <vt:variant>
        <vt:i4>5</vt:i4>
      </vt:variant>
      <vt:variant>
        <vt:lpwstr/>
      </vt:variant>
      <vt:variant>
        <vt:lpwstr>_Toc368662996</vt:lpwstr>
      </vt:variant>
      <vt:variant>
        <vt:i4>1835060</vt:i4>
      </vt:variant>
      <vt:variant>
        <vt:i4>632</vt:i4>
      </vt:variant>
      <vt:variant>
        <vt:i4>0</vt:i4>
      </vt:variant>
      <vt:variant>
        <vt:i4>5</vt:i4>
      </vt:variant>
      <vt:variant>
        <vt:lpwstr/>
      </vt:variant>
      <vt:variant>
        <vt:lpwstr>_Toc368662995</vt:lpwstr>
      </vt:variant>
      <vt:variant>
        <vt:i4>1835060</vt:i4>
      </vt:variant>
      <vt:variant>
        <vt:i4>626</vt:i4>
      </vt:variant>
      <vt:variant>
        <vt:i4>0</vt:i4>
      </vt:variant>
      <vt:variant>
        <vt:i4>5</vt:i4>
      </vt:variant>
      <vt:variant>
        <vt:lpwstr/>
      </vt:variant>
      <vt:variant>
        <vt:lpwstr>_Toc368662994</vt:lpwstr>
      </vt:variant>
      <vt:variant>
        <vt:i4>1835060</vt:i4>
      </vt:variant>
      <vt:variant>
        <vt:i4>620</vt:i4>
      </vt:variant>
      <vt:variant>
        <vt:i4>0</vt:i4>
      </vt:variant>
      <vt:variant>
        <vt:i4>5</vt:i4>
      </vt:variant>
      <vt:variant>
        <vt:lpwstr/>
      </vt:variant>
      <vt:variant>
        <vt:lpwstr>_Toc368662993</vt:lpwstr>
      </vt:variant>
      <vt:variant>
        <vt:i4>1835060</vt:i4>
      </vt:variant>
      <vt:variant>
        <vt:i4>614</vt:i4>
      </vt:variant>
      <vt:variant>
        <vt:i4>0</vt:i4>
      </vt:variant>
      <vt:variant>
        <vt:i4>5</vt:i4>
      </vt:variant>
      <vt:variant>
        <vt:lpwstr/>
      </vt:variant>
      <vt:variant>
        <vt:lpwstr>_Toc368662992</vt:lpwstr>
      </vt:variant>
      <vt:variant>
        <vt:i4>1835060</vt:i4>
      </vt:variant>
      <vt:variant>
        <vt:i4>608</vt:i4>
      </vt:variant>
      <vt:variant>
        <vt:i4>0</vt:i4>
      </vt:variant>
      <vt:variant>
        <vt:i4>5</vt:i4>
      </vt:variant>
      <vt:variant>
        <vt:lpwstr/>
      </vt:variant>
      <vt:variant>
        <vt:lpwstr>_Toc368662991</vt:lpwstr>
      </vt:variant>
      <vt:variant>
        <vt:i4>1835060</vt:i4>
      </vt:variant>
      <vt:variant>
        <vt:i4>602</vt:i4>
      </vt:variant>
      <vt:variant>
        <vt:i4>0</vt:i4>
      </vt:variant>
      <vt:variant>
        <vt:i4>5</vt:i4>
      </vt:variant>
      <vt:variant>
        <vt:lpwstr/>
      </vt:variant>
      <vt:variant>
        <vt:lpwstr>_Toc368662990</vt:lpwstr>
      </vt:variant>
      <vt:variant>
        <vt:i4>1900596</vt:i4>
      </vt:variant>
      <vt:variant>
        <vt:i4>596</vt:i4>
      </vt:variant>
      <vt:variant>
        <vt:i4>0</vt:i4>
      </vt:variant>
      <vt:variant>
        <vt:i4>5</vt:i4>
      </vt:variant>
      <vt:variant>
        <vt:lpwstr/>
      </vt:variant>
      <vt:variant>
        <vt:lpwstr>_Toc368662989</vt:lpwstr>
      </vt:variant>
      <vt:variant>
        <vt:i4>1900596</vt:i4>
      </vt:variant>
      <vt:variant>
        <vt:i4>590</vt:i4>
      </vt:variant>
      <vt:variant>
        <vt:i4>0</vt:i4>
      </vt:variant>
      <vt:variant>
        <vt:i4>5</vt:i4>
      </vt:variant>
      <vt:variant>
        <vt:lpwstr/>
      </vt:variant>
      <vt:variant>
        <vt:lpwstr>_Toc368662988</vt:lpwstr>
      </vt:variant>
      <vt:variant>
        <vt:i4>1900596</vt:i4>
      </vt:variant>
      <vt:variant>
        <vt:i4>584</vt:i4>
      </vt:variant>
      <vt:variant>
        <vt:i4>0</vt:i4>
      </vt:variant>
      <vt:variant>
        <vt:i4>5</vt:i4>
      </vt:variant>
      <vt:variant>
        <vt:lpwstr/>
      </vt:variant>
      <vt:variant>
        <vt:lpwstr>_Toc368662987</vt:lpwstr>
      </vt:variant>
      <vt:variant>
        <vt:i4>1900596</vt:i4>
      </vt:variant>
      <vt:variant>
        <vt:i4>578</vt:i4>
      </vt:variant>
      <vt:variant>
        <vt:i4>0</vt:i4>
      </vt:variant>
      <vt:variant>
        <vt:i4>5</vt:i4>
      </vt:variant>
      <vt:variant>
        <vt:lpwstr/>
      </vt:variant>
      <vt:variant>
        <vt:lpwstr>_Toc368662986</vt:lpwstr>
      </vt:variant>
      <vt:variant>
        <vt:i4>1900596</vt:i4>
      </vt:variant>
      <vt:variant>
        <vt:i4>572</vt:i4>
      </vt:variant>
      <vt:variant>
        <vt:i4>0</vt:i4>
      </vt:variant>
      <vt:variant>
        <vt:i4>5</vt:i4>
      </vt:variant>
      <vt:variant>
        <vt:lpwstr/>
      </vt:variant>
      <vt:variant>
        <vt:lpwstr>_Toc368662985</vt:lpwstr>
      </vt:variant>
      <vt:variant>
        <vt:i4>1900596</vt:i4>
      </vt:variant>
      <vt:variant>
        <vt:i4>566</vt:i4>
      </vt:variant>
      <vt:variant>
        <vt:i4>0</vt:i4>
      </vt:variant>
      <vt:variant>
        <vt:i4>5</vt:i4>
      </vt:variant>
      <vt:variant>
        <vt:lpwstr/>
      </vt:variant>
      <vt:variant>
        <vt:lpwstr>_Toc368662984</vt:lpwstr>
      </vt:variant>
      <vt:variant>
        <vt:i4>1900596</vt:i4>
      </vt:variant>
      <vt:variant>
        <vt:i4>560</vt:i4>
      </vt:variant>
      <vt:variant>
        <vt:i4>0</vt:i4>
      </vt:variant>
      <vt:variant>
        <vt:i4>5</vt:i4>
      </vt:variant>
      <vt:variant>
        <vt:lpwstr/>
      </vt:variant>
      <vt:variant>
        <vt:lpwstr>_Toc368662983</vt:lpwstr>
      </vt:variant>
      <vt:variant>
        <vt:i4>1900596</vt:i4>
      </vt:variant>
      <vt:variant>
        <vt:i4>554</vt:i4>
      </vt:variant>
      <vt:variant>
        <vt:i4>0</vt:i4>
      </vt:variant>
      <vt:variant>
        <vt:i4>5</vt:i4>
      </vt:variant>
      <vt:variant>
        <vt:lpwstr/>
      </vt:variant>
      <vt:variant>
        <vt:lpwstr>_Toc368662982</vt:lpwstr>
      </vt:variant>
      <vt:variant>
        <vt:i4>1900596</vt:i4>
      </vt:variant>
      <vt:variant>
        <vt:i4>548</vt:i4>
      </vt:variant>
      <vt:variant>
        <vt:i4>0</vt:i4>
      </vt:variant>
      <vt:variant>
        <vt:i4>5</vt:i4>
      </vt:variant>
      <vt:variant>
        <vt:lpwstr/>
      </vt:variant>
      <vt:variant>
        <vt:lpwstr>_Toc368662981</vt:lpwstr>
      </vt:variant>
      <vt:variant>
        <vt:i4>1900596</vt:i4>
      </vt:variant>
      <vt:variant>
        <vt:i4>542</vt:i4>
      </vt:variant>
      <vt:variant>
        <vt:i4>0</vt:i4>
      </vt:variant>
      <vt:variant>
        <vt:i4>5</vt:i4>
      </vt:variant>
      <vt:variant>
        <vt:lpwstr/>
      </vt:variant>
      <vt:variant>
        <vt:lpwstr>_Toc368662980</vt:lpwstr>
      </vt:variant>
      <vt:variant>
        <vt:i4>1179700</vt:i4>
      </vt:variant>
      <vt:variant>
        <vt:i4>536</vt:i4>
      </vt:variant>
      <vt:variant>
        <vt:i4>0</vt:i4>
      </vt:variant>
      <vt:variant>
        <vt:i4>5</vt:i4>
      </vt:variant>
      <vt:variant>
        <vt:lpwstr/>
      </vt:variant>
      <vt:variant>
        <vt:lpwstr>_Toc368662979</vt:lpwstr>
      </vt:variant>
      <vt:variant>
        <vt:i4>1179700</vt:i4>
      </vt:variant>
      <vt:variant>
        <vt:i4>530</vt:i4>
      </vt:variant>
      <vt:variant>
        <vt:i4>0</vt:i4>
      </vt:variant>
      <vt:variant>
        <vt:i4>5</vt:i4>
      </vt:variant>
      <vt:variant>
        <vt:lpwstr/>
      </vt:variant>
      <vt:variant>
        <vt:lpwstr>_Toc368662978</vt:lpwstr>
      </vt:variant>
      <vt:variant>
        <vt:i4>1179700</vt:i4>
      </vt:variant>
      <vt:variant>
        <vt:i4>524</vt:i4>
      </vt:variant>
      <vt:variant>
        <vt:i4>0</vt:i4>
      </vt:variant>
      <vt:variant>
        <vt:i4>5</vt:i4>
      </vt:variant>
      <vt:variant>
        <vt:lpwstr/>
      </vt:variant>
      <vt:variant>
        <vt:lpwstr>_Toc368662977</vt:lpwstr>
      </vt:variant>
      <vt:variant>
        <vt:i4>1179700</vt:i4>
      </vt:variant>
      <vt:variant>
        <vt:i4>518</vt:i4>
      </vt:variant>
      <vt:variant>
        <vt:i4>0</vt:i4>
      </vt:variant>
      <vt:variant>
        <vt:i4>5</vt:i4>
      </vt:variant>
      <vt:variant>
        <vt:lpwstr/>
      </vt:variant>
      <vt:variant>
        <vt:lpwstr>_Toc368662976</vt:lpwstr>
      </vt:variant>
      <vt:variant>
        <vt:i4>1179700</vt:i4>
      </vt:variant>
      <vt:variant>
        <vt:i4>512</vt:i4>
      </vt:variant>
      <vt:variant>
        <vt:i4>0</vt:i4>
      </vt:variant>
      <vt:variant>
        <vt:i4>5</vt:i4>
      </vt:variant>
      <vt:variant>
        <vt:lpwstr/>
      </vt:variant>
      <vt:variant>
        <vt:lpwstr>_Toc368662975</vt:lpwstr>
      </vt:variant>
      <vt:variant>
        <vt:i4>1179700</vt:i4>
      </vt:variant>
      <vt:variant>
        <vt:i4>506</vt:i4>
      </vt:variant>
      <vt:variant>
        <vt:i4>0</vt:i4>
      </vt:variant>
      <vt:variant>
        <vt:i4>5</vt:i4>
      </vt:variant>
      <vt:variant>
        <vt:lpwstr/>
      </vt:variant>
      <vt:variant>
        <vt:lpwstr>_Toc368662974</vt:lpwstr>
      </vt:variant>
      <vt:variant>
        <vt:i4>1179700</vt:i4>
      </vt:variant>
      <vt:variant>
        <vt:i4>500</vt:i4>
      </vt:variant>
      <vt:variant>
        <vt:i4>0</vt:i4>
      </vt:variant>
      <vt:variant>
        <vt:i4>5</vt:i4>
      </vt:variant>
      <vt:variant>
        <vt:lpwstr/>
      </vt:variant>
      <vt:variant>
        <vt:lpwstr>_Toc368662973</vt:lpwstr>
      </vt:variant>
      <vt:variant>
        <vt:i4>1179700</vt:i4>
      </vt:variant>
      <vt:variant>
        <vt:i4>494</vt:i4>
      </vt:variant>
      <vt:variant>
        <vt:i4>0</vt:i4>
      </vt:variant>
      <vt:variant>
        <vt:i4>5</vt:i4>
      </vt:variant>
      <vt:variant>
        <vt:lpwstr/>
      </vt:variant>
      <vt:variant>
        <vt:lpwstr>_Toc368662972</vt:lpwstr>
      </vt:variant>
      <vt:variant>
        <vt:i4>1179700</vt:i4>
      </vt:variant>
      <vt:variant>
        <vt:i4>488</vt:i4>
      </vt:variant>
      <vt:variant>
        <vt:i4>0</vt:i4>
      </vt:variant>
      <vt:variant>
        <vt:i4>5</vt:i4>
      </vt:variant>
      <vt:variant>
        <vt:lpwstr/>
      </vt:variant>
      <vt:variant>
        <vt:lpwstr>_Toc368662971</vt:lpwstr>
      </vt:variant>
      <vt:variant>
        <vt:i4>1179700</vt:i4>
      </vt:variant>
      <vt:variant>
        <vt:i4>482</vt:i4>
      </vt:variant>
      <vt:variant>
        <vt:i4>0</vt:i4>
      </vt:variant>
      <vt:variant>
        <vt:i4>5</vt:i4>
      </vt:variant>
      <vt:variant>
        <vt:lpwstr/>
      </vt:variant>
      <vt:variant>
        <vt:lpwstr>_Toc368662970</vt:lpwstr>
      </vt:variant>
      <vt:variant>
        <vt:i4>1245236</vt:i4>
      </vt:variant>
      <vt:variant>
        <vt:i4>476</vt:i4>
      </vt:variant>
      <vt:variant>
        <vt:i4>0</vt:i4>
      </vt:variant>
      <vt:variant>
        <vt:i4>5</vt:i4>
      </vt:variant>
      <vt:variant>
        <vt:lpwstr/>
      </vt:variant>
      <vt:variant>
        <vt:lpwstr>_Toc368662969</vt:lpwstr>
      </vt:variant>
      <vt:variant>
        <vt:i4>1245236</vt:i4>
      </vt:variant>
      <vt:variant>
        <vt:i4>470</vt:i4>
      </vt:variant>
      <vt:variant>
        <vt:i4>0</vt:i4>
      </vt:variant>
      <vt:variant>
        <vt:i4>5</vt:i4>
      </vt:variant>
      <vt:variant>
        <vt:lpwstr/>
      </vt:variant>
      <vt:variant>
        <vt:lpwstr>_Toc368662968</vt:lpwstr>
      </vt:variant>
      <vt:variant>
        <vt:i4>1245236</vt:i4>
      </vt:variant>
      <vt:variant>
        <vt:i4>464</vt:i4>
      </vt:variant>
      <vt:variant>
        <vt:i4>0</vt:i4>
      </vt:variant>
      <vt:variant>
        <vt:i4>5</vt:i4>
      </vt:variant>
      <vt:variant>
        <vt:lpwstr/>
      </vt:variant>
      <vt:variant>
        <vt:lpwstr>_Toc368662967</vt:lpwstr>
      </vt:variant>
      <vt:variant>
        <vt:i4>1245236</vt:i4>
      </vt:variant>
      <vt:variant>
        <vt:i4>458</vt:i4>
      </vt:variant>
      <vt:variant>
        <vt:i4>0</vt:i4>
      </vt:variant>
      <vt:variant>
        <vt:i4>5</vt:i4>
      </vt:variant>
      <vt:variant>
        <vt:lpwstr/>
      </vt:variant>
      <vt:variant>
        <vt:lpwstr>_Toc368662966</vt:lpwstr>
      </vt:variant>
      <vt:variant>
        <vt:i4>1245236</vt:i4>
      </vt:variant>
      <vt:variant>
        <vt:i4>452</vt:i4>
      </vt:variant>
      <vt:variant>
        <vt:i4>0</vt:i4>
      </vt:variant>
      <vt:variant>
        <vt:i4>5</vt:i4>
      </vt:variant>
      <vt:variant>
        <vt:lpwstr/>
      </vt:variant>
      <vt:variant>
        <vt:lpwstr>_Toc368662965</vt:lpwstr>
      </vt:variant>
      <vt:variant>
        <vt:i4>1245236</vt:i4>
      </vt:variant>
      <vt:variant>
        <vt:i4>446</vt:i4>
      </vt:variant>
      <vt:variant>
        <vt:i4>0</vt:i4>
      </vt:variant>
      <vt:variant>
        <vt:i4>5</vt:i4>
      </vt:variant>
      <vt:variant>
        <vt:lpwstr/>
      </vt:variant>
      <vt:variant>
        <vt:lpwstr>_Toc368662964</vt:lpwstr>
      </vt:variant>
      <vt:variant>
        <vt:i4>1245236</vt:i4>
      </vt:variant>
      <vt:variant>
        <vt:i4>440</vt:i4>
      </vt:variant>
      <vt:variant>
        <vt:i4>0</vt:i4>
      </vt:variant>
      <vt:variant>
        <vt:i4>5</vt:i4>
      </vt:variant>
      <vt:variant>
        <vt:lpwstr/>
      </vt:variant>
      <vt:variant>
        <vt:lpwstr>_Toc368662963</vt:lpwstr>
      </vt:variant>
      <vt:variant>
        <vt:i4>1245236</vt:i4>
      </vt:variant>
      <vt:variant>
        <vt:i4>434</vt:i4>
      </vt:variant>
      <vt:variant>
        <vt:i4>0</vt:i4>
      </vt:variant>
      <vt:variant>
        <vt:i4>5</vt:i4>
      </vt:variant>
      <vt:variant>
        <vt:lpwstr/>
      </vt:variant>
      <vt:variant>
        <vt:lpwstr>_Toc368662962</vt:lpwstr>
      </vt:variant>
      <vt:variant>
        <vt:i4>1245236</vt:i4>
      </vt:variant>
      <vt:variant>
        <vt:i4>428</vt:i4>
      </vt:variant>
      <vt:variant>
        <vt:i4>0</vt:i4>
      </vt:variant>
      <vt:variant>
        <vt:i4>5</vt:i4>
      </vt:variant>
      <vt:variant>
        <vt:lpwstr/>
      </vt:variant>
      <vt:variant>
        <vt:lpwstr>_Toc368662961</vt:lpwstr>
      </vt:variant>
      <vt:variant>
        <vt:i4>1245236</vt:i4>
      </vt:variant>
      <vt:variant>
        <vt:i4>422</vt:i4>
      </vt:variant>
      <vt:variant>
        <vt:i4>0</vt:i4>
      </vt:variant>
      <vt:variant>
        <vt:i4>5</vt:i4>
      </vt:variant>
      <vt:variant>
        <vt:lpwstr/>
      </vt:variant>
      <vt:variant>
        <vt:lpwstr>_Toc368662960</vt:lpwstr>
      </vt:variant>
      <vt:variant>
        <vt:i4>1048628</vt:i4>
      </vt:variant>
      <vt:variant>
        <vt:i4>416</vt:i4>
      </vt:variant>
      <vt:variant>
        <vt:i4>0</vt:i4>
      </vt:variant>
      <vt:variant>
        <vt:i4>5</vt:i4>
      </vt:variant>
      <vt:variant>
        <vt:lpwstr/>
      </vt:variant>
      <vt:variant>
        <vt:lpwstr>_Toc368662959</vt:lpwstr>
      </vt:variant>
      <vt:variant>
        <vt:i4>1048628</vt:i4>
      </vt:variant>
      <vt:variant>
        <vt:i4>410</vt:i4>
      </vt:variant>
      <vt:variant>
        <vt:i4>0</vt:i4>
      </vt:variant>
      <vt:variant>
        <vt:i4>5</vt:i4>
      </vt:variant>
      <vt:variant>
        <vt:lpwstr/>
      </vt:variant>
      <vt:variant>
        <vt:lpwstr>_Toc368662958</vt:lpwstr>
      </vt:variant>
      <vt:variant>
        <vt:i4>1048628</vt:i4>
      </vt:variant>
      <vt:variant>
        <vt:i4>404</vt:i4>
      </vt:variant>
      <vt:variant>
        <vt:i4>0</vt:i4>
      </vt:variant>
      <vt:variant>
        <vt:i4>5</vt:i4>
      </vt:variant>
      <vt:variant>
        <vt:lpwstr/>
      </vt:variant>
      <vt:variant>
        <vt:lpwstr>_Toc368662957</vt:lpwstr>
      </vt:variant>
      <vt:variant>
        <vt:i4>1048628</vt:i4>
      </vt:variant>
      <vt:variant>
        <vt:i4>398</vt:i4>
      </vt:variant>
      <vt:variant>
        <vt:i4>0</vt:i4>
      </vt:variant>
      <vt:variant>
        <vt:i4>5</vt:i4>
      </vt:variant>
      <vt:variant>
        <vt:lpwstr/>
      </vt:variant>
      <vt:variant>
        <vt:lpwstr>_Toc368662956</vt:lpwstr>
      </vt:variant>
      <vt:variant>
        <vt:i4>1048628</vt:i4>
      </vt:variant>
      <vt:variant>
        <vt:i4>392</vt:i4>
      </vt:variant>
      <vt:variant>
        <vt:i4>0</vt:i4>
      </vt:variant>
      <vt:variant>
        <vt:i4>5</vt:i4>
      </vt:variant>
      <vt:variant>
        <vt:lpwstr/>
      </vt:variant>
      <vt:variant>
        <vt:lpwstr>_Toc368662955</vt:lpwstr>
      </vt:variant>
      <vt:variant>
        <vt:i4>1048628</vt:i4>
      </vt:variant>
      <vt:variant>
        <vt:i4>386</vt:i4>
      </vt:variant>
      <vt:variant>
        <vt:i4>0</vt:i4>
      </vt:variant>
      <vt:variant>
        <vt:i4>5</vt:i4>
      </vt:variant>
      <vt:variant>
        <vt:lpwstr/>
      </vt:variant>
      <vt:variant>
        <vt:lpwstr>_Toc368662954</vt:lpwstr>
      </vt:variant>
      <vt:variant>
        <vt:i4>1048628</vt:i4>
      </vt:variant>
      <vt:variant>
        <vt:i4>380</vt:i4>
      </vt:variant>
      <vt:variant>
        <vt:i4>0</vt:i4>
      </vt:variant>
      <vt:variant>
        <vt:i4>5</vt:i4>
      </vt:variant>
      <vt:variant>
        <vt:lpwstr/>
      </vt:variant>
      <vt:variant>
        <vt:lpwstr>_Toc368662953</vt:lpwstr>
      </vt:variant>
      <vt:variant>
        <vt:i4>1048628</vt:i4>
      </vt:variant>
      <vt:variant>
        <vt:i4>374</vt:i4>
      </vt:variant>
      <vt:variant>
        <vt:i4>0</vt:i4>
      </vt:variant>
      <vt:variant>
        <vt:i4>5</vt:i4>
      </vt:variant>
      <vt:variant>
        <vt:lpwstr/>
      </vt:variant>
      <vt:variant>
        <vt:lpwstr>_Toc368662952</vt:lpwstr>
      </vt:variant>
      <vt:variant>
        <vt:i4>1048628</vt:i4>
      </vt:variant>
      <vt:variant>
        <vt:i4>368</vt:i4>
      </vt:variant>
      <vt:variant>
        <vt:i4>0</vt:i4>
      </vt:variant>
      <vt:variant>
        <vt:i4>5</vt:i4>
      </vt:variant>
      <vt:variant>
        <vt:lpwstr/>
      </vt:variant>
      <vt:variant>
        <vt:lpwstr>_Toc368662951</vt:lpwstr>
      </vt:variant>
      <vt:variant>
        <vt:i4>1048628</vt:i4>
      </vt:variant>
      <vt:variant>
        <vt:i4>362</vt:i4>
      </vt:variant>
      <vt:variant>
        <vt:i4>0</vt:i4>
      </vt:variant>
      <vt:variant>
        <vt:i4>5</vt:i4>
      </vt:variant>
      <vt:variant>
        <vt:lpwstr/>
      </vt:variant>
      <vt:variant>
        <vt:lpwstr>_Toc368662950</vt:lpwstr>
      </vt:variant>
      <vt:variant>
        <vt:i4>1114164</vt:i4>
      </vt:variant>
      <vt:variant>
        <vt:i4>356</vt:i4>
      </vt:variant>
      <vt:variant>
        <vt:i4>0</vt:i4>
      </vt:variant>
      <vt:variant>
        <vt:i4>5</vt:i4>
      </vt:variant>
      <vt:variant>
        <vt:lpwstr/>
      </vt:variant>
      <vt:variant>
        <vt:lpwstr>_Toc368662949</vt:lpwstr>
      </vt:variant>
      <vt:variant>
        <vt:i4>1114164</vt:i4>
      </vt:variant>
      <vt:variant>
        <vt:i4>350</vt:i4>
      </vt:variant>
      <vt:variant>
        <vt:i4>0</vt:i4>
      </vt:variant>
      <vt:variant>
        <vt:i4>5</vt:i4>
      </vt:variant>
      <vt:variant>
        <vt:lpwstr/>
      </vt:variant>
      <vt:variant>
        <vt:lpwstr>_Toc368662948</vt:lpwstr>
      </vt:variant>
      <vt:variant>
        <vt:i4>1114164</vt:i4>
      </vt:variant>
      <vt:variant>
        <vt:i4>344</vt:i4>
      </vt:variant>
      <vt:variant>
        <vt:i4>0</vt:i4>
      </vt:variant>
      <vt:variant>
        <vt:i4>5</vt:i4>
      </vt:variant>
      <vt:variant>
        <vt:lpwstr/>
      </vt:variant>
      <vt:variant>
        <vt:lpwstr>_Toc368662947</vt:lpwstr>
      </vt:variant>
      <vt:variant>
        <vt:i4>1114164</vt:i4>
      </vt:variant>
      <vt:variant>
        <vt:i4>338</vt:i4>
      </vt:variant>
      <vt:variant>
        <vt:i4>0</vt:i4>
      </vt:variant>
      <vt:variant>
        <vt:i4>5</vt:i4>
      </vt:variant>
      <vt:variant>
        <vt:lpwstr/>
      </vt:variant>
      <vt:variant>
        <vt:lpwstr>_Toc368662946</vt:lpwstr>
      </vt:variant>
      <vt:variant>
        <vt:i4>1114164</vt:i4>
      </vt:variant>
      <vt:variant>
        <vt:i4>332</vt:i4>
      </vt:variant>
      <vt:variant>
        <vt:i4>0</vt:i4>
      </vt:variant>
      <vt:variant>
        <vt:i4>5</vt:i4>
      </vt:variant>
      <vt:variant>
        <vt:lpwstr/>
      </vt:variant>
      <vt:variant>
        <vt:lpwstr>_Toc368662945</vt:lpwstr>
      </vt:variant>
      <vt:variant>
        <vt:i4>1114164</vt:i4>
      </vt:variant>
      <vt:variant>
        <vt:i4>326</vt:i4>
      </vt:variant>
      <vt:variant>
        <vt:i4>0</vt:i4>
      </vt:variant>
      <vt:variant>
        <vt:i4>5</vt:i4>
      </vt:variant>
      <vt:variant>
        <vt:lpwstr/>
      </vt:variant>
      <vt:variant>
        <vt:lpwstr>_Toc368662944</vt:lpwstr>
      </vt:variant>
      <vt:variant>
        <vt:i4>1114164</vt:i4>
      </vt:variant>
      <vt:variant>
        <vt:i4>320</vt:i4>
      </vt:variant>
      <vt:variant>
        <vt:i4>0</vt:i4>
      </vt:variant>
      <vt:variant>
        <vt:i4>5</vt:i4>
      </vt:variant>
      <vt:variant>
        <vt:lpwstr/>
      </vt:variant>
      <vt:variant>
        <vt:lpwstr>_Toc368662943</vt:lpwstr>
      </vt:variant>
      <vt:variant>
        <vt:i4>1114164</vt:i4>
      </vt:variant>
      <vt:variant>
        <vt:i4>314</vt:i4>
      </vt:variant>
      <vt:variant>
        <vt:i4>0</vt:i4>
      </vt:variant>
      <vt:variant>
        <vt:i4>5</vt:i4>
      </vt:variant>
      <vt:variant>
        <vt:lpwstr/>
      </vt:variant>
      <vt:variant>
        <vt:lpwstr>_Toc368662942</vt:lpwstr>
      </vt:variant>
      <vt:variant>
        <vt:i4>1114164</vt:i4>
      </vt:variant>
      <vt:variant>
        <vt:i4>308</vt:i4>
      </vt:variant>
      <vt:variant>
        <vt:i4>0</vt:i4>
      </vt:variant>
      <vt:variant>
        <vt:i4>5</vt:i4>
      </vt:variant>
      <vt:variant>
        <vt:lpwstr/>
      </vt:variant>
      <vt:variant>
        <vt:lpwstr>_Toc368662941</vt:lpwstr>
      </vt:variant>
      <vt:variant>
        <vt:i4>1114164</vt:i4>
      </vt:variant>
      <vt:variant>
        <vt:i4>302</vt:i4>
      </vt:variant>
      <vt:variant>
        <vt:i4>0</vt:i4>
      </vt:variant>
      <vt:variant>
        <vt:i4>5</vt:i4>
      </vt:variant>
      <vt:variant>
        <vt:lpwstr/>
      </vt:variant>
      <vt:variant>
        <vt:lpwstr>_Toc368662940</vt:lpwstr>
      </vt:variant>
      <vt:variant>
        <vt:i4>1441844</vt:i4>
      </vt:variant>
      <vt:variant>
        <vt:i4>296</vt:i4>
      </vt:variant>
      <vt:variant>
        <vt:i4>0</vt:i4>
      </vt:variant>
      <vt:variant>
        <vt:i4>5</vt:i4>
      </vt:variant>
      <vt:variant>
        <vt:lpwstr/>
      </vt:variant>
      <vt:variant>
        <vt:lpwstr>_Toc368662939</vt:lpwstr>
      </vt:variant>
      <vt:variant>
        <vt:i4>1441844</vt:i4>
      </vt:variant>
      <vt:variant>
        <vt:i4>290</vt:i4>
      </vt:variant>
      <vt:variant>
        <vt:i4>0</vt:i4>
      </vt:variant>
      <vt:variant>
        <vt:i4>5</vt:i4>
      </vt:variant>
      <vt:variant>
        <vt:lpwstr/>
      </vt:variant>
      <vt:variant>
        <vt:lpwstr>_Toc368662938</vt:lpwstr>
      </vt:variant>
      <vt:variant>
        <vt:i4>1441844</vt:i4>
      </vt:variant>
      <vt:variant>
        <vt:i4>284</vt:i4>
      </vt:variant>
      <vt:variant>
        <vt:i4>0</vt:i4>
      </vt:variant>
      <vt:variant>
        <vt:i4>5</vt:i4>
      </vt:variant>
      <vt:variant>
        <vt:lpwstr/>
      </vt:variant>
      <vt:variant>
        <vt:lpwstr>_Toc368662937</vt:lpwstr>
      </vt:variant>
      <vt:variant>
        <vt:i4>1441844</vt:i4>
      </vt:variant>
      <vt:variant>
        <vt:i4>278</vt:i4>
      </vt:variant>
      <vt:variant>
        <vt:i4>0</vt:i4>
      </vt:variant>
      <vt:variant>
        <vt:i4>5</vt:i4>
      </vt:variant>
      <vt:variant>
        <vt:lpwstr/>
      </vt:variant>
      <vt:variant>
        <vt:lpwstr>_Toc368662936</vt:lpwstr>
      </vt:variant>
      <vt:variant>
        <vt:i4>1441844</vt:i4>
      </vt:variant>
      <vt:variant>
        <vt:i4>272</vt:i4>
      </vt:variant>
      <vt:variant>
        <vt:i4>0</vt:i4>
      </vt:variant>
      <vt:variant>
        <vt:i4>5</vt:i4>
      </vt:variant>
      <vt:variant>
        <vt:lpwstr/>
      </vt:variant>
      <vt:variant>
        <vt:lpwstr>_Toc368662935</vt:lpwstr>
      </vt:variant>
      <vt:variant>
        <vt:i4>1441844</vt:i4>
      </vt:variant>
      <vt:variant>
        <vt:i4>266</vt:i4>
      </vt:variant>
      <vt:variant>
        <vt:i4>0</vt:i4>
      </vt:variant>
      <vt:variant>
        <vt:i4>5</vt:i4>
      </vt:variant>
      <vt:variant>
        <vt:lpwstr/>
      </vt:variant>
      <vt:variant>
        <vt:lpwstr>_Toc368662934</vt:lpwstr>
      </vt:variant>
      <vt:variant>
        <vt:i4>1441844</vt:i4>
      </vt:variant>
      <vt:variant>
        <vt:i4>260</vt:i4>
      </vt:variant>
      <vt:variant>
        <vt:i4>0</vt:i4>
      </vt:variant>
      <vt:variant>
        <vt:i4>5</vt:i4>
      </vt:variant>
      <vt:variant>
        <vt:lpwstr/>
      </vt:variant>
      <vt:variant>
        <vt:lpwstr>_Toc368662933</vt:lpwstr>
      </vt:variant>
      <vt:variant>
        <vt:i4>1441844</vt:i4>
      </vt:variant>
      <vt:variant>
        <vt:i4>254</vt:i4>
      </vt:variant>
      <vt:variant>
        <vt:i4>0</vt:i4>
      </vt:variant>
      <vt:variant>
        <vt:i4>5</vt:i4>
      </vt:variant>
      <vt:variant>
        <vt:lpwstr/>
      </vt:variant>
      <vt:variant>
        <vt:lpwstr>_Toc368662932</vt:lpwstr>
      </vt:variant>
      <vt:variant>
        <vt:i4>1441844</vt:i4>
      </vt:variant>
      <vt:variant>
        <vt:i4>248</vt:i4>
      </vt:variant>
      <vt:variant>
        <vt:i4>0</vt:i4>
      </vt:variant>
      <vt:variant>
        <vt:i4>5</vt:i4>
      </vt:variant>
      <vt:variant>
        <vt:lpwstr/>
      </vt:variant>
      <vt:variant>
        <vt:lpwstr>_Toc368662931</vt:lpwstr>
      </vt:variant>
      <vt:variant>
        <vt:i4>1441844</vt:i4>
      </vt:variant>
      <vt:variant>
        <vt:i4>242</vt:i4>
      </vt:variant>
      <vt:variant>
        <vt:i4>0</vt:i4>
      </vt:variant>
      <vt:variant>
        <vt:i4>5</vt:i4>
      </vt:variant>
      <vt:variant>
        <vt:lpwstr/>
      </vt:variant>
      <vt:variant>
        <vt:lpwstr>_Toc368662930</vt:lpwstr>
      </vt:variant>
      <vt:variant>
        <vt:i4>1507380</vt:i4>
      </vt:variant>
      <vt:variant>
        <vt:i4>236</vt:i4>
      </vt:variant>
      <vt:variant>
        <vt:i4>0</vt:i4>
      </vt:variant>
      <vt:variant>
        <vt:i4>5</vt:i4>
      </vt:variant>
      <vt:variant>
        <vt:lpwstr/>
      </vt:variant>
      <vt:variant>
        <vt:lpwstr>_Toc368662929</vt:lpwstr>
      </vt:variant>
      <vt:variant>
        <vt:i4>1507380</vt:i4>
      </vt:variant>
      <vt:variant>
        <vt:i4>230</vt:i4>
      </vt:variant>
      <vt:variant>
        <vt:i4>0</vt:i4>
      </vt:variant>
      <vt:variant>
        <vt:i4>5</vt:i4>
      </vt:variant>
      <vt:variant>
        <vt:lpwstr/>
      </vt:variant>
      <vt:variant>
        <vt:lpwstr>_Toc368662928</vt:lpwstr>
      </vt:variant>
      <vt:variant>
        <vt:i4>1507380</vt:i4>
      </vt:variant>
      <vt:variant>
        <vt:i4>224</vt:i4>
      </vt:variant>
      <vt:variant>
        <vt:i4>0</vt:i4>
      </vt:variant>
      <vt:variant>
        <vt:i4>5</vt:i4>
      </vt:variant>
      <vt:variant>
        <vt:lpwstr/>
      </vt:variant>
      <vt:variant>
        <vt:lpwstr>_Toc368662927</vt:lpwstr>
      </vt:variant>
      <vt:variant>
        <vt:i4>1507380</vt:i4>
      </vt:variant>
      <vt:variant>
        <vt:i4>218</vt:i4>
      </vt:variant>
      <vt:variant>
        <vt:i4>0</vt:i4>
      </vt:variant>
      <vt:variant>
        <vt:i4>5</vt:i4>
      </vt:variant>
      <vt:variant>
        <vt:lpwstr/>
      </vt:variant>
      <vt:variant>
        <vt:lpwstr>_Toc368662926</vt:lpwstr>
      </vt:variant>
      <vt:variant>
        <vt:i4>1507380</vt:i4>
      </vt:variant>
      <vt:variant>
        <vt:i4>212</vt:i4>
      </vt:variant>
      <vt:variant>
        <vt:i4>0</vt:i4>
      </vt:variant>
      <vt:variant>
        <vt:i4>5</vt:i4>
      </vt:variant>
      <vt:variant>
        <vt:lpwstr/>
      </vt:variant>
      <vt:variant>
        <vt:lpwstr>_Toc368662925</vt:lpwstr>
      </vt:variant>
      <vt:variant>
        <vt:i4>1507380</vt:i4>
      </vt:variant>
      <vt:variant>
        <vt:i4>206</vt:i4>
      </vt:variant>
      <vt:variant>
        <vt:i4>0</vt:i4>
      </vt:variant>
      <vt:variant>
        <vt:i4>5</vt:i4>
      </vt:variant>
      <vt:variant>
        <vt:lpwstr/>
      </vt:variant>
      <vt:variant>
        <vt:lpwstr>_Toc368662924</vt:lpwstr>
      </vt:variant>
      <vt:variant>
        <vt:i4>1507380</vt:i4>
      </vt:variant>
      <vt:variant>
        <vt:i4>200</vt:i4>
      </vt:variant>
      <vt:variant>
        <vt:i4>0</vt:i4>
      </vt:variant>
      <vt:variant>
        <vt:i4>5</vt:i4>
      </vt:variant>
      <vt:variant>
        <vt:lpwstr/>
      </vt:variant>
      <vt:variant>
        <vt:lpwstr>_Toc368662923</vt:lpwstr>
      </vt:variant>
      <vt:variant>
        <vt:i4>1507380</vt:i4>
      </vt:variant>
      <vt:variant>
        <vt:i4>194</vt:i4>
      </vt:variant>
      <vt:variant>
        <vt:i4>0</vt:i4>
      </vt:variant>
      <vt:variant>
        <vt:i4>5</vt:i4>
      </vt:variant>
      <vt:variant>
        <vt:lpwstr/>
      </vt:variant>
      <vt:variant>
        <vt:lpwstr>_Toc368662922</vt:lpwstr>
      </vt:variant>
      <vt:variant>
        <vt:i4>1507380</vt:i4>
      </vt:variant>
      <vt:variant>
        <vt:i4>188</vt:i4>
      </vt:variant>
      <vt:variant>
        <vt:i4>0</vt:i4>
      </vt:variant>
      <vt:variant>
        <vt:i4>5</vt:i4>
      </vt:variant>
      <vt:variant>
        <vt:lpwstr/>
      </vt:variant>
      <vt:variant>
        <vt:lpwstr>_Toc368662921</vt:lpwstr>
      </vt:variant>
      <vt:variant>
        <vt:i4>1507380</vt:i4>
      </vt:variant>
      <vt:variant>
        <vt:i4>182</vt:i4>
      </vt:variant>
      <vt:variant>
        <vt:i4>0</vt:i4>
      </vt:variant>
      <vt:variant>
        <vt:i4>5</vt:i4>
      </vt:variant>
      <vt:variant>
        <vt:lpwstr/>
      </vt:variant>
      <vt:variant>
        <vt:lpwstr>_Toc368662920</vt:lpwstr>
      </vt:variant>
      <vt:variant>
        <vt:i4>1310772</vt:i4>
      </vt:variant>
      <vt:variant>
        <vt:i4>176</vt:i4>
      </vt:variant>
      <vt:variant>
        <vt:i4>0</vt:i4>
      </vt:variant>
      <vt:variant>
        <vt:i4>5</vt:i4>
      </vt:variant>
      <vt:variant>
        <vt:lpwstr/>
      </vt:variant>
      <vt:variant>
        <vt:lpwstr>_Toc368662919</vt:lpwstr>
      </vt:variant>
      <vt:variant>
        <vt:i4>1310772</vt:i4>
      </vt:variant>
      <vt:variant>
        <vt:i4>170</vt:i4>
      </vt:variant>
      <vt:variant>
        <vt:i4>0</vt:i4>
      </vt:variant>
      <vt:variant>
        <vt:i4>5</vt:i4>
      </vt:variant>
      <vt:variant>
        <vt:lpwstr/>
      </vt:variant>
      <vt:variant>
        <vt:lpwstr>_Toc368662918</vt:lpwstr>
      </vt:variant>
      <vt:variant>
        <vt:i4>1310772</vt:i4>
      </vt:variant>
      <vt:variant>
        <vt:i4>164</vt:i4>
      </vt:variant>
      <vt:variant>
        <vt:i4>0</vt:i4>
      </vt:variant>
      <vt:variant>
        <vt:i4>5</vt:i4>
      </vt:variant>
      <vt:variant>
        <vt:lpwstr/>
      </vt:variant>
      <vt:variant>
        <vt:lpwstr>_Toc368662917</vt:lpwstr>
      </vt:variant>
      <vt:variant>
        <vt:i4>1310772</vt:i4>
      </vt:variant>
      <vt:variant>
        <vt:i4>158</vt:i4>
      </vt:variant>
      <vt:variant>
        <vt:i4>0</vt:i4>
      </vt:variant>
      <vt:variant>
        <vt:i4>5</vt:i4>
      </vt:variant>
      <vt:variant>
        <vt:lpwstr/>
      </vt:variant>
      <vt:variant>
        <vt:lpwstr>_Toc368662916</vt:lpwstr>
      </vt:variant>
      <vt:variant>
        <vt:i4>1310772</vt:i4>
      </vt:variant>
      <vt:variant>
        <vt:i4>152</vt:i4>
      </vt:variant>
      <vt:variant>
        <vt:i4>0</vt:i4>
      </vt:variant>
      <vt:variant>
        <vt:i4>5</vt:i4>
      </vt:variant>
      <vt:variant>
        <vt:lpwstr/>
      </vt:variant>
      <vt:variant>
        <vt:lpwstr>_Toc368662915</vt:lpwstr>
      </vt:variant>
      <vt:variant>
        <vt:i4>1310772</vt:i4>
      </vt:variant>
      <vt:variant>
        <vt:i4>146</vt:i4>
      </vt:variant>
      <vt:variant>
        <vt:i4>0</vt:i4>
      </vt:variant>
      <vt:variant>
        <vt:i4>5</vt:i4>
      </vt:variant>
      <vt:variant>
        <vt:lpwstr/>
      </vt:variant>
      <vt:variant>
        <vt:lpwstr>_Toc368662914</vt:lpwstr>
      </vt:variant>
      <vt:variant>
        <vt:i4>1310772</vt:i4>
      </vt:variant>
      <vt:variant>
        <vt:i4>140</vt:i4>
      </vt:variant>
      <vt:variant>
        <vt:i4>0</vt:i4>
      </vt:variant>
      <vt:variant>
        <vt:i4>5</vt:i4>
      </vt:variant>
      <vt:variant>
        <vt:lpwstr/>
      </vt:variant>
      <vt:variant>
        <vt:lpwstr>_Toc368662913</vt:lpwstr>
      </vt:variant>
      <vt:variant>
        <vt:i4>1310772</vt:i4>
      </vt:variant>
      <vt:variant>
        <vt:i4>134</vt:i4>
      </vt:variant>
      <vt:variant>
        <vt:i4>0</vt:i4>
      </vt:variant>
      <vt:variant>
        <vt:i4>5</vt:i4>
      </vt:variant>
      <vt:variant>
        <vt:lpwstr/>
      </vt:variant>
      <vt:variant>
        <vt:lpwstr>_Toc368662912</vt:lpwstr>
      </vt:variant>
      <vt:variant>
        <vt:i4>1310772</vt:i4>
      </vt:variant>
      <vt:variant>
        <vt:i4>128</vt:i4>
      </vt:variant>
      <vt:variant>
        <vt:i4>0</vt:i4>
      </vt:variant>
      <vt:variant>
        <vt:i4>5</vt:i4>
      </vt:variant>
      <vt:variant>
        <vt:lpwstr/>
      </vt:variant>
      <vt:variant>
        <vt:lpwstr>_Toc368662911</vt:lpwstr>
      </vt:variant>
      <vt:variant>
        <vt:i4>1310772</vt:i4>
      </vt:variant>
      <vt:variant>
        <vt:i4>122</vt:i4>
      </vt:variant>
      <vt:variant>
        <vt:i4>0</vt:i4>
      </vt:variant>
      <vt:variant>
        <vt:i4>5</vt:i4>
      </vt:variant>
      <vt:variant>
        <vt:lpwstr/>
      </vt:variant>
      <vt:variant>
        <vt:lpwstr>_Toc368662910</vt:lpwstr>
      </vt:variant>
      <vt:variant>
        <vt:i4>1376308</vt:i4>
      </vt:variant>
      <vt:variant>
        <vt:i4>116</vt:i4>
      </vt:variant>
      <vt:variant>
        <vt:i4>0</vt:i4>
      </vt:variant>
      <vt:variant>
        <vt:i4>5</vt:i4>
      </vt:variant>
      <vt:variant>
        <vt:lpwstr/>
      </vt:variant>
      <vt:variant>
        <vt:lpwstr>_Toc368662909</vt:lpwstr>
      </vt:variant>
      <vt:variant>
        <vt:i4>1376308</vt:i4>
      </vt:variant>
      <vt:variant>
        <vt:i4>110</vt:i4>
      </vt:variant>
      <vt:variant>
        <vt:i4>0</vt:i4>
      </vt:variant>
      <vt:variant>
        <vt:i4>5</vt:i4>
      </vt:variant>
      <vt:variant>
        <vt:lpwstr/>
      </vt:variant>
      <vt:variant>
        <vt:lpwstr>_Toc368662908</vt:lpwstr>
      </vt:variant>
      <vt:variant>
        <vt:i4>1376308</vt:i4>
      </vt:variant>
      <vt:variant>
        <vt:i4>104</vt:i4>
      </vt:variant>
      <vt:variant>
        <vt:i4>0</vt:i4>
      </vt:variant>
      <vt:variant>
        <vt:i4>5</vt:i4>
      </vt:variant>
      <vt:variant>
        <vt:lpwstr/>
      </vt:variant>
      <vt:variant>
        <vt:lpwstr>_Toc368662907</vt:lpwstr>
      </vt:variant>
      <vt:variant>
        <vt:i4>1376308</vt:i4>
      </vt:variant>
      <vt:variant>
        <vt:i4>98</vt:i4>
      </vt:variant>
      <vt:variant>
        <vt:i4>0</vt:i4>
      </vt:variant>
      <vt:variant>
        <vt:i4>5</vt:i4>
      </vt:variant>
      <vt:variant>
        <vt:lpwstr/>
      </vt:variant>
      <vt:variant>
        <vt:lpwstr>_Toc368662906</vt:lpwstr>
      </vt:variant>
      <vt:variant>
        <vt:i4>1376308</vt:i4>
      </vt:variant>
      <vt:variant>
        <vt:i4>92</vt:i4>
      </vt:variant>
      <vt:variant>
        <vt:i4>0</vt:i4>
      </vt:variant>
      <vt:variant>
        <vt:i4>5</vt:i4>
      </vt:variant>
      <vt:variant>
        <vt:lpwstr/>
      </vt:variant>
      <vt:variant>
        <vt:lpwstr>_Toc368662905</vt:lpwstr>
      </vt:variant>
      <vt:variant>
        <vt:i4>1376308</vt:i4>
      </vt:variant>
      <vt:variant>
        <vt:i4>86</vt:i4>
      </vt:variant>
      <vt:variant>
        <vt:i4>0</vt:i4>
      </vt:variant>
      <vt:variant>
        <vt:i4>5</vt:i4>
      </vt:variant>
      <vt:variant>
        <vt:lpwstr/>
      </vt:variant>
      <vt:variant>
        <vt:lpwstr>_Toc368662904</vt:lpwstr>
      </vt:variant>
      <vt:variant>
        <vt:i4>1376308</vt:i4>
      </vt:variant>
      <vt:variant>
        <vt:i4>80</vt:i4>
      </vt:variant>
      <vt:variant>
        <vt:i4>0</vt:i4>
      </vt:variant>
      <vt:variant>
        <vt:i4>5</vt:i4>
      </vt:variant>
      <vt:variant>
        <vt:lpwstr/>
      </vt:variant>
      <vt:variant>
        <vt:lpwstr>_Toc368662903</vt:lpwstr>
      </vt:variant>
      <vt:variant>
        <vt:i4>1376308</vt:i4>
      </vt:variant>
      <vt:variant>
        <vt:i4>74</vt:i4>
      </vt:variant>
      <vt:variant>
        <vt:i4>0</vt:i4>
      </vt:variant>
      <vt:variant>
        <vt:i4>5</vt:i4>
      </vt:variant>
      <vt:variant>
        <vt:lpwstr/>
      </vt:variant>
      <vt:variant>
        <vt:lpwstr>_Toc368662902</vt:lpwstr>
      </vt:variant>
      <vt:variant>
        <vt:i4>1376308</vt:i4>
      </vt:variant>
      <vt:variant>
        <vt:i4>68</vt:i4>
      </vt:variant>
      <vt:variant>
        <vt:i4>0</vt:i4>
      </vt:variant>
      <vt:variant>
        <vt:i4>5</vt:i4>
      </vt:variant>
      <vt:variant>
        <vt:lpwstr/>
      </vt:variant>
      <vt:variant>
        <vt:lpwstr>_Toc368662901</vt:lpwstr>
      </vt:variant>
      <vt:variant>
        <vt:i4>1376308</vt:i4>
      </vt:variant>
      <vt:variant>
        <vt:i4>62</vt:i4>
      </vt:variant>
      <vt:variant>
        <vt:i4>0</vt:i4>
      </vt:variant>
      <vt:variant>
        <vt:i4>5</vt:i4>
      </vt:variant>
      <vt:variant>
        <vt:lpwstr/>
      </vt:variant>
      <vt:variant>
        <vt:lpwstr>_Toc368662900</vt:lpwstr>
      </vt:variant>
      <vt:variant>
        <vt:i4>1835061</vt:i4>
      </vt:variant>
      <vt:variant>
        <vt:i4>56</vt:i4>
      </vt:variant>
      <vt:variant>
        <vt:i4>0</vt:i4>
      </vt:variant>
      <vt:variant>
        <vt:i4>5</vt:i4>
      </vt:variant>
      <vt:variant>
        <vt:lpwstr/>
      </vt:variant>
      <vt:variant>
        <vt:lpwstr>_Toc368662899</vt:lpwstr>
      </vt:variant>
      <vt:variant>
        <vt:i4>1835061</vt:i4>
      </vt:variant>
      <vt:variant>
        <vt:i4>50</vt:i4>
      </vt:variant>
      <vt:variant>
        <vt:i4>0</vt:i4>
      </vt:variant>
      <vt:variant>
        <vt:i4>5</vt:i4>
      </vt:variant>
      <vt:variant>
        <vt:lpwstr/>
      </vt:variant>
      <vt:variant>
        <vt:lpwstr>_Toc368662898</vt:lpwstr>
      </vt:variant>
      <vt:variant>
        <vt:i4>1835061</vt:i4>
      </vt:variant>
      <vt:variant>
        <vt:i4>44</vt:i4>
      </vt:variant>
      <vt:variant>
        <vt:i4>0</vt:i4>
      </vt:variant>
      <vt:variant>
        <vt:i4>5</vt:i4>
      </vt:variant>
      <vt:variant>
        <vt:lpwstr/>
      </vt:variant>
      <vt:variant>
        <vt:lpwstr>_Toc368662897</vt:lpwstr>
      </vt:variant>
      <vt:variant>
        <vt:i4>1835061</vt:i4>
      </vt:variant>
      <vt:variant>
        <vt:i4>38</vt:i4>
      </vt:variant>
      <vt:variant>
        <vt:i4>0</vt:i4>
      </vt:variant>
      <vt:variant>
        <vt:i4>5</vt:i4>
      </vt:variant>
      <vt:variant>
        <vt:lpwstr/>
      </vt:variant>
      <vt:variant>
        <vt:lpwstr>_Toc368662896</vt:lpwstr>
      </vt:variant>
      <vt:variant>
        <vt:i4>1835061</vt:i4>
      </vt:variant>
      <vt:variant>
        <vt:i4>32</vt:i4>
      </vt:variant>
      <vt:variant>
        <vt:i4>0</vt:i4>
      </vt:variant>
      <vt:variant>
        <vt:i4>5</vt:i4>
      </vt:variant>
      <vt:variant>
        <vt:lpwstr/>
      </vt:variant>
      <vt:variant>
        <vt:lpwstr>_Toc368662895</vt:lpwstr>
      </vt:variant>
      <vt:variant>
        <vt:i4>1835061</vt:i4>
      </vt:variant>
      <vt:variant>
        <vt:i4>26</vt:i4>
      </vt:variant>
      <vt:variant>
        <vt:i4>0</vt:i4>
      </vt:variant>
      <vt:variant>
        <vt:i4>5</vt:i4>
      </vt:variant>
      <vt:variant>
        <vt:lpwstr/>
      </vt:variant>
      <vt:variant>
        <vt:lpwstr>_Toc368662894</vt:lpwstr>
      </vt:variant>
      <vt:variant>
        <vt:i4>1835061</vt:i4>
      </vt:variant>
      <vt:variant>
        <vt:i4>20</vt:i4>
      </vt:variant>
      <vt:variant>
        <vt:i4>0</vt:i4>
      </vt:variant>
      <vt:variant>
        <vt:i4>5</vt:i4>
      </vt:variant>
      <vt:variant>
        <vt:lpwstr/>
      </vt:variant>
      <vt:variant>
        <vt:lpwstr>_Toc368662893</vt:lpwstr>
      </vt:variant>
      <vt:variant>
        <vt:i4>1835061</vt:i4>
      </vt:variant>
      <vt:variant>
        <vt:i4>14</vt:i4>
      </vt:variant>
      <vt:variant>
        <vt:i4>0</vt:i4>
      </vt:variant>
      <vt:variant>
        <vt:i4>5</vt:i4>
      </vt:variant>
      <vt:variant>
        <vt:lpwstr/>
      </vt:variant>
      <vt:variant>
        <vt:lpwstr>_Toc368662892</vt:lpwstr>
      </vt:variant>
      <vt:variant>
        <vt:i4>1835061</vt:i4>
      </vt:variant>
      <vt:variant>
        <vt:i4>8</vt:i4>
      </vt:variant>
      <vt:variant>
        <vt:i4>0</vt:i4>
      </vt:variant>
      <vt:variant>
        <vt:i4>5</vt:i4>
      </vt:variant>
      <vt:variant>
        <vt:lpwstr/>
      </vt:variant>
      <vt:variant>
        <vt:lpwstr>_Toc368662891</vt:lpwstr>
      </vt:variant>
      <vt:variant>
        <vt:i4>1835061</vt:i4>
      </vt:variant>
      <vt:variant>
        <vt:i4>2</vt:i4>
      </vt:variant>
      <vt:variant>
        <vt:i4>0</vt:i4>
      </vt:variant>
      <vt:variant>
        <vt:i4>5</vt:i4>
      </vt:variant>
      <vt:variant>
        <vt:lpwstr/>
      </vt:variant>
      <vt:variant>
        <vt:lpwstr>_Toc368662890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ارزش وقت نزد علمای اسلامی</dc:title>
  <dc:subject>مواعظ و حکمت ها</dc:subject>
  <dc:creator>عبدالفتاح ابوغده</dc:creator>
  <cp:keywords>کتابخانه; قلم; عقیده; موحدين; موحدین; کتاب; مكتبة; القلم; العقيدة; qalam; library; http:/qalamlib.com; http:/qalamlibrary.com; http:/mowahedin.com; http:/aqeedeh.com</cp:keywords>
  <dc:description>بیان ارزش وقت و فرصت‌های عُمر و شیوه علمای دین در مدیریت و استفاده از زمان است. نویسنده در مقدمه‌ای خواندنی، به آیات پرحکمت قرآن کریم اشاره کرده تا اهمیت و ارزش زمان گرانبهای زندگی را به خوانندگان گوشزد کند؛ تا بدین وسیله نشان دهد که اسلام تا چه اندازه برای کنترل و استفاده صحیح از زمان، اهمیت قائل است. سپس 83 حکایت خواندنی و آموزنده از شیوه زندگی و علم‌آموزی دانشمندان بزرگ جهان اسلام نقل می‌کند تا علاوه بر تأکید بر گفتار پیشین، روش‌شناسی جامعی برای مدیریت زمان و استفاده بجا از اوقات، به خواننده ارائه دهد. چگونگی تقسیم‌بندی امور، شناخت عوامل تأثیرگذار بر مدیریت وقت و گفتار بزرگان درباره ارزش وقت از جمله دیگر موضوعات کتاب است.</dc:description>
  <cp:lastModifiedBy>Samsung</cp:lastModifiedBy>
  <cp:revision>2</cp:revision>
  <cp:lastPrinted>2004-01-04T11:42:00Z</cp:lastPrinted>
  <dcterms:created xsi:type="dcterms:W3CDTF">2016-06-07T07:45:00Z</dcterms:created>
  <dcterms:modified xsi:type="dcterms:W3CDTF">2016-06-07T07:45:00Z</dcterms:modified>
  <cp:version>1.0 January 2016</cp:version>
</cp:coreProperties>
</file>