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07" w:rsidRDefault="00261E07" w:rsidP="00273CC8">
      <w:pPr>
        <w:ind w:firstLine="0"/>
        <w:jc w:val="center"/>
        <w:rPr>
          <w:b/>
          <w:bCs/>
          <w:sz w:val="32"/>
          <w:szCs w:val="32"/>
          <w:highlight w:val="yellow"/>
          <w:lang w:bidi="fa-IR"/>
        </w:rPr>
      </w:pPr>
      <w:bookmarkStart w:id="0" w:name="_GoBack"/>
      <w:bookmarkEnd w:id="0"/>
    </w:p>
    <w:p w:rsidR="001A202A" w:rsidRDefault="001A202A" w:rsidP="000F442D">
      <w:pPr>
        <w:ind w:firstLine="0"/>
        <w:jc w:val="center"/>
        <w:rPr>
          <w:sz w:val="40"/>
          <w:szCs w:val="40"/>
          <w:rtl/>
          <w:lang w:bidi="fa-IR"/>
        </w:rPr>
      </w:pPr>
    </w:p>
    <w:p w:rsidR="008B7557" w:rsidRPr="00D765FA" w:rsidRDefault="008B7557" w:rsidP="000F442D">
      <w:pPr>
        <w:ind w:firstLine="0"/>
        <w:jc w:val="center"/>
        <w:rPr>
          <w:sz w:val="40"/>
          <w:szCs w:val="40"/>
          <w:rtl/>
          <w:lang w:bidi="fa-IR"/>
        </w:rPr>
      </w:pPr>
    </w:p>
    <w:p w:rsidR="00273CC8" w:rsidRPr="00261E07" w:rsidRDefault="00273CC8" w:rsidP="00273CC8">
      <w:pPr>
        <w:ind w:firstLine="0"/>
        <w:jc w:val="center"/>
        <w:rPr>
          <w:rFonts w:ascii="IRTitr" w:hAnsi="IRTitr" w:cs="IRTitr"/>
          <w:sz w:val="40"/>
          <w:szCs w:val="40"/>
          <w:rtl/>
          <w:lang w:bidi="fa-IR"/>
        </w:rPr>
      </w:pPr>
      <w:r w:rsidRPr="00261E07">
        <w:rPr>
          <w:rFonts w:ascii="IRTitr" w:hAnsi="IRTitr" w:cs="IRTitr"/>
          <w:sz w:val="70"/>
          <w:szCs w:val="70"/>
          <w:rtl/>
          <w:lang w:bidi="fa-IR"/>
        </w:rPr>
        <w:t>پاسخ به شبهات قزوینی</w:t>
      </w:r>
    </w:p>
    <w:p w:rsidR="00273CC8" w:rsidRDefault="00273CC8" w:rsidP="00273CC8">
      <w:pPr>
        <w:ind w:firstLine="0"/>
        <w:jc w:val="center"/>
        <w:rPr>
          <w:rFonts w:cs="B Zar"/>
          <w:b/>
          <w:bCs/>
          <w:sz w:val="32"/>
          <w:szCs w:val="32"/>
          <w:rtl/>
          <w:lang w:bidi="fa-IR"/>
        </w:rPr>
      </w:pPr>
    </w:p>
    <w:p w:rsidR="00273CC8" w:rsidRDefault="00273CC8" w:rsidP="00273CC8">
      <w:pPr>
        <w:ind w:firstLine="0"/>
        <w:jc w:val="center"/>
        <w:rPr>
          <w:rFonts w:cs="B Zar"/>
          <w:b/>
          <w:bCs/>
          <w:sz w:val="32"/>
          <w:szCs w:val="32"/>
          <w:rtl/>
          <w:lang w:bidi="fa-IR"/>
        </w:rPr>
      </w:pPr>
    </w:p>
    <w:p w:rsidR="00273CC8" w:rsidRDefault="00273CC8" w:rsidP="00273CC8">
      <w:pPr>
        <w:ind w:firstLine="0"/>
        <w:jc w:val="center"/>
        <w:rPr>
          <w:rFonts w:cs="B Zar"/>
          <w:b/>
          <w:bCs/>
          <w:sz w:val="32"/>
          <w:szCs w:val="32"/>
          <w:rtl/>
          <w:lang w:bidi="fa-IR"/>
        </w:rPr>
      </w:pPr>
    </w:p>
    <w:p w:rsidR="00273CC8" w:rsidRDefault="00273CC8" w:rsidP="00273CC8">
      <w:pPr>
        <w:ind w:firstLine="0"/>
        <w:jc w:val="center"/>
        <w:rPr>
          <w:rFonts w:cs="B Zar"/>
          <w:b/>
          <w:bCs/>
          <w:sz w:val="32"/>
          <w:szCs w:val="32"/>
          <w:rtl/>
          <w:lang w:bidi="fa-IR"/>
        </w:rPr>
      </w:pPr>
    </w:p>
    <w:p w:rsidR="008B7557" w:rsidRDefault="008B7557" w:rsidP="00273CC8">
      <w:pPr>
        <w:ind w:firstLine="0"/>
        <w:jc w:val="center"/>
        <w:rPr>
          <w:rFonts w:cs="B Zar"/>
          <w:b/>
          <w:bCs/>
          <w:sz w:val="32"/>
          <w:szCs w:val="32"/>
          <w:rtl/>
          <w:lang w:bidi="fa-IR"/>
        </w:rPr>
      </w:pPr>
    </w:p>
    <w:p w:rsidR="00273CC8" w:rsidRPr="00261E07" w:rsidRDefault="00273CC8" w:rsidP="00273CC8">
      <w:pPr>
        <w:ind w:firstLine="0"/>
        <w:jc w:val="center"/>
        <w:rPr>
          <w:rFonts w:ascii="IRYakout" w:hAnsi="IRYakout" w:cs="IRYakout"/>
          <w:b/>
          <w:bCs/>
          <w:sz w:val="32"/>
          <w:szCs w:val="32"/>
          <w:rtl/>
          <w:lang w:bidi="fa-IR"/>
        </w:rPr>
      </w:pPr>
      <w:r w:rsidRPr="00261E07">
        <w:rPr>
          <w:rFonts w:ascii="IRYakout" w:hAnsi="IRYakout" w:cs="IRYakout"/>
          <w:b/>
          <w:bCs/>
          <w:sz w:val="32"/>
          <w:szCs w:val="32"/>
          <w:rtl/>
          <w:lang w:bidi="fa-IR"/>
        </w:rPr>
        <w:t>نویسنده:</w:t>
      </w:r>
    </w:p>
    <w:p w:rsidR="001A202A" w:rsidRPr="00273CC8" w:rsidRDefault="00273CC8" w:rsidP="00273CC8">
      <w:pPr>
        <w:ind w:firstLine="0"/>
        <w:jc w:val="center"/>
        <w:rPr>
          <w:rFonts w:cs="B Yagut"/>
          <w:b/>
          <w:bCs/>
          <w:rtl/>
          <w:lang w:bidi="fa-IR"/>
        </w:rPr>
      </w:pPr>
      <w:r w:rsidRPr="00261E07">
        <w:rPr>
          <w:rFonts w:ascii="IRYakout" w:hAnsi="IRYakout" w:cs="IRYakout"/>
          <w:b/>
          <w:bCs/>
          <w:sz w:val="36"/>
          <w:szCs w:val="36"/>
          <w:rtl/>
          <w:lang w:bidi="fa-IR"/>
        </w:rPr>
        <w:t>علی حسین امیری</w:t>
      </w:r>
    </w:p>
    <w:p w:rsidR="0063637D" w:rsidRPr="007C026C" w:rsidRDefault="0063637D" w:rsidP="00273CC8">
      <w:pPr>
        <w:ind w:firstLine="0"/>
        <w:jc w:val="center"/>
        <w:rPr>
          <w:rStyle w:val="Char4"/>
          <w:rtl/>
        </w:rPr>
      </w:pPr>
    </w:p>
    <w:p w:rsidR="00B704E9" w:rsidRPr="007C026C" w:rsidRDefault="00B704E9" w:rsidP="001A10DB">
      <w:pPr>
        <w:ind w:firstLine="0"/>
        <w:jc w:val="center"/>
        <w:rPr>
          <w:rStyle w:val="Char4"/>
          <w:rtl/>
        </w:rPr>
      </w:pPr>
    </w:p>
    <w:p w:rsidR="00B704E9" w:rsidRDefault="00B704E9" w:rsidP="001A10DB">
      <w:pPr>
        <w:ind w:firstLine="0"/>
        <w:rPr>
          <w:rFonts w:cs="Times New Roman"/>
          <w:rtl/>
          <w:lang w:bidi="fa-IR"/>
        </w:rPr>
        <w:sectPr w:rsidR="00B704E9" w:rsidSect="00C547A4">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27" w:type="pct"/>
        <w:jc w:val="center"/>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5"/>
        <w:gridCol w:w="991"/>
        <w:gridCol w:w="464"/>
        <w:gridCol w:w="1218"/>
        <w:gridCol w:w="1809"/>
      </w:tblGrid>
      <w:tr w:rsidR="00E94816" w:rsidRPr="00C50D4D" w:rsidTr="009C3E18">
        <w:trPr>
          <w:jc w:val="center"/>
        </w:trPr>
        <w:tc>
          <w:tcPr>
            <w:tcW w:w="1545" w:type="pct"/>
            <w:vAlign w:val="center"/>
          </w:tcPr>
          <w:p w:rsidR="00E94816" w:rsidRPr="00C82596" w:rsidRDefault="00E94816" w:rsidP="00001173">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55" w:type="pct"/>
            <w:gridSpan w:val="4"/>
            <w:vAlign w:val="center"/>
          </w:tcPr>
          <w:p w:rsidR="00E94816" w:rsidRPr="00001173" w:rsidRDefault="00E94816" w:rsidP="00001173">
            <w:pPr>
              <w:spacing w:after="60"/>
              <w:ind w:firstLine="0"/>
              <w:jc w:val="both"/>
              <w:rPr>
                <w:rFonts w:ascii="IRMitra" w:hAnsi="IRMitra" w:cs="IRMitra"/>
                <w:color w:val="244061" w:themeColor="accent1" w:themeShade="80"/>
                <w:rtl/>
              </w:rPr>
            </w:pPr>
            <w:r w:rsidRPr="00001173">
              <w:rPr>
                <w:rFonts w:ascii="IRMitra" w:hAnsi="IRMitra" w:cs="IRMitra" w:hint="cs"/>
                <w:color w:val="244061" w:themeColor="accent1" w:themeShade="80"/>
                <w:rtl/>
              </w:rPr>
              <w:t>پاسخ به شبهات قزوینی</w:t>
            </w:r>
          </w:p>
        </w:tc>
      </w:tr>
      <w:tr w:rsidR="00E94816" w:rsidRPr="00C50D4D" w:rsidTr="009C3E18">
        <w:trPr>
          <w:jc w:val="center"/>
        </w:trPr>
        <w:tc>
          <w:tcPr>
            <w:tcW w:w="1545" w:type="pct"/>
          </w:tcPr>
          <w:p w:rsidR="00E94816" w:rsidRPr="00C82596" w:rsidRDefault="00E94816" w:rsidP="00001173">
            <w:pPr>
              <w:spacing w:before="60" w:after="60"/>
              <w:ind w:firstLine="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55" w:type="pct"/>
            <w:gridSpan w:val="4"/>
          </w:tcPr>
          <w:p w:rsidR="00E94816" w:rsidRPr="00001173" w:rsidRDefault="00E94816" w:rsidP="00001173">
            <w:pPr>
              <w:spacing w:before="60" w:after="60"/>
              <w:ind w:firstLine="0"/>
              <w:jc w:val="both"/>
              <w:rPr>
                <w:rFonts w:ascii="IRMitra" w:hAnsi="IRMitra" w:cs="IRMitra"/>
                <w:color w:val="244061" w:themeColor="accent1" w:themeShade="80"/>
                <w:rtl/>
              </w:rPr>
            </w:pPr>
            <w:r w:rsidRPr="00001173">
              <w:rPr>
                <w:rFonts w:ascii="IRMitra" w:hAnsi="IRMitra" w:cs="IRMitra" w:hint="cs"/>
                <w:color w:val="244061" w:themeColor="accent1" w:themeShade="80"/>
                <w:rtl/>
              </w:rPr>
              <w:t>علی حسین امیری</w:t>
            </w:r>
          </w:p>
        </w:tc>
      </w:tr>
      <w:tr w:rsidR="00E94816" w:rsidRPr="00C50D4D" w:rsidTr="009C3E18">
        <w:trPr>
          <w:jc w:val="center"/>
        </w:trPr>
        <w:tc>
          <w:tcPr>
            <w:tcW w:w="1545" w:type="pct"/>
            <w:vAlign w:val="center"/>
          </w:tcPr>
          <w:p w:rsidR="00E94816" w:rsidRPr="00C82596" w:rsidRDefault="00E94816" w:rsidP="00001173">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55" w:type="pct"/>
            <w:gridSpan w:val="4"/>
            <w:vAlign w:val="center"/>
          </w:tcPr>
          <w:p w:rsidR="00E94816" w:rsidRPr="00001173" w:rsidRDefault="00001173" w:rsidP="00001173">
            <w:pPr>
              <w:spacing w:before="60" w:after="60"/>
              <w:ind w:firstLine="0"/>
              <w:jc w:val="both"/>
              <w:rPr>
                <w:rFonts w:ascii="IRMitra" w:hAnsi="IRMitra" w:cs="IRMitra"/>
                <w:color w:val="244061" w:themeColor="accent1" w:themeShade="80"/>
                <w:rtl/>
              </w:rPr>
            </w:pPr>
            <w:r w:rsidRPr="00001173">
              <w:rPr>
                <w:rFonts w:ascii="IRMitra" w:hAnsi="IRMitra" w:cs="IRMitra"/>
                <w:color w:val="244061" w:themeColor="accent1" w:themeShade="80"/>
                <w:rtl/>
                <w:lang w:bidi="fa-IR"/>
              </w:rPr>
              <w:t xml:space="preserve">عقاید کلام - </w:t>
            </w:r>
            <w:bookmarkStart w:id="1" w:name="_Toc426735409"/>
            <w:r w:rsidRPr="00001173">
              <w:rPr>
                <w:rFonts w:ascii="IRMitra" w:hAnsi="IRMitra" w:cs="IRMitra"/>
                <w:color w:val="244061" w:themeColor="accent1" w:themeShade="80"/>
                <w:rtl/>
              </w:rPr>
              <w:t>پاسخ به شبهات و نقد کتاب‌ها</w:t>
            </w:r>
            <w:bookmarkEnd w:id="1"/>
          </w:p>
        </w:tc>
      </w:tr>
      <w:tr w:rsidR="00E94816" w:rsidRPr="00C50D4D" w:rsidTr="009C3E18">
        <w:trPr>
          <w:jc w:val="center"/>
        </w:trPr>
        <w:tc>
          <w:tcPr>
            <w:tcW w:w="1545" w:type="pct"/>
            <w:vAlign w:val="center"/>
          </w:tcPr>
          <w:p w:rsidR="00E94816" w:rsidRPr="00C82596" w:rsidRDefault="00E94816" w:rsidP="00001173">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55" w:type="pct"/>
            <w:gridSpan w:val="4"/>
            <w:vAlign w:val="center"/>
          </w:tcPr>
          <w:p w:rsidR="00E94816" w:rsidRPr="00001173" w:rsidRDefault="00E94816" w:rsidP="008F4158">
            <w:pPr>
              <w:spacing w:before="60" w:after="60"/>
              <w:ind w:firstLine="0"/>
              <w:jc w:val="both"/>
              <w:rPr>
                <w:rFonts w:ascii="IRMitra" w:hAnsi="IRMitra" w:cs="IRMitra"/>
                <w:color w:val="244061" w:themeColor="accent1" w:themeShade="80"/>
                <w:rtl/>
              </w:rPr>
            </w:pPr>
            <w:r w:rsidRPr="00001173">
              <w:rPr>
                <w:rFonts w:ascii="IRMitra" w:hAnsi="IRMitra" w:cs="IRMitra" w:hint="cs"/>
                <w:color w:val="244061" w:themeColor="accent1" w:themeShade="80"/>
                <w:rtl/>
              </w:rPr>
              <w:t xml:space="preserve">اول (دیجیتال) </w:t>
            </w:r>
          </w:p>
        </w:tc>
      </w:tr>
      <w:tr w:rsidR="00E94816" w:rsidRPr="00C50D4D" w:rsidTr="009C3E18">
        <w:trPr>
          <w:jc w:val="center"/>
        </w:trPr>
        <w:tc>
          <w:tcPr>
            <w:tcW w:w="1545" w:type="pct"/>
            <w:vAlign w:val="center"/>
          </w:tcPr>
          <w:p w:rsidR="00E94816" w:rsidRPr="00C82596" w:rsidRDefault="00E94816" w:rsidP="00001173">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55" w:type="pct"/>
            <w:gridSpan w:val="4"/>
            <w:vAlign w:val="center"/>
          </w:tcPr>
          <w:p w:rsidR="00E94816" w:rsidRPr="00001173" w:rsidRDefault="009C3E18" w:rsidP="00001173">
            <w:pPr>
              <w:spacing w:before="60" w:after="60"/>
              <w:ind w:firstLine="0"/>
              <w:jc w:val="both"/>
              <w:rPr>
                <w:rFonts w:ascii="IRMitra" w:hAnsi="IRMitra" w:cs="IRMitra"/>
                <w:color w:val="244061" w:themeColor="accent1" w:themeShade="8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E94816" w:rsidRPr="00C50D4D" w:rsidTr="009C3E18">
        <w:trPr>
          <w:jc w:val="center"/>
        </w:trPr>
        <w:tc>
          <w:tcPr>
            <w:tcW w:w="1545" w:type="pct"/>
            <w:vAlign w:val="center"/>
          </w:tcPr>
          <w:p w:rsidR="00E94816" w:rsidRPr="00C82596" w:rsidRDefault="00E94816" w:rsidP="00001173">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55" w:type="pct"/>
            <w:gridSpan w:val="4"/>
            <w:vAlign w:val="center"/>
          </w:tcPr>
          <w:p w:rsidR="00E94816" w:rsidRPr="00001173" w:rsidRDefault="00E94816" w:rsidP="00001173">
            <w:pPr>
              <w:spacing w:before="60" w:after="60"/>
              <w:ind w:firstLine="0"/>
              <w:jc w:val="both"/>
              <w:rPr>
                <w:rFonts w:ascii="IRMitra" w:hAnsi="IRMitra" w:cs="IRMitra"/>
                <w:color w:val="244061" w:themeColor="accent1" w:themeShade="80"/>
                <w:rtl/>
              </w:rPr>
            </w:pPr>
          </w:p>
        </w:tc>
      </w:tr>
      <w:tr w:rsidR="00E94816" w:rsidRPr="00C50D4D" w:rsidTr="009C3E18">
        <w:trPr>
          <w:jc w:val="center"/>
        </w:trPr>
        <w:tc>
          <w:tcPr>
            <w:tcW w:w="3606" w:type="pct"/>
            <w:gridSpan w:val="4"/>
            <w:vAlign w:val="center"/>
          </w:tcPr>
          <w:p w:rsidR="009C3E18" w:rsidRPr="00381810" w:rsidRDefault="009C3E18" w:rsidP="00001173">
            <w:pPr>
              <w:ind w:firstLine="0"/>
              <w:jc w:val="both"/>
              <w:rPr>
                <w:rFonts w:cs="IRNazanin"/>
                <w:b/>
                <w:bCs/>
                <w:color w:val="244061" w:themeColor="accent1" w:themeShade="80"/>
                <w:sz w:val="22"/>
                <w:szCs w:val="26"/>
                <w:rtl/>
              </w:rPr>
            </w:pPr>
          </w:p>
          <w:p w:rsidR="009C3E18" w:rsidRDefault="009C3E18" w:rsidP="00001173">
            <w:pPr>
              <w:ind w:firstLine="0"/>
              <w:jc w:val="both"/>
              <w:rPr>
                <w:rFonts w:cs="IRNazanin"/>
                <w:b/>
                <w:bCs/>
                <w:color w:val="244061" w:themeColor="accent1" w:themeShade="80"/>
                <w:sz w:val="22"/>
                <w:szCs w:val="26"/>
                <w:rtl/>
              </w:rPr>
            </w:pPr>
          </w:p>
          <w:p w:rsidR="00E94816" w:rsidRPr="00AA082B" w:rsidRDefault="00E94816" w:rsidP="00001173">
            <w:pPr>
              <w:ind w:firstLine="0"/>
              <w:jc w:val="both"/>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94816" w:rsidRPr="0004588E" w:rsidRDefault="00E94816" w:rsidP="00001173">
            <w:pPr>
              <w:spacing w:before="60" w:after="60"/>
              <w:ind w:firstLine="0"/>
              <w:jc w:val="center"/>
              <w:rPr>
                <w:rFonts w:asciiTheme="minorHAnsi" w:hAnsiTheme="minorHAnsi" w:cstheme="minorHAnsi"/>
                <w:b/>
                <w:bCs/>
                <w:sz w:val="27"/>
                <w:szCs w:val="27"/>
                <w:rtl/>
              </w:rPr>
            </w:pPr>
            <w:r w:rsidRPr="00E94816">
              <w:rPr>
                <w:rFonts w:asciiTheme="minorHAnsi" w:hAnsiTheme="minorHAnsi" w:cstheme="minorHAnsi"/>
                <w:b/>
                <w:bCs/>
                <w:color w:val="244061" w:themeColor="accent1" w:themeShade="80"/>
                <w:sz w:val="24"/>
                <w:szCs w:val="24"/>
              </w:rPr>
              <w:t>www.aqeedeh.com</w:t>
            </w:r>
          </w:p>
        </w:tc>
        <w:tc>
          <w:tcPr>
            <w:tcW w:w="1394" w:type="pct"/>
          </w:tcPr>
          <w:p w:rsidR="009C3E18" w:rsidRDefault="009C3E18" w:rsidP="00001173">
            <w:pPr>
              <w:spacing w:before="60" w:after="60"/>
              <w:ind w:firstLine="0"/>
              <w:jc w:val="center"/>
              <w:rPr>
                <w:rFonts w:ascii="IRMitra" w:hAnsi="IRMitra" w:cs="IRMitra"/>
                <w:noProof/>
                <w:color w:val="244061" w:themeColor="accent1" w:themeShade="80"/>
                <w:sz w:val="30"/>
                <w:szCs w:val="30"/>
                <w:rtl/>
              </w:rPr>
            </w:pPr>
          </w:p>
          <w:p w:rsidR="00E94816" w:rsidRPr="00855B06" w:rsidRDefault="00E94816" w:rsidP="00001173">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6D2368B" wp14:editId="498314F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94816" w:rsidRPr="00C50D4D" w:rsidTr="009C3E18">
        <w:trPr>
          <w:jc w:val="center"/>
        </w:trPr>
        <w:tc>
          <w:tcPr>
            <w:tcW w:w="1545" w:type="pct"/>
            <w:vAlign w:val="center"/>
          </w:tcPr>
          <w:p w:rsidR="00E94816" w:rsidRPr="00855B06" w:rsidRDefault="00E94816" w:rsidP="00001173">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55" w:type="pct"/>
            <w:gridSpan w:val="4"/>
            <w:vAlign w:val="center"/>
          </w:tcPr>
          <w:p w:rsidR="00E94816" w:rsidRPr="00855B06" w:rsidRDefault="00E94816" w:rsidP="00001173">
            <w:pPr>
              <w:spacing w:before="60" w:after="60"/>
              <w:ind w:firstLine="0"/>
              <w:jc w:val="right"/>
              <w:rPr>
                <w:rFonts w:ascii="IRMitra" w:hAnsi="IRMitra" w:cs="IRMitra"/>
                <w:color w:val="244061" w:themeColor="accent1" w:themeShade="80"/>
                <w:sz w:val="30"/>
                <w:szCs w:val="30"/>
                <w:rtl/>
              </w:rPr>
            </w:pPr>
            <w:r w:rsidRPr="00E94816">
              <w:rPr>
                <w:rFonts w:asciiTheme="majorBidi" w:hAnsiTheme="majorBidi" w:cstheme="majorBidi"/>
                <w:b/>
                <w:bCs/>
                <w:sz w:val="24"/>
                <w:szCs w:val="24"/>
              </w:rPr>
              <w:t>book@aqeedeh.com</w:t>
            </w:r>
          </w:p>
        </w:tc>
      </w:tr>
      <w:tr w:rsidR="00E94816" w:rsidRPr="00C50D4D" w:rsidTr="009C3E18">
        <w:trPr>
          <w:jc w:val="center"/>
        </w:trPr>
        <w:tc>
          <w:tcPr>
            <w:tcW w:w="5000" w:type="pct"/>
            <w:gridSpan w:val="5"/>
            <w:vAlign w:val="bottom"/>
          </w:tcPr>
          <w:p w:rsidR="00E94816" w:rsidRPr="00855B06" w:rsidRDefault="00E94816" w:rsidP="00001173">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94816" w:rsidRPr="00C50D4D" w:rsidTr="00381810">
        <w:trPr>
          <w:jc w:val="center"/>
        </w:trPr>
        <w:tc>
          <w:tcPr>
            <w:tcW w:w="2309" w:type="pct"/>
            <w:gridSpan w:val="2"/>
            <w:shd w:val="clear" w:color="auto" w:fill="auto"/>
          </w:tcPr>
          <w:p w:rsidR="00E94816" w:rsidRPr="00001173" w:rsidRDefault="00E94816" w:rsidP="00001173">
            <w:pPr>
              <w:widowControl w:val="0"/>
              <w:tabs>
                <w:tab w:val="right" w:leader="dot" w:pos="5138"/>
              </w:tabs>
              <w:bidi w:val="0"/>
              <w:spacing w:before="60" w:after="60"/>
              <w:ind w:firstLine="0"/>
              <w:rPr>
                <w:rFonts w:ascii="Literata" w:hAnsi="Literata"/>
                <w:sz w:val="24"/>
                <w:szCs w:val="22"/>
              </w:rPr>
            </w:pPr>
            <w:r w:rsidRPr="00001173">
              <w:rPr>
                <w:rFonts w:ascii="Literata" w:hAnsi="Literata"/>
                <w:sz w:val="24"/>
                <w:szCs w:val="22"/>
              </w:rPr>
              <w:t>www.mowahedin.com</w:t>
            </w:r>
          </w:p>
          <w:p w:rsidR="00E94816" w:rsidRPr="00001173" w:rsidRDefault="00E94816" w:rsidP="00001173">
            <w:pPr>
              <w:widowControl w:val="0"/>
              <w:tabs>
                <w:tab w:val="right" w:leader="dot" w:pos="5138"/>
              </w:tabs>
              <w:bidi w:val="0"/>
              <w:spacing w:before="60" w:after="60"/>
              <w:ind w:firstLine="0"/>
              <w:rPr>
                <w:rFonts w:ascii="Literata" w:hAnsi="Literata"/>
                <w:sz w:val="24"/>
                <w:szCs w:val="22"/>
              </w:rPr>
            </w:pPr>
            <w:r w:rsidRPr="00001173">
              <w:rPr>
                <w:rFonts w:ascii="Literata" w:hAnsi="Literata"/>
                <w:sz w:val="24"/>
                <w:szCs w:val="22"/>
              </w:rPr>
              <w:t>www.videofarsi.com</w:t>
            </w:r>
          </w:p>
          <w:p w:rsidR="00E94816" w:rsidRPr="00001173" w:rsidRDefault="00E94816" w:rsidP="00001173">
            <w:pPr>
              <w:bidi w:val="0"/>
              <w:spacing w:before="60" w:after="60"/>
              <w:ind w:firstLine="0"/>
              <w:rPr>
                <w:rFonts w:ascii="Literata" w:hAnsi="Literata"/>
                <w:sz w:val="24"/>
                <w:szCs w:val="22"/>
              </w:rPr>
            </w:pPr>
            <w:r w:rsidRPr="00001173">
              <w:rPr>
                <w:rFonts w:ascii="Literata" w:hAnsi="Literata"/>
                <w:sz w:val="24"/>
                <w:szCs w:val="22"/>
              </w:rPr>
              <w:t>www.zekr.tv</w:t>
            </w:r>
          </w:p>
          <w:p w:rsidR="00E94816" w:rsidRPr="00001173" w:rsidRDefault="00E94816" w:rsidP="00001173">
            <w:pPr>
              <w:bidi w:val="0"/>
              <w:spacing w:before="60" w:after="60"/>
              <w:ind w:firstLine="0"/>
              <w:rPr>
                <w:rFonts w:ascii="IRMitra" w:hAnsi="IRMitra" w:cs="IRMitra"/>
                <w:b/>
                <w:bCs/>
                <w:sz w:val="24"/>
                <w:szCs w:val="22"/>
                <w:rtl/>
              </w:rPr>
            </w:pPr>
            <w:r w:rsidRPr="00001173">
              <w:rPr>
                <w:rFonts w:ascii="Literata" w:hAnsi="Literata"/>
                <w:sz w:val="24"/>
                <w:szCs w:val="22"/>
              </w:rPr>
              <w:t>www.mowahed.com</w:t>
            </w:r>
          </w:p>
        </w:tc>
        <w:tc>
          <w:tcPr>
            <w:tcW w:w="358" w:type="pct"/>
          </w:tcPr>
          <w:p w:rsidR="00E94816" w:rsidRPr="00001173" w:rsidRDefault="00E94816" w:rsidP="00001173">
            <w:pPr>
              <w:bidi w:val="0"/>
              <w:spacing w:before="60" w:after="60"/>
              <w:ind w:firstLine="0"/>
              <w:rPr>
                <w:rFonts w:ascii="IRMitra" w:hAnsi="IRMitra" w:cs="IRMitra"/>
                <w:sz w:val="24"/>
                <w:szCs w:val="22"/>
                <w:rtl/>
              </w:rPr>
            </w:pPr>
          </w:p>
        </w:tc>
        <w:tc>
          <w:tcPr>
            <w:tcW w:w="2333" w:type="pct"/>
            <w:gridSpan w:val="2"/>
          </w:tcPr>
          <w:p w:rsidR="00E94816" w:rsidRPr="00001173" w:rsidRDefault="00E94816" w:rsidP="00001173">
            <w:pPr>
              <w:widowControl w:val="0"/>
              <w:tabs>
                <w:tab w:val="right" w:leader="dot" w:pos="5138"/>
              </w:tabs>
              <w:bidi w:val="0"/>
              <w:spacing w:before="60" w:after="60"/>
              <w:ind w:firstLine="0"/>
              <w:rPr>
                <w:rFonts w:ascii="Literata" w:hAnsi="Literata"/>
                <w:sz w:val="24"/>
                <w:szCs w:val="22"/>
              </w:rPr>
            </w:pPr>
            <w:r w:rsidRPr="00001173">
              <w:rPr>
                <w:rFonts w:ascii="Literata" w:hAnsi="Literata"/>
                <w:sz w:val="24"/>
                <w:szCs w:val="22"/>
              </w:rPr>
              <w:t>www.aqeedeh.com</w:t>
            </w:r>
          </w:p>
          <w:p w:rsidR="00E94816" w:rsidRPr="00001173" w:rsidRDefault="00E94816" w:rsidP="00001173">
            <w:pPr>
              <w:widowControl w:val="0"/>
              <w:tabs>
                <w:tab w:val="right" w:leader="dot" w:pos="5138"/>
              </w:tabs>
              <w:bidi w:val="0"/>
              <w:spacing w:before="60" w:after="60"/>
              <w:ind w:firstLine="0"/>
              <w:rPr>
                <w:rFonts w:ascii="Literata" w:hAnsi="Literata"/>
                <w:sz w:val="24"/>
                <w:szCs w:val="22"/>
              </w:rPr>
            </w:pPr>
            <w:r w:rsidRPr="00001173">
              <w:rPr>
                <w:rFonts w:ascii="Literata" w:hAnsi="Literata"/>
                <w:sz w:val="24"/>
                <w:szCs w:val="22"/>
              </w:rPr>
              <w:t>www.islamtxt.com</w:t>
            </w:r>
          </w:p>
          <w:p w:rsidR="00E94816" w:rsidRPr="00001173" w:rsidRDefault="0043008C" w:rsidP="00001173">
            <w:pPr>
              <w:widowControl w:val="0"/>
              <w:tabs>
                <w:tab w:val="right" w:leader="dot" w:pos="5138"/>
              </w:tabs>
              <w:bidi w:val="0"/>
              <w:spacing w:before="60" w:after="60"/>
              <w:ind w:firstLine="0"/>
              <w:rPr>
                <w:rFonts w:ascii="Literata" w:hAnsi="Literata"/>
                <w:sz w:val="24"/>
                <w:szCs w:val="22"/>
              </w:rPr>
            </w:pPr>
            <w:hyperlink r:id="rId12" w:history="1">
              <w:r w:rsidR="00E94816" w:rsidRPr="00001173">
                <w:rPr>
                  <w:rStyle w:val="Hyperlink"/>
                  <w:rFonts w:ascii="Literata" w:hAnsi="Literata"/>
                  <w:color w:val="auto"/>
                  <w:sz w:val="24"/>
                  <w:szCs w:val="22"/>
                  <w:u w:val="none"/>
                </w:rPr>
                <w:t>www.shabnam.cc</w:t>
              </w:r>
            </w:hyperlink>
          </w:p>
          <w:p w:rsidR="00E94816" w:rsidRPr="00001173" w:rsidRDefault="00E94816" w:rsidP="00001173">
            <w:pPr>
              <w:bidi w:val="0"/>
              <w:spacing w:before="60" w:after="60"/>
              <w:ind w:firstLine="0"/>
              <w:rPr>
                <w:rFonts w:ascii="IRMitra" w:hAnsi="IRMitra" w:cs="IRMitra"/>
                <w:sz w:val="24"/>
                <w:szCs w:val="22"/>
                <w:rtl/>
              </w:rPr>
            </w:pPr>
            <w:r w:rsidRPr="00001173">
              <w:rPr>
                <w:rFonts w:ascii="Literata" w:hAnsi="Literata"/>
                <w:sz w:val="24"/>
                <w:szCs w:val="22"/>
              </w:rPr>
              <w:t>www.sadaislam.com</w:t>
            </w:r>
          </w:p>
        </w:tc>
      </w:tr>
      <w:tr w:rsidR="00E94816" w:rsidRPr="00EA1553" w:rsidTr="009C3E18">
        <w:trPr>
          <w:jc w:val="center"/>
        </w:trPr>
        <w:tc>
          <w:tcPr>
            <w:tcW w:w="2309" w:type="pct"/>
            <w:gridSpan w:val="2"/>
          </w:tcPr>
          <w:p w:rsidR="00E94816" w:rsidRPr="00EA1553" w:rsidRDefault="00E94816" w:rsidP="00001173">
            <w:pPr>
              <w:spacing w:before="60" w:after="60"/>
              <w:ind w:firstLine="0"/>
              <w:rPr>
                <w:rFonts w:ascii="IRMitra" w:hAnsi="IRMitra" w:cs="IRMitra"/>
                <w:b/>
                <w:bCs/>
                <w:sz w:val="5"/>
                <w:szCs w:val="5"/>
                <w:rtl/>
              </w:rPr>
            </w:pPr>
          </w:p>
        </w:tc>
        <w:tc>
          <w:tcPr>
            <w:tcW w:w="2691" w:type="pct"/>
            <w:gridSpan w:val="3"/>
          </w:tcPr>
          <w:p w:rsidR="00E94816" w:rsidRPr="00EA1553" w:rsidRDefault="00E94816" w:rsidP="00001173">
            <w:pPr>
              <w:spacing w:before="60" w:after="60"/>
              <w:ind w:firstLine="0"/>
              <w:rPr>
                <w:rFonts w:ascii="IRMitra" w:hAnsi="IRMitra" w:cs="IRMitra"/>
                <w:color w:val="244061" w:themeColor="accent1" w:themeShade="80"/>
                <w:sz w:val="5"/>
                <w:szCs w:val="5"/>
                <w:rtl/>
              </w:rPr>
            </w:pPr>
          </w:p>
        </w:tc>
      </w:tr>
      <w:tr w:rsidR="00E94816" w:rsidRPr="00C50D4D" w:rsidTr="009C3E18">
        <w:trPr>
          <w:jc w:val="center"/>
        </w:trPr>
        <w:tc>
          <w:tcPr>
            <w:tcW w:w="5000" w:type="pct"/>
            <w:gridSpan w:val="5"/>
          </w:tcPr>
          <w:p w:rsidR="00E94816" w:rsidRPr="00855B06" w:rsidRDefault="00E94816" w:rsidP="00001173">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DE820DF" wp14:editId="2D420166">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94816" w:rsidRPr="00C50D4D" w:rsidTr="009C3E18">
        <w:trPr>
          <w:jc w:val="center"/>
        </w:trPr>
        <w:tc>
          <w:tcPr>
            <w:tcW w:w="5000" w:type="pct"/>
            <w:gridSpan w:val="5"/>
            <w:vAlign w:val="center"/>
          </w:tcPr>
          <w:p w:rsidR="00E94816" w:rsidRDefault="00E94816" w:rsidP="00001173">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B704E9" w:rsidRPr="00E94816" w:rsidRDefault="00B704E9" w:rsidP="00534A4B">
      <w:pPr>
        <w:ind w:firstLine="0"/>
        <w:rPr>
          <w:rStyle w:val="Char4"/>
          <w:sz w:val="2"/>
          <w:szCs w:val="2"/>
          <w:rtl/>
        </w:rPr>
        <w:sectPr w:rsidR="00B704E9" w:rsidRPr="00E94816" w:rsidSect="00C547A4">
          <w:footnotePr>
            <w:numRestart w:val="eachPage"/>
          </w:footnotePr>
          <w:pgSz w:w="7938" w:h="11907" w:code="9"/>
          <w:pgMar w:top="567" w:right="851" w:bottom="851" w:left="851" w:header="454" w:footer="0" w:gutter="0"/>
          <w:cols w:space="708"/>
          <w:titlePg/>
          <w:bidi/>
          <w:rtlGutter/>
          <w:docGrid w:linePitch="360"/>
        </w:sectPr>
      </w:pPr>
    </w:p>
    <w:p w:rsidR="00B704E9" w:rsidRPr="006829E4" w:rsidRDefault="00B704E9" w:rsidP="001A10DB">
      <w:pPr>
        <w:ind w:firstLine="0"/>
        <w:jc w:val="center"/>
        <w:rPr>
          <w:rFonts w:ascii="IranNastaliq" w:hAnsi="IranNastaliq" w:cs="IranNastaliq"/>
          <w:sz w:val="26"/>
          <w:szCs w:val="26"/>
          <w:rtl/>
          <w:lang w:bidi="fa-IR"/>
        </w:rPr>
      </w:pPr>
      <w:r w:rsidRPr="006829E4">
        <w:rPr>
          <w:rFonts w:ascii="IranNastaliq" w:hAnsi="IranNastaliq" w:cs="IranNastaliq"/>
          <w:sz w:val="30"/>
          <w:szCs w:val="30"/>
          <w:rtl/>
          <w:lang w:bidi="fa-IR"/>
        </w:rPr>
        <w:lastRenderedPageBreak/>
        <w:t>بسم الله الرحمن الرحیم</w:t>
      </w:r>
    </w:p>
    <w:p w:rsidR="00304380" w:rsidRPr="00F47D0E" w:rsidRDefault="00B704E9" w:rsidP="00FE62C7">
      <w:pPr>
        <w:pStyle w:val="a"/>
        <w:rPr>
          <w:rtl/>
        </w:rPr>
      </w:pPr>
      <w:bookmarkStart w:id="2" w:name="_Toc435622220"/>
      <w:r w:rsidRPr="00F47D0E">
        <w:rPr>
          <w:rFonts w:hint="cs"/>
          <w:rtl/>
        </w:rPr>
        <w:t>فهرست مطالب</w:t>
      </w:r>
      <w:bookmarkEnd w:id="2"/>
    </w:p>
    <w:p w:rsidR="008D5072" w:rsidRDefault="00FE62C7">
      <w:pPr>
        <w:pStyle w:val="TOC1"/>
        <w:tabs>
          <w:tab w:val="right" w:leader="dot" w:pos="6226"/>
        </w:tabs>
        <w:rPr>
          <w:rFonts w:asciiTheme="minorHAnsi" w:eastAsiaTheme="minorEastAsia" w:hAnsiTheme="minorHAnsi" w:cstheme="minorBidi"/>
          <w:bCs w:val="0"/>
          <w:noProof/>
          <w:sz w:val="22"/>
          <w:szCs w:val="22"/>
          <w:rtl/>
        </w:rPr>
      </w:pPr>
      <w:r>
        <w:rPr>
          <w:rStyle w:val="Char4"/>
          <w:rtl/>
        </w:rPr>
        <w:fldChar w:fldCharType="begin"/>
      </w:r>
      <w:r>
        <w:rPr>
          <w:rStyle w:val="Char4"/>
          <w:rtl/>
        </w:rPr>
        <w:instrText xml:space="preserve"> </w:instrText>
      </w:r>
      <w:r>
        <w:rPr>
          <w:rStyle w:val="Char4"/>
          <w:rFonts w:hint="cs"/>
        </w:rPr>
        <w:instrText>TOC</w:instrText>
      </w:r>
      <w:r>
        <w:rPr>
          <w:rStyle w:val="Char4"/>
          <w:rFonts w:hint="cs"/>
          <w:rtl/>
        </w:rPr>
        <w:instrText xml:space="preserve"> \</w:instrText>
      </w:r>
      <w:r>
        <w:rPr>
          <w:rStyle w:val="Char4"/>
          <w:rFonts w:hint="cs"/>
        </w:rPr>
        <w:instrText>h \z \t</w:instrText>
      </w:r>
      <w:r>
        <w:rPr>
          <w:rStyle w:val="Char4"/>
          <w:rFonts w:hint="cs"/>
          <w:rtl/>
        </w:rPr>
        <w:instrText xml:space="preserve"> "تیتر اول,1,تیتر دوم,2"</w:instrText>
      </w:r>
      <w:r>
        <w:rPr>
          <w:rStyle w:val="Char4"/>
          <w:rtl/>
        </w:rPr>
        <w:instrText xml:space="preserve"> </w:instrText>
      </w:r>
      <w:r>
        <w:rPr>
          <w:rStyle w:val="Char4"/>
          <w:rtl/>
        </w:rPr>
        <w:fldChar w:fldCharType="separate"/>
      </w:r>
      <w:hyperlink w:anchor="_Toc435622220" w:history="1">
        <w:r w:rsidR="008D5072" w:rsidRPr="007F56AE">
          <w:rPr>
            <w:rStyle w:val="Hyperlink"/>
            <w:rFonts w:hint="eastAsia"/>
            <w:noProof/>
            <w:rtl/>
            <w:lang w:bidi="fa-IR"/>
          </w:rPr>
          <w:t>فهرست</w:t>
        </w:r>
        <w:r w:rsidR="008D5072" w:rsidRPr="007F56AE">
          <w:rPr>
            <w:rStyle w:val="Hyperlink"/>
            <w:noProof/>
            <w:rtl/>
            <w:lang w:bidi="fa-IR"/>
          </w:rPr>
          <w:t xml:space="preserve"> </w:t>
        </w:r>
        <w:r w:rsidR="008D5072" w:rsidRPr="007F56AE">
          <w:rPr>
            <w:rStyle w:val="Hyperlink"/>
            <w:rFonts w:hint="eastAsia"/>
            <w:noProof/>
            <w:rtl/>
            <w:lang w:bidi="fa-IR"/>
          </w:rPr>
          <w:t>مطالب</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435622220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rFonts w:hint="cs"/>
            <w:noProof/>
            <w:webHidden/>
            <w:rtl/>
          </w:rPr>
          <w:t>‌أ</w:t>
        </w:r>
        <w:r w:rsidR="008D5072">
          <w:rPr>
            <w:noProof/>
            <w:webHidden/>
            <w:rtl/>
          </w:rPr>
          <w:fldChar w:fldCharType="end"/>
        </w:r>
      </w:hyperlink>
    </w:p>
    <w:p w:rsidR="008D5072" w:rsidRDefault="0043008C">
      <w:pPr>
        <w:pStyle w:val="TOC1"/>
        <w:tabs>
          <w:tab w:val="right" w:leader="dot" w:pos="6226"/>
        </w:tabs>
        <w:rPr>
          <w:rFonts w:asciiTheme="minorHAnsi" w:eastAsiaTheme="minorEastAsia" w:hAnsiTheme="minorHAnsi" w:cstheme="minorBidi"/>
          <w:bCs w:val="0"/>
          <w:noProof/>
          <w:sz w:val="22"/>
          <w:szCs w:val="22"/>
          <w:rtl/>
        </w:rPr>
      </w:pPr>
      <w:hyperlink w:anchor="_Toc435622221" w:history="1">
        <w:r w:rsidR="008D5072" w:rsidRPr="007F56AE">
          <w:rPr>
            <w:rStyle w:val="Hyperlink"/>
            <w:rFonts w:hint="eastAsia"/>
            <w:noProof/>
            <w:rtl/>
            <w:lang w:bidi="fa-IR"/>
          </w:rPr>
          <w:t>مقدمه</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435622221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3</w:t>
        </w:r>
        <w:r w:rsidR="008D5072">
          <w:rPr>
            <w:noProof/>
            <w:webHidden/>
            <w:rtl/>
          </w:rPr>
          <w:fldChar w:fldCharType="end"/>
        </w:r>
      </w:hyperlink>
    </w:p>
    <w:p w:rsidR="008D5072" w:rsidRDefault="0043008C">
      <w:pPr>
        <w:pStyle w:val="TOC1"/>
        <w:tabs>
          <w:tab w:val="right" w:leader="dot" w:pos="6226"/>
        </w:tabs>
        <w:rPr>
          <w:rFonts w:asciiTheme="minorHAnsi" w:eastAsiaTheme="minorEastAsia" w:hAnsiTheme="minorHAnsi" w:cstheme="minorBidi"/>
          <w:bCs w:val="0"/>
          <w:noProof/>
          <w:sz w:val="22"/>
          <w:szCs w:val="22"/>
          <w:rtl/>
        </w:rPr>
      </w:pPr>
      <w:hyperlink w:anchor="_Toc435622222"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شبهات</w:t>
        </w:r>
        <w:r w:rsidR="008D5072" w:rsidRPr="007F56AE">
          <w:rPr>
            <w:rStyle w:val="Hyperlink"/>
            <w:noProof/>
            <w:rtl/>
            <w:lang w:bidi="fa-IR"/>
          </w:rPr>
          <w:t xml:space="preserve"> </w:t>
        </w:r>
        <w:r w:rsidR="008D5072" w:rsidRPr="007F56AE">
          <w:rPr>
            <w:rStyle w:val="Hyperlink"/>
            <w:rFonts w:hint="eastAsia"/>
            <w:noProof/>
            <w:rtl/>
            <w:lang w:bidi="fa-IR"/>
          </w:rPr>
          <w:t>قزو</w:t>
        </w:r>
        <w:r w:rsidR="008D5072" w:rsidRPr="007F56AE">
          <w:rPr>
            <w:rStyle w:val="Hyperlink"/>
            <w:rFonts w:hint="cs"/>
            <w:noProof/>
            <w:rtl/>
            <w:lang w:bidi="fa-IR"/>
          </w:rPr>
          <w:t>ی</w:t>
        </w:r>
        <w:r w:rsidR="008D5072" w:rsidRPr="007F56AE">
          <w:rPr>
            <w:rStyle w:val="Hyperlink"/>
            <w:rFonts w:hint="eastAsia"/>
            <w:noProof/>
            <w:rtl/>
            <w:lang w:bidi="fa-IR"/>
          </w:rPr>
          <w:t>ن</w:t>
        </w:r>
        <w:r w:rsidR="008D5072" w:rsidRPr="007F56AE">
          <w:rPr>
            <w:rStyle w:val="Hyperlink"/>
            <w:rFonts w:hint="cs"/>
            <w:noProof/>
            <w:rtl/>
            <w:lang w:bidi="fa-IR"/>
          </w:rPr>
          <w:t>ی</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435622222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5</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23"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ائمه</w:t>
        </w:r>
        <w:r w:rsidR="008D5072" w:rsidRPr="007F56AE">
          <w:rPr>
            <w:rStyle w:val="Hyperlink"/>
            <w:noProof/>
            <w:rtl/>
            <w:lang w:bidi="fa-IR"/>
          </w:rPr>
          <w:t xml:space="preserve"> </w:t>
        </w:r>
        <w:r w:rsidR="008D5072" w:rsidRPr="007F56AE">
          <w:rPr>
            <w:rStyle w:val="Hyperlink"/>
            <w:rFonts w:hint="eastAsia"/>
            <w:noProof/>
            <w:rtl/>
            <w:lang w:bidi="fa-IR"/>
          </w:rPr>
          <w:t>اثنا</w:t>
        </w:r>
        <w:r w:rsidR="008D5072" w:rsidRPr="007F56AE">
          <w:rPr>
            <w:rStyle w:val="Hyperlink"/>
            <w:noProof/>
            <w:rtl/>
            <w:lang w:bidi="fa-IR"/>
          </w:rPr>
          <w:t xml:space="preserve"> </w:t>
        </w:r>
        <w:r w:rsidR="008D5072" w:rsidRPr="007F56AE">
          <w:rPr>
            <w:rStyle w:val="Hyperlink"/>
            <w:rFonts w:hint="eastAsia"/>
            <w:noProof/>
            <w:rtl/>
            <w:lang w:bidi="fa-IR"/>
          </w:rPr>
          <w:t>عشر</w:t>
        </w:r>
        <w:r w:rsidR="008D5072" w:rsidRPr="007F56AE">
          <w:rPr>
            <w:rStyle w:val="Hyperlink"/>
            <w:rFonts w:hint="cs"/>
            <w:noProof/>
            <w:rtl/>
            <w:lang w:bidi="fa-IR"/>
          </w:rPr>
          <w:t>ی</w:t>
        </w:r>
        <w:r w:rsidR="008D5072" w:rsidRPr="007F56AE">
          <w:rPr>
            <w:rStyle w:val="Hyperlink"/>
            <w:rFonts w:hint="eastAsia"/>
            <w:noProof/>
            <w:rtl/>
            <w:lang w:bidi="fa-IR"/>
          </w:rPr>
          <w:t>ه</w:t>
        </w:r>
        <w:r w:rsidR="008D5072" w:rsidRPr="007F56AE">
          <w:rPr>
            <w:rStyle w:val="Hyperlink"/>
            <w:noProof/>
            <w:rtl/>
            <w:lang w:bidi="fa-IR"/>
          </w:rPr>
          <w:t xml:space="preserve"> (</w:t>
        </w:r>
        <w:r w:rsidR="008D5072" w:rsidRPr="007F56AE">
          <w:rPr>
            <w:rStyle w:val="Hyperlink"/>
            <w:rFonts w:hint="eastAsia"/>
            <w:noProof/>
            <w:rtl/>
            <w:lang w:bidi="fa-IR"/>
          </w:rPr>
          <w:t>خلفا</w:t>
        </w:r>
        <w:r w:rsidR="008D5072" w:rsidRPr="007F56AE">
          <w:rPr>
            <w:rStyle w:val="Hyperlink"/>
            <w:noProof/>
            <w:rtl/>
            <w:lang w:bidi="fa-IR"/>
          </w:rPr>
          <w:t xml:space="preserve"> 12 </w:t>
        </w:r>
        <w:r w:rsidR="008D5072" w:rsidRPr="007F56AE">
          <w:rPr>
            <w:rStyle w:val="Hyperlink"/>
            <w:rFonts w:hint="eastAsia"/>
            <w:noProof/>
            <w:rtl/>
            <w:lang w:bidi="fa-IR"/>
          </w:rPr>
          <w:t>نفرند</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435622223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5</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24"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پ</w:t>
        </w:r>
        <w:r w:rsidR="008D5072" w:rsidRPr="007F56AE">
          <w:rPr>
            <w:rStyle w:val="Hyperlink"/>
            <w:rFonts w:hint="cs"/>
            <w:noProof/>
            <w:rtl/>
            <w:lang w:bidi="fa-IR"/>
          </w:rPr>
          <w:t>ی</w:t>
        </w:r>
        <w:r w:rsidR="008D5072" w:rsidRPr="007F56AE">
          <w:rPr>
            <w:rStyle w:val="Hyperlink"/>
            <w:rFonts w:hint="eastAsia"/>
            <w:noProof/>
            <w:rtl/>
            <w:lang w:bidi="fa-IR"/>
          </w:rPr>
          <w:t>رامون</w:t>
        </w:r>
        <w:r w:rsidR="008D5072" w:rsidRPr="007F56AE">
          <w:rPr>
            <w:rStyle w:val="Hyperlink"/>
            <w:noProof/>
            <w:rtl/>
            <w:lang w:bidi="fa-IR"/>
          </w:rPr>
          <w:t xml:space="preserve"> </w:t>
        </w:r>
        <w:r w:rsidR="008D5072" w:rsidRPr="007F56AE">
          <w:rPr>
            <w:rStyle w:val="Hyperlink"/>
            <w:rFonts w:hint="eastAsia"/>
            <w:noProof/>
            <w:rtl/>
            <w:lang w:bidi="fa-IR"/>
          </w:rPr>
          <w:t>حد</w:t>
        </w:r>
        <w:r w:rsidR="008D5072" w:rsidRPr="007F56AE">
          <w:rPr>
            <w:rStyle w:val="Hyperlink"/>
            <w:rFonts w:hint="cs"/>
            <w:noProof/>
            <w:rtl/>
            <w:lang w:bidi="fa-IR"/>
          </w:rPr>
          <w:t>ی</w:t>
        </w:r>
        <w:r w:rsidR="008D5072" w:rsidRPr="007F56AE">
          <w:rPr>
            <w:rStyle w:val="Hyperlink"/>
            <w:rFonts w:hint="eastAsia"/>
            <w:noProof/>
            <w:rtl/>
            <w:lang w:bidi="fa-IR"/>
          </w:rPr>
          <w:t>ث</w:t>
        </w:r>
        <w:r w:rsidR="008D5072" w:rsidRPr="007F56AE">
          <w:rPr>
            <w:rStyle w:val="Hyperlink"/>
            <w:noProof/>
            <w:rtl/>
            <w:lang w:bidi="fa-IR"/>
          </w:rPr>
          <w:t xml:space="preserve"> </w:t>
        </w:r>
        <w:r w:rsidR="008D5072" w:rsidRPr="007F56AE">
          <w:rPr>
            <w:rStyle w:val="Hyperlink"/>
            <w:rFonts w:hint="eastAsia"/>
            <w:noProof/>
            <w:rtl/>
            <w:lang w:bidi="fa-IR"/>
          </w:rPr>
          <w:t>حوض</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435622224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7</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25"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استدلالشان</w:t>
        </w:r>
        <w:r w:rsidR="008D5072" w:rsidRPr="007F56AE">
          <w:rPr>
            <w:rStyle w:val="Hyperlink"/>
            <w:noProof/>
            <w:rtl/>
            <w:lang w:bidi="fa-IR"/>
          </w:rPr>
          <w:t xml:space="preserve"> </w:t>
        </w:r>
        <w:r w:rsidR="008D5072" w:rsidRPr="007F56AE">
          <w:rPr>
            <w:rStyle w:val="Hyperlink"/>
            <w:rFonts w:hint="eastAsia"/>
            <w:noProof/>
            <w:rtl/>
            <w:lang w:bidi="fa-IR"/>
          </w:rPr>
          <w:t>از</w:t>
        </w:r>
        <w:r w:rsidR="008D5072" w:rsidRPr="007F56AE">
          <w:rPr>
            <w:rStyle w:val="Hyperlink"/>
            <w:noProof/>
            <w:rtl/>
            <w:lang w:bidi="fa-IR"/>
          </w:rPr>
          <w:t xml:space="preserve"> </w:t>
        </w:r>
        <w:r w:rsidR="008D5072" w:rsidRPr="007F56AE">
          <w:rPr>
            <w:rStyle w:val="Hyperlink"/>
            <w:rFonts w:hint="eastAsia"/>
            <w:noProof/>
            <w:rtl/>
            <w:lang w:bidi="fa-IR"/>
          </w:rPr>
          <w:t>آ</w:t>
        </w:r>
        <w:r w:rsidR="008D5072" w:rsidRPr="007F56AE">
          <w:rPr>
            <w:rStyle w:val="Hyperlink"/>
            <w:rFonts w:hint="cs"/>
            <w:noProof/>
            <w:rtl/>
            <w:lang w:bidi="fa-IR"/>
          </w:rPr>
          <w:t>ی</w:t>
        </w:r>
        <w:r w:rsidR="008D5072" w:rsidRPr="007F56AE">
          <w:rPr>
            <w:rStyle w:val="Hyperlink"/>
            <w:rFonts w:hint="eastAsia"/>
            <w:noProof/>
            <w:rtl/>
            <w:lang w:bidi="fa-IR"/>
          </w:rPr>
          <w:t>ه‌</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cs="Traditional Arabic"/>
            <w:noProof/>
            <w:shd w:val="clear" w:color="auto" w:fill="FFFFFF"/>
            <w:rtl/>
            <w:lang w:bidi="fa-IR"/>
          </w:rPr>
          <w:t>﴿</w:t>
        </w:r>
        <w:r w:rsidR="008D5072" w:rsidRPr="007F56AE">
          <w:rPr>
            <w:rStyle w:val="Hyperlink"/>
            <w:rFonts w:ascii="KFGQPC Uthmanic Script HAFS" w:hAnsi="KFGQPC Uthmanic Script HAFS" w:cs="KFGQPC Uthmanic Script HAFS" w:hint="eastAsia"/>
            <w:noProof/>
            <w:rtl/>
            <w:lang w:bidi="fa-IR"/>
          </w:rPr>
          <w:t>إِنِّي</w:t>
        </w:r>
        <w:r w:rsidR="008D5072" w:rsidRPr="007F56AE">
          <w:rPr>
            <w:rStyle w:val="Hyperlink"/>
            <w:rFonts w:ascii="KFGQPC Uthmanic Script HAFS" w:hAnsi="KFGQPC Uthmanic Script HAFS" w:cs="KFGQPC Uthmanic Script HAFS"/>
            <w:noProof/>
            <w:rtl/>
            <w:lang w:bidi="fa-IR"/>
          </w:rPr>
          <w:t xml:space="preserve"> </w:t>
        </w:r>
        <w:r w:rsidR="008D5072" w:rsidRPr="007F56AE">
          <w:rPr>
            <w:rStyle w:val="Hyperlink"/>
            <w:rFonts w:ascii="KFGQPC Uthmanic Script HAFS" w:hAnsi="KFGQPC Uthmanic Script HAFS" w:cs="KFGQPC Uthmanic Script HAFS" w:hint="eastAsia"/>
            <w:noProof/>
            <w:rtl/>
            <w:lang w:bidi="fa-IR"/>
          </w:rPr>
          <w:t>جَاعِلُكَ</w:t>
        </w:r>
        <w:r w:rsidR="008D5072" w:rsidRPr="007F56AE">
          <w:rPr>
            <w:rStyle w:val="Hyperlink"/>
            <w:rFonts w:ascii="KFGQPC Uthmanic Script HAFS" w:hAnsi="KFGQPC Uthmanic Script HAFS" w:cs="KFGQPC Uthmanic Script HAFS"/>
            <w:noProof/>
            <w:rtl/>
            <w:lang w:bidi="fa-IR"/>
          </w:rPr>
          <w:t xml:space="preserve"> </w:t>
        </w:r>
        <w:r w:rsidR="008D5072" w:rsidRPr="007F56AE">
          <w:rPr>
            <w:rStyle w:val="Hyperlink"/>
            <w:rFonts w:ascii="KFGQPC Uthmanic Script HAFS" w:hAnsi="KFGQPC Uthmanic Script HAFS" w:cs="KFGQPC Uthmanic Script HAFS" w:hint="eastAsia"/>
            <w:noProof/>
            <w:rtl/>
            <w:lang w:bidi="fa-IR"/>
          </w:rPr>
          <w:t>لِلنَّاسِ</w:t>
        </w:r>
        <w:r w:rsidR="008D5072" w:rsidRPr="007F56AE">
          <w:rPr>
            <w:rStyle w:val="Hyperlink"/>
            <w:rFonts w:ascii="KFGQPC Uthmanic Script HAFS" w:hAnsi="KFGQPC Uthmanic Script HAFS" w:cs="KFGQPC Uthmanic Script HAFS"/>
            <w:noProof/>
            <w:rtl/>
            <w:lang w:bidi="fa-IR"/>
          </w:rPr>
          <w:t xml:space="preserve"> </w:t>
        </w:r>
        <w:r w:rsidR="008D5072" w:rsidRPr="007F56AE">
          <w:rPr>
            <w:rStyle w:val="Hyperlink"/>
            <w:rFonts w:ascii="KFGQPC Uthmanic Script HAFS" w:hAnsi="KFGQPC Uthmanic Script HAFS" w:cs="KFGQPC Uthmanic Script HAFS" w:hint="eastAsia"/>
            <w:noProof/>
            <w:rtl/>
            <w:lang w:bidi="fa-IR"/>
          </w:rPr>
          <w:t>إِمَامٗاۖ</w:t>
        </w:r>
        <w:r w:rsidR="008D5072" w:rsidRPr="007F56AE">
          <w:rPr>
            <w:rStyle w:val="Hyperlink"/>
            <w:rFonts w:cs="Traditional Arabic"/>
            <w:noProof/>
            <w:shd w:val="clear" w:color="auto" w:fill="FFFFFF"/>
            <w:rtl/>
            <w:lang w:bidi="fa-IR"/>
          </w:rPr>
          <w:t>﴾</w:t>
        </w:r>
        <w:r w:rsidR="008D5072" w:rsidRPr="007F56AE">
          <w:rPr>
            <w:rStyle w:val="Hyperlink"/>
            <w:rFonts w:ascii="(normal text)" w:hAnsi="(normal text)"/>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435622225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9</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26"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آ</w:t>
        </w:r>
        <w:r w:rsidR="008D5072" w:rsidRPr="007F56AE">
          <w:rPr>
            <w:rStyle w:val="Hyperlink"/>
            <w:rFonts w:hint="cs"/>
            <w:noProof/>
            <w:rtl/>
            <w:lang w:bidi="fa-IR"/>
          </w:rPr>
          <w:t>ی</w:t>
        </w:r>
        <w:r w:rsidR="008D5072" w:rsidRPr="007F56AE">
          <w:rPr>
            <w:rStyle w:val="Hyperlink"/>
            <w:rFonts w:hint="eastAsia"/>
            <w:noProof/>
            <w:rtl/>
            <w:lang w:bidi="fa-IR"/>
          </w:rPr>
          <w:t>ه</w:t>
        </w:r>
        <w:r w:rsidR="008D5072" w:rsidRPr="007F56AE">
          <w:rPr>
            <w:rStyle w:val="Hyperlink"/>
            <w:noProof/>
            <w:rtl/>
            <w:lang w:bidi="fa-IR"/>
          </w:rPr>
          <w:t xml:space="preserve"> </w:t>
        </w:r>
        <w:r w:rsidR="008D5072" w:rsidRPr="007F56AE">
          <w:rPr>
            <w:rStyle w:val="Hyperlink"/>
            <w:rFonts w:hint="eastAsia"/>
            <w:noProof/>
            <w:rtl/>
            <w:lang w:bidi="fa-IR"/>
          </w:rPr>
          <w:t>غار</w:t>
        </w:r>
        <w:r w:rsidR="008D5072" w:rsidRPr="007F56AE">
          <w:rPr>
            <w:rStyle w:val="Hyperlink"/>
            <w:noProof/>
            <w:rtl/>
            <w:lang w:bidi="fa-IR"/>
          </w:rPr>
          <w:t xml:space="preserve"> </w:t>
        </w:r>
        <w:r w:rsidR="008D5072" w:rsidRPr="007F56AE">
          <w:rPr>
            <w:rStyle w:val="Hyperlink"/>
            <w:rFonts w:hint="eastAsia"/>
            <w:noProof/>
            <w:rtl/>
            <w:lang w:bidi="fa-IR"/>
          </w:rPr>
          <w:t>و</w:t>
        </w:r>
        <w:r w:rsidR="008D5072" w:rsidRPr="007F56AE">
          <w:rPr>
            <w:rStyle w:val="Hyperlink"/>
            <w:noProof/>
            <w:rtl/>
            <w:lang w:bidi="fa-IR"/>
          </w:rPr>
          <w:t xml:space="preserve"> </w:t>
        </w:r>
        <w:r w:rsidR="008D5072" w:rsidRPr="007F56AE">
          <w:rPr>
            <w:rStyle w:val="Hyperlink"/>
            <w:rFonts w:hint="eastAsia"/>
            <w:noProof/>
            <w:rtl/>
            <w:lang w:bidi="fa-IR"/>
          </w:rPr>
          <w:t>آ</w:t>
        </w:r>
        <w:r w:rsidR="008D5072" w:rsidRPr="007F56AE">
          <w:rPr>
            <w:rStyle w:val="Hyperlink"/>
            <w:rFonts w:hint="cs"/>
            <w:noProof/>
            <w:rtl/>
            <w:lang w:bidi="fa-IR"/>
          </w:rPr>
          <w:t>ی</w:t>
        </w:r>
        <w:r w:rsidR="008D5072" w:rsidRPr="007F56AE">
          <w:rPr>
            <w:rStyle w:val="Hyperlink"/>
            <w:rFonts w:hint="eastAsia"/>
            <w:noProof/>
            <w:rtl/>
            <w:lang w:bidi="fa-IR"/>
          </w:rPr>
          <w:t>ات</w:t>
        </w:r>
        <w:r w:rsidR="008D5072" w:rsidRPr="007F56AE">
          <w:rPr>
            <w:rStyle w:val="Hyperlink"/>
            <w:noProof/>
            <w:rtl/>
            <w:lang w:bidi="fa-IR"/>
          </w:rPr>
          <w:t xml:space="preserve"> </w:t>
        </w:r>
        <w:r w:rsidR="008D5072" w:rsidRPr="007F56AE">
          <w:rPr>
            <w:rStyle w:val="Hyperlink"/>
            <w:rFonts w:hint="eastAsia"/>
            <w:noProof/>
            <w:rtl/>
            <w:lang w:bidi="fa-IR"/>
          </w:rPr>
          <w:t>سوره</w:t>
        </w:r>
        <w:r w:rsidR="008D5072" w:rsidRPr="007F56AE">
          <w:rPr>
            <w:rStyle w:val="Hyperlink"/>
            <w:noProof/>
            <w:rtl/>
            <w:lang w:bidi="fa-IR"/>
          </w:rPr>
          <w:t xml:space="preserve"> </w:t>
        </w:r>
        <w:r w:rsidR="008D5072" w:rsidRPr="007F56AE">
          <w:rPr>
            <w:rStyle w:val="Hyperlink"/>
            <w:rFonts w:hint="eastAsia"/>
            <w:noProof/>
            <w:rtl/>
            <w:lang w:bidi="fa-IR"/>
          </w:rPr>
          <w:t>نور</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435622226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20</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27"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آ</w:t>
        </w:r>
        <w:r w:rsidR="008D5072" w:rsidRPr="007F56AE">
          <w:rPr>
            <w:rStyle w:val="Hyperlink"/>
            <w:rFonts w:hint="cs"/>
            <w:noProof/>
            <w:rtl/>
            <w:lang w:bidi="fa-IR"/>
          </w:rPr>
          <w:t>ی</w:t>
        </w:r>
        <w:r w:rsidR="008D5072" w:rsidRPr="007F56AE">
          <w:rPr>
            <w:rStyle w:val="Hyperlink"/>
            <w:rFonts w:hint="eastAsia"/>
            <w:noProof/>
            <w:rtl/>
            <w:lang w:bidi="fa-IR"/>
          </w:rPr>
          <w:t>ه‌</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اول</w:t>
        </w:r>
        <w:r w:rsidR="008D5072" w:rsidRPr="007F56AE">
          <w:rPr>
            <w:rStyle w:val="Hyperlink"/>
            <w:noProof/>
            <w:rtl/>
            <w:lang w:bidi="fa-IR"/>
          </w:rPr>
          <w:t xml:space="preserve"> </w:t>
        </w:r>
        <w:r w:rsidR="008D5072" w:rsidRPr="007F56AE">
          <w:rPr>
            <w:rStyle w:val="Hyperlink"/>
            <w:rFonts w:hint="eastAsia"/>
            <w:noProof/>
            <w:rtl/>
            <w:lang w:bidi="fa-IR"/>
          </w:rPr>
          <w:t>سوره</w:t>
        </w:r>
        <w:r w:rsidR="008D5072" w:rsidRPr="007F56AE">
          <w:rPr>
            <w:rStyle w:val="Hyperlink"/>
            <w:noProof/>
            <w:rtl/>
            <w:lang w:bidi="fa-IR"/>
          </w:rPr>
          <w:t xml:space="preserve"> </w:t>
        </w:r>
        <w:r w:rsidR="008D5072" w:rsidRPr="007F56AE">
          <w:rPr>
            <w:rStyle w:val="Hyperlink"/>
            <w:rFonts w:hint="eastAsia"/>
            <w:noProof/>
            <w:rtl/>
            <w:lang w:bidi="fa-IR"/>
          </w:rPr>
          <w:t>المعارج</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435622227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22</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28"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منظور</w:t>
        </w:r>
        <w:r w:rsidR="008D5072" w:rsidRPr="007F56AE">
          <w:rPr>
            <w:rStyle w:val="Hyperlink"/>
            <w:noProof/>
            <w:rtl/>
            <w:lang w:bidi="fa-IR"/>
          </w:rPr>
          <w:t xml:space="preserve"> </w:t>
        </w:r>
        <w:r w:rsidR="008D5072" w:rsidRPr="007F56AE">
          <w:rPr>
            <w:rStyle w:val="Hyperlink"/>
            <w:rFonts w:hint="eastAsia"/>
            <w:noProof/>
            <w:rtl/>
            <w:lang w:bidi="fa-IR"/>
          </w:rPr>
          <w:t>نب</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اکرم</w:t>
        </w:r>
        <w:r w:rsidR="008D5072" w:rsidRPr="007F56AE">
          <w:rPr>
            <w:rStyle w:val="Hyperlink"/>
            <w:rFonts w:cs="CTraditional Arabic" w:hint="eastAsia"/>
            <w:noProof/>
            <w:rtl/>
            <w:lang w:bidi="fa-IR"/>
          </w:rPr>
          <w:t>ص</w:t>
        </w:r>
        <w:r w:rsidR="008D5072" w:rsidRPr="007F56AE">
          <w:rPr>
            <w:rStyle w:val="Hyperlink"/>
            <w:rFonts w:cs="CTraditional Arabic"/>
            <w:noProof/>
            <w:rtl/>
            <w:lang w:bidi="fa-IR"/>
          </w:rPr>
          <w:t xml:space="preserve"> </w:t>
        </w:r>
        <w:r w:rsidR="008D5072" w:rsidRPr="007F56AE">
          <w:rPr>
            <w:rStyle w:val="Hyperlink"/>
            <w:rFonts w:hint="eastAsia"/>
            <w:noProof/>
            <w:rtl/>
            <w:lang w:bidi="fa-IR"/>
          </w:rPr>
          <w:t>از</w:t>
        </w:r>
        <w:r w:rsidR="008D5072" w:rsidRPr="007F56AE">
          <w:rPr>
            <w:rStyle w:val="Hyperlink"/>
            <w:noProof/>
            <w:rtl/>
            <w:lang w:bidi="fa-IR"/>
          </w:rPr>
          <w:t xml:space="preserve"> </w:t>
        </w:r>
        <w:r w:rsidR="008D5072" w:rsidRPr="007F56AE">
          <w:rPr>
            <w:rStyle w:val="Hyperlink"/>
            <w:rFonts w:hint="eastAsia"/>
            <w:noProof/>
            <w:rtl/>
            <w:lang w:bidi="fa-IR"/>
          </w:rPr>
          <w:t>‌أکتب</w:t>
        </w:r>
        <w:r w:rsidR="008D5072" w:rsidRPr="007F56AE">
          <w:rPr>
            <w:rStyle w:val="Hyperlink"/>
            <w:noProof/>
            <w:rtl/>
            <w:lang w:bidi="fa-IR"/>
          </w:rPr>
          <w:t xml:space="preserve"> </w:t>
        </w:r>
        <w:r w:rsidR="008D5072" w:rsidRPr="007F56AE">
          <w:rPr>
            <w:rStyle w:val="Hyperlink"/>
            <w:rFonts w:hint="eastAsia"/>
            <w:noProof/>
            <w:rtl/>
            <w:lang w:bidi="fa-IR"/>
          </w:rPr>
          <w:t>لکم</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435622228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24</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29"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لعن</w:t>
        </w:r>
        <w:r w:rsidR="008D5072" w:rsidRPr="007F56AE">
          <w:rPr>
            <w:rStyle w:val="Hyperlink"/>
            <w:noProof/>
            <w:rtl/>
            <w:lang w:bidi="fa-IR"/>
          </w:rPr>
          <w:t xml:space="preserve"> </w:t>
        </w:r>
        <w:r w:rsidR="008D5072" w:rsidRPr="007F56AE">
          <w:rPr>
            <w:rStyle w:val="Hyperlink"/>
            <w:rFonts w:hint="eastAsia"/>
            <w:noProof/>
            <w:rtl/>
            <w:lang w:bidi="fa-IR"/>
          </w:rPr>
          <w:t>بر</w:t>
        </w:r>
        <w:r w:rsidR="008D5072" w:rsidRPr="007F56AE">
          <w:rPr>
            <w:rStyle w:val="Hyperlink"/>
            <w:noProof/>
            <w:rtl/>
            <w:lang w:bidi="fa-IR"/>
          </w:rPr>
          <w:t xml:space="preserve"> </w:t>
        </w:r>
        <w:r w:rsidR="008D5072" w:rsidRPr="007F56AE">
          <w:rPr>
            <w:rStyle w:val="Hyperlink"/>
            <w:rFonts w:hint="eastAsia"/>
            <w:noProof/>
            <w:rtl/>
            <w:lang w:bidi="fa-IR"/>
          </w:rPr>
          <w:t>بالا</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هفتاد</w:t>
        </w:r>
        <w:r w:rsidR="008D5072" w:rsidRPr="007F56AE">
          <w:rPr>
            <w:rStyle w:val="Hyperlink"/>
            <w:noProof/>
            <w:rtl/>
            <w:lang w:bidi="fa-IR"/>
          </w:rPr>
          <w:t xml:space="preserve"> </w:t>
        </w:r>
        <w:r w:rsidR="008D5072" w:rsidRPr="007F56AE">
          <w:rPr>
            <w:rStyle w:val="Hyperlink"/>
            <w:rFonts w:hint="eastAsia"/>
            <w:noProof/>
            <w:rtl/>
            <w:lang w:bidi="fa-IR"/>
          </w:rPr>
          <w:t>هزار</w:t>
        </w:r>
        <w:r w:rsidR="008D5072" w:rsidRPr="007F56AE">
          <w:rPr>
            <w:rStyle w:val="Hyperlink"/>
            <w:noProof/>
            <w:rtl/>
            <w:lang w:bidi="fa-IR"/>
          </w:rPr>
          <w:t xml:space="preserve"> </w:t>
        </w:r>
        <w:r w:rsidR="008D5072" w:rsidRPr="007F56AE">
          <w:rPr>
            <w:rStyle w:val="Hyperlink"/>
            <w:rFonts w:hint="eastAsia"/>
            <w:noProof/>
            <w:rtl/>
            <w:lang w:bidi="fa-IR"/>
          </w:rPr>
          <w:t>منبر</w:t>
        </w:r>
        <w:r w:rsidR="008D5072" w:rsidRPr="007F56AE">
          <w:rPr>
            <w:rStyle w:val="Hyperlink"/>
            <w:noProof/>
            <w:rtl/>
            <w:lang w:bidi="fa-IR"/>
          </w:rPr>
          <w:t xml:space="preserve"> </w:t>
        </w:r>
        <w:r w:rsidR="008D5072" w:rsidRPr="007F56AE">
          <w:rPr>
            <w:rStyle w:val="Hyperlink"/>
            <w:rFonts w:hint="eastAsia"/>
            <w:noProof/>
            <w:rtl/>
            <w:lang w:bidi="fa-IR"/>
          </w:rPr>
          <w:t>لعن</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435622229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24</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0"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روا</w:t>
        </w:r>
        <w:r w:rsidR="008D5072" w:rsidRPr="007F56AE">
          <w:rPr>
            <w:rStyle w:val="Hyperlink"/>
            <w:rFonts w:hint="cs"/>
            <w:noProof/>
            <w:rtl/>
            <w:lang w:bidi="fa-IR"/>
          </w:rPr>
          <w:t>ی</w:t>
        </w:r>
        <w:r w:rsidR="008D5072" w:rsidRPr="007F56AE">
          <w:rPr>
            <w:rStyle w:val="Hyperlink"/>
            <w:rFonts w:hint="eastAsia"/>
            <w:noProof/>
            <w:rtl/>
            <w:lang w:bidi="fa-IR"/>
          </w:rPr>
          <w:t>ت</w:t>
        </w:r>
        <w:r w:rsidR="008D5072" w:rsidRPr="007F56AE">
          <w:rPr>
            <w:rStyle w:val="Hyperlink"/>
            <w:noProof/>
            <w:rtl/>
            <w:lang w:bidi="fa-IR"/>
          </w:rPr>
          <w:t xml:space="preserve"> </w:t>
        </w:r>
        <w:r w:rsidR="008D5072" w:rsidRPr="007F56AE">
          <w:rPr>
            <w:rStyle w:val="Hyperlink"/>
            <w:rFonts w:ascii="KFGQPC Uthman Taha Naskh" w:hAnsi="KFGQPC Uthman Taha Naskh" w:cs="KFGQPC Uthman Taha Naskh"/>
            <w:b/>
            <w:noProof/>
            <w:rtl/>
            <w:lang w:bidi="fa-IR"/>
          </w:rPr>
          <w:t>«</w:t>
        </w:r>
        <w:r w:rsidR="008D5072" w:rsidRPr="007F56AE">
          <w:rPr>
            <w:rStyle w:val="Hyperlink"/>
            <w:rFonts w:ascii="KFGQPC Uthman Taha Naskh" w:hAnsi="KFGQPC Uthman Taha Naskh" w:cs="KFGQPC Uthman Taha Naskh" w:hint="eastAsia"/>
            <w:b/>
            <w:noProof/>
            <w:rtl/>
            <w:lang w:bidi="fa-IR"/>
          </w:rPr>
          <w:t>من</w:t>
        </w:r>
        <w:r w:rsidR="008D5072" w:rsidRPr="007F56AE">
          <w:rPr>
            <w:rStyle w:val="Hyperlink"/>
            <w:rFonts w:ascii="KFGQPC Uthman Taha Naskh" w:hAnsi="KFGQPC Uthman Taha Naskh" w:cs="KFGQPC Uthman Taha Naskh"/>
            <w:b/>
            <w:noProof/>
            <w:rtl/>
            <w:lang w:bidi="fa-IR"/>
          </w:rPr>
          <w:t xml:space="preserve"> </w:t>
        </w:r>
        <w:r w:rsidR="008D5072" w:rsidRPr="007F56AE">
          <w:rPr>
            <w:rStyle w:val="Hyperlink"/>
            <w:rFonts w:ascii="KFGQPC Uthman Taha Naskh" w:hAnsi="KFGQPC Uthman Taha Naskh" w:cs="KFGQPC Uthman Taha Naskh" w:hint="eastAsia"/>
            <w:b/>
            <w:noProof/>
            <w:rtl/>
            <w:lang w:bidi="fa-IR"/>
          </w:rPr>
          <w:t>ربک</w:t>
        </w:r>
        <w:r w:rsidR="008D5072" w:rsidRPr="007F56AE">
          <w:rPr>
            <w:rStyle w:val="Hyperlink"/>
            <w:rFonts w:ascii="KFGQPC Uthman Taha Naskh" w:hAnsi="KFGQPC Uthman Taha Naskh" w:cs="KFGQPC Uthman Taha Naskh"/>
            <w:b/>
            <w:noProof/>
            <w:rtl/>
            <w:lang w:bidi="fa-IR"/>
          </w:rPr>
          <w:t xml:space="preserve"> </w:t>
        </w:r>
        <w:r w:rsidR="008D5072" w:rsidRPr="007F56AE">
          <w:rPr>
            <w:rStyle w:val="Hyperlink"/>
            <w:rFonts w:ascii="KFGQPC Uthman Taha Naskh" w:hAnsi="KFGQPC Uthman Taha Naskh" w:cs="KFGQPC Uthman Taha Naskh" w:hint="eastAsia"/>
            <w:b/>
            <w:noProof/>
            <w:rtl/>
            <w:lang w:bidi="fa-IR"/>
          </w:rPr>
          <w:t>أن</w:t>
        </w:r>
        <w:r w:rsidR="008D5072" w:rsidRPr="007F56AE">
          <w:rPr>
            <w:rStyle w:val="Hyperlink"/>
            <w:rFonts w:ascii="KFGQPC Uthman Taha Naskh" w:hAnsi="KFGQPC Uthman Taha Naskh" w:cs="KFGQPC Uthman Taha Naskh"/>
            <w:b/>
            <w:noProof/>
            <w:rtl/>
            <w:lang w:bidi="fa-IR"/>
          </w:rPr>
          <w:t xml:space="preserve"> </w:t>
        </w:r>
        <w:r w:rsidR="008D5072" w:rsidRPr="007F56AE">
          <w:rPr>
            <w:rStyle w:val="Hyperlink"/>
            <w:rFonts w:ascii="KFGQPC Uthman Taha Naskh" w:hAnsi="KFGQPC Uthman Taha Naskh" w:cs="KFGQPC Uthman Taha Naskh" w:hint="eastAsia"/>
            <w:b/>
            <w:noProof/>
            <w:rtl/>
            <w:lang w:bidi="fa-IR"/>
          </w:rPr>
          <w:t>عل</w:t>
        </w:r>
        <w:r w:rsidR="008D5072" w:rsidRPr="007F56AE">
          <w:rPr>
            <w:rStyle w:val="Hyperlink"/>
            <w:rFonts w:ascii="KFGQPC Uthman Taha Naskh" w:hAnsi="KFGQPC Uthman Taha Naskh" w:cs="KFGQPC Uthman Taha Naskh" w:hint="cs"/>
            <w:b/>
            <w:noProof/>
            <w:rtl/>
            <w:lang w:bidi="fa-IR"/>
          </w:rPr>
          <w:t>ی</w:t>
        </w:r>
        <w:r w:rsidR="008D5072" w:rsidRPr="007F56AE">
          <w:rPr>
            <w:rStyle w:val="Hyperlink"/>
            <w:rFonts w:ascii="KFGQPC Uthman Taha Naskh" w:hAnsi="KFGQPC Uthman Taha Naskh" w:cs="KFGQPC Uthman Taha Naskh"/>
            <w:b/>
            <w:noProof/>
            <w:rtl/>
            <w:lang w:bidi="fa-IR"/>
          </w:rPr>
          <w:t xml:space="preserve"> </w:t>
        </w:r>
        <w:r w:rsidR="008D5072" w:rsidRPr="007F56AE">
          <w:rPr>
            <w:rStyle w:val="Hyperlink"/>
            <w:rFonts w:ascii="KFGQPC Uthman Taha Naskh" w:hAnsi="KFGQPC Uthman Taha Naskh" w:cs="KFGQPC Uthman Taha Naskh" w:hint="eastAsia"/>
            <w:b/>
            <w:noProof/>
            <w:rtl/>
            <w:lang w:bidi="fa-IR"/>
          </w:rPr>
          <w:t>ولي</w:t>
        </w:r>
        <w:r w:rsidR="008D5072" w:rsidRPr="007F56AE">
          <w:rPr>
            <w:rStyle w:val="Hyperlink"/>
            <w:rFonts w:ascii="KFGQPC Uthman Taha Naskh" w:hAnsi="KFGQPC Uthman Taha Naskh" w:cs="KFGQPC Uthman Taha Naskh"/>
            <w:b/>
            <w:noProof/>
            <w:rtl/>
            <w:lang w:bidi="fa-IR"/>
          </w:rPr>
          <w:t xml:space="preserve"> </w:t>
        </w:r>
        <w:r w:rsidR="008D5072" w:rsidRPr="007F56AE">
          <w:rPr>
            <w:rStyle w:val="Hyperlink"/>
            <w:rFonts w:ascii="KFGQPC Uthman Taha Naskh" w:hAnsi="KFGQPC Uthman Taha Naskh" w:cs="KFGQPC Uthman Taha Naskh" w:hint="eastAsia"/>
            <w:b/>
            <w:noProof/>
            <w:rtl/>
            <w:lang w:bidi="fa-IR"/>
          </w:rPr>
          <w:t>المؤمن</w:t>
        </w:r>
        <w:r w:rsidR="008D5072" w:rsidRPr="007F56AE">
          <w:rPr>
            <w:rStyle w:val="Hyperlink"/>
            <w:rFonts w:ascii="KFGQPC Uthman Taha Naskh" w:hAnsi="KFGQPC Uthman Taha Naskh" w:cs="KFGQPC Uthman Taha Naskh" w:hint="cs"/>
            <w:b/>
            <w:noProof/>
            <w:rtl/>
            <w:lang w:bidi="fa-IR"/>
          </w:rPr>
          <w:t>ی</w:t>
        </w:r>
        <w:r w:rsidR="008D5072" w:rsidRPr="007F56AE">
          <w:rPr>
            <w:rStyle w:val="Hyperlink"/>
            <w:rFonts w:ascii="KFGQPC Uthman Taha Naskh" w:hAnsi="KFGQPC Uthman Taha Naskh" w:cs="KFGQPC Uthman Taha Naskh" w:hint="eastAsia"/>
            <w:b/>
            <w:noProof/>
            <w:rtl/>
            <w:lang w:bidi="fa-IR"/>
          </w:rPr>
          <w:t>ن</w:t>
        </w:r>
        <w:r w:rsidR="008D5072" w:rsidRPr="007F56AE">
          <w:rPr>
            <w:rStyle w:val="Hyperlink"/>
            <w:rFonts w:ascii="KFGQPC Uthman Taha Naskh" w:hAnsi="KFGQPC Uthman Taha Naskh" w:cs="KFGQPC Uthman Taha Naskh"/>
            <w:b/>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435622230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26</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1"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امامت</w:t>
        </w:r>
        <w:r w:rsidR="008D5072" w:rsidRPr="007F56AE">
          <w:rPr>
            <w:rStyle w:val="Hyperlink"/>
            <w:noProof/>
            <w:rtl/>
            <w:lang w:bidi="fa-IR"/>
          </w:rPr>
          <w:t xml:space="preserve"> </w:t>
        </w:r>
        <w:r w:rsidR="008D5072" w:rsidRPr="007F56AE">
          <w:rPr>
            <w:rStyle w:val="Hyperlink"/>
            <w:rFonts w:hint="eastAsia"/>
            <w:noProof/>
            <w:rtl/>
            <w:lang w:bidi="fa-IR"/>
          </w:rPr>
          <w:t>و</w:t>
        </w:r>
        <w:r w:rsidR="008D5072" w:rsidRPr="007F56AE">
          <w:rPr>
            <w:rStyle w:val="Hyperlink"/>
            <w:noProof/>
            <w:rtl/>
            <w:lang w:bidi="fa-IR"/>
          </w:rPr>
          <w:t xml:space="preserve"> </w:t>
        </w:r>
        <w:r w:rsidR="008D5072" w:rsidRPr="007F56AE">
          <w:rPr>
            <w:rStyle w:val="Hyperlink"/>
            <w:rFonts w:hint="eastAsia"/>
            <w:noProof/>
            <w:rtl/>
            <w:lang w:bidi="fa-IR"/>
          </w:rPr>
          <w:t>خاتم</w:t>
        </w:r>
        <w:r w:rsidR="008D5072" w:rsidRPr="007F56AE">
          <w:rPr>
            <w:rStyle w:val="Hyperlink"/>
            <w:rFonts w:hint="cs"/>
            <w:noProof/>
            <w:rtl/>
            <w:lang w:bidi="fa-IR"/>
          </w:rPr>
          <w:t>ی</w:t>
        </w:r>
        <w:r w:rsidR="008D5072" w:rsidRPr="007F56AE">
          <w:rPr>
            <w:rStyle w:val="Hyperlink"/>
            <w:rFonts w:hint="eastAsia"/>
            <w:noProof/>
            <w:rtl/>
            <w:lang w:bidi="fa-IR"/>
          </w:rPr>
          <w:t>ت</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435622231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27</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2"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اعتقاد</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تفو</w:t>
        </w:r>
        <w:r w:rsidR="008D5072" w:rsidRPr="007F56AE">
          <w:rPr>
            <w:rStyle w:val="Hyperlink"/>
            <w:rFonts w:hint="cs"/>
            <w:noProof/>
            <w:rtl/>
            <w:lang w:bidi="fa-IR"/>
          </w:rPr>
          <w:t>ی</w:t>
        </w:r>
        <w:r w:rsidR="008D5072" w:rsidRPr="007F56AE">
          <w:rPr>
            <w:rStyle w:val="Hyperlink"/>
            <w:rFonts w:hint="eastAsia"/>
            <w:noProof/>
            <w:rtl/>
            <w:lang w:bidi="fa-IR"/>
          </w:rPr>
          <w:t>ض</w:t>
        </w:r>
        <w:r w:rsidR="008D5072" w:rsidRPr="007F56AE">
          <w:rPr>
            <w:rStyle w:val="Hyperlink"/>
            <w:noProof/>
            <w:rtl/>
            <w:lang w:bidi="fa-IR"/>
          </w:rPr>
          <w:t xml:space="preserve"> </w:t>
        </w:r>
        <w:r w:rsidR="008D5072" w:rsidRPr="007F56AE">
          <w:rPr>
            <w:rStyle w:val="Hyperlink"/>
            <w:rFonts w:hint="eastAsia"/>
            <w:noProof/>
            <w:rtl/>
            <w:lang w:bidi="fa-IR"/>
          </w:rPr>
          <w:t>برا</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امامان</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435622232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34</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3"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ascii="Traditional Arabic" w:hAnsi="Traditional Arabic" w:cs="Traditional Arabic"/>
            <w:noProof/>
            <w:rtl/>
            <w:lang w:bidi="fa-IR"/>
          </w:rPr>
          <w:t>«</w:t>
        </w:r>
        <w:r w:rsidR="008D5072" w:rsidRPr="007F56AE">
          <w:rPr>
            <w:rStyle w:val="Hyperlink"/>
            <w:rFonts w:hint="eastAsia"/>
            <w:noProof/>
            <w:rtl/>
            <w:lang w:bidi="fa-IR"/>
          </w:rPr>
          <w:t>من</w:t>
        </w:r>
        <w:r w:rsidR="008D5072" w:rsidRPr="007F56AE">
          <w:rPr>
            <w:rStyle w:val="Hyperlink"/>
            <w:noProof/>
            <w:rtl/>
            <w:lang w:bidi="fa-IR"/>
          </w:rPr>
          <w:t xml:space="preserve"> </w:t>
        </w:r>
        <w:r w:rsidR="008D5072" w:rsidRPr="007F56AE">
          <w:rPr>
            <w:rStyle w:val="Hyperlink"/>
            <w:rFonts w:hint="eastAsia"/>
            <w:noProof/>
            <w:rtl/>
            <w:lang w:bidi="fa-IR"/>
          </w:rPr>
          <w:t>كنت</w:t>
        </w:r>
        <w:r w:rsidR="008D5072" w:rsidRPr="007F56AE">
          <w:rPr>
            <w:rStyle w:val="Hyperlink"/>
            <w:noProof/>
            <w:rtl/>
            <w:lang w:bidi="fa-IR"/>
          </w:rPr>
          <w:t xml:space="preserve"> </w:t>
        </w:r>
        <w:r w:rsidR="008D5072" w:rsidRPr="007F56AE">
          <w:rPr>
            <w:rStyle w:val="Hyperlink"/>
            <w:rFonts w:hint="eastAsia"/>
            <w:noProof/>
            <w:rtl/>
            <w:lang w:bidi="fa-IR"/>
          </w:rPr>
          <w:t>مولاه</w:t>
        </w:r>
        <w:r w:rsidR="008D5072" w:rsidRPr="007F56AE">
          <w:rPr>
            <w:rStyle w:val="Hyperlink"/>
            <w:noProof/>
            <w:rtl/>
            <w:lang w:bidi="fa-IR"/>
          </w:rPr>
          <w:t xml:space="preserve"> </w:t>
        </w:r>
        <w:r w:rsidR="008D5072" w:rsidRPr="007F56AE">
          <w:rPr>
            <w:rStyle w:val="Hyperlink"/>
            <w:rFonts w:hint="eastAsia"/>
            <w:noProof/>
            <w:rtl/>
            <w:lang w:bidi="fa-IR"/>
          </w:rPr>
          <w:t>فهذا</w:t>
        </w:r>
        <w:r w:rsidR="008D5072" w:rsidRPr="007F56AE">
          <w:rPr>
            <w:rStyle w:val="Hyperlink"/>
            <w:noProof/>
            <w:rtl/>
            <w:lang w:bidi="fa-IR"/>
          </w:rPr>
          <w:t xml:space="preserve"> </w:t>
        </w:r>
        <w:r w:rsidR="008D5072" w:rsidRPr="007F56AE">
          <w:rPr>
            <w:rStyle w:val="Hyperlink"/>
            <w:rFonts w:hint="eastAsia"/>
            <w:noProof/>
            <w:rtl/>
            <w:lang w:bidi="fa-IR"/>
          </w:rPr>
          <w:t>علي</w:t>
        </w:r>
        <w:r w:rsidR="008D5072" w:rsidRPr="007F56AE">
          <w:rPr>
            <w:rStyle w:val="Hyperlink"/>
            <w:noProof/>
            <w:rtl/>
            <w:lang w:bidi="fa-IR"/>
          </w:rPr>
          <w:t xml:space="preserve"> </w:t>
        </w:r>
        <w:r w:rsidR="008D5072" w:rsidRPr="007F56AE">
          <w:rPr>
            <w:rStyle w:val="Hyperlink"/>
            <w:rFonts w:hint="eastAsia"/>
            <w:noProof/>
            <w:rtl/>
            <w:lang w:bidi="fa-IR"/>
          </w:rPr>
          <w:t>مولاه</w:t>
        </w:r>
        <w:r w:rsidR="008D5072" w:rsidRPr="007F56AE">
          <w:rPr>
            <w:rStyle w:val="Hyperlink"/>
            <w:rFonts w:ascii="Traditional Arabic" w:hAnsi="Traditional Arabic" w:cs="Traditional Arabic"/>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435622233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36</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4"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اتحاد</w:t>
        </w:r>
        <w:r w:rsidR="008D5072" w:rsidRPr="007F56AE">
          <w:rPr>
            <w:rStyle w:val="Hyperlink"/>
            <w:noProof/>
            <w:rtl/>
            <w:lang w:bidi="fa-IR"/>
          </w:rPr>
          <w:t xml:space="preserve"> </w:t>
        </w:r>
        <w:r w:rsidR="008D5072" w:rsidRPr="007F56AE">
          <w:rPr>
            <w:rStyle w:val="Hyperlink"/>
            <w:rFonts w:hint="eastAsia"/>
            <w:noProof/>
            <w:rtl/>
            <w:lang w:bidi="fa-IR"/>
          </w:rPr>
          <w:t>ش</w:t>
        </w:r>
        <w:r w:rsidR="008D5072" w:rsidRPr="007F56AE">
          <w:rPr>
            <w:rStyle w:val="Hyperlink"/>
            <w:rFonts w:hint="cs"/>
            <w:noProof/>
            <w:rtl/>
            <w:lang w:bidi="fa-IR"/>
          </w:rPr>
          <w:t>ی</w:t>
        </w:r>
        <w:r w:rsidR="008D5072" w:rsidRPr="007F56AE">
          <w:rPr>
            <w:rStyle w:val="Hyperlink"/>
            <w:rFonts w:hint="eastAsia"/>
            <w:noProof/>
            <w:rtl/>
            <w:lang w:bidi="fa-IR"/>
          </w:rPr>
          <w:t>عه</w:t>
        </w:r>
        <w:r w:rsidR="008D5072" w:rsidRPr="007F56AE">
          <w:rPr>
            <w:rStyle w:val="Hyperlink"/>
            <w:noProof/>
            <w:rtl/>
            <w:lang w:bidi="fa-IR"/>
          </w:rPr>
          <w:t xml:space="preserve"> </w:t>
        </w:r>
        <w:r w:rsidR="008D5072" w:rsidRPr="007F56AE">
          <w:rPr>
            <w:rStyle w:val="Hyperlink"/>
            <w:rFonts w:hint="eastAsia"/>
            <w:noProof/>
            <w:rtl/>
            <w:lang w:bidi="fa-IR"/>
          </w:rPr>
          <w:t>و</w:t>
        </w:r>
        <w:r w:rsidR="008D5072" w:rsidRPr="007F56AE">
          <w:rPr>
            <w:rStyle w:val="Hyperlink"/>
            <w:noProof/>
            <w:rtl/>
            <w:lang w:bidi="fa-IR"/>
          </w:rPr>
          <w:t xml:space="preserve"> </w:t>
        </w:r>
        <w:r w:rsidR="008D5072" w:rsidRPr="007F56AE">
          <w:rPr>
            <w:rStyle w:val="Hyperlink"/>
            <w:rFonts w:hint="eastAsia"/>
            <w:noProof/>
            <w:rtl/>
            <w:lang w:bidi="fa-IR"/>
          </w:rPr>
          <w:t>سن</w:t>
        </w:r>
        <w:r w:rsidR="008D5072" w:rsidRPr="007F56AE">
          <w:rPr>
            <w:rStyle w:val="Hyperlink"/>
            <w:rFonts w:hint="cs"/>
            <w:noProof/>
            <w:rtl/>
            <w:lang w:bidi="fa-IR"/>
          </w:rPr>
          <w:t>ی</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435622234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52</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5"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ق</w:t>
        </w:r>
        <w:r w:rsidR="008D5072" w:rsidRPr="007F56AE">
          <w:rPr>
            <w:rStyle w:val="Hyperlink"/>
            <w:rFonts w:hint="cs"/>
            <w:noProof/>
            <w:rtl/>
            <w:lang w:bidi="fa-IR"/>
          </w:rPr>
          <w:t>ی</w:t>
        </w:r>
        <w:r w:rsidR="008D5072" w:rsidRPr="007F56AE">
          <w:rPr>
            <w:rStyle w:val="Hyperlink"/>
            <w:rFonts w:hint="eastAsia"/>
            <w:noProof/>
            <w:rtl/>
            <w:lang w:bidi="fa-IR"/>
          </w:rPr>
          <w:t>اس</w:t>
        </w:r>
        <w:r w:rsidR="008D5072" w:rsidRPr="007F56AE">
          <w:rPr>
            <w:rStyle w:val="Hyperlink"/>
            <w:noProof/>
            <w:rtl/>
            <w:lang w:bidi="fa-IR"/>
          </w:rPr>
          <w:t xml:space="preserve"> </w:t>
        </w:r>
        <w:r w:rsidR="008D5072" w:rsidRPr="007F56AE">
          <w:rPr>
            <w:rStyle w:val="Hyperlink"/>
            <w:rFonts w:hint="eastAsia"/>
            <w:noProof/>
            <w:rtl/>
            <w:lang w:bidi="fa-IR"/>
          </w:rPr>
          <w:t>عدم</w:t>
        </w:r>
        <w:r w:rsidR="008D5072" w:rsidRPr="007F56AE">
          <w:rPr>
            <w:rStyle w:val="Hyperlink"/>
            <w:noProof/>
            <w:rtl/>
            <w:lang w:bidi="fa-IR"/>
          </w:rPr>
          <w:t xml:space="preserve"> </w:t>
        </w:r>
        <w:r w:rsidR="008D5072" w:rsidRPr="007F56AE">
          <w:rPr>
            <w:rStyle w:val="Hyperlink"/>
            <w:rFonts w:hint="eastAsia"/>
            <w:noProof/>
            <w:rtl/>
            <w:lang w:bidi="fa-IR"/>
          </w:rPr>
          <w:t>ذکر</w:t>
        </w:r>
        <w:r w:rsidR="008D5072" w:rsidRPr="007F56AE">
          <w:rPr>
            <w:rStyle w:val="Hyperlink"/>
            <w:noProof/>
            <w:rtl/>
            <w:lang w:bidi="fa-IR"/>
          </w:rPr>
          <w:t xml:space="preserve"> </w:t>
        </w:r>
        <w:r w:rsidR="008D5072" w:rsidRPr="007F56AE">
          <w:rPr>
            <w:rStyle w:val="Hyperlink"/>
            <w:rFonts w:hint="eastAsia"/>
            <w:noProof/>
            <w:rtl/>
            <w:lang w:bidi="fa-IR"/>
          </w:rPr>
          <w:t>اسم</w:t>
        </w:r>
        <w:r w:rsidR="008D5072" w:rsidRPr="007F56AE">
          <w:rPr>
            <w:rStyle w:val="Hyperlink"/>
            <w:noProof/>
            <w:rtl/>
            <w:lang w:bidi="fa-IR"/>
          </w:rPr>
          <w:t xml:space="preserve"> </w:t>
        </w:r>
        <w:r w:rsidR="008D5072" w:rsidRPr="007F56AE">
          <w:rPr>
            <w:rStyle w:val="Hyperlink"/>
            <w:rFonts w:hint="eastAsia"/>
            <w:noProof/>
            <w:rtl/>
            <w:lang w:bidi="fa-IR"/>
          </w:rPr>
          <w:t>عل</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در</w:t>
        </w:r>
        <w:r w:rsidR="008D5072" w:rsidRPr="007F56AE">
          <w:rPr>
            <w:rStyle w:val="Hyperlink"/>
            <w:noProof/>
            <w:rtl/>
            <w:lang w:bidi="fa-IR"/>
          </w:rPr>
          <w:t xml:space="preserve"> </w:t>
        </w:r>
        <w:r w:rsidR="008D5072" w:rsidRPr="007F56AE">
          <w:rPr>
            <w:rStyle w:val="Hyperlink"/>
            <w:rFonts w:hint="eastAsia"/>
            <w:noProof/>
            <w:rtl/>
            <w:lang w:bidi="fa-IR"/>
          </w:rPr>
          <w:t>قرآن</w:t>
        </w:r>
        <w:r w:rsidR="008D5072" w:rsidRPr="007F56AE">
          <w:rPr>
            <w:rStyle w:val="Hyperlink"/>
            <w:noProof/>
            <w:rtl/>
            <w:lang w:bidi="fa-IR"/>
          </w:rPr>
          <w:t xml:space="preserve"> </w:t>
        </w:r>
        <w:r w:rsidR="008D5072" w:rsidRPr="007F56AE">
          <w:rPr>
            <w:rStyle w:val="Hyperlink"/>
            <w:rFonts w:hint="eastAsia"/>
            <w:noProof/>
            <w:rtl/>
            <w:lang w:bidi="fa-IR"/>
          </w:rPr>
          <w:t>بر</w:t>
        </w:r>
        <w:r w:rsidR="008D5072" w:rsidRPr="007F56AE">
          <w:rPr>
            <w:rStyle w:val="Hyperlink"/>
            <w:noProof/>
            <w:rtl/>
            <w:lang w:bidi="fa-IR"/>
          </w:rPr>
          <w:t xml:space="preserve"> </w:t>
        </w:r>
        <w:r w:rsidR="008D5072" w:rsidRPr="007F56AE">
          <w:rPr>
            <w:rStyle w:val="Hyperlink"/>
            <w:rFonts w:hint="eastAsia"/>
            <w:noProof/>
            <w:rtl/>
            <w:lang w:bidi="fa-IR"/>
          </w:rPr>
          <w:t>تعداد</w:t>
        </w:r>
        <w:r w:rsidR="008D5072" w:rsidRPr="007F56AE">
          <w:rPr>
            <w:rStyle w:val="Hyperlink"/>
            <w:noProof/>
            <w:rtl/>
            <w:lang w:bidi="fa-IR"/>
          </w:rPr>
          <w:t xml:space="preserve"> </w:t>
        </w:r>
        <w:r w:rsidR="008D5072" w:rsidRPr="007F56AE">
          <w:rPr>
            <w:rStyle w:val="Hyperlink"/>
            <w:rFonts w:hint="eastAsia"/>
            <w:noProof/>
            <w:rtl/>
            <w:lang w:bidi="fa-IR"/>
          </w:rPr>
          <w:t>رکعات</w:t>
        </w:r>
        <w:r w:rsidR="008D5072" w:rsidRPr="007F56AE">
          <w:rPr>
            <w:rStyle w:val="Hyperlink"/>
            <w:noProof/>
            <w:rtl/>
            <w:lang w:bidi="fa-IR"/>
          </w:rPr>
          <w:t xml:space="preserve"> </w:t>
        </w:r>
        <w:r w:rsidR="008D5072" w:rsidRPr="007F56AE">
          <w:rPr>
            <w:rStyle w:val="Hyperlink"/>
            <w:rFonts w:hint="eastAsia"/>
            <w:noProof/>
            <w:rtl/>
            <w:lang w:bidi="fa-IR"/>
          </w:rPr>
          <w:t>نماز</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435622235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57</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6"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چرا</w:t>
        </w:r>
        <w:r w:rsidR="008D5072" w:rsidRPr="007F56AE">
          <w:rPr>
            <w:rStyle w:val="Hyperlink"/>
            <w:noProof/>
            <w:rtl/>
            <w:lang w:bidi="fa-IR"/>
          </w:rPr>
          <w:t xml:space="preserve"> </w:t>
        </w:r>
        <w:r w:rsidR="008D5072" w:rsidRPr="007F56AE">
          <w:rPr>
            <w:rStyle w:val="Hyperlink"/>
            <w:rFonts w:hint="eastAsia"/>
            <w:noProof/>
            <w:rtl/>
            <w:lang w:bidi="fa-IR"/>
          </w:rPr>
          <w:t>عل</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با</w:t>
        </w:r>
        <w:r w:rsidR="008D5072" w:rsidRPr="007F56AE">
          <w:rPr>
            <w:rStyle w:val="Hyperlink"/>
            <w:noProof/>
            <w:rtl/>
            <w:lang w:bidi="fa-IR"/>
          </w:rPr>
          <w:t xml:space="preserve"> </w:t>
        </w:r>
        <w:r w:rsidR="008D5072" w:rsidRPr="007F56AE">
          <w:rPr>
            <w:rStyle w:val="Hyperlink"/>
            <w:rFonts w:hint="eastAsia"/>
            <w:noProof/>
            <w:rtl/>
            <w:lang w:bidi="fa-IR"/>
          </w:rPr>
          <w:t>ابوبکر</w:t>
        </w:r>
        <w:r w:rsidR="008D5072" w:rsidRPr="007F56AE">
          <w:rPr>
            <w:rStyle w:val="Hyperlink"/>
            <w:noProof/>
            <w:rtl/>
            <w:lang w:bidi="fa-IR"/>
          </w:rPr>
          <w:t xml:space="preserve"> </w:t>
        </w:r>
        <w:r w:rsidR="008D5072" w:rsidRPr="007F56AE">
          <w:rPr>
            <w:rStyle w:val="Hyperlink"/>
            <w:rFonts w:hint="eastAsia"/>
            <w:noProof/>
            <w:rtl/>
            <w:lang w:bidi="fa-IR"/>
          </w:rPr>
          <w:t>و</w:t>
        </w:r>
        <w:r w:rsidR="008D5072" w:rsidRPr="007F56AE">
          <w:rPr>
            <w:rStyle w:val="Hyperlink"/>
            <w:noProof/>
            <w:rtl/>
            <w:lang w:bidi="fa-IR"/>
          </w:rPr>
          <w:t xml:space="preserve"> </w:t>
        </w:r>
        <w:r w:rsidR="008D5072" w:rsidRPr="007F56AE">
          <w:rPr>
            <w:rStyle w:val="Hyperlink"/>
            <w:rFonts w:hint="eastAsia"/>
            <w:noProof/>
            <w:rtl/>
            <w:lang w:bidi="fa-IR"/>
          </w:rPr>
          <w:t>عمر</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مقابله</w:t>
        </w:r>
        <w:r w:rsidR="008D5072" w:rsidRPr="007F56AE">
          <w:rPr>
            <w:rStyle w:val="Hyperlink"/>
            <w:noProof/>
            <w:rtl/>
            <w:lang w:bidi="fa-IR"/>
          </w:rPr>
          <w:t xml:space="preserve"> </w:t>
        </w:r>
        <w:r w:rsidR="008D5072" w:rsidRPr="007F56AE">
          <w:rPr>
            <w:rStyle w:val="Hyperlink"/>
            <w:rFonts w:hint="eastAsia"/>
            <w:noProof/>
            <w:rtl/>
            <w:lang w:bidi="fa-IR"/>
          </w:rPr>
          <w:t>نپرداخت؟</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435622236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60</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7"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د</w:t>
        </w:r>
        <w:r w:rsidR="008D5072" w:rsidRPr="007F56AE">
          <w:rPr>
            <w:rStyle w:val="Hyperlink"/>
            <w:rFonts w:hint="cs"/>
            <w:noProof/>
            <w:rtl/>
            <w:lang w:bidi="fa-IR"/>
          </w:rPr>
          <w:t>ی</w:t>
        </w:r>
        <w:r w:rsidR="008D5072" w:rsidRPr="007F56AE">
          <w:rPr>
            <w:rStyle w:val="Hyperlink"/>
            <w:rFonts w:hint="eastAsia"/>
            <w:noProof/>
            <w:rtl/>
            <w:lang w:bidi="fa-IR"/>
          </w:rPr>
          <w:t>دگاه</w:t>
        </w:r>
        <w:r w:rsidR="008D5072" w:rsidRPr="007F56AE">
          <w:rPr>
            <w:rStyle w:val="Hyperlink"/>
            <w:noProof/>
            <w:rtl/>
            <w:lang w:bidi="fa-IR"/>
          </w:rPr>
          <w:t xml:space="preserve"> </w:t>
        </w:r>
        <w:r w:rsidR="008D5072" w:rsidRPr="007F56AE">
          <w:rPr>
            <w:rStyle w:val="Hyperlink"/>
            <w:rFonts w:hint="eastAsia"/>
            <w:noProof/>
            <w:rtl/>
            <w:lang w:bidi="fa-IR"/>
          </w:rPr>
          <w:t>وهاب</w:t>
        </w:r>
        <w:r w:rsidR="008D5072" w:rsidRPr="007F56AE">
          <w:rPr>
            <w:rStyle w:val="Hyperlink"/>
            <w:rFonts w:hint="cs"/>
            <w:noProof/>
            <w:rtl/>
            <w:lang w:bidi="fa-IR"/>
          </w:rPr>
          <w:t>ی</w:t>
        </w:r>
        <w:r w:rsidR="008D5072" w:rsidRPr="007F56AE">
          <w:rPr>
            <w:rStyle w:val="Hyperlink"/>
            <w:rFonts w:hint="eastAsia"/>
            <w:noProof/>
            <w:rtl/>
            <w:lang w:bidi="fa-IR"/>
          </w:rPr>
          <w:t>ت</w:t>
        </w:r>
        <w:r w:rsidR="008D5072" w:rsidRPr="007F56AE">
          <w:rPr>
            <w:rStyle w:val="Hyperlink"/>
            <w:noProof/>
            <w:rtl/>
            <w:lang w:bidi="fa-IR"/>
          </w:rPr>
          <w:t xml:space="preserve"> </w:t>
        </w:r>
        <w:r w:rsidR="008D5072" w:rsidRPr="007F56AE">
          <w:rPr>
            <w:rStyle w:val="Hyperlink"/>
            <w:rFonts w:hint="eastAsia"/>
            <w:noProof/>
            <w:rtl/>
            <w:lang w:bidi="fa-IR"/>
          </w:rPr>
          <w:t>نسبت</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عزادار</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برا</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امام</w:t>
        </w:r>
        <w:r w:rsidR="008D5072" w:rsidRPr="007F56AE">
          <w:rPr>
            <w:rStyle w:val="Hyperlink"/>
            <w:noProof/>
            <w:rtl/>
            <w:lang w:bidi="fa-IR"/>
          </w:rPr>
          <w:t xml:space="preserve"> </w:t>
        </w:r>
        <w:r w:rsidR="008D5072" w:rsidRPr="007F56AE">
          <w:rPr>
            <w:rStyle w:val="Hyperlink"/>
            <w:rFonts w:hint="eastAsia"/>
            <w:noProof/>
            <w:rtl/>
            <w:lang w:bidi="fa-IR"/>
          </w:rPr>
          <w:t>حس</w:t>
        </w:r>
        <w:r w:rsidR="008D5072" w:rsidRPr="007F56AE">
          <w:rPr>
            <w:rStyle w:val="Hyperlink"/>
            <w:rFonts w:hint="cs"/>
            <w:noProof/>
            <w:rtl/>
            <w:lang w:bidi="fa-IR"/>
          </w:rPr>
          <w:t>ی</w:t>
        </w:r>
        <w:r w:rsidR="008D5072" w:rsidRPr="007F56AE">
          <w:rPr>
            <w:rStyle w:val="Hyperlink"/>
            <w:rFonts w:hint="eastAsia"/>
            <w:noProof/>
            <w:rtl/>
            <w:lang w:bidi="fa-IR"/>
          </w:rPr>
          <w:t>ن</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435622237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75</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8"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تن</w:t>
        </w:r>
        <w:r w:rsidR="008D5072" w:rsidRPr="007F56AE">
          <w:rPr>
            <w:rStyle w:val="Hyperlink"/>
            <w:noProof/>
            <w:rtl/>
            <w:lang w:bidi="fa-IR"/>
          </w:rPr>
          <w:t xml:space="preserve"> </w:t>
        </w:r>
        <w:r w:rsidR="008D5072" w:rsidRPr="007F56AE">
          <w:rPr>
            <w:rStyle w:val="Hyperlink"/>
            <w:rFonts w:hint="eastAsia"/>
            <w:noProof/>
            <w:rtl/>
            <w:lang w:bidi="fa-IR"/>
          </w:rPr>
          <w:t>کردن</w:t>
        </w:r>
        <w:r w:rsidR="008D5072" w:rsidRPr="007F56AE">
          <w:rPr>
            <w:rStyle w:val="Hyperlink"/>
            <w:noProof/>
            <w:rtl/>
            <w:lang w:bidi="fa-IR"/>
          </w:rPr>
          <w:t xml:space="preserve"> </w:t>
        </w:r>
        <w:r w:rsidR="008D5072" w:rsidRPr="007F56AE">
          <w:rPr>
            <w:rStyle w:val="Hyperlink"/>
            <w:rFonts w:hint="eastAsia"/>
            <w:noProof/>
            <w:rtl/>
            <w:lang w:bidi="fa-IR"/>
          </w:rPr>
          <w:t>لباس</w:t>
        </w:r>
        <w:r w:rsidR="008D5072" w:rsidRPr="007F56AE">
          <w:rPr>
            <w:rStyle w:val="Hyperlink"/>
            <w:noProof/>
            <w:rtl/>
            <w:lang w:bidi="fa-IR"/>
          </w:rPr>
          <w:t xml:space="preserve"> </w:t>
        </w:r>
        <w:r w:rsidR="008D5072" w:rsidRPr="007F56AE">
          <w:rPr>
            <w:rStyle w:val="Hyperlink"/>
            <w:rFonts w:hint="eastAsia"/>
            <w:noProof/>
            <w:rtl/>
            <w:lang w:bidi="fa-IR"/>
          </w:rPr>
          <w:t>س</w:t>
        </w:r>
        <w:r w:rsidR="008D5072" w:rsidRPr="007F56AE">
          <w:rPr>
            <w:rStyle w:val="Hyperlink"/>
            <w:rFonts w:hint="cs"/>
            <w:noProof/>
            <w:rtl/>
            <w:lang w:bidi="fa-IR"/>
          </w:rPr>
          <w:t>ی</w:t>
        </w:r>
        <w:r w:rsidR="008D5072" w:rsidRPr="007F56AE">
          <w:rPr>
            <w:rStyle w:val="Hyperlink"/>
            <w:rFonts w:hint="eastAsia"/>
            <w:noProof/>
            <w:rtl/>
            <w:lang w:bidi="fa-IR"/>
          </w:rPr>
          <w:t>اه</w:t>
        </w:r>
        <w:r w:rsidR="008D5072" w:rsidRPr="007F56AE">
          <w:rPr>
            <w:rStyle w:val="Hyperlink"/>
            <w:noProof/>
            <w:rtl/>
            <w:lang w:bidi="fa-IR"/>
          </w:rPr>
          <w:t xml:space="preserve"> </w:t>
        </w:r>
        <w:r w:rsidR="008D5072" w:rsidRPr="007F56AE">
          <w:rPr>
            <w:rStyle w:val="Hyperlink"/>
            <w:rFonts w:hint="eastAsia"/>
            <w:noProof/>
            <w:rtl/>
            <w:lang w:bidi="fa-IR"/>
          </w:rPr>
          <w:t>جهت</w:t>
        </w:r>
        <w:r w:rsidR="008D5072" w:rsidRPr="007F56AE">
          <w:rPr>
            <w:rStyle w:val="Hyperlink"/>
            <w:noProof/>
            <w:rtl/>
            <w:lang w:bidi="fa-IR"/>
          </w:rPr>
          <w:t xml:space="preserve"> </w:t>
        </w:r>
        <w:r w:rsidR="008D5072" w:rsidRPr="007F56AE">
          <w:rPr>
            <w:rStyle w:val="Hyperlink"/>
            <w:rFonts w:hint="eastAsia"/>
            <w:noProof/>
            <w:rtl/>
            <w:lang w:bidi="fa-IR"/>
          </w:rPr>
          <w:t>عزادار</w:t>
        </w:r>
        <w:r w:rsidR="008D5072" w:rsidRPr="007F56AE">
          <w:rPr>
            <w:rStyle w:val="Hyperlink"/>
            <w:rFonts w:hint="cs"/>
            <w:noProof/>
            <w:rtl/>
            <w:lang w:bidi="fa-IR"/>
          </w:rPr>
          <w:t>ی</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435622238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106</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39"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رفتن</w:t>
        </w:r>
        <w:r w:rsidR="008D5072" w:rsidRPr="007F56AE">
          <w:rPr>
            <w:rStyle w:val="Hyperlink"/>
            <w:noProof/>
            <w:rtl/>
            <w:lang w:bidi="fa-IR"/>
          </w:rPr>
          <w:t xml:space="preserve"> </w:t>
        </w:r>
        <w:r w:rsidR="008D5072" w:rsidRPr="007F56AE">
          <w:rPr>
            <w:rStyle w:val="Hyperlink"/>
            <w:rFonts w:hint="eastAsia"/>
            <w:noProof/>
            <w:rtl/>
            <w:lang w:bidi="fa-IR"/>
          </w:rPr>
          <w:t>پسران</w:t>
        </w:r>
        <w:r w:rsidR="008D5072" w:rsidRPr="007F56AE">
          <w:rPr>
            <w:rStyle w:val="Hyperlink"/>
            <w:noProof/>
            <w:rtl/>
            <w:lang w:bidi="fa-IR"/>
          </w:rPr>
          <w:t xml:space="preserve"> </w:t>
        </w:r>
        <w:r w:rsidR="008D5072" w:rsidRPr="007F56AE">
          <w:rPr>
            <w:rStyle w:val="Hyperlink"/>
            <w:rFonts w:hint="eastAsia"/>
            <w:noProof/>
            <w:rtl/>
            <w:lang w:bidi="fa-IR"/>
          </w:rPr>
          <w:t>نزد</w:t>
        </w:r>
        <w:r w:rsidR="008D5072" w:rsidRPr="007F56AE">
          <w:rPr>
            <w:rStyle w:val="Hyperlink"/>
            <w:noProof/>
            <w:rtl/>
            <w:lang w:bidi="fa-IR"/>
          </w:rPr>
          <w:t xml:space="preserve"> </w:t>
        </w:r>
        <w:r w:rsidR="008D5072" w:rsidRPr="007F56AE">
          <w:rPr>
            <w:rStyle w:val="Hyperlink"/>
            <w:rFonts w:hint="cs"/>
            <w:noProof/>
            <w:rtl/>
            <w:lang w:bidi="fa-IR"/>
          </w:rPr>
          <w:t>ی</w:t>
        </w:r>
        <w:r w:rsidR="008D5072" w:rsidRPr="007F56AE">
          <w:rPr>
            <w:rStyle w:val="Hyperlink"/>
            <w:rFonts w:hint="eastAsia"/>
            <w:noProof/>
            <w:rtl/>
            <w:lang w:bidi="fa-IR"/>
          </w:rPr>
          <w:t>عقوب</w:t>
        </w:r>
        <w:r w:rsidR="008D5072" w:rsidRPr="007F56AE">
          <w:rPr>
            <w:rStyle w:val="Hyperlink"/>
            <w:rFonts w:cs="CTraditional Arabic"/>
            <w:noProof/>
            <w:rtl/>
            <w:lang w:bidi="fa-IR"/>
          </w:rPr>
          <w:t xml:space="preserve">÷ </w:t>
        </w:r>
        <w:r w:rsidR="008D5072" w:rsidRPr="007F56AE">
          <w:rPr>
            <w:rStyle w:val="Hyperlink"/>
            <w:rFonts w:hint="eastAsia"/>
            <w:noProof/>
            <w:rtl/>
            <w:lang w:bidi="fa-IR"/>
          </w:rPr>
          <w:t>تا</w:t>
        </w:r>
        <w:r w:rsidR="008D5072" w:rsidRPr="007F56AE">
          <w:rPr>
            <w:rStyle w:val="Hyperlink"/>
            <w:noProof/>
            <w:rtl/>
            <w:lang w:bidi="fa-IR"/>
          </w:rPr>
          <w:t xml:space="preserve"> </w:t>
        </w:r>
        <w:r w:rsidR="008D5072" w:rsidRPr="007F56AE">
          <w:rPr>
            <w:rStyle w:val="Hyperlink"/>
            <w:rFonts w:hint="eastAsia"/>
            <w:noProof/>
            <w:rtl/>
            <w:lang w:bidi="fa-IR"/>
          </w:rPr>
          <w:t>از</w:t>
        </w:r>
        <w:r w:rsidR="008D5072" w:rsidRPr="007F56AE">
          <w:rPr>
            <w:rStyle w:val="Hyperlink"/>
            <w:noProof/>
            <w:rtl/>
            <w:lang w:bidi="fa-IR"/>
          </w:rPr>
          <w:t xml:space="preserve"> </w:t>
        </w:r>
        <w:r w:rsidR="008D5072" w:rsidRPr="007F56AE">
          <w:rPr>
            <w:rStyle w:val="Hyperlink"/>
            <w:rFonts w:hint="eastAsia"/>
            <w:noProof/>
            <w:rtl/>
            <w:lang w:bidi="fa-IR"/>
          </w:rPr>
          <w:t>طر</w:t>
        </w:r>
        <w:r w:rsidR="008D5072" w:rsidRPr="007F56AE">
          <w:rPr>
            <w:rStyle w:val="Hyperlink"/>
            <w:rFonts w:hint="cs"/>
            <w:noProof/>
            <w:rtl/>
            <w:lang w:bidi="fa-IR"/>
          </w:rPr>
          <w:t>ی</w:t>
        </w:r>
        <w:r w:rsidR="008D5072" w:rsidRPr="007F56AE">
          <w:rPr>
            <w:rStyle w:val="Hyperlink"/>
            <w:rFonts w:hint="eastAsia"/>
            <w:noProof/>
            <w:rtl/>
            <w:lang w:bidi="fa-IR"/>
          </w:rPr>
          <w:t>ق</w:t>
        </w:r>
        <w:r w:rsidR="008D5072" w:rsidRPr="007F56AE">
          <w:rPr>
            <w:rStyle w:val="Hyperlink"/>
            <w:noProof/>
            <w:rtl/>
            <w:lang w:bidi="fa-IR"/>
          </w:rPr>
          <w:t xml:space="preserve"> </w:t>
        </w:r>
        <w:r w:rsidR="008D5072" w:rsidRPr="007F56AE">
          <w:rPr>
            <w:rStyle w:val="Hyperlink"/>
            <w:rFonts w:hint="eastAsia"/>
            <w:noProof/>
            <w:rtl/>
            <w:lang w:bidi="fa-IR"/>
          </w:rPr>
          <w:t>او</w:t>
        </w:r>
        <w:r w:rsidR="008D5072" w:rsidRPr="007F56AE">
          <w:rPr>
            <w:rStyle w:val="Hyperlink"/>
            <w:noProof/>
            <w:rtl/>
            <w:lang w:bidi="fa-IR"/>
          </w:rPr>
          <w:t xml:space="preserve"> </w:t>
        </w:r>
        <w:r w:rsidR="008D5072" w:rsidRPr="007F56AE">
          <w:rPr>
            <w:rStyle w:val="Hyperlink"/>
            <w:rFonts w:hint="eastAsia"/>
            <w:noProof/>
            <w:rtl/>
            <w:lang w:bidi="fa-IR"/>
          </w:rPr>
          <w:t>بخش</w:t>
        </w:r>
        <w:r w:rsidR="008D5072" w:rsidRPr="007F56AE">
          <w:rPr>
            <w:rStyle w:val="Hyperlink"/>
            <w:rFonts w:hint="cs"/>
            <w:noProof/>
            <w:rtl/>
            <w:lang w:bidi="fa-IR"/>
          </w:rPr>
          <w:t>ی</w:t>
        </w:r>
        <w:r w:rsidR="008D5072" w:rsidRPr="007F56AE">
          <w:rPr>
            <w:rStyle w:val="Hyperlink"/>
            <w:rFonts w:hint="eastAsia"/>
            <w:noProof/>
            <w:rtl/>
            <w:lang w:bidi="fa-IR"/>
          </w:rPr>
          <w:t>ده</w:t>
        </w:r>
        <w:r w:rsidR="008D5072" w:rsidRPr="007F56AE">
          <w:rPr>
            <w:rStyle w:val="Hyperlink"/>
            <w:noProof/>
            <w:rtl/>
            <w:lang w:bidi="fa-IR"/>
          </w:rPr>
          <w:t xml:space="preserve"> </w:t>
        </w:r>
        <w:r w:rsidR="008D5072" w:rsidRPr="007F56AE">
          <w:rPr>
            <w:rStyle w:val="Hyperlink"/>
            <w:rFonts w:hint="eastAsia"/>
            <w:noProof/>
            <w:rtl/>
            <w:lang w:bidi="fa-IR"/>
          </w:rPr>
          <w:t>شوند</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435622239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108</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0"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ascii="Tahoma" w:hAnsi="Tahoma"/>
            <w:noProof/>
            <w:rtl/>
            <w:lang w:bidi="fa-IR"/>
          </w:rPr>
          <w:t xml:space="preserve">25 </w:t>
        </w:r>
        <w:r w:rsidR="008D5072" w:rsidRPr="007F56AE">
          <w:rPr>
            <w:rStyle w:val="Hyperlink"/>
            <w:rFonts w:ascii="Tahoma" w:hAnsi="Tahoma" w:hint="eastAsia"/>
            <w:noProof/>
            <w:rtl/>
            <w:lang w:bidi="fa-IR"/>
          </w:rPr>
          <w:t>سال</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خار</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در</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چشم</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و</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استخوان</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در</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گلو</w:t>
        </w:r>
        <w:r w:rsidR="008D5072" w:rsidRPr="007F56AE">
          <w:rPr>
            <w:rStyle w:val="Hyperlink"/>
            <w:rFonts w:ascii="Tahoma" w:hAnsi="Tahoma"/>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435622240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111</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1"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استدلال</w:t>
        </w:r>
        <w:r w:rsidR="008D5072" w:rsidRPr="007F56AE">
          <w:rPr>
            <w:rStyle w:val="Hyperlink"/>
            <w:noProof/>
            <w:rtl/>
            <w:lang w:bidi="fa-IR"/>
          </w:rPr>
          <w:t xml:space="preserve"> </w:t>
        </w:r>
        <w:r w:rsidR="008D5072" w:rsidRPr="007F56AE">
          <w:rPr>
            <w:rStyle w:val="Hyperlink"/>
            <w:rFonts w:hint="eastAsia"/>
            <w:noProof/>
            <w:rtl/>
            <w:lang w:bidi="fa-IR"/>
          </w:rPr>
          <w:t>غلط</w:t>
        </w:r>
        <w:r w:rsidR="008D5072" w:rsidRPr="007F56AE">
          <w:rPr>
            <w:rStyle w:val="Hyperlink"/>
            <w:noProof/>
            <w:rtl/>
            <w:lang w:bidi="fa-IR"/>
          </w:rPr>
          <w:t xml:space="preserve"> </w:t>
        </w:r>
        <w:r w:rsidR="008D5072" w:rsidRPr="007F56AE">
          <w:rPr>
            <w:rStyle w:val="Hyperlink"/>
            <w:rFonts w:hint="eastAsia"/>
            <w:noProof/>
            <w:rtl/>
            <w:lang w:bidi="fa-IR"/>
          </w:rPr>
          <w:t>از</w:t>
        </w:r>
        <w:r w:rsidR="008D5072" w:rsidRPr="007F56AE">
          <w:rPr>
            <w:rStyle w:val="Hyperlink"/>
            <w:noProof/>
            <w:rtl/>
            <w:lang w:bidi="fa-IR"/>
          </w:rPr>
          <w:t xml:space="preserve"> </w:t>
        </w:r>
        <w:r w:rsidR="008D5072" w:rsidRPr="007F56AE">
          <w:rPr>
            <w:rStyle w:val="Hyperlink"/>
            <w:rFonts w:hint="eastAsia"/>
            <w:noProof/>
            <w:rtl/>
            <w:lang w:bidi="fa-IR"/>
          </w:rPr>
          <w:t>روا</w:t>
        </w:r>
        <w:r w:rsidR="008D5072" w:rsidRPr="007F56AE">
          <w:rPr>
            <w:rStyle w:val="Hyperlink"/>
            <w:rFonts w:hint="cs"/>
            <w:noProof/>
            <w:rtl/>
            <w:lang w:bidi="fa-IR"/>
          </w:rPr>
          <w:t>ی</w:t>
        </w:r>
        <w:r w:rsidR="008D5072" w:rsidRPr="007F56AE">
          <w:rPr>
            <w:rStyle w:val="Hyperlink"/>
            <w:rFonts w:hint="eastAsia"/>
            <w:noProof/>
            <w:rtl/>
            <w:lang w:bidi="fa-IR"/>
          </w:rPr>
          <w:t>ت</w:t>
        </w:r>
        <w:r w:rsidR="008D5072" w:rsidRPr="007F56AE">
          <w:rPr>
            <w:rStyle w:val="Hyperlink"/>
            <w:noProof/>
            <w:rtl/>
            <w:lang w:bidi="fa-IR"/>
          </w:rPr>
          <w:t xml:space="preserve"> </w:t>
        </w:r>
        <w:r w:rsidR="008D5072" w:rsidRPr="007F56AE">
          <w:rPr>
            <w:rStyle w:val="Hyperlink"/>
            <w:rFonts w:hint="eastAsia"/>
            <w:noProof/>
            <w:rtl/>
            <w:lang w:bidi="fa-IR"/>
          </w:rPr>
          <w:t>مسلم</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435622241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112</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2"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ascii="Tahoma" w:hAnsi="Tahoma" w:hint="eastAsia"/>
            <w:noProof/>
            <w:rtl/>
            <w:lang w:bidi="fa-IR"/>
          </w:rPr>
          <w:t>افراد</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حاضر</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در</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کربلا</w:t>
        </w:r>
        <w:r w:rsidR="008D5072" w:rsidRPr="007F56AE">
          <w:rPr>
            <w:rStyle w:val="Hyperlink"/>
            <w:rFonts w:ascii="Tahoma" w:hAnsi="Tahoma"/>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435622242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115</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3"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مخالفت</w:t>
        </w:r>
        <w:r w:rsidR="008D5072" w:rsidRPr="007F56AE">
          <w:rPr>
            <w:rStyle w:val="Hyperlink"/>
            <w:noProof/>
            <w:rtl/>
            <w:lang w:bidi="fa-IR"/>
          </w:rPr>
          <w:t xml:space="preserve"> </w:t>
        </w:r>
        <w:r w:rsidR="008D5072" w:rsidRPr="007F56AE">
          <w:rPr>
            <w:rStyle w:val="Hyperlink"/>
            <w:rFonts w:hint="eastAsia"/>
            <w:noProof/>
            <w:rtl/>
            <w:lang w:bidi="fa-IR"/>
          </w:rPr>
          <w:t>صحابه</w:t>
        </w:r>
        <w:r w:rsidR="008D5072" w:rsidRPr="007F56AE">
          <w:rPr>
            <w:rStyle w:val="Hyperlink"/>
            <w:noProof/>
            <w:rtl/>
            <w:lang w:bidi="fa-IR"/>
          </w:rPr>
          <w:t xml:space="preserve"> </w:t>
        </w:r>
        <w:r w:rsidR="008D5072" w:rsidRPr="007F56AE">
          <w:rPr>
            <w:rStyle w:val="Hyperlink"/>
            <w:rFonts w:hint="eastAsia"/>
            <w:noProof/>
            <w:rtl/>
            <w:lang w:bidi="fa-IR"/>
          </w:rPr>
          <w:t>با</w:t>
        </w:r>
        <w:r w:rsidR="008D5072" w:rsidRPr="007F56AE">
          <w:rPr>
            <w:rStyle w:val="Hyperlink"/>
            <w:noProof/>
            <w:rtl/>
            <w:lang w:bidi="fa-IR"/>
          </w:rPr>
          <w:t xml:space="preserve"> </w:t>
        </w:r>
        <w:r w:rsidR="008D5072" w:rsidRPr="007F56AE">
          <w:rPr>
            <w:rStyle w:val="Hyperlink"/>
            <w:rFonts w:hint="eastAsia"/>
            <w:noProof/>
            <w:rtl/>
            <w:lang w:bidi="fa-IR"/>
          </w:rPr>
          <w:t>پ</w:t>
        </w:r>
        <w:r w:rsidR="008D5072" w:rsidRPr="007F56AE">
          <w:rPr>
            <w:rStyle w:val="Hyperlink"/>
            <w:rFonts w:hint="cs"/>
            <w:noProof/>
            <w:rtl/>
            <w:lang w:bidi="fa-IR"/>
          </w:rPr>
          <w:t>ی</w:t>
        </w:r>
        <w:r w:rsidR="008D5072" w:rsidRPr="007F56AE">
          <w:rPr>
            <w:rStyle w:val="Hyperlink"/>
            <w:rFonts w:hint="eastAsia"/>
            <w:noProof/>
            <w:rtl/>
            <w:lang w:bidi="fa-IR"/>
          </w:rPr>
          <w:t>امبر</w:t>
        </w:r>
        <w:r w:rsidR="008D5072" w:rsidRPr="007F56AE">
          <w:rPr>
            <w:rStyle w:val="Hyperlink"/>
            <w:rFonts w:cs="CTraditional Arabic" w:hint="eastAsia"/>
            <w:noProof/>
            <w:rtl/>
          </w:rPr>
          <w:t>ص</w:t>
        </w:r>
        <w:r w:rsidR="008D5072" w:rsidRPr="007F56AE">
          <w:rPr>
            <w:rStyle w:val="Hyperlink"/>
            <w:noProof/>
            <w:rtl/>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435622243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118</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4"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ascii="Tahoma" w:hAnsi="Tahoma" w:hint="eastAsia"/>
            <w:noProof/>
            <w:rtl/>
            <w:lang w:bidi="fa-IR"/>
          </w:rPr>
          <w:t>سبب</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واقعه</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غد</w:t>
        </w:r>
        <w:r w:rsidR="008D5072" w:rsidRPr="007F56AE">
          <w:rPr>
            <w:rStyle w:val="Hyperlink"/>
            <w:rFonts w:ascii="Tahoma" w:hAnsi="Tahoma" w:hint="cs"/>
            <w:noProof/>
            <w:rtl/>
            <w:lang w:bidi="fa-IR"/>
          </w:rPr>
          <w:t>ی</w:t>
        </w:r>
        <w:r w:rsidR="008D5072" w:rsidRPr="007F56AE">
          <w:rPr>
            <w:rStyle w:val="Hyperlink"/>
            <w:rFonts w:ascii="Tahoma" w:hAnsi="Tahoma" w:hint="eastAsia"/>
            <w:noProof/>
            <w:rtl/>
            <w:lang w:bidi="fa-IR"/>
          </w:rPr>
          <w:t>رخم</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435622244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119</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5"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کتاب</w:t>
        </w:r>
        <w:r w:rsidR="008D5072" w:rsidRPr="007F56AE">
          <w:rPr>
            <w:rStyle w:val="Hyperlink"/>
            <w:noProof/>
            <w:rtl/>
            <w:lang w:bidi="fa-IR"/>
          </w:rPr>
          <w:t xml:space="preserve"> </w:t>
        </w:r>
        <w:r w:rsidR="008D5072" w:rsidRPr="007F56AE">
          <w:rPr>
            <w:rStyle w:val="Hyperlink"/>
            <w:rFonts w:hint="eastAsia"/>
            <w:noProof/>
            <w:rtl/>
            <w:lang w:bidi="fa-IR"/>
          </w:rPr>
          <w:t>الإمامة</w:t>
        </w:r>
        <w:r w:rsidR="008D5072" w:rsidRPr="007F56AE">
          <w:rPr>
            <w:rStyle w:val="Hyperlink"/>
            <w:noProof/>
            <w:rtl/>
            <w:lang w:bidi="fa-IR"/>
          </w:rPr>
          <w:t xml:space="preserve"> </w:t>
        </w:r>
        <w:r w:rsidR="008D5072" w:rsidRPr="007F56AE">
          <w:rPr>
            <w:rStyle w:val="Hyperlink"/>
            <w:rFonts w:hint="eastAsia"/>
            <w:noProof/>
            <w:rtl/>
            <w:lang w:bidi="fa-IR"/>
          </w:rPr>
          <w:t>والسياسة،</w:t>
        </w:r>
        <w:r w:rsidR="008D5072" w:rsidRPr="007F56AE">
          <w:rPr>
            <w:rStyle w:val="Hyperlink"/>
            <w:noProof/>
            <w:rtl/>
            <w:lang w:bidi="fa-IR"/>
          </w:rPr>
          <w:t xml:space="preserve"> </w:t>
        </w:r>
        <w:r w:rsidR="008D5072" w:rsidRPr="007F56AE">
          <w:rPr>
            <w:rStyle w:val="Hyperlink"/>
            <w:rFonts w:hint="eastAsia"/>
            <w:noProof/>
            <w:rtl/>
            <w:lang w:bidi="fa-IR"/>
          </w:rPr>
          <w:t>منسوب</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ابن</w:t>
        </w:r>
        <w:r w:rsidR="008D5072" w:rsidRPr="007F56AE">
          <w:rPr>
            <w:rStyle w:val="Hyperlink"/>
            <w:noProof/>
            <w:rtl/>
            <w:lang w:bidi="fa-IR"/>
          </w:rPr>
          <w:t xml:space="preserve"> </w:t>
        </w:r>
        <w:r w:rsidR="008D5072" w:rsidRPr="007F56AE">
          <w:rPr>
            <w:rStyle w:val="Hyperlink"/>
            <w:rFonts w:hint="eastAsia"/>
            <w:noProof/>
            <w:rtl/>
            <w:lang w:bidi="fa-IR"/>
          </w:rPr>
          <w:t>قت</w:t>
        </w:r>
        <w:r w:rsidR="008D5072" w:rsidRPr="007F56AE">
          <w:rPr>
            <w:rStyle w:val="Hyperlink"/>
            <w:rFonts w:hint="cs"/>
            <w:noProof/>
            <w:rtl/>
            <w:lang w:bidi="fa-IR"/>
          </w:rPr>
          <w:t>ی</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د</w:t>
        </w:r>
        <w:r w:rsidR="008D5072" w:rsidRPr="007F56AE">
          <w:rPr>
            <w:rStyle w:val="Hyperlink"/>
            <w:rFonts w:hint="cs"/>
            <w:noProof/>
            <w:rtl/>
            <w:lang w:bidi="fa-IR"/>
          </w:rPr>
          <w:t>ی</w:t>
        </w:r>
        <w:r w:rsidR="008D5072" w:rsidRPr="007F56AE">
          <w:rPr>
            <w:rStyle w:val="Hyperlink"/>
            <w:rFonts w:hint="eastAsia"/>
            <w:noProof/>
            <w:rtl/>
            <w:lang w:bidi="fa-IR"/>
          </w:rPr>
          <w:t>نور</w:t>
        </w:r>
        <w:r w:rsidR="008D5072" w:rsidRPr="007F56AE">
          <w:rPr>
            <w:rStyle w:val="Hyperlink"/>
            <w:rFonts w:hint="cs"/>
            <w:noProof/>
            <w:rtl/>
            <w:lang w:bidi="fa-IR"/>
          </w:rPr>
          <w:t>ی</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435622245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131</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6"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استدلال</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سخنان</w:t>
        </w:r>
        <w:r w:rsidR="008D5072" w:rsidRPr="007F56AE">
          <w:rPr>
            <w:rStyle w:val="Hyperlink"/>
            <w:noProof/>
            <w:rtl/>
            <w:lang w:bidi="fa-IR"/>
          </w:rPr>
          <w:t xml:space="preserve"> </w:t>
        </w:r>
        <w:r w:rsidR="008D5072" w:rsidRPr="007F56AE">
          <w:rPr>
            <w:rStyle w:val="Hyperlink"/>
            <w:rFonts w:ascii="Tahoma" w:hAnsi="Tahoma" w:hint="eastAsia"/>
            <w:noProof/>
            <w:rtl/>
            <w:lang w:bidi="fa-IR"/>
          </w:rPr>
          <w:t>انصار</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در</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سق</w:t>
        </w:r>
        <w:r w:rsidR="008D5072" w:rsidRPr="007F56AE">
          <w:rPr>
            <w:rStyle w:val="Hyperlink"/>
            <w:rFonts w:ascii="Tahoma" w:hAnsi="Tahoma" w:hint="cs"/>
            <w:noProof/>
            <w:rtl/>
            <w:lang w:bidi="fa-IR"/>
          </w:rPr>
          <w:t>ی</w:t>
        </w:r>
        <w:r w:rsidR="008D5072" w:rsidRPr="007F56AE">
          <w:rPr>
            <w:rStyle w:val="Hyperlink"/>
            <w:rFonts w:ascii="Tahoma" w:hAnsi="Tahoma" w:hint="eastAsia"/>
            <w:noProof/>
            <w:rtl/>
            <w:lang w:bidi="fa-IR"/>
          </w:rPr>
          <w:t>فه</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435622246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135</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7"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ascii="Tahoma" w:hAnsi="Tahoma" w:hint="eastAsia"/>
            <w:noProof/>
            <w:rtl/>
            <w:lang w:bidi="fa-IR"/>
          </w:rPr>
          <w:t>تنازع</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با</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اول</w:t>
        </w:r>
        <w:r w:rsidR="008D5072" w:rsidRPr="007F56AE">
          <w:rPr>
            <w:rStyle w:val="Hyperlink"/>
            <w:rFonts w:ascii="Tahoma" w:hAnsi="Tahoma" w:hint="cs"/>
            <w:noProof/>
            <w:rtl/>
            <w:lang w:bidi="fa-IR"/>
          </w:rPr>
          <w:t>ی</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الأمر</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435622247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137</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8"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eastAsia"/>
            <w:noProof/>
            <w:rtl/>
            <w:lang w:bidi="fa-IR"/>
          </w:rPr>
          <w:t>با</w:t>
        </w:r>
        <w:r w:rsidR="008D5072" w:rsidRPr="007F56AE">
          <w:rPr>
            <w:rStyle w:val="Hyperlink"/>
            <w:noProof/>
            <w:rtl/>
            <w:lang w:bidi="fa-IR"/>
          </w:rPr>
          <w:t xml:space="preserve"> </w:t>
        </w:r>
        <w:r w:rsidR="008D5072" w:rsidRPr="007F56AE">
          <w:rPr>
            <w:rStyle w:val="Hyperlink"/>
            <w:rFonts w:hint="eastAsia"/>
            <w:noProof/>
            <w:rtl/>
            <w:lang w:bidi="fa-IR"/>
          </w:rPr>
          <w:t>استفاده</w:t>
        </w:r>
        <w:r w:rsidR="008D5072" w:rsidRPr="007F56AE">
          <w:rPr>
            <w:rStyle w:val="Hyperlink"/>
            <w:noProof/>
            <w:rtl/>
            <w:lang w:bidi="fa-IR"/>
          </w:rPr>
          <w:t xml:space="preserve"> </w:t>
        </w:r>
        <w:r w:rsidR="008D5072" w:rsidRPr="007F56AE">
          <w:rPr>
            <w:rStyle w:val="Hyperlink"/>
            <w:rFonts w:hint="eastAsia"/>
            <w:noProof/>
            <w:rtl/>
            <w:lang w:bidi="fa-IR"/>
          </w:rPr>
          <w:t>از</w:t>
        </w:r>
        <w:r w:rsidR="008D5072" w:rsidRPr="007F56AE">
          <w:rPr>
            <w:rStyle w:val="Hyperlink"/>
            <w:noProof/>
            <w:rtl/>
            <w:lang w:bidi="fa-IR"/>
          </w:rPr>
          <w:t xml:space="preserve"> </w:t>
        </w:r>
        <w:r w:rsidR="008D5072" w:rsidRPr="007F56AE">
          <w:rPr>
            <w:rStyle w:val="Hyperlink"/>
            <w:rFonts w:hint="eastAsia"/>
            <w:noProof/>
            <w:rtl/>
            <w:lang w:bidi="fa-IR"/>
          </w:rPr>
          <w:t>معجم</w:t>
        </w:r>
        <w:r w:rsidR="008D5072" w:rsidRPr="007F56AE">
          <w:rPr>
            <w:rStyle w:val="Hyperlink"/>
            <w:noProof/>
            <w:rtl/>
            <w:lang w:bidi="fa-IR"/>
          </w:rPr>
          <w:t xml:space="preserve"> </w:t>
        </w:r>
        <w:r w:rsidR="008D5072" w:rsidRPr="007F56AE">
          <w:rPr>
            <w:rStyle w:val="Hyperlink"/>
            <w:rFonts w:hint="eastAsia"/>
            <w:noProof/>
            <w:rtl/>
            <w:lang w:bidi="fa-IR"/>
          </w:rPr>
          <w:t>رجال</w:t>
        </w:r>
        <w:r w:rsidR="008D5072" w:rsidRPr="007F56AE">
          <w:rPr>
            <w:rStyle w:val="Hyperlink"/>
            <w:noProof/>
            <w:rtl/>
            <w:lang w:bidi="fa-IR"/>
          </w:rPr>
          <w:t xml:space="preserve"> </w:t>
        </w:r>
        <w:r w:rsidR="008D5072" w:rsidRPr="007F56AE">
          <w:rPr>
            <w:rStyle w:val="Hyperlink"/>
            <w:rFonts w:hint="eastAsia"/>
            <w:noProof/>
            <w:rtl/>
            <w:lang w:bidi="fa-IR"/>
          </w:rPr>
          <w:t>الحد</w:t>
        </w:r>
        <w:r w:rsidR="008D5072" w:rsidRPr="007F56AE">
          <w:rPr>
            <w:rStyle w:val="Hyperlink"/>
            <w:rFonts w:hint="cs"/>
            <w:noProof/>
            <w:rtl/>
            <w:lang w:bidi="fa-IR"/>
          </w:rPr>
          <w:t>ی</w:t>
        </w:r>
        <w:r w:rsidR="008D5072" w:rsidRPr="007F56AE">
          <w:rPr>
            <w:rStyle w:val="Hyperlink"/>
            <w:rFonts w:hint="eastAsia"/>
            <w:noProof/>
            <w:rtl/>
            <w:lang w:bidi="fa-IR"/>
          </w:rPr>
          <w:t>ث</w:t>
        </w:r>
        <w:r w:rsidR="008D5072" w:rsidRPr="007F56AE">
          <w:rPr>
            <w:rStyle w:val="Hyperlink"/>
            <w:noProof/>
            <w:rtl/>
            <w:lang w:bidi="fa-IR"/>
          </w:rPr>
          <w:t xml:space="preserve"> </w:t>
        </w:r>
        <w:r w:rsidR="008D5072" w:rsidRPr="007F56AE">
          <w:rPr>
            <w:rStyle w:val="Hyperlink"/>
            <w:rFonts w:hint="eastAsia"/>
            <w:noProof/>
            <w:rtl/>
            <w:lang w:bidi="fa-IR"/>
          </w:rPr>
          <w:t>تال</w:t>
        </w:r>
        <w:r w:rsidR="008D5072" w:rsidRPr="007F56AE">
          <w:rPr>
            <w:rStyle w:val="Hyperlink"/>
            <w:rFonts w:hint="cs"/>
            <w:noProof/>
            <w:rtl/>
            <w:lang w:bidi="fa-IR"/>
          </w:rPr>
          <w:t>ی</w:t>
        </w:r>
        <w:r w:rsidR="008D5072" w:rsidRPr="007F56AE">
          <w:rPr>
            <w:rStyle w:val="Hyperlink"/>
            <w:rFonts w:hint="eastAsia"/>
            <w:noProof/>
            <w:rtl/>
            <w:lang w:bidi="fa-IR"/>
          </w:rPr>
          <w:t>ف</w:t>
        </w:r>
        <w:r w:rsidR="008D5072" w:rsidRPr="007F56AE">
          <w:rPr>
            <w:rStyle w:val="Hyperlink"/>
            <w:noProof/>
            <w:rtl/>
            <w:lang w:bidi="fa-IR"/>
          </w:rPr>
          <w:t xml:space="preserve"> </w:t>
        </w:r>
        <w:r w:rsidR="008D5072" w:rsidRPr="007F56AE">
          <w:rPr>
            <w:rStyle w:val="Hyperlink"/>
            <w:rFonts w:hint="eastAsia"/>
            <w:noProof/>
            <w:rtl/>
            <w:lang w:bidi="fa-IR"/>
          </w:rPr>
          <w:t>جناب</w:t>
        </w:r>
        <w:r w:rsidR="008D5072" w:rsidRPr="007F56AE">
          <w:rPr>
            <w:rStyle w:val="Hyperlink"/>
            <w:noProof/>
            <w:rtl/>
            <w:lang w:bidi="fa-IR"/>
          </w:rPr>
          <w:t xml:space="preserve"> </w:t>
        </w:r>
        <w:r w:rsidR="008D5072" w:rsidRPr="007F56AE">
          <w:rPr>
            <w:rStyle w:val="Hyperlink"/>
            <w:rFonts w:hint="eastAsia"/>
            <w:noProof/>
            <w:rtl/>
            <w:lang w:bidi="fa-IR"/>
          </w:rPr>
          <w:t>خوئ</w:t>
        </w:r>
        <w:r w:rsidR="008D5072" w:rsidRPr="007F56AE">
          <w:rPr>
            <w:rStyle w:val="Hyperlink"/>
            <w:rFonts w:hint="cs"/>
            <w:noProof/>
            <w:rtl/>
            <w:lang w:bidi="fa-IR"/>
          </w:rPr>
          <w:t>ی</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435622248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140</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49"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ascii="Tahoma" w:hAnsi="Tahoma" w:hint="eastAsia"/>
            <w:noProof/>
            <w:rtl/>
            <w:lang w:bidi="fa-IR"/>
          </w:rPr>
          <w:t>قرآن</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بدون</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اهل</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ب</w:t>
        </w:r>
        <w:r w:rsidR="008D5072" w:rsidRPr="007F56AE">
          <w:rPr>
            <w:rStyle w:val="Hyperlink"/>
            <w:rFonts w:ascii="Tahoma" w:hAnsi="Tahoma" w:hint="cs"/>
            <w:noProof/>
            <w:rtl/>
            <w:lang w:bidi="fa-IR"/>
          </w:rPr>
          <w:t>ی</w:t>
        </w:r>
        <w:r w:rsidR="008D5072" w:rsidRPr="007F56AE">
          <w:rPr>
            <w:rStyle w:val="Hyperlink"/>
            <w:rFonts w:ascii="Tahoma" w:hAnsi="Tahoma" w:hint="eastAsia"/>
            <w:noProof/>
            <w:rtl/>
            <w:lang w:bidi="fa-IR"/>
          </w:rPr>
          <w:t>ت،</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قرآن</w:t>
        </w:r>
        <w:r w:rsidR="008D5072" w:rsidRPr="007F56AE">
          <w:rPr>
            <w:rStyle w:val="Hyperlink"/>
            <w:rFonts w:ascii="Tahoma" w:hAnsi="Tahoma"/>
            <w:noProof/>
            <w:rtl/>
            <w:lang w:bidi="fa-IR"/>
          </w:rPr>
          <w:t xml:space="preserve"> </w:t>
        </w:r>
        <w:r w:rsidR="008D5072" w:rsidRPr="007F56AE">
          <w:rPr>
            <w:rStyle w:val="Hyperlink"/>
            <w:rFonts w:ascii="Tahoma" w:hAnsi="Tahoma" w:hint="eastAsia"/>
            <w:noProof/>
            <w:rtl/>
            <w:lang w:bidi="fa-IR"/>
          </w:rPr>
          <w:t>ن</w:t>
        </w:r>
        <w:r w:rsidR="008D5072" w:rsidRPr="007F56AE">
          <w:rPr>
            <w:rStyle w:val="Hyperlink"/>
            <w:rFonts w:ascii="Tahoma" w:hAnsi="Tahoma" w:hint="cs"/>
            <w:noProof/>
            <w:rtl/>
            <w:lang w:bidi="fa-IR"/>
          </w:rPr>
          <w:t>ی</w:t>
        </w:r>
        <w:r w:rsidR="008D5072" w:rsidRPr="007F56AE">
          <w:rPr>
            <w:rStyle w:val="Hyperlink"/>
            <w:rFonts w:ascii="Tahoma" w:hAnsi="Tahoma" w:hint="eastAsia"/>
            <w:noProof/>
            <w:rtl/>
            <w:lang w:bidi="fa-IR"/>
          </w:rPr>
          <w:t>ست</w:t>
        </w:r>
        <w:r w:rsidR="008D5072" w:rsidRPr="007F56AE">
          <w:rPr>
            <w:rStyle w:val="Hyperlink"/>
            <w:rFonts w:ascii="Tahoma" w:hAnsi="Tahoma"/>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435622249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143</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50" w:history="1">
        <w:r w:rsidR="008D5072" w:rsidRPr="007F56AE">
          <w:rPr>
            <w:rStyle w:val="Hyperlink"/>
            <w:rFonts w:hint="eastAsia"/>
            <w:noProof/>
            <w:rtl/>
            <w:lang w:bidi="fa-IR"/>
          </w:rPr>
          <w:t>پاسخ</w:t>
        </w:r>
        <w:r w:rsidR="008D5072" w:rsidRPr="007F56AE">
          <w:rPr>
            <w:rStyle w:val="Hyperlink"/>
            <w:noProof/>
            <w:rtl/>
            <w:lang w:bidi="fa-IR"/>
          </w:rPr>
          <w:t xml:space="preserve"> </w:t>
        </w:r>
        <w:r w:rsidR="008D5072" w:rsidRPr="007F56AE">
          <w:rPr>
            <w:rStyle w:val="Hyperlink"/>
            <w:rFonts w:hint="eastAsia"/>
            <w:noProof/>
            <w:rtl/>
            <w:lang w:bidi="fa-IR"/>
          </w:rPr>
          <w:t>به</w:t>
        </w:r>
        <w:r w:rsidR="008D5072" w:rsidRPr="007F56AE">
          <w:rPr>
            <w:rStyle w:val="Hyperlink"/>
            <w:noProof/>
            <w:rtl/>
            <w:lang w:bidi="fa-IR"/>
          </w:rPr>
          <w:t xml:space="preserve"> </w:t>
        </w:r>
        <w:r w:rsidR="008D5072" w:rsidRPr="007F56AE">
          <w:rPr>
            <w:rStyle w:val="Hyperlink"/>
            <w:rFonts w:hint="eastAsia"/>
            <w:noProof/>
            <w:rtl/>
            <w:lang w:bidi="fa-IR"/>
          </w:rPr>
          <w:t>شبهه</w:t>
        </w:r>
        <w:r w:rsidR="008D5072" w:rsidRPr="007F56AE">
          <w:rPr>
            <w:rStyle w:val="Hyperlink"/>
            <w:noProof/>
            <w:rtl/>
            <w:lang w:bidi="fa-IR"/>
          </w:rPr>
          <w:t xml:space="preserve">: </w:t>
        </w:r>
        <w:r w:rsidR="008D5072" w:rsidRPr="007F56AE">
          <w:rPr>
            <w:rStyle w:val="Hyperlink"/>
            <w:rFonts w:hint="cs"/>
            <w:noProof/>
            <w:rtl/>
            <w:lang w:bidi="fa-IR"/>
          </w:rPr>
          <w:t>ی</w:t>
        </w:r>
        <w:r w:rsidR="008D5072" w:rsidRPr="007F56AE">
          <w:rPr>
            <w:rStyle w:val="Hyperlink"/>
            <w:rFonts w:hint="eastAsia"/>
            <w:noProof/>
            <w:rtl/>
            <w:lang w:bidi="fa-IR"/>
          </w:rPr>
          <w:t>ک</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بودن</w:t>
        </w:r>
        <w:r w:rsidR="008D5072" w:rsidRPr="007F56AE">
          <w:rPr>
            <w:rStyle w:val="Hyperlink"/>
            <w:noProof/>
            <w:rtl/>
            <w:lang w:bidi="fa-IR"/>
          </w:rPr>
          <w:t xml:space="preserve"> </w:t>
        </w:r>
        <w:r w:rsidR="008D5072" w:rsidRPr="007F56AE">
          <w:rPr>
            <w:rStyle w:val="Hyperlink"/>
            <w:rFonts w:hint="eastAsia"/>
            <w:noProof/>
            <w:rtl/>
            <w:lang w:bidi="fa-IR"/>
          </w:rPr>
          <w:t>قرآن</w:t>
        </w:r>
        <w:r w:rsidR="008D5072" w:rsidRPr="007F56AE">
          <w:rPr>
            <w:rStyle w:val="Hyperlink"/>
            <w:noProof/>
            <w:rtl/>
            <w:lang w:bidi="fa-IR"/>
          </w:rPr>
          <w:t xml:space="preserve"> </w:t>
        </w:r>
        <w:r w:rsidR="008D5072" w:rsidRPr="007F56AE">
          <w:rPr>
            <w:rStyle w:val="Hyperlink"/>
            <w:rFonts w:hint="eastAsia"/>
            <w:noProof/>
            <w:rtl/>
            <w:lang w:bidi="fa-IR"/>
          </w:rPr>
          <w:t>و</w:t>
        </w:r>
        <w:r w:rsidR="008D5072" w:rsidRPr="007F56AE">
          <w:rPr>
            <w:rStyle w:val="Hyperlink"/>
            <w:noProof/>
            <w:rtl/>
            <w:lang w:bidi="fa-IR"/>
          </w:rPr>
          <w:t xml:space="preserve"> </w:t>
        </w:r>
        <w:r w:rsidR="008D5072" w:rsidRPr="007F56AE">
          <w:rPr>
            <w:rStyle w:val="Hyperlink"/>
            <w:rFonts w:hint="eastAsia"/>
            <w:noProof/>
            <w:rtl/>
            <w:lang w:bidi="fa-IR"/>
          </w:rPr>
          <w:t>اهل</w:t>
        </w:r>
        <w:r w:rsidR="008D5072" w:rsidRPr="007F56AE">
          <w:rPr>
            <w:rStyle w:val="Hyperlink"/>
            <w:noProof/>
            <w:rtl/>
            <w:lang w:bidi="fa-IR"/>
          </w:rPr>
          <w:t xml:space="preserve"> </w:t>
        </w:r>
        <w:r w:rsidR="008D5072" w:rsidRPr="007F56AE">
          <w:rPr>
            <w:rStyle w:val="Hyperlink"/>
            <w:rFonts w:hint="eastAsia"/>
            <w:noProof/>
            <w:rtl/>
            <w:lang w:bidi="fa-IR"/>
          </w:rPr>
          <w:t>ب</w:t>
        </w:r>
        <w:r w:rsidR="008D5072" w:rsidRPr="007F56AE">
          <w:rPr>
            <w:rStyle w:val="Hyperlink"/>
            <w:rFonts w:hint="cs"/>
            <w:noProof/>
            <w:rtl/>
            <w:lang w:bidi="fa-IR"/>
          </w:rPr>
          <w:t>ی</w:t>
        </w:r>
        <w:r w:rsidR="008D5072" w:rsidRPr="007F56AE">
          <w:rPr>
            <w:rStyle w:val="Hyperlink"/>
            <w:rFonts w:hint="eastAsia"/>
            <w:noProof/>
            <w:rtl/>
            <w:lang w:bidi="fa-IR"/>
          </w:rPr>
          <w:t>ت</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435622250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145</w:t>
        </w:r>
        <w:r w:rsidR="008D5072">
          <w:rPr>
            <w:noProof/>
            <w:webHidden/>
            <w:rtl/>
          </w:rPr>
          <w:fldChar w:fldCharType="end"/>
        </w:r>
      </w:hyperlink>
    </w:p>
    <w:p w:rsidR="008D5072" w:rsidRDefault="0043008C">
      <w:pPr>
        <w:pStyle w:val="TOC2"/>
        <w:tabs>
          <w:tab w:val="right" w:leader="dot" w:pos="6226"/>
        </w:tabs>
        <w:rPr>
          <w:rFonts w:asciiTheme="minorHAnsi" w:eastAsiaTheme="minorEastAsia" w:hAnsiTheme="minorHAnsi" w:cstheme="minorBidi"/>
          <w:noProof/>
          <w:sz w:val="22"/>
          <w:szCs w:val="22"/>
          <w:rtl/>
        </w:rPr>
      </w:pPr>
      <w:hyperlink w:anchor="_Toc435622251" w:history="1">
        <w:r w:rsidR="008D5072" w:rsidRPr="007F56AE">
          <w:rPr>
            <w:rStyle w:val="Hyperlink"/>
            <w:rFonts w:hint="eastAsia"/>
            <w:noProof/>
            <w:rtl/>
            <w:lang w:bidi="fa-IR"/>
          </w:rPr>
          <w:t>و</w:t>
        </w:r>
        <w:r w:rsidR="008D5072" w:rsidRPr="007F56AE">
          <w:rPr>
            <w:rStyle w:val="Hyperlink"/>
            <w:noProof/>
            <w:rtl/>
            <w:lang w:bidi="fa-IR"/>
          </w:rPr>
          <w:t xml:space="preserve"> </w:t>
        </w:r>
        <w:r w:rsidR="008D5072" w:rsidRPr="007F56AE">
          <w:rPr>
            <w:rStyle w:val="Hyperlink"/>
            <w:rFonts w:hint="eastAsia"/>
            <w:noProof/>
            <w:rtl/>
            <w:lang w:bidi="fa-IR"/>
          </w:rPr>
          <w:t>اما</w:t>
        </w:r>
        <w:r w:rsidR="008D5072" w:rsidRPr="007F56AE">
          <w:rPr>
            <w:rStyle w:val="Hyperlink"/>
            <w:noProof/>
            <w:rtl/>
            <w:lang w:bidi="fa-IR"/>
          </w:rPr>
          <w:t xml:space="preserve"> </w:t>
        </w:r>
        <w:r w:rsidR="008D5072" w:rsidRPr="007F56AE">
          <w:rPr>
            <w:rStyle w:val="Hyperlink"/>
            <w:rFonts w:hint="eastAsia"/>
            <w:noProof/>
            <w:rtl/>
            <w:lang w:bidi="fa-IR"/>
          </w:rPr>
          <w:t>بررس</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اسناد</w:t>
        </w:r>
        <w:r w:rsidR="008D5072" w:rsidRPr="007F56AE">
          <w:rPr>
            <w:rStyle w:val="Hyperlink"/>
            <w:noProof/>
            <w:rtl/>
            <w:lang w:bidi="fa-IR"/>
          </w:rPr>
          <w:t xml:space="preserve"> </w:t>
        </w:r>
        <w:r w:rsidR="008D5072" w:rsidRPr="007F56AE">
          <w:rPr>
            <w:rStyle w:val="Hyperlink"/>
            <w:rFonts w:hint="eastAsia"/>
            <w:noProof/>
            <w:rtl/>
            <w:lang w:bidi="fa-IR"/>
          </w:rPr>
          <w:t>حد</w:t>
        </w:r>
        <w:r w:rsidR="008D5072" w:rsidRPr="007F56AE">
          <w:rPr>
            <w:rStyle w:val="Hyperlink"/>
            <w:rFonts w:hint="cs"/>
            <w:noProof/>
            <w:rtl/>
            <w:lang w:bidi="fa-IR"/>
          </w:rPr>
          <w:t>ی</w:t>
        </w:r>
        <w:r w:rsidR="008D5072" w:rsidRPr="007F56AE">
          <w:rPr>
            <w:rStyle w:val="Hyperlink"/>
            <w:rFonts w:hint="eastAsia"/>
            <w:noProof/>
            <w:rtl/>
            <w:lang w:bidi="fa-IR"/>
          </w:rPr>
          <w:t>ث</w:t>
        </w:r>
        <w:r w:rsidR="008D5072" w:rsidRPr="007F56AE">
          <w:rPr>
            <w:rStyle w:val="Hyperlink"/>
            <w:noProof/>
            <w:rtl/>
            <w:lang w:bidi="fa-IR"/>
          </w:rPr>
          <w:t xml:space="preserve"> </w:t>
        </w:r>
        <w:r w:rsidR="008D5072" w:rsidRPr="007F56AE">
          <w:rPr>
            <w:rStyle w:val="Hyperlink"/>
            <w:rFonts w:hint="eastAsia"/>
            <w:noProof/>
            <w:rtl/>
            <w:lang w:bidi="fa-IR"/>
          </w:rPr>
          <w:t>کتاب</w:t>
        </w:r>
        <w:r w:rsidR="008D5072" w:rsidRPr="007F56AE">
          <w:rPr>
            <w:rStyle w:val="Hyperlink"/>
            <w:noProof/>
            <w:rtl/>
            <w:lang w:bidi="fa-IR"/>
          </w:rPr>
          <w:t xml:space="preserve"> </w:t>
        </w:r>
        <w:r w:rsidR="008D5072" w:rsidRPr="007F56AE">
          <w:rPr>
            <w:rStyle w:val="Hyperlink"/>
            <w:rFonts w:hint="eastAsia"/>
            <w:noProof/>
            <w:rtl/>
            <w:lang w:bidi="fa-IR"/>
          </w:rPr>
          <w:t>الله</w:t>
        </w:r>
        <w:r w:rsidR="008D5072" w:rsidRPr="007F56AE">
          <w:rPr>
            <w:rStyle w:val="Hyperlink"/>
            <w:noProof/>
            <w:rtl/>
            <w:lang w:bidi="fa-IR"/>
          </w:rPr>
          <w:t xml:space="preserve"> </w:t>
        </w:r>
        <w:r w:rsidR="008D5072" w:rsidRPr="007F56AE">
          <w:rPr>
            <w:rStyle w:val="Hyperlink"/>
            <w:rFonts w:hint="eastAsia"/>
            <w:noProof/>
            <w:rtl/>
            <w:lang w:bidi="fa-IR"/>
          </w:rPr>
          <w:t>و</w:t>
        </w:r>
        <w:r w:rsidR="008D5072" w:rsidRPr="007F56AE">
          <w:rPr>
            <w:rStyle w:val="Hyperlink"/>
            <w:noProof/>
            <w:rtl/>
            <w:lang w:bidi="fa-IR"/>
          </w:rPr>
          <w:t xml:space="preserve"> </w:t>
        </w:r>
        <w:r w:rsidR="008D5072" w:rsidRPr="007F56AE">
          <w:rPr>
            <w:rStyle w:val="Hyperlink"/>
            <w:rFonts w:hint="eastAsia"/>
            <w:noProof/>
            <w:rtl/>
            <w:lang w:bidi="fa-IR"/>
          </w:rPr>
          <w:t>عترت</w:t>
        </w:r>
        <w:r w:rsidR="008D5072" w:rsidRPr="007F56AE">
          <w:rPr>
            <w:rStyle w:val="Hyperlink"/>
            <w:rFonts w:hint="cs"/>
            <w:noProof/>
            <w:rtl/>
            <w:lang w:bidi="fa-IR"/>
          </w:rPr>
          <w:t>ی</w:t>
        </w:r>
        <w:r w:rsidR="008D5072" w:rsidRPr="007F56AE">
          <w:rPr>
            <w:rStyle w:val="Hyperlink"/>
            <w:noProof/>
            <w:rtl/>
            <w:lang w:bidi="fa-IR"/>
          </w:rPr>
          <w:t xml:space="preserve"> (</w:t>
        </w:r>
        <w:r w:rsidR="008D5072" w:rsidRPr="007F56AE">
          <w:rPr>
            <w:rStyle w:val="Hyperlink"/>
            <w:rFonts w:hint="eastAsia"/>
            <w:noProof/>
            <w:rtl/>
            <w:lang w:bidi="fa-IR"/>
          </w:rPr>
          <w:t>در</w:t>
        </w:r>
        <w:r w:rsidR="008D5072" w:rsidRPr="007F56AE">
          <w:rPr>
            <w:rStyle w:val="Hyperlink"/>
            <w:noProof/>
            <w:rtl/>
            <w:lang w:bidi="fa-IR"/>
          </w:rPr>
          <w:t xml:space="preserve"> </w:t>
        </w:r>
        <w:r w:rsidR="008D5072" w:rsidRPr="007F56AE">
          <w:rPr>
            <w:rStyle w:val="Hyperlink"/>
            <w:rFonts w:hint="eastAsia"/>
            <w:noProof/>
            <w:rtl/>
            <w:lang w:bidi="fa-IR"/>
          </w:rPr>
          <w:t>کتب</w:t>
        </w:r>
        <w:r w:rsidR="008D5072" w:rsidRPr="007F56AE">
          <w:rPr>
            <w:rStyle w:val="Hyperlink"/>
            <w:noProof/>
            <w:rtl/>
            <w:lang w:bidi="fa-IR"/>
          </w:rPr>
          <w:t xml:space="preserve"> </w:t>
        </w:r>
        <w:r w:rsidR="008D5072" w:rsidRPr="007F56AE">
          <w:rPr>
            <w:rStyle w:val="Hyperlink"/>
            <w:rFonts w:hint="eastAsia"/>
            <w:noProof/>
            <w:rtl/>
            <w:lang w:bidi="fa-IR"/>
          </w:rPr>
          <w:t>اهل</w:t>
        </w:r>
        <w:r w:rsidR="008D5072" w:rsidRPr="007F56AE">
          <w:rPr>
            <w:rStyle w:val="Hyperlink"/>
            <w:noProof/>
            <w:rtl/>
            <w:lang w:bidi="fa-IR"/>
          </w:rPr>
          <w:t xml:space="preserve"> </w:t>
        </w:r>
        <w:r w:rsidR="008D5072" w:rsidRPr="007F56AE">
          <w:rPr>
            <w:rStyle w:val="Hyperlink"/>
            <w:rFonts w:hint="eastAsia"/>
            <w:noProof/>
            <w:rtl/>
            <w:lang w:bidi="fa-IR"/>
          </w:rPr>
          <w:t>سنت</w:t>
        </w:r>
        <w:r w:rsidR="008D5072" w:rsidRPr="007F56AE">
          <w:rPr>
            <w:rStyle w:val="Hyperlink"/>
            <w:noProof/>
            <w:rtl/>
            <w:lang w:bidi="fa-IR"/>
          </w:rPr>
          <w:t>)</w:t>
        </w:r>
        <w:r w:rsidR="008D5072">
          <w:rPr>
            <w:noProof/>
            <w:webHidden/>
            <w:rtl/>
          </w:rPr>
          <w:tab/>
        </w:r>
        <w:r w:rsidR="008D5072">
          <w:rPr>
            <w:noProof/>
            <w:webHidden/>
            <w:rtl/>
          </w:rPr>
          <w:fldChar w:fldCharType="begin"/>
        </w:r>
        <w:r w:rsidR="008D5072">
          <w:rPr>
            <w:noProof/>
            <w:webHidden/>
            <w:rtl/>
          </w:rPr>
          <w:instrText xml:space="preserve"> </w:instrText>
        </w:r>
        <w:r w:rsidR="008D5072">
          <w:rPr>
            <w:noProof/>
            <w:webHidden/>
          </w:rPr>
          <w:instrText>PAGEREF</w:instrText>
        </w:r>
        <w:r w:rsidR="008D5072">
          <w:rPr>
            <w:noProof/>
            <w:webHidden/>
            <w:rtl/>
          </w:rPr>
          <w:instrText xml:space="preserve"> _</w:instrText>
        </w:r>
        <w:r w:rsidR="008D5072">
          <w:rPr>
            <w:noProof/>
            <w:webHidden/>
          </w:rPr>
          <w:instrText>Toc</w:instrText>
        </w:r>
        <w:r w:rsidR="008D5072">
          <w:rPr>
            <w:noProof/>
            <w:webHidden/>
            <w:rtl/>
          </w:rPr>
          <w:instrText xml:space="preserve">435622251 </w:instrText>
        </w:r>
        <w:r w:rsidR="008D5072">
          <w:rPr>
            <w:noProof/>
            <w:webHidden/>
          </w:rPr>
          <w:instrText>\h</w:instrText>
        </w:r>
        <w:r w:rsidR="008D5072">
          <w:rPr>
            <w:noProof/>
            <w:webHidden/>
            <w:rtl/>
          </w:rPr>
          <w:instrText xml:space="preserve"> </w:instrText>
        </w:r>
        <w:r w:rsidR="008D5072">
          <w:rPr>
            <w:noProof/>
            <w:webHidden/>
            <w:rtl/>
          </w:rPr>
        </w:r>
        <w:r w:rsidR="008D5072">
          <w:rPr>
            <w:noProof/>
            <w:webHidden/>
            <w:rtl/>
          </w:rPr>
          <w:fldChar w:fldCharType="separate"/>
        </w:r>
        <w:r w:rsidR="009171C3">
          <w:rPr>
            <w:noProof/>
            <w:webHidden/>
            <w:rtl/>
          </w:rPr>
          <w:t>153</w:t>
        </w:r>
        <w:r w:rsidR="008D5072">
          <w:rPr>
            <w:noProof/>
            <w:webHidden/>
            <w:rtl/>
          </w:rPr>
          <w:fldChar w:fldCharType="end"/>
        </w:r>
      </w:hyperlink>
    </w:p>
    <w:p w:rsidR="00571915" w:rsidRDefault="00FE62C7" w:rsidP="00694330">
      <w:pPr>
        <w:pStyle w:val="a5"/>
        <w:rPr>
          <w:rStyle w:val="Char4"/>
          <w:rtl/>
        </w:rPr>
      </w:pPr>
      <w:r>
        <w:rPr>
          <w:rStyle w:val="Char4"/>
          <w:rtl/>
        </w:rPr>
        <w:fldChar w:fldCharType="end"/>
      </w:r>
    </w:p>
    <w:p w:rsidR="00694330" w:rsidRDefault="00694330" w:rsidP="00235EFB">
      <w:pPr>
        <w:ind w:firstLine="0"/>
        <w:rPr>
          <w:rStyle w:val="Char4"/>
          <w:rtl/>
        </w:rPr>
      </w:pPr>
    </w:p>
    <w:p w:rsidR="00694330" w:rsidRPr="007C026C" w:rsidRDefault="00694330" w:rsidP="00694330">
      <w:pPr>
        <w:pStyle w:val="a5"/>
        <w:rPr>
          <w:rStyle w:val="Char4"/>
          <w:rtl/>
        </w:rPr>
        <w:sectPr w:rsidR="00694330" w:rsidRPr="007C026C" w:rsidSect="008D5072">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977"/>
      </w:tblGrid>
      <w:tr w:rsidR="00660C30" w:rsidRPr="007C026C" w:rsidTr="000D4DC0">
        <w:tc>
          <w:tcPr>
            <w:tcW w:w="2835" w:type="dxa"/>
          </w:tcPr>
          <w:p w:rsidR="00660C30" w:rsidRPr="00E951F8" w:rsidRDefault="00E951F8" w:rsidP="000D4DC0">
            <w:pPr>
              <w:pStyle w:val="a5"/>
              <w:ind w:firstLine="0"/>
              <w:jc w:val="lowKashida"/>
              <w:rPr>
                <w:sz w:val="2"/>
                <w:szCs w:val="2"/>
                <w:rtl/>
              </w:rPr>
            </w:pPr>
            <w:r w:rsidRPr="00D139EF">
              <w:rPr>
                <w:rFonts w:hint="cs"/>
                <w:rtl/>
              </w:rPr>
              <w:lastRenderedPageBreak/>
              <w:t>خورشید حق دمید</w:t>
            </w:r>
            <w:r>
              <w:rPr>
                <w:rtl/>
              </w:rPr>
              <w:br/>
            </w:r>
          </w:p>
        </w:tc>
        <w:tc>
          <w:tcPr>
            <w:tcW w:w="425" w:type="dxa"/>
          </w:tcPr>
          <w:p w:rsidR="00660C30" w:rsidRDefault="00660C30" w:rsidP="000D4DC0">
            <w:pPr>
              <w:pStyle w:val="a5"/>
              <w:ind w:firstLine="0"/>
              <w:jc w:val="lowKashida"/>
              <w:rPr>
                <w:rtl/>
              </w:rPr>
            </w:pPr>
          </w:p>
        </w:tc>
        <w:tc>
          <w:tcPr>
            <w:tcW w:w="2977" w:type="dxa"/>
          </w:tcPr>
          <w:p w:rsidR="00660C30" w:rsidRPr="00E951F8" w:rsidRDefault="00E951F8" w:rsidP="000D4DC0">
            <w:pPr>
              <w:pStyle w:val="a5"/>
              <w:ind w:firstLine="0"/>
              <w:jc w:val="lowKashida"/>
              <w:rPr>
                <w:sz w:val="2"/>
                <w:szCs w:val="2"/>
                <w:rtl/>
              </w:rPr>
            </w:pPr>
            <w:r w:rsidRPr="00D139EF">
              <w:rPr>
                <w:rFonts w:hint="cs"/>
                <w:rtl/>
              </w:rPr>
              <w:t>ای کور آفتاب</w:t>
            </w:r>
            <w:r>
              <w:rPr>
                <w:rtl/>
              </w:rPr>
              <w:br/>
            </w:r>
          </w:p>
        </w:tc>
      </w:tr>
      <w:tr w:rsidR="00660C30" w:rsidRPr="007C026C" w:rsidTr="000D4DC0">
        <w:tc>
          <w:tcPr>
            <w:tcW w:w="2835" w:type="dxa"/>
          </w:tcPr>
          <w:p w:rsidR="00660C30" w:rsidRPr="00E951F8" w:rsidRDefault="00E951F8" w:rsidP="000D4DC0">
            <w:pPr>
              <w:pStyle w:val="a5"/>
              <w:ind w:firstLine="0"/>
              <w:jc w:val="lowKashida"/>
              <w:rPr>
                <w:sz w:val="2"/>
                <w:szCs w:val="2"/>
                <w:rtl/>
              </w:rPr>
            </w:pPr>
            <w:r w:rsidRPr="00D139EF">
              <w:rPr>
                <w:rFonts w:hint="cs"/>
                <w:rtl/>
              </w:rPr>
              <w:t>پاسخ</w:t>
            </w:r>
            <w:r>
              <w:rPr>
                <w:rFonts w:hint="cs"/>
                <w:rtl/>
              </w:rPr>
              <w:t xml:space="preserve"> نمی‌</w:t>
            </w:r>
            <w:r w:rsidRPr="00D139EF">
              <w:rPr>
                <w:rFonts w:hint="cs"/>
                <w:rtl/>
              </w:rPr>
              <w:t>دهی</w:t>
            </w:r>
            <w:r>
              <w:rPr>
                <w:rtl/>
              </w:rPr>
              <w:br/>
            </w:r>
          </w:p>
        </w:tc>
        <w:tc>
          <w:tcPr>
            <w:tcW w:w="425" w:type="dxa"/>
          </w:tcPr>
          <w:p w:rsidR="00660C30" w:rsidRDefault="00660C30" w:rsidP="000D4DC0">
            <w:pPr>
              <w:pStyle w:val="a5"/>
              <w:ind w:firstLine="0"/>
              <w:jc w:val="lowKashida"/>
              <w:rPr>
                <w:rtl/>
              </w:rPr>
            </w:pPr>
          </w:p>
        </w:tc>
        <w:tc>
          <w:tcPr>
            <w:tcW w:w="2977" w:type="dxa"/>
          </w:tcPr>
          <w:p w:rsidR="00660C30" w:rsidRPr="00E951F8" w:rsidRDefault="00E951F8" w:rsidP="000D4DC0">
            <w:pPr>
              <w:pStyle w:val="a5"/>
              <w:ind w:firstLine="0"/>
              <w:jc w:val="lowKashida"/>
              <w:rPr>
                <w:sz w:val="2"/>
                <w:szCs w:val="2"/>
                <w:rtl/>
              </w:rPr>
            </w:pPr>
            <w:r>
              <w:rPr>
                <w:rFonts w:hint="cs"/>
                <w:rtl/>
              </w:rPr>
              <w:t>ابلیس بی‌</w:t>
            </w:r>
            <w:r w:rsidRPr="00D139EF">
              <w:rPr>
                <w:rFonts w:hint="cs"/>
                <w:rtl/>
              </w:rPr>
              <w:t>جواب</w:t>
            </w:r>
            <w:r>
              <w:rPr>
                <w:rtl/>
              </w:rPr>
              <w:br/>
            </w:r>
          </w:p>
        </w:tc>
      </w:tr>
      <w:tr w:rsidR="00660C30" w:rsidRPr="007C026C" w:rsidTr="000D4DC0">
        <w:tc>
          <w:tcPr>
            <w:tcW w:w="2835" w:type="dxa"/>
          </w:tcPr>
          <w:p w:rsidR="00660C30" w:rsidRPr="00E951F8" w:rsidRDefault="00E951F8" w:rsidP="000D4DC0">
            <w:pPr>
              <w:pStyle w:val="a5"/>
              <w:ind w:firstLine="0"/>
              <w:jc w:val="lowKashida"/>
              <w:rPr>
                <w:sz w:val="2"/>
                <w:szCs w:val="2"/>
                <w:rtl/>
              </w:rPr>
            </w:pPr>
            <w:r w:rsidRPr="00D139EF">
              <w:rPr>
                <w:rFonts w:hint="cs"/>
                <w:rtl/>
              </w:rPr>
              <w:t>سرخاب</w:t>
            </w:r>
            <w:r>
              <w:rPr>
                <w:rFonts w:hint="cs"/>
                <w:rtl/>
              </w:rPr>
              <w:t xml:space="preserve"> می‌</w:t>
            </w:r>
            <w:r w:rsidRPr="00D139EF">
              <w:rPr>
                <w:rFonts w:hint="cs"/>
                <w:rtl/>
              </w:rPr>
              <w:t>کنم</w:t>
            </w:r>
            <w:r>
              <w:rPr>
                <w:rtl/>
              </w:rPr>
              <w:br/>
            </w:r>
          </w:p>
        </w:tc>
        <w:tc>
          <w:tcPr>
            <w:tcW w:w="425" w:type="dxa"/>
          </w:tcPr>
          <w:p w:rsidR="00660C30" w:rsidRDefault="00660C30" w:rsidP="000D4DC0">
            <w:pPr>
              <w:pStyle w:val="a5"/>
              <w:ind w:firstLine="0"/>
              <w:jc w:val="lowKashida"/>
              <w:rPr>
                <w:rtl/>
              </w:rPr>
            </w:pPr>
          </w:p>
        </w:tc>
        <w:tc>
          <w:tcPr>
            <w:tcW w:w="2977" w:type="dxa"/>
          </w:tcPr>
          <w:p w:rsidR="00660C30" w:rsidRPr="00E951F8" w:rsidRDefault="00E951F8" w:rsidP="000D4DC0">
            <w:pPr>
              <w:pStyle w:val="a5"/>
              <w:ind w:firstLine="0"/>
              <w:jc w:val="lowKashida"/>
              <w:rPr>
                <w:sz w:val="2"/>
                <w:szCs w:val="2"/>
                <w:rtl/>
              </w:rPr>
            </w:pPr>
            <w:r w:rsidRPr="00D139EF">
              <w:rPr>
                <w:rFonts w:hint="cs"/>
                <w:rtl/>
              </w:rPr>
              <w:t>گر پاسخم دهـی</w:t>
            </w:r>
            <w:r>
              <w:rPr>
                <w:rtl/>
              </w:rPr>
              <w:br/>
            </w:r>
          </w:p>
        </w:tc>
      </w:tr>
      <w:tr w:rsidR="00660C30" w:rsidRPr="007C026C" w:rsidTr="000D4DC0">
        <w:tc>
          <w:tcPr>
            <w:tcW w:w="2835" w:type="dxa"/>
          </w:tcPr>
          <w:p w:rsidR="00660C30" w:rsidRPr="00E951F8" w:rsidRDefault="00E951F8" w:rsidP="000D4DC0">
            <w:pPr>
              <w:pStyle w:val="a5"/>
              <w:ind w:firstLine="0"/>
              <w:jc w:val="lowKashida"/>
              <w:rPr>
                <w:sz w:val="2"/>
                <w:szCs w:val="2"/>
                <w:rtl/>
              </w:rPr>
            </w:pPr>
            <w:r w:rsidRPr="00D139EF">
              <w:rPr>
                <w:rFonts w:hint="cs"/>
                <w:rtl/>
              </w:rPr>
              <w:t>خاموش</w:t>
            </w:r>
            <w:r>
              <w:rPr>
                <w:rFonts w:hint="cs"/>
                <w:rtl/>
              </w:rPr>
              <w:t xml:space="preserve"> می‌</w:t>
            </w:r>
            <w:r w:rsidRPr="00D139EF">
              <w:rPr>
                <w:rFonts w:hint="cs"/>
                <w:rtl/>
              </w:rPr>
              <w:t>شوم</w:t>
            </w:r>
            <w:r>
              <w:rPr>
                <w:rtl/>
              </w:rPr>
              <w:br/>
            </w:r>
            <w:r>
              <w:rPr>
                <w:rFonts w:hint="cs"/>
                <w:sz w:val="2"/>
                <w:szCs w:val="2"/>
                <w:rtl/>
              </w:rPr>
              <w:tab/>
            </w:r>
          </w:p>
        </w:tc>
        <w:tc>
          <w:tcPr>
            <w:tcW w:w="425" w:type="dxa"/>
          </w:tcPr>
          <w:p w:rsidR="00660C30" w:rsidRDefault="00660C30" w:rsidP="000D4DC0">
            <w:pPr>
              <w:pStyle w:val="a5"/>
              <w:ind w:firstLine="0"/>
              <w:jc w:val="lowKashida"/>
              <w:rPr>
                <w:rtl/>
              </w:rPr>
            </w:pPr>
          </w:p>
        </w:tc>
        <w:tc>
          <w:tcPr>
            <w:tcW w:w="2977" w:type="dxa"/>
          </w:tcPr>
          <w:p w:rsidR="00660C30" w:rsidRPr="00E951F8" w:rsidRDefault="00E951F8" w:rsidP="000D4DC0">
            <w:pPr>
              <w:pStyle w:val="a5"/>
              <w:ind w:firstLine="0"/>
              <w:jc w:val="lowKashida"/>
              <w:rPr>
                <w:sz w:val="2"/>
                <w:szCs w:val="2"/>
                <w:rtl/>
              </w:rPr>
            </w:pPr>
            <w:r w:rsidRPr="00D139EF">
              <w:rPr>
                <w:rFonts w:hint="cs"/>
                <w:rtl/>
              </w:rPr>
              <w:t>خود نیـز آگهـی</w:t>
            </w:r>
            <w:r>
              <w:rPr>
                <w:rtl/>
              </w:rPr>
              <w:br/>
            </w:r>
            <w:r>
              <w:rPr>
                <w:rFonts w:hint="cs"/>
                <w:sz w:val="2"/>
                <w:szCs w:val="2"/>
                <w:rtl/>
              </w:rPr>
              <w:tab/>
            </w:r>
          </w:p>
        </w:tc>
      </w:tr>
      <w:tr w:rsidR="00660C30" w:rsidRPr="007C026C" w:rsidTr="000D4DC0">
        <w:tc>
          <w:tcPr>
            <w:tcW w:w="2835" w:type="dxa"/>
          </w:tcPr>
          <w:p w:rsidR="00660C30" w:rsidRPr="00E951F8" w:rsidRDefault="00E951F8" w:rsidP="000D4DC0">
            <w:pPr>
              <w:pStyle w:val="a5"/>
              <w:ind w:firstLine="0"/>
              <w:jc w:val="lowKashida"/>
              <w:rPr>
                <w:sz w:val="2"/>
                <w:szCs w:val="2"/>
                <w:rtl/>
              </w:rPr>
            </w:pPr>
            <w:r w:rsidRPr="00D139EF">
              <w:rPr>
                <w:rFonts w:hint="cs"/>
                <w:rtl/>
              </w:rPr>
              <w:t>اما چه پاسخی</w:t>
            </w:r>
            <w:r>
              <w:rPr>
                <w:rtl/>
              </w:rPr>
              <w:br/>
            </w:r>
          </w:p>
        </w:tc>
        <w:tc>
          <w:tcPr>
            <w:tcW w:w="425" w:type="dxa"/>
          </w:tcPr>
          <w:p w:rsidR="00660C30" w:rsidRDefault="00660C30" w:rsidP="000D4DC0">
            <w:pPr>
              <w:pStyle w:val="a5"/>
              <w:ind w:firstLine="0"/>
              <w:jc w:val="lowKashida"/>
              <w:rPr>
                <w:rtl/>
              </w:rPr>
            </w:pPr>
          </w:p>
        </w:tc>
        <w:tc>
          <w:tcPr>
            <w:tcW w:w="2977" w:type="dxa"/>
          </w:tcPr>
          <w:p w:rsidR="00660C30" w:rsidRPr="00E951F8" w:rsidRDefault="00E951F8" w:rsidP="000D4DC0">
            <w:pPr>
              <w:pStyle w:val="a5"/>
              <w:ind w:firstLine="0"/>
              <w:jc w:val="lowKashida"/>
              <w:rPr>
                <w:sz w:val="2"/>
                <w:szCs w:val="2"/>
                <w:rtl/>
              </w:rPr>
            </w:pPr>
            <w:r w:rsidRPr="00D139EF">
              <w:rPr>
                <w:rFonts w:hint="cs"/>
                <w:rtl/>
              </w:rPr>
              <w:t>داری به جز جدل؟</w:t>
            </w:r>
            <w:r>
              <w:rPr>
                <w:rtl/>
              </w:rPr>
              <w:br/>
            </w:r>
            <w:r>
              <w:rPr>
                <w:rFonts w:hint="cs"/>
                <w:sz w:val="2"/>
                <w:szCs w:val="2"/>
                <w:rtl/>
              </w:rPr>
              <w:tab/>
            </w:r>
          </w:p>
        </w:tc>
      </w:tr>
      <w:tr w:rsidR="00660C30" w:rsidRPr="007C026C" w:rsidTr="000D4DC0">
        <w:tc>
          <w:tcPr>
            <w:tcW w:w="2835" w:type="dxa"/>
          </w:tcPr>
          <w:p w:rsidR="00660C30" w:rsidRPr="00E951F8" w:rsidRDefault="00E951F8" w:rsidP="000D4DC0">
            <w:pPr>
              <w:pStyle w:val="a5"/>
              <w:ind w:firstLine="0"/>
              <w:jc w:val="lowKashida"/>
              <w:rPr>
                <w:sz w:val="2"/>
                <w:szCs w:val="2"/>
                <w:rtl/>
              </w:rPr>
            </w:pPr>
            <w:r w:rsidRPr="00D139EF">
              <w:rPr>
                <w:rFonts w:hint="cs"/>
                <w:rtl/>
              </w:rPr>
              <w:t>جز قصه و حدیث</w:t>
            </w:r>
            <w:r>
              <w:rPr>
                <w:rtl/>
              </w:rPr>
              <w:br/>
            </w:r>
          </w:p>
        </w:tc>
        <w:tc>
          <w:tcPr>
            <w:tcW w:w="425" w:type="dxa"/>
          </w:tcPr>
          <w:p w:rsidR="00660C30" w:rsidRDefault="00660C30" w:rsidP="000D4DC0">
            <w:pPr>
              <w:pStyle w:val="a5"/>
              <w:ind w:firstLine="0"/>
              <w:jc w:val="lowKashida"/>
              <w:rPr>
                <w:rtl/>
              </w:rPr>
            </w:pPr>
          </w:p>
        </w:tc>
        <w:tc>
          <w:tcPr>
            <w:tcW w:w="2977" w:type="dxa"/>
          </w:tcPr>
          <w:p w:rsidR="00660C30" w:rsidRPr="00E951F8" w:rsidRDefault="00E951F8" w:rsidP="000D4DC0">
            <w:pPr>
              <w:pStyle w:val="a5"/>
              <w:ind w:firstLine="0"/>
              <w:jc w:val="lowKashida"/>
              <w:rPr>
                <w:sz w:val="2"/>
                <w:szCs w:val="2"/>
                <w:rtl/>
              </w:rPr>
            </w:pPr>
            <w:r w:rsidRPr="00D139EF">
              <w:rPr>
                <w:rFonts w:hint="cs"/>
                <w:rtl/>
              </w:rPr>
              <w:t>جز حرف بی</w:t>
            </w:r>
            <w:r>
              <w:rPr>
                <w:rFonts w:hint="cs"/>
                <w:rtl/>
              </w:rPr>
              <w:t>‌</w:t>
            </w:r>
            <w:r w:rsidRPr="00D139EF">
              <w:rPr>
                <w:rFonts w:hint="cs"/>
                <w:rtl/>
              </w:rPr>
              <w:t>محل</w:t>
            </w:r>
            <w:r>
              <w:rPr>
                <w:rtl/>
              </w:rPr>
              <w:br/>
            </w:r>
          </w:p>
        </w:tc>
      </w:tr>
      <w:tr w:rsidR="00660C30" w:rsidRPr="007C026C" w:rsidTr="000D4DC0">
        <w:tc>
          <w:tcPr>
            <w:tcW w:w="2835" w:type="dxa"/>
          </w:tcPr>
          <w:p w:rsidR="00660C30" w:rsidRPr="00E951F8" w:rsidRDefault="00E951F8" w:rsidP="000D4DC0">
            <w:pPr>
              <w:pStyle w:val="a5"/>
              <w:ind w:firstLine="0"/>
              <w:jc w:val="lowKashida"/>
              <w:rPr>
                <w:sz w:val="2"/>
                <w:szCs w:val="2"/>
                <w:rtl/>
              </w:rPr>
            </w:pPr>
            <w:r w:rsidRPr="00D139EF">
              <w:rPr>
                <w:rFonts w:hint="cs"/>
                <w:rtl/>
              </w:rPr>
              <w:t>قزوینیِ قمی</w:t>
            </w:r>
            <w:r>
              <w:rPr>
                <w:rtl/>
              </w:rPr>
              <w:br/>
            </w:r>
          </w:p>
        </w:tc>
        <w:tc>
          <w:tcPr>
            <w:tcW w:w="425" w:type="dxa"/>
          </w:tcPr>
          <w:p w:rsidR="00660C30" w:rsidRDefault="00660C30" w:rsidP="000D4DC0">
            <w:pPr>
              <w:pStyle w:val="a5"/>
              <w:ind w:firstLine="0"/>
              <w:jc w:val="lowKashida"/>
              <w:rPr>
                <w:rtl/>
              </w:rPr>
            </w:pPr>
          </w:p>
        </w:tc>
        <w:tc>
          <w:tcPr>
            <w:tcW w:w="2977" w:type="dxa"/>
          </w:tcPr>
          <w:p w:rsidR="00660C30" w:rsidRPr="00E951F8" w:rsidRDefault="00E951F8" w:rsidP="000D4DC0">
            <w:pPr>
              <w:pStyle w:val="a5"/>
              <w:ind w:firstLine="0"/>
              <w:jc w:val="lowKashida"/>
              <w:rPr>
                <w:sz w:val="2"/>
                <w:szCs w:val="2"/>
                <w:rtl/>
              </w:rPr>
            </w:pPr>
            <w:r w:rsidRPr="00D139EF">
              <w:rPr>
                <w:rFonts w:hint="cs"/>
                <w:rtl/>
              </w:rPr>
              <w:t>در قصه</w:t>
            </w:r>
            <w:r>
              <w:rPr>
                <w:rFonts w:hint="cs"/>
                <w:rtl/>
              </w:rPr>
              <w:t xml:space="preserve">‌ها </w:t>
            </w:r>
            <w:r w:rsidRPr="00D139EF">
              <w:rPr>
                <w:rFonts w:hint="cs"/>
                <w:rtl/>
              </w:rPr>
              <w:t>گمی</w:t>
            </w:r>
            <w:r>
              <w:rPr>
                <w:rtl/>
              </w:rPr>
              <w:br/>
            </w:r>
            <w:r>
              <w:rPr>
                <w:rFonts w:hint="cs"/>
                <w:sz w:val="2"/>
                <w:szCs w:val="2"/>
                <w:rtl/>
              </w:rPr>
              <w:tab/>
            </w:r>
          </w:p>
        </w:tc>
      </w:tr>
      <w:tr w:rsidR="00660C30" w:rsidRPr="007C026C" w:rsidTr="000D4DC0">
        <w:tc>
          <w:tcPr>
            <w:tcW w:w="2835" w:type="dxa"/>
          </w:tcPr>
          <w:p w:rsidR="00660C30" w:rsidRPr="00E951F8" w:rsidRDefault="00E951F8" w:rsidP="000D4DC0">
            <w:pPr>
              <w:pStyle w:val="a5"/>
              <w:ind w:firstLine="0"/>
              <w:jc w:val="lowKashida"/>
              <w:rPr>
                <w:sz w:val="2"/>
                <w:szCs w:val="2"/>
                <w:rtl/>
              </w:rPr>
            </w:pPr>
            <w:r w:rsidRPr="00D139EF">
              <w:rPr>
                <w:rFonts w:hint="cs"/>
                <w:rtl/>
              </w:rPr>
              <w:t>سطحی نگر شدی</w:t>
            </w:r>
            <w:r>
              <w:rPr>
                <w:rtl/>
              </w:rPr>
              <w:br/>
            </w:r>
          </w:p>
        </w:tc>
        <w:tc>
          <w:tcPr>
            <w:tcW w:w="425" w:type="dxa"/>
          </w:tcPr>
          <w:p w:rsidR="00660C30" w:rsidRDefault="00660C30" w:rsidP="000D4DC0">
            <w:pPr>
              <w:pStyle w:val="a5"/>
              <w:ind w:firstLine="0"/>
              <w:jc w:val="lowKashida"/>
              <w:rPr>
                <w:rtl/>
              </w:rPr>
            </w:pPr>
          </w:p>
        </w:tc>
        <w:tc>
          <w:tcPr>
            <w:tcW w:w="2977" w:type="dxa"/>
          </w:tcPr>
          <w:p w:rsidR="00660C30" w:rsidRPr="00E951F8" w:rsidRDefault="00E951F8" w:rsidP="000D4DC0">
            <w:pPr>
              <w:pStyle w:val="a5"/>
              <w:ind w:firstLine="0"/>
              <w:jc w:val="lowKashida"/>
              <w:rPr>
                <w:sz w:val="2"/>
                <w:szCs w:val="2"/>
                <w:rtl/>
              </w:rPr>
            </w:pPr>
            <w:r w:rsidRPr="00D139EF">
              <w:rPr>
                <w:rFonts w:hint="cs"/>
                <w:rtl/>
              </w:rPr>
              <w:t>غرق توهمی</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در کله تو نیست</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غیر از شماره</w:t>
            </w:r>
            <w:r>
              <w:rPr>
                <w:rFonts w:hint="cs"/>
                <w:rtl/>
              </w:rPr>
              <w:t>‌</w:t>
            </w:r>
            <w:r w:rsidRPr="00D139EF">
              <w:rPr>
                <w:rFonts w:hint="cs"/>
                <w:rtl/>
              </w:rPr>
              <w:t>ها</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بالای سر ببین</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نور ستاره</w:t>
            </w:r>
            <w:r>
              <w:rPr>
                <w:rFonts w:hint="cs"/>
                <w:rtl/>
              </w:rPr>
              <w:t>‌</w:t>
            </w:r>
            <w:r w:rsidRPr="00D139EF">
              <w:rPr>
                <w:rFonts w:hint="cs"/>
                <w:rtl/>
              </w:rPr>
              <w:t>ها</w:t>
            </w:r>
            <w:r>
              <w:rPr>
                <w:rtl/>
              </w:rPr>
              <w:br/>
            </w:r>
            <w:r>
              <w:rPr>
                <w:sz w:val="2"/>
                <w:szCs w:val="2"/>
                <w:rtl/>
              </w:rPr>
              <w:tab/>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انبار فکر تو</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فکر گزینش است</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از بین قصه</w:t>
            </w:r>
            <w:r>
              <w:rPr>
                <w:rFonts w:hint="cs"/>
                <w:rtl/>
              </w:rPr>
              <w:t>‌</w:t>
            </w:r>
            <w:r w:rsidRPr="00D139EF">
              <w:rPr>
                <w:rFonts w:hint="cs"/>
                <w:rtl/>
              </w:rPr>
              <w:t>ها</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سرگرم چینش است</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منفی نگر شدی</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آهسته خر شدی</w:t>
            </w:r>
            <w:r>
              <w:rPr>
                <w:rtl/>
              </w:rPr>
              <w:br/>
            </w:r>
            <w:r>
              <w:rPr>
                <w:rFonts w:hint="cs"/>
                <w:sz w:val="2"/>
                <w:szCs w:val="2"/>
                <w:rtl/>
              </w:rPr>
              <w:tab/>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دینت فنا شده</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غرق ضرر شدی</w:t>
            </w:r>
            <w:r>
              <w:rPr>
                <w:rtl/>
              </w:rPr>
              <w:br/>
            </w:r>
            <w:r>
              <w:rPr>
                <w:rFonts w:hint="cs"/>
                <w:sz w:val="2"/>
                <w:szCs w:val="2"/>
                <w:rtl/>
              </w:rPr>
              <w:tab/>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وهابیَم نخوان</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تهمت نزن به من</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Pr>
                <w:rFonts w:hint="cs"/>
                <w:rtl/>
              </w:rPr>
              <w:t>من مُ</w:t>
            </w:r>
            <w:r w:rsidRPr="00D139EF">
              <w:rPr>
                <w:rFonts w:hint="cs"/>
                <w:rtl/>
              </w:rPr>
              <w:t>سلِمم، همین</w:t>
            </w:r>
            <w:r>
              <w:rPr>
                <w:rtl/>
              </w:rPr>
              <w:br/>
            </w:r>
            <w:r>
              <w:rPr>
                <w:rFonts w:hint="cs"/>
                <w:sz w:val="2"/>
                <w:szCs w:val="2"/>
                <w:rtl/>
              </w:rPr>
              <w:tab/>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با فکر بت شکن</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Pr>
                <w:rFonts w:hint="cs"/>
                <w:rtl/>
              </w:rPr>
              <w:t>دین تو مذهب است</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Pr>
                <w:rFonts w:hint="cs"/>
                <w:rtl/>
              </w:rPr>
              <w:t>مذهب</w:t>
            </w:r>
            <w:r w:rsidRPr="00D139EF">
              <w:rPr>
                <w:rFonts w:hint="cs"/>
                <w:rtl/>
              </w:rPr>
              <w:t>، خرافه است</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توحید، اصل دین</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مذهب، اضافه است</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خونریزی و ترور</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تنها سلاحتان</w:t>
            </w:r>
            <w:r>
              <w:rPr>
                <w:rtl/>
              </w:rPr>
              <w:br/>
            </w:r>
          </w:p>
        </w:tc>
      </w:tr>
      <w:tr w:rsidR="00E951F8" w:rsidRPr="007C026C" w:rsidTr="000D4DC0">
        <w:tc>
          <w:tcPr>
            <w:tcW w:w="2835" w:type="dxa"/>
          </w:tcPr>
          <w:p w:rsidR="00E951F8" w:rsidRPr="00E951F8" w:rsidRDefault="00E951F8" w:rsidP="000D4DC0">
            <w:pPr>
              <w:pStyle w:val="a5"/>
              <w:ind w:firstLine="0"/>
              <w:jc w:val="lowKashida"/>
              <w:rPr>
                <w:sz w:val="2"/>
                <w:szCs w:val="2"/>
                <w:rtl/>
              </w:rPr>
            </w:pPr>
            <w:r w:rsidRPr="00D139EF">
              <w:rPr>
                <w:rFonts w:hint="cs"/>
                <w:rtl/>
              </w:rPr>
              <w:t>تهمت زدن به ما</w:t>
            </w:r>
            <w:r>
              <w:rPr>
                <w:rtl/>
              </w:rPr>
              <w:br/>
            </w:r>
          </w:p>
        </w:tc>
        <w:tc>
          <w:tcPr>
            <w:tcW w:w="425" w:type="dxa"/>
          </w:tcPr>
          <w:p w:rsidR="00E951F8" w:rsidRDefault="00E951F8" w:rsidP="000D4DC0">
            <w:pPr>
              <w:pStyle w:val="a5"/>
              <w:ind w:firstLine="0"/>
              <w:jc w:val="lowKashida"/>
              <w:rPr>
                <w:rtl/>
              </w:rPr>
            </w:pPr>
          </w:p>
        </w:tc>
        <w:tc>
          <w:tcPr>
            <w:tcW w:w="2977" w:type="dxa"/>
          </w:tcPr>
          <w:p w:rsidR="00E951F8" w:rsidRPr="00E951F8" w:rsidRDefault="00E951F8" w:rsidP="000D4DC0">
            <w:pPr>
              <w:pStyle w:val="a5"/>
              <w:ind w:firstLine="0"/>
              <w:jc w:val="lowKashida"/>
              <w:rPr>
                <w:sz w:val="2"/>
                <w:szCs w:val="2"/>
                <w:rtl/>
              </w:rPr>
            </w:pPr>
            <w:r w:rsidRPr="00D139EF">
              <w:rPr>
                <w:rFonts w:hint="cs"/>
                <w:rtl/>
              </w:rPr>
              <w:t>وزر و وبالتان</w:t>
            </w:r>
            <w:r>
              <w:rPr>
                <w:rtl/>
              </w:rPr>
              <w:br/>
            </w:r>
          </w:p>
        </w:tc>
      </w:tr>
    </w:tbl>
    <w:p w:rsidR="00660C30" w:rsidRPr="007C026C" w:rsidRDefault="00660C30" w:rsidP="00273CC8">
      <w:pPr>
        <w:ind w:firstLine="0"/>
        <w:rPr>
          <w:rStyle w:val="Char4"/>
          <w:rtl/>
        </w:rPr>
      </w:pPr>
    </w:p>
    <w:p w:rsidR="00E951F8" w:rsidRPr="007C026C" w:rsidRDefault="00E951F8" w:rsidP="00273CC8">
      <w:pPr>
        <w:ind w:firstLine="0"/>
        <w:rPr>
          <w:rStyle w:val="Char4"/>
          <w:rtl/>
        </w:rPr>
        <w:sectPr w:rsidR="00E951F8" w:rsidRPr="007C026C" w:rsidSect="008D5072">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EA59AF" w:rsidRDefault="00EA59AF" w:rsidP="00E951F8">
      <w:pPr>
        <w:pStyle w:val="a"/>
        <w:rPr>
          <w:rtl/>
        </w:rPr>
      </w:pPr>
      <w:bookmarkStart w:id="3" w:name="_Toc326510459"/>
      <w:bookmarkStart w:id="4" w:name="_Toc435622221"/>
      <w:r w:rsidRPr="00E951F8">
        <w:rPr>
          <w:rFonts w:hint="cs"/>
          <w:rtl/>
        </w:rPr>
        <w:lastRenderedPageBreak/>
        <w:t>مقدمه</w:t>
      </w:r>
      <w:bookmarkEnd w:id="3"/>
      <w:bookmarkEnd w:id="4"/>
    </w:p>
    <w:p w:rsidR="00EA59AF" w:rsidRDefault="00EA59AF" w:rsidP="0054545F">
      <w:pPr>
        <w:jc w:val="both"/>
        <w:rPr>
          <w:rStyle w:val="Char4"/>
        </w:rPr>
      </w:pPr>
      <w:r w:rsidRPr="007C026C">
        <w:rPr>
          <w:rStyle w:val="Char4"/>
          <w:rFonts w:hint="cs"/>
          <w:rtl/>
        </w:rPr>
        <w:t>سلام و درود بر پیامبر اسلام و خاندان پاکش و اصحاب وفادارش.</w:t>
      </w:r>
    </w:p>
    <w:p w:rsidR="00EA59AF" w:rsidRPr="007C026C" w:rsidRDefault="00EA59AF" w:rsidP="0054545F">
      <w:pPr>
        <w:jc w:val="both"/>
        <w:rPr>
          <w:rStyle w:val="Char4"/>
          <w:rtl/>
        </w:rPr>
      </w:pPr>
      <w:r w:rsidRPr="007C026C">
        <w:rPr>
          <w:rStyle w:val="Char4"/>
          <w:rFonts w:hint="cs"/>
          <w:rtl/>
        </w:rPr>
        <w:t>کتاب حاضر، قسمتی از جلد سوم کتاب سرخاب و سفیدآب</w:t>
      </w:r>
      <w:r w:rsidRPr="00050CC1">
        <w:rPr>
          <w:rStyle w:val="Char4"/>
          <w:vertAlign w:val="superscript"/>
          <w:rtl/>
        </w:rPr>
        <w:footnoteReference w:id="1"/>
      </w:r>
      <w:r w:rsidRPr="007C026C">
        <w:rPr>
          <w:rStyle w:val="Char4"/>
          <w:rFonts w:hint="cs"/>
          <w:rtl/>
        </w:rPr>
        <w:t xml:space="preserve"> است به همراه مطالب دیگری که به آن اضافه گردیده است که همگی مربوط می‌شود به پاسخ و بررسی پیرامون شبهات جناب دکتر محمد حسینی قزوینی که در نزد شیعیان از جایگاه علمی والایی برخوردار است و خود را مجری اوامر آقای مکارم شیرازی معرفی می‌کند و همیشه خود را برای هر گونه مناظره‌ای با علمای اهل سنت آماده می‌داند و در واقع ایشان نماینده اهل تشیع صفویه می‌باشند.</w:t>
      </w:r>
      <w:r w:rsidR="00D47F44">
        <w:rPr>
          <w:rStyle w:val="Char4"/>
          <w:rFonts w:hint="cs"/>
          <w:rtl/>
        </w:rPr>
        <w:t xml:space="preserve"> بنابراین </w:t>
      </w:r>
      <w:r w:rsidRPr="007C026C">
        <w:rPr>
          <w:rStyle w:val="Char4"/>
          <w:rFonts w:hint="cs"/>
          <w:rtl/>
        </w:rPr>
        <w:t>وقتی پاسخ این شخص داده شود، دیگر</w:t>
      </w:r>
      <w:r w:rsidRPr="007C026C">
        <w:rPr>
          <w:rStyle w:val="Char4"/>
          <w:rtl/>
        </w:rPr>
        <w:t xml:space="preserve"> سا</w:t>
      </w:r>
      <w:r w:rsidR="00E87CBC">
        <w:rPr>
          <w:rStyle w:val="Char4"/>
          <w:rtl/>
        </w:rPr>
        <w:t>ی</w:t>
      </w:r>
      <w:r w:rsidRPr="007C026C">
        <w:rPr>
          <w:rStyle w:val="Char4"/>
          <w:rtl/>
        </w:rPr>
        <w:t>ر مدعیان تشیع و دکانداران و سایت‌ها و وبلاگ</w:t>
      </w:r>
      <w:r w:rsidR="00BA3C9B" w:rsidRPr="007C026C">
        <w:rPr>
          <w:rStyle w:val="Char4"/>
          <w:rFonts w:hint="cs"/>
          <w:rtl/>
        </w:rPr>
        <w:t>‌</w:t>
      </w:r>
      <w:r w:rsidRPr="007C026C">
        <w:rPr>
          <w:rStyle w:val="Char4"/>
          <w:rtl/>
        </w:rPr>
        <w:t>های</w:t>
      </w:r>
      <w:r w:rsidR="005B107A" w:rsidRPr="007C026C">
        <w:rPr>
          <w:rStyle w:val="Char4"/>
          <w:rtl/>
        </w:rPr>
        <w:t xml:space="preserve"> بی‌</w:t>
      </w:r>
      <w:r w:rsidRPr="007C026C">
        <w:rPr>
          <w:rStyle w:val="Char4"/>
          <w:rtl/>
        </w:rPr>
        <w:t>شمار فیلتر نشده و آزاد، حرفی برای گفتن نخواهند داشت و باید در بطلان عقایدشان مطمئن شوند.</w:t>
      </w:r>
      <w:r w:rsidRPr="007C026C">
        <w:rPr>
          <w:rStyle w:val="Char4"/>
          <w:rFonts w:hint="cs"/>
          <w:rtl/>
        </w:rPr>
        <w:t xml:space="preserve"> این</w:t>
      </w:r>
      <w:r w:rsidR="00BA3C9B" w:rsidRPr="007C026C">
        <w:rPr>
          <w:rStyle w:val="Char4"/>
          <w:rFonts w:hint="cs"/>
          <w:rtl/>
        </w:rPr>
        <w:t>‌</w:t>
      </w:r>
      <w:r w:rsidRPr="007C026C">
        <w:rPr>
          <w:rStyle w:val="Char4"/>
          <w:rFonts w:hint="cs"/>
          <w:rtl/>
        </w:rPr>
        <w:t xml:space="preserve">جانب نیز قبلا همچون جناب قزوینی شیعه شاه عباسی بودم، ولی پس از تحقیق و مطالعه به پوچ بودن چنین مذهبی پی بردم و بدون تعصب عقاید </w:t>
      </w:r>
      <w:r w:rsidR="00BA3C9B" w:rsidRPr="007C026C">
        <w:rPr>
          <w:rStyle w:val="Char4"/>
          <w:rFonts w:hint="cs"/>
          <w:rtl/>
        </w:rPr>
        <w:t>ضاله آن را به دور انداختم، کاری‌</w:t>
      </w:r>
      <w:r w:rsidRPr="007C026C">
        <w:rPr>
          <w:rStyle w:val="Char4"/>
          <w:rFonts w:hint="cs"/>
          <w:rtl/>
        </w:rPr>
        <w:t xml:space="preserve">که برای امثال قزوینی ظاهرا از روی </w:t>
      </w:r>
      <w:r w:rsidRPr="007C026C">
        <w:rPr>
          <w:rStyle w:val="Char4"/>
          <w:rFonts w:hint="cs"/>
          <w:rtl/>
        </w:rPr>
        <w:lastRenderedPageBreak/>
        <w:t>لجبازی یا تعصب یا کِبَر سن، غیر</w:t>
      </w:r>
      <w:r w:rsidR="00BA3C9B" w:rsidRPr="007C026C">
        <w:rPr>
          <w:rStyle w:val="Char4"/>
          <w:rFonts w:hint="cs"/>
          <w:rtl/>
        </w:rPr>
        <w:t xml:space="preserve"> </w:t>
      </w:r>
      <w:r w:rsidRPr="007C026C">
        <w:rPr>
          <w:rStyle w:val="Char4"/>
          <w:rFonts w:hint="cs"/>
          <w:rtl/>
        </w:rPr>
        <w:t>ممکن شده است. خواننده گرامی توجه داشته باشد که همین جناب قزوینی هم طبلی تو خالی بیش نیست، ولی چون متاسفانه برخی از عوام تحقیقی ندارند ممکن است فریب سخنان او را بخورند و ما نیز تنها جهت بیداری این دسته به شبهات این شخص پاسخ داده</w:t>
      </w:r>
      <w:r w:rsidR="00E23287" w:rsidRPr="007C026C">
        <w:rPr>
          <w:rStyle w:val="Char4"/>
          <w:rFonts w:hint="cs"/>
          <w:rtl/>
        </w:rPr>
        <w:t>‌ایم،</w:t>
      </w:r>
      <w:r w:rsidRPr="007C026C">
        <w:rPr>
          <w:rStyle w:val="Char4"/>
          <w:rFonts w:hint="cs"/>
          <w:rtl/>
        </w:rPr>
        <w:t xml:space="preserve"> وگرنه این</w:t>
      </w:r>
      <w:r w:rsidR="00BA3C9B" w:rsidRPr="007C026C">
        <w:rPr>
          <w:rStyle w:val="Char4"/>
          <w:rFonts w:hint="cs"/>
          <w:rtl/>
        </w:rPr>
        <w:t>‌</w:t>
      </w:r>
      <w:r w:rsidRPr="007C026C">
        <w:rPr>
          <w:rStyle w:val="Char4"/>
          <w:rFonts w:hint="cs"/>
          <w:rtl/>
        </w:rPr>
        <w:t>جانب 3 جلد کتاب حاوی سوالاتی با نام سرخاب و سفید</w:t>
      </w:r>
      <w:r w:rsidR="00BA3C9B" w:rsidRPr="007C026C">
        <w:rPr>
          <w:rStyle w:val="Char4"/>
          <w:rFonts w:hint="cs"/>
          <w:rtl/>
        </w:rPr>
        <w:t xml:space="preserve"> </w:t>
      </w:r>
      <w:r w:rsidRPr="007C026C">
        <w:rPr>
          <w:rStyle w:val="Char4"/>
          <w:rFonts w:hint="cs"/>
          <w:rtl/>
        </w:rPr>
        <w:t>آب طرح</w:t>
      </w:r>
      <w:r w:rsidR="00E23287" w:rsidRPr="007C026C">
        <w:rPr>
          <w:rStyle w:val="Char4"/>
          <w:rFonts w:hint="cs"/>
          <w:rtl/>
        </w:rPr>
        <w:t xml:space="preserve"> کرده‌ام </w:t>
      </w:r>
      <w:r w:rsidRPr="007C026C">
        <w:rPr>
          <w:rStyle w:val="Char4"/>
          <w:rFonts w:hint="cs"/>
          <w:rtl/>
        </w:rPr>
        <w:t>و کل مراجع مدعی تشیع را به مبارزه طلبیده</w:t>
      </w:r>
      <w:r w:rsidR="00E23287" w:rsidRPr="007C026C">
        <w:rPr>
          <w:rStyle w:val="Char4"/>
          <w:rFonts w:hint="cs"/>
          <w:rtl/>
        </w:rPr>
        <w:t>‌</w:t>
      </w:r>
      <w:r w:rsidRPr="007C026C">
        <w:rPr>
          <w:rStyle w:val="Char4"/>
          <w:rFonts w:hint="cs"/>
          <w:rtl/>
        </w:rPr>
        <w:t>ام تا بی</w:t>
      </w:r>
      <w:r w:rsidR="00BA3C9B" w:rsidRPr="007C026C">
        <w:rPr>
          <w:rStyle w:val="Char4"/>
          <w:rFonts w:hint="cs"/>
          <w:rtl/>
        </w:rPr>
        <w:t>‌</w:t>
      </w:r>
      <w:r w:rsidRPr="007C026C">
        <w:rPr>
          <w:rStyle w:val="Char4"/>
          <w:rFonts w:hint="cs"/>
          <w:rtl/>
        </w:rPr>
        <w:t>سوادی ایشان را ثابت کنم.</w:t>
      </w:r>
    </w:p>
    <w:p w:rsidR="00D927A0" w:rsidRPr="007C026C" w:rsidRDefault="00D927A0" w:rsidP="00EA59AF">
      <w:pPr>
        <w:pStyle w:val="FootnoteText"/>
        <w:bidi/>
        <w:jc w:val="both"/>
        <w:rPr>
          <w:rStyle w:val="Char4"/>
          <w:rtl/>
        </w:rPr>
        <w:sectPr w:rsidR="00D927A0" w:rsidRPr="007C026C" w:rsidSect="00050CC1">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B839CE" w:rsidRDefault="00B839CE" w:rsidP="00846E92">
      <w:pPr>
        <w:pStyle w:val="a"/>
        <w:rPr>
          <w:rtl/>
        </w:rPr>
      </w:pPr>
      <w:bookmarkStart w:id="5" w:name="_Toc326510460"/>
      <w:bookmarkStart w:id="6" w:name="_Toc435622222"/>
      <w:r>
        <w:rPr>
          <w:rFonts w:hint="cs"/>
          <w:rtl/>
        </w:rPr>
        <w:lastRenderedPageBreak/>
        <w:t>پاسخ به شبهات قزوینی</w:t>
      </w:r>
      <w:bookmarkEnd w:id="5"/>
      <w:bookmarkEnd w:id="6"/>
    </w:p>
    <w:p w:rsidR="00EA59AF" w:rsidRDefault="00EA59AF" w:rsidP="00B839CE">
      <w:pPr>
        <w:pStyle w:val="a0"/>
        <w:rPr>
          <w:rtl/>
        </w:rPr>
      </w:pPr>
      <w:bookmarkStart w:id="7" w:name="_Toc326510461"/>
      <w:bookmarkStart w:id="8" w:name="_Toc435622223"/>
      <w:r>
        <w:rPr>
          <w:rFonts w:hint="cs"/>
          <w:rtl/>
        </w:rPr>
        <w:t>پاسخ به شبهه ائمه اثنا عشریه</w:t>
      </w:r>
      <w:r w:rsidR="00AF4807">
        <w:rPr>
          <w:rFonts w:hint="cs"/>
          <w:rtl/>
        </w:rPr>
        <w:t xml:space="preserve"> (</w:t>
      </w:r>
      <w:r>
        <w:rPr>
          <w:rFonts w:hint="cs"/>
          <w:rtl/>
        </w:rPr>
        <w:t>خلفا 12 نفرند)</w:t>
      </w:r>
      <w:bookmarkEnd w:id="7"/>
      <w:bookmarkEnd w:id="8"/>
      <w:r>
        <w:rPr>
          <w:rFonts w:hint="cs"/>
          <w:rtl/>
        </w:rPr>
        <w:t xml:space="preserve"> </w:t>
      </w:r>
    </w:p>
    <w:p w:rsidR="00EA59AF" w:rsidRPr="007C026C" w:rsidRDefault="00C5308C" w:rsidP="00861DC3">
      <w:pPr>
        <w:jc w:val="both"/>
        <w:rPr>
          <w:rStyle w:val="Char4"/>
          <w:rtl/>
        </w:rPr>
      </w:pPr>
      <w:r w:rsidRPr="00945D87">
        <w:rPr>
          <w:rStyle w:val="Char1"/>
          <w:rtl/>
        </w:rPr>
        <w:t>«</w:t>
      </w:r>
      <w:r w:rsidR="00EA59AF" w:rsidRPr="00945D87">
        <w:rPr>
          <w:rStyle w:val="Char1"/>
          <w:rtl/>
        </w:rPr>
        <w:t>لا يزال الدين قائما</w:t>
      </w:r>
      <w:r w:rsidR="00B839CE" w:rsidRPr="00945D87">
        <w:rPr>
          <w:rStyle w:val="Char1"/>
          <w:rFonts w:hint="cs"/>
          <w:rtl/>
        </w:rPr>
        <w:t>ً</w:t>
      </w:r>
      <w:r w:rsidR="00EA59AF" w:rsidRPr="00945D87">
        <w:rPr>
          <w:rStyle w:val="Char1"/>
          <w:rtl/>
        </w:rPr>
        <w:t xml:space="preserve"> حتى تقوم الساعة أو يكون عليكم اثناعشر خليفة كلهم من قريش</w:t>
      </w:r>
      <w:r w:rsidRPr="00945D87">
        <w:rPr>
          <w:rStyle w:val="Char1"/>
          <w:rtl/>
        </w:rPr>
        <w:t>»</w:t>
      </w:r>
      <w:r w:rsidR="00AF4807" w:rsidRPr="00945D87">
        <w:rPr>
          <w:rStyle w:val="Char1"/>
          <w:rtl/>
        </w:rPr>
        <w:t xml:space="preserve"> </w:t>
      </w:r>
      <w:r w:rsidR="00861DC3" w:rsidRPr="007C026C">
        <w:rPr>
          <w:rStyle w:val="Char4"/>
          <w:rFonts w:hint="cs"/>
          <w:rtl/>
        </w:rPr>
        <w:t>[</w:t>
      </w:r>
      <w:r w:rsidR="00EA59AF" w:rsidRPr="007C026C">
        <w:rPr>
          <w:rStyle w:val="Char4"/>
          <w:rtl/>
        </w:rPr>
        <w:t>صح</w:t>
      </w:r>
      <w:r w:rsidR="00E87CBC">
        <w:rPr>
          <w:rStyle w:val="Char4"/>
          <w:rtl/>
        </w:rPr>
        <w:t>ی</w:t>
      </w:r>
      <w:r w:rsidR="00EA59AF" w:rsidRPr="007C026C">
        <w:rPr>
          <w:rStyle w:val="Char4"/>
          <w:rtl/>
        </w:rPr>
        <w:t>ح مسلم ج 3 ص 1453 و صح</w:t>
      </w:r>
      <w:r w:rsidR="00E87CBC">
        <w:rPr>
          <w:rStyle w:val="Char4"/>
          <w:rtl/>
        </w:rPr>
        <w:t>ی</w:t>
      </w:r>
      <w:r w:rsidR="00EA59AF" w:rsidRPr="007C026C">
        <w:rPr>
          <w:rStyle w:val="Char4"/>
          <w:rtl/>
        </w:rPr>
        <w:t>ح بخار</w:t>
      </w:r>
      <w:r w:rsidR="00E87CBC">
        <w:rPr>
          <w:rStyle w:val="Char4"/>
          <w:rtl/>
        </w:rPr>
        <w:t>ی</w:t>
      </w:r>
      <w:r w:rsidR="00EA59AF" w:rsidRPr="007C026C">
        <w:rPr>
          <w:rStyle w:val="Char4"/>
          <w:rtl/>
        </w:rPr>
        <w:t xml:space="preserve"> ج 8 ص 127</w:t>
      </w:r>
      <w:r w:rsidR="00861DC3" w:rsidRPr="007C026C">
        <w:rPr>
          <w:rStyle w:val="Char4"/>
          <w:rFonts w:hint="cs"/>
          <w:rtl/>
        </w:rPr>
        <w:t>]</w:t>
      </w:r>
      <w:r w:rsidR="00EA59AF" w:rsidRPr="007C026C">
        <w:rPr>
          <w:rStyle w:val="Char4"/>
          <w:rtl/>
        </w:rPr>
        <w:t xml:space="preserve"> یعنی</w:t>
      </w:r>
      <w:r w:rsidR="00861DC3" w:rsidRPr="007C026C">
        <w:rPr>
          <w:rStyle w:val="Char4"/>
          <w:rFonts w:hint="cs"/>
          <w:rtl/>
        </w:rPr>
        <w:t>:</w:t>
      </w:r>
      <w:r w:rsidR="00EA59AF" w:rsidRPr="007C026C">
        <w:rPr>
          <w:rStyle w:val="Char4"/>
          <w:rtl/>
        </w:rPr>
        <w:t xml:space="preserve"> </w:t>
      </w:r>
      <w:r w:rsidR="00861DC3">
        <w:rPr>
          <w:rFonts w:ascii="Traditional Arabic" w:hAnsi="Traditional Arabic" w:cs="Traditional Arabic"/>
          <w:rtl/>
          <w:lang w:bidi="fa-IR"/>
        </w:rPr>
        <w:t>«</w:t>
      </w:r>
      <w:r w:rsidR="00EA59AF" w:rsidRPr="007C026C">
        <w:rPr>
          <w:rStyle w:val="Char4"/>
          <w:rtl/>
        </w:rPr>
        <w:t>این دین رو به زوال نمی‌رود تا روز قیامت و</w:t>
      </w:r>
      <w:r w:rsidR="00AB7107">
        <w:rPr>
          <w:rStyle w:val="Char4"/>
          <w:rtl/>
        </w:rPr>
        <w:t xml:space="preserve"> اینکه </w:t>
      </w:r>
      <w:r w:rsidR="00EA59AF" w:rsidRPr="007C026C">
        <w:rPr>
          <w:rStyle w:val="Char4"/>
          <w:rtl/>
        </w:rPr>
        <w:t>12 خلیفه بیایند که همه از قریش هستند</w:t>
      </w:r>
      <w:r w:rsidR="00861DC3">
        <w:rPr>
          <w:rFonts w:ascii="Traditional Arabic" w:hAnsi="Traditional Arabic" w:cs="Traditional Arabic"/>
          <w:rtl/>
          <w:lang w:bidi="fa-IR"/>
        </w:rPr>
        <w:t>»</w:t>
      </w:r>
      <w:r w:rsidR="00EA59AF" w:rsidRPr="007C026C">
        <w:rPr>
          <w:rStyle w:val="Char4"/>
          <w:rtl/>
        </w:rPr>
        <w:t>.</w:t>
      </w:r>
      <w:r w:rsidR="00AF4807" w:rsidRPr="007C026C">
        <w:rPr>
          <w:rStyle w:val="Char4"/>
          <w:rtl/>
        </w:rPr>
        <w:t xml:space="preserve"> (</w:t>
      </w:r>
      <w:r w:rsidR="00EA59AF" w:rsidRPr="007C026C">
        <w:rPr>
          <w:rStyle w:val="Char4"/>
          <w:rtl/>
        </w:rPr>
        <w:t>مراجع شیعه و جناب قزوینی برای اثبات 12 امام شیعه به این حدیث استناد می‌کنند.)</w:t>
      </w:r>
    </w:p>
    <w:p w:rsidR="00EA59AF" w:rsidRPr="007C026C" w:rsidRDefault="00EA59AF" w:rsidP="00463630">
      <w:pPr>
        <w:numPr>
          <w:ilvl w:val="0"/>
          <w:numId w:val="36"/>
        </w:numPr>
        <w:tabs>
          <w:tab w:val="clear" w:pos="720"/>
          <w:tab w:val="num" w:pos="538"/>
        </w:tabs>
        <w:ind w:left="641" w:hanging="357"/>
        <w:jc w:val="both"/>
        <w:rPr>
          <w:rStyle w:val="Char4"/>
        </w:rPr>
      </w:pPr>
      <w:r w:rsidRPr="007C026C">
        <w:rPr>
          <w:rStyle w:val="Char4"/>
          <w:rFonts w:hint="cs"/>
          <w:rtl/>
        </w:rPr>
        <w:t>اولا جابر</w:t>
      </w:r>
      <w:r w:rsidR="00E6412C" w:rsidRPr="007C026C">
        <w:rPr>
          <w:rStyle w:val="Char4"/>
          <w:rFonts w:hint="cs"/>
          <w:rtl/>
        </w:rPr>
        <w:t xml:space="preserve"> </w:t>
      </w:r>
      <w:r w:rsidRPr="007C026C">
        <w:rPr>
          <w:rStyle w:val="Char4"/>
          <w:rFonts w:hint="cs"/>
          <w:rtl/>
        </w:rPr>
        <w:t xml:space="preserve">بن سمره که راوی این حدیث </w:t>
      </w:r>
      <w:r w:rsidR="00BA3C9B" w:rsidRPr="007C026C">
        <w:rPr>
          <w:rStyle w:val="Char4"/>
          <w:rFonts w:hint="cs"/>
          <w:rtl/>
        </w:rPr>
        <w:t>است می‌گوید: پیامبر</w:t>
      </w:r>
      <w:r w:rsidR="00463630">
        <w:rPr>
          <w:rFonts w:cs="CTraditional Arabic" w:hint="cs"/>
          <w:rtl/>
          <w:lang w:bidi="fa-IR"/>
        </w:rPr>
        <w:t>ص</w:t>
      </w:r>
      <w:r w:rsidR="00BA3C9B" w:rsidRPr="007C026C">
        <w:rPr>
          <w:rStyle w:val="Char4"/>
          <w:rFonts w:hint="cs"/>
          <w:rtl/>
        </w:rPr>
        <w:t xml:space="preserve"> در عصر روزی‌</w:t>
      </w:r>
      <w:r w:rsidR="00406A61" w:rsidRPr="007C026C">
        <w:rPr>
          <w:rStyle w:val="Char4"/>
          <w:rFonts w:hint="cs"/>
          <w:rtl/>
        </w:rPr>
        <w:t xml:space="preserve"> </w:t>
      </w:r>
      <w:r w:rsidRPr="007C026C">
        <w:rPr>
          <w:rStyle w:val="Char4"/>
          <w:rFonts w:hint="cs"/>
          <w:rtl/>
        </w:rPr>
        <w:t>که اسلمی را سنگسار کردند خطبه</w:t>
      </w:r>
      <w:r w:rsidR="00CF5A8A" w:rsidRPr="007C026C">
        <w:rPr>
          <w:rStyle w:val="Char4"/>
          <w:rFonts w:hint="cs"/>
          <w:rtl/>
        </w:rPr>
        <w:t>‌</w:t>
      </w:r>
      <w:r w:rsidRPr="007C026C">
        <w:rPr>
          <w:rStyle w:val="Char4"/>
          <w:rFonts w:hint="cs"/>
          <w:rtl/>
        </w:rPr>
        <w:t>ای فرمود و در اثنای این خطبه این حدیث را فرمودند ک</w:t>
      </w:r>
      <w:r w:rsidR="00BA3C9B" w:rsidRPr="007C026C">
        <w:rPr>
          <w:rStyle w:val="Char4"/>
          <w:rFonts w:hint="cs"/>
          <w:rtl/>
        </w:rPr>
        <w:t>ه حتی جابر ابن سمره قسمت آخر آن</w:t>
      </w:r>
      <w:r w:rsidRPr="007C026C">
        <w:rPr>
          <w:rStyle w:val="Char4"/>
          <w:rFonts w:hint="cs"/>
          <w:rtl/>
        </w:rPr>
        <w:t>را درست نمی‌شنود و ا</w:t>
      </w:r>
      <w:r w:rsidR="00BA3C9B" w:rsidRPr="007C026C">
        <w:rPr>
          <w:rStyle w:val="Char4"/>
          <w:rFonts w:hint="cs"/>
          <w:rtl/>
        </w:rPr>
        <w:t>ز شخصی</w:t>
      </w:r>
      <w:r w:rsidR="00AF4807" w:rsidRPr="007C026C">
        <w:rPr>
          <w:rStyle w:val="Char4"/>
          <w:rFonts w:hint="cs"/>
          <w:rtl/>
        </w:rPr>
        <w:t xml:space="preserve"> (</w:t>
      </w:r>
      <w:r w:rsidR="00BA3C9B" w:rsidRPr="007C026C">
        <w:rPr>
          <w:rStyle w:val="Char4"/>
          <w:rFonts w:hint="cs"/>
          <w:rtl/>
        </w:rPr>
        <w:t>پدرش) که جلوی خودش است س</w:t>
      </w:r>
      <w:r w:rsidRPr="007C026C">
        <w:rPr>
          <w:rStyle w:val="Char4"/>
          <w:rFonts w:hint="cs"/>
          <w:rtl/>
        </w:rPr>
        <w:t xml:space="preserve">وال می‌کند که پیامبر چه فرمود؟ به هر حال معلوم نیست پیامبر اسلام قبل و بعد از این حدیث داشته‌اند </w:t>
      </w:r>
      <w:r w:rsidR="0054545F">
        <w:rPr>
          <w:rStyle w:val="Char4"/>
          <w:rFonts w:hint="cs"/>
          <w:rtl/>
        </w:rPr>
        <w:t>درباره</w:t>
      </w:r>
      <w:r w:rsidRPr="007C026C">
        <w:rPr>
          <w:rStyle w:val="Char4"/>
          <w:rFonts w:hint="cs"/>
          <w:rtl/>
        </w:rPr>
        <w:t xml:space="preserve"> چه چیزی صحبت می‌کرده‌اند؟</w:t>
      </w:r>
    </w:p>
    <w:p w:rsidR="00EA59AF" w:rsidRPr="007C026C" w:rsidRDefault="00EA59AF" w:rsidP="007F6963">
      <w:pPr>
        <w:numPr>
          <w:ilvl w:val="0"/>
          <w:numId w:val="36"/>
        </w:numPr>
        <w:tabs>
          <w:tab w:val="clear" w:pos="720"/>
          <w:tab w:val="num" w:pos="538"/>
        </w:tabs>
        <w:ind w:left="641" w:hanging="357"/>
        <w:jc w:val="both"/>
        <w:rPr>
          <w:rStyle w:val="Char4"/>
        </w:rPr>
      </w:pPr>
      <w:r w:rsidRPr="007C026C">
        <w:rPr>
          <w:rStyle w:val="Char4"/>
          <w:rFonts w:hint="cs"/>
          <w:rtl/>
        </w:rPr>
        <w:t>پیامبر اسلام در این حدیث فرموده‌اند این دین برجا و قدرت</w:t>
      </w:r>
      <w:r w:rsidR="00BA3C9B" w:rsidRPr="007C026C">
        <w:rPr>
          <w:rStyle w:val="Char4"/>
          <w:rFonts w:hint="cs"/>
          <w:rtl/>
        </w:rPr>
        <w:t>‌</w:t>
      </w:r>
      <w:r w:rsidRPr="007C026C">
        <w:rPr>
          <w:rStyle w:val="Char4"/>
          <w:rFonts w:hint="cs"/>
          <w:rtl/>
        </w:rPr>
        <w:t>مند است تا</w:t>
      </w:r>
      <w:r w:rsidR="00AB7107">
        <w:rPr>
          <w:rStyle w:val="Char4"/>
          <w:rFonts w:hint="cs"/>
          <w:rtl/>
        </w:rPr>
        <w:t xml:space="preserve"> اینکه </w:t>
      </w:r>
      <w:r w:rsidRPr="007C026C">
        <w:rPr>
          <w:rStyle w:val="Char4"/>
          <w:rFonts w:hint="cs"/>
          <w:rtl/>
        </w:rPr>
        <w:t>12 خلیفه که همگی از قریش هستند سرکار بیایند. در اینجا پیامبر اسلام دارند خبری غیبی را بیان می‌کنند و ما</w:t>
      </w:r>
      <w:r w:rsidR="00285890" w:rsidRPr="007C026C">
        <w:rPr>
          <w:rStyle w:val="Char4"/>
          <w:rFonts w:hint="cs"/>
          <w:rtl/>
        </w:rPr>
        <w:t xml:space="preserve"> وقتی‌</w:t>
      </w:r>
      <w:r w:rsidRPr="007C026C">
        <w:rPr>
          <w:rStyle w:val="Char4"/>
          <w:rFonts w:hint="cs"/>
          <w:rtl/>
        </w:rPr>
        <w:t>که به تاریخ مراجعه می‌کنیم می‌بینیم دوازدهمین خلیفه پس از پیامبر</w:t>
      </w:r>
      <w:r w:rsidR="00AF4807" w:rsidRPr="007C026C">
        <w:rPr>
          <w:rStyle w:val="Char4"/>
          <w:rFonts w:hint="cs"/>
          <w:rtl/>
        </w:rPr>
        <w:t xml:space="preserve"> (</w:t>
      </w:r>
      <w:r w:rsidR="00285890" w:rsidRPr="007C026C">
        <w:rPr>
          <w:rStyle w:val="Char4"/>
          <w:rFonts w:hint="cs"/>
          <w:rtl/>
        </w:rPr>
        <w:t>که اتفاقا همگی از قریشند) عمر ا</w:t>
      </w:r>
      <w:r w:rsidRPr="007C026C">
        <w:rPr>
          <w:rStyle w:val="Char4"/>
          <w:rFonts w:hint="cs"/>
          <w:rtl/>
        </w:rPr>
        <w:t>بن عبدالعزیز می‌باشد که در سال 102 هجری شهید می‌شود و جالب اینجاست که اولین شکست مسلمان</w:t>
      </w:r>
      <w:r w:rsidR="00285890" w:rsidRPr="007C026C">
        <w:rPr>
          <w:rStyle w:val="Char4"/>
          <w:rFonts w:hint="cs"/>
          <w:rtl/>
        </w:rPr>
        <w:t>‌</w:t>
      </w:r>
      <w:r w:rsidRPr="007C026C">
        <w:rPr>
          <w:rStyle w:val="Char4"/>
          <w:rFonts w:hint="cs"/>
          <w:rtl/>
        </w:rPr>
        <w:t xml:space="preserve">ها از فرانسوی‌ها در تولوز در همین سال یعنی سال 102 هجری بوده است و اسلام تا این تاریخ در اوج و در حالت پیشرفت بوده است. و این خود یکی از معجزات پیامبر اسلام است. </w:t>
      </w:r>
    </w:p>
    <w:p w:rsidR="00EA59AF" w:rsidRPr="007C026C" w:rsidRDefault="00EA59AF" w:rsidP="007F6963">
      <w:pPr>
        <w:numPr>
          <w:ilvl w:val="0"/>
          <w:numId w:val="36"/>
        </w:numPr>
        <w:tabs>
          <w:tab w:val="clear" w:pos="720"/>
          <w:tab w:val="num" w:pos="538"/>
        </w:tabs>
        <w:ind w:left="641" w:hanging="357"/>
        <w:jc w:val="both"/>
        <w:rPr>
          <w:rStyle w:val="Char4"/>
        </w:rPr>
      </w:pPr>
      <w:r w:rsidRPr="007C026C">
        <w:rPr>
          <w:rStyle w:val="Char4"/>
          <w:rFonts w:hint="cs"/>
          <w:rtl/>
        </w:rPr>
        <w:t>اگر منظور شیعه این است که اشاره پیامبر به علی و 11 فرزند اوست این موضوع با تاریخ جور در نمی‌آید. زیرا دو نفر از این بزرگواران خلیفه شدند</w:t>
      </w:r>
      <w:r w:rsidR="00AF4807" w:rsidRPr="007C026C">
        <w:rPr>
          <w:rStyle w:val="Char4"/>
          <w:rFonts w:hint="cs"/>
          <w:rtl/>
        </w:rPr>
        <w:t xml:space="preserve"> (</w:t>
      </w:r>
      <w:r w:rsidRPr="007C026C">
        <w:rPr>
          <w:rStyle w:val="Char4"/>
          <w:rFonts w:hint="cs"/>
          <w:rtl/>
        </w:rPr>
        <w:t>علی و حسن) و یک نفر ولی</w:t>
      </w:r>
      <w:r w:rsidR="00285890" w:rsidRPr="007C026C">
        <w:rPr>
          <w:rStyle w:val="Char4"/>
          <w:rFonts w:hint="cs"/>
          <w:rtl/>
        </w:rPr>
        <w:t>‌</w:t>
      </w:r>
      <w:r w:rsidRPr="007C026C">
        <w:rPr>
          <w:rStyle w:val="Char4"/>
          <w:rFonts w:hint="cs"/>
          <w:rtl/>
        </w:rPr>
        <w:t>عهد</w:t>
      </w:r>
      <w:r w:rsidR="00AF4807" w:rsidRPr="007C026C">
        <w:rPr>
          <w:rStyle w:val="Char4"/>
          <w:rFonts w:hint="cs"/>
          <w:rtl/>
        </w:rPr>
        <w:t xml:space="preserve"> (</w:t>
      </w:r>
      <w:r w:rsidRPr="007C026C">
        <w:rPr>
          <w:rStyle w:val="Char4"/>
          <w:rFonts w:hint="cs"/>
          <w:rtl/>
        </w:rPr>
        <w:t>امام رضا) و یک نفر به قول شما غائب شد</w:t>
      </w:r>
      <w:r w:rsidR="00AF4807" w:rsidRPr="007C026C">
        <w:rPr>
          <w:rStyle w:val="Char4"/>
          <w:rFonts w:hint="cs"/>
          <w:rtl/>
        </w:rPr>
        <w:t xml:space="preserve"> (</w:t>
      </w:r>
      <w:r w:rsidRPr="007C026C">
        <w:rPr>
          <w:rStyle w:val="Char4"/>
          <w:rFonts w:hint="cs"/>
          <w:rtl/>
        </w:rPr>
        <w:t>امام زمان). خوب 12 نفر که خلیفه نشدند، 2 نفر خلیفه شدند، پس پیامبر</w:t>
      </w:r>
      <w:r w:rsidR="00C5308C">
        <w:rPr>
          <w:rFonts w:cs="CTraditional Arabic" w:hint="cs"/>
          <w:rtl/>
          <w:lang w:bidi="fa-IR"/>
        </w:rPr>
        <w:t>ص</w:t>
      </w:r>
      <w:r w:rsidRPr="007C026C">
        <w:rPr>
          <w:rStyle w:val="Char4"/>
          <w:rFonts w:hint="cs"/>
          <w:rtl/>
        </w:rPr>
        <w:t xml:space="preserve"> از چه چیز خبر داده‌اند؟!! </w:t>
      </w:r>
    </w:p>
    <w:p w:rsidR="00EA59AF" w:rsidRPr="007C026C" w:rsidRDefault="00EA59AF" w:rsidP="007F6963">
      <w:pPr>
        <w:numPr>
          <w:ilvl w:val="0"/>
          <w:numId w:val="36"/>
        </w:numPr>
        <w:ind w:left="641" w:hanging="357"/>
        <w:jc w:val="both"/>
        <w:rPr>
          <w:rStyle w:val="Char4"/>
          <w:rtl/>
        </w:rPr>
      </w:pPr>
      <w:r w:rsidRPr="007C026C">
        <w:rPr>
          <w:rStyle w:val="Char4"/>
          <w:rFonts w:hint="cs"/>
          <w:rtl/>
        </w:rPr>
        <w:t xml:space="preserve">اگر منظور 12 امام شیعه هستند، آن‌ها بالاخره امام بودند. چرا پس از آن‌ها دین اسلام دنیا را نگرفت و قیامت نشد؟ </w:t>
      </w:r>
    </w:p>
    <w:p w:rsidR="00EA59AF" w:rsidRPr="007C026C" w:rsidRDefault="00EA59AF" w:rsidP="007F6963">
      <w:pPr>
        <w:numPr>
          <w:ilvl w:val="0"/>
          <w:numId w:val="36"/>
        </w:numPr>
        <w:ind w:left="641" w:hanging="357"/>
        <w:jc w:val="both"/>
        <w:rPr>
          <w:rStyle w:val="Char4"/>
        </w:rPr>
      </w:pPr>
      <w:r w:rsidRPr="007C026C">
        <w:rPr>
          <w:rStyle w:val="Char4"/>
          <w:rFonts w:hint="cs"/>
          <w:rtl/>
        </w:rPr>
        <w:t>بنی امیه و بنی عباس همگی از قریش بودند و مدت 625 سال خلافت آن‌ها به طول کشید و ده</w:t>
      </w:r>
      <w:r w:rsidR="00285890" w:rsidRPr="007C026C">
        <w:rPr>
          <w:rStyle w:val="Char4"/>
          <w:rFonts w:hint="cs"/>
          <w:rtl/>
        </w:rPr>
        <w:t>‌</w:t>
      </w:r>
      <w:r w:rsidRPr="007C026C">
        <w:rPr>
          <w:rStyle w:val="Char4"/>
          <w:rFonts w:hint="cs"/>
          <w:rtl/>
        </w:rPr>
        <w:t>ها نفر بودند و نه 12 نفر. از امامان شیعه نیز به جز حضرت علی و امام حسن کسی خلیفه نشد. اگر منظور پیامبر</w:t>
      </w:r>
      <w:r w:rsidR="00C5308C" w:rsidRPr="00C5308C">
        <w:rPr>
          <w:rFonts w:cs="CTraditional Arabic" w:hint="cs"/>
          <w:rtl/>
          <w:lang w:bidi="fa-IR"/>
        </w:rPr>
        <w:t xml:space="preserve">ص </w:t>
      </w:r>
      <w:r w:rsidRPr="007C026C">
        <w:rPr>
          <w:rStyle w:val="Char4"/>
          <w:rFonts w:hint="cs"/>
          <w:rtl/>
        </w:rPr>
        <w:t>اشاره و تایید بر خلافت 11 نفر از فرزندان حضرت علی بود، باید می‌فرمودند</w:t>
      </w:r>
      <w:r w:rsidR="000B73FF" w:rsidRPr="007C026C">
        <w:rPr>
          <w:rStyle w:val="Char4"/>
          <w:rFonts w:hint="cs"/>
          <w:rtl/>
        </w:rPr>
        <w:t>:</w:t>
      </w:r>
      <w:r w:rsidRPr="007C026C">
        <w:rPr>
          <w:rStyle w:val="Char4"/>
          <w:rFonts w:hint="cs"/>
          <w:rtl/>
        </w:rPr>
        <w:t xml:space="preserve"> 12 خلیفه و جانشین من همگی از بنی هاشم می‌باشند، زیرا پیامبر اسلام با این سخن راه را برای خلافت بنی امیه و بنی عباس که آن‌ها نیز از قریش بودند باز نموده‌اند.</w:t>
      </w:r>
    </w:p>
    <w:p w:rsidR="00EA59AF" w:rsidRPr="007C026C" w:rsidRDefault="00EA59AF" w:rsidP="007F6963">
      <w:pPr>
        <w:numPr>
          <w:ilvl w:val="0"/>
          <w:numId w:val="36"/>
        </w:numPr>
        <w:ind w:left="641" w:hanging="357"/>
        <w:jc w:val="both"/>
        <w:rPr>
          <w:rStyle w:val="Char4"/>
        </w:rPr>
      </w:pPr>
      <w:r w:rsidRPr="007C026C">
        <w:rPr>
          <w:rStyle w:val="Char4"/>
          <w:rFonts w:hint="cs"/>
          <w:rtl/>
        </w:rPr>
        <w:t>مشخص است که این حدیث ماهیتی از جنس همان حدیثی را دارد که حضرت ابوبکر در سقیفه به آن اشاره داشته‌اند:</w:t>
      </w:r>
      <w:r w:rsidR="00285890" w:rsidRPr="007C026C">
        <w:rPr>
          <w:rStyle w:val="Char4"/>
          <w:rFonts w:hint="cs"/>
          <w:rtl/>
        </w:rPr>
        <w:t xml:space="preserve"> الائمه من </w:t>
      </w:r>
      <w:r w:rsidRPr="007C026C">
        <w:rPr>
          <w:rStyle w:val="Char4"/>
          <w:rFonts w:hint="cs"/>
          <w:rtl/>
        </w:rPr>
        <w:t>قریش و اگر منظور فرزندان علی بود مسلما حضرت ابوبکر به این حدیث اشاره ن</w:t>
      </w:r>
      <w:r w:rsidR="00285890" w:rsidRPr="007C026C">
        <w:rPr>
          <w:rStyle w:val="Char4"/>
          <w:rFonts w:hint="cs"/>
          <w:rtl/>
        </w:rPr>
        <w:t>می‌کرد و اگر اشاره می‌کرد کسانی‌</w:t>
      </w:r>
      <w:r w:rsidRPr="007C026C">
        <w:rPr>
          <w:rStyle w:val="Char4"/>
          <w:rFonts w:hint="cs"/>
          <w:rtl/>
        </w:rPr>
        <w:t>که در سقیفه حاضر بودند به ابوبکر می‌گفتند پس چرا تو می‌خواهی خلافت را غصب کنی و منظور پیامبر از ائمه قریش، علی و فرزندان او هستند، ولی در هیچ ک</w:t>
      </w:r>
      <w:r w:rsidR="00285890" w:rsidRPr="007C026C">
        <w:rPr>
          <w:rStyle w:val="Char4"/>
          <w:rFonts w:hint="cs"/>
          <w:rtl/>
        </w:rPr>
        <w:t>جای تاریخ حتی در کتب شیعه کسانی‌</w:t>
      </w:r>
      <w:r w:rsidRPr="007C026C">
        <w:rPr>
          <w:rStyle w:val="Char4"/>
          <w:rFonts w:hint="cs"/>
          <w:rtl/>
        </w:rPr>
        <w:t xml:space="preserve">که در سقیفه بودند چنین سخنی نگفتند. </w:t>
      </w:r>
    </w:p>
    <w:p w:rsidR="00EA59AF" w:rsidRPr="007C026C" w:rsidRDefault="00EA59AF" w:rsidP="007F6963">
      <w:pPr>
        <w:numPr>
          <w:ilvl w:val="0"/>
          <w:numId w:val="36"/>
        </w:numPr>
        <w:ind w:left="641" w:hanging="357"/>
        <w:jc w:val="both"/>
        <w:rPr>
          <w:rStyle w:val="Char4"/>
        </w:rPr>
      </w:pPr>
      <w:r w:rsidRPr="007C026C">
        <w:rPr>
          <w:rStyle w:val="Char4"/>
          <w:rFonts w:hint="cs"/>
          <w:rtl/>
        </w:rPr>
        <w:t>حتی حضرت علی نیز در هیچ کجای تاریخ به این حدیث اشاره</w:t>
      </w:r>
      <w:r w:rsidR="00CF5A8A" w:rsidRPr="007C026C">
        <w:rPr>
          <w:rStyle w:val="Char4"/>
          <w:rFonts w:hint="cs"/>
          <w:rtl/>
        </w:rPr>
        <w:t>‌</w:t>
      </w:r>
      <w:r w:rsidR="00285890" w:rsidRPr="007C026C">
        <w:rPr>
          <w:rStyle w:val="Char4"/>
          <w:rFonts w:hint="cs"/>
          <w:rtl/>
        </w:rPr>
        <w:t>ای نکرده‌اند. در صورتی‌</w:t>
      </w:r>
      <w:r w:rsidRPr="007C026C">
        <w:rPr>
          <w:rStyle w:val="Char4"/>
          <w:rFonts w:hint="cs"/>
          <w:rtl/>
        </w:rPr>
        <w:t>که اگر این حدیث مربوط به ایشان بود جا داشت حداقل در زمان خلافت</w:t>
      </w:r>
      <w:r w:rsidR="00285890" w:rsidRPr="007C026C">
        <w:rPr>
          <w:rStyle w:val="Char4"/>
          <w:rFonts w:hint="cs"/>
          <w:rtl/>
        </w:rPr>
        <w:t>‌</w:t>
      </w:r>
      <w:r w:rsidRPr="007C026C">
        <w:rPr>
          <w:rStyle w:val="Char4"/>
          <w:rFonts w:hint="cs"/>
          <w:rtl/>
        </w:rPr>
        <w:t>شان برای احتجاج با معاویه و سایر مخالفین مرتب ب</w:t>
      </w:r>
      <w:r w:rsidR="0054545F">
        <w:rPr>
          <w:rStyle w:val="Char4"/>
          <w:rFonts w:hint="cs"/>
          <w:rtl/>
        </w:rPr>
        <w:t>ه این حدیث در سخنرانی‌ها و نامه‌</w:t>
      </w:r>
      <w:r w:rsidRPr="007C026C">
        <w:rPr>
          <w:rStyle w:val="Char4"/>
          <w:rFonts w:hint="cs"/>
          <w:rtl/>
        </w:rPr>
        <w:t>های</w:t>
      </w:r>
      <w:r w:rsidR="00285890" w:rsidRPr="007C026C">
        <w:rPr>
          <w:rStyle w:val="Char4"/>
          <w:rFonts w:hint="cs"/>
          <w:rtl/>
        </w:rPr>
        <w:t>‌</w:t>
      </w:r>
      <w:r w:rsidRPr="007C026C">
        <w:rPr>
          <w:rStyle w:val="Char4"/>
          <w:rFonts w:hint="cs"/>
          <w:rtl/>
        </w:rPr>
        <w:t xml:space="preserve">شان اشاره نمایند. </w:t>
      </w:r>
    </w:p>
    <w:p w:rsidR="00D927A0" w:rsidRPr="007C026C" w:rsidRDefault="00EA59AF" w:rsidP="007F6963">
      <w:pPr>
        <w:numPr>
          <w:ilvl w:val="0"/>
          <w:numId w:val="36"/>
        </w:numPr>
        <w:ind w:left="641" w:hanging="357"/>
        <w:jc w:val="both"/>
        <w:rPr>
          <w:rStyle w:val="Char4"/>
        </w:rPr>
      </w:pPr>
      <w:r w:rsidRPr="007C026C">
        <w:rPr>
          <w:rStyle w:val="Char4"/>
          <w:rFonts w:hint="cs"/>
          <w:rtl/>
        </w:rPr>
        <w:t>شما باید بگویید که دستور الهی و منصوب بودن امامان شیعه از کجای این</w:t>
      </w:r>
      <w:r w:rsidR="00C645D3" w:rsidRPr="007C026C">
        <w:rPr>
          <w:rStyle w:val="Char4"/>
          <w:rFonts w:hint="cs"/>
          <w:rtl/>
        </w:rPr>
        <w:t xml:space="preserve"> </w:t>
      </w:r>
      <w:r w:rsidRPr="007C026C">
        <w:rPr>
          <w:rStyle w:val="Char4"/>
          <w:rFonts w:hint="cs"/>
          <w:rtl/>
        </w:rPr>
        <w:t>حدیث مشخص است که دارد در مقام انشای یک خبر بیان می‌شود؟</w:t>
      </w:r>
    </w:p>
    <w:p w:rsidR="00EA59AF" w:rsidRDefault="00EA59AF" w:rsidP="00B839CE">
      <w:pPr>
        <w:pStyle w:val="a0"/>
        <w:rPr>
          <w:rtl/>
        </w:rPr>
      </w:pPr>
      <w:bookmarkStart w:id="9" w:name="_Toc326510462"/>
      <w:bookmarkStart w:id="10" w:name="_Toc435622224"/>
      <w:r w:rsidRPr="00357CF3">
        <w:rPr>
          <w:rFonts w:hint="cs"/>
          <w:rtl/>
        </w:rPr>
        <w:t>پاسخ به شبهه پیرامون حدیث حوض</w:t>
      </w:r>
      <w:bookmarkEnd w:id="9"/>
      <w:bookmarkEnd w:id="10"/>
    </w:p>
    <w:p w:rsidR="00EA59AF" w:rsidRPr="00357CF3" w:rsidRDefault="00EA59AF" w:rsidP="00A24AA5">
      <w:pPr>
        <w:jc w:val="both"/>
        <w:rPr>
          <w:rFonts w:cs="B Zar"/>
          <w:b/>
          <w:bCs/>
          <w:sz w:val="36"/>
          <w:szCs w:val="36"/>
          <w:lang w:bidi="fa-IR"/>
        </w:rPr>
      </w:pPr>
      <w:r w:rsidRPr="007C026C">
        <w:rPr>
          <w:rStyle w:val="Char4"/>
          <w:rtl/>
        </w:rPr>
        <w:t>حد</w:t>
      </w:r>
      <w:r w:rsidR="00E87CBC">
        <w:rPr>
          <w:rStyle w:val="Char4"/>
          <w:rtl/>
        </w:rPr>
        <w:t>ی</w:t>
      </w:r>
      <w:r w:rsidRPr="007C026C">
        <w:rPr>
          <w:rStyle w:val="Char4"/>
          <w:rtl/>
        </w:rPr>
        <w:t>ثی که مورد استناد دائم مراجع رافضی و جناب قزوینی است مبن</w:t>
      </w:r>
      <w:r w:rsidR="00E87CBC">
        <w:rPr>
          <w:rStyle w:val="Char4"/>
          <w:rtl/>
        </w:rPr>
        <w:t>ی</w:t>
      </w:r>
      <w:r w:rsidRPr="007C026C">
        <w:rPr>
          <w:rStyle w:val="Char4"/>
          <w:rtl/>
        </w:rPr>
        <w:t xml:space="preserve"> بر</w:t>
      </w:r>
      <w:r w:rsidR="00AB7107">
        <w:rPr>
          <w:rStyle w:val="Char4"/>
          <w:rtl/>
        </w:rPr>
        <w:t xml:space="preserve"> اینکه </w:t>
      </w:r>
      <w:r w:rsidRPr="007C026C">
        <w:rPr>
          <w:rStyle w:val="Char4"/>
          <w:rtl/>
        </w:rPr>
        <w:t>در جهان آخرت پ</w:t>
      </w:r>
      <w:r w:rsidR="00E87CBC">
        <w:rPr>
          <w:rStyle w:val="Char4"/>
          <w:rtl/>
        </w:rPr>
        <w:t>ی</w:t>
      </w:r>
      <w:r w:rsidRPr="007C026C">
        <w:rPr>
          <w:rStyle w:val="Char4"/>
          <w:rtl/>
        </w:rPr>
        <w:t>امبر</w:t>
      </w:r>
      <w:r w:rsidR="00C5308C" w:rsidRPr="00C5308C">
        <w:rPr>
          <w:rFonts w:ascii="Tahoma" w:hAnsi="Tahoma" w:cs="CTraditional Arabic"/>
          <w:rtl/>
          <w:lang w:bidi="fa-IR"/>
        </w:rPr>
        <w:t xml:space="preserve">ص </w:t>
      </w:r>
      <w:r w:rsidRPr="007C026C">
        <w:rPr>
          <w:rStyle w:val="Char4"/>
          <w:rtl/>
        </w:rPr>
        <w:t>سراغ اصحاب خو</w:t>
      </w:r>
      <w:r w:rsidR="00E87CBC">
        <w:rPr>
          <w:rStyle w:val="Char4"/>
          <w:rtl/>
        </w:rPr>
        <w:t>ی</w:t>
      </w:r>
      <w:r w:rsidRPr="007C026C">
        <w:rPr>
          <w:rStyle w:val="Char4"/>
          <w:rtl/>
        </w:rPr>
        <w:t>ش را م</w:t>
      </w:r>
      <w:r w:rsidR="00E87CBC">
        <w:rPr>
          <w:rStyle w:val="Char4"/>
          <w:rtl/>
        </w:rPr>
        <w:t>ی</w:t>
      </w:r>
      <w:r w:rsidRPr="007C026C">
        <w:rPr>
          <w:rStyle w:val="Char4"/>
          <w:rtl/>
        </w:rPr>
        <w:t>‌گ</w:t>
      </w:r>
      <w:r w:rsidR="00E87CBC">
        <w:rPr>
          <w:rStyle w:val="Char4"/>
          <w:rtl/>
        </w:rPr>
        <w:t>ی</w:t>
      </w:r>
      <w:r w:rsidRPr="007C026C">
        <w:rPr>
          <w:rStyle w:val="Char4"/>
          <w:rtl/>
        </w:rPr>
        <w:t>رد و به او م</w:t>
      </w:r>
      <w:r w:rsidR="00E87CBC">
        <w:rPr>
          <w:rStyle w:val="Char4"/>
          <w:rtl/>
        </w:rPr>
        <w:t>ی</w:t>
      </w:r>
      <w:r w:rsidRPr="007C026C">
        <w:rPr>
          <w:rStyle w:val="Char4"/>
          <w:rtl/>
        </w:rPr>
        <w:t>‌گو</w:t>
      </w:r>
      <w:r w:rsidR="00E87CBC">
        <w:rPr>
          <w:rStyle w:val="Char4"/>
          <w:rtl/>
        </w:rPr>
        <w:t>ی</w:t>
      </w:r>
      <w:r w:rsidRPr="007C026C">
        <w:rPr>
          <w:rStyle w:val="Char4"/>
          <w:rtl/>
        </w:rPr>
        <w:t>ند: تو نم</w:t>
      </w:r>
      <w:r w:rsidR="00E87CBC">
        <w:rPr>
          <w:rStyle w:val="Char4"/>
          <w:rtl/>
        </w:rPr>
        <w:t>ی</w:t>
      </w:r>
      <w:r w:rsidRPr="007C026C">
        <w:rPr>
          <w:rStyle w:val="Char4"/>
          <w:rtl/>
        </w:rPr>
        <w:t>‌دان</w:t>
      </w:r>
      <w:r w:rsidR="00E87CBC">
        <w:rPr>
          <w:rStyle w:val="Char4"/>
          <w:rtl/>
        </w:rPr>
        <w:t>ی</w:t>
      </w:r>
      <w:r w:rsidRPr="007C026C">
        <w:rPr>
          <w:rStyle w:val="Char4"/>
          <w:rtl/>
        </w:rPr>
        <w:t xml:space="preserve"> اصحاب و </w:t>
      </w:r>
      <w:r w:rsidR="00E87CBC">
        <w:rPr>
          <w:rStyle w:val="Char4"/>
          <w:rtl/>
        </w:rPr>
        <w:t>ی</w:t>
      </w:r>
      <w:r w:rsidRPr="007C026C">
        <w:rPr>
          <w:rStyle w:val="Char4"/>
          <w:rtl/>
        </w:rPr>
        <w:t xml:space="preserve">ارانت پس از تو چه </w:t>
      </w:r>
      <w:r w:rsidR="00E87CBC">
        <w:rPr>
          <w:rStyle w:val="Char4"/>
          <w:rtl/>
        </w:rPr>
        <w:t>ک</w:t>
      </w:r>
      <w:r w:rsidRPr="007C026C">
        <w:rPr>
          <w:rStyle w:val="Char4"/>
          <w:rtl/>
        </w:rPr>
        <w:t xml:space="preserve">ردند و آن‌ها پس از تو مرتد شدند. </w:t>
      </w:r>
      <w:r w:rsidR="00A24AA5" w:rsidRPr="007C026C">
        <w:rPr>
          <w:rStyle w:val="Char4"/>
          <w:rFonts w:hint="cs"/>
          <w:rtl/>
        </w:rPr>
        <w:t>[</w:t>
      </w:r>
      <w:r w:rsidRPr="007C026C">
        <w:rPr>
          <w:rStyle w:val="Char4"/>
          <w:rtl/>
        </w:rPr>
        <w:t>مسلم</w:t>
      </w:r>
      <w:r w:rsidR="00AF4807" w:rsidRPr="007C026C">
        <w:rPr>
          <w:rStyle w:val="Char4"/>
          <w:rFonts w:hint="cs"/>
          <w:rtl/>
        </w:rPr>
        <w:t xml:space="preserve"> (</w:t>
      </w:r>
      <w:r w:rsidRPr="007C026C">
        <w:rPr>
          <w:rStyle w:val="Char4"/>
          <w:rtl/>
        </w:rPr>
        <w:t>3/111)</w:t>
      </w:r>
      <w:r w:rsidR="00A24AA5" w:rsidRPr="007C026C">
        <w:rPr>
          <w:rStyle w:val="Char4"/>
          <w:rFonts w:hint="cs"/>
          <w:rtl/>
        </w:rPr>
        <w:t>]</w:t>
      </w:r>
    </w:p>
    <w:p w:rsidR="00EA59AF" w:rsidRPr="007C026C" w:rsidRDefault="00EA59AF" w:rsidP="00EA59AF">
      <w:pPr>
        <w:jc w:val="both"/>
        <w:rPr>
          <w:rStyle w:val="Char4"/>
          <w:rtl/>
        </w:rPr>
      </w:pPr>
      <w:r w:rsidRPr="007C026C">
        <w:rPr>
          <w:rStyle w:val="Char4"/>
          <w:rtl/>
        </w:rPr>
        <w:t>سوال ما ا</w:t>
      </w:r>
      <w:r w:rsidR="00E87CBC">
        <w:rPr>
          <w:rStyle w:val="Char4"/>
          <w:rtl/>
        </w:rPr>
        <w:t>ی</w:t>
      </w:r>
      <w:r w:rsidRPr="007C026C">
        <w:rPr>
          <w:rStyle w:val="Char4"/>
          <w:rtl/>
        </w:rPr>
        <w:t xml:space="preserve">ن است </w:t>
      </w:r>
      <w:r w:rsidR="00E87CBC">
        <w:rPr>
          <w:rStyle w:val="Char4"/>
          <w:rtl/>
        </w:rPr>
        <w:t>ک</w:t>
      </w:r>
      <w:r w:rsidRPr="007C026C">
        <w:rPr>
          <w:rStyle w:val="Char4"/>
          <w:rtl/>
        </w:rPr>
        <w:t>ه چطور ا</w:t>
      </w:r>
      <w:r w:rsidR="00E87CBC">
        <w:rPr>
          <w:rStyle w:val="Char4"/>
          <w:rtl/>
        </w:rPr>
        <w:t>ی</w:t>
      </w:r>
      <w:r w:rsidRPr="007C026C">
        <w:rPr>
          <w:rStyle w:val="Char4"/>
          <w:rtl/>
        </w:rPr>
        <w:t>ن حد</w:t>
      </w:r>
      <w:r w:rsidR="00E87CBC">
        <w:rPr>
          <w:rStyle w:val="Char4"/>
          <w:rtl/>
        </w:rPr>
        <w:t>ی</w:t>
      </w:r>
      <w:r w:rsidRPr="007C026C">
        <w:rPr>
          <w:rStyle w:val="Char4"/>
          <w:rtl/>
        </w:rPr>
        <w:t>ث مورد استناد شماست؟ مگر شما عق</w:t>
      </w:r>
      <w:r w:rsidR="00E87CBC">
        <w:rPr>
          <w:rStyle w:val="Char4"/>
          <w:rtl/>
        </w:rPr>
        <w:t>ی</w:t>
      </w:r>
      <w:r w:rsidRPr="007C026C">
        <w:rPr>
          <w:rStyle w:val="Char4"/>
          <w:rtl/>
        </w:rPr>
        <w:t>ده ندار</w:t>
      </w:r>
      <w:r w:rsidR="00E87CBC">
        <w:rPr>
          <w:rStyle w:val="Char4"/>
          <w:rtl/>
        </w:rPr>
        <w:t>ی</w:t>
      </w:r>
      <w:r w:rsidRPr="007C026C">
        <w:rPr>
          <w:rStyle w:val="Char4"/>
          <w:rtl/>
        </w:rPr>
        <w:t xml:space="preserve">د </w:t>
      </w:r>
      <w:r w:rsidR="00E87CBC">
        <w:rPr>
          <w:rStyle w:val="Char4"/>
          <w:rtl/>
        </w:rPr>
        <w:t>ک</w:t>
      </w:r>
      <w:r w:rsidRPr="007C026C">
        <w:rPr>
          <w:rStyle w:val="Char4"/>
          <w:rtl/>
        </w:rPr>
        <w:t>ه پ</w:t>
      </w:r>
      <w:r w:rsidR="00E87CBC">
        <w:rPr>
          <w:rStyle w:val="Char4"/>
          <w:rtl/>
        </w:rPr>
        <w:t>ی</w:t>
      </w:r>
      <w:r w:rsidRPr="007C026C">
        <w:rPr>
          <w:rStyle w:val="Char4"/>
          <w:rtl/>
        </w:rPr>
        <w:t>امبر و امامان پس از مرگ ن</w:t>
      </w:r>
      <w:r w:rsidR="00E87CBC">
        <w:rPr>
          <w:rStyle w:val="Char4"/>
          <w:rtl/>
        </w:rPr>
        <w:t>ی</w:t>
      </w:r>
      <w:r w:rsidRPr="007C026C">
        <w:rPr>
          <w:rStyle w:val="Char4"/>
          <w:rtl/>
        </w:rPr>
        <w:t>ز از احوال ما باخبرند و در واقع زنده‌اند، پس چطور در ا</w:t>
      </w:r>
      <w:r w:rsidR="00E87CBC">
        <w:rPr>
          <w:rStyle w:val="Char4"/>
          <w:rtl/>
        </w:rPr>
        <w:t>ی</w:t>
      </w:r>
      <w:r w:rsidRPr="007C026C">
        <w:rPr>
          <w:rStyle w:val="Char4"/>
          <w:rtl/>
        </w:rPr>
        <w:t>ن حد</w:t>
      </w:r>
      <w:r w:rsidR="00E87CBC">
        <w:rPr>
          <w:rStyle w:val="Char4"/>
          <w:rtl/>
        </w:rPr>
        <w:t>ی</w:t>
      </w:r>
      <w:r w:rsidRPr="007C026C">
        <w:rPr>
          <w:rStyle w:val="Char4"/>
          <w:rtl/>
        </w:rPr>
        <w:t>ث پ</w:t>
      </w:r>
      <w:r w:rsidR="00E87CBC">
        <w:rPr>
          <w:rStyle w:val="Char4"/>
          <w:rtl/>
        </w:rPr>
        <w:t>ی</w:t>
      </w:r>
      <w:r w:rsidRPr="007C026C">
        <w:rPr>
          <w:rStyle w:val="Char4"/>
          <w:rtl/>
        </w:rPr>
        <w:t>امبر</w:t>
      </w:r>
      <w:r w:rsidR="00C5308C" w:rsidRPr="00C5308C">
        <w:rPr>
          <w:rFonts w:ascii="Tahoma" w:hAnsi="Tahoma" w:cs="CTraditional Arabic"/>
          <w:rtl/>
          <w:lang w:bidi="fa-IR"/>
        </w:rPr>
        <w:t xml:space="preserve">ص </w:t>
      </w:r>
      <w:r w:rsidRPr="007C026C">
        <w:rPr>
          <w:rStyle w:val="Char4"/>
          <w:rtl/>
        </w:rPr>
        <w:t xml:space="preserve">از </w:t>
      </w:r>
      <w:r w:rsidR="00E87CBC">
        <w:rPr>
          <w:rStyle w:val="Char4"/>
          <w:rtl/>
        </w:rPr>
        <w:t>ی</w:t>
      </w:r>
      <w:r w:rsidRPr="007C026C">
        <w:rPr>
          <w:rStyle w:val="Char4"/>
          <w:rtl/>
        </w:rPr>
        <w:t>اران خودش هم</w:t>
      </w:r>
      <w:r w:rsidR="00D15A8B">
        <w:rPr>
          <w:rStyle w:val="Char4"/>
          <w:rtl/>
        </w:rPr>
        <w:t xml:space="preserve"> بی‌</w:t>
      </w:r>
      <w:r w:rsidRPr="007C026C">
        <w:rPr>
          <w:rStyle w:val="Char4"/>
          <w:rtl/>
        </w:rPr>
        <w:t>خبر است؟ و حت</w:t>
      </w:r>
      <w:r w:rsidR="00E87CBC">
        <w:rPr>
          <w:rStyle w:val="Char4"/>
          <w:rtl/>
        </w:rPr>
        <w:t>ی</w:t>
      </w:r>
      <w:r w:rsidRPr="007C026C">
        <w:rPr>
          <w:rStyle w:val="Char4"/>
          <w:rtl/>
        </w:rPr>
        <w:t xml:space="preserve"> از حوادث پس از رحلت خو</w:t>
      </w:r>
      <w:r w:rsidR="00E87CBC">
        <w:rPr>
          <w:rStyle w:val="Char4"/>
          <w:rtl/>
        </w:rPr>
        <w:t>ی</w:t>
      </w:r>
      <w:r w:rsidRPr="007C026C">
        <w:rPr>
          <w:rStyle w:val="Char4"/>
          <w:rtl/>
        </w:rPr>
        <w:t>ش اطلاع</w:t>
      </w:r>
      <w:r w:rsidR="00E87CBC">
        <w:rPr>
          <w:rStyle w:val="Char4"/>
          <w:rtl/>
        </w:rPr>
        <w:t>ی</w:t>
      </w:r>
      <w:r w:rsidRPr="007C026C">
        <w:rPr>
          <w:rStyle w:val="Char4"/>
          <w:rtl/>
        </w:rPr>
        <w:t xml:space="preserve"> ندارد.</w:t>
      </w:r>
    </w:p>
    <w:p w:rsidR="00EA59AF" w:rsidRPr="007C026C" w:rsidRDefault="00EA59AF" w:rsidP="00EA59AF">
      <w:pPr>
        <w:jc w:val="both"/>
        <w:rPr>
          <w:rStyle w:val="Char4"/>
          <w:rtl/>
        </w:rPr>
      </w:pPr>
      <w:r w:rsidRPr="007C026C">
        <w:rPr>
          <w:rStyle w:val="Char4"/>
          <w:rtl/>
        </w:rPr>
        <w:t>مگر شما نم</w:t>
      </w:r>
      <w:r w:rsidR="00E87CBC">
        <w:rPr>
          <w:rStyle w:val="Char4"/>
          <w:rtl/>
        </w:rPr>
        <w:t>ی</w:t>
      </w:r>
      <w:r w:rsidRPr="007C026C">
        <w:rPr>
          <w:rStyle w:val="Char4"/>
          <w:rtl/>
        </w:rPr>
        <w:t>‌گوئ</w:t>
      </w:r>
      <w:r w:rsidR="00E87CBC">
        <w:rPr>
          <w:rStyle w:val="Char4"/>
          <w:rtl/>
        </w:rPr>
        <w:t>ی</w:t>
      </w:r>
      <w:r w:rsidRPr="007C026C">
        <w:rPr>
          <w:rStyle w:val="Char4"/>
          <w:rtl/>
        </w:rPr>
        <w:t xml:space="preserve">د: حضرت فاطمه به </w:t>
      </w:r>
      <w:r w:rsidR="00E87CBC">
        <w:rPr>
          <w:rStyle w:val="Char4"/>
          <w:rtl/>
        </w:rPr>
        <w:t>ک</w:t>
      </w:r>
      <w:r w:rsidRPr="007C026C">
        <w:rPr>
          <w:rStyle w:val="Char4"/>
          <w:rtl/>
        </w:rPr>
        <w:t>سان</w:t>
      </w:r>
      <w:r w:rsidR="00E87CBC">
        <w:rPr>
          <w:rStyle w:val="Char4"/>
          <w:rtl/>
        </w:rPr>
        <w:t>ی</w:t>
      </w:r>
      <w:r w:rsidR="00285890" w:rsidRPr="007C026C">
        <w:rPr>
          <w:rStyle w:val="Char4"/>
          <w:rtl/>
        </w:rPr>
        <w:t>‌</w:t>
      </w:r>
      <w:r w:rsidR="00E87CBC">
        <w:rPr>
          <w:rStyle w:val="Char4"/>
          <w:rtl/>
        </w:rPr>
        <w:t>ک</w:t>
      </w:r>
      <w:r w:rsidRPr="007C026C">
        <w:rPr>
          <w:rStyle w:val="Char4"/>
          <w:rtl/>
        </w:rPr>
        <w:t>ه عل</w:t>
      </w:r>
      <w:r w:rsidR="00E87CBC">
        <w:rPr>
          <w:rStyle w:val="Char4"/>
          <w:rtl/>
        </w:rPr>
        <w:t>ی</w:t>
      </w:r>
      <w:r w:rsidRPr="007C026C">
        <w:rPr>
          <w:rStyle w:val="Char4"/>
          <w:rtl/>
        </w:rPr>
        <w:t xml:space="preserve">ه او ظلم </w:t>
      </w:r>
      <w:r w:rsidR="00E87CBC">
        <w:rPr>
          <w:rStyle w:val="Char4"/>
          <w:rtl/>
        </w:rPr>
        <w:t>ک</w:t>
      </w:r>
      <w:r w:rsidRPr="007C026C">
        <w:rPr>
          <w:rStyle w:val="Char4"/>
          <w:rtl/>
        </w:rPr>
        <w:t xml:space="preserve">رده بودند فرموده </w:t>
      </w:r>
      <w:r w:rsidR="00E87CBC">
        <w:rPr>
          <w:rStyle w:val="Char4"/>
          <w:rtl/>
        </w:rPr>
        <w:t>ک</w:t>
      </w:r>
      <w:r w:rsidRPr="007C026C">
        <w:rPr>
          <w:rStyle w:val="Char4"/>
          <w:rtl/>
        </w:rPr>
        <w:t>ه ش</w:t>
      </w:r>
      <w:r w:rsidR="00E87CBC">
        <w:rPr>
          <w:rStyle w:val="Char4"/>
          <w:rtl/>
        </w:rPr>
        <w:t>ک</w:t>
      </w:r>
      <w:r w:rsidRPr="007C026C">
        <w:rPr>
          <w:rStyle w:val="Char4"/>
          <w:rtl/>
        </w:rPr>
        <w:t>ا</w:t>
      </w:r>
      <w:r w:rsidR="00E87CBC">
        <w:rPr>
          <w:rStyle w:val="Char4"/>
          <w:rtl/>
        </w:rPr>
        <w:t>ی</w:t>
      </w:r>
      <w:r w:rsidRPr="007C026C">
        <w:rPr>
          <w:rStyle w:val="Char4"/>
          <w:rtl/>
        </w:rPr>
        <w:t>ت شما را نزد پدرم خواهم برد، پس چطور پ</w:t>
      </w:r>
      <w:r w:rsidR="00E87CBC">
        <w:rPr>
          <w:rStyle w:val="Char4"/>
          <w:rtl/>
        </w:rPr>
        <w:t>ی</w:t>
      </w:r>
      <w:r w:rsidRPr="007C026C">
        <w:rPr>
          <w:rStyle w:val="Char4"/>
          <w:rtl/>
        </w:rPr>
        <w:t>امبر</w:t>
      </w:r>
      <w:r w:rsidR="00C5308C" w:rsidRPr="00C5308C">
        <w:rPr>
          <w:rFonts w:ascii="Tahoma" w:hAnsi="Tahoma" w:cs="CTraditional Arabic"/>
          <w:rtl/>
          <w:lang w:bidi="fa-IR"/>
        </w:rPr>
        <w:t xml:space="preserve">ص </w:t>
      </w:r>
      <w:r w:rsidR="00C5308C" w:rsidRPr="007C026C">
        <w:rPr>
          <w:rStyle w:val="Char4"/>
          <w:rtl/>
        </w:rPr>
        <w:t>ب</w:t>
      </w:r>
      <w:r w:rsidR="00E87CBC">
        <w:rPr>
          <w:rStyle w:val="Char4"/>
          <w:rtl/>
        </w:rPr>
        <w:t>ی</w:t>
      </w:r>
      <w:r w:rsidR="00C5308C" w:rsidRPr="007C026C">
        <w:rPr>
          <w:rStyle w:val="Char4"/>
          <w:rFonts w:hint="cs"/>
          <w:rtl/>
        </w:rPr>
        <w:t>‌</w:t>
      </w:r>
      <w:r w:rsidRPr="007C026C">
        <w:rPr>
          <w:rStyle w:val="Char4"/>
          <w:rtl/>
        </w:rPr>
        <w:t>اطلاع است؟</w:t>
      </w:r>
    </w:p>
    <w:p w:rsidR="00EA59AF" w:rsidRPr="007C026C" w:rsidRDefault="00EA59AF" w:rsidP="00EA59AF">
      <w:pPr>
        <w:jc w:val="both"/>
        <w:outlineLvl w:val="0"/>
        <w:rPr>
          <w:rStyle w:val="Char4"/>
          <w:rtl/>
        </w:rPr>
      </w:pPr>
      <w:r w:rsidRPr="007C026C">
        <w:rPr>
          <w:rStyle w:val="Char4"/>
          <w:rFonts w:hint="cs"/>
          <w:rtl/>
        </w:rPr>
        <w:t xml:space="preserve">و شما از </w:t>
      </w:r>
      <w:r w:rsidR="00E87CBC">
        <w:rPr>
          <w:rStyle w:val="Char4"/>
          <w:rFonts w:hint="cs"/>
          <w:rtl/>
        </w:rPr>
        <w:t>ک</w:t>
      </w:r>
      <w:r w:rsidRPr="007C026C">
        <w:rPr>
          <w:rStyle w:val="Char4"/>
          <w:rFonts w:hint="cs"/>
          <w:rtl/>
        </w:rPr>
        <w:t>جا متوجه شده‌ا</w:t>
      </w:r>
      <w:r w:rsidR="00E87CBC">
        <w:rPr>
          <w:rStyle w:val="Char4"/>
          <w:rFonts w:hint="cs"/>
          <w:rtl/>
        </w:rPr>
        <w:t>ی</w:t>
      </w:r>
      <w:r w:rsidRPr="007C026C">
        <w:rPr>
          <w:rStyle w:val="Char4"/>
          <w:rFonts w:hint="cs"/>
          <w:rtl/>
        </w:rPr>
        <w:t xml:space="preserve">د </w:t>
      </w:r>
      <w:r w:rsidR="00E87CBC">
        <w:rPr>
          <w:rStyle w:val="Char4"/>
          <w:rFonts w:hint="cs"/>
          <w:rtl/>
        </w:rPr>
        <w:t>ک</w:t>
      </w:r>
      <w:r w:rsidRPr="007C026C">
        <w:rPr>
          <w:rStyle w:val="Char4"/>
          <w:rFonts w:hint="cs"/>
          <w:rtl/>
        </w:rPr>
        <w:t>ه منظور از اصحاب، ابوب</w:t>
      </w:r>
      <w:r w:rsidR="00E87CBC">
        <w:rPr>
          <w:rStyle w:val="Char4"/>
          <w:rFonts w:hint="cs"/>
          <w:rtl/>
        </w:rPr>
        <w:t>ک</w:t>
      </w:r>
      <w:r w:rsidRPr="007C026C">
        <w:rPr>
          <w:rStyle w:val="Char4"/>
          <w:rFonts w:hint="cs"/>
          <w:rtl/>
        </w:rPr>
        <w:t xml:space="preserve">ر و عمر هستند؟ و از </w:t>
      </w:r>
      <w:r w:rsidR="00E87CBC">
        <w:rPr>
          <w:rStyle w:val="Char4"/>
          <w:rFonts w:hint="cs"/>
          <w:rtl/>
        </w:rPr>
        <w:t>ک</w:t>
      </w:r>
      <w:r w:rsidRPr="007C026C">
        <w:rPr>
          <w:rStyle w:val="Char4"/>
          <w:rFonts w:hint="cs"/>
          <w:rtl/>
        </w:rPr>
        <w:t>جا فهم</w:t>
      </w:r>
      <w:r w:rsidR="00E87CBC">
        <w:rPr>
          <w:rStyle w:val="Char4"/>
          <w:rFonts w:hint="cs"/>
          <w:rtl/>
        </w:rPr>
        <w:t>ی</w:t>
      </w:r>
      <w:r w:rsidRPr="007C026C">
        <w:rPr>
          <w:rStyle w:val="Char4"/>
          <w:rFonts w:hint="cs"/>
          <w:rtl/>
        </w:rPr>
        <w:t>د</w:t>
      </w:r>
      <w:r w:rsidR="00E87CBC">
        <w:rPr>
          <w:rStyle w:val="Char4"/>
          <w:rFonts w:hint="cs"/>
          <w:rtl/>
        </w:rPr>
        <w:t>ی</w:t>
      </w:r>
      <w:r w:rsidRPr="007C026C">
        <w:rPr>
          <w:rStyle w:val="Char4"/>
          <w:rFonts w:hint="cs"/>
          <w:rtl/>
        </w:rPr>
        <w:t xml:space="preserve">د </w:t>
      </w:r>
      <w:r w:rsidR="00E87CBC">
        <w:rPr>
          <w:rStyle w:val="Char4"/>
          <w:rFonts w:hint="cs"/>
          <w:rtl/>
        </w:rPr>
        <w:t>ک</w:t>
      </w:r>
      <w:r w:rsidRPr="007C026C">
        <w:rPr>
          <w:rStyle w:val="Char4"/>
          <w:rFonts w:hint="cs"/>
          <w:rtl/>
        </w:rPr>
        <w:t>ه منظور از ارتداد غصب خلافت عل</w:t>
      </w:r>
      <w:r w:rsidR="00E87CBC">
        <w:rPr>
          <w:rStyle w:val="Char4"/>
          <w:rFonts w:hint="cs"/>
          <w:rtl/>
        </w:rPr>
        <w:t>ی</w:t>
      </w:r>
      <w:r w:rsidRPr="007C026C">
        <w:rPr>
          <w:rStyle w:val="Char4"/>
          <w:rFonts w:hint="cs"/>
          <w:rtl/>
        </w:rPr>
        <w:t xml:space="preserve"> بوده؟</w:t>
      </w:r>
      <w:r w:rsidRPr="007C026C">
        <w:rPr>
          <w:rStyle w:val="Char4"/>
          <w:rtl/>
        </w:rPr>
        <w:t xml:space="preserve"> </w:t>
      </w:r>
      <w:r w:rsidRPr="007C026C">
        <w:rPr>
          <w:rStyle w:val="Char4"/>
          <w:rFonts w:hint="cs"/>
          <w:rtl/>
        </w:rPr>
        <w:t>ا</w:t>
      </w:r>
      <w:r w:rsidR="00E87CBC">
        <w:rPr>
          <w:rStyle w:val="Char4"/>
          <w:rFonts w:hint="cs"/>
          <w:rtl/>
        </w:rPr>
        <w:t>ی</w:t>
      </w:r>
      <w:r w:rsidRPr="007C026C">
        <w:rPr>
          <w:rStyle w:val="Char4"/>
          <w:rFonts w:hint="cs"/>
          <w:rtl/>
        </w:rPr>
        <w:t>ن خلافت اله</w:t>
      </w:r>
      <w:r w:rsidR="00E87CBC">
        <w:rPr>
          <w:rStyle w:val="Char4"/>
          <w:rFonts w:hint="cs"/>
          <w:rtl/>
        </w:rPr>
        <w:t>ی</w:t>
      </w:r>
      <w:r w:rsidRPr="007C026C">
        <w:rPr>
          <w:rStyle w:val="Char4"/>
          <w:rFonts w:hint="cs"/>
          <w:rtl/>
        </w:rPr>
        <w:t xml:space="preserve"> ادعا</w:t>
      </w:r>
      <w:r w:rsidR="00E87CBC">
        <w:rPr>
          <w:rStyle w:val="Char4"/>
          <w:rFonts w:hint="cs"/>
          <w:rtl/>
        </w:rPr>
        <w:t>ی</w:t>
      </w:r>
      <w:r w:rsidRPr="007C026C">
        <w:rPr>
          <w:rStyle w:val="Char4"/>
          <w:rFonts w:hint="cs"/>
          <w:rtl/>
        </w:rPr>
        <w:t xml:space="preserve"> شماست </w:t>
      </w:r>
      <w:r w:rsidR="00E87CBC">
        <w:rPr>
          <w:rStyle w:val="Char4"/>
          <w:rFonts w:hint="cs"/>
          <w:rtl/>
        </w:rPr>
        <w:t>ک</w:t>
      </w:r>
      <w:r w:rsidRPr="007C026C">
        <w:rPr>
          <w:rStyle w:val="Char4"/>
          <w:rFonts w:hint="cs"/>
          <w:rtl/>
        </w:rPr>
        <w:t>ه هنوز هم نتوانسته‌ا</w:t>
      </w:r>
      <w:r w:rsidR="00E87CBC">
        <w:rPr>
          <w:rStyle w:val="Char4"/>
          <w:rFonts w:hint="cs"/>
          <w:rtl/>
        </w:rPr>
        <w:t>ی</w:t>
      </w:r>
      <w:r w:rsidRPr="007C026C">
        <w:rPr>
          <w:rStyle w:val="Char4"/>
          <w:rFonts w:hint="cs"/>
          <w:rtl/>
        </w:rPr>
        <w:t xml:space="preserve">د آن را ثابت </w:t>
      </w:r>
      <w:r w:rsidR="00E87CBC">
        <w:rPr>
          <w:rStyle w:val="Char4"/>
          <w:rFonts w:hint="cs"/>
          <w:rtl/>
        </w:rPr>
        <w:t>ک</w:t>
      </w:r>
      <w:r w:rsidRPr="007C026C">
        <w:rPr>
          <w:rStyle w:val="Char4"/>
          <w:rFonts w:hint="cs"/>
          <w:rtl/>
        </w:rPr>
        <w:t>ن</w:t>
      </w:r>
      <w:r w:rsidR="00E87CBC">
        <w:rPr>
          <w:rStyle w:val="Char4"/>
          <w:rFonts w:hint="cs"/>
          <w:rtl/>
        </w:rPr>
        <w:t>ی</w:t>
      </w:r>
      <w:r w:rsidRPr="007C026C">
        <w:rPr>
          <w:rStyle w:val="Char4"/>
          <w:rFonts w:hint="cs"/>
          <w:rtl/>
        </w:rPr>
        <w:t xml:space="preserve">د. </w:t>
      </w:r>
    </w:p>
    <w:p w:rsidR="00EA59AF" w:rsidRPr="007C026C" w:rsidRDefault="00EA59AF" w:rsidP="0054545F">
      <w:pPr>
        <w:jc w:val="both"/>
        <w:outlineLvl w:val="0"/>
        <w:rPr>
          <w:rStyle w:val="Char4"/>
          <w:rtl/>
        </w:rPr>
      </w:pPr>
      <w:r w:rsidRPr="007C026C">
        <w:rPr>
          <w:rStyle w:val="Char4"/>
          <w:rtl/>
        </w:rPr>
        <w:t>و اما در سوره الرحمن آیه41 چنین آمده:</w:t>
      </w:r>
      <w:r w:rsidR="002C361B" w:rsidRPr="007C026C">
        <w:rPr>
          <w:rStyle w:val="Char4"/>
          <w:rFonts w:hint="cs"/>
          <w:rtl/>
        </w:rPr>
        <w:t xml:space="preserve"> </w:t>
      </w:r>
      <w:r w:rsidR="002C361B">
        <w:rPr>
          <w:rFonts w:ascii="Tahoma" w:hAnsi="Tahoma" w:cs="Traditional Arabic"/>
          <w:color w:val="000000"/>
          <w:shd w:val="clear" w:color="auto" w:fill="FFFFFF"/>
          <w:rtl/>
          <w:lang w:bidi="fa-IR"/>
        </w:rPr>
        <w:t>﴿</w:t>
      </w:r>
      <w:r w:rsidR="002C361B" w:rsidRPr="00A50A94">
        <w:rPr>
          <w:rStyle w:val="Char9"/>
          <w:rtl/>
        </w:rPr>
        <w:t xml:space="preserve">يُعۡرَفُ </w:t>
      </w:r>
      <w:r w:rsidR="002C361B" w:rsidRPr="00A50A94">
        <w:rPr>
          <w:rStyle w:val="Char9"/>
          <w:rFonts w:hint="cs"/>
          <w:rtl/>
        </w:rPr>
        <w:t>ٱلۡمُجۡرِمُونَ</w:t>
      </w:r>
      <w:r w:rsidR="002C361B" w:rsidRPr="00A50A94">
        <w:rPr>
          <w:rStyle w:val="Char9"/>
          <w:rtl/>
        </w:rPr>
        <w:t xml:space="preserve"> بِسِيمَٰهُمۡ فَيُؤۡخَذُ بِ</w:t>
      </w:r>
      <w:r w:rsidR="002C361B" w:rsidRPr="00A50A94">
        <w:rPr>
          <w:rStyle w:val="Char9"/>
          <w:rFonts w:hint="cs"/>
          <w:rtl/>
        </w:rPr>
        <w:t>ٱلنَّوَٰصِي</w:t>
      </w:r>
      <w:r w:rsidR="002C361B" w:rsidRPr="00A50A94">
        <w:rPr>
          <w:rStyle w:val="Char9"/>
          <w:rtl/>
        </w:rPr>
        <w:t xml:space="preserve"> وَ</w:t>
      </w:r>
      <w:r w:rsidR="002C361B" w:rsidRPr="00A50A94">
        <w:rPr>
          <w:rStyle w:val="Char9"/>
          <w:rFonts w:hint="cs"/>
          <w:rtl/>
        </w:rPr>
        <w:t>ٱلۡأَقۡدَامِ</w:t>
      </w:r>
      <w:r w:rsidR="002C361B" w:rsidRPr="00A50A94">
        <w:rPr>
          <w:rStyle w:val="Char9"/>
          <w:rtl/>
        </w:rPr>
        <w:t>٤١</w:t>
      </w:r>
      <w:r w:rsidR="002C361B">
        <w:rPr>
          <w:rFonts w:ascii="Tahoma" w:hAnsi="Tahoma" w:cs="Traditional Arabic"/>
          <w:color w:val="000000"/>
          <w:shd w:val="clear" w:color="auto" w:fill="FFFFFF"/>
          <w:rtl/>
          <w:lang w:bidi="fa-IR"/>
        </w:rPr>
        <w:t>﴾</w:t>
      </w:r>
      <w:r w:rsidR="002C361B" w:rsidRPr="00A50A94">
        <w:rPr>
          <w:rStyle w:val="Char9"/>
          <w:rtl/>
        </w:rPr>
        <w:t xml:space="preserve"> </w:t>
      </w:r>
      <w:r w:rsidR="002C361B" w:rsidRPr="0091771D">
        <w:rPr>
          <w:rStyle w:val="Char3"/>
          <w:rtl/>
        </w:rPr>
        <w:t>[الرحمن: 41]</w:t>
      </w:r>
      <w:r w:rsidR="00300A6D" w:rsidRPr="007C026C">
        <w:rPr>
          <w:rStyle w:val="Char4"/>
          <w:rtl/>
        </w:rPr>
        <w:t xml:space="preserve"> </w:t>
      </w:r>
      <w:r w:rsidR="00DD47E5" w:rsidRPr="00AF4807">
        <w:rPr>
          <w:rFonts w:ascii="Tahoma" w:hAnsi="Tahoma" w:cs="mylotus"/>
          <w:rtl/>
          <w:lang w:bidi="fa-IR"/>
        </w:rPr>
        <w:t>«</w:t>
      </w:r>
      <w:r w:rsidRPr="007C026C">
        <w:rPr>
          <w:rStyle w:val="Char4"/>
          <w:rtl/>
        </w:rPr>
        <w:t>تبه</w:t>
      </w:r>
      <w:r w:rsidR="00E87CBC">
        <w:rPr>
          <w:rStyle w:val="Char4"/>
          <w:rtl/>
        </w:rPr>
        <w:t>ک</w:t>
      </w:r>
      <w:r w:rsidRPr="007C026C">
        <w:rPr>
          <w:rStyle w:val="Char4"/>
          <w:rtl/>
        </w:rPr>
        <w:t>اران از س</w:t>
      </w:r>
      <w:r w:rsidR="00E87CBC">
        <w:rPr>
          <w:rStyle w:val="Char4"/>
          <w:rtl/>
        </w:rPr>
        <w:t>ی</w:t>
      </w:r>
      <w:r w:rsidRPr="007C026C">
        <w:rPr>
          <w:rStyle w:val="Char4"/>
          <w:rtl/>
        </w:rPr>
        <w:t>ما</w:t>
      </w:r>
      <w:r w:rsidR="00E87CBC">
        <w:rPr>
          <w:rStyle w:val="Char4"/>
          <w:rtl/>
        </w:rPr>
        <w:t>ی</w:t>
      </w:r>
      <w:r w:rsidR="00285890" w:rsidRPr="007C026C">
        <w:rPr>
          <w:rStyle w:val="Char4"/>
          <w:rtl/>
        </w:rPr>
        <w:t>‌</w:t>
      </w:r>
      <w:r w:rsidRPr="007C026C">
        <w:rPr>
          <w:rStyle w:val="Char4"/>
          <w:rtl/>
        </w:rPr>
        <w:t>شان شناخته مى‏شوند و از پ</w:t>
      </w:r>
      <w:r w:rsidR="00E87CBC">
        <w:rPr>
          <w:rStyle w:val="Char4"/>
          <w:rtl/>
        </w:rPr>
        <w:t>ی</w:t>
      </w:r>
      <w:r w:rsidRPr="007C026C">
        <w:rPr>
          <w:rStyle w:val="Char4"/>
          <w:rtl/>
        </w:rPr>
        <w:t>شانى و پا</w:t>
      </w:r>
      <w:r w:rsidR="00E87CBC">
        <w:rPr>
          <w:rStyle w:val="Char4"/>
          <w:rtl/>
        </w:rPr>
        <w:t>ی</w:t>
      </w:r>
      <w:r w:rsidR="00285890" w:rsidRPr="007C026C">
        <w:rPr>
          <w:rStyle w:val="Char4"/>
          <w:rtl/>
        </w:rPr>
        <w:t>‌</w:t>
      </w:r>
      <w:r w:rsidRPr="007C026C">
        <w:rPr>
          <w:rStyle w:val="Char4"/>
          <w:rtl/>
        </w:rPr>
        <w:t>شان بگ</w:t>
      </w:r>
      <w:r w:rsidR="00E87CBC">
        <w:rPr>
          <w:rStyle w:val="Char4"/>
          <w:rtl/>
        </w:rPr>
        <w:t>ی</w:t>
      </w:r>
      <w:r w:rsidRPr="007C026C">
        <w:rPr>
          <w:rStyle w:val="Char4"/>
          <w:rtl/>
        </w:rPr>
        <w:t>رند</w:t>
      </w:r>
      <w:r w:rsidR="00DD47E5" w:rsidRPr="00AF4807">
        <w:rPr>
          <w:rFonts w:ascii="Tahoma" w:hAnsi="Tahoma" w:cs="mylotus"/>
          <w:rtl/>
          <w:lang w:bidi="fa-IR"/>
        </w:rPr>
        <w:t>»</w:t>
      </w:r>
      <w:r w:rsidRPr="007C026C">
        <w:rPr>
          <w:rStyle w:val="Char4"/>
          <w:rtl/>
        </w:rPr>
        <w:t>. در سوره طه نیز چنین آمده:</w:t>
      </w:r>
      <w:r w:rsidR="002C361B" w:rsidRPr="007C026C">
        <w:rPr>
          <w:rStyle w:val="Char4"/>
          <w:rFonts w:hint="cs"/>
          <w:rtl/>
        </w:rPr>
        <w:t xml:space="preserve"> </w:t>
      </w:r>
      <w:r w:rsidR="002C361B">
        <w:rPr>
          <w:rFonts w:ascii="Tahoma" w:hAnsi="Tahoma" w:cs="Traditional Arabic"/>
          <w:color w:val="000000"/>
          <w:shd w:val="clear" w:color="auto" w:fill="FFFFFF"/>
          <w:rtl/>
          <w:lang w:bidi="fa-IR"/>
        </w:rPr>
        <w:t>﴿</w:t>
      </w:r>
      <w:r w:rsidR="002C361B" w:rsidRPr="00A50A94">
        <w:rPr>
          <w:rStyle w:val="Char9"/>
          <w:rtl/>
        </w:rPr>
        <w:t>وَمَنۡ أَعۡرَضَ عَن ذِكۡرِي فَإِنَّ لَهُ</w:t>
      </w:r>
      <w:r w:rsidR="002C361B" w:rsidRPr="00A50A94">
        <w:rPr>
          <w:rStyle w:val="Char9"/>
          <w:rFonts w:hint="cs"/>
          <w:rtl/>
        </w:rPr>
        <w:t>ۥ</w:t>
      </w:r>
      <w:r w:rsidR="002C361B" w:rsidRPr="00A50A94">
        <w:rPr>
          <w:rStyle w:val="Char9"/>
          <w:rtl/>
        </w:rPr>
        <w:t xml:space="preserve"> مَعِيشَةٗ ضَنكٗا وَنَحۡشُرُهُ</w:t>
      </w:r>
      <w:r w:rsidR="002C361B" w:rsidRPr="00A50A94">
        <w:rPr>
          <w:rStyle w:val="Char9"/>
          <w:rFonts w:hint="cs"/>
          <w:rtl/>
        </w:rPr>
        <w:t>ۥ</w:t>
      </w:r>
      <w:r w:rsidR="002C361B" w:rsidRPr="00A50A94">
        <w:rPr>
          <w:rStyle w:val="Char9"/>
          <w:rtl/>
        </w:rPr>
        <w:t xml:space="preserve"> يَوۡمَ </w:t>
      </w:r>
      <w:r w:rsidR="002C361B" w:rsidRPr="00A50A94">
        <w:rPr>
          <w:rStyle w:val="Char9"/>
          <w:rFonts w:hint="cs"/>
          <w:rtl/>
        </w:rPr>
        <w:t>ٱلۡقِيَٰمَةِ</w:t>
      </w:r>
      <w:r w:rsidR="002C361B" w:rsidRPr="00A50A94">
        <w:rPr>
          <w:rStyle w:val="Char9"/>
          <w:rtl/>
        </w:rPr>
        <w:t xml:space="preserve"> أَعۡمَىٰ١٢٤</w:t>
      </w:r>
      <w:r w:rsidR="002C361B">
        <w:rPr>
          <w:rFonts w:ascii="Tahoma" w:hAnsi="Tahoma" w:cs="Traditional Arabic"/>
          <w:color w:val="000000"/>
          <w:shd w:val="clear" w:color="auto" w:fill="FFFFFF"/>
          <w:rtl/>
          <w:lang w:bidi="fa-IR"/>
        </w:rPr>
        <w:t>﴾</w:t>
      </w:r>
      <w:r w:rsidR="002C361B" w:rsidRPr="00A50A94">
        <w:rPr>
          <w:rStyle w:val="Char9"/>
          <w:rtl/>
        </w:rPr>
        <w:t xml:space="preserve"> </w:t>
      </w:r>
      <w:r w:rsidR="002C361B" w:rsidRPr="0091771D">
        <w:rPr>
          <w:rStyle w:val="Char3"/>
          <w:rtl/>
        </w:rPr>
        <w:t>[طه: 124]</w:t>
      </w:r>
      <w:r w:rsidR="00D204F3" w:rsidRPr="007C026C">
        <w:rPr>
          <w:rStyle w:val="Char4"/>
          <w:rtl/>
        </w:rPr>
        <w:t xml:space="preserve"> </w:t>
      </w:r>
      <w:r w:rsidR="00D204F3" w:rsidRPr="00AF4807">
        <w:rPr>
          <w:rFonts w:ascii="Tahoma" w:hAnsi="Tahoma" w:cs="mylotus"/>
          <w:rtl/>
          <w:lang w:bidi="fa-IR"/>
        </w:rPr>
        <w:t>«</w:t>
      </w:r>
      <w:r w:rsidRPr="007C026C">
        <w:rPr>
          <w:rStyle w:val="Char4"/>
          <w:rtl/>
        </w:rPr>
        <w:t>و</w:t>
      </w:r>
      <w:r w:rsidR="00A50A94">
        <w:rPr>
          <w:rStyle w:val="Char4"/>
          <w:rtl/>
        </w:rPr>
        <w:t xml:space="preserve"> هرکس </w:t>
      </w:r>
      <w:r w:rsidRPr="007C026C">
        <w:rPr>
          <w:rStyle w:val="Char4"/>
          <w:rtl/>
        </w:rPr>
        <w:t xml:space="preserve">از </w:t>
      </w:r>
      <w:r w:rsidR="00E87CBC">
        <w:rPr>
          <w:rStyle w:val="Char4"/>
          <w:rtl/>
        </w:rPr>
        <w:t>ی</w:t>
      </w:r>
      <w:r w:rsidRPr="007C026C">
        <w:rPr>
          <w:rStyle w:val="Char4"/>
          <w:rtl/>
        </w:rPr>
        <w:t>اد من دل بگرداند در حق</w:t>
      </w:r>
      <w:r w:rsidR="00E87CBC">
        <w:rPr>
          <w:rStyle w:val="Char4"/>
          <w:rtl/>
        </w:rPr>
        <w:t>ی</w:t>
      </w:r>
      <w:r w:rsidRPr="007C026C">
        <w:rPr>
          <w:rStyle w:val="Char4"/>
          <w:rtl/>
        </w:rPr>
        <w:t>قت زندگى تنگ</w:t>
      </w:r>
      <w:r w:rsidR="00AF4807" w:rsidRPr="007C026C">
        <w:rPr>
          <w:rStyle w:val="Char4"/>
          <w:rtl/>
        </w:rPr>
        <w:t xml:space="preserve"> (</w:t>
      </w:r>
      <w:r w:rsidRPr="007C026C">
        <w:rPr>
          <w:rStyle w:val="Char4"/>
          <w:rtl/>
        </w:rPr>
        <w:t>و سختى) خواهد داشت و روز رستاخ</w:t>
      </w:r>
      <w:r w:rsidR="00E87CBC">
        <w:rPr>
          <w:rStyle w:val="Char4"/>
          <w:rtl/>
        </w:rPr>
        <w:t>ی</w:t>
      </w:r>
      <w:r w:rsidRPr="007C026C">
        <w:rPr>
          <w:rStyle w:val="Char4"/>
          <w:rtl/>
        </w:rPr>
        <w:t>ز او را ناب</w:t>
      </w:r>
      <w:r w:rsidR="00E87CBC">
        <w:rPr>
          <w:rStyle w:val="Char4"/>
          <w:rtl/>
        </w:rPr>
        <w:t>ی</w:t>
      </w:r>
      <w:r w:rsidRPr="007C026C">
        <w:rPr>
          <w:rStyle w:val="Char4"/>
          <w:rtl/>
        </w:rPr>
        <w:t>نا محشور مى‏</w:t>
      </w:r>
      <w:r w:rsidR="00E87CBC">
        <w:rPr>
          <w:rStyle w:val="Char4"/>
          <w:rtl/>
        </w:rPr>
        <w:t>ک</w:t>
      </w:r>
      <w:r w:rsidRPr="007C026C">
        <w:rPr>
          <w:rStyle w:val="Char4"/>
          <w:rtl/>
        </w:rPr>
        <w:t>ن</w:t>
      </w:r>
      <w:r w:rsidR="00E87CBC">
        <w:rPr>
          <w:rStyle w:val="Char4"/>
          <w:rtl/>
        </w:rPr>
        <w:t>ی</w:t>
      </w:r>
      <w:r w:rsidRPr="007C026C">
        <w:rPr>
          <w:rStyle w:val="Char4"/>
          <w:rtl/>
        </w:rPr>
        <w:t>م</w:t>
      </w:r>
      <w:r w:rsidR="00D204F3" w:rsidRPr="00AF4807">
        <w:rPr>
          <w:rFonts w:ascii="Tahoma" w:hAnsi="Tahoma" w:cs="mylotus"/>
          <w:rtl/>
          <w:lang w:bidi="fa-IR"/>
        </w:rPr>
        <w:t>»</w:t>
      </w:r>
      <w:r w:rsidRPr="007C026C">
        <w:rPr>
          <w:rStyle w:val="Char4"/>
          <w:rtl/>
        </w:rPr>
        <w:t>،</w:t>
      </w:r>
      <w:r w:rsidR="002C361B" w:rsidRPr="007C026C">
        <w:rPr>
          <w:rStyle w:val="Char4"/>
          <w:rFonts w:hint="cs"/>
          <w:rtl/>
        </w:rPr>
        <w:t xml:space="preserve"> </w:t>
      </w:r>
      <w:r w:rsidR="002C361B">
        <w:rPr>
          <w:rFonts w:ascii="Tahoma" w:hAnsi="Tahoma" w:cs="Traditional Arabic"/>
          <w:color w:val="000000"/>
          <w:shd w:val="clear" w:color="auto" w:fill="FFFFFF"/>
          <w:rtl/>
          <w:lang w:bidi="fa-IR"/>
        </w:rPr>
        <w:t>﴿</w:t>
      </w:r>
      <w:r w:rsidR="002C361B" w:rsidRPr="00A50A94">
        <w:rPr>
          <w:rStyle w:val="Char9"/>
          <w:rtl/>
        </w:rPr>
        <w:t>قَالَ رَبِّ لِمَ حَشَرۡتَنِيٓ أَعۡمَىٰ وَقَدۡ كُنتُ بَصِيرٗا١٢٥</w:t>
      </w:r>
      <w:r w:rsidR="002C361B">
        <w:rPr>
          <w:rFonts w:ascii="Tahoma" w:hAnsi="Tahoma" w:cs="Traditional Arabic"/>
          <w:color w:val="000000"/>
          <w:shd w:val="clear" w:color="auto" w:fill="FFFFFF"/>
          <w:rtl/>
          <w:lang w:bidi="fa-IR"/>
        </w:rPr>
        <w:t>﴾</w:t>
      </w:r>
      <w:r w:rsidR="002C361B" w:rsidRPr="00A50A94">
        <w:rPr>
          <w:rStyle w:val="Char9"/>
          <w:rtl/>
        </w:rPr>
        <w:t xml:space="preserve"> </w:t>
      </w:r>
      <w:r w:rsidR="002C361B" w:rsidRPr="0091771D">
        <w:rPr>
          <w:rStyle w:val="Char3"/>
          <w:rtl/>
        </w:rPr>
        <w:t>[طه: 125]</w:t>
      </w:r>
      <w:r w:rsidR="00452B5C" w:rsidRPr="007C026C">
        <w:rPr>
          <w:rStyle w:val="Char4"/>
          <w:rtl/>
        </w:rPr>
        <w:t xml:space="preserve"> </w:t>
      </w:r>
      <w:r w:rsidR="00452B5C" w:rsidRPr="00AF4807">
        <w:rPr>
          <w:rFonts w:ascii="Tahoma" w:hAnsi="Tahoma" w:cs="mylotus"/>
          <w:color w:val="000000"/>
          <w:rtl/>
          <w:lang w:bidi="fa-IR"/>
        </w:rPr>
        <w:t>«</w:t>
      </w:r>
      <w:r w:rsidRPr="007C026C">
        <w:rPr>
          <w:rStyle w:val="Char4"/>
          <w:rtl/>
        </w:rPr>
        <w:t>مى‏گو</w:t>
      </w:r>
      <w:r w:rsidR="00E87CBC">
        <w:rPr>
          <w:rStyle w:val="Char4"/>
          <w:rtl/>
        </w:rPr>
        <w:t>ی</w:t>
      </w:r>
      <w:r w:rsidRPr="007C026C">
        <w:rPr>
          <w:rStyle w:val="Char4"/>
          <w:rtl/>
        </w:rPr>
        <w:t>د پروردگارا</w:t>
      </w:r>
      <w:r w:rsidR="00406A61" w:rsidRPr="007C026C">
        <w:rPr>
          <w:rStyle w:val="Char4"/>
          <w:rFonts w:hint="cs"/>
          <w:rtl/>
        </w:rPr>
        <w:t>!</w:t>
      </w:r>
      <w:r w:rsidRPr="007C026C">
        <w:rPr>
          <w:rStyle w:val="Char4"/>
          <w:rtl/>
        </w:rPr>
        <w:t xml:space="preserve"> چرا مرا ناب</w:t>
      </w:r>
      <w:r w:rsidR="00E87CBC">
        <w:rPr>
          <w:rStyle w:val="Char4"/>
          <w:rtl/>
        </w:rPr>
        <w:t>ی</w:t>
      </w:r>
      <w:r w:rsidRPr="007C026C">
        <w:rPr>
          <w:rStyle w:val="Char4"/>
          <w:rtl/>
        </w:rPr>
        <w:t xml:space="preserve">نا محشور </w:t>
      </w:r>
      <w:r w:rsidR="00E87CBC">
        <w:rPr>
          <w:rStyle w:val="Char4"/>
          <w:rtl/>
        </w:rPr>
        <w:t>ک</w:t>
      </w:r>
      <w:r w:rsidRPr="007C026C">
        <w:rPr>
          <w:rStyle w:val="Char4"/>
          <w:rtl/>
        </w:rPr>
        <w:t>ردى با آن</w:t>
      </w:r>
      <w:r w:rsidR="00E87CBC">
        <w:rPr>
          <w:rStyle w:val="Char4"/>
          <w:rtl/>
        </w:rPr>
        <w:t>ک</w:t>
      </w:r>
      <w:r w:rsidRPr="007C026C">
        <w:rPr>
          <w:rStyle w:val="Char4"/>
          <w:rtl/>
        </w:rPr>
        <w:t>ه ب</w:t>
      </w:r>
      <w:r w:rsidR="00E87CBC">
        <w:rPr>
          <w:rStyle w:val="Char4"/>
          <w:rtl/>
        </w:rPr>
        <w:t>ی</w:t>
      </w:r>
      <w:r w:rsidRPr="007C026C">
        <w:rPr>
          <w:rStyle w:val="Char4"/>
          <w:rtl/>
        </w:rPr>
        <w:t>نا بودم</w:t>
      </w:r>
      <w:r w:rsidR="00452B5C" w:rsidRPr="00AF4807">
        <w:rPr>
          <w:rFonts w:ascii="Tahoma" w:hAnsi="Tahoma" w:cs="mylotus"/>
          <w:rtl/>
          <w:lang w:bidi="fa-IR"/>
        </w:rPr>
        <w:t>»</w:t>
      </w:r>
      <w:r w:rsidRPr="007C026C">
        <w:rPr>
          <w:rStyle w:val="Char4"/>
          <w:rtl/>
        </w:rPr>
        <w:t>،</w:t>
      </w:r>
      <w:r w:rsidR="002C361B" w:rsidRPr="007C026C">
        <w:rPr>
          <w:rStyle w:val="Char4"/>
          <w:rFonts w:hint="cs"/>
          <w:rtl/>
        </w:rPr>
        <w:t xml:space="preserve"> </w:t>
      </w:r>
      <w:r w:rsidR="002C361B">
        <w:rPr>
          <w:rFonts w:ascii="Tahoma" w:hAnsi="Tahoma" w:cs="Traditional Arabic"/>
          <w:color w:val="000000"/>
          <w:shd w:val="clear" w:color="auto" w:fill="FFFFFF"/>
          <w:rtl/>
          <w:lang w:bidi="fa-IR"/>
        </w:rPr>
        <w:t>﴿</w:t>
      </w:r>
      <w:r w:rsidR="002C361B" w:rsidRPr="00A50A94">
        <w:rPr>
          <w:rStyle w:val="Char9"/>
          <w:rtl/>
        </w:rPr>
        <w:t xml:space="preserve">قَالَ كَذَٰلِكَ أَتَتۡكَ ءَايَٰتُنَا فَنَسِيتَهَاۖ وَكَذَٰلِكَ </w:t>
      </w:r>
      <w:r w:rsidR="002C361B" w:rsidRPr="00A50A94">
        <w:rPr>
          <w:rStyle w:val="Char9"/>
          <w:rFonts w:hint="cs"/>
          <w:rtl/>
        </w:rPr>
        <w:t>ٱلۡيَوۡمَ</w:t>
      </w:r>
      <w:r w:rsidR="002C361B" w:rsidRPr="00A50A94">
        <w:rPr>
          <w:rStyle w:val="Char9"/>
          <w:rtl/>
        </w:rPr>
        <w:t xml:space="preserve"> تُنسَىٰ١٢٦</w:t>
      </w:r>
      <w:r w:rsidR="002C361B">
        <w:rPr>
          <w:rFonts w:ascii="Tahoma" w:hAnsi="Tahoma" w:cs="Traditional Arabic"/>
          <w:color w:val="000000"/>
          <w:shd w:val="clear" w:color="auto" w:fill="FFFFFF"/>
          <w:rtl/>
          <w:lang w:bidi="fa-IR"/>
        </w:rPr>
        <w:t>﴾</w:t>
      </w:r>
      <w:r w:rsidR="002C361B" w:rsidRPr="00A50A94">
        <w:rPr>
          <w:rStyle w:val="Char9"/>
          <w:rtl/>
        </w:rPr>
        <w:t xml:space="preserve"> </w:t>
      </w:r>
      <w:r w:rsidR="002C361B" w:rsidRPr="0091771D">
        <w:rPr>
          <w:rStyle w:val="Char3"/>
          <w:rtl/>
        </w:rPr>
        <w:t>[طه: 126]</w:t>
      </w:r>
      <w:r w:rsidR="00160A6C" w:rsidRPr="007C026C">
        <w:rPr>
          <w:rStyle w:val="Char4"/>
          <w:rtl/>
        </w:rPr>
        <w:t xml:space="preserve"> </w:t>
      </w:r>
      <w:r w:rsidR="00160A6C" w:rsidRPr="00AF4807">
        <w:rPr>
          <w:rFonts w:ascii="Tahoma" w:hAnsi="Tahoma" w:cs="mylotus"/>
          <w:rtl/>
          <w:lang w:bidi="fa-IR"/>
        </w:rPr>
        <w:t>«</w:t>
      </w:r>
      <w:r w:rsidRPr="007C026C">
        <w:rPr>
          <w:rStyle w:val="Char4"/>
          <w:rtl/>
        </w:rPr>
        <w:t>مى‏فرما</w:t>
      </w:r>
      <w:r w:rsidR="00E87CBC">
        <w:rPr>
          <w:rStyle w:val="Char4"/>
          <w:rtl/>
        </w:rPr>
        <w:t>ی</w:t>
      </w:r>
      <w:r w:rsidRPr="007C026C">
        <w:rPr>
          <w:rStyle w:val="Char4"/>
          <w:rtl/>
        </w:rPr>
        <w:t xml:space="preserve">د همان طور </w:t>
      </w:r>
      <w:r w:rsidR="00E87CBC">
        <w:rPr>
          <w:rStyle w:val="Char4"/>
          <w:rtl/>
        </w:rPr>
        <w:t>ک</w:t>
      </w:r>
      <w:r w:rsidRPr="007C026C">
        <w:rPr>
          <w:rStyle w:val="Char4"/>
          <w:rtl/>
        </w:rPr>
        <w:t>ه نشانه‏هاى ما بر تو آمد و آن را به فراموشى سپردى امروز همان</w:t>
      </w:r>
      <w:r w:rsidR="0054545F">
        <w:rPr>
          <w:rStyle w:val="Char4"/>
          <w:rFonts w:hint="cs"/>
          <w:rtl/>
        </w:rPr>
        <w:t>‌</w:t>
      </w:r>
      <w:r w:rsidRPr="007C026C">
        <w:rPr>
          <w:rStyle w:val="Char4"/>
          <w:rtl/>
        </w:rPr>
        <w:t>گونه فراموش مى‏شوى</w:t>
      </w:r>
      <w:r w:rsidR="007D55E3" w:rsidRPr="00AF4807">
        <w:rPr>
          <w:rFonts w:ascii="Tahoma" w:hAnsi="Tahoma" w:cs="mylotus"/>
          <w:rtl/>
          <w:lang w:bidi="fa-IR"/>
        </w:rPr>
        <w:t>»</w:t>
      </w:r>
      <w:r w:rsidRPr="00050CC1">
        <w:rPr>
          <w:rStyle w:val="Char4"/>
          <w:vertAlign w:val="superscript"/>
          <w:rtl/>
        </w:rPr>
        <w:footnoteReference w:id="2"/>
      </w:r>
      <w:r w:rsidR="00406A61" w:rsidRPr="007C026C">
        <w:rPr>
          <w:rStyle w:val="Char4"/>
          <w:rFonts w:hint="cs"/>
          <w:rtl/>
        </w:rPr>
        <w:t>.</w:t>
      </w:r>
      <w:r w:rsidRPr="007C026C">
        <w:rPr>
          <w:rStyle w:val="Char4"/>
          <w:rtl/>
        </w:rPr>
        <w:t xml:space="preserve"> سوال اینجاست که پس چطور پیامبر</w:t>
      </w:r>
      <w:r w:rsidR="00C5308C" w:rsidRPr="00C5308C">
        <w:rPr>
          <w:rFonts w:ascii="Tahoma" w:hAnsi="Tahoma" w:cs="CTraditional Arabic"/>
          <w:rtl/>
          <w:lang w:bidi="fa-IR"/>
        </w:rPr>
        <w:t xml:space="preserve">ص </w:t>
      </w:r>
      <w:r w:rsidRPr="007C026C">
        <w:rPr>
          <w:rStyle w:val="Char4"/>
          <w:rtl/>
        </w:rPr>
        <w:t>در قیامت اصحاب مرتد خودش را از چهره آن‌ها نمی‌شناسد؟!! مگر طبق قرآن مجرمین از سیمای</w:t>
      </w:r>
      <w:r w:rsidR="0026285A" w:rsidRPr="007C026C">
        <w:rPr>
          <w:rStyle w:val="Char4"/>
          <w:rtl/>
        </w:rPr>
        <w:t>‌</w:t>
      </w:r>
      <w:r w:rsidRPr="007C026C">
        <w:rPr>
          <w:rStyle w:val="Char4"/>
          <w:rtl/>
        </w:rPr>
        <w:t>شان شناخته نمی‌شوند؟ ولی عالم رافضی می‌گوید در قیامت، اصحاب پیامبر اسلام را بردند و پیامبر علتش را جویا شد و به او گفتند که تو نمی‌دانی!! به این دو کلمه توجه بیشتری داشته باشید: تو نمی‌دانی!!! و روافض با وجود</w:t>
      </w:r>
      <w:r w:rsidR="00AB7107">
        <w:rPr>
          <w:rStyle w:val="Char4"/>
          <w:rtl/>
        </w:rPr>
        <w:t xml:space="preserve"> اینکه </w:t>
      </w:r>
      <w:r w:rsidRPr="007C026C">
        <w:rPr>
          <w:rStyle w:val="Char4"/>
          <w:rtl/>
        </w:rPr>
        <w:t>معصومین خود را حی و حاضر می‌دانند پس چگونه و چرا به این حدیث استناد می‌کنند؟</w:t>
      </w:r>
      <w:r w:rsidRPr="00C90DF5">
        <w:rPr>
          <w:rStyle w:val="Char7"/>
          <w:rtl/>
        </w:rPr>
        <w:t xml:space="preserve"> </w:t>
      </w:r>
    </w:p>
    <w:p w:rsidR="00EA59AF" w:rsidRPr="00FC5339" w:rsidRDefault="00FC5339" w:rsidP="002C361B">
      <w:pPr>
        <w:pStyle w:val="a0"/>
        <w:rPr>
          <w:rFonts w:cs="Tahoma"/>
          <w:rtl/>
        </w:rPr>
      </w:pPr>
      <w:bookmarkStart w:id="11" w:name="_Toc326510463"/>
      <w:bookmarkStart w:id="12" w:name="_Toc435622225"/>
      <w:r w:rsidRPr="00FC5339">
        <w:rPr>
          <w:rFonts w:hint="cs"/>
          <w:rtl/>
        </w:rPr>
        <w:t>پاسخ به شبهه‌</w:t>
      </w:r>
      <w:r w:rsidR="00EA59AF" w:rsidRPr="00FC5339">
        <w:rPr>
          <w:rFonts w:hint="cs"/>
          <w:rtl/>
        </w:rPr>
        <w:t>:</w:t>
      </w:r>
      <w:r w:rsidR="00406A61">
        <w:rPr>
          <w:rFonts w:hint="cs"/>
          <w:rtl/>
        </w:rPr>
        <w:t xml:space="preserve"> استدلالشان از</w:t>
      </w:r>
      <w:r w:rsidRPr="00FC5339">
        <w:rPr>
          <w:rFonts w:hint="cs"/>
          <w:rtl/>
        </w:rPr>
        <w:t xml:space="preserve"> آیه‌ی</w:t>
      </w:r>
      <w:r w:rsidR="002C361B">
        <w:rPr>
          <w:rFonts w:hint="cs"/>
          <w:rtl/>
        </w:rPr>
        <w:t xml:space="preserve"> </w:t>
      </w:r>
      <w:r w:rsidR="002C361B">
        <w:rPr>
          <w:rFonts w:cs="Traditional Arabic"/>
          <w:bCs w:val="0"/>
          <w:color w:val="000000"/>
          <w:szCs w:val="28"/>
          <w:shd w:val="clear" w:color="auto" w:fill="FFFFFF"/>
          <w:rtl/>
        </w:rPr>
        <w:t>﴿</w:t>
      </w:r>
      <w:r w:rsidR="002C361B" w:rsidRPr="00A50A94">
        <w:rPr>
          <w:rStyle w:val="Char9"/>
          <w:rFonts w:hint="cs"/>
          <w:rtl/>
        </w:rPr>
        <w:t>إِنِّي</w:t>
      </w:r>
      <w:r w:rsidR="002C361B" w:rsidRPr="00A50A94">
        <w:rPr>
          <w:rStyle w:val="Char9"/>
          <w:rtl/>
        </w:rPr>
        <w:t xml:space="preserve"> </w:t>
      </w:r>
      <w:r w:rsidR="002C361B" w:rsidRPr="00A50A94">
        <w:rPr>
          <w:rStyle w:val="Char9"/>
          <w:rFonts w:hint="cs"/>
          <w:rtl/>
        </w:rPr>
        <w:t>جَاعِلُكَ</w:t>
      </w:r>
      <w:r w:rsidR="002C361B" w:rsidRPr="00A50A94">
        <w:rPr>
          <w:rStyle w:val="Char9"/>
          <w:rtl/>
        </w:rPr>
        <w:t xml:space="preserve"> </w:t>
      </w:r>
      <w:r w:rsidR="002C361B" w:rsidRPr="00A50A94">
        <w:rPr>
          <w:rStyle w:val="Char9"/>
          <w:rFonts w:hint="cs"/>
          <w:rtl/>
        </w:rPr>
        <w:t>لِلنَّاسِ</w:t>
      </w:r>
      <w:r w:rsidR="002C361B" w:rsidRPr="00A50A94">
        <w:rPr>
          <w:rStyle w:val="Char9"/>
          <w:rtl/>
        </w:rPr>
        <w:t xml:space="preserve"> </w:t>
      </w:r>
      <w:r w:rsidR="002C361B" w:rsidRPr="00A50A94">
        <w:rPr>
          <w:rStyle w:val="Char9"/>
          <w:rFonts w:hint="cs"/>
          <w:rtl/>
        </w:rPr>
        <w:t>إِمَامٗاۖ</w:t>
      </w:r>
      <w:r w:rsidR="002C361B">
        <w:rPr>
          <w:rFonts w:cs="Traditional Arabic"/>
          <w:bCs w:val="0"/>
          <w:color w:val="000000"/>
          <w:szCs w:val="28"/>
          <w:shd w:val="clear" w:color="auto" w:fill="FFFFFF"/>
          <w:rtl/>
        </w:rPr>
        <w:t>﴾</w:t>
      </w:r>
      <w:r w:rsidR="00B839CE">
        <w:rPr>
          <w:rFonts w:ascii="(normal text)" w:hAnsi="(normal text)" w:hint="cs"/>
          <w:rtl/>
        </w:rPr>
        <w:t>!</w:t>
      </w:r>
      <w:bookmarkEnd w:id="11"/>
      <w:bookmarkEnd w:id="12"/>
    </w:p>
    <w:p w:rsidR="00FC5339" w:rsidRDefault="00EA59AF" w:rsidP="00D70901">
      <w:pPr>
        <w:widowControl w:val="0"/>
        <w:jc w:val="both"/>
        <w:rPr>
          <w:rStyle w:val="Char4"/>
        </w:rPr>
      </w:pPr>
      <w:r w:rsidRPr="007C026C">
        <w:rPr>
          <w:rStyle w:val="Char4"/>
          <w:rtl/>
        </w:rPr>
        <w:t>جناب قزوینی در شبکه ماهواره‌ای ولایت</w:t>
      </w:r>
      <w:r w:rsidR="00AF4807" w:rsidRPr="007C026C">
        <w:rPr>
          <w:rStyle w:val="Char4"/>
          <w:rtl/>
        </w:rPr>
        <w:t xml:space="preserve"> (</w:t>
      </w:r>
      <w:r w:rsidRPr="007C026C">
        <w:rPr>
          <w:rStyle w:val="Char4"/>
          <w:rtl/>
        </w:rPr>
        <w:t>شما بخوانید ضلالت)</w:t>
      </w:r>
      <w:r w:rsidRPr="00050CC1">
        <w:rPr>
          <w:rStyle w:val="Char4"/>
          <w:vertAlign w:val="superscript"/>
          <w:rtl/>
        </w:rPr>
        <w:footnoteReference w:id="3"/>
      </w:r>
      <w:r w:rsidRPr="007C026C">
        <w:rPr>
          <w:rStyle w:val="Char4"/>
          <w:rtl/>
        </w:rPr>
        <w:t>، مورخ9/9/1389 ساعت19 سخنرانی داشتند پیرامون اثبات امامت از قرآن و اشاره کردند به سوره بقره آیه 124 و گفتند که حضرت ابراهیم در جوانی پیامبر بوده و نبوت داشته و سپس در پیری و زمانی</w:t>
      </w:r>
      <w:r w:rsidR="0026285A" w:rsidRPr="007C026C">
        <w:rPr>
          <w:rStyle w:val="Char4"/>
          <w:rtl/>
        </w:rPr>
        <w:t>‌</w:t>
      </w:r>
      <w:r w:rsidRPr="007C026C">
        <w:rPr>
          <w:rStyle w:val="Char4"/>
          <w:rtl/>
        </w:rPr>
        <w:t>که کهنسال شده تازه به مقام امام رسیده است و این دلیلی بر بالاتر بودن امامت از نبوت است و همین</w:t>
      </w:r>
      <w:r w:rsidR="0026285A" w:rsidRPr="007C026C">
        <w:rPr>
          <w:rStyle w:val="Char4"/>
          <w:rtl/>
        </w:rPr>
        <w:t>‌</w:t>
      </w:r>
      <w:r w:rsidRPr="007C026C">
        <w:rPr>
          <w:rStyle w:val="Char4"/>
          <w:rtl/>
        </w:rPr>
        <w:t>طور دلیلی بر اثبات امامت از قرآن می‌باشد!!</w:t>
      </w:r>
      <w:r w:rsidRPr="00050CC1">
        <w:rPr>
          <w:rStyle w:val="Char4"/>
          <w:vertAlign w:val="superscript"/>
          <w:rtl/>
        </w:rPr>
        <w:footnoteReference w:id="4"/>
      </w:r>
      <w:r w:rsidRPr="007C026C">
        <w:rPr>
          <w:rStyle w:val="Char4"/>
          <w:rtl/>
        </w:rPr>
        <w:t xml:space="preserve"> </w:t>
      </w:r>
    </w:p>
    <w:p w:rsidR="00FC5339" w:rsidRPr="00774E13" w:rsidRDefault="00EA59AF" w:rsidP="004C3624">
      <w:pPr>
        <w:widowControl w:val="0"/>
        <w:jc w:val="both"/>
        <w:rPr>
          <w:rStyle w:val="Char4"/>
          <w:spacing w:val="-2"/>
          <w:rtl/>
        </w:rPr>
      </w:pPr>
      <w:r w:rsidRPr="00774E13">
        <w:rPr>
          <w:rStyle w:val="Char7"/>
          <w:spacing w:val="-2"/>
          <w:rtl/>
        </w:rPr>
        <w:t>در پاسخ به سخنان گهربار! جناب قزوینی مطالبی را شرح می‌دهیم:</w:t>
      </w:r>
      <w:r w:rsidRPr="00774E13">
        <w:rPr>
          <w:rStyle w:val="Char4"/>
          <w:spacing w:val="-2"/>
          <w:rtl/>
        </w:rPr>
        <w:t xml:space="preserve"> باید گفت همین استدلال، باعث رد و بطلان عقاید شماست، چون به قول خودتان حضرت ابراهیم در ابتدا نبوت داشته و سپس امام شده است، چون اگر شما معتقد به این استدلال هستید پس باید قوانین آن را نیز رعایت کنید و نمی‌توانید یک تکه از آن را به نفع خود گزینش کنید. ما طبق همین استدلال از شما می‌پرسیم: مگر حضرت علی نیز مانند حضرت ابراهیم، ابتدا نبوت داشته که بعد از آن امام شده باشد؟ پس چطور این دو نفر را با هم قیاس می‌کنید؟ آن هم قیاسی مع الفارق؟ چون</w:t>
      </w:r>
      <w:r w:rsidR="0026285A" w:rsidRPr="00774E13">
        <w:rPr>
          <w:rStyle w:val="Char4"/>
          <w:spacing w:val="-2"/>
          <w:rtl/>
        </w:rPr>
        <w:t>‌</w:t>
      </w:r>
      <w:r w:rsidRPr="00774E13">
        <w:rPr>
          <w:rStyle w:val="Char4"/>
          <w:spacing w:val="-2"/>
          <w:rtl/>
        </w:rPr>
        <w:t>که نبی را با غیر نبی قیاس می‌کنید</w:t>
      </w:r>
      <w:r w:rsidR="00AF4807" w:rsidRPr="00774E13">
        <w:rPr>
          <w:rStyle w:val="Char4"/>
          <w:spacing w:val="-2"/>
          <w:rtl/>
        </w:rPr>
        <w:t xml:space="preserve"> (</w:t>
      </w:r>
      <w:r w:rsidRPr="00774E13">
        <w:rPr>
          <w:rStyle w:val="Char4"/>
          <w:spacing w:val="-2"/>
          <w:rtl/>
        </w:rPr>
        <w:t>تازه شیعه که منکر قیاس نیز هست)</w:t>
      </w:r>
      <w:r w:rsidRPr="00774E13">
        <w:rPr>
          <w:rStyle w:val="Char4"/>
          <w:spacing w:val="-2"/>
          <w:vertAlign w:val="superscript"/>
          <w:rtl/>
        </w:rPr>
        <w:footnoteReference w:id="5"/>
      </w:r>
      <w:r w:rsidRPr="00774E13">
        <w:rPr>
          <w:rStyle w:val="Char4"/>
          <w:spacing w:val="-2"/>
          <w:rtl/>
        </w:rPr>
        <w:t xml:space="preserve"> و </w:t>
      </w:r>
      <w:r w:rsidR="00AB7107">
        <w:rPr>
          <w:rStyle w:val="Char4"/>
          <w:spacing w:val="-2"/>
          <w:rtl/>
        </w:rPr>
        <w:t xml:space="preserve">چنان‌چه </w:t>
      </w:r>
      <w:r w:rsidRPr="00774E13">
        <w:rPr>
          <w:rStyle w:val="Char4"/>
          <w:spacing w:val="-2"/>
          <w:rtl/>
        </w:rPr>
        <w:t xml:space="preserve">بگویید ما مقام امامت این دو را با هم قیاس می‌کنیم، باید گفت باز </w:t>
      </w:r>
      <w:r w:rsidR="0026285A" w:rsidRPr="00774E13">
        <w:rPr>
          <w:rStyle w:val="Char4"/>
          <w:spacing w:val="-2"/>
          <w:rtl/>
        </w:rPr>
        <w:t>سخنی بی‌</w:t>
      </w:r>
      <w:r w:rsidRPr="00774E13">
        <w:rPr>
          <w:rStyle w:val="Char4"/>
          <w:spacing w:val="-2"/>
          <w:rtl/>
        </w:rPr>
        <w:t>ربط زده‌اید چون: امامت حضرت ابراهیم دنباله رو نبوت وی بوده و پس از آن اهدا شده است و خود شما نیز این امر را دلیلی بر بالاتر بودن امامت از نبوت می‌دانید و در حقیقت امامت حضرت ابراهیم متصل به نبوت او بوده است و نبوت وی برای این امر الزامی بوده است، ولی حضرت علی سال</w:t>
      </w:r>
      <w:r w:rsidR="0026285A" w:rsidRPr="00774E13">
        <w:rPr>
          <w:rStyle w:val="Char4"/>
          <w:spacing w:val="-2"/>
          <w:rtl/>
        </w:rPr>
        <w:t>‌</w:t>
      </w:r>
      <w:r w:rsidRPr="00774E13">
        <w:rPr>
          <w:rStyle w:val="Char4"/>
          <w:spacing w:val="-2"/>
          <w:rtl/>
        </w:rPr>
        <w:t>ها نبوتی نداشته تا بعد از آن امام شود، پس شما دارید امامت حضرت علی را با نبوت و امامت حضرت ابراهیم قیاس می‌کنید، نه</w:t>
      </w:r>
      <w:r w:rsidR="00AB7107">
        <w:rPr>
          <w:rStyle w:val="Char4"/>
          <w:spacing w:val="-2"/>
          <w:rtl/>
        </w:rPr>
        <w:t xml:space="preserve"> اینکه </w:t>
      </w:r>
      <w:r w:rsidRPr="00774E13">
        <w:rPr>
          <w:rStyle w:val="Char4"/>
          <w:spacing w:val="-2"/>
          <w:rtl/>
        </w:rPr>
        <w:t>تنها با امامت او قیاس کرده باشید، و نمی‌توانید یک تکه را</w:t>
      </w:r>
      <w:r w:rsidR="00AF4807" w:rsidRPr="00774E13">
        <w:rPr>
          <w:rStyle w:val="Char4"/>
          <w:rFonts w:hint="cs"/>
          <w:spacing w:val="-2"/>
          <w:rtl/>
        </w:rPr>
        <w:t xml:space="preserve"> (</w:t>
      </w:r>
      <w:r w:rsidRPr="00774E13">
        <w:rPr>
          <w:rStyle w:val="Char4"/>
          <w:spacing w:val="-2"/>
          <w:rtl/>
        </w:rPr>
        <w:t>طبق معمول همیشه) به نفع خود گزینش کنید. مسلما برخی از پیامبران هم نبوت داشته‌اند و هم امامت، ولی این چه ربطی به خلافت حضرت علی دارد؟ شما که مقام امامت علی را از نبوت کل پیامبران الهی بالاتر می‌دانید، نه</w:t>
      </w:r>
      <w:r w:rsidR="00AB7107">
        <w:rPr>
          <w:rStyle w:val="Char4"/>
          <w:spacing w:val="-2"/>
          <w:rtl/>
        </w:rPr>
        <w:t xml:space="preserve"> اینکه </w:t>
      </w:r>
      <w:r w:rsidRPr="00774E13">
        <w:rPr>
          <w:rStyle w:val="Char4"/>
          <w:spacing w:val="-2"/>
          <w:rtl/>
        </w:rPr>
        <w:t>امامت ابراهیم را بالاتر بدانید، شما شخصی غیر نبی را که خودتان برایش امامتی تراشیده‌اید از پیامبران الهی و نبوت</w:t>
      </w:r>
      <w:r w:rsidR="0026285A" w:rsidRPr="00774E13">
        <w:rPr>
          <w:rStyle w:val="Char4"/>
          <w:spacing w:val="-2"/>
          <w:rtl/>
        </w:rPr>
        <w:t>‌</w:t>
      </w:r>
      <w:r w:rsidRPr="00774E13">
        <w:rPr>
          <w:rStyle w:val="Char4"/>
          <w:spacing w:val="-2"/>
          <w:rtl/>
        </w:rPr>
        <w:t>شان بالاتر می‌</w:t>
      </w:r>
      <w:r w:rsidR="0026285A" w:rsidRPr="00774E13">
        <w:rPr>
          <w:rStyle w:val="Char4"/>
          <w:spacing w:val="-2"/>
          <w:rtl/>
        </w:rPr>
        <w:t>دانید، شخصی‌</w:t>
      </w:r>
      <w:r w:rsidRPr="00774E13">
        <w:rPr>
          <w:rStyle w:val="Char4"/>
          <w:spacing w:val="-2"/>
          <w:rtl/>
        </w:rPr>
        <w:t>که ذره</w:t>
      </w:r>
      <w:r w:rsidR="00CF5A8A" w:rsidRPr="00774E13">
        <w:rPr>
          <w:rStyle w:val="Char4"/>
          <w:spacing w:val="-2"/>
          <w:rtl/>
        </w:rPr>
        <w:t>‌</w:t>
      </w:r>
      <w:r w:rsidRPr="00774E13">
        <w:rPr>
          <w:rStyle w:val="Char4"/>
          <w:spacing w:val="-2"/>
          <w:rtl/>
        </w:rPr>
        <w:t>ای نبوت در زندگانی خویش نداشته است، خوب این شخص چه ربطی به ابراهیم پیامبر</w:t>
      </w:r>
      <w:r w:rsidR="00AF4807" w:rsidRPr="00774E13">
        <w:rPr>
          <w:rStyle w:val="Char4"/>
          <w:rFonts w:hint="cs"/>
          <w:spacing w:val="-2"/>
          <w:rtl/>
        </w:rPr>
        <w:t xml:space="preserve"> (</w:t>
      </w:r>
      <w:r w:rsidRPr="00774E13">
        <w:rPr>
          <w:rStyle w:val="Char4"/>
          <w:spacing w:val="-2"/>
          <w:rtl/>
        </w:rPr>
        <w:t>و دارای نبوت) دارد؟! آن امامت ابراهیم، ادامه و دنباله رو و چسبیده به نبوتش بوده و در واقع با هم بوده است نه</w:t>
      </w:r>
      <w:r w:rsidR="00AB7107">
        <w:rPr>
          <w:rStyle w:val="Char4"/>
          <w:spacing w:val="-2"/>
          <w:rtl/>
        </w:rPr>
        <w:t xml:space="preserve"> اینکه </w:t>
      </w:r>
      <w:r w:rsidRPr="00774E13">
        <w:rPr>
          <w:rStyle w:val="Char4"/>
          <w:spacing w:val="-2"/>
          <w:rtl/>
        </w:rPr>
        <w:t>امامت به تنهایی بوده باشد، ولی شما با یک تکه گزینشی از هر موضوعی می‌خواهید عقاید خرافی خود را ثابت کنید. آیا معقول است که ختم نبوت اعلام شود و به جایش چیزی بالاتر از آن، یعنی امامت گذاشته شود؟! یعنی خاتمیت اعلام شده و چیزی بالاتر از آن گذاشته شده است؟!</w:t>
      </w:r>
      <w:r w:rsidR="00AF4807" w:rsidRPr="00774E13">
        <w:rPr>
          <w:rStyle w:val="Char4"/>
          <w:spacing w:val="-2"/>
          <w:rtl/>
        </w:rPr>
        <w:t xml:space="preserve"> (</w:t>
      </w:r>
      <w:r w:rsidRPr="00774E13">
        <w:rPr>
          <w:rStyle w:val="Char4"/>
          <w:spacing w:val="-2"/>
          <w:rtl/>
        </w:rPr>
        <w:t>یک طنز عجیب دیگر از ذهن‌های توهم زده مالی</w:t>
      </w:r>
      <w:r w:rsidR="0026285A" w:rsidRPr="00774E13">
        <w:rPr>
          <w:rStyle w:val="Char4"/>
          <w:spacing w:val="-2"/>
          <w:rtl/>
        </w:rPr>
        <w:t>‌</w:t>
      </w:r>
      <w:r w:rsidRPr="00774E13">
        <w:rPr>
          <w:rStyle w:val="Char4"/>
          <w:spacing w:val="-2"/>
          <w:rtl/>
        </w:rPr>
        <w:t>خولیایی!!)</w:t>
      </w:r>
      <w:r w:rsidR="00FC5339" w:rsidRPr="00774E13">
        <w:rPr>
          <w:rStyle w:val="Char4"/>
          <w:rFonts w:hint="cs"/>
          <w:spacing w:val="-2"/>
          <w:rtl/>
        </w:rPr>
        <w:t xml:space="preserve"> </w:t>
      </w:r>
      <w:r w:rsidRPr="00774E13">
        <w:rPr>
          <w:rStyle w:val="Char4"/>
          <w:spacing w:val="-2"/>
          <w:rtl/>
        </w:rPr>
        <w:t>شما که امام را دارای وحی نمی‌دانید؟ پس یعنی نبوت و وحی خاتمه یافته و امامت بدون وحی و بالاتر از آن گذاشته شده است؟ وحی نبوت بالاترین نحوه ارتباط خدا با بنده خویش است و الهام قلبی و خواب دیدن و.... ارتباطی مادون وحی نبوت است. پس چگونه ممکن است در مقامی بالاتر از نبوت، وحی در کار نباشد؟ و قدمای شیعه نیز چنین اعتقادی نداشته‌اند، چنان</w:t>
      </w:r>
      <w:r w:rsidR="0026285A" w:rsidRPr="00774E13">
        <w:rPr>
          <w:rStyle w:val="Char4"/>
          <w:spacing w:val="-2"/>
          <w:rtl/>
        </w:rPr>
        <w:t>‌</w:t>
      </w:r>
      <w:r w:rsidRPr="00774E13">
        <w:rPr>
          <w:rStyle w:val="Char4"/>
          <w:spacing w:val="-2"/>
          <w:rtl/>
        </w:rPr>
        <w:t>که عبدالجلیل قزوینی می‌گوید: به اتفاق علما درجه نبوت رفیع</w:t>
      </w:r>
      <w:r w:rsidR="00A15AB0" w:rsidRPr="00774E13">
        <w:rPr>
          <w:rStyle w:val="Char4"/>
          <w:spacing w:val="-2"/>
          <w:rtl/>
        </w:rPr>
        <w:t xml:space="preserve">‌تر </w:t>
      </w:r>
      <w:r w:rsidRPr="00774E13">
        <w:rPr>
          <w:rStyle w:val="Char4"/>
          <w:spacing w:val="-2"/>
          <w:rtl/>
        </w:rPr>
        <w:t>است از درجه امامت</w:t>
      </w:r>
      <w:r w:rsidR="00AF4807" w:rsidRPr="00774E13">
        <w:rPr>
          <w:rStyle w:val="Char4"/>
          <w:rFonts w:hint="cs"/>
          <w:spacing w:val="-2"/>
          <w:rtl/>
        </w:rPr>
        <w:t xml:space="preserve"> (</w:t>
      </w:r>
      <w:r w:rsidRPr="00774E13">
        <w:rPr>
          <w:rStyle w:val="Char4"/>
          <w:spacing w:val="-2"/>
          <w:rtl/>
        </w:rPr>
        <w:t>النقض،</w:t>
      </w:r>
      <w:r w:rsidR="00FC5339" w:rsidRPr="00774E13">
        <w:rPr>
          <w:rStyle w:val="Char4"/>
          <w:rFonts w:hint="cs"/>
          <w:spacing w:val="-2"/>
          <w:rtl/>
        </w:rPr>
        <w:t xml:space="preserve"> </w:t>
      </w:r>
      <w:r w:rsidRPr="00774E13">
        <w:rPr>
          <w:rStyle w:val="Char4"/>
          <w:spacing w:val="-2"/>
          <w:rtl/>
        </w:rPr>
        <w:t>صفحه57) تازه آن خاتمیت و نبوت که پایین</w:t>
      </w:r>
      <w:r w:rsidR="00A15AB0" w:rsidRPr="00774E13">
        <w:rPr>
          <w:rStyle w:val="Char4"/>
          <w:spacing w:val="-2"/>
          <w:rtl/>
        </w:rPr>
        <w:t xml:space="preserve">‌تر </w:t>
      </w:r>
      <w:r w:rsidRPr="00774E13">
        <w:rPr>
          <w:rStyle w:val="Char4"/>
          <w:spacing w:val="-2"/>
          <w:rtl/>
        </w:rPr>
        <w:t>است در قرآن بیان گردیده، ولی امامت علی که به قول شما بالاتر و بعد از آن است، بی</w:t>
      </w:r>
      <w:r w:rsidR="0026285A" w:rsidRPr="00774E13">
        <w:rPr>
          <w:rStyle w:val="Char4"/>
          <w:spacing w:val="-2"/>
          <w:rtl/>
        </w:rPr>
        <w:t>ان نشده است؟!! اصلا همین امامتی‌</w:t>
      </w:r>
      <w:r w:rsidRPr="00774E13">
        <w:rPr>
          <w:rStyle w:val="Char4"/>
          <w:spacing w:val="-2"/>
          <w:rtl/>
        </w:rPr>
        <w:t>که قرآن</w:t>
      </w:r>
      <w:r w:rsidR="0026285A" w:rsidRPr="00774E13">
        <w:rPr>
          <w:rStyle w:val="Char4"/>
          <w:spacing w:val="-2"/>
          <w:rtl/>
        </w:rPr>
        <w:t xml:space="preserve"> آن</w:t>
      </w:r>
      <w:r w:rsidRPr="00774E13">
        <w:rPr>
          <w:rStyle w:val="Char4"/>
          <w:spacing w:val="-2"/>
          <w:rtl/>
        </w:rPr>
        <w:t>را بیان نموده، ادعای شما را نقض خواهد کرد.</w:t>
      </w:r>
      <w:r w:rsidRPr="00774E13">
        <w:rPr>
          <w:rStyle w:val="Char4"/>
          <w:spacing w:val="-2"/>
          <w:vertAlign w:val="superscript"/>
          <w:rtl/>
        </w:rPr>
        <w:footnoteReference w:id="6"/>
      </w:r>
      <w:r w:rsidRPr="00774E13">
        <w:rPr>
          <w:rStyle w:val="Char4"/>
          <w:spacing w:val="-2"/>
          <w:rtl/>
        </w:rPr>
        <w:t xml:space="preserve"> چون به قول خودتان خداوند در این آیه حضرت ابراهیم را امام قرار داده است، خوب می‌شود بفرمایید خداوند در کجای قرآن حضرت علی را امام قرار داده است؟ چطور خداوند امامت ابراهیم که متعلق به چندین هزار سال قبل از زمان پیامبر اسلام ب</w:t>
      </w:r>
      <w:r w:rsidR="0026285A" w:rsidRPr="00774E13">
        <w:rPr>
          <w:rStyle w:val="Char4"/>
          <w:spacing w:val="-2"/>
          <w:rtl/>
        </w:rPr>
        <w:t>وده است را بیان کرده، ولی امامی‌</w:t>
      </w:r>
      <w:r w:rsidRPr="00774E13">
        <w:rPr>
          <w:rStyle w:val="Char4"/>
          <w:spacing w:val="-2"/>
          <w:rtl/>
        </w:rPr>
        <w:t>که پس از پیامبر</w:t>
      </w:r>
      <w:r w:rsidR="00C5308C" w:rsidRPr="00774E13">
        <w:rPr>
          <w:rFonts w:cs="CTraditional Arabic"/>
          <w:spacing w:val="-2"/>
          <w:rtl/>
          <w:lang w:bidi="fa-IR"/>
        </w:rPr>
        <w:t xml:space="preserve">ص </w:t>
      </w:r>
      <w:r w:rsidRPr="00774E13">
        <w:rPr>
          <w:rStyle w:val="Char4"/>
          <w:spacing w:val="-2"/>
          <w:rtl/>
        </w:rPr>
        <w:t>و پس از خاتمیت و متعلق به همان زمان بوده را بیان نکرده است؟! در انتهای آیه نکته بسیار زیبایی وجود دارد که مشت دروغگویان را باز می‌کند، خداوند در انتهای آیه می‌فرماید:</w:t>
      </w:r>
      <w:r w:rsidR="004C3624" w:rsidRPr="00774E13">
        <w:rPr>
          <w:rStyle w:val="Char4"/>
          <w:rFonts w:hint="cs"/>
          <w:spacing w:val="-2"/>
          <w:rtl/>
        </w:rPr>
        <w:t xml:space="preserve"> </w:t>
      </w:r>
      <w:r w:rsidR="004C3624" w:rsidRPr="00774E13">
        <w:rPr>
          <w:rFonts w:cs="Traditional Arabic"/>
          <w:color w:val="000000"/>
          <w:spacing w:val="-2"/>
          <w:shd w:val="clear" w:color="auto" w:fill="FFFFFF"/>
          <w:rtl/>
          <w:lang w:bidi="fa-IR"/>
        </w:rPr>
        <w:t>﴿</w:t>
      </w:r>
      <w:r w:rsidR="004C3624" w:rsidRPr="00774E13">
        <w:rPr>
          <w:rStyle w:val="Char9"/>
          <w:spacing w:val="-2"/>
          <w:rtl/>
        </w:rPr>
        <w:t xml:space="preserve">لَا يَنَالُ عَهۡدِي </w:t>
      </w:r>
      <w:r w:rsidR="004C3624" w:rsidRPr="00774E13">
        <w:rPr>
          <w:rStyle w:val="Char9"/>
          <w:rFonts w:hint="cs"/>
          <w:spacing w:val="-2"/>
          <w:rtl/>
        </w:rPr>
        <w:t>ٱلظَّٰلِمِينَ</w:t>
      </w:r>
      <w:r w:rsidR="004C3624" w:rsidRPr="00774E13">
        <w:rPr>
          <w:rStyle w:val="Char9"/>
          <w:spacing w:val="-2"/>
          <w:rtl/>
        </w:rPr>
        <w:t>١٢٤</w:t>
      </w:r>
      <w:r w:rsidR="004C3624" w:rsidRPr="00774E13">
        <w:rPr>
          <w:rFonts w:cs="Traditional Arabic"/>
          <w:color w:val="000000"/>
          <w:spacing w:val="-2"/>
          <w:shd w:val="clear" w:color="auto" w:fill="FFFFFF"/>
          <w:rtl/>
          <w:lang w:bidi="fa-IR"/>
        </w:rPr>
        <w:t>﴾</w:t>
      </w:r>
      <w:r w:rsidR="004C3624" w:rsidRPr="00774E13">
        <w:rPr>
          <w:rStyle w:val="Char9"/>
          <w:spacing w:val="-2"/>
          <w:rtl/>
        </w:rPr>
        <w:t xml:space="preserve"> </w:t>
      </w:r>
      <w:r w:rsidR="00FC5339" w:rsidRPr="00774E13">
        <w:rPr>
          <w:rStyle w:val="Char4"/>
          <w:rFonts w:hint="cs"/>
          <w:spacing w:val="-2"/>
          <w:rtl/>
        </w:rPr>
        <w:t>«</w:t>
      </w:r>
      <w:r w:rsidR="00FC5339" w:rsidRPr="00774E13">
        <w:rPr>
          <w:rStyle w:val="Char4"/>
          <w:spacing w:val="-2"/>
          <w:rtl/>
        </w:rPr>
        <w:t>عهد من به ظالمین نمی‌رسد</w:t>
      </w:r>
      <w:r w:rsidR="00FC5339" w:rsidRPr="00774E13">
        <w:rPr>
          <w:rStyle w:val="Char4"/>
          <w:rFonts w:hint="cs"/>
          <w:spacing w:val="-2"/>
          <w:rtl/>
        </w:rPr>
        <w:t>»</w:t>
      </w:r>
      <w:r w:rsidR="00FC5339" w:rsidRPr="00774E13">
        <w:rPr>
          <w:rStyle w:val="Char4"/>
          <w:spacing w:val="-2"/>
          <w:rtl/>
        </w:rPr>
        <w:t>، یعنی</w:t>
      </w:r>
      <w:r w:rsidR="00AB7107">
        <w:rPr>
          <w:rStyle w:val="Char4"/>
          <w:spacing w:val="-2"/>
          <w:rtl/>
        </w:rPr>
        <w:t xml:space="preserve"> اینکه </w:t>
      </w:r>
      <w:r w:rsidR="00FC5339" w:rsidRPr="00774E13">
        <w:rPr>
          <w:rStyle w:val="Char4"/>
          <w:spacing w:val="-2"/>
          <w:rtl/>
        </w:rPr>
        <w:t>امامت</w:t>
      </w:r>
      <w:r w:rsidR="00AF4807" w:rsidRPr="00774E13">
        <w:rPr>
          <w:rStyle w:val="Char4"/>
          <w:rFonts w:hint="cs"/>
          <w:spacing w:val="-2"/>
          <w:rtl/>
        </w:rPr>
        <w:t xml:space="preserve"> (</w:t>
      </w:r>
      <w:r w:rsidR="00FC5339" w:rsidRPr="00774E13">
        <w:rPr>
          <w:rStyle w:val="Char4"/>
          <w:spacing w:val="-2"/>
          <w:rtl/>
        </w:rPr>
        <w:t>امامت مومنین، و</w:t>
      </w:r>
      <w:r w:rsidR="00FC5339" w:rsidRPr="00774E13">
        <w:rPr>
          <w:rStyle w:val="Char4"/>
          <w:rFonts w:hint="cs"/>
          <w:spacing w:val="-2"/>
          <w:rtl/>
        </w:rPr>
        <w:t xml:space="preserve"> </w:t>
      </w:r>
      <w:r w:rsidR="00FC5339" w:rsidRPr="00774E13">
        <w:rPr>
          <w:rStyle w:val="Char4"/>
          <w:spacing w:val="-2"/>
          <w:rtl/>
        </w:rPr>
        <w:t>گرنه امام کفر نیز داریم)</w:t>
      </w:r>
      <w:r w:rsidR="00FC5339" w:rsidRPr="00774E13">
        <w:rPr>
          <w:rStyle w:val="Char4"/>
          <w:rFonts w:hint="cs"/>
          <w:spacing w:val="-2"/>
          <w:rtl/>
        </w:rPr>
        <w:t>.</w:t>
      </w:r>
      <w:r w:rsidRPr="00774E13">
        <w:rPr>
          <w:rStyle w:val="Char4"/>
          <w:spacing w:val="-2"/>
          <w:rtl/>
        </w:rPr>
        <w:t xml:space="preserve"> در سیاق قرآن عهد و رابطه</w:t>
      </w:r>
      <w:r w:rsidR="00CF5A8A" w:rsidRPr="00774E13">
        <w:rPr>
          <w:rStyle w:val="Char4"/>
          <w:spacing w:val="-2"/>
          <w:rtl/>
        </w:rPr>
        <w:t>‌</w:t>
      </w:r>
      <w:r w:rsidRPr="00774E13">
        <w:rPr>
          <w:rStyle w:val="Char4"/>
          <w:spacing w:val="-2"/>
          <w:rtl/>
        </w:rPr>
        <w:t>ای است بین خداوند و شخص امام. در صورتی</w:t>
      </w:r>
      <w:r w:rsidR="0026285A" w:rsidRPr="00774E13">
        <w:rPr>
          <w:rStyle w:val="Char4"/>
          <w:spacing w:val="-2"/>
          <w:rtl/>
        </w:rPr>
        <w:t>‌</w:t>
      </w:r>
      <w:r w:rsidRPr="00774E13">
        <w:rPr>
          <w:rStyle w:val="Char4"/>
          <w:spacing w:val="-2"/>
          <w:rtl/>
        </w:rPr>
        <w:t>که خلافت، عهد و بیعتی است میان امام</w:t>
      </w:r>
      <w:r w:rsidR="00AF4807" w:rsidRPr="00774E13">
        <w:rPr>
          <w:rStyle w:val="Char4"/>
          <w:rFonts w:hint="cs"/>
          <w:spacing w:val="-2"/>
          <w:rtl/>
        </w:rPr>
        <w:t xml:space="preserve"> (</w:t>
      </w:r>
      <w:r w:rsidRPr="00774E13">
        <w:rPr>
          <w:rStyle w:val="Char4"/>
          <w:spacing w:val="-2"/>
          <w:rtl/>
        </w:rPr>
        <w:t>شخص) و مردم</w:t>
      </w:r>
      <w:r w:rsidR="00AF4807" w:rsidRPr="00774E13">
        <w:rPr>
          <w:rStyle w:val="Char4"/>
          <w:rFonts w:hint="cs"/>
          <w:spacing w:val="-2"/>
          <w:rtl/>
        </w:rPr>
        <w:t xml:space="preserve"> (</w:t>
      </w:r>
      <w:r w:rsidRPr="00774E13">
        <w:rPr>
          <w:rStyle w:val="Char4"/>
          <w:spacing w:val="-2"/>
          <w:rtl/>
        </w:rPr>
        <w:t>ناس) و همین کلمه عهد خدا که به ظالمین نمی‌رسد، بیان</w:t>
      </w:r>
      <w:r w:rsidR="0026285A" w:rsidRPr="00774E13">
        <w:rPr>
          <w:rStyle w:val="Char4"/>
          <w:spacing w:val="-2"/>
          <w:rtl/>
        </w:rPr>
        <w:t>‌</w:t>
      </w:r>
      <w:r w:rsidRPr="00774E13">
        <w:rPr>
          <w:rStyle w:val="Char4"/>
          <w:spacing w:val="-2"/>
          <w:rtl/>
        </w:rPr>
        <w:t>گر این است که منظور از امام نه خلافت و حکومت بر مردم، بلکه هدایت معنوی آن‌ها توسط</w:t>
      </w:r>
      <w:r w:rsidR="002515C9" w:rsidRPr="00774E13">
        <w:rPr>
          <w:rStyle w:val="Char4"/>
          <w:spacing w:val="-2"/>
          <w:rtl/>
        </w:rPr>
        <w:t xml:space="preserve"> پیامبر به سوی الله است، هدایتی‌</w:t>
      </w:r>
      <w:r w:rsidRPr="00774E13">
        <w:rPr>
          <w:rStyle w:val="Char4"/>
          <w:spacing w:val="-2"/>
          <w:rtl/>
        </w:rPr>
        <w:t>که بدون قدرت سیاسی نیز امکان پذیر است. مثلا هم اکنون کشورهای مسلمانی چون اندونزی و مالزی وجود دارند و شاید بسیاری فکر می‌کنند که حکومت آنجا اسلامی است، در حالی</w:t>
      </w:r>
      <w:r w:rsidR="002515C9" w:rsidRPr="00774E13">
        <w:rPr>
          <w:rStyle w:val="Char4"/>
          <w:spacing w:val="-2"/>
          <w:rtl/>
        </w:rPr>
        <w:t>‌</w:t>
      </w:r>
      <w:r w:rsidRPr="00774E13">
        <w:rPr>
          <w:rStyle w:val="Char4"/>
          <w:spacing w:val="-2"/>
          <w:rtl/>
        </w:rPr>
        <w:t>که مردم آن‌ها مسلمان ولی حکومت</w:t>
      </w:r>
      <w:r w:rsidR="002515C9" w:rsidRPr="00774E13">
        <w:rPr>
          <w:rStyle w:val="Char4"/>
          <w:spacing w:val="-2"/>
          <w:rtl/>
        </w:rPr>
        <w:t>‌</w:t>
      </w:r>
      <w:r w:rsidRPr="00774E13">
        <w:rPr>
          <w:rStyle w:val="Char4"/>
          <w:spacing w:val="-2"/>
          <w:rtl/>
        </w:rPr>
        <w:t>شان لائیک است!! ضمنا کجای تاریخ نوشته شده که حضرت ابراهیم یا فرزندان ایشان</w:t>
      </w:r>
      <w:r w:rsidR="00AF4807" w:rsidRPr="00774E13">
        <w:rPr>
          <w:rStyle w:val="Char4"/>
          <w:rFonts w:hint="cs"/>
          <w:spacing w:val="-2"/>
          <w:rtl/>
        </w:rPr>
        <w:t xml:space="preserve"> (</w:t>
      </w:r>
      <w:r w:rsidRPr="00774E13">
        <w:rPr>
          <w:rStyle w:val="Char4"/>
          <w:spacing w:val="-2"/>
          <w:rtl/>
        </w:rPr>
        <w:t>به جز چند پیامبر) به مقامات حکومتی و سیاسی ر</w:t>
      </w:r>
      <w:r w:rsidR="002515C9" w:rsidRPr="00774E13">
        <w:rPr>
          <w:rStyle w:val="Char4"/>
          <w:spacing w:val="-2"/>
          <w:rtl/>
        </w:rPr>
        <w:t>سیده باشند؟ معنای امام یعنی کسی‌</w:t>
      </w:r>
      <w:r w:rsidRPr="00774E13">
        <w:rPr>
          <w:rStyle w:val="Char4"/>
          <w:spacing w:val="-2"/>
          <w:rtl/>
        </w:rPr>
        <w:t>که چشم عده زیادی به دنبال وی باشد و البته در قرآن ائمه کفر نیز داریم و نیازی نیست چنین شخصی حتما خلیفه باشد</w:t>
      </w:r>
      <w:r w:rsidR="00AF4807" w:rsidRPr="00774E13">
        <w:rPr>
          <w:rStyle w:val="Char4"/>
          <w:spacing w:val="-2"/>
          <w:rtl/>
        </w:rPr>
        <w:t xml:space="preserve"> (</w:t>
      </w:r>
      <w:r w:rsidRPr="00774E13">
        <w:rPr>
          <w:rStyle w:val="Char4"/>
          <w:spacing w:val="-2"/>
          <w:rtl/>
        </w:rPr>
        <w:t xml:space="preserve">و یا ممکن است باشد، همچون: فرعون) و </w:t>
      </w:r>
      <w:r w:rsidR="00AB7107">
        <w:rPr>
          <w:rStyle w:val="Char4"/>
          <w:spacing w:val="-2"/>
          <w:rtl/>
        </w:rPr>
        <w:t xml:space="preserve">چنان‌چه </w:t>
      </w:r>
      <w:r w:rsidRPr="00774E13">
        <w:rPr>
          <w:rStyle w:val="Char4"/>
          <w:spacing w:val="-2"/>
          <w:rtl/>
        </w:rPr>
        <w:t>شما امام را رهبری معنوی و دینی می‌دانید که ما با شما مشکلی نداریم، ولی اگر آن را تواماً و همراه با خلافت و حکومت سیاسی می‌دانید، این مطرود و باطل است. ب</w:t>
      </w:r>
      <w:r w:rsidR="002515C9" w:rsidRPr="00774E13">
        <w:rPr>
          <w:rStyle w:val="Char4"/>
          <w:spacing w:val="-2"/>
          <w:rtl/>
        </w:rPr>
        <w:t xml:space="preserve">ه </w:t>
      </w:r>
      <w:r w:rsidRPr="00774E13">
        <w:rPr>
          <w:rStyle w:val="Char4"/>
          <w:spacing w:val="-2"/>
          <w:rtl/>
        </w:rPr>
        <w:t>راستی تکلیف زمان حال چیست؟ چون طبق قول خودتان کسی معصوم نیست، پس تکلیف این سال</w:t>
      </w:r>
      <w:r w:rsidR="002515C9" w:rsidRPr="00774E13">
        <w:rPr>
          <w:rStyle w:val="Char4"/>
          <w:spacing w:val="-2"/>
          <w:rtl/>
        </w:rPr>
        <w:t>‌</w:t>
      </w:r>
      <w:r w:rsidRPr="00774E13">
        <w:rPr>
          <w:rStyle w:val="Char4"/>
          <w:spacing w:val="-2"/>
          <w:rtl/>
        </w:rPr>
        <w:t>های زیادی که گذشته چه بوده است؟ امام پرهیزکاران دارای خصوصیاتی می‌باشد که اتفاقا همین خصوصیات نیز مخالف با عقایده شماست. امام، بیشتر از مستضعفین است و فراموش نکنید این گفته و استدلال خود شما نیز می‌باشد و دائما به سوره قصص آیه5 استناد می‌کنید که مستضعفین در زمین پیشوا می‌شوند.</w:t>
      </w:r>
      <w:r w:rsidRPr="00774E13">
        <w:rPr>
          <w:rStyle w:val="Char4"/>
          <w:spacing w:val="-2"/>
          <w:vertAlign w:val="superscript"/>
          <w:rtl/>
        </w:rPr>
        <w:footnoteReference w:id="7"/>
      </w:r>
      <w:r w:rsidRPr="00774E13">
        <w:rPr>
          <w:rStyle w:val="Char4"/>
          <w:spacing w:val="-2"/>
          <w:rtl/>
        </w:rPr>
        <w:t xml:space="preserve"> خوب طبق این آیه حضرت علی بیشتر مستضعف بوده یا حضرت ابوبکر و عمر؟!! همه می‌دانند که حضرت علی از قبیله بنی هاشم بوده و قبیله بنی هاشم</w:t>
      </w:r>
      <w:r w:rsidR="00AF4807" w:rsidRPr="00774E13">
        <w:rPr>
          <w:rStyle w:val="Char4"/>
          <w:spacing w:val="-2"/>
          <w:rtl/>
        </w:rPr>
        <w:t xml:space="preserve"> (</w:t>
      </w:r>
      <w:r w:rsidRPr="00774E13">
        <w:rPr>
          <w:rStyle w:val="Char4"/>
          <w:spacing w:val="-2"/>
          <w:rtl/>
        </w:rPr>
        <w:t>و همین</w:t>
      </w:r>
      <w:r w:rsidR="002515C9" w:rsidRPr="00774E13">
        <w:rPr>
          <w:rStyle w:val="Char4"/>
          <w:spacing w:val="-2"/>
          <w:rtl/>
        </w:rPr>
        <w:t>‌</w:t>
      </w:r>
      <w:r w:rsidRPr="00774E13">
        <w:rPr>
          <w:rStyle w:val="Char4"/>
          <w:spacing w:val="-2"/>
          <w:rtl/>
        </w:rPr>
        <w:t>طور بنی امیه) از قبایل مهم و قوی و مطرح بوده‌اند، بر خلاف قبایل ابوبکر و عمر، خوب این یک امتیاز به نفع حضرت ابوبکر و عمر</w:t>
      </w:r>
      <w:r w:rsidR="00AF4807" w:rsidRPr="00774E13">
        <w:rPr>
          <w:rStyle w:val="Char4"/>
          <w:rFonts w:hint="cs"/>
          <w:spacing w:val="-2"/>
          <w:rtl/>
        </w:rPr>
        <w:t xml:space="preserve"> (</w:t>
      </w:r>
      <w:r w:rsidRPr="00774E13">
        <w:rPr>
          <w:rStyle w:val="Char4"/>
          <w:spacing w:val="-2"/>
          <w:rtl/>
        </w:rPr>
        <w:t>از لحاظ مستضعف بودن در سیاق قرآن) و اما از لحاظ قدرت بدنی نیز حضرت علی شیر خدا و دارای شمشیر ذوالفقار و فاتح خیبر و پرچمدار جنگ</w:t>
      </w:r>
      <w:r w:rsidR="002515C9" w:rsidRPr="00774E13">
        <w:rPr>
          <w:rStyle w:val="Char4"/>
          <w:spacing w:val="-2"/>
          <w:rtl/>
        </w:rPr>
        <w:t>‌</w:t>
      </w:r>
      <w:r w:rsidRPr="00774E13">
        <w:rPr>
          <w:rStyle w:val="Char4"/>
          <w:spacing w:val="-2"/>
          <w:rtl/>
        </w:rPr>
        <w:t>ها بوده و شما نیز دائما به این موارد اشاره می‌کنید و حضرت علی که به قول خودتان انگشتری بسیار گران</w:t>
      </w:r>
      <w:r w:rsidR="002515C9" w:rsidRPr="00774E13">
        <w:rPr>
          <w:rStyle w:val="Char4"/>
          <w:spacing w:val="-2"/>
          <w:rtl/>
        </w:rPr>
        <w:t>‌</w:t>
      </w:r>
      <w:r w:rsidRPr="00774E13">
        <w:rPr>
          <w:rStyle w:val="Char4"/>
          <w:spacing w:val="-2"/>
          <w:rtl/>
        </w:rPr>
        <w:t>بها داشته که آن را به فقیری زکات داده است، پس چنین شخصی نه از لحاظ مادی و نه از لحاظ بدنی و نه از لحاظ قبیله</w:t>
      </w:r>
      <w:r w:rsidR="00CF5A8A" w:rsidRPr="00774E13">
        <w:rPr>
          <w:rStyle w:val="Char4"/>
          <w:spacing w:val="-2"/>
          <w:rtl/>
        </w:rPr>
        <w:t>‌</w:t>
      </w:r>
      <w:r w:rsidRPr="00774E13">
        <w:rPr>
          <w:rStyle w:val="Char4"/>
          <w:spacing w:val="-2"/>
          <w:rtl/>
        </w:rPr>
        <w:t>ای ضعیف به حساب نمی‌آید، پس حضرت ابوبکر و حضرت عمر مستحق خلافت بوده</w:t>
      </w:r>
      <w:r w:rsidR="004D132E" w:rsidRPr="00774E13">
        <w:rPr>
          <w:rStyle w:val="Char4"/>
          <w:spacing w:val="-2"/>
          <w:rtl/>
        </w:rPr>
        <w:t>‌</w:t>
      </w:r>
      <w:r w:rsidRPr="00774E13">
        <w:rPr>
          <w:rStyle w:val="Char4"/>
          <w:spacing w:val="-2"/>
          <w:rtl/>
        </w:rPr>
        <w:t>اند</w:t>
      </w:r>
      <w:r w:rsidR="004C3624" w:rsidRPr="00774E13">
        <w:rPr>
          <w:rStyle w:val="Char4"/>
          <w:rFonts w:hint="cs"/>
          <w:spacing w:val="-2"/>
          <w:rtl/>
        </w:rPr>
        <w:t xml:space="preserve"> </w:t>
      </w:r>
      <w:r w:rsidR="004C3624" w:rsidRPr="00774E13">
        <w:rPr>
          <w:rFonts w:cs="Traditional Arabic"/>
          <w:color w:val="000000"/>
          <w:spacing w:val="-2"/>
          <w:shd w:val="clear" w:color="auto" w:fill="FFFFFF"/>
          <w:rtl/>
          <w:lang w:bidi="fa-IR"/>
        </w:rPr>
        <w:t>﴿</w:t>
      </w:r>
      <w:r w:rsidR="004C3624" w:rsidRPr="00774E13">
        <w:rPr>
          <w:rStyle w:val="Char9"/>
          <w:spacing w:val="-2"/>
          <w:rtl/>
        </w:rPr>
        <w:t xml:space="preserve">وَنُرِيدُ أَن نَّمُنَّ عَلَى </w:t>
      </w:r>
      <w:r w:rsidR="004C3624" w:rsidRPr="00774E13">
        <w:rPr>
          <w:rStyle w:val="Char9"/>
          <w:rFonts w:hint="cs"/>
          <w:spacing w:val="-2"/>
          <w:rtl/>
        </w:rPr>
        <w:t>ٱلَّذِينَ</w:t>
      </w:r>
      <w:r w:rsidR="004C3624" w:rsidRPr="00774E13">
        <w:rPr>
          <w:rStyle w:val="Char9"/>
          <w:spacing w:val="-2"/>
          <w:rtl/>
        </w:rPr>
        <w:t xml:space="preserve"> </w:t>
      </w:r>
      <w:r w:rsidR="004C3624" w:rsidRPr="00774E13">
        <w:rPr>
          <w:rStyle w:val="Char9"/>
          <w:rFonts w:hint="cs"/>
          <w:spacing w:val="-2"/>
          <w:rtl/>
        </w:rPr>
        <w:t>ٱسۡتُضۡعِفُواْ</w:t>
      </w:r>
      <w:r w:rsidR="004C3624" w:rsidRPr="00774E13">
        <w:rPr>
          <w:rStyle w:val="Char9"/>
          <w:spacing w:val="-2"/>
          <w:rtl/>
        </w:rPr>
        <w:t xml:space="preserve"> فِي </w:t>
      </w:r>
      <w:r w:rsidR="004C3624" w:rsidRPr="00774E13">
        <w:rPr>
          <w:rStyle w:val="Char9"/>
          <w:rFonts w:hint="cs"/>
          <w:spacing w:val="-2"/>
          <w:rtl/>
        </w:rPr>
        <w:t>ٱلۡأَرۡضِ</w:t>
      </w:r>
      <w:r w:rsidR="004C3624" w:rsidRPr="00774E13">
        <w:rPr>
          <w:rStyle w:val="Char9"/>
          <w:spacing w:val="-2"/>
          <w:rtl/>
        </w:rPr>
        <w:t xml:space="preserve"> وَنَجۡعَلَهُمۡ أَئِمَّةٗ وَنَجۡعَلَهُمُ </w:t>
      </w:r>
      <w:r w:rsidR="004C3624" w:rsidRPr="00774E13">
        <w:rPr>
          <w:rStyle w:val="Char9"/>
          <w:rFonts w:hint="cs"/>
          <w:spacing w:val="-2"/>
          <w:rtl/>
        </w:rPr>
        <w:t>ٱلۡوَٰرِثِينَ</w:t>
      </w:r>
      <w:r w:rsidR="004C3624" w:rsidRPr="00774E13">
        <w:rPr>
          <w:rStyle w:val="Char9"/>
          <w:spacing w:val="-2"/>
          <w:rtl/>
        </w:rPr>
        <w:t>٥</w:t>
      </w:r>
      <w:r w:rsidR="004C3624" w:rsidRPr="00774E13">
        <w:rPr>
          <w:rFonts w:cs="Traditional Arabic"/>
          <w:color w:val="000000"/>
          <w:spacing w:val="-2"/>
          <w:shd w:val="clear" w:color="auto" w:fill="FFFFFF"/>
          <w:rtl/>
          <w:lang w:bidi="fa-IR"/>
        </w:rPr>
        <w:t>﴾</w:t>
      </w:r>
      <w:r w:rsidR="004C3624" w:rsidRPr="00774E13">
        <w:rPr>
          <w:rStyle w:val="Char9"/>
          <w:spacing w:val="-2"/>
          <w:rtl/>
        </w:rPr>
        <w:t xml:space="preserve"> </w:t>
      </w:r>
      <w:r w:rsidR="004C3624" w:rsidRPr="00774E13">
        <w:rPr>
          <w:rStyle w:val="Char3"/>
          <w:spacing w:val="-2"/>
          <w:rtl/>
        </w:rPr>
        <w:t>[القصص: 5]</w:t>
      </w:r>
      <w:r w:rsidR="00D1603B" w:rsidRPr="00774E13">
        <w:rPr>
          <w:rStyle w:val="Char4"/>
          <w:spacing w:val="-2"/>
          <w:rtl/>
        </w:rPr>
        <w:t>،</w:t>
      </w:r>
      <w:r w:rsidRPr="00774E13">
        <w:rPr>
          <w:rStyle w:val="Char4"/>
          <w:spacing w:val="-2"/>
          <w:rtl/>
        </w:rPr>
        <w:t xml:space="preserve"> و اما </w:t>
      </w:r>
      <w:r w:rsidR="00AB7107">
        <w:rPr>
          <w:rStyle w:val="Char4"/>
          <w:spacing w:val="-2"/>
          <w:rtl/>
        </w:rPr>
        <w:t xml:space="preserve">چنان‌چه </w:t>
      </w:r>
      <w:r w:rsidRPr="00774E13">
        <w:rPr>
          <w:rStyle w:val="Char4"/>
          <w:spacing w:val="-2"/>
          <w:rtl/>
        </w:rPr>
        <w:t xml:space="preserve">کسی بگوید پس مگر امام باید ضعیف و ناتوان باشد و این با عقل سازگاری ندارد، در پاسخ می‌گوئیم که شخص ضعیف با تلاش و مجاهدت می‌تواند خود را تکامل دهد و اصلا همین امر باعث تحسین است، وگرنه </w:t>
      </w:r>
      <w:r w:rsidR="00AB7107">
        <w:rPr>
          <w:rStyle w:val="Char4"/>
          <w:spacing w:val="-2"/>
          <w:rtl/>
        </w:rPr>
        <w:t xml:space="preserve">چنان‌چه </w:t>
      </w:r>
      <w:r w:rsidRPr="00774E13">
        <w:rPr>
          <w:rStyle w:val="Char4"/>
          <w:spacing w:val="-2"/>
          <w:rtl/>
        </w:rPr>
        <w:t>براحتی و از همان ابتدا دارای عصمت و قدرت و کرامات و امکانات عالی باشی</w:t>
      </w:r>
      <w:r w:rsidR="00B35BC1" w:rsidRPr="00774E13">
        <w:rPr>
          <w:rStyle w:val="Char4"/>
          <w:spacing w:val="-2"/>
          <w:rtl/>
        </w:rPr>
        <w:t>‌</w:t>
      </w:r>
      <w:r w:rsidRPr="00774E13">
        <w:rPr>
          <w:rStyle w:val="Char4"/>
          <w:spacing w:val="-2"/>
          <w:rtl/>
        </w:rPr>
        <w:t>که هنر نیست!!</w:t>
      </w:r>
      <w:r w:rsidR="00AF4807" w:rsidRPr="00774E13">
        <w:rPr>
          <w:rStyle w:val="Char4"/>
          <w:spacing w:val="-2"/>
          <w:rtl/>
        </w:rPr>
        <w:t xml:space="preserve"> (</w:t>
      </w:r>
      <w:r w:rsidRPr="00774E13">
        <w:rPr>
          <w:rStyle w:val="Char4"/>
          <w:spacing w:val="-2"/>
          <w:rtl/>
        </w:rPr>
        <w:t>رسیدن به چیزی بدون تلاش!! مانند امامان شیعه که می‌بینیم از بدو تولد به سجده می‌روند و قرآن می‌خوانند و عصمت دارند و غیره...)</w:t>
      </w:r>
      <w:r w:rsidRPr="00774E13">
        <w:rPr>
          <w:rStyle w:val="Char4"/>
          <w:spacing w:val="-2"/>
          <w:vertAlign w:val="superscript"/>
          <w:rtl/>
        </w:rPr>
        <w:footnoteReference w:id="8"/>
      </w:r>
      <w:r w:rsidRPr="00774E13">
        <w:rPr>
          <w:rStyle w:val="Char4"/>
          <w:spacing w:val="-2"/>
          <w:rtl/>
        </w:rPr>
        <w:t xml:space="preserve"> و اما دلیل و نکته مهم و اساسی در آیه مورد نظر این است که خداوند در همان ابتدا می‌فرماید: و نرید، یعنی ما خواستیم، یعنی هر</w:t>
      </w:r>
      <w:r w:rsidR="002515C9" w:rsidRPr="00774E13">
        <w:rPr>
          <w:rStyle w:val="Char4"/>
          <w:spacing w:val="-2"/>
          <w:rtl/>
        </w:rPr>
        <w:t xml:space="preserve"> </w:t>
      </w:r>
      <w:r w:rsidRPr="00774E13">
        <w:rPr>
          <w:rStyle w:val="Char4"/>
          <w:spacing w:val="-2"/>
          <w:rtl/>
        </w:rPr>
        <w:t>آنچه خداوند بخواهد صورت می‌گیرد نه آنچه بعضی‌ها خیال می‌کنند، یعنی همه چیز در دست خداست نه من و شما، از دید و عقل من و شما می‌بایست قبایل قوی و مطرحی همچون بنی هاشم یا بنی امیه خلیفه می‌شده‌اند نه قبایل ضعیف ابابکر و عمر! ولی خداوند همیشه در چنین لحظاتی قدرت و اراده</w:t>
      </w:r>
      <w:r w:rsidR="00D73357" w:rsidRPr="00774E13">
        <w:rPr>
          <w:rStyle w:val="Char4"/>
          <w:spacing w:val="-2"/>
          <w:rtl/>
        </w:rPr>
        <w:t xml:space="preserve">‌اش </w:t>
      </w:r>
      <w:r w:rsidRPr="00774E13">
        <w:rPr>
          <w:rStyle w:val="Char4"/>
          <w:spacing w:val="-2"/>
          <w:rtl/>
        </w:rPr>
        <w:t>را به رخ انسان</w:t>
      </w:r>
      <w:r w:rsidR="002515C9" w:rsidRPr="00774E13">
        <w:rPr>
          <w:rStyle w:val="Char4"/>
          <w:spacing w:val="-2"/>
          <w:rtl/>
        </w:rPr>
        <w:t>‌</w:t>
      </w:r>
      <w:r w:rsidRPr="00774E13">
        <w:rPr>
          <w:rStyle w:val="Char4"/>
          <w:spacing w:val="-2"/>
          <w:rtl/>
        </w:rPr>
        <w:t>ها می‌</w:t>
      </w:r>
      <w:r w:rsidR="002515C9" w:rsidRPr="00774E13">
        <w:rPr>
          <w:rStyle w:val="Char4"/>
          <w:spacing w:val="-2"/>
          <w:rtl/>
        </w:rPr>
        <w:t xml:space="preserve">کشد. و اما سخن دوم جناب قزوینی </w:t>
      </w:r>
      <w:r w:rsidRPr="00774E13">
        <w:rPr>
          <w:rStyle w:val="Char4"/>
          <w:spacing w:val="-2"/>
          <w:rtl/>
        </w:rPr>
        <w:t>که در همان جلسه ایراد نمودند این بود</w:t>
      </w:r>
      <w:r w:rsidR="000B73FF" w:rsidRPr="00774E13">
        <w:rPr>
          <w:rStyle w:val="Char4"/>
          <w:spacing w:val="-2"/>
          <w:rtl/>
        </w:rPr>
        <w:t>:</w:t>
      </w:r>
      <w:r w:rsidRPr="00774E13">
        <w:rPr>
          <w:rStyle w:val="Char4"/>
          <w:spacing w:val="-2"/>
          <w:rtl/>
        </w:rPr>
        <w:t xml:space="preserve"> در انتهای آیه 124 سوره بقره خداوند می‌فرماید: عهد من به ظالمین نمی‌رسد و در واقع خداوند در اینجا یک مصداق کلی برای تشخیص امام را نشان ما داده است. که یکی از آن‌ها شرک است، چون در قرآن آمده:</w:t>
      </w:r>
      <w:r w:rsidR="004C3624" w:rsidRPr="00774E13">
        <w:rPr>
          <w:rStyle w:val="Char4"/>
          <w:rFonts w:hint="cs"/>
          <w:spacing w:val="-2"/>
          <w:rtl/>
        </w:rPr>
        <w:t xml:space="preserve"> </w:t>
      </w:r>
      <w:r w:rsidR="004C3624" w:rsidRPr="00774E13">
        <w:rPr>
          <w:rFonts w:cs="Traditional Arabic"/>
          <w:color w:val="000000"/>
          <w:spacing w:val="-2"/>
          <w:shd w:val="clear" w:color="auto" w:fill="FFFFFF"/>
          <w:rtl/>
          <w:lang w:bidi="fa-IR"/>
        </w:rPr>
        <w:t>﴿</w:t>
      </w:r>
      <w:r w:rsidR="004C3624" w:rsidRPr="00774E13">
        <w:rPr>
          <w:rStyle w:val="Char9"/>
          <w:spacing w:val="-2"/>
          <w:rtl/>
        </w:rPr>
        <w:t xml:space="preserve">إِنَّ </w:t>
      </w:r>
      <w:r w:rsidR="004C3624" w:rsidRPr="00774E13">
        <w:rPr>
          <w:rStyle w:val="Char9"/>
          <w:rFonts w:hint="cs"/>
          <w:spacing w:val="-2"/>
          <w:rtl/>
        </w:rPr>
        <w:t>ٱلشِّرۡكَ</w:t>
      </w:r>
      <w:r w:rsidR="004C3624" w:rsidRPr="00774E13">
        <w:rPr>
          <w:rStyle w:val="Char9"/>
          <w:spacing w:val="-2"/>
          <w:rtl/>
        </w:rPr>
        <w:t xml:space="preserve"> لَظُلۡمٌ عَظِيمٞ١٣</w:t>
      </w:r>
      <w:r w:rsidR="004C3624" w:rsidRPr="00774E13">
        <w:rPr>
          <w:rFonts w:cs="Traditional Arabic"/>
          <w:color w:val="000000"/>
          <w:spacing w:val="-2"/>
          <w:shd w:val="clear" w:color="auto" w:fill="FFFFFF"/>
          <w:rtl/>
          <w:lang w:bidi="fa-IR"/>
        </w:rPr>
        <w:t>﴾</w:t>
      </w:r>
      <w:r w:rsidR="004C3624" w:rsidRPr="00774E13">
        <w:rPr>
          <w:rStyle w:val="Char9"/>
          <w:spacing w:val="-2"/>
          <w:rtl/>
        </w:rPr>
        <w:t xml:space="preserve"> </w:t>
      </w:r>
      <w:r w:rsidR="004C3624" w:rsidRPr="00774E13">
        <w:rPr>
          <w:rStyle w:val="Char3"/>
          <w:spacing w:val="-2"/>
          <w:rtl/>
        </w:rPr>
        <w:t>[لقمان: 13]</w:t>
      </w:r>
      <w:r w:rsidRPr="00774E13">
        <w:rPr>
          <w:rStyle w:val="Char4"/>
          <w:spacing w:val="-2"/>
          <w:rtl/>
        </w:rPr>
        <w:t>، و این مسئله کل شیرازه و اعتقادات شما وهابیون</w:t>
      </w:r>
      <w:r w:rsidRPr="00774E13">
        <w:rPr>
          <w:rStyle w:val="Char4"/>
          <w:spacing w:val="-2"/>
          <w:vertAlign w:val="superscript"/>
          <w:rtl/>
        </w:rPr>
        <w:footnoteReference w:id="9"/>
      </w:r>
      <w:r w:rsidRPr="00774E13">
        <w:rPr>
          <w:rStyle w:val="Char4"/>
          <w:spacing w:val="-2"/>
          <w:rtl/>
        </w:rPr>
        <w:t xml:space="preserve"> را به هم می‌ریزد، چون لا</w:t>
      </w:r>
      <w:r w:rsidR="00B35BC1" w:rsidRPr="00774E13">
        <w:rPr>
          <w:rStyle w:val="Char4"/>
          <w:spacing w:val="-2"/>
          <w:rtl/>
        </w:rPr>
        <w:t xml:space="preserve"> </w:t>
      </w:r>
      <w:r w:rsidRPr="00774E13">
        <w:rPr>
          <w:rStyle w:val="Char4"/>
          <w:spacing w:val="-2"/>
          <w:rtl/>
        </w:rPr>
        <w:t>اقل خودتان معترف</w:t>
      </w:r>
      <w:r w:rsidR="00B35BC1" w:rsidRPr="00774E13">
        <w:rPr>
          <w:rStyle w:val="Char4"/>
          <w:spacing w:val="-2"/>
          <w:rtl/>
        </w:rPr>
        <w:t>‌ا</w:t>
      </w:r>
      <w:r w:rsidRPr="00774E13">
        <w:rPr>
          <w:rStyle w:val="Char4"/>
          <w:spacing w:val="-2"/>
          <w:rtl/>
        </w:rPr>
        <w:t xml:space="preserve">ید که ابوبکر و عمر قبل از اسلام آوردن مشرک بوده‌اند!! </w:t>
      </w:r>
    </w:p>
    <w:p w:rsidR="00FC5339" w:rsidRPr="007C026C" w:rsidRDefault="00EA59AF" w:rsidP="00EC1751">
      <w:pPr>
        <w:pStyle w:val="a8"/>
        <w:rPr>
          <w:rStyle w:val="Char4"/>
          <w:rtl/>
        </w:rPr>
      </w:pPr>
      <w:r w:rsidRPr="00FC5339">
        <w:rPr>
          <w:rtl/>
          <w:lang w:bidi="fa-IR"/>
        </w:rPr>
        <w:t>در پاسخ به جناب قزوینی می‌گویم:</w:t>
      </w:r>
      <w:r w:rsidRPr="007C026C">
        <w:rPr>
          <w:rStyle w:val="Char4"/>
          <w:rtl/>
        </w:rPr>
        <w:t xml:space="preserve"> </w:t>
      </w:r>
    </w:p>
    <w:p w:rsidR="00EA59AF" w:rsidRPr="007C026C" w:rsidRDefault="00EA59AF" w:rsidP="00253C37">
      <w:pPr>
        <w:widowControl w:val="0"/>
        <w:jc w:val="both"/>
        <w:rPr>
          <w:rStyle w:val="Char4"/>
          <w:rtl/>
        </w:rPr>
      </w:pPr>
      <w:r w:rsidRPr="007C026C">
        <w:rPr>
          <w:rStyle w:val="Char4"/>
          <w:rtl/>
        </w:rPr>
        <w:t>اولا</w:t>
      </w:r>
      <w:r w:rsidR="00FC5339" w:rsidRPr="007C026C">
        <w:rPr>
          <w:rStyle w:val="Char4"/>
          <w:rFonts w:hint="cs"/>
          <w:rtl/>
        </w:rPr>
        <w:t>:</w:t>
      </w:r>
      <w:r w:rsidRPr="007C026C">
        <w:rPr>
          <w:rStyle w:val="Char4"/>
          <w:rtl/>
        </w:rPr>
        <w:t xml:space="preserve"> شیخین خلیفه بوده‌اند و همانطور که قبلا نیز اشاره شد، خلیفه می‌تواند با امام تفاوت</w:t>
      </w:r>
      <w:r w:rsidR="00B35BC1" w:rsidRPr="007C026C">
        <w:rPr>
          <w:rStyle w:val="Char4"/>
          <w:rtl/>
        </w:rPr>
        <w:t>‌</w:t>
      </w:r>
      <w:r w:rsidRPr="007C026C">
        <w:rPr>
          <w:rStyle w:val="Char4"/>
          <w:rtl/>
        </w:rPr>
        <w:t>هایی داشته باشد و لازم نیست هر امامی حتما خلیفه باشد، ثانیا: در آیات قرآنی به مسئله توبه اشاره شده است و حتی توبه گن</w:t>
      </w:r>
      <w:r w:rsidR="00EC1751">
        <w:rPr>
          <w:rStyle w:val="Char4"/>
          <w:rFonts w:hint="cs"/>
          <w:rtl/>
        </w:rPr>
        <w:t>‌</w:t>
      </w:r>
      <w:r w:rsidRPr="007C026C">
        <w:rPr>
          <w:rStyle w:val="Char4"/>
          <w:rtl/>
        </w:rPr>
        <w:t>هکاران مسلمان بخشیده و پذیرفته می‌شود، چه برسد به گناهان قبل از مسلمان شدن، پس درد شما چیست؟! ثالثا: با اسلام آوردن، اعمال گذشته محو و پاک و نابود می‌شوند، حتی جنگ کردن با اسلام و مسلمین و شخص پیامبر</w:t>
      </w:r>
      <w:r w:rsidR="00C5308C" w:rsidRPr="00C5308C">
        <w:rPr>
          <w:rFonts w:cs="CTraditional Arabic"/>
          <w:rtl/>
          <w:lang w:bidi="fa-IR"/>
        </w:rPr>
        <w:t xml:space="preserve">ص </w:t>
      </w:r>
      <w:r w:rsidRPr="007C026C">
        <w:rPr>
          <w:rStyle w:val="Char4"/>
          <w:rtl/>
        </w:rPr>
        <w:t xml:space="preserve">تا قبل از مسلمان شدن گناه بوده است و کفار و مشرکین پس از مسلمان شدن، بخشیده می‌شده‌اند که نمونه آن بسیار بوده است و می‌بینیم که اسلام آوردن و توبه خالد </w:t>
      </w:r>
      <w:r w:rsidR="00B35BC1" w:rsidRPr="007C026C">
        <w:rPr>
          <w:rStyle w:val="Char4"/>
          <w:rtl/>
        </w:rPr>
        <w:t>ا</w:t>
      </w:r>
      <w:r w:rsidRPr="007C026C">
        <w:rPr>
          <w:rStyle w:val="Char4"/>
          <w:rtl/>
        </w:rPr>
        <w:t>بن ولید که حتی پس از جنگ احد بوده است پذیرفته می‌شود، رابعا</w:t>
      </w:r>
      <w:r w:rsidR="00FC5339" w:rsidRPr="007C026C">
        <w:rPr>
          <w:rStyle w:val="Char4"/>
          <w:rFonts w:hint="cs"/>
          <w:rtl/>
        </w:rPr>
        <w:t>ً</w:t>
      </w:r>
      <w:r w:rsidRPr="007C026C">
        <w:rPr>
          <w:rStyle w:val="Char4"/>
          <w:rtl/>
        </w:rPr>
        <w:t>: طبق این استدلال شما پس چرا حضرت علی فرموده: هر جامعه‌ای ناچار به داشتن امیریست حتی ظالم؟</w:t>
      </w:r>
      <w:r w:rsidRPr="00050CC1">
        <w:rPr>
          <w:rStyle w:val="Char4"/>
          <w:vertAlign w:val="superscript"/>
          <w:rtl/>
        </w:rPr>
        <w:footnoteReference w:id="10"/>
      </w:r>
      <w:r w:rsidRPr="007C026C">
        <w:rPr>
          <w:rStyle w:val="Char4"/>
          <w:rtl/>
        </w:rPr>
        <w:t xml:space="preserve"> و اگر بگویید منظور حضرت علی این است که بودن یک رهبر بهتر از نبودنش می‌باشد، در جواب می‌گویم: بطور حتم شخص معصوم</w:t>
      </w:r>
      <w:r w:rsidR="00AF4807" w:rsidRPr="007C026C">
        <w:rPr>
          <w:rStyle w:val="Char4"/>
          <w:rFonts w:hint="cs"/>
          <w:rtl/>
        </w:rPr>
        <w:t xml:space="preserve"> (</w:t>
      </w:r>
      <w:r w:rsidRPr="007C026C">
        <w:rPr>
          <w:rStyle w:val="Char4"/>
          <w:rtl/>
        </w:rPr>
        <w:t>به زعم شما) سخنی مخالف با مصداق کلی کلام خداوند نمی‌زند، چون خداوند فرموده که عهد من به ظالمین نمی‌رسد و خود جناب قزوینی نیز تاکید داشتند که در اینجا خداوند یک مصداق کلی را نشان ما داده است و البته در پی آن نیز طعنه به ابوبکر و عمر را وارد نمودند. پس این سخن حضرت علی با عقاید و استدلالات شما در تضاد کامل است. در ضمن افترا بستن به خدا</w:t>
      </w:r>
      <w:r w:rsidR="00A671B8" w:rsidRPr="007C026C">
        <w:rPr>
          <w:rStyle w:val="Char4"/>
          <w:rtl/>
        </w:rPr>
        <w:t xml:space="preserve"> [هود:18]</w:t>
      </w:r>
      <w:r w:rsidRPr="007C026C">
        <w:rPr>
          <w:rStyle w:val="Char4"/>
          <w:rtl/>
        </w:rPr>
        <w:t>، ظلم و در واقع همان شرک محسوب می‌شود و جناب قزوینی باید کمی بیشتر تحقیق کند تا بفهمد چه کسی ظالم و مشرک است؟</w:t>
      </w:r>
      <w:r w:rsidR="00AF4807" w:rsidRPr="007C026C">
        <w:rPr>
          <w:rStyle w:val="Char4"/>
          <w:rFonts w:hint="cs"/>
          <w:rtl/>
        </w:rPr>
        <w:t xml:space="preserve"> (</w:t>
      </w:r>
      <w:r w:rsidRPr="007C026C">
        <w:rPr>
          <w:rStyle w:val="Char4"/>
          <w:rtl/>
        </w:rPr>
        <w:t>توصیه می‌کنم آقای قزوینی از کتب اهل سنت و صفحات آن بیشتر استفاده کنند!)</w:t>
      </w:r>
      <w:r w:rsidR="00AB7107">
        <w:rPr>
          <w:rStyle w:val="Char4"/>
          <w:rtl/>
        </w:rPr>
        <w:t xml:space="preserve"> اینکه </w:t>
      </w:r>
      <w:r w:rsidRPr="007C026C">
        <w:rPr>
          <w:rStyle w:val="Char4"/>
          <w:rtl/>
        </w:rPr>
        <w:t>در قرآن آمده عهد من به ظالمین نمی‌رسد در حقیقت یک سرنخ به دست ما می‌دهد که انسان</w:t>
      </w:r>
      <w:r w:rsidR="003E680C" w:rsidRPr="007C026C">
        <w:rPr>
          <w:rStyle w:val="Char4"/>
          <w:rtl/>
        </w:rPr>
        <w:t>‌</w:t>
      </w:r>
      <w:r w:rsidRPr="007C026C">
        <w:rPr>
          <w:rStyle w:val="Char4"/>
          <w:rtl/>
        </w:rPr>
        <w:t>های عادل می‌توانند امام شوند و شرایط امام معنوی مردم را بیان کرده است و می‌بینید که نام کسی برده نشده و نگفته این امام، علی یا حسن یا نقی است و حتی نگفته است که این امام همان جانشین خاتم الانبیاء و فرزندان او هستند، بلکه تنها مصداق کلی را ارائه داده و همین مسئله نشان می‌دهد که امر امامت، انحصاری و در دست چند نفر خاص نمی‌باشد. بهترین تفسیر آیات قرآن، تفسیر آیه با آیه است و در این آیه آمده:</w:t>
      </w:r>
      <w:r w:rsidR="00434412" w:rsidRPr="007C026C">
        <w:rPr>
          <w:rStyle w:val="Char4"/>
          <w:rFonts w:hint="cs"/>
          <w:rtl/>
        </w:rPr>
        <w:t xml:space="preserve"> </w:t>
      </w:r>
      <w:r w:rsidR="00434412">
        <w:rPr>
          <w:rFonts w:cs="Traditional Arabic"/>
          <w:color w:val="000000"/>
          <w:shd w:val="clear" w:color="auto" w:fill="FFFFFF"/>
          <w:rtl/>
          <w:lang w:bidi="fa-IR"/>
        </w:rPr>
        <w:t>﴿</w:t>
      </w:r>
      <w:r w:rsidR="00434412" w:rsidRPr="00A50A94">
        <w:rPr>
          <w:rStyle w:val="Char9"/>
          <w:rtl/>
        </w:rPr>
        <w:t xml:space="preserve">إِنِّي جَاعِلُكَ لِلنَّاسِ إِمَامٗاۖ قَالَ وَمِن ذُرِّيَّتِيۖ قَالَ لَا يَنَالُ عَهۡدِي </w:t>
      </w:r>
      <w:r w:rsidR="00434412" w:rsidRPr="00A50A94">
        <w:rPr>
          <w:rStyle w:val="Char9"/>
          <w:rFonts w:hint="cs"/>
          <w:rtl/>
        </w:rPr>
        <w:t>ٱلظَّٰلِمِينَ</w:t>
      </w:r>
      <w:r w:rsidR="00434412" w:rsidRPr="00A50A94">
        <w:rPr>
          <w:rStyle w:val="Char9"/>
          <w:rtl/>
        </w:rPr>
        <w:t>١٢٤</w:t>
      </w:r>
      <w:r w:rsidR="00434412">
        <w:rPr>
          <w:rFonts w:cs="Traditional Arabic"/>
          <w:color w:val="000000"/>
          <w:shd w:val="clear" w:color="auto" w:fill="FFFFFF"/>
          <w:rtl/>
          <w:lang w:bidi="fa-IR"/>
        </w:rPr>
        <w:t>﴾</w:t>
      </w:r>
      <w:r w:rsidR="00434412" w:rsidRPr="00A50A94">
        <w:rPr>
          <w:rStyle w:val="Char9"/>
          <w:rtl/>
        </w:rPr>
        <w:t xml:space="preserve"> </w:t>
      </w:r>
      <w:r w:rsidR="00434412" w:rsidRPr="0091771D">
        <w:rPr>
          <w:rStyle w:val="Char3"/>
          <w:rtl/>
        </w:rPr>
        <w:t>[البقرة: 124]</w:t>
      </w:r>
      <w:r w:rsidRPr="007C026C">
        <w:rPr>
          <w:rStyle w:val="Char4"/>
          <w:rtl/>
        </w:rPr>
        <w:t xml:space="preserve"> یعنی</w:t>
      </w:r>
      <w:r w:rsidR="00913A22" w:rsidRPr="007C026C">
        <w:rPr>
          <w:rStyle w:val="Char4"/>
          <w:rFonts w:hint="cs"/>
          <w:rtl/>
        </w:rPr>
        <w:t>:</w:t>
      </w:r>
      <w:r w:rsidRPr="007C026C">
        <w:rPr>
          <w:rStyle w:val="Char4"/>
          <w:rtl/>
        </w:rPr>
        <w:t xml:space="preserve"> </w:t>
      </w:r>
      <w:r w:rsidR="00913A22" w:rsidRPr="00731B55">
        <w:rPr>
          <w:rStyle w:val="Char4"/>
          <w:rFonts w:hint="cs"/>
          <w:rtl/>
        </w:rPr>
        <w:t>«</w:t>
      </w:r>
      <w:r w:rsidRPr="00731B55">
        <w:rPr>
          <w:rStyle w:val="Char4"/>
          <w:rtl/>
        </w:rPr>
        <w:t>تو را پيشواى مردم قرار دادم</w:t>
      </w:r>
      <w:r w:rsidR="00AF4807" w:rsidRPr="00731B55">
        <w:rPr>
          <w:rStyle w:val="Char4"/>
          <w:rtl/>
        </w:rPr>
        <w:t xml:space="preserve"> (</w:t>
      </w:r>
      <w:r w:rsidRPr="00731B55">
        <w:rPr>
          <w:rStyle w:val="Char4"/>
          <w:rtl/>
        </w:rPr>
        <w:t>ابراهيم) پرسيد از دودمانم</w:t>
      </w:r>
      <w:r w:rsidR="00AF4807" w:rsidRPr="00731B55">
        <w:rPr>
          <w:rStyle w:val="Char4"/>
          <w:rtl/>
        </w:rPr>
        <w:t xml:space="preserve"> (</w:t>
      </w:r>
      <w:r w:rsidRPr="00731B55">
        <w:rPr>
          <w:rStyle w:val="Char4"/>
          <w:rtl/>
        </w:rPr>
        <w:t>چطور؟) فرمود: پيمان من به ظالمین نمى‏رسد</w:t>
      </w:r>
      <w:r w:rsidR="00913A22" w:rsidRPr="00731B55">
        <w:rPr>
          <w:rStyle w:val="Char4"/>
          <w:rFonts w:hint="cs"/>
          <w:rtl/>
        </w:rPr>
        <w:t>»</w:t>
      </w:r>
      <w:r w:rsidRPr="00731B55">
        <w:rPr>
          <w:rStyle w:val="Char4"/>
          <w:rtl/>
        </w:rPr>
        <w:t>.</w:t>
      </w:r>
      <w:r w:rsidRPr="007C026C">
        <w:rPr>
          <w:rStyle w:val="Char4"/>
          <w:rtl/>
        </w:rPr>
        <w:t xml:space="preserve"> خوب در آیه شرایط امام برای مردم بیان شده که نمی‌بایست ظالم باشد</w:t>
      </w:r>
      <w:r w:rsidR="00AF4807" w:rsidRPr="007C026C">
        <w:rPr>
          <w:rStyle w:val="Char4"/>
          <w:rtl/>
        </w:rPr>
        <w:t xml:space="preserve"> (</w:t>
      </w:r>
      <w:r w:rsidRPr="007C026C">
        <w:rPr>
          <w:rStyle w:val="Char4"/>
          <w:rtl/>
        </w:rPr>
        <w:t>ابراهیم نیز خلیفه نبوده) و اما در آیه دیگری از قرآن نشان داده شده که این امام همان امام معنوی است نه خلیفه و حاکم در آیه 74 سوره فرقان آمده:</w:t>
      </w:r>
      <w:r w:rsidR="00253C37" w:rsidRPr="007C026C">
        <w:rPr>
          <w:rStyle w:val="Char4"/>
          <w:rFonts w:hint="cs"/>
          <w:rtl/>
        </w:rPr>
        <w:t xml:space="preserve"> </w:t>
      </w:r>
      <w:r w:rsidR="00253C37">
        <w:rPr>
          <w:rFonts w:ascii="Tahoma" w:hAnsi="Tahoma" w:cs="Traditional Arabic"/>
          <w:color w:val="000000"/>
          <w:shd w:val="clear" w:color="auto" w:fill="FFFFFF"/>
          <w:rtl/>
          <w:lang w:bidi="fa-IR"/>
        </w:rPr>
        <w:t>﴿</w:t>
      </w:r>
      <w:r w:rsidR="00253C37" w:rsidRPr="00A50A94">
        <w:rPr>
          <w:rStyle w:val="Char9"/>
          <w:rtl/>
        </w:rPr>
        <w:t>وَ</w:t>
      </w:r>
      <w:r w:rsidR="00253C37" w:rsidRPr="00A50A94">
        <w:rPr>
          <w:rStyle w:val="Char9"/>
          <w:rFonts w:hint="cs"/>
          <w:rtl/>
        </w:rPr>
        <w:t>ٱجۡعَلۡنَا</w:t>
      </w:r>
      <w:r w:rsidR="00253C37" w:rsidRPr="00A50A94">
        <w:rPr>
          <w:rStyle w:val="Char9"/>
          <w:rtl/>
        </w:rPr>
        <w:t xml:space="preserve"> لِلۡمُتَّقِينَ إِمَامًا٧٤</w:t>
      </w:r>
      <w:r w:rsidR="00253C37">
        <w:rPr>
          <w:rFonts w:ascii="Tahoma" w:hAnsi="Tahoma" w:cs="Traditional Arabic"/>
          <w:color w:val="000000"/>
          <w:shd w:val="clear" w:color="auto" w:fill="FFFFFF"/>
          <w:rtl/>
          <w:lang w:bidi="fa-IR"/>
        </w:rPr>
        <w:t>﴾</w:t>
      </w:r>
      <w:r w:rsidRPr="007C026C">
        <w:rPr>
          <w:rStyle w:val="Char4"/>
          <w:rtl/>
        </w:rPr>
        <w:t>، یعنی</w:t>
      </w:r>
      <w:r w:rsidR="00406A61" w:rsidRPr="007C026C">
        <w:rPr>
          <w:rStyle w:val="Char4"/>
          <w:rFonts w:hint="cs"/>
          <w:rtl/>
        </w:rPr>
        <w:t>:</w:t>
      </w:r>
      <w:r w:rsidRPr="00731B55">
        <w:rPr>
          <w:rStyle w:val="Char4"/>
          <w:rtl/>
        </w:rPr>
        <w:t xml:space="preserve"> </w:t>
      </w:r>
      <w:r w:rsidR="00406A61" w:rsidRPr="00731B55">
        <w:rPr>
          <w:rStyle w:val="Char4"/>
          <w:rFonts w:hint="cs"/>
          <w:rtl/>
        </w:rPr>
        <w:t>«</w:t>
      </w:r>
      <w:r w:rsidRPr="00731B55">
        <w:rPr>
          <w:rStyle w:val="Char4"/>
          <w:rtl/>
        </w:rPr>
        <w:t>ما را امام پرهیزکاران و متقین قرار بده</w:t>
      </w:r>
      <w:r w:rsidR="00981010" w:rsidRPr="00406A61">
        <w:rPr>
          <w:rFonts w:ascii="Tahoma" w:hAnsi="Tahoma" w:cs="mylotus"/>
          <w:sz w:val="26"/>
          <w:szCs w:val="26"/>
          <w:rtl/>
          <w:lang w:bidi="fa-IR"/>
        </w:rPr>
        <w:t>»</w:t>
      </w:r>
      <w:r w:rsidRPr="00731B55">
        <w:rPr>
          <w:rStyle w:val="Char4"/>
          <w:rtl/>
        </w:rPr>
        <w:t xml:space="preserve">. </w:t>
      </w:r>
      <w:r w:rsidRPr="007C026C">
        <w:rPr>
          <w:rStyle w:val="Char4"/>
          <w:rtl/>
        </w:rPr>
        <w:t>در صورتی</w:t>
      </w:r>
      <w:r w:rsidR="003E680C" w:rsidRPr="007C026C">
        <w:rPr>
          <w:rStyle w:val="Char4"/>
          <w:rtl/>
        </w:rPr>
        <w:t>‌</w:t>
      </w:r>
      <w:r w:rsidRPr="007C026C">
        <w:rPr>
          <w:rStyle w:val="Char4"/>
          <w:rtl/>
        </w:rPr>
        <w:t xml:space="preserve">که خلیفه و حاکم سیاسی، امام فاجر و متقی و خوب و بد و تمامی مردم بطور کلی است، پس معنا و مقصود آیات </w:t>
      </w:r>
      <w:r w:rsidR="003E680C" w:rsidRPr="007C026C">
        <w:rPr>
          <w:rStyle w:val="Char4"/>
          <w:rtl/>
        </w:rPr>
        <w:t>روشن می‌شود و در آیاتی‌</w:t>
      </w:r>
      <w:r w:rsidRPr="007C026C">
        <w:rPr>
          <w:rStyle w:val="Char4"/>
          <w:rtl/>
        </w:rPr>
        <w:t>که جعلنا برای خلیفه بکار رفته و صحبت از خلیفه است، می‌بینیم که بطور کلی خطاب و صحبت شده است نه</w:t>
      </w:r>
      <w:r w:rsidR="00AB7107">
        <w:rPr>
          <w:rStyle w:val="Char4"/>
          <w:rtl/>
        </w:rPr>
        <w:t xml:space="preserve"> اینکه </w:t>
      </w:r>
      <w:r w:rsidRPr="007C026C">
        <w:rPr>
          <w:rStyle w:val="Char4"/>
          <w:rtl/>
        </w:rPr>
        <w:t>تنها مصداق متقین بوده باشد، مانند:</w:t>
      </w:r>
      <w:r w:rsidR="0045334B" w:rsidRPr="007C026C">
        <w:rPr>
          <w:rStyle w:val="Char4"/>
          <w:rtl/>
        </w:rPr>
        <w:t xml:space="preserve"> </w:t>
      </w:r>
      <w:r w:rsidR="00253C37">
        <w:rPr>
          <w:rFonts w:ascii="Tahoma" w:hAnsi="Tahoma" w:cs="Traditional Arabic"/>
          <w:color w:val="000000"/>
          <w:shd w:val="clear" w:color="auto" w:fill="FFFFFF"/>
          <w:rtl/>
          <w:lang w:bidi="fa-IR"/>
        </w:rPr>
        <w:t>﴿</w:t>
      </w:r>
      <w:r w:rsidR="00253C37" w:rsidRPr="00A50A94">
        <w:rPr>
          <w:rStyle w:val="Char9"/>
          <w:rtl/>
        </w:rPr>
        <w:t xml:space="preserve">وَهُوَ </w:t>
      </w:r>
      <w:r w:rsidR="00253C37" w:rsidRPr="00A50A94">
        <w:rPr>
          <w:rStyle w:val="Char9"/>
          <w:rFonts w:hint="cs"/>
          <w:rtl/>
        </w:rPr>
        <w:t>ٱلَّذِي</w:t>
      </w:r>
      <w:r w:rsidR="00253C37" w:rsidRPr="00A50A94">
        <w:rPr>
          <w:rStyle w:val="Char9"/>
          <w:rtl/>
        </w:rPr>
        <w:t xml:space="preserve"> جَعَلَكُمۡ خَلَٰٓئِفَ </w:t>
      </w:r>
      <w:r w:rsidR="00253C37" w:rsidRPr="00A50A94">
        <w:rPr>
          <w:rStyle w:val="Char9"/>
          <w:rFonts w:hint="cs"/>
          <w:rtl/>
        </w:rPr>
        <w:t>ٱلۡأَرۡضِ</w:t>
      </w:r>
      <w:r w:rsidR="00253C37" w:rsidRPr="00A50A94">
        <w:rPr>
          <w:rStyle w:val="Char9"/>
          <w:rtl/>
        </w:rPr>
        <w:t xml:space="preserve"> وَرَفَعَ بَعۡضَكُمۡ فَوۡقَ بَعۡضٖ دَرَجَٰتٖ لِّيَبۡلُوَكُمۡ فِي مَآ ءَاتَىٰكُمۡۗ إِنَّ رَبَّكَ سَرِيعُ </w:t>
      </w:r>
      <w:r w:rsidR="00253C37" w:rsidRPr="00A50A94">
        <w:rPr>
          <w:rStyle w:val="Char9"/>
          <w:rFonts w:hint="cs"/>
          <w:rtl/>
        </w:rPr>
        <w:t>ٱلۡعِقَابِ</w:t>
      </w:r>
      <w:r w:rsidR="00253C37" w:rsidRPr="00A50A94">
        <w:rPr>
          <w:rStyle w:val="Char9"/>
          <w:rtl/>
        </w:rPr>
        <w:t xml:space="preserve"> وَإِنَّهُ</w:t>
      </w:r>
      <w:r w:rsidR="00253C37" w:rsidRPr="00A50A94">
        <w:rPr>
          <w:rStyle w:val="Char9"/>
          <w:rFonts w:hint="cs"/>
          <w:rtl/>
        </w:rPr>
        <w:t>ۥ</w:t>
      </w:r>
      <w:r w:rsidR="00253C37" w:rsidRPr="00A50A94">
        <w:rPr>
          <w:rStyle w:val="Char9"/>
          <w:rtl/>
        </w:rPr>
        <w:t xml:space="preserve"> لَغَفُورٞ رَّحِيمُۢ١٦٥</w:t>
      </w:r>
      <w:r w:rsidR="00253C37">
        <w:rPr>
          <w:rFonts w:ascii="Tahoma" w:hAnsi="Tahoma" w:cs="Traditional Arabic"/>
          <w:color w:val="000000"/>
          <w:shd w:val="clear" w:color="auto" w:fill="FFFFFF"/>
          <w:rtl/>
          <w:lang w:bidi="fa-IR"/>
        </w:rPr>
        <w:t>﴾</w:t>
      </w:r>
      <w:r w:rsidR="00253C37" w:rsidRPr="00A50A94">
        <w:rPr>
          <w:rStyle w:val="Char9"/>
          <w:rtl/>
        </w:rPr>
        <w:t xml:space="preserve"> </w:t>
      </w:r>
      <w:r w:rsidR="00253C37" w:rsidRPr="0091771D">
        <w:rPr>
          <w:rStyle w:val="Char3"/>
          <w:rtl/>
        </w:rPr>
        <w:t>[الأنعام: 165]</w:t>
      </w:r>
      <w:r w:rsidR="00AA2F9F" w:rsidRPr="007C026C">
        <w:rPr>
          <w:rStyle w:val="Char4"/>
          <w:rtl/>
        </w:rPr>
        <w:t xml:space="preserve"> </w:t>
      </w:r>
      <w:r w:rsidR="005145DE" w:rsidRPr="00AF4807">
        <w:rPr>
          <w:rFonts w:ascii="Tahoma" w:hAnsi="Tahoma" w:cs="mylotus"/>
          <w:rtl/>
          <w:lang w:bidi="fa-IR"/>
        </w:rPr>
        <w:t>«</w:t>
      </w:r>
      <w:r w:rsidR="003E680C" w:rsidRPr="00731B55">
        <w:rPr>
          <w:rStyle w:val="Char4"/>
          <w:rtl/>
        </w:rPr>
        <w:t>و اوست كسى‌</w:t>
      </w:r>
      <w:r w:rsidRPr="00731B55">
        <w:rPr>
          <w:rStyle w:val="Char4"/>
          <w:rtl/>
        </w:rPr>
        <w:t>كه شما را در زمين جانشين</w:t>
      </w:r>
      <w:r w:rsidR="00AF4807" w:rsidRPr="00731B55">
        <w:rPr>
          <w:rStyle w:val="Char4"/>
          <w:rtl/>
        </w:rPr>
        <w:t xml:space="preserve"> (</w:t>
      </w:r>
      <w:r w:rsidRPr="00731B55">
        <w:rPr>
          <w:rStyle w:val="Char4"/>
          <w:rtl/>
        </w:rPr>
        <w:t>يكديگر) قرار داد و بعضى از شما را بر برخى ديگر به درجاتى برترى داد تا شما را در آنچه به شما داده است بيازمايد آرى پروردگار تو زود</w:t>
      </w:r>
      <w:r w:rsidR="003E680C" w:rsidRPr="00731B55">
        <w:rPr>
          <w:rStyle w:val="Char4"/>
          <w:rtl/>
        </w:rPr>
        <w:t xml:space="preserve"> </w:t>
      </w:r>
      <w:r w:rsidRPr="00731B55">
        <w:rPr>
          <w:rStyle w:val="Char4"/>
          <w:rtl/>
        </w:rPr>
        <w:t>كيفر است و</w:t>
      </w:r>
      <w:r w:rsidR="00AF4807" w:rsidRPr="00731B55">
        <w:rPr>
          <w:rStyle w:val="Char4"/>
          <w:rtl/>
        </w:rPr>
        <w:t xml:space="preserve"> (</w:t>
      </w:r>
      <w:r w:rsidRPr="00731B55">
        <w:rPr>
          <w:rStyle w:val="Char4"/>
          <w:rtl/>
        </w:rPr>
        <w:t>هم) او بس آمرزنده مهربان است</w:t>
      </w:r>
      <w:r w:rsidR="005145DE" w:rsidRPr="00AF4807">
        <w:rPr>
          <w:rFonts w:ascii="Tahoma" w:hAnsi="Tahoma" w:cs="mylotus"/>
          <w:rtl/>
          <w:lang w:bidi="fa-IR"/>
        </w:rPr>
        <w:t>»</w:t>
      </w:r>
      <w:r w:rsidRPr="007C026C">
        <w:rPr>
          <w:rStyle w:val="Char4"/>
          <w:rtl/>
        </w:rPr>
        <w:t>.</w:t>
      </w:r>
      <w:r w:rsidR="00253C37" w:rsidRPr="007C026C">
        <w:rPr>
          <w:rStyle w:val="Char4"/>
          <w:rFonts w:hint="cs"/>
          <w:rtl/>
        </w:rPr>
        <w:t xml:space="preserve"> </w:t>
      </w:r>
      <w:r w:rsidR="00253C37">
        <w:rPr>
          <w:rFonts w:ascii="Tahoma" w:hAnsi="Tahoma" w:cs="Traditional Arabic"/>
          <w:color w:val="000000"/>
          <w:shd w:val="clear" w:color="auto" w:fill="FFFFFF"/>
          <w:rtl/>
          <w:lang w:bidi="fa-IR"/>
        </w:rPr>
        <w:t>﴿</w:t>
      </w:r>
      <w:r w:rsidR="00253C37" w:rsidRPr="00A50A94">
        <w:rPr>
          <w:rStyle w:val="Char9"/>
          <w:rtl/>
        </w:rPr>
        <w:t xml:space="preserve">ثُمَّ جَعَلۡنَٰكُمۡ خَلَٰٓئِفَ فِي </w:t>
      </w:r>
      <w:r w:rsidR="00253C37" w:rsidRPr="00A50A94">
        <w:rPr>
          <w:rStyle w:val="Char9"/>
          <w:rFonts w:hint="cs"/>
          <w:rtl/>
        </w:rPr>
        <w:t>ٱلۡأَرۡضِ</w:t>
      </w:r>
      <w:r w:rsidR="00253C37" w:rsidRPr="00A50A94">
        <w:rPr>
          <w:rStyle w:val="Char9"/>
          <w:rtl/>
        </w:rPr>
        <w:t xml:space="preserve"> مِنۢ بَعۡدِهِمۡ لِنَنظُرَ كَيۡفَ تَعۡمَلُونَ١٤</w:t>
      </w:r>
      <w:r w:rsidR="00253C37">
        <w:rPr>
          <w:rFonts w:ascii="Tahoma" w:hAnsi="Tahoma" w:cs="Traditional Arabic"/>
          <w:color w:val="000000"/>
          <w:shd w:val="clear" w:color="auto" w:fill="FFFFFF"/>
          <w:rtl/>
          <w:lang w:bidi="fa-IR"/>
        </w:rPr>
        <w:t>﴾</w:t>
      </w:r>
      <w:r w:rsidR="00253C37" w:rsidRPr="00A50A94">
        <w:rPr>
          <w:rStyle w:val="Char9"/>
          <w:rtl/>
        </w:rPr>
        <w:t xml:space="preserve"> </w:t>
      </w:r>
      <w:r w:rsidR="00253C37" w:rsidRPr="0091771D">
        <w:rPr>
          <w:rStyle w:val="Char3"/>
          <w:rtl/>
        </w:rPr>
        <w:t>[يونس: 14]</w:t>
      </w:r>
      <w:r w:rsidRPr="007C026C">
        <w:rPr>
          <w:rStyle w:val="Char4"/>
          <w:rtl/>
        </w:rPr>
        <w:t xml:space="preserve"> </w:t>
      </w:r>
      <w:r w:rsidR="001F5BD0" w:rsidRPr="00406A61">
        <w:rPr>
          <w:rFonts w:ascii="Tahoma" w:hAnsi="Tahoma" w:cs="mylotus"/>
          <w:sz w:val="26"/>
          <w:szCs w:val="26"/>
          <w:rtl/>
          <w:lang w:bidi="fa-IR"/>
        </w:rPr>
        <w:t>«</w:t>
      </w:r>
      <w:r w:rsidRPr="00731B55">
        <w:rPr>
          <w:rStyle w:val="Char4"/>
          <w:rtl/>
        </w:rPr>
        <w:t>آنگاه شما را پس از آنان در زمين جانشين قرار داديم تا بنگريم چگونه رفتار مى‏كنيد</w:t>
      </w:r>
      <w:r w:rsidR="001F5BD0" w:rsidRPr="00406A61">
        <w:rPr>
          <w:rFonts w:ascii="Tahoma" w:hAnsi="Tahoma" w:cs="mylotus"/>
          <w:sz w:val="26"/>
          <w:szCs w:val="26"/>
          <w:rtl/>
          <w:lang w:bidi="fa-IR"/>
        </w:rPr>
        <w:t>»</w:t>
      </w:r>
      <w:r w:rsidRPr="00731B55">
        <w:rPr>
          <w:rStyle w:val="Char4"/>
          <w:rtl/>
        </w:rPr>
        <w:t>.</w:t>
      </w:r>
      <w:r w:rsidR="00253C37" w:rsidRPr="00731B55">
        <w:rPr>
          <w:rStyle w:val="Char4"/>
          <w:rFonts w:hint="cs"/>
          <w:rtl/>
        </w:rPr>
        <w:t xml:space="preserve"> </w:t>
      </w:r>
      <w:r w:rsidR="00253C37">
        <w:rPr>
          <w:rFonts w:ascii="Tahoma" w:hAnsi="Tahoma" w:cs="Traditional Arabic"/>
          <w:color w:val="000000"/>
          <w:sz w:val="26"/>
          <w:shd w:val="clear" w:color="auto" w:fill="FFFFFF"/>
          <w:rtl/>
          <w:lang w:bidi="fa-IR"/>
        </w:rPr>
        <w:t>﴿</w:t>
      </w:r>
      <w:r w:rsidR="00253C37" w:rsidRPr="00A50A94">
        <w:rPr>
          <w:rStyle w:val="Char9"/>
          <w:rtl/>
        </w:rPr>
        <w:t>فَكَذَّبُوهُ فَنَجَّيۡنَٰهُ وَمَن مَّعَهُ</w:t>
      </w:r>
      <w:r w:rsidR="00253C37" w:rsidRPr="00A50A94">
        <w:rPr>
          <w:rStyle w:val="Char9"/>
          <w:rFonts w:hint="cs"/>
          <w:rtl/>
        </w:rPr>
        <w:t>ۥ</w:t>
      </w:r>
      <w:r w:rsidR="00253C37" w:rsidRPr="00A50A94">
        <w:rPr>
          <w:rStyle w:val="Char9"/>
          <w:rtl/>
        </w:rPr>
        <w:t xml:space="preserve"> فِي </w:t>
      </w:r>
      <w:r w:rsidR="00253C37" w:rsidRPr="00A50A94">
        <w:rPr>
          <w:rStyle w:val="Char9"/>
          <w:rFonts w:hint="cs"/>
          <w:rtl/>
        </w:rPr>
        <w:t>ٱلۡفُلۡكِ</w:t>
      </w:r>
      <w:r w:rsidR="00253C37" w:rsidRPr="00A50A94">
        <w:rPr>
          <w:rStyle w:val="Char9"/>
          <w:rtl/>
        </w:rPr>
        <w:t xml:space="preserve"> وَجَعَلۡنَٰهُمۡ خَلَٰٓئِفَ وَأَغۡرَقۡنَا </w:t>
      </w:r>
      <w:r w:rsidR="00253C37" w:rsidRPr="00A50A94">
        <w:rPr>
          <w:rStyle w:val="Char9"/>
          <w:rFonts w:hint="cs"/>
          <w:rtl/>
        </w:rPr>
        <w:t>ٱلَّذِينَ</w:t>
      </w:r>
      <w:r w:rsidR="00253C37" w:rsidRPr="00A50A94">
        <w:rPr>
          <w:rStyle w:val="Char9"/>
          <w:rtl/>
        </w:rPr>
        <w:t xml:space="preserve"> كَذَّبُواْ بِ‍َٔايَٰتِنَاۖ فَ</w:t>
      </w:r>
      <w:r w:rsidR="00253C37" w:rsidRPr="00A50A94">
        <w:rPr>
          <w:rStyle w:val="Char9"/>
          <w:rFonts w:hint="cs"/>
          <w:rtl/>
        </w:rPr>
        <w:t>ٱنظُرۡ</w:t>
      </w:r>
      <w:r w:rsidR="00253C37" w:rsidRPr="00A50A94">
        <w:rPr>
          <w:rStyle w:val="Char9"/>
          <w:rtl/>
        </w:rPr>
        <w:t xml:space="preserve"> كَيۡفَ كَانَ عَٰقِبَةُ </w:t>
      </w:r>
      <w:r w:rsidR="00253C37" w:rsidRPr="00A50A94">
        <w:rPr>
          <w:rStyle w:val="Char9"/>
          <w:rFonts w:hint="cs"/>
          <w:rtl/>
        </w:rPr>
        <w:t>ٱلۡمُنذَرِينَ</w:t>
      </w:r>
      <w:r w:rsidR="00253C37" w:rsidRPr="00A50A94">
        <w:rPr>
          <w:rStyle w:val="Char9"/>
          <w:rtl/>
        </w:rPr>
        <w:t>٧٣</w:t>
      </w:r>
      <w:r w:rsidR="00253C37">
        <w:rPr>
          <w:rFonts w:ascii="Tahoma" w:hAnsi="Tahoma" w:cs="Traditional Arabic"/>
          <w:color w:val="000000"/>
          <w:sz w:val="26"/>
          <w:shd w:val="clear" w:color="auto" w:fill="FFFFFF"/>
          <w:rtl/>
          <w:lang w:bidi="fa-IR"/>
        </w:rPr>
        <w:t>﴾</w:t>
      </w:r>
      <w:r w:rsidR="00253C37" w:rsidRPr="00A50A94">
        <w:rPr>
          <w:rStyle w:val="Char9"/>
          <w:rtl/>
        </w:rPr>
        <w:t xml:space="preserve"> </w:t>
      </w:r>
      <w:r w:rsidR="00253C37" w:rsidRPr="0091771D">
        <w:rPr>
          <w:rStyle w:val="Char3"/>
          <w:rtl/>
        </w:rPr>
        <w:t>[يونس: 73]</w:t>
      </w:r>
      <w:r w:rsidR="00D2363F" w:rsidRPr="007C026C">
        <w:rPr>
          <w:rStyle w:val="Char4"/>
          <w:rtl/>
        </w:rPr>
        <w:t xml:space="preserve"> </w:t>
      </w:r>
      <w:r w:rsidR="00345C62" w:rsidRPr="00AF4807">
        <w:rPr>
          <w:rFonts w:ascii="Tahoma" w:hAnsi="Tahoma" w:cs="mylotus"/>
          <w:rtl/>
          <w:lang w:bidi="fa-IR"/>
        </w:rPr>
        <w:t>«</w:t>
      </w:r>
      <w:r w:rsidRPr="00731B55">
        <w:rPr>
          <w:rStyle w:val="Char4"/>
          <w:rtl/>
        </w:rPr>
        <w:t xml:space="preserve">پس او را تكذيب كردند آنگاه </w:t>
      </w:r>
      <w:r w:rsidR="003E680C" w:rsidRPr="00731B55">
        <w:rPr>
          <w:rStyle w:val="Char4"/>
          <w:rtl/>
        </w:rPr>
        <w:t>وى را با كسانى‌</w:t>
      </w:r>
      <w:r w:rsidRPr="00731B55">
        <w:rPr>
          <w:rStyle w:val="Char4"/>
          <w:rtl/>
        </w:rPr>
        <w:t>كه در كشتى همراه او بودند نجات داديم و آنان را جانشين</w:t>
      </w:r>
      <w:r w:rsidR="00AF4807" w:rsidRPr="00731B55">
        <w:rPr>
          <w:rStyle w:val="Char4"/>
          <w:rtl/>
        </w:rPr>
        <w:t xml:space="preserve"> (</w:t>
      </w:r>
      <w:r w:rsidRPr="00731B55">
        <w:rPr>
          <w:rStyle w:val="Char4"/>
          <w:rtl/>
        </w:rPr>
        <w:t>تبهكاران) ساختيم و كسانى را كه آيات ما را تكذيب كردند غرق كرديم پس بنگر كه فرجام بيم‏داده‏شدگان چگونه بود</w:t>
      </w:r>
      <w:r w:rsidR="00345C62" w:rsidRPr="00406A61">
        <w:rPr>
          <w:rFonts w:ascii="Tahoma" w:hAnsi="Tahoma" w:cs="mylotus"/>
          <w:sz w:val="26"/>
          <w:szCs w:val="26"/>
          <w:rtl/>
          <w:lang w:bidi="fa-IR"/>
        </w:rPr>
        <w:t>»</w:t>
      </w:r>
      <w:r w:rsidRPr="00731B55">
        <w:rPr>
          <w:rStyle w:val="Char4"/>
          <w:rtl/>
        </w:rPr>
        <w:t>.</w:t>
      </w:r>
      <w:r w:rsidR="00253C37" w:rsidRPr="00731B55">
        <w:rPr>
          <w:rStyle w:val="Char4"/>
          <w:rFonts w:hint="cs"/>
          <w:rtl/>
        </w:rPr>
        <w:t xml:space="preserve"> </w:t>
      </w:r>
      <w:r w:rsidR="00253C37">
        <w:rPr>
          <w:rFonts w:ascii="Tahoma" w:hAnsi="Tahoma" w:cs="Traditional Arabic"/>
          <w:color w:val="000000"/>
          <w:sz w:val="26"/>
          <w:shd w:val="clear" w:color="auto" w:fill="FFFFFF"/>
          <w:rtl/>
          <w:lang w:bidi="fa-IR"/>
        </w:rPr>
        <w:t>﴿</w:t>
      </w:r>
      <w:r w:rsidR="00253C37" w:rsidRPr="00A50A94">
        <w:rPr>
          <w:rStyle w:val="Char9"/>
          <w:rtl/>
        </w:rPr>
        <w:t xml:space="preserve">هُوَ </w:t>
      </w:r>
      <w:r w:rsidR="00253C37" w:rsidRPr="00A50A94">
        <w:rPr>
          <w:rStyle w:val="Char9"/>
          <w:rFonts w:hint="cs"/>
          <w:rtl/>
        </w:rPr>
        <w:t>ٱلَّذِي</w:t>
      </w:r>
      <w:r w:rsidR="00253C37" w:rsidRPr="00A50A94">
        <w:rPr>
          <w:rStyle w:val="Char9"/>
          <w:rtl/>
        </w:rPr>
        <w:t xml:space="preserve"> جَعَلَكُمۡ خَلَٰٓئِفَ فِي </w:t>
      </w:r>
      <w:r w:rsidR="00253C37" w:rsidRPr="00A50A94">
        <w:rPr>
          <w:rStyle w:val="Char9"/>
          <w:rFonts w:hint="cs"/>
          <w:rtl/>
        </w:rPr>
        <w:t>ٱلۡأَرۡضِۚ</w:t>
      </w:r>
      <w:r w:rsidR="00253C37" w:rsidRPr="00A50A94">
        <w:rPr>
          <w:rStyle w:val="Char9"/>
          <w:rtl/>
        </w:rPr>
        <w:t xml:space="preserve"> فَمَن كَفَرَ فَعَلَيۡهِ كُفۡرُهُ</w:t>
      </w:r>
      <w:r w:rsidR="00253C37" w:rsidRPr="00A50A94">
        <w:rPr>
          <w:rStyle w:val="Char9"/>
          <w:rFonts w:hint="cs"/>
          <w:rtl/>
        </w:rPr>
        <w:t>ۥۖ</w:t>
      </w:r>
      <w:r w:rsidR="00253C37" w:rsidRPr="00A50A94">
        <w:rPr>
          <w:rStyle w:val="Char9"/>
          <w:rtl/>
        </w:rPr>
        <w:t xml:space="preserve"> وَلَا يَزِيدُ </w:t>
      </w:r>
      <w:r w:rsidR="00253C37" w:rsidRPr="00A50A94">
        <w:rPr>
          <w:rStyle w:val="Char9"/>
          <w:rFonts w:hint="cs"/>
          <w:rtl/>
        </w:rPr>
        <w:t>ٱلۡكَٰفِرِينَ</w:t>
      </w:r>
      <w:r w:rsidR="00253C37" w:rsidRPr="00A50A94">
        <w:rPr>
          <w:rStyle w:val="Char9"/>
          <w:rtl/>
        </w:rPr>
        <w:t xml:space="preserve"> كُفۡرُهُمۡ عِندَ رَبِّهِمۡ إِلَّا مَقۡتٗاۖ وَلَا يَزِيدُ </w:t>
      </w:r>
      <w:r w:rsidR="00253C37" w:rsidRPr="00A50A94">
        <w:rPr>
          <w:rStyle w:val="Char9"/>
          <w:rFonts w:hint="cs"/>
          <w:rtl/>
        </w:rPr>
        <w:t>ٱلۡكَٰفِرِينَ</w:t>
      </w:r>
      <w:r w:rsidR="00253C37" w:rsidRPr="00A50A94">
        <w:rPr>
          <w:rStyle w:val="Char9"/>
          <w:rtl/>
        </w:rPr>
        <w:t xml:space="preserve"> كُفۡرُهُمۡ إِلَّا خَسَارٗا٣٩</w:t>
      </w:r>
      <w:r w:rsidR="00253C37">
        <w:rPr>
          <w:rFonts w:ascii="Tahoma" w:hAnsi="Tahoma" w:cs="Traditional Arabic"/>
          <w:color w:val="000000"/>
          <w:sz w:val="26"/>
          <w:shd w:val="clear" w:color="auto" w:fill="FFFFFF"/>
          <w:rtl/>
          <w:lang w:bidi="fa-IR"/>
        </w:rPr>
        <w:t>﴾</w:t>
      </w:r>
      <w:r w:rsidR="00253C37" w:rsidRPr="00A50A94">
        <w:rPr>
          <w:rStyle w:val="Char9"/>
          <w:rtl/>
        </w:rPr>
        <w:t xml:space="preserve"> </w:t>
      </w:r>
      <w:r w:rsidR="00253C37" w:rsidRPr="0091771D">
        <w:rPr>
          <w:rStyle w:val="Char3"/>
          <w:rtl/>
        </w:rPr>
        <w:t>[فاطر: 39]</w:t>
      </w:r>
      <w:r w:rsidR="00345C62" w:rsidRPr="00731B55">
        <w:rPr>
          <w:rStyle w:val="Char4"/>
          <w:rtl/>
        </w:rPr>
        <w:t xml:space="preserve"> </w:t>
      </w:r>
      <w:r w:rsidR="00927821" w:rsidRPr="00406A61">
        <w:rPr>
          <w:rFonts w:ascii="Tahoma" w:hAnsi="Tahoma" w:cs="mylotus"/>
          <w:sz w:val="26"/>
          <w:szCs w:val="26"/>
          <w:rtl/>
          <w:lang w:bidi="fa-IR"/>
        </w:rPr>
        <w:t>«</w:t>
      </w:r>
      <w:r w:rsidR="003E680C" w:rsidRPr="00731B55">
        <w:rPr>
          <w:rStyle w:val="Char4"/>
          <w:rtl/>
        </w:rPr>
        <w:t>اوست آن كس‌</w:t>
      </w:r>
      <w:r w:rsidRPr="00731B55">
        <w:rPr>
          <w:rStyle w:val="Char4"/>
          <w:rtl/>
        </w:rPr>
        <w:t>كه شما را در اين سرزمين جانشين گردانيد پس هر كس كفر ورزد كفرش به زيان اوست و كافران را كفرشان جز دشمنى نزد پروردگارشان نمى‏افزايد و كافران را كفرشان غير از زيان نمى‏افزايد</w:t>
      </w:r>
      <w:r w:rsidR="005145DE" w:rsidRPr="00406A61">
        <w:rPr>
          <w:rFonts w:ascii="Tahoma" w:hAnsi="Tahoma" w:cs="mylotus"/>
          <w:sz w:val="26"/>
          <w:szCs w:val="26"/>
          <w:rtl/>
          <w:lang w:bidi="fa-IR"/>
        </w:rPr>
        <w:t>»</w:t>
      </w:r>
      <w:r w:rsidRPr="00731B55">
        <w:rPr>
          <w:rStyle w:val="Char4"/>
          <w:rtl/>
        </w:rPr>
        <w:t>.</w:t>
      </w:r>
      <w:r w:rsidR="00D47F44">
        <w:rPr>
          <w:rStyle w:val="Char4"/>
          <w:rtl/>
        </w:rPr>
        <w:t xml:space="preserve"> بنابراین </w:t>
      </w:r>
      <w:r w:rsidRPr="007C026C">
        <w:rPr>
          <w:rStyle w:val="Char4"/>
          <w:rtl/>
        </w:rPr>
        <w:t>نمی‌توانید در سیاق کلی آیات قرآن، امام و خلیفه را مترادف اعلام کنید. در ضمن یک سوال دیگر از مراجع رافضی باقی می‌ماند که به فرض</w:t>
      </w:r>
      <w:r w:rsidR="00AB7107">
        <w:rPr>
          <w:rStyle w:val="Char4"/>
          <w:rtl/>
        </w:rPr>
        <w:t xml:space="preserve"> اینکه </w:t>
      </w:r>
      <w:r w:rsidRPr="007C026C">
        <w:rPr>
          <w:rStyle w:val="Char4"/>
          <w:rtl/>
        </w:rPr>
        <w:t>حضرت علی و امامان یکی پس از دیگری به خلافت می‌رسیدند و بطور حتم پس از امام زمان نیز این سلسله خلفا ادامه می‌یافته است</w:t>
      </w:r>
      <w:r w:rsidR="00AF4807" w:rsidRPr="007C026C">
        <w:rPr>
          <w:rStyle w:val="Char4"/>
          <w:rtl/>
        </w:rPr>
        <w:t xml:space="preserve"> (</w:t>
      </w:r>
      <w:r w:rsidRPr="007C026C">
        <w:rPr>
          <w:rStyle w:val="Char4"/>
          <w:rtl/>
        </w:rPr>
        <w:t xml:space="preserve">و به احتمال قوی نیز حالتی موروثی داشته و تنها منحصر به خاندان پیامبر و اهل بیت و فرزندان مهدی می‌شده است) حال </w:t>
      </w:r>
      <w:r w:rsidR="00AB7107">
        <w:rPr>
          <w:rStyle w:val="Char4"/>
          <w:rtl/>
        </w:rPr>
        <w:t xml:space="preserve">چنان‌چه </w:t>
      </w:r>
      <w:r w:rsidRPr="007C026C">
        <w:rPr>
          <w:rStyle w:val="Char4"/>
          <w:rtl/>
        </w:rPr>
        <w:t>در میان این خلفا ناگهان شخصی ظالم و فاسق به خلافت برسد و به آیه:</w:t>
      </w:r>
      <w:r w:rsidR="00253C37" w:rsidRPr="007C026C">
        <w:rPr>
          <w:rStyle w:val="Char4"/>
          <w:rFonts w:hint="cs"/>
          <w:rtl/>
        </w:rPr>
        <w:t xml:space="preserve"> </w:t>
      </w:r>
      <w:r w:rsidR="00253C37">
        <w:rPr>
          <w:rFonts w:ascii="Tahoma" w:hAnsi="Tahoma" w:cs="Traditional Arabic"/>
          <w:color w:val="000000"/>
          <w:shd w:val="clear" w:color="auto" w:fill="FFFFFF"/>
          <w:rtl/>
          <w:lang w:bidi="fa-IR"/>
        </w:rPr>
        <w:t>﴿</w:t>
      </w:r>
      <w:r w:rsidR="00253C37" w:rsidRPr="00A50A94">
        <w:rPr>
          <w:rStyle w:val="Char9"/>
          <w:rtl/>
        </w:rPr>
        <w:t xml:space="preserve">لَا يَنَالُ عَهۡدِي </w:t>
      </w:r>
      <w:r w:rsidR="00253C37" w:rsidRPr="00A50A94">
        <w:rPr>
          <w:rStyle w:val="Char9"/>
          <w:rFonts w:hint="cs"/>
          <w:rtl/>
        </w:rPr>
        <w:t>ٱلظَّٰلِمِينَ</w:t>
      </w:r>
      <w:r w:rsidR="00253C37" w:rsidRPr="00A50A94">
        <w:rPr>
          <w:rStyle w:val="Char9"/>
          <w:rtl/>
        </w:rPr>
        <w:t>١٢٤</w:t>
      </w:r>
      <w:r w:rsidR="00253C37">
        <w:rPr>
          <w:rFonts w:ascii="Tahoma" w:hAnsi="Tahoma" w:cs="Traditional Arabic"/>
          <w:color w:val="000000"/>
          <w:shd w:val="clear" w:color="auto" w:fill="FFFFFF"/>
          <w:rtl/>
          <w:lang w:bidi="fa-IR"/>
        </w:rPr>
        <w:t>﴾</w:t>
      </w:r>
      <w:r w:rsidR="00253C37" w:rsidRPr="00A50A94">
        <w:rPr>
          <w:rStyle w:val="Char9"/>
          <w:rtl/>
        </w:rPr>
        <w:t xml:space="preserve"> </w:t>
      </w:r>
      <w:r w:rsidR="00253C37" w:rsidRPr="0091771D">
        <w:rPr>
          <w:rStyle w:val="Char3"/>
          <w:rtl/>
        </w:rPr>
        <w:t>[البقرة: 124]</w:t>
      </w:r>
      <w:r w:rsidR="005474DD" w:rsidRPr="007C026C">
        <w:rPr>
          <w:rStyle w:val="Char4"/>
          <w:rtl/>
        </w:rPr>
        <w:t xml:space="preserve"> </w:t>
      </w:r>
      <w:r w:rsidRPr="007C026C">
        <w:rPr>
          <w:rStyle w:val="Char4"/>
          <w:rtl/>
        </w:rPr>
        <w:t>استناد کند و بگوید که من ظالم نیستم وگرنه خلافت به من نمی‌رسید و من از ذریه امامان و اهل بیت هستم، آن</w:t>
      </w:r>
      <w:r w:rsidR="003E680C" w:rsidRPr="007C026C">
        <w:rPr>
          <w:rStyle w:val="Char4"/>
          <w:rtl/>
        </w:rPr>
        <w:t xml:space="preserve"> </w:t>
      </w:r>
      <w:r w:rsidRPr="007C026C">
        <w:rPr>
          <w:rStyle w:val="Char4"/>
          <w:rtl/>
        </w:rPr>
        <w:t>وقت در برابر او چه می‌کنید؟و تکلیف کار چیست؟! و فراموش نکنید که میان اهل بیت و فرزندان ائمه، همگی نیکوکار نبوده‌اند و حتی افراد فاسق نیز داشته‌اند، همچون: زید بن علی بن حسین بن علی بن ابی طالب که از فرزندان اهل بیت است و کشی شیعه امامی می‌گوید:</w:t>
      </w:r>
      <w:r w:rsidR="00AF4807" w:rsidRPr="007C026C">
        <w:rPr>
          <w:rStyle w:val="Char4"/>
          <w:rFonts w:hint="cs"/>
          <w:rtl/>
        </w:rPr>
        <w:t xml:space="preserve"> (</w:t>
      </w:r>
      <w:r w:rsidRPr="007C026C">
        <w:rPr>
          <w:rStyle w:val="Char4"/>
          <w:rtl/>
        </w:rPr>
        <w:t>او شراب می‌نوشید)، مجلسی، جعفر بن علی بن محمد بن علی بن موسی بن جعفر صادق را دروغگو می‌نامد.</w:t>
      </w:r>
      <w:r w:rsidR="00AF4807" w:rsidRPr="007C026C">
        <w:rPr>
          <w:rStyle w:val="Char4"/>
          <w:rFonts w:hint="cs"/>
          <w:rtl/>
        </w:rPr>
        <w:t xml:space="preserve"> (</w:t>
      </w:r>
      <w:r w:rsidRPr="007C026C">
        <w:rPr>
          <w:rStyle w:val="Char4"/>
          <w:rtl/>
        </w:rPr>
        <w:t>بحار الانوار)</w:t>
      </w:r>
      <w:r w:rsidR="00AF4807" w:rsidRPr="007C026C">
        <w:rPr>
          <w:rStyle w:val="Char4"/>
          <w:rFonts w:hint="cs"/>
          <w:rtl/>
        </w:rPr>
        <w:t xml:space="preserve"> (</w:t>
      </w:r>
      <w:r w:rsidRPr="007C026C">
        <w:rPr>
          <w:rStyle w:val="Char4"/>
          <w:rtl/>
        </w:rPr>
        <w:t>51/ 5). حسن بن حسن</w:t>
      </w:r>
      <w:r w:rsidR="00AF4807" w:rsidRPr="007C026C">
        <w:rPr>
          <w:rStyle w:val="Char4"/>
          <w:rtl/>
        </w:rPr>
        <w:t xml:space="preserve"> (</w:t>
      </w:r>
      <w:r w:rsidRPr="007C026C">
        <w:rPr>
          <w:rStyle w:val="Char4"/>
          <w:rtl/>
        </w:rPr>
        <w:t>المثنی) که از اهل بیت است و روایات شیعه در تنقیح المقال در مورد او مختلف هستند که آیا او کافر است یا فاسق؟</w:t>
      </w:r>
      <w:r w:rsidR="00AF4807" w:rsidRPr="007C026C">
        <w:rPr>
          <w:rStyle w:val="Char4"/>
          <w:rFonts w:hint="cs"/>
          <w:rtl/>
        </w:rPr>
        <w:t xml:space="preserve"> (</w:t>
      </w:r>
      <w:r w:rsidRPr="007C026C">
        <w:rPr>
          <w:rStyle w:val="Char4"/>
          <w:rtl/>
        </w:rPr>
        <w:t>تنقیح المقال)</w:t>
      </w:r>
      <w:r w:rsidR="00AF4807" w:rsidRPr="007C026C">
        <w:rPr>
          <w:rStyle w:val="Char4"/>
          <w:rFonts w:hint="cs"/>
          <w:rtl/>
        </w:rPr>
        <w:t xml:space="preserve"> (</w:t>
      </w:r>
      <w:r w:rsidRPr="007C026C">
        <w:rPr>
          <w:rStyle w:val="Char4"/>
          <w:rtl/>
        </w:rPr>
        <w:t>1/35، 373).عبدالله بن حسن بن حسن معروف به محض که از اهل بیت است، او را دروغگو نامیده</w:t>
      </w:r>
      <w:r w:rsidR="00913A22" w:rsidRPr="007C026C">
        <w:rPr>
          <w:rStyle w:val="Char4"/>
          <w:rFonts w:hint="cs"/>
          <w:rtl/>
        </w:rPr>
        <w:t>‌</w:t>
      </w:r>
      <w:r w:rsidRPr="007C026C">
        <w:rPr>
          <w:rStyle w:val="Char4"/>
          <w:rtl/>
        </w:rPr>
        <w:t>اند</w:t>
      </w:r>
      <w:r w:rsidR="00AF4807" w:rsidRPr="007C026C">
        <w:rPr>
          <w:rStyle w:val="Char4"/>
          <w:rFonts w:hint="cs"/>
          <w:rtl/>
        </w:rPr>
        <w:t xml:space="preserve"> (</w:t>
      </w:r>
      <w:r w:rsidRPr="007C026C">
        <w:rPr>
          <w:rStyle w:val="Char4"/>
          <w:rtl/>
        </w:rPr>
        <w:t>بصائرالدرجات)</w:t>
      </w:r>
      <w:r w:rsidR="00AF4807" w:rsidRPr="007C026C">
        <w:rPr>
          <w:rStyle w:val="Char4"/>
          <w:rFonts w:hint="cs"/>
          <w:rtl/>
        </w:rPr>
        <w:t xml:space="preserve"> (</w:t>
      </w:r>
      <w:r w:rsidRPr="007C026C">
        <w:rPr>
          <w:rStyle w:val="Char4"/>
          <w:rtl/>
        </w:rPr>
        <w:t>ص 173، 176، 180، 181، 194) و تنقیح المقال</w:t>
      </w:r>
      <w:r w:rsidR="00AF4807" w:rsidRPr="007C026C">
        <w:rPr>
          <w:rStyle w:val="Char4"/>
          <w:rtl/>
        </w:rPr>
        <w:t xml:space="preserve"> (</w:t>
      </w:r>
      <w:r w:rsidRPr="007C026C">
        <w:rPr>
          <w:rStyle w:val="Char4"/>
          <w:rtl/>
        </w:rPr>
        <w:t>2/177).محمد بن عبدالله بن حسن بن حسن، ملقب به النفس الزکیة که از اهل بیت بوده است، گفته‌اند که او دروغگو بوده و به دروغ ادعای امامت کرده است</w:t>
      </w:r>
      <w:r w:rsidR="00913A22" w:rsidRPr="007C026C">
        <w:rPr>
          <w:rStyle w:val="Char4"/>
          <w:rFonts w:hint="cs"/>
          <w:rtl/>
        </w:rPr>
        <w:t>.</w:t>
      </w:r>
      <w:r w:rsidR="00AF4807" w:rsidRPr="007C026C">
        <w:rPr>
          <w:rStyle w:val="Char4"/>
          <w:rFonts w:hint="cs"/>
          <w:rtl/>
        </w:rPr>
        <w:t xml:space="preserve"> (</w:t>
      </w:r>
      <w:r w:rsidRPr="007C026C">
        <w:rPr>
          <w:rStyle w:val="Char4"/>
          <w:rtl/>
        </w:rPr>
        <w:t>تنق</w:t>
      </w:r>
      <w:r w:rsidR="00E87CBC">
        <w:rPr>
          <w:rStyle w:val="Char4"/>
          <w:rtl/>
        </w:rPr>
        <w:t>ی</w:t>
      </w:r>
      <w:r w:rsidRPr="007C026C">
        <w:rPr>
          <w:rStyle w:val="Char4"/>
          <w:rtl/>
        </w:rPr>
        <w:t>ح المقال)</w:t>
      </w:r>
      <w:r w:rsidR="00AF4807" w:rsidRPr="007C026C">
        <w:rPr>
          <w:rStyle w:val="Char4"/>
          <w:rFonts w:hint="cs"/>
          <w:rtl/>
        </w:rPr>
        <w:t xml:space="preserve"> (</w:t>
      </w:r>
      <w:r w:rsidRPr="007C026C">
        <w:rPr>
          <w:rStyle w:val="Char4"/>
          <w:rtl/>
        </w:rPr>
        <w:t>ترجمه 10953) و مامقانی می‌گوید: سایر فرزندان حسن بن علی کارهای زشتی انجام می‌دادند که نمی‌توان آن را بر تقیه حمل کرد، به استثنای زید که می‌توان کارهای زشت او را بر تقیه حمل نمود.</w:t>
      </w:r>
      <w:r w:rsidR="00AF4807" w:rsidRPr="007C026C">
        <w:rPr>
          <w:rStyle w:val="Char4"/>
          <w:rFonts w:hint="cs"/>
          <w:rtl/>
        </w:rPr>
        <w:t xml:space="preserve"> (</w:t>
      </w:r>
      <w:r w:rsidRPr="007C026C">
        <w:rPr>
          <w:rStyle w:val="Char4"/>
          <w:rtl/>
        </w:rPr>
        <w:t>تنق</w:t>
      </w:r>
      <w:r w:rsidR="00E87CBC">
        <w:rPr>
          <w:rStyle w:val="Char4"/>
          <w:rtl/>
        </w:rPr>
        <w:t>ی</w:t>
      </w:r>
      <w:r w:rsidRPr="007C026C">
        <w:rPr>
          <w:rStyle w:val="Char4"/>
          <w:rtl/>
        </w:rPr>
        <w:t>ح المقال)</w:t>
      </w:r>
      <w:r w:rsidR="00AF4807" w:rsidRPr="007C026C">
        <w:rPr>
          <w:rStyle w:val="Char4"/>
          <w:rtl/>
        </w:rPr>
        <w:t xml:space="preserve"> (</w:t>
      </w:r>
      <w:r w:rsidRPr="007C026C">
        <w:rPr>
          <w:rStyle w:val="Char4"/>
          <w:rtl/>
        </w:rPr>
        <w:t>3/142).</w:t>
      </w:r>
      <w:r w:rsidR="00AF4807" w:rsidRPr="007C026C">
        <w:rPr>
          <w:rStyle w:val="Char4"/>
          <w:rtl/>
        </w:rPr>
        <w:t xml:space="preserve"> (</w:t>
      </w:r>
      <w:r w:rsidR="004867C0" w:rsidRPr="007C026C">
        <w:rPr>
          <w:rStyle w:val="Char4"/>
          <w:rtl/>
        </w:rPr>
        <w:t>می‌</w:t>
      </w:r>
      <w:r w:rsidRPr="007C026C">
        <w:rPr>
          <w:rStyle w:val="Char4"/>
          <w:rtl/>
        </w:rPr>
        <w:t>گویم: و این در مورد فرزندان حسن بن علی - علیهم السلام- است که نیمی از تعداد اهل بیت را تشکیل می‌دهند، چون اهل بیت از فرزندان حسن و حسین هستند و نصف آن‌ها یعنی فرزندان حسن از دیدگاه مامقانی کارهای زشتی می‌کرده‌اند.) عباس عموی پیامبر</w:t>
      </w:r>
      <w:r w:rsidR="00C5308C" w:rsidRPr="00C5308C">
        <w:rPr>
          <w:rFonts w:ascii="B Lotus" w:hAnsi="B Lotus" w:cs="CTraditional Arabic"/>
          <w:rtl/>
          <w:lang w:bidi="fa-IR"/>
        </w:rPr>
        <w:t xml:space="preserve">ص </w:t>
      </w:r>
      <w:r w:rsidRPr="007C026C">
        <w:rPr>
          <w:rStyle w:val="Char4"/>
          <w:rtl/>
        </w:rPr>
        <w:t>که از اهل بیت پیامبر بوده است و مامقانی شیعی امامی در مورد عباس می‌گوید:</w:t>
      </w:r>
      <w:r w:rsidR="00AF4807" w:rsidRPr="007C026C">
        <w:rPr>
          <w:rStyle w:val="Char4"/>
          <w:rtl/>
        </w:rPr>
        <w:t xml:space="preserve"> (</w:t>
      </w:r>
      <w:r w:rsidRPr="007C026C">
        <w:rPr>
          <w:rStyle w:val="Char4"/>
          <w:rtl/>
        </w:rPr>
        <w:t>می‌گویم: روایات در مورد او به شدت مختلف هستند و روایاتی که او را مذمت می‌کنند قوی ترند.</w:t>
      </w:r>
      <w:r w:rsidR="00AF4807" w:rsidRPr="007C026C">
        <w:rPr>
          <w:rStyle w:val="Char4"/>
          <w:rtl/>
        </w:rPr>
        <w:t xml:space="preserve"> (</w:t>
      </w:r>
      <w:r w:rsidRPr="007C026C">
        <w:rPr>
          <w:rStyle w:val="Char4"/>
          <w:rtl/>
        </w:rPr>
        <w:t>تنقیح المقال)</w:t>
      </w:r>
      <w:r w:rsidR="00AF4807" w:rsidRPr="007C026C">
        <w:rPr>
          <w:rStyle w:val="Char4"/>
          <w:rtl/>
        </w:rPr>
        <w:t xml:space="preserve"> (</w:t>
      </w:r>
      <w:r w:rsidRPr="007C026C">
        <w:rPr>
          <w:rStyle w:val="Char4"/>
          <w:rtl/>
        </w:rPr>
        <w:t>2/126-128)پسر عباس، عبدالله که از اهل بیت است،</w:t>
      </w:r>
      <w:r w:rsidR="003E680C" w:rsidRPr="007C026C">
        <w:rPr>
          <w:rStyle w:val="Char4"/>
          <w:rtl/>
        </w:rPr>
        <w:t xml:space="preserve"> کس</w:t>
      </w:r>
      <w:r w:rsidRPr="007C026C">
        <w:rPr>
          <w:rStyle w:val="Char4"/>
          <w:rtl/>
        </w:rPr>
        <w:t>ی شیعه امامی ادعا می‌کند که او به علی خیانت کرد و بیت المال بصره را برداشت.</w:t>
      </w:r>
      <w:r w:rsidR="00AF4807" w:rsidRPr="007C026C">
        <w:rPr>
          <w:rStyle w:val="Char4"/>
          <w:rtl/>
        </w:rPr>
        <w:t xml:space="preserve"> (</w:t>
      </w:r>
      <w:r w:rsidRPr="007C026C">
        <w:rPr>
          <w:rStyle w:val="Char4"/>
          <w:rtl/>
        </w:rPr>
        <w:t>مجمع‌الرجال)</w:t>
      </w:r>
      <w:r w:rsidR="00AF4807" w:rsidRPr="007C026C">
        <w:rPr>
          <w:rStyle w:val="Char4"/>
          <w:rtl/>
        </w:rPr>
        <w:t xml:space="preserve"> (</w:t>
      </w:r>
      <w:r w:rsidRPr="007C026C">
        <w:rPr>
          <w:rStyle w:val="Char4"/>
          <w:rtl/>
        </w:rPr>
        <w:t>4/143).</w:t>
      </w:r>
    </w:p>
    <w:p w:rsidR="00EA59AF" w:rsidRPr="004237E7" w:rsidRDefault="00EA59AF" w:rsidP="0018096B">
      <w:pPr>
        <w:pStyle w:val="a0"/>
        <w:rPr>
          <w:rtl/>
        </w:rPr>
      </w:pPr>
      <w:bookmarkStart w:id="13" w:name="_Toc326510464"/>
      <w:bookmarkStart w:id="14" w:name="_Toc435622226"/>
      <w:r w:rsidRPr="004237E7">
        <w:rPr>
          <w:rFonts w:hint="cs"/>
          <w:rtl/>
        </w:rPr>
        <w:t>پاسخ به شبهه:</w:t>
      </w:r>
      <w:r w:rsidR="002B0CD6">
        <w:rPr>
          <w:rFonts w:hint="cs"/>
          <w:rtl/>
        </w:rPr>
        <w:t xml:space="preserve"> </w:t>
      </w:r>
      <w:r w:rsidR="002B0CD6" w:rsidRPr="00D139EF">
        <w:rPr>
          <w:rtl/>
        </w:rPr>
        <w:t>آیه غار و آیات سوره نور</w:t>
      </w:r>
      <w:bookmarkEnd w:id="13"/>
      <w:bookmarkEnd w:id="14"/>
    </w:p>
    <w:p w:rsidR="00913A22" w:rsidRPr="007C026C" w:rsidRDefault="00EA59AF" w:rsidP="00EA59AF">
      <w:pPr>
        <w:jc w:val="both"/>
        <w:rPr>
          <w:rStyle w:val="Char4"/>
          <w:rtl/>
        </w:rPr>
      </w:pPr>
      <w:r w:rsidRPr="007C026C">
        <w:rPr>
          <w:rStyle w:val="Char4"/>
          <w:rtl/>
        </w:rPr>
        <w:t xml:space="preserve"> جناب قزوینی در شبکه ماهواره‌ای ولایت مورخ 9/9/1389 ساعت19 در خلال سخنرانی خود که پیرامون اثبات مسئله امامت از قرآن بود خطاب به اهل سنت گفتند که هیچگاه وجود عایشه در قضیه افک ثابت نمی‌شود، چون نامی از او در آیات سوره نور نیست و همین</w:t>
      </w:r>
      <w:r w:rsidR="003E680C" w:rsidRPr="007C026C">
        <w:rPr>
          <w:rStyle w:val="Char4"/>
          <w:rtl/>
        </w:rPr>
        <w:t>‌</w:t>
      </w:r>
      <w:r w:rsidRPr="007C026C">
        <w:rPr>
          <w:rStyle w:val="Char4"/>
          <w:rtl/>
        </w:rPr>
        <w:t>طور وجود ابوبکر در آیه غار و شما برای اثبات این موارد به سنت می‌رسید و</w:t>
      </w:r>
      <w:r w:rsidR="00D47F44">
        <w:rPr>
          <w:rStyle w:val="Char4"/>
          <w:rtl/>
        </w:rPr>
        <w:t xml:space="preserve"> بنابراین </w:t>
      </w:r>
      <w:r w:rsidRPr="007C026C">
        <w:rPr>
          <w:rStyle w:val="Char4"/>
          <w:rtl/>
        </w:rPr>
        <w:t>ما نیز برای اثبات امامت به سنت اشاره می‌کنیم و در یک کلام منظورش این بود که هرگاه شما این موارد را بدون مراجعه به سنت اثبات کردید ما نیز امامت را بدون سنت</w:t>
      </w:r>
      <w:r w:rsidR="00AF4807" w:rsidRPr="007C026C">
        <w:rPr>
          <w:rStyle w:val="Char4"/>
          <w:rFonts w:hint="cs"/>
          <w:rtl/>
        </w:rPr>
        <w:t xml:space="preserve"> (</w:t>
      </w:r>
      <w:r w:rsidRPr="007C026C">
        <w:rPr>
          <w:rStyle w:val="Char4"/>
          <w:rtl/>
        </w:rPr>
        <w:t xml:space="preserve">و حدیث و روایت) اثبات می‌کنیم و یعنی شما نمی‌توانید خودتان به سنت اشاره کنید، ولی ما اشاره نکنیم!! </w:t>
      </w:r>
    </w:p>
    <w:p w:rsidR="00EA59AF" w:rsidRDefault="00EA59AF" w:rsidP="00EA59AF">
      <w:pPr>
        <w:jc w:val="both"/>
        <w:rPr>
          <w:rStyle w:val="Char4"/>
          <w:rtl/>
        </w:rPr>
      </w:pPr>
      <w:r w:rsidRPr="00C90DF5">
        <w:rPr>
          <w:rStyle w:val="Char7"/>
          <w:rtl/>
        </w:rPr>
        <w:t>در جواب به جناب قزوینی می‌گویم:</w:t>
      </w:r>
      <w:r w:rsidRPr="007C026C">
        <w:rPr>
          <w:rStyle w:val="Char4"/>
          <w:rtl/>
        </w:rPr>
        <w:t xml:space="preserve"> دوباره شما دست به قیاسی مسخره و نابجا زدید، شما و هم مسلکان شما مسئله امامت را از اصول بسیار مهم و اساسی می‌دانید که حتی از نبوت نیز بالاتر است و معتقدید که </w:t>
      </w:r>
      <w:r w:rsidR="00AB7107">
        <w:rPr>
          <w:rStyle w:val="Char4"/>
          <w:rtl/>
        </w:rPr>
        <w:t xml:space="preserve">چنان‌چه </w:t>
      </w:r>
      <w:r w:rsidRPr="007C026C">
        <w:rPr>
          <w:rStyle w:val="Char4"/>
          <w:rtl/>
        </w:rPr>
        <w:t>پیامبر</w:t>
      </w:r>
      <w:r w:rsidR="00C5308C" w:rsidRPr="00C5308C">
        <w:rPr>
          <w:rFonts w:cs="CTraditional Arabic"/>
          <w:rtl/>
          <w:lang w:bidi="fa-IR"/>
        </w:rPr>
        <w:t xml:space="preserve">ص </w:t>
      </w:r>
      <w:r w:rsidRPr="007C026C">
        <w:rPr>
          <w:rStyle w:val="Char4"/>
          <w:rtl/>
        </w:rPr>
        <w:t>آن را ابلاغ نمی‌کرد، مثل این بود که اصلا رسالتش را انجام نمی‌داد. خوب اصولی به این مهمی چه ربطی به آن مواردی دارد که شما اشاره فرمودید؟! اصول دینی چون توحید و نبوت و معاد در جای جای قرآن بیان شده‌اند و آیا شما وجود ابوبکر در غار و عایشه در قضیه افک را جزء اصول دینی می‌دانید؟ در ضمن در قرآن به وجود یار پیامبر</w:t>
      </w:r>
      <w:r w:rsidR="00C5308C" w:rsidRPr="00C5308C">
        <w:rPr>
          <w:rFonts w:cs="CTraditional Arabic"/>
          <w:rtl/>
          <w:lang w:bidi="fa-IR"/>
        </w:rPr>
        <w:t xml:space="preserve">ص </w:t>
      </w:r>
      <w:r w:rsidRPr="007C026C">
        <w:rPr>
          <w:rStyle w:val="Char4"/>
          <w:rtl/>
        </w:rPr>
        <w:t>و شخصی در غار تصریح شده است و البته با مراجعه به احادیث، وجود حضرت ابوبکر ثابت می‌شود. ولی خلافت و امامت شما کجای قرآن ذکر شده است تا ما بخواهیم برای اثباتش به سنت رجوع کنیم؟!!</w:t>
      </w:r>
      <w:r w:rsidR="00AF4807" w:rsidRPr="007C026C">
        <w:rPr>
          <w:rStyle w:val="Char4"/>
          <w:rFonts w:hint="cs"/>
          <w:rtl/>
        </w:rPr>
        <w:t xml:space="preserve"> (</w:t>
      </w:r>
      <w:r w:rsidRPr="007C026C">
        <w:rPr>
          <w:rStyle w:val="Char4"/>
          <w:rtl/>
        </w:rPr>
        <w:t>یعنی لا</w:t>
      </w:r>
      <w:r w:rsidR="0091750E" w:rsidRPr="007C026C">
        <w:rPr>
          <w:rStyle w:val="Char4"/>
          <w:rtl/>
        </w:rPr>
        <w:t xml:space="preserve"> </w:t>
      </w:r>
      <w:r w:rsidRPr="007C026C">
        <w:rPr>
          <w:rStyle w:val="Char4"/>
          <w:rtl/>
        </w:rPr>
        <w:t>اقل در قرآن تعیین جانشینی خاتم النبیین، دستوری از جانب خداوند اعلام می‌شد نه به اختیار امت و شورا، آنگاه ما می‌آمدیم و برای پیدا کردن آن شخص جانشین به سنت رجوع می‌</w:t>
      </w:r>
      <w:r w:rsidR="0091750E" w:rsidRPr="007C026C">
        <w:rPr>
          <w:rStyle w:val="Char4"/>
          <w:rtl/>
        </w:rPr>
        <w:t>کردیم، ولی چنین چیزی‌</w:t>
      </w:r>
      <w:r w:rsidRPr="007C026C">
        <w:rPr>
          <w:rStyle w:val="Char4"/>
          <w:rtl/>
        </w:rPr>
        <w:t>که ای مردم خلیفه پیامبرتان از جانب خداست، در قرآن نیست) برای</w:t>
      </w:r>
      <w:r w:rsidR="00AB7107">
        <w:rPr>
          <w:rStyle w:val="Char4"/>
          <w:rtl/>
        </w:rPr>
        <w:t xml:space="preserve"> اینکه </w:t>
      </w:r>
      <w:r w:rsidRPr="007C026C">
        <w:rPr>
          <w:rStyle w:val="Char4"/>
          <w:rtl/>
        </w:rPr>
        <w:t>دلایل پوچ مذهب رافضی گری برای</w:t>
      </w:r>
      <w:r w:rsidR="0091750E" w:rsidRPr="007C026C">
        <w:rPr>
          <w:rStyle w:val="Char4"/>
          <w:rtl/>
        </w:rPr>
        <w:t>‌</w:t>
      </w:r>
      <w:r w:rsidRPr="007C026C">
        <w:rPr>
          <w:rStyle w:val="Char4"/>
          <w:rtl/>
        </w:rPr>
        <w:t>تان روشن شود و مشت جناب قزوینی و مراجع مدعی تشیع برای</w:t>
      </w:r>
      <w:r w:rsidR="0091750E" w:rsidRPr="007C026C">
        <w:rPr>
          <w:rStyle w:val="Char4"/>
          <w:rtl/>
        </w:rPr>
        <w:t>‌</w:t>
      </w:r>
      <w:r w:rsidRPr="007C026C">
        <w:rPr>
          <w:rStyle w:val="Char4"/>
          <w:rtl/>
        </w:rPr>
        <w:t xml:space="preserve">تان باز شود، من می‌آیم و سوالی از جانب تمامی اهل سنت از جناب قزوینی و مراجع دیگر می‌پرسم: آیا </w:t>
      </w:r>
      <w:r w:rsidR="00AB7107">
        <w:rPr>
          <w:rStyle w:val="Char4"/>
          <w:rtl/>
        </w:rPr>
        <w:t xml:space="preserve">چنان‌چه </w:t>
      </w:r>
      <w:r w:rsidRPr="007C026C">
        <w:rPr>
          <w:rStyle w:val="Char4"/>
          <w:rtl/>
        </w:rPr>
        <w:t>به فرض، همه مسلمین جهان قبول کنند که مراد آیاتی چون آیه غار و آیات سوره نور، حضرت ابوبکر و ام المومنین عایشه نبوده است و در واقع برای اثبات این موارد به سنت رجوع نکنند، آن</w:t>
      </w:r>
      <w:r w:rsidR="0091750E" w:rsidRPr="007C026C">
        <w:rPr>
          <w:rStyle w:val="Char4"/>
          <w:rtl/>
        </w:rPr>
        <w:t xml:space="preserve"> </w:t>
      </w:r>
      <w:r w:rsidRPr="007C026C">
        <w:rPr>
          <w:rStyle w:val="Char4"/>
          <w:rtl/>
        </w:rPr>
        <w:t>وقت آیا شما نیز قبول می‌کنید که حضرت علی، خلیفه و جانشین بلافصل و من عندالله رسول اکرم</w:t>
      </w:r>
      <w:r w:rsidR="00C5308C" w:rsidRPr="00C5308C">
        <w:rPr>
          <w:rFonts w:cs="CTraditional Arabic"/>
          <w:rtl/>
          <w:lang w:bidi="fa-IR"/>
        </w:rPr>
        <w:t xml:space="preserve">ص </w:t>
      </w:r>
      <w:r w:rsidRPr="007C026C">
        <w:rPr>
          <w:rStyle w:val="Char4"/>
          <w:rtl/>
        </w:rPr>
        <w:t>نبوده است و قبول می‌کنید که چنین چیزی در غدیر خم مطرح نشده است؟ و در نتیجه سلسله امامان الهی نیز از امام حسن و امام حسین گرفته تا امام زمان باطل می‌شوند؟ اگر شما این مسئله را قبول نمی‌کنید</w:t>
      </w:r>
      <w:r w:rsidR="00AF4807" w:rsidRPr="007C026C">
        <w:rPr>
          <w:rStyle w:val="Char4"/>
          <w:rFonts w:hint="cs"/>
          <w:rtl/>
        </w:rPr>
        <w:t xml:space="preserve"> (</w:t>
      </w:r>
      <w:r w:rsidRPr="007C026C">
        <w:rPr>
          <w:rStyle w:val="Char4"/>
          <w:rtl/>
        </w:rPr>
        <w:t>که نمی‌کنید) و می‌گویید اهمیت موضوع امامت بسیار بالاتر از این چیزهاست، می‌گوییم: پس چرا این مسئله با اهمیت را با آن مسائل دیگر قیاس می‌کنید؟! و چرا آن مسائلی که اهمیت آن‌ها در نظر شما کمتر از امامت است در قرآن بیان شده‌اند، ولی مسئله مهم و با اهمیت مورد نظر شما بیان نشده است؟ می‌بینید که چگونه گرفتار تناقضات مسخره این مذهب شوم می‌شوید.</w:t>
      </w:r>
    </w:p>
    <w:p w:rsidR="00210D0D" w:rsidRPr="007C026C" w:rsidRDefault="00210D0D" w:rsidP="00EA59AF">
      <w:pPr>
        <w:jc w:val="both"/>
        <w:rPr>
          <w:rStyle w:val="Char4"/>
          <w:rtl/>
        </w:rPr>
      </w:pPr>
    </w:p>
    <w:p w:rsidR="00EA59AF" w:rsidRPr="004237E7" w:rsidRDefault="00EA59AF" w:rsidP="00406A61">
      <w:pPr>
        <w:pStyle w:val="a0"/>
        <w:rPr>
          <w:rtl/>
        </w:rPr>
      </w:pPr>
      <w:bookmarkStart w:id="15" w:name="_Toc326510465"/>
      <w:bookmarkStart w:id="16" w:name="_Toc435622227"/>
      <w:r w:rsidRPr="004237E7">
        <w:rPr>
          <w:rFonts w:hint="cs"/>
          <w:rtl/>
        </w:rPr>
        <w:t>پاسخ به شبهه:</w:t>
      </w:r>
      <w:r w:rsidR="00DC72C4">
        <w:rPr>
          <w:rFonts w:hint="cs"/>
          <w:rtl/>
        </w:rPr>
        <w:t xml:space="preserve"> </w:t>
      </w:r>
      <w:r w:rsidR="00DC72C4">
        <w:rPr>
          <w:rtl/>
        </w:rPr>
        <w:t>آیه</w:t>
      </w:r>
      <w:r w:rsidR="00DC72C4">
        <w:rPr>
          <w:rFonts w:hint="cs"/>
          <w:rtl/>
        </w:rPr>
        <w:t>‌ی اول</w:t>
      </w:r>
      <w:r w:rsidR="00DC72C4" w:rsidRPr="00D139EF">
        <w:rPr>
          <w:rtl/>
        </w:rPr>
        <w:t xml:space="preserve"> سوره المعارج</w:t>
      </w:r>
      <w:bookmarkEnd w:id="15"/>
      <w:bookmarkEnd w:id="16"/>
    </w:p>
    <w:p w:rsidR="00EA59AF" w:rsidRDefault="00EA59AF" w:rsidP="00D60DC0">
      <w:pPr>
        <w:jc w:val="both"/>
        <w:rPr>
          <w:rStyle w:val="Char4"/>
          <w:rtl/>
        </w:rPr>
      </w:pPr>
      <w:r w:rsidRPr="007C026C">
        <w:rPr>
          <w:rStyle w:val="Char4"/>
          <w:rtl/>
        </w:rPr>
        <w:t>جناب قزوینی در شبکه ماهواره‌ای ولایت مورخ9/9/1389 ساعت19 پیرامون واقعه غدیر به آیه یک از سوره المعارج</w:t>
      </w:r>
      <w:r w:rsidRPr="00050CC1">
        <w:rPr>
          <w:rStyle w:val="Char4"/>
          <w:vertAlign w:val="superscript"/>
          <w:rtl/>
        </w:rPr>
        <w:footnoteReference w:id="11"/>
      </w:r>
      <w:r w:rsidRPr="007C026C">
        <w:rPr>
          <w:rStyle w:val="Char4"/>
          <w:rtl/>
        </w:rPr>
        <w:t xml:space="preserve"> اشاره داشت که در خصوص شخصی بوده که </w:t>
      </w:r>
      <w:r w:rsidR="0091750E" w:rsidRPr="007C026C">
        <w:rPr>
          <w:rStyle w:val="Char4"/>
          <w:rtl/>
        </w:rPr>
        <w:t>در غد</w:t>
      </w:r>
      <w:r w:rsidR="00E87CBC">
        <w:rPr>
          <w:rStyle w:val="Char4"/>
          <w:rtl/>
        </w:rPr>
        <w:t>ی</w:t>
      </w:r>
      <w:r w:rsidR="0091750E" w:rsidRPr="007C026C">
        <w:rPr>
          <w:rStyle w:val="Char4"/>
          <w:rtl/>
        </w:rPr>
        <w:t>ر از پیامبر</w:t>
      </w:r>
      <w:r w:rsidR="00C5308C" w:rsidRPr="00C5308C">
        <w:rPr>
          <w:rFonts w:cs="CTraditional Arabic"/>
          <w:rtl/>
          <w:lang w:bidi="fa-IR"/>
        </w:rPr>
        <w:t xml:space="preserve">ص </w:t>
      </w:r>
      <w:r w:rsidR="0091750E" w:rsidRPr="007C026C">
        <w:rPr>
          <w:rStyle w:val="Char4"/>
          <w:rtl/>
        </w:rPr>
        <w:t>سوال کرد</w:t>
      </w:r>
      <w:r w:rsidRPr="007C026C">
        <w:rPr>
          <w:rStyle w:val="Char4"/>
          <w:rtl/>
        </w:rPr>
        <w:t xml:space="preserve"> که این جانشینی علی فرمان خدا بود یا گفته خودت؟ که پیامبر</w:t>
      </w:r>
      <w:r w:rsidR="00C5308C" w:rsidRPr="00C5308C">
        <w:rPr>
          <w:rFonts w:cs="CTraditional Arabic"/>
          <w:rtl/>
          <w:lang w:bidi="fa-IR"/>
        </w:rPr>
        <w:t xml:space="preserve">ص </w:t>
      </w:r>
      <w:r w:rsidRPr="007C026C">
        <w:rPr>
          <w:rStyle w:val="Char4"/>
          <w:rtl/>
        </w:rPr>
        <w:t>پاسخ دادند: فرمان خداوند بود و سائل می‌گوید اگر فرمان خداست پس عذابی بر سر من بیاید که ناگهان سنگ پاره</w:t>
      </w:r>
      <w:r w:rsidR="00CF5A8A" w:rsidRPr="007C026C">
        <w:rPr>
          <w:rStyle w:val="Char4"/>
          <w:rtl/>
        </w:rPr>
        <w:t>‌</w:t>
      </w:r>
      <w:r w:rsidRPr="007C026C">
        <w:rPr>
          <w:rStyle w:val="Char4"/>
          <w:rtl/>
        </w:rPr>
        <w:t>ای از آسمان بر سر او فرود می‌آید و با عرض معذرت از مقعدش خارج می‌شود و هلاک می‌گردد!!! در پاسخ می‌گوییم که روایات و احادیث می‌بایست موافق با قرآن باشند و این از شروط صحیح بودن</w:t>
      </w:r>
      <w:r w:rsidR="002B7E45" w:rsidRPr="007C026C">
        <w:rPr>
          <w:rStyle w:val="Char4"/>
          <w:rtl/>
        </w:rPr>
        <w:t xml:space="preserve"> آن‌هاست</w:t>
      </w:r>
      <w:r w:rsidRPr="007C026C">
        <w:rPr>
          <w:rStyle w:val="Char4"/>
          <w:rtl/>
        </w:rPr>
        <w:t xml:space="preserve"> و این روایت در تضاد با قرآن است، چون در قرآن، همین درخواست</w:t>
      </w:r>
      <w:r w:rsidR="00AF4807" w:rsidRPr="007C026C">
        <w:rPr>
          <w:rStyle w:val="Char4"/>
          <w:rFonts w:hint="cs"/>
          <w:rtl/>
        </w:rPr>
        <w:t xml:space="preserve"> (</w:t>
      </w:r>
      <w:r w:rsidRPr="007C026C">
        <w:rPr>
          <w:rStyle w:val="Char4"/>
          <w:rtl/>
        </w:rPr>
        <w:t xml:space="preserve">آن هم در موضوعی </w:t>
      </w:r>
      <w:r w:rsidR="00C90DF5">
        <w:rPr>
          <w:rStyle w:val="Char4"/>
          <w:rtl/>
        </w:rPr>
        <w:t>مهم‌تر</w:t>
      </w:r>
      <w:r w:rsidRPr="007C026C">
        <w:rPr>
          <w:rStyle w:val="Char4"/>
          <w:rtl/>
        </w:rPr>
        <w:t xml:space="preserve"> یعنی خدا و قرآن) از جانب کفار شده که از آسمان بر سر ما سنگ ببارد یا عذابی بیاید ولی در پاسخ آمده که تا تو</w:t>
      </w:r>
      <w:r w:rsidR="00AF4807" w:rsidRPr="007C026C">
        <w:rPr>
          <w:rStyle w:val="Char4"/>
          <w:rtl/>
        </w:rPr>
        <w:t xml:space="preserve"> (</w:t>
      </w:r>
      <w:r w:rsidRPr="007C026C">
        <w:rPr>
          <w:rStyle w:val="Char4"/>
          <w:rtl/>
        </w:rPr>
        <w:t>پیامبر) در میان آنان هستی، عذاب نمی‌شوند:</w:t>
      </w:r>
      <w:r w:rsidR="00D60DC0" w:rsidRPr="007C026C">
        <w:rPr>
          <w:rStyle w:val="Char4"/>
          <w:rFonts w:hint="cs"/>
          <w:rtl/>
        </w:rPr>
        <w:t xml:space="preserve"> </w:t>
      </w:r>
      <w:r w:rsidR="00D60DC0">
        <w:rPr>
          <w:rFonts w:cs="Traditional Arabic"/>
          <w:color w:val="000000"/>
          <w:shd w:val="clear" w:color="auto" w:fill="FFFFFF"/>
          <w:rtl/>
          <w:lang w:bidi="fa-IR"/>
        </w:rPr>
        <w:t>﴿</w:t>
      </w:r>
      <w:r w:rsidR="00D60DC0" w:rsidRPr="00A50A94">
        <w:rPr>
          <w:rStyle w:val="Char9"/>
          <w:rtl/>
        </w:rPr>
        <w:t xml:space="preserve">وَإِذۡ قَالُواْ </w:t>
      </w:r>
      <w:r w:rsidR="00D60DC0" w:rsidRPr="00A50A94">
        <w:rPr>
          <w:rStyle w:val="Char9"/>
          <w:rFonts w:hint="cs"/>
          <w:rtl/>
        </w:rPr>
        <w:t>ٱللَّهُمَّ</w:t>
      </w:r>
      <w:r w:rsidR="00D60DC0" w:rsidRPr="00A50A94">
        <w:rPr>
          <w:rStyle w:val="Char9"/>
          <w:rtl/>
        </w:rPr>
        <w:t xml:space="preserve"> إِن كَانَ هَٰذَا هُوَ </w:t>
      </w:r>
      <w:r w:rsidR="00D60DC0" w:rsidRPr="00A50A94">
        <w:rPr>
          <w:rStyle w:val="Char9"/>
          <w:rFonts w:hint="cs"/>
          <w:rtl/>
        </w:rPr>
        <w:t>ٱلۡحَقَّ</w:t>
      </w:r>
      <w:r w:rsidR="00D60DC0" w:rsidRPr="00A50A94">
        <w:rPr>
          <w:rStyle w:val="Char9"/>
          <w:rtl/>
        </w:rPr>
        <w:t xml:space="preserve"> مِنۡ عِندِكَ فَأَمۡطِرۡ عَلَيۡنَا حِجَارَةٗ مِّنَ </w:t>
      </w:r>
      <w:r w:rsidR="00D60DC0" w:rsidRPr="00A50A94">
        <w:rPr>
          <w:rStyle w:val="Char9"/>
          <w:rFonts w:hint="cs"/>
          <w:rtl/>
        </w:rPr>
        <w:t>ٱلسَّمَآءِ</w:t>
      </w:r>
      <w:r w:rsidR="00D60DC0" w:rsidRPr="00A50A94">
        <w:rPr>
          <w:rStyle w:val="Char9"/>
          <w:rtl/>
        </w:rPr>
        <w:t xml:space="preserve"> أَوِ </w:t>
      </w:r>
      <w:r w:rsidR="00D60DC0" w:rsidRPr="00A50A94">
        <w:rPr>
          <w:rStyle w:val="Char9"/>
          <w:rFonts w:hint="cs"/>
          <w:rtl/>
        </w:rPr>
        <w:t>ٱئۡتِنَا</w:t>
      </w:r>
      <w:r w:rsidR="00D60DC0" w:rsidRPr="00A50A94">
        <w:rPr>
          <w:rStyle w:val="Char9"/>
          <w:rtl/>
        </w:rPr>
        <w:t xml:space="preserve"> بِعَذَابٍ أَلِيمٖ٣٢</w:t>
      </w:r>
      <w:r w:rsidR="00D60DC0">
        <w:rPr>
          <w:rFonts w:cs="Traditional Arabic"/>
          <w:color w:val="000000"/>
          <w:shd w:val="clear" w:color="auto" w:fill="FFFFFF"/>
          <w:rtl/>
          <w:lang w:bidi="fa-IR"/>
        </w:rPr>
        <w:t>﴾</w:t>
      </w:r>
      <w:r w:rsidR="00D60DC0" w:rsidRPr="00A50A94">
        <w:rPr>
          <w:rStyle w:val="Char9"/>
          <w:rtl/>
        </w:rPr>
        <w:t xml:space="preserve"> </w:t>
      </w:r>
      <w:r w:rsidR="00D60DC0" w:rsidRPr="0091771D">
        <w:rPr>
          <w:rStyle w:val="Char3"/>
          <w:rtl/>
        </w:rPr>
        <w:t>[الأنفال: 32]</w:t>
      </w:r>
      <w:r w:rsidR="00CE2254" w:rsidRPr="007C026C">
        <w:rPr>
          <w:rStyle w:val="Char4"/>
          <w:rtl/>
        </w:rPr>
        <w:t xml:space="preserve"> </w:t>
      </w:r>
      <w:r w:rsidR="00F06248" w:rsidRPr="00406A61">
        <w:rPr>
          <w:rFonts w:ascii="Tahoma" w:hAnsi="Tahoma" w:cs="mylotus"/>
          <w:color w:val="000000"/>
          <w:sz w:val="26"/>
          <w:szCs w:val="26"/>
          <w:rtl/>
          <w:lang w:bidi="fa-IR"/>
        </w:rPr>
        <w:t>«</w:t>
      </w:r>
      <w:r w:rsidRPr="00731B55">
        <w:rPr>
          <w:rStyle w:val="Char4"/>
          <w:rtl/>
        </w:rPr>
        <w:t>و</w:t>
      </w:r>
      <w:r w:rsidR="00AF4807" w:rsidRPr="00731B55">
        <w:rPr>
          <w:rStyle w:val="Char4"/>
          <w:rtl/>
        </w:rPr>
        <w:t xml:space="preserve"> (</w:t>
      </w:r>
      <w:r w:rsidRPr="00731B55">
        <w:rPr>
          <w:rStyle w:val="Char4"/>
          <w:rtl/>
        </w:rPr>
        <w:t>ياد كن) هنگامى را كه گفتند خدايا اگر اين</w:t>
      </w:r>
      <w:r w:rsidR="00AF4807" w:rsidRPr="00731B55">
        <w:rPr>
          <w:rStyle w:val="Char4"/>
          <w:rtl/>
        </w:rPr>
        <w:t xml:space="preserve"> (</w:t>
      </w:r>
      <w:r w:rsidRPr="00731B55">
        <w:rPr>
          <w:rStyle w:val="Char4"/>
          <w:rtl/>
        </w:rPr>
        <w:t>كتاب) همان حق از جانب توست پس بر ما از آسمان سنگ</w:t>
      </w:r>
      <w:r w:rsidR="0091750E" w:rsidRPr="00731B55">
        <w:rPr>
          <w:rStyle w:val="Char4"/>
          <w:rtl/>
        </w:rPr>
        <w:t>‌</w:t>
      </w:r>
      <w:r w:rsidRPr="00731B55">
        <w:rPr>
          <w:rStyle w:val="Char4"/>
          <w:rtl/>
        </w:rPr>
        <w:t>هايى بباران يا عذابى دردناك بر سر ما بياور</w:t>
      </w:r>
      <w:r w:rsidR="00C44EB3" w:rsidRPr="00406A61">
        <w:rPr>
          <w:rFonts w:ascii="Tahoma" w:hAnsi="Tahoma" w:cs="mylotus"/>
          <w:color w:val="000000"/>
          <w:sz w:val="26"/>
          <w:szCs w:val="26"/>
          <w:rtl/>
          <w:lang w:bidi="fa-IR"/>
        </w:rPr>
        <w:t>»</w:t>
      </w:r>
      <w:r w:rsidRPr="00731B55">
        <w:rPr>
          <w:rStyle w:val="Char4"/>
          <w:rtl/>
        </w:rPr>
        <w:t>،</w:t>
      </w:r>
      <w:r w:rsidR="00D60DC0" w:rsidRPr="00731B55">
        <w:rPr>
          <w:rStyle w:val="Char4"/>
          <w:rFonts w:hint="cs"/>
          <w:rtl/>
        </w:rPr>
        <w:t xml:space="preserve"> </w:t>
      </w:r>
      <w:r w:rsidR="00D60DC0">
        <w:rPr>
          <w:rFonts w:ascii="Tahoma" w:hAnsi="Tahoma" w:cs="Traditional Arabic"/>
          <w:color w:val="000000"/>
          <w:sz w:val="26"/>
          <w:shd w:val="clear" w:color="auto" w:fill="FFFFFF"/>
          <w:rtl/>
          <w:lang w:bidi="fa-IR"/>
        </w:rPr>
        <w:t>﴿</w:t>
      </w:r>
      <w:r w:rsidR="00D60DC0" w:rsidRPr="00A50A94">
        <w:rPr>
          <w:rStyle w:val="Char9"/>
          <w:rtl/>
        </w:rPr>
        <w:t xml:space="preserve">وَمَا كَانَ </w:t>
      </w:r>
      <w:r w:rsidR="00D60DC0" w:rsidRPr="00A50A94">
        <w:rPr>
          <w:rStyle w:val="Char9"/>
          <w:rFonts w:hint="cs"/>
          <w:rtl/>
        </w:rPr>
        <w:t>ٱللَّهُ</w:t>
      </w:r>
      <w:r w:rsidR="00D60DC0" w:rsidRPr="00A50A94">
        <w:rPr>
          <w:rStyle w:val="Char9"/>
          <w:rtl/>
        </w:rPr>
        <w:t xml:space="preserve"> لِيُعَذِّبَهُمۡ وَأَنتَ فِيهِمۡۚ وَمَا كَانَ </w:t>
      </w:r>
      <w:r w:rsidR="00D60DC0" w:rsidRPr="00A50A94">
        <w:rPr>
          <w:rStyle w:val="Char9"/>
          <w:rFonts w:hint="cs"/>
          <w:rtl/>
        </w:rPr>
        <w:t>ٱللَّهُ</w:t>
      </w:r>
      <w:r w:rsidR="00D60DC0" w:rsidRPr="00A50A94">
        <w:rPr>
          <w:rStyle w:val="Char9"/>
          <w:rtl/>
        </w:rPr>
        <w:t xml:space="preserve"> مُعَذِّبَهُمۡ وَهُمۡ يَسۡتَغۡفِرُونَ٣٣</w:t>
      </w:r>
      <w:r w:rsidR="00D60DC0">
        <w:rPr>
          <w:rFonts w:ascii="Tahoma" w:hAnsi="Tahoma" w:cs="Traditional Arabic"/>
          <w:color w:val="000000"/>
          <w:sz w:val="26"/>
          <w:shd w:val="clear" w:color="auto" w:fill="FFFFFF"/>
          <w:rtl/>
          <w:lang w:bidi="fa-IR"/>
        </w:rPr>
        <w:t>﴾</w:t>
      </w:r>
      <w:r w:rsidR="00D60DC0" w:rsidRPr="00A50A94">
        <w:rPr>
          <w:rStyle w:val="Char9"/>
          <w:rtl/>
        </w:rPr>
        <w:t xml:space="preserve"> </w:t>
      </w:r>
      <w:r w:rsidR="00D60DC0" w:rsidRPr="0091771D">
        <w:rPr>
          <w:rStyle w:val="Char3"/>
          <w:rtl/>
        </w:rPr>
        <w:t>[الأنفال: 33]</w:t>
      </w:r>
      <w:r w:rsidRPr="007C026C">
        <w:rPr>
          <w:rStyle w:val="Char4"/>
          <w:rtl/>
        </w:rPr>
        <w:t xml:space="preserve"> </w:t>
      </w:r>
      <w:r w:rsidR="00F90D16" w:rsidRPr="00406A61">
        <w:rPr>
          <w:rFonts w:ascii="Tahoma" w:hAnsi="Tahoma" w:cs="mylotus"/>
          <w:color w:val="000000"/>
          <w:sz w:val="26"/>
          <w:szCs w:val="26"/>
          <w:rtl/>
          <w:lang w:bidi="fa-IR"/>
        </w:rPr>
        <w:t>«</w:t>
      </w:r>
      <w:r w:rsidRPr="00731B55">
        <w:rPr>
          <w:rStyle w:val="Char4"/>
          <w:rtl/>
        </w:rPr>
        <w:t>و[لى] تا تو در ميان آنان هستى خدا بر آن نيست كه ايشان را عذاب كند و تا آنان طلب آمرزش مى‏كنند خدا عذاب‏كننده ايشان نخواهد بود</w:t>
      </w:r>
      <w:r w:rsidR="0084159D" w:rsidRPr="00406A61">
        <w:rPr>
          <w:rFonts w:ascii="Tahoma" w:hAnsi="Tahoma" w:cs="mylotus"/>
          <w:color w:val="000000"/>
          <w:sz w:val="26"/>
          <w:szCs w:val="26"/>
          <w:rtl/>
          <w:lang w:bidi="fa-IR"/>
        </w:rPr>
        <w:t>»</w:t>
      </w:r>
      <w:r w:rsidRPr="00731B55">
        <w:rPr>
          <w:rStyle w:val="Char4"/>
          <w:rtl/>
        </w:rPr>
        <w:t>.</w:t>
      </w:r>
      <w:r w:rsidRPr="007C026C">
        <w:rPr>
          <w:rStyle w:val="Char4"/>
          <w:rtl/>
        </w:rPr>
        <w:t xml:space="preserve"> می‌گویم: اصلا مگر نزول عذاب به دست بندگان است که</w:t>
      </w:r>
      <w:r w:rsidR="00A50A94">
        <w:rPr>
          <w:rStyle w:val="Char4"/>
          <w:rtl/>
        </w:rPr>
        <w:t xml:space="preserve"> هرکس </w:t>
      </w:r>
      <w:r w:rsidRPr="007C026C">
        <w:rPr>
          <w:rStyle w:val="Char4"/>
          <w:rtl/>
        </w:rPr>
        <w:t>هر موقع هوس کرد خداوند را امتحان کند و درخواست عذاب نماید؟!! حتی گاهی در قرآن دعای پیامبران در نزول عذاب رد شده است و چرا این سنگ در سقیفه بنی ساعده نازل نشد؟ آنجا لا</w:t>
      </w:r>
      <w:r w:rsidR="0091750E" w:rsidRPr="007C026C">
        <w:rPr>
          <w:rStyle w:val="Char4"/>
          <w:rtl/>
        </w:rPr>
        <w:t xml:space="preserve"> </w:t>
      </w:r>
      <w:r w:rsidRPr="007C026C">
        <w:rPr>
          <w:rStyle w:val="Char4"/>
          <w:rtl/>
        </w:rPr>
        <w:t>اقل جلوی غصب خلافت الهی گرفته می‌شد و یک فایده</w:t>
      </w:r>
      <w:r w:rsidR="00CF5A8A" w:rsidRPr="007C026C">
        <w:rPr>
          <w:rStyle w:val="Char4"/>
          <w:rtl/>
        </w:rPr>
        <w:t>‌</w:t>
      </w:r>
      <w:r w:rsidRPr="007C026C">
        <w:rPr>
          <w:rStyle w:val="Char4"/>
          <w:rtl/>
        </w:rPr>
        <w:t xml:space="preserve">ای داشت تا به قول شما امت اسلامی گمراه نشوند، مثلا نزول سنگ بر سر آن </w:t>
      </w:r>
      <w:r w:rsidR="0091750E" w:rsidRPr="007C026C">
        <w:rPr>
          <w:rStyle w:val="Char4"/>
          <w:rtl/>
        </w:rPr>
        <w:t>سائل چه سودی داشته است؟! آن کسی‌</w:t>
      </w:r>
      <w:r w:rsidRPr="007C026C">
        <w:rPr>
          <w:rStyle w:val="Char4"/>
          <w:rtl/>
        </w:rPr>
        <w:t>که به زعم شما می‌داند در حال غصب کردن خلافت است و حتی از روی نفاق می‌آید و در روز غدیر بخ بخ می‌گوید، آیا چنین شخصی بهتر نبوده که عذاب شود؟ آن سائل که کاری با غصب خلافت نداشته و اصلا در آن زمان هنوز سقیفه</w:t>
      </w:r>
      <w:r w:rsidR="00CF5A8A" w:rsidRPr="007C026C">
        <w:rPr>
          <w:rStyle w:val="Char4"/>
          <w:rtl/>
        </w:rPr>
        <w:t>‌</w:t>
      </w:r>
      <w:r w:rsidRPr="007C026C">
        <w:rPr>
          <w:rStyle w:val="Char4"/>
          <w:rtl/>
        </w:rPr>
        <w:t>ای برپا نشده بوده است و چطور ابوبکر و عمر و کسانی</w:t>
      </w:r>
      <w:r w:rsidR="0091750E" w:rsidRPr="007C026C">
        <w:rPr>
          <w:rStyle w:val="Char4"/>
          <w:rtl/>
        </w:rPr>
        <w:t>‌</w:t>
      </w:r>
      <w:r w:rsidRPr="007C026C">
        <w:rPr>
          <w:rStyle w:val="Char4"/>
          <w:rtl/>
        </w:rPr>
        <w:t>که شما معتقد هستید خلافت را غصب کرده‌اند با دیدن این صحنه نترسیدند و باز پس از رحلت نبی اکرم</w:t>
      </w:r>
      <w:r w:rsidR="00C5308C" w:rsidRPr="00C5308C">
        <w:rPr>
          <w:rFonts w:cs="CTraditional Arabic"/>
          <w:rtl/>
          <w:lang w:bidi="fa-IR"/>
        </w:rPr>
        <w:t xml:space="preserve">ص </w:t>
      </w:r>
      <w:r w:rsidRPr="007C026C">
        <w:rPr>
          <w:rStyle w:val="Char4"/>
          <w:rtl/>
        </w:rPr>
        <w:t>خلافت را به زعم شما غصب کردند؟! آیا با خود نگفتند که این شخص سائل هنوز اقدامی علیه غصب خلافت نکرده بود و به این صورت وحشتناک به هلاکت رسید، آن</w:t>
      </w:r>
      <w:r w:rsidR="0091750E" w:rsidRPr="007C026C">
        <w:rPr>
          <w:rStyle w:val="Char4"/>
          <w:rtl/>
        </w:rPr>
        <w:t xml:space="preserve"> </w:t>
      </w:r>
      <w:r w:rsidRPr="007C026C">
        <w:rPr>
          <w:rStyle w:val="Char4"/>
          <w:rtl/>
        </w:rPr>
        <w:t>وقت آیا بر سر غاصبان اصلی خلافت چه بلایی نازل می‌شود؟!! این افراد به زعم شما ترسو و منافق که در جنگ</w:t>
      </w:r>
      <w:r w:rsidR="0091750E" w:rsidRPr="007C026C">
        <w:rPr>
          <w:rStyle w:val="Char4"/>
          <w:rtl/>
        </w:rPr>
        <w:t>‌</w:t>
      </w:r>
      <w:r w:rsidRPr="007C026C">
        <w:rPr>
          <w:rStyle w:val="Char4"/>
          <w:rtl/>
        </w:rPr>
        <w:t>ها فرار می‌کرده‌اند، چطور ناگهان در اینجا اینقدر شجاع شده‌اند؟! آیا این‌ها نشانه ذهن بیمار و مالی</w:t>
      </w:r>
      <w:r w:rsidR="0091750E" w:rsidRPr="007C026C">
        <w:rPr>
          <w:rStyle w:val="Char4"/>
          <w:rtl/>
        </w:rPr>
        <w:t>‌</w:t>
      </w:r>
      <w:r w:rsidRPr="007C026C">
        <w:rPr>
          <w:rStyle w:val="Char4"/>
          <w:rtl/>
        </w:rPr>
        <w:t>خولیایی شما نیست؟ در ضمن در سوره معارج تنها آمده که پرسنده</w:t>
      </w:r>
      <w:r w:rsidR="00CF5A8A" w:rsidRPr="007C026C">
        <w:rPr>
          <w:rStyle w:val="Char4"/>
          <w:rtl/>
        </w:rPr>
        <w:t>‌</w:t>
      </w:r>
      <w:r w:rsidRPr="007C026C">
        <w:rPr>
          <w:rStyle w:val="Char4"/>
          <w:rtl/>
        </w:rPr>
        <w:t>ای سوال کرد و بقیه موارد متعلق به روایات و تفاسیر هستند و در سوره نیستند و ما می‌گوییم مگر سوال کردن جرم است که مستحق چنین عذابی شود؟ و طبق این تفسیر و روایت، دیگر این مورد سوال نمی‌شود که بگوئیم سائل بوده است، بلکه درخواست عذاب شده است.</w:t>
      </w:r>
    </w:p>
    <w:p w:rsidR="00C90DF5" w:rsidRPr="007C026C" w:rsidRDefault="00C90DF5" w:rsidP="00D60DC0">
      <w:pPr>
        <w:jc w:val="both"/>
        <w:rPr>
          <w:rStyle w:val="Char4"/>
          <w:rtl/>
        </w:rPr>
      </w:pPr>
    </w:p>
    <w:p w:rsidR="00EA59AF" w:rsidRPr="002C33ED" w:rsidRDefault="00EA59AF" w:rsidP="00112A98">
      <w:pPr>
        <w:pStyle w:val="a0"/>
        <w:rPr>
          <w:rtl/>
        </w:rPr>
      </w:pPr>
      <w:bookmarkStart w:id="17" w:name="_Toc326510466"/>
      <w:bookmarkStart w:id="18" w:name="_Toc435622228"/>
      <w:r w:rsidRPr="002C33ED">
        <w:rPr>
          <w:rFonts w:hint="cs"/>
          <w:rtl/>
        </w:rPr>
        <w:t>پاسخ به شبهه:</w:t>
      </w:r>
      <w:r w:rsidR="00DC72C4">
        <w:rPr>
          <w:rFonts w:hint="cs"/>
          <w:rtl/>
        </w:rPr>
        <w:t xml:space="preserve"> </w:t>
      </w:r>
      <w:r w:rsidR="00DC72C4" w:rsidRPr="00D139EF">
        <w:rPr>
          <w:rtl/>
        </w:rPr>
        <w:t>منظور نبی اکرم</w:t>
      </w:r>
      <w:r w:rsidR="00DC72C4" w:rsidRPr="008B7557">
        <w:rPr>
          <w:rFonts w:cs="CTraditional Arabic"/>
          <w:bCs w:val="0"/>
          <w:rtl/>
        </w:rPr>
        <w:t>ص</w:t>
      </w:r>
      <w:r w:rsidR="00DC72C4" w:rsidRPr="00C5308C">
        <w:rPr>
          <w:rFonts w:cs="CTraditional Arabic"/>
          <w:rtl/>
        </w:rPr>
        <w:t xml:space="preserve"> </w:t>
      </w:r>
      <w:r w:rsidR="00DC72C4" w:rsidRPr="00D139EF">
        <w:rPr>
          <w:rtl/>
        </w:rPr>
        <w:t xml:space="preserve">از </w:t>
      </w:r>
      <w:r w:rsidR="00DC72C4">
        <w:rPr>
          <w:rFonts w:hint="cs"/>
          <w:rtl/>
        </w:rPr>
        <w:t>‌أ</w:t>
      </w:r>
      <w:r w:rsidR="00DC72C4" w:rsidRPr="00D139EF">
        <w:rPr>
          <w:rtl/>
        </w:rPr>
        <w:t>کتب لکم</w:t>
      </w:r>
      <w:bookmarkEnd w:id="17"/>
      <w:bookmarkEnd w:id="18"/>
    </w:p>
    <w:p w:rsidR="00DC72C4" w:rsidRPr="007C026C" w:rsidRDefault="00EA59AF" w:rsidP="00B12999">
      <w:pPr>
        <w:jc w:val="both"/>
        <w:rPr>
          <w:rStyle w:val="Char4"/>
          <w:rtl/>
        </w:rPr>
      </w:pPr>
      <w:r w:rsidRPr="007C026C">
        <w:rPr>
          <w:rStyle w:val="Char4"/>
          <w:rtl/>
        </w:rPr>
        <w:t>جناب قزوینی در شبکه ماهواره‌ای ولایت مورخ5/9/1389 ساعت18 می‌گفت که در حدیث قرطاس منظور نبی اکرم</w:t>
      </w:r>
      <w:r w:rsidR="00C5308C" w:rsidRPr="00C5308C">
        <w:rPr>
          <w:rFonts w:cs="CTraditional Arabic"/>
          <w:rtl/>
          <w:lang w:bidi="fa-IR"/>
        </w:rPr>
        <w:t xml:space="preserve">ص </w:t>
      </w:r>
      <w:r w:rsidRPr="007C026C">
        <w:rPr>
          <w:rStyle w:val="Char4"/>
          <w:rtl/>
        </w:rPr>
        <w:t xml:space="preserve">از </w:t>
      </w:r>
      <w:r w:rsidR="00DC72C4" w:rsidRPr="007C026C">
        <w:rPr>
          <w:rStyle w:val="Char4"/>
          <w:rFonts w:hint="cs"/>
          <w:rtl/>
        </w:rPr>
        <w:t>‌أ</w:t>
      </w:r>
      <w:r w:rsidRPr="007C026C">
        <w:rPr>
          <w:rStyle w:val="Char4"/>
          <w:rtl/>
        </w:rPr>
        <w:t>کتب لکم چه بوده است؟ و بطور حتم منظورشان نماز و روزه که نبوده است، چون این‌ها را قبلا گفته بوده است!!! و</w:t>
      </w:r>
      <w:r w:rsidR="00D47F44">
        <w:rPr>
          <w:rStyle w:val="Char4"/>
          <w:rtl/>
        </w:rPr>
        <w:t xml:space="preserve"> بنابراین </w:t>
      </w:r>
      <w:r w:rsidRPr="007C026C">
        <w:rPr>
          <w:rStyle w:val="Char4"/>
          <w:rtl/>
        </w:rPr>
        <w:t>منظورش جانشینی حضرت علی</w:t>
      </w:r>
      <w:r w:rsidR="00B12999">
        <w:rPr>
          <w:rStyle w:val="Char4"/>
          <w:rFonts w:cs="CTraditional Arabic" w:hint="cs"/>
          <w:rtl/>
        </w:rPr>
        <w:t xml:space="preserve">÷ </w:t>
      </w:r>
      <w:r w:rsidRPr="007C026C">
        <w:rPr>
          <w:rStyle w:val="Char4"/>
          <w:rtl/>
        </w:rPr>
        <w:t xml:space="preserve">بوده است!!! </w:t>
      </w:r>
    </w:p>
    <w:p w:rsidR="00EA59AF" w:rsidRPr="007C026C" w:rsidRDefault="00EA59AF" w:rsidP="00F46EA7">
      <w:pPr>
        <w:jc w:val="both"/>
        <w:rPr>
          <w:rStyle w:val="Char4"/>
          <w:rtl/>
        </w:rPr>
      </w:pPr>
      <w:r w:rsidRPr="00C90DF5">
        <w:rPr>
          <w:rStyle w:val="Char7"/>
          <w:rtl/>
        </w:rPr>
        <w:t xml:space="preserve">در پاسخ می‌گویم: </w:t>
      </w:r>
      <w:r w:rsidRPr="007C026C">
        <w:rPr>
          <w:rStyle w:val="Char4"/>
          <w:rtl/>
        </w:rPr>
        <w:t>به زعم خودتان مسئله جانشینی نیز قبلا بیان شده بوده است، شیعه معتقد است که پیامبر</w:t>
      </w:r>
      <w:r w:rsidR="00C5308C" w:rsidRPr="00C5308C">
        <w:rPr>
          <w:rFonts w:cs="CTraditional Arabic"/>
          <w:rtl/>
          <w:lang w:bidi="fa-IR"/>
        </w:rPr>
        <w:t>ص</w:t>
      </w:r>
      <w:r w:rsidR="00C5308C" w:rsidRPr="00B12999">
        <w:rPr>
          <w:rStyle w:val="Char4"/>
          <w:rtl/>
        </w:rPr>
        <w:t xml:space="preserve"> </w:t>
      </w:r>
      <w:r w:rsidRPr="007C026C">
        <w:rPr>
          <w:rStyle w:val="Char4"/>
          <w:rtl/>
        </w:rPr>
        <w:t>در جاهای مختلف و به مناسبت</w:t>
      </w:r>
      <w:r w:rsidR="0091750E" w:rsidRPr="007C026C">
        <w:rPr>
          <w:rStyle w:val="Char4"/>
          <w:rtl/>
        </w:rPr>
        <w:t>‌</w:t>
      </w:r>
      <w:r w:rsidRPr="007C026C">
        <w:rPr>
          <w:rStyle w:val="Char4"/>
          <w:rtl/>
        </w:rPr>
        <w:t>های گوناگونی خلافت علی را بیان می‌کرده است و از یوم الانذار گرفته تا یوم الغدیر، موضوع خلافت علی را برای همه مطرح کرده است!! پس در نتیجه منظور نبی اکرم</w:t>
      </w:r>
      <w:r w:rsidR="00C5308C" w:rsidRPr="00C5308C">
        <w:rPr>
          <w:rFonts w:cs="CTraditional Arabic"/>
          <w:rtl/>
          <w:lang w:bidi="fa-IR"/>
        </w:rPr>
        <w:t xml:space="preserve">ص </w:t>
      </w:r>
      <w:r w:rsidRPr="007C026C">
        <w:rPr>
          <w:rStyle w:val="Char4"/>
          <w:rtl/>
        </w:rPr>
        <w:t xml:space="preserve">از </w:t>
      </w:r>
      <w:r w:rsidR="00F46EA7" w:rsidRPr="007C026C">
        <w:rPr>
          <w:rStyle w:val="Char4"/>
          <w:rFonts w:hint="cs"/>
          <w:rtl/>
        </w:rPr>
        <w:t>أ</w:t>
      </w:r>
      <w:r w:rsidRPr="007C026C">
        <w:rPr>
          <w:rStyle w:val="Char4"/>
          <w:rtl/>
        </w:rPr>
        <w:t>کتب لکم، جانشینی حضرت علی نبوده است و اصلا اگر به فرض سخن جناب قزوینی را بپذیریم، آنگاه آیا معقول است که به قول خودتان فروعی چون نماز و روزه در طی 23 سال بارها بیان شوند ولی مسئله جانشینی و امامت که در نظر شما از اصول بسیار مهم و حتی بالاتر از نبوت است، ناگهان لحظات آخر زندگانی بیان گردد؟!!</w:t>
      </w:r>
      <w:r w:rsidR="00AF4807" w:rsidRPr="007C026C">
        <w:rPr>
          <w:rStyle w:val="Char4"/>
          <w:rFonts w:hint="cs"/>
          <w:rtl/>
        </w:rPr>
        <w:t xml:space="preserve"> (</w:t>
      </w:r>
      <w:r w:rsidRPr="007C026C">
        <w:rPr>
          <w:rStyle w:val="Char4"/>
          <w:rtl/>
        </w:rPr>
        <w:t>و البته آخر هم بیان نگردیده است) آری مذهبی که دارای دروغ و افترا است، همیشه گرفتار تناقضات و تضادهای گوناگون می‌شود.</w:t>
      </w:r>
    </w:p>
    <w:p w:rsidR="00EA59AF" w:rsidRPr="002C33ED" w:rsidRDefault="00EA59AF" w:rsidP="0018096B">
      <w:pPr>
        <w:pStyle w:val="a0"/>
        <w:rPr>
          <w:rtl/>
        </w:rPr>
      </w:pPr>
      <w:bookmarkStart w:id="19" w:name="_Toc326510467"/>
      <w:bookmarkStart w:id="20" w:name="_Toc435622229"/>
      <w:r w:rsidRPr="002C33ED">
        <w:rPr>
          <w:rFonts w:hint="cs"/>
          <w:rtl/>
        </w:rPr>
        <w:t>پاسخ به شبهه:</w:t>
      </w:r>
      <w:r w:rsidR="00F46EA7">
        <w:rPr>
          <w:rFonts w:hint="cs"/>
          <w:rtl/>
        </w:rPr>
        <w:t xml:space="preserve"> لعن </w:t>
      </w:r>
      <w:r w:rsidR="00F46EA7" w:rsidRPr="00D139EF">
        <w:rPr>
          <w:rtl/>
        </w:rPr>
        <w:t>بر بالای هفتاد هزار منبر لعن</w:t>
      </w:r>
      <w:r w:rsidR="00F46EA7">
        <w:rPr>
          <w:rFonts w:hint="cs"/>
          <w:rtl/>
        </w:rPr>
        <w:t>!</w:t>
      </w:r>
      <w:bookmarkEnd w:id="19"/>
      <w:bookmarkEnd w:id="20"/>
    </w:p>
    <w:p w:rsidR="00EA59AF" w:rsidRPr="007C026C" w:rsidRDefault="00EA59AF" w:rsidP="00406A61">
      <w:pPr>
        <w:widowControl w:val="0"/>
        <w:jc w:val="both"/>
        <w:rPr>
          <w:rStyle w:val="Char4"/>
          <w:rtl/>
        </w:rPr>
      </w:pPr>
      <w:r w:rsidRPr="007C026C">
        <w:rPr>
          <w:rStyle w:val="Char4"/>
          <w:rtl/>
        </w:rPr>
        <w:t>جناب قزوینی در شبکه ماهواره‌ای ولایت مورخ5/9/1389 ساعت17 می‌گفت که در ایام بنی امیه، حضرت علی</w:t>
      </w:r>
      <w:r w:rsidR="000A42C9" w:rsidRPr="000A42C9">
        <w:rPr>
          <w:rStyle w:val="Char4"/>
          <w:rFonts w:cs="CTraditional Arabic"/>
          <w:rtl/>
        </w:rPr>
        <w:t xml:space="preserve">÷ </w:t>
      </w:r>
      <w:r w:rsidRPr="007C026C">
        <w:rPr>
          <w:rStyle w:val="Char4"/>
          <w:rtl/>
        </w:rPr>
        <w:t>را بر بالای هفتاد هزار منبر لعن می‌کرده‌اند!! سوال اینجاست که می‌شود بفرمایید در آن زمان، هفتاد هزار منبر کجا بوده است؟!! این تعداد زیاد منبر در چه شهرهایی وجود داشته که پای هر کدام از آن‌ها مردم بنشینند و به لعن شدن علی گوش دهند؟ لطفا نام این مساجد که حضرت علی در آن لعن می‌شده‌اند را برای ما بگویید؟</w:t>
      </w:r>
      <w:r w:rsidR="00AF4807" w:rsidRPr="007C026C">
        <w:rPr>
          <w:rStyle w:val="Char4"/>
          <w:rtl/>
        </w:rPr>
        <w:t xml:space="preserve"> (</w:t>
      </w:r>
      <w:r w:rsidRPr="007C026C">
        <w:rPr>
          <w:rStyle w:val="Char4"/>
          <w:rtl/>
        </w:rPr>
        <w:t>این تعداد مسجد را می‌توانید هم اکنون در ایران پیدا کنید که البته در آن مشغول لعن ابوبکر</w:t>
      </w:r>
      <w:r w:rsidRPr="00050CC1">
        <w:rPr>
          <w:rStyle w:val="Char4"/>
          <w:vertAlign w:val="superscript"/>
          <w:rtl/>
        </w:rPr>
        <w:footnoteReference w:id="12"/>
      </w:r>
      <w:r w:rsidRPr="007C026C">
        <w:rPr>
          <w:rStyle w:val="Char4"/>
          <w:rtl/>
        </w:rPr>
        <w:t xml:space="preserve">، عمر، عثمان و عایشه هستند نه علی) لازم است بدانید جناب قزوینی به </w:t>
      </w:r>
      <w:r w:rsidRPr="00050CC1">
        <w:rPr>
          <w:rStyle w:val="Char4"/>
          <w:rtl/>
        </w:rPr>
        <w:t>زمخشری و حافظ سیوطی استناد می‌کنند که: در ایام بنی امیه بیش از هفتاد هزار منبر بود که روی آن علی بن ابی طالب لعنت می‌شد و معاویه این سنت را برای آن‌ها گذاشته بود). و به کتاب</w:t>
      </w:r>
      <w:r w:rsidR="00AF4807" w:rsidRPr="00050CC1">
        <w:rPr>
          <w:rStyle w:val="Char4"/>
          <w:rtl/>
        </w:rPr>
        <w:t xml:space="preserve"> (</w:t>
      </w:r>
      <w:r w:rsidRPr="00050CC1">
        <w:rPr>
          <w:rStyle w:val="Char4"/>
          <w:rtl/>
        </w:rPr>
        <w:t>النصائح الکافیة) ابن عقیل که از سیوطی نقل کرده استناد می‌کنند. می‌گویم:</w:t>
      </w:r>
      <w:r w:rsidRPr="00C90DF5">
        <w:rPr>
          <w:rStyle w:val="Char7"/>
          <w:rtl/>
        </w:rPr>
        <w:t xml:space="preserve"> </w:t>
      </w:r>
      <w:r w:rsidRPr="007C026C">
        <w:rPr>
          <w:rStyle w:val="Char4"/>
          <w:rtl/>
        </w:rPr>
        <w:t>اعتماد کردن به چنین کتاب</w:t>
      </w:r>
      <w:r w:rsidR="00A75800" w:rsidRPr="007C026C">
        <w:rPr>
          <w:rStyle w:val="Char4"/>
          <w:rtl/>
        </w:rPr>
        <w:t>‌</w:t>
      </w:r>
      <w:r w:rsidRPr="007C026C">
        <w:rPr>
          <w:rStyle w:val="Char4"/>
          <w:rtl/>
        </w:rPr>
        <w:t>هایی که سند ندارند، صحیح نیست و این‌ها بیشتر به کتاب</w:t>
      </w:r>
      <w:r w:rsidR="00A75800" w:rsidRPr="007C026C">
        <w:rPr>
          <w:rStyle w:val="Char4"/>
          <w:rtl/>
        </w:rPr>
        <w:t>‌</w:t>
      </w:r>
      <w:r w:rsidRPr="007C026C">
        <w:rPr>
          <w:rStyle w:val="Char4"/>
          <w:rtl/>
        </w:rPr>
        <w:t>های موعظه می‌مانند تا کتاب</w:t>
      </w:r>
      <w:r w:rsidR="00A75800" w:rsidRPr="007C026C">
        <w:rPr>
          <w:rStyle w:val="Char4"/>
          <w:rtl/>
        </w:rPr>
        <w:t>‌</w:t>
      </w:r>
      <w:r w:rsidRPr="007C026C">
        <w:rPr>
          <w:rStyle w:val="Char4"/>
          <w:rtl/>
        </w:rPr>
        <w:t>های عقاید، و متهم کردن مردم بر</w:t>
      </w:r>
      <w:r w:rsidR="00A75800" w:rsidRPr="007C026C">
        <w:rPr>
          <w:rStyle w:val="Char4"/>
          <w:rtl/>
        </w:rPr>
        <w:t xml:space="preserve"> </w:t>
      </w:r>
      <w:r w:rsidRPr="007C026C">
        <w:rPr>
          <w:rStyle w:val="Char4"/>
          <w:rtl/>
        </w:rPr>
        <w:t>اساس آن از بزرگ</w:t>
      </w:r>
      <w:r w:rsidR="00A75800" w:rsidRPr="007C026C">
        <w:rPr>
          <w:rStyle w:val="Char4"/>
          <w:rtl/>
        </w:rPr>
        <w:t>‌</w:t>
      </w:r>
      <w:r w:rsidRPr="007C026C">
        <w:rPr>
          <w:rStyle w:val="Char4"/>
          <w:rtl/>
        </w:rPr>
        <w:t>ترین اسباب انحراف عقاید مخالفان اهل سنت است. در ضمن ابن عقیل فرد ناشناخته ایست و به ظاهر شیعه است و در آنچه نقل می‌کند نمی‌توان به او اعتماد کرد. بنابر</w:t>
      </w:r>
      <w:r w:rsidR="00A75800" w:rsidRPr="007C026C">
        <w:rPr>
          <w:rStyle w:val="Char4"/>
          <w:rtl/>
        </w:rPr>
        <w:t xml:space="preserve"> </w:t>
      </w:r>
      <w:r w:rsidRPr="007C026C">
        <w:rPr>
          <w:rStyle w:val="Char4"/>
          <w:rtl/>
        </w:rPr>
        <w:t>این، او مشخص نکرده که از چه منبعی این سخن را نقل کرده است و او از سیوطی نقل می‌کند که سیوطی از علمای قرن نهم است و تقریباً هشتصد سال با دولت اموی فاصله دارد و پذیرفتن قول او بدون روایت صحیح، مردود است.</w:t>
      </w:r>
      <w:r w:rsidRPr="00C90DF5">
        <w:rPr>
          <w:rStyle w:val="Char7"/>
          <w:rtl/>
        </w:rPr>
        <w:t xml:space="preserve"> </w:t>
      </w:r>
      <w:r w:rsidRPr="007C026C">
        <w:rPr>
          <w:rStyle w:val="Char4"/>
          <w:rtl/>
        </w:rPr>
        <w:t>و این اسلوبی است که می‌بایست رعایت شوند و به داستان‌های تاریخی فاقد سند استدلال نشود و البته صحت و درستی آن شرط و لازم</w:t>
      </w:r>
      <w:r w:rsidR="00406A61" w:rsidRPr="007C026C">
        <w:rPr>
          <w:rStyle w:val="Char4"/>
          <w:rFonts w:hint="cs"/>
          <w:rtl/>
        </w:rPr>
        <w:t>ه‌ی</w:t>
      </w:r>
      <w:r w:rsidRPr="007C026C">
        <w:rPr>
          <w:rStyle w:val="Char4"/>
          <w:rtl/>
        </w:rPr>
        <w:t xml:space="preserve"> قبولی است و همچنین به احادیث و روایات غیر مستند و یا غیر دقیق و نادرست در مسائل عقیدتی نمی‌توان استدلال کرد.</w:t>
      </w:r>
    </w:p>
    <w:p w:rsidR="00EA59AF" w:rsidRPr="00887F44" w:rsidRDefault="00EA59AF" w:rsidP="00461007">
      <w:pPr>
        <w:pStyle w:val="a0"/>
        <w:rPr>
          <w:b/>
          <w:bCs w:val="0"/>
          <w:rtl/>
        </w:rPr>
      </w:pPr>
      <w:bookmarkStart w:id="21" w:name="_Toc326510468"/>
      <w:bookmarkStart w:id="22" w:name="_Toc435622230"/>
      <w:r w:rsidRPr="00235EFB">
        <w:rPr>
          <w:rFonts w:hint="cs"/>
          <w:rtl/>
        </w:rPr>
        <w:t>پاسخ به شبهه:</w:t>
      </w:r>
      <w:r w:rsidR="00406A61" w:rsidRPr="00235EFB">
        <w:rPr>
          <w:rFonts w:hint="cs"/>
          <w:rtl/>
        </w:rPr>
        <w:t xml:space="preserve"> روایت </w:t>
      </w:r>
      <w:r w:rsidR="00406A61" w:rsidRPr="006450DC">
        <w:rPr>
          <w:rStyle w:val="Char2"/>
          <w:b/>
          <w:bCs w:val="0"/>
          <w:rtl/>
        </w:rPr>
        <w:t>«من ربک أن علی ولي المؤمنین!!»</w:t>
      </w:r>
      <w:bookmarkEnd w:id="21"/>
      <w:bookmarkEnd w:id="22"/>
    </w:p>
    <w:p w:rsidR="00406A61" w:rsidRPr="007C026C" w:rsidRDefault="00EA59AF" w:rsidP="00E061B9">
      <w:pPr>
        <w:jc w:val="both"/>
        <w:rPr>
          <w:rStyle w:val="Char4"/>
          <w:rtl/>
        </w:rPr>
      </w:pPr>
      <w:r w:rsidRPr="007C026C">
        <w:rPr>
          <w:rStyle w:val="Char4"/>
          <w:rtl/>
        </w:rPr>
        <w:t>جناب قزوینی در شبکه ماهواره‌ای ولایت مورخ 20/8/1389 ساعت22 می‌گفت در مورد آیه 67 سوره مائده از عبدالله بن مسعود روایت است که ما در دوران پیامبر این آیه را این</w:t>
      </w:r>
      <w:r w:rsidR="00A75800" w:rsidRPr="007C026C">
        <w:rPr>
          <w:rStyle w:val="Char4"/>
          <w:rtl/>
        </w:rPr>
        <w:t>‌</w:t>
      </w:r>
      <w:r w:rsidRPr="007C026C">
        <w:rPr>
          <w:rStyle w:val="Char4"/>
          <w:rtl/>
        </w:rPr>
        <w:t xml:space="preserve">گونه می‌خواندیم: </w:t>
      </w:r>
      <w:r w:rsidR="00406A61" w:rsidRPr="00451A78">
        <w:rPr>
          <w:rFonts w:hint="cs"/>
          <w:b/>
          <w:bCs/>
          <w:sz w:val="27"/>
          <w:szCs w:val="27"/>
          <w:rtl/>
          <w:lang w:bidi="fa-IR"/>
        </w:rPr>
        <w:t>«</w:t>
      </w:r>
      <w:r w:rsidR="00406A61" w:rsidRPr="00945D87">
        <w:rPr>
          <w:rStyle w:val="Char1"/>
          <w:rtl/>
        </w:rPr>
        <w:t>من ر</w:t>
      </w:r>
      <w:r w:rsidR="00406A61" w:rsidRPr="00945D87">
        <w:rPr>
          <w:rStyle w:val="Char1"/>
          <w:rFonts w:hint="cs"/>
          <w:rtl/>
        </w:rPr>
        <w:t>بك</w:t>
      </w:r>
      <w:r w:rsidRPr="00945D87">
        <w:rPr>
          <w:rStyle w:val="Char1"/>
          <w:rtl/>
        </w:rPr>
        <w:t xml:space="preserve"> </w:t>
      </w:r>
      <w:r w:rsidR="00406A61" w:rsidRPr="00945D87">
        <w:rPr>
          <w:rStyle w:val="Char1"/>
          <w:rFonts w:hint="cs"/>
          <w:rtl/>
        </w:rPr>
        <w:t>أ</w:t>
      </w:r>
      <w:r w:rsidRPr="00945D87">
        <w:rPr>
          <w:rStyle w:val="Char1"/>
          <w:rtl/>
        </w:rPr>
        <w:t>ن عل</w:t>
      </w:r>
      <w:r w:rsidR="00E061B9" w:rsidRPr="00945D87">
        <w:rPr>
          <w:rStyle w:val="Char1"/>
          <w:rFonts w:hint="cs"/>
          <w:rtl/>
        </w:rPr>
        <w:t>ي</w:t>
      </w:r>
      <w:r w:rsidRPr="00945D87">
        <w:rPr>
          <w:rStyle w:val="Char1"/>
          <w:rtl/>
        </w:rPr>
        <w:t xml:space="preserve"> ول</w:t>
      </w:r>
      <w:r w:rsidR="00406A61" w:rsidRPr="00945D87">
        <w:rPr>
          <w:rStyle w:val="Char1"/>
          <w:rFonts w:hint="cs"/>
          <w:rtl/>
        </w:rPr>
        <w:t>ي</w:t>
      </w:r>
      <w:r w:rsidRPr="00945D87">
        <w:rPr>
          <w:rStyle w:val="Char1"/>
          <w:rtl/>
        </w:rPr>
        <w:t xml:space="preserve"> الم</w:t>
      </w:r>
      <w:r w:rsidR="00406A61" w:rsidRPr="00945D87">
        <w:rPr>
          <w:rStyle w:val="Char1"/>
          <w:rFonts w:hint="cs"/>
          <w:rtl/>
        </w:rPr>
        <w:t>ؤ</w:t>
      </w:r>
      <w:r w:rsidRPr="00945D87">
        <w:rPr>
          <w:rStyle w:val="Char1"/>
          <w:rtl/>
        </w:rPr>
        <w:t>منین!!</w:t>
      </w:r>
      <w:r w:rsidR="00406A61" w:rsidRPr="00451A78">
        <w:rPr>
          <w:rFonts w:hint="cs"/>
          <w:b/>
          <w:bCs/>
          <w:sz w:val="27"/>
          <w:szCs w:val="27"/>
          <w:rtl/>
          <w:lang w:bidi="fa-IR"/>
        </w:rPr>
        <w:t>»</w:t>
      </w:r>
      <w:r w:rsidRPr="007C026C">
        <w:rPr>
          <w:rStyle w:val="Char4"/>
          <w:rtl/>
        </w:rPr>
        <w:t xml:space="preserve"> و این در کتب اهل سنت نیز ثبت شده است و به برخی از کتب اشاره کردند</w:t>
      </w:r>
      <w:r w:rsidRPr="00050CC1">
        <w:rPr>
          <w:rStyle w:val="Char4"/>
          <w:vertAlign w:val="superscript"/>
          <w:rtl/>
        </w:rPr>
        <w:footnoteReference w:id="13"/>
      </w:r>
      <w:r w:rsidR="00406A61" w:rsidRPr="007C026C">
        <w:rPr>
          <w:rStyle w:val="Char4"/>
          <w:rFonts w:hint="cs"/>
          <w:rtl/>
        </w:rPr>
        <w:t>.</w:t>
      </w:r>
      <w:r w:rsidR="00AF4807" w:rsidRPr="007C026C">
        <w:rPr>
          <w:rStyle w:val="Char4"/>
          <w:rtl/>
        </w:rPr>
        <w:t xml:space="preserve"> (</w:t>
      </w:r>
      <w:r w:rsidRPr="007C026C">
        <w:rPr>
          <w:rStyle w:val="Char4"/>
          <w:rtl/>
        </w:rPr>
        <w:t>و بدین طریق جناب قزوینی قصد داشت ولی امر بودن حضرت علی را در این آیه نشان دهد و حتی آن را از دیدگاه صحابه اثبات نماید)</w:t>
      </w:r>
      <w:r w:rsidR="00406A61" w:rsidRPr="007C026C">
        <w:rPr>
          <w:rStyle w:val="Char4"/>
          <w:rFonts w:hint="cs"/>
          <w:rtl/>
        </w:rPr>
        <w:t>.</w:t>
      </w:r>
      <w:r w:rsidRPr="007C026C">
        <w:rPr>
          <w:rStyle w:val="Char4"/>
          <w:rtl/>
        </w:rPr>
        <w:t xml:space="preserve"> </w:t>
      </w:r>
    </w:p>
    <w:p w:rsidR="00406A61" w:rsidRPr="007C026C" w:rsidRDefault="00EA59AF" w:rsidP="00406A61">
      <w:pPr>
        <w:jc w:val="both"/>
        <w:rPr>
          <w:rStyle w:val="Char4"/>
          <w:rtl/>
        </w:rPr>
      </w:pPr>
      <w:r w:rsidRPr="00C90DF5">
        <w:rPr>
          <w:rStyle w:val="Char7"/>
          <w:rtl/>
        </w:rPr>
        <w:t>در جواب می‌گویم:</w:t>
      </w:r>
      <w:r w:rsidR="00406A61" w:rsidRPr="007C026C">
        <w:rPr>
          <w:rStyle w:val="Char4"/>
          <w:rtl/>
        </w:rPr>
        <w:t xml:space="preserve"> همین نشان</w:t>
      </w:r>
      <w:r w:rsidR="00406A61" w:rsidRPr="007C026C">
        <w:rPr>
          <w:rStyle w:val="Char4"/>
          <w:rFonts w:hint="cs"/>
          <w:rtl/>
        </w:rPr>
        <w:t>‌</w:t>
      </w:r>
      <w:r w:rsidRPr="007C026C">
        <w:rPr>
          <w:rStyle w:val="Char4"/>
          <w:rtl/>
        </w:rPr>
        <w:t>دهنده دروغ بودن این ادعاست، چون</w:t>
      </w:r>
      <w:r w:rsidR="00406A61" w:rsidRPr="007C026C">
        <w:rPr>
          <w:rStyle w:val="Char4"/>
          <w:rFonts w:hint="cs"/>
          <w:rtl/>
        </w:rPr>
        <w:t>:</w:t>
      </w:r>
    </w:p>
    <w:p w:rsidR="00406A61" w:rsidRPr="007C026C" w:rsidRDefault="00EA59AF" w:rsidP="00406A61">
      <w:pPr>
        <w:jc w:val="both"/>
        <w:rPr>
          <w:rStyle w:val="Char4"/>
          <w:rtl/>
        </w:rPr>
      </w:pPr>
      <w:r w:rsidRPr="007C026C">
        <w:rPr>
          <w:rStyle w:val="Char4"/>
          <w:rtl/>
        </w:rPr>
        <w:t xml:space="preserve">اولا: در اینجا صحبت از تحریف قرآن است و قضیه باطل اندر باطل می‌شود و هرکس چنین ادعایی کند به اجماع علمای شیعه و سنی کافر است، </w:t>
      </w:r>
    </w:p>
    <w:p w:rsidR="00EA59AF" w:rsidRPr="007C026C" w:rsidRDefault="00EA59AF" w:rsidP="00406A61">
      <w:pPr>
        <w:jc w:val="both"/>
        <w:rPr>
          <w:rStyle w:val="Char4"/>
          <w:rtl/>
        </w:rPr>
      </w:pPr>
      <w:r w:rsidRPr="007C026C">
        <w:rPr>
          <w:rStyle w:val="Char4"/>
          <w:rtl/>
        </w:rPr>
        <w:t>ثانیا: عبدالله بن مسعود که گفته ما در زمان پیامبر این آیه را بدین</w:t>
      </w:r>
      <w:r w:rsidR="00A75800" w:rsidRPr="007C026C">
        <w:rPr>
          <w:rStyle w:val="Char4"/>
          <w:rtl/>
        </w:rPr>
        <w:t xml:space="preserve"> </w:t>
      </w:r>
      <w:r w:rsidRPr="007C026C">
        <w:rPr>
          <w:rStyle w:val="Char4"/>
          <w:rtl/>
        </w:rPr>
        <w:t>صورت می‌خواندیم، می‌شود بفرمایید از دیدگاه شما شیعیان، این زمان در چه دورانی از رسالت بوده است؟ شما که معتقد هستید این آیه در اواخر عمر نبی اکرم</w:t>
      </w:r>
      <w:r w:rsidR="00C5308C" w:rsidRPr="00C5308C">
        <w:rPr>
          <w:rFonts w:cs="CTraditional Arabic"/>
          <w:rtl/>
          <w:lang w:bidi="fa-IR"/>
        </w:rPr>
        <w:t xml:space="preserve">ص </w:t>
      </w:r>
      <w:r w:rsidRPr="007C026C">
        <w:rPr>
          <w:rStyle w:val="Char4"/>
          <w:rtl/>
        </w:rPr>
        <w:t>و 2 ماه مانده به پایان زندگانی ایشان نازل شده است، پس صحابه آیه را چه موقع این</w:t>
      </w:r>
      <w:r w:rsidR="00A75800" w:rsidRPr="007C026C">
        <w:rPr>
          <w:rStyle w:val="Char4"/>
          <w:rtl/>
        </w:rPr>
        <w:t>‌</w:t>
      </w:r>
      <w:r w:rsidRPr="007C026C">
        <w:rPr>
          <w:rStyle w:val="Char4"/>
          <w:rtl/>
        </w:rPr>
        <w:t>گونه می‌خوانده‌اند؟ راست گفته‌اند که دروغگو کم حافظه است!!</w:t>
      </w:r>
    </w:p>
    <w:p w:rsidR="00EA59AF" w:rsidRPr="003A499F" w:rsidRDefault="00EA59AF" w:rsidP="00E10493">
      <w:pPr>
        <w:pStyle w:val="a0"/>
        <w:rPr>
          <w:rtl/>
        </w:rPr>
      </w:pPr>
      <w:bookmarkStart w:id="23" w:name="_Toc326510469"/>
      <w:bookmarkStart w:id="24" w:name="_Toc435622231"/>
      <w:r w:rsidRPr="003A499F">
        <w:rPr>
          <w:rFonts w:hint="cs"/>
          <w:rtl/>
        </w:rPr>
        <w:t>پاسخ به شبهه:</w:t>
      </w:r>
      <w:r w:rsidR="00E10493">
        <w:rPr>
          <w:rFonts w:hint="cs"/>
          <w:rtl/>
        </w:rPr>
        <w:t xml:space="preserve"> </w:t>
      </w:r>
      <w:r w:rsidR="00E10493" w:rsidRPr="00D139EF">
        <w:rPr>
          <w:rtl/>
        </w:rPr>
        <w:t xml:space="preserve">امامت </w:t>
      </w:r>
      <w:r w:rsidR="00E10493">
        <w:rPr>
          <w:rFonts w:hint="cs"/>
          <w:rtl/>
        </w:rPr>
        <w:t xml:space="preserve">و </w:t>
      </w:r>
      <w:r w:rsidR="00E10493" w:rsidRPr="00D139EF">
        <w:rPr>
          <w:rtl/>
        </w:rPr>
        <w:t>خاتمیت</w:t>
      </w:r>
      <w:bookmarkEnd w:id="23"/>
      <w:bookmarkEnd w:id="24"/>
    </w:p>
    <w:p w:rsidR="00E10493" w:rsidRPr="007C026C" w:rsidRDefault="00EA59AF" w:rsidP="00E10493">
      <w:pPr>
        <w:widowControl w:val="0"/>
        <w:jc w:val="both"/>
        <w:rPr>
          <w:rStyle w:val="Char4"/>
          <w:rtl/>
        </w:rPr>
      </w:pPr>
      <w:r w:rsidRPr="007C026C">
        <w:rPr>
          <w:rStyle w:val="Char4"/>
          <w:rtl/>
        </w:rPr>
        <w:t xml:space="preserve"> جناب قزوینی در شبکه ماهواره‌ای ولایت مورخ11/9/1389 ساعت22 برنامه‌ای داشت که بحث پیرامون تضاد نداشتن مسئله امامت با خاتمیت بود. ایشان به آیه 30 سوره بقره اشاره کردند و گفتند که قرطبی در تفسیر خود این آیه را اصلی برای نصب امام و خلیفه دانسته تا مردم از او اطاعت کنند و در</w:t>
      </w:r>
      <w:r w:rsidR="00AB7107">
        <w:rPr>
          <w:rStyle w:val="Char4"/>
          <w:rtl/>
        </w:rPr>
        <w:t xml:space="preserve"> اینکه </w:t>
      </w:r>
      <w:r w:rsidRPr="007C026C">
        <w:rPr>
          <w:rStyle w:val="Char4"/>
          <w:rtl/>
        </w:rPr>
        <w:t>نصب امامت واجب بوده میان امت اسلامی و پیشوایان ایشان اختلافی نیست و</w:t>
      </w:r>
      <w:r w:rsidR="00D47F44">
        <w:rPr>
          <w:rStyle w:val="Char4"/>
          <w:rtl/>
        </w:rPr>
        <w:t xml:space="preserve"> بنابراین </w:t>
      </w:r>
      <w:r w:rsidRPr="007C026C">
        <w:rPr>
          <w:rStyle w:val="Char4"/>
          <w:rtl/>
        </w:rPr>
        <w:t xml:space="preserve">نصب امام واجب و اصل است و البته به کتب دیگری نیز از علمای اهل سنت اشاره داشت، همچون صحیح مسلم و همچنین حدیث </w:t>
      </w:r>
      <w:r w:rsidR="002F3416" w:rsidRPr="00E10493">
        <w:rPr>
          <w:rFonts w:ascii="mylotus" w:hAnsi="mylotus" w:cs="mylotus" w:hint="cs"/>
          <w:rtl/>
          <w:lang w:bidi="fa-IR"/>
        </w:rPr>
        <w:t>«</w:t>
      </w:r>
      <w:r w:rsidRPr="00945D87">
        <w:rPr>
          <w:rStyle w:val="Char1"/>
          <w:rtl/>
        </w:rPr>
        <w:t xml:space="preserve">من </w:t>
      </w:r>
      <w:r w:rsidR="002F3416" w:rsidRPr="00945D87">
        <w:rPr>
          <w:rStyle w:val="Char1"/>
          <w:rtl/>
        </w:rPr>
        <w:t xml:space="preserve">مات ولم یعرف </w:t>
      </w:r>
      <w:r w:rsidR="002F3416" w:rsidRPr="00945D87">
        <w:rPr>
          <w:rStyle w:val="Char1"/>
          <w:rFonts w:hint="cs"/>
          <w:rtl/>
        </w:rPr>
        <w:t>إ</w:t>
      </w:r>
      <w:r w:rsidR="002F3416" w:rsidRPr="00945D87">
        <w:rPr>
          <w:rStyle w:val="Char1"/>
          <w:rtl/>
        </w:rPr>
        <w:t>مام زمانه مات میت</w:t>
      </w:r>
      <w:r w:rsidR="002F3416" w:rsidRPr="00945D87">
        <w:rPr>
          <w:rStyle w:val="Char1"/>
          <w:rFonts w:hint="cs"/>
          <w:rtl/>
        </w:rPr>
        <w:t>ة</w:t>
      </w:r>
      <w:r w:rsidRPr="00945D87">
        <w:rPr>
          <w:rStyle w:val="Char1"/>
          <w:rtl/>
        </w:rPr>
        <w:t xml:space="preserve"> جاهلی</w:t>
      </w:r>
      <w:r w:rsidR="002F3416" w:rsidRPr="00945D87">
        <w:rPr>
          <w:rStyle w:val="Char1"/>
          <w:rFonts w:hint="cs"/>
          <w:rtl/>
        </w:rPr>
        <w:t>ة</w:t>
      </w:r>
      <w:r w:rsidR="002F3416" w:rsidRPr="00E10493">
        <w:rPr>
          <w:rFonts w:ascii="mylotus" w:hAnsi="mylotus" w:cs="mylotus" w:hint="cs"/>
          <w:rtl/>
          <w:lang w:bidi="fa-IR"/>
        </w:rPr>
        <w:t>»</w:t>
      </w:r>
      <w:r w:rsidRPr="007C026C">
        <w:rPr>
          <w:rStyle w:val="Char4"/>
          <w:rtl/>
        </w:rPr>
        <w:t xml:space="preserve"> و یا کتاب </w:t>
      </w:r>
      <w:r w:rsidR="00E10493" w:rsidRPr="00E10493">
        <w:rPr>
          <w:rFonts w:ascii="mylotus" w:hAnsi="mylotus" w:cs="mylotus" w:hint="cs"/>
          <w:rtl/>
          <w:lang w:bidi="fa-IR"/>
        </w:rPr>
        <w:t>السیاسة الشرعیة</w:t>
      </w:r>
      <w:r w:rsidRPr="007C026C">
        <w:rPr>
          <w:rStyle w:val="Char4"/>
          <w:rtl/>
        </w:rPr>
        <w:t xml:space="preserve"> از شیخ الاسلام ابن تیمیه که در آنجا آمده: ولایت مردم از بزرگ</w:t>
      </w:r>
      <w:r w:rsidR="00A75800" w:rsidRPr="007C026C">
        <w:rPr>
          <w:rStyle w:val="Char4"/>
          <w:rtl/>
        </w:rPr>
        <w:t>‌</w:t>
      </w:r>
      <w:r w:rsidRPr="007C026C">
        <w:rPr>
          <w:rStyle w:val="Char4"/>
          <w:rtl/>
        </w:rPr>
        <w:t>ترین واجبات است و هیچ دینی بدون ولایت امر امکان پذیر نیست</w:t>
      </w:r>
      <w:r w:rsidR="00E10493" w:rsidRPr="007C026C">
        <w:rPr>
          <w:rStyle w:val="Char4"/>
          <w:rFonts w:hint="cs"/>
          <w:rtl/>
        </w:rPr>
        <w:t>»</w:t>
      </w:r>
      <w:r w:rsidRPr="007C026C">
        <w:rPr>
          <w:rStyle w:val="Char4"/>
          <w:rtl/>
        </w:rPr>
        <w:t>. و می‌گفت چون این امر نزد شما خیلی واجب است، پس بر خداوند و رسولش نیز واجب بوده که امام و خلیفه را تعیین کنند و امامت هیچ</w:t>
      </w:r>
      <w:r w:rsidR="00A75800" w:rsidRPr="007C026C">
        <w:rPr>
          <w:rStyle w:val="Char4"/>
          <w:rtl/>
        </w:rPr>
        <w:t>‌</w:t>
      </w:r>
      <w:r w:rsidRPr="007C026C">
        <w:rPr>
          <w:rStyle w:val="Char4"/>
          <w:rtl/>
        </w:rPr>
        <w:t xml:space="preserve">گونه تضادی با خاتمیت ندارد و شما اصلا معنای خاتمیت را نمی‌دانید که این دو را در تضاد با هم می‌دانید و غیره....، </w:t>
      </w:r>
    </w:p>
    <w:p w:rsidR="00E10493" w:rsidRDefault="00EA59AF" w:rsidP="00E10493">
      <w:pPr>
        <w:widowControl w:val="0"/>
        <w:jc w:val="both"/>
        <w:rPr>
          <w:rStyle w:val="Char4"/>
        </w:rPr>
      </w:pPr>
      <w:r w:rsidRPr="00C90DF5">
        <w:rPr>
          <w:rStyle w:val="Char7"/>
          <w:rtl/>
        </w:rPr>
        <w:t>در جواب به جناب قزوینی باید گفت</w:t>
      </w:r>
      <w:r w:rsidRPr="007C026C">
        <w:rPr>
          <w:rStyle w:val="Char4"/>
          <w:rtl/>
        </w:rPr>
        <w:t xml:space="preserve"> که متاسفانه شما خودتان را به خواب زده‌اید و به این راحتی‌ها بیدار نمی‌شوید. بطور حتم نصب خلیفه بصورت شورا و توسط خبرگان امت اسلامی و بودن رهبر و حاکم جهت برقراری احکام اسلامی و اتحاد میان مسلمین و رهبری کردن امت از واجبات بسیار حساس و مهم است و به همین خاطر احادیث فراوانی پیرامون این قضیه وجود دارد و مسلم است که علمای اهل سنت نیز این مسئله را از واجبات ضروری دانسته‌اند.</w:t>
      </w:r>
      <w:r w:rsidR="00A75800" w:rsidRPr="007C026C">
        <w:rPr>
          <w:rStyle w:val="Char4"/>
          <w:rtl/>
        </w:rPr>
        <w:t xml:space="preserve"> خوب این چه ربطی ب</w:t>
      </w:r>
      <w:r w:rsidRPr="007C026C">
        <w:rPr>
          <w:rStyle w:val="Char4"/>
          <w:rtl/>
        </w:rPr>
        <w:t>ه عقیده شما مبنی بر خلافت من عندالله و بلافصل حضرت علی دارد؟ خلافت و امامت مورد نظر شما بخاطر این با خاتمیت تضاد پیدا می‌کند که شما آن را الهی دانسته و به خداوند وصل کرده‌اید. مهم دانستن یک مسئله با وصل کردن آن به خداوند تفاوت دارد.</w:t>
      </w:r>
      <w:r w:rsidR="00AB7107">
        <w:rPr>
          <w:rStyle w:val="Char4"/>
          <w:rtl/>
        </w:rPr>
        <w:t xml:space="preserve"> اینکه </w:t>
      </w:r>
      <w:r w:rsidRPr="007C026C">
        <w:rPr>
          <w:rStyle w:val="Char4"/>
          <w:rtl/>
        </w:rPr>
        <w:t xml:space="preserve">می‌گویید چون امری واجب است پس بر خدا و پیامبرش نیز واجب بوده که امام بگذارند!! باید گفت مثلا </w:t>
      </w:r>
      <w:r w:rsidR="00AB7107">
        <w:rPr>
          <w:rStyle w:val="Char4"/>
          <w:rtl/>
        </w:rPr>
        <w:t xml:space="preserve">چنان‌چه </w:t>
      </w:r>
      <w:r w:rsidRPr="007C026C">
        <w:rPr>
          <w:rStyle w:val="Char4"/>
          <w:rtl/>
        </w:rPr>
        <w:t>این امر صورت می‌گرفت، می‌شود بفرمایید پس از امام دوازدهم باید چه می‌کردیم؟!! پیامبر</w:t>
      </w:r>
      <w:r w:rsidR="00C5308C" w:rsidRPr="00C5308C">
        <w:rPr>
          <w:rFonts w:ascii="Tahoma" w:hAnsi="Tahoma" w:cs="CTraditional Arabic"/>
          <w:rtl/>
          <w:lang w:bidi="fa-IR"/>
        </w:rPr>
        <w:t xml:space="preserve">ص </w:t>
      </w:r>
      <w:r w:rsidRPr="007C026C">
        <w:rPr>
          <w:rStyle w:val="Char4"/>
          <w:rtl/>
        </w:rPr>
        <w:t>که نگفته بودند سلسله امامت در فرزندان علی تا قیامت می‌باشد؟!! ضمنا خداوند در قرآن امر به تقویت سپاه از مردان جنگی و اسب</w:t>
      </w:r>
      <w:r w:rsidR="00A75800" w:rsidRPr="007C026C">
        <w:rPr>
          <w:rStyle w:val="Char4"/>
          <w:rtl/>
        </w:rPr>
        <w:t>‌</w:t>
      </w:r>
      <w:r w:rsidRPr="007C026C">
        <w:rPr>
          <w:rStyle w:val="Char4"/>
          <w:rtl/>
        </w:rPr>
        <w:t xml:space="preserve">ها </w:t>
      </w:r>
      <w:r w:rsidR="00114844" w:rsidRPr="007C026C">
        <w:rPr>
          <w:rStyle w:val="Char4"/>
          <w:rtl/>
        </w:rPr>
        <w:t>[</w:t>
      </w:r>
      <w:r w:rsidRPr="007C026C">
        <w:rPr>
          <w:rStyle w:val="Char4"/>
          <w:rtl/>
        </w:rPr>
        <w:t>ا</w:t>
      </w:r>
      <w:r w:rsidR="00114844" w:rsidRPr="007C026C">
        <w:rPr>
          <w:rStyle w:val="Char4"/>
          <w:rtl/>
        </w:rPr>
        <w:t>لأ</w:t>
      </w:r>
      <w:r w:rsidRPr="007C026C">
        <w:rPr>
          <w:rStyle w:val="Char4"/>
          <w:rtl/>
        </w:rPr>
        <w:t>نفال</w:t>
      </w:r>
      <w:r w:rsidR="00114844" w:rsidRPr="007C026C">
        <w:rPr>
          <w:rStyle w:val="Char4"/>
          <w:rtl/>
        </w:rPr>
        <w:t>:60]</w:t>
      </w:r>
      <w:r w:rsidRPr="007C026C">
        <w:rPr>
          <w:rStyle w:val="Char4"/>
          <w:rtl/>
        </w:rPr>
        <w:t xml:space="preserve"> و.... نموده، آیا این امر مهم دلیل آن است که خداوند باید اسب و نیروی جنگی از آسمان بفرستد؟! یا این وظیفه مانند تعیین امام به عهده خود مسلمین است؟ </w:t>
      </w:r>
    </w:p>
    <w:p w:rsidR="002D76C3" w:rsidRDefault="00EA59AF" w:rsidP="00E10493">
      <w:pPr>
        <w:widowControl w:val="0"/>
        <w:jc w:val="both"/>
        <w:rPr>
          <w:rStyle w:val="Char4"/>
          <w:rtl/>
        </w:rPr>
      </w:pPr>
      <w:r w:rsidRPr="007C026C">
        <w:rPr>
          <w:rStyle w:val="Char4"/>
          <w:rtl/>
        </w:rPr>
        <w:t>جناب قزوینی تاکید داشت که از پیامبر</w:t>
      </w:r>
      <w:r w:rsidR="00C5308C" w:rsidRPr="00C5308C">
        <w:rPr>
          <w:rFonts w:ascii="Tahoma" w:hAnsi="Tahoma" w:cs="CTraditional Arabic"/>
          <w:rtl/>
          <w:lang w:bidi="fa-IR"/>
        </w:rPr>
        <w:t xml:space="preserve">ص </w:t>
      </w:r>
      <w:r w:rsidRPr="007C026C">
        <w:rPr>
          <w:rStyle w:val="Char4"/>
          <w:rtl/>
        </w:rPr>
        <w:t>نص صریح داریم به وجوب امامت، همچون</w:t>
      </w:r>
      <w:r w:rsidR="00AB7107">
        <w:rPr>
          <w:rStyle w:val="Char4"/>
          <w:rtl/>
        </w:rPr>
        <w:t xml:space="preserve"> اینکه </w:t>
      </w:r>
      <w:r w:rsidRPr="007C026C">
        <w:rPr>
          <w:rStyle w:val="Char4"/>
          <w:rtl/>
        </w:rPr>
        <w:t>مسلمان نباید حتی یک شب بدون امام باشد.</w:t>
      </w:r>
    </w:p>
    <w:p w:rsidR="00451A78" w:rsidRPr="007C026C" w:rsidRDefault="00EA59AF" w:rsidP="0054545F">
      <w:pPr>
        <w:widowControl w:val="0"/>
        <w:jc w:val="both"/>
        <w:rPr>
          <w:rStyle w:val="Char4"/>
          <w:rtl/>
        </w:rPr>
      </w:pPr>
      <w:r w:rsidRPr="007C026C">
        <w:rPr>
          <w:rStyle w:val="Char4"/>
          <w:rtl/>
        </w:rPr>
        <w:t xml:space="preserve"> </w:t>
      </w:r>
      <w:r w:rsidRPr="00C90DF5">
        <w:rPr>
          <w:rStyle w:val="Char7"/>
          <w:rtl/>
        </w:rPr>
        <w:t>در جواب قزوینی می‌</w:t>
      </w:r>
      <w:r w:rsidR="00A75800" w:rsidRPr="00C90DF5">
        <w:rPr>
          <w:rStyle w:val="Char7"/>
          <w:rtl/>
        </w:rPr>
        <w:t xml:space="preserve">گویم: </w:t>
      </w:r>
      <w:r w:rsidR="00A75800" w:rsidRPr="007C026C">
        <w:rPr>
          <w:rStyle w:val="Char4"/>
          <w:rtl/>
        </w:rPr>
        <w:t xml:space="preserve">همانطور </w:t>
      </w:r>
      <w:r w:rsidRPr="007C026C">
        <w:rPr>
          <w:rStyle w:val="Char4"/>
          <w:rtl/>
        </w:rPr>
        <w:t>که گفتم تعیین خلیفه از موارد مهم و اساسی در اسلام بوده که پیامبر</w:t>
      </w:r>
      <w:r w:rsidR="00C5308C" w:rsidRPr="00C5308C">
        <w:rPr>
          <w:rFonts w:ascii="Tahoma" w:hAnsi="Tahoma" w:cs="CTraditional Arabic"/>
          <w:rtl/>
          <w:lang w:bidi="fa-IR"/>
        </w:rPr>
        <w:t xml:space="preserve">ص </w:t>
      </w:r>
      <w:r w:rsidRPr="007C026C">
        <w:rPr>
          <w:rStyle w:val="Char4"/>
          <w:rtl/>
        </w:rPr>
        <w:t>طی تعلیمات خود بارها ضرورت آن را به صحابه یاد</w:t>
      </w:r>
      <w:r w:rsidR="00A75800" w:rsidRPr="007C026C">
        <w:rPr>
          <w:rStyle w:val="Char4"/>
          <w:rtl/>
        </w:rPr>
        <w:t xml:space="preserve"> </w:t>
      </w:r>
      <w:r w:rsidRPr="007C026C">
        <w:rPr>
          <w:rStyle w:val="Char4"/>
          <w:rtl/>
        </w:rPr>
        <w:t>آور شده است و به همین خاطر پس از رحلت ایشان، صحابه سریعا در سقیفه بنی ساعده جمع شدند تا خلیفه را تعیین کنند و به استناد خودتان، حتی یک شب را هم بدون امام و رهبر نباشند.</w:t>
      </w:r>
      <w:r w:rsidR="00AB7107">
        <w:rPr>
          <w:rStyle w:val="Char4"/>
          <w:rtl/>
        </w:rPr>
        <w:t xml:space="preserve"> اینکه </w:t>
      </w:r>
      <w:r w:rsidRPr="007C026C">
        <w:rPr>
          <w:rStyle w:val="Char4"/>
          <w:rtl/>
        </w:rPr>
        <w:t>شما امامت را همچون نبوت من عندالله و خدایی می‌دانید و امام را نیز با وحی مرتبط می‌دانید و علم غیب</w:t>
      </w:r>
      <w:r w:rsidRPr="00050CC1">
        <w:rPr>
          <w:rStyle w:val="Char4"/>
          <w:vertAlign w:val="superscript"/>
          <w:rtl/>
        </w:rPr>
        <w:footnoteReference w:id="14"/>
      </w:r>
      <w:r w:rsidRPr="007C026C">
        <w:rPr>
          <w:rStyle w:val="Char4"/>
          <w:rtl/>
        </w:rPr>
        <w:t xml:space="preserve"> و داشتن عصمت و کرامات را نیز از خصوصیات امام می‌دانید، بطوری</w:t>
      </w:r>
      <w:r w:rsidR="00BD4AD0" w:rsidRPr="007C026C">
        <w:rPr>
          <w:rStyle w:val="Char4"/>
          <w:rtl/>
        </w:rPr>
        <w:t>‌</w:t>
      </w:r>
      <w:r w:rsidRPr="007C026C">
        <w:rPr>
          <w:rStyle w:val="Char4"/>
          <w:rtl/>
        </w:rPr>
        <w:t>که امامت را بالاتر از نبوت می‌دانید، خوب با این تفاسیر، می‌شود بفرمایید خاتمیت کجا قرار می‌گیرد؟ آیا داخل مغز نخودی شما این چیزها هیچ</w:t>
      </w:r>
      <w:r w:rsidR="00BD4AD0" w:rsidRPr="007C026C">
        <w:rPr>
          <w:rStyle w:val="Char4"/>
          <w:rtl/>
        </w:rPr>
        <w:t>‌</w:t>
      </w:r>
      <w:r w:rsidRPr="007C026C">
        <w:rPr>
          <w:rStyle w:val="Char4"/>
          <w:rtl/>
        </w:rPr>
        <w:t>گونه تضادی با مسئله خاتمیت ندارند؟!! این امام شما چه تفاوتی با نبی دارد؟!!</w:t>
      </w:r>
      <w:r w:rsidR="00AB7107">
        <w:rPr>
          <w:rStyle w:val="Char4"/>
          <w:rtl/>
        </w:rPr>
        <w:t xml:space="preserve"> اینکه </w:t>
      </w:r>
      <w:r w:rsidRPr="007C026C">
        <w:rPr>
          <w:rStyle w:val="Char4"/>
          <w:rtl/>
        </w:rPr>
        <w:t>مقامش از نبی هم بالاتر است، پس شما چگونه معتقد به خاتمیت هستید؟</w:t>
      </w:r>
      <w:r w:rsidR="00AF4807" w:rsidRPr="007C026C">
        <w:rPr>
          <w:rStyle w:val="Char4"/>
          <w:rtl/>
        </w:rPr>
        <w:t xml:space="preserve"> (</w:t>
      </w:r>
      <w:r w:rsidRPr="007C026C">
        <w:rPr>
          <w:rStyle w:val="Char4"/>
          <w:rtl/>
        </w:rPr>
        <w:t xml:space="preserve">لابد بطور زبانی!!) </w:t>
      </w:r>
      <w:r w:rsidR="00BD4AD0" w:rsidRPr="007C026C">
        <w:rPr>
          <w:rStyle w:val="Char4"/>
          <w:rtl/>
        </w:rPr>
        <w:t>خاتمیت یعنی ختم رسل و پیامبرانی‌</w:t>
      </w:r>
      <w:r w:rsidRPr="007C026C">
        <w:rPr>
          <w:rStyle w:val="Char4"/>
          <w:rtl/>
        </w:rPr>
        <w:t>که خداوند مبعوث نموده است، ولی از دیدگاه شما دوباره سلسله</w:t>
      </w:r>
      <w:r w:rsidR="00E129E8" w:rsidRPr="007C026C">
        <w:rPr>
          <w:rStyle w:val="Char4"/>
          <w:rtl/>
        </w:rPr>
        <w:t>‌</w:t>
      </w:r>
      <w:r w:rsidR="00BB4B38" w:rsidRPr="007C026C">
        <w:rPr>
          <w:rStyle w:val="Char4"/>
          <w:rtl/>
        </w:rPr>
        <w:t xml:space="preserve">ای از فرستادگان و منصوبین الهی </w:t>
      </w:r>
      <w:r w:rsidRPr="007C026C">
        <w:rPr>
          <w:rStyle w:val="Char4"/>
          <w:rtl/>
        </w:rPr>
        <w:t xml:space="preserve">که حتی از پیامبران مقامی بالاتر دارند، شروع بکار می‌کنند!! و این در نزد هر عاقلی یعنی عدم خاتمیت. </w:t>
      </w:r>
      <w:r w:rsidR="00AB7107">
        <w:rPr>
          <w:rStyle w:val="Char4"/>
          <w:rtl/>
        </w:rPr>
        <w:t xml:space="preserve">چنان‌چه </w:t>
      </w:r>
      <w:r w:rsidRPr="007C026C">
        <w:rPr>
          <w:rStyle w:val="Char4"/>
          <w:rtl/>
        </w:rPr>
        <w:t>نصب این امام توسط خداوند و رسولش صورت می‌گرفت که دیگر وظیفه</w:t>
      </w:r>
      <w:r w:rsidR="00E129E8" w:rsidRPr="007C026C">
        <w:rPr>
          <w:rStyle w:val="Char4"/>
          <w:rtl/>
        </w:rPr>
        <w:t>‌</w:t>
      </w:r>
      <w:r w:rsidRPr="007C026C">
        <w:rPr>
          <w:rStyle w:val="Char4"/>
          <w:rtl/>
        </w:rPr>
        <w:t xml:space="preserve">ای جهت نصب آن و ایجاد شورا و مشورت بر عهده امت نبود و بسیاری از احادیث، پیرامون حساسیت این قضیه باطل می‌شد. </w:t>
      </w:r>
      <w:r w:rsidR="00AB7107">
        <w:rPr>
          <w:rStyle w:val="Char4"/>
          <w:rtl/>
        </w:rPr>
        <w:t xml:space="preserve">چنان‌چه </w:t>
      </w:r>
      <w:r w:rsidRPr="007C026C">
        <w:rPr>
          <w:rStyle w:val="Char4"/>
          <w:rtl/>
        </w:rPr>
        <w:t>قرار بود امامی معصوم که سخنش وحی الهی است بر مردم حکومت کند، تنها وظیفه مردم اطاعت از اوست و پیامبر</w:t>
      </w:r>
      <w:r w:rsidR="00C5308C" w:rsidRPr="00C5308C">
        <w:rPr>
          <w:rFonts w:ascii="Tahoma" w:hAnsi="Tahoma" w:cs="CTraditional Arabic"/>
          <w:rtl/>
          <w:lang w:bidi="fa-IR"/>
        </w:rPr>
        <w:t xml:space="preserve">ص </w:t>
      </w:r>
      <w:r w:rsidRPr="007C026C">
        <w:rPr>
          <w:rStyle w:val="Char4"/>
          <w:rtl/>
        </w:rPr>
        <w:t>می‌</w:t>
      </w:r>
      <w:r w:rsidR="00BB4B38" w:rsidRPr="007C026C">
        <w:rPr>
          <w:rStyle w:val="Char4"/>
          <w:rtl/>
        </w:rPr>
        <w:t>بایست تنها اطاعت بی‌</w:t>
      </w:r>
      <w:r w:rsidRPr="007C026C">
        <w:rPr>
          <w:rStyle w:val="Char4"/>
          <w:rtl/>
        </w:rPr>
        <w:t>چون و چرای او را تاکید می‌کرد و همچنین خصوصیات آن امام که پسر عم من است، وحی به نوعی بر او نازل می‌شود، سخنش ماینطق عن الهوی است، دارای علم غیب و عصمت و کرامات است، مقام امامتش از مقام نبوت من بالاتر است و روی قبرش را هم گنبد و بارگاه بسازید!!!! خوب آیا پیامبر</w:t>
      </w:r>
      <w:r w:rsidR="00C5308C" w:rsidRPr="00C5308C">
        <w:rPr>
          <w:rFonts w:ascii="Tahoma" w:hAnsi="Tahoma" w:cs="CTraditional Arabic"/>
          <w:rtl/>
          <w:lang w:bidi="fa-IR"/>
        </w:rPr>
        <w:t xml:space="preserve">ص </w:t>
      </w:r>
      <w:r w:rsidRPr="007C026C">
        <w:rPr>
          <w:rStyle w:val="Char4"/>
          <w:rtl/>
        </w:rPr>
        <w:t>این چیزها را گفته است یا تنها به ضرورت وجود حاکم و اولی الامر برای رهبری امت اسلامی اشاره کرده که نزد هر جامعه‌ای از ضروریات بدیهی است. شما نمی‌توانید در رجوع به مطالب و احادیث بصورت گزینشی عمل کنید، چون احادیث معروفی پیرامون امام و حاکم در کتب اهل سنت داریم که با عقاید شما هیچ</w:t>
      </w:r>
      <w:r w:rsidR="00BB4B38" w:rsidRPr="007C026C">
        <w:rPr>
          <w:rStyle w:val="Char4"/>
          <w:rtl/>
        </w:rPr>
        <w:t>‌</w:t>
      </w:r>
      <w:r w:rsidRPr="007C026C">
        <w:rPr>
          <w:rStyle w:val="Char4"/>
          <w:rtl/>
        </w:rPr>
        <w:t>گونه سازگاری ندارند، چون این حدیث در کتاب سنن النسائی7/161:</w:t>
      </w:r>
      <w:r w:rsidR="00E10493" w:rsidRPr="007C026C">
        <w:rPr>
          <w:rStyle w:val="Char4"/>
          <w:rFonts w:hint="cs"/>
          <w:rtl/>
        </w:rPr>
        <w:t xml:space="preserve"> </w:t>
      </w:r>
      <w:r w:rsidRPr="0054545F">
        <w:rPr>
          <w:rStyle w:val="Char2"/>
          <w:rtl/>
        </w:rPr>
        <w:t>قال رسول الله</w:t>
      </w:r>
      <w:r w:rsidR="0054545F" w:rsidRPr="00C5308C">
        <w:rPr>
          <w:rFonts w:ascii="Tahoma" w:hAnsi="Tahoma" w:cs="CTraditional Arabic"/>
          <w:color w:val="000000"/>
          <w:rtl/>
          <w:lang w:bidi="fa-IR"/>
        </w:rPr>
        <w:t>ص</w:t>
      </w:r>
      <w:r w:rsidRPr="007C026C">
        <w:rPr>
          <w:rStyle w:val="Char4"/>
          <w:rtl/>
        </w:rPr>
        <w:t xml:space="preserve">: </w:t>
      </w:r>
      <w:r w:rsidR="00AF4807" w:rsidRPr="00945D87">
        <w:rPr>
          <w:rStyle w:val="Char2"/>
          <w:rFonts w:hint="cs"/>
          <w:rtl/>
        </w:rPr>
        <w:t>«</w:t>
      </w:r>
      <w:r w:rsidR="00AF4807" w:rsidRPr="00945D87">
        <w:rPr>
          <w:rStyle w:val="Char2"/>
          <w:rtl/>
        </w:rPr>
        <w:t>أ</w:t>
      </w:r>
      <w:r w:rsidRPr="00945D87">
        <w:rPr>
          <w:rStyle w:val="Char2"/>
          <w:rtl/>
        </w:rPr>
        <w:t xml:space="preserve">حب الجهاد </w:t>
      </w:r>
      <w:r w:rsidR="00AF4807" w:rsidRPr="00945D87">
        <w:rPr>
          <w:rStyle w:val="Char2"/>
          <w:rtl/>
        </w:rPr>
        <w:t>إ</w:t>
      </w:r>
      <w:r w:rsidR="00AF4807" w:rsidRPr="00945D87">
        <w:rPr>
          <w:rStyle w:val="Char2"/>
          <w:rFonts w:hint="cs"/>
          <w:rtl/>
        </w:rPr>
        <w:t>لی</w:t>
      </w:r>
      <w:r w:rsidRPr="00945D87">
        <w:rPr>
          <w:rStyle w:val="Char2"/>
          <w:rtl/>
        </w:rPr>
        <w:t xml:space="preserve"> الله کلم</w:t>
      </w:r>
      <w:r w:rsidR="00AF4807" w:rsidRPr="00945D87">
        <w:rPr>
          <w:rStyle w:val="Char2"/>
          <w:rtl/>
        </w:rPr>
        <w:t>ة حق تقال لإ</w:t>
      </w:r>
      <w:r w:rsidRPr="00945D87">
        <w:rPr>
          <w:rStyle w:val="Char2"/>
          <w:rtl/>
        </w:rPr>
        <w:t>مام جائر</w:t>
      </w:r>
      <w:r w:rsidR="00AF4807" w:rsidRPr="00945D87">
        <w:rPr>
          <w:rStyle w:val="Char2"/>
          <w:rFonts w:hint="cs"/>
          <w:rtl/>
        </w:rPr>
        <w:t>»</w:t>
      </w:r>
      <w:r w:rsidR="00BB4B38" w:rsidRPr="00451A78">
        <w:rPr>
          <w:rFonts w:ascii="Tahoma" w:hAnsi="Tahoma"/>
          <w:color w:val="000000"/>
          <w:sz w:val="27"/>
          <w:szCs w:val="27"/>
          <w:rtl/>
          <w:lang w:bidi="fa-IR"/>
        </w:rPr>
        <w:t>.</w:t>
      </w:r>
      <w:r w:rsidRPr="007C026C">
        <w:rPr>
          <w:rStyle w:val="Char4"/>
          <w:rtl/>
        </w:rPr>
        <w:t xml:space="preserve"> </w:t>
      </w:r>
      <w:r w:rsidR="00E10493">
        <w:rPr>
          <w:rFonts w:ascii="Traditional Arabic" w:hAnsi="Traditional Arabic" w:cs="Traditional Arabic"/>
          <w:color w:val="000000"/>
          <w:rtl/>
          <w:lang w:bidi="fa-IR"/>
        </w:rPr>
        <w:t>«</w:t>
      </w:r>
      <w:r w:rsidRPr="007C026C">
        <w:rPr>
          <w:rStyle w:val="Char4"/>
          <w:rtl/>
        </w:rPr>
        <w:t>محبوب</w:t>
      </w:r>
      <w:r w:rsidR="00A15AB0" w:rsidRPr="007C026C">
        <w:rPr>
          <w:rStyle w:val="Char4"/>
          <w:rtl/>
        </w:rPr>
        <w:t xml:space="preserve">‌ترین </w:t>
      </w:r>
      <w:r w:rsidRPr="007C026C">
        <w:rPr>
          <w:rStyle w:val="Char4"/>
          <w:rtl/>
        </w:rPr>
        <w:t>مبارزه نزد خدا، گفتن سخن حق در مقابل پیشوای ستم</w:t>
      </w:r>
      <w:r w:rsidR="00BB4B38" w:rsidRPr="007C026C">
        <w:rPr>
          <w:rStyle w:val="Char4"/>
          <w:rtl/>
        </w:rPr>
        <w:t>‌</w:t>
      </w:r>
      <w:r w:rsidRPr="007C026C">
        <w:rPr>
          <w:rStyle w:val="Char4"/>
          <w:rtl/>
        </w:rPr>
        <w:t>گر است</w:t>
      </w:r>
      <w:r w:rsidR="00E10493">
        <w:rPr>
          <w:rFonts w:ascii="Traditional Arabic" w:hAnsi="Traditional Arabic" w:cs="Traditional Arabic"/>
          <w:color w:val="000000"/>
          <w:rtl/>
          <w:lang w:bidi="fa-IR"/>
        </w:rPr>
        <w:t>»</w:t>
      </w:r>
      <w:r w:rsidRPr="007C026C">
        <w:rPr>
          <w:rStyle w:val="Char4"/>
          <w:rtl/>
        </w:rPr>
        <w:t>. خوب در این حدیث سخن از امام جائر و ستمکار است و آیا شما امامان خود را جائر می‌دانید؟! بطور حتم این</w:t>
      </w:r>
      <w:r w:rsidR="00BB4B38" w:rsidRPr="007C026C">
        <w:rPr>
          <w:rStyle w:val="Char4"/>
          <w:rtl/>
        </w:rPr>
        <w:t>‌</w:t>
      </w:r>
      <w:r w:rsidRPr="007C026C">
        <w:rPr>
          <w:rStyle w:val="Char4"/>
          <w:rtl/>
        </w:rPr>
        <w:t>گونه نیست و حتی شما آن‌ها را معصوم از ذره</w:t>
      </w:r>
      <w:r w:rsidR="00E129E8" w:rsidRPr="007C026C">
        <w:rPr>
          <w:rStyle w:val="Char4"/>
          <w:rtl/>
        </w:rPr>
        <w:t>‌</w:t>
      </w:r>
      <w:r w:rsidRPr="007C026C">
        <w:rPr>
          <w:rStyle w:val="Char4"/>
          <w:rtl/>
        </w:rPr>
        <w:t>ای خطا دانسته و می‌گویید قرآن ناطق هستند. یا در حدیثی از ابن عمر که رسول خدا</w:t>
      </w:r>
      <w:r w:rsidR="00C5308C" w:rsidRPr="00C5308C">
        <w:rPr>
          <w:rFonts w:ascii="Tahoma" w:hAnsi="Tahoma" w:cs="CTraditional Arabic"/>
          <w:color w:val="000000"/>
          <w:rtl/>
          <w:lang w:bidi="fa-IR"/>
        </w:rPr>
        <w:t xml:space="preserve">ص </w:t>
      </w:r>
      <w:r w:rsidRPr="007C026C">
        <w:rPr>
          <w:rStyle w:val="Char4"/>
          <w:rtl/>
        </w:rPr>
        <w:t>فرمود: اطاعت صاحبان ولایت، خواه با اکراه باشد و خواه با رضایت، واجب است، مادام که مامور به گناه نشود، ولی اگر او را به گناه امر کردند، نباید اطاعت کند.</w:t>
      </w:r>
      <w:r w:rsidR="00AF4807" w:rsidRPr="007C026C">
        <w:rPr>
          <w:rStyle w:val="Char4"/>
          <w:rtl/>
        </w:rPr>
        <w:t xml:space="preserve"> (</w:t>
      </w:r>
      <w:r w:rsidRPr="007C026C">
        <w:rPr>
          <w:rStyle w:val="Char4"/>
          <w:rtl/>
        </w:rPr>
        <w:t>خوب آیا یک امام معصوم به گناه امر می‌کند؟!)</w:t>
      </w:r>
      <w:r w:rsidR="00D47F44">
        <w:rPr>
          <w:rStyle w:val="Char4"/>
          <w:rtl/>
        </w:rPr>
        <w:t xml:space="preserve"> بنابراین </w:t>
      </w:r>
      <w:r w:rsidRPr="007C026C">
        <w:rPr>
          <w:rStyle w:val="Char4"/>
          <w:rtl/>
        </w:rPr>
        <w:t>با رجوع و بررسی احادیث و روایات مختلف، متوجه می‌شویم که منظور از امام آن چیزی نیست که علمای مدعی تشیع در نظر دارند. جناب قزوینی می‌گفت در تاریخ دمشق جلد42 صفحه392 آمده که هر پیامبری وصی و وارث داشته و علی هم وصی و وارث من است. و قصد داشت تاکید کند که این مسئله در طول تاریخ و در پیامبران گذاشته نیز بوده و مختص نبی اکرم</w:t>
      </w:r>
      <w:r w:rsidR="00C5308C" w:rsidRPr="00C5308C">
        <w:rPr>
          <w:rFonts w:ascii="Tahoma" w:hAnsi="Tahoma" w:cs="CTraditional Arabic"/>
          <w:rtl/>
          <w:lang w:bidi="fa-IR"/>
        </w:rPr>
        <w:t xml:space="preserve">ص </w:t>
      </w:r>
      <w:r w:rsidRPr="007C026C">
        <w:rPr>
          <w:rStyle w:val="Char4"/>
          <w:rtl/>
        </w:rPr>
        <w:t>به تنهایی نیست. در جواب به جناب قزوینی می‌گویم: وصایت حضرت علی</w:t>
      </w:r>
      <w:r w:rsidR="000A42C9" w:rsidRPr="000A42C9">
        <w:rPr>
          <w:rStyle w:val="Char4"/>
          <w:rFonts w:ascii="AGA Arabesque" w:hAnsi="AGA Arabesque" w:cs="CTraditional Arabic"/>
          <w:rtl/>
        </w:rPr>
        <w:t xml:space="preserve">÷ </w:t>
      </w:r>
      <w:r w:rsidRPr="007C026C">
        <w:rPr>
          <w:rStyle w:val="Char4"/>
          <w:rtl/>
        </w:rPr>
        <w:t>ربطی به ولایت و خلافت بلافصل مورد نظر شما ندارد. وصی تنها به معنای جانشینی نبی اکرم</w:t>
      </w:r>
      <w:r w:rsidR="00C5308C" w:rsidRPr="00C5308C">
        <w:rPr>
          <w:rFonts w:ascii="Tahoma" w:hAnsi="Tahoma" w:cs="CTraditional Arabic"/>
          <w:rtl/>
          <w:lang w:bidi="fa-IR"/>
        </w:rPr>
        <w:t xml:space="preserve">ص </w:t>
      </w:r>
      <w:r w:rsidRPr="007C026C">
        <w:rPr>
          <w:rStyle w:val="Char4"/>
          <w:rtl/>
        </w:rPr>
        <w:t>در قبیله بنی هاشم و امور مالی و به خاک سپاری ایشان است نه عقاید مورد نظر شما و معنای وصی با ولی متفاوت است. مسئله</w:t>
      </w:r>
      <w:r w:rsidR="00E129E8" w:rsidRPr="007C026C">
        <w:rPr>
          <w:rStyle w:val="Char4"/>
          <w:rtl/>
        </w:rPr>
        <w:t>‌</w:t>
      </w:r>
      <w:r w:rsidRPr="007C026C">
        <w:rPr>
          <w:rStyle w:val="Char4"/>
          <w:rtl/>
        </w:rPr>
        <w:t>ای که با خاتمیت در تضاد است و مورد قبول ما نیست، مسئله ولی امر بودن و خلیفه بودن حضرت علی است که شما آن را بلافصل و الهی می‌دانید و ما نمی‌دانیم مطالب مورد استناد شما چه ربطی به این مسئله دارند؟!! در ضمن می‌بایست اسناد چنین احادیثی را ذکر کنید تا راویان آن بررسی شوند و البته شما طبق معمول این</w:t>
      </w:r>
      <w:r w:rsidR="00BB4B38" w:rsidRPr="007C026C">
        <w:rPr>
          <w:rStyle w:val="Char4"/>
          <w:rtl/>
        </w:rPr>
        <w:t>‌</w:t>
      </w:r>
      <w:r w:rsidRPr="007C026C">
        <w:rPr>
          <w:rStyle w:val="Char4"/>
          <w:rtl/>
        </w:rPr>
        <w:t>کار را نکردید و استناد به کتبی چون تاریخ دمشق نیز دارای اعتبار نیست</w:t>
      </w:r>
      <w:r w:rsidRPr="00050CC1">
        <w:rPr>
          <w:rStyle w:val="Char4"/>
          <w:vertAlign w:val="superscript"/>
          <w:rtl/>
        </w:rPr>
        <w:footnoteReference w:id="15"/>
      </w:r>
      <w:r w:rsidRPr="007C026C">
        <w:rPr>
          <w:rStyle w:val="Char4"/>
          <w:rtl/>
        </w:rPr>
        <w:t xml:space="preserve"> و مانند این است که ما بیاییم و کتاب بحار</w:t>
      </w:r>
      <w:r w:rsidR="00BB4B38" w:rsidRPr="007C026C">
        <w:rPr>
          <w:rStyle w:val="Char4"/>
          <w:rtl/>
        </w:rPr>
        <w:t xml:space="preserve"> </w:t>
      </w:r>
      <w:r w:rsidRPr="007C026C">
        <w:rPr>
          <w:rStyle w:val="Char4"/>
          <w:rtl/>
        </w:rPr>
        <w:t>الانوار شما را باز کنیم و هر حدیثی را که خواستیم از آن جدا کنیم و آیا شما آن احادیث را قبول می‌کنید؟</w:t>
      </w:r>
      <w:r w:rsidR="00AF4807" w:rsidRPr="007C026C">
        <w:rPr>
          <w:rStyle w:val="Char4"/>
          <w:rtl/>
        </w:rPr>
        <w:t xml:space="preserve"> (</w:t>
      </w:r>
      <w:r w:rsidRPr="007C026C">
        <w:rPr>
          <w:rStyle w:val="Char4"/>
          <w:rtl/>
        </w:rPr>
        <w:t>مسلما خیر) و زمانی</w:t>
      </w:r>
      <w:r w:rsidR="00BB4B38" w:rsidRPr="007C026C">
        <w:rPr>
          <w:rStyle w:val="Char4"/>
          <w:rtl/>
        </w:rPr>
        <w:t>‌</w:t>
      </w:r>
      <w:r w:rsidRPr="007C026C">
        <w:rPr>
          <w:rStyle w:val="Char4"/>
          <w:rtl/>
        </w:rPr>
        <w:t>که دروغ</w:t>
      </w:r>
      <w:r w:rsidR="00BB4B38" w:rsidRPr="007C026C">
        <w:rPr>
          <w:rStyle w:val="Char4"/>
          <w:rtl/>
        </w:rPr>
        <w:t>‌</w:t>
      </w:r>
      <w:r w:rsidRPr="007C026C">
        <w:rPr>
          <w:rStyle w:val="Char4"/>
          <w:rtl/>
        </w:rPr>
        <w:t>های زیادی در کتاب</w:t>
      </w:r>
      <w:r w:rsidR="00BB4B38" w:rsidRPr="007C026C">
        <w:rPr>
          <w:rStyle w:val="Char4"/>
          <w:rtl/>
        </w:rPr>
        <w:t>‌</w:t>
      </w:r>
      <w:r w:rsidRPr="007C026C">
        <w:rPr>
          <w:rStyle w:val="Char4"/>
          <w:rtl/>
        </w:rPr>
        <w:t>های حدیث آمده است، پس در مورد تاریخ چه فکر می‌کنید؟ به خصوص کتاب تاریخ دمشق که تقریباً هشتاد جلد است و مملو از روایاتی است که صحت ندارند، بلکه آکنده از روایات دروغین می‌باشد و مولف کتاب-</w:t>
      </w:r>
      <w:r w:rsidR="00623698">
        <w:rPr>
          <w:rStyle w:val="Char4"/>
          <w:rFonts w:cs="CTraditional Arabic" w:hint="cs"/>
          <w:rtl/>
        </w:rPr>
        <w:t>/</w:t>
      </w:r>
      <w:r w:rsidRPr="007C026C">
        <w:rPr>
          <w:rStyle w:val="Char4"/>
          <w:rtl/>
        </w:rPr>
        <w:t>-</w:t>
      </w:r>
      <w:r w:rsidR="00251FFD" w:rsidRPr="007C026C">
        <w:rPr>
          <w:rStyle w:val="Char4"/>
          <w:rtl/>
        </w:rPr>
        <w:t xml:space="preserve"> روایت را با سند می‌آورد تا کسی‌</w:t>
      </w:r>
      <w:r w:rsidRPr="007C026C">
        <w:rPr>
          <w:rStyle w:val="Char4"/>
          <w:rtl/>
        </w:rPr>
        <w:t xml:space="preserve">که می‌خواهد استدلال کند قبل از استدلال روایت را تحقیق کند. خوب آیا شما در مورد سند روایت تحقیق کرده‌اید؟! </w:t>
      </w:r>
    </w:p>
    <w:p w:rsidR="00EA59AF" w:rsidRPr="007C026C" w:rsidRDefault="00EA59AF" w:rsidP="00E10493">
      <w:pPr>
        <w:widowControl w:val="0"/>
        <w:jc w:val="both"/>
        <w:rPr>
          <w:rStyle w:val="Char4"/>
          <w:rtl/>
        </w:rPr>
      </w:pPr>
      <w:r w:rsidRPr="00C90DF5">
        <w:rPr>
          <w:rStyle w:val="Char7"/>
          <w:rtl/>
        </w:rPr>
        <w:t>در مورد اسناد و منابع حدیث فوق باید گفت:</w:t>
      </w:r>
      <w:r w:rsidR="00251FFD" w:rsidRPr="00C90DF5">
        <w:rPr>
          <w:rStyle w:val="Char7"/>
          <w:rtl/>
        </w:rPr>
        <w:t xml:space="preserve"> </w:t>
      </w:r>
      <w:r w:rsidR="00251FFD" w:rsidRPr="007C026C">
        <w:rPr>
          <w:rStyle w:val="Char4"/>
          <w:rtl/>
        </w:rPr>
        <w:t xml:space="preserve">حدیث بریده </w:t>
      </w:r>
      <w:r w:rsidRPr="007C026C">
        <w:rPr>
          <w:rStyle w:val="Char4"/>
          <w:rtl/>
        </w:rPr>
        <w:t>که از رسول خدا</w:t>
      </w:r>
      <w:r w:rsidR="00C5308C" w:rsidRPr="00C5308C">
        <w:rPr>
          <w:rFonts w:cs="CTraditional Arabic"/>
          <w:rtl/>
          <w:lang w:bidi="fa-IR"/>
        </w:rPr>
        <w:t xml:space="preserve">ص </w:t>
      </w:r>
      <w:r w:rsidRPr="007C026C">
        <w:rPr>
          <w:rStyle w:val="Char4"/>
          <w:rtl/>
        </w:rPr>
        <w:t xml:space="preserve">روایت است: هر پیامبری وصی و وارثی دارد، وصی و وارث من علی بن ابی طالب است. </w:t>
      </w:r>
      <w:r w:rsidRPr="00C90DF5">
        <w:rPr>
          <w:rStyle w:val="Char7"/>
          <w:rtl/>
        </w:rPr>
        <w:t>و روایت مذکور موضوع است</w:t>
      </w:r>
      <w:r w:rsidRPr="007C026C">
        <w:rPr>
          <w:rStyle w:val="Char4"/>
          <w:rtl/>
        </w:rPr>
        <w:t>. ذهبی در</w:t>
      </w:r>
      <w:r w:rsidR="00AF4807" w:rsidRPr="007C026C">
        <w:rPr>
          <w:rStyle w:val="Char4"/>
          <w:rtl/>
        </w:rPr>
        <w:t xml:space="preserve"> (</w:t>
      </w:r>
      <w:r w:rsidRPr="007C026C">
        <w:rPr>
          <w:rStyle w:val="Char4"/>
          <w:rtl/>
        </w:rPr>
        <w:t>المیزان)</w:t>
      </w:r>
      <w:r w:rsidR="00AF4807" w:rsidRPr="007C026C">
        <w:rPr>
          <w:rStyle w:val="Char4"/>
          <w:rtl/>
        </w:rPr>
        <w:t xml:space="preserve"> (</w:t>
      </w:r>
      <w:r w:rsidRPr="007C026C">
        <w:rPr>
          <w:rStyle w:val="Char4"/>
          <w:rtl/>
        </w:rPr>
        <w:t xml:space="preserve">2/273) آن را از طرق محمد بن حمید رازی از سلمه الابرش از ابن اسحاق از شریک از ابوربیعه ایادی از ابن برید از پدرش روایت نموده است و بغوی هم آن را از طریق محمد بن حمید روایت کرده است </w:t>
      </w:r>
      <w:r w:rsidRPr="00C90DF5">
        <w:rPr>
          <w:rStyle w:val="Char7"/>
          <w:rtl/>
        </w:rPr>
        <w:t>و ابن الجوزی آن را در</w:t>
      </w:r>
      <w:r w:rsidR="00AF4807" w:rsidRPr="00C90DF5">
        <w:rPr>
          <w:rStyle w:val="Char7"/>
          <w:rtl/>
        </w:rPr>
        <w:t xml:space="preserve"> (</w:t>
      </w:r>
      <w:r w:rsidRPr="00C90DF5">
        <w:rPr>
          <w:rStyle w:val="Char7"/>
          <w:rtl/>
        </w:rPr>
        <w:t>الموضوعات)</w:t>
      </w:r>
      <w:r w:rsidRPr="007C026C">
        <w:rPr>
          <w:rStyle w:val="Char4"/>
          <w:rtl/>
        </w:rPr>
        <w:t xml:space="preserve"> از بغوی تخریج نموده است و </w:t>
      </w:r>
      <w:r w:rsidRPr="00C90DF5">
        <w:rPr>
          <w:rStyle w:val="Char7"/>
          <w:rtl/>
        </w:rPr>
        <w:t>سیوطی در</w:t>
      </w:r>
      <w:r w:rsidR="00AF4807" w:rsidRPr="00C90DF5">
        <w:rPr>
          <w:rStyle w:val="Char7"/>
          <w:rtl/>
        </w:rPr>
        <w:t xml:space="preserve"> (</w:t>
      </w:r>
      <w:r w:rsidRPr="00C90DF5">
        <w:rPr>
          <w:rStyle w:val="Char7"/>
          <w:rtl/>
        </w:rPr>
        <w:t>اللآلی المصنوعه)</w:t>
      </w:r>
      <w:r w:rsidR="00AF4807" w:rsidRPr="007C026C">
        <w:rPr>
          <w:rStyle w:val="Char4"/>
          <w:rtl/>
        </w:rPr>
        <w:t xml:space="preserve"> (</w:t>
      </w:r>
      <w:r w:rsidRPr="007C026C">
        <w:rPr>
          <w:rStyle w:val="Char4"/>
          <w:rtl/>
        </w:rPr>
        <w:t xml:space="preserve">1/359) از دو طریق روایت مذکور را نقل کرده است، </w:t>
      </w:r>
      <w:r w:rsidRPr="00C90DF5">
        <w:rPr>
          <w:rStyle w:val="Char7"/>
          <w:rtl/>
        </w:rPr>
        <w:t>و ذهبی</w:t>
      </w:r>
      <w:r w:rsidRPr="007C026C">
        <w:rPr>
          <w:rStyle w:val="Char4"/>
          <w:rtl/>
        </w:rPr>
        <w:t xml:space="preserve"> در ادامه روایت می‌افزاید:</w:t>
      </w:r>
      <w:r w:rsidR="00AF4807" w:rsidRPr="007C026C">
        <w:rPr>
          <w:rStyle w:val="Char4"/>
          <w:rtl/>
        </w:rPr>
        <w:t xml:space="preserve"> (</w:t>
      </w:r>
      <w:r w:rsidRPr="007C026C">
        <w:rPr>
          <w:rStyle w:val="Char4"/>
          <w:rtl/>
        </w:rPr>
        <w:t xml:space="preserve">این دروغ است و شریک القاضی آن را نمی‌پذیرد) </w:t>
      </w:r>
      <w:r w:rsidRPr="00C90DF5">
        <w:rPr>
          <w:rStyle w:val="Char7"/>
          <w:rtl/>
        </w:rPr>
        <w:t>و ذهبی سخن راستی گفته است، زیرا</w:t>
      </w:r>
      <w:r w:rsidRPr="007C026C">
        <w:rPr>
          <w:rStyle w:val="Char4"/>
          <w:rtl/>
        </w:rPr>
        <w:t xml:space="preserve"> به استثنای بریده صحابی و پسرش همه‌ رجال اسناد آن ضعیف و جای سخن و حرف می‌باشند، و ابوربیعه</w:t>
      </w:r>
      <w:r w:rsidR="00AF4807" w:rsidRPr="007C026C">
        <w:rPr>
          <w:rStyle w:val="Char4"/>
          <w:rtl/>
        </w:rPr>
        <w:t xml:space="preserve"> (</w:t>
      </w:r>
      <w:r w:rsidRPr="007C026C">
        <w:rPr>
          <w:rStyle w:val="Char4"/>
          <w:rtl/>
        </w:rPr>
        <w:t xml:space="preserve">عمر بن ربیعه) ابوحاتم </w:t>
      </w:r>
      <w:r w:rsidR="0054545F">
        <w:rPr>
          <w:rStyle w:val="Char4"/>
          <w:rtl/>
        </w:rPr>
        <w:t>درباره</w:t>
      </w:r>
      <w:r w:rsidRPr="007C026C">
        <w:rPr>
          <w:rStyle w:val="Char4"/>
          <w:rtl/>
        </w:rPr>
        <w:t xml:space="preserve">‌ او می‌گوید: او منکر الحدیث است و شریک با وجود جایگاه ارزشمند او به کم حافظه‌ای معروف است. و ابن اسحاق هم از لحاظ اسناد اهل تدلیس است و سلمه بن فضل بن ابرش به علت کثرت اشتباه و سوء حافظه در اسناد روایت ضعیف است و لیکن علت واقعی حذف این حدیث و موضوع بودن آن وجود محمد بن حمید رازی در اسناد آن است و ابوزعه، صالح جزر، ابن خراشی و علی بن مهران او را تکذیب نموده‌اند و یعقوب بن شیبه </w:t>
      </w:r>
      <w:r w:rsidR="0054545F">
        <w:rPr>
          <w:rStyle w:val="Char4"/>
          <w:rtl/>
        </w:rPr>
        <w:t>درباره</w:t>
      </w:r>
      <w:r w:rsidRPr="007C026C">
        <w:rPr>
          <w:rStyle w:val="Char4"/>
          <w:rtl/>
        </w:rPr>
        <w:t>‌ او می‌گوید: او بسیار از لحاظ اسناد روایت منکر الحدیث است و نجاری هم گفته است در او نظر و سخن است و نسائی گفته او موثوق نیست و رازی و ابوحاتم و نیز او را متهم نموده‌اند و او با توانای حافظه‌ زیاد بسیار دروغگوست و این جرح واضحی است و بر مبنای علوم الحدیث می‌بایست بر هر تعدیلی مقدم شود. و با این توضیح اعتماد امام احمد و ابن معین به او نادیده گرفته می‌شود زیرا او را نشناخته‌اند و آنچه ذهبی در</w:t>
      </w:r>
      <w:r w:rsidR="00AF4807" w:rsidRPr="007C026C">
        <w:rPr>
          <w:rStyle w:val="Char4"/>
          <w:rtl/>
        </w:rPr>
        <w:t xml:space="preserve"> (</w:t>
      </w:r>
      <w:r w:rsidRPr="007C026C">
        <w:rPr>
          <w:rStyle w:val="Char4"/>
          <w:rtl/>
        </w:rPr>
        <w:t>المیزان) نقل ‌می‌نماید بیان</w:t>
      </w:r>
      <w:r w:rsidR="00251FFD" w:rsidRPr="007C026C">
        <w:rPr>
          <w:rStyle w:val="Char4"/>
          <w:rtl/>
        </w:rPr>
        <w:t>‌</w:t>
      </w:r>
      <w:r w:rsidRPr="007C026C">
        <w:rPr>
          <w:rStyle w:val="Char4"/>
          <w:rtl/>
        </w:rPr>
        <w:t>گر این مدعاست که در شرح حال ابن حمید گفته شده است که ابوعلی نیشابوری می‌گوید: به ابن خزیمه گفتم، چه می‌شد که از ابوحمید اسناد روایت می‌نمودی زیرا امام احمد او را مورد ستایش قرار داده است، گفت او را نشناخته است و اگر همچون ما او را می‌شناخت هرگز او را مدح نمی‌کرد و اما آنچه مراجع رافضی ادّعا می‌کنند که بغوی و طبری، ابن حمید را ستوده‌اند کذب محض است و نمی‌توان آن را اثبات کرد و حجتی هم ندارد. روایت بغوی و طبری از ابن حمید جای اعتبار نیست و آن‌ها ملتزم نشده‌اند که از اهل ثقه روایت نمایند و چنین ادعایی هم نکرده‌اند و در قواعد مصطلح علوم الحدیث</w:t>
      </w:r>
      <w:r w:rsidR="00AF4807" w:rsidRPr="007C026C">
        <w:rPr>
          <w:rStyle w:val="Char4"/>
          <w:rtl/>
        </w:rPr>
        <w:t xml:space="preserve"> (</w:t>
      </w:r>
      <w:r w:rsidRPr="007C026C">
        <w:rPr>
          <w:rStyle w:val="Char4"/>
          <w:rtl/>
        </w:rPr>
        <w:t>ج 1/262) بیان شده که روایت معتمد از یک راوی یک</w:t>
      </w:r>
      <w:r w:rsidR="00251FFD" w:rsidRPr="007C026C">
        <w:rPr>
          <w:rStyle w:val="Char4"/>
          <w:rtl/>
        </w:rPr>
        <w:t>‌</w:t>
      </w:r>
      <w:r w:rsidRPr="007C026C">
        <w:rPr>
          <w:rStyle w:val="Char4"/>
          <w:rtl/>
        </w:rPr>
        <w:t>بار به عنوان تعدیل و توثیق برای او به شمار نمی‌آید، مگر</w:t>
      </w:r>
      <w:r w:rsidR="00AB7107">
        <w:rPr>
          <w:rStyle w:val="Char4"/>
          <w:rtl/>
        </w:rPr>
        <w:t xml:space="preserve"> اینکه </w:t>
      </w:r>
      <w:r w:rsidRPr="007C026C">
        <w:rPr>
          <w:rStyle w:val="Char4"/>
          <w:rtl/>
        </w:rPr>
        <w:t>از صاحبان صحیح البخاری و مُسلم باشد. و</w:t>
      </w:r>
      <w:r w:rsidR="00AB7107">
        <w:rPr>
          <w:rStyle w:val="Char4"/>
          <w:rtl/>
        </w:rPr>
        <w:t xml:space="preserve"> اینکه </w:t>
      </w:r>
      <w:r w:rsidRPr="007C026C">
        <w:rPr>
          <w:rStyle w:val="Char4"/>
          <w:rtl/>
        </w:rPr>
        <w:t>مراجع رافضی در مورد ابوحمید می‌گویند:</w:t>
      </w:r>
      <w:r w:rsidR="00AF4807" w:rsidRPr="007C026C">
        <w:rPr>
          <w:rStyle w:val="Char4"/>
          <w:rtl/>
        </w:rPr>
        <w:t xml:space="preserve"> (</w:t>
      </w:r>
      <w:r w:rsidRPr="007C026C">
        <w:rPr>
          <w:rStyle w:val="Char4"/>
          <w:rtl/>
        </w:rPr>
        <w:t>او از گذشتگان ذهبی است) سخن باطلی است، ابن حمید که به خاطر شیعه بودنش و بلکه در کذب و نیرنگی از پیشگامان روافض است و محمد بن حمید رازی از میان متهمین به کذب تنها کسی نیست که این حدیث را روایت کرده، بلکه کذاب دیگری همچنان</w:t>
      </w:r>
      <w:r w:rsidR="00251FFD" w:rsidRPr="007C026C">
        <w:rPr>
          <w:rStyle w:val="Char4"/>
          <w:rtl/>
        </w:rPr>
        <w:t>‌</w:t>
      </w:r>
      <w:r w:rsidRPr="007C026C">
        <w:rPr>
          <w:rStyle w:val="Char4"/>
          <w:rtl/>
        </w:rPr>
        <w:t>که سیوطی در</w:t>
      </w:r>
      <w:r w:rsidR="00AF4807" w:rsidRPr="007C026C">
        <w:rPr>
          <w:rStyle w:val="Char4"/>
          <w:rtl/>
        </w:rPr>
        <w:t xml:space="preserve"> (</w:t>
      </w:r>
      <w:r w:rsidRPr="007C026C">
        <w:rPr>
          <w:rStyle w:val="Char4"/>
          <w:rtl/>
        </w:rPr>
        <w:t>اللآلی المصنوعه)</w:t>
      </w:r>
      <w:r w:rsidR="00AF4807" w:rsidRPr="007C026C">
        <w:rPr>
          <w:rStyle w:val="Char4"/>
          <w:rtl/>
        </w:rPr>
        <w:t xml:space="preserve"> (</w:t>
      </w:r>
      <w:r w:rsidRPr="007C026C">
        <w:rPr>
          <w:rStyle w:val="Char4"/>
          <w:rtl/>
        </w:rPr>
        <w:t>1/395) گفته است به نام احمد بن عبدالله فریانی</w:t>
      </w:r>
      <w:r w:rsidR="00AF4807" w:rsidRPr="007C026C">
        <w:rPr>
          <w:rStyle w:val="Char4"/>
          <w:rtl/>
        </w:rPr>
        <w:t xml:space="preserve"> (</w:t>
      </w:r>
      <w:r w:rsidRPr="007C026C">
        <w:rPr>
          <w:rStyle w:val="Char4"/>
          <w:rtl/>
        </w:rPr>
        <w:t xml:space="preserve">یا فریانانی) روایت مذکور را از سلمه بن ابرش نقل و روایت کرده است که حافظ ابونعیم </w:t>
      </w:r>
      <w:r w:rsidR="0054545F">
        <w:rPr>
          <w:rStyle w:val="Char4"/>
          <w:rtl/>
        </w:rPr>
        <w:t>درباره</w:t>
      </w:r>
      <w:r w:rsidRPr="007C026C">
        <w:rPr>
          <w:rStyle w:val="Char4"/>
          <w:rtl/>
        </w:rPr>
        <w:t>‌ او گفته است: مشهور به وضع حدیث است و ابن حبان گفته است او احادیث دیگران را به اهل ثقه نسبت داده و احادیثی را به کسانی نسبت می‌دهد که بر زبان جاری ننموده‌اند و نسائی گفته است او محل وثوق و اعتماد نیست. با تمام آنچه ذکر شد بطلان وکذب این روایت متحقق می‌گردد و ابن جوزی در</w:t>
      </w:r>
      <w:r w:rsidR="00AF4807" w:rsidRPr="007C026C">
        <w:rPr>
          <w:rStyle w:val="Char4"/>
          <w:rtl/>
        </w:rPr>
        <w:t xml:space="preserve"> (</w:t>
      </w:r>
      <w:r w:rsidRPr="007C026C">
        <w:rPr>
          <w:rStyle w:val="Char4"/>
          <w:rtl/>
        </w:rPr>
        <w:t>الموضوعات)</w:t>
      </w:r>
      <w:r w:rsidR="00AF4807" w:rsidRPr="007C026C">
        <w:rPr>
          <w:rStyle w:val="Char4"/>
          <w:rtl/>
        </w:rPr>
        <w:t xml:space="preserve"> (</w:t>
      </w:r>
      <w:r w:rsidRPr="007C026C">
        <w:rPr>
          <w:rStyle w:val="Char4"/>
          <w:rtl/>
        </w:rPr>
        <w:t>1/376) و سیوطی در</w:t>
      </w:r>
      <w:r w:rsidR="00AF4807" w:rsidRPr="007C026C">
        <w:rPr>
          <w:rStyle w:val="Char4"/>
          <w:rtl/>
        </w:rPr>
        <w:t xml:space="preserve"> (</w:t>
      </w:r>
      <w:r w:rsidRPr="007C026C">
        <w:rPr>
          <w:rStyle w:val="Char4"/>
          <w:rtl/>
        </w:rPr>
        <w:t>اللآلی)</w:t>
      </w:r>
      <w:r w:rsidR="00AF4807" w:rsidRPr="007C026C">
        <w:rPr>
          <w:rStyle w:val="Char4"/>
          <w:rtl/>
        </w:rPr>
        <w:t xml:space="preserve"> (</w:t>
      </w:r>
      <w:r w:rsidRPr="007C026C">
        <w:rPr>
          <w:rStyle w:val="Char4"/>
          <w:rtl/>
        </w:rPr>
        <w:t>1/359) آن را باطل و دروغ به شمار آورده‌اند.</w:t>
      </w:r>
      <w:r w:rsidR="00AF4807" w:rsidRPr="007C026C">
        <w:rPr>
          <w:rStyle w:val="Char4"/>
          <w:rtl/>
        </w:rPr>
        <w:t xml:space="preserve"> (</w:t>
      </w:r>
      <w:r w:rsidRPr="007C026C">
        <w:rPr>
          <w:rStyle w:val="Char4"/>
          <w:rtl/>
        </w:rPr>
        <w:t>البته باز می‌گویم که وصایت حضرت علی ربطی به عقاید مورد نظر مراجع رافضی نداشته و ندارد)</w:t>
      </w:r>
      <w:r w:rsidR="00145727" w:rsidRPr="007C026C">
        <w:rPr>
          <w:rStyle w:val="Char4"/>
          <w:rFonts w:hint="cs"/>
          <w:rtl/>
        </w:rPr>
        <w:t>.</w:t>
      </w:r>
    </w:p>
    <w:p w:rsidR="00EA59AF" w:rsidRPr="00112A98" w:rsidRDefault="00EA59AF" w:rsidP="00112A98">
      <w:pPr>
        <w:pStyle w:val="a0"/>
        <w:rPr>
          <w:rtl/>
        </w:rPr>
      </w:pPr>
      <w:bookmarkStart w:id="25" w:name="_Toc326510470"/>
      <w:bookmarkStart w:id="26" w:name="_Toc435622232"/>
      <w:r w:rsidRPr="00112A98">
        <w:rPr>
          <w:rFonts w:hint="cs"/>
          <w:rtl/>
        </w:rPr>
        <w:t>پاسخ به شبهه:</w:t>
      </w:r>
      <w:r w:rsidR="00145727" w:rsidRPr="00112A98">
        <w:rPr>
          <w:rFonts w:hint="cs"/>
          <w:rtl/>
        </w:rPr>
        <w:t xml:space="preserve"> </w:t>
      </w:r>
      <w:r w:rsidR="00112A98" w:rsidRPr="00112A98">
        <w:rPr>
          <w:rFonts w:hint="cs"/>
          <w:rtl/>
        </w:rPr>
        <w:t>اعتقاد به تفویض برای امامان</w:t>
      </w:r>
      <w:bookmarkEnd w:id="25"/>
      <w:bookmarkEnd w:id="26"/>
    </w:p>
    <w:p w:rsidR="00EA59AF" w:rsidRDefault="00EA59AF" w:rsidP="005B532A">
      <w:pPr>
        <w:jc w:val="both"/>
        <w:outlineLvl w:val="0"/>
        <w:rPr>
          <w:rStyle w:val="Char4"/>
          <w:rtl/>
        </w:rPr>
      </w:pPr>
      <w:r w:rsidRPr="007C026C">
        <w:rPr>
          <w:rStyle w:val="Char4"/>
          <w:rtl/>
        </w:rPr>
        <w:t>شیعه برای امامان خود معتقد به تفویض است و این خلاف کلام الهی است که می‌فرماید:</w:t>
      </w:r>
      <w:r w:rsidR="005B532A" w:rsidRPr="007C026C">
        <w:rPr>
          <w:rStyle w:val="Char4"/>
          <w:rFonts w:hint="cs"/>
          <w:rtl/>
        </w:rPr>
        <w:t xml:space="preserve"> </w:t>
      </w:r>
      <w:r w:rsidR="005B532A">
        <w:rPr>
          <w:rFonts w:cs="Traditional Arabic"/>
          <w:color w:val="000000"/>
          <w:shd w:val="clear" w:color="auto" w:fill="FFFFFF"/>
          <w:rtl/>
          <w:lang w:bidi="fa-IR"/>
        </w:rPr>
        <w:t>﴿</w:t>
      </w:r>
      <w:r w:rsidR="005B532A" w:rsidRPr="00A50A94">
        <w:rPr>
          <w:rStyle w:val="Char9"/>
          <w:rtl/>
        </w:rPr>
        <w:t xml:space="preserve">فَسَتَذۡكُرُونَ مَآ أَقُولُ لَكُمۡۚ وَأُفَوِّضُ أَمۡرِيٓ إِلَى </w:t>
      </w:r>
      <w:r w:rsidR="005B532A" w:rsidRPr="00A50A94">
        <w:rPr>
          <w:rStyle w:val="Char9"/>
          <w:rFonts w:hint="cs"/>
          <w:rtl/>
        </w:rPr>
        <w:t>ٱللَّهِۚ</w:t>
      </w:r>
      <w:r w:rsidR="005B532A" w:rsidRPr="00A50A94">
        <w:rPr>
          <w:rStyle w:val="Char9"/>
          <w:rtl/>
        </w:rPr>
        <w:t xml:space="preserve"> إِنَّ </w:t>
      </w:r>
      <w:r w:rsidR="005B532A" w:rsidRPr="00A50A94">
        <w:rPr>
          <w:rStyle w:val="Char9"/>
          <w:rFonts w:hint="cs"/>
          <w:rtl/>
        </w:rPr>
        <w:t>ٱللَّهَ</w:t>
      </w:r>
      <w:r w:rsidR="005B532A" w:rsidRPr="00A50A94">
        <w:rPr>
          <w:rStyle w:val="Char9"/>
          <w:rtl/>
        </w:rPr>
        <w:t xml:space="preserve"> بَصِيرُۢ بِ</w:t>
      </w:r>
      <w:r w:rsidR="005B532A" w:rsidRPr="00A50A94">
        <w:rPr>
          <w:rStyle w:val="Char9"/>
          <w:rFonts w:hint="cs"/>
          <w:rtl/>
        </w:rPr>
        <w:t>ٱلۡعِبَادِ</w:t>
      </w:r>
      <w:r w:rsidR="005B532A" w:rsidRPr="00A50A94">
        <w:rPr>
          <w:rStyle w:val="Char9"/>
          <w:rtl/>
        </w:rPr>
        <w:t>٤٤</w:t>
      </w:r>
      <w:r w:rsidR="005B532A">
        <w:rPr>
          <w:rFonts w:cs="Traditional Arabic"/>
          <w:color w:val="000000"/>
          <w:shd w:val="clear" w:color="auto" w:fill="FFFFFF"/>
          <w:rtl/>
          <w:lang w:bidi="fa-IR"/>
        </w:rPr>
        <w:t>﴾</w:t>
      </w:r>
      <w:r w:rsidR="005B532A" w:rsidRPr="00A50A94">
        <w:rPr>
          <w:rStyle w:val="Char9"/>
          <w:rtl/>
        </w:rPr>
        <w:t xml:space="preserve"> </w:t>
      </w:r>
      <w:r w:rsidR="005B532A" w:rsidRPr="0091771D">
        <w:rPr>
          <w:rStyle w:val="Char3"/>
          <w:rtl/>
        </w:rPr>
        <w:t>[غافر: 44]</w:t>
      </w:r>
      <w:r w:rsidR="009228F3" w:rsidRPr="007C026C">
        <w:rPr>
          <w:rStyle w:val="Char4"/>
          <w:rtl/>
        </w:rPr>
        <w:t xml:space="preserve"> </w:t>
      </w:r>
      <w:r w:rsidR="009228F3" w:rsidRPr="00AF4807">
        <w:rPr>
          <w:rFonts w:ascii="Tahoma" w:hAnsi="Tahoma" w:cs="mylotus"/>
          <w:rtl/>
          <w:lang w:bidi="fa-IR"/>
        </w:rPr>
        <w:t>«</w:t>
      </w:r>
      <w:r w:rsidRPr="007C026C">
        <w:rPr>
          <w:rStyle w:val="Char4"/>
          <w:rtl/>
        </w:rPr>
        <w:t>پس به زودى آنچه را به شما مى‏گو</w:t>
      </w:r>
      <w:r w:rsidR="00E87CBC">
        <w:rPr>
          <w:rStyle w:val="Char4"/>
          <w:rtl/>
        </w:rPr>
        <w:t>ی</w:t>
      </w:r>
      <w:r w:rsidRPr="007C026C">
        <w:rPr>
          <w:rStyle w:val="Char4"/>
          <w:rtl/>
        </w:rPr>
        <w:t xml:space="preserve">م به </w:t>
      </w:r>
      <w:r w:rsidR="00E87CBC">
        <w:rPr>
          <w:rStyle w:val="Char4"/>
          <w:rtl/>
        </w:rPr>
        <w:t>ی</w:t>
      </w:r>
      <w:r w:rsidRPr="007C026C">
        <w:rPr>
          <w:rStyle w:val="Char4"/>
          <w:rtl/>
        </w:rPr>
        <w:t>اد خواه</w:t>
      </w:r>
      <w:r w:rsidR="00E87CBC">
        <w:rPr>
          <w:rStyle w:val="Char4"/>
          <w:rtl/>
        </w:rPr>
        <w:t>ی</w:t>
      </w:r>
      <w:r w:rsidRPr="007C026C">
        <w:rPr>
          <w:rStyle w:val="Char4"/>
          <w:rtl/>
        </w:rPr>
        <w:t xml:space="preserve">د آورد و </w:t>
      </w:r>
      <w:r w:rsidR="00E87CBC">
        <w:rPr>
          <w:rStyle w:val="Char4"/>
          <w:rtl/>
        </w:rPr>
        <w:t>ک</w:t>
      </w:r>
      <w:r w:rsidRPr="007C026C">
        <w:rPr>
          <w:rStyle w:val="Char4"/>
          <w:rtl/>
        </w:rPr>
        <w:t xml:space="preserve">ارم را به خدا مى‏سپارم، خداست </w:t>
      </w:r>
      <w:r w:rsidR="00E87CBC">
        <w:rPr>
          <w:rStyle w:val="Char4"/>
          <w:rtl/>
        </w:rPr>
        <w:t>ک</w:t>
      </w:r>
      <w:r w:rsidRPr="007C026C">
        <w:rPr>
          <w:rStyle w:val="Char4"/>
          <w:rtl/>
        </w:rPr>
        <w:t>ه به</w:t>
      </w:r>
      <w:r w:rsidR="00AF4807" w:rsidRPr="007C026C">
        <w:rPr>
          <w:rStyle w:val="Char4"/>
          <w:rtl/>
        </w:rPr>
        <w:t xml:space="preserve"> (</w:t>
      </w:r>
      <w:r w:rsidRPr="007C026C">
        <w:rPr>
          <w:rStyle w:val="Char4"/>
          <w:rtl/>
        </w:rPr>
        <w:t>حال) بندگان</w:t>
      </w:r>
      <w:r w:rsidR="00AF4807" w:rsidRPr="007C026C">
        <w:rPr>
          <w:rStyle w:val="Char4"/>
          <w:rtl/>
        </w:rPr>
        <w:t xml:space="preserve"> (</w:t>
      </w:r>
      <w:r w:rsidRPr="007C026C">
        <w:rPr>
          <w:rStyle w:val="Char4"/>
          <w:rtl/>
        </w:rPr>
        <w:t>خود) ب</w:t>
      </w:r>
      <w:r w:rsidR="00E87CBC">
        <w:rPr>
          <w:rStyle w:val="Char4"/>
          <w:rtl/>
        </w:rPr>
        <w:t>ی</w:t>
      </w:r>
      <w:r w:rsidRPr="007C026C">
        <w:rPr>
          <w:rStyle w:val="Char4"/>
          <w:rtl/>
        </w:rPr>
        <w:t>ناست</w:t>
      </w:r>
      <w:r w:rsidR="009228F3" w:rsidRPr="00AF4807">
        <w:rPr>
          <w:rFonts w:ascii="Tahoma" w:hAnsi="Tahoma" w:cs="mylotus"/>
          <w:rtl/>
          <w:lang w:bidi="fa-IR"/>
        </w:rPr>
        <w:t>»</w:t>
      </w:r>
      <w:r w:rsidRPr="007C026C">
        <w:rPr>
          <w:rStyle w:val="Char4"/>
          <w:rtl/>
        </w:rPr>
        <w:t>.</w:t>
      </w:r>
      <w:r w:rsidR="005B532A" w:rsidRPr="007C026C">
        <w:rPr>
          <w:rStyle w:val="Char4"/>
          <w:rFonts w:hint="cs"/>
          <w:rtl/>
        </w:rPr>
        <w:t xml:space="preserve"> </w:t>
      </w:r>
      <w:r w:rsidR="005B532A">
        <w:rPr>
          <w:rFonts w:ascii="Tahoma" w:hAnsi="Tahoma" w:cs="Traditional Arabic"/>
          <w:color w:val="000000"/>
          <w:shd w:val="clear" w:color="auto" w:fill="FFFFFF"/>
          <w:rtl/>
          <w:lang w:bidi="fa-IR"/>
        </w:rPr>
        <w:t>﴿</w:t>
      </w:r>
      <w:r w:rsidR="005B532A" w:rsidRPr="00A50A94">
        <w:rPr>
          <w:rStyle w:val="Char9"/>
          <w:rtl/>
        </w:rPr>
        <w:t xml:space="preserve">وَلَآ أَقُولُ لَكُمۡ عِندِي خَزَآئِنُ </w:t>
      </w:r>
      <w:r w:rsidR="005B532A" w:rsidRPr="00A50A94">
        <w:rPr>
          <w:rStyle w:val="Char9"/>
          <w:rFonts w:hint="cs"/>
          <w:rtl/>
        </w:rPr>
        <w:t>ٱللَّهِ</w:t>
      </w:r>
      <w:r w:rsidR="005B532A" w:rsidRPr="00A50A94">
        <w:rPr>
          <w:rStyle w:val="Char9"/>
          <w:rtl/>
        </w:rPr>
        <w:t xml:space="preserve"> وَلَآ أَعۡلَمُ </w:t>
      </w:r>
      <w:r w:rsidR="005B532A" w:rsidRPr="00A50A94">
        <w:rPr>
          <w:rStyle w:val="Char9"/>
          <w:rFonts w:hint="cs"/>
          <w:rtl/>
        </w:rPr>
        <w:t>ٱلۡغَيۡبَ</w:t>
      </w:r>
      <w:r w:rsidR="005B532A" w:rsidRPr="00A50A94">
        <w:rPr>
          <w:rStyle w:val="Char9"/>
          <w:rtl/>
        </w:rPr>
        <w:t xml:space="preserve"> وَلَآ أَقُولُ إِنِّي مَلَكٞ وَلَآ أَقُولُ لِلَّذِينَ تَزۡدَرِيٓ أَعۡيُنُكُمۡ لَن يُؤۡتِيَهُمُ </w:t>
      </w:r>
      <w:r w:rsidR="005B532A" w:rsidRPr="00A50A94">
        <w:rPr>
          <w:rStyle w:val="Char9"/>
          <w:rFonts w:hint="cs"/>
          <w:rtl/>
        </w:rPr>
        <w:t>ٱللَّهُ</w:t>
      </w:r>
      <w:r w:rsidR="005B532A" w:rsidRPr="00A50A94">
        <w:rPr>
          <w:rStyle w:val="Char9"/>
          <w:rtl/>
        </w:rPr>
        <w:t xml:space="preserve"> خَيۡرًاۖ </w:t>
      </w:r>
      <w:r w:rsidR="005B532A" w:rsidRPr="00A50A94">
        <w:rPr>
          <w:rStyle w:val="Char9"/>
          <w:rFonts w:hint="cs"/>
          <w:rtl/>
        </w:rPr>
        <w:t>ٱللَّهُ</w:t>
      </w:r>
      <w:r w:rsidR="005B532A" w:rsidRPr="00A50A94">
        <w:rPr>
          <w:rStyle w:val="Char9"/>
          <w:rtl/>
        </w:rPr>
        <w:t xml:space="preserve"> أَعۡلَمُ بِمَا فِيٓ أَنفُسِهِمۡ إِنِّيٓ إِذٗا لَّمِنَ </w:t>
      </w:r>
      <w:r w:rsidR="005B532A" w:rsidRPr="00A50A94">
        <w:rPr>
          <w:rStyle w:val="Char9"/>
          <w:rFonts w:hint="cs"/>
          <w:rtl/>
        </w:rPr>
        <w:t>ٱلظَّٰ</w:t>
      </w:r>
      <w:r w:rsidR="005B532A" w:rsidRPr="00A50A94">
        <w:rPr>
          <w:rStyle w:val="Char9"/>
          <w:rtl/>
        </w:rPr>
        <w:t>لِمِينَ٣١</w:t>
      </w:r>
      <w:r w:rsidR="005B532A">
        <w:rPr>
          <w:rFonts w:ascii="Tahoma" w:hAnsi="Tahoma" w:cs="Traditional Arabic"/>
          <w:color w:val="000000"/>
          <w:shd w:val="clear" w:color="auto" w:fill="FFFFFF"/>
          <w:rtl/>
          <w:lang w:bidi="fa-IR"/>
        </w:rPr>
        <w:t>﴾</w:t>
      </w:r>
      <w:r w:rsidR="005B532A" w:rsidRPr="00A50A94">
        <w:rPr>
          <w:rStyle w:val="Char9"/>
          <w:rtl/>
        </w:rPr>
        <w:t xml:space="preserve"> </w:t>
      </w:r>
      <w:r w:rsidR="005B532A" w:rsidRPr="0091771D">
        <w:rPr>
          <w:rStyle w:val="Char3"/>
          <w:rtl/>
        </w:rPr>
        <w:t>[هود: 31]</w:t>
      </w:r>
      <w:r w:rsidRPr="007C026C">
        <w:rPr>
          <w:rStyle w:val="Char4"/>
          <w:rtl/>
        </w:rPr>
        <w:t xml:space="preserve"> </w:t>
      </w:r>
      <w:r w:rsidR="009228F3" w:rsidRPr="00AF4807">
        <w:rPr>
          <w:rFonts w:ascii="Tahoma" w:hAnsi="Tahoma" w:cs="mylotus"/>
          <w:rtl/>
          <w:lang w:bidi="fa-IR"/>
        </w:rPr>
        <w:t>«</w:t>
      </w:r>
      <w:r w:rsidRPr="007C026C">
        <w:rPr>
          <w:rStyle w:val="Char4"/>
          <w:rtl/>
        </w:rPr>
        <w:t>و به شما نمى‏گو</w:t>
      </w:r>
      <w:r w:rsidR="00E87CBC">
        <w:rPr>
          <w:rStyle w:val="Char4"/>
          <w:rtl/>
        </w:rPr>
        <w:t>ی</w:t>
      </w:r>
      <w:r w:rsidRPr="007C026C">
        <w:rPr>
          <w:rStyle w:val="Char4"/>
          <w:rtl/>
        </w:rPr>
        <w:t xml:space="preserve">م </w:t>
      </w:r>
      <w:r w:rsidR="00E87CBC">
        <w:rPr>
          <w:rStyle w:val="Char4"/>
          <w:rtl/>
        </w:rPr>
        <w:t>ک</w:t>
      </w:r>
      <w:r w:rsidRPr="007C026C">
        <w:rPr>
          <w:rStyle w:val="Char4"/>
          <w:rtl/>
        </w:rPr>
        <w:t>ه گنج</w:t>
      </w:r>
      <w:r w:rsidR="00E87CBC">
        <w:rPr>
          <w:rStyle w:val="Char4"/>
          <w:rtl/>
        </w:rPr>
        <w:t>ی</w:t>
      </w:r>
      <w:r w:rsidRPr="007C026C">
        <w:rPr>
          <w:rStyle w:val="Char4"/>
          <w:rtl/>
        </w:rPr>
        <w:t>نه‏هاى خدا پ</w:t>
      </w:r>
      <w:r w:rsidR="00E87CBC">
        <w:rPr>
          <w:rStyle w:val="Char4"/>
          <w:rtl/>
        </w:rPr>
        <w:t>ی</w:t>
      </w:r>
      <w:r w:rsidRPr="007C026C">
        <w:rPr>
          <w:rStyle w:val="Char4"/>
          <w:rtl/>
        </w:rPr>
        <w:t>ش من است و غ</w:t>
      </w:r>
      <w:r w:rsidR="00E87CBC">
        <w:rPr>
          <w:rStyle w:val="Char4"/>
          <w:rtl/>
        </w:rPr>
        <w:t>ی</w:t>
      </w:r>
      <w:r w:rsidRPr="007C026C">
        <w:rPr>
          <w:rStyle w:val="Char4"/>
          <w:rtl/>
        </w:rPr>
        <w:t>ب نمى‏دانم و نمى‏گو</w:t>
      </w:r>
      <w:r w:rsidR="00E87CBC">
        <w:rPr>
          <w:rStyle w:val="Char4"/>
          <w:rtl/>
        </w:rPr>
        <w:t>ی</w:t>
      </w:r>
      <w:r w:rsidRPr="007C026C">
        <w:rPr>
          <w:rStyle w:val="Char4"/>
          <w:rtl/>
        </w:rPr>
        <w:t>م</w:t>
      </w:r>
      <w:r w:rsidR="00251FFD" w:rsidRPr="007C026C">
        <w:rPr>
          <w:rStyle w:val="Char4"/>
          <w:rtl/>
        </w:rPr>
        <w:t xml:space="preserve"> </w:t>
      </w:r>
      <w:r w:rsidR="00E87CBC">
        <w:rPr>
          <w:rStyle w:val="Char4"/>
          <w:rtl/>
        </w:rPr>
        <w:t>ک</w:t>
      </w:r>
      <w:r w:rsidR="00251FFD" w:rsidRPr="007C026C">
        <w:rPr>
          <w:rStyle w:val="Char4"/>
          <w:rtl/>
        </w:rPr>
        <w:t xml:space="preserve">ه من فرشته‏ام و </w:t>
      </w:r>
      <w:r w:rsidR="0054545F">
        <w:rPr>
          <w:rStyle w:val="Char4"/>
          <w:rtl/>
        </w:rPr>
        <w:t>درباره</w:t>
      </w:r>
      <w:r w:rsidR="00251FFD" w:rsidRPr="007C026C">
        <w:rPr>
          <w:rStyle w:val="Char4"/>
          <w:rtl/>
        </w:rPr>
        <w:t xml:space="preserve"> </w:t>
      </w:r>
      <w:r w:rsidR="00E87CBC">
        <w:rPr>
          <w:rStyle w:val="Char4"/>
          <w:rtl/>
        </w:rPr>
        <w:t>ک</w:t>
      </w:r>
      <w:r w:rsidR="00251FFD" w:rsidRPr="007C026C">
        <w:rPr>
          <w:rStyle w:val="Char4"/>
          <w:rtl/>
        </w:rPr>
        <w:t>سانى‌</w:t>
      </w:r>
      <w:r w:rsidR="00E87CBC">
        <w:rPr>
          <w:rStyle w:val="Char4"/>
          <w:rtl/>
        </w:rPr>
        <w:t>ک</w:t>
      </w:r>
      <w:r w:rsidRPr="007C026C">
        <w:rPr>
          <w:rStyle w:val="Char4"/>
          <w:rtl/>
        </w:rPr>
        <w:t>ه د</w:t>
      </w:r>
      <w:r w:rsidR="00E87CBC">
        <w:rPr>
          <w:rStyle w:val="Char4"/>
          <w:rtl/>
        </w:rPr>
        <w:t>ی</w:t>
      </w:r>
      <w:r w:rsidRPr="007C026C">
        <w:rPr>
          <w:rStyle w:val="Char4"/>
          <w:rtl/>
        </w:rPr>
        <w:t>دگان شما به خوارى در آنان مى‏نگرد نمى‏گو</w:t>
      </w:r>
      <w:r w:rsidR="00E87CBC">
        <w:rPr>
          <w:rStyle w:val="Char4"/>
          <w:rtl/>
        </w:rPr>
        <w:t>ی</w:t>
      </w:r>
      <w:r w:rsidRPr="007C026C">
        <w:rPr>
          <w:rStyle w:val="Char4"/>
          <w:rtl/>
        </w:rPr>
        <w:t>م خدا هرگز خ</w:t>
      </w:r>
      <w:r w:rsidR="00E87CBC">
        <w:rPr>
          <w:rStyle w:val="Char4"/>
          <w:rtl/>
        </w:rPr>
        <w:t>ی</w:t>
      </w:r>
      <w:r w:rsidRPr="007C026C">
        <w:rPr>
          <w:rStyle w:val="Char4"/>
          <w:rtl/>
        </w:rPr>
        <w:t>رشان نمى‏دهد خدا به آنچه در دل آنان است آگاه‏تر است</w:t>
      </w:r>
      <w:r w:rsidR="00AF4807" w:rsidRPr="007C026C">
        <w:rPr>
          <w:rStyle w:val="Char4"/>
          <w:rtl/>
        </w:rPr>
        <w:t xml:space="preserve"> (</w:t>
      </w:r>
      <w:r w:rsidRPr="007C026C">
        <w:rPr>
          <w:rStyle w:val="Char4"/>
          <w:rtl/>
        </w:rPr>
        <w:t>اگر جز ا</w:t>
      </w:r>
      <w:r w:rsidR="00E87CBC">
        <w:rPr>
          <w:rStyle w:val="Char4"/>
          <w:rtl/>
        </w:rPr>
        <w:t>ی</w:t>
      </w:r>
      <w:r w:rsidRPr="007C026C">
        <w:rPr>
          <w:rStyle w:val="Char4"/>
          <w:rtl/>
        </w:rPr>
        <w:t>ن بگو</w:t>
      </w:r>
      <w:r w:rsidR="00E87CBC">
        <w:rPr>
          <w:rStyle w:val="Char4"/>
          <w:rtl/>
        </w:rPr>
        <w:t>ی</w:t>
      </w:r>
      <w:r w:rsidRPr="007C026C">
        <w:rPr>
          <w:rStyle w:val="Char4"/>
          <w:rtl/>
        </w:rPr>
        <w:t>م) من در آن صورت از ستم</w:t>
      </w:r>
      <w:r w:rsidR="00251FFD" w:rsidRPr="007C026C">
        <w:rPr>
          <w:rStyle w:val="Char4"/>
          <w:rtl/>
        </w:rPr>
        <w:t>‌</w:t>
      </w:r>
      <w:r w:rsidR="00E87CBC">
        <w:rPr>
          <w:rStyle w:val="Char4"/>
          <w:rtl/>
        </w:rPr>
        <w:t>ک</w:t>
      </w:r>
      <w:r w:rsidRPr="007C026C">
        <w:rPr>
          <w:rStyle w:val="Char4"/>
          <w:rtl/>
        </w:rPr>
        <w:t>اران خواهم بود</w:t>
      </w:r>
      <w:r w:rsidR="009228F3" w:rsidRPr="00AF4807">
        <w:rPr>
          <w:rFonts w:ascii="Tahoma" w:hAnsi="Tahoma" w:cs="mylotus"/>
          <w:rtl/>
          <w:lang w:bidi="fa-IR"/>
        </w:rPr>
        <w:t>»</w:t>
      </w:r>
      <w:r w:rsidRPr="007C026C">
        <w:rPr>
          <w:rStyle w:val="Char4"/>
          <w:rtl/>
        </w:rPr>
        <w:t>.</w:t>
      </w:r>
      <w:r w:rsidR="005B532A">
        <w:rPr>
          <w:rFonts w:ascii="Tahoma" w:hAnsi="Tahoma" w:cs="Traditional Arabic"/>
          <w:color w:val="000000"/>
          <w:shd w:val="clear" w:color="auto" w:fill="FFFFFF"/>
          <w:rtl/>
          <w:lang w:bidi="fa-IR"/>
        </w:rPr>
        <w:t>﴿</w:t>
      </w:r>
      <w:r w:rsidR="005B532A" w:rsidRPr="00A50A94">
        <w:rPr>
          <w:rStyle w:val="Char9"/>
          <w:rtl/>
        </w:rPr>
        <w:t xml:space="preserve">قُل لَّآ أَقُولُ لَكُمۡ عِندِي خَزَآئِنُ </w:t>
      </w:r>
      <w:r w:rsidR="005B532A" w:rsidRPr="00A50A94">
        <w:rPr>
          <w:rStyle w:val="Char9"/>
          <w:rFonts w:hint="cs"/>
          <w:rtl/>
        </w:rPr>
        <w:t>ٱللَّهِ</w:t>
      </w:r>
      <w:r w:rsidR="005B532A" w:rsidRPr="00A50A94">
        <w:rPr>
          <w:rStyle w:val="Char9"/>
          <w:rtl/>
        </w:rPr>
        <w:t xml:space="preserve"> وَلَآ أَعۡلَمُ </w:t>
      </w:r>
      <w:r w:rsidR="005B532A" w:rsidRPr="00A50A94">
        <w:rPr>
          <w:rStyle w:val="Char9"/>
          <w:rFonts w:hint="cs"/>
          <w:rtl/>
        </w:rPr>
        <w:t>ٱلۡغَيۡبَ</w:t>
      </w:r>
      <w:r w:rsidR="005B532A" w:rsidRPr="00A50A94">
        <w:rPr>
          <w:rStyle w:val="Char9"/>
          <w:rtl/>
        </w:rPr>
        <w:t xml:space="preserve"> وَلَآ أَقُولُ لَكُمۡ إِنِّي مَلَكٌۖ إِنۡ أَتَّبِعُ إِلَّا مَا يُوحَىٰٓ إِلَيَّۚ قُلۡ هَلۡ يَسۡتَوِي </w:t>
      </w:r>
      <w:r w:rsidR="005B532A" w:rsidRPr="00A50A94">
        <w:rPr>
          <w:rStyle w:val="Char9"/>
          <w:rFonts w:hint="cs"/>
          <w:rtl/>
        </w:rPr>
        <w:t>ٱلۡأَعۡمَىٰ</w:t>
      </w:r>
      <w:r w:rsidR="005B532A" w:rsidRPr="00A50A94">
        <w:rPr>
          <w:rStyle w:val="Char9"/>
          <w:rtl/>
        </w:rPr>
        <w:t xml:space="preserve"> وَ</w:t>
      </w:r>
      <w:r w:rsidR="005B532A" w:rsidRPr="00A50A94">
        <w:rPr>
          <w:rStyle w:val="Char9"/>
          <w:rFonts w:hint="cs"/>
          <w:rtl/>
        </w:rPr>
        <w:t>ٱلۡبَصِيرُۚ</w:t>
      </w:r>
      <w:r w:rsidR="005B532A" w:rsidRPr="00A50A94">
        <w:rPr>
          <w:rStyle w:val="Char9"/>
          <w:rtl/>
        </w:rPr>
        <w:t xml:space="preserve"> أَفَلَا تَتَفَكَّرُونَ٥٠</w:t>
      </w:r>
      <w:r w:rsidR="005B532A">
        <w:rPr>
          <w:rFonts w:ascii="Tahoma" w:hAnsi="Tahoma" w:cs="Traditional Arabic"/>
          <w:color w:val="000000"/>
          <w:shd w:val="clear" w:color="auto" w:fill="FFFFFF"/>
          <w:rtl/>
          <w:lang w:bidi="fa-IR"/>
        </w:rPr>
        <w:t>﴾</w:t>
      </w:r>
      <w:r w:rsidR="005B532A" w:rsidRPr="00A50A94">
        <w:rPr>
          <w:rStyle w:val="Char9"/>
          <w:rtl/>
        </w:rPr>
        <w:t xml:space="preserve"> </w:t>
      </w:r>
      <w:r w:rsidR="005B532A" w:rsidRPr="0091771D">
        <w:rPr>
          <w:rStyle w:val="Char3"/>
          <w:rtl/>
        </w:rPr>
        <w:t>[الأنعام: 50]</w:t>
      </w:r>
      <w:r w:rsidR="009228F3" w:rsidRPr="007C026C">
        <w:rPr>
          <w:rStyle w:val="Char4"/>
          <w:rtl/>
        </w:rPr>
        <w:t xml:space="preserve"> </w:t>
      </w:r>
      <w:r w:rsidR="00DB6287" w:rsidRPr="00AF4807">
        <w:rPr>
          <w:rFonts w:ascii="Tahoma" w:hAnsi="Tahoma" w:cs="mylotus"/>
          <w:color w:val="000000"/>
          <w:rtl/>
          <w:lang w:bidi="fa-IR"/>
        </w:rPr>
        <w:t>«</w:t>
      </w:r>
      <w:r w:rsidRPr="007C026C">
        <w:rPr>
          <w:rStyle w:val="Char4"/>
          <w:rtl/>
        </w:rPr>
        <w:t>بگو به شما نمى‏گو</w:t>
      </w:r>
      <w:r w:rsidR="00E87CBC">
        <w:rPr>
          <w:rStyle w:val="Char4"/>
          <w:rtl/>
        </w:rPr>
        <w:t>ی</w:t>
      </w:r>
      <w:r w:rsidRPr="007C026C">
        <w:rPr>
          <w:rStyle w:val="Char4"/>
          <w:rtl/>
        </w:rPr>
        <w:t>م گنج</w:t>
      </w:r>
      <w:r w:rsidR="00E87CBC">
        <w:rPr>
          <w:rStyle w:val="Char4"/>
          <w:rtl/>
        </w:rPr>
        <w:t>ی</w:t>
      </w:r>
      <w:r w:rsidRPr="007C026C">
        <w:rPr>
          <w:rStyle w:val="Char4"/>
          <w:rtl/>
        </w:rPr>
        <w:t>نه‏هاى خدا نزد من است و غ</w:t>
      </w:r>
      <w:r w:rsidR="00E87CBC">
        <w:rPr>
          <w:rStyle w:val="Char4"/>
          <w:rtl/>
        </w:rPr>
        <w:t>ی</w:t>
      </w:r>
      <w:r w:rsidRPr="007C026C">
        <w:rPr>
          <w:rStyle w:val="Char4"/>
          <w:rtl/>
        </w:rPr>
        <w:t>ب ن</w:t>
      </w:r>
      <w:r w:rsidR="00E87CBC">
        <w:rPr>
          <w:rStyle w:val="Char4"/>
          <w:rtl/>
        </w:rPr>
        <w:t>ی</w:t>
      </w:r>
      <w:r w:rsidRPr="007C026C">
        <w:rPr>
          <w:rStyle w:val="Char4"/>
          <w:rtl/>
        </w:rPr>
        <w:t>ز نمى‏دانم و به شما نمى‏گو</w:t>
      </w:r>
      <w:r w:rsidR="00E87CBC">
        <w:rPr>
          <w:rStyle w:val="Char4"/>
          <w:rtl/>
        </w:rPr>
        <w:t>ی</w:t>
      </w:r>
      <w:r w:rsidRPr="007C026C">
        <w:rPr>
          <w:rStyle w:val="Char4"/>
          <w:rtl/>
        </w:rPr>
        <w:t xml:space="preserve">م </w:t>
      </w:r>
      <w:r w:rsidR="00E87CBC">
        <w:rPr>
          <w:rStyle w:val="Char4"/>
          <w:rtl/>
        </w:rPr>
        <w:t>ک</w:t>
      </w:r>
      <w:r w:rsidRPr="007C026C">
        <w:rPr>
          <w:rStyle w:val="Char4"/>
          <w:rtl/>
        </w:rPr>
        <w:t xml:space="preserve">ه من فرشته‏ام جز آنچه را </w:t>
      </w:r>
      <w:r w:rsidR="00E87CBC">
        <w:rPr>
          <w:rStyle w:val="Char4"/>
          <w:rtl/>
        </w:rPr>
        <w:t>ک</w:t>
      </w:r>
      <w:r w:rsidRPr="007C026C">
        <w:rPr>
          <w:rStyle w:val="Char4"/>
          <w:rtl/>
        </w:rPr>
        <w:t>ه به سوى من وحى مى‏شود پ</w:t>
      </w:r>
      <w:r w:rsidR="00E87CBC">
        <w:rPr>
          <w:rStyle w:val="Char4"/>
          <w:rtl/>
        </w:rPr>
        <w:t>ی</w:t>
      </w:r>
      <w:r w:rsidRPr="007C026C">
        <w:rPr>
          <w:rStyle w:val="Char4"/>
          <w:rtl/>
        </w:rPr>
        <w:t>روى نمى‏</w:t>
      </w:r>
      <w:r w:rsidR="00E87CBC">
        <w:rPr>
          <w:rStyle w:val="Char4"/>
          <w:rtl/>
        </w:rPr>
        <w:t>ک</w:t>
      </w:r>
      <w:r w:rsidRPr="007C026C">
        <w:rPr>
          <w:rStyle w:val="Char4"/>
          <w:rtl/>
        </w:rPr>
        <w:t>نم، بگو آ</w:t>
      </w:r>
      <w:r w:rsidR="00E87CBC">
        <w:rPr>
          <w:rStyle w:val="Char4"/>
          <w:rtl/>
        </w:rPr>
        <w:t>ی</w:t>
      </w:r>
      <w:r w:rsidRPr="007C026C">
        <w:rPr>
          <w:rStyle w:val="Char4"/>
          <w:rtl/>
        </w:rPr>
        <w:t>ا ناب</w:t>
      </w:r>
      <w:r w:rsidR="00E87CBC">
        <w:rPr>
          <w:rStyle w:val="Char4"/>
          <w:rtl/>
        </w:rPr>
        <w:t>ی</w:t>
      </w:r>
      <w:r w:rsidRPr="007C026C">
        <w:rPr>
          <w:rStyle w:val="Char4"/>
          <w:rtl/>
        </w:rPr>
        <w:t>نا و ب</w:t>
      </w:r>
      <w:r w:rsidR="00E87CBC">
        <w:rPr>
          <w:rStyle w:val="Char4"/>
          <w:rtl/>
        </w:rPr>
        <w:t>ی</w:t>
      </w:r>
      <w:r w:rsidRPr="007C026C">
        <w:rPr>
          <w:rStyle w:val="Char4"/>
          <w:rtl/>
        </w:rPr>
        <w:t xml:space="preserve">نا </w:t>
      </w:r>
      <w:r w:rsidR="00E87CBC">
        <w:rPr>
          <w:rStyle w:val="Char4"/>
          <w:rtl/>
        </w:rPr>
        <w:t>یک</w:t>
      </w:r>
      <w:r w:rsidRPr="007C026C">
        <w:rPr>
          <w:rStyle w:val="Char4"/>
          <w:rtl/>
        </w:rPr>
        <w:t>سان است، آ</w:t>
      </w:r>
      <w:r w:rsidR="00E87CBC">
        <w:rPr>
          <w:rStyle w:val="Char4"/>
          <w:rtl/>
        </w:rPr>
        <w:t>ی</w:t>
      </w:r>
      <w:r w:rsidRPr="007C026C">
        <w:rPr>
          <w:rStyle w:val="Char4"/>
          <w:rtl/>
        </w:rPr>
        <w:t>ا تف</w:t>
      </w:r>
      <w:r w:rsidR="00E87CBC">
        <w:rPr>
          <w:rStyle w:val="Char4"/>
          <w:rtl/>
        </w:rPr>
        <w:t>ک</w:t>
      </w:r>
      <w:r w:rsidRPr="007C026C">
        <w:rPr>
          <w:rStyle w:val="Char4"/>
          <w:rtl/>
        </w:rPr>
        <w:t>ر نمى‏</w:t>
      </w:r>
      <w:r w:rsidR="00E87CBC">
        <w:rPr>
          <w:rStyle w:val="Char4"/>
          <w:rtl/>
        </w:rPr>
        <w:t>ک</w:t>
      </w:r>
      <w:r w:rsidRPr="007C026C">
        <w:rPr>
          <w:rStyle w:val="Char4"/>
          <w:rtl/>
        </w:rPr>
        <w:t>ن</w:t>
      </w:r>
      <w:r w:rsidR="00E87CBC">
        <w:rPr>
          <w:rStyle w:val="Char4"/>
          <w:rtl/>
        </w:rPr>
        <w:t>ی</w:t>
      </w:r>
      <w:r w:rsidRPr="007C026C">
        <w:rPr>
          <w:rStyle w:val="Char4"/>
          <w:rtl/>
        </w:rPr>
        <w:t>د</w:t>
      </w:r>
      <w:r w:rsidR="00DB6287" w:rsidRPr="00AF4807">
        <w:rPr>
          <w:rFonts w:ascii="Tahoma" w:hAnsi="Tahoma" w:cs="mylotus"/>
          <w:color w:val="000000"/>
          <w:rtl/>
          <w:lang w:bidi="fa-IR"/>
        </w:rPr>
        <w:t>»</w:t>
      </w:r>
      <w:r w:rsidRPr="007C026C">
        <w:rPr>
          <w:rStyle w:val="Char4"/>
          <w:rtl/>
        </w:rPr>
        <w:t>. در مقابل جناب قزوینی برای اثبات عقاید ضاله خویش می‌آید و می‌گوید در قرآن آمده که فصل الخطاب به حضرت داوود داده شده است و این همان چیزی است که مد نظر ماست، چون در قرآن آمده:</w:t>
      </w:r>
      <w:r w:rsidR="005B532A" w:rsidRPr="007C026C">
        <w:rPr>
          <w:rStyle w:val="Char4"/>
          <w:rFonts w:hint="cs"/>
          <w:rtl/>
        </w:rPr>
        <w:t xml:space="preserve"> </w:t>
      </w:r>
      <w:r w:rsidR="005B532A">
        <w:rPr>
          <w:rFonts w:ascii="Tahoma" w:hAnsi="Tahoma" w:cs="Traditional Arabic"/>
          <w:color w:val="000000"/>
          <w:shd w:val="clear" w:color="auto" w:fill="FFFFFF"/>
          <w:rtl/>
          <w:lang w:bidi="fa-IR"/>
        </w:rPr>
        <w:t>﴿</w:t>
      </w:r>
      <w:r w:rsidR="005B532A" w:rsidRPr="00A50A94">
        <w:rPr>
          <w:rStyle w:val="Char9"/>
          <w:rtl/>
        </w:rPr>
        <w:t>وَشَدَدۡنَا مُلۡكَهُ</w:t>
      </w:r>
      <w:r w:rsidR="005B532A" w:rsidRPr="00A50A94">
        <w:rPr>
          <w:rStyle w:val="Char9"/>
          <w:rFonts w:hint="cs"/>
          <w:rtl/>
        </w:rPr>
        <w:t>ۥ</w:t>
      </w:r>
      <w:r w:rsidR="005B532A" w:rsidRPr="00A50A94">
        <w:rPr>
          <w:rStyle w:val="Char9"/>
          <w:rtl/>
        </w:rPr>
        <w:t xml:space="preserve"> وَءَاتَيۡنَٰهُ </w:t>
      </w:r>
      <w:r w:rsidR="005B532A" w:rsidRPr="00A50A94">
        <w:rPr>
          <w:rStyle w:val="Char9"/>
          <w:rFonts w:hint="cs"/>
          <w:rtl/>
        </w:rPr>
        <w:t>ٱلۡحِكۡمَةَ</w:t>
      </w:r>
      <w:r w:rsidR="005B532A" w:rsidRPr="00A50A94">
        <w:rPr>
          <w:rStyle w:val="Char9"/>
          <w:rtl/>
        </w:rPr>
        <w:t xml:space="preserve"> وَفَصۡلَ </w:t>
      </w:r>
      <w:r w:rsidR="005B532A" w:rsidRPr="00A50A94">
        <w:rPr>
          <w:rStyle w:val="Char9"/>
          <w:rFonts w:hint="cs"/>
          <w:rtl/>
        </w:rPr>
        <w:t>ٱلۡخِطَابِ</w:t>
      </w:r>
      <w:r w:rsidR="005B532A" w:rsidRPr="00A50A94">
        <w:rPr>
          <w:rStyle w:val="Char9"/>
          <w:rtl/>
        </w:rPr>
        <w:t>٢٠</w:t>
      </w:r>
      <w:r w:rsidR="005B532A">
        <w:rPr>
          <w:rFonts w:ascii="Tahoma" w:hAnsi="Tahoma" w:cs="Traditional Arabic"/>
          <w:color w:val="000000"/>
          <w:shd w:val="clear" w:color="auto" w:fill="FFFFFF"/>
          <w:rtl/>
          <w:lang w:bidi="fa-IR"/>
        </w:rPr>
        <w:t>﴾</w:t>
      </w:r>
      <w:r w:rsidR="005B532A" w:rsidRPr="00A50A94">
        <w:rPr>
          <w:rStyle w:val="Char9"/>
          <w:rtl/>
        </w:rPr>
        <w:t xml:space="preserve"> </w:t>
      </w:r>
      <w:r w:rsidR="005B532A" w:rsidRPr="0091771D">
        <w:rPr>
          <w:rStyle w:val="Char3"/>
          <w:rtl/>
        </w:rPr>
        <w:t>[ص: 20]</w:t>
      </w:r>
      <w:r w:rsidRPr="007C026C">
        <w:rPr>
          <w:rStyle w:val="Char4"/>
          <w:rtl/>
        </w:rPr>
        <w:t xml:space="preserve"> </w:t>
      </w:r>
      <w:r w:rsidR="00FB606E" w:rsidRPr="00AF4807">
        <w:rPr>
          <w:rFonts w:ascii="Tahoma" w:hAnsi="Tahoma" w:cs="mylotus"/>
          <w:color w:val="000000"/>
          <w:rtl/>
          <w:lang w:bidi="fa-IR"/>
        </w:rPr>
        <w:t>«</w:t>
      </w:r>
      <w:r w:rsidRPr="007C026C">
        <w:rPr>
          <w:rStyle w:val="Char4"/>
          <w:rtl/>
        </w:rPr>
        <w:t>و پادشاه</w:t>
      </w:r>
      <w:r w:rsidR="00E87CBC">
        <w:rPr>
          <w:rStyle w:val="Char4"/>
          <w:rtl/>
        </w:rPr>
        <w:t>ی</w:t>
      </w:r>
      <w:r w:rsidRPr="007C026C">
        <w:rPr>
          <w:rStyle w:val="Char4"/>
          <w:rtl/>
        </w:rPr>
        <w:t xml:space="preserve">ش را استوار </w:t>
      </w:r>
      <w:r w:rsidR="00E87CBC">
        <w:rPr>
          <w:rStyle w:val="Char4"/>
          <w:rtl/>
        </w:rPr>
        <w:t>ک</w:t>
      </w:r>
      <w:r w:rsidRPr="007C026C">
        <w:rPr>
          <w:rStyle w:val="Char4"/>
          <w:rtl/>
        </w:rPr>
        <w:t>رد</w:t>
      </w:r>
      <w:r w:rsidR="00E87CBC">
        <w:rPr>
          <w:rStyle w:val="Char4"/>
          <w:rtl/>
        </w:rPr>
        <w:t>ی</w:t>
      </w:r>
      <w:r w:rsidRPr="007C026C">
        <w:rPr>
          <w:rStyle w:val="Char4"/>
          <w:rtl/>
        </w:rPr>
        <w:t>م و او را ح</w:t>
      </w:r>
      <w:r w:rsidR="00E87CBC">
        <w:rPr>
          <w:rStyle w:val="Char4"/>
          <w:rtl/>
        </w:rPr>
        <w:t>ک</w:t>
      </w:r>
      <w:r w:rsidRPr="007C026C">
        <w:rPr>
          <w:rStyle w:val="Char4"/>
          <w:rtl/>
        </w:rPr>
        <w:t xml:space="preserve">مت و </w:t>
      </w:r>
      <w:r w:rsidR="00E87CBC">
        <w:rPr>
          <w:rStyle w:val="Char4"/>
          <w:rtl/>
        </w:rPr>
        <w:t>ک</w:t>
      </w:r>
      <w:r w:rsidRPr="007C026C">
        <w:rPr>
          <w:rStyle w:val="Char4"/>
          <w:rtl/>
        </w:rPr>
        <w:t>ل</w:t>
      </w:r>
      <w:r w:rsidR="00251FFD" w:rsidRPr="007C026C">
        <w:rPr>
          <w:rStyle w:val="Char4"/>
          <w:rtl/>
        </w:rPr>
        <w:t>ام ف</w:t>
      </w:r>
      <w:r w:rsidR="00E87CBC">
        <w:rPr>
          <w:rStyle w:val="Char4"/>
          <w:rtl/>
        </w:rPr>
        <w:t>ی</w:t>
      </w:r>
      <w:r w:rsidR="00251FFD" w:rsidRPr="007C026C">
        <w:rPr>
          <w:rStyle w:val="Char4"/>
          <w:rtl/>
        </w:rPr>
        <w:t xml:space="preserve">صله </w:t>
      </w:r>
      <w:r w:rsidRPr="007C026C">
        <w:rPr>
          <w:rStyle w:val="Char4"/>
          <w:rtl/>
        </w:rPr>
        <w:t xml:space="preserve">‏دهنده عطا </w:t>
      </w:r>
      <w:r w:rsidR="00E87CBC">
        <w:rPr>
          <w:rStyle w:val="Char4"/>
          <w:rtl/>
        </w:rPr>
        <w:t>ک</w:t>
      </w:r>
      <w:r w:rsidRPr="007C026C">
        <w:rPr>
          <w:rStyle w:val="Char4"/>
          <w:rtl/>
        </w:rPr>
        <w:t>رد</w:t>
      </w:r>
      <w:r w:rsidR="00E87CBC">
        <w:rPr>
          <w:rStyle w:val="Char4"/>
          <w:rtl/>
        </w:rPr>
        <w:t>ی</w:t>
      </w:r>
      <w:r w:rsidRPr="007C026C">
        <w:rPr>
          <w:rStyle w:val="Char4"/>
          <w:rtl/>
        </w:rPr>
        <w:t>م</w:t>
      </w:r>
      <w:r w:rsidR="00FB606E" w:rsidRPr="00AF4807">
        <w:rPr>
          <w:rFonts w:ascii="Tahoma" w:hAnsi="Tahoma" w:cs="mylotus"/>
          <w:color w:val="000000"/>
          <w:rtl/>
          <w:lang w:bidi="fa-IR"/>
        </w:rPr>
        <w:t>»</w:t>
      </w:r>
      <w:r w:rsidRPr="007C026C">
        <w:rPr>
          <w:rStyle w:val="Char4"/>
          <w:rtl/>
        </w:rPr>
        <w:t>. در پاسخ به امثال قزوینی می‌گویم که منظور از فصل الخطاب، علم قضاوت بوده و همچنین کتاب آسمانی زبور، چون کتاب قرآن نیز فرقان نامیده شده است که همان فصل الخطاب است و البته در آیات دیگر قرآن منظور از اتینا و چیزی که به حضرت داوود</w:t>
      </w:r>
      <w:r w:rsidR="000A42C9" w:rsidRPr="000A42C9">
        <w:rPr>
          <w:rStyle w:val="Char4"/>
          <w:rFonts w:cs="CTraditional Arabic"/>
          <w:rtl/>
        </w:rPr>
        <w:t xml:space="preserve">÷ </w:t>
      </w:r>
      <w:r w:rsidRPr="007C026C">
        <w:rPr>
          <w:rStyle w:val="Char4"/>
          <w:rtl/>
        </w:rPr>
        <w:t>اعطا شده بیان گردیده است، چون در سوره نساء آیه163 می‌خوانیم:</w:t>
      </w:r>
      <w:r w:rsidR="005B532A" w:rsidRPr="007C026C">
        <w:rPr>
          <w:rStyle w:val="Char4"/>
          <w:rFonts w:hint="cs"/>
          <w:rtl/>
        </w:rPr>
        <w:t xml:space="preserve"> </w:t>
      </w:r>
      <w:r w:rsidR="005B532A">
        <w:rPr>
          <w:rFonts w:ascii="Tahoma" w:hAnsi="Tahoma" w:cs="Traditional Arabic"/>
          <w:color w:val="000000"/>
          <w:shd w:val="clear" w:color="auto" w:fill="FFFFFF"/>
          <w:rtl/>
          <w:lang w:bidi="fa-IR"/>
        </w:rPr>
        <w:t>﴿</w:t>
      </w:r>
      <w:r w:rsidR="005B532A" w:rsidRPr="00A50A94">
        <w:rPr>
          <w:rStyle w:val="Char9"/>
          <w:rtl/>
        </w:rPr>
        <w:t>وَءَاتَيۡنَ</w:t>
      </w:r>
      <w:r w:rsidR="005B532A" w:rsidRPr="00A50A94">
        <w:rPr>
          <w:rStyle w:val="Char9"/>
          <w:rFonts w:hint="cs"/>
          <w:rtl/>
        </w:rPr>
        <w:t>ا</w:t>
      </w:r>
      <w:r w:rsidR="005B532A" w:rsidRPr="00A50A94">
        <w:rPr>
          <w:rStyle w:val="Char9"/>
          <w:rtl/>
        </w:rPr>
        <w:t xml:space="preserve"> دَاوُ</w:t>
      </w:r>
      <w:r w:rsidR="005B532A" w:rsidRPr="00A50A94">
        <w:rPr>
          <w:rStyle w:val="Char9"/>
          <w:rFonts w:hint="cs"/>
          <w:rtl/>
        </w:rPr>
        <w:t>ۥدَ</w:t>
      </w:r>
      <w:r w:rsidR="005B532A" w:rsidRPr="00A50A94">
        <w:rPr>
          <w:rStyle w:val="Char9"/>
          <w:rtl/>
        </w:rPr>
        <w:t xml:space="preserve"> زَبُورٗا١٦٣</w:t>
      </w:r>
      <w:r w:rsidR="005B532A">
        <w:rPr>
          <w:rFonts w:ascii="Tahoma" w:hAnsi="Tahoma" w:cs="Traditional Arabic"/>
          <w:color w:val="000000"/>
          <w:shd w:val="clear" w:color="auto" w:fill="FFFFFF"/>
          <w:rtl/>
          <w:lang w:bidi="fa-IR"/>
        </w:rPr>
        <w:t>﴾</w:t>
      </w:r>
      <w:r w:rsidR="005B532A" w:rsidRPr="0091771D">
        <w:rPr>
          <w:rStyle w:val="Char3"/>
          <w:rFonts w:hint="cs"/>
          <w:rtl/>
        </w:rPr>
        <w:t xml:space="preserve"> </w:t>
      </w:r>
      <w:r w:rsidR="00FB606E" w:rsidRPr="00AF4807">
        <w:rPr>
          <w:rFonts w:ascii="Tahoma" w:hAnsi="Tahoma" w:cs="mylotus"/>
          <w:color w:val="000000"/>
          <w:rtl/>
          <w:lang w:bidi="fa-IR"/>
        </w:rPr>
        <w:t>«</w:t>
      </w:r>
      <w:r w:rsidRPr="007C026C">
        <w:rPr>
          <w:rStyle w:val="Char4"/>
          <w:rtl/>
        </w:rPr>
        <w:t xml:space="preserve">و به </w:t>
      </w:r>
      <w:r w:rsidR="00FB606E" w:rsidRPr="007C026C">
        <w:rPr>
          <w:rStyle w:val="Char4"/>
          <w:rtl/>
        </w:rPr>
        <w:t>داوود زبور بخشیدیم</w:t>
      </w:r>
      <w:r w:rsidR="00FB606E" w:rsidRPr="00AF4807">
        <w:rPr>
          <w:rFonts w:ascii="Tahoma" w:hAnsi="Tahoma" w:cs="mylotus"/>
          <w:color w:val="000000"/>
          <w:rtl/>
          <w:lang w:bidi="fa-IR"/>
        </w:rPr>
        <w:t>»</w:t>
      </w:r>
      <w:r w:rsidRPr="007C026C">
        <w:rPr>
          <w:rStyle w:val="Char4"/>
          <w:rtl/>
        </w:rPr>
        <w:t xml:space="preserve"> پس تفویض مورد ادعای شما ربطی به فصل الخطاب داوود نداشته و ندارد.</w:t>
      </w:r>
    </w:p>
    <w:p w:rsidR="00DC516B" w:rsidRPr="007C026C" w:rsidRDefault="00DC516B" w:rsidP="005B532A">
      <w:pPr>
        <w:jc w:val="both"/>
        <w:outlineLvl w:val="0"/>
        <w:rPr>
          <w:rStyle w:val="Char4"/>
          <w:rtl/>
        </w:rPr>
      </w:pPr>
    </w:p>
    <w:p w:rsidR="00EA59AF" w:rsidRPr="00145727" w:rsidRDefault="00EA59AF" w:rsidP="00145727">
      <w:pPr>
        <w:pStyle w:val="a0"/>
        <w:rPr>
          <w:rtl/>
        </w:rPr>
      </w:pPr>
      <w:bookmarkStart w:id="27" w:name="_Toc326510471"/>
      <w:bookmarkStart w:id="28" w:name="_Toc435622233"/>
      <w:r w:rsidRPr="00145727">
        <w:rPr>
          <w:rFonts w:hint="cs"/>
          <w:rtl/>
        </w:rPr>
        <w:t>پاسخ به شبهه:</w:t>
      </w:r>
      <w:r w:rsidR="00145727" w:rsidRPr="00145727">
        <w:rPr>
          <w:rFonts w:hint="cs"/>
          <w:rtl/>
        </w:rPr>
        <w:t xml:space="preserve"> </w:t>
      </w:r>
      <w:r w:rsidR="00145727">
        <w:rPr>
          <w:rFonts w:ascii="Traditional Arabic" w:hAnsi="Traditional Arabic" w:cs="Traditional Arabic"/>
          <w:rtl/>
        </w:rPr>
        <w:t>«</w:t>
      </w:r>
      <w:r w:rsidR="00145727" w:rsidRPr="00145727">
        <w:rPr>
          <w:rtl/>
        </w:rPr>
        <w:t>من كنت مولاه فهذا علي مولاه</w:t>
      </w:r>
      <w:r w:rsidR="00145727">
        <w:rPr>
          <w:rFonts w:ascii="Traditional Arabic" w:hAnsi="Traditional Arabic" w:cs="Traditional Arabic"/>
          <w:rtl/>
        </w:rPr>
        <w:t>»</w:t>
      </w:r>
      <w:bookmarkEnd w:id="27"/>
      <w:bookmarkEnd w:id="28"/>
    </w:p>
    <w:p w:rsidR="00145727" w:rsidRPr="007C026C" w:rsidRDefault="00EA59AF" w:rsidP="00CD4BAB">
      <w:pPr>
        <w:widowControl w:val="0"/>
        <w:tabs>
          <w:tab w:val="right" w:pos="7031"/>
        </w:tabs>
        <w:jc w:val="both"/>
        <w:rPr>
          <w:rStyle w:val="Char4"/>
          <w:rtl/>
        </w:rPr>
      </w:pPr>
      <w:r w:rsidRPr="007C026C">
        <w:rPr>
          <w:rStyle w:val="Char4"/>
          <w:rtl/>
        </w:rPr>
        <w:t>جناب قزوینی در شبکه ماهواره‌ای ولایت مورخ 14/9/1389 ساعت22 برنامه‌ای داشتند پیرامون واضح بودن سخن نبی اکرم</w:t>
      </w:r>
      <w:r w:rsidR="00C5308C" w:rsidRPr="00C5308C">
        <w:rPr>
          <w:rFonts w:cs="CTraditional Arabic"/>
          <w:rtl/>
          <w:lang w:bidi="fa-IR"/>
        </w:rPr>
        <w:t xml:space="preserve">ص </w:t>
      </w:r>
      <w:r w:rsidRPr="007C026C">
        <w:rPr>
          <w:rStyle w:val="Char4"/>
          <w:rtl/>
        </w:rPr>
        <w:t>در غدیر خم و</w:t>
      </w:r>
      <w:r w:rsidR="00AB7107">
        <w:rPr>
          <w:rStyle w:val="Char4"/>
          <w:rtl/>
        </w:rPr>
        <w:t xml:space="preserve"> اینکه </w:t>
      </w:r>
      <w:r w:rsidRPr="007C026C">
        <w:rPr>
          <w:rStyle w:val="Char4"/>
          <w:rtl/>
        </w:rPr>
        <w:t>در مورد خلافت حضرت علی</w:t>
      </w:r>
      <w:r w:rsidR="000A42C9" w:rsidRPr="000A42C9">
        <w:rPr>
          <w:rStyle w:val="Char4"/>
          <w:rFonts w:cs="CTraditional Arabic"/>
          <w:rtl/>
        </w:rPr>
        <w:t xml:space="preserve">÷ </w:t>
      </w:r>
      <w:r w:rsidRPr="007C026C">
        <w:rPr>
          <w:rStyle w:val="Char4"/>
          <w:rtl/>
        </w:rPr>
        <w:t>جای بهانه برای کسی باقی نمانده و در غدیر، حجت بر همگان تمام شده است، به دلیل</w:t>
      </w:r>
      <w:r w:rsidR="00AB7107">
        <w:rPr>
          <w:rStyle w:val="Char4"/>
          <w:rtl/>
        </w:rPr>
        <w:t xml:space="preserve"> اینکه </w:t>
      </w:r>
      <w:r w:rsidRPr="007C026C">
        <w:rPr>
          <w:rStyle w:val="Char4"/>
          <w:rtl/>
        </w:rPr>
        <w:t>پیامبر</w:t>
      </w:r>
      <w:r w:rsidR="00C5308C" w:rsidRPr="00C5308C">
        <w:rPr>
          <w:rFonts w:cs="CTraditional Arabic"/>
          <w:rtl/>
          <w:lang w:bidi="fa-IR"/>
        </w:rPr>
        <w:t xml:space="preserve">ص </w:t>
      </w:r>
      <w:r w:rsidRPr="007C026C">
        <w:rPr>
          <w:rStyle w:val="Char4"/>
          <w:rtl/>
        </w:rPr>
        <w:t xml:space="preserve">قبل از جمله: </w:t>
      </w:r>
      <w:r w:rsidRPr="00C779BA">
        <w:rPr>
          <w:rStyle w:val="Char2"/>
          <w:rtl/>
        </w:rPr>
        <w:t>من كنت مولاه فهذا علي مولاه خطاب</w:t>
      </w:r>
      <w:r w:rsidRPr="007C026C">
        <w:rPr>
          <w:rStyle w:val="Char4"/>
          <w:rtl/>
        </w:rPr>
        <w:t xml:space="preserve"> به جمعیت فرموده مگر نه این</w:t>
      </w:r>
      <w:r w:rsidR="006B388C" w:rsidRPr="007C026C">
        <w:rPr>
          <w:rStyle w:val="Char4"/>
          <w:rtl/>
        </w:rPr>
        <w:t>‌</w:t>
      </w:r>
      <w:r w:rsidRPr="007C026C">
        <w:rPr>
          <w:rStyle w:val="Char4"/>
          <w:rtl/>
        </w:rPr>
        <w:t>که:</w:t>
      </w:r>
      <w:r w:rsidR="00C779BA" w:rsidRPr="007C026C">
        <w:rPr>
          <w:rStyle w:val="Char4"/>
          <w:rFonts w:hint="cs"/>
          <w:rtl/>
        </w:rPr>
        <w:t xml:space="preserve"> </w:t>
      </w:r>
      <w:r w:rsidR="00C779BA">
        <w:rPr>
          <w:rFonts w:cs="Traditional Arabic"/>
          <w:color w:val="000000"/>
          <w:shd w:val="clear" w:color="auto" w:fill="FFFFFF"/>
          <w:rtl/>
          <w:lang w:bidi="fa-IR"/>
        </w:rPr>
        <w:t>﴿</w:t>
      </w:r>
      <w:r w:rsidR="00C779BA" w:rsidRPr="00A50A94">
        <w:rPr>
          <w:rStyle w:val="Char9"/>
          <w:rFonts w:hint="cs"/>
          <w:rtl/>
        </w:rPr>
        <w:t>ٱلنَّبِيُّ</w:t>
      </w:r>
      <w:r w:rsidR="00C779BA" w:rsidRPr="00A50A94">
        <w:rPr>
          <w:rStyle w:val="Char9"/>
          <w:rtl/>
        </w:rPr>
        <w:t xml:space="preserve"> أَوۡلَىٰ بِ</w:t>
      </w:r>
      <w:r w:rsidR="00C779BA" w:rsidRPr="00A50A94">
        <w:rPr>
          <w:rStyle w:val="Char9"/>
          <w:rFonts w:hint="cs"/>
          <w:rtl/>
        </w:rPr>
        <w:t>ٱلۡمُؤۡمِنِينَ</w:t>
      </w:r>
      <w:r w:rsidR="00C779BA" w:rsidRPr="00A50A94">
        <w:rPr>
          <w:rStyle w:val="Char9"/>
          <w:rtl/>
        </w:rPr>
        <w:t xml:space="preserve"> مِنۡ أَنفُسِهِمۡۖ</w:t>
      </w:r>
      <w:r w:rsidR="00C779BA">
        <w:rPr>
          <w:rFonts w:cs="Traditional Arabic"/>
          <w:color w:val="000000"/>
          <w:shd w:val="clear" w:color="auto" w:fill="FFFFFF"/>
          <w:rtl/>
          <w:lang w:bidi="fa-IR"/>
        </w:rPr>
        <w:t>﴾</w:t>
      </w:r>
      <w:r w:rsidRPr="00050CC1">
        <w:rPr>
          <w:rStyle w:val="Char4"/>
          <w:vertAlign w:val="superscript"/>
          <w:rtl/>
        </w:rPr>
        <w:footnoteReference w:id="16"/>
      </w:r>
      <w:r w:rsidR="00145727" w:rsidRPr="007C026C">
        <w:rPr>
          <w:rStyle w:val="Char4"/>
          <w:rFonts w:hint="cs"/>
          <w:rtl/>
        </w:rPr>
        <w:t>،</w:t>
      </w:r>
      <w:r w:rsidRPr="007C026C">
        <w:rPr>
          <w:rStyle w:val="Char4"/>
          <w:rtl/>
        </w:rPr>
        <w:t xml:space="preserve"> پیامبر به مومنان از خودشان سزاوارتر است و سپس فرموده: پس هم اکنون نیز: </w:t>
      </w:r>
      <w:r w:rsidR="00851FDE" w:rsidRPr="00071C21">
        <w:rPr>
          <w:rStyle w:val="Char2"/>
          <w:rtl/>
        </w:rPr>
        <w:t>«</w:t>
      </w:r>
      <w:r w:rsidRPr="00071C21">
        <w:rPr>
          <w:rStyle w:val="Char2"/>
          <w:rtl/>
        </w:rPr>
        <w:t>من كنت مولاه فه</w:t>
      </w:r>
      <w:r w:rsidR="00851FDE" w:rsidRPr="00071C21">
        <w:rPr>
          <w:rStyle w:val="Char2"/>
          <w:rtl/>
        </w:rPr>
        <w:t>ذا عل</w:t>
      </w:r>
      <w:r w:rsidR="00145727" w:rsidRPr="00071C21">
        <w:rPr>
          <w:rStyle w:val="Char2"/>
          <w:rFonts w:hint="cs"/>
          <w:rtl/>
        </w:rPr>
        <w:t>ي</w:t>
      </w:r>
      <w:r w:rsidRPr="00071C21">
        <w:rPr>
          <w:rStyle w:val="Char2"/>
          <w:rtl/>
        </w:rPr>
        <w:t xml:space="preserve"> مولاه</w:t>
      </w:r>
      <w:r w:rsidR="00851FDE" w:rsidRPr="00071C21">
        <w:rPr>
          <w:rStyle w:val="Char2"/>
          <w:rtl/>
        </w:rPr>
        <w:t>»</w:t>
      </w:r>
      <w:r w:rsidRPr="007C026C">
        <w:rPr>
          <w:rStyle w:val="Char4"/>
          <w:rtl/>
        </w:rPr>
        <w:t xml:space="preserve"> و این سخنان نبی اکرم</w:t>
      </w:r>
      <w:r w:rsidR="00C5308C" w:rsidRPr="00C5308C">
        <w:rPr>
          <w:rFonts w:cs="CTraditional Arabic"/>
          <w:rtl/>
          <w:lang w:bidi="fa-IR"/>
        </w:rPr>
        <w:t xml:space="preserve">ص </w:t>
      </w:r>
      <w:r w:rsidRPr="007C026C">
        <w:rPr>
          <w:rStyle w:val="Char4"/>
          <w:rtl/>
        </w:rPr>
        <w:t>یعنی</w:t>
      </w:r>
      <w:r w:rsidR="00AB7107">
        <w:rPr>
          <w:rStyle w:val="Char4"/>
          <w:rtl/>
        </w:rPr>
        <w:t xml:space="preserve"> اینکه </w:t>
      </w:r>
      <w:r w:rsidRPr="007C026C">
        <w:rPr>
          <w:rStyle w:val="Char4"/>
          <w:rtl/>
        </w:rPr>
        <w:t xml:space="preserve">مولی در این جمله همان معنای </w:t>
      </w:r>
      <w:r w:rsidR="00145727" w:rsidRPr="007C026C">
        <w:rPr>
          <w:rStyle w:val="Char4"/>
          <w:rFonts w:hint="cs"/>
          <w:rtl/>
        </w:rPr>
        <w:t>أ</w:t>
      </w:r>
      <w:r w:rsidRPr="007C026C">
        <w:rPr>
          <w:rStyle w:val="Char4"/>
          <w:rtl/>
        </w:rPr>
        <w:t>ولی بالم</w:t>
      </w:r>
      <w:r w:rsidR="00145727" w:rsidRPr="007C026C">
        <w:rPr>
          <w:rStyle w:val="Char4"/>
          <w:rFonts w:hint="cs"/>
          <w:rtl/>
        </w:rPr>
        <w:t>ؤ</w:t>
      </w:r>
      <w:r w:rsidRPr="007C026C">
        <w:rPr>
          <w:rStyle w:val="Char4"/>
          <w:rtl/>
        </w:rPr>
        <w:t xml:space="preserve">منین من </w:t>
      </w:r>
      <w:r w:rsidR="00145727" w:rsidRPr="007C026C">
        <w:rPr>
          <w:rStyle w:val="Char4"/>
          <w:rFonts w:hint="cs"/>
          <w:rtl/>
        </w:rPr>
        <w:t>أ</w:t>
      </w:r>
      <w:r w:rsidRPr="007C026C">
        <w:rPr>
          <w:rStyle w:val="Char4"/>
          <w:rtl/>
        </w:rPr>
        <w:t>نفسهم در جمله قبلی را دارد و معنای اولی</w:t>
      </w:r>
      <w:r w:rsidR="00AF4807" w:rsidRPr="007C026C">
        <w:rPr>
          <w:rStyle w:val="Char4"/>
          <w:rtl/>
        </w:rPr>
        <w:t xml:space="preserve"> (</w:t>
      </w:r>
      <w:r w:rsidRPr="007C026C">
        <w:rPr>
          <w:rStyle w:val="Char4"/>
          <w:rtl/>
        </w:rPr>
        <w:t xml:space="preserve">و خلیفه و اولی الامر) را خواهد داشت!!! </w:t>
      </w:r>
    </w:p>
    <w:p w:rsidR="00EA59AF" w:rsidRPr="007C026C" w:rsidRDefault="00EA59AF" w:rsidP="000532B4">
      <w:pPr>
        <w:tabs>
          <w:tab w:val="right" w:pos="7031"/>
        </w:tabs>
        <w:jc w:val="both"/>
        <w:rPr>
          <w:rStyle w:val="Char4"/>
          <w:rtl/>
        </w:rPr>
      </w:pPr>
      <w:r w:rsidRPr="00C90DF5">
        <w:rPr>
          <w:rStyle w:val="Char7"/>
          <w:rtl/>
        </w:rPr>
        <w:t>در جواب به جناب قزوینی و مراجع مدعی تشیع می‌گویم</w:t>
      </w:r>
      <w:r w:rsidRPr="007C026C">
        <w:rPr>
          <w:rStyle w:val="Char4"/>
          <w:rtl/>
        </w:rPr>
        <w:t>: بنابراین پیامبر</w:t>
      </w:r>
      <w:r w:rsidR="00C5308C" w:rsidRPr="00C5308C">
        <w:rPr>
          <w:rFonts w:cs="CTraditional Arabic"/>
          <w:rtl/>
          <w:lang w:bidi="fa-IR"/>
        </w:rPr>
        <w:t xml:space="preserve">ص </w:t>
      </w:r>
      <w:r w:rsidRPr="007C026C">
        <w:rPr>
          <w:rStyle w:val="Char4"/>
          <w:rtl/>
        </w:rPr>
        <w:t xml:space="preserve">طبق همین استدلال و طبق همین آیه، می‌بایست در جمله بعدی می‌فرمود: خلیفه و یا </w:t>
      </w:r>
      <w:r w:rsidR="00145727" w:rsidRPr="007C026C">
        <w:rPr>
          <w:rStyle w:val="Char4"/>
          <w:rFonts w:hint="cs"/>
          <w:rtl/>
        </w:rPr>
        <w:t>أ</w:t>
      </w:r>
      <w:r w:rsidRPr="007C026C">
        <w:rPr>
          <w:rStyle w:val="Char4"/>
          <w:rtl/>
        </w:rPr>
        <w:t>ولی ال</w:t>
      </w:r>
      <w:r w:rsidR="00145727" w:rsidRPr="007C026C">
        <w:rPr>
          <w:rStyle w:val="Char4"/>
          <w:rFonts w:hint="cs"/>
          <w:rtl/>
        </w:rPr>
        <w:t>أ</w:t>
      </w:r>
      <w:r w:rsidRPr="007C026C">
        <w:rPr>
          <w:rStyle w:val="Char4"/>
          <w:rtl/>
        </w:rPr>
        <w:t>مر نه مولی که معانی مختلف دارد، بطور مثال این</w:t>
      </w:r>
      <w:r w:rsidR="000532B4">
        <w:rPr>
          <w:rStyle w:val="Char4"/>
        </w:rPr>
        <w:t>‌</w:t>
      </w:r>
      <w:r w:rsidRPr="007C026C">
        <w:rPr>
          <w:rStyle w:val="Char4"/>
          <w:rtl/>
        </w:rPr>
        <w:t xml:space="preserve">چنین می‌فرمود: </w:t>
      </w:r>
      <w:r w:rsidR="00145727" w:rsidRPr="00945D87">
        <w:rPr>
          <w:rStyle w:val="Char1"/>
          <w:rtl/>
        </w:rPr>
        <w:t>فهذا عل</w:t>
      </w:r>
      <w:r w:rsidR="00145727" w:rsidRPr="00945D87">
        <w:rPr>
          <w:rStyle w:val="Char1"/>
          <w:rFonts w:hint="cs"/>
          <w:rtl/>
        </w:rPr>
        <w:t>ي</w:t>
      </w:r>
      <w:r w:rsidRPr="00945D87">
        <w:rPr>
          <w:rStyle w:val="Char1"/>
          <w:rtl/>
        </w:rPr>
        <w:t xml:space="preserve"> </w:t>
      </w:r>
      <w:r w:rsidR="00145727" w:rsidRPr="00945D87">
        <w:rPr>
          <w:rStyle w:val="Char1"/>
          <w:rtl/>
        </w:rPr>
        <w:t>أو</w:t>
      </w:r>
      <w:r w:rsidR="00145727" w:rsidRPr="00945D87">
        <w:rPr>
          <w:rStyle w:val="Char1"/>
          <w:rFonts w:hint="cs"/>
          <w:rtl/>
        </w:rPr>
        <w:t>لى</w:t>
      </w:r>
      <w:r w:rsidRPr="00945D87">
        <w:rPr>
          <w:rStyle w:val="Char1"/>
          <w:rtl/>
        </w:rPr>
        <w:t xml:space="preserve"> من </w:t>
      </w:r>
      <w:r w:rsidR="00145727" w:rsidRPr="00945D87">
        <w:rPr>
          <w:rStyle w:val="Char1"/>
          <w:rFonts w:hint="cs"/>
          <w:rtl/>
        </w:rPr>
        <w:t>أ</w:t>
      </w:r>
      <w:r w:rsidRPr="00945D87">
        <w:rPr>
          <w:rStyle w:val="Char1"/>
          <w:rtl/>
        </w:rPr>
        <w:t>نفسکم</w:t>
      </w:r>
      <w:r w:rsidRPr="007C026C">
        <w:rPr>
          <w:rStyle w:val="Char4"/>
          <w:rtl/>
        </w:rPr>
        <w:t>، ولی به جای اولی از کلمه مولی استفاده می‌کند. و در مورد استناد شما به این آیه باید گفت: در کل منظور پیامبر</w:t>
      </w:r>
      <w:r w:rsidR="00C5308C" w:rsidRPr="00C5308C">
        <w:rPr>
          <w:rFonts w:cs="CTraditional Arabic"/>
          <w:rtl/>
          <w:lang w:bidi="fa-IR"/>
        </w:rPr>
        <w:t xml:space="preserve">ص </w:t>
      </w:r>
      <w:r w:rsidRPr="007C026C">
        <w:rPr>
          <w:rStyle w:val="Char4"/>
          <w:rtl/>
        </w:rPr>
        <w:t>این بوده که همان</w:t>
      </w:r>
      <w:r w:rsidR="006B388C" w:rsidRPr="007C026C">
        <w:rPr>
          <w:rStyle w:val="Char4"/>
          <w:rtl/>
        </w:rPr>
        <w:t>‌</w:t>
      </w:r>
      <w:r w:rsidRPr="007C026C">
        <w:rPr>
          <w:rStyle w:val="Char4"/>
          <w:rtl/>
        </w:rPr>
        <w:t>گونه که طبق این آیه:</w:t>
      </w:r>
      <w:r w:rsidR="001C6577" w:rsidRPr="007C026C">
        <w:rPr>
          <w:rStyle w:val="Char4"/>
          <w:rFonts w:hint="cs"/>
          <w:rtl/>
        </w:rPr>
        <w:t xml:space="preserve"> </w:t>
      </w:r>
      <w:r w:rsidR="001C6577">
        <w:rPr>
          <w:rFonts w:cs="Traditional Arabic"/>
          <w:color w:val="000000"/>
          <w:shd w:val="clear" w:color="auto" w:fill="FFFFFF"/>
          <w:rtl/>
          <w:lang w:bidi="fa-IR"/>
        </w:rPr>
        <w:t>﴿</w:t>
      </w:r>
      <w:r w:rsidR="001C6577" w:rsidRPr="00A50A94">
        <w:rPr>
          <w:rStyle w:val="Char9"/>
          <w:rFonts w:hint="cs"/>
          <w:rtl/>
        </w:rPr>
        <w:t>ٱلنَّبِيُّ</w:t>
      </w:r>
      <w:r w:rsidR="001C6577" w:rsidRPr="00A50A94">
        <w:rPr>
          <w:rStyle w:val="Char9"/>
          <w:rtl/>
        </w:rPr>
        <w:t xml:space="preserve"> أَوۡلَىٰ بِ</w:t>
      </w:r>
      <w:r w:rsidR="001C6577" w:rsidRPr="00A50A94">
        <w:rPr>
          <w:rStyle w:val="Char9"/>
          <w:rFonts w:hint="cs"/>
          <w:rtl/>
        </w:rPr>
        <w:t>ٱلۡمُؤۡمِنِينَ</w:t>
      </w:r>
      <w:r w:rsidR="001C6577" w:rsidRPr="00A50A94">
        <w:rPr>
          <w:rStyle w:val="Char9"/>
          <w:rtl/>
        </w:rPr>
        <w:t xml:space="preserve"> مِنۡ أَنفُسِهِمۡۖ</w:t>
      </w:r>
      <w:r w:rsidR="001C6577">
        <w:rPr>
          <w:rFonts w:cs="Traditional Arabic"/>
          <w:color w:val="000000"/>
          <w:shd w:val="clear" w:color="auto" w:fill="FFFFFF"/>
          <w:rtl/>
          <w:lang w:bidi="fa-IR"/>
        </w:rPr>
        <w:t>﴾</w:t>
      </w:r>
      <w:r w:rsidRPr="007C026C">
        <w:rPr>
          <w:rStyle w:val="Char4"/>
          <w:rtl/>
        </w:rPr>
        <w:t xml:space="preserve"> می‌باشد، پس باید از من حرف شنوی داشته باشید و من در اینجا از شما می‌خواهم که علی را دوست داشته باشید. و اولی معنای سزاوارتر دارد نه معنای ولایت و در آیه نیز آمده:</w:t>
      </w:r>
      <w:r w:rsidR="001928C1" w:rsidRPr="007C026C">
        <w:rPr>
          <w:rStyle w:val="Char4"/>
          <w:rFonts w:hint="cs"/>
          <w:rtl/>
        </w:rPr>
        <w:t xml:space="preserve"> </w:t>
      </w:r>
      <w:r w:rsidR="001928C1">
        <w:rPr>
          <w:rFonts w:ascii="Traditional Arabic" w:hAnsi="Traditional Arabic" w:cs="Traditional Arabic"/>
          <w:rtl/>
          <w:lang w:bidi="fa-IR"/>
        </w:rPr>
        <w:t>﴿</w:t>
      </w:r>
      <w:r w:rsidR="001928C1" w:rsidRPr="00A50A94">
        <w:rPr>
          <w:rStyle w:val="Char9"/>
          <w:rFonts w:hint="cs"/>
          <w:rtl/>
        </w:rPr>
        <w:t>ٱلنَّبِيُّ</w:t>
      </w:r>
      <w:r w:rsidR="001928C1" w:rsidRPr="00A50A94">
        <w:rPr>
          <w:rStyle w:val="Char9"/>
          <w:rtl/>
        </w:rPr>
        <w:t xml:space="preserve"> أَوۡلَىٰ</w:t>
      </w:r>
      <w:r w:rsidR="001928C1">
        <w:rPr>
          <w:rFonts w:ascii="Traditional Arabic" w:hAnsi="Traditional Arabic" w:cs="Traditional Arabic"/>
          <w:rtl/>
          <w:lang w:bidi="fa-IR"/>
        </w:rPr>
        <w:t>﴾</w:t>
      </w:r>
      <w:r w:rsidRPr="007C026C">
        <w:rPr>
          <w:rStyle w:val="Char4"/>
          <w:rtl/>
        </w:rPr>
        <w:t xml:space="preserve"> و همین کلمه اولی نیز، تنها مختص نبی اکرم</w:t>
      </w:r>
      <w:r w:rsidR="00C5308C" w:rsidRPr="00C5308C">
        <w:rPr>
          <w:rFonts w:cs="CTraditional Arabic"/>
          <w:rtl/>
          <w:lang w:bidi="fa-IR"/>
        </w:rPr>
        <w:t xml:space="preserve">ص </w:t>
      </w:r>
      <w:r w:rsidRPr="007C026C">
        <w:rPr>
          <w:rStyle w:val="Char4"/>
          <w:rtl/>
        </w:rPr>
        <w:t>بکار رفته است. برای بررسی یک موضوع باید خود را در حال و هوای همان زمان قرار داد، در آن زمان دشمنی با حضرت علی</w:t>
      </w:r>
      <w:r w:rsidR="00145727" w:rsidRPr="007C026C">
        <w:rPr>
          <w:rStyle w:val="Char4"/>
          <w:rFonts w:hint="cs"/>
          <w:rtl/>
        </w:rPr>
        <w:t xml:space="preserve"> در میان (بعضی) مردم</w:t>
      </w:r>
      <w:r w:rsidRPr="007C026C">
        <w:rPr>
          <w:rStyle w:val="Char4"/>
          <w:rtl/>
        </w:rPr>
        <w:t xml:space="preserve"> بالا گرفته بود و پیامبر</w:t>
      </w:r>
      <w:r w:rsidR="00C5308C" w:rsidRPr="00C5308C">
        <w:rPr>
          <w:rFonts w:cs="CTraditional Arabic"/>
          <w:rtl/>
          <w:lang w:bidi="fa-IR"/>
        </w:rPr>
        <w:t xml:space="preserve">ص </w:t>
      </w:r>
      <w:r w:rsidRPr="007C026C">
        <w:rPr>
          <w:rStyle w:val="Char4"/>
          <w:rtl/>
        </w:rPr>
        <w:t>قصد داشته وجوب دوستی همان کسی را بیان کند که مردم با او دشمن شده‌اند و کینه او را به دل گرفته</w:t>
      </w:r>
      <w:r w:rsidR="00F077AF" w:rsidRPr="007C026C">
        <w:rPr>
          <w:rStyle w:val="Char4"/>
          <w:rtl/>
        </w:rPr>
        <w:t>‌</w:t>
      </w:r>
      <w:r w:rsidR="006B388C" w:rsidRPr="007C026C">
        <w:rPr>
          <w:rStyle w:val="Char4"/>
          <w:rtl/>
        </w:rPr>
        <w:t>اند</w:t>
      </w:r>
      <w:r w:rsidR="00AF4807" w:rsidRPr="007C026C">
        <w:rPr>
          <w:rStyle w:val="Char4"/>
          <w:rtl/>
        </w:rPr>
        <w:t xml:space="preserve"> (</w:t>
      </w:r>
      <w:r w:rsidR="006B388C" w:rsidRPr="007C026C">
        <w:rPr>
          <w:rStyle w:val="Char4"/>
          <w:rtl/>
        </w:rPr>
        <w:t>کسی‌</w:t>
      </w:r>
      <w:r w:rsidRPr="007C026C">
        <w:rPr>
          <w:rStyle w:val="Char4"/>
          <w:rtl/>
        </w:rPr>
        <w:t>که بزرگان قبائل را کشته بوده و در جنگ</w:t>
      </w:r>
      <w:r w:rsidR="006B388C" w:rsidRPr="007C026C">
        <w:rPr>
          <w:rStyle w:val="Char4"/>
          <w:rtl/>
        </w:rPr>
        <w:t>‌</w:t>
      </w:r>
      <w:r w:rsidRPr="007C026C">
        <w:rPr>
          <w:rStyle w:val="Char4"/>
          <w:rtl/>
        </w:rPr>
        <w:t xml:space="preserve">ها پرچمدار بوده و سوره برائت را خوانده بوده و....) پس </w:t>
      </w:r>
      <w:r w:rsidR="006B388C" w:rsidRPr="007C026C">
        <w:rPr>
          <w:rStyle w:val="Char4"/>
          <w:rtl/>
        </w:rPr>
        <w:t>با تصور این اوضاع و حال و هوایی‌</w:t>
      </w:r>
      <w:r w:rsidRPr="007C026C">
        <w:rPr>
          <w:rStyle w:val="Char4"/>
          <w:rtl/>
        </w:rPr>
        <w:t>که تشریح شد، مسلم است که پیامبر</w:t>
      </w:r>
      <w:r w:rsidR="00C5308C" w:rsidRPr="00C5308C">
        <w:rPr>
          <w:rFonts w:cs="CTraditional Arabic"/>
          <w:rtl/>
          <w:lang w:bidi="fa-IR"/>
        </w:rPr>
        <w:t xml:space="preserve">ص </w:t>
      </w:r>
      <w:r w:rsidRPr="007C026C">
        <w:rPr>
          <w:rStyle w:val="Char4"/>
          <w:rtl/>
        </w:rPr>
        <w:t>قبل از بیان دوستی با حضرت علی، آمده و در ابتدا شان و مقام خودش را نزد مردم یاد</w:t>
      </w:r>
      <w:r w:rsidR="006B388C" w:rsidRPr="007C026C">
        <w:rPr>
          <w:rStyle w:val="Char4"/>
          <w:rtl/>
        </w:rPr>
        <w:t xml:space="preserve"> </w:t>
      </w:r>
      <w:r w:rsidRPr="007C026C">
        <w:rPr>
          <w:rStyle w:val="Char4"/>
          <w:rtl/>
        </w:rPr>
        <w:t>آور شده است تا کسی پس از آن بهانه نیاورده و سرپیچی نکند، یعنی این</w:t>
      </w:r>
      <w:r w:rsidR="006B388C" w:rsidRPr="007C026C">
        <w:rPr>
          <w:rStyle w:val="Char4"/>
          <w:rtl/>
        </w:rPr>
        <w:t>‌</w:t>
      </w:r>
      <w:r w:rsidRPr="007C026C">
        <w:rPr>
          <w:rStyle w:val="Char4"/>
          <w:rtl/>
        </w:rPr>
        <w:t>گونه بیان نموده که ای مردم، منی که در قرآن از شما به خودتان سزاوارتر هستم</w:t>
      </w:r>
      <w:r w:rsidR="00AF4807" w:rsidRPr="007C026C">
        <w:rPr>
          <w:rStyle w:val="Char4"/>
          <w:rtl/>
        </w:rPr>
        <w:t xml:space="preserve"> (</w:t>
      </w:r>
      <w:r w:rsidRPr="007C026C">
        <w:rPr>
          <w:rStyle w:val="Char4"/>
          <w:rtl/>
        </w:rPr>
        <w:t>و اطاعتم واجب است) پس همین من دارم به شما می‌گویم که باید این علی را دوست بدارید و با او دشمنی نورزید.</w:t>
      </w:r>
      <w:r w:rsidR="00AF4807" w:rsidRPr="007C026C">
        <w:rPr>
          <w:rStyle w:val="Char4"/>
          <w:rtl/>
        </w:rPr>
        <w:t xml:space="preserve"> (</w:t>
      </w:r>
      <w:r w:rsidRPr="007C026C">
        <w:rPr>
          <w:rStyle w:val="Char4"/>
          <w:rtl/>
        </w:rPr>
        <w:t>شیعه می‌خواهد این</w:t>
      </w:r>
      <w:r w:rsidR="00E95AA8">
        <w:rPr>
          <w:rStyle w:val="Char4"/>
          <w:rFonts w:hint="cs"/>
          <w:rtl/>
        </w:rPr>
        <w:t xml:space="preserve"> </w:t>
      </w:r>
      <w:r w:rsidRPr="007C026C">
        <w:rPr>
          <w:rStyle w:val="Char4"/>
          <w:rtl/>
        </w:rPr>
        <w:t>را به عنوان قرینه مطرح کند، یعنی</w:t>
      </w:r>
      <w:r w:rsidR="00AB7107">
        <w:rPr>
          <w:rStyle w:val="Char4"/>
          <w:rtl/>
        </w:rPr>
        <w:t xml:space="preserve"> اینکه </w:t>
      </w:r>
      <w:r w:rsidRPr="007C026C">
        <w:rPr>
          <w:rStyle w:val="Char4"/>
          <w:rtl/>
        </w:rPr>
        <w:t>معنی</w:t>
      </w:r>
      <w:r w:rsidR="00AF4807" w:rsidRPr="007C026C">
        <w:rPr>
          <w:rStyle w:val="Char4"/>
          <w:rtl/>
        </w:rPr>
        <w:t xml:space="preserve"> (</w:t>
      </w:r>
      <w:r w:rsidRPr="007C026C">
        <w:rPr>
          <w:rStyle w:val="Char4"/>
          <w:rtl/>
        </w:rPr>
        <w:t>اولی) را به معنی</w:t>
      </w:r>
      <w:r w:rsidR="00AF4807" w:rsidRPr="007C026C">
        <w:rPr>
          <w:rStyle w:val="Char4"/>
          <w:rtl/>
        </w:rPr>
        <w:t xml:space="preserve"> (</w:t>
      </w:r>
      <w:r w:rsidRPr="007C026C">
        <w:rPr>
          <w:rStyle w:val="Char4"/>
          <w:rtl/>
        </w:rPr>
        <w:t xml:space="preserve">المولی) بعد از آن در نظر بگیریم و البته این اشتباهی آشکار است) در ضمن به امثال قزوینی باید گفت که </w:t>
      </w:r>
      <w:r w:rsidR="00AB7107">
        <w:rPr>
          <w:rStyle w:val="Char4"/>
          <w:rtl/>
        </w:rPr>
        <w:t xml:space="preserve">چنان‌چه </w:t>
      </w:r>
      <w:r w:rsidRPr="007C026C">
        <w:rPr>
          <w:rStyle w:val="Char4"/>
          <w:rtl/>
        </w:rPr>
        <w:t>شما خیلی به جملات قبلی و بعدی اهمیت می‌دهید، پس چطور به جمله بعدی پیامبر</w:t>
      </w:r>
      <w:r w:rsidR="00C5308C" w:rsidRPr="00C5308C">
        <w:rPr>
          <w:rFonts w:cs="CTraditional Arabic"/>
          <w:rtl/>
          <w:lang w:bidi="fa-IR"/>
        </w:rPr>
        <w:t xml:space="preserve">ص </w:t>
      </w:r>
      <w:r w:rsidRPr="007C026C">
        <w:rPr>
          <w:rStyle w:val="Char4"/>
          <w:rtl/>
        </w:rPr>
        <w:t xml:space="preserve">توجهی ندارید که تنها به همان دوستی حضرت علی تاکید می‌کند؟! یعنی جمله: </w:t>
      </w:r>
      <w:r w:rsidR="00AF4807" w:rsidRPr="007C026C">
        <w:rPr>
          <w:rStyle w:val="Char4"/>
          <w:rFonts w:hint="cs"/>
          <w:rtl/>
        </w:rPr>
        <w:t>«</w:t>
      </w:r>
      <w:r w:rsidR="00145727" w:rsidRPr="00071C21">
        <w:rPr>
          <w:rStyle w:val="Char1"/>
          <w:rtl/>
        </w:rPr>
        <w:t>اللهم وال من والاه و</w:t>
      </w:r>
      <w:r w:rsidRPr="00071C21">
        <w:rPr>
          <w:rStyle w:val="Char1"/>
          <w:rtl/>
        </w:rPr>
        <w:t>عاد من عاداه</w:t>
      </w:r>
      <w:r w:rsidR="00AF4807" w:rsidRPr="00071C21">
        <w:rPr>
          <w:rStyle w:val="Char1"/>
          <w:rFonts w:hint="cs"/>
          <w:rtl/>
        </w:rPr>
        <w:t>»</w:t>
      </w:r>
      <w:r w:rsidRPr="00071C21">
        <w:rPr>
          <w:rStyle w:val="Char1"/>
          <w:rtl/>
        </w:rPr>
        <w:t>،</w:t>
      </w:r>
      <w:r w:rsidRPr="007C026C">
        <w:rPr>
          <w:rStyle w:val="Char4"/>
          <w:rtl/>
        </w:rPr>
        <w:t xml:space="preserve"> خدا</w:t>
      </w:r>
      <w:r w:rsidR="00E87CBC">
        <w:rPr>
          <w:rStyle w:val="Char4"/>
          <w:rtl/>
        </w:rPr>
        <w:t>ی</w:t>
      </w:r>
      <w:r w:rsidRPr="007C026C">
        <w:rPr>
          <w:rStyle w:val="Char4"/>
          <w:rtl/>
        </w:rPr>
        <w:t xml:space="preserve">ا دوست داشته باش هر </w:t>
      </w:r>
      <w:r w:rsidR="00E87CBC">
        <w:rPr>
          <w:rStyle w:val="Char4"/>
          <w:rtl/>
        </w:rPr>
        <w:t>ک</w:t>
      </w:r>
      <w:r w:rsidRPr="007C026C">
        <w:rPr>
          <w:rStyle w:val="Char4"/>
          <w:rtl/>
        </w:rPr>
        <w:t xml:space="preserve">ه او را دوست دارد و دشمن باش با هر </w:t>
      </w:r>
      <w:r w:rsidR="00E87CBC">
        <w:rPr>
          <w:rStyle w:val="Char4"/>
          <w:rtl/>
        </w:rPr>
        <w:t>ک</w:t>
      </w:r>
      <w:r w:rsidRPr="007C026C">
        <w:rPr>
          <w:rStyle w:val="Char4"/>
          <w:rtl/>
        </w:rPr>
        <w:t>ه با او دشمن است. در ضمن فاضل مقداد سیوری در مورد آیه6 سوره احزاب این</w:t>
      </w:r>
      <w:r w:rsidR="006B388C" w:rsidRPr="007C026C">
        <w:rPr>
          <w:rStyle w:val="Char4"/>
          <w:rtl/>
        </w:rPr>
        <w:t>‌</w:t>
      </w:r>
      <w:r w:rsidRPr="007C026C">
        <w:rPr>
          <w:rStyle w:val="Char4"/>
          <w:rtl/>
        </w:rPr>
        <w:t>گونه می‌نویسد: رسول الله</w:t>
      </w:r>
      <w:r w:rsidR="00C5308C" w:rsidRPr="00C5308C">
        <w:rPr>
          <w:rFonts w:cs="CTraditional Arabic"/>
          <w:rtl/>
          <w:lang w:bidi="fa-IR"/>
        </w:rPr>
        <w:t xml:space="preserve">ص </w:t>
      </w:r>
      <w:r w:rsidRPr="007C026C">
        <w:rPr>
          <w:rStyle w:val="Char4"/>
          <w:rtl/>
        </w:rPr>
        <w:t>به اصحاب خود به شرط هجرت</w:t>
      </w:r>
      <w:r w:rsidR="00AF4807" w:rsidRPr="007C026C">
        <w:rPr>
          <w:rStyle w:val="Char4"/>
          <w:rtl/>
        </w:rPr>
        <w:t xml:space="preserve"> (</w:t>
      </w:r>
      <w:r w:rsidRPr="007C026C">
        <w:rPr>
          <w:rStyle w:val="Char4"/>
          <w:rtl/>
        </w:rPr>
        <w:t>و عقد مواخات) و نه خویشاوندی، برای تالیف قلوب</w:t>
      </w:r>
      <w:r w:rsidR="006B388C" w:rsidRPr="007C026C">
        <w:rPr>
          <w:rStyle w:val="Char4"/>
          <w:rtl/>
        </w:rPr>
        <w:t>‌شان ارث داد، مانند سهامی‌</w:t>
      </w:r>
      <w:r w:rsidRPr="007C026C">
        <w:rPr>
          <w:rStyle w:val="Char4"/>
          <w:rtl/>
        </w:rPr>
        <w:t xml:space="preserve">که از صدقه به </w:t>
      </w:r>
      <w:r w:rsidR="00AF4807" w:rsidRPr="007C026C">
        <w:rPr>
          <w:rStyle w:val="Char4"/>
          <w:rFonts w:hint="cs"/>
          <w:rtl/>
        </w:rPr>
        <w:t>کفار</w:t>
      </w:r>
      <w:r w:rsidRPr="007C026C">
        <w:rPr>
          <w:rStyle w:val="Char4"/>
          <w:rtl/>
        </w:rPr>
        <w:t xml:space="preserve"> می‌بخشید. و این امر با این آیه و آیات ارث نسخ شد و معنایش آن است که خویشاوندان به میراث همدیگر سزاوارترند تا مهاجرین و غیر آنان. سپس وصیت در حق اولیاء یعنی اصدقاء</w:t>
      </w:r>
      <w:r w:rsidR="00AF4807" w:rsidRPr="007C026C">
        <w:rPr>
          <w:rStyle w:val="Char4"/>
          <w:rtl/>
        </w:rPr>
        <w:t xml:space="preserve"> (</w:t>
      </w:r>
      <w:r w:rsidRPr="007C026C">
        <w:rPr>
          <w:rStyle w:val="Char4"/>
          <w:rtl/>
        </w:rPr>
        <w:t>دوستان) مومن را جایز شمرد</w:t>
      </w:r>
      <w:r w:rsidR="00AF4807" w:rsidRPr="007C026C">
        <w:rPr>
          <w:rStyle w:val="Char4"/>
          <w:rtl/>
        </w:rPr>
        <w:t>. (</w:t>
      </w:r>
      <w:r w:rsidRPr="007C026C">
        <w:rPr>
          <w:rStyle w:val="Char4"/>
          <w:rtl/>
        </w:rPr>
        <w:t>کنزالعرفان،2/325) جناب قزوینی پس از این سخنان و اشاره به کتب مختلف علمای اهل سنت، رفتند به سراغ امام غزالی که او نیز از غدیر</w:t>
      </w:r>
      <w:r w:rsidR="006B388C" w:rsidRPr="007C026C">
        <w:rPr>
          <w:rStyle w:val="Char4"/>
          <w:rtl/>
        </w:rPr>
        <w:t xml:space="preserve"> </w:t>
      </w:r>
      <w:r w:rsidRPr="007C026C">
        <w:rPr>
          <w:rStyle w:val="Char4"/>
          <w:rtl/>
        </w:rPr>
        <w:t>خم برداشت خلافت را داشته است و همین</w:t>
      </w:r>
      <w:r w:rsidR="006B388C" w:rsidRPr="007C026C">
        <w:rPr>
          <w:rStyle w:val="Char4"/>
          <w:rtl/>
        </w:rPr>
        <w:t>‌</w:t>
      </w:r>
      <w:r w:rsidRPr="007C026C">
        <w:rPr>
          <w:rStyle w:val="Char4"/>
          <w:rtl/>
        </w:rPr>
        <w:t>طور به علمای دیگری از اهل سنت اشاره داشتند که در کتب خود از امام غزالی یاد کرده</w:t>
      </w:r>
      <w:r w:rsidR="00D15A8B">
        <w:rPr>
          <w:rStyle w:val="Char4"/>
          <w:rtl/>
        </w:rPr>
        <w:t xml:space="preserve">‌اند </w:t>
      </w:r>
      <w:r w:rsidR="00AF4807" w:rsidRPr="007C026C">
        <w:rPr>
          <w:rStyle w:val="Char4"/>
          <w:rtl/>
        </w:rPr>
        <w:t>(</w:t>
      </w:r>
      <w:r w:rsidRPr="007C026C">
        <w:rPr>
          <w:rStyle w:val="Char4"/>
          <w:rtl/>
        </w:rPr>
        <w:t>کسی نیست به قزوینی بگوید پس چگونه این علما از غزالی با عنوان امام یاد کرده‌اند؟ و همین نشان می‌دهد که نزد ایشان، امام به معنای مورد نظر شما، یعنی حاکم نبوده است) جناب قزوینی به کتاب سر</w:t>
      </w:r>
      <w:r w:rsidR="006B388C" w:rsidRPr="007C026C">
        <w:rPr>
          <w:rStyle w:val="Char4"/>
          <w:rtl/>
        </w:rPr>
        <w:t xml:space="preserve"> </w:t>
      </w:r>
      <w:r w:rsidRPr="007C026C">
        <w:rPr>
          <w:rStyle w:val="Char4"/>
          <w:rtl/>
        </w:rPr>
        <w:t>العالمین امام غزالی اشاره می‌کند که در آنجا غزالی گفته: عمر پس از معرفی علی در غدیر به او تبریک می‌گوید و این عبارت عمر یعنی</w:t>
      </w:r>
      <w:r w:rsidR="00AB7107">
        <w:rPr>
          <w:rStyle w:val="Char4"/>
          <w:rtl/>
        </w:rPr>
        <w:t xml:space="preserve"> اینکه </w:t>
      </w:r>
      <w:r w:rsidRPr="007C026C">
        <w:rPr>
          <w:rStyle w:val="Char4"/>
          <w:rtl/>
        </w:rPr>
        <w:t>او تسلیم ولایت و خلافت علی شده و به آن حکم کرده است، ولی بعد از آن هوس بر عمر غلبه کرد و برای</w:t>
      </w:r>
      <w:r w:rsidR="00AB7107">
        <w:rPr>
          <w:rStyle w:val="Char4"/>
          <w:rtl/>
        </w:rPr>
        <w:t xml:space="preserve"> اینکه </w:t>
      </w:r>
      <w:r w:rsidRPr="007C026C">
        <w:rPr>
          <w:rStyle w:val="Char4"/>
          <w:rtl/>
        </w:rPr>
        <w:t>به ریاست برسد پرچم خلافت را به دست می‌گیرد!! در جواب می‌گویم که در جمله امام غزالی اشاره و تاکیدی به خلافت الهی و بلافصل حضرت علی نشده است و این یعنی</w:t>
      </w:r>
      <w:r w:rsidR="00AB7107">
        <w:rPr>
          <w:rStyle w:val="Char4"/>
          <w:rtl/>
        </w:rPr>
        <w:t xml:space="preserve"> اینکه </w:t>
      </w:r>
      <w:r w:rsidRPr="007C026C">
        <w:rPr>
          <w:rStyle w:val="Char4"/>
          <w:rtl/>
        </w:rPr>
        <w:t>ایشان نیز مانند سایر علمای اهل سنت، همان برداشت دوست را از کلمه مولی کرده است و از همان کلمه مولی به تنهایی در مورد حضرت علی استفاده نموده است نه چیزی دیگر، چون اصلی به این مهمی در دین که دستوری از جانب خدا بوده است باید از زبان عالمی سنی صریحا بیان گردد تا برای دیگران ایجاد شبهه نکند، ولی امام غزالی به چنین چیزی تصریح نکرده است، عین جمله ایشان بدین</w:t>
      </w:r>
      <w:r w:rsidR="00EA7385" w:rsidRPr="007C026C">
        <w:rPr>
          <w:rStyle w:val="Char4"/>
          <w:rtl/>
        </w:rPr>
        <w:t>‌</w:t>
      </w:r>
      <w:r w:rsidRPr="007C026C">
        <w:rPr>
          <w:rStyle w:val="Char4"/>
          <w:rtl/>
        </w:rPr>
        <w:t xml:space="preserve">صورت است: </w:t>
      </w:r>
      <w:r w:rsidRPr="00945D87">
        <w:rPr>
          <w:rStyle w:val="Char1"/>
          <w:rtl/>
        </w:rPr>
        <w:t>لكن أسفرت الحجة وجهها وأجمع الجماهير على متن الحديث من خطبته في يوم غدير خم باتفاق الجميع وهو يقول: من كنت مولاه فعلي مولاه</w:t>
      </w:r>
      <w:r w:rsidR="000577F2" w:rsidRPr="00945D87">
        <w:rPr>
          <w:rStyle w:val="Char1"/>
          <w:rtl/>
        </w:rPr>
        <w:t xml:space="preserve">. فقال عمر: بخ بخ يا </w:t>
      </w:r>
      <w:r w:rsidR="00145727" w:rsidRPr="00945D87">
        <w:rPr>
          <w:rStyle w:val="Char1"/>
          <w:rtl/>
        </w:rPr>
        <w:t>أ</w:t>
      </w:r>
      <w:r w:rsidR="000577F2" w:rsidRPr="00945D87">
        <w:rPr>
          <w:rStyle w:val="Char1"/>
          <w:rtl/>
        </w:rPr>
        <w:t xml:space="preserve">بالحسن لقد </w:t>
      </w:r>
      <w:r w:rsidR="00145727" w:rsidRPr="00945D87">
        <w:rPr>
          <w:rStyle w:val="Char1"/>
          <w:rFonts w:hint="cs"/>
          <w:rtl/>
        </w:rPr>
        <w:t>أ</w:t>
      </w:r>
      <w:r w:rsidR="000577F2" w:rsidRPr="00945D87">
        <w:rPr>
          <w:rStyle w:val="Char1"/>
          <w:rtl/>
        </w:rPr>
        <w:t>صبحت مولاي</w:t>
      </w:r>
      <w:r w:rsidR="00EA7385" w:rsidRPr="00945D87">
        <w:rPr>
          <w:rStyle w:val="Char1"/>
          <w:rtl/>
        </w:rPr>
        <w:t xml:space="preserve"> ومولی کل م</w:t>
      </w:r>
      <w:r w:rsidR="00145727" w:rsidRPr="00945D87">
        <w:rPr>
          <w:rStyle w:val="Char1"/>
          <w:rFonts w:hint="cs"/>
          <w:rtl/>
        </w:rPr>
        <w:t>ؤ</w:t>
      </w:r>
      <w:r w:rsidR="00EA7385" w:rsidRPr="00945D87">
        <w:rPr>
          <w:rStyle w:val="Char1"/>
          <w:rtl/>
        </w:rPr>
        <w:t>من و</w:t>
      </w:r>
      <w:r w:rsidRPr="00945D87">
        <w:rPr>
          <w:rStyle w:val="Char1"/>
          <w:rtl/>
        </w:rPr>
        <w:t>م</w:t>
      </w:r>
      <w:r w:rsidR="00145727" w:rsidRPr="00945D87">
        <w:rPr>
          <w:rStyle w:val="Char1"/>
          <w:rFonts w:hint="cs"/>
          <w:rtl/>
        </w:rPr>
        <w:t>ؤ</w:t>
      </w:r>
      <w:r w:rsidRPr="00945D87">
        <w:rPr>
          <w:rStyle w:val="Char1"/>
          <w:rtl/>
        </w:rPr>
        <w:t>من</w:t>
      </w:r>
      <w:r w:rsidR="00145727" w:rsidRPr="00945D87">
        <w:rPr>
          <w:rStyle w:val="Char1"/>
          <w:rFonts w:hint="cs"/>
          <w:rtl/>
        </w:rPr>
        <w:t>ة</w:t>
      </w:r>
      <w:r w:rsidRPr="00945D87">
        <w:rPr>
          <w:rStyle w:val="Char1"/>
          <w:rtl/>
        </w:rPr>
        <w:t>. فهذا</w:t>
      </w:r>
      <w:r w:rsidR="00145727" w:rsidRPr="00945D87">
        <w:rPr>
          <w:rStyle w:val="Char1"/>
          <w:rtl/>
        </w:rPr>
        <w:t xml:space="preserve"> تسليم ور</w:t>
      </w:r>
      <w:r w:rsidR="00145727" w:rsidRPr="00945D87">
        <w:rPr>
          <w:rStyle w:val="Char1"/>
          <w:rFonts w:hint="cs"/>
          <w:rtl/>
        </w:rPr>
        <w:t>ضى</w:t>
      </w:r>
      <w:r w:rsidR="00EA7385" w:rsidRPr="00945D87">
        <w:rPr>
          <w:rStyle w:val="Char1"/>
          <w:rtl/>
        </w:rPr>
        <w:t xml:space="preserve"> و</w:t>
      </w:r>
      <w:r w:rsidR="000577F2" w:rsidRPr="00945D87">
        <w:rPr>
          <w:rStyle w:val="Char1"/>
          <w:rtl/>
        </w:rPr>
        <w:t>تحکيم. ثم بعد هذا غلب الهوی لحب الري</w:t>
      </w:r>
      <w:r w:rsidR="00EA7385" w:rsidRPr="00945D87">
        <w:rPr>
          <w:rStyle w:val="Char1"/>
          <w:rtl/>
        </w:rPr>
        <w:t>اس</w:t>
      </w:r>
      <w:r w:rsidR="00145727" w:rsidRPr="00945D87">
        <w:rPr>
          <w:rStyle w:val="Char1"/>
          <w:rFonts w:hint="cs"/>
          <w:rtl/>
        </w:rPr>
        <w:t>ة</w:t>
      </w:r>
      <w:r w:rsidR="00EA7385" w:rsidRPr="00945D87">
        <w:rPr>
          <w:rStyle w:val="Char1"/>
          <w:rtl/>
        </w:rPr>
        <w:t xml:space="preserve"> و</w:t>
      </w:r>
      <w:r w:rsidRPr="00945D87">
        <w:rPr>
          <w:rStyle w:val="Char1"/>
          <w:rtl/>
        </w:rPr>
        <w:t>حمل عمود الخلاف</w:t>
      </w:r>
      <w:r w:rsidR="00145727" w:rsidRPr="00945D87">
        <w:rPr>
          <w:rStyle w:val="Char1"/>
          <w:rFonts w:hint="cs"/>
          <w:rtl/>
        </w:rPr>
        <w:t>ة</w:t>
      </w:r>
      <w:r w:rsidRPr="00945D87">
        <w:rPr>
          <w:rStyle w:val="Char1"/>
          <w:rtl/>
        </w:rPr>
        <w:t xml:space="preserve">، وعقود البنود وخفقان الهوى في قعقعة الرايات واشتباك ازدحام الخيول وفتح الأمصار سقاهم كأس الهوى، فعادوا </w:t>
      </w:r>
      <w:r w:rsidR="00145727" w:rsidRPr="00945D87">
        <w:rPr>
          <w:rStyle w:val="Char1"/>
          <w:rFonts w:hint="cs"/>
          <w:rtl/>
        </w:rPr>
        <w:t>إلى</w:t>
      </w:r>
      <w:r w:rsidRPr="00945D87">
        <w:rPr>
          <w:rStyle w:val="Char1"/>
          <w:rtl/>
        </w:rPr>
        <w:t xml:space="preserve"> الخلاف ال</w:t>
      </w:r>
      <w:r w:rsidR="00145727" w:rsidRPr="00945D87">
        <w:rPr>
          <w:rStyle w:val="Char1"/>
          <w:rFonts w:hint="cs"/>
          <w:rtl/>
        </w:rPr>
        <w:t>أ</w:t>
      </w:r>
      <w:r w:rsidRPr="00945D87">
        <w:rPr>
          <w:rStyle w:val="Char1"/>
          <w:rtl/>
        </w:rPr>
        <w:t xml:space="preserve">ول فنبذوه </w:t>
      </w:r>
      <w:r w:rsidR="000577F2" w:rsidRPr="00945D87">
        <w:rPr>
          <w:rStyle w:val="Char1"/>
          <w:rtl/>
        </w:rPr>
        <w:t>وراء ظهورهم، واشتروا به ثمنا قلي</w:t>
      </w:r>
      <w:r w:rsidRPr="00945D87">
        <w:rPr>
          <w:rStyle w:val="Char1"/>
          <w:rtl/>
        </w:rPr>
        <w:t>لا</w:t>
      </w:r>
      <w:r w:rsidRPr="00AF4807">
        <w:rPr>
          <w:rStyle w:val="Strong"/>
          <w:rFonts w:ascii="B Zar" w:hAnsi="B Zar" w:cs="mylotus"/>
          <w:color w:val="000000"/>
          <w:rtl/>
          <w:lang w:bidi="fa-IR"/>
        </w:rPr>
        <w:t>.</w:t>
      </w:r>
      <w:r w:rsidR="00AF4807" w:rsidRPr="007C026C">
        <w:rPr>
          <w:rStyle w:val="Char4"/>
          <w:rtl/>
        </w:rPr>
        <w:t xml:space="preserve"> (</w:t>
      </w:r>
      <w:r w:rsidRPr="00145727">
        <w:rPr>
          <w:rStyle w:val="Strong"/>
          <w:rFonts w:ascii="mylotus" w:hAnsi="mylotus" w:cs="mylotus"/>
          <w:b w:val="0"/>
          <w:bCs w:val="0"/>
          <w:color w:val="000000"/>
          <w:rtl/>
        </w:rPr>
        <w:t>مجموعة رسائل الإمام الغزالي، كتاب سرالعالمين ص483 ، طبعة مصححة منقحة، إبراهيم أمين محمد، المكتبة التوفيقية</w:t>
      </w:r>
      <w:r w:rsidRPr="007C026C">
        <w:rPr>
          <w:rStyle w:val="Char4"/>
          <w:rtl/>
        </w:rPr>
        <w:t xml:space="preserve">.) و </w:t>
      </w:r>
      <w:r w:rsidR="00AB7107">
        <w:rPr>
          <w:rStyle w:val="Char4"/>
          <w:rtl/>
        </w:rPr>
        <w:t xml:space="preserve">چنان‌چه </w:t>
      </w:r>
      <w:r w:rsidRPr="007C026C">
        <w:rPr>
          <w:rStyle w:val="Char4"/>
          <w:rtl/>
        </w:rPr>
        <w:t>شما بگویید پس منظور امام غزالی از گرفتن ریاست و خلافت مربوطه توسط عمر چیست؟ و این در واقع همان خلافت حضرت علی بوده که عمر گرفته و به او تسلیم نکرده است، در جواب می‌گویم: منظور امام غزالی این بوده است که چون حضرت علی در غدیر خم توسط پیامبر اکرم</w:t>
      </w:r>
      <w:r w:rsidR="00C5308C" w:rsidRPr="00C5308C">
        <w:rPr>
          <w:rStyle w:val="Strong"/>
          <w:rFonts w:ascii="B Zar" w:hAnsi="B Zar" w:cs="CTraditional Arabic"/>
          <w:b w:val="0"/>
          <w:bCs w:val="0"/>
          <w:color w:val="000000"/>
          <w:rtl/>
          <w:lang w:bidi="fa-IR"/>
        </w:rPr>
        <w:t xml:space="preserve">ص </w:t>
      </w:r>
      <w:r w:rsidRPr="007C026C">
        <w:rPr>
          <w:rStyle w:val="Char4"/>
          <w:rtl/>
        </w:rPr>
        <w:t>به عنوان دوست و مولای هر مرد و زنی معرفی شده است، پس بهتر بوده که به عنوان خلیفه نیز منتصب گردد و طبق این واقعه، حضرت عمر می‌</w:t>
      </w:r>
      <w:r w:rsidR="00145727" w:rsidRPr="007C026C">
        <w:rPr>
          <w:rStyle w:val="Char4"/>
          <w:rtl/>
        </w:rPr>
        <w:t>بایست به نفع او از خلافت کناره</w:t>
      </w:r>
      <w:r w:rsidR="00145727" w:rsidRPr="007C026C">
        <w:rPr>
          <w:rStyle w:val="Char4"/>
          <w:rFonts w:hint="cs"/>
          <w:rtl/>
        </w:rPr>
        <w:t>‌</w:t>
      </w:r>
      <w:r w:rsidRPr="007C026C">
        <w:rPr>
          <w:rStyle w:val="Char4"/>
          <w:rtl/>
        </w:rPr>
        <w:t>گیری می‌کرده است نه</w:t>
      </w:r>
      <w:r w:rsidR="00AB7107">
        <w:rPr>
          <w:rStyle w:val="Char4"/>
          <w:rtl/>
        </w:rPr>
        <w:t xml:space="preserve"> اینکه </w:t>
      </w:r>
      <w:r w:rsidRPr="007C026C">
        <w:rPr>
          <w:rStyle w:val="Char4"/>
          <w:rtl/>
        </w:rPr>
        <w:t>خلافت حضرت علی من عندالله و بلافصل بوده باشد، چون اگر این</w:t>
      </w:r>
      <w:r w:rsidR="00EA7385" w:rsidRPr="007C026C">
        <w:rPr>
          <w:rStyle w:val="Char4"/>
          <w:rtl/>
        </w:rPr>
        <w:t>‌</w:t>
      </w:r>
      <w:r w:rsidRPr="007C026C">
        <w:rPr>
          <w:rStyle w:val="Char4"/>
          <w:rtl/>
        </w:rPr>
        <w:t>گونه بود می‌بایست اولین ایراد را به ابوبکر می‌گرفت که پس از رحلت نبی اکرم</w:t>
      </w:r>
      <w:r w:rsidR="00C5308C" w:rsidRPr="00C5308C">
        <w:rPr>
          <w:rStyle w:val="Strong"/>
          <w:rFonts w:ascii="B Zar" w:hAnsi="B Zar" w:cs="CTraditional Arabic"/>
          <w:b w:val="0"/>
          <w:bCs w:val="0"/>
          <w:color w:val="000000"/>
          <w:rtl/>
          <w:lang w:bidi="fa-IR"/>
        </w:rPr>
        <w:t xml:space="preserve">ص </w:t>
      </w:r>
      <w:r w:rsidRPr="007C026C">
        <w:rPr>
          <w:rStyle w:val="Char4"/>
          <w:rtl/>
        </w:rPr>
        <w:t>خلیفه گردیده است و نه به عمر که تازه پس از ابوبکر خلیفه شده است و این موارد نشان می‌دهند که امام غزالی عقیده شیعیان را مد نظر نداشته است و البته امام غزالی سخنان دیگری نیز دارد که نشان می‌دهد به هیچ عنوان عقیده شیعه مبنی بر خلافت الهی حضرت علی را قبول نداشته است و مسلما ایشان عالمی سنی بوده است</w:t>
      </w:r>
      <w:r w:rsidR="00AF4807" w:rsidRPr="007C026C">
        <w:rPr>
          <w:rStyle w:val="Char4"/>
          <w:rtl/>
        </w:rPr>
        <w:t xml:space="preserve"> (</w:t>
      </w:r>
      <w:r w:rsidRPr="007C026C">
        <w:rPr>
          <w:rStyle w:val="Char4"/>
          <w:rtl/>
        </w:rPr>
        <w:t>البته شاید به زعم شما در حالت تقیه</w:t>
      </w:r>
      <w:r w:rsidR="00145727" w:rsidRPr="007C026C">
        <w:rPr>
          <w:rStyle w:val="Char4"/>
          <w:rtl/>
        </w:rPr>
        <w:t xml:space="preserve"> بوده!!!) غزالی در کتاب احیاء </w:t>
      </w:r>
      <w:r w:rsidRPr="007C026C">
        <w:rPr>
          <w:rStyle w:val="Char4"/>
          <w:rtl/>
        </w:rPr>
        <w:t>علوم الدین می‌گوید: چطور انتصاب اشخاصی دیگر به فرماندهی از جانب پیامبر اسلام به ما رسیده است</w:t>
      </w:r>
      <w:r w:rsidR="00AF4807" w:rsidRPr="007C026C">
        <w:rPr>
          <w:rStyle w:val="Char4"/>
          <w:rtl/>
        </w:rPr>
        <w:t xml:space="preserve"> (</w:t>
      </w:r>
      <w:r w:rsidRPr="007C026C">
        <w:rPr>
          <w:rStyle w:val="Char4"/>
          <w:rtl/>
        </w:rPr>
        <w:t>مثل فرماندهی خالد بن ولید و دیگران) ولی در مورد حضرت علی چنین چیزی به ما نرسیده است!!! چطور آن‌ها که جزئی</w:t>
      </w:r>
      <w:r w:rsidR="00A15AB0" w:rsidRPr="007C026C">
        <w:rPr>
          <w:rStyle w:val="Char4"/>
          <w:rtl/>
        </w:rPr>
        <w:t xml:space="preserve">‌تر </w:t>
      </w:r>
      <w:r w:rsidRPr="007C026C">
        <w:rPr>
          <w:rStyle w:val="Char4"/>
          <w:rtl/>
        </w:rPr>
        <w:t>و کم اهمیت</w:t>
      </w:r>
      <w:r w:rsidR="00A15AB0" w:rsidRPr="007C026C">
        <w:rPr>
          <w:rStyle w:val="Char4"/>
          <w:rtl/>
        </w:rPr>
        <w:t xml:space="preserve">‌تر </w:t>
      </w:r>
      <w:r w:rsidRPr="007C026C">
        <w:rPr>
          <w:rStyle w:val="Char4"/>
          <w:rtl/>
        </w:rPr>
        <w:t>بوده رسیده، ولی</w:t>
      </w:r>
      <w:r w:rsidR="00AB7107">
        <w:rPr>
          <w:rStyle w:val="Char4"/>
          <w:rtl/>
        </w:rPr>
        <w:t xml:space="preserve"> اینکه </w:t>
      </w:r>
      <w:r w:rsidRPr="007C026C">
        <w:rPr>
          <w:rStyle w:val="Char4"/>
          <w:rtl/>
        </w:rPr>
        <w:t>اینقدر مهم بوده نرسیده؟!! در ضمن علمایی از اهل تشیع نیز از واقعه غدیر برداشت مورد نظر شما را نداشته‌اند و سخنانی دیگر گفته‌اند، پس چگونه شما به سخن این عالمان شیعی توجهی ندارید و فراموش نکنید</w:t>
      </w:r>
      <w:r w:rsidR="00EA7385" w:rsidRPr="007C026C">
        <w:rPr>
          <w:rStyle w:val="Char4"/>
          <w:rtl/>
        </w:rPr>
        <w:t xml:space="preserve"> هر جوابی‌</w:t>
      </w:r>
      <w:r w:rsidRPr="007C026C">
        <w:rPr>
          <w:rStyle w:val="Char4"/>
          <w:rtl/>
        </w:rPr>
        <w:t>که شما در خصوص این علمای شیعه به ما بدهید ما نیز همان جواب را در خصوص امثال غزالی به شما می‌دهیم، شریف مرتضی از علمای شیعه، حدیث غدیر خم را نص غیر مستقیم و اشاره</w:t>
      </w:r>
      <w:r w:rsidR="00E129E8" w:rsidRPr="007C026C">
        <w:rPr>
          <w:rStyle w:val="Char4"/>
          <w:rtl/>
        </w:rPr>
        <w:t>‌</w:t>
      </w:r>
      <w:r w:rsidRPr="007C026C">
        <w:rPr>
          <w:rStyle w:val="Char4"/>
          <w:rtl/>
        </w:rPr>
        <w:t>ای پوشیده برای خلافت می‌داند. آنجا که در کتاب</w:t>
      </w:r>
      <w:r w:rsidR="00AF4807" w:rsidRPr="007C026C">
        <w:rPr>
          <w:rStyle w:val="Char4"/>
          <w:rtl/>
        </w:rPr>
        <w:t xml:space="preserve"> (</w:t>
      </w:r>
      <w:r w:rsidRPr="007C026C">
        <w:rPr>
          <w:rStyle w:val="Char4"/>
          <w:rtl/>
        </w:rPr>
        <w:t>الشافی) می‌گوید: ما به ضرورت پذیرش تعیین خلافت از طریق نص، نه برای خودمان و نه برای مخالفین ما قائل نیستیم. هیچ</w:t>
      </w:r>
      <w:r w:rsidR="0054545F">
        <w:rPr>
          <w:rStyle w:val="Char4"/>
          <w:rFonts w:hint="cs"/>
          <w:rtl/>
        </w:rPr>
        <w:t>‌</w:t>
      </w:r>
      <w:r w:rsidRPr="007C026C">
        <w:rPr>
          <w:rStyle w:val="Char4"/>
          <w:rtl/>
        </w:rPr>
        <w:t>یک از هم مسلکان ما نیز به چنین ضرورتی تصریح نکرده است</w:t>
      </w:r>
      <w:r w:rsidR="00AF4807" w:rsidRPr="007C026C">
        <w:rPr>
          <w:rStyle w:val="Char4"/>
          <w:rtl/>
        </w:rPr>
        <w:t xml:space="preserve"> (</w:t>
      </w:r>
      <w:r w:rsidRPr="007C026C">
        <w:rPr>
          <w:rStyle w:val="Char4"/>
          <w:rtl/>
        </w:rPr>
        <w:t>المرتضی: الشافی، ج2 ص 128) ابو المجد الحلب</w:t>
      </w:r>
      <w:r w:rsidR="00E87CBC">
        <w:rPr>
          <w:rStyle w:val="Char4"/>
          <w:rtl/>
        </w:rPr>
        <w:t>ی</w:t>
      </w:r>
      <w:r w:rsidRPr="007C026C">
        <w:rPr>
          <w:rStyle w:val="Char4"/>
          <w:rtl/>
        </w:rPr>
        <w:t xml:space="preserve"> عالم شیعی م</w:t>
      </w:r>
      <w:r w:rsidR="00E87CBC">
        <w:rPr>
          <w:rStyle w:val="Char4"/>
          <w:rtl/>
        </w:rPr>
        <w:t>ی</w:t>
      </w:r>
      <w:r w:rsidRPr="007C026C">
        <w:rPr>
          <w:rStyle w:val="Char4"/>
          <w:rtl/>
        </w:rPr>
        <w:t>‌گو</w:t>
      </w:r>
      <w:r w:rsidR="00E87CBC">
        <w:rPr>
          <w:rStyle w:val="Char4"/>
          <w:rtl/>
        </w:rPr>
        <w:t>ی</w:t>
      </w:r>
      <w:r w:rsidRPr="007C026C">
        <w:rPr>
          <w:rStyle w:val="Char4"/>
          <w:rtl/>
        </w:rPr>
        <w:t>د:</w:t>
      </w:r>
      <w:r w:rsidR="00AF4807" w:rsidRPr="007C026C">
        <w:rPr>
          <w:rStyle w:val="Char4"/>
          <w:rtl/>
        </w:rPr>
        <w:t xml:space="preserve"> </w:t>
      </w:r>
      <w:r w:rsidR="00AF4807" w:rsidRPr="00CD4BAB">
        <w:rPr>
          <w:rStyle w:val="Char1"/>
          <w:rtl/>
        </w:rPr>
        <w:t>(</w:t>
      </w:r>
      <w:r w:rsidRPr="00CD4BAB">
        <w:rPr>
          <w:rStyle w:val="Char1"/>
          <w:rtl/>
        </w:rPr>
        <w:t>ومنها: الخفية المحتملة للتأويل أولها: نص يوم الغدير، قوله صلى الله عليه وآله</w:t>
      </w:r>
      <w:r w:rsidR="00AF4807" w:rsidRPr="00CD4BAB">
        <w:rPr>
          <w:rStyle w:val="Char1"/>
          <w:rtl/>
        </w:rPr>
        <w:t xml:space="preserve"> (</w:t>
      </w:r>
      <w:r w:rsidRPr="00CD4BAB">
        <w:rPr>
          <w:rStyle w:val="Char1"/>
          <w:rtl/>
        </w:rPr>
        <w:t>من كنت مولاه فعلي مولاه)</w:t>
      </w:r>
      <w:r w:rsidR="00AF4807" w:rsidRPr="00CD4BAB">
        <w:rPr>
          <w:rStyle w:val="Char1"/>
          <w:rtl/>
        </w:rPr>
        <w:t xml:space="preserve"> (</w:t>
      </w:r>
      <w:r w:rsidRPr="00CD4BAB">
        <w:rPr>
          <w:rStyle w:val="Char1"/>
          <w:rtl/>
        </w:rPr>
        <w:t>إشارة السبق ص52)</w:t>
      </w:r>
      <w:r w:rsidR="00AF4807" w:rsidRPr="00CD4BAB">
        <w:rPr>
          <w:rStyle w:val="Char1"/>
          <w:rtl/>
        </w:rPr>
        <w:t xml:space="preserve">. </w:t>
      </w:r>
      <w:r w:rsidR="00AF4807" w:rsidRPr="007C026C">
        <w:rPr>
          <w:rStyle w:val="Char4"/>
          <w:rtl/>
        </w:rPr>
        <w:t>(</w:t>
      </w:r>
      <w:r w:rsidRPr="007C026C">
        <w:rPr>
          <w:rStyle w:val="Char4"/>
          <w:rtl/>
        </w:rPr>
        <w:t>بعض</w:t>
      </w:r>
      <w:r w:rsidR="00E87CBC">
        <w:rPr>
          <w:rStyle w:val="Char4"/>
          <w:rtl/>
        </w:rPr>
        <w:t>ی</w:t>
      </w:r>
      <w:r w:rsidRPr="007C026C">
        <w:rPr>
          <w:rStyle w:val="Char4"/>
          <w:rtl/>
        </w:rPr>
        <w:t xml:space="preserve"> از اخبار خف</w:t>
      </w:r>
      <w:r w:rsidR="00E87CBC">
        <w:rPr>
          <w:rStyle w:val="Char4"/>
          <w:rtl/>
        </w:rPr>
        <w:t>ی</w:t>
      </w:r>
      <w:r w:rsidRPr="007C026C">
        <w:rPr>
          <w:rStyle w:val="Char4"/>
          <w:rtl/>
        </w:rPr>
        <w:t xml:space="preserve"> و قابل تأو</w:t>
      </w:r>
      <w:r w:rsidR="00E87CBC">
        <w:rPr>
          <w:rStyle w:val="Char4"/>
          <w:rtl/>
        </w:rPr>
        <w:t>ی</w:t>
      </w:r>
      <w:r w:rsidRPr="007C026C">
        <w:rPr>
          <w:rStyle w:val="Char4"/>
          <w:rtl/>
        </w:rPr>
        <w:t>لند مانند حد</w:t>
      </w:r>
      <w:r w:rsidR="00E87CBC">
        <w:rPr>
          <w:rStyle w:val="Char4"/>
          <w:rtl/>
        </w:rPr>
        <w:t>ی</w:t>
      </w:r>
      <w:r w:rsidRPr="007C026C">
        <w:rPr>
          <w:rStyle w:val="Char4"/>
          <w:rtl/>
        </w:rPr>
        <w:t>ث روز غد</w:t>
      </w:r>
      <w:r w:rsidR="00E87CBC">
        <w:rPr>
          <w:rStyle w:val="Char4"/>
          <w:rtl/>
        </w:rPr>
        <w:t>ی</w:t>
      </w:r>
      <w:r w:rsidRPr="007C026C">
        <w:rPr>
          <w:rStyle w:val="Char4"/>
          <w:rtl/>
        </w:rPr>
        <w:t>ر) و همچنین مهندس مهدی بازرگان</w:t>
      </w:r>
      <w:r w:rsidRPr="00050CC1">
        <w:rPr>
          <w:rStyle w:val="Char4"/>
          <w:vertAlign w:val="superscript"/>
          <w:rtl/>
        </w:rPr>
        <w:footnoteReference w:id="17"/>
      </w:r>
      <w:r w:rsidRPr="007C026C">
        <w:rPr>
          <w:rStyle w:val="Char4"/>
          <w:rtl/>
        </w:rPr>
        <w:t>، اول</w:t>
      </w:r>
      <w:r w:rsidR="00E87CBC">
        <w:rPr>
          <w:rStyle w:val="Char4"/>
          <w:rtl/>
        </w:rPr>
        <w:t>ی</w:t>
      </w:r>
      <w:r w:rsidRPr="007C026C">
        <w:rPr>
          <w:rStyle w:val="Char4"/>
          <w:rtl/>
        </w:rPr>
        <w:t>ن ر</w:t>
      </w:r>
      <w:r w:rsidR="00E87CBC">
        <w:rPr>
          <w:rStyle w:val="Char4"/>
          <w:rtl/>
        </w:rPr>
        <w:t>یی</w:t>
      </w:r>
      <w:r w:rsidRPr="007C026C">
        <w:rPr>
          <w:rStyle w:val="Char4"/>
          <w:rtl/>
        </w:rPr>
        <w:t>س دولت حکومت شیعی و نظام ولایت فقیه می‌گوید:</w:t>
      </w:r>
      <w:r w:rsidR="00AB7107">
        <w:rPr>
          <w:rStyle w:val="Char4"/>
          <w:rtl/>
        </w:rPr>
        <w:t xml:space="preserve"> اینکه </w:t>
      </w:r>
      <w:r w:rsidRPr="007C026C">
        <w:rPr>
          <w:rStyle w:val="Char4"/>
          <w:rtl/>
        </w:rPr>
        <w:t>م</w:t>
      </w:r>
      <w:r w:rsidR="00E87CBC">
        <w:rPr>
          <w:rStyle w:val="Char4"/>
          <w:rtl/>
        </w:rPr>
        <w:t>ی</w:t>
      </w:r>
      <w:r w:rsidRPr="007C026C">
        <w:rPr>
          <w:rStyle w:val="Char4"/>
          <w:rtl/>
        </w:rPr>
        <w:t>‌گو</w:t>
      </w:r>
      <w:r w:rsidR="00E87CBC">
        <w:rPr>
          <w:rStyle w:val="Char4"/>
          <w:rtl/>
        </w:rPr>
        <w:t>ی</w:t>
      </w:r>
      <w:r w:rsidRPr="007C026C">
        <w:rPr>
          <w:rStyle w:val="Char4"/>
          <w:rtl/>
        </w:rPr>
        <w:t>ند پ</w:t>
      </w:r>
      <w:r w:rsidR="00E87CBC">
        <w:rPr>
          <w:rStyle w:val="Char4"/>
          <w:rtl/>
        </w:rPr>
        <w:t>ی</w:t>
      </w:r>
      <w:r w:rsidRPr="007C026C">
        <w:rPr>
          <w:rStyle w:val="Char4"/>
          <w:rtl/>
        </w:rPr>
        <w:t>امبر اکرم در غد</w:t>
      </w:r>
      <w:r w:rsidR="00E87CBC">
        <w:rPr>
          <w:rStyle w:val="Char4"/>
          <w:rtl/>
        </w:rPr>
        <w:t>ی</w:t>
      </w:r>
      <w:r w:rsidRPr="007C026C">
        <w:rPr>
          <w:rStyle w:val="Char4"/>
          <w:rtl/>
        </w:rPr>
        <w:t>ر خم حضرت عل</w:t>
      </w:r>
      <w:r w:rsidR="00E87CBC">
        <w:rPr>
          <w:rStyle w:val="Char4"/>
          <w:rtl/>
        </w:rPr>
        <w:t>ی</w:t>
      </w:r>
      <w:r w:rsidRPr="007C026C">
        <w:rPr>
          <w:rStyle w:val="Char4"/>
          <w:rtl/>
        </w:rPr>
        <w:t xml:space="preserve"> را به جانش</w:t>
      </w:r>
      <w:r w:rsidR="00E87CBC">
        <w:rPr>
          <w:rStyle w:val="Char4"/>
          <w:rtl/>
        </w:rPr>
        <w:t>ی</w:t>
      </w:r>
      <w:r w:rsidRPr="007C026C">
        <w:rPr>
          <w:rStyle w:val="Char4"/>
          <w:rtl/>
        </w:rPr>
        <w:t>ن</w:t>
      </w:r>
      <w:r w:rsidR="00E87CBC">
        <w:rPr>
          <w:rStyle w:val="Char4"/>
          <w:rtl/>
        </w:rPr>
        <w:t>ی</w:t>
      </w:r>
      <w:r w:rsidRPr="007C026C">
        <w:rPr>
          <w:rStyle w:val="Char4"/>
          <w:rtl/>
        </w:rPr>
        <w:t xml:space="preserve"> خود مع</w:t>
      </w:r>
      <w:r w:rsidR="00E87CBC">
        <w:rPr>
          <w:rStyle w:val="Char4"/>
          <w:rtl/>
        </w:rPr>
        <w:t>ی</w:t>
      </w:r>
      <w:r w:rsidRPr="007C026C">
        <w:rPr>
          <w:rStyle w:val="Char4"/>
          <w:rtl/>
        </w:rPr>
        <w:t>ن کردند،</w:t>
      </w:r>
      <w:r w:rsidR="00F11637" w:rsidRPr="007C026C">
        <w:rPr>
          <w:rStyle w:val="Char4"/>
          <w:rtl/>
        </w:rPr>
        <w:t xml:space="preserve"> ا</w:t>
      </w:r>
      <w:r w:rsidR="00E87CBC">
        <w:rPr>
          <w:rStyle w:val="Char4"/>
          <w:rtl/>
        </w:rPr>
        <w:t>ی</w:t>
      </w:r>
      <w:r w:rsidR="00F11637" w:rsidRPr="007C026C">
        <w:rPr>
          <w:rStyle w:val="Char4"/>
          <w:rtl/>
        </w:rPr>
        <w:t>ن درست ن</w:t>
      </w:r>
      <w:r w:rsidR="00E87CBC">
        <w:rPr>
          <w:rStyle w:val="Char4"/>
          <w:rtl/>
        </w:rPr>
        <w:t>ی</w:t>
      </w:r>
      <w:r w:rsidR="00F11637" w:rsidRPr="007C026C">
        <w:rPr>
          <w:rStyle w:val="Char4"/>
          <w:rtl/>
        </w:rPr>
        <w:t xml:space="preserve">ست چون </w:t>
      </w:r>
      <w:r w:rsidRPr="007C026C">
        <w:rPr>
          <w:rStyle w:val="Char4"/>
          <w:rtl/>
        </w:rPr>
        <w:t>که اگر چن</w:t>
      </w:r>
      <w:r w:rsidR="00E87CBC">
        <w:rPr>
          <w:rStyle w:val="Char4"/>
          <w:rtl/>
        </w:rPr>
        <w:t>ی</w:t>
      </w:r>
      <w:r w:rsidRPr="007C026C">
        <w:rPr>
          <w:rStyle w:val="Char4"/>
          <w:rtl/>
        </w:rPr>
        <w:t>ن حکم</w:t>
      </w:r>
      <w:r w:rsidR="00E87CBC">
        <w:rPr>
          <w:rStyle w:val="Char4"/>
          <w:rtl/>
        </w:rPr>
        <w:t>ی</w:t>
      </w:r>
      <w:r w:rsidRPr="007C026C">
        <w:rPr>
          <w:rStyle w:val="Char4"/>
          <w:rtl/>
        </w:rPr>
        <w:t xml:space="preserve"> از طرف خدا به پ</w:t>
      </w:r>
      <w:r w:rsidR="00E87CBC">
        <w:rPr>
          <w:rStyle w:val="Char4"/>
          <w:rtl/>
        </w:rPr>
        <w:t>ی</w:t>
      </w:r>
      <w:r w:rsidRPr="007C026C">
        <w:rPr>
          <w:rStyle w:val="Char4"/>
          <w:rtl/>
        </w:rPr>
        <w:t>امبر ابلاغ شده م</w:t>
      </w:r>
      <w:r w:rsidR="00E87CBC">
        <w:rPr>
          <w:rStyle w:val="Char4"/>
          <w:rtl/>
        </w:rPr>
        <w:t>ی</w:t>
      </w:r>
      <w:r w:rsidRPr="007C026C">
        <w:rPr>
          <w:rStyle w:val="Char4"/>
          <w:rtl/>
        </w:rPr>
        <w:t>‌شد مسلمان</w:t>
      </w:r>
      <w:r w:rsidR="00F11637" w:rsidRPr="007C026C">
        <w:rPr>
          <w:rStyle w:val="Char4"/>
          <w:rtl/>
        </w:rPr>
        <w:t>‌</w:t>
      </w:r>
      <w:r w:rsidRPr="007C026C">
        <w:rPr>
          <w:rStyle w:val="Char4"/>
          <w:rtl/>
        </w:rPr>
        <w:t>ها به آن زود</w:t>
      </w:r>
      <w:r w:rsidR="00E87CBC">
        <w:rPr>
          <w:rStyle w:val="Char4"/>
          <w:rtl/>
        </w:rPr>
        <w:t>ی</w:t>
      </w:r>
      <w:r w:rsidRPr="007C026C">
        <w:rPr>
          <w:rStyle w:val="Char4"/>
          <w:rtl/>
        </w:rPr>
        <w:t xml:space="preserve"> آن را فراموش نم</w:t>
      </w:r>
      <w:r w:rsidR="00E87CBC">
        <w:rPr>
          <w:rStyle w:val="Char4"/>
          <w:rtl/>
        </w:rPr>
        <w:t>ی</w:t>
      </w:r>
      <w:r w:rsidRPr="007C026C">
        <w:rPr>
          <w:rStyle w:val="Char4"/>
          <w:rtl/>
        </w:rPr>
        <w:t>‌کردند و بلافاصله بعد از رحلت پ</w:t>
      </w:r>
      <w:r w:rsidR="00E87CBC">
        <w:rPr>
          <w:rStyle w:val="Char4"/>
          <w:rtl/>
        </w:rPr>
        <w:t>ی</w:t>
      </w:r>
      <w:r w:rsidRPr="007C026C">
        <w:rPr>
          <w:rStyle w:val="Char4"/>
          <w:rtl/>
        </w:rPr>
        <w:t>امبر به سراغ شورا</w:t>
      </w:r>
      <w:r w:rsidR="00E87CBC">
        <w:rPr>
          <w:rStyle w:val="Char4"/>
          <w:rtl/>
        </w:rPr>
        <w:t>ی</w:t>
      </w:r>
      <w:r w:rsidRPr="007C026C">
        <w:rPr>
          <w:rStyle w:val="Char4"/>
          <w:rtl/>
        </w:rPr>
        <w:t xml:space="preserve"> خلافت و..... نم</w:t>
      </w:r>
      <w:r w:rsidR="00E87CBC">
        <w:rPr>
          <w:rStyle w:val="Char4"/>
          <w:rtl/>
        </w:rPr>
        <w:t>ی</w:t>
      </w:r>
      <w:r w:rsidRPr="007C026C">
        <w:rPr>
          <w:rStyle w:val="Char4"/>
          <w:rtl/>
        </w:rPr>
        <w:t>‌رفتند!</w:t>
      </w:r>
      <w:r w:rsidR="00AF4807" w:rsidRPr="007C026C">
        <w:rPr>
          <w:rStyle w:val="Char4"/>
          <w:rtl/>
        </w:rPr>
        <w:t xml:space="preserve"> (</w:t>
      </w:r>
      <w:r w:rsidRPr="007C026C">
        <w:rPr>
          <w:rStyle w:val="Char4"/>
          <w:rtl/>
        </w:rPr>
        <w:t>کتاب بعثت و ا</w:t>
      </w:r>
      <w:r w:rsidR="00E87CBC">
        <w:rPr>
          <w:rStyle w:val="Char4"/>
          <w:rtl/>
        </w:rPr>
        <w:t>ی</w:t>
      </w:r>
      <w:r w:rsidRPr="007C026C">
        <w:rPr>
          <w:rStyle w:val="Char4"/>
          <w:rtl/>
        </w:rPr>
        <w:t>دئولوژِ</w:t>
      </w:r>
      <w:r w:rsidR="00E87CBC">
        <w:rPr>
          <w:rStyle w:val="Char4"/>
          <w:rtl/>
        </w:rPr>
        <w:t>ی</w:t>
      </w:r>
      <w:r w:rsidRPr="007C026C">
        <w:rPr>
          <w:rStyle w:val="Char4"/>
          <w:rtl/>
        </w:rPr>
        <w:t xml:space="preserve"> از بازرگان و کتاب حام</w:t>
      </w:r>
      <w:r w:rsidR="00E87CBC">
        <w:rPr>
          <w:rStyle w:val="Char4"/>
          <w:rtl/>
        </w:rPr>
        <w:t>ی</w:t>
      </w:r>
      <w:r w:rsidRPr="007C026C">
        <w:rPr>
          <w:rStyle w:val="Char4"/>
          <w:rtl/>
        </w:rPr>
        <w:t>ان وابستگ</w:t>
      </w:r>
      <w:r w:rsidR="00E87CBC">
        <w:rPr>
          <w:rStyle w:val="Char4"/>
          <w:rtl/>
        </w:rPr>
        <w:t>ی</w:t>
      </w:r>
      <w:r w:rsidRPr="007C026C">
        <w:rPr>
          <w:rStyle w:val="Char4"/>
          <w:rtl/>
        </w:rPr>
        <w:t>) به امثال قزوینی که هنرشان تنها جمع آوری سخنان این و آن است باید گفت که مسئله مورد ادعای شما از اصول بسیار مهم تلقی می‌شود که از نبوت هم بالاتر است، آنگاه مضحک است که برای اثبات آن به سخنی از یک نفر استناد می‌کنید که بطور حتم معصوم نیز نبوده است، اثبات چنین مواردی باید از صریح کتاب و سنت به عمل</w:t>
      </w:r>
      <w:r w:rsidR="00BA6225" w:rsidRPr="007C026C">
        <w:rPr>
          <w:rStyle w:val="Char4"/>
          <w:rtl/>
        </w:rPr>
        <w:t>‌</w:t>
      </w:r>
      <w:r w:rsidR="00145727" w:rsidRPr="007C026C">
        <w:rPr>
          <w:rStyle w:val="Char4"/>
          <w:rFonts w:hint="cs"/>
          <w:rtl/>
        </w:rPr>
        <w:t xml:space="preserve"> آ</w:t>
      </w:r>
      <w:r w:rsidR="00BA6225" w:rsidRPr="007C026C">
        <w:rPr>
          <w:rStyle w:val="Char4"/>
          <w:rtl/>
        </w:rPr>
        <w:t>ید،</w:t>
      </w:r>
      <w:r w:rsidRPr="007C026C">
        <w:rPr>
          <w:rStyle w:val="Char4"/>
          <w:rtl/>
        </w:rPr>
        <w:t xml:space="preserve"> مثل این است که بخواهیم مثلا معاد یا نبوت را از سخن یک عالم در یک کتاب اثبات کنیم!!! بطور حتم این اصول در قرآن و احادیث بطور متواتر موجود هستند. </w:t>
      </w:r>
      <w:r w:rsidRPr="00C90DF5">
        <w:rPr>
          <w:rStyle w:val="Char7"/>
          <w:rtl/>
        </w:rPr>
        <w:t>به جناب قزوینی باید گفت</w:t>
      </w:r>
      <w:r w:rsidRPr="007C026C">
        <w:rPr>
          <w:rStyle w:val="Char4"/>
          <w:rtl/>
        </w:rPr>
        <w:t xml:space="preserve"> که علمای شما نیز سخنان فراوانی ضد عقاید شما د</w:t>
      </w:r>
      <w:r w:rsidR="00F11637" w:rsidRPr="007C026C">
        <w:rPr>
          <w:rStyle w:val="Char4"/>
          <w:rtl/>
        </w:rPr>
        <w:t>ارند، از واجب نداش</w:t>
      </w:r>
      <w:r w:rsidRPr="007C026C">
        <w:rPr>
          <w:rStyle w:val="Char4"/>
          <w:rtl/>
        </w:rPr>
        <w:t>تن خمس گرفته</w:t>
      </w:r>
      <w:r w:rsidRPr="00050CC1">
        <w:rPr>
          <w:rStyle w:val="Char4"/>
          <w:vertAlign w:val="superscript"/>
          <w:rtl/>
        </w:rPr>
        <w:footnoteReference w:id="18"/>
      </w:r>
      <w:r w:rsidRPr="007C026C">
        <w:rPr>
          <w:rStyle w:val="Char4"/>
          <w:rtl/>
        </w:rPr>
        <w:t xml:space="preserve"> تا احادیث منع متعه</w:t>
      </w:r>
      <w:r w:rsidRPr="00050CC1">
        <w:rPr>
          <w:rStyle w:val="Char4"/>
          <w:vertAlign w:val="superscript"/>
          <w:rtl/>
        </w:rPr>
        <w:footnoteReference w:id="19"/>
      </w:r>
      <w:r w:rsidRPr="007C026C">
        <w:rPr>
          <w:rStyle w:val="Char4"/>
          <w:rtl/>
        </w:rPr>
        <w:t xml:space="preserve"> و منع قبرسازی</w:t>
      </w:r>
      <w:r w:rsidRPr="00050CC1">
        <w:rPr>
          <w:rStyle w:val="Char4"/>
          <w:vertAlign w:val="superscript"/>
          <w:rtl/>
        </w:rPr>
        <w:footnoteReference w:id="20"/>
      </w:r>
      <w:r w:rsidRPr="007C026C">
        <w:rPr>
          <w:rStyle w:val="Char4"/>
          <w:rtl/>
        </w:rPr>
        <w:t xml:space="preserve"> و خواندن نماز در 5 وقت</w:t>
      </w:r>
      <w:r w:rsidRPr="00050CC1">
        <w:rPr>
          <w:rStyle w:val="Char4"/>
          <w:vertAlign w:val="superscript"/>
          <w:rtl/>
        </w:rPr>
        <w:footnoteReference w:id="21"/>
      </w:r>
      <w:r w:rsidRPr="007C026C">
        <w:rPr>
          <w:rStyle w:val="Char4"/>
          <w:rtl/>
        </w:rPr>
        <w:t xml:space="preserve"> و منع شهادت ثلاثه در اذان</w:t>
      </w:r>
      <w:r w:rsidRPr="00050CC1">
        <w:rPr>
          <w:rStyle w:val="Char4"/>
          <w:vertAlign w:val="superscript"/>
          <w:rtl/>
        </w:rPr>
        <w:footnoteReference w:id="22"/>
      </w:r>
      <w:r w:rsidRPr="007C026C">
        <w:rPr>
          <w:rStyle w:val="Char4"/>
          <w:rtl/>
        </w:rPr>
        <w:t xml:space="preserve"> و تصریح به ازدواج ام کلثوم با خلیفه دوم</w:t>
      </w:r>
      <w:r w:rsidRPr="00050CC1">
        <w:rPr>
          <w:rStyle w:val="Char4"/>
          <w:vertAlign w:val="superscript"/>
          <w:rtl/>
        </w:rPr>
        <w:footnoteReference w:id="23"/>
      </w:r>
      <w:r w:rsidRPr="007C026C">
        <w:rPr>
          <w:rStyle w:val="Char4"/>
          <w:rtl/>
        </w:rPr>
        <w:t xml:space="preserve"> و ماه رمضان همیشه 30 روز است</w:t>
      </w:r>
      <w:r w:rsidRPr="00050CC1">
        <w:rPr>
          <w:rStyle w:val="Char4"/>
          <w:vertAlign w:val="superscript"/>
          <w:rtl/>
        </w:rPr>
        <w:footnoteReference w:id="24"/>
      </w:r>
      <w:r w:rsidRPr="007C026C">
        <w:rPr>
          <w:rStyle w:val="Char4"/>
          <w:rtl/>
        </w:rPr>
        <w:t xml:space="preserve"> و غیره...، و آیا شما سخنان این علمای خودتان را قبول می‌کنید؟ مسلما خیر، حال چگونه اجماع علمای اهل سنت باید بیایند و سخن گزینش شده شما از یک عالم اهل سنت را بپذیرند؟!! جناب قزوینی پس از بیان این مطالب رفتند به سراغ بکار رفتن کلمه ولی در مورد حضرت علی</w:t>
      </w:r>
      <w:r w:rsidR="000A42C9" w:rsidRPr="000A42C9">
        <w:rPr>
          <w:rStyle w:val="Char4"/>
          <w:rFonts w:cs="CTraditional Arabic"/>
          <w:rtl/>
        </w:rPr>
        <w:t xml:space="preserve">÷ </w:t>
      </w:r>
      <w:r w:rsidRPr="007C026C">
        <w:rPr>
          <w:rStyle w:val="Char4"/>
          <w:rtl/>
        </w:rPr>
        <w:t>که در کتب و احادیث اهل سنت ثبت شده است، در جواب می‌گویم: بحث پیرامون واقعه غدیر خم است و نه جاهای دیگر، باید فقط موارد موجود در غدیر را بگویید، موارد مورد اشاره شما در جاهای دیگر هستند و در ضمن این اخبار متواتر نیستند و جزء اخبار واحد می‌باشند و خبری واحد برای امری به این مهمی حجت نمی‌</w:t>
      </w:r>
      <w:r w:rsidR="00C758F4" w:rsidRPr="007C026C">
        <w:rPr>
          <w:rStyle w:val="Char4"/>
          <w:rtl/>
        </w:rPr>
        <w:t>باشد، امری‌</w:t>
      </w:r>
      <w:r w:rsidRPr="007C026C">
        <w:rPr>
          <w:rStyle w:val="Char4"/>
          <w:rtl/>
        </w:rPr>
        <w:t>که از اصول مهم مذهب شماست و از نبوت هم بالاتر است!!! و جناب قزوینی در همین برنامه خود تصریح داشت که من در بیان احادیث همیشه به سند و صحیح بودن و ثقه بودن آن‌ها اشاره</w:t>
      </w:r>
      <w:r w:rsidR="00C15CC4" w:rsidRPr="007C026C">
        <w:rPr>
          <w:rStyle w:val="Char4"/>
          <w:rtl/>
        </w:rPr>
        <w:t xml:space="preserve"> داشته‌ام </w:t>
      </w:r>
      <w:r w:rsidRPr="007C026C">
        <w:rPr>
          <w:rStyle w:val="Char4"/>
          <w:rtl/>
        </w:rPr>
        <w:t>و همیشه سند</w:t>
      </w:r>
      <w:r w:rsidR="00C758F4" w:rsidRPr="007C026C">
        <w:rPr>
          <w:rStyle w:val="Char4"/>
          <w:rtl/>
        </w:rPr>
        <w:t xml:space="preserve"> آن</w:t>
      </w:r>
      <w:r w:rsidRPr="007C026C">
        <w:rPr>
          <w:rStyle w:val="Char4"/>
          <w:rtl/>
        </w:rPr>
        <w:t>را ذکر</w:t>
      </w:r>
      <w:r w:rsidR="00E23287" w:rsidRPr="007C026C">
        <w:rPr>
          <w:rStyle w:val="Char4"/>
          <w:rtl/>
        </w:rPr>
        <w:t xml:space="preserve"> کرده‌ام </w:t>
      </w:r>
      <w:r w:rsidRPr="007C026C">
        <w:rPr>
          <w:rStyle w:val="Char4"/>
          <w:rtl/>
        </w:rPr>
        <w:t>و شما تنها یک مورد را بیان کنید که من سندی را ذکر نکرده باشم!!! اینجا بود که فهمیدم در دروغ</w:t>
      </w:r>
      <w:r w:rsidR="00C758F4" w:rsidRPr="007C026C">
        <w:rPr>
          <w:rStyle w:val="Char4"/>
          <w:rtl/>
        </w:rPr>
        <w:t>‌</w:t>
      </w:r>
      <w:r w:rsidRPr="007C026C">
        <w:rPr>
          <w:rStyle w:val="Char4"/>
          <w:rtl/>
        </w:rPr>
        <w:t>گویی جناب قزوینی هیچ شک و</w:t>
      </w:r>
      <w:r w:rsidR="004F6CE1" w:rsidRPr="007C026C">
        <w:rPr>
          <w:rStyle w:val="Char4"/>
          <w:rtl/>
        </w:rPr>
        <w:t xml:space="preserve"> شبهه‌ای </w:t>
      </w:r>
      <w:r w:rsidRPr="007C026C">
        <w:rPr>
          <w:rStyle w:val="Char4"/>
          <w:rtl/>
        </w:rPr>
        <w:t>وجود ندارد و مشخص است که ایشان خودشان را به خواب زده‌اند!! باید گفت: شما بارها و بارها شده که اسناد حدیث را ذکر نمی‌کنید و در مورد همین احادیث ولی بودن نیز، می‌بایست اسناد را بیاورید.</w:t>
      </w:r>
      <w:r w:rsidR="00C758F4" w:rsidRPr="007C026C">
        <w:rPr>
          <w:rStyle w:val="Char4"/>
          <w:rtl/>
        </w:rPr>
        <w:t xml:space="preserve"> حدیثی‌</w:t>
      </w:r>
      <w:r w:rsidRPr="007C026C">
        <w:rPr>
          <w:rStyle w:val="Char4"/>
          <w:rtl/>
        </w:rPr>
        <w:t>که جناب قزوینی به آن‌ها اشاره داشت که پیامبر</w:t>
      </w:r>
      <w:r w:rsidR="00C5308C" w:rsidRPr="00C5308C">
        <w:rPr>
          <w:rFonts w:cs="CTraditional Arabic"/>
          <w:rtl/>
          <w:lang w:bidi="fa-IR"/>
        </w:rPr>
        <w:t xml:space="preserve">ص </w:t>
      </w:r>
      <w:r w:rsidRPr="007C026C">
        <w:rPr>
          <w:rStyle w:val="Char4"/>
          <w:rtl/>
        </w:rPr>
        <w:t>به علی فرموده: انت ولی کل مومن من بعدی، یعنی تو ولی تمام مومنین پس از من هستی. در اینجا منابع و اسناد این حدیث را بررسی می‌کنیم تا متوجه شوید که مراجع مدعی تشیع از صبح تا شام به چه احادیثی استناد می‌کنند: حدیث مذکور از طرق مختلفی روایت شده، مانند: حدیث ابن عباس که رسول خدا</w:t>
      </w:r>
      <w:r w:rsidR="00C5308C" w:rsidRPr="00C5308C">
        <w:rPr>
          <w:rFonts w:cs="CTraditional Arabic"/>
          <w:rtl/>
          <w:lang w:bidi="fa-IR"/>
        </w:rPr>
        <w:t xml:space="preserve">ص </w:t>
      </w:r>
      <w:r w:rsidRPr="007C026C">
        <w:rPr>
          <w:rStyle w:val="Char4"/>
          <w:rtl/>
        </w:rPr>
        <w:t xml:space="preserve">به علی فرمود: </w:t>
      </w:r>
      <w:r w:rsidR="00145727" w:rsidRPr="00945D87">
        <w:rPr>
          <w:rStyle w:val="Char2"/>
          <w:rFonts w:hint="cs"/>
          <w:rtl/>
        </w:rPr>
        <w:t>أ</w:t>
      </w:r>
      <w:r w:rsidRPr="00945D87">
        <w:rPr>
          <w:rStyle w:val="Char2"/>
          <w:rtl/>
        </w:rPr>
        <w:t>نت ول</w:t>
      </w:r>
      <w:r w:rsidR="00145727" w:rsidRPr="00945D87">
        <w:rPr>
          <w:rStyle w:val="Char2"/>
          <w:rFonts w:hint="cs"/>
          <w:rtl/>
        </w:rPr>
        <w:t>ي</w:t>
      </w:r>
      <w:r w:rsidRPr="00945D87">
        <w:rPr>
          <w:rStyle w:val="Char2"/>
          <w:rtl/>
        </w:rPr>
        <w:t xml:space="preserve"> کل م</w:t>
      </w:r>
      <w:r w:rsidR="00145727" w:rsidRPr="00945D87">
        <w:rPr>
          <w:rStyle w:val="Char2"/>
          <w:rFonts w:hint="cs"/>
          <w:rtl/>
        </w:rPr>
        <w:t>ؤ</w:t>
      </w:r>
      <w:r w:rsidRPr="00945D87">
        <w:rPr>
          <w:rStyle w:val="Char2"/>
          <w:rtl/>
        </w:rPr>
        <w:t>من بعد</w:t>
      </w:r>
      <w:r w:rsidR="00145727" w:rsidRPr="00945D87">
        <w:rPr>
          <w:rStyle w:val="Char2"/>
          <w:rFonts w:hint="cs"/>
          <w:rtl/>
        </w:rPr>
        <w:t>ي</w:t>
      </w:r>
      <w:r w:rsidR="00AF4807" w:rsidRPr="007C026C">
        <w:rPr>
          <w:rStyle w:val="Char4"/>
          <w:rtl/>
        </w:rPr>
        <w:t xml:space="preserve"> (</w:t>
      </w:r>
      <w:r w:rsidRPr="007C026C">
        <w:rPr>
          <w:rStyle w:val="Char4"/>
          <w:rtl/>
        </w:rPr>
        <w:t>شما ولی هر مؤمن بعد از من می‌باشی) ابو داود آن را از ابو عوانه وضاح بن عبدالله پیش</w:t>
      </w:r>
      <w:r w:rsidR="00C758F4" w:rsidRPr="007C026C">
        <w:rPr>
          <w:rStyle w:val="Char4"/>
          <w:rtl/>
        </w:rPr>
        <w:t>‌</w:t>
      </w:r>
      <w:r w:rsidRPr="007C026C">
        <w:rPr>
          <w:rStyle w:val="Char4"/>
          <w:rtl/>
        </w:rPr>
        <w:t xml:space="preserve">گیری از ابو بلج یحیی سلیم فزازی از عمرو بن میمون آوری از ابن عباس روایت نموده و با این وجود ضعیف و این حدیث منکر و مردود است و قطعه‌ای از حدیث ابن عباس </w:t>
      </w:r>
      <w:r w:rsidR="0054545F">
        <w:rPr>
          <w:rStyle w:val="Char4"/>
          <w:rtl/>
        </w:rPr>
        <w:t>درباره</w:t>
      </w:r>
      <w:r w:rsidRPr="007C026C">
        <w:rPr>
          <w:rStyle w:val="Char4"/>
          <w:rtl/>
        </w:rPr>
        <w:t>‌ فضایل نوزده‌گانه‌ علی است و علت ضعف آن در ابو بلج – یحیی ابن سلیم فزازی است و به سبب سوء حفظ به روایت منکرات روی می‌آورد و امام احمد و ابن حبان می‌گویند: دارای روایات منکر است و بخاری می‌گوید</w:t>
      </w:r>
      <w:r w:rsidR="00C758F4" w:rsidRPr="007C026C">
        <w:rPr>
          <w:rStyle w:val="Char4"/>
          <w:rtl/>
        </w:rPr>
        <w:t>: وی جای نظر و تأمل است و کسانی‌</w:t>
      </w:r>
      <w:r w:rsidRPr="007C026C">
        <w:rPr>
          <w:rStyle w:val="Char4"/>
          <w:rtl/>
        </w:rPr>
        <w:t>که به ابو</w:t>
      </w:r>
      <w:r w:rsidR="00C758F4" w:rsidRPr="007C026C">
        <w:rPr>
          <w:rStyle w:val="Char4"/>
          <w:rtl/>
        </w:rPr>
        <w:t xml:space="preserve"> </w:t>
      </w:r>
      <w:r w:rsidRPr="007C026C">
        <w:rPr>
          <w:rStyle w:val="Char4"/>
          <w:rtl/>
        </w:rPr>
        <w:t>بلج اعتماد نموده‌اند به معنی قبول تمام منکرات او نیست، بلکه به این منظور است در آنچه ثقات با او هماهنگ بوده‌اند می‌توان به او اعتماد کرد، و اما</w:t>
      </w:r>
      <w:r w:rsidR="006F422A" w:rsidRPr="007C026C">
        <w:rPr>
          <w:rStyle w:val="Char4"/>
          <w:rtl/>
        </w:rPr>
        <w:t xml:space="preserve"> توثیق مطلق</w:t>
      </w:r>
      <w:r w:rsidR="00145727" w:rsidRPr="007C026C">
        <w:rPr>
          <w:rStyle w:val="Char4"/>
          <w:rFonts w:hint="cs"/>
          <w:rtl/>
        </w:rPr>
        <w:t xml:space="preserve"> -</w:t>
      </w:r>
      <w:r w:rsidR="006F422A" w:rsidRPr="007C026C">
        <w:rPr>
          <w:rStyle w:val="Char4"/>
          <w:rtl/>
        </w:rPr>
        <w:t xml:space="preserve"> بر اساس جَرح کسانی‌</w:t>
      </w:r>
      <w:r w:rsidRPr="007C026C">
        <w:rPr>
          <w:rStyle w:val="Char4"/>
          <w:rtl/>
        </w:rPr>
        <w:t>که او را مورد جرح و مردود است</w:t>
      </w:r>
      <w:r w:rsidR="00145727" w:rsidRPr="007C026C">
        <w:rPr>
          <w:rStyle w:val="Char4"/>
          <w:rFonts w:hint="cs"/>
          <w:rtl/>
        </w:rPr>
        <w:t>-</w:t>
      </w:r>
      <w:r w:rsidR="00AF4807" w:rsidRPr="007C026C">
        <w:rPr>
          <w:rStyle w:val="Char4"/>
          <w:rtl/>
        </w:rPr>
        <w:t xml:space="preserve"> (</w:t>
      </w:r>
      <w:r w:rsidRPr="007C026C">
        <w:rPr>
          <w:rStyle w:val="Char4"/>
          <w:rtl/>
        </w:rPr>
        <w:t>باید به سخن جرح بررسی‌کنندگان توجه داشت) در اینجا به دو نمونه از سهل انگاران در تصحیح اشاره می‌کنیم: اول: ترمذی در</w:t>
      </w:r>
      <w:r w:rsidR="00AF4807" w:rsidRPr="007C026C">
        <w:rPr>
          <w:rStyle w:val="Char4"/>
          <w:rtl/>
        </w:rPr>
        <w:t xml:space="preserve"> (</w:t>
      </w:r>
      <w:r w:rsidRPr="007C026C">
        <w:rPr>
          <w:rStyle w:val="Char4"/>
          <w:rtl/>
        </w:rPr>
        <w:t>الجامع)</w:t>
      </w:r>
      <w:r w:rsidR="00AF4807" w:rsidRPr="007C026C">
        <w:rPr>
          <w:rStyle w:val="Char4"/>
          <w:rtl/>
        </w:rPr>
        <w:t xml:space="preserve"> (</w:t>
      </w:r>
      <w:r w:rsidRPr="007C026C">
        <w:rPr>
          <w:rStyle w:val="Char4"/>
          <w:rtl/>
        </w:rPr>
        <w:t xml:space="preserve">4/331-332) دو حدیث را برای ابو بلج روایت نموده که در اصل دو قطعه از حدیث طولانی ابن عباس می‌باشند و رجال اسناد آن‌ها </w:t>
      </w:r>
      <w:r w:rsidR="006F422A" w:rsidRPr="007C026C">
        <w:rPr>
          <w:rStyle w:val="Char4"/>
          <w:rtl/>
        </w:rPr>
        <w:t>جز ابو بلج اهل ثقه</w:t>
      </w:r>
      <w:r w:rsidR="00D15A8B">
        <w:rPr>
          <w:rStyle w:val="Char4"/>
          <w:rtl/>
        </w:rPr>
        <w:t xml:space="preserve">‌اند </w:t>
      </w:r>
      <w:r w:rsidRPr="007C026C">
        <w:rPr>
          <w:rStyle w:val="Char4"/>
          <w:rtl/>
        </w:rPr>
        <w:t>و حال ترمذی آن دو حدیث را غریب به شمار آورده است. دوم: هیثمی در</w:t>
      </w:r>
      <w:r w:rsidR="00AF4807" w:rsidRPr="007C026C">
        <w:rPr>
          <w:rStyle w:val="Char4"/>
          <w:rtl/>
        </w:rPr>
        <w:t xml:space="preserve"> (</w:t>
      </w:r>
      <w:r w:rsidRPr="007C026C">
        <w:rPr>
          <w:rStyle w:val="Char4"/>
          <w:rtl/>
        </w:rPr>
        <w:t>مجمع الزوائد)</w:t>
      </w:r>
      <w:r w:rsidR="00AF4807" w:rsidRPr="007C026C">
        <w:rPr>
          <w:rStyle w:val="Char4"/>
          <w:rtl/>
        </w:rPr>
        <w:t xml:space="preserve"> (</w:t>
      </w:r>
      <w:r w:rsidRPr="007C026C">
        <w:rPr>
          <w:rStyle w:val="Char4"/>
          <w:rtl/>
        </w:rPr>
        <w:t>9/120) ابو بلج را ذکر نموده و گفته است: او اهل ثقه و او ضعیف الحدیث است و اما طرق دیگر این حدیث که حدیث عمران بن حصین و همچنین حدیث بریده است و مربوط به قصه‌ خطبه‌ غدیرخم می‌باشند و سبب واقعی آن خطبه و ستایش پیامبر</w:t>
      </w:r>
      <w:r w:rsidR="00C5308C" w:rsidRPr="00C5308C">
        <w:rPr>
          <w:rFonts w:cs="CTraditional Arabic"/>
          <w:rtl/>
          <w:lang w:bidi="fa-IR"/>
        </w:rPr>
        <w:t xml:space="preserve">ص </w:t>
      </w:r>
      <w:r w:rsidRPr="007C026C">
        <w:rPr>
          <w:rStyle w:val="Char4"/>
          <w:rtl/>
        </w:rPr>
        <w:t>از علی و اهل بیت در آن خطبه بیان شده که رسول خدا</w:t>
      </w:r>
      <w:r w:rsidR="00C5308C" w:rsidRPr="00C5308C">
        <w:rPr>
          <w:rFonts w:cs="CTraditional Arabic"/>
          <w:rtl/>
          <w:lang w:bidi="fa-IR"/>
        </w:rPr>
        <w:t xml:space="preserve">ص </w:t>
      </w:r>
      <w:r w:rsidRPr="007C026C">
        <w:rPr>
          <w:rStyle w:val="Char4"/>
          <w:rtl/>
        </w:rPr>
        <w:t>قبل از حجه الوداع او را به یمن فرستاده و سپس علی برگشت و در حج در مکه با پیامبر</w:t>
      </w:r>
      <w:r w:rsidR="00C5308C" w:rsidRPr="00C5308C">
        <w:rPr>
          <w:rFonts w:cs="CTraditional Arabic"/>
          <w:rtl/>
          <w:lang w:bidi="fa-IR"/>
        </w:rPr>
        <w:t xml:space="preserve">ص </w:t>
      </w:r>
      <w:r w:rsidR="00E859BA" w:rsidRPr="007C026C">
        <w:rPr>
          <w:rStyle w:val="Char4"/>
          <w:rtl/>
        </w:rPr>
        <w:t>ملاقات نمود و در آن هنگام کسانی‌</w:t>
      </w:r>
      <w:r w:rsidRPr="007C026C">
        <w:rPr>
          <w:rStyle w:val="Char4"/>
          <w:rtl/>
        </w:rPr>
        <w:t xml:space="preserve">که در یمن با </w:t>
      </w:r>
      <w:r w:rsidR="00E859BA" w:rsidRPr="007C026C">
        <w:rPr>
          <w:rStyle w:val="Char4"/>
          <w:rtl/>
        </w:rPr>
        <w:t>علی بودند به علت برخی کارهایی‌</w:t>
      </w:r>
      <w:r w:rsidRPr="007C026C">
        <w:rPr>
          <w:rStyle w:val="Char4"/>
          <w:rtl/>
        </w:rPr>
        <w:t>که علی انجام داده بود اعتراض نمودند و او را به جور و بخل نسبت دادند و چون پیامبر از حج فارغ گشت و به مدینه برگشت به تبیین فضیلت علی و برائت او از اتهام وارده پرداخت و این خطبه پیامبر</w:t>
      </w:r>
      <w:r w:rsidR="00C5308C" w:rsidRPr="00C5308C">
        <w:rPr>
          <w:rFonts w:cs="CTraditional Arabic"/>
          <w:rtl/>
          <w:lang w:bidi="fa-IR"/>
        </w:rPr>
        <w:t xml:space="preserve">ص </w:t>
      </w:r>
      <w:r w:rsidRPr="007C026C">
        <w:rPr>
          <w:rStyle w:val="Char4"/>
          <w:rtl/>
        </w:rPr>
        <w:t>در مکانی میان مکه و مدینه نزدیک جُحفه به نام غدیرخم ایراد گردید و در حجه الوداع نبوده است – نگاه کنید به: سیره ابن هشام</w:t>
      </w:r>
      <w:r w:rsidR="00AF4807" w:rsidRPr="007C026C">
        <w:rPr>
          <w:rStyle w:val="Char4"/>
          <w:rtl/>
        </w:rPr>
        <w:t xml:space="preserve"> (</w:t>
      </w:r>
      <w:r w:rsidRPr="007C026C">
        <w:rPr>
          <w:rStyle w:val="Char4"/>
          <w:rtl/>
        </w:rPr>
        <w:t>4/249-250)، تاریخ الطبری</w:t>
      </w:r>
      <w:r w:rsidR="00AF4807" w:rsidRPr="007C026C">
        <w:rPr>
          <w:rStyle w:val="Char4"/>
          <w:rtl/>
        </w:rPr>
        <w:t xml:space="preserve"> (</w:t>
      </w:r>
      <w:r w:rsidRPr="007C026C">
        <w:rPr>
          <w:rStyle w:val="Char4"/>
          <w:rtl/>
        </w:rPr>
        <w:t xml:space="preserve">3/148-149)، </w:t>
      </w:r>
      <w:r w:rsidRPr="00145727">
        <w:rPr>
          <w:rFonts w:ascii="mylotus" w:hAnsi="mylotus" w:cs="mylotus"/>
          <w:rtl/>
          <w:lang w:bidi="fa-IR"/>
        </w:rPr>
        <w:t>البدای</w:t>
      </w:r>
      <w:r w:rsidR="00145727">
        <w:rPr>
          <w:rFonts w:ascii="mylotus" w:hAnsi="mylotus" w:cs="mylotus" w:hint="cs"/>
          <w:rtl/>
          <w:lang w:bidi="fa-IR"/>
        </w:rPr>
        <w:t>ة</w:t>
      </w:r>
      <w:r w:rsidRPr="00145727">
        <w:rPr>
          <w:rFonts w:ascii="mylotus" w:hAnsi="mylotus" w:cs="mylotus"/>
          <w:rtl/>
          <w:lang w:bidi="fa-IR"/>
        </w:rPr>
        <w:t xml:space="preserve"> والنهای</w:t>
      </w:r>
      <w:r w:rsidR="00145727">
        <w:rPr>
          <w:rFonts w:ascii="mylotus" w:hAnsi="mylotus" w:cs="mylotus" w:hint="cs"/>
          <w:rtl/>
          <w:lang w:bidi="fa-IR"/>
        </w:rPr>
        <w:t>ة</w:t>
      </w:r>
      <w:r w:rsidR="00AF4807" w:rsidRPr="007C026C">
        <w:rPr>
          <w:rStyle w:val="Char4"/>
          <w:rtl/>
        </w:rPr>
        <w:t xml:space="preserve"> (</w:t>
      </w:r>
      <w:r w:rsidRPr="007C026C">
        <w:rPr>
          <w:rStyle w:val="Char4"/>
          <w:rtl/>
        </w:rPr>
        <w:t>5/208-209) و سایر کتب سیره... و این حدیث نیز همچون سایر احادیث از جانب شیعه دچار تغییر گردیده است، زیرا عادت آن‌ها چنین است که به حق و واقعیت توجه نمی‌نمایند، بلکه به باطل امر نموده و به آن می‌افزایند، لذا بسیاری از علماء، حکم داده‌اند که روایات آنان درباره‌ فضایل علی مورد پذیرش نیست و آنان در افزودن بر امور بدعی و غلو همچون خوارج و معتزله می‌باشند و در حدیث عمران بن حصین و بریده نمونه‌های زیادی از اضافات شیعه در آن‌ها خواهیم یافت و اما در ابتدا، حدیث عمران بن</w:t>
      </w:r>
      <w:r w:rsidR="00A91791" w:rsidRPr="007C026C">
        <w:rPr>
          <w:rStyle w:val="Char4"/>
          <w:rtl/>
        </w:rPr>
        <w:t xml:space="preserve"> </w:t>
      </w:r>
      <w:r w:rsidRPr="007C026C">
        <w:rPr>
          <w:rStyle w:val="Char4"/>
          <w:rtl/>
        </w:rPr>
        <w:t>حصین: امام احمد</w:t>
      </w:r>
      <w:r w:rsidR="00AF4807" w:rsidRPr="007C026C">
        <w:rPr>
          <w:rStyle w:val="Char4"/>
          <w:rtl/>
        </w:rPr>
        <w:t xml:space="preserve"> (</w:t>
      </w:r>
      <w:r w:rsidRPr="007C026C">
        <w:rPr>
          <w:rStyle w:val="Char4"/>
          <w:rtl/>
        </w:rPr>
        <w:t>4/437-438)،</w:t>
      </w:r>
      <w:r w:rsidR="00145727" w:rsidRPr="007C026C">
        <w:rPr>
          <w:rStyle w:val="Char4"/>
          <w:rFonts w:hint="cs"/>
          <w:rtl/>
        </w:rPr>
        <w:t xml:space="preserve"> </w:t>
      </w:r>
      <w:r w:rsidRPr="007C026C">
        <w:rPr>
          <w:rStyle w:val="Char4"/>
          <w:rtl/>
        </w:rPr>
        <w:t>ترمذی</w:t>
      </w:r>
      <w:r w:rsidR="00AF4807" w:rsidRPr="007C026C">
        <w:rPr>
          <w:rStyle w:val="Char4"/>
          <w:rtl/>
        </w:rPr>
        <w:t xml:space="preserve"> (</w:t>
      </w:r>
      <w:r w:rsidRPr="007C026C">
        <w:rPr>
          <w:rStyle w:val="Char4"/>
          <w:rtl/>
        </w:rPr>
        <w:t>4/325-326)،</w:t>
      </w:r>
      <w:r w:rsidR="00145727" w:rsidRPr="007C026C">
        <w:rPr>
          <w:rStyle w:val="Char4"/>
          <w:rFonts w:hint="cs"/>
          <w:rtl/>
        </w:rPr>
        <w:t xml:space="preserve"> </w:t>
      </w:r>
      <w:r w:rsidRPr="007C026C">
        <w:rPr>
          <w:rStyle w:val="Char4"/>
          <w:rtl/>
        </w:rPr>
        <w:t>حاکم</w:t>
      </w:r>
      <w:r w:rsidR="00AF4807" w:rsidRPr="007C026C">
        <w:rPr>
          <w:rStyle w:val="Char4"/>
          <w:rtl/>
        </w:rPr>
        <w:t xml:space="preserve"> (</w:t>
      </w:r>
      <w:r w:rsidRPr="007C026C">
        <w:rPr>
          <w:rStyle w:val="Char4"/>
          <w:rtl/>
        </w:rPr>
        <w:t>3/110-111)، نسائی</w:t>
      </w:r>
      <w:r w:rsidR="00AF4807" w:rsidRPr="007C026C">
        <w:rPr>
          <w:rStyle w:val="Char4"/>
          <w:rtl/>
        </w:rPr>
        <w:t xml:space="preserve"> (</w:t>
      </w:r>
      <w:r w:rsidRPr="007C026C">
        <w:rPr>
          <w:rStyle w:val="Char4"/>
          <w:rtl/>
        </w:rPr>
        <w:t>خصائص علی)</w:t>
      </w:r>
      <w:r w:rsidR="00AF4807" w:rsidRPr="007C026C">
        <w:rPr>
          <w:rStyle w:val="Char4"/>
          <w:rtl/>
        </w:rPr>
        <w:t xml:space="preserve"> (</w:t>
      </w:r>
      <w:r w:rsidRPr="007C026C">
        <w:rPr>
          <w:rStyle w:val="Char4"/>
          <w:rtl/>
        </w:rPr>
        <w:t>ص 45) و ابن ابی شیبه</w:t>
      </w:r>
      <w:r w:rsidR="00AF4807" w:rsidRPr="007C026C">
        <w:rPr>
          <w:rStyle w:val="Char4"/>
          <w:rtl/>
        </w:rPr>
        <w:t xml:space="preserve"> (</w:t>
      </w:r>
      <w:r w:rsidRPr="007C026C">
        <w:rPr>
          <w:rStyle w:val="Char4"/>
          <w:rtl/>
        </w:rPr>
        <w:t xml:space="preserve">12/79) آن را از طریق جعفر بن سلیمان ضبعی از یزید الرشک از مطرف بن عبدالله از عمران بن حصین روایت نموده‌اند و حاکم گفته است: بر شرط مسلم صحیح است، ولی ذهبی آن را نپذیرفته و چیزی </w:t>
      </w:r>
      <w:r w:rsidR="0054545F">
        <w:rPr>
          <w:rStyle w:val="Char4"/>
          <w:rtl/>
        </w:rPr>
        <w:t>درباره</w:t>
      </w:r>
      <w:r w:rsidRPr="007C026C">
        <w:rPr>
          <w:rStyle w:val="Char4"/>
          <w:rtl/>
        </w:rPr>
        <w:t>‌ آن نگفته است و اصل این جریان صحیح و به ثبوت رسیده است، و</w:t>
      </w:r>
      <w:r w:rsidR="00E859BA" w:rsidRPr="007C026C">
        <w:rPr>
          <w:rStyle w:val="Char4"/>
          <w:rtl/>
        </w:rPr>
        <w:t xml:space="preserve"> </w:t>
      </w:r>
      <w:r w:rsidRPr="007C026C">
        <w:rPr>
          <w:rStyle w:val="Char4"/>
          <w:rtl/>
        </w:rPr>
        <w:t>لیکن عبارت حدیث عمران بن حصین دارای نکاتی است که مانع استدلال به آن می‌گردد و این</w:t>
      </w:r>
      <w:r w:rsidR="00E859BA" w:rsidRPr="007C026C">
        <w:rPr>
          <w:rStyle w:val="Char4"/>
          <w:rtl/>
        </w:rPr>
        <w:t xml:space="preserve"> </w:t>
      </w:r>
      <w:r w:rsidRPr="007C026C">
        <w:rPr>
          <w:rStyle w:val="Char4"/>
          <w:rtl/>
        </w:rPr>
        <w:t>که می‌گوید:</w:t>
      </w:r>
      <w:r w:rsidR="00AF4807" w:rsidRPr="007C026C">
        <w:rPr>
          <w:rStyle w:val="Char4"/>
          <w:rtl/>
        </w:rPr>
        <w:t xml:space="preserve"> (</w:t>
      </w:r>
      <w:r w:rsidRPr="007C026C">
        <w:rPr>
          <w:rStyle w:val="Char4"/>
          <w:rtl/>
        </w:rPr>
        <w:t>علی ولی هر مؤمنی است) صحیح و به ثبوت رسیده است، ولی نکات آن عبارت است از این که او ولی هر مؤمنی بعد از من است و لفظ</w:t>
      </w:r>
      <w:r w:rsidR="00AF4807" w:rsidRPr="007C026C">
        <w:rPr>
          <w:rStyle w:val="Char4"/>
          <w:rtl/>
        </w:rPr>
        <w:t xml:space="preserve"> (</w:t>
      </w:r>
      <w:r w:rsidRPr="007C026C">
        <w:rPr>
          <w:rStyle w:val="Char4"/>
          <w:rtl/>
        </w:rPr>
        <w:t>بعدی) به ثبوت نرسیده است و صحیح نبوده و قابل احتجاج نیست و تنها جعفر آن را روایت نموده و او اگر چه صادق است اما شیعی است و در این</w:t>
      </w:r>
      <w:r w:rsidR="0054545F">
        <w:rPr>
          <w:rStyle w:val="Char4"/>
          <w:rFonts w:hint="cs"/>
          <w:rtl/>
        </w:rPr>
        <w:t>‌</w:t>
      </w:r>
      <w:r w:rsidRPr="007C026C">
        <w:rPr>
          <w:rStyle w:val="Char4"/>
          <w:rtl/>
        </w:rPr>
        <w:t>گونه موارد قابل احتجاج نیست و حافظ در</w:t>
      </w:r>
      <w:r w:rsidR="00AF4807" w:rsidRPr="007C026C">
        <w:rPr>
          <w:rStyle w:val="Char4"/>
          <w:rtl/>
        </w:rPr>
        <w:t xml:space="preserve"> (</w:t>
      </w:r>
      <w:r w:rsidRPr="007C026C">
        <w:rPr>
          <w:rStyle w:val="Char4"/>
          <w:rtl/>
        </w:rPr>
        <w:t xml:space="preserve">التهذیب) به نقل از امام احمد </w:t>
      </w:r>
      <w:r w:rsidR="0054545F">
        <w:rPr>
          <w:rStyle w:val="Char4"/>
          <w:rtl/>
        </w:rPr>
        <w:t>درباره</w:t>
      </w:r>
      <w:r w:rsidRPr="007C026C">
        <w:rPr>
          <w:rStyle w:val="Char4"/>
          <w:rtl/>
        </w:rPr>
        <w:t>‌ وی می‌گوید:</w:t>
      </w:r>
      <w:r w:rsidR="00AF4807" w:rsidRPr="007C026C">
        <w:rPr>
          <w:rStyle w:val="Char4"/>
          <w:rtl/>
        </w:rPr>
        <w:t xml:space="preserve"> (</w:t>
      </w:r>
      <w:r w:rsidRPr="007C026C">
        <w:rPr>
          <w:rStyle w:val="Char4"/>
          <w:rtl/>
        </w:rPr>
        <w:t xml:space="preserve">او به تشیّع تمایل داشته و احادیثی در فضیلت علی بیان می‌کرد و اهل بصره </w:t>
      </w:r>
      <w:r w:rsidR="0054545F">
        <w:rPr>
          <w:rStyle w:val="Char4"/>
          <w:rtl/>
        </w:rPr>
        <w:t>درباره</w:t>
      </w:r>
      <w:r w:rsidRPr="007C026C">
        <w:rPr>
          <w:rStyle w:val="Char4"/>
          <w:rtl/>
        </w:rPr>
        <w:t>‌ علی غلو و افراط می‌نمایند، لذا ترمذی علیرغم آسان</w:t>
      </w:r>
      <w:r w:rsidR="00E859BA">
        <w:rPr>
          <w:rFonts w:cs="Times New Roman"/>
          <w:rtl/>
          <w:lang w:bidi="fa-IR"/>
        </w:rPr>
        <w:t>‌</w:t>
      </w:r>
      <w:r w:rsidRPr="007C026C">
        <w:rPr>
          <w:rStyle w:val="Char4"/>
          <w:rtl/>
        </w:rPr>
        <w:t>گیری در حدیث، آن را غریب می‌داند و ذهبی در المیزان ا</w:t>
      </w:r>
      <w:r w:rsidR="00E87CBC">
        <w:rPr>
          <w:rStyle w:val="Char4"/>
          <w:rtl/>
        </w:rPr>
        <w:t>ی</w:t>
      </w:r>
      <w:r w:rsidRPr="007C026C">
        <w:rPr>
          <w:rStyle w:val="Char4"/>
          <w:rtl/>
        </w:rPr>
        <w:t>ن حدیث را در شمار احادیث منکر به شمار آورده است و در حدیث بریده تبیین خواهیم نمود که هیچ</w:t>
      </w:r>
      <w:r w:rsidR="0054545F">
        <w:rPr>
          <w:rStyle w:val="Char4"/>
          <w:rFonts w:hint="cs"/>
          <w:rtl/>
        </w:rPr>
        <w:t>‌</w:t>
      </w:r>
      <w:r w:rsidRPr="007C026C">
        <w:rPr>
          <w:rStyle w:val="Char4"/>
          <w:rtl/>
        </w:rPr>
        <w:t>کس در زیارت</w:t>
      </w:r>
      <w:r w:rsidR="00AF4807" w:rsidRPr="007C026C">
        <w:rPr>
          <w:rStyle w:val="Char4"/>
          <w:rtl/>
        </w:rPr>
        <w:t xml:space="preserve"> (</w:t>
      </w:r>
      <w:r w:rsidRPr="007C026C">
        <w:rPr>
          <w:rStyle w:val="Char4"/>
          <w:rtl/>
        </w:rPr>
        <w:t>روایت) جز اجلح کندی راوی حدیث بریده فردی از حدیث جعفر متابعت ننموده است و او نیز مانند جعفر شیعی است و به طور یقین می‌دانیم این روایت</w:t>
      </w:r>
      <w:r w:rsidR="00AF4807" w:rsidRPr="007C026C">
        <w:rPr>
          <w:rStyle w:val="Char4"/>
          <w:rtl/>
        </w:rPr>
        <w:t xml:space="preserve"> (</w:t>
      </w:r>
      <w:r w:rsidRPr="007C026C">
        <w:rPr>
          <w:rStyle w:val="Char4"/>
          <w:rtl/>
        </w:rPr>
        <w:t>بعدی) جز از طریق دو فرد شیعی روایت نشده است. و اما حدیث بریده: پیامبر</w:t>
      </w:r>
      <w:r w:rsidR="00C5308C" w:rsidRPr="00C5308C">
        <w:rPr>
          <w:rFonts w:cs="CTraditional Arabic"/>
          <w:rtl/>
          <w:lang w:bidi="fa-IR"/>
        </w:rPr>
        <w:t xml:space="preserve">ص </w:t>
      </w:r>
      <w:r w:rsidRPr="007C026C">
        <w:rPr>
          <w:rStyle w:val="Char4"/>
          <w:rtl/>
        </w:rPr>
        <w:t>دو بعثه</w:t>
      </w:r>
      <w:r w:rsidR="00AF4807" w:rsidRPr="007C026C">
        <w:rPr>
          <w:rStyle w:val="Char4"/>
          <w:rtl/>
        </w:rPr>
        <w:t xml:space="preserve"> (</w:t>
      </w:r>
      <w:r w:rsidRPr="007C026C">
        <w:rPr>
          <w:rStyle w:val="Char4"/>
          <w:rtl/>
        </w:rPr>
        <w:t>جماعت) به یمن فرستاد، بر یکی علی ابن ابی طالب و بر دیگری خالد بن ولید امیر نمود و فرمود: اگر هر دو جماعت با هم بودید و با هم اجتماع نمودند. پس علی بر مردم</w:t>
      </w:r>
      <w:r w:rsidR="00AF4807" w:rsidRPr="007C026C">
        <w:rPr>
          <w:rStyle w:val="Char4"/>
          <w:rtl/>
        </w:rPr>
        <w:t xml:space="preserve"> (</w:t>
      </w:r>
      <w:r w:rsidRPr="007C026C">
        <w:rPr>
          <w:rStyle w:val="Char4"/>
          <w:rtl/>
        </w:rPr>
        <w:t>سپاه) امیر باشد، و چون از هم جدا گردید پس هر کدام از شما بر سپاه خود</w:t>
      </w:r>
      <w:r w:rsidR="00AF4807" w:rsidRPr="007C026C">
        <w:rPr>
          <w:rStyle w:val="Char4"/>
          <w:rtl/>
        </w:rPr>
        <w:t xml:space="preserve"> (</w:t>
      </w:r>
      <w:r w:rsidRPr="007C026C">
        <w:rPr>
          <w:rStyle w:val="Char4"/>
          <w:rtl/>
        </w:rPr>
        <w:t>امیر) باشد. و می‌گوید: با قوم بنی زید از یمن برخورد نمودیم و به جنگ پرداختیم، و مسلمانان بر مشرکین غلبه نمودند و جنگ</w:t>
      </w:r>
      <w:r w:rsidR="00E859BA" w:rsidRPr="007C026C">
        <w:rPr>
          <w:rStyle w:val="Char4"/>
          <w:rtl/>
        </w:rPr>
        <w:t>‌</w:t>
      </w:r>
      <w:r w:rsidRPr="007C026C">
        <w:rPr>
          <w:rStyle w:val="Char4"/>
          <w:rtl/>
        </w:rPr>
        <w:t>جویان را کشتیم و کودکان و زنان را اسیر نمودیم، و علی از میان زنان اسیر شده، یکی را برای خود انتخاب نمود، بریده می‌گوید: خالد همراه من نامه‌ای برای رسول خدا فرستاد و تا او را از جریان آگاه سازد و چون نزد پیامبر</w:t>
      </w:r>
      <w:r w:rsidR="00C5308C" w:rsidRPr="00C5308C">
        <w:rPr>
          <w:rFonts w:cs="CTraditional Arabic"/>
          <w:rtl/>
          <w:lang w:bidi="fa-IR"/>
        </w:rPr>
        <w:t xml:space="preserve">ص </w:t>
      </w:r>
      <w:r w:rsidRPr="007C026C">
        <w:rPr>
          <w:rStyle w:val="Char4"/>
          <w:rtl/>
        </w:rPr>
        <w:t>بیامدم نامه را به وی دادم، نامه بر وی خوانده شد، دیدم علامت ناراحتی در چهره‌ وی هویدا گردید و گفتم ای رسول خدا این محل پناه است، مرا همراه مردی ارسال نمودی و مرا دستور دادی تا از امر او پیروی نمایم و به رسالت محوله‌ام عمل نمودم، رسول خدا</w:t>
      </w:r>
      <w:r w:rsidR="00C5308C" w:rsidRPr="00C5308C">
        <w:rPr>
          <w:rFonts w:cs="CTraditional Arabic"/>
          <w:rtl/>
          <w:lang w:bidi="fa-IR"/>
        </w:rPr>
        <w:t xml:space="preserve">ص </w:t>
      </w:r>
      <w:r w:rsidRPr="007C026C">
        <w:rPr>
          <w:rStyle w:val="Char4"/>
          <w:rtl/>
        </w:rPr>
        <w:t xml:space="preserve">فرمود: </w:t>
      </w:r>
      <w:r w:rsidR="0054545F">
        <w:rPr>
          <w:rStyle w:val="Char4"/>
          <w:rtl/>
        </w:rPr>
        <w:t>درباره</w:t>
      </w:r>
      <w:r w:rsidRPr="007C026C">
        <w:rPr>
          <w:rStyle w:val="Char4"/>
          <w:rtl/>
        </w:rPr>
        <w:t>‌ علی چیزی نگوئید و او از من و من از اویم و او بعد از من ولی شماست. امام احمد</w:t>
      </w:r>
      <w:r w:rsidR="00AF4807" w:rsidRPr="007C026C">
        <w:rPr>
          <w:rStyle w:val="Char4"/>
          <w:rtl/>
        </w:rPr>
        <w:t xml:space="preserve"> (</w:t>
      </w:r>
      <w:r w:rsidRPr="007C026C">
        <w:rPr>
          <w:rStyle w:val="Char4"/>
          <w:rtl/>
        </w:rPr>
        <w:t>5/365) آن را با همین عبارت از طریق اجلح کندی از عبدالله ابن بریده از پدرش بریده روایت نموده است و</w:t>
      </w:r>
      <w:r w:rsidR="00AF4807" w:rsidRPr="007C026C">
        <w:rPr>
          <w:rStyle w:val="Char4"/>
          <w:rtl/>
        </w:rPr>
        <w:t xml:space="preserve"> (</w:t>
      </w:r>
      <w:r w:rsidRPr="007C026C">
        <w:rPr>
          <w:rStyle w:val="Char4"/>
          <w:rtl/>
        </w:rPr>
        <w:t>ضعف) آن اجلح است و او مانند جعفر شیعی است. و در این</w:t>
      </w:r>
      <w:r w:rsidR="008860E7">
        <w:rPr>
          <w:rFonts w:cs="Times New Roman"/>
          <w:rtl/>
          <w:lang w:bidi="fa-IR"/>
        </w:rPr>
        <w:t>‌</w:t>
      </w:r>
      <w:r w:rsidRPr="007C026C">
        <w:rPr>
          <w:rStyle w:val="Char4"/>
          <w:rtl/>
        </w:rPr>
        <w:t>گونه موارد در روایات منفرد قابل استدلال نیست. و هدف از انفراد از میان کسانی است که روایات</w:t>
      </w:r>
      <w:r w:rsidR="008860E7">
        <w:rPr>
          <w:rFonts w:cs="Times New Roman"/>
          <w:rtl/>
          <w:lang w:bidi="fa-IR"/>
        </w:rPr>
        <w:t> </w:t>
      </w:r>
      <w:r w:rsidRPr="007C026C">
        <w:rPr>
          <w:rStyle w:val="Char4"/>
          <w:rtl/>
        </w:rPr>
        <w:t>شان پذیرفتنی است، اما متروک الحدیث‌ها یا ناشناخته‌ها یا ضعفاء از قبیل ابو بلج</w:t>
      </w:r>
      <w:r w:rsidR="00AF4807" w:rsidRPr="007C026C">
        <w:rPr>
          <w:rStyle w:val="Char4"/>
          <w:rtl/>
        </w:rPr>
        <w:t xml:space="preserve"> (</w:t>
      </w:r>
      <w:r w:rsidRPr="007C026C">
        <w:rPr>
          <w:rStyle w:val="Char4"/>
          <w:rtl/>
        </w:rPr>
        <w:t>در حدیثی از ابن عباس) در این</w:t>
      </w:r>
      <w:r w:rsidR="008860E7" w:rsidRPr="007C026C">
        <w:rPr>
          <w:rStyle w:val="Char4"/>
          <w:rtl/>
        </w:rPr>
        <w:t>‌</w:t>
      </w:r>
      <w:r w:rsidRPr="007C026C">
        <w:rPr>
          <w:rStyle w:val="Char4"/>
          <w:rtl/>
        </w:rPr>
        <w:t>گونه زیادت هرگز مورد متابعت قرار نمی‌گیرند، زیرا این افراد خود از درجه‌ اعتبار ساقط می‌باشند. و با این وجود اجلح ضعیف</w:t>
      </w:r>
      <w:r w:rsidR="00AF4807" w:rsidRPr="007C026C">
        <w:rPr>
          <w:rStyle w:val="Char4"/>
          <w:rtl/>
        </w:rPr>
        <w:t xml:space="preserve"> (</w:t>
      </w:r>
      <w:r w:rsidRPr="007C026C">
        <w:rPr>
          <w:rStyle w:val="Char4"/>
          <w:rtl/>
        </w:rPr>
        <w:t>الحدیث) است و حافظ در شرح حال اجلح در التهذیب به نقل از امام احمد می‌گوید: اجلح حدیث منکر روایت نموده است. باید گفت که نکته در این حدیث همان زیادت کلمه‌ بعدی در حدیث است و ابن کثیر</w:t>
      </w:r>
      <w:r w:rsidR="00AF4807" w:rsidRPr="007C026C">
        <w:rPr>
          <w:rStyle w:val="Char4"/>
          <w:rtl/>
        </w:rPr>
        <w:t xml:space="preserve"> (</w:t>
      </w:r>
      <w:r w:rsidR="00663523" w:rsidRPr="00663523">
        <w:rPr>
          <w:rFonts w:cs="mylotus"/>
          <w:rtl/>
        </w:rPr>
        <w:t>البداية والنهاية</w:t>
      </w:r>
      <w:r w:rsidRPr="007C026C">
        <w:rPr>
          <w:rStyle w:val="Char4"/>
          <w:rtl/>
        </w:rPr>
        <w:t>)</w:t>
      </w:r>
      <w:r w:rsidR="00AF4807" w:rsidRPr="007C026C">
        <w:rPr>
          <w:rStyle w:val="Char4"/>
          <w:rtl/>
        </w:rPr>
        <w:t xml:space="preserve"> (</w:t>
      </w:r>
      <w:r w:rsidRPr="007C026C">
        <w:rPr>
          <w:rStyle w:val="Char4"/>
          <w:rtl/>
        </w:rPr>
        <w:t>7/343) این زیادت را رد نموده و می‌گوید:</w:t>
      </w:r>
      <w:r w:rsidR="00AF4807" w:rsidRPr="007C026C">
        <w:rPr>
          <w:rStyle w:val="Char4"/>
          <w:rtl/>
        </w:rPr>
        <w:t xml:space="preserve"> (</w:t>
      </w:r>
      <w:r w:rsidRPr="007C026C">
        <w:rPr>
          <w:rStyle w:val="Char4"/>
          <w:rtl/>
        </w:rPr>
        <w:t>این کلمه منکر است و اجلح شیعی است و در روایت انفرادی در این</w:t>
      </w:r>
      <w:r w:rsidR="008860E7" w:rsidRPr="007C026C">
        <w:rPr>
          <w:rStyle w:val="Char4"/>
          <w:rtl/>
        </w:rPr>
        <w:t>‌</w:t>
      </w:r>
      <w:r w:rsidRPr="007C026C">
        <w:rPr>
          <w:rStyle w:val="Char4"/>
          <w:rtl/>
        </w:rPr>
        <w:t>گونه موارد قابل استدلال نیست و کسی از او متابعت نموده که از او ضعیف الحدیث</w:t>
      </w:r>
      <w:r w:rsidR="00A15AB0" w:rsidRPr="007C026C">
        <w:rPr>
          <w:rStyle w:val="Char4"/>
          <w:rtl/>
        </w:rPr>
        <w:t xml:space="preserve">‌تر </w:t>
      </w:r>
      <w:r w:rsidRPr="007C026C">
        <w:rPr>
          <w:rStyle w:val="Char4"/>
          <w:rtl/>
        </w:rPr>
        <w:t>است.</w:t>
      </w:r>
      <w:r w:rsidR="00AF4807" w:rsidRPr="007C026C">
        <w:rPr>
          <w:rStyle w:val="Char4"/>
          <w:rtl/>
        </w:rPr>
        <w:t xml:space="preserve"> (</w:t>
      </w:r>
      <w:r w:rsidRPr="007C026C">
        <w:rPr>
          <w:rStyle w:val="Char4"/>
          <w:rtl/>
        </w:rPr>
        <w:t>گویا به روایت ابو بلج برای حدیث سابق ابن عباس اشاره می‌نماید. و مبارکفوری در</w:t>
      </w:r>
      <w:r w:rsidR="00AF4807" w:rsidRPr="007C026C">
        <w:rPr>
          <w:rStyle w:val="Char4"/>
          <w:rtl/>
        </w:rPr>
        <w:t xml:space="preserve"> (</w:t>
      </w:r>
      <w:r w:rsidRPr="007C026C">
        <w:rPr>
          <w:rStyle w:val="Char4"/>
          <w:rtl/>
        </w:rPr>
        <w:t>شرح الترمذی)</w:t>
      </w:r>
      <w:r w:rsidR="00AF4807" w:rsidRPr="007C026C">
        <w:rPr>
          <w:rStyle w:val="Char4"/>
          <w:rtl/>
        </w:rPr>
        <w:t xml:space="preserve"> (</w:t>
      </w:r>
      <w:r w:rsidRPr="007C026C">
        <w:rPr>
          <w:rStyle w:val="Char4"/>
          <w:rtl/>
        </w:rPr>
        <w:t>4/325-326) این لفظ را رد و آن را برای همان سبب انکار نموده است، ذکر این قصه از طریق کسانی غیر از دو نفر شیعی</w:t>
      </w:r>
      <w:r w:rsidR="00AF4807" w:rsidRPr="007C026C">
        <w:rPr>
          <w:rStyle w:val="Char4"/>
          <w:rtl/>
        </w:rPr>
        <w:t xml:space="preserve"> (</w:t>
      </w:r>
      <w:r w:rsidRPr="007C026C">
        <w:rPr>
          <w:rStyle w:val="Char4"/>
          <w:rtl/>
        </w:rPr>
        <w:t>اجلح و جعفر) بیانگر این مدعاست که در عبارت و لفظ روایت کلمه بعدی نیست.) و طرق دیگر عبارتند از، اول: ربیع از اعمش از سعد بن عبیده از ابن بریده از پدرش نزد امام احمد</w:t>
      </w:r>
      <w:r w:rsidR="00AF4807" w:rsidRPr="007C026C">
        <w:rPr>
          <w:rStyle w:val="Char4"/>
          <w:rtl/>
        </w:rPr>
        <w:t xml:space="preserve"> (</w:t>
      </w:r>
      <w:r w:rsidRPr="007C026C">
        <w:rPr>
          <w:rStyle w:val="Char4"/>
          <w:rtl/>
        </w:rPr>
        <w:t>5/358) روایت گردیده است. دوم: از رَوح از علی بن سرید از عبدالله بن بریده از پدرش، نزد امام احمد</w:t>
      </w:r>
      <w:r w:rsidR="00AF4807" w:rsidRPr="007C026C">
        <w:rPr>
          <w:rStyle w:val="Char4"/>
          <w:rtl/>
        </w:rPr>
        <w:t xml:space="preserve"> (</w:t>
      </w:r>
      <w:r w:rsidRPr="007C026C">
        <w:rPr>
          <w:rStyle w:val="Char4"/>
          <w:rtl/>
        </w:rPr>
        <w:t>5/350-351) و سایر طریق‌های دیگر آن که این روایت در آن‌ها ذکر شده، در هیچ کدام از آن‌ها کلمه‌ بعدی وجود ندارد و این کلمه منکر و مردود است بلکه ابن تیمیه در</w:t>
      </w:r>
      <w:r w:rsidR="00AF4807" w:rsidRPr="007C026C">
        <w:rPr>
          <w:rStyle w:val="Char4"/>
          <w:rtl/>
        </w:rPr>
        <w:t xml:space="preserve"> (</w:t>
      </w:r>
      <w:r w:rsidRPr="007C026C">
        <w:rPr>
          <w:rStyle w:val="Char4"/>
          <w:rtl/>
        </w:rPr>
        <w:t>المنهاج) به موضوع بودن آن حکم نموده است – نگاه کنید به:</w:t>
      </w:r>
      <w:r w:rsidR="00AF4807" w:rsidRPr="007C026C">
        <w:rPr>
          <w:rStyle w:val="Char4"/>
          <w:rtl/>
        </w:rPr>
        <w:t xml:space="preserve"> (</w:t>
      </w:r>
      <w:r w:rsidRPr="007C026C">
        <w:rPr>
          <w:rStyle w:val="Char4"/>
          <w:rtl/>
        </w:rPr>
        <w:t>مختصر المنهاج ص311) باید گفت که در حدیث نکات دیگری نیز وجود دارد که عبارت است از این</w:t>
      </w:r>
      <w:r w:rsidR="008860E7" w:rsidRPr="007C026C">
        <w:rPr>
          <w:rStyle w:val="Char4"/>
          <w:rtl/>
        </w:rPr>
        <w:t xml:space="preserve"> </w:t>
      </w:r>
      <w:r w:rsidRPr="007C026C">
        <w:rPr>
          <w:rStyle w:val="Char4"/>
          <w:rtl/>
        </w:rPr>
        <w:t>که می‌گوید:</w:t>
      </w:r>
      <w:r w:rsidR="00AF4807" w:rsidRPr="007C026C">
        <w:rPr>
          <w:rStyle w:val="Char4"/>
          <w:rtl/>
        </w:rPr>
        <w:t xml:space="preserve"> (</w:t>
      </w:r>
      <w:r w:rsidR="00145727" w:rsidRPr="00945D87">
        <w:rPr>
          <w:rStyle w:val="Char1"/>
          <w:rFonts w:hint="cs"/>
          <w:rtl/>
        </w:rPr>
        <w:t>إ</w:t>
      </w:r>
      <w:r w:rsidR="008860E7" w:rsidRPr="00945D87">
        <w:rPr>
          <w:rStyle w:val="Char1"/>
          <w:rtl/>
        </w:rPr>
        <w:t>ذا التقیم فعلیّ علی الناس و</w:t>
      </w:r>
      <w:r w:rsidR="00145727" w:rsidRPr="00945D87">
        <w:rPr>
          <w:rStyle w:val="Char1"/>
          <w:rFonts w:hint="cs"/>
          <w:rtl/>
        </w:rPr>
        <w:t>إ</w:t>
      </w:r>
      <w:r w:rsidR="008860E7" w:rsidRPr="00945D87">
        <w:rPr>
          <w:rStyle w:val="Char1"/>
          <w:rtl/>
        </w:rPr>
        <w:t>ن افترقتما فکل واحد من</w:t>
      </w:r>
      <w:r w:rsidRPr="00945D87">
        <w:rPr>
          <w:rStyle w:val="Char1"/>
          <w:rtl/>
        </w:rPr>
        <w:t>کما علی جنده</w:t>
      </w:r>
      <w:r w:rsidRPr="007C026C">
        <w:rPr>
          <w:rStyle w:val="Char4"/>
          <w:rtl/>
        </w:rPr>
        <w:t>) و این عبارت با آنچه در</w:t>
      </w:r>
      <w:r w:rsidR="00AF4807" w:rsidRPr="007C026C">
        <w:rPr>
          <w:rStyle w:val="Char4"/>
          <w:rtl/>
        </w:rPr>
        <w:t xml:space="preserve"> (</w:t>
      </w:r>
      <w:r w:rsidRPr="007C026C">
        <w:rPr>
          <w:rStyle w:val="Char4"/>
          <w:rtl/>
        </w:rPr>
        <w:t>صحیح البخاری)</w:t>
      </w:r>
      <w:r w:rsidR="00AF4807" w:rsidRPr="007C026C">
        <w:rPr>
          <w:rStyle w:val="Char4"/>
          <w:rtl/>
        </w:rPr>
        <w:t xml:space="preserve"> (</w:t>
      </w:r>
      <w:r w:rsidRPr="007C026C">
        <w:rPr>
          <w:rStyle w:val="Char4"/>
          <w:rtl/>
        </w:rPr>
        <w:t>5/206-207) از حدیث بزاز به ثبت رسیده در مخالفت می‌باشد، که بزاز می‌گوید: پیامبر</w:t>
      </w:r>
      <w:r w:rsidR="00C5308C" w:rsidRPr="00C5308C">
        <w:rPr>
          <w:rFonts w:cs="CTraditional Arabic"/>
          <w:rtl/>
          <w:lang w:bidi="fa-IR"/>
        </w:rPr>
        <w:t xml:space="preserve">ص </w:t>
      </w:r>
      <w:r w:rsidRPr="007C026C">
        <w:rPr>
          <w:rStyle w:val="Char4"/>
          <w:rtl/>
        </w:rPr>
        <w:t>مرا همراه خالد بن ولید به یمن فرستاد، می‌گوید: سپس علی را به جای وی بفرستاد و گفت نزد اصحاب خالد بروید هر آنکه خواست همراهت بیاید پس همراهت آمده و هر آنکه خواست بپذیرد و این صریح است در این</w:t>
      </w:r>
      <w:r w:rsidR="008860E7" w:rsidRPr="007C026C">
        <w:rPr>
          <w:rStyle w:val="Char4"/>
          <w:rtl/>
        </w:rPr>
        <w:t xml:space="preserve"> </w:t>
      </w:r>
      <w:r w:rsidRPr="007C026C">
        <w:rPr>
          <w:rStyle w:val="Char4"/>
          <w:rtl/>
        </w:rPr>
        <w:t>که علی</w:t>
      </w:r>
      <w:r w:rsidR="000A42C9" w:rsidRPr="000A42C9">
        <w:rPr>
          <w:rStyle w:val="Char4"/>
          <w:rFonts w:cs="CTraditional Arabic"/>
          <w:rtl/>
        </w:rPr>
        <w:t xml:space="preserve">÷ </w:t>
      </w:r>
      <w:r w:rsidRPr="007C026C">
        <w:rPr>
          <w:rStyle w:val="Char4"/>
          <w:rtl/>
        </w:rPr>
        <w:t>بدَل و به جای خالد رفته است و بر او امیر نبوده است و روایت بخاری به طور یقین از روایت اجلح صحیح‌تر است و آنچه از روایت بخاری نقل شد، جریر طبری</w:t>
      </w:r>
      <w:r w:rsidR="00AF4807" w:rsidRPr="007C026C">
        <w:rPr>
          <w:rStyle w:val="Char4"/>
          <w:rtl/>
        </w:rPr>
        <w:t xml:space="preserve"> (</w:t>
      </w:r>
      <w:r w:rsidRPr="007C026C">
        <w:rPr>
          <w:rStyle w:val="Char4"/>
          <w:rtl/>
        </w:rPr>
        <w:t>تاریخ)</w:t>
      </w:r>
      <w:r w:rsidR="00AF4807" w:rsidRPr="007C026C">
        <w:rPr>
          <w:rStyle w:val="Char4"/>
          <w:rtl/>
        </w:rPr>
        <w:t xml:space="preserve"> (</w:t>
      </w:r>
      <w:r w:rsidRPr="007C026C">
        <w:rPr>
          <w:rStyle w:val="Char4"/>
          <w:rtl/>
        </w:rPr>
        <w:t>3/31-132) ذهبی</w:t>
      </w:r>
      <w:r w:rsidR="00AF4807" w:rsidRPr="007C026C">
        <w:rPr>
          <w:rStyle w:val="Char4"/>
          <w:rtl/>
        </w:rPr>
        <w:t xml:space="preserve"> (</w:t>
      </w:r>
      <w:r w:rsidRPr="007C026C">
        <w:rPr>
          <w:rStyle w:val="Char4"/>
          <w:rtl/>
        </w:rPr>
        <w:t>تاریخ الاسلام) قسمت</w:t>
      </w:r>
      <w:r w:rsidR="00AF4807" w:rsidRPr="007C026C">
        <w:rPr>
          <w:rStyle w:val="Char4"/>
          <w:rtl/>
        </w:rPr>
        <w:t xml:space="preserve"> (</w:t>
      </w:r>
      <w:r w:rsidRPr="007C026C">
        <w:rPr>
          <w:rStyle w:val="Char4"/>
          <w:rtl/>
        </w:rPr>
        <w:t>المغازی)</w:t>
      </w:r>
      <w:r w:rsidR="00AF4807" w:rsidRPr="007C026C">
        <w:rPr>
          <w:rStyle w:val="Char4"/>
          <w:rtl/>
        </w:rPr>
        <w:t xml:space="preserve"> (</w:t>
      </w:r>
      <w:r w:rsidRPr="007C026C">
        <w:rPr>
          <w:rStyle w:val="Char4"/>
          <w:rtl/>
        </w:rPr>
        <w:t>ص 690-691) نیز آن را پذیرفته و ترجیح داده‌اند و</w:t>
      </w:r>
      <w:r w:rsidR="008860E7" w:rsidRPr="007C026C">
        <w:rPr>
          <w:rStyle w:val="Char4"/>
          <w:rtl/>
        </w:rPr>
        <w:t xml:space="preserve"> روایت اجلح کندی با سایر روایتی‌</w:t>
      </w:r>
      <w:r w:rsidRPr="007C026C">
        <w:rPr>
          <w:rStyle w:val="Char4"/>
          <w:rtl/>
        </w:rPr>
        <w:t>که قبلاً در این زمینه مورد اشاره قرار دادیم در تعارض است. و اما طرق و الفاظ دیگر این حدیث، حدیث علی</w:t>
      </w:r>
      <w:r w:rsidR="000A42C9" w:rsidRPr="000A42C9">
        <w:rPr>
          <w:rStyle w:val="Char4"/>
          <w:rFonts w:cs="CTraditional Arabic"/>
          <w:rtl/>
        </w:rPr>
        <w:t xml:space="preserve">÷ </w:t>
      </w:r>
      <w:r w:rsidRPr="007C026C">
        <w:rPr>
          <w:rStyle w:val="Char4"/>
          <w:rtl/>
        </w:rPr>
        <w:t>که می‌گوید: رسول خدا</w:t>
      </w:r>
      <w:r w:rsidR="00C5308C" w:rsidRPr="00C5308C">
        <w:rPr>
          <w:rFonts w:cs="CTraditional Arabic"/>
          <w:rtl/>
          <w:lang w:bidi="fa-IR"/>
        </w:rPr>
        <w:t xml:space="preserve">ص </w:t>
      </w:r>
      <w:r w:rsidRPr="007C026C">
        <w:rPr>
          <w:rStyle w:val="Char4"/>
          <w:rtl/>
        </w:rPr>
        <w:t>به من فرمود: از خدا برای شما پنج درخواست نمودم، چهار خواسته را به من ارزانی داشت و یکی را از من ممانعت نموده، ا</w:t>
      </w:r>
      <w:r w:rsidR="008860E7" w:rsidRPr="007C026C">
        <w:rPr>
          <w:rStyle w:val="Char4"/>
          <w:rtl/>
        </w:rPr>
        <w:t>ز او خواستم شما اولین فردی باشی‌</w:t>
      </w:r>
      <w:r w:rsidRPr="007C026C">
        <w:rPr>
          <w:rStyle w:val="Char4"/>
          <w:rtl/>
        </w:rPr>
        <w:t>که زمین برای او شکافته شود، و شما همراه من باشی، و پرچم ستایش و حمد همراه شماست، و شما حامل آن می‌باشی، و به من عطاء نمود، که شما بعد از من ولی مؤمنین هستی. این حدیث موضوع و جعل و دروغ آن از تخریج صاحب</w:t>
      </w:r>
      <w:r w:rsidR="00AF4807" w:rsidRPr="007C026C">
        <w:rPr>
          <w:rStyle w:val="Char4"/>
          <w:rtl/>
        </w:rPr>
        <w:t xml:space="preserve"> (</w:t>
      </w:r>
      <w:r w:rsidRPr="007C026C">
        <w:rPr>
          <w:rStyle w:val="Char4"/>
          <w:rtl/>
        </w:rPr>
        <w:t>الکنز) نمایان است و آن را با شماره</w:t>
      </w:r>
      <w:r w:rsidR="00AF4807" w:rsidRPr="007C026C">
        <w:rPr>
          <w:rStyle w:val="Char4"/>
          <w:rtl/>
        </w:rPr>
        <w:t xml:space="preserve"> (</w:t>
      </w:r>
      <w:r w:rsidRPr="007C026C">
        <w:rPr>
          <w:rStyle w:val="Char4"/>
          <w:rtl/>
        </w:rPr>
        <w:t>36411) ذکر نموده و در تخریج آن گفته است: ابن جوزی</w:t>
      </w:r>
      <w:r w:rsidR="00AF4807" w:rsidRPr="007C026C">
        <w:rPr>
          <w:rStyle w:val="Char4"/>
          <w:rtl/>
        </w:rPr>
        <w:t xml:space="preserve"> (</w:t>
      </w:r>
      <w:r w:rsidRPr="007C026C">
        <w:rPr>
          <w:rStyle w:val="Char4"/>
          <w:rtl/>
        </w:rPr>
        <w:t>آنرا در) واهیات به شمار آورده است. و حدیث علی که خطیب بغدادی در تاریخ بغداد</w:t>
      </w:r>
      <w:r w:rsidR="00AF4807" w:rsidRPr="007C026C">
        <w:rPr>
          <w:rStyle w:val="Char4"/>
          <w:rtl/>
        </w:rPr>
        <w:t xml:space="preserve"> (</w:t>
      </w:r>
      <w:r w:rsidRPr="007C026C">
        <w:rPr>
          <w:rStyle w:val="Char4"/>
          <w:rtl/>
        </w:rPr>
        <w:t>4/339) با اسناد موضوع ذکر کرده است. در آن عیسی بن عبدالله بن محمد بن عمر بن علی بن ابو طالب است. دارقطنی می‌گوید: او متروک الحدیث است. و ابن حبان می‌گوید: از پدران او روایت موضوع روایت می‌گردد</w:t>
      </w:r>
      <w:r w:rsidR="00AF4807" w:rsidRPr="007C026C">
        <w:rPr>
          <w:rStyle w:val="Char4"/>
          <w:rtl/>
        </w:rPr>
        <w:t>. (</w:t>
      </w:r>
      <w:r w:rsidRPr="007C026C">
        <w:rPr>
          <w:rStyle w:val="Char4"/>
          <w:rtl/>
        </w:rPr>
        <w:t>باید گفت: و او همچنین در این روایت آن را از پدرش عبدالله از جدش از علی روایت نموده است و ذهبی در</w:t>
      </w:r>
      <w:r w:rsidR="00AF4807" w:rsidRPr="007C026C">
        <w:rPr>
          <w:rStyle w:val="Char4"/>
          <w:rtl/>
        </w:rPr>
        <w:t xml:space="preserve"> (</w:t>
      </w:r>
      <w:r w:rsidRPr="007C026C">
        <w:rPr>
          <w:rStyle w:val="Char4"/>
          <w:rtl/>
        </w:rPr>
        <w:t>المیزان) تعدادی احادیث موضوع را برای او نقل می‌نماید و در اسناد حدیث مذکور افرادی ناشناخته وجود دارند که شرح حال هیچ کدام در رجال شناسی نیست و طرق دیگر حدیث، حدیث وهب بن حمزه که گفت: با علی مسافرت نمود و از او</w:t>
      </w:r>
      <w:r w:rsidR="00AF4807" w:rsidRPr="007C026C">
        <w:rPr>
          <w:rStyle w:val="Char4"/>
          <w:rtl/>
        </w:rPr>
        <w:t xml:space="preserve"> (</w:t>
      </w:r>
      <w:r w:rsidRPr="007C026C">
        <w:rPr>
          <w:rStyle w:val="Char4"/>
          <w:rtl/>
        </w:rPr>
        <w:t>در سفر) ستم دیدم و گفتم اگر برگشتم از شما شکایت می‌نمایم، پس برگشتم و جریان را به پیامبر رساندم. پیامبر</w:t>
      </w:r>
      <w:r w:rsidR="00C5308C" w:rsidRPr="00C5308C">
        <w:rPr>
          <w:rFonts w:cs="CTraditional Arabic"/>
          <w:rtl/>
          <w:lang w:bidi="fa-IR"/>
        </w:rPr>
        <w:t xml:space="preserve">ص </w:t>
      </w:r>
      <w:r w:rsidRPr="007C026C">
        <w:rPr>
          <w:rStyle w:val="Char4"/>
          <w:rtl/>
        </w:rPr>
        <w:t>فرمود: این سخن را در مورد علی نگوئید، همانا او بعد از من ولی شماست. ابن حجر در الاصابه</w:t>
      </w:r>
      <w:r w:rsidR="00AF4807" w:rsidRPr="007C026C">
        <w:rPr>
          <w:rStyle w:val="Char4"/>
          <w:rtl/>
        </w:rPr>
        <w:t xml:space="preserve"> (</w:t>
      </w:r>
      <w:r w:rsidRPr="007C026C">
        <w:rPr>
          <w:rStyle w:val="Char4"/>
          <w:rtl/>
        </w:rPr>
        <w:t>3/641) به نقل از ابن السکن و طبرانی نیز در</w:t>
      </w:r>
      <w:r w:rsidR="00AF4807" w:rsidRPr="007C026C">
        <w:rPr>
          <w:rStyle w:val="Char4"/>
          <w:rtl/>
        </w:rPr>
        <w:t xml:space="preserve"> (</w:t>
      </w:r>
      <w:r w:rsidRPr="007C026C">
        <w:rPr>
          <w:rStyle w:val="Char4"/>
          <w:rtl/>
        </w:rPr>
        <w:t>الکبیر) آن را روایت کرده‌اند - مجمع الزوائد</w:t>
      </w:r>
      <w:r w:rsidR="00AF4807" w:rsidRPr="007C026C">
        <w:rPr>
          <w:rStyle w:val="Char4"/>
          <w:rtl/>
        </w:rPr>
        <w:t xml:space="preserve"> (</w:t>
      </w:r>
      <w:r w:rsidRPr="007C026C">
        <w:rPr>
          <w:rStyle w:val="Char4"/>
          <w:rtl/>
        </w:rPr>
        <w:t>9/109) کنز العمال</w:t>
      </w:r>
      <w:r w:rsidR="00AF4807" w:rsidRPr="007C026C">
        <w:rPr>
          <w:rStyle w:val="Char4"/>
          <w:rtl/>
        </w:rPr>
        <w:t xml:space="preserve"> (</w:t>
      </w:r>
      <w:r w:rsidRPr="007C026C">
        <w:rPr>
          <w:rStyle w:val="Char4"/>
          <w:rtl/>
        </w:rPr>
        <w:t xml:space="preserve">32691)- و ابن السکن </w:t>
      </w:r>
      <w:r w:rsidR="0054545F">
        <w:rPr>
          <w:rStyle w:val="Char4"/>
          <w:rtl/>
        </w:rPr>
        <w:t>درباره</w:t>
      </w:r>
      <w:r w:rsidRPr="007C026C">
        <w:rPr>
          <w:rStyle w:val="Char4"/>
          <w:rtl/>
        </w:rPr>
        <w:t>‌ وهب بن حمزه مذکور می‌گوید:</w:t>
      </w:r>
      <w:r w:rsidR="00AF4807" w:rsidRPr="007C026C">
        <w:rPr>
          <w:rStyle w:val="Char4"/>
          <w:rtl/>
        </w:rPr>
        <w:t xml:space="preserve"> (</w:t>
      </w:r>
      <w:r w:rsidRPr="007C026C">
        <w:rPr>
          <w:rStyle w:val="Char4"/>
          <w:rtl/>
        </w:rPr>
        <w:t>در حدیث وی نظر و ایراد است) و سپس حدیث مذکور او را ذکر نموده و ابن کثیر اسناد آن را به صورت کامل در</w:t>
      </w:r>
      <w:r w:rsidR="00AF4807" w:rsidRPr="007C026C">
        <w:rPr>
          <w:rStyle w:val="Char4"/>
          <w:rtl/>
        </w:rPr>
        <w:t xml:space="preserve"> (</w:t>
      </w:r>
      <w:r w:rsidR="00663523" w:rsidRPr="00663523">
        <w:rPr>
          <w:rFonts w:cs="mylotus"/>
          <w:rtl/>
        </w:rPr>
        <w:t>البداية والنهاية</w:t>
      </w:r>
      <w:r w:rsidRPr="007C026C">
        <w:rPr>
          <w:rStyle w:val="Char4"/>
          <w:rtl/>
        </w:rPr>
        <w:t>)</w:t>
      </w:r>
      <w:r w:rsidR="00AF4807" w:rsidRPr="007C026C">
        <w:rPr>
          <w:rStyle w:val="Char4"/>
          <w:rtl/>
        </w:rPr>
        <w:t xml:space="preserve"> (</w:t>
      </w:r>
      <w:r w:rsidRPr="007C026C">
        <w:rPr>
          <w:rStyle w:val="Char4"/>
          <w:rtl/>
        </w:rPr>
        <w:t>7/344-345) از طریق عبیدالله بن موسی از یوسف بن صهیب از دکین از وهب بن حمزه روایت نموده است: و در آن دو یا سه علت ضعف وجود دارد. اول:- عبیدالله بن موسی اهل ثقه از رجال بخاری است، ولیکن او شیعی است و در این</w:t>
      </w:r>
      <w:r w:rsidR="00383CF9" w:rsidRPr="007C026C">
        <w:rPr>
          <w:rStyle w:val="Char4"/>
          <w:rtl/>
        </w:rPr>
        <w:t>‌</w:t>
      </w:r>
      <w:r w:rsidRPr="007C026C">
        <w:rPr>
          <w:rStyle w:val="Char4"/>
          <w:rtl/>
        </w:rPr>
        <w:t>گونه موارد قابل احتجاج نیست. خصوصاً او به علت شیعی‌گری احادیث منکر فراوانی در فضایل علی و اهل بیت روایت کرده است و امام احمد می‌گوید:</w:t>
      </w:r>
      <w:r w:rsidR="00AF4807" w:rsidRPr="007C026C">
        <w:rPr>
          <w:rStyle w:val="Char4"/>
          <w:rtl/>
        </w:rPr>
        <w:t xml:space="preserve"> (</w:t>
      </w:r>
      <w:r w:rsidRPr="007C026C">
        <w:rPr>
          <w:rStyle w:val="Char4"/>
          <w:rtl/>
        </w:rPr>
        <w:t>او اهل اختلاط و احادیث ناپسندی مطرح نموده) و ابن سعد می‌گوید: او به تشیع تمایل داشته و در مورد تشیع احادیث منکری روایت می‌نماید و لذا بسیاری او را ضعیف الحدیث می‌دانند</w:t>
      </w:r>
      <w:r w:rsidR="00AF4807" w:rsidRPr="007C026C">
        <w:rPr>
          <w:rStyle w:val="Char4"/>
          <w:rtl/>
        </w:rPr>
        <w:t>. (</w:t>
      </w:r>
      <w:r w:rsidRPr="007C026C">
        <w:rPr>
          <w:rStyle w:val="Char4"/>
          <w:rtl/>
        </w:rPr>
        <w:t>به شرح حال وی در</w:t>
      </w:r>
      <w:r w:rsidR="00AF4807" w:rsidRPr="007C026C">
        <w:rPr>
          <w:rStyle w:val="Char4"/>
          <w:rtl/>
        </w:rPr>
        <w:t xml:space="preserve"> (</w:t>
      </w:r>
      <w:r w:rsidRPr="007C026C">
        <w:rPr>
          <w:rStyle w:val="Char4"/>
          <w:rtl/>
        </w:rPr>
        <w:t>المیزان) و</w:t>
      </w:r>
      <w:r w:rsidR="00AF4807" w:rsidRPr="007C026C">
        <w:rPr>
          <w:rStyle w:val="Char4"/>
          <w:rtl/>
        </w:rPr>
        <w:t xml:space="preserve"> (</w:t>
      </w:r>
      <w:r w:rsidRPr="007C026C">
        <w:rPr>
          <w:rStyle w:val="Char4"/>
          <w:rtl/>
        </w:rPr>
        <w:t>التهذیب) بنگرید.) دوم: دکین مذکور در اسناد حدیث در کتاب جرح و تعدیل نامی از وی یافته نشد. و در نام وی تردید است که نام وی رکین – با راء و یا دکین با دال است – و ابن حجر نام او را در «الإصابه» با راء</w:t>
      </w:r>
      <w:r w:rsidR="00AF4807" w:rsidRPr="007C026C">
        <w:rPr>
          <w:rStyle w:val="Char4"/>
          <w:rtl/>
        </w:rPr>
        <w:t xml:space="preserve"> (</w:t>
      </w:r>
      <w:r w:rsidRPr="007C026C">
        <w:rPr>
          <w:rStyle w:val="Char4"/>
          <w:rtl/>
        </w:rPr>
        <w:t>رکین) ذکر نموده است، ولیکن به نظر می‌رسد که نام وی با دال</w:t>
      </w:r>
      <w:r w:rsidR="00AF4807" w:rsidRPr="007C026C">
        <w:rPr>
          <w:rStyle w:val="Char4"/>
          <w:rtl/>
        </w:rPr>
        <w:t xml:space="preserve"> (</w:t>
      </w:r>
      <w:r w:rsidRPr="007C026C">
        <w:rPr>
          <w:rStyle w:val="Char4"/>
          <w:rtl/>
        </w:rPr>
        <w:t>دکین) باشد. زیرا: اولاً: نسخه</w:t>
      </w:r>
      <w:r w:rsidR="00383CF9" w:rsidRPr="007C026C">
        <w:rPr>
          <w:rStyle w:val="Char4"/>
          <w:rtl/>
        </w:rPr>
        <w:t>‌ا</w:t>
      </w:r>
      <w:r w:rsidRPr="007C026C">
        <w:rPr>
          <w:rStyle w:val="Char4"/>
          <w:rtl/>
        </w:rPr>
        <w:t>‌ی «الإصابه» مملو از اشتباه و تصحیف است. و در همان اسناد به جای یوسف بن صهیب مذکور در اسناد</w:t>
      </w:r>
      <w:r w:rsidR="00AF4807" w:rsidRPr="007C026C">
        <w:rPr>
          <w:rStyle w:val="Char4"/>
          <w:rtl/>
        </w:rPr>
        <w:t xml:space="preserve"> (</w:t>
      </w:r>
      <w:r w:rsidRPr="007C026C">
        <w:rPr>
          <w:rStyle w:val="Char4"/>
          <w:rtl/>
        </w:rPr>
        <w:t>یوسف بن سحیب) آمده و این اشتباه و تحریف واضحی است و نمی‌توان بر آن اعتماد نمود. ثانیاً: نام وی با دال</w:t>
      </w:r>
      <w:r w:rsidR="00AF4807" w:rsidRPr="007C026C">
        <w:rPr>
          <w:rStyle w:val="Char4"/>
          <w:rtl/>
        </w:rPr>
        <w:t xml:space="preserve"> (</w:t>
      </w:r>
      <w:r w:rsidRPr="007C026C">
        <w:rPr>
          <w:rStyle w:val="Char4"/>
          <w:rtl/>
        </w:rPr>
        <w:t>دکین) در دو موضع از دو کتاب مختلف آمده که بعید به نظر می‌رسد اشتباه شده باشند و دو کتاب مورد بحث</w:t>
      </w:r>
      <w:r w:rsidR="00AF4807" w:rsidRPr="007C026C">
        <w:rPr>
          <w:rStyle w:val="Char4"/>
          <w:rtl/>
        </w:rPr>
        <w:t xml:space="preserve"> (</w:t>
      </w:r>
      <w:r w:rsidR="00663523" w:rsidRPr="00663523">
        <w:rPr>
          <w:rFonts w:cs="mylotus"/>
          <w:rtl/>
        </w:rPr>
        <w:t>البداية والنهاية</w:t>
      </w:r>
      <w:r w:rsidR="00AF4807" w:rsidRPr="007C026C">
        <w:rPr>
          <w:rStyle w:val="Char4"/>
          <w:rtl/>
        </w:rPr>
        <w:t xml:space="preserve"> (</w:t>
      </w:r>
      <w:r w:rsidRPr="007C026C">
        <w:rPr>
          <w:rStyle w:val="Char4"/>
          <w:rtl/>
        </w:rPr>
        <w:t>7/344)) ابن کثیر و</w:t>
      </w:r>
      <w:r w:rsidR="00AF4807" w:rsidRPr="007C026C">
        <w:rPr>
          <w:rStyle w:val="Char4"/>
          <w:rtl/>
        </w:rPr>
        <w:t xml:space="preserve"> (</w:t>
      </w:r>
      <w:r w:rsidRPr="007C026C">
        <w:rPr>
          <w:rStyle w:val="Char4"/>
          <w:rtl/>
        </w:rPr>
        <w:t>مجموع الزوائد)</w:t>
      </w:r>
      <w:r w:rsidR="00AF4807" w:rsidRPr="007C026C">
        <w:rPr>
          <w:rStyle w:val="Char4"/>
          <w:rtl/>
        </w:rPr>
        <w:t xml:space="preserve"> (</w:t>
      </w:r>
      <w:r w:rsidRPr="007C026C">
        <w:rPr>
          <w:rStyle w:val="Char4"/>
          <w:rtl/>
        </w:rPr>
        <w:t>9/109) هیثمی است. و چون ثابت گردید که او دکین است پس جز توضیح هیثمی در</w:t>
      </w:r>
      <w:r w:rsidR="00AF4807" w:rsidRPr="007C026C">
        <w:rPr>
          <w:rStyle w:val="Char4"/>
          <w:rtl/>
        </w:rPr>
        <w:t xml:space="preserve"> (</w:t>
      </w:r>
      <w:r w:rsidRPr="007C026C">
        <w:rPr>
          <w:rStyle w:val="Char4"/>
          <w:rtl/>
        </w:rPr>
        <w:t>المجمع) بر حدیث که می‌گوید:</w:t>
      </w:r>
      <w:r w:rsidR="00AF4807" w:rsidRPr="007C026C">
        <w:rPr>
          <w:rStyle w:val="Char4"/>
          <w:rtl/>
        </w:rPr>
        <w:t xml:space="preserve"> (</w:t>
      </w:r>
      <w:r w:rsidRPr="007C026C">
        <w:rPr>
          <w:rStyle w:val="Char4"/>
          <w:rtl/>
        </w:rPr>
        <w:t>طبرانی آن را روایت نموده و در آن دکین وجود دارد و ابن ابی حاتم از وی نام برده و کسی او را ضعیف به شمار نیاورده است) دیگر ذکری از وی در هیچ منبعی نیست و او نزد ابن ابی حاتم در</w:t>
      </w:r>
      <w:r w:rsidR="00AF4807" w:rsidRPr="007C026C">
        <w:rPr>
          <w:rStyle w:val="Char4"/>
          <w:rtl/>
        </w:rPr>
        <w:t xml:space="preserve"> (</w:t>
      </w:r>
      <w:r w:rsidRPr="007C026C">
        <w:rPr>
          <w:rStyle w:val="Char4"/>
          <w:rtl/>
        </w:rPr>
        <w:t>الجرح و التعدیل) با شماره</w:t>
      </w:r>
      <w:r w:rsidR="00AF4807" w:rsidRPr="007C026C">
        <w:rPr>
          <w:rStyle w:val="Char4"/>
          <w:rtl/>
        </w:rPr>
        <w:t xml:space="preserve"> (</w:t>
      </w:r>
      <w:r w:rsidRPr="007C026C">
        <w:rPr>
          <w:rStyle w:val="Char4"/>
          <w:rtl/>
        </w:rPr>
        <w:t xml:space="preserve">1995) ذکر شده است، و </w:t>
      </w:r>
      <w:r w:rsidR="0054545F">
        <w:rPr>
          <w:rStyle w:val="Char4"/>
          <w:rtl/>
        </w:rPr>
        <w:t>درباره</w:t>
      </w:r>
      <w:r w:rsidRPr="007C026C">
        <w:rPr>
          <w:rStyle w:val="Char4"/>
          <w:rtl/>
        </w:rPr>
        <w:t>‌ او جرح و تعدیلی ننموده است. و به این نیتجه می‌رسیم که کسی شرح حال او را مطرح ننموده است و بی‌شک او با این وضعیت در شمار ناشناخته‌های غیر موثق قرار می‌گیرد. سوم: وهب بن حمزه مذکور صحابی بودن وی ثابت نشده است و ابن حجر این حدیث را در شرح حال وهب مذکور در قسم اول صحابیان وارد نموده است، و همچنان</w:t>
      </w:r>
      <w:r w:rsidR="00C976B0" w:rsidRPr="007C026C">
        <w:rPr>
          <w:rStyle w:val="Char4"/>
          <w:rtl/>
        </w:rPr>
        <w:t>‌</w:t>
      </w:r>
      <w:r w:rsidRPr="007C026C">
        <w:rPr>
          <w:rStyle w:val="Char4"/>
          <w:rtl/>
        </w:rPr>
        <w:t>که در مقدّمه آن گفته است: این بخش در مورد کسانی است که صحبت آن‌ها از طریق روایت از وی و یا غیر او وارد شده است، اعم از اینکه طریق روایت صحیح و یا حتی ضعیف باشد، و یا به هر طریق نامی از او - به عنوان صحابه – ذکر شده باشد، و من در ابتدا این بخش را به سه بخش تقسیم نموده بودم، سپس بر آن شدم آن را یک بخش واحد نمایم و ویژگی هر قسمت را در شرح حال افراد معین نمایم – نگاه کنید به: مقدمه‌</w:t>
      </w:r>
      <w:r w:rsidR="00C976B0" w:rsidRPr="007C026C">
        <w:rPr>
          <w:rStyle w:val="Char4"/>
          <w:rtl/>
        </w:rPr>
        <w:t>ا</w:t>
      </w:r>
      <w:r w:rsidRPr="007C026C">
        <w:rPr>
          <w:rStyle w:val="Char4"/>
          <w:rtl/>
        </w:rPr>
        <w:t>ی</w:t>
      </w:r>
      <w:r w:rsidR="00AF4807" w:rsidRPr="007C026C">
        <w:rPr>
          <w:rStyle w:val="Char4"/>
          <w:rtl/>
        </w:rPr>
        <w:t xml:space="preserve"> (</w:t>
      </w:r>
      <w:r w:rsidRPr="007C026C">
        <w:rPr>
          <w:rStyle w:val="Char4"/>
          <w:rtl/>
        </w:rPr>
        <w:t>الإصابه) – پس وارد نمودن حافظ برای اسامی صحابی در این بخش به این معنی نیست که صُحبت فرد وارد شده ثابت شده است، و حال ابن حجر خود نص سخن او را از ابن سکن نقل نموده که به ضعف اسناد این حدیث که به سماع آن از پیامبر</w:t>
      </w:r>
      <w:r w:rsidR="00C5308C" w:rsidRPr="00C5308C">
        <w:rPr>
          <w:rFonts w:cs="CTraditional Arabic"/>
          <w:rtl/>
          <w:lang w:bidi="fa-IR"/>
        </w:rPr>
        <w:t xml:space="preserve">ص </w:t>
      </w:r>
      <w:r w:rsidRPr="007C026C">
        <w:rPr>
          <w:rStyle w:val="Char4"/>
          <w:rtl/>
        </w:rPr>
        <w:t>تصریح نموده اقرار نموده است. و آنچه مورد تضعیف واقع شده است همین حدیث مورد بحث است. و از طرف دیگر در جای دیگر بر ثبوت صحبت وی اشاره نکرده است و در این صورت پس بهتر بود او را در شمار تابعین مجهول ذکر نماید نه اینکه در ردیف صحابیان باشد و</w:t>
      </w:r>
      <w:r w:rsidR="00D47F44">
        <w:rPr>
          <w:rStyle w:val="Char4"/>
          <w:rtl/>
        </w:rPr>
        <w:t xml:space="preserve"> بنابراین </w:t>
      </w:r>
      <w:r w:rsidRPr="007C026C">
        <w:rPr>
          <w:rStyle w:val="Char4"/>
          <w:rtl/>
        </w:rPr>
        <w:t xml:space="preserve">علت ضعف حدیث معلوم گشته و استدلال به آن از درجه‌ اعتبار ساقط می‌گردد. این‌ها اسناد و طرق مختلف این حدیث بودند که ملاحظه کردید و اما سوال اینجاست که اگر مقصود شما از کلمه ولی همان خلافت است، پس مگر علی تنها خلیفه مومنین بوده است؟ اگر مقصود شما از کلمه ولی همان حاکم و خلیفه باشد، پس این حاکم، هم حاکم مومنین می‌باشد و هم حاکم کافرین و فاسقین و </w:t>
      </w:r>
      <w:r w:rsidR="00AB7107">
        <w:rPr>
          <w:rStyle w:val="Char4"/>
          <w:rtl/>
        </w:rPr>
        <w:t xml:space="preserve">چنان‌چه </w:t>
      </w:r>
      <w:r w:rsidRPr="007C026C">
        <w:rPr>
          <w:rStyle w:val="Char4"/>
          <w:rtl/>
        </w:rPr>
        <w:t>مقصود دوست و یاور و نزدیک باشد، یعنی این دوستی نسبت به همان مومنین بوده است و</w:t>
      </w:r>
      <w:r w:rsidR="00D47F44">
        <w:rPr>
          <w:rStyle w:val="Char4"/>
          <w:rtl/>
        </w:rPr>
        <w:t xml:space="preserve"> بنابراین </w:t>
      </w:r>
      <w:r w:rsidRPr="007C026C">
        <w:rPr>
          <w:rStyle w:val="Char4"/>
          <w:rtl/>
        </w:rPr>
        <w:t>موضوع خلافت در کار نیست و مورد بحث و اختلاف ما بر سر خلافت است و کسی منکر دوستی حضرت علی نیست. متاسفانه مراجع رافضی معنای کلمات را تحریف می‌کنند و کلماتی چون مولی و ولی را به حاکم و اولی الامر و خلافت مرتبط می‌سازند و این شیوه غربیان ضد اسلام نیز هست که مثلا آیات جهاد و کلمه جهاد را به ستیزه جویی و جنگ طلبی و خشونت تعبیر می‌کنند، در صورتی</w:t>
      </w:r>
      <w:r w:rsidR="00C976B0" w:rsidRPr="007C026C">
        <w:rPr>
          <w:rStyle w:val="Char4"/>
          <w:rtl/>
        </w:rPr>
        <w:t>‌</w:t>
      </w:r>
      <w:r w:rsidRPr="007C026C">
        <w:rPr>
          <w:rStyle w:val="Char4"/>
          <w:rtl/>
        </w:rPr>
        <w:t>که این</w:t>
      </w:r>
      <w:r w:rsidR="00C976B0" w:rsidRPr="007C026C">
        <w:rPr>
          <w:rStyle w:val="Char4"/>
          <w:rtl/>
        </w:rPr>
        <w:t>‌</w:t>
      </w:r>
      <w:r w:rsidRPr="007C026C">
        <w:rPr>
          <w:rStyle w:val="Char4"/>
          <w:rtl/>
        </w:rPr>
        <w:t>گونه نیست و مثلا از ابن عمر آمده که مردی نزد رسول خدا</w:t>
      </w:r>
      <w:r w:rsidR="00C5308C" w:rsidRPr="00C5308C">
        <w:rPr>
          <w:rFonts w:cs="CTraditional Arabic"/>
          <w:rtl/>
          <w:lang w:bidi="fa-IR"/>
        </w:rPr>
        <w:t xml:space="preserve">ص </w:t>
      </w:r>
      <w:r w:rsidRPr="007C026C">
        <w:rPr>
          <w:rStyle w:val="Char4"/>
          <w:rtl/>
        </w:rPr>
        <w:t>آمد و اجازه جهاد خواست، پیامبر</w:t>
      </w:r>
      <w:r w:rsidR="00C5308C" w:rsidRPr="00C5308C">
        <w:rPr>
          <w:rFonts w:cs="CTraditional Arabic"/>
          <w:rtl/>
          <w:lang w:bidi="fa-IR"/>
        </w:rPr>
        <w:t xml:space="preserve">ص </w:t>
      </w:r>
      <w:r w:rsidRPr="007C026C">
        <w:rPr>
          <w:rStyle w:val="Char4"/>
          <w:rtl/>
        </w:rPr>
        <w:t>پرسید: آیا والدینت زنده‌اند؟ آن مرد پاسخ داد: بلی، پیامبر</w:t>
      </w:r>
      <w:r w:rsidR="00C5308C" w:rsidRPr="00C5308C">
        <w:rPr>
          <w:rFonts w:cs="CTraditional Arabic"/>
          <w:rtl/>
          <w:lang w:bidi="fa-IR"/>
        </w:rPr>
        <w:t xml:space="preserve">ص </w:t>
      </w:r>
      <w:r w:rsidRPr="007C026C">
        <w:rPr>
          <w:rStyle w:val="Char4"/>
          <w:rtl/>
        </w:rPr>
        <w:t>فرمود: پس در جهت خواست و منافع آن‌ها جهاد کن. و یا در احادیث دیگر ذکر شده که شکستن هوای نفس جهاد اکبر است و آن بقیه جهاد اصغرند که در دفاع از دشمنان و یا حفظ امنیت امت اسلامی می‌باشند و غیره....، که همه این‌ها مفاهیم مختلف جهاد را می‌رسانند، ولی می‌بینیم که مغرضین غربی و ملحدین می‌آیند و معنای جهاد را تحریف می‌کنند تا ذهن مردم</w:t>
      </w:r>
      <w:r w:rsidR="005B107A" w:rsidRPr="007C026C">
        <w:rPr>
          <w:rStyle w:val="Char4"/>
          <w:rtl/>
        </w:rPr>
        <w:t xml:space="preserve"> بی‌</w:t>
      </w:r>
      <w:r w:rsidRPr="007C026C">
        <w:rPr>
          <w:rStyle w:val="Char4"/>
          <w:rtl/>
        </w:rPr>
        <w:t>خبر را نسبت به اسلام بدبین کنند. آخوندهای گمراه رافضی نیز همین شیوه را در قبال کلماتی چون مولی و ولی بکار می‌</w:t>
      </w:r>
      <w:r w:rsidR="00C976B0" w:rsidRPr="007C026C">
        <w:rPr>
          <w:rStyle w:val="Char4"/>
          <w:rtl/>
        </w:rPr>
        <w:t>گیرند. مطلب دیگری‌</w:t>
      </w:r>
      <w:r w:rsidRPr="007C026C">
        <w:rPr>
          <w:rStyle w:val="Char4"/>
          <w:rtl/>
        </w:rPr>
        <w:t>که برای خواننده گرامی یاد</w:t>
      </w:r>
      <w:r w:rsidR="00C976B0" w:rsidRPr="007C026C">
        <w:rPr>
          <w:rStyle w:val="Char4"/>
          <w:rtl/>
        </w:rPr>
        <w:t xml:space="preserve"> </w:t>
      </w:r>
      <w:r w:rsidRPr="007C026C">
        <w:rPr>
          <w:rStyle w:val="Char4"/>
          <w:rtl/>
        </w:rPr>
        <w:t>آور می‌شویم این است که برای بررسی یک موضوع</w:t>
      </w:r>
      <w:r w:rsidR="00AF4807" w:rsidRPr="007C026C">
        <w:rPr>
          <w:rStyle w:val="Char4"/>
          <w:rtl/>
        </w:rPr>
        <w:t xml:space="preserve"> (</w:t>
      </w:r>
      <w:r w:rsidRPr="007C026C">
        <w:rPr>
          <w:rStyle w:val="Char4"/>
          <w:rtl/>
        </w:rPr>
        <w:t>مثل همان واقعه غدیر) می‌بایست حال و هوای همان زمان را در نظر داشت. سوء استفاده‌های فرصت طلبان از برخی لغزش</w:t>
      </w:r>
      <w:r w:rsidR="00C976B0" w:rsidRPr="007C026C">
        <w:rPr>
          <w:rStyle w:val="Char4"/>
          <w:rtl/>
        </w:rPr>
        <w:t>‌</w:t>
      </w:r>
      <w:r w:rsidRPr="007C026C">
        <w:rPr>
          <w:rStyle w:val="Char4"/>
          <w:rtl/>
        </w:rPr>
        <w:t>های انسانی وجود دارد. طبیعت و نوسانات حالات بشری با قطعیت و جزمیت استدلال</w:t>
      </w:r>
      <w:r w:rsidR="00C976B0" w:rsidRPr="007C026C">
        <w:rPr>
          <w:rStyle w:val="Char4"/>
          <w:rtl/>
        </w:rPr>
        <w:t>‌</w:t>
      </w:r>
      <w:r w:rsidRPr="007C026C">
        <w:rPr>
          <w:rStyle w:val="Char4"/>
          <w:rtl/>
        </w:rPr>
        <w:t>های عقلی و منطقی متفاوت است و در همین نکته است که برخی شیطان صفتان سوء استفاده می‌کنند، به عنوان مثال: اشتباه نسخه برداران و کاتبان: کاتبی بجای کلمه وصی من بعدی به اشتباه نوشته: ولی من بعدی</w:t>
      </w:r>
      <w:r w:rsidR="00AF4807" w:rsidRPr="007C026C">
        <w:rPr>
          <w:rStyle w:val="Char4"/>
          <w:rtl/>
        </w:rPr>
        <w:t xml:space="preserve"> (</w:t>
      </w:r>
      <w:r w:rsidRPr="007C026C">
        <w:rPr>
          <w:rStyle w:val="Char4"/>
          <w:rtl/>
        </w:rPr>
        <w:t>یا با نیت سوء استفاده) در صورتی</w:t>
      </w:r>
      <w:r w:rsidR="00C976B0" w:rsidRPr="007C026C">
        <w:rPr>
          <w:rStyle w:val="Char4"/>
          <w:rtl/>
        </w:rPr>
        <w:t>‌</w:t>
      </w:r>
      <w:r w:rsidRPr="007C026C">
        <w:rPr>
          <w:rStyle w:val="Char4"/>
          <w:rtl/>
        </w:rPr>
        <w:t>که وصی بودن حضرت علی بیشتر نقل شده است، اما حدیث صحیحی نداریم که حضرت علی فرموده باشد: من ولی و جانشین پیامبر به فرمان خدا بوده ام. مثالی دیگر: عدم توجه به شرایط و اوضاع و احوال همان زمان و محیط و نگاه با عینک زمان حال</w:t>
      </w:r>
      <w:r w:rsidR="00AF4807" w:rsidRPr="007C026C">
        <w:rPr>
          <w:rStyle w:val="Char4"/>
          <w:rtl/>
        </w:rPr>
        <w:t xml:space="preserve"> (</w:t>
      </w:r>
      <w:r w:rsidR="00C976B0" w:rsidRPr="007C026C">
        <w:rPr>
          <w:rStyle w:val="Char4"/>
          <w:rtl/>
        </w:rPr>
        <w:t>و آن هم نگاه سیاه!!) به اتفاقی‌</w:t>
      </w:r>
      <w:r w:rsidRPr="007C026C">
        <w:rPr>
          <w:rStyle w:val="Char4"/>
          <w:rtl/>
        </w:rPr>
        <w:t>که 1400 سال قبل در محیط و فرهنگی دیگر افتاده است. پیامبر</w:t>
      </w:r>
      <w:r w:rsidR="00C5308C" w:rsidRPr="00C5308C">
        <w:rPr>
          <w:rFonts w:cs="CTraditional Arabic"/>
          <w:rtl/>
          <w:lang w:bidi="fa-IR"/>
        </w:rPr>
        <w:t xml:space="preserve">ص </w:t>
      </w:r>
      <w:r w:rsidRPr="007C026C">
        <w:rPr>
          <w:rStyle w:val="Char4"/>
          <w:rtl/>
        </w:rPr>
        <w:t>در غدیر برای آشتی مردم با علی که بزرگان قبائل را کشته و.... می‌گوید: ای مردم اگر مرا اولی و سزاوارتر به خود می‌دانید،</w:t>
      </w:r>
      <w:r w:rsidR="00D47F44">
        <w:rPr>
          <w:rStyle w:val="Char4"/>
          <w:rtl/>
        </w:rPr>
        <w:t xml:space="preserve"> بنابراین </w:t>
      </w:r>
      <w:r w:rsidRPr="007C026C">
        <w:rPr>
          <w:rStyle w:val="Char4"/>
          <w:rtl/>
        </w:rPr>
        <w:t>پا روی هوای نفس و کینه‌ها گذاشته و با علی دوست باشید، ولی آخوند از این کلام نص جانشینی بیرون می‌کشد. مثالی دیگر: بنا به شرایط حاد پیش آمده، حاکم مجبور می‌شود بدعتی نیکو را موقتا ایجاد و یا سنتی را موقتا ممنوع کند</w:t>
      </w:r>
      <w:r w:rsidR="00AF4807" w:rsidRPr="007C026C">
        <w:rPr>
          <w:rStyle w:val="Char4"/>
          <w:rtl/>
        </w:rPr>
        <w:t xml:space="preserve"> (</w:t>
      </w:r>
      <w:r w:rsidRPr="007C026C">
        <w:rPr>
          <w:rStyle w:val="Char4"/>
          <w:rtl/>
        </w:rPr>
        <w:t>حکم حکومتی) شورش اهل رده شده و همه قبایل به جز مدینه مرتد شده‌اند، عمر برای ایجاد اتحاد بیشتر، امر به خواندن جماعت نماز تراویح می‌دهد. هر لحظه ممکن است راهزنان و شورشیان و مرتدین به مدینه حمله کنند و شهر را غارت و احتمالا به جسد دختر پیامبر</w:t>
      </w:r>
      <w:r w:rsidR="00C5308C" w:rsidRPr="00C5308C">
        <w:rPr>
          <w:rFonts w:cs="CTraditional Arabic"/>
          <w:rtl/>
          <w:lang w:bidi="fa-IR"/>
        </w:rPr>
        <w:t xml:space="preserve">ص </w:t>
      </w:r>
      <w:r w:rsidRPr="007C026C">
        <w:rPr>
          <w:rStyle w:val="Char4"/>
          <w:rtl/>
        </w:rPr>
        <w:t>توهین کنند. حضرت علی جسد را</w:t>
      </w:r>
      <w:r w:rsidR="005B107A" w:rsidRPr="007C026C">
        <w:rPr>
          <w:rStyle w:val="Char4"/>
          <w:rtl/>
        </w:rPr>
        <w:t xml:space="preserve"> بی‌</w:t>
      </w:r>
      <w:r w:rsidRPr="007C026C">
        <w:rPr>
          <w:rStyle w:val="Char4"/>
          <w:rtl/>
        </w:rPr>
        <w:t>خبر و شبانه دفن می‌کند. این پس از 14 قرن برای شیعه می‌شود علامت چیزی که یعنی فاطمه با عمر و ابوبکر بر سر فدک دعوا کرده و دشمن آن‌ها بوده است!!!</w:t>
      </w:r>
      <w:r w:rsidR="00AF4807" w:rsidRPr="007C026C">
        <w:rPr>
          <w:rStyle w:val="Char4"/>
          <w:rtl/>
        </w:rPr>
        <w:t xml:space="preserve"> (</w:t>
      </w:r>
      <w:r w:rsidRPr="007C026C">
        <w:rPr>
          <w:rStyle w:val="Char4"/>
          <w:rtl/>
        </w:rPr>
        <w:t>تازه به فرض صحت چنین روایاتی و در روایات متعدد دیگر اسماء همسر ابوبکر، همیشه و تا آخرین لحظه نزد فاطمه بوده و خود ابوبکر نیز با فاطمه دشمنی نداشته است) پس می‌بایست در تحقیق و بررسی، شرایط زمان مربوطه را در نظر گرفت.</w:t>
      </w:r>
    </w:p>
    <w:p w:rsidR="00EA59AF" w:rsidRPr="004D6150" w:rsidRDefault="00EA59AF" w:rsidP="00145727">
      <w:pPr>
        <w:pStyle w:val="a0"/>
        <w:rPr>
          <w:rtl/>
        </w:rPr>
      </w:pPr>
      <w:bookmarkStart w:id="29" w:name="_Toc326510472"/>
      <w:bookmarkStart w:id="30" w:name="_Toc435622234"/>
      <w:r w:rsidRPr="004D6150">
        <w:rPr>
          <w:rFonts w:hint="cs"/>
          <w:rtl/>
        </w:rPr>
        <w:t>پاسخ به شبهه:</w:t>
      </w:r>
      <w:r w:rsidR="00145727">
        <w:rPr>
          <w:rFonts w:hint="cs"/>
          <w:rtl/>
        </w:rPr>
        <w:t xml:space="preserve"> اتحاد شیعه و سنی!</w:t>
      </w:r>
      <w:bookmarkEnd w:id="29"/>
      <w:bookmarkEnd w:id="30"/>
    </w:p>
    <w:p w:rsidR="00145727" w:rsidRPr="007C026C" w:rsidRDefault="00EA59AF" w:rsidP="00E129E8">
      <w:pPr>
        <w:pStyle w:val="NormalWeb"/>
        <w:bidi/>
        <w:spacing w:before="0" w:beforeAutospacing="0" w:after="0" w:afterAutospacing="0"/>
        <w:ind w:firstLine="284"/>
        <w:jc w:val="both"/>
        <w:rPr>
          <w:rStyle w:val="Char4"/>
          <w:rtl/>
        </w:rPr>
      </w:pPr>
      <w:r w:rsidRPr="007C026C">
        <w:rPr>
          <w:rStyle w:val="Char4"/>
          <w:rFonts w:hint="cs"/>
          <w:rtl/>
        </w:rPr>
        <w:t>جناب قزوینی در مورخ5/12/1389 ساعت22 در شبکه ولایت برنامه‌ای داشتند پیرامون هفته وحدت میان شیعه و اهل سنت و در خلال صحبت</w:t>
      </w:r>
      <w:r w:rsidR="00B9098D" w:rsidRPr="007C026C">
        <w:rPr>
          <w:rStyle w:val="Char4"/>
          <w:rFonts w:hint="eastAsia"/>
          <w:rtl/>
        </w:rPr>
        <w:t>‌</w:t>
      </w:r>
      <w:r w:rsidRPr="007C026C">
        <w:rPr>
          <w:rStyle w:val="Char4"/>
          <w:rFonts w:hint="cs"/>
          <w:rtl/>
        </w:rPr>
        <w:t>های خود، به دشمنی مسیحیان و یهودیان اشاره کردند و اینکه مسیحیان قاتل حضرت عیسی را یهودی می‌دانند ولی ب</w:t>
      </w:r>
      <w:r w:rsidR="001E3A6F" w:rsidRPr="007C026C">
        <w:rPr>
          <w:rStyle w:val="Char4"/>
          <w:rFonts w:hint="cs"/>
          <w:rtl/>
        </w:rPr>
        <w:t>رای ایجاد اتحاد، واتیکان بیانیه</w:t>
      </w:r>
      <w:r w:rsidR="001E3A6F" w:rsidRPr="007C026C">
        <w:rPr>
          <w:rStyle w:val="Char4"/>
          <w:rFonts w:hint="eastAsia"/>
          <w:rtl/>
        </w:rPr>
        <w:t>‌</w:t>
      </w:r>
      <w:r w:rsidRPr="007C026C">
        <w:rPr>
          <w:rStyle w:val="Char4"/>
          <w:rFonts w:hint="cs"/>
          <w:rtl/>
        </w:rPr>
        <w:t>ای را صادر کرد که ما حاضریم از این عقیده که یهودی حضرت مسیح را کشته است، دست برداریم و منظورش این بود که جهت ایجاد اتحاد میان شیعه و سنی می‌بایست از عقاید خود کناره گیری کنیم و هر کدام برای تحقق این امر، یک قدم برداریم و از فلان عقیده خود دست بکشیم و سپس خطابش به اهل سنت بود که ایشان حاضر به عقب نشینی از هیچ عقیده</w:t>
      </w:r>
      <w:r w:rsidR="00E129E8" w:rsidRPr="007C026C">
        <w:rPr>
          <w:rStyle w:val="Char4"/>
          <w:rFonts w:hint="eastAsia"/>
          <w:rtl/>
        </w:rPr>
        <w:t>‌</w:t>
      </w:r>
      <w:r w:rsidRPr="007C026C">
        <w:rPr>
          <w:rStyle w:val="Char4"/>
          <w:rFonts w:hint="cs"/>
          <w:rtl/>
        </w:rPr>
        <w:t xml:space="preserve">ای نیستند و آیا مثلا حاضرند مومن بودن ابوطالب را بپذیرند و این مسئله نزد شیعه خیلی مهم است!!! </w:t>
      </w:r>
    </w:p>
    <w:p w:rsidR="00145727" w:rsidRPr="007C026C" w:rsidRDefault="00EA59AF" w:rsidP="00145727">
      <w:pPr>
        <w:pStyle w:val="NormalWeb"/>
        <w:bidi/>
        <w:spacing w:before="0" w:beforeAutospacing="0" w:after="0" w:afterAutospacing="0"/>
        <w:ind w:firstLine="284"/>
        <w:jc w:val="both"/>
        <w:rPr>
          <w:rStyle w:val="Char4"/>
          <w:rtl/>
        </w:rPr>
      </w:pPr>
      <w:r w:rsidRPr="00C90DF5">
        <w:rPr>
          <w:rStyle w:val="Char7"/>
          <w:rFonts w:hint="cs"/>
          <w:rtl/>
        </w:rPr>
        <w:t>خطاب به جناب قزوینی می‌گویم:</w:t>
      </w:r>
      <w:r w:rsidRPr="007C026C">
        <w:rPr>
          <w:rStyle w:val="Char4"/>
          <w:rFonts w:hint="cs"/>
          <w:rtl/>
        </w:rPr>
        <w:t xml:space="preserve"> شما که لالایی بلدی چرا خوابت نمی‌بره؟!! مثلا شیعه از کدام عقاید خویش دست برداشته؟! شما هنوز بر سر مسئله قمه زنی در شک و شبهه هستید و آن را قطعا حرام نمی‌کنید و تنها بخاطر وهن شیعه آن را جایز نمی‌دانید!! آیا شما حاضرید از افسانه شهادت حضرت فاطمه توسط خلیفه دوم و آتش زدن خانه و اصابت درب به پهلو و سقط جنین دست بردارید؟ چون این افسانه نقش مهمی را در ایجاد تفرقه بازی می‌کند، ولی شما هر</w:t>
      </w:r>
      <w:r w:rsidR="00792192" w:rsidRPr="007C026C">
        <w:rPr>
          <w:rStyle w:val="Char4"/>
          <w:rFonts w:hint="cs"/>
          <w:rtl/>
        </w:rPr>
        <w:t xml:space="preserve"> </w:t>
      </w:r>
      <w:r w:rsidRPr="007C026C">
        <w:rPr>
          <w:rStyle w:val="Char4"/>
          <w:rFonts w:hint="cs"/>
          <w:rtl/>
        </w:rPr>
        <w:t>ساله بر آن بیشتر پافشاری می‌کنید و حتی دهه فاطمیه می‌</w:t>
      </w:r>
      <w:r w:rsidR="00145727" w:rsidRPr="007C026C">
        <w:rPr>
          <w:rStyle w:val="Char4"/>
          <w:rFonts w:hint="cs"/>
          <w:rtl/>
        </w:rPr>
        <w:t>گیرید</w:t>
      </w:r>
      <w:r w:rsidRPr="00050CC1">
        <w:rPr>
          <w:rStyle w:val="FootnoteReference"/>
          <w:rFonts w:cs="IRNazli"/>
          <w:szCs w:val="28"/>
          <w:rtl/>
        </w:rPr>
        <w:footnoteReference w:id="25"/>
      </w:r>
      <w:r w:rsidR="00145727" w:rsidRPr="007C026C">
        <w:rPr>
          <w:rStyle w:val="Char4"/>
          <w:rFonts w:hint="cs"/>
          <w:rtl/>
        </w:rPr>
        <w:t>.</w:t>
      </w:r>
      <w:r w:rsidR="00B9098D" w:rsidRPr="007C026C">
        <w:rPr>
          <w:rStyle w:val="Char4"/>
          <w:rFonts w:hint="cs"/>
          <w:rtl/>
        </w:rPr>
        <w:t xml:space="preserve"> پس تمام این سخنانی</w:t>
      </w:r>
      <w:r w:rsidR="00B9098D" w:rsidRPr="007C026C">
        <w:rPr>
          <w:rStyle w:val="Char4"/>
          <w:rFonts w:hint="eastAsia"/>
          <w:rtl/>
        </w:rPr>
        <w:t>‌</w:t>
      </w:r>
      <w:r w:rsidRPr="007C026C">
        <w:rPr>
          <w:rStyle w:val="Char4"/>
          <w:rFonts w:hint="cs"/>
          <w:rtl/>
        </w:rPr>
        <w:t xml:space="preserve">که گفتید شامل حال خودتان می‌شود نه اهل سنت و </w:t>
      </w:r>
      <w:r w:rsidRPr="00C90DF5">
        <w:rPr>
          <w:rStyle w:val="Char7"/>
          <w:rFonts w:hint="cs"/>
          <w:rtl/>
        </w:rPr>
        <w:t>اما در مورد ایمان ابوطالب باید گفت</w:t>
      </w:r>
      <w:r w:rsidRPr="007C026C">
        <w:rPr>
          <w:rStyle w:val="Char4"/>
          <w:rFonts w:hint="cs"/>
          <w:rtl/>
        </w:rPr>
        <w:t>: به مورد طنز</w:t>
      </w:r>
      <w:r w:rsidR="00792192" w:rsidRPr="007C026C">
        <w:rPr>
          <w:rStyle w:val="Char4"/>
          <w:rFonts w:hint="cs"/>
          <w:rtl/>
        </w:rPr>
        <w:t xml:space="preserve"> </w:t>
      </w:r>
      <w:r w:rsidRPr="007C026C">
        <w:rPr>
          <w:rStyle w:val="Char4"/>
          <w:rFonts w:hint="cs"/>
          <w:rtl/>
        </w:rPr>
        <w:t xml:space="preserve">آمیز و خنده داری اشاره کردید. شما یا خودتان را به خواب زده‌اید و یا واقعا جاهل و نادان هستید. ایمان داشتن یا نداشتن ابوطالب چه ربطی به عقاید شما دارد؟!! عقاید شما همچون خلافت الهی حضرت علی و امامت جزء </w:t>
      </w:r>
      <w:r w:rsidR="00C90DF5">
        <w:rPr>
          <w:rStyle w:val="Char4"/>
          <w:rFonts w:hint="cs"/>
          <w:rtl/>
        </w:rPr>
        <w:t>مهم‌تر</w:t>
      </w:r>
      <w:r w:rsidRPr="007C026C">
        <w:rPr>
          <w:rStyle w:val="Char4"/>
          <w:rFonts w:hint="cs"/>
          <w:rtl/>
        </w:rPr>
        <w:t xml:space="preserve">ین اصول دینی به حساب می‌آیند که نزد شما از نبوت هم بالاتر است. پس این چه قیاسی است که می‌کنید؟! و ظاهرا شما هیچ چیزی را نزد اهل سنت پیدا نکردید که به چنین مواردی روی آورده‌اید. </w:t>
      </w:r>
      <w:r w:rsidRPr="001E2D58">
        <w:rPr>
          <w:rStyle w:val="Char4"/>
          <w:rFonts w:hint="cs"/>
          <w:rtl/>
        </w:rPr>
        <w:t xml:space="preserve">و مثلا </w:t>
      </w:r>
      <w:r w:rsidR="00AB7107">
        <w:rPr>
          <w:rStyle w:val="Char4"/>
          <w:rFonts w:hint="cs"/>
          <w:rtl/>
        </w:rPr>
        <w:t xml:space="preserve">چنان‌چه </w:t>
      </w:r>
      <w:r w:rsidRPr="001E2D58">
        <w:rPr>
          <w:rStyle w:val="Char4"/>
          <w:rFonts w:hint="cs"/>
          <w:rtl/>
        </w:rPr>
        <w:t>اهل سنت قبول کنند که ابوطالب ایمان داشته آیا شما حاضرید قبول کنید که حضرت علی دارای خلافت الهی و بلافصل نبوده؟ و آیا حاضرید منکر چنین مسئله</w:t>
      </w:r>
      <w:r w:rsidR="00E129E8" w:rsidRPr="001E2D58">
        <w:rPr>
          <w:rStyle w:val="Char4"/>
          <w:rFonts w:hint="eastAsia"/>
          <w:rtl/>
        </w:rPr>
        <w:t>‌</w:t>
      </w:r>
      <w:r w:rsidRPr="001E2D58">
        <w:rPr>
          <w:rStyle w:val="Char4"/>
          <w:rFonts w:hint="cs"/>
          <w:rtl/>
        </w:rPr>
        <w:t>ای شوید؟ یا منکر امام زمان، خمس مال مردم، عصمت ائمه و دیگر عقایدتان می‌شوید؟ برای خواننده گرا</w:t>
      </w:r>
      <w:r w:rsidRPr="007C026C">
        <w:rPr>
          <w:rStyle w:val="Char4"/>
          <w:rFonts w:hint="cs"/>
          <w:rtl/>
        </w:rPr>
        <w:t>می لازم به تذکر است عقایدی را که شیعه به عنوان عیب</w:t>
      </w:r>
      <w:r w:rsidR="00792192" w:rsidRPr="007C026C">
        <w:rPr>
          <w:rStyle w:val="Char4"/>
          <w:rFonts w:hint="eastAsia"/>
          <w:rtl/>
        </w:rPr>
        <w:t>‌</w:t>
      </w:r>
      <w:r w:rsidRPr="007C026C">
        <w:rPr>
          <w:rStyle w:val="Char4"/>
          <w:rFonts w:hint="cs"/>
          <w:rtl/>
        </w:rPr>
        <w:t>جویی از اهل سنت مطرح می‌کند، بر فرض صحت نیز خیلی مهم نیستند</w:t>
      </w:r>
      <w:r w:rsidRPr="00050CC1">
        <w:rPr>
          <w:rStyle w:val="FootnoteReference"/>
          <w:rFonts w:cs="IRNazli"/>
          <w:szCs w:val="28"/>
          <w:rtl/>
        </w:rPr>
        <w:footnoteReference w:id="26"/>
      </w:r>
      <w:r w:rsidRPr="007C026C">
        <w:rPr>
          <w:rStyle w:val="Char4"/>
          <w:rFonts w:hint="cs"/>
          <w:rtl/>
        </w:rPr>
        <w:t xml:space="preserve"> و اعتقاد و یا عدم اعتقاد به آن‌ها خیلی حائز اهمیت نبوده و نقش چندانی ندارد، ولی عقاید شیعه بر روی کل جامعه و امت اسلامی تاثیرات مختلف سیاسی و دینی و اجتماعی را دارد و بسیار کلی</w:t>
      </w:r>
      <w:r w:rsidR="00A15AB0" w:rsidRPr="007C026C">
        <w:rPr>
          <w:rStyle w:val="Char4"/>
          <w:rFonts w:hint="cs"/>
          <w:rtl/>
        </w:rPr>
        <w:t xml:space="preserve">‌تر </w:t>
      </w:r>
      <w:r w:rsidRPr="007C026C">
        <w:rPr>
          <w:rStyle w:val="Char4"/>
          <w:rFonts w:hint="cs"/>
          <w:rtl/>
        </w:rPr>
        <w:t>و خطرناک هستند</w:t>
      </w:r>
      <w:r w:rsidR="00AF4807" w:rsidRPr="007C026C">
        <w:rPr>
          <w:rStyle w:val="Char4"/>
          <w:rFonts w:hint="cs"/>
          <w:rtl/>
        </w:rPr>
        <w:t xml:space="preserve"> (</w:t>
      </w:r>
      <w:r w:rsidRPr="007C026C">
        <w:rPr>
          <w:rStyle w:val="Char4"/>
          <w:rFonts w:hint="cs"/>
          <w:rtl/>
        </w:rPr>
        <w:t>نمونه آن رهبر شیعیان است که خود را ولی امر کل مسلمین جهان می‌داند و همین</w:t>
      </w:r>
      <w:r w:rsidR="00792192" w:rsidRPr="007C026C">
        <w:rPr>
          <w:rStyle w:val="Char4"/>
          <w:rFonts w:hint="eastAsia"/>
          <w:rtl/>
        </w:rPr>
        <w:t>‌</w:t>
      </w:r>
      <w:r w:rsidRPr="007C026C">
        <w:rPr>
          <w:rStyle w:val="Char4"/>
          <w:rFonts w:hint="cs"/>
          <w:rtl/>
        </w:rPr>
        <w:t>طور نائب بر حق امامی معصوم و من عندالله که سخنش همچون وحی الهی است) پس لازم به تذکر است که این عقاید ضاله و مخرب و ویران</w:t>
      </w:r>
      <w:r w:rsidR="00792192" w:rsidRPr="007C026C">
        <w:rPr>
          <w:rStyle w:val="Char4"/>
          <w:rFonts w:hint="eastAsia"/>
          <w:rtl/>
        </w:rPr>
        <w:t>‌</w:t>
      </w:r>
      <w:r w:rsidRPr="007C026C">
        <w:rPr>
          <w:rStyle w:val="Char4"/>
          <w:rFonts w:hint="cs"/>
          <w:rtl/>
        </w:rPr>
        <w:t>گر تشیع قلابی است که از ابتدا مانع ایجاد وحدت واق</w:t>
      </w:r>
      <w:r w:rsidR="00792192" w:rsidRPr="007C026C">
        <w:rPr>
          <w:rStyle w:val="Char4"/>
          <w:rFonts w:hint="cs"/>
          <w:rtl/>
        </w:rPr>
        <w:t>عی میان مسلمین گشته</w:t>
      </w:r>
      <w:r w:rsidR="00792192" w:rsidRPr="00893A44">
        <w:rPr>
          <w:rStyle w:val="Char4"/>
          <w:rFonts w:hint="cs"/>
          <w:rtl/>
        </w:rPr>
        <w:t xml:space="preserve"> است، عقایدی</w:t>
      </w:r>
      <w:r w:rsidR="00792192" w:rsidRPr="00893A44">
        <w:rPr>
          <w:rStyle w:val="Char4"/>
          <w:rFonts w:hint="eastAsia"/>
          <w:rtl/>
        </w:rPr>
        <w:t>‌</w:t>
      </w:r>
      <w:r w:rsidRPr="00893A44">
        <w:rPr>
          <w:rStyle w:val="Char4"/>
          <w:rFonts w:hint="cs"/>
          <w:rtl/>
        </w:rPr>
        <w:t>که همچون سنگ</w:t>
      </w:r>
      <w:r w:rsidR="00792192" w:rsidRPr="00893A44">
        <w:rPr>
          <w:rStyle w:val="Char4"/>
          <w:rFonts w:hint="eastAsia"/>
          <w:rtl/>
        </w:rPr>
        <w:t>‌</w:t>
      </w:r>
      <w:r w:rsidRPr="00893A44">
        <w:rPr>
          <w:rStyle w:val="Char4"/>
          <w:rFonts w:hint="cs"/>
          <w:rtl/>
        </w:rPr>
        <w:t>ریزه می‌مانند و قابل حل شدن با سواد اعظم مسلمین نیستند و تازه سواد اعظم مسلمین را به حل شدن با خود دعوت می‌کند و انتظار دارند با دلایل خود، اهل علم و تحقیق را قانع سازند که مذهب ایشان بر حق است، یعنی در یک کلام: ای یک و نیم میلیارد مسلمان اهل سنت، لطف کنید و بیایید صحابه را غاصب خلافت الهی حضرت علی بدانید و</w:t>
      </w:r>
      <w:r w:rsidRPr="007C026C">
        <w:rPr>
          <w:rStyle w:val="Char4"/>
          <w:rFonts w:hint="cs"/>
          <w:rtl/>
        </w:rPr>
        <w:t xml:space="preserve"> ایشان را لعن کنید و همچون ما زیارت عاشورا بخوانید و هر ساله در ماه محرم بر سر و روی خود بکوبید و روی قبور را گنبد و بارگاه بسازید و برای ظهور امام زمان نیز، دعای ندبه بخوانید و در مصائب و مشکلات، امامان را همچون خداوند صدا بزنید و از قبور ایشان حاجت بطلبید و رهبر ما از فقیهان شیعه را به عنوان ولی امر مسلمین جهان و نائب امام معصوم قبول کنید و اجازه دهید ولایت فقیه ما به کشور شما نیز صادر شود و غیره....، خواننده گرامی خود قضاوت کند که آیا با داشتن چنین عقایدی، اصلا ایجاد اتحاد ممکن است و آیا شیعه حاضر به ایجاد اتحاد با خوارج و نواصب هست یا خیر؟ با اینکه خوارج تنها با علی دشمنی می‌کرده‌اند و بسیاری دیگر از عقاید رافضیان را ندارند که آن نیز هم اکنون کم رنگ شده و خوارج امروزی بسیار معتدل شده‌اند و همچون سابق نیستند، ولی باز شیعه حاضر به شنیدن نام ایشان هم نیست و حتی با اهل سنت که حضرت علی و اهل بیت را دوست دارند مشکل دارد، چه برسد به خوارج و نواصب. آری تا ریشه فتنه را نابود نکنید، تظاهر به وحدت سودی نمی‌بخشد و بالاخره در جایی این آتش زیر خاکستر برملا می‌</w:t>
      </w:r>
      <w:r w:rsidR="002E319E" w:rsidRPr="007C026C">
        <w:rPr>
          <w:rStyle w:val="Char4"/>
          <w:rFonts w:hint="cs"/>
          <w:rtl/>
        </w:rPr>
        <w:t>شود</w:t>
      </w:r>
      <w:r w:rsidR="00AF4807" w:rsidRPr="007C026C">
        <w:rPr>
          <w:rStyle w:val="Char4"/>
          <w:rFonts w:hint="cs"/>
          <w:rtl/>
        </w:rPr>
        <w:t xml:space="preserve"> (</w:t>
      </w:r>
      <w:r w:rsidR="002E319E" w:rsidRPr="007C026C">
        <w:rPr>
          <w:rStyle w:val="Char4"/>
          <w:rFonts w:hint="cs"/>
          <w:rtl/>
        </w:rPr>
        <w:t>مثل وقتی</w:t>
      </w:r>
      <w:r w:rsidR="002E319E" w:rsidRPr="007C026C">
        <w:rPr>
          <w:rStyle w:val="Char4"/>
          <w:rFonts w:hint="eastAsia"/>
          <w:rtl/>
        </w:rPr>
        <w:t>‌</w:t>
      </w:r>
      <w:r w:rsidRPr="007C026C">
        <w:rPr>
          <w:rStyle w:val="Char4"/>
          <w:rFonts w:hint="cs"/>
          <w:rtl/>
        </w:rPr>
        <w:t>که آخوندی بنام مهدی دانشمند بر بالای منبر رفت و اهل سنت و ابوبکر و عمر را حرامزاده خواند، مراجع شیعه باید توجه داشته باشند که بعضی اوقات ممکن است برخی از ایشان از حالت تقیه خارج شوند و آنچه را که در دل به آن ایمان کامل دارند، ناگهان بر زبان بیاورند و آن موقع است که چهره واقعی ایشان نمایان می‌شود و این برای منافقین خوب نیست)</w:t>
      </w:r>
      <w:r w:rsidR="00145727" w:rsidRPr="007C026C">
        <w:rPr>
          <w:rStyle w:val="Char4"/>
          <w:rFonts w:hint="cs"/>
          <w:rtl/>
        </w:rPr>
        <w:t>.</w:t>
      </w:r>
    </w:p>
    <w:p w:rsidR="00EA59AF" w:rsidRPr="00C90DF5" w:rsidRDefault="00EA59AF" w:rsidP="00145727">
      <w:pPr>
        <w:pStyle w:val="NormalWeb"/>
        <w:bidi/>
        <w:spacing w:before="0" w:beforeAutospacing="0" w:after="0" w:afterAutospacing="0"/>
        <w:ind w:firstLine="284"/>
        <w:jc w:val="both"/>
        <w:rPr>
          <w:rStyle w:val="Char7"/>
          <w:rtl/>
        </w:rPr>
      </w:pPr>
      <w:r w:rsidRPr="00893A44">
        <w:rPr>
          <w:rStyle w:val="Char4"/>
          <w:rFonts w:hint="cs"/>
          <w:rtl/>
        </w:rPr>
        <w:t>جالب است که جناب قزوینی در برنامه‌ای</w:t>
      </w:r>
      <w:r w:rsidRPr="00050CC1">
        <w:rPr>
          <w:rStyle w:val="Char4"/>
          <w:vertAlign w:val="superscript"/>
          <w:rtl/>
        </w:rPr>
        <w:footnoteReference w:id="27"/>
      </w:r>
      <w:r w:rsidRPr="00893A44">
        <w:rPr>
          <w:rStyle w:val="Char4"/>
          <w:rFonts w:hint="cs"/>
          <w:rtl/>
        </w:rPr>
        <w:t xml:space="preserve"> </w:t>
      </w:r>
      <w:r w:rsidR="0054545F">
        <w:rPr>
          <w:rStyle w:val="Char4"/>
          <w:rFonts w:hint="cs"/>
          <w:rtl/>
        </w:rPr>
        <w:t>درباره</w:t>
      </w:r>
      <w:r w:rsidRPr="00893A44">
        <w:rPr>
          <w:rStyle w:val="Char4"/>
          <w:rFonts w:hint="cs"/>
          <w:rtl/>
        </w:rPr>
        <w:t xml:space="preserve"> وحدت می‌گفت: نمی‌بایست به مقدسات کسی توهین شود!!! باید به جناب قزوینی</w:t>
      </w:r>
      <w:r w:rsidR="002E319E" w:rsidRPr="00893A44">
        <w:rPr>
          <w:rStyle w:val="Char4"/>
          <w:rFonts w:hint="cs"/>
          <w:rtl/>
        </w:rPr>
        <w:t xml:space="preserve"> گفت که ظاهرا شما لعن</w:t>
      </w:r>
      <w:r w:rsidR="002E319E" w:rsidRPr="007C026C">
        <w:rPr>
          <w:rStyle w:val="Char4"/>
          <w:rFonts w:hint="cs"/>
          <w:rtl/>
        </w:rPr>
        <w:t xml:space="preserve"> به اشخاصی</w:t>
      </w:r>
      <w:r w:rsidR="002E319E" w:rsidRPr="007C026C">
        <w:rPr>
          <w:rStyle w:val="Char4"/>
          <w:rFonts w:hint="eastAsia"/>
          <w:rtl/>
        </w:rPr>
        <w:t>‌</w:t>
      </w:r>
      <w:r w:rsidRPr="007C026C">
        <w:rPr>
          <w:rStyle w:val="Char4"/>
          <w:rFonts w:hint="cs"/>
          <w:rtl/>
        </w:rPr>
        <w:t>که مورد محبت و دوستی اهل سنت هستند را توهین نمی‌دانید؟! خوب با این حساب، خوارج و نواصب هم توهینی به شما نکرده‌اند و باز جناب قزوینی پیرامون وحدت شیعه و سنی این</w:t>
      </w:r>
      <w:r w:rsidR="007A3384" w:rsidRPr="007C026C">
        <w:rPr>
          <w:rStyle w:val="Char4"/>
          <w:rFonts w:hint="eastAsia"/>
          <w:rtl/>
        </w:rPr>
        <w:t>‌</w:t>
      </w:r>
      <w:r w:rsidRPr="007C026C">
        <w:rPr>
          <w:rStyle w:val="Char4"/>
          <w:rFonts w:hint="cs"/>
          <w:rtl/>
        </w:rPr>
        <w:t>گونه ادامه دادند که به گفته شهید مطهری: نمی‌بایست عواطف یکدیگر را جریحه دار کنیم</w:t>
      </w:r>
      <w:r w:rsidRPr="00893A44">
        <w:rPr>
          <w:rStyle w:val="Char4"/>
          <w:rFonts w:hint="cs"/>
          <w:rtl/>
        </w:rPr>
        <w:t>!!! می‌گویم: واقعا</w:t>
      </w:r>
      <w:r w:rsidRPr="007C026C">
        <w:rPr>
          <w:rStyle w:val="Char4"/>
          <w:rFonts w:hint="cs"/>
          <w:rtl/>
        </w:rPr>
        <w:t xml:space="preserve"> که شما در گمراهی رتبه اول را در جهان دارید، باید به شما و مطهری و دیگر مراجع گفت: آیا لعن کردن و داشتن کینه و نف</w:t>
      </w:r>
      <w:r w:rsidR="002E319E" w:rsidRPr="007C026C">
        <w:rPr>
          <w:rStyle w:val="Char4"/>
          <w:rFonts w:hint="cs"/>
          <w:rtl/>
        </w:rPr>
        <w:t>رت و بدگویی کردن در مورد اشخاصی</w:t>
      </w:r>
      <w:r w:rsidR="002E319E" w:rsidRPr="007C026C">
        <w:rPr>
          <w:rStyle w:val="Char4"/>
          <w:rFonts w:hint="eastAsia"/>
          <w:rtl/>
        </w:rPr>
        <w:t>‌</w:t>
      </w:r>
      <w:r w:rsidRPr="007C026C">
        <w:rPr>
          <w:rStyle w:val="Char4"/>
          <w:rFonts w:hint="cs"/>
          <w:rtl/>
        </w:rPr>
        <w:t>که مورد محبت اهل سنت هستند باعث آن نمی‌شود که عواطف ایشان جریحه دار شود؟ پس خوارج و نواصب هم عواطف شیعیان را جریحه دار نکرده‌اند و شیعه حق اعتراض به ایشان را ندارد.</w:t>
      </w:r>
      <w:r w:rsidR="00AF4807" w:rsidRPr="007C026C">
        <w:rPr>
          <w:rStyle w:val="Char4"/>
          <w:rFonts w:hint="cs"/>
          <w:rtl/>
        </w:rPr>
        <w:t xml:space="preserve"> (</w:t>
      </w:r>
      <w:r w:rsidRPr="007C026C">
        <w:rPr>
          <w:rStyle w:val="Char4"/>
          <w:rFonts w:hint="cs"/>
          <w:rtl/>
        </w:rPr>
        <w:t>و چرا دائم معترض هستید که در زمان بنی امیه، علی را بر منبرها لعن می‌کرده‌اند؟ شما هم زیارت عاشورا می‌خوانید و البته کودکان دبستانی هم مقصود اشخاص لعن شونده در این زیارت را می‌دانند) همانطور که گفتم تا ریشه خرافات و فتنه از بین نرود سودی حاصل نمی‌شود و شما و</w:t>
      </w:r>
      <w:r w:rsidR="00145727" w:rsidRPr="007C026C">
        <w:rPr>
          <w:rStyle w:val="Char4"/>
          <w:rFonts w:hint="cs"/>
          <w:rtl/>
        </w:rPr>
        <w:t xml:space="preserve"> </w:t>
      </w:r>
      <w:r w:rsidRPr="007C026C">
        <w:rPr>
          <w:rStyle w:val="Char4"/>
          <w:rFonts w:hint="cs"/>
          <w:rtl/>
        </w:rPr>
        <w:t>روشن</w:t>
      </w:r>
      <w:r w:rsidR="002E319E" w:rsidRPr="007C026C">
        <w:rPr>
          <w:rStyle w:val="Char4"/>
          <w:rFonts w:hint="eastAsia"/>
          <w:rtl/>
        </w:rPr>
        <w:t>‌</w:t>
      </w:r>
      <w:r w:rsidRPr="007C026C">
        <w:rPr>
          <w:rStyle w:val="Char4"/>
          <w:rFonts w:hint="cs"/>
          <w:rtl/>
        </w:rPr>
        <w:t>فکران</w:t>
      </w:r>
      <w:r w:rsidR="00145727" w:rsidRPr="007C026C">
        <w:rPr>
          <w:rStyle w:val="Char4"/>
          <w:rFonts w:hint="cs"/>
          <w:rtl/>
        </w:rPr>
        <w:t xml:space="preserve"> </w:t>
      </w:r>
      <w:r w:rsidRPr="007C026C">
        <w:rPr>
          <w:rStyle w:val="Char4"/>
          <w:rFonts w:hint="cs"/>
          <w:rtl/>
        </w:rPr>
        <w:t xml:space="preserve">تان چون مطهری، هرچه می‌خواهید سخنان زیبا بکار بگیرید. </w:t>
      </w:r>
      <w:r w:rsidRPr="00893A44">
        <w:rPr>
          <w:rStyle w:val="Char4"/>
          <w:rFonts w:hint="cs"/>
          <w:rtl/>
        </w:rPr>
        <w:t>جناب قزوینی به اتحاد میان شیعه و سنی در ایران اشاره کرد که ایشان بدون هیچ مشکلی و بخوبی در کنار یکدیگر زندگی می‌کنند و حتی با یکدیگر ازدواج می‌نمایند. البته این سخنان مرا به خنده انداخت، چون به یاد تخریب مساجد اهل سنت افتادم</w:t>
      </w:r>
      <w:r w:rsidRPr="00050CC1">
        <w:rPr>
          <w:rStyle w:val="Char4"/>
          <w:vertAlign w:val="superscript"/>
          <w:rtl/>
        </w:rPr>
        <w:footnoteReference w:id="28"/>
      </w:r>
      <w:r w:rsidRPr="00893A44">
        <w:rPr>
          <w:rStyle w:val="Char4"/>
          <w:rFonts w:hint="cs"/>
          <w:rtl/>
        </w:rPr>
        <w:t xml:space="preserve"> و همچنین مسموم شدن و ترور علمای ایشان</w:t>
      </w:r>
      <w:r w:rsidRPr="00050CC1">
        <w:rPr>
          <w:rStyle w:val="Char4"/>
          <w:vertAlign w:val="superscript"/>
          <w:rtl/>
        </w:rPr>
        <w:footnoteReference w:id="29"/>
      </w:r>
      <w:r w:rsidRPr="00893A44">
        <w:rPr>
          <w:rStyle w:val="Char4"/>
          <w:rFonts w:hint="cs"/>
          <w:rtl/>
        </w:rPr>
        <w:t xml:space="preserve"> که البته برای آگاهان نیازی به توضیح بیشتر در این زمینه نیست و حکومت شیعی ایران</w:t>
      </w:r>
      <w:r w:rsidR="00AF4807" w:rsidRPr="00893A44">
        <w:rPr>
          <w:rStyle w:val="Char4"/>
          <w:rFonts w:hint="cs"/>
          <w:rtl/>
        </w:rPr>
        <w:t xml:space="preserve"> (</w:t>
      </w:r>
      <w:r w:rsidRPr="00893A44">
        <w:rPr>
          <w:rStyle w:val="Char4"/>
          <w:rFonts w:hint="cs"/>
          <w:rtl/>
        </w:rPr>
        <w:t>و ولی امر مسلمین جهان) حتی اجازه ساخت یک مسجد را در شهرهای بزرگی چون تهران و اصفهان به اهل سنت نمی‌دهد و تنها دم از وحدت می‌زند. جناب قزوینی سخنان بسیاری گفت در مورد</w:t>
      </w:r>
      <w:r w:rsidR="00AB7107">
        <w:rPr>
          <w:rStyle w:val="Char4"/>
          <w:rFonts w:hint="cs"/>
          <w:rtl/>
        </w:rPr>
        <w:t xml:space="preserve"> اینکه </w:t>
      </w:r>
      <w:r w:rsidRPr="00893A44">
        <w:rPr>
          <w:rStyle w:val="Char4"/>
          <w:rFonts w:hint="cs"/>
          <w:rtl/>
        </w:rPr>
        <w:t>رفتار علمای عربستان با</w:t>
      </w:r>
      <w:r w:rsidRPr="007C026C">
        <w:rPr>
          <w:rStyle w:val="Char4"/>
          <w:rFonts w:hint="cs"/>
          <w:rtl/>
        </w:rPr>
        <w:t xml:space="preserve"> ما بسیار عالی و مودبانه بوده است. در پاسخ می‌گویم: خود ما نیز می‌دانیم که اهل سنت و علمای ایشان همیشه در حفظ جماعت مسلمین و دوری از تفرقه و ایجاد اتحاد، گام اول را برداشته‌اند و این شم</w:t>
      </w:r>
      <w:r w:rsidR="002E319E" w:rsidRPr="007C026C">
        <w:rPr>
          <w:rStyle w:val="Char4"/>
          <w:rFonts w:hint="cs"/>
          <w:rtl/>
        </w:rPr>
        <w:t>ایید که با عقاید و افکار مسمومی</w:t>
      </w:r>
      <w:r w:rsidR="002E319E" w:rsidRPr="007C026C">
        <w:rPr>
          <w:rStyle w:val="Char4"/>
          <w:rFonts w:hint="eastAsia"/>
          <w:rtl/>
        </w:rPr>
        <w:t>‌</w:t>
      </w:r>
      <w:r w:rsidRPr="007C026C">
        <w:rPr>
          <w:rStyle w:val="Char4"/>
          <w:rFonts w:hint="cs"/>
          <w:rtl/>
        </w:rPr>
        <w:t>که در مذهب</w:t>
      </w:r>
      <w:r w:rsidR="002E319E" w:rsidRPr="007C026C">
        <w:rPr>
          <w:rStyle w:val="Char4"/>
          <w:rFonts w:hint="eastAsia"/>
          <w:rtl/>
        </w:rPr>
        <w:t>‌</w:t>
      </w:r>
      <w:r w:rsidRPr="007C026C">
        <w:rPr>
          <w:rStyle w:val="Char4"/>
          <w:rFonts w:hint="cs"/>
          <w:rtl/>
        </w:rPr>
        <w:t>تان دارید، همیشه باعث تفرقه و ایجاد فتنه میان مسلمین شده‌اید و این رفتار خوب علمای اهل سنت باید باعث شرمندگی شما باشد. به هرحال خلاصه سخن ما این است که می‌بایست اتحاد واقعی و اتحادی از ته قلب میان مسلمین ایجاد شود نه اتحادی ظاهری و ایجاد چنین اتحادی تنها در سایه تمسک به قرآن و سنت و دوری از عقاید پوچ و خرافی امکان پذی</w:t>
      </w:r>
      <w:r w:rsidR="002E319E" w:rsidRPr="007C026C">
        <w:rPr>
          <w:rStyle w:val="Char4"/>
          <w:rFonts w:hint="cs"/>
          <w:rtl/>
        </w:rPr>
        <w:t>ر است، عقاید تفرقه انداز و پوچی</w:t>
      </w:r>
      <w:r w:rsidR="002E319E" w:rsidRPr="007C026C">
        <w:rPr>
          <w:rStyle w:val="Char4"/>
          <w:rFonts w:hint="eastAsia"/>
          <w:rtl/>
        </w:rPr>
        <w:t>‌</w:t>
      </w:r>
      <w:r w:rsidRPr="007C026C">
        <w:rPr>
          <w:rStyle w:val="Char4"/>
          <w:rFonts w:hint="cs"/>
          <w:rtl/>
        </w:rPr>
        <w:t>که پایه و اساس تشیع قلابی</w:t>
      </w:r>
      <w:r w:rsidR="00AF4807" w:rsidRPr="007C026C">
        <w:rPr>
          <w:rStyle w:val="Char4"/>
          <w:rFonts w:hint="cs"/>
          <w:rtl/>
        </w:rPr>
        <w:t xml:space="preserve"> (</w:t>
      </w:r>
      <w:r w:rsidRPr="007C026C">
        <w:rPr>
          <w:rStyle w:val="Char4"/>
          <w:rFonts w:hint="cs"/>
          <w:rtl/>
        </w:rPr>
        <w:t>و نه شیعیان واقعی) را تشکیل داده‌اند و مراجع مدعی تشیع نیز به این سادگی از این عقاید دست نمی‌کشند.</w:t>
      </w:r>
    </w:p>
    <w:p w:rsidR="00EA59AF" w:rsidRPr="008B7557" w:rsidRDefault="00EA59AF" w:rsidP="00145727">
      <w:pPr>
        <w:pStyle w:val="a0"/>
        <w:rPr>
          <w:rtl/>
        </w:rPr>
      </w:pPr>
      <w:bookmarkStart w:id="31" w:name="_Toc326510473"/>
      <w:bookmarkStart w:id="32" w:name="_Toc435622235"/>
      <w:r w:rsidRPr="008B7557">
        <w:rPr>
          <w:rFonts w:hint="cs"/>
          <w:rtl/>
        </w:rPr>
        <w:t>پاسخ به شبهه:</w:t>
      </w:r>
      <w:r w:rsidR="00145727" w:rsidRPr="008B7557">
        <w:rPr>
          <w:rFonts w:hint="cs"/>
          <w:rtl/>
        </w:rPr>
        <w:t xml:space="preserve"> قیاس عدم ذکر اسم علی در قرآن بر تعداد رکعات نماز!</w:t>
      </w:r>
      <w:bookmarkEnd w:id="31"/>
      <w:bookmarkEnd w:id="32"/>
    </w:p>
    <w:p w:rsidR="00145727" w:rsidRPr="007C026C" w:rsidRDefault="00EA59AF" w:rsidP="0075538A">
      <w:pPr>
        <w:jc w:val="both"/>
        <w:rPr>
          <w:rStyle w:val="Char4"/>
          <w:rtl/>
        </w:rPr>
      </w:pPr>
      <w:r w:rsidRPr="007C026C">
        <w:rPr>
          <w:rStyle w:val="Char4"/>
          <w:rtl/>
        </w:rPr>
        <w:t>وقتی به مراجع مدعی تشیع و جناب قزوینی بگویید که چرا نام علی و امامت او در قرآن نیست؟ در پاسخ می‌گویند که شما تعداد رکعات نماز را هم نمی‌توانید از قرآن به دست آورید!! یا وجود ابوبکر همراه پیامبر</w:t>
      </w:r>
      <w:r w:rsidR="00C5308C" w:rsidRPr="00C5308C">
        <w:rPr>
          <w:rFonts w:ascii="Tahoma" w:hAnsi="Tahoma" w:cs="CTraditional Arabic"/>
          <w:color w:val="000000"/>
          <w:rtl/>
          <w:lang w:bidi="fa-IR"/>
        </w:rPr>
        <w:t xml:space="preserve">ص </w:t>
      </w:r>
      <w:r w:rsidRPr="007C026C">
        <w:rPr>
          <w:rStyle w:val="Char4"/>
          <w:rtl/>
        </w:rPr>
        <w:t xml:space="preserve">در غار!!! </w:t>
      </w:r>
    </w:p>
    <w:p w:rsidR="00B21F75" w:rsidRDefault="00EA59AF" w:rsidP="00B70648">
      <w:pPr>
        <w:jc w:val="both"/>
        <w:rPr>
          <w:rStyle w:val="Char4"/>
        </w:rPr>
      </w:pPr>
      <w:r w:rsidRPr="00C90DF5">
        <w:rPr>
          <w:rStyle w:val="Char7"/>
          <w:rtl/>
        </w:rPr>
        <w:t>در پاسخ می‌گویم:</w:t>
      </w:r>
      <w:r w:rsidRPr="007C026C">
        <w:rPr>
          <w:rStyle w:val="Char4"/>
          <w:rtl/>
        </w:rPr>
        <w:t xml:space="preserve"> ما از این مسئله می‌گذریم که نامی از حضرت علی در قرآن نیست و اصلا ما این مورد را به شما آوانس می‌دهیم، ولی مسئله اینجاست که خود مسئله نماز</w:t>
      </w:r>
      <w:r w:rsidR="00AF4807" w:rsidRPr="007C026C">
        <w:rPr>
          <w:rStyle w:val="Char4"/>
          <w:rtl/>
        </w:rPr>
        <w:t xml:space="preserve"> (</w:t>
      </w:r>
      <w:r w:rsidRPr="007C026C">
        <w:rPr>
          <w:rStyle w:val="Char4"/>
          <w:rtl/>
        </w:rPr>
        <w:t>صلا</w:t>
      </w:r>
      <w:r w:rsidR="00145727" w:rsidRPr="00145727">
        <w:rPr>
          <w:rFonts w:ascii="mylotus" w:hAnsi="mylotus" w:cs="mylotus"/>
          <w:color w:val="000000"/>
          <w:rtl/>
          <w:lang w:bidi="fa-IR"/>
        </w:rPr>
        <w:t>ة</w:t>
      </w:r>
      <w:r w:rsidRPr="007C026C">
        <w:rPr>
          <w:rStyle w:val="Char4"/>
          <w:rtl/>
        </w:rPr>
        <w:t>) در قرآن بارها و بطور صریح بیان شده است و همین</w:t>
      </w:r>
      <w:r w:rsidR="002E319E" w:rsidRPr="007C026C">
        <w:rPr>
          <w:rStyle w:val="Char4"/>
          <w:rtl/>
        </w:rPr>
        <w:t>‌</w:t>
      </w:r>
      <w:r w:rsidRPr="007C026C">
        <w:rPr>
          <w:rStyle w:val="Char4"/>
          <w:rtl/>
        </w:rPr>
        <w:t>طور بودن شخصی همراه پیامبر</w:t>
      </w:r>
      <w:r w:rsidR="00C5308C" w:rsidRPr="00C5308C">
        <w:rPr>
          <w:rFonts w:ascii="Tahoma" w:hAnsi="Tahoma" w:cs="CTraditional Arabic"/>
          <w:color w:val="000000"/>
          <w:rtl/>
          <w:lang w:bidi="fa-IR"/>
        </w:rPr>
        <w:t xml:space="preserve">ص </w:t>
      </w:r>
      <w:r w:rsidRPr="007C026C">
        <w:rPr>
          <w:rStyle w:val="Char4"/>
          <w:rtl/>
        </w:rPr>
        <w:t>در غار نیز بیان شده است و ما برای آگاهی از تعداد رکعات به سنت و احادیث رجوع می‌کنیم و همین</w:t>
      </w:r>
      <w:r w:rsidR="002E319E" w:rsidRPr="007C026C">
        <w:rPr>
          <w:rStyle w:val="Char4"/>
          <w:rtl/>
        </w:rPr>
        <w:t>‌</w:t>
      </w:r>
      <w:r w:rsidRPr="007C026C">
        <w:rPr>
          <w:rStyle w:val="Char4"/>
          <w:rtl/>
        </w:rPr>
        <w:t>طور برای اثبات وجود حضرت ابوبکر</w:t>
      </w:r>
      <w:r w:rsidR="00211792" w:rsidRPr="00211792">
        <w:rPr>
          <w:rStyle w:val="Char4"/>
          <w:rFonts w:cs="CTraditional Arabic"/>
          <w:rtl/>
        </w:rPr>
        <w:t xml:space="preserve">س </w:t>
      </w:r>
      <w:r w:rsidRPr="007C026C">
        <w:rPr>
          <w:rStyle w:val="Char4"/>
          <w:rtl/>
        </w:rPr>
        <w:t>در غار، ولی مسئله اینجاست که در قرآن خلافت الهی و بلافصل و دستور جانشینی پیامبر</w:t>
      </w:r>
      <w:r w:rsidR="00C5308C" w:rsidRPr="00C5308C">
        <w:rPr>
          <w:rFonts w:ascii="Tahoma" w:hAnsi="Tahoma" w:cs="CTraditional Arabic"/>
          <w:color w:val="000000"/>
          <w:rtl/>
          <w:lang w:bidi="fa-IR"/>
        </w:rPr>
        <w:t xml:space="preserve">ص </w:t>
      </w:r>
      <w:r w:rsidRPr="007C026C">
        <w:rPr>
          <w:rStyle w:val="Char4"/>
          <w:rtl/>
        </w:rPr>
        <w:t xml:space="preserve">از جانب خدا بیان نشده است تا ما بخواهیم برای یافتن آن خلیفه الهی به احادیث رجوع کنیم و متوجه شویم که منظور از آن خلیفه </w:t>
      </w:r>
      <w:r w:rsidR="00145727" w:rsidRPr="007C026C">
        <w:rPr>
          <w:rStyle w:val="Char4"/>
          <w:rtl/>
        </w:rPr>
        <w:t>و جانشین کسی نیست جز علی بن ابی</w:t>
      </w:r>
      <w:r w:rsidR="00145727" w:rsidRPr="007C026C">
        <w:rPr>
          <w:rStyle w:val="Char4"/>
          <w:rFonts w:hint="cs"/>
          <w:rtl/>
        </w:rPr>
        <w:t>‌</w:t>
      </w:r>
      <w:r w:rsidR="00145727" w:rsidRPr="007C026C">
        <w:rPr>
          <w:rStyle w:val="Char4"/>
          <w:rtl/>
        </w:rPr>
        <w:t>طالب</w:t>
      </w:r>
      <w:r w:rsidRPr="00050CC1">
        <w:rPr>
          <w:rStyle w:val="Char4"/>
          <w:vertAlign w:val="superscript"/>
          <w:rtl/>
        </w:rPr>
        <w:footnoteReference w:id="30"/>
      </w:r>
      <w:r w:rsidR="00145727" w:rsidRPr="007C026C">
        <w:rPr>
          <w:rStyle w:val="Char4"/>
          <w:rFonts w:hint="cs"/>
          <w:rtl/>
        </w:rPr>
        <w:t>.</w:t>
      </w:r>
      <w:r w:rsidRPr="007C026C">
        <w:rPr>
          <w:rStyle w:val="Char4"/>
          <w:rtl/>
        </w:rPr>
        <w:t xml:space="preserve"> شما مدعیان تشیع می‌بایست یک آیه از قرآن بیاورید که در آن آیه مستقیم و یا غیرمستقیم خداوند فرموده باشد: تعیین رهبری سیاسی جامعه اسلامی و حکومت سیاسی آن به فرمان خداست و یا پس از پیامبر اسلام، امامانی وجود دارند که منتصب الهی هستند، یا فرموده باشد که پیامبر</w:t>
      </w:r>
      <w:r w:rsidR="00C5308C" w:rsidRPr="00C5308C">
        <w:rPr>
          <w:rFonts w:ascii="Tahoma" w:hAnsi="Tahoma" w:cs="CTraditional Arabic"/>
          <w:color w:val="000000"/>
          <w:rtl/>
          <w:lang w:bidi="fa-IR"/>
        </w:rPr>
        <w:t xml:space="preserve">ص </w:t>
      </w:r>
      <w:r w:rsidRPr="007C026C">
        <w:rPr>
          <w:rStyle w:val="Char4"/>
          <w:rtl/>
        </w:rPr>
        <w:t>جانشین</w:t>
      </w:r>
      <w:r w:rsidR="00145727" w:rsidRPr="007C026C">
        <w:rPr>
          <w:rStyle w:val="Char4"/>
          <w:rtl/>
        </w:rPr>
        <w:t xml:space="preserve"> خود را تعیین و معرفی خواهد کرد</w:t>
      </w:r>
      <w:r w:rsidR="00145727" w:rsidRPr="007C026C">
        <w:rPr>
          <w:rStyle w:val="Char4"/>
          <w:rFonts w:hint="cs"/>
          <w:rtl/>
        </w:rPr>
        <w:t>.</w:t>
      </w:r>
      <w:r w:rsidRPr="007C026C">
        <w:rPr>
          <w:rStyle w:val="Char4"/>
          <w:rtl/>
        </w:rPr>
        <w:t xml:space="preserve"> در این</w:t>
      </w:r>
      <w:r w:rsidR="002E319E" w:rsidRPr="007C026C">
        <w:rPr>
          <w:rStyle w:val="Char4"/>
          <w:rtl/>
        </w:rPr>
        <w:t>‌</w:t>
      </w:r>
      <w:r w:rsidRPr="007C026C">
        <w:rPr>
          <w:rStyle w:val="Char4"/>
          <w:rtl/>
        </w:rPr>
        <w:t>صورت شما از علمای اهل سنت سوال می‌کردید که این شخص مورد نظر کیست؟ آخر کجای قرآن چنین آیه</w:t>
      </w:r>
      <w:r w:rsidR="00E129E8" w:rsidRPr="007C026C">
        <w:rPr>
          <w:rStyle w:val="Char4"/>
          <w:rtl/>
        </w:rPr>
        <w:t>‌</w:t>
      </w:r>
      <w:r w:rsidRPr="007C026C">
        <w:rPr>
          <w:rStyle w:val="Char4"/>
          <w:rtl/>
        </w:rPr>
        <w:t>ای وجود دارد تا با استدلال به آن بیاییم و به احادیث و سنت رجوع کنیم و شخص خلیفه را بیابیم؟!!! پس قیاس این مسئله با فروعی چون تعداد رکعات نماز اشتباه است، شیعه که منکر قیاس نیز هست و می‌بینیم که در همین قیاس نیز شکست می‌</w:t>
      </w:r>
      <w:r w:rsidR="00145727" w:rsidRPr="007C026C">
        <w:rPr>
          <w:rStyle w:val="Char4"/>
          <w:rtl/>
        </w:rPr>
        <w:t>خورد</w:t>
      </w:r>
      <w:r w:rsidRPr="00050CC1">
        <w:rPr>
          <w:rStyle w:val="Char4"/>
          <w:vertAlign w:val="superscript"/>
          <w:rtl/>
        </w:rPr>
        <w:footnoteReference w:id="31"/>
      </w:r>
      <w:r w:rsidR="00145727" w:rsidRPr="007C026C">
        <w:rPr>
          <w:rStyle w:val="Char4"/>
          <w:rFonts w:hint="cs"/>
          <w:rtl/>
        </w:rPr>
        <w:t>.</w:t>
      </w:r>
      <w:r w:rsidRPr="007C026C">
        <w:rPr>
          <w:rStyle w:val="Char4"/>
          <w:rtl/>
        </w:rPr>
        <w:t xml:space="preserve"> آیات قرآن پیرامون مسئله جانشینی چند دسته هستند، تعدادی که تنها مربوط به پیامبران قبلی می‌باشند و ربطی به خاتم الانبیاء و جانشینی ایشان ندارند و برخی نیز قانونی کلی پیرامون اطاعت</w:t>
      </w:r>
      <w:r w:rsidR="00AF4807" w:rsidRPr="007C026C">
        <w:rPr>
          <w:rStyle w:val="Char4"/>
          <w:rtl/>
        </w:rPr>
        <w:t xml:space="preserve"> (</w:t>
      </w:r>
      <w:r w:rsidRPr="007C026C">
        <w:rPr>
          <w:rStyle w:val="Char4"/>
          <w:rtl/>
        </w:rPr>
        <w:t>و یا طریقه حل نزاع و اختلاف) با رهبران و فرماندهان را بیان می‌کنند، همچون:</w:t>
      </w:r>
      <w:r w:rsidR="009D03EA" w:rsidRPr="007C026C">
        <w:rPr>
          <w:rStyle w:val="Char4"/>
          <w:rFonts w:hint="cs"/>
          <w:rtl/>
        </w:rPr>
        <w:t xml:space="preserve"> </w:t>
      </w:r>
      <w:r w:rsidR="009D03EA">
        <w:rPr>
          <w:rFonts w:ascii="Tahoma" w:hAnsi="Tahoma" w:cs="Traditional Arabic"/>
          <w:color w:val="000000"/>
          <w:shd w:val="clear" w:color="auto" w:fill="FFFFFF"/>
          <w:rtl/>
          <w:lang w:bidi="fa-IR"/>
        </w:rPr>
        <w:t>﴿</w:t>
      </w:r>
      <w:r w:rsidR="009D03EA" w:rsidRPr="00A50A94">
        <w:rPr>
          <w:rStyle w:val="Char9"/>
          <w:rtl/>
        </w:rPr>
        <w:t xml:space="preserve">أَطِيعُواْ </w:t>
      </w:r>
      <w:r w:rsidR="009D03EA" w:rsidRPr="00A50A94">
        <w:rPr>
          <w:rStyle w:val="Char9"/>
          <w:rFonts w:hint="cs"/>
          <w:rtl/>
        </w:rPr>
        <w:t>ٱللَّهَ</w:t>
      </w:r>
      <w:r w:rsidR="009D03EA" w:rsidRPr="00A50A94">
        <w:rPr>
          <w:rStyle w:val="Char9"/>
          <w:rtl/>
        </w:rPr>
        <w:t xml:space="preserve"> وَأَطِيعُواْ </w:t>
      </w:r>
      <w:r w:rsidR="009D03EA" w:rsidRPr="00A50A94">
        <w:rPr>
          <w:rStyle w:val="Char9"/>
          <w:rFonts w:hint="cs"/>
          <w:rtl/>
        </w:rPr>
        <w:t>ٱلرَّسُولَ</w:t>
      </w:r>
      <w:r w:rsidR="009D03EA" w:rsidRPr="00A50A94">
        <w:rPr>
          <w:rStyle w:val="Char9"/>
          <w:rtl/>
        </w:rPr>
        <w:t xml:space="preserve"> وَأُوْلِي </w:t>
      </w:r>
      <w:r w:rsidR="009D03EA" w:rsidRPr="00A50A94">
        <w:rPr>
          <w:rStyle w:val="Char9"/>
          <w:rFonts w:hint="cs"/>
          <w:rtl/>
        </w:rPr>
        <w:t>ٱلۡأَمۡرِ</w:t>
      </w:r>
      <w:r w:rsidR="009D03EA" w:rsidRPr="00A50A94">
        <w:rPr>
          <w:rStyle w:val="Char9"/>
          <w:rtl/>
        </w:rPr>
        <w:t xml:space="preserve"> مِنكُمۡۖ</w:t>
      </w:r>
      <w:r w:rsidR="009D03EA">
        <w:rPr>
          <w:rFonts w:ascii="Tahoma" w:hAnsi="Tahoma" w:cs="Traditional Arabic"/>
          <w:color w:val="000000"/>
          <w:shd w:val="clear" w:color="auto" w:fill="FFFFFF"/>
          <w:rtl/>
          <w:lang w:bidi="fa-IR"/>
        </w:rPr>
        <w:t>﴾</w:t>
      </w:r>
      <w:r w:rsidR="009D03EA" w:rsidRPr="00A50A94">
        <w:rPr>
          <w:rStyle w:val="Char9"/>
          <w:rtl/>
        </w:rPr>
        <w:t xml:space="preserve"> </w:t>
      </w:r>
      <w:r w:rsidR="009D03EA" w:rsidRPr="0091771D">
        <w:rPr>
          <w:rStyle w:val="Char3"/>
          <w:rtl/>
        </w:rPr>
        <w:t>[النساء: 59]</w:t>
      </w:r>
      <w:r w:rsidRPr="007C026C">
        <w:rPr>
          <w:rStyle w:val="Char4"/>
          <w:rtl/>
        </w:rPr>
        <w:t xml:space="preserve"> که از هیچکدام از این‌ها جانشینی خاتم الانبیاء استخراج نمی‌شود، یعنی در هیچکدام از آیات نیامده که انتصاب این امر با خداست و خداست که می‌بایست جانشین پیامبر شما را تعیین نماید، یا</w:t>
      </w:r>
      <w:r w:rsidR="00AB7107">
        <w:rPr>
          <w:rStyle w:val="Char4"/>
          <w:rtl/>
        </w:rPr>
        <w:t xml:space="preserve"> اینکه </w:t>
      </w:r>
      <w:r w:rsidRPr="007C026C">
        <w:rPr>
          <w:rStyle w:val="Char4"/>
          <w:rtl/>
        </w:rPr>
        <w:t>این امر در اختیار پیامبرتان است. یعنی تعیین رهبر سیاسی امت اسلامی پس از رسول اکرم</w:t>
      </w:r>
      <w:r w:rsidR="00C5308C" w:rsidRPr="00C5308C">
        <w:rPr>
          <w:rFonts w:ascii="Tahoma" w:hAnsi="Tahoma" w:cs="CTraditional Arabic"/>
          <w:color w:val="000000"/>
          <w:rtl/>
          <w:lang w:bidi="fa-IR"/>
        </w:rPr>
        <w:t xml:space="preserve">ص </w:t>
      </w:r>
      <w:r w:rsidRPr="007C026C">
        <w:rPr>
          <w:rStyle w:val="Char4"/>
          <w:rtl/>
        </w:rPr>
        <w:t>در کجای قرآن ذکر شده است؟ مثلا در سوره ص آیه 26 آمده:</w:t>
      </w:r>
      <w:r w:rsidR="00B70648" w:rsidRPr="007C026C">
        <w:rPr>
          <w:rStyle w:val="Char4"/>
          <w:rFonts w:hint="cs"/>
          <w:rtl/>
        </w:rPr>
        <w:t xml:space="preserve"> </w:t>
      </w:r>
      <w:r w:rsidR="00B70648">
        <w:rPr>
          <w:rFonts w:ascii="Tahoma" w:hAnsi="Tahoma" w:cs="Traditional Arabic"/>
          <w:color w:val="000000"/>
          <w:shd w:val="clear" w:color="auto" w:fill="FFFFFF"/>
          <w:rtl/>
          <w:lang w:bidi="fa-IR"/>
        </w:rPr>
        <w:t>﴿</w:t>
      </w:r>
      <w:r w:rsidR="00B70648" w:rsidRPr="00A50A94">
        <w:rPr>
          <w:rStyle w:val="Char9"/>
          <w:rtl/>
        </w:rPr>
        <w:t>يَٰدَاوُ</w:t>
      </w:r>
      <w:r w:rsidR="00B70648" w:rsidRPr="00A50A94">
        <w:rPr>
          <w:rStyle w:val="Char9"/>
          <w:rFonts w:hint="cs"/>
          <w:rtl/>
        </w:rPr>
        <w:t>ۥدُ</w:t>
      </w:r>
      <w:r w:rsidR="00B70648" w:rsidRPr="00A50A94">
        <w:rPr>
          <w:rStyle w:val="Char9"/>
          <w:rtl/>
        </w:rPr>
        <w:t xml:space="preserve"> إِنَّا جَعَلۡنَٰكَ خَلِيفَةٗ فِي </w:t>
      </w:r>
      <w:r w:rsidR="00B70648" w:rsidRPr="00A50A94">
        <w:rPr>
          <w:rStyle w:val="Char9"/>
          <w:rFonts w:hint="cs"/>
          <w:rtl/>
        </w:rPr>
        <w:t>ٱلۡأَرۡضِ</w:t>
      </w:r>
      <w:r w:rsidR="00B70648" w:rsidRPr="00A50A94">
        <w:rPr>
          <w:rStyle w:val="Char9"/>
          <w:rtl/>
        </w:rPr>
        <w:t xml:space="preserve"> فَ</w:t>
      </w:r>
      <w:r w:rsidR="00B70648" w:rsidRPr="00A50A94">
        <w:rPr>
          <w:rStyle w:val="Char9"/>
          <w:rFonts w:hint="cs"/>
          <w:rtl/>
        </w:rPr>
        <w:t>ٱحۡكُم</w:t>
      </w:r>
      <w:r w:rsidR="00B70648" w:rsidRPr="00A50A94">
        <w:rPr>
          <w:rStyle w:val="Char9"/>
          <w:rtl/>
        </w:rPr>
        <w:t xml:space="preserve"> بَيۡنَ </w:t>
      </w:r>
      <w:r w:rsidR="00B70648" w:rsidRPr="00A50A94">
        <w:rPr>
          <w:rStyle w:val="Char9"/>
          <w:rFonts w:hint="cs"/>
          <w:rtl/>
        </w:rPr>
        <w:t>ٱلنَّاسِ</w:t>
      </w:r>
      <w:r w:rsidR="00B70648" w:rsidRPr="00A50A94">
        <w:rPr>
          <w:rStyle w:val="Char9"/>
          <w:rtl/>
        </w:rPr>
        <w:t xml:space="preserve"> بِ</w:t>
      </w:r>
      <w:r w:rsidR="00B70648" w:rsidRPr="00A50A94">
        <w:rPr>
          <w:rStyle w:val="Char9"/>
          <w:rFonts w:hint="cs"/>
          <w:rtl/>
        </w:rPr>
        <w:t>ٱلۡحَقِّ</w:t>
      </w:r>
      <w:r w:rsidR="00B70648" w:rsidRPr="00A50A94">
        <w:rPr>
          <w:rStyle w:val="Char9"/>
          <w:rtl/>
        </w:rPr>
        <w:t xml:space="preserve"> وَلَا تَتَّبِعِ </w:t>
      </w:r>
      <w:r w:rsidR="00B70648" w:rsidRPr="00A50A94">
        <w:rPr>
          <w:rStyle w:val="Char9"/>
          <w:rFonts w:hint="cs"/>
          <w:rtl/>
        </w:rPr>
        <w:t>ٱلۡهَوَىٰ</w:t>
      </w:r>
      <w:r w:rsidR="00B70648" w:rsidRPr="00A50A94">
        <w:rPr>
          <w:rStyle w:val="Char9"/>
          <w:rtl/>
        </w:rPr>
        <w:t xml:space="preserve"> فَيُضِلَّكَ عَن سَبِيلِ </w:t>
      </w:r>
      <w:r w:rsidR="00B70648" w:rsidRPr="00A50A94">
        <w:rPr>
          <w:rStyle w:val="Char9"/>
          <w:rFonts w:hint="cs"/>
          <w:rtl/>
        </w:rPr>
        <w:t>ٱللَّهِۚ</w:t>
      </w:r>
      <w:r w:rsidR="00B70648" w:rsidRPr="00A50A94">
        <w:rPr>
          <w:rStyle w:val="Char9"/>
          <w:rtl/>
        </w:rPr>
        <w:t xml:space="preserve"> إِنَّ </w:t>
      </w:r>
      <w:r w:rsidR="00B70648" w:rsidRPr="00A50A94">
        <w:rPr>
          <w:rStyle w:val="Char9"/>
          <w:rFonts w:hint="cs"/>
          <w:rtl/>
        </w:rPr>
        <w:t>ٱلَّذِينَ</w:t>
      </w:r>
      <w:r w:rsidR="00B70648" w:rsidRPr="00A50A94">
        <w:rPr>
          <w:rStyle w:val="Char9"/>
          <w:rtl/>
        </w:rPr>
        <w:t xml:space="preserve"> يَضِلُّونَ عَن سَبِيلِ </w:t>
      </w:r>
      <w:r w:rsidR="00B70648" w:rsidRPr="00A50A94">
        <w:rPr>
          <w:rStyle w:val="Char9"/>
          <w:rFonts w:hint="cs"/>
          <w:rtl/>
        </w:rPr>
        <w:t>ٱللَّهِ</w:t>
      </w:r>
      <w:r w:rsidR="00B70648" w:rsidRPr="00A50A94">
        <w:rPr>
          <w:rStyle w:val="Char9"/>
          <w:rtl/>
        </w:rPr>
        <w:t xml:space="preserve"> لَهُمۡ عَذَابٞ شَدِيدُۢ بِمَا نَسُواْ يَوۡمَ </w:t>
      </w:r>
      <w:r w:rsidR="00B70648" w:rsidRPr="00A50A94">
        <w:rPr>
          <w:rStyle w:val="Char9"/>
          <w:rFonts w:hint="cs"/>
          <w:rtl/>
        </w:rPr>
        <w:t>ٱلۡحِسَابِ</w:t>
      </w:r>
      <w:r w:rsidR="00B70648" w:rsidRPr="00A50A94">
        <w:rPr>
          <w:rStyle w:val="Char9"/>
          <w:rtl/>
        </w:rPr>
        <w:t>٢٦</w:t>
      </w:r>
      <w:r w:rsidR="00B70648">
        <w:rPr>
          <w:rFonts w:ascii="Tahoma" w:hAnsi="Tahoma" w:cs="Traditional Arabic"/>
          <w:color w:val="000000"/>
          <w:shd w:val="clear" w:color="auto" w:fill="FFFFFF"/>
          <w:rtl/>
          <w:lang w:bidi="fa-IR"/>
        </w:rPr>
        <w:t>﴾</w:t>
      </w:r>
      <w:r w:rsidR="00B70648" w:rsidRPr="00A50A94">
        <w:rPr>
          <w:rStyle w:val="Char9"/>
          <w:rtl/>
        </w:rPr>
        <w:t xml:space="preserve"> </w:t>
      </w:r>
      <w:r w:rsidR="00B70648" w:rsidRPr="0091771D">
        <w:rPr>
          <w:rStyle w:val="Char3"/>
          <w:rtl/>
        </w:rPr>
        <w:t>[ص: 26]</w:t>
      </w:r>
      <w:r w:rsidRPr="007C026C">
        <w:rPr>
          <w:rStyle w:val="Char4"/>
          <w:rtl/>
        </w:rPr>
        <w:t xml:space="preserve">، </w:t>
      </w:r>
      <w:r w:rsidR="00833E06" w:rsidRPr="00AF4807">
        <w:rPr>
          <w:rFonts w:ascii="Tahoma" w:hAnsi="Tahoma" w:cs="mylotus"/>
          <w:rtl/>
          <w:lang w:bidi="fa-IR"/>
        </w:rPr>
        <w:t>«</w:t>
      </w:r>
      <w:r w:rsidRPr="007C026C">
        <w:rPr>
          <w:rStyle w:val="Char4"/>
          <w:rtl/>
        </w:rPr>
        <w:t>اى داوود</w:t>
      </w:r>
      <w:r w:rsidR="00145727" w:rsidRPr="007C026C">
        <w:rPr>
          <w:rStyle w:val="Char4"/>
          <w:rFonts w:hint="cs"/>
          <w:rtl/>
        </w:rPr>
        <w:t>،</w:t>
      </w:r>
      <w:r w:rsidRPr="007C026C">
        <w:rPr>
          <w:rStyle w:val="Char4"/>
          <w:rtl/>
        </w:rPr>
        <w:t xml:space="preserve"> ما تو را در زم</w:t>
      </w:r>
      <w:r w:rsidR="00E87CBC">
        <w:rPr>
          <w:rStyle w:val="Char4"/>
          <w:rtl/>
        </w:rPr>
        <w:t>ی</w:t>
      </w:r>
      <w:r w:rsidRPr="007C026C">
        <w:rPr>
          <w:rStyle w:val="Char4"/>
          <w:rtl/>
        </w:rPr>
        <w:t>ن خل</w:t>
      </w:r>
      <w:r w:rsidR="00E87CBC">
        <w:rPr>
          <w:rStyle w:val="Char4"/>
          <w:rtl/>
        </w:rPr>
        <w:t>ی</w:t>
      </w:r>
      <w:r w:rsidRPr="007C026C">
        <w:rPr>
          <w:rStyle w:val="Char4"/>
          <w:rtl/>
        </w:rPr>
        <w:t>فه گردان</w:t>
      </w:r>
      <w:r w:rsidR="00E87CBC">
        <w:rPr>
          <w:rStyle w:val="Char4"/>
          <w:rtl/>
        </w:rPr>
        <w:t>ی</w:t>
      </w:r>
      <w:r w:rsidRPr="007C026C">
        <w:rPr>
          <w:rStyle w:val="Char4"/>
          <w:rtl/>
        </w:rPr>
        <w:t>د</w:t>
      </w:r>
      <w:r w:rsidR="00E87CBC">
        <w:rPr>
          <w:rStyle w:val="Char4"/>
          <w:rtl/>
        </w:rPr>
        <w:t>ی</w:t>
      </w:r>
      <w:r w:rsidRPr="007C026C">
        <w:rPr>
          <w:rStyle w:val="Char4"/>
          <w:rtl/>
        </w:rPr>
        <w:t>م، پس م</w:t>
      </w:r>
      <w:r w:rsidR="00E87CBC">
        <w:rPr>
          <w:rStyle w:val="Char4"/>
          <w:rtl/>
        </w:rPr>
        <w:t>ی</w:t>
      </w:r>
      <w:r w:rsidRPr="007C026C">
        <w:rPr>
          <w:rStyle w:val="Char4"/>
          <w:rtl/>
        </w:rPr>
        <w:t xml:space="preserve">ان مردم به حق داورى </w:t>
      </w:r>
      <w:r w:rsidR="00E87CBC">
        <w:rPr>
          <w:rStyle w:val="Char4"/>
          <w:rtl/>
        </w:rPr>
        <w:t>ک</w:t>
      </w:r>
      <w:r w:rsidRPr="007C026C">
        <w:rPr>
          <w:rStyle w:val="Char4"/>
          <w:rtl/>
        </w:rPr>
        <w:t>ن و زنهار از هوس پ</w:t>
      </w:r>
      <w:r w:rsidR="00E87CBC">
        <w:rPr>
          <w:rStyle w:val="Char4"/>
          <w:rtl/>
        </w:rPr>
        <w:t>ی</w:t>
      </w:r>
      <w:r w:rsidRPr="007C026C">
        <w:rPr>
          <w:rStyle w:val="Char4"/>
          <w:rtl/>
        </w:rPr>
        <w:t>روى م</w:t>
      </w:r>
      <w:r w:rsidR="00E87CBC">
        <w:rPr>
          <w:rStyle w:val="Char4"/>
          <w:rtl/>
        </w:rPr>
        <w:t>ک</w:t>
      </w:r>
      <w:r w:rsidRPr="007C026C">
        <w:rPr>
          <w:rStyle w:val="Char4"/>
          <w:rtl/>
        </w:rPr>
        <w:t xml:space="preserve">ن </w:t>
      </w:r>
      <w:r w:rsidR="00E87CBC">
        <w:rPr>
          <w:rStyle w:val="Char4"/>
          <w:rtl/>
        </w:rPr>
        <w:t>ک</w:t>
      </w:r>
      <w:r w:rsidRPr="007C026C">
        <w:rPr>
          <w:rStyle w:val="Char4"/>
          <w:rtl/>
        </w:rPr>
        <w:t>ه تو را از ر</w:t>
      </w:r>
      <w:r w:rsidR="00AC02DA" w:rsidRPr="007C026C">
        <w:rPr>
          <w:rStyle w:val="Char4"/>
          <w:rtl/>
        </w:rPr>
        <w:t xml:space="preserve">اه خدا به در </w:t>
      </w:r>
      <w:r w:rsidR="00E87CBC">
        <w:rPr>
          <w:rStyle w:val="Char4"/>
          <w:rtl/>
        </w:rPr>
        <w:t>ک</w:t>
      </w:r>
      <w:r w:rsidR="00AC02DA" w:rsidRPr="007C026C">
        <w:rPr>
          <w:rStyle w:val="Char4"/>
          <w:rtl/>
        </w:rPr>
        <w:t>ند در حق</w:t>
      </w:r>
      <w:r w:rsidR="00E87CBC">
        <w:rPr>
          <w:rStyle w:val="Char4"/>
          <w:rtl/>
        </w:rPr>
        <w:t>ی</w:t>
      </w:r>
      <w:r w:rsidR="00AC02DA" w:rsidRPr="007C026C">
        <w:rPr>
          <w:rStyle w:val="Char4"/>
          <w:rtl/>
        </w:rPr>
        <w:t xml:space="preserve">قت </w:t>
      </w:r>
      <w:r w:rsidR="00E87CBC">
        <w:rPr>
          <w:rStyle w:val="Char4"/>
          <w:rtl/>
        </w:rPr>
        <w:t>ک</w:t>
      </w:r>
      <w:r w:rsidR="00AC02DA" w:rsidRPr="007C026C">
        <w:rPr>
          <w:rStyle w:val="Char4"/>
          <w:rtl/>
        </w:rPr>
        <w:t>سانى‌</w:t>
      </w:r>
      <w:r w:rsidR="00E87CBC">
        <w:rPr>
          <w:rStyle w:val="Char4"/>
          <w:rtl/>
        </w:rPr>
        <w:t>ک</w:t>
      </w:r>
      <w:r w:rsidRPr="007C026C">
        <w:rPr>
          <w:rStyle w:val="Char4"/>
          <w:rtl/>
        </w:rPr>
        <w:t>ه از راه خدا به در مى‏روند به</w:t>
      </w:r>
      <w:r w:rsidR="00AF4807" w:rsidRPr="007C026C">
        <w:rPr>
          <w:rStyle w:val="Char4"/>
          <w:rtl/>
        </w:rPr>
        <w:t xml:space="preserve"> (</w:t>
      </w:r>
      <w:r w:rsidRPr="007C026C">
        <w:rPr>
          <w:rStyle w:val="Char4"/>
          <w:rtl/>
        </w:rPr>
        <w:t>سزاى) آن</w:t>
      </w:r>
      <w:r w:rsidR="00E87CBC">
        <w:rPr>
          <w:rStyle w:val="Char4"/>
          <w:rtl/>
        </w:rPr>
        <w:t>ک</w:t>
      </w:r>
      <w:r w:rsidRPr="007C026C">
        <w:rPr>
          <w:rStyle w:val="Char4"/>
          <w:rtl/>
        </w:rPr>
        <w:t xml:space="preserve">ه روز حساب را فراموش </w:t>
      </w:r>
      <w:r w:rsidR="00E87CBC">
        <w:rPr>
          <w:rStyle w:val="Char4"/>
          <w:rtl/>
        </w:rPr>
        <w:t>ک</w:t>
      </w:r>
      <w:r w:rsidRPr="007C026C">
        <w:rPr>
          <w:rStyle w:val="Char4"/>
          <w:rtl/>
        </w:rPr>
        <w:t>رده‏اند عذابى سخت‏خواهند داشت</w:t>
      </w:r>
      <w:r w:rsidR="00833E06" w:rsidRPr="00AF4807">
        <w:rPr>
          <w:rFonts w:ascii="Tahoma" w:hAnsi="Tahoma" w:cs="mylotus"/>
          <w:rtl/>
          <w:lang w:bidi="fa-IR"/>
        </w:rPr>
        <w:t>»</w:t>
      </w:r>
      <w:r w:rsidRPr="007C026C">
        <w:rPr>
          <w:rStyle w:val="Char4"/>
          <w:rtl/>
        </w:rPr>
        <w:t>. می‌بینید که نام حضرت داوود که متعلق به چند هزار سال قبل از اسلام است بیان شده، ولی نام علی که متعلق به همان زمان است بیان نشده است؟ یا حتی اینکه تعیین خلیفه بعد از رسول به اختیار امت نیست، بلکه طبق دستور خداوند و انتصابی است نیز بیان نشده است، در صورتی</w:t>
      </w:r>
      <w:r w:rsidR="00AC02DA" w:rsidRPr="007C026C">
        <w:rPr>
          <w:rStyle w:val="Char4"/>
          <w:rtl/>
        </w:rPr>
        <w:t>‌</w:t>
      </w:r>
      <w:r w:rsidRPr="007C026C">
        <w:rPr>
          <w:rStyle w:val="Char4"/>
          <w:rtl/>
        </w:rPr>
        <w:t>که خداوند در قرآن می‌فرماید:</w:t>
      </w:r>
      <w:r w:rsidR="00B70648" w:rsidRPr="007C026C">
        <w:rPr>
          <w:rStyle w:val="Char4"/>
          <w:rFonts w:hint="cs"/>
          <w:rtl/>
        </w:rPr>
        <w:t xml:space="preserve"> </w:t>
      </w:r>
      <w:r w:rsidR="00B70648">
        <w:rPr>
          <w:rFonts w:ascii="Tahoma" w:hAnsi="Tahoma" w:cs="Traditional Arabic"/>
          <w:color w:val="000000"/>
          <w:shd w:val="clear" w:color="auto" w:fill="FFFFFF"/>
          <w:rtl/>
          <w:lang w:bidi="fa-IR"/>
        </w:rPr>
        <w:t>﴿</w:t>
      </w:r>
      <w:r w:rsidR="00B70648" w:rsidRPr="00A50A94">
        <w:rPr>
          <w:rStyle w:val="Char9"/>
          <w:rtl/>
        </w:rPr>
        <w:t xml:space="preserve">قُلِ </w:t>
      </w:r>
      <w:r w:rsidR="00B70648" w:rsidRPr="00A50A94">
        <w:rPr>
          <w:rStyle w:val="Char9"/>
          <w:rFonts w:hint="cs"/>
          <w:rtl/>
        </w:rPr>
        <w:t>ٱللَّهُمَّ</w:t>
      </w:r>
      <w:r w:rsidR="00B70648" w:rsidRPr="00A50A94">
        <w:rPr>
          <w:rStyle w:val="Char9"/>
          <w:rtl/>
        </w:rPr>
        <w:t xml:space="preserve"> مَٰلِكَ </w:t>
      </w:r>
      <w:r w:rsidR="00B70648" w:rsidRPr="00A50A94">
        <w:rPr>
          <w:rStyle w:val="Char9"/>
          <w:rFonts w:hint="cs"/>
          <w:rtl/>
        </w:rPr>
        <w:t>ٱلۡمُلۡكِ</w:t>
      </w:r>
      <w:r w:rsidR="00B70648" w:rsidRPr="00A50A94">
        <w:rPr>
          <w:rStyle w:val="Char9"/>
          <w:rtl/>
        </w:rPr>
        <w:t xml:space="preserve"> تُؤۡتِي </w:t>
      </w:r>
      <w:r w:rsidR="00B70648" w:rsidRPr="00A50A94">
        <w:rPr>
          <w:rStyle w:val="Char9"/>
          <w:rFonts w:hint="cs"/>
          <w:rtl/>
        </w:rPr>
        <w:t>ٱلۡمُلۡكَ</w:t>
      </w:r>
      <w:r w:rsidR="00B70648" w:rsidRPr="00A50A94">
        <w:rPr>
          <w:rStyle w:val="Char9"/>
          <w:rtl/>
        </w:rPr>
        <w:t xml:space="preserve"> مَن تَشَآءُ وَتَنزِعُ </w:t>
      </w:r>
      <w:r w:rsidR="00B70648" w:rsidRPr="00A50A94">
        <w:rPr>
          <w:rStyle w:val="Char9"/>
          <w:rFonts w:hint="cs"/>
          <w:rtl/>
        </w:rPr>
        <w:t>ٱلۡمُلۡكَ</w:t>
      </w:r>
      <w:r w:rsidR="00B70648" w:rsidRPr="00A50A94">
        <w:rPr>
          <w:rStyle w:val="Char9"/>
          <w:rtl/>
        </w:rPr>
        <w:t xml:space="preserve"> مِمَّن تَشَآءُ وَتُعِزُّ مَن تَشَآءُ وَتُذِلُّ مَن تَشَآءُۖ بِيَدِكَ </w:t>
      </w:r>
      <w:r w:rsidR="00B70648" w:rsidRPr="00A50A94">
        <w:rPr>
          <w:rStyle w:val="Char9"/>
          <w:rFonts w:hint="cs"/>
          <w:rtl/>
        </w:rPr>
        <w:t>ٱلۡخَيۡرُۖ</w:t>
      </w:r>
      <w:r w:rsidR="00B70648" w:rsidRPr="00A50A94">
        <w:rPr>
          <w:rStyle w:val="Char9"/>
          <w:rtl/>
        </w:rPr>
        <w:t xml:space="preserve"> إِنَّكَ عَلَىٰ كُلِّ شَيۡءٖ قَدِيرٞ٢٦</w:t>
      </w:r>
      <w:r w:rsidR="00B70648">
        <w:rPr>
          <w:rFonts w:ascii="Tahoma" w:hAnsi="Tahoma" w:cs="Traditional Arabic"/>
          <w:color w:val="000000"/>
          <w:shd w:val="clear" w:color="auto" w:fill="FFFFFF"/>
          <w:rtl/>
          <w:lang w:bidi="fa-IR"/>
        </w:rPr>
        <w:t>﴾</w:t>
      </w:r>
      <w:r w:rsidR="00B70648" w:rsidRPr="00A50A94">
        <w:rPr>
          <w:rStyle w:val="Char9"/>
          <w:rtl/>
        </w:rPr>
        <w:t xml:space="preserve"> </w:t>
      </w:r>
      <w:r w:rsidR="00B70648" w:rsidRPr="0091771D">
        <w:rPr>
          <w:rStyle w:val="Char3"/>
          <w:rtl/>
        </w:rPr>
        <w:t>[آل عمران: 26]</w:t>
      </w:r>
      <w:r w:rsidRPr="007C026C">
        <w:rPr>
          <w:rStyle w:val="Char4"/>
          <w:rtl/>
        </w:rPr>
        <w:t xml:space="preserve"> </w:t>
      </w:r>
      <w:r w:rsidR="0075538A" w:rsidRPr="00AF4807">
        <w:rPr>
          <w:rFonts w:ascii="Tahoma" w:hAnsi="Tahoma" w:cs="mylotus"/>
          <w:rtl/>
          <w:lang w:bidi="fa-IR"/>
        </w:rPr>
        <w:t>«</w:t>
      </w:r>
      <w:r w:rsidR="00AC02DA" w:rsidRPr="007C026C">
        <w:rPr>
          <w:rStyle w:val="Char4"/>
          <w:rtl/>
        </w:rPr>
        <w:t>بگو بار خدا</w:t>
      </w:r>
      <w:r w:rsidR="00E87CBC">
        <w:rPr>
          <w:rStyle w:val="Char4"/>
          <w:rtl/>
        </w:rPr>
        <w:t>ی</w:t>
      </w:r>
      <w:r w:rsidR="00AC02DA" w:rsidRPr="007C026C">
        <w:rPr>
          <w:rStyle w:val="Char4"/>
          <w:rtl/>
        </w:rPr>
        <w:t>ا تو</w:t>
      </w:r>
      <w:r w:rsidR="00E87CBC">
        <w:rPr>
          <w:rStyle w:val="Char4"/>
          <w:rtl/>
        </w:rPr>
        <w:t>ی</w:t>
      </w:r>
      <w:r w:rsidR="00AC02DA" w:rsidRPr="007C026C">
        <w:rPr>
          <w:rStyle w:val="Char4"/>
          <w:rtl/>
        </w:rPr>
        <w:t>ى‌</w:t>
      </w:r>
      <w:r w:rsidR="00E87CBC">
        <w:rPr>
          <w:rStyle w:val="Char4"/>
          <w:rtl/>
        </w:rPr>
        <w:t>ک</w:t>
      </w:r>
      <w:r w:rsidRPr="007C026C">
        <w:rPr>
          <w:rStyle w:val="Char4"/>
          <w:rtl/>
        </w:rPr>
        <w:t>ه فرمان</w:t>
      </w:r>
      <w:r w:rsidR="00AC02DA" w:rsidRPr="007C026C">
        <w:rPr>
          <w:rStyle w:val="Char4"/>
          <w:rtl/>
        </w:rPr>
        <w:t>‌</w:t>
      </w:r>
      <w:r w:rsidRPr="007C026C">
        <w:rPr>
          <w:rStyle w:val="Char4"/>
          <w:rtl/>
        </w:rPr>
        <w:t>فرما</w:t>
      </w:r>
      <w:r w:rsidR="00E87CBC">
        <w:rPr>
          <w:rStyle w:val="Char4"/>
          <w:rtl/>
        </w:rPr>
        <w:t>ی</w:t>
      </w:r>
      <w:r w:rsidRPr="007C026C">
        <w:rPr>
          <w:rStyle w:val="Char4"/>
          <w:rtl/>
        </w:rPr>
        <w:t xml:space="preserve">ى هر آن </w:t>
      </w:r>
      <w:r w:rsidR="00E87CBC">
        <w:rPr>
          <w:rStyle w:val="Char4"/>
          <w:rtl/>
        </w:rPr>
        <w:t>ک</w:t>
      </w:r>
      <w:r w:rsidRPr="007C026C">
        <w:rPr>
          <w:rStyle w:val="Char4"/>
          <w:rtl/>
        </w:rPr>
        <w:t xml:space="preserve">س را </w:t>
      </w:r>
      <w:r w:rsidR="00E87CBC">
        <w:rPr>
          <w:rStyle w:val="Char4"/>
          <w:rtl/>
        </w:rPr>
        <w:t>ک</w:t>
      </w:r>
      <w:r w:rsidRPr="007C026C">
        <w:rPr>
          <w:rStyle w:val="Char4"/>
          <w:rtl/>
        </w:rPr>
        <w:t>ه خواهى فرمان</w:t>
      </w:r>
      <w:r w:rsidR="00AC02DA" w:rsidRPr="007C026C">
        <w:rPr>
          <w:rStyle w:val="Char4"/>
          <w:rtl/>
        </w:rPr>
        <w:t>‌</w:t>
      </w:r>
      <w:r w:rsidRPr="007C026C">
        <w:rPr>
          <w:rStyle w:val="Char4"/>
          <w:rtl/>
        </w:rPr>
        <w:t>روا</w:t>
      </w:r>
      <w:r w:rsidR="00E87CBC">
        <w:rPr>
          <w:rStyle w:val="Char4"/>
          <w:rtl/>
        </w:rPr>
        <w:t>ی</w:t>
      </w:r>
      <w:r w:rsidRPr="007C026C">
        <w:rPr>
          <w:rStyle w:val="Char4"/>
          <w:rtl/>
        </w:rPr>
        <w:t xml:space="preserve">ى بخشى و از هر </w:t>
      </w:r>
      <w:r w:rsidR="00E87CBC">
        <w:rPr>
          <w:rStyle w:val="Char4"/>
          <w:rtl/>
        </w:rPr>
        <w:t>ک</w:t>
      </w:r>
      <w:r w:rsidRPr="007C026C">
        <w:rPr>
          <w:rStyle w:val="Char4"/>
          <w:rtl/>
        </w:rPr>
        <w:t>ه خواهى فرمان</w:t>
      </w:r>
      <w:r w:rsidR="00AC02DA" w:rsidRPr="007C026C">
        <w:rPr>
          <w:rStyle w:val="Char4"/>
          <w:rtl/>
        </w:rPr>
        <w:t>‌</w:t>
      </w:r>
      <w:r w:rsidRPr="007C026C">
        <w:rPr>
          <w:rStyle w:val="Char4"/>
          <w:rtl/>
        </w:rPr>
        <w:t>روا</w:t>
      </w:r>
      <w:r w:rsidR="00E87CBC">
        <w:rPr>
          <w:rStyle w:val="Char4"/>
          <w:rtl/>
        </w:rPr>
        <w:t>ی</w:t>
      </w:r>
      <w:r w:rsidRPr="007C026C">
        <w:rPr>
          <w:rStyle w:val="Char4"/>
          <w:rtl/>
        </w:rPr>
        <w:t xml:space="preserve">ى را باز ستانى و هر </w:t>
      </w:r>
      <w:r w:rsidR="00E87CBC">
        <w:rPr>
          <w:rStyle w:val="Char4"/>
          <w:rtl/>
        </w:rPr>
        <w:t>ک</w:t>
      </w:r>
      <w:r w:rsidRPr="007C026C">
        <w:rPr>
          <w:rStyle w:val="Char4"/>
          <w:rtl/>
        </w:rPr>
        <w:t xml:space="preserve">ه را خواهى عزت بخشى و هر </w:t>
      </w:r>
      <w:r w:rsidR="00E87CBC">
        <w:rPr>
          <w:rStyle w:val="Char4"/>
          <w:rtl/>
        </w:rPr>
        <w:t>ک</w:t>
      </w:r>
      <w:r w:rsidRPr="007C026C">
        <w:rPr>
          <w:rStyle w:val="Char4"/>
          <w:rtl/>
        </w:rPr>
        <w:t>ه را خواهى خوار گردانى، همه خوب</w:t>
      </w:r>
      <w:r w:rsidR="00E87CBC">
        <w:rPr>
          <w:rStyle w:val="Char4"/>
          <w:rtl/>
        </w:rPr>
        <w:t>ی</w:t>
      </w:r>
      <w:r w:rsidR="00AC02DA" w:rsidRPr="007C026C">
        <w:rPr>
          <w:rStyle w:val="Char4"/>
          <w:rtl/>
        </w:rPr>
        <w:t>‌</w:t>
      </w:r>
      <w:r w:rsidRPr="007C026C">
        <w:rPr>
          <w:rStyle w:val="Char4"/>
          <w:rtl/>
        </w:rPr>
        <w:t>ها به دست توست و تو بر هر چ</w:t>
      </w:r>
      <w:r w:rsidR="00E87CBC">
        <w:rPr>
          <w:rStyle w:val="Char4"/>
          <w:rtl/>
        </w:rPr>
        <w:t>ی</w:t>
      </w:r>
      <w:r w:rsidRPr="007C026C">
        <w:rPr>
          <w:rStyle w:val="Char4"/>
          <w:rtl/>
        </w:rPr>
        <w:t>ز توانا</w:t>
      </w:r>
      <w:r w:rsidR="00E87CBC">
        <w:rPr>
          <w:rStyle w:val="Char4"/>
          <w:rtl/>
        </w:rPr>
        <w:t>ی</w:t>
      </w:r>
      <w:r w:rsidRPr="007C026C">
        <w:rPr>
          <w:rStyle w:val="Char4"/>
          <w:rtl/>
        </w:rPr>
        <w:t>ى</w:t>
      </w:r>
      <w:r w:rsidR="0075538A" w:rsidRPr="00AF4807">
        <w:rPr>
          <w:rFonts w:ascii="Tahoma" w:hAnsi="Tahoma" w:cs="mylotus"/>
          <w:rtl/>
          <w:lang w:bidi="fa-IR"/>
        </w:rPr>
        <w:t>»</w:t>
      </w:r>
      <w:r w:rsidRPr="007C026C">
        <w:rPr>
          <w:rStyle w:val="Char4"/>
          <w:rtl/>
        </w:rPr>
        <w:t>.</w:t>
      </w:r>
      <w:r w:rsidR="00AF4807" w:rsidRPr="007C026C">
        <w:rPr>
          <w:rStyle w:val="Char4"/>
          <w:rtl/>
        </w:rPr>
        <w:t xml:space="preserve"> (</w:t>
      </w:r>
      <w:r w:rsidRPr="007C026C">
        <w:rPr>
          <w:rStyle w:val="Char4"/>
          <w:rtl/>
        </w:rPr>
        <w:t>در ضمن فورا نگویید که این سخن یزید نیز بوده و باطل است، چون خلافت یزید همچون خلافت علی به زعم شما الهی و به دستور خداوند نبوده است، بلکه حتی شورایی نیز نبوده و موروثی بوده است)</w:t>
      </w:r>
      <w:r w:rsidR="00B21F75">
        <w:rPr>
          <w:rStyle w:val="Char4"/>
        </w:rPr>
        <w:t>.</w:t>
      </w:r>
    </w:p>
    <w:p w:rsidR="00EA59AF" w:rsidRPr="004D6150" w:rsidRDefault="00EA59AF" w:rsidP="004A43C5">
      <w:pPr>
        <w:pStyle w:val="a0"/>
        <w:rPr>
          <w:rtl/>
        </w:rPr>
      </w:pPr>
      <w:bookmarkStart w:id="33" w:name="_Toc326510474"/>
      <w:bookmarkStart w:id="34" w:name="_Toc435622236"/>
      <w:r w:rsidRPr="004D6150">
        <w:rPr>
          <w:rFonts w:hint="cs"/>
          <w:rtl/>
        </w:rPr>
        <w:t>پاسخ به شبهه:</w:t>
      </w:r>
      <w:r w:rsidR="004A43C5">
        <w:rPr>
          <w:rFonts w:hint="cs"/>
          <w:rtl/>
        </w:rPr>
        <w:t xml:space="preserve"> چرا علی با ابوبکر و عمر </w:t>
      </w:r>
      <w:r w:rsidR="004A43C5" w:rsidRPr="00D139EF">
        <w:rPr>
          <w:rtl/>
        </w:rPr>
        <w:t>به مقابله</w:t>
      </w:r>
      <w:r w:rsidR="004A43C5">
        <w:rPr>
          <w:rtl/>
        </w:rPr>
        <w:t xml:space="preserve"> </w:t>
      </w:r>
      <w:r w:rsidR="004A43C5">
        <w:rPr>
          <w:rFonts w:hint="cs"/>
          <w:rtl/>
        </w:rPr>
        <w:t>ن</w:t>
      </w:r>
      <w:r w:rsidR="004A43C5" w:rsidRPr="00D139EF">
        <w:rPr>
          <w:rtl/>
        </w:rPr>
        <w:t>پرداخت</w:t>
      </w:r>
      <w:r w:rsidR="004A43C5">
        <w:rPr>
          <w:rFonts w:hint="cs"/>
          <w:rtl/>
        </w:rPr>
        <w:t>؟!</w:t>
      </w:r>
      <w:bookmarkEnd w:id="33"/>
      <w:bookmarkEnd w:id="34"/>
    </w:p>
    <w:p w:rsidR="004A43C5" w:rsidRPr="00A50A94" w:rsidRDefault="00EA59AF" w:rsidP="004A43C5">
      <w:pPr>
        <w:tabs>
          <w:tab w:val="right" w:pos="7031"/>
        </w:tabs>
        <w:jc w:val="both"/>
        <w:rPr>
          <w:rStyle w:val="Char4"/>
          <w:spacing w:val="-2"/>
          <w:rtl/>
        </w:rPr>
      </w:pPr>
      <w:r w:rsidRPr="00A50A94">
        <w:rPr>
          <w:rStyle w:val="Char4"/>
          <w:spacing w:val="-2"/>
          <w:rtl/>
        </w:rPr>
        <w:t>جناب قزوینی در شبکه ولایت مورخ18/9/1389 ساعت22 برنامه‌ای داشتند و بحث و پاسخ داشتند راجع به</w:t>
      </w:r>
      <w:r w:rsidR="00AB7107">
        <w:rPr>
          <w:rStyle w:val="Char4"/>
          <w:spacing w:val="-2"/>
          <w:rtl/>
        </w:rPr>
        <w:t xml:space="preserve"> اینکه </w:t>
      </w:r>
      <w:r w:rsidRPr="00A50A94">
        <w:rPr>
          <w:rStyle w:val="Char4"/>
          <w:spacing w:val="-2"/>
          <w:rtl/>
        </w:rPr>
        <w:t>چرا همان</w:t>
      </w:r>
      <w:r w:rsidR="00AC02DA" w:rsidRPr="00A50A94">
        <w:rPr>
          <w:rStyle w:val="Char4"/>
          <w:spacing w:val="-2"/>
          <w:rtl/>
        </w:rPr>
        <w:t>‌</w:t>
      </w:r>
      <w:r w:rsidRPr="00A50A94">
        <w:rPr>
          <w:rStyle w:val="Char4"/>
          <w:spacing w:val="-2"/>
          <w:rtl/>
        </w:rPr>
        <w:t>طور که پیامبر</w:t>
      </w:r>
      <w:r w:rsidR="00C5308C" w:rsidRPr="00A50A94">
        <w:rPr>
          <w:rFonts w:cs="CTraditional Arabic"/>
          <w:spacing w:val="-2"/>
          <w:rtl/>
          <w:lang w:bidi="fa-IR"/>
        </w:rPr>
        <w:t xml:space="preserve">ص </w:t>
      </w:r>
      <w:r w:rsidRPr="00A50A94">
        <w:rPr>
          <w:rStyle w:val="Char4"/>
          <w:spacing w:val="-2"/>
          <w:rtl/>
        </w:rPr>
        <w:t>با ابوجهل و ابولهب به مقابله پرداخت، حضرت علی نیز می‌بایست در جریان غصب خلافت الهی خویش با ابوبکر و عمر به مقابله می‌پرداخت، ولی این</w:t>
      </w:r>
      <w:r w:rsidR="00AC02DA" w:rsidRPr="00A50A94">
        <w:rPr>
          <w:rStyle w:val="Char4"/>
          <w:spacing w:val="-2"/>
          <w:rtl/>
        </w:rPr>
        <w:t>‌</w:t>
      </w:r>
      <w:r w:rsidRPr="00A50A94">
        <w:rPr>
          <w:rStyle w:val="Char4"/>
          <w:spacing w:val="-2"/>
          <w:rtl/>
        </w:rPr>
        <w:t>کار را نمی‌کند؟ جناب قزوینی برای پاسخ به این مسئله در ابتدا شروع کردند به بیان تهدیدات انجام شده علیه حضرت علی و طبق معمول رفتند به سراغ برخی از موارد ثبت شده در کتب علمای اهل سنت، همچون</w:t>
      </w:r>
      <w:r w:rsidR="00AB7107">
        <w:rPr>
          <w:rStyle w:val="Char4"/>
          <w:spacing w:val="-2"/>
          <w:rtl/>
        </w:rPr>
        <w:t xml:space="preserve"> اینکه </w:t>
      </w:r>
      <w:r w:rsidRPr="00A50A94">
        <w:rPr>
          <w:rStyle w:val="Char4"/>
          <w:spacing w:val="-2"/>
          <w:rtl/>
        </w:rPr>
        <w:t>بخاری در جلد4 صفحه193 حدیث3669 آورده که عمر کاری کرد که مردم را ترساند و در جامعه ایجاد وحشت کرد و صحابه مبتلای به نفاق بودند و یا در شرح نهج البلاغه ابن ابی الحدید آمده</w:t>
      </w:r>
      <w:r w:rsidR="00AF4807" w:rsidRPr="00A50A94">
        <w:rPr>
          <w:rStyle w:val="Char4"/>
          <w:spacing w:val="-2"/>
          <w:rtl/>
        </w:rPr>
        <w:t xml:space="preserve"> (</w:t>
      </w:r>
      <w:r w:rsidRPr="00A50A94">
        <w:rPr>
          <w:rStyle w:val="Char4"/>
          <w:spacing w:val="-2"/>
          <w:rtl/>
        </w:rPr>
        <w:t>نمی</w:t>
      </w:r>
      <w:r w:rsidR="004867C0" w:rsidRPr="00A50A94">
        <w:rPr>
          <w:rStyle w:val="Char4"/>
          <w:spacing w:val="-2"/>
          <w:rtl/>
        </w:rPr>
        <w:t>‌</w:t>
      </w:r>
      <w:r w:rsidRPr="00A50A94">
        <w:rPr>
          <w:rStyle w:val="Char4"/>
          <w:spacing w:val="-2"/>
          <w:rtl/>
        </w:rPr>
        <w:t>دانم ابن ابی الحدید از کی تا به حال جزء علمای اهل سنت شده؟! بسیاری او را معتزلی می‌دانند، چون به افضل بودن علی نسبت به ابوبکر اشاره کرده است و البته همه این‌ها نشانه بی</w:t>
      </w:r>
      <w:r w:rsidR="00AC02DA" w:rsidRPr="00A50A94">
        <w:rPr>
          <w:rStyle w:val="Char4"/>
          <w:spacing w:val="-2"/>
          <w:rtl/>
        </w:rPr>
        <w:t>‌</w:t>
      </w:r>
      <w:r w:rsidRPr="00A50A94">
        <w:rPr>
          <w:rStyle w:val="Char4"/>
          <w:spacing w:val="-2"/>
          <w:rtl/>
        </w:rPr>
        <w:t>سوادی قزوینی است) که ابوبکر و عمر و عبیده بن جراح و اطرافیان</w:t>
      </w:r>
      <w:r w:rsidR="00AC02DA" w:rsidRPr="00A50A94">
        <w:rPr>
          <w:rStyle w:val="Char4"/>
          <w:spacing w:val="-2"/>
          <w:rtl/>
        </w:rPr>
        <w:t>‌</w:t>
      </w:r>
      <w:r w:rsidRPr="00A50A94">
        <w:rPr>
          <w:rStyle w:val="Char4"/>
          <w:spacing w:val="-2"/>
          <w:rtl/>
        </w:rPr>
        <w:t>شان با لباس نظامی و شلاق می‌آمدند و هرکس را که می‌دیدند با شلاق می‌زدند و دستش را می‌گرفتند و روی دست ابوبکر می‌گذاشتند تا بیعت بگیرند و به کتب بیهقی و حاکم نیشابوری اشاره داشت که آورده‌اند ابوبکر روز اول روی منبر آمد و دید که علی نیست و پرسید که او کجاست؟ و تعدادی از انصار علی را آوردند به مسجد و ابوبکر گفت ای پسرعموی نبی اکرم آیا می‌خواهی وحدت مسلمین را به هم بریزی و ایجاد فتنه کنی؟ در اینجا جناب قزوینی شروع کردند به قیل و قال فراوان که منظور ابوبکر از ایجاد فتنه توسط علی در واقع مرتد اعلام کردن وی بوده تا حکم قتل او نیز به نوعی صادر شده باشد!!! و به کتاب معجم کبیر طبرانی جلد11 صفحه21 اشاره کرد که از ابن عباس نقل شده که هرکس میان مسلمین ایجاد فتنه کند از اسلام خارج شده و مرتد است و در جایی دیگر نیز از رسول خدا</w:t>
      </w:r>
      <w:r w:rsidR="00C5308C" w:rsidRPr="00A50A94">
        <w:rPr>
          <w:rFonts w:cs="CTraditional Arabic"/>
          <w:spacing w:val="-2"/>
          <w:rtl/>
          <w:lang w:bidi="fa-IR"/>
        </w:rPr>
        <w:t xml:space="preserve">ص </w:t>
      </w:r>
      <w:r w:rsidRPr="00A50A94">
        <w:rPr>
          <w:rStyle w:val="Char4"/>
          <w:spacing w:val="-2"/>
          <w:rtl/>
        </w:rPr>
        <w:t>نقل شده که فرموده هرکس این</w:t>
      </w:r>
      <w:r w:rsidR="00AC02DA" w:rsidRPr="00A50A94">
        <w:rPr>
          <w:rStyle w:val="Char4"/>
          <w:spacing w:val="-2"/>
          <w:rtl/>
        </w:rPr>
        <w:t>‌</w:t>
      </w:r>
      <w:r w:rsidRPr="00A50A94">
        <w:rPr>
          <w:rStyle w:val="Char4"/>
          <w:spacing w:val="-2"/>
          <w:rtl/>
        </w:rPr>
        <w:t>کار را کرد او را بکشید. جناب قزوینی پس از این سخنان گهرب</w:t>
      </w:r>
      <w:r w:rsidR="00C5308C" w:rsidRPr="00A50A94">
        <w:rPr>
          <w:rStyle w:val="Char4"/>
          <w:spacing w:val="-2"/>
          <w:rtl/>
        </w:rPr>
        <w:t xml:space="preserve">ار رفتند به سراغ کتاب </w:t>
      </w:r>
      <w:r w:rsidR="004A43C5" w:rsidRPr="00A50A94">
        <w:rPr>
          <w:rFonts w:ascii="mylotus" w:hAnsi="mylotus" w:cs="mylotus"/>
          <w:spacing w:val="-2"/>
          <w:rtl/>
          <w:lang w:bidi="fa-IR"/>
        </w:rPr>
        <w:t>الإمامة والس</w:t>
      </w:r>
      <w:r w:rsidR="004A43C5" w:rsidRPr="00A50A94">
        <w:rPr>
          <w:rFonts w:ascii="mylotus" w:hAnsi="mylotus" w:cs="mylotus" w:hint="cs"/>
          <w:spacing w:val="-2"/>
          <w:rtl/>
          <w:lang w:bidi="fa-IR"/>
        </w:rPr>
        <w:t>یاسة</w:t>
      </w:r>
      <w:r w:rsidR="00C5308C" w:rsidRPr="00A50A94">
        <w:rPr>
          <w:rStyle w:val="Char4"/>
          <w:spacing w:val="-2"/>
          <w:rtl/>
        </w:rPr>
        <w:t xml:space="preserve"> ابن</w:t>
      </w:r>
      <w:r w:rsidR="00C5308C" w:rsidRPr="00A50A94">
        <w:rPr>
          <w:rStyle w:val="Char4"/>
          <w:rFonts w:hint="cs"/>
          <w:spacing w:val="-2"/>
          <w:rtl/>
        </w:rPr>
        <w:t xml:space="preserve"> قتیب</w:t>
      </w:r>
      <w:r w:rsidR="004A43C5" w:rsidRPr="00A50A94">
        <w:rPr>
          <w:rStyle w:val="Char4"/>
          <w:rFonts w:hint="cs"/>
          <w:spacing w:val="-2"/>
          <w:rtl/>
        </w:rPr>
        <w:t>ة</w:t>
      </w:r>
      <w:r w:rsidRPr="00A50A94">
        <w:rPr>
          <w:rStyle w:val="Char4"/>
          <w:spacing w:val="-2"/>
          <w:rtl/>
        </w:rPr>
        <w:t xml:space="preserve"> دینوری که با اینکه بارها ثابت شده این کتاب منسوب به دینوری است، ولی جناب قزوینی به روی مبارک خویش نمی‌آورند و باز چرندیاتی را از این کتاب نقل می‌</w:t>
      </w:r>
      <w:r w:rsidR="004A43C5" w:rsidRPr="00A50A94">
        <w:rPr>
          <w:rStyle w:val="Char4"/>
          <w:spacing w:val="-2"/>
          <w:rtl/>
        </w:rPr>
        <w:t>کنند. جناب قزوینی به خفقان</w:t>
      </w:r>
      <w:r w:rsidR="004A43C5" w:rsidRPr="00A50A94">
        <w:rPr>
          <w:rStyle w:val="Char4"/>
          <w:rFonts w:hint="cs"/>
          <w:spacing w:val="-2"/>
          <w:rtl/>
        </w:rPr>
        <w:t>‌</w:t>
      </w:r>
      <w:r w:rsidRPr="00A50A94">
        <w:rPr>
          <w:rStyle w:val="Char4"/>
          <w:spacing w:val="-2"/>
          <w:rtl/>
        </w:rPr>
        <w:t>زا بودن محیط تاکید داشت و به خطبه3 نهج البلاغه اشاره کرد که حضرت علی فرموده من در میان دو راهی بودم که در ا</w:t>
      </w:r>
      <w:r w:rsidR="00AC02DA" w:rsidRPr="00A50A94">
        <w:rPr>
          <w:rStyle w:val="Char4"/>
          <w:spacing w:val="-2"/>
          <w:rtl/>
        </w:rPr>
        <w:t>ین محیط خفقان زا صبر کنم، محیطی‌</w:t>
      </w:r>
      <w:r w:rsidRPr="00A50A94">
        <w:rPr>
          <w:rStyle w:val="Char4"/>
          <w:spacing w:val="-2"/>
          <w:rtl/>
        </w:rPr>
        <w:t>که پیران را فرسوده و جوانان را پیر می‌کند و یا اینکه با دست خالی قیام کنم؟ و در خطبه 26 نیز فرموده که می‌خواستم قیام کنم ولی جز اهل بیت یاوری نداشتم و ترسیدم که نسل پیامبر از بین برود و 25 سال صبر کردم که در آن قلبم به درد آمد و علت</w:t>
      </w:r>
      <w:r w:rsidR="00AB7107">
        <w:rPr>
          <w:rStyle w:val="Char4"/>
          <w:spacing w:val="-2"/>
          <w:rtl/>
        </w:rPr>
        <w:t xml:space="preserve"> اینکه </w:t>
      </w:r>
      <w:r w:rsidRPr="00A50A94">
        <w:rPr>
          <w:rStyle w:val="Char4"/>
          <w:spacing w:val="-2"/>
          <w:rtl/>
        </w:rPr>
        <w:t>علی همچون پیامبر</w:t>
      </w:r>
      <w:r w:rsidR="00C5308C" w:rsidRPr="00A50A94">
        <w:rPr>
          <w:rFonts w:cs="CTraditional Arabic"/>
          <w:spacing w:val="-2"/>
          <w:rtl/>
          <w:lang w:bidi="fa-IR"/>
        </w:rPr>
        <w:t xml:space="preserve">ص </w:t>
      </w:r>
      <w:r w:rsidRPr="00A50A94">
        <w:rPr>
          <w:rStyle w:val="Char4"/>
          <w:spacing w:val="-2"/>
          <w:rtl/>
        </w:rPr>
        <w:t>قیام نکرد این بود که اولا: نیرو نداشت، ثانیا: اسلام دینی نو پا بود و از پا در می‌آمد، ثالثا: قدرت</w:t>
      </w:r>
      <w:r w:rsidR="00AC02DA" w:rsidRPr="00A50A94">
        <w:rPr>
          <w:rStyle w:val="Char4"/>
          <w:spacing w:val="-2"/>
          <w:rtl/>
        </w:rPr>
        <w:t>‌</w:t>
      </w:r>
      <w:r w:rsidRPr="00A50A94">
        <w:rPr>
          <w:rStyle w:val="Char4"/>
          <w:spacing w:val="-2"/>
          <w:rtl/>
        </w:rPr>
        <w:t xml:space="preserve">های بزرگی چون روم و ایران دنبال فرصتی برای حمله بودند تا اسلام را از بیخ و بن نابود کنند، رابعا: ایمان در قلب مسلمین رسوخ نکرده بود و امکان ایجاد جنگ و تفرقه و برادرکشی میان ایشان بود. </w:t>
      </w:r>
    </w:p>
    <w:p w:rsidR="00EA59AF" w:rsidRPr="007C026C" w:rsidRDefault="00EA59AF" w:rsidP="0054545F">
      <w:pPr>
        <w:widowControl w:val="0"/>
        <w:tabs>
          <w:tab w:val="right" w:pos="7031"/>
        </w:tabs>
        <w:jc w:val="both"/>
        <w:rPr>
          <w:rStyle w:val="Char4"/>
          <w:rtl/>
        </w:rPr>
      </w:pPr>
      <w:r w:rsidRPr="00A50A94">
        <w:rPr>
          <w:rStyle w:val="Char4"/>
          <w:rtl/>
        </w:rPr>
        <w:t>من در اینجا بطور مفصل به سخنان جناب قزوینی و همه مراجع بی</w:t>
      </w:r>
      <w:r w:rsidR="00AC02DA" w:rsidRPr="00A50A94">
        <w:rPr>
          <w:rStyle w:val="Char4"/>
          <w:rtl/>
        </w:rPr>
        <w:t>‌</w:t>
      </w:r>
      <w:r w:rsidRPr="00A50A94">
        <w:rPr>
          <w:rStyle w:val="Char4"/>
          <w:rtl/>
        </w:rPr>
        <w:t>سواد مدعی تشیع پاسخ می‌دهم تا</w:t>
      </w:r>
      <w:r w:rsidRPr="007C026C">
        <w:rPr>
          <w:rStyle w:val="Char4"/>
          <w:rtl/>
        </w:rPr>
        <w:t xml:space="preserve"> ان شاء الله برای کسی جای هیچ شک و</w:t>
      </w:r>
      <w:r w:rsidR="004F6CE1" w:rsidRPr="007C026C">
        <w:rPr>
          <w:rStyle w:val="Char4"/>
          <w:rtl/>
        </w:rPr>
        <w:t xml:space="preserve"> شبهه‌ای </w:t>
      </w:r>
      <w:r w:rsidRPr="007C026C">
        <w:rPr>
          <w:rStyle w:val="Char4"/>
          <w:rtl/>
        </w:rPr>
        <w:t>ب</w:t>
      </w:r>
      <w:r w:rsidR="004A43C5" w:rsidRPr="007C026C">
        <w:rPr>
          <w:rStyle w:val="Char4"/>
          <w:rtl/>
        </w:rPr>
        <w:t>اقی نماند. جناب قزوینی به خفقان</w:t>
      </w:r>
      <w:r w:rsidR="004A43C5" w:rsidRPr="007C026C">
        <w:rPr>
          <w:rStyle w:val="Char4"/>
          <w:rFonts w:hint="cs"/>
          <w:rtl/>
        </w:rPr>
        <w:t>‌</w:t>
      </w:r>
      <w:r w:rsidRPr="007C026C">
        <w:rPr>
          <w:rStyle w:val="Char4"/>
          <w:rtl/>
        </w:rPr>
        <w:t>زا بودن محیط اشاره کردند، می‌گویم: می‌شود بفرمایید این چه خفقانی بوده که حضرت زهرا به زعم خودتان در مسجد رفته و علیه خلیفه خطبه خوانده است؟!! این چه خفقانی بوده که حضرت زهرا هر شب جهت اخذ بیعت برای علی، به درب منازل انصار می‌رفته؟!! این چه خفقانی بوده که علی ماه</w:t>
      </w:r>
      <w:r w:rsidR="00AC02DA" w:rsidRPr="007C026C">
        <w:rPr>
          <w:rStyle w:val="Char4"/>
          <w:rtl/>
        </w:rPr>
        <w:t>‌</w:t>
      </w:r>
      <w:r w:rsidRPr="007C026C">
        <w:rPr>
          <w:rStyle w:val="Char4"/>
          <w:rtl/>
        </w:rPr>
        <w:t>ها از بیعت کردن سر باز زده؟!</w:t>
      </w:r>
      <w:r w:rsidR="00AF4807" w:rsidRPr="007C026C">
        <w:rPr>
          <w:rStyle w:val="Char4"/>
          <w:rtl/>
        </w:rPr>
        <w:t xml:space="preserve"> (</w:t>
      </w:r>
      <w:r w:rsidRPr="007C026C">
        <w:rPr>
          <w:rStyle w:val="Char4"/>
          <w:rtl/>
        </w:rPr>
        <w:t>به قولی تا شش ماه و البته اقوال صحیحی نیز همان ابتدا ذکر کرده‌اند، ولی شیعه که بر طولانی بودن عدم بیعت پافشاری دارد، نمی‌</w:t>
      </w:r>
      <w:r w:rsidR="00AC02DA" w:rsidRPr="007C026C">
        <w:rPr>
          <w:rStyle w:val="Char4"/>
          <w:rtl/>
        </w:rPr>
        <w:t>فهمد که این مسئله با خفقانی‌</w:t>
      </w:r>
      <w:r w:rsidRPr="007C026C">
        <w:rPr>
          <w:rStyle w:val="Char4"/>
          <w:rtl/>
        </w:rPr>
        <w:t xml:space="preserve">که پیش می‌کشد در تناقض است) جالب است که نویسندگان شیعه </w:t>
      </w:r>
      <w:r w:rsidR="00E87CBC">
        <w:rPr>
          <w:rStyle w:val="Char4"/>
          <w:rtl/>
        </w:rPr>
        <w:t>ی</w:t>
      </w:r>
      <w:r w:rsidRPr="007C026C">
        <w:rPr>
          <w:rStyle w:val="Char4"/>
          <w:rtl/>
        </w:rPr>
        <w:t>ک جا م</w:t>
      </w:r>
      <w:r w:rsidR="00E87CBC">
        <w:rPr>
          <w:rStyle w:val="Char4"/>
          <w:rtl/>
        </w:rPr>
        <w:t>ی</w:t>
      </w:r>
      <w:r w:rsidRPr="007C026C">
        <w:rPr>
          <w:rStyle w:val="Char4"/>
          <w:rtl/>
        </w:rPr>
        <w:t>‌نویسند: وقت</w:t>
      </w:r>
      <w:r w:rsidR="00E87CBC">
        <w:rPr>
          <w:rStyle w:val="Char4"/>
          <w:rtl/>
        </w:rPr>
        <w:t>ی</w:t>
      </w:r>
      <w:r w:rsidRPr="007C026C">
        <w:rPr>
          <w:rStyle w:val="Char4"/>
          <w:rtl/>
        </w:rPr>
        <w:t xml:space="preserve"> ابوبکر به همراه اطراف</w:t>
      </w:r>
      <w:r w:rsidR="00E87CBC">
        <w:rPr>
          <w:rStyle w:val="Char4"/>
          <w:rtl/>
        </w:rPr>
        <w:t>ی</w:t>
      </w:r>
      <w:r w:rsidRPr="007C026C">
        <w:rPr>
          <w:rStyle w:val="Char4"/>
          <w:rtl/>
        </w:rPr>
        <w:t>انش از سق</w:t>
      </w:r>
      <w:r w:rsidR="00E87CBC">
        <w:rPr>
          <w:rStyle w:val="Char4"/>
          <w:rtl/>
        </w:rPr>
        <w:t>ی</w:t>
      </w:r>
      <w:r w:rsidRPr="007C026C">
        <w:rPr>
          <w:rStyle w:val="Char4"/>
          <w:rtl/>
        </w:rPr>
        <w:t>فه به سمت مسجد مد</w:t>
      </w:r>
      <w:r w:rsidR="00E87CBC">
        <w:rPr>
          <w:rStyle w:val="Char4"/>
          <w:rtl/>
        </w:rPr>
        <w:t>ی</w:t>
      </w:r>
      <w:r w:rsidRPr="007C026C">
        <w:rPr>
          <w:rStyle w:val="Char4"/>
          <w:rtl/>
        </w:rPr>
        <w:t>نه م</w:t>
      </w:r>
      <w:r w:rsidR="00E87CBC">
        <w:rPr>
          <w:rStyle w:val="Char4"/>
          <w:rtl/>
        </w:rPr>
        <w:t>ی</w:t>
      </w:r>
      <w:r w:rsidRPr="007C026C">
        <w:rPr>
          <w:rStyle w:val="Char4"/>
          <w:rtl/>
        </w:rPr>
        <w:t>‌رفتند، اطراف</w:t>
      </w:r>
      <w:r w:rsidR="00E87CBC">
        <w:rPr>
          <w:rStyle w:val="Char4"/>
          <w:rtl/>
        </w:rPr>
        <w:t>ی</w:t>
      </w:r>
      <w:r w:rsidRPr="007C026C">
        <w:rPr>
          <w:rStyle w:val="Char4"/>
          <w:rtl/>
        </w:rPr>
        <w:t>ان او</w:t>
      </w:r>
      <w:r w:rsidR="00A50A94">
        <w:rPr>
          <w:rStyle w:val="Char4"/>
          <w:rtl/>
        </w:rPr>
        <w:t xml:space="preserve"> هرکس </w:t>
      </w:r>
      <w:r w:rsidRPr="007C026C">
        <w:rPr>
          <w:rStyle w:val="Char4"/>
          <w:rtl/>
        </w:rPr>
        <w:t>را در راه م</w:t>
      </w:r>
      <w:r w:rsidR="00E87CBC">
        <w:rPr>
          <w:rStyle w:val="Char4"/>
          <w:rtl/>
        </w:rPr>
        <w:t>ی</w:t>
      </w:r>
      <w:r w:rsidRPr="007C026C">
        <w:rPr>
          <w:rStyle w:val="Char4"/>
          <w:rtl/>
        </w:rPr>
        <w:t>‌د</w:t>
      </w:r>
      <w:r w:rsidR="00E87CBC">
        <w:rPr>
          <w:rStyle w:val="Char4"/>
          <w:rtl/>
        </w:rPr>
        <w:t>ی</w:t>
      </w:r>
      <w:r w:rsidRPr="007C026C">
        <w:rPr>
          <w:rStyle w:val="Char4"/>
          <w:rtl/>
        </w:rPr>
        <w:t>دند م</w:t>
      </w:r>
      <w:r w:rsidR="00E87CBC">
        <w:rPr>
          <w:rStyle w:val="Char4"/>
          <w:rtl/>
        </w:rPr>
        <w:t>ی</w:t>
      </w:r>
      <w:r w:rsidRPr="007C026C">
        <w:rPr>
          <w:rStyle w:val="Char4"/>
          <w:rtl/>
        </w:rPr>
        <w:t>‌زدند و با زور ب</w:t>
      </w:r>
      <w:r w:rsidR="00E87CBC">
        <w:rPr>
          <w:rStyle w:val="Char4"/>
          <w:rtl/>
        </w:rPr>
        <w:t>ی</w:t>
      </w:r>
      <w:r w:rsidRPr="007C026C">
        <w:rPr>
          <w:rStyle w:val="Char4"/>
          <w:rtl/>
        </w:rPr>
        <w:t>عت م</w:t>
      </w:r>
      <w:r w:rsidR="00E87CBC">
        <w:rPr>
          <w:rStyle w:val="Char4"/>
          <w:rtl/>
        </w:rPr>
        <w:t>ی</w:t>
      </w:r>
      <w:r w:rsidR="00AC02DA" w:rsidRPr="007C026C">
        <w:rPr>
          <w:rStyle w:val="Char4"/>
          <w:rtl/>
        </w:rPr>
        <w:t>‌</w:t>
      </w:r>
      <w:r w:rsidRPr="007C026C">
        <w:rPr>
          <w:rStyle w:val="Char4"/>
          <w:rtl/>
        </w:rPr>
        <w:t>گرفتند!! و ا</w:t>
      </w:r>
      <w:r w:rsidR="00E87CBC">
        <w:rPr>
          <w:rStyle w:val="Char4"/>
          <w:rtl/>
        </w:rPr>
        <w:t>ی</w:t>
      </w:r>
      <w:r w:rsidRPr="007C026C">
        <w:rPr>
          <w:rStyle w:val="Char4"/>
          <w:rtl/>
        </w:rPr>
        <w:t>ن اخذ ب</w:t>
      </w:r>
      <w:r w:rsidR="00E87CBC">
        <w:rPr>
          <w:rStyle w:val="Char4"/>
          <w:rtl/>
        </w:rPr>
        <w:t>ی</w:t>
      </w:r>
      <w:r w:rsidRPr="007C026C">
        <w:rPr>
          <w:rStyle w:val="Char4"/>
          <w:rtl/>
        </w:rPr>
        <w:t>عت در جو</w:t>
      </w:r>
      <w:r w:rsidR="00E87CBC">
        <w:rPr>
          <w:rStyle w:val="Char4"/>
          <w:rtl/>
        </w:rPr>
        <w:t>ی</w:t>
      </w:r>
      <w:r w:rsidRPr="007C026C">
        <w:rPr>
          <w:rStyle w:val="Char4"/>
          <w:rtl/>
        </w:rPr>
        <w:t xml:space="preserve"> آکنده از ترس و رعب و تهد</w:t>
      </w:r>
      <w:r w:rsidR="00E87CBC">
        <w:rPr>
          <w:rStyle w:val="Char4"/>
          <w:rtl/>
        </w:rPr>
        <w:t>ی</w:t>
      </w:r>
      <w:r w:rsidRPr="007C026C">
        <w:rPr>
          <w:rStyle w:val="Char4"/>
          <w:rtl/>
        </w:rPr>
        <w:t>د، بعمل آمد. ولی در جا</w:t>
      </w:r>
      <w:r w:rsidR="00E87CBC">
        <w:rPr>
          <w:rStyle w:val="Char4"/>
          <w:rtl/>
        </w:rPr>
        <w:t>یی</w:t>
      </w:r>
      <w:r w:rsidRPr="007C026C">
        <w:rPr>
          <w:rStyle w:val="Char4"/>
          <w:rtl/>
        </w:rPr>
        <w:t xml:space="preserve"> د</w:t>
      </w:r>
      <w:r w:rsidR="00E87CBC">
        <w:rPr>
          <w:rStyle w:val="Char4"/>
          <w:rtl/>
        </w:rPr>
        <w:t>ی</w:t>
      </w:r>
      <w:r w:rsidRPr="007C026C">
        <w:rPr>
          <w:rStyle w:val="Char4"/>
          <w:rtl/>
        </w:rPr>
        <w:t>گر م</w:t>
      </w:r>
      <w:r w:rsidR="00E87CBC">
        <w:rPr>
          <w:rStyle w:val="Char4"/>
          <w:rtl/>
        </w:rPr>
        <w:t>ی</w:t>
      </w:r>
      <w:r w:rsidRPr="007C026C">
        <w:rPr>
          <w:rStyle w:val="Char4"/>
          <w:rtl/>
        </w:rPr>
        <w:t>‌گو</w:t>
      </w:r>
      <w:r w:rsidR="00E87CBC">
        <w:rPr>
          <w:rStyle w:val="Char4"/>
          <w:rtl/>
        </w:rPr>
        <w:t>ی</w:t>
      </w:r>
      <w:r w:rsidRPr="007C026C">
        <w:rPr>
          <w:rStyle w:val="Char4"/>
          <w:rtl/>
        </w:rPr>
        <w:t>ند: ا</w:t>
      </w:r>
      <w:r w:rsidR="00E87CBC">
        <w:rPr>
          <w:rStyle w:val="Char4"/>
          <w:rtl/>
        </w:rPr>
        <w:t>ی</w:t>
      </w:r>
      <w:r w:rsidRPr="007C026C">
        <w:rPr>
          <w:rStyle w:val="Char4"/>
          <w:rtl/>
        </w:rPr>
        <w:t xml:space="preserve"> وا</w:t>
      </w:r>
      <w:r w:rsidR="00E87CBC">
        <w:rPr>
          <w:rStyle w:val="Char4"/>
          <w:rtl/>
        </w:rPr>
        <w:t>ی</w:t>
      </w:r>
      <w:r w:rsidRPr="007C026C">
        <w:rPr>
          <w:rStyle w:val="Char4"/>
          <w:rtl/>
        </w:rPr>
        <w:t>! چرا هنوز آب غسل بدن پ</w:t>
      </w:r>
      <w:r w:rsidR="00E87CBC">
        <w:rPr>
          <w:rStyle w:val="Char4"/>
          <w:rtl/>
        </w:rPr>
        <w:t>ی</w:t>
      </w:r>
      <w:r w:rsidRPr="007C026C">
        <w:rPr>
          <w:rStyle w:val="Char4"/>
          <w:rtl/>
        </w:rPr>
        <w:t>امبر خشک نشده با انتخاب ابوبکر هلهله و شاد</w:t>
      </w:r>
      <w:r w:rsidR="00E87CBC">
        <w:rPr>
          <w:rStyle w:val="Char4"/>
          <w:rtl/>
        </w:rPr>
        <w:t>ی</w:t>
      </w:r>
      <w:r w:rsidRPr="007C026C">
        <w:rPr>
          <w:rStyle w:val="Char4"/>
          <w:rtl/>
        </w:rPr>
        <w:t xml:space="preserve"> براه انداخته و در کوچه‌ها جشن و پا</w:t>
      </w:r>
      <w:r w:rsidR="00E87CBC">
        <w:rPr>
          <w:rStyle w:val="Char4"/>
          <w:rtl/>
        </w:rPr>
        <w:t>ی</w:t>
      </w:r>
      <w:r w:rsidRPr="007C026C">
        <w:rPr>
          <w:rStyle w:val="Char4"/>
          <w:rtl/>
        </w:rPr>
        <w:t>کوب</w:t>
      </w:r>
      <w:r w:rsidR="00E87CBC">
        <w:rPr>
          <w:rStyle w:val="Char4"/>
          <w:rtl/>
        </w:rPr>
        <w:t>ی</w:t>
      </w:r>
      <w:r w:rsidRPr="007C026C">
        <w:rPr>
          <w:rStyle w:val="Char4"/>
          <w:rtl/>
        </w:rPr>
        <w:t xml:space="preserve"> م</w:t>
      </w:r>
      <w:r w:rsidR="00E87CBC">
        <w:rPr>
          <w:rStyle w:val="Char4"/>
          <w:rtl/>
        </w:rPr>
        <w:t>ی</w:t>
      </w:r>
      <w:r w:rsidRPr="007C026C">
        <w:rPr>
          <w:rStyle w:val="Char4"/>
          <w:rtl/>
        </w:rPr>
        <w:t>‌کردند؟ بالاخره معلوم ن</w:t>
      </w:r>
      <w:r w:rsidR="00E87CBC">
        <w:rPr>
          <w:rStyle w:val="Char4"/>
          <w:rtl/>
        </w:rPr>
        <w:t>ی</w:t>
      </w:r>
      <w:r w:rsidRPr="007C026C">
        <w:rPr>
          <w:rStyle w:val="Char4"/>
          <w:rtl/>
        </w:rPr>
        <w:t>ست جشن و پا</w:t>
      </w:r>
      <w:r w:rsidR="00E87CBC">
        <w:rPr>
          <w:rStyle w:val="Char4"/>
          <w:rtl/>
        </w:rPr>
        <w:t>ی</w:t>
      </w:r>
      <w:r w:rsidRPr="007C026C">
        <w:rPr>
          <w:rStyle w:val="Char4"/>
          <w:rtl/>
        </w:rPr>
        <w:t>کوب</w:t>
      </w:r>
      <w:r w:rsidR="00E87CBC">
        <w:rPr>
          <w:rStyle w:val="Char4"/>
          <w:rtl/>
        </w:rPr>
        <w:t>ی</w:t>
      </w:r>
      <w:r w:rsidRPr="007C026C">
        <w:rPr>
          <w:rStyle w:val="Char4"/>
          <w:rtl/>
        </w:rPr>
        <w:t xml:space="preserve"> و شاد</w:t>
      </w:r>
      <w:r w:rsidR="00E87CBC">
        <w:rPr>
          <w:rStyle w:val="Char4"/>
          <w:rtl/>
        </w:rPr>
        <w:t>ی</w:t>
      </w:r>
      <w:r w:rsidRPr="007C026C">
        <w:rPr>
          <w:rStyle w:val="Char4"/>
          <w:rtl/>
        </w:rPr>
        <w:t xml:space="preserve"> بوده </w:t>
      </w:r>
      <w:r w:rsidR="00E87CBC">
        <w:rPr>
          <w:rStyle w:val="Char4"/>
          <w:rtl/>
        </w:rPr>
        <w:t>ی</w:t>
      </w:r>
      <w:r w:rsidRPr="007C026C">
        <w:rPr>
          <w:rStyle w:val="Char4"/>
          <w:rtl/>
        </w:rPr>
        <w:t>ا ترس و خفقان و ارعاب و تهد</w:t>
      </w:r>
      <w:r w:rsidR="00E87CBC">
        <w:rPr>
          <w:rStyle w:val="Char4"/>
          <w:rtl/>
        </w:rPr>
        <w:t>ی</w:t>
      </w:r>
      <w:r w:rsidRPr="007C026C">
        <w:rPr>
          <w:rStyle w:val="Char4"/>
          <w:rtl/>
        </w:rPr>
        <w:t>د و کتک کار</w:t>
      </w:r>
      <w:r w:rsidR="00E87CBC">
        <w:rPr>
          <w:rStyle w:val="Char4"/>
          <w:rtl/>
        </w:rPr>
        <w:t>ی</w:t>
      </w:r>
      <w:r w:rsidRPr="007C026C">
        <w:rPr>
          <w:rStyle w:val="Char4"/>
          <w:rtl/>
        </w:rPr>
        <w:t>؟ براست</w:t>
      </w:r>
      <w:r w:rsidR="00E87CBC">
        <w:rPr>
          <w:rStyle w:val="Char4"/>
          <w:rtl/>
        </w:rPr>
        <w:t>ی</w:t>
      </w:r>
      <w:r w:rsidRPr="007C026C">
        <w:rPr>
          <w:rStyle w:val="Char4"/>
          <w:rtl/>
        </w:rPr>
        <w:t xml:space="preserve"> مردم چرا پس از قتل حضرت عثمان با آن وضع فج</w:t>
      </w:r>
      <w:r w:rsidR="00E87CBC">
        <w:rPr>
          <w:rStyle w:val="Char4"/>
          <w:rtl/>
        </w:rPr>
        <w:t>ی</w:t>
      </w:r>
      <w:r w:rsidRPr="007C026C">
        <w:rPr>
          <w:rStyle w:val="Char4"/>
          <w:rtl/>
        </w:rPr>
        <w:t>ع، شاد</w:t>
      </w:r>
      <w:r w:rsidR="00E87CBC">
        <w:rPr>
          <w:rStyle w:val="Char4"/>
          <w:rtl/>
        </w:rPr>
        <w:t>ی</w:t>
      </w:r>
      <w:r w:rsidRPr="007C026C">
        <w:rPr>
          <w:rStyle w:val="Char4"/>
          <w:rtl/>
        </w:rPr>
        <w:t xml:space="preserve"> کنان و هلهله کنان برا</w:t>
      </w:r>
      <w:r w:rsidR="00E87CBC">
        <w:rPr>
          <w:rStyle w:val="Char4"/>
          <w:rtl/>
        </w:rPr>
        <w:t>ی</w:t>
      </w:r>
      <w:r w:rsidRPr="007C026C">
        <w:rPr>
          <w:rStyle w:val="Char4"/>
          <w:rtl/>
        </w:rPr>
        <w:t xml:space="preserve"> ب</w:t>
      </w:r>
      <w:r w:rsidR="00E87CBC">
        <w:rPr>
          <w:rStyle w:val="Char4"/>
          <w:rtl/>
        </w:rPr>
        <w:t>ی</w:t>
      </w:r>
      <w:r w:rsidRPr="007C026C">
        <w:rPr>
          <w:rStyle w:val="Char4"/>
          <w:rtl/>
        </w:rPr>
        <w:t>عت به سمت خانه حضرت عل</w:t>
      </w:r>
      <w:r w:rsidR="00E87CBC">
        <w:rPr>
          <w:rStyle w:val="Char4"/>
          <w:rtl/>
        </w:rPr>
        <w:t>ی</w:t>
      </w:r>
      <w:r w:rsidRPr="007C026C">
        <w:rPr>
          <w:rStyle w:val="Char4"/>
          <w:rtl/>
        </w:rPr>
        <w:t xml:space="preserve"> رفتند؟ و آ</w:t>
      </w:r>
      <w:r w:rsidR="00E87CBC">
        <w:rPr>
          <w:rStyle w:val="Char4"/>
          <w:rtl/>
        </w:rPr>
        <w:t>ی</w:t>
      </w:r>
      <w:r w:rsidRPr="007C026C">
        <w:rPr>
          <w:rStyle w:val="Char4"/>
          <w:rtl/>
        </w:rPr>
        <w:t>ا نعوذ بالله حضرت عل</w:t>
      </w:r>
      <w:r w:rsidR="00E87CBC">
        <w:rPr>
          <w:rStyle w:val="Char4"/>
          <w:rtl/>
        </w:rPr>
        <w:t>ی</w:t>
      </w:r>
      <w:r w:rsidRPr="007C026C">
        <w:rPr>
          <w:rStyle w:val="Char4"/>
          <w:rtl/>
        </w:rPr>
        <w:t xml:space="preserve"> که کاملاً با قتل حضرت عثمان مخالف بود در ا</w:t>
      </w:r>
      <w:r w:rsidR="00E87CBC">
        <w:rPr>
          <w:rStyle w:val="Char4"/>
          <w:rtl/>
        </w:rPr>
        <w:t>ی</w:t>
      </w:r>
      <w:r w:rsidRPr="007C026C">
        <w:rPr>
          <w:rStyle w:val="Char4"/>
          <w:rtl/>
        </w:rPr>
        <w:t>ن هلهله و شادمان</w:t>
      </w:r>
      <w:r w:rsidR="00E87CBC">
        <w:rPr>
          <w:rStyle w:val="Char4"/>
          <w:rtl/>
        </w:rPr>
        <w:t>ی</w:t>
      </w:r>
      <w:r w:rsidRPr="007C026C">
        <w:rPr>
          <w:rStyle w:val="Char4"/>
          <w:rtl/>
        </w:rPr>
        <w:t xml:space="preserve"> نقش</w:t>
      </w:r>
      <w:r w:rsidR="00E87CBC">
        <w:rPr>
          <w:rStyle w:val="Char4"/>
          <w:rtl/>
        </w:rPr>
        <w:t>ی</w:t>
      </w:r>
      <w:r w:rsidRPr="007C026C">
        <w:rPr>
          <w:rStyle w:val="Char4"/>
          <w:rtl/>
        </w:rPr>
        <w:t xml:space="preserve"> داشت؟ </w:t>
      </w:r>
      <w:r w:rsidR="00E87CBC">
        <w:rPr>
          <w:rStyle w:val="Char4"/>
          <w:rtl/>
        </w:rPr>
        <w:t>ک</w:t>
      </w:r>
      <w:r w:rsidRPr="007C026C">
        <w:rPr>
          <w:rStyle w:val="Char4"/>
          <w:rtl/>
        </w:rPr>
        <w:t>ه اگر هلهله</w:t>
      </w:r>
      <w:r w:rsidR="00D15A8B">
        <w:rPr>
          <w:rStyle w:val="Char4"/>
          <w:rtl/>
        </w:rPr>
        <w:t xml:space="preserve">‌ای </w:t>
      </w:r>
      <w:r w:rsidRPr="007C026C">
        <w:rPr>
          <w:rStyle w:val="Char4"/>
          <w:rtl/>
        </w:rPr>
        <w:t>در سوگ نب</w:t>
      </w:r>
      <w:r w:rsidR="00E87CBC">
        <w:rPr>
          <w:rStyle w:val="Char4"/>
          <w:rtl/>
        </w:rPr>
        <w:t>ی</w:t>
      </w:r>
      <w:r w:rsidRPr="007C026C">
        <w:rPr>
          <w:rStyle w:val="Char4"/>
          <w:rtl/>
        </w:rPr>
        <w:t xml:space="preserve"> ا</w:t>
      </w:r>
      <w:r w:rsidR="00E87CBC">
        <w:rPr>
          <w:rStyle w:val="Char4"/>
          <w:rtl/>
        </w:rPr>
        <w:t>ک</w:t>
      </w:r>
      <w:r w:rsidRPr="007C026C">
        <w:rPr>
          <w:rStyle w:val="Char4"/>
          <w:rtl/>
        </w:rPr>
        <w:t>رم</w:t>
      </w:r>
      <w:r w:rsidR="00C5308C" w:rsidRPr="00C5308C">
        <w:rPr>
          <w:rFonts w:cs="CTraditional Arabic"/>
          <w:rtl/>
          <w:lang w:bidi="fa-IR"/>
        </w:rPr>
        <w:t xml:space="preserve">ص </w:t>
      </w:r>
      <w:r w:rsidRPr="007C026C">
        <w:rPr>
          <w:rStyle w:val="Char4"/>
          <w:rtl/>
        </w:rPr>
        <w:t>بوده باشد، ابوب</w:t>
      </w:r>
      <w:r w:rsidR="00E87CBC">
        <w:rPr>
          <w:rStyle w:val="Char4"/>
          <w:rtl/>
        </w:rPr>
        <w:t>ک</w:t>
      </w:r>
      <w:r w:rsidRPr="007C026C">
        <w:rPr>
          <w:rStyle w:val="Char4"/>
          <w:rtl/>
        </w:rPr>
        <w:t>ر را در آن شر</w:t>
      </w:r>
      <w:r w:rsidR="00E87CBC">
        <w:rPr>
          <w:rStyle w:val="Char4"/>
          <w:rtl/>
        </w:rPr>
        <w:t>یک</w:t>
      </w:r>
      <w:r w:rsidRPr="007C026C">
        <w:rPr>
          <w:rStyle w:val="Char4"/>
          <w:rtl/>
        </w:rPr>
        <w:t xml:space="preserve"> بدان</w:t>
      </w:r>
      <w:r w:rsidR="00E87CBC">
        <w:rPr>
          <w:rStyle w:val="Char4"/>
          <w:rtl/>
        </w:rPr>
        <w:t>ی</w:t>
      </w:r>
      <w:r w:rsidRPr="007C026C">
        <w:rPr>
          <w:rStyle w:val="Char4"/>
          <w:rtl/>
        </w:rPr>
        <w:t>م؟ در جواب به</w:t>
      </w:r>
      <w:r w:rsidR="00AB7107">
        <w:rPr>
          <w:rStyle w:val="Char4"/>
          <w:rtl/>
        </w:rPr>
        <w:t xml:space="preserve"> اینکه </w:t>
      </w:r>
      <w:r w:rsidRPr="007C026C">
        <w:rPr>
          <w:rStyle w:val="Char4"/>
          <w:rtl/>
        </w:rPr>
        <w:t>حضرت علی نیرویی جهت قیام کردن نداشته است و ترسیده که نسل اهل بیت از بین برود!! باید به امثال قزوینی و مراجع ایشان بگوییم که دروغگو کم حافظه است، علمای شما همچون عالم طراز اول شیعه، جناب شیخ شرف الدین صاحب کتاب المراجعات که به او و کتابش خیلی افتخار می‌کنید در کتاب الفصول المهمه، نام 250 تن را ذکر کرده که از طرفداران علی بوده</w:t>
      </w:r>
      <w:r w:rsidR="00D15A8B">
        <w:rPr>
          <w:rStyle w:val="Char4"/>
          <w:rtl/>
        </w:rPr>
        <w:t xml:space="preserve">‌اند </w:t>
      </w:r>
      <w:r w:rsidR="00AF4807" w:rsidRPr="007C026C">
        <w:rPr>
          <w:rStyle w:val="Char4"/>
          <w:rtl/>
        </w:rPr>
        <w:t>(</w:t>
      </w:r>
      <w:r w:rsidRPr="007C026C">
        <w:rPr>
          <w:rStyle w:val="Char4"/>
          <w:rtl/>
        </w:rPr>
        <w:t>کسانی چون: عباس، عمار، ابوذر، سلمان، ‌مقداد، طلحه، زب</w:t>
      </w:r>
      <w:r w:rsidR="00E87CBC">
        <w:rPr>
          <w:rStyle w:val="Char4"/>
          <w:rtl/>
        </w:rPr>
        <w:t>ی</w:t>
      </w:r>
      <w:r w:rsidRPr="007C026C">
        <w:rPr>
          <w:rStyle w:val="Char4"/>
          <w:rtl/>
        </w:rPr>
        <w:t>ر، ‌فضل بن عباس، بلال، خالد بن سع</w:t>
      </w:r>
      <w:r w:rsidR="00E87CBC">
        <w:rPr>
          <w:rStyle w:val="Char4"/>
          <w:rtl/>
        </w:rPr>
        <w:t>ی</w:t>
      </w:r>
      <w:r w:rsidRPr="007C026C">
        <w:rPr>
          <w:rStyle w:val="Char4"/>
          <w:rtl/>
        </w:rPr>
        <w:t>د، براء بن عازب، اب</w:t>
      </w:r>
      <w:r w:rsidR="00E87CBC">
        <w:rPr>
          <w:rStyle w:val="Char4"/>
          <w:rtl/>
        </w:rPr>
        <w:t>ی</w:t>
      </w:r>
      <w:r w:rsidRPr="007C026C">
        <w:rPr>
          <w:rStyle w:val="Char4"/>
          <w:rtl/>
        </w:rPr>
        <w:t xml:space="preserve"> بن </w:t>
      </w:r>
      <w:r w:rsidR="00E87CBC">
        <w:rPr>
          <w:rStyle w:val="Char4"/>
          <w:rtl/>
        </w:rPr>
        <w:t>ک</w:t>
      </w:r>
      <w:r w:rsidRPr="007C026C">
        <w:rPr>
          <w:rStyle w:val="Char4"/>
          <w:rtl/>
        </w:rPr>
        <w:t>عب، ابان، ق</w:t>
      </w:r>
      <w:r w:rsidR="00E87CBC">
        <w:rPr>
          <w:rStyle w:val="Char4"/>
          <w:rtl/>
        </w:rPr>
        <w:t>ی</w:t>
      </w:r>
      <w:r w:rsidRPr="007C026C">
        <w:rPr>
          <w:rStyle w:val="Char4"/>
          <w:rtl/>
        </w:rPr>
        <w:t>س بن سعد بن عباده و....) پس آیا علی نمی‌توانسته با کمک این 250 نفر حمله کند و خلافت و حق خویش را بگیرد؟ در ضمن چگونه است که شما در جایی دیگر می‌گویید حضرت علی بخاطر مصلحت اسلام و دوری از تفرقه و جلوگیری از برادرکشی، سکوت کرده است؟آخر کدام</w:t>
      </w:r>
      <w:r w:rsidR="00D55847" w:rsidRPr="007C026C">
        <w:rPr>
          <w:rStyle w:val="Char4"/>
          <w:rtl/>
        </w:rPr>
        <w:t xml:space="preserve"> </w:t>
      </w:r>
      <w:r w:rsidRPr="007C026C">
        <w:rPr>
          <w:rStyle w:val="Char4"/>
          <w:rtl/>
        </w:rPr>
        <w:t>یک از مطالب شما صحیح است؟ علی برای مصلحت و حفظ اسلام سکوت نموده و یا</w:t>
      </w:r>
      <w:r w:rsidR="00AB7107">
        <w:rPr>
          <w:rStyle w:val="Char4"/>
          <w:rtl/>
        </w:rPr>
        <w:t xml:space="preserve"> اینکه </w:t>
      </w:r>
      <w:r w:rsidRPr="007C026C">
        <w:rPr>
          <w:rStyle w:val="Char4"/>
          <w:rtl/>
        </w:rPr>
        <w:t>چون نیرویی نداشته سکوت نموده و قیامی نکرده است؟! آیا قیام نمودن باعث برادرکشی نمی‌شده است؟! از این مطالب متناقض در مذهب شما می‌گذریم و می‌</w:t>
      </w:r>
      <w:r w:rsidR="00D55847" w:rsidRPr="007C026C">
        <w:rPr>
          <w:rStyle w:val="Char4"/>
          <w:rtl/>
        </w:rPr>
        <w:t>رویم سراغ مواردی‌</w:t>
      </w:r>
      <w:r w:rsidRPr="007C026C">
        <w:rPr>
          <w:rStyle w:val="Char4"/>
          <w:rtl/>
        </w:rPr>
        <w:t>که از کتب اهل سنت</w:t>
      </w:r>
      <w:r w:rsidR="00AF4807" w:rsidRPr="007C026C">
        <w:rPr>
          <w:rStyle w:val="Char4"/>
          <w:rtl/>
        </w:rPr>
        <w:t xml:space="preserve"> (</w:t>
      </w:r>
      <w:r w:rsidRPr="007C026C">
        <w:rPr>
          <w:rStyle w:val="Char4"/>
          <w:rtl/>
        </w:rPr>
        <w:t>همچون بخاری) به آن اشاره داشتید که عمر ایجاد رعب و وحشت نمو</w:t>
      </w:r>
      <w:r w:rsidR="00D55847" w:rsidRPr="007C026C">
        <w:rPr>
          <w:rStyle w:val="Char4"/>
          <w:rtl/>
        </w:rPr>
        <w:t>ده است. باید گفت به همان دلایلی‌</w:t>
      </w:r>
      <w:r w:rsidRPr="007C026C">
        <w:rPr>
          <w:rStyle w:val="Char4"/>
          <w:rtl/>
        </w:rPr>
        <w:t>که خودتان فرمودید ما نیز می‌گوییم که پس از رحلت نبی اکرم</w:t>
      </w:r>
      <w:r w:rsidR="00C5308C" w:rsidRPr="00C5308C">
        <w:rPr>
          <w:rFonts w:cs="CTraditional Arabic"/>
          <w:rtl/>
          <w:lang w:bidi="fa-IR"/>
        </w:rPr>
        <w:t xml:space="preserve">ص </w:t>
      </w:r>
      <w:r w:rsidRPr="007C026C">
        <w:rPr>
          <w:rStyle w:val="Char4"/>
          <w:rtl/>
        </w:rPr>
        <w:t>و رفتن حاکم و رهبری چون رسول خدا</w:t>
      </w:r>
      <w:r w:rsidR="004A43C5">
        <w:rPr>
          <w:rFonts w:cs="CTraditional Arabic" w:hint="cs"/>
          <w:rtl/>
          <w:lang w:bidi="fa-IR"/>
        </w:rPr>
        <w:t>ص</w:t>
      </w:r>
      <w:r w:rsidRPr="007C026C">
        <w:rPr>
          <w:rStyle w:val="Char4"/>
          <w:rtl/>
        </w:rPr>
        <w:t>، بطور حتم مسلمین و اسلام در خطری جدی قرار داشته‌اند، همچنین خطرات دیگری چون شورش اهل رده و خطر قدرت</w:t>
      </w:r>
      <w:r w:rsidR="00D55847" w:rsidRPr="007C026C">
        <w:rPr>
          <w:rStyle w:val="Char4"/>
          <w:rtl/>
        </w:rPr>
        <w:t>‌</w:t>
      </w:r>
      <w:r w:rsidRPr="007C026C">
        <w:rPr>
          <w:rStyle w:val="Char4"/>
          <w:rtl/>
        </w:rPr>
        <w:t xml:space="preserve">های ایران و روم و وجود منافقین نیز بوده است و حضرت عمر همه این‌ها را به چشم می‌دیده و جهت برقراری امنیت و ترساندن منافقین و دشمنان اسلام ایجاد ترس کرده است، پس در یک کلام عمل ایشان تنها حفظ وحدت و برقراری امنیت و هشدار به دشمنان و منافقین بوده است، آن هم بخاطر حذف حاکم و محور رهبری و تعیین رهبری جدید که در </w:t>
      </w:r>
      <w:r w:rsidR="00D55847" w:rsidRPr="007C026C">
        <w:rPr>
          <w:rStyle w:val="Char4"/>
          <w:rtl/>
        </w:rPr>
        <w:t>جامعه آن زمان، ایجاد تفرقه و بی‌</w:t>
      </w:r>
      <w:r w:rsidRPr="007C026C">
        <w:rPr>
          <w:rStyle w:val="Char4"/>
          <w:rtl/>
        </w:rPr>
        <w:t>نظمی می‌کرده است. یعنی جلوگیری از ایجاد شورش و اوضاع نا به سامان تا مبادا زخم خوردگان اسلام در این آب گل آلود، هوس ماهیگیری کنند و انواع ضربات خود را به اسلام وارد سازند. اما جناب قزوینی به نکته جالبی اشاره داشتند که حضرت علی بخاطر حفظ اسلام که خطراتی چون دولت</w:t>
      </w:r>
      <w:r w:rsidR="00D55847" w:rsidRPr="007C026C">
        <w:rPr>
          <w:rStyle w:val="Char4"/>
          <w:rtl/>
        </w:rPr>
        <w:t>‌</w:t>
      </w:r>
      <w:r w:rsidRPr="007C026C">
        <w:rPr>
          <w:rStyle w:val="Char4"/>
          <w:rtl/>
        </w:rPr>
        <w:t>های ایران و روم و منافقین آن را تهدید می‌کرده‌اند، سکوت کرده‌اند!!!! ما از جناب قزوینی می‌پرسیم: می‌شود بفرمایید که چه کسانی با این خطرات مقابله کردند؟!! مگر همین ابوبکر و عمر و صحابه نبودند که ایران و روم را شکست دادند و به منافقین نیز اجازه دخالت ندادند؟!! پس به اعتراف خود قزوینی این ابوبکر و صحابه بوده‌اند که اسلام را از این خطرات نجات داده‌اند. ما از طرفی می‌بینیم که صحابه به جنگ ایران و روم رفته‌اند و همین</w:t>
      </w:r>
      <w:r w:rsidR="00D55847" w:rsidRPr="007C026C">
        <w:rPr>
          <w:rStyle w:val="Char4"/>
          <w:rtl/>
        </w:rPr>
        <w:t>‌</w:t>
      </w:r>
      <w:r w:rsidRPr="007C026C">
        <w:rPr>
          <w:rStyle w:val="Char4"/>
          <w:rtl/>
        </w:rPr>
        <w:t>طور جنگ با اهل رده، حال آیا بیعت کردن و حفظ خلافت و و</w:t>
      </w:r>
      <w:r w:rsidR="00D55847" w:rsidRPr="007C026C">
        <w:rPr>
          <w:rStyle w:val="Char4"/>
          <w:rtl/>
        </w:rPr>
        <w:t xml:space="preserve">لایت الهی حضرت علی </w:t>
      </w:r>
      <w:r w:rsidR="00C90DF5">
        <w:rPr>
          <w:rStyle w:val="Char4"/>
          <w:rtl/>
        </w:rPr>
        <w:t>مهم‌تر</w:t>
      </w:r>
      <w:r w:rsidR="00D55847" w:rsidRPr="007C026C">
        <w:rPr>
          <w:rStyle w:val="Char4"/>
          <w:rtl/>
        </w:rPr>
        <w:t xml:space="preserve"> و واجب‌تر</w:t>
      </w:r>
      <w:r w:rsidR="00AF4807" w:rsidRPr="007C026C">
        <w:rPr>
          <w:rStyle w:val="Char4"/>
          <w:rtl/>
        </w:rPr>
        <w:t xml:space="preserve"> (</w:t>
      </w:r>
      <w:r w:rsidR="00D55847" w:rsidRPr="007C026C">
        <w:rPr>
          <w:rStyle w:val="Char4"/>
          <w:rtl/>
        </w:rPr>
        <w:t>و حتی آسان‌</w:t>
      </w:r>
      <w:r w:rsidRPr="007C026C">
        <w:rPr>
          <w:rStyle w:val="Char4"/>
          <w:rtl/>
        </w:rPr>
        <w:t>تر) بوده یا رفتن به چنین جنگ</w:t>
      </w:r>
      <w:r w:rsidR="00D55847" w:rsidRPr="007C026C">
        <w:rPr>
          <w:rStyle w:val="Char4"/>
          <w:rtl/>
        </w:rPr>
        <w:t>‌</w:t>
      </w:r>
      <w:r w:rsidRPr="007C026C">
        <w:rPr>
          <w:rStyle w:val="Char4"/>
          <w:rtl/>
        </w:rPr>
        <w:t>هایی؟!! پس چگونه است که صحابه جان خود را در آن امر در کف دست گذاشته‌اند ولی دستور الهی مبنی بر خلافت حضرت علی را زیر پا گذاشتند؟ آیا این مسخره نیست که انسان امری مهم را رها کند و حتی از آن سرپیچی کند تا جهنمی شود، ولی از آن طرف برود و بخاطر حفظ همان دین در جنگی دیگر کشته شود؟ آیا این عقاید در ذهن انسانی عاقل و فهمیده، مسخ</w:t>
      </w:r>
      <w:r w:rsidR="00D55847" w:rsidRPr="007C026C">
        <w:rPr>
          <w:rStyle w:val="Char4"/>
          <w:rtl/>
        </w:rPr>
        <w:t>ره نیستند؟ در پاسخ به علل دیگری‌</w:t>
      </w:r>
      <w:r w:rsidRPr="007C026C">
        <w:rPr>
          <w:rStyle w:val="Char4"/>
          <w:rtl/>
        </w:rPr>
        <w:t>که حضرت علی قیام نکردند، همچون نداشتن نیرو و و نوپا بودن اسلام!!! باید گفت پس چرا در جایی دیگر می‌گویید حضرت علی بخاطر حفظ و مصلحت اسلام و جلوگیری از برادرکشی سکوت کرده و کاری نکرده است؟ در ضمن مگر پیامبر اسلام از همان ابتدای بعثت دارای لشکر و نیرو بود؟ پیامبر</w:t>
      </w:r>
      <w:r w:rsidR="00C5308C" w:rsidRPr="00C5308C">
        <w:rPr>
          <w:rFonts w:cs="CTraditional Arabic"/>
          <w:rtl/>
          <w:lang w:bidi="fa-IR"/>
        </w:rPr>
        <w:t xml:space="preserve">ص </w:t>
      </w:r>
      <w:r w:rsidRPr="007C026C">
        <w:rPr>
          <w:rStyle w:val="Char4"/>
          <w:rtl/>
        </w:rPr>
        <w:t>نیز در ابتدا افراد معدودی را دور خود جمع نمود. پیامبر</w:t>
      </w:r>
      <w:r w:rsidR="00C5308C" w:rsidRPr="00C5308C">
        <w:rPr>
          <w:rFonts w:cs="CTraditional Arabic"/>
          <w:rtl/>
          <w:lang w:bidi="fa-IR"/>
        </w:rPr>
        <w:t xml:space="preserve">ص </w:t>
      </w:r>
      <w:r w:rsidRPr="007C026C">
        <w:rPr>
          <w:rStyle w:val="Char4"/>
          <w:rtl/>
        </w:rPr>
        <w:t>نیز در 13 سال مکه جنگی نکرد. حضرت علی نیز می‌بایست طبق سنت نبی اکرم</w:t>
      </w:r>
      <w:r w:rsidR="00C5308C" w:rsidRPr="00C5308C">
        <w:rPr>
          <w:rFonts w:cs="CTraditional Arabic"/>
          <w:rtl/>
          <w:lang w:bidi="fa-IR"/>
        </w:rPr>
        <w:t xml:space="preserve">ص </w:t>
      </w:r>
      <w:r w:rsidRPr="007C026C">
        <w:rPr>
          <w:rStyle w:val="Char4"/>
          <w:rtl/>
        </w:rPr>
        <w:t xml:space="preserve">عمل می‌نمود و پله به پله به جلو می‌رفت و در ابتدا اندکی هوادار برای خود جمع می‌نمود و سپس با هجرت به مکانی خارج از حوزه حکومتی، به تبلیغ و هدایت مردم می‌پرداخت و ایشان را آگاه می‌کرد تا در موقع مناسب خلافت خویش را پس بگیرد و حتی خود مردم با آگاه شدن توسط این امام و مقام منصوب الهی، می‌توانستند خلافت غصب شده را پس بگیرند و </w:t>
      </w:r>
      <w:r w:rsidR="00AB7107">
        <w:rPr>
          <w:rStyle w:val="Char4"/>
          <w:rtl/>
        </w:rPr>
        <w:t xml:space="preserve">چنان‌چه </w:t>
      </w:r>
      <w:r w:rsidRPr="007C026C">
        <w:rPr>
          <w:rStyle w:val="Char4"/>
          <w:rtl/>
        </w:rPr>
        <w:t>امام نتواند مردم را به چنین امر مهمی فرا خواند و متذکر شود و بدین ترتیب ایشان را هدایت نماید، پس این همه تبلیغات شما پیرامون او</w:t>
      </w:r>
      <w:r w:rsidR="005B107A" w:rsidRPr="007C026C">
        <w:rPr>
          <w:rStyle w:val="Char4"/>
          <w:rtl/>
        </w:rPr>
        <w:t xml:space="preserve"> بی‌</w:t>
      </w:r>
      <w:r w:rsidRPr="007C026C">
        <w:rPr>
          <w:rStyle w:val="Char4"/>
          <w:rtl/>
        </w:rPr>
        <w:t>معنا خواهد بود.</w:t>
      </w:r>
      <w:r w:rsidR="00AF4807" w:rsidRPr="007C026C">
        <w:rPr>
          <w:rStyle w:val="Char4"/>
          <w:rtl/>
        </w:rPr>
        <w:t xml:space="preserve"> (</w:t>
      </w:r>
      <w:r w:rsidRPr="007C026C">
        <w:rPr>
          <w:rStyle w:val="Char4"/>
          <w:rtl/>
        </w:rPr>
        <w:t>یعنی حضرت علی نعوذبالله از خمینی کمتر بود که تحت آزار قرار گرفت ولی بر عقیده باطلش استوار ماند و از کشور تبعید شد، ولی دوباره بازگشت و پیروز شد؟!) در ضمن طبرانی در کتاب</w:t>
      </w:r>
      <w:r w:rsidR="00AF4807" w:rsidRPr="007C026C">
        <w:rPr>
          <w:rStyle w:val="Char4"/>
          <w:rtl/>
        </w:rPr>
        <w:t xml:space="preserve"> (</w:t>
      </w:r>
      <w:r w:rsidRPr="007C026C">
        <w:rPr>
          <w:rStyle w:val="Char4"/>
          <w:rtl/>
        </w:rPr>
        <w:t>تاریخ)</w:t>
      </w:r>
      <w:r w:rsidR="00AF4807" w:rsidRPr="007C026C">
        <w:rPr>
          <w:rStyle w:val="Char4"/>
          <w:rtl/>
        </w:rPr>
        <w:t xml:space="preserve"> (</w:t>
      </w:r>
      <w:r w:rsidRPr="007C026C">
        <w:rPr>
          <w:rStyle w:val="Char4"/>
          <w:rtl/>
        </w:rPr>
        <w:t>3/209) از ابن حُر نقل نموده که او گفته است: ابو سفیان به علی گفت: چرا امر خلافت در دست ضعیف‌ترین قبیل</w:t>
      </w:r>
      <w:r w:rsidR="00E87CBC">
        <w:rPr>
          <w:rStyle w:val="Char4"/>
          <w:rFonts w:hint="cs"/>
          <w:rtl/>
        </w:rPr>
        <w:t>ۀ</w:t>
      </w:r>
      <w:r w:rsidRPr="007C026C">
        <w:rPr>
          <w:rStyle w:val="Char4"/>
          <w:rtl/>
        </w:rPr>
        <w:t xml:space="preserve"> قریش باشد، سوگند به خدا اگر شما بخواهی این قبیله را پر از خیل و سواره نمایم، علی گفت: ای ابو سفیان</w:t>
      </w:r>
      <w:r w:rsidR="004A43C5" w:rsidRPr="007C026C">
        <w:rPr>
          <w:rStyle w:val="Char4"/>
          <w:rFonts w:hint="cs"/>
          <w:rtl/>
        </w:rPr>
        <w:t>،</w:t>
      </w:r>
      <w:r w:rsidRPr="007C026C">
        <w:rPr>
          <w:rStyle w:val="Char4"/>
          <w:rtl/>
        </w:rPr>
        <w:t xml:space="preserve"> بسیار با اسلام و مسلمانان عداوت و دشمنی ورزیدی پس با دشمنی شما ضرری به آن نرسید و ما ابوبکر را سزاوار این منصب می‌دانیم. و اسناد آن تا ابن حر صحیح است و ما از ابن حر اطلاعی نداریم و احتمالا حصین بن مالک بن ابو الحر است و او از اهل ثقه و از بزرگان تابعین است و</w:t>
      </w:r>
      <w:r w:rsidR="00D47F44">
        <w:rPr>
          <w:rStyle w:val="Char4"/>
          <w:rtl/>
        </w:rPr>
        <w:t xml:space="preserve"> بنابراین </w:t>
      </w:r>
      <w:r w:rsidRPr="007C026C">
        <w:rPr>
          <w:rStyle w:val="Char4"/>
          <w:rtl/>
        </w:rPr>
        <w:t>قصه ثابت و مقبول است. خوب در اینجا حضرت علی می‌توانسته از نیروی ابوسفیان کمک بگیرد و البته پس از به دست گیری خلافت اجازه دخالت و ضربه زدن را به او ندهد و به هرحال خلیفه الهی با داشتن علوم غیبی و امدادهای الهی می‌توانسته به راحتی این</w:t>
      </w:r>
      <w:r w:rsidR="00D55847" w:rsidRPr="007C026C">
        <w:rPr>
          <w:rStyle w:val="Char4"/>
          <w:rtl/>
        </w:rPr>
        <w:t>‌</w:t>
      </w:r>
      <w:r w:rsidRPr="007C026C">
        <w:rPr>
          <w:rStyle w:val="Char4"/>
          <w:rtl/>
        </w:rPr>
        <w:t>کار را بکند.</w:t>
      </w:r>
      <w:r w:rsidR="00AB7107">
        <w:rPr>
          <w:rStyle w:val="Char4"/>
          <w:rtl/>
        </w:rPr>
        <w:t xml:space="preserve"> اینکه </w:t>
      </w:r>
      <w:r w:rsidRPr="007C026C">
        <w:rPr>
          <w:rStyle w:val="Char4"/>
          <w:rtl/>
        </w:rPr>
        <w:t>می‌گویید حضرت علی برای مقابله کردن و دفاع از حق الهی خود کسی را نداشته است، پس می‌پرسیم</w:t>
      </w:r>
      <w:r w:rsidR="00AF4807" w:rsidRPr="007C026C">
        <w:rPr>
          <w:rStyle w:val="Char4"/>
          <w:rtl/>
        </w:rPr>
        <w:t xml:space="preserve"> (</w:t>
      </w:r>
      <w:r w:rsidRPr="007C026C">
        <w:rPr>
          <w:rStyle w:val="Char4"/>
          <w:rtl/>
        </w:rPr>
        <w:t>طبق این عقیده) پیامبر</w:t>
      </w:r>
      <w:r w:rsidR="00C5308C" w:rsidRPr="00C5308C">
        <w:rPr>
          <w:rFonts w:cs="CTraditional Arabic"/>
          <w:rtl/>
          <w:lang w:bidi="fa-IR"/>
        </w:rPr>
        <w:t xml:space="preserve">ص </w:t>
      </w:r>
      <w:r w:rsidRPr="007C026C">
        <w:rPr>
          <w:rStyle w:val="Char4"/>
          <w:rtl/>
        </w:rPr>
        <w:t>در طی این 23 سال چه می‌کرده است؟ داشتن عقاید شما به این معناست که پیامبر</w:t>
      </w:r>
      <w:r w:rsidR="00C5308C" w:rsidRPr="00C5308C">
        <w:rPr>
          <w:rFonts w:cs="CTraditional Arabic"/>
          <w:rtl/>
          <w:lang w:bidi="fa-IR"/>
        </w:rPr>
        <w:t xml:space="preserve">ص </w:t>
      </w:r>
      <w:r w:rsidRPr="007C026C">
        <w:rPr>
          <w:rStyle w:val="Char4"/>
          <w:rtl/>
        </w:rPr>
        <w:t>با کمک فرشتگان و نزول وحی و غیره... در طی 23 نتوانست تعداد اندکی را جهت حفظ اسلام تربیت کند، پس آیا این توهین و اهانت و جسارت به کل شریعت و مقام پیامبر</w:t>
      </w:r>
      <w:r w:rsidR="00C5308C" w:rsidRPr="00C5308C">
        <w:rPr>
          <w:rFonts w:cs="CTraditional Arabic"/>
          <w:rtl/>
          <w:lang w:bidi="fa-IR"/>
        </w:rPr>
        <w:t xml:space="preserve">ص </w:t>
      </w:r>
      <w:r w:rsidRPr="007C026C">
        <w:rPr>
          <w:rStyle w:val="Char4"/>
          <w:rtl/>
        </w:rPr>
        <w:t>نیست؟ البته مرا ببخشید، چون فراموش کردم که نزد شما مقام امامت بالاتر از نبوت است. ام</w:t>
      </w:r>
      <w:r w:rsidR="00D55847" w:rsidRPr="007C026C">
        <w:rPr>
          <w:rStyle w:val="Char4"/>
          <w:rtl/>
        </w:rPr>
        <w:t>امی این چنین با این مقام والایی‌</w:t>
      </w:r>
      <w:r w:rsidRPr="007C026C">
        <w:rPr>
          <w:rStyle w:val="Char4"/>
          <w:rtl/>
        </w:rPr>
        <w:t>که شما دائم در موردش تبلیغ می‌کنید، باید خیلی آسان و حتی راحت</w:t>
      </w:r>
      <w:r w:rsidR="00D55847" w:rsidRPr="007C026C">
        <w:rPr>
          <w:rStyle w:val="Char4"/>
          <w:rtl/>
        </w:rPr>
        <w:t>‌</w:t>
      </w:r>
      <w:r w:rsidRPr="007C026C">
        <w:rPr>
          <w:rStyle w:val="Char4"/>
          <w:rtl/>
        </w:rPr>
        <w:t>تر از پیامبر</w:t>
      </w:r>
      <w:r w:rsidR="00C5308C" w:rsidRPr="00C5308C">
        <w:rPr>
          <w:rFonts w:cs="CTraditional Arabic"/>
          <w:rtl/>
          <w:lang w:bidi="fa-IR"/>
        </w:rPr>
        <w:t xml:space="preserve">ص </w:t>
      </w:r>
      <w:r w:rsidRPr="007C026C">
        <w:rPr>
          <w:rStyle w:val="Char4"/>
          <w:rtl/>
        </w:rPr>
        <w:t>عمل می‌کرده است و مردم را هدایت می‌کرده و جامعه اسلامی را نجات می‌داده است. مگر علی می‌خواسته چکار کند؟!</w:t>
      </w:r>
      <w:r w:rsidRPr="00050CC1">
        <w:rPr>
          <w:rStyle w:val="Char4"/>
          <w:vertAlign w:val="superscript"/>
          <w:rtl/>
        </w:rPr>
        <w:footnoteReference w:id="32"/>
      </w:r>
      <w:r w:rsidRPr="007C026C">
        <w:rPr>
          <w:rStyle w:val="Char4"/>
          <w:rtl/>
        </w:rPr>
        <w:t xml:space="preserve"> آیا کار علی از مخالفت و مقابله با پرستش بت</w:t>
      </w:r>
      <w:r w:rsidR="00D55847" w:rsidRPr="007C026C">
        <w:rPr>
          <w:rStyle w:val="Char4"/>
          <w:rtl/>
        </w:rPr>
        <w:t>‌</w:t>
      </w:r>
      <w:r w:rsidRPr="007C026C">
        <w:rPr>
          <w:rStyle w:val="Char4"/>
          <w:rtl/>
        </w:rPr>
        <w:t>ها و نابودی و شکستن آن‌ها و تغییر روش آباء و اجدادی و موروثی مشرکین و پس از آن نیز امر به دادن زکات و خواندن نماز در 5 وقت و انجام حج و دیگر دستورات، سخت</w:t>
      </w:r>
      <w:r w:rsidR="00A15AB0" w:rsidRPr="007C026C">
        <w:rPr>
          <w:rStyle w:val="Char4"/>
          <w:rtl/>
        </w:rPr>
        <w:t xml:space="preserve">‌تر </w:t>
      </w:r>
      <w:r w:rsidRPr="007C026C">
        <w:rPr>
          <w:rStyle w:val="Char4"/>
          <w:rtl/>
        </w:rPr>
        <w:t>بوده است؟ که می‌بینیم پیامبر</w:t>
      </w:r>
      <w:r w:rsidR="00C5308C" w:rsidRPr="00C5308C">
        <w:rPr>
          <w:rFonts w:cs="CTraditional Arabic"/>
          <w:rtl/>
          <w:lang w:bidi="fa-IR"/>
        </w:rPr>
        <w:t xml:space="preserve">ص </w:t>
      </w:r>
      <w:r w:rsidRPr="007C026C">
        <w:rPr>
          <w:rStyle w:val="Char4"/>
          <w:rtl/>
        </w:rPr>
        <w:t>با نبوتش همه آن‌ها را انجام می‌دهد ولی علی با امامت بالاتر از نبوت، انجام نمی‌دهد؟ تازه ابوبکر و عمر بدتر از ابوجهل و ابولهب نبودند و محیط مدینه و بودن مسلمین در آنجا نیز بدتر از محیط مکه و کفارش در زمان رسول اکرم</w:t>
      </w:r>
      <w:r w:rsidR="00C5308C" w:rsidRPr="00C5308C">
        <w:rPr>
          <w:rFonts w:cs="CTraditional Arabic"/>
          <w:rtl/>
          <w:lang w:bidi="fa-IR"/>
        </w:rPr>
        <w:t xml:space="preserve">ص </w:t>
      </w:r>
      <w:r w:rsidRPr="007C026C">
        <w:rPr>
          <w:rStyle w:val="Char4"/>
          <w:rtl/>
        </w:rPr>
        <w:t>نبوده است و هواداران علی نیز کمتر از هواداران پیامبر</w:t>
      </w:r>
      <w:r w:rsidR="00C5308C" w:rsidRPr="00C5308C">
        <w:rPr>
          <w:rFonts w:cs="CTraditional Arabic"/>
          <w:rtl/>
          <w:lang w:bidi="fa-IR"/>
        </w:rPr>
        <w:t xml:space="preserve">ص </w:t>
      </w:r>
      <w:r w:rsidRPr="007C026C">
        <w:rPr>
          <w:rStyle w:val="Char4"/>
          <w:rtl/>
        </w:rPr>
        <w:t>نبوده‌اند و تازه ابولهب و ابوجهل در شهر خودشان و میان حامیان خویش بوده‌اند، برخلاف ابوبکر و عمر که در شهر خودشان هم نبوده‌اند و مگر پیامبر</w:t>
      </w:r>
      <w:r w:rsidR="00C5308C" w:rsidRPr="00C5308C">
        <w:rPr>
          <w:rFonts w:cs="CTraditional Arabic"/>
          <w:rtl/>
          <w:lang w:bidi="fa-IR"/>
        </w:rPr>
        <w:t xml:space="preserve">ص </w:t>
      </w:r>
      <w:r w:rsidRPr="007C026C">
        <w:rPr>
          <w:rStyle w:val="Char4"/>
          <w:rtl/>
        </w:rPr>
        <w:t>به ابوجهل و ابولهب مشورت داد و یا دختر به ایشان داد که حتی علی این</w:t>
      </w:r>
      <w:r w:rsidR="00B7416B" w:rsidRPr="007C026C">
        <w:rPr>
          <w:rStyle w:val="Char4"/>
          <w:rtl/>
        </w:rPr>
        <w:t>‌</w:t>
      </w:r>
      <w:r w:rsidRPr="007C026C">
        <w:rPr>
          <w:rStyle w:val="Char4"/>
          <w:rtl/>
        </w:rPr>
        <w:t>کارها را نیز می‌کند؟!</w:t>
      </w:r>
      <w:r w:rsidRPr="00050CC1">
        <w:rPr>
          <w:rStyle w:val="Char4"/>
          <w:vertAlign w:val="superscript"/>
          <w:rtl/>
        </w:rPr>
        <w:footnoteReference w:id="33"/>
      </w:r>
      <w:r w:rsidR="00AF4807" w:rsidRPr="007C026C">
        <w:rPr>
          <w:rStyle w:val="Char4"/>
          <w:rtl/>
        </w:rPr>
        <w:t xml:space="preserve"> (</w:t>
      </w:r>
      <w:r w:rsidRPr="007C026C">
        <w:rPr>
          <w:rStyle w:val="Char4"/>
          <w:rtl/>
        </w:rPr>
        <w:t>همین</w:t>
      </w:r>
      <w:r w:rsidR="00B7416B" w:rsidRPr="007C026C">
        <w:rPr>
          <w:rStyle w:val="Char4"/>
          <w:rtl/>
        </w:rPr>
        <w:t>‌</w:t>
      </w:r>
      <w:r w:rsidRPr="007C026C">
        <w:rPr>
          <w:rStyle w:val="Char4"/>
          <w:rtl/>
        </w:rPr>
        <w:t>طور شخص پیامبر اسلام نیز با خلفا خویشاوندی داشته است) و</w:t>
      </w:r>
      <w:r w:rsidR="00AB7107">
        <w:rPr>
          <w:rStyle w:val="Char4"/>
          <w:rtl/>
        </w:rPr>
        <w:t xml:space="preserve"> اینکه </w:t>
      </w:r>
      <w:r w:rsidRPr="007C026C">
        <w:rPr>
          <w:rStyle w:val="Char4"/>
          <w:rtl/>
        </w:rPr>
        <w:t>ایمان هنوز در دل مسلمین رسوخ نکرده بود و امکان برادر کشی بوده است، باید گفت اگر این دلیل شما صحیح بود پس چگونه حضرت علی در زمان خلافتش از جنگ دوری نکرد و چنین مسائلی را مورد توجه قرار نداد؟ چگونه آنجا برادر کشی موردی نداشته است؟ چون همه جنگ</w:t>
      </w:r>
      <w:r w:rsidR="00B7416B" w:rsidRPr="007C026C">
        <w:rPr>
          <w:rStyle w:val="Char4"/>
          <w:rtl/>
        </w:rPr>
        <w:t>‌</w:t>
      </w:r>
      <w:r w:rsidRPr="007C026C">
        <w:rPr>
          <w:rStyle w:val="Char4"/>
          <w:rtl/>
        </w:rPr>
        <w:t>های حضرت علی</w:t>
      </w:r>
      <w:r w:rsidR="00AF4807" w:rsidRPr="007C026C">
        <w:rPr>
          <w:rStyle w:val="Char4"/>
          <w:rtl/>
        </w:rPr>
        <w:t xml:space="preserve"> (</w:t>
      </w:r>
      <w:r w:rsidRPr="007C026C">
        <w:rPr>
          <w:rStyle w:val="Char4"/>
          <w:rtl/>
        </w:rPr>
        <w:t>جمل و صفین و نهروان) میان خود مسلمین صورت می‌گیرد و تازه از نظر شما کسانی</w:t>
      </w:r>
      <w:r w:rsidR="00B7416B" w:rsidRPr="007C026C">
        <w:rPr>
          <w:rStyle w:val="Char4"/>
          <w:rtl/>
        </w:rPr>
        <w:t>‌</w:t>
      </w:r>
      <w:r w:rsidRPr="007C026C">
        <w:rPr>
          <w:rStyle w:val="Char4"/>
          <w:rtl/>
        </w:rPr>
        <w:t>که بیعت خود را با علی شکستند و با ابوبکر بیعت کردند و منکر اصل ولایت و امامت شدند، دچار کفر و ارتداد شده‌اند و</w:t>
      </w:r>
      <w:r w:rsidR="00D47F44">
        <w:rPr>
          <w:rStyle w:val="Char4"/>
          <w:rtl/>
        </w:rPr>
        <w:t xml:space="preserve"> بنابراین </w:t>
      </w:r>
      <w:r w:rsidRPr="007C026C">
        <w:rPr>
          <w:rStyle w:val="Char4"/>
          <w:rtl/>
        </w:rPr>
        <w:t>دیگر مسئله برادرکشی</w:t>
      </w:r>
      <w:r w:rsidR="005B107A" w:rsidRPr="007C026C">
        <w:rPr>
          <w:rStyle w:val="Char4"/>
          <w:rtl/>
        </w:rPr>
        <w:t xml:space="preserve"> بی‌</w:t>
      </w:r>
      <w:r w:rsidRPr="007C026C">
        <w:rPr>
          <w:rStyle w:val="Char4"/>
          <w:rtl/>
        </w:rPr>
        <w:t>معناست که جناب قزوینی و مراجع بی</w:t>
      </w:r>
      <w:r w:rsidR="00B7416B" w:rsidRPr="007C026C">
        <w:rPr>
          <w:rStyle w:val="Char4"/>
          <w:rtl/>
        </w:rPr>
        <w:t>‌</w:t>
      </w:r>
      <w:r w:rsidRPr="007C026C">
        <w:rPr>
          <w:rStyle w:val="Char4"/>
          <w:rtl/>
        </w:rPr>
        <w:t>سواد رافضی دائم می‌گویند علی بخاطر این مسئله جنگ و قیامی نکرده است. طبق مذهب منحرف شما، علی می‌بایست با عده</w:t>
      </w:r>
      <w:r w:rsidR="00E129E8" w:rsidRPr="007C026C">
        <w:rPr>
          <w:rStyle w:val="Char4"/>
          <w:rtl/>
        </w:rPr>
        <w:t>‌</w:t>
      </w:r>
      <w:r w:rsidRPr="007C026C">
        <w:rPr>
          <w:rStyle w:val="Char4"/>
          <w:rtl/>
        </w:rPr>
        <w:t>ای مرتد می‌جنگیده و آن‌ها را می‌کشته تا حق الهی خود را پس بگیرد،</w:t>
      </w:r>
      <w:r w:rsidRPr="00050CC1">
        <w:rPr>
          <w:rStyle w:val="Char4"/>
          <w:vertAlign w:val="superscript"/>
          <w:rtl/>
        </w:rPr>
        <w:footnoteReference w:id="34"/>
      </w:r>
      <w:r w:rsidR="00B7416B" w:rsidRPr="007C026C">
        <w:rPr>
          <w:rStyle w:val="Char4"/>
          <w:rtl/>
        </w:rPr>
        <w:t xml:space="preserve"> نه با مسلمانانی‌</w:t>
      </w:r>
      <w:r w:rsidRPr="007C026C">
        <w:rPr>
          <w:rStyle w:val="Char4"/>
          <w:rtl/>
        </w:rPr>
        <w:t>که ایمان در دل</w:t>
      </w:r>
      <w:r w:rsidR="00B7416B" w:rsidRPr="007C026C">
        <w:rPr>
          <w:rStyle w:val="Char4"/>
          <w:rtl/>
        </w:rPr>
        <w:t>‌</w:t>
      </w:r>
      <w:r w:rsidRPr="007C026C">
        <w:rPr>
          <w:rStyle w:val="Char4"/>
          <w:rtl/>
        </w:rPr>
        <w:t>شان کم رسوخ کرده است و البته در جواب</w:t>
      </w:r>
      <w:r w:rsidR="00AB7107">
        <w:rPr>
          <w:rStyle w:val="Char4"/>
          <w:rtl/>
        </w:rPr>
        <w:t xml:space="preserve"> اینکه </w:t>
      </w:r>
      <w:r w:rsidRPr="007C026C">
        <w:rPr>
          <w:rStyle w:val="Char4"/>
          <w:rtl/>
        </w:rPr>
        <w:t>ایمان هنوز در دل</w:t>
      </w:r>
      <w:r w:rsidR="00B7416B" w:rsidRPr="007C026C">
        <w:rPr>
          <w:rStyle w:val="Char4"/>
          <w:rtl/>
        </w:rPr>
        <w:t>‌</w:t>
      </w:r>
      <w:r w:rsidRPr="007C026C">
        <w:rPr>
          <w:rStyle w:val="Char4"/>
          <w:rtl/>
        </w:rPr>
        <w:t>ها رسوخ نداشته، باید گفت اتفاقا ایمان از هر زمان دیگری بیشتر بوده و در دل صحابه رسوخ کامل داشته و آیات قرآن در مدح مهاجرین و انصار فراوان هستند، پس این سخن شما نیز</w:t>
      </w:r>
      <w:r w:rsidR="005B107A" w:rsidRPr="007C026C">
        <w:rPr>
          <w:rStyle w:val="Char4"/>
          <w:rtl/>
        </w:rPr>
        <w:t xml:space="preserve"> بی‌</w:t>
      </w:r>
      <w:r w:rsidRPr="007C026C">
        <w:rPr>
          <w:rStyle w:val="Char4"/>
          <w:rtl/>
        </w:rPr>
        <w:t>معنا و</w:t>
      </w:r>
      <w:r w:rsidR="005B107A" w:rsidRPr="007C026C">
        <w:rPr>
          <w:rStyle w:val="Char4"/>
          <w:rtl/>
        </w:rPr>
        <w:t xml:space="preserve"> بی‌</w:t>
      </w:r>
      <w:r w:rsidRPr="007C026C">
        <w:rPr>
          <w:rStyle w:val="Char4"/>
          <w:rtl/>
        </w:rPr>
        <w:t xml:space="preserve">ربط است و </w:t>
      </w:r>
      <w:r w:rsidR="00AB7107">
        <w:rPr>
          <w:rStyle w:val="Char4"/>
          <w:rtl/>
        </w:rPr>
        <w:t xml:space="preserve">چنان‌چه </w:t>
      </w:r>
      <w:r w:rsidRPr="007C026C">
        <w:rPr>
          <w:rStyle w:val="Char4"/>
          <w:rtl/>
        </w:rPr>
        <w:t>ایمان در قلب ایشان رسوخ نکرده بود، نمی‌توانستند اسلامی را که به قول شما نوپا بوده، حفظ نمایند و از خطرات مختلف نجات دهند و می‌شود بفرمایید که صحابه چه قصد و انگیزه</w:t>
      </w:r>
      <w:r w:rsidR="00D97B86" w:rsidRPr="007C026C">
        <w:rPr>
          <w:rStyle w:val="Char4"/>
          <w:rtl/>
        </w:rPr>
        <w:t>‌</w:t>
      </w:r>
      <w:r w:rsidRPr="007C026C">
        <w:rPr>
          <w:rStyle w:val="Char4"/>
          <w:rtl/>
        </w:rPr>
        <w:t>ای در تخلف از دستور الهی و بیعت با شخص دیگری چون ابوبکر را داشته‌اند؟!! مثلا از این</w:t>
      </w:r>
      <w:r w:rsidR="00B7416B" w:rsidRPr="007C026C">
        <w:rPr>
          <w:rStyle w:val="Char4"/>
          <w:rtl/>
        </w:rPr>
        <w:t>‌</w:t>
      </w:r>
      <w:r w:rsidRPr="007C026C">
        <w:rPr>
          <w:rStyle w:val="Char4"/>
          <w:rtl/>
        </w:rPr>
        <w:t>کار چه سودی نصیب ایشان می‌شده است؟!! آیا قصد ثروت اندوزی یا حفظ مقام و قدرت یا ایجاد حرمسرا و یا آوردن دین جدیدی را داشته‌اند؟</w:t>
      </w:r>
      <w:r w:rsidR="00B7416B" w:rsidRPr="007C026C">
        <w:rPr>
          <w:rStyle w:val="Char4"/>
          <w:rtl/>
        </w:rPr>
        <w:t>!! در موارد دیگری‌</w:t>
      </w:r>
      <w:r w:rsidRPr="007C026C">
        <w:rPr>
          <w:rStyle w:val="Char4"/>
          <w:rtl/>
        </w:rPr>
        <w:t>که جناب قزوینی به کتب اهل سنت اشاره کردند همچون اینکه ابوبکر از علی پرسیده که آیا قصد فتنه داری؟ و جناب قزوینی هیاهوی زیادی به راه انداختند که ابوبکر با این سخن، حکم ارتداد علی را صادر کرده است!!! باید گفت که ابوبکر از علی تنها سوال کرده که آیا قصد فتنه داری؟ خوب مسلم است که خانه علی محل تجمع مخالفین شده و نباید فراموش کنید که این خانه در نزدیک مسجد و محراب و منبر قرار داشته است و با رحلت نبی اکرم</w:t>
      </w:r>
      <w:r w:rsidR="00C5308C" w:rsidRPr="00C5308C">
        <w:rPr>
          <w:rFonts w:cs="CTraditional Arabic"/>
          <w:rtl/>
          <w:lang w:bidi="fa-IR"/>
        </w:rPr>
        <w:t xml:space="preserve">ص </w:t>
      </w:r>
      <w:r w:rsidRPr="007C026C">
        <w:rPr>
          <w:rStyle w:val="Char4"/>
          <w:rtl/>
        </w:rPr>
        <w:t>و خطرات گوناگونی چون ایران و روم و منافقین و شورش اهل رده، تازه این موضوع نیز مزید بر علت شده است و غیبت حضرت علی در مسجد نیز به تشنج واقعه افزوده است و به همین خاطر ابوبکر تنها سوالی از علی پرسیده که یعنی با این اوضاع و احوال آشفته مراقب اعمال و حرکات خویش باش تا مبادا چنین فکری در مورد تو بشود که نکند علی قصد ایجاد تفرقه و فتنه دارد؟ و اما اگر عقاید شما صحت داشت، پس علی باید در پاسخ می‌گفت: که تو ای ابوبکر دستور الهی و قرآن و بیعت خود را زیر پا گذاشته</w:t>
      </w:r>
      <w:r w:rsidR="00E129E8" w:rsidRPr="007C026C">
        <w:rPr>
          <w:rStyle w:val="Char4"/>
          <w:rtl/>
        </w:rPr>
        <w:t>‌</w:t>
      </w:r>
      <w:r w:rsidRPr="007C026C">
        <w:rPr>
          <w:rStyle w:val="Char4"/>
          <w:rtl/>
        </w:rPr>
        <w:t>ای و خلافت الهی مرا غصب کرده ای، آنوقت آیا من قصد فتنه دارم یا تو؟! و چطور چنین سخنانی از زبان مردم حاضر در مسجد زده نشده است؟! چطور ما می‌بینیم که 60 سال بعد شخصی در مقابل ابن زیاد که داشته علیه امام حسین بدگویی می‌کرده است بر می‌خیزد و سخن می‌گوید که حتی گردنش را می‌زنند، آنوقت در زمان حضرت علی هیچ</w:t>
      </w:r>
      <w:r w:rsidR="0054545F">
        <w:rPr>
          <w:rStyle w:val="Char4"/>
          <w:rFonts w:hint="cs"/>
          <w:rtl/>
        </w:rPr>
        <w:t>‌</w:t>
      </w:r>
      <w:r w:rsidRPr="007C026C">
        <w:rPr>
          <w:rStyle w:val="Char4"/>
          <w:rtl/>
        </w:rPr>
        <w:t>کس سخنی نگفته است؟! همین نشان می‌دهد که چنین چیزی وجود نداشته است، یعنی دستور الهی پیرامون خلافت بلافصل حضرت علی و همین</w:t>
      </w:r>
      <w:r w:rsidR="00B7416B" w:rsidRPr="007C026C">
        <w:rPr>
          <w:rStyle w:val="Char4"/>
          <w:rtl/>
        </w:rPr>
        <w:t>‌</w:t>
      </w:r>
      <w:r w:rsidRPr="007C026C">
        <w:rPr>
          <w:rStyle w:val="Char4"/>
          <w:rtl/>
        </w:rPr>
        <w:t>طور گرفتن بیعت در غدیر خم، چون اگر چنین موارد مهم و اساسی وجود داشتند، اصلا رفتن ابوبکر بر منبر و خلیفه شدن او در نزد همه مسخره جلوه می‌کرد و لااقل یکی پیدا می‌شد تا سخنی بگوید و چطور 110 تن از صحابه، اصل واقعه غدیر را نقل کرده‌اند ولی در غصب خلافت علی هیچ</w:t>
      </w:r>
      <w:r w:rsidR="00B7416B" w:rsidRPr="007C026C">
        <w:rPr>
          <w:rStyle w:val="Char4"/>
          <w:rtl/>
        </w:rPr>
        <w:t>‌</w:t>
      </w:r>
      <w:r w:rsidRPr="007C026C">
        <w:rPr>
          <w:rStyle w:val="Char4"/>
          <w:rtl/>
        </w:rPr>
        <w:t xml:space="preserve">گونه نقلی صورت نگرفته است؟! چطور آن جمله سلمان که می‌گوید: کردید و نکردید، ثبت شده ولی موارد </w:t>
      </w:r>
      <w:r w:rsidR="00C90DF5">
        <w:rPr>
          <w:rStyle w:val="Char4"/>
          <w:rtl/>
        </w:rPr>
        <w:t>مهم‌تر</w:t>
      </w:r>
      <w:r w:rsidRPr="007C026C">
        <w:rPr>
          <w:rStyle w:val="Char4"/>
          <w:rtl/>
        </w:rPr>
        <w:t xml:space="preserve"> از آن ثبت نشده است؟!! و</w:t>
      </w:r>
      <w:r w:rsidR="00AB7107">
        <w:rPr>
          <w:rStyle w:val="Char4"/>
          <w:rtl/>
        </w:rPr>
        <w:t xml:space="preserve"> اینکه </w:t>
      </w:r>
      <w:r w:rsidRPr="007C026C">
        <w:rPr>
          <w:rStyle w:val="Char4"/>
          <w:rtl/>
        </w:rPr>
        <w:t>می‌گویید حضرت علی بخاطر حفظ و مصلحت اسلام سکوت می‌کند و به همین خاطر نیز به خلفا مشورت می‌داده است و آن‌ها نیز گوش کرده‌اند، ما نیز می‌گوییم: پس اسلام منحرف نشده و حفظ گردیده است و در این</w:t>
      </w:r>
      <w:r w:rsidR="007B75F5" w:rsidRPr="007C026C">
        <w:rPr>
          <w:rStyle w:val="Char4"/>
          <w:rtl/>
        </w:rPr>
        <w:t>‌</w:t>
      </w:r>
      <w:r w:rsidRPr="007C026C">
        <w:rPr>
          <w:rStyle w:val="Char4"/>
          <w:rtl/>
        </w:rPr>
        <w:t>صورت چه فرقی دارد که علی خلیفه بوده باشد یا ابوبکر؟ چون به هر حال اسلام حفظ شده و دیگر درد شما چیست؟ واگر مشورت</w:t>
      </w:r>
      <w:r w:rsidR="007B75F5" w:rsidRPr="007C026C">
        <w:rPr>
          <w:rStyle w:val="Char4"/>
          <w:rtl/>
        </w:rPr>
        <w:t>‌</w:t>
      </w:r>
      <w:r w:rsidRPr="007C026C">
        <w:rPr>
          <w:rStyle w:val="Char4"/>
          <w:rtl/>
        </w:rPr>
        <w:t>ها و توصیه‌های حضرت علی بیفایده بوده و اسلام منحرف شده که در این</w:t>
      </w:r>
      <w:r w:rsidR="007B75F5" w:rsidRPr="007C026C">
        <w:rPr>
          <w:rStyle w:val="Char4"/>
          <w:rtl/>
        </w:rPr>
        <w:t>‌</w:t>
      </w:r>
      <w:r w:rsidRPr="007C026C">
        <w:rPr>
          <w:rStyle w:val="Char4"/>
          <w:rtl/>
        </w:rPr>
        <w:t xml:space="preserve">صورت آیا </w:t>
      </w:r>
      <w:r w:rsidR="00AB7107">
        <w:rPr>
          <w:rStyle w:val="Char4"/>
          <w:rtl/>
        </w:rPr>
        <w:t xml:space="preserve">چنان‌چه </w:t>
      </w:r>
      <w:r w:rsidRPr="007C026C">
        <w:rPr>
          <w:rStyle w:val="Char4"/>
          <w:rtl/>
        </w:rPr>
        <w:t>قیام می‌کرد و کشته می‌شد بهتر نبود؟ شما می‌گویید خون حسین باعث حفظ اسلام شده است، خوب آیا خون علی نمی‌توانست باعث رسوایی ابوبکر و عمر شود و به نوعی اسلام را حفظ کند؟! علی که بالاخره توسط ابن ملجم کشته می‌شود، پس آیا بهتر نبود که بخاطر غصب خلافت الهی خویش قیام می‌نمود و کشته می‌شد؟! اصلا حفظ و وجود اسلام و استمرار آن در نظر شما وابسته به اصل امامت است، حال می‌گویید که علی بخاطر حفظ اسلام سکوت کرد و از مقام خود کناره گرفت، مثل این است که بگوییم پیامبر</w:t>
      </w:r>
      <w:r w:rsidR="00C5308C" w:rsidRPr="00C5308C">
        <w:rPr>
          <w:rFonts w:cs="CTraditional Arabic"/>
          <w:rtl/>
          <w:lang w:bidi="fa-IR"/>
        </w:rPr>
        <w:t xml:space="preserve">ص </w:t>
      </w:r>
      <w:r w:rsidRPr="007C026C">
        <w:rPr>
          <w:rStyle w:val="Char4"/>
          <w:rtl/>
        </w:rPr>
        <w:t>بخاطر حفظ اسلام سکوت کرد و آیات قرآن را ابلاغ نکرد و با ابوجهل و ابولهب مقابله ننمود!! و از مقام خود کناره گرفت!!!</w:t>
      </w:r>
      <w:r w:rsidR="00AF4807" w:rsidRPr="007C026C">
        <w:rPr>
          <w:rStyle w:val="Char4"/>
          <w:rtl/>
        </w:rPr>
        <w:t xml:space="preserve"> (</w:t>
      </w:r>
      <w:r w:rsidRPr="007C026C">
        <w:rPr>
          <w:rStyle w:val="Char4"/>
          <w:rtl/>
        </w:rPr>
        <w:t>تازه نزد شما مقام امامت بالاتر از نبوت است) ما می‌بینیم که حتی حضرت علی به حضرت عمر بارها و بارها مشورت می‌داده است و در امور مختلف نظامی و قضایی و سیاسی به او یاری می‌رسانده است و مگر علی می‌خواسته پایه‌های حکومت غاصب را محکم</w:t>
      </w:r>
      <w:r w:rsidR="00A15AB0" w:rsidRPr="007C026C">
        <w:rPr>
          <w:rStyle w:val="Char4"/>
          <w:rtl/>
        </w:rPr>
        <w:t xml:space="preserve">‌تر </w:t>
      </w:r>
      <w:r w:rsidRPr="007C026C">
        <w:rPr>
          <w:rStyle w:val="Char4"/>
          <w:rtl/>
        </w:rPr>
        <w:t xml:space="preserve">کند؟! و مگر علی نفرموده که مشورت دادن به ظالم همچون شرکت در ظلم اوست؟ شما می‌گویید علی بخاطر حفظ وحدت و مصلحت اسلام سکوت کرد، ولی از آن طرف معتقد هستید که خلفا منافق و مخالف اسلام بوده‌اند!!! خوب آیا معنا و نتیجه سخن شما این نمی‌شود که وحدت مسلمین و دین اسلام توسط منافقین حفظ شده است؟!! مراجع مدعی تشیع می‌گویند که علی بخاطر حفظ و پیشرفت اسلام به خلفا مشورت داده است!!! و بخاطر جامعه اسلامی و مشکلات آن بوده که مشورت داده است!!! و </w:t>
      </w:r>
      <w:r w:rsidR="007B75F5" w:rsidRPr="007C026C">
        <w:rPr>
          <w:rStyle w:val="Char4"/>
          <w:rtl/>
        </w:rPr>
        <w:t>زمانی‌</w:t>
      </w:r>
      <w:r w:rsidRPr="007C026C">
        <w:rPr>
          <w:rStyle w:val="Char4"/>
          <w:rtl/>
        </w:rPr>
        <w:t xml:space="preserve">که مشکل، مشکل اسلامی باشد. تک تک مردم نسبت به برطرف کردن آن وظیفه دارند. در اینجا بطور مفصل به این سخن مراجع مدعی تشیع پاسخ می‌دهم. مشخص است که منظور حضرت علی نیز مشورت دادن به شخصی ظالم در ظلم او نیست. شما می‌گویید </w:t>
      </w:r>
      <w:r w:rsidR="007B75F5" w:rsidRPr="007C026C">
        <w:rPr>
          <w:rStyle w:val="Char4"/>
          <w:rtl/>
        </w:rPr>
        <w:t>زمانی‌</w:t>
      </w:r>
      <w:r w:rsidRPr="007C026C">
        <w:rPr>
          <w:rStyle w:val="Char4"/>
          <w:rtl/>
        </w:rPr>
        <w:t xml:space="preserve">که مشکل، مشکل اسلامی باشد، تک تک مردم نسبت به برطرف کردن آن وظیفه دارند. </w:t>
      </w:r>
      <w:r w:rsidRPr="00C90DF5">
        <w:rPr>
          <w:rStyle w:val="Char7"/>
          <w:rtl/>
        </w:rPr>
        <w:t>در جواب می‌گویم:</w:t>
      </w:r>
      <w:r w:rsidRPr="007C026C">
        <w:rPr>
          <w:rStyle w:val="Char4"/>
          <w:rtl/>
        </w:rPr>
        <w:t xml:space="preserve"> حضرت عمر نیز همین</w:t>
      </w:r>
      <w:r w:rsidR="007B75F5" w:rsidRPr="007C026C">
        <w:rPr>
          <w:rStyle w:val="Char4"/>
          <w:rtl/>
        </w:rPr>
        <w:t>‌</w:t>
      </w:r>
      <w:r w:rsidRPr="007C026C">
        <w:rPr>
          <w:rStyle w:val="Char4"/>
          <w:rtl/>
        </w:rPr>
        <w:t>گونه بوده و مانند مسلمانی واقعی برای پیشرفت اسلام در امور مختلف نزد حضرت علی می‌رفته است و مشورت می‌</w:t>
      </w:r>
      <w:r w:rsidR="004A43C5" w:rsidRPr="007C026C">
        <w:rPr>
          <w:rStyle w:val="Char4"/>
          <w:rtl/>
        </w:rPr>
        <w:t>کرده است</w:t>
      </w:r>
      <w:r w:rsidRPr="00050CC1">
        <w:rPr>
          <w:rStyle w:val="Char4"/>
          <w:vertAlign w:val="superscript"/>
          <w:rtl/>
        </w:rPr>
        <w:footnoteReference w:id="35"/>
      </w:r>
      <w:r w:rsidR="004A43C5" w:rsidRPr="007C026C">
        <w:rPr>
          <w:rStyle w:val="Char4"/>
          <w:rFonts w:hint="cs"/>
          <w:rtl/>
        </w:rPr>
        <w:t>،</w:t>
      </w:r>
      <w:r w:rsidRPr="007C026C">
        <w:rPr>
          <w:rStyle w:val="Char4"/>
          <w:rtl/>
        </w:rPr>
        <w:t xml:space="preserve"> سوال ما نیز همین است که آیا این غاصب و ظالم اینقدر غم دین داشته است؟ و تازه به حرف مشاور دلسوز گوش می‌</w:t>
      </w:r>
      <w:r w:rsidR="004A43C5" w:rsidRPr="007C026C">
        <w:rPr>
          <w:rStyle w:val="Char4"/>
          <w:rtl/>
        </w:rPr>
        <w:t>داده است؟ و ای</w:t>
      </w:r>
      <w:r w:rsidRPr="007C026C">
        <w:rPr>
          <w:rStyle w:val="Char4"/>
          <w:rtl/>
        </w:rPr>
        <w:t>کاش همه دشمنان اسلام همین</w:t>
      </w:r>
      <w:r w:rsidR="007B75F5" w:rsidRPr="007C026C">
        <w:rPr>
          <w:rStyle w:val="Char4"/>
          <w:rtl/>
        </w:rPr>
        <w:t>‌</w:t>
      </w:r>
      <w:r w:rsidRPr="007C026C">
        <w:rPr>
          <w:rStyle w:val="Char4"/>
          <w:rtl/>
        </w:rPr>
        <w:t>گونه بودند. لازم به تذکر است که روافض، ابوبکر و عمر را غاصب خلافت و مخرب اسلام و موجب فساد در دین می‌دانند و مشورت به چنین شخصی، تنها وقتی صحیح است که آن شخص بر راه و روش صحیح و اسلامی بوده باشد، وگرنه بطور حتم در امور منحرف و تخریبی، حضرت علی به هیچ</w:t>
      </w:r>
      <w:r w:rsidR="0054545F">
        <w:rPr>
          <w:rStyle w:val="Char4"/>
          <w:rFonts w:hint="cs"/>
          <w:rtl/>
        </w:rPr>
        <w:t>‌</w:t>
      </w:r>
      <w:r w:rsidRPr="007C026C">
        <w:rPr>
          <w:rStyle w:val="Char4"/>
          <w:rtl/>
        </w:rPr>
        <w:t>کس مشورت نمی‌داده است. پس عمر و ابوبکر بر راه و روش صحیح و اسلامی بوده‌اند و نه ظالم و غاصب، وگرنه مشورت به ظالم همچون شرکت در ظلم اوست و سوال ما نیز همین است که چون این‌ها ظالم نبوده‌اند،</w:t>
      </w:r>
      <w:r w:rsidR="00D47F44">
        <w:rPr>
          <w:rStyle w:val="Char4"/>
          <w:rtl/>
        </w:rPr>
        <w:t xml:space="preserve"> بنابراین </w:t>
      </w:r>
      <w:r w:rsidRPr="007C026C">
        <w:rPr>
          <w:rStyle w:val="Char4"/>
          <w:rtl/>
        </w:rPr>
        <w:t>حضرت علی به آن‌ها مشورت می‌داده است. پس اسلام دچار انحراف نشده است، چون</w:t>
      </w:r>
      <w:r w:rsidR="007B75F5" w:rsidRPr="007C026C">
        <w:rPr>
          <w:rStyle w:val="Char4"/>
          <w:rtl/>
        </w:rPr>
        <w:t>‌</w:t>
      </w:r>
      <w:r w:rsidRPr="007C026C">
        <w:rPr>
          <w:rStyle w:val="Char4"/>
          <w:rtl/>
        </w:rPr>
        <w:t>که عمر و ابوبکر ظلمی نکرده‌اند و با روشی صحیح به پیش رفته‌اند و علی هم کمک</w:t>
      </w:r>
      <w:r w:rsidR="007B75F5" w:rsidRPr="007C026C">
        <w:rPr>
          <w:rStyle w:val="Char4"/>
          <w:rtl/>
        </w:rPr>
        <w:t>‌</w:t>
      </w:r>
      <w:r w:rsidRPr="007C026C">
        <w:rPr>
          <w:rStyle w:val="Char4"/>
          <w:rtl/>
        </w:rPr>
        <w:t>شان کرده است تا اسلام پیشرفت کند، ولی مدعیان تشیع می‌گویند که اسلام منحرف شده است. ضمن</w:t>
      </w:r>
      <w:r w:rsidR="00AB7107">
        <w:rPr>
          <w:rStyle w:val="Char4"/>
          <w:rtl/>
        </w:rPr>
        <w:t xml:space="preserve"> اینکه </w:t>
      </w:r>
      <w:r w:rsidRPr="007C026C">
        <w:rPr>
          <w:rStyle w:val="Char4"/>
          <w:rtl/>
        </w:rPr>
        <w:t>به تازگی مثلی در میان آقایان باب شده به این مضمون: فلانی با ما می‌نشیند تا ما آب تطهیر او شویم! یعنی او می‌آید کنار ما، تا پلیدی خودش را در نظر مردم پاک کند! پس آیا مشاورت علی با خلفا به</w:t>
      </w:r>
      <w:r w:rsidR="002D73C8" w:rsidRPr="007C026C">
        <w:rPr>
          <w:rStyle w:val="Char4"/>
          <w:rtl/>
        </w:rPr>
        <w:t xml:space="preserve"> هرگونه‌ای </w:t>
      </w:r>
      <w:r w:rsidRPr="007C026C">
        <w:rPr>
          <w:rStyle w:val="Char4"/>
          <w:rtl/>
        </w:rPr>
        <w:t>که بوده، باعث نوعی مهر تایید بر خلافت ایشان نبوده است؟ در کتب خودتان از امام حسین حدیثی هست که: همنشینی با فاسقان، انسان را در معرض اتهام قرار می‌دهد</w:t>
      </w:r>
      <w:r w:rsidR="00AF4807" w:rsidRPr="007C026C">
        <w:rPr>
          <w:rStyle w:val="Char4"/>
          <w:rtl/>
        </w:rPr>
        <w:t xml:space="preserve"> (</w:t>
      </w:r>
      <w:r w:rsidR="000F442D" w:rsidRPr="007C026C">
        <w:rPr>
          <w:rStyle w:val="Char4"/>
          <w:rtl/>
        </w:rPr>
        <w:t>بحارالأنوار</w:t>
      </w:r>
      <w:r w:rsidRPr="007C026C">
        <w:rPr>
          <w:rStyle w:val="Char4"/>
          <w:rtl/>
        </w:rPr>
        <w:t>،ج78، ص122) خوب به این ترتیب اصلا علی نمی‌بایست هیچ</w:t>
      </w:r>
      <w:r w:rsidR="007B75F5" w:rsidRPr="007C026C">
        <w:rPr>
          <w:rStyle w:val="Char4"/>
          <w:rtl/>
        </w:rPr>
        <w:t>‌</w:t>
      </w:r>
      <w:r w:rsidRPr="007C026C">
        <w:rPr>
          <w:rStyle w:val="Char4"/>
          <w:rtl/>
        </w:rPr>
        <w:t xml:space="preserve">گونه کمک و مشورتی به خلفا می‌داده است. اگر به عقیده شما حضرت علی برای دفاع از اسلام به عنوان مشاور عمل کرده و باز هم اسلام منحرف شده است، پس </w:t>
      </w:r>
      <w:r w:rsidR="00AB7107">
        <w:rPr>
          <w:rStyle w:val="Char4"/>
          <w:rtl/>
        </w:rPr>
        <w:t xml:space="preserve">چنان‌چه </w:t>
      </w:r>
      <w:r w:rsidRPr="007C026C">
        <w:rPr>
          <w:rStyle w:val="Char4"/>
          <w:rtl/>
        </w:rPr>
        <w:t xml:space="preserve">خودش هم خلیفه می‌شد تاثیر چندانی نداشته است و اگر اسلام منحرف نشده است، پس درد شما چیست و چه می‌خواهید؟ مراجع مدعی تشیع فقط می‌خواهند بگویند که عمر و ابوبکر مرتکب ظلم و ستم هم می‌شده‌اند، ولی حضرت علی در آنجا به ایشان مشورت نمی‌داده است! باید به این جاهلان بگویم که </w:t>
      </w:r>
      <w:r w:rsidR="00AB7107">
        <w:rPr>
          <w:rStyle w:val="Char4"/>
          <w:rtl/>
        </w:rPr>
        <w:t xml:space="preserve">چنان‌چه </w:t>
      </w:r>
      <w:r w:rsidRPr="007C026C">
        <w:rPr>
          <w:rStyle w:val="Char4"/>
          <w:rtl/>
        </w:rPr>
        <w:t xml:space="preserve">عمر و ابوبکر سوء نیتی داشته‌اند و به قول شما غاصب و ظالم و منافق و در واقع دشمن اسلام بوده‌اند و قصد ضربه زدن به دین اسلام را داشته‌اند، پس در آن مواردی هم که شما ذکر کردید نباید به مشورت حضرت علی تن در می‌دادند و می‌توانسته‌اند کار خودشان را بکنند </w:t>
      </w:r>
      <w:r w:rsidR="007B75F5" w:rsidRPr="007C026C">
        <w:rPr>
          <w:rStyle w:val="Char4"/>
          <w:rtl/>
        </w:rPr>
        <w:t>و به ظلم خودشان ادامه دهند. کسی‌</w:t>
      </w:r>
      <w:r w:rsidRPr="007C026C">
        <w:rPr>
          <w:rStyle w:val="Char4"/>
          <w:rtl/>
        </w:rPr>
        <w:t>که به عقیده شما از به آتش کشیدن خانه فاطمه و سقط جنین او باکی نداشته و با کمک چندین نفر آمده و علی را با طنابی جهت بیعت اجباری برده است، پس گوش ندادن به مشورتی ساده برایش بسیار آسان</w:t>
      </w:r>
      <w:r w:rsidR="007B75F5" w:rsidRPr="007C026C">
        <w:rPr>
          <w:rStyle w:val="Char4"/>
          <w:rtl/>
        </w:rPr>
        <w:t>‌</w:t>
      </w:r>
      <w:r w:rsidRPr="007C026C">
        <w:rPr>
          <w:rStyle w:val="Char4"/>
          <w:rtl/>
        </w:rPr>
        <w:t>تر بوده است و لزومی به اطاعت کردن از علی را نداشته است و اصلاً چنین شخصی برای ضربه زدن و نابودی اسلام و ظلم و ستم به دیگران آمده است نه برای کمک خواستن از علی در امور مختلف نظامی، سیاسی، اقتصادی و قضایی و....، یعنی در یک کلام: برای نجات اسلام. ضمنا عجیب است که عمر به مشورت علی مثلا در خصوص مظلوم نشدن یک زن گوش فرا می‌دهد، ولی از آن سو می‌آید و حق همین علی و دستور الهی را زیر پا می‌گذارد</w:t>
      </w:r>
      <w:r w:rsidR="00AF4807" w:rsidRPr="007C026C">
        <w:rPr>
          <w:rStyle w:val="Char4"/>
          <w:rtl/>
        </w:rPr>
        <w:t xml:space="preserve"> (</w:t>
      </w:r>
      <w:r w:rsidR="004A43C5" w:rsidRPr="007C026C">
        <w:rPr>
          <w:rStyle w:val="Char4"/>
          <w:rtl/>
        </w:rPr>
        <w:t>قاعده ال</w:t>
      </w:r>
      <w:r w:rsidR="004A43C5" w:rsidRPr="007C026C">
        <w:rPr>
          <w:rStyle w:val="Char4"/>
          <w:rFonts w:hint="cs"/>
          <w:rtl/>
        </w:rPr>
        <w:t>أ</w:t>
      </w:r>
      <w:r w:rsidRPr="007C026C">
        <w:rPr>
          <w:rStyle w:val="Char4"/>
          <w:rtl/>
        </w:rPr>
        <w:t>هم فال</w:t>
      </w:r>
      <w:r w:rsidR="004A43C5" w:rsidRPr="007C026C">
        <w:rPr>
          <w:rStyle w:val="Char4"/>
          <w:rFonts w:hint="cs"/>
          <w:rtl/>
        </w:rPr>
        <w:t>أ</w:t>
      </w:r>
      <w:r w:rsidRPr="007C026C">
        <w:rPr>
          <w:rStyle w:val="Char4"/>
          <w:rtl/>
        </w:rPr>
        <w:t>هم!!) چنین شخصی به زعم شما، فقط برای ظلم به دختر پیامبر</w:t>
      </w:r>
      <w:r w:rsidR="00C5308C" w:rsidRPr="00C5308C">
        <w:rPr>
          <w:rFonts w:cs="CTraditional Arabic"/>
          <w:rtl/>
          <w:lang w:bidi="fa-IR"/>
        </w:rPr>
        <w:t xml:space="preserve">ص </w:t>
      </w:r>
      <w:r w:rsidRPr="007C026C">
        <w:rPr>
          <w:rStyle w:val="Char4"/>
          <w:rtl/>
        </w:rPr>
        <w:t>و یا دورترین اشخاص و مسلمین آمده و مسلما نسبت به اشخاص دیگر کوچک</w:t>
      </w:r>
      <w:r w:rsidR="007B75F5" w:rsidRPr="007C026C">
        <w:rPr>
          <w:rStyle w:val="Char4"/>
          <w:rtl/>
        </w:rPr>
        <w:t>‌</w:t>
      </w:r>
      <w:r w:rsidRPr="007C026C">
        <w:rPr>
          <w:rStyle w:val="Char4"/>
          <w:rtl/>
        </w:rPr>
        <w:t>ترین باکی را به دل راه نمی‌داده است و فراموش نکنید وقتی عمر در همان روزهای اول رحلت نبی اکرم</w:t>
      </w:r>
      <w:r w:rsidR="00C5308C" w:rsidRPr="00C5308C">
        <w:rPr>
          <w:rFonts w:cs="CTraditional Arabic"/>
          <w:rtl/>
          <w:lang w:bidi="fa-IR"/>
        </w:rPr>
        <w:t xml:space="preserve">ص </w:t>
      </w:r>
      <w:r w:rsidRPr="007C026C">
        <w:rPr>
          <w:rStyle w:val="Char4"/>
          <w:rtl/>
        </w:rPr>
        <w:t>توانسته این همه نسبت به نزدیک</w:t>
      </w:r>
      <w:r w:rsidR="007B75F5" w:rsidRPr="007C026C">
        <w:rPr>
          <w:rStyle w:val="Char4"/>
          <w:rtl/>
        </w:rPr>
        <w:t>‌</w:t>
      </w:r>
      <w:r w:rsidRPr="007C026C">
        <w:rPr>
          <w:rStyle w:val="Char4"/>
          <w:rtl/>
        </w:rPr>
        <w:t>ترین افراد</w:t>
      </w:r>
      <w:r w:rsidR="00AF4807" w:rsidRPr="007C026C">
        <w:rPr>
          <w:rStyle w:val="Char4"/>
          <w:rtl/>
        </w:rPr>
        <w:t xml:space="preserve"> (</w:t>
      </w:r>
      <w:r w:rsidRPr="007C026C">
        <w:rPr>
          <w:rStyle w:val="Char4"/>
          <w:rtl/>
        </w:rPr>
        <w:t>علی و فاطمه) ظلم کند و دیگران را نیز با خود بسیج کند، پس در زمان خلافتش به مراتب نیرومندتر و قوی</w:t>
      </w:r>
      <w:r w:rsidR="007B75F5" w:rsidRPr="007C026C">
        <w:rPr>
          <w:rStyle w:val="Char4"/>
          <w:rtl/>
        </w:rPr>
        <w:t>‌</w:t>
      </w:r>
      <w:r w:rsidRPr="007C026C">
        <w:rPr>
          <w:rStyle w:val="Char4"/>
          <w:rtl/>
        </w:rPr>
        <w:t>تر بوده و اصلا در مخالفت کردن با علی ترس و واهمه</w:t>
      </w:r>
      <w:r w:rsidR="00E129E8" w:rsidRPr="007C026C">
        <w:rPr>
          <w:rStyle w:val="Char4"/>
          <w:rtl/>
        </w:rPr>
        <w:t>‌</w:t>
      </w:r>
      <w:r w:rsidRPr="007C026C">
        <w:rPr>
          <w:rStyle w:val="Char4"/>
          <w:rtl/>
        </w:rPr>
        <w:t>ای نداشته است، ولی عجیب است که مشورت پذیر و دلسوز اسلام بوده است</w:t>
      </w:r>
      <w:r w:rsidR="00AF4807" w:rsidRPr="007C026C">
        <w:rPr>
          <w:rStyle w:val="Char4"/>
          <w:rtl/>
        </w:rPr>
        <w:t xml:space="preserve"> (</w:t>
      </w:r>
      <w:r w:rsidRPr="007C026C">
        <w:rPr>
          <w:rStyle w:val="Char4"/>
          <w:rtl/>
        </w:rPr>
        <w:t>نکند دو شخصیتی بوده؟) بر خلاف شیعیان امروزی که به سخنان حضرت علی گوش نمی‌دهند و توجهی ندارند</w:t>
      </w:r>
      <w:r w:rsidR="00AF4807" w:rsidRPr="007C026C">
        <w:rPr>
          <w:rStyle w:val="Char4"/>
          <w:rtl/>
        </w:rPr>
        <w:t xml:space="preserve"> (</w:t>
      </w:r>
      <w:r w:rsidRPr="007C026C">
        <w:rPr>
          <w:rStyle w:val="Char4"/>
          <w:rtl/>
        </w:rPr>
        <w:t>عمر که ادعای شیعه بودن نداشته است) عمر از نظر شما شخصی ظالم و غاصب است و در نتیجه دشمن اسلام است و به هر نحوی جلوی پیشرفت اسلام را می‌گیرد و مشورت کردن چنین شخصی با علی، مانند این می‌ماند که یک دزد برا</w:t>
      </w:r>
      <w:r w:rsidR="00E87CBC">
        <w:rPr>
          <w:rStyle w:val="Char4"/>
          <w:rtl/>
        </w:rPr>
        <w:t>ی</w:t>
      </w:r>
      <w:r w:rsidRPr="007C026C">
        <w:rPr>
          <w:rStyle w:val="Char4"/>
          <w:rtl/>
        </w:rPr>
        <w:t xml:space="preserve"> ساختن دستگاه دزدگ</w:t>
      </w:r>
      <w:r w:rsidR="00E87CBC">
        <w:rPr>
          <w:rStyle w:val="Char4"/>
          <w:rtl/>
        </w:rPr>
        <w:t>ی</w:t>
      </w:r>
      <w:r w:rsidRPr="007C026C">
        <w:rPr>
          <w:rStyle w:val="Char4"/>
          <w:rtl/>
        </w:rPr>
        <w:t>ر</w:t>
      </w:r>
      <w:r w:rsidR="00E87CBC">
        <w:rPr>
          <w:rStyle w:val="Char4"/>
          <w:rtl/>
        </w:rPr>
        <w:t>ی</w:t>
      </w:r>
      <w:r w:rsidRPr="007C026C">
        <w:rPr>
          <w:rStyle w:val="Char4"/>
          <w:rtl/>
        </w:rPr>
        <w:t>، نزد شخص</w:t>
      </w:r>
      <w:r w:rsidR="00E87CBC">
        <w:rPr>
          <w:rStyle w:val="Char4"/>
          <w:rtl/>
        </w:rPr>
        <w:t>ی</w:t>
      </w:r>
      <w:r w:rsidRPr="007C026C">
        <w:rPr>
          <w:rStyle w:val="Char4"/>
          <w:rtl/>
        </w:rPr>
        <w:t xml:space="preserve"> متخصص برود تا به او </w:t>
      </w:r>
      <w:r w:rsidR="00E87CBC">
        <w:rPr>
          <w:rStyle w:val="Char4"/>
          <w:rtl/>
        </w:rPr>
        <w:t>ک</w:t>
      </w:r>
      <w:r w:rsidRPr="007C026C">
        <w:rPr>
          <w:rStyle w:val="Char4"/>
          <w:rtl/>
        </w:rPr>
        <w:t>م</w:t>
      </w:r>
      <w:r w:rsidR="00E87CBC">
        <w:rPr>
          <w:rStyle w:val="Char4"/>
          <w:rtl/>
        </w:rPr>
        <w:t>ک</w:t>
      </w:r>
      <w:r w:rsidRPr="007C026C">
        <w:rPr>
          <w:rStyle w:val="Char4"/>
          <w:rtl/>
        </w:rPr>
        <w:t xml:space="preserve"> </w:t>
      </w:r>
      <w:r w:rsidR="00E87CBC">
        <w:rPr>
          <w:rStyle w:val="Char4"/>
          <w:rtl/>
        </w:rPr>
        <w:t>ک</w:t>
      </w:r>
      <w:r w:rsidRPr="007C026C">
        <w:rPr>
          <w:rStyle w:val="Char4"/>
          <w:rtl/>
        </w:rPr>
        <w:t>ند آن دستگاه را بسازد!! آ</w:t>
      </w:r>
      <w:r w:rsidR="00E87CBC">
        <w:rPr>
          <w:rStyle w:val="Char4"/>
          <w:rtl/>
        </w:rPr>
        <w:t>ی</w:t>
      </w:r>
      <w:r w:rsidRPr="007C026C">
        <w:rPr>
          <w:rStyle w:val="Char4"/>
          <w:rtl/>
        </w:rPr>
        <w:t>ا ه</w:t>
      </w:r>
      <w:r w:rsidR="00E87CBC">
        <w:rPr>
          <w:rStyle w:val="Char4"/>
          <w:rtl/>
        </w:rPr>
        <w:t>ی</w:t>
      </w:r>
      <w:r w:rsidRPr="007C026C">
        <w:rPr>
          <w:rStyle w:val="Char4"/>
          <w:rtl/>
        </w:rPr>
        <w:t>چ دزد</w:t>
      </w:r>
      <w:r w:rsidR="00E87CBC">
        <w:rPr>
          <w:rStyle w:val="Char4"/>
          <w:rtl/>
        </w:rPr>
        <w:t>ی</w:t>
      </w:r>
      <w:r w:rsidRPr="007C026C">
        <w:rPr>
          <w:rStyle w:val="Char4"/>
          <w:rtl/>
        </w:rPr>
        <w:t xml:space="preserve"> چن</w:t>
      </w:r>
      <w:r w:rsidR="00E87CBC">
        <w:rPr>
          <w:rStyle w:val="Char4"/>
          <w:rtl/>
        </w:rPr>
        <w:t>ی</w:t>
      </w:r>
      <w:r w:rsidRPr="007C026C">
        <w:rPr>
          <w:rStyle w:val="Char4"/>
          <w:rtl/>
        </w:rPr>
        <w:t xml:space="preserve">ن </w:t>
      </w:r>
      <w:r w:rsidR="00E87CBC">
        <w:rPr>
          <w:rStyle w:val="Char4"/>
          <w:rtl/>
        </w:rPr>
        <w:t>ک</w:t>
      </w:r>
      <w:r w:rsidRPr="007C026C">
        <w:rPr>
          <w:rStyle w:val="Char4"/>
          <w:rtl/>
        </w:rPr>
        <w:t>ار</w:t>
      </w:r>
      <w:r w:rsidR="00E87CBC">
        <w:rPr>
          <w:rStyle w:val="Char4"/>
          <w:rtl/>
        </w:rPr>
        <w:t>ی</w:t>
      </w:r>
      <w:r w:rsidRPr="007C026C">
        <w:rPr>
          <w:rStyle w:val="Char4"/>
          <w:rtl/>
        </w:rPr>
        <w:t xml:space="preserve"> م</w:t>
      </w:r>
      <w:r w:rsidR="00E87CBC">
        <w:rPr>
          <w:rStyle w:val="Char4"/>
          <w:rtl/>
        </w:rPr>
        <w:t>ی</w:t>
      </w:r>
      <w:r w:rsidRPr="007C026C">
        <w:rPr>
          <w:rStyle w:val="Char4"/>
          <w:rtl/>
        </w:rPr>
        <w:t>‌</w:t>
      </w:r>
      <w:r w:rsidR="00E87CBC">
        <w:rPr>
          <w:rStyle w:val="Char4"/>
          <w:rtl/>
        </w:rPr>
        <w:t>ک</w:t>
      </w:r>
      <w:r w:rsidRPr="007C026C">
        <w:rPr>
          <w:rStyle w:val="Char4"/>
          <w:rtl/>
        </w:rPr>
        <w:t>ند؟! فراموش نکنید طبق گفته خودتان، حضرت علی تنها در امور دینی و گرفتن حقوق مسلمین و در یک کلام در راه پیشرفت اسلام مشورت می‌داده است و این خود به خود یعنی</w:t>
      </w:r>
      <w:r w:rsidR="00AB7107">
        <w:rPr>
          <w:rStyle w:val="Char4"/>
          <w:rtl/>
        </w:rPr>
        <w:t xml:space="preserve"> اینکه </w:t>
      </w:r>
      <w:r w:rsidRPr="007C026C">
        <w:rPr>
          <w:rStyle w:val="Char4"/>
          <w:rtl/>
        </w:rPr>
        <w:t>عمر نیز برای پیشرفت اسلام نزد او می‌رفته و البته حضرت علی هم به او کمک می‌کرده است، وگرنه طبق گفته خود حضرت علی، مشورت به ظالم</w:t>
      </w:r>
      <w:r w:rsidR="00AF4807" w:rsidRPr="007C026C">
        <w:rPr>
          <w:rStyle w:val="Char4"/>
          <w:rtl/>
        </w:rPr>
        <w:t xml:space="preserve"> (</w:t>
      </w:r>
      <w:r w:rsidRPr="007C026C">
        <w:rPr>
          <w:rStyle w:val="Char4"/>
          <w:rtl/>
        </w:rPr>
        <w:t>و مشورت به دشمن اسلام) همچون شرکت در ظلم اوست و منظور ما نیز اثبات همین موضوع بوده است که</w:t>
      </w:r>
      <w:r w:rsidR="00D47F44">
        <w:rPr>
          <w:rStyle w:val="Char4"/>
          <w:rtl/>
        </w:rPr>
        <w:t xml:space="preserve"> بنابراین </w:t>
      </w:r>
      <w:r w:rsidRPr="007C026C">
        <w:rPr>
          <w:rStyle w:val="Char4"/>
          <w:rtl/>
        </w:rPr>
        <w:t>حضرت عمر شخصی ظالم نبوده است و از خداوند استغفار می‌جویم از بکارگیری چنین کلماتی در شان او.</w:t>
      </w:r>
      <w:r w:rsidR="00AF4807" w:rsidRPr="007C026C">
        <w:rPr>
          <w:rStyle w:val="Char4"/>
          <w:rtl/>
        </w:rPr>
        <w:t xml:space="preserve"> (</w:t>
      </w:r>
      <w:r w:rsidRPr="007C026C">
        <w:rPr>
          <w:rStyle w:val="Char4"/>
          <w:rtl/>
        </w:rPr>
        <w:t xml:space="preserve">مسلما سخن حضرت علی در مشورت دادن به ظالم مشورت در امور شخصی نبوده، بلکه همان شئون حکومتی بوده است و حتی منظور مشورت درست یا غلط هم نیست، زیرا آن یار امام صادق برای سفر حج به هارون شترهایش را کرایه داد، ولی امام صادق او را توبیخ کرد) </w:t>
      </w:r>
      <w:r w:rsidR="00AB7107">
        <w:rPr>
          <w:rStyle w:val="Char4"/>
          <w:rtl/>
        </w:rPr>
        <w:t xml:space="preserve">چنان‌چه </w:t>
      </w:r>
      <w:r w:rsidRPr="007C026C">
        <w:rPr>
          <w:rStyle w:val="Char4"/>
          <w:rtl/>
        </w:rPr>
        <w:t>ابوبکر و عمر و عثمان سوء نیتی داشتند و یا دشمن اسلام بودند، قرآن را جمع آوری نمی‌کردند تا اسلام همان جا نابود شود و اصحاب هم که به قول شما مرتد بوده‌اند و</w:t>
      </w:r>
      <w:r w:rsidR="00D47F44">
        <w:rPr>
          <w:rStyle w:val="Char4"/>
          <w:rtl/>
        </w:rPr>
        <w:t xml:space="preserve"> بنابراین </w:t>
      </w:r>
      <w:r w:rsidRPr="007C026C">
        <w:rPr>
          <w:rStyle w:val="Char4"/>
          <w:rtl/>
        </w:rPr>
        <w:t>همه زمینه‌ها مناسب بوده است. مراجع مدعی تشیع می‌گویند که آیا شما جایی را سراغ دارید که بحث منافع اسلام و مسلمین نباشد و علی به عمر کمک کرده باشد و مشورت داده باشد؟ که در پاسخ می‌گویم: در تاریخ طبری چنین آمده که عمر قصد داشت مالی را از بیت المال بر دارد و البته نه بصورت غیر شرعی، بلکه حقوق خلیفه بوده و دستمزد او، ولی در برداشت آن مردد بوده و به علی نگاه می‌کند</w:t>
      </w:r>
      <w:r w:rsidR="00AF4807" w:rsidRPr="007C026C">
        <w:rPr>
          <w:rStyle w:val="Char4"/>
          <w:rtl/>
        </w:rPr>
        <w:t xml:space="preserve"> (</w:t>
      </w:r>
      <w:r w:rsidRPr="007C026C">
        <w:rPr>
          <w:rStyle w:val="Char4"/>
          <w:rtl/>
        </w:rPr>
        <w:t>یعنی نظرت چیست؟) و علی او را منع می‌کند، یعنی بر نداری بهتر است. خوب در اینجا مسئله</w:t>
      </w:r>
      <w:r w:rsidR="00E129E8" w:rsidRPr="007C026C">
        <w:rPr>
          <w:rStyle w:val="Char4"/>
          <w:rtl/>
        </w:rPr>
        <w:t>‌</w:t>
      </w:r>
      <w:r w:rsidRPr="007C026C">
        <w:rPr>
          <w:rStyle w:val="Char4"/>
          <w:rtl/>
        </w:rPr>
        <w:t>ای شخصی بوده و ربطی به اسلام و مسلمین نداشته است. شما می‌گوئید مخفی بودن قبر حضرت زهرا دارای پیام و نشانه</w:t>
      </w:r>
      <w:r w:rsidR="003C106A" w:rsidRPr="007C026C">
        <w:rPr>
          <w:rStyle w:val="Char4"/>
          <w:rtl/>
        </w:rPr>
        <w:t>‌</w:t>
      </w:r>
      <w:r w:rsidRPr="007C026C">
        <w:rPr>
          <w:rStyle w:val="Char4"/>
          <w:rtl/>
        </w:rPr>
        <w:t>ای است، من می‌گویم آیا مشورت دادن حضرت علی به عمر دارای هیچگونه پیام و نشانه</w:t>
      </w:r>
      <w:r w:rsidR="003C106A" w:rsidRPr="007C026C">
        <w:rPr>
          <w:rStyle w:val="Char4"/>
          <w:rtl/>
        </w:rPr>
        <w:t>‌</w:t>
      </w:r>
      <w:r w:rsidRPr="007C026C">
        <w:rPr>
          <w:rStyle w:val="Char4"/>
          <w:rtl/>
        </w:rPr>
        <w:t>ای نیست؟!! امام هدایت</w:t>
      </w:r>
      <w:r w:rsidR="00E03355" w:rsidRPr="007C026C">
        <w:rPr>
          <w:rStyle w:val="Char4"/>
          <w:rtl/>
        </w:rPr>
        <w:t>‌</w:t>
      </w:r>
      <w:r w:rsidRPr="007C026C">
        <w:rPr>
          <w:rStyle w:val="Char4"/>
          <w:rtl/>
        </w:rPr>
        <w:t>گر و الگو با خود نمی‌گفته که همکاری من با فردی ظالم در تاریخ ثبت می‌شود و مردم و عوام ساده و</w:t>
      </w:r>
      <w:r w:rsidR="005B107A" w:rsidRPr="007C026C">
        <w:rPr>
          <w:rStyle w:val="Char4"/>
          <w:rtl/>
        </w:rPr>
        <w:t xml:space="preserve"> بی‌</w:t>
      </w:r>
      <w:r w:rsidRPr="007C026C">
        <w:rPr>
          <w:rStyle w:val="Char4"/>
          <w:rtl/>
        </w:rPr>
        <w:t>خبر نیز همواره مرا در کنار این اشخاص می‌بینند و گمراه می‌شوند؟</w:t>
      </w:r>
      <w:r w:rsidR="00AF4807" w:rsidRPr="007C026C">
        <w:rPr>
          <w:rStyle w:val="Char4"/>
          <w:rtl/>
        </w:rPr>
        <w:t xml:space="preserve"> (</w:t>
      </w:r>
      <w:r w:rsidRPr="007C026C">
        <w:rPr>
          <w:rStyle w:val="Char4"/>
          <w:rtl/>
        </w:rPr>
        <w:t>تازه به زعم شما حضرت علی به علم غیب نیز مجهز بوده) نوف بکالی می‌گوید: در مسجد کوفه حضرت علی را دیدم و از ایشان خواستم مرا اندرز دهد، او گفت: با مردم خوب باش، خدا با تو خوب خواهد بود، از ایشان خواستم یک چیز بیشتر برایم بگوید، فرمود: نوف اگر می‌خواهی فردای قیامت با من باشی تو باید یار ستمگر نباشی.</w:t>
      </w:r>
      <w:r w:rsidR="00AF4807" w:rsidRPr="007C026C">
        <w:rPr>
          <w:rStyle w:val="Char4"/>
          <w:rtl/>
        </w:rPr>
        <w:t xml:space="preserve"> (</w:t>
      </w:r>
      <w:r w:rsidRPr="007C026C">
        <w:rPr>
          <w:rStyle w:val="Char4"/>
          <w:rtl/>
        </w:rPr>
        <w:t>کتاب صدای عدالت انسان، ص75، جرج جرداق)</w:t>
      </w:r>
    </w:p>
    <w:p w:rsidR="00EA59AF" w:rsidRPr="00DC08C1" w:rsidRDefault="00EA59AF" w:rsidP="008B7557">
      <w:pPr>
        <w:pStyle w:val="a0"/>
        <w:rPr>
          <w:rtl/>
        </w:rPr>
      </w:pPr>
      <w:bookmarkStart w:id="35" w:name="_Toc326510475"/>
      <w:bookmarkStart w:id="36" w:name="_Toc435622237"/>
      <w:r w:rsidRPr="00DC08C1">
        <w:rPr>
          <w:rFonts w:hint="cs"/>
          <w:rtl/>
        </w:rPr>
        <w:t>پاسخ به شبهه:</w:t>
      </w:r>
      <w:r w:rsidR="004A43C5">
        <w:rPr>
          <w:rFonts w:hint="cs"/>
          <w:rtl/>
        </w:rPr>
        <w:t xml:space="preserve"> </w:t>
      </w:r>
      <w:r w:rsidR="004A43C5" w:rsidRPr="004A43C5">
        <w:rPr>
          <w:rtl/>
        </w:rPr>
        <w:t>د</w:t>
      </w:r>
      <w:r w:rsidR="004A43C5" w:rsidRPr="004A43C5">
        <w:rPr>
          <w:rFonts w:hint="cs"/>
          <w:rtl/>
        </w:rPr>
        <w:t>یدگاه</w:t>
      </w:r>
      <w:r w:rsidR="004A43C5" w:rsidRPr="004A43C5">
        <w:rPr>
          <w:rtl/>
        </w:rPr>
        <w:t xml:space="preserve"> وهاب</w:t>
      </w:r>
      <w:r w:rsidR="004A43C5" w:rsidRPr="004A43C5">
        <w:rPr>
          <w:rFonts w:hint="cs"/>
          <w:rtl/>
        </w:rPr>
        <w:t>یت</w:t>
      </w:r>
      <w:r w:rsidR="004A43C5" w:rsidRPr="004A43C5">
        <w:rPr>
          <w:rtl/>
        </w:rPr>
        <w:t xml:space="preserve"> نسبت به عزادار</w:t>
      </w:r>
      <w:r w:rsidR="004A43C5" w:rsidRPr="004A43C5">
        <w:rPr>
          <w:rFonts w:hint="cs"/>
          <w:rtl/>
        </w:rPr>
        <w:t>ی</w:t>
      </w:r>
      <w:r w:rsidR="004A43C5" w:rsidRPr="004A43C5">
        <w:rPr>
          <w:rtl/>
        </w:rPr>
        <w:t xml:space="preserve"> برا</w:t>
      </w:r>
      <w:r w:rsidR="004A43C5" w:rsidRPr="004A43C5">
        <w:rPr>
          <w:rFonts w:hint="cs"/>
          <w:rtl/>
        </w:rPr>
        <w:t>ی</w:t>
      </w:r>
      <w:r w:rsidR="004A43C5" w:rsidRPr="004A43C5">
        <w:rPr>
          <w:rtl/>
        </w:rPr>
        <w:t xml:space="preserve"> امام حس</w:t>
      </w:r>
      <w:r w:rsidR="004A43C5" w:rsidRPr="004A43C5">
        <w:rPr>
          <w:rFonts w:hint="cs"/>
          <w:rtl/>
        </w:rPr>
        <w:t>ین</w:t>
      </w:r>
      <w:r w:rsidR="004A43C5">
        <w:rPr>
          <w:rFonts w:hint="cs"/>
          <w:rtl/>
        </w:rPr>
        <w:t>!</w:t>
      </w:r>
      <w:bookmarkEnd w:id="35"/>
      <w:bookmarkEnd w:id="36"/>
    </w:p>
    <w:p w:rsidR="000F442D" w:rsidRPr="007C026C" w:rsidRDefault="00EA59AF" w:rsidP="00D47F44">
      <w:pPr>
        <w:jc w:val="both"/>
        <w:rPr>
          <w:rStyle w:val="Char4"/>
          <w:rtl/>
        </w:rPr>
      </w:pPr>
      <w:r w:rsidRPr="007C026C">
        <w:rPr>
          <w:rStyle w:val="Char4"/>
          <w:rtl/>
        </w:rPr>
        <w:t xml:space="preserve">جناب قزوینی در شبکه ماهواره‌ای ولایت مورخ21/9/1389 ساعت22 برنامه‌ای داشتند با عنوان دیدگاه وهابیت نسبت به عزاداری برای امام حسین. ایشان در ابتدا به کتاب </w:t>
      </w:r>
      <w:r w:rsidRPr="004A43C5">
        <w:rPr>
          <w:rFonts w:ascii="mylotus" w:hAnsi="mylotus" w:cs="mylotus"/>
          <w:rtl/>
          <w:lang w:bidi="fa-IR"/>
        </w:rPr>
        <w:t>منهاج السن</w:t>
      </w:r>
      <w:r w:rsidR="004A43C5" w:rsidRPr="004A43C5">
        <w:rPr>
          <w:rFonts w:ascii="mylotus" w:hAnsi="mylotus" w:cs="mylotus"/>
          <w:rtl/>
          <w:lang w:bidi="fa-IR"/>
        </w:rPr>
        <w:t>ة</w:t>
      </w:r>
      <w:r w:rsidRPr="007C026C">
        <w:rPr>
          <w:rStyle w:val="Char4"/>
          <w:rtl/>
        </w:rPr>
        <w:t xml:space="preserve"> جلد1 صفحه52 اشاره کردند که در آنجا ابن تیمیه می‌گوید: از حماقت</w:t>
      </w:r>
      <w:r w:rsidR="00E03355" w:rsidRPr="007C026C">
        <w:rPr>
          <w:rStyle w:val="Char4"/>
          <w:rtl/>
        </w:rPr>
        <w:t>‌</w:t>
      </w:r>
      <w:r w:rsidRPr="007C026C">
        <w:rPr>
          <w:rStyle w:val="Char4"/>
          <w:rtl/>
        </w:rPr>
        <w:t>های شیعه این است که هر سال ماتم می‌گیرد برای امام حسین که سال</w:t>
      </w:r>
      <w:r w:rsidR="00E03355" w:rsidRPr="007C026C">
        <w:rPr>
          <w:rStyle w:val="Char4"/>
          <w:rtl/>
        </w:rPr>
        <w:t>‌</w:t>
      </w:r>
      <w:r w:rsidRPr="007C026C">
        <w:rPr>
          <w:rStyle w:val="Char4"/>
          <w:rtl/>
        </w:rPr>
        <w:t>ها قبل به شهادت رسیده است و همین</w:t>
      </w:r>
      <w:r w:rsidR="00E03355" w:rsidRPr="007C026C">
        <w:rPr>
          <w:rStyle w:val="Char4"/>
          <w:rtl/>
        </w:rPr>
        <w:t>‌</w:t>
      </w:r>
      <w:r w:rsidRPr="007C026C">
        <w:rPr>
          <w:rStyle w:val="Char4"/>
          <w:rtl/>
        </w:rPr>
        <w:t>طور در جلد4 صفحه334 می‌گوید: شیطان به خاطر شهادت حسین دو بدعت را میان مردم رواج داده است، یکی بدعت گریه و زاری و نوحه سرایی در ایام شهادت و دیگری بدعت شادی کردن و سرور و فرح در این ایام، توسط اهل سنت.</w:t>
      </w:r>
      <w:r w:rsidR="00AF4807" w:rsidRPr="007C026C">
        <w:rPr>
          <w:rStyle w:val="Char4"/>
          <w:rtl/>
        </w:rPr>
        <w:t xml:space="preserve"> (</w:t>
      </w:r>
      <w:r w:rsidRPr="007C026C">
        <w:rPr>
          <w:rStyle w:val="Char4"/>
          <w:rtl/>
        </w:rPr>
        <w:t xml:space="preserve">یکی نیست به قزوینی نادان بگوید پس ابن تیمیه مغرض نبوده و معایب اهل سنت را نیز بیان می‌کرده است) سپس جناب قزوینی به کتاب </w:t>
      </w:r>
      <w:r w:rsidR="004A43C5" w:rsidRPr="006B7051">
        <w:rPr>
          <w:rStyle w:val="Char1"/>
          <w:rtl/>
        </w:rPr>
        <w:t>الرد على الرافضة</w:t>
      </w:r>
      <w:r w:rsidR="004A43C5" w:rsidRPr="007C026C">
        <w:rPr>
          <w:rStyle w:val="Char4"/>
          <w:rtl/>
        </w:rPr>
        <w:t xml:space="preserve"> </w:t>
      </w:r>
      <w:r w:rsidRPr="007C026C">
        <w:rPr>
          <w:rStyle w:val="Char4"/>
          <w:rtl/>
        </w:rPr>
        <w:t>جلد1 صفحه473 نوشته محمدبن عبدالوهاب اشاره کرد که در آنجا گفته: یکی از کارهای زشت شیعه این است که روز شهادت حسین را روز ماتم قرار می‌</w:t>
      </w:r>
      <w:r w:rsidR="004A43C5" w:rsidRPr="007C026C">
        <w:rPr>
          <w:rStyle w:val="Char4"/>
          <w:rtl/>
        </w:rPr>
        <w:t>دهند و نوحه</w:t>
      </w:r>
      <w:r w:rsidR="004A43C5" w:rsidRPr="007C026C">
        <w:rPr>
          <w:rStyle w:val="Char4"/>
          <w:rFonts w:hint="cs"/>
          <w:rtl/>
        </w:rPr>
        <w:t>‌</w:t>
      </w:r>
      <w:r w:rsidRPr="007C026C">
        <w:rPr>
          <w:rStyle w:val="Char4"/>
          <w:rtl/>
        </w:rPr>
        <w:t>سرایی و گریه می‌کنند و این بدعت است. سپس به کتبی چون روح البیان جلد4 صفحه143 اشاره کرد که در آنجا به اهل سنت توصیه شده که هر کسی در روز عاشورا بخواهد نوحه سرایی کند به رافضیان تشبه پیدا کرده است</w:t>
      </w:r>
      <w:r w:rsidR="004A43C5" w:rsidRPr="007C026C">
        <w:rPr>
          <w:rStyle w:val="Char4"/>
          <w:rFonts w:hint="cs"/>
          <w:rtl/>
        </w:rPr>
        <w:t>.</w:t>
      </w:r>
      <w:r w:rsidRPr="007C026C">
        <w:rPr>
          <w:rStyle w:val="Char4"/>
          <w:rtl/>
        </w:rPr>
        <w:t xml:space="preserve"> و جناب قزو</w:t>
      </w:r>
      <w:r w:rsidR="00E03355" w:rsidRPr="007C026C">
        <w:rPr>
          <w:rStyle w:val="Char4"/>
          <w:rtl/>
        </w:rPr>
        <w:t>ینی شروع کردند به سخنرانی‌</w:t>
      </w:r>
      <w:r w:rsidRPr="007C026C">
        <w:rPr>
          <w:rStyle w:val="Char4"/>
          <w:rtl/>
        </w:rPr>
        <w:t>که ایشان بر عکس اعمال ما را انجام می‌دهند و حتی در به دست کردن انگشتری مخالف با شیعه عمل می‌کنند و غیره... که در اینجا باید به جناب قزوینی یادآور شویم که ظاهرا شما قانون</w:t>
      </w:r>
      <w:r w:rsidR="00AF4807" w:rsidRPr="007C026C">
        <w:rPr>
          <w:rStyle w:val="Char4"/>
          <w:rtl/>
        </w:rPr>
        <w:t xml:space="preserve"> (</w:t>
      </w:r>
      <w:r w:rsidRPr="00945D87">
        <w:rPr>
          <w:rStyle w:val="Char1"/>
          <w:rtl/>
        </w:rPr>
        <w:t>خُذ</w:t>
      </w:r>
      <w:r w:rsidR="004A43C5" w:rsidRPr="00945D87">
        <w:rPr>
          <w:rStyle w:val="Char1"/>
          <w:rFonts w:hint="cs"/>
          <w:rtl/>
        </w:rPr>
        <w:t xml:space="preserve"> </w:t>
      </w:r>
      <w:r w:rsidRPr="00945D87">
        <w:rPr>
          <w:rStyle w:val="Char1"/>
          <w:rtl/>
        </w:rPr>
        <w:t>ما خالَفَ العامَ</w:t>
      </w:r>
      <w:r w:rsidR="004A43C5" w:rsidRPr="00945D87">
        <w:rPr>
          <w:rStyle w:val="Char1"/>
          <w:rFonts w:hint="cs"/>
          <w:rtl/>
        </w:rPr>
        <w:t>ة</w:t>
      </w:r>
      <w:r w:rsidRPr="007C026C">
        <w:rPr>
          <w:rStyle w:val="Char4"/>
          <w:rtl/>
        </w:rPr>
        <w:t>) خودتان را فراموش کرده‌اید که در آن امام</w:t>
      </w:r>
      <w:r w:rsidR="00E03355" w:rsidRPr="007C026C">
        <w:rPr>
          <w:rStyle w:val="Char4"/>
          <w:rtl/>
        </w:rPr>
        <w:t>‌</w:t>
      </w:r>
      <w:r w:rsidRPr="007C026C">
        <w:rPr>
          <w:rStyle w:val="Char4"/>
          <w:rtl/>
        </w:rPr>
        <w:t>تان می‌گوید که مخالف با عامه</w:t>
      </w:r>
      <w:r w:rsidR="00AF4807" w:rsidRPr="007C026C">
        <w:rPr>
          <w:rStyle w:val="Char4"/>
          <w:rtl/>
        </w:rPr>
        <w:t xml:space="preserve"> (</w:t>
      </w:r>
      <w:r w:rsidRPr="007C026C">
        <w:rPr>
          <w:rStyle w:val="Char4"/>
          <w:rtl/>
        </w:rPr>
        <w:t>یعنی اهل سنت) عمل کنید!! عمربن حنظله از امام صادق می‌پرسد اگر دو خبر از اخبار شما داشتیم که یکی موافق عامه</w:t>
      </w:r>
      <w:r w:rsidR="00AF4807" w:rsidRPr="007C026C">
        <w:rPr>
          <w:rStyle w:val="Char4"/>
          <w:rtl/>
        </w:rPr>
        <w:t xml:space="preserve"> (</w:t>
      </w:r>
      <w:r w:rsidRPr="007C026C">
        <w:rPr>
          <w:rStyle w:val="Char4"/>
          <w:rtl/>
        </w:rPr>
        <w:t>اهل سنت) و دیگری مخالف آنان بود، کدام یک را اخذ کنیم؟ امام می‌فرماید: خبر مخالف عامه را اخذ کنید که رشد و هدایت در آن است!!</w:t>
      </w:r>
      <w:r w:rsidR="00AF4807" w:rsidRPr="007C026C">
        <w:rPr>
          <w:rStyle w:val="Char4"/>
          <w:rtl/>
        </w:rPr>
        <w:t xml:space="preserve"> (</w:t>
      </w:r>
      <w:r w:rsidRPr="007C026C">
        <w:rPr>
          <w:rStyle w:val="Char4"/>
          <w:rtl/>
        </w:rPr>
        <w:t>اصول کافی جلد1، باب اختلاف الحدیث، حدیث دهم) پس ناراحتی شما بخاطر چیست؟ و البته مسلم است که در تبعیت از مذهبی که مملو از بدعت</w:t>
      </w:r>
      <w:r w:rsidR="00E03355" w:rsidRPr="007C026C">
        <w:rPr>
          <w:rStyle w:val="Char4"/>
          <w:rtl/>
        </w:rPr>
        <w:t>‌</w:t>
      </w:r>
      <w:r w:rsidRPr="007C026C">
        <w:rPr>
          <w:rStyle w:val="Char4"/>
          <w:rtl/>
        </w:rPr>
        <w:t>هاست می‌بایست بسیار مراقب بود و برای عوام ساده اهل سنت بهتر است که اصلا توجهی به اعمال شما نداشته باشند. شیخ الاسلام ابن تیمیه</w:t>
      </w:r>
      <w:r w:rsidR="004A43C5">
        <w:rPr>
          <w:rFonts w:cs="CTraditional Arabic" w:hint="cs"/>
          <w:rtl/>
          <w:lang w:bidi="fa-IR"/>
        </w:rPr>
        <w:t>/</w:t>
      </w:r>
      <w:r w:rsidRPr="007C026C">
        <w:rPr>
          <w:rStyle w:val="Char4"/>
          <w:rtl/>
        </w:rPr>
        <w:t xml:space="preserve"> در مجموع الفتاوی</w:t>
      </w:r>
      <w:r w:rsidR="00AF4807" w:rsidRPr="007C026C">
        <w:rPr>
          <w:rStyle w:val="Char4"/>
          <w:rtl/>
        </w:rPr>
        <w:t xml:space="preserve"> (</w:t>
      </w:r>
      <w:r w:rsidRPr="007C026C">
        <w:rPr>
          <w:rStyle w:val="Char4"/>
          <w:rtl/>
        </w:rPr>
        <w:t>4/487</w:t>
      </w:r>
      <w:r w:rsidR="004A43C5" w:rsidRPr="007C026C">
        <w:rPr>
          <w:rStyle w:val="Char4"/>
          <w:rFonts w:hint="cs"/>
          <w:rtl/>
        </w:rPr>
        <w:t>-</w:t>
      </w:r>
      <w:r w:rsidRPr="007C026C">
        <w:rPr>
          <w:rStyle w:val="Char4"/>
          <w:rtl/>
        </w:rPr>
        <w:t>488) می‌گوید</w:t>
      </w:r>
      <w:r w:rsidR="00E03355" w:rsidRPr="007C026C">
        <w:rPr>
          <w:rStyle w:val="Char4"/>
          <w:rtl/>
        </w:rPr>
        <w:t>: و اما کسی‌</w:t>
      </w:r>
      <w:r w:rsidRPr="007C026C">
        <w:rPr>
          <w:rStyle w:val="Char4"/>
          <w:rtl/>
        </w:rPr>
        <w:t>که حسین را به قتل رسانید یا کمک به کشتن او نمود یا به کشتن او رضایت داده، لعنت خدا و ملائکه و تمام مردمان بر او باد. پس بر خلاف ذهن بیمار جناب قزوینی، ابن تیمیه با اهل بیت دشمنی نداشته است، بلکه تنها با همان حماقت</w:t>
      </w:r>
      <w:r w:rsidR="00E03355" w:rsidRPr="007C026C">
        <w:rPr>
          <w:rStyle w:val="Char4"/>
          <w:rtl/>
        </w:rPr>
        <w:t>‌</w:t>
      </w:r>
      <w:r w:rsidRPr="007C026C">
        <w:rPr>
          <w:rStyle w:val="Char4"/>
          <w:rtl/>
        </w:rPr>
        <w:t>های شیعه مخالف بوده است</w:t>
      </w:r>
      <w:r w:rsidR="004A43C5" w:rsidRPr="007C026C">
        <w:rPr>
          <w:rStyle w:val="Char4"/>
          <w:rFonts w:hint="cs"/>
          <w:rtl/>
        </w:rPr>
        <w:t>.</w:t>
      </w:r>
      <w:r w:rsidRPr="007C026C">
        <w:rPr>
          <w:rStyle w:val="Char4"/>
          <w:rtl/>
        </w:rPr>
        <w:t xml:space="preserve"> و نام یکی از پسران شیخ محمدبن عبدالوهاب</w:t>
      </w:r>
      <w:r w:rsidR="004A43C5">
        <w:rPr>
          <w:rFonts w:ascii="Tahoma" w:hAnsi="Tahoma" w:cs="CTraditional Arabic" w:hint="cs"/>
          <w:rtl/>
          <w:lang w:bidi="fa-IR"/>
        </w:rPr>
        <w:t>/</w:t>
      </w:r>
      <w:r w:rsidRPr="007C026C">
        <w:rPr>
          <w:rStyle w:val="Char4"/>
          <w:rtl/>
        </w:rPr>
        <w:t xml:space="preserve"> نیز حسین بوده است و کنیه خود او نیز ابوالحسین بوده است، پس مخالفت این علما تنها با خرافات و بدعت</w:t>
      </w:r>
      <w:r w:rsidR="00E03355" w:rsidRPr="007C026C">
        <w:rPr>
          <w:rStyle w:val="Char4"/>
          <w:rtl/>
        </w:rPr>
        <w:t>‌</w:t>
      </w:r>
      <w:r w:rsidRPr="007C026C">
        <w:rPr>
          <w:rStyle w:val="Char4"/>
          <w:rtl/>
        </w:rPr>
        <w:t>ها و اعمال و حرکات احمقانه بوده که توسط جاهلان صورت می‌گرفته است. حضرت علی</w:t>
      </w:r>
      <w:r w:rsidR="000A42C9" w:rsidRPr="000A42C9">
        <w:rPr>
          <w:rStyle w:val="Char4"/>
          <w:rFonts w:cs="CTraditional Arabic"/>
          <w:rtl/>
        </w:rPr>
        <w:t xml:space="preserve">÷ </w:t>
      </w:r>
      <w:r w:rsidRPr="007C026C">
        <w:rPr>
          <w:rStyle w:val="Char4"/>
          <w:rtl/>
        </w:rPr>
        <w:t xml:space="preserve">می‌فرماید: </w:t>
      </w:r>
      <w:r w:rsidRPr="00071C21">
        <w:rPr>
          <w:rStyle w:val="Char1"/>
          <w:rtl/>
        </w:rPr>
        <w:t>«السنة ما سن رسول الله والبدعة ما أحدث بعده»</w:t>
      </w:r>
      <w:r w:rsidRPr="007C026C">
        <w:rPr>
          <w:rStyle w:val="Char4"/>
          <w:rtl/>
        </w:rPr>
        <w:t xml:space="preserve"> یعنی، «سنت آن است که رسول خدا</w:t>
      </w:r>
      <w:r w:rsidR="00C5308C" w:rsidRPr="00C5308C">
        <w:rPr>
          <w:rFonts w:ascii="Tahoma" w:hAnsi="Tahoma" w:cs="CTraditional Arabic"/>
          <w:rtl/>
          <w:lang w:bidi="fa-IR"/>
        </w:rPr>
        <w:t xml:space="preserve">ص </w:t>
      </w:r>
      <w:r w:rsidRPr="007C026C">
        <w:rPr>
          <w:rStyle w:val="Char4"/>
          <w:rtl/>
        </w:rPr>
        <w:t>آورده و بدعت چیزی است که پس از رسول خدا</w:t>
      </w:r>
      <w:r w:rsidR="00C5308C" w:rsidRPr="00C5308C">
        <w:rPr>
          <w:rFonts w:ascii="Tahoma" w:hAnsi="Tahoma" w:cs="CTraditional Arabic"/>
          <w:rtl/>
          <w:lang w:bidi="fa-IR"/>
        </w:rPr>
        <w:t xml:space="preserve">ص </w:t>
      </w:r>
      <w:r w:rsidRPr="007C026C">
        <w:rPr>
          <w:rStyle w:val="Char4"/>
          <w:rtl/>
        </w:rPr>
        <w:t>ایجاد و اضافه شده است». خوب مسلما در زمان رسول اکرم</w:t>
      </w:r>
      <w:r w:rsidR="00C5308C" w:rsidRPr="00C5308C">
        <w:rPr>
          <w:rFonts w:ascii="Tahoma" w:hAnsi="Tahoma" w:cs="CTraditional Arabic"/>
          <w:rtl/>
          <w:lang w:bidi="fa-IR"/>
        </w:rPr>
        <w:t xml:space="preserve">ص </w:t>
      </w:r>
      <w:r w:rsidRPr="007C026C">
        <w:rPr>
          <w:rStyle w:val="Char4"/>
          <w:rtl/>
        </w:rPr>
        <w:t>چنین حرکاتی جهت عزاداری صورت نمی‌گرفته است و تنها گریه</w:t>
      </w:r>
      <w:r w:rsidR="00E129E8" w:rsidRPr="007C026C">
        <w:rPr>
          <w:rStyle w:val="Char4"/>
          <w:rtl/>
        </w:rPr>
        <w:t>‌</w:t>
      </w:r>
      <w:r w:rsidRPr="007C026C">
        <w:rPr>
          <w:rStyle w:val="Char4"/>
          <w:rtl/>
        </w:rPr>
        <w:t>ای</w:t>
      </w:r>
      <w:r w:rsidR="005B107A" w:rsidRPr="007C026C">
        <w:rPr>
          <w:rStyle w:val="Char4"/>
          <w:rtl/>
        </w:rPr>
        <w:t xml:space="preserve"> بی‌</w:t>
      </w:r>
      <w:r w:rsidRPr="007C026C">
        <w:rPr>
          <w:rStyle w:val="Char4"/>
          <w:rtl/>
        </w:rPr>
        <w:t>اختیار که جزء خلق و خوی بشری است و بخاطر مرگ عزیزی صورت می‌گرفته، جایز بوده است نه بیشتر از آن. شما تصور کنید آیا در صدر اسلام، پیامبر</w:t>
      </w:r>
      <w:r w:rsidR="00C5308C" w:rsidRPr="00C5308C">
        <w:rPr>
          <w:rFonts w:ascii="Tahoma" w:hAnsi="Tahoma" w:cs="CTraditional Arabic"/>
          <w:rtl/>
          <w:lang w:bidi="fa-IR"/>
        </w:rPr>
        <w:t xml:space="preserve">ص </w:t>
      </w:r>
      <w:r w:rsidRPr="007C026C">
        <w:rPr>
          <w:rStyle w:val="Char4"/>
          <w:rtl/>
        </w:rPr>
        <w:t>و صحابه ایشان در کوچه‌های مدینه دسته‌های زنجیرزنی و سینه زنی به راه می‌انداخته‌اند؟!! یا برای مرگ کسی نوحه خوانی می‌کرده‌اند؟!! یا هرساله مراسم روضه و تعزیه بر پا می‌کرده‌اند؟!! هر انسان عاقلی می‌داند که در آن زمان چنین حرکاتی وجود نداشته است و این‌ها پس از رسول خدا</w:t>
      </w:r>
      <w:r w:rsidR="00C5308C" w:rsidRPr="00C5308C">
        <w:rPr>
          <w:rFonts w:ascii="Tahoma" w:hAnsi="Tahoma" w:cs="CTraditional Arabic"/>
          <w:rtl/>
          <w:lang w:bidi="fa-IR"/>
        </w:rPr>
        <w:t xml:space="preserve">ص </w:t>
      </w:r>
      <w:r w:rsidRPr="007C026C">
        <w:rPr>
          <w:rStyle w:val="Char4"/>
          <w:rtl/>
        </w:rPr>
        <w:t>ایجاد و اضافه شده‌اند و</w:t>
      </w:r>
      <w:r w:rsidR="00D47F44">
        <w:rPr>
          <w:rStyle w:val="Char4"/>
          <w:rtl/>
        </w:rPr>
        <w:t xml:space="preserve"> بنابراین </w:t>
      </w:r>
      <w:r w:rsidRPr="007C026C">
        <w:rPr>
          <w:rStyle w:val="Char4"/>
          <w:rtl/>
        </w:rPr>
        <w:t>بدعت هستند و سخن شیخ الاسلام ابن تیمیه</w:t>
      </w:r>
      <w:r w:rsidR="004A43C5">
        <w:rPr>
          <w:rFonts w:ascii="Tahoma" w:hAnsi="Tahoma" w:cs="CTraditional Arabic" w:hint="cs"/>
          <w:rtl/>
          <w:lang w:bidi="fa-IR"/>
        </w:rPr>
        <w:t>/</w:t>
      </w:r>
      <w:r w:rsidRPr="007C026C">
        <w:rPr>
          <w:rStyle w:val="Char4"/>
          <w:rtl/>
        </w:rPr>
        <w:t xml:space="preserve"> و شیخ محمد بن عبدالوهاب</w:t>
      </w:r>
      <w:r w:rsidR="004A43C5">
        <w:rPr>
          <w:rFonts w:ascii="Tahoma" w:hAnsi="Tahoma" w:cs="CTraditional Arabic" w:hint="cs"/>
          <w:rtl/>
          <w:lang w:bidi="fa-IR"/>
        </w:rPr>
        <w:t>/</w:t>
      </w:r>
      <w:r w:rsidRPr="007C026C">
        <w:rPr>
          <w:rStyle w:val="Char4"/>
          <w:rtl/>
        </w:rPr>
        <w:t xml:space="preserve"> نیز همین بوده است. فراموش نکنید مراجع رافضی برای فریب شما می‌گویند که روش عزاداری ما این</w:t>
      </w:r>
      <w:r w:rsidR="00E03355" w:rsidRPr="007C026C">
        <w:rPr>
          <w:rStyle w:val="Char4"/>
          <w:rtl/>
        </w:rPr>
        <w:t>‌</w:t>
      </w:r>
      <w:r w:rsidRPr="007C026C">
        <w:rPr>
          <w:rStyle w:val="Char4"/>
          <w:rtl/>
        </w:rPr>
        <w:t>گونه است و این</w:t>
      </w:r>
      <w:r w:rsidR="00E03355" w:rsidRPr="007C026C">
        <w:rPr>
          <w:rStyle w:val="Char4"/>
          <w:rtl/>
        </w:rPr>
        <w:t>‌</w:t>
      </w:r>
      <w:r w:rsidRPr="007C026C">
        <w:rPr>
          <w:rStyle w:val="Char4"/>
          <w:rtl/>
        </w:rPr>
        <w:t>گونه عزاداری جزء فرهنگ و رسوم ماست!!! که در جواب به این ماست مالی می‌گویم: مگر پیامبر</w:t>
      </w:r>
      <w:r w:rsidR="00C5308C" w:rsidRPr="00C5308C">
        <w:rPr>
          <w:rFonts w:ascii="Tahoma" w:hAnsi="Tahoma" w:cs="CTraditional Arabic"/>
          <w:rtl/>
          <w:lang w:bidi="fa-IR"/>
        </w:rPr>
        <w:t xml:space="preserve">ص </w:t>
      </w:r>
      <w:r w:rsidRPr="007C026C">
        <w:rPr>
          <w:rStyle w:val="Char4"/>
          <w:rtl/>
        </w:rPr>
        <w:t>برای مبارزه با همین آداب و رسوم و خرافات رایج در عصر جاهلیت نیامده است؟ موارد</w:t>
      </w:r>
      <w:r w:rsidR="00E03355" w:rsidRPr="007C026C">
        <w:rPr>
          <w:rStyle w:val="Char4"/>
          <w:rtl/>
        </w:rPr>
        <w:t>ی‌</w:t>
      </w:r>
      <w:r w:rsidRPr="007C026C">
        <w:rPr>
          <w:rStyle w:val="Char4"/>
          <w:rtl/>
        </w:rPr>
        <w:t>که در خود شرع اسلام نهی شده‌اند دیگر نمی‌بایست انجام شوند</w:t>
      </w:r>
      <w:r w:rsidR="00AF4807" w:rsidRPr="007C026C">
        <w:rPr>
          <w:rStyle w:val="Char4"/>
          <w:rtl/>
        </w:rPr>
        <w:t xml:space="preserve"> (</w:t>
      </w:r>
      <w:r w:rsidRPr="007C026C">
        <w:rPr>
          <w:rStyle w:val="Char4"/>
          <w:rtl/>
        </w:rPr>
        <w:t>احادیث فراوانی از شیعه و سنی در نهی از نوحه گری و زدن بر خود وجود دارند) و اگر این اعمال جزء آداب و رسوم هم باشند، می‌بایست که ترک گردند. تازه ما نمی‌دانیم این چه آداب و رسومی است که از ظهور دولت</w:t>
      </w:r>
      <w:r w:rsidR="00E03355" w:rsidRPr="007C026C">
        <w:rPr>
          <w:rStyle w:val="Char4"/>
          <w:rtl/>
        </w:rPr>
        <w:t>‌</w:t>
      </w:r>
      <w:r w:rsidRPr="007C026C">
        <w:rPr>
          <w:rStyle w:val="Char4"/>
          <w:rtl/>
        </w:rPr>
        <w:t>هایی چون آل بویه و صفویه سر و کله</w:t>
      </w:r>
      <w:r w:rsidR="00D73357" w:rsidRPr="007C026C">
        <w:rPr>
          <w:rStyle w:val="Char4"/>
          <w:rtl/>
        </w:rPr>
        <w:t xml:space="preserve">‌اش </w:t>
      </w:r>
      <w:r w:rsidRPr="007C026C">
        <w:rPr>
          <w:rStyle w:val="Char4"/>
          <w:rtl/>
        </w:rPr>
        <w:t>پیدا شده است و قبلا خبری از آن‌ها نبوده است؟!! و اگر این جزء آداب و رسوم ایرانیان است، پس چرا شیعیان کشورهای دیگر نیز</w:t>
      </w:r>
      <w:r w:rsidR="00E03355" w:rsidRPr="007C026C">
        <w:rPr>
          <w:rStyle w:val="Char4"/>
          <w:rtl/>
        </w:rPr>
        <w:t xml:space="preserve"> آن</w:t>
      </w:r>
      <w:r w:rsidRPr="007C026C">
        <w:rPr>
          <w:rStyle w:val="Char4"/>
          <w:rtl/>
        </w:rPr>
        <w:t>را انجام می‌دهند؟!! خواننده گرامی توجه کند که فریب دیگر آخوندها این است که می‌گویند ما این حرکات را به دین نسبت نمی‌دهیم و این‌ها بنام دین نیستند!! در جواب می‌گویم: این سخن نیز</w:t>
      </w:r>
      <w:r w:rsidR="005B107A" w:rsidRPr="007C026C">
        <w:rPr>
          <w:rStyle w:val="Char4"/>
          <w:rtl/>
        </w:rPr>
        <w:t xml:space="preserve"> بی‌</w:t>
      </w:r>
      <w:r w:rsidRPr="007C026C">
        <w:rPr>
          <w:rStyle w:val="Char4"/>
          <w:rtl/>
        </w:rPr>
        <w:t>معناست، چون همه شیعیان این اعمال را نشانه دینداری بسیار می‌دانند و اهل سنت و کسانی را که نسبت به آن</w:t>
      </w:r>
      <w:r w:rsidR="005B107A" w:rsidRPr="007C026C">
        <w:rPr>
          <w:rStyle w:val="Char4"/>
          <w:rtl/>
        </w:rPr>
        <w:t xml:space="preserve"> بی‌</w:t>
      </w:r>
      <w:r w:rsidRPr="007C026C">
        <w:rPr>
          <w:rStyle w:val="Char4"/>
          <w:rtl/>
        </w:rPr>
        <w:t>توجه هستند سرزنش می‌کنند و</w:t>
      </w:r>
      <w:r w:rsidR="00A50A94">
        <w:rPr>
          <w:rStyle w:val="Char4"/>
          <w:rtl/>
        </w:rPr>
        <w:t xml:space="preserve"> هرکس </w:t>
      </w:r>
      <w:r w:rsidRPr="007C026C">
        <w:rPr>
          <w:rStyle w:val="Char4"/>
          <w:rtl/>
        </w:rPr>
        <w:t>بیشتر این اعمال را تکرار کند، در نظر دیگران دیندارتر و مومن</w:t>
      </w:r>
      <w:r w:rsidR="00A15AB0" w:rsidRPr="007C026C">
        <w:rPr>
          <w:rStyle w:val="Char4"/>
          <w:rtl/>
        </w:rPr>
        <w:t xml:space="preserve">‌تر </w:t>
      </w:r>
      <w:r w:rsidRPr="007C026C">
        <w:rPr>
          <w:rStyle w:val="Char4"/>
          <w:rtl/>
        </w:rPr>
        <w:t>است و ولایت و محبتش به اهل بیت بیشتر است. حتی خود جناب قزوینی می‌گفت که همه در این عزاداری حسین شرکت می‌کنند به جز وهابیون!!! پس این نوع عزاداری از نظر شما نشانه دینداری است و شما تا به حال کدام روحانی را دیده‌اید که بالای منبر برود و بگوید ای مردم این اعمال ما ربطی به دین ندارد و ما خودمان همین</w:t>
      </w:r>
      <w:r w:rsidR="006E18BA" w:rsidRPr="007C026C">
        <w:rPr>
          <w:rStyle w:val="Char4"/>
          <w:rtl/>
        </w:rPr>
        <w:t>‌</w:t>
      </w:r>
      <w:r w:rsidRPr="007C026C">
        <w:rPr>
          <w:rStyle w:val="Char4"/>
          <w:rtl/>
        </w:rPr>
        <w:t>طوری انجام می‌دهیم؟!!! اگر روحانیون می‌خواستند چنین سخنانی بگویند که دکان</w:t>
      </w:r>
      <w:r w:rsidR="00950923" w:rsidRPr="007C026C">
        <w:rPr>
          <w:rStyle w:val="Char4"/>
          <w:rtl/>
        </w:rPr>
        <w:t>‌</w:t>
      </w:r>
      <w:r w:rsidRPr="007C026C">
        <w:rPr>
          <w:rStyle w:val="Char4"/>
          <w:rtl/>
        </w:rPr>
        <w:t>شان خیلی وقت پیش بسته شده بود. سپس جناب قزوینی سخن جالبی را ایراد کردند از قول یکی از شخصیت</w:t>
      </w:r>
      <w:r w:rsidR="007712D3" w:rsidRPr="007C026C">
        <w:rPr>
          <w:rStyle w:val="Char4"/>
          <w:rtl/>
        </w:rPr>
        <w:t>‌</w:t>
      </w:r>
      <w:r w:rsidRPr="007C026C">
        <w:rPr>
          <w:rStyle w:val="Char4"/>
          <w:rtl/>
        </w:rPr>
        <w:t>های مسیحی که گفته اگر امام حسین متعلق به ما مسیحیان بود، در هر قریه</w:t>
      </w:r>
      <w:r w:rsidR="00E129E8" w:rsidRPr="007C026C">
        <w:rPr>
          <w:rStyle w:val="Char4"/>
          <w:rtl/>
        </w:rPr>
        <w:t>‌</w:t>
      </w:r>
      <w:r w:rsidRPr="007C026C">
        <w:rPr>
          <w:rStyle w:val="Char4"/>
          <w:rtl/>
        </w:rPr>
        <w:t>ای برایش یک پرچم می‌زدیم و بنام حسین مردم را به مسیحیت دعوت می‌کردیم!! و جناب قزوینی می‌گفت: ببینید که این مسیحی حق مطلب را ادا کرده است، ولی ابن تیمیه آنگونه سخن گفته است!! و می‌گفت: ما در مورد دیدگاه یهودیت و مسیحیت راجع به حسین مطالب بسیاری داریم!!! در پاسخ به جناب قزوینی باید گفت: اتفاقا به نکته جالبی اشاره فرمودید و سخن ما نیز همین است که شما این بدعت</w:t>
      </w:r>
      <w:r w:rsidR="007712D3" w:rsidRPr="007C026C">
        <w:rPr>
          <w:rStyle w:val="Char4"/>
          <w:rtl/>
        </w:rPr>
        <w:t>‌</w:t>
      </w:r>
      <w:r w:rsidRPr="007C026C">
        <w:rPr>
          <w:rStyle w:val="Char4"/>
          <w:rtl/>
        </w:rPr>
        <w:t>ها را از همان مسیحیان و یهودیان وارد این مذهب کرده</w:t>
      </w:r>
      <w:r w:rsidR="00BA6225" w:rsidRPr="007C026C">
        <w:rPr>
          <w:rStyle w:val="Char4"/>
          <w:rtl/>
        </w:rPr>
        <w:t>‌اید،</w:t>
      </w:r>
      <w:r w:rsidRPr="007C026C">
        <w:rPr>
          <w:rStyle w:val="Char4"/>
          <w:rtl/>
        </w:rPr>
        <w:t xml:space="preserve"> آری مسیحیان تعزیه بر پا می‌کرده‌اند و مراسم به صلیب کشیدن حضرت عیسی را اجرا می‌کرده‌اند و برای او اشک می‌ریزند و قبور مردگان خود را زینت می‌کنند و ورد زبان</w:t>
      </w:r>
      <w:r w:rsidR="007712D3" w:rsidRPr="007C026C">
        <w:rPr>
          <w:rStyle w:val="Char4"/>
          <w:rtl/>
        </w:rPr>
        <w:t>‌</w:t>
      </w:r>
      <w:r w:rsidRPr="007C026C">
        <w:rPr>
          <w:rStyle w:val="Char4"/>
          <w:rtl/>
        </w:rPr>
        <w:t>شان یاعیسی مسیح و یامریم مقدس است، همچون شما که یا</w:t>
      </w:r>
      <w:r w:rsidR="007712D3" w:rsidRPr="007C026C">
        <w:rPr>
          <w:rStyle w:val="Char4"/>
          <w:rtl/>
        </w:rPr>
        <w:t xml:space="preserve"> </w:t>
      </w:r>
      <w:r w:rsidRPr="007C026C">
        <w:rPr>
          <w:rStyle w:val="Char4"/>
          <w:rtl/>
        </w:rPr>
        <w:t>علی و یا حسین ورد زبان</w:t>
      </w:r>
      <w:r w:rsidR="007712D3" w:rsidRPr="007C026C">
        <w:rPr>
          <w:rStyle w:val="Char4"/>
          <w:rtl/>
        </w:rPr>
        <w:t>‌</w:t>
      </w:r>
      <w:r w:rsidRPr="007C026C">
        <w:rPr>
          <w:rStyle w:val="Char4"/>
          <w:rtl/>
        </w:rPr>
        <w:t>تان است. آری ابن تیمیه داخل خود اسلام و مسلمین بوده و انحراف و گمراهی مذهب رافضی را درک می‌کرده است و بدعت</w:t>
      </w:r>
      <w:r w:rsidR="007712D3" w:rsidRPr="007C026C">
        <w:rPr>
          <w:rStyle w:val="Char4"/>
          <w:rtl/>
        </w:rPr>
        <w:t>‌</w:t>
      </w:r>
      <w:r w:rsidRPr="007C026C">
        <w:rPr>
          <w:rStyle w:val="Char4"/>
          <w:rtl/>
        </w:rPr>
        <w:t>های آن را بیان می‌کرده است و مشخص است که با آن مسیحی و یهودی مورد علاقه شما تفاوت دارد. جناب قزوینی می‌گفت که مخالفین عزاداری از بیان مقتل حسین برای مردم وحشت دارند تا مردم آگاه نشوند!!! می‌گویم: آری، اگر مردم حسین واقعی را می‌شناختند زیر ظلم امثال خامنه</w:t>
      </w:r>
      <w:r w:rsidR="00E129E8" w:rsidRPr="007C026C">
        <w:rPr>
          <w:rStyle w:val="Char4"/>
          <w:rtl/>
        </w:rPr>
        <w:t>‌</w:t>
      </w:r>
      <w:r w:rsidRPr="007C026C">
        <w:rPr>
          <w:rStyle w:val="Char4"/>
          <w:rtl/>
        </w:rPr>
        <w:t>ای و خمینی نمی‌ماندند و توسط مراجع رافضی گمراه نمی‌شدند و زمام دین و آخرت خود را به دست شما نمی‌دادند. نزد عاقلان روشن است که چه کسی نمی‌خواهد حسین واقعی و اهل بیت واقعی را به مردم معرفی کند، حادثه عاشورا نزد مردم فاجعه عاشورا شده و شهادت حسین وسیله</w:t>
      </w:r>
      <w:r w:rsidR="00E129E8" w:rsidRPr="007C026C">
        <w:rPr>
          <w:rStyle w:val="Char4"/>
          <w:rtl/>
        </w:rPr>
        <w:t>‌</w:t>
      </w:r>
      <w:r w:rsidRPr="007C026C">
        <w:rPr>
          <w:rStyle w:val="Char4"/>
          <w:rtl/>
        </w:rPr>
        <w:t>ای شده برای گریه و زاری و نه شناخت و معرفت او، فاطمه زهرا شده شهید در و دیوار و امام رضا شده غریب طوس و همه مظلومند و فقط باید برای</w:t>
      </w:r>
      <w:r w:rsidR="007712D3" w:rsidRPr="007C026C">
        <w:rPr>
          <w:rStyle w:val="Char4"/>
          <w:rtl/>
        </w:rPr>
        <w:t>‌</w:t>
      </w:r>
      <w:r w:rsidRPr="007C026C">
        <w:rPr>
          <w:rStyle w:val="Char4"/>
          <w:rtl/>
        </w:rPr>
        <w:t>شان گریه کرد و بر سر</w:t>
      </w:r>
      <w:r w:rsidR="005B107A" w:rsidRPr="007C026C">
        <w:rPr>
          <w:rStyle w:val="Char4"/>
          <w:rtl/>
        </w:rPr>
        <w:t xml:space="preserve"> بی‌</w:t>
      </w:r>
      <w:r w:rsidRPr="007C026C">
        <w:rPr>
          <w:rStyle w:val="Char4"/>
          <w:rtl/>
        </w:rPr>
        <w:t>مغز کوبید. آری در ایام محرم از صبح تا شام در کوچه‌ها و خیابان</w:t>
      </w:r>
      <w:r w:rsidR="007712D3" w:rsidRPr="007C026C">
        <w:rPr>
          <w:rStyle w:val="Char4"/>
          <w:rtl/>
        </w:rPr>
        <w:t>‌</w:t>
      </w:r>
      <w:r w:rsidRPr="007C026C">
        <w:rPr>
          <w:rStyle w:val="Char4"/>
          <w:rtl/>
        </w:rPr>
        <w:t>ها معرفت حسین را می‌بینیم و از این همه شناخت و معرفت در عجبیم!! جناب قزوینی می‌گفت برخی از علمای اهل سنت از لعن یزید نهی کرده‌اند تا مبادا مردم بگویند که یزید را معاویه بر مسند قدرت نشاند و معاویه را عثمان و عمر بر سر کار گذاشتند و بدین طریق مردم با عمر دشمن شوند!!! در پاسخ به این چرندیات باید گفت طبق این استدلال بچه گانه یکی هم پیدا می‌شود و می‌گوید: به خالد بن ولید و ابوموسی اشعری چه کسی سمت داد؟ مگر نه اینکه پیامبر</w:t>
      </w:r>
      <w:r w:rsidR="00C5308C" w:rsidRPr="00C5308C">
        <w:rPr>
          <w:rFonts w:cs="CTraditional Arabic"/>
          <w:rtl/>
          <w:lang w:bidi="fa-IR"/>
        </w:rPr>
        <w:t xml:space="preserve">ص </w:t>
      </w:r>
      <w:r w:rsidRPr="007C026C">
        <w:rPr>
          <w:rStyle w:val="Char4"/>
          <w:rtl/>
        </w:rPr>
        <w:t>اینکار را کرد؟ خالد را به فرماندهی لشکر گماشت و ابو</w:t>
      </w:r>
      <w:r w:rsidR="007712D3" w:rsidRPr="007C026C">
        <w:rPr>
          <w:rStyle w:val="Char4"/>
          <w:rtl/>
        </w:rPr>
        <w:t xml:space="preserve"> </w:t>
      </w:r>
      <w:r w:rsidRPr="007C026C">
        <w:rPr>
          <w:rStyle w:val="Char4"/>
          <w:rtl/>
        </w:rPr>
        <w:t>موسی اشعری را والی یمن نمود. پس شما شیعیانی که این دو نفر را قبول ندارید لابد پیامبر</w:t>
      </w:r>
      <w:r w:rsidR="00C5308C" w:rsidRPr="00C5308C">
        <w:rPr>
          <w:rFonts w:cs="CTraditional Arabic"/>
          <w:rtl/>
          <w:lang w:bidi="fa-IR"/>
        </w:rPr>
        <w:t xml:space="preserve">ص </w:t>
      </w:r>
      <w:r w:rsidRPr="007C026C">
        <w:rPr>
          <w:rStyle w:val="Char4"/>
          <w:rtl/>
        </w:rPr>
        <w:t>را مقصر می‌دانید که در زمان خود ایشان را بر سر کار گذاشته است؟!! شما نفرت و کینه خالد را به دل دارید و می‌گویید او نیز در حمله به خانه فاطمه زهرا و شهادتش نقش داشته است و ابو</w:t>
      </w:r>
      <w:r w:rsidR="007712D3" w:rsidRPr="007C026C">
        <w:rPr>
          <w:rStyle w:val="Char4"/>
          <w:rtl/>
        </w:rPr>
        <w:t xml:space="preserve"> </w:t>
      </w:r>
      <w:r w:rsidRPr="007C026C">
        <w:rPr>
          <w:rStyle w:val="Char4"/>
          <w:rtl/>
        </w:rPr>
        <w:t>موسی اشعری را نیز مطرود می‌دانید. خیلی از والیان زمان حضرت علی نیز به وی خیانت کردند، پس آیا باید علی را مقصر دانست؟! اصلا زیاد ابن ابیه نیز توسط حضرت علی به قدرت می‌رسد</w:t>
      </w:r>
      <w:r w:rsidR="00AF4807" w:rsidRPr="007C026C">
        <w:rPr>
          <w:rStyle w:val="Char4"/>
          <w:rtl/>
        </w:rPr>
        <w:t xml:space="preserve"> (</w:t>
      </w:r>
      <w:r w:rsidRPr="007C026C">
        <w:rPr>
          <w:rStyle w:val="Char4"/>
          <w:rtl/>
        </w:rPr>
        <w:t>ابتدا سمتی در بصره و سپس والی فارس بوده و حتی شورشی در فارس را سرکوب می‌کند) و پس از او و در راستای او نیز پسرش ابن زیاد به قدرت می‌رسد که در شهادت امام حسین نقش داشته است، پس شما به علی نیز ایراد بگیرید که چرا پدر ابن زیاد را بر سر کار گذاشت و طبق این استدلال شما، پس لابد حضرت علی نیز در شهادت فرزندش حسین نقش داشته است؟!!</w:t>
      </w:r>
      <w:r w:rsidR="00AF4807" w:rsidRPr="007C026C">
        <w:rPr>
          <w:rStyle w:val="Char4"/>
          <w:rtl/>
        </w:rPr>
        <w:t xml:space="preserve"> (</w:t>
      </w:r>
      <w:r w:rsidRPr="007C026C">
        <w:rPr>
          <w:rStyle w:val="Char4"/>
          <w:rtl/>
        </w:rPr>
        <w:t>تازه به زعم شما حضرت علی علم غیب نیز داشته و می‌توانسته از حوادث آینده با خبر شود، ولی عمر و ابوبکر که علم غیب نداشتند تا متوجه شوند در آینده چه خواهد شد؟!!) پس از این جناب قزوینی به سوره یوسف آیه84 اشاره کردند که در آنجا نیز حضرت یعقوب بخاطر فراغ یوسف گریه کرده است و</w:t>
      </w:r>
      <w:r w:rsidR="00D47F44">
        <w:rPr>
          <w:rStyle w:val="Char4"/>
          <w:rtl/>
        </w:rPr>
        <w:t xml:space="preserve"> بنابراین </w:t>
      </w:r>
      <w:r w:rsidRPr="007C026C">
        <w:rPr>
          <w:rStyle w:val="Char4"/>
          <w:rtl/>
        </w:rPr>
        <w:t>گریه و زاری برای حسین نیز بلا</w:t>
      </w:r>
      <w:r w:rsidR="007712D3" w:rsidRPr="007C026C">
        <w:rPr>
          <w:rStyle w:val="Char4"/>
          <w:rtl/>
        </w:rPr>
        <w:t xml:space="preserve"> </w:t>
      </w:r>
      <w:r w:rsidRPr="007C026C">
        <w:rPr>
          <w:rStyle w:val="Char4"/>
          <w:rtl/>
        </w:rPr>
        <w:t>اشکال است!!! آیه مربوطه به این</w:t>
      </w:r>
      <w:r w:rsidR="007712D3" w:rsidRPr="007C026C">
        <w:rPr>
          <w:rStyle w:val="Char4"/>
          <w:rtl/>
        </w:rPr>
        <w:t>‌</w:t>
      </w:r>
      <w:r w:rsidRPr="007C026C">
        <w:rPr>
          <w:rStyle w:val="Char4"/>
          <w:rtl/>
        </w:rPr>
        <w:t>صورت است:</w:t>
      </w:r>
      <w:r w:rsidR="00D504DF" w:rsidRPr="007C026C">
        <w:rPr>
          <w:rStyle w:val="Char4"/>
          <w:rFonts w:hint="cs"/>
          <w:rtl/>
        </w:rPr>
        <w:t xml:space="preserve"> </w:t>
      </w:r>
      <w:r w:rsidR="00D504DF">
        <w:rPr>
          <w:rFonts w:cs="Traditional Arabic"/>
          <w:color w:val="000000"/>
          <w:shd w:val="clear" w:color="auto" w:fill="FFFFFF"/>
          <w:rtl/>
          <w:lang w:bidi="fa-IR"/>
        </w:rPr>
        <w:t>﴿</w:t>
      </w:r>
      <w:r w:rsidR="00D504DF" w:rsidRPr="00A50A94">
        <w:rPr>
          <w:rStyle w:val="Char9"/>
          <w:rtl/>
        </w:rPr>
        <w:t>وَتَوَلَّىٰ عَنۡهُمۡ وَقَالَ يَٰٓأَسَفَىٰ عَلَىٰ يُوسُفَ وَ</w:t>
      </w:r>
      <w:r w:rsidR="00D504DF" w:rsidRPr="00A50A94">
        <w:rPr>
          <w:rStyle w:val="Char9"/>
          <w:rFonts w:hint="cs"/>
          <w:rtl/>
        </w:rPr>
        <w:t>ٱبۡيَضَّتۡ</w:t>
      </w:r>
      <w:r w:rsidR="00D504DF" w:rsidRPr="00A50A94">
        <w:rPr>
          <w:rStyle w:val="Char9"/>
          <w:rtl/>
        </w:rPr>
        <w:t xml:space="preserve"> عَيۡنَاهُ مِنَ </w:t>
      </w:r>
      <w:r w:rsidR="00D504DF" w:rsidRPr="00A50A94">
        <w:rPr>
          <w:rStyle w:val="Char9"/>
          <w:rFonts w:hint="cs"/>
          <w:rtl/>
        </w:rPr>
        <w:t>ٱلۡحُزۡنِ</w:t>
      </w:r>
      <w:r w:rsidR="00D504DF" w:rsidRPr="00A50A94">
        <w:rPr>
          <w:rStyle w:val="Char9"/>
          <w:rtl/>
        </w:rPr>
        <w:t xml:space="preserve"> فَهُوَ كَظِيمٞ٨٤</w:t>
      </w:r>
      <w:r w:rsidR="00D504DF">
        <w:rPr>
          <w:rFonts w:cs="Traditional Arabic"/>
          <w:color w:val="000000"/>
          <w:shd w:val="clear" w:color="auto" w:fill="FFFFFF"/>
          <w:rtl/>
          <w:lang w:bidi="fa-IR"/>
        </w:rPr>
        <w:t>﴾</w:t>
      </w:r>
      <w:r w:rsidR="00D504DF" w:rsidRPr="00A50A94">
        <w:rPr>
          <w:rStyle w:val="Char9"/>
          <w:rtl/>
        </w:rPr>
        <w:t xml:space="preserve"> </w:t>
      </w:r>
      <w:r w:rsidR="00D504DF" w:rsidRPr="0091771D">
        <w:rPr>
          <w:rStyle w:val="Char3"/>
          <w:rtl/>
        </w:rPr>
        <w:t>[يوسف: 84]</w:t>
      </w:r>
      <w:r w:rsidRPr="007C026C">
        <w:rPr>
          <w:rStyle w:val="Char4"/>
          <w:rtl/>
        </w:rPr>
        <w:t xml:space="preserve"> </w:t>
      </w:r>
      <w:r w:rsidR="00B377D7" w:rsidRPr="00AF4807">
        <w:rPr>
          <w:rFonts w:ascii="Tahoma" w:hAnsi="Tahoma" w:cs="mylotus"/>
          <w:rtl/>
          <w:lang w:bidi="fa-IR"/>
        </w:rPr>
        <w:t>«</w:t>
      </w:r>
      <w:r w:rsidRPr="007C026C">
        <w:rPr>
          <w:rStyle w:val="Char4"/>
          <w:rtl/>
        </w:rPr>
        <w:t>و از آنان روى برگرداند و</w:t>
      </w:r>
      <w:r w:rsidR="00AF4807" w:rsidRPr="007C026C">
        <w:rPr>
          <w:rStyle w:val="Char4"/>
          <w:rtl/>
        </w:rPr>
        <w:t xml:space="preserve"> (</w:t>
      </w:r>
      <w:r w:rsidRPr="007C026C">
        <w:rPr>
          <w:rStyle w:val="Char4"/>
          <w:rtl/>
        </w:rPr>
        <w:t>با اندوه) گفت بر</w:t>
      </w:r>
      <w:r w:rsidR="00AF4807" w:rsidRPr="007C026C">
        <w:rPr>
          <w:rStyle w:val="Char4"/>
          <w:rtl/>
        </w:rPr>
        <w:t xml:space="preserve"> (</w:t>
      </w:r>
      <w:r w:rsidRPr="007C026C">
        <w:rPr>
          <w:rStyle w:val="Char4"/>
          <w:rtl/>
        </w:rPr>
        <w:t>فراق) یوسف اسف می‌خورم، و چشمانش از اندوه سپید شد و اندوه خود را فرو خورد</w:t>
      </w:r>
      <w:r w:rsidR="00B377D7" w:rsidRPr="00AF4807">
        <w:rPr>
          <w:rFonts w:ascii="Tahoma" w:hAnsi="Tahoma" w:cs="mylotus"/>
          <w:rtl/>
          <w:lang w:bidi="fa-IR"/>
        </w:rPr>
        <w:t>»</w:t>
      </w:r>
      <w:r w:rsidRPr="007C026C">
        <w:rPr>
          <w:rStyle w:val="Char4"/>
          <w:rtl/>
        </w:rPr>
        <w:t>. در پاسخ به جناب قزوینی می‌گویم که اتفاقا این آیه دقیقا مخالف با عقیده شماست، چون اولا: در آیه صحبتی از گریه و زاری نیست و دقیقا در آیه بعدی پسران به یعقوب می‌گویند: به خدا پ</w:t>
      </w:r>
      <w:r w:rsidR="00E87CBC">
        <w:rPr>
          <w:rStyle w:val="Char4"/>
          <w:rtl/>
        </w:rPr>
        <w:t>ی</w:t>
      </w:r>
      <w:r w:rsidRPr="007C026C">
        <w:rPr>
          <w:rStyle w:val="Char4"/>
          <w:rtl/>
        </w:rPr>
        <w:t xml:space="preserve">وسته </w:t>
      </w:r>
      <w:r w:rsidR="00E87CBC">
        <w:rPr>
          <w:rStyle w:val="Char4"/>
          <w:rtl/>
        </w:rPr>
        <w:t>ی</w:t>
      </w:r>
      <w:r w:rsidRPr="007C026C">
        <w:rPr>
          <w:rStyle w:val="Char4"/>
          <w:rtl/>
        </w:rPr>
        <w:t xml:space="preserve">وسف را </w:t>
      </w:r>
      <w:r w:rsidR="00E87CBC">
        <w:rPr>
          <w:rStyle w:val="Char4"/>
          <w:rtl/>
        </w:rPr>
        <w:t>ی</w:t>
      </w:r>
      <w:r w:rsidRPr="007C026C">
        <w:rPr>
          <w:rStyle w:val="Char4"/>
          <w:rtl/>
        </w:rPr>
        <w:t>اد مى‏</w:t>
      </w:r>
      <w:r w:rsidR="00E87CBC">
        <w:rPr>
          <w:rStyle w:val="Char4"/>
          <w:rtl/>
        </w:rPr>
        <w:t>ک</w:t>
      </w:r>
      <w:r w:rsidRPr="007C026C">
        <w:rPr>
          <w:rStyle w:val="Char4"/>
          <w:rtl/>
        </w:rPr>
        <w:t>نى تا زار و نزار یا نابود شوی، و می‌بینیم که در آیه از یاد و ذکر یوسف سخن رفته است، در صورتی</w:t>
      </w:r>
      <w:r w:rsidR="007712D3" w:rsidRPr="007C026C">
        <w:rPr>
          <w:rStyle w:val="Char4"/>
          <w:rtl/>
        </w:rPr>
        <w:t>‌</w:t>
      </w:r>
      <w:r w:rsidRPr="007C026C">
        <w:rPr>
          <w:rStyle w:val="Char4"/>
          <w:rtl/>
        </w:rPr>
        <w:t xml:space="preserve">که </w:t>
      </w:r>
      <w:r w:rsidR="00AB7107">
        <w:rPr>
          <w:rStyle w:val="Char4"/>
          <w:rtl/>
        </w:rPr>
        <w:t xml:space="preserve">چنان‌چه </w:t>
      </w:r>
      <w:r w:rsidRPr="007C026C">
        <w:rPr>
          <w:rStyle w:val="Char4"/>
          <w:rtl/>
        </w:rPr>
        <w:t xml:space="preserve">نظر شما صحیح بود، باید می‌گفتند تو آنقدر گریه می‌کنی تا هلاک می‌شوی. در این آیات بالعکس تصور اشتباه جناب قزوینی و دیگر مراجع مدعی تشیع، تنها صبر و شکیبایی در برابر مصیبت بیان شده است، صبر و تحمل بخاطر دوری پسرش و چشم به راه ماندن برای او. خواننده گرامی توجه کند که چشم براه ماندن از هر چیزی </w:t>
      </w:r>
      <w:r w:rsidR="007712D3" w:rsidRPr="007C026C">
        <w:rPr>
          <w:rStyle w:val="Char4"/>
          <w:rtl/>
        </w:rPr>
        <w:t>بدتر است، چون بطور مثال در جنگی‌</w:t>
      </w:r>
      <w:r w:rsidRPr="007C026C">
        <w:rPr>
          <w:rStyle w:val="Char4"/>
          <w:rtl/>
        </w:rPr>
        <w:t>که میان دو کشور رخ می‌دهد، آن فرزندانی که کشته می‌شوند باعث اندوه والدین خود می‌گردند ولی به هر حال این اندوه تا یک زمانی طول می‌کشد و دیگر آن پدر و مادر می‌دانند و مطمئن شده‌اند که فرزندشان مرده و او را به خاک سپرده‌اند، ولی فرزندانی که مفقود</w:t>
      </w:r>
      <w:r w:rsidR="007712D3" w:rsidRPr="007C026C">
        <w:rPr>
          <w:rStyle w:val="Char4"/>
          <w:rtl/>
        </w:rPr>
        <w:t xml:space="preserve"> </w:t>
      </w:r>
      <w:r w:rsidRPr="007C026C">
        <w:rPr>
          <w:rStyle w:val="Char4"/>
          <w:rtl/>
        </w:rPr>
        <w:t>الاثر شده‌اند و خبری از آن‌ها نیست، می‌بینیم که والدین ایشان دائم چشم به راه آمدن ایشان هستند و هر روز غم و غصه می‌خورند و امید به بازگشت فرزندشان دارند و در این انتظار و چشم براه ماندن چشمان</w:t>
      </w:r>
      <w:r w:rsidR="00F60C62" w:rsidRPr="007C026C">
        <w:rPr>
          <w:rStyle w:val="Char4"/>
          <w:rtl/>
        </w:rPr>
        <w:t>‌</w:t>
      </w:r>
      <w:r w:rsidRPr="007C026C">
        <w:rPr>
          <w:rStyle w:val="Char4"/>
          <w:rtl/>
        </w:rPr>
        <w:t>شان سپید می‌گردد، حزن و اندوه حضرت یعقوب و سپید شدن چشمانش در فراق و غم یوسف نیز به همین شکل است، نه بخاطر گریه کردن بسیار و در انتهای آیه آمده:</w:t>
      </w:r>
      <w:r w:rsidR="00D504DF" w:rsidRPr="007C026C">
        <w:rPr>
          <w:rStyle w:val="Char4"/>
          <w:rFonts w:hint="cs"/>
          <w:rtl/>
        </w:rPr>
        <w:t xml:space="preserve"> </w:t>
      </w:r>
      <w:r w:rsidR="00D504DF">
        <w:rPr>
          <w:rFonts w:ascii="Traditional Arabic" w:hAnsi="Traditional Arabic" w:cs="Traditional Arabic"/>
          <w:rtl/>
          <w:lang w:bidi="fa-IR"/>
        </w:rPr>
        <w:t>﴿</w:t>
      </w:r>
      <w:r w:rsidR="00D504DF" w:rsidRPr="00A50A94">
        <w:rPr>
          <w:rStyle w:val="Char9"/>
          <w:rtl/>
        </w:rPr>
        <w:t>فَهُوَ كَظِيمٞ</w:t>
      </w:r>
      <w:r w:rsidR="00D504DF">
        <w:rPr>
          <w:rFonts w:ascii="Traditional Arabic" w:hAnsi="Traditional Arabic" w:cs="Traditional Arabic"/>
          <w:rtl/>
          <w:lang w:bidi="fa-IR"/>
        </w:rPr>
        <w:t>﴾</w:t>
      </w:r>
      <w:r w:rsidRPr="007C026C">
        <w:rPr>
          <w:rStyle w:val="Char4"/>
          <w:rtl/>
        </w:rPr>
        <w:t>، یعنی پس او غم و غصه خود را فرو برد</w:t>
      </w:r>
      <w:r w:rsidRPr="00050CC1">
        <w:rPr>
          <w:rStyle w:val="Char4"/>
          <w:vertAlign w:val="superscript"/>
          <w:rtl/>
        </w:rPr>
        <w:footnoteReference w:id="36"/>
      </w:r>
      <w:r w:rsidRPr="007C026C">
        <w:rPr>
          <w:rStyle w:val="Char4"/>
          <w:rtl/>
        </w:rPr>
        <w:t>، یعنی اینکه صبر پیشه کرد و از آیات دیگر سوره یوسف نیز مسئله صبر در برابر مصیبت برداشت می‌</w:t>
      </w:r>
      <w:r w:rsidR="00B0286B" w:rsidRPr="007C026C">
        <w:rPr>
          <w:rStyle w:val="Char4"/>
          <w:rtl/>
        </w:rPr>
        <w:t>شود</w:t>
      </w:r>
      <w:r w:rsidR="00AF4807" w:rsidRPr="007C026C">
        <w:rPr>
          <w:rStyle w:val="Char4"/>
          <w:rtl/>
        </w:rPr>
        <w:t xml:space="preserve"> (</w:t>
      </w:r>
      <w:r w:rsidR="00B0286B" w:rsidRPr="007C026C">
        <w:rPr>
          <w:rStyle w:val="Char4"/>
          <w:rtl/>
        </w:rPr>
        <w:t>آیات</w:t>
      </w:r>
      <w:r w:rsidR="004A43C5" w:rsidRPr="007C026C">
        <w:rPr>
          <w:rStyle w:val="Char4"/>
          <w:rFonts w:hint="cs"/>
          <w:rtl/>
        </w:rPr>
        <w:t xml:space="preserve"> </w:t>
      </w:r>
      <w:r w:rsidR="00B0286B" w:rsidRPr="007C026C">
        <w:rPr>
          <w:rStyle w:val="Char4"/>
          <w:rtl/>
        </w:rPr>
        <w:t xml:space="preserve">18 و 86) و گریه </w:t>
      </w:r>
      <w:r w:rsidR="00E87CBC">
        <w:rPr>
          <w:rStyle w:val="Char4"/>
          <w:rtl/>
        </w:rPr>
        <w:t>ک</w:t>
      </w:r>
      <w:r w:rsidRPr="007C026C">
        <w:rPr>
          <w:rStyle w:val="Char4"/>
          <w:rtl/>
        </w:rPr>
        <w:t>ردن تا حد</w:t>
      </w:r>
      <w:r w:rsidR="00B0286B" w:rsidRPr="007C026C">
        <w:rPr>
          <w:rStyle w:val="Char4"/>
          <w:rtl/>
        </w:rPr>
        <w:t xml:space="preserve"> </w:t>
      </w:r>
      <w:r w:rsidRPr="007C026C">
        <w:rPr>
          <w:rStyle w:val="Char4"/>
          <w:rtl/>
        </w:rPr>
        <w:t>کور شدن، مخالف با صبر کردن است و در آیات صحبتی از کور شدن در اثر گریه بسیار نیست و تنها صبر و شکیبایی در برابر غم و اندوه بیان شده، آنوقت جالب است که جناب قزوینی برای توجیه صبر نکردن شیعیان در اثر مصیبت عاشورا به این آیه اشاره می‌کند که به صبر و شکیبایی در مقابل مصیبت اشاره دارد. همانطور که گفتیم حضرت یعقوب برای فرزند زنده</w:t>
      </w:r>
      <w:r w:rsidR="00D73357" w:rsidRPr="007C026C">
        <w:rPr>
          <w:rStyle w:val="Char4"/>
          <w:rtl/>
        </w:rPr>
        <w:t xml:space="preserve">‌اش </w:t>
      </w:r>
      <w:r w:rsidRPr="007C026C">
        <w:rPr>
          <w:rStyle w:val="Char4"/>
          <w:rtl/>
        </w:rPr>
        <w:t>نگران و غمگین بوده، ولی امام حسین سال</w:t>
      </w:r>
      <w:r w:rsidR="00B0286B" w:rsidRPr="007C026C">
        <w:rPr>
          <w:rStyle w:val="Char4"/>
          <w:rtl/>
        </w:rPr>
        <w:t>‌</w:t>
      </w:r>
      <w:r w:rsidRPr="007C026C">
        <w:rPr>
          <w:rStyle w:val="Char4"/>
          <w:rtl/>
        </w:rPr>
        <w:t>ها پیش شهید شده است و ما نمی‌دانیم نگرانی شما بخاطر چیست؟!</w:t>
      </w:r>
      <w:r w:rsidRPr="00050CC1">
        <w:rPr>
          <w:rStyle w:val="Char4"/>
          <w:vertAlign w:val="superscript"/>
          <w:rtl/>
        </w:rPr>
        <w:footnoteReference w:id="37"/>
      </w:r>
      <w:r w:rsidRPr="007C026C">
        <w:rPr>
          <w:rStyle w:val="Char4"/>
          <w:rtl/>
        </w:rPr>
        <w:t xml:space="preserve"> فراموش نکنید حضرت یعقوب می‌دانسته که یوسف زنده است طبق آیه87 سوره یوسف که به پسران می‌گوید یوسف و برادرش را جستجو کنید و از رحمت خدا نا</w:t>
      </w:r>
      <w:r w:rsidR="00B0286B" w:rsidRPr="007C026C">
        <w:rPr>
          <w:rStyle w:val="Char4"/>
          <w:rtl/>
        </w:rPr>
        <w:t xml:space="preserve"> </w:t>
      </w:r>
      <w:r w:rsidRPr="007C026C">
        <w:rPr>
          <w:rStyle w:val="Char4"/>
          <w:rtl/>
        </w:rPr>
        <w:t>امید نشوید و همین</w:t>
      </w:r>
      <w:r w:rsidR="00B0286B" w:rsidRPr="007C026C">
        <w:rPr>
          <w:rStyle w:val="Char4"/>
          <w:rtl/>
        </w:rPr>
        <w:t>‌</w:t>
      </w:r>
      <w:r w:rsidRPr="007C026C">
        <w:rPr>
          <w:rStyle w:val="Char4"/>
          <w:rtl/>
        </w:rPr>
        <w:t>طور در آیه 18 سوره یوسف که خون دروغین و صبر یعقوب بیان شده که نشان از زنده بودن یوسف است، در آیه آمده:</w:t>
      </w:r>
      <w:r w:rsidR="00D504DF" w:rsidRPr="007C026C">
        <w:rPr>
          <w:rStyle w:val="Char4"/>
          <w:rFonts w:hint="cs"/>
          <w:rtl/>
        </w:rPr>
        <w:t xml:space="preserve"> </w:t>
      </w:r>
      <w:r w:rsidR="00D504DF">
        <w:rPr>
          <w:rFonts w:cs="Traditional Arabic"/>
          <w:color w:val="000000"/>
          <w:shd w:val="clear" w:color="auto" w:fill="FFFFFF"/>
          <w:rtl/>
          <w:lang w:bidi="fa-IR"/>
        </w:rPr>
        <w:t>﴿</w:t>
      </w:r>
      <w:r w:rsidR="00D504DF" w:rsidRPr="00A50A94">
        <w:rPr>
          <w:rStyle w:val="Char9"/>
          <w:rtl/>
        </w:rPr>
        <w:t>وَجَآءُو عَلَىٰ قَمِيصِهِ</w:t>
      </w:r>
      <w:r w:rsidR="00D504DF" w:rsidRPr="00A50A94">
        <w:rPr>
          <w:rStyle w:val="Char9"/>
          <w:rFonts w:hint="cs"/>
          <w:rtl/>
        </w:rPr>
        <w:t>ۦ</w:t>
      </w:r>
      <w:r w:rsidR="00D504DF" w:rsidRPr="00A50A94">
        <w:rPr>
          <w:rStyle w:val="Char9"/>
          <w:rtl/>
        </w:rPr>
        <w:t xml:space="preserve"> بِدَمٖ كَذِبٖۚ قَالَ بَلۡ سَوَّلَتۡ لَكُمۡ أَنفُسُكُمۡ أَمۡرٗاۖ فَصَبۡرٞ جَمِيلٞۖ وَ</w:t>
      </w:r>
      <w:r w:rsidR="00D504DF" w:rsidRPr="00A50A94">
        <w:rPr>
          <w:rStyle w:val="Char9"/>
          <w:rFonts w:hint="cs"/>
          <w:rtl/>
        </w:rPr>
        <w:t>ٱللَّهُ</w:t>
      </w:r>
      <w:r w:rsidR="00D504DF" w:rsidRPr="00A50A94">
        <w:rPr>
          <w:rStyle w:val="Char9"/>
          <w:rtl/>
        </w:rPr>
        <w:t xml:space="preserve"> </w:t>
      </w:r>
      <w:r w:rsidR="00D504DF" w:rsidRPr="00A50A94">
        <w:rPr>
          <w:rStyle w:val="Char9"/>
          <w:rFonts w:hint="cs"/>
          <w:rtl/>
        </w:rPr>
        <w:t>ٱلۡمُسۡتَعَانُ</w:t>
      </w:r>
      <w:r w:rsidR="00D504DF" w:rsidRPr="00A50A94">
        <w:rPr>
          <w:rStyle w:val="Char9"/>
          <w:rtl/>
        </w:rPr>
        <w:t xml:space="preserve"> عَلَىٰ مَا تَصِفُونَ١٨</w:t>
      </w:r>
      <w:r w:rsidR="00D504DF">
        <w:rPr>
          <w:rFonts w:cs="Traditional Arabic"/>
          <w:color w:val="000000"/>
          <w:shd w:val="clear" w:color="auto" w:fill="FFFFFF"/>
          <w:rtl/>
          <w:lang w:bidi="fa-IR"/>
        </w:rPr>
        <w:t>﴾</w:t>
      </w:r>
      <w:r w:rsidR="00D504DF" w:rsidRPr="00A50A94">
        <w:rPr>
          <w:rStyle w:val="Char9"/>
          <w:rtl/>
        </w:rPr>
        <w:t xml:space="preserve"> </w:t>
      </w:r>
      <w:r w:rsidR="00D504DF" w:rsidRPr="0091771D">
        <w:rPr>
          <w:rStyle w:val="Char3"/>
          <w:rtl/>
        </w:rPr>
        <w:t>[يوسف: 18]</w:t>
      </w:r>
      <w:r w:rsidR="00232948" w:rsidRPr="007C026C">
        <w:rPr>
          <w:rStyle w:val="Char4"/>
          <w:rtl/>
        </w:rPr>
        <w:t>،</w:t>
      </w:r>
      <w:r w:rsidRPr="007C026C">
        <w:rPr>
          <w:rStyle w:val="Char4"/>
          <w:rtl/>
        </w:rPr>
        <w:t xml:space="preserve"> </w:t>
      </w:r>
      <w:r w:rsidR="00232948" w:rsidRPr="00AF4807">
        <w:rPr>
          <w:rFonts w:ascii="Tahoma" w:hAnsi="Tahoma" w:cs="mylotus"/>
          <w:rtl/>
          <w:lang w:bidi="fa-IR"/>
        </w:rPr>
        <w:t>«</w:t>
      </w:r>
      <w:r w:rsidRPr="007C026C">
        <w:rPr>
          <w:rStyle w:val="Char4"/>
          <w:rtl/>
        </w:rPr>
        <w:t>و بر پ</w:t>
      </w:r>
      <w:r w:rsidR="00E87CBC">
        <w:rPr>
          <w:rStyle w:val="Char4"/>
          <w:rtl/>
        </w:rPr>
        <w:t>ی</w:t>
      </w:r>
      <w:r w:rsidRPr="007C026C">
        <w:rPr>
          <w:rStyle w:val="Char4"/>
          <w:rtl/>
        </w:rPr>
        <w:t>راهنش خونى دروغ</w:t>
      </w:r>
      <w:r w:rsidR="00E87CBC">
        <w:rPr>
          <w:rStyle w:val="Char4"/>
          <w:rtl/>
        </w:rPr>
        <w:t>ی</w:t>
      </w:r>
      <w:r w:rsidRPr="007C026C">
        <w:rPr>
          <w:rStyle w:val="Char4"/>
          <w:rtl/>
        </w:rPr>
        <w:t>ن آوردند</w:t>
      </w:r>
      <w:r w:rsidR="00AF4807" w:rsidRPr="007C026C">
        <w:rPr>
          <w:rStyle w:val="Char4"/>
          <w:rtl/>
        </w:rPr>
        <w:t xml:space="preserve"> (</w:t>
      </w:r>
      <w:r w:rsidR="00E87CBC">
        <w:rPr>
          <w:rStyle w:val="Char4"/>
          <w:rtl/>
        </w:rPr>
        <w:t>ی</w:t>
      </w:r>
      <w:r w:rsidRPr="007C026C">
        <w:rPr>
          <w:rStyle w:val="Char4"/>
          <w:rtl/>
        </w:rPr>
        <w:t>عقوب) گفت: ولی نفس اماره تان به دست شما کار داد. پس</w:t>
      </w:r>
      <w:r w:rsidR="00AF4807" w:rsidRPr="007C026C">
        <w:rPr>
          <w:rStyle w:val="Char4"/>
          <w:rtl/>
        </w:rPr>
        <w:t xml:space="preserve"> (</w:t>
      </w:r>
      <w:r w:rsidRPr="007C026C">
        <w:rPr>
          <w:rStyle w:val="Char4"/>
          <w:rtl/>
        </w:rPr>
        <w:t>چاره من) صبری نیکوست، و خداوند در آنچه می‌گویید مددکار</w:t>
      </w:r>
      <w:r w:rsidR="00AF4807" w:rsidRPr="007C026C">
        <w:rPr>
          <w:rStyle w:val="Char4"/>
          <w:rtl/>
        </w:rPr>
        <w:t xml:space="preserve"> (</w:t>
      </w:r>
      <w:r w:rsidRPr="007C026C">
        <w:rPr>
          <w:rStyle w:val="Char4"/>
          <w:rtl/>
        </w:rPr>
        <w:t>من) است</w:t>
      </w:r>
      <w:r w:rsidR="00232948" w:rsidRPr="00AF4807">
        <w:rPr>
          <w:rFonts w:ascii="Tahoma" w:hAnsi="Tahoma" w:cs="mylotus"/>
          <w:rtl/>
          <w:lang w:bidi="fa-IR"/>
        </w:rPr>
        <w:t>»</w:t>
      </w:r>
      <w:r w:rsidRPr="007C026C">
        <w:rPr>
          <w:rStyle w:val="Char4"/>
          <w:rtl/>
        </w:rPr>
        <w:t>. می‌بینید که در این آیه نیز حضرت یعقوب به صبری نی</w:t>
      </w:r>
      <w:r w:rsidR="00B0286B" w:rsidRPr="007C026C">
        <w:rPr>
          <w:rStyle w:val="Char4"/>
          <w:rtl/>
        </w:rPr>
        <w:t>کو</w:t>
      </w:r>
      <w:r w:rsidR="00AF4807" w:rsidRPr="007C026C">
        <w:rPr>
          <w:rStyle w:val="Char4"/>
          <w:rtl/>
        </w:rPr>
        <w:t xml:space="preserve"> (</w:t>
      </w:r>
      <w:r w:rsidR="00B0286B" w:rsidRPr="004A43C5">
        <w:rPr>
          <w:rFonts w:ascii="mylotus" w:hAnsi="mylotus" w:cs="mylotus"/>
          <w:rtl/>
          <w:lang w:bidi="fa-IR"/>
        </w:rPr>
        <w:t>فصبر جمیل</w:t>
      </w:r>
      <w:r w:rsidR="00B0286B" w:rsidRPr="007C026C">
        <w:rPr>
          <w:rStyle w:val="Char4"/>
          <w:rtl/>
        </w:rPr>
        <w:t>) پرداخته است، صبری‌</w:t>
      </w:r>
      <w:r w:rsidRPr="007C026C">
        <w:rPr>
          <w:rStyle w:val="Char4"/>
          <w:rtl/>
        </w:rPr>
        <w:t>که شیعیان در مورد امام حسین انجام نمی‌دهند. در این آیه حضرت یعقوب می‌گوید که خدا یاری دهنده است و در این مصیبت به خدا پناه برده است، همین</w:t>
      </w:r>
      <w:r w:rsidR="00B0286B" w:rsidRPr="007C026C">
        <w:rPr>
          <w:rStyle w:val="Char4"/>
          <w:rtl/>
        </w:rPr>
        <w:t>‌</w:t>
      </w:r>
      <w:r w:rsidRPr="007C026C">
        <w:rPr>
          <w:rStyle w:val="Char4"/>
          <w:rtl/>
        </w:rPr>
        <w:t>طور در آیه86 سوره یوسف می‌بینیم که باز حضرت یعقوب می‌گوید: درد و اندوهم را فقط با خداوند در میان می‌گذارم، و از</w:t>
      </w:r>
      <w:r w:rsidR="00AF4807" w:rsidRPr="007C026C">
        <w:rPr>
          <w:rStyle w:val="Char4"/>
          <w:rtl/>
        </w:rPr>
        <w:t xml:space="preserve"> (</w:t>
      </w:r>
      <w:r w:rsidRPr="007C026C">
        <w:rPr>
          <w:rStyle w:val="Char4"/>
          <w:rtl/>
        </w:rPr>
        <w:t>عنا</w:t>
      </w:r>
      <w:r w:rsidR="00E87CBC">
        <w:rPr>
          <w:rStyle w:val="Char4"/>
          <w:rtl/>
        </w:rPr>
        <w:t>ی</w:t>
      </w:r>
      <w:r w:rsidRPr="007C026C">
        <w:rPr>
          <w:rStyle w:val="Char4"/>
          <w:rtl/>
        </w:rPr>
        <w:t>ت) خداوند چ</w:t>
      </w:r>
      <w:r w:rsidR="00E87CBC">
        <w:rPr>
          <w:rStyle w:val="Char4"/>
          <w:rtl/>
        </w:rPr>
        <w:t>ی</w:t>
      </w:r>
      <w:r w:rsidRPr="007C026C">
        <w:rPr>
          <w:rStyle w:val="Char4"/>
          <w:rtl/>
        </w:rPr>
        <w:t xml:space="preserve">زى مى‏دانم </w:t>
      </w:r>
      <w:r w:rsidR="00E87CBC">
        <w:rPr>
          <w:rStyle w:val="Char4"/>
          <w:rtl/>
        </w:rPr>
        <w:t>ک</w:t>
      </w:r>
      <w:r w:rsidRPr="007C026C">
        <w:rPr>
          <w:rStyle w:val="Char4"/>
          <w:rtl/>
        </w:rPr>
        <w:t>ه شما نمى‏دان</w:t>
      </w:r>
      <w:r w:rsidR="00E87CBC">
        <w:rPr>
          <w:rStyle w:val="Char4"/>
          <w:rtl/>
        </w:rPr>
        <w:t>ی</w:t>
      </w:r>
      <w:r w:rsidRPr="007C026C">
        <w:rPr>
          <w:rStyle w:val="Char4"/>
          <w:rtl/>
        </w:rPr>
        <w:t>د. خوب آیا شیعیان غم و اندوه خود را نزد خدا برده‌اند یا در وسط کوچه و خیابان برده‌اند تا همه عالم و دنیا متوجه شوند؟!! آیا شیعیان صبر می‌کنند یا بر سر و روی و بدن خود می‌</w:t>
      </w:r>
      <w:r w:rsidR="00B0286B" w:rsidRPr="007C026C">
        <w:rPr>
          <w:rStyle w:val="Char4"/>
          <w:rtl/>
        </w:rPr>
        <w:t>کوبند؟!! چنین اعمالی‌</w:t>
      </w:r>
      <w:r w:rsidRPr="007C026C">
        <w:rPr>
          <w:rStyle w:val="Char4"/>
          <w:rtl/>
        </w:rPr>
        <w:t>که نشانه صبر نیست و همه نشانه</w:t>
      </w:r>
      <w:r w:rsidR="005B107A" w:rsidRPr="007C026C">
        <w:rPr>
          <w:rStyle w:val="Char4"/>
          <w:rtl/>
        </w:rPr>
        <w:t xml:space="preserve"> بی‌</w:t>
      </w:r>
      <w:r w:rsidRPr="007C026C">
        <w:rPr>
          <w:rStyle w:val="Char4"/>
          <w:rtl/>
        </w:rPr>
        <w:t>صبری هستند. در سوره یوسف آیه87 ، حضرت یعقوب به پسران می‌گوید که از رحمت خداوند نا امید نشوید، خوب این حرکات شیعیان همگی نشانه نا امیدی و یاس است. در ضمن نمی‌توانید فورا بگویید که ما می‌خواهیم بدین</w:t>
      </w:r>
      <w:r w:rsidR="00B0286B" w:rsidRPr="007C026C">
        <w:rPr>
          <w:rStyle w:val="Char4"/>
          <w:rtl/>
        </w:rPr>
        <w:t>‌</w:t>
      </w:r>
      <w:r w:rsidRPr="007C026C">
        <w:rPr>
          <w:rStyle w:val="Char4"/>
          <w:rtl/>
        </w:rPr>
        <w:t>وسیله مصیبت و شخصیت حسین را به دنیا نشان دهیم!!! چون اولا: برای شناختن حسین نیازی به این حماقت</w:t>
      </w:r>
      <w:r w:rsidR="00B0286B" w:rsidRPr="007C026C">
        <w:rPr>
          <w:rStyle w:val="Char4"/>
          <w:rtl/>
        </w:rPr>
        <w:t>‌</w:t>
      </w:r>
      <w:r w:rsidRPr="007C026C">
        <w:rPr>
          <w:rStyle w:val="Char4"/>
          <w:rtl/>
        </w:rPr>
        <w:t>ها نیست و تازه همه دنیا دیگر متوجه حرکات مسخره شما شده‌اند و نیازی به تکرار آن نیست، ثانیا: شما برای توجیه کار خود به حضرت یعقوب استناد می‌کنید،</w:t>
      </w:r>
      <w:r w:rsidR="00D47F44">
        <w:rPr>
          <w:rStyle w:val="Char4"/>
          <w:rtl/>
        </w:rPr>
        <w:t xml:space="preserve"> بنابراین </w:t>
      </w:r>
      <w:r w:rsidRPr="007C026C">
        <w:rPr>
          <w:rStyle w:val="Char4"/>
          <w:rtl/>
        </w:rPr>
        <w:t>می‌بایست کاملا مانند او عمل کنید و غم و اندوه خود را نزد خدا ببرید و یا اینکه به آیات قرآن و حضرت یعقوب کاری نداشته باشید و هر کاری که شیطان و نفس</w:t>
      </w:r>
      <w:r w:rsidR="00B0286B" w:rsidRPr="007C026C">
        <w:rPr>
          <w:rStyle w:val="Char4"/>
          <w:rtl/>
        </w:rPr>
        <w:t>‌</w:t>
      </w:r>
      <w:r w:rsidRPr="007C026C">
        <w:rPr>
          <w:rStyle w:val="Char4"/>
          <w:rtl/>
        </w:rPr>
        <w:t>تان امر کرد، انجام دهید. ثالثا: اگر این</w:t>
      </w:r>
      <w:r w:rsidR="00B0286B" w:rsidRPr="007C026C">
        <w:rPr>
          <w:rStyle w:val="Char4"/>
          <w:rtl/>
        </w:rPr>
        <w:t>‌</w:t>
      </w:r>
      <w:r w:rsidRPr="007C026C">
        <w:rPr>
          <w:rStyle w:val="Char4"/>
          <w:rtl/>
        </w:rPr>
        <w:t xml:space="preserve">گونه است، پس چرا فرزندان یعقوب و پیامبران بعدی، برای معرفی شخصیت یوسف به جهانیان، این عمل حضرت یعقوب را تکرار نکردند؟!! فراموش نکنید که </w:t>
      </w:r>
      <w:r w:rsidR="00AB7107">
        <w:rPr>
          <w:rStyle w:val="Char4"/>
          <w:rtl/>
        </w:rPr>
        <w:t xml:space="preserve">چنان‌چه </w:t>
      </w:r>
      <w:r w:rsidRPr="007C026C">
        <w:rPr>
          <w:rStyle w:val="Char4"/>
          <w:rtl/>
        </w:rPr>
        <w:t xml:space="preserve">بگویید پس نابینا شدن حضرت یعقوب بخاطر چه بوده و مگر بخاطر گریه بسیار نبوده است؟ </w:t>
      </w:r>
      <w:r w:rsidRPr="00C90DF5">
        <w:rPr>
          <w:rStyle w:val="Char7"/>
          <w:rtl/>
        </w:rPr>
        <w:t>در پاسخ می‌گویم</w:t>
      </w:r>
      <w:r w:rsidRPr="007C026C">
        <w:rPr>
          <w:rStyle w:val="Char4"/>
          <w:rtl/>
        </w:rPr>
        <w:t xml:space="preserve"> که صحبتی از گریه کردن نیست که بخواهیم آن را سبب کور شدن بدانیم و در آیات تنها از غم و اندوه سخن رفته است و اما دلایل بیشتری برای پاسخ به امثال </w:t>
      </w:r>
      <w:r w:rsidRPr="00C90DF5">
        <w:rPr>
          <w:rStyle w:val="Char7"/>
          <w:rtl/>
        </w:rPr>
        <w:t>قزوینی وجود دارند که آن‌ها را نیز ذکر می‌کنم تا خواننده گرامی بطور کامل متوجه پوشالی بودن ادله این مذهب شود.</w:t>
      </w:r>
    </w:p>
    <w:p w:rsidR="000F442D" w:rsidRPr="007C026C" w:rsidRDefault="00EA59AF" w:rsidP="000F442D">
      <w:pPr>
        <w:jc w:val="both"/>
        <w:rPr>
          <w:rStyle w:val="Char4"/>
          <w:rtl/>
        </w:rPr>
      </w:pPr>
      <w:r w:rsidRPr="00C90DF5">
        <w:rPr>
          <w:rStyle w:val="Char7"/>
          <w:rtl/>
        </w:rPr>
        <w:t>الف)</w:t>
      </w:r>
      <w:r w:rsidRPr="007C026C">
        <w:rPr>
          <w:rStyle w:val="Char4"/>
          <w:rtl/>
        </w:rPr>
        <w:t xml:space="preserve"> در این آیه خداوند در حال نقل قول یک داستان است و ما جواز گریه و زاری و بر خود کوفتن و برپایی روضه و سینه</w:t>
      </w:r>
      <w:r w:rsidR="000F442D" w:rsidRPr="007C026C">
        <w:rPr>
          <w:rStyle w:val="Char4"/>
          <w:rFonts w:hint="cs"/>
          <w:rtl/>
        </w:rPr>
        <w:t>‌</w:t>
      </w:r>
      <w:r w:rsidRPr="007C026C">
        <w:rPr>
          <w:rStyle w:val="Char4"/>
          <w:rtl/>
        </w:rPr>
        <w:t>زنی و زنجیرزنی و نوحه سرایی را در جایی از آیه ندیدیم و نقل قول یک چیزی ربطی به سنت شدن آن ندارد؟</w:t>
      </w:r>
      <w:r w:rsidR="000F442D" w:rsidRPr="007C026C">
        <w:rPr>
          <w:rStyle w:val="Char4"/>
          <w:rtl/>
        </w:rPr>
        <w:t>!!!</w:t>
      </w:r>
    </w:p>
    <w:p w:rsidR="000F442D" w:rsidRPr="007C026C" w:rsidRDefault="00EA59AF" w:rsidP="000F442D">
      <w:pPr>
        <w:jc w:val="both"/>
        <w:rPr>
          <w:rStyle w:val="Char4"/>
          <w:rtl/>
        </w:rPr>
      </w:pPr>
      <w:r w:rsidRPr="00C90DF5">
        <w:rPr>
          <w:rStyle w:val="Char7"/>
          <w:rtl/>
        </w:rPr>
        <w:t xml:space="preserve">ب) </w:t>
      </w:r>
      <w:r w:rsidRPr="007C026C">
        <w:rPr>
          <w:rStyle w:val="Char4"/>
          <w:rtl/>
        </w:rPr>
        <w:t>آیات قرآن گوناگون هستند و می‌بینیم که در جایی امری اشتباه تنها نقل قول می‌گردد و اشتباه بودن آن بیان نمی‌شود و بر</w:t>
      </w:r>
      <w:r w:rsidR="00B0286B" w:rsidRPr="007C026C">
        <w:rPr>
          <w:rStyle w:val="Char4"/>
          <w:rtl/>
        </w:rPr>
        <w:t xml:space="preserve"> </w:t>
      </w:r>
      <w:r w:rsidRPr="007C026C">
        <w:rPr>
          <w:rStyle w:val="Char4"/>
          <w:rtl/>
        </w:rPr>
        <w:t>عکس در جایی دیگر اشتباه بودن آن نیز بیان می‌گردد، در مورد حضرت یعقوب نیز تنها نقل قول شده و اشتباه یا صحیح بودن این عمل بیان نشده است</w:t>
      </w:r>
      <w:r w:rsidR="00AF4807" w:rsidRPr="007C026C">
        <w:rPr>
          <w:rStyle w:val="Char4"/>
          <w:rtl/>
        </w:rPr>
        <w:t xml:space="preserve"> (</w:t>
      </w:r>
      <w:r w:rsidRPr="007C026C">
        <w:rPr>
          <w:rStyle w:val="Char4"/>
          <w:rtl/>
        </w:rPr>
        <w:t>تازه در قرآن، بسیاری از اوقات اشتباه پیامبران بیان شده است تا مردم بدانند که ایشان بشری معمولی هستند و برایشان مقام خدایی قائل نشوند)</w:t>
      </w:r>
    </w:p>
    <w:p w:rsidR="000F442D" w:rsidRPr="007C026C" w:rsidRDefault="00EA59AF" w:rsidP="000F442D">
      <w:pPr>
        <w:jc w:val="both"/>
        <w:rPr>
          <w:rStyle w:val="Char4"/>
          <w:rtl/>
        </w:rPr>
      </w:pPr>
      <w:r w:rsidRPr="00C90DF5">
        <w:rPr>
          <w:rStyle w:val="Char7"/>
          <w:rtl/>
        </w:rPr>
        <w:t>ج)</w:t>
      </w:r>
      <w:r w:rsidRPr="007C026C">
        <w:rPr>
          <w:rStyle w:val="Char4"/>
          <w:rtl/>
        </w:rPr>
        <w:t xml:space="preserve"> ما می‌بینیم که بسیاری از موارد حتی در زمان حضرت رسول اکرم</w:t>
      </w:r>
      <w:r w:rsidR="00C5308C" w:rsidRPr="00C5308C">
        <w:rPr>
          <w:rFonts w:cs="CTraditional Arabic"/>
          <w:rtl/>
          <w:lang w:bidi="fa-IR"/>
        </w:rPr>
        <w:t xml:space="preserve">ص </w:t>
      </w:r>
      <w:r w:rsidRPr="007C026C">
        <w:rPr>
          <w:rStyle w:val="Char4"/>
          <w:rtl/>
        </w:rPr>
        <w:t>نیز نسخ می‌شده‌اند و در قرآن نیز آیات ناسخ و منسوخ داریم و اسوه و الگوی اصلی ما حضرت محمد</w:t>
      </w:r>
      <w:r w:rsidR="00C5308C" w:rsidRPr="00C5308C">
        <w:rPr>
          <w:rFonts w:cs="CTraditional Arabic"/>
          <w:rtl/>
          <w:lang w:bidi="fa-IR"/>
        </w:rPr>
        <w:t xml:space="preserve">ص </w:t>
      </w:r>
      <w:r w:rsidRPr="007C026C">
        <w:rPr>
          <w:rStyle w:val="Char4"/>
          <w:rtl/>
        </w:rPr>
        <w:t>می‌باشد، حال شما آمده‌اید و داستان چند ه</w:t>
      </w:r>
      <w:r w:rsidR="00EF4581" w:rsidRPr="007C026C">
        <w:rPr>
          <w:rStyle w:val="Char4"/>
          <w:rtl/>
        </w:rPr>
        <w:t>زار سال پیش را گزینش و سنت کرده‌</w:t>
      </w:r>
      <w:r w:rsidRPr="007C026C">
        <w:rPr>
          <w:rStyle w:val="Char4"/>
          <w:rtl/>
        </w:rPr>
        <w:t>اید؟!!</w:t>
      </w:r>
    </w:p>
    <w:p w:rsidR="000F442D" w:rsidRPr="007C026C" w:rsidRDefault="00EA59AF" w:rsidP="000F442D">
      <w:pPr>
        <w:jc w:val="both"/>
        <w:rPr>
          <w:rStyle w:val="Char4"/>
          <w:rtl/>
        </w:rPr>
      </w:pPr>
      <w:r w:rsidRPr="00C90DF5">
        <w:rPr>
          <w:rStyle w:val="Char7"/>
          <w:rtl/>
        </w:rPr>
        <w:t>د)</w:t>
      </w:r>
      <w:r w:rsidRPr="007C026C">
        <w:rPr>
          <w:rStyle w:val="Char4"/>
          <w:rtl/>
        </w:rPr>
        <w:t xml:space="preserve"> آیا خداوند دستور چنین عملی را به حضرت یعقوب داده است و یا خود حضرت یعقوب اینکار را کرده است؟ چون شما قصد دارید این عمل را سنتی الهی جلوه دهید که پیامبران نیز داشته‌اند، ولی در آیات دستوری پیرامون این عمل وجود ندارد</w:t>
      </w:r>
      <w:r w:rsidR="00AF4807" w:rsidRPr="007C026C">
        <w:rPr>
          <w:rStyle w:val="Char4"/>
          <w:rtl/>
        </w:rPr>
        <w:t xml:space="preserve"> (</w:t>
      </w:r>
      <w:r w:rsidRPr="007C026C">
        <w:rPr>
          <w:rStyle w:val="Char4"/>
          <w:rtl/>
        </w:rPr>
        <w:t>حضرت یعقوب از روی خصلت بشری و بخاطر فرزندش غمگین بوده، همین و بس)</w:t>
      </w:r>
      <w:r w:rsidR="000F442D" w:rsidRPr="007C026C">
        <w:rPr>
          <w:rStyle w:val="Char4"/>
          <w:rFonts w:hint="cs"/>
          <w:rtl/>
        </w:rPr>
        <w:t>.</w:t>
      </w:r>
    </w:p>
    <w:p w:rsidR="000F442D" w:rsidRPr="007C026C" w:rsidRDefault="00EA59AF" w:rsidP="000F442D">
      <w:pPr>
        <w:jc w:val="both"/>
        <w:rPr>
          <w:rStyle w:val="Char4"/>
          <w:rtl/>
        </w:rPr>
      </w:pPr>
      <w:r w:rsidRPr="00C90DF5">
        <w:rPr>
          <w:rStyle w:val="Char7"/>
          <w:rtl/>
        </w:rPr>
        <w:t>هـ)</w:t>
      </w:r>
      <w:r w:rsidRPr="007C026C">
        <w:rPr>
          <w:rStyle w:val="Char4"/>
          <w:rtl/>
        </w:rPr>
        <w:t xml:space="preserve"> در قرآن چندین مورد از خطاهای پیامبران بیان شده است و آیا ما نیز باید آن را انجام دهیم؟ حضرت موسی سر هارون را می‌گیرد و بطرف خویش می‌کشد</w:t>
      </w:r>
      <w:r w:rsidR="000F442D" w:rsidRPr="007C026C">
        <w:rPr>
          <w:rStyle w:val="Char4"/>
          <w:rFonts w:hint="cs"/>
          <w:rtl/>
        </w:rPr>
        <w:t xml:space="preserve"> </w:t>
      </w:r>
      <w:r w:rsidR="00E34A37" w:rsidRPr="007C026C">
        <w:rPr>
          <w:rStyle w:val="Char4"/>
          <w:rtl/>
        </w:rPr>
        <w:t>[</w:t>
      </w:r>
      <w:r w:rsidRPr="007C026C">
        <w:rPr>
          <w:rStyle w:val="Char4"/>
          <w:rtl/>
        </w:rPr>
        <w:t>ا</w:t>
      </w:r>
      <w:r w:rsidR="00E34A37" w:rsidRPr="007C026C">
        <w:rPr>
          <w:rStyle w:val="Char4"/>
          <w:rtl/>
        </w:rPr>
        <w:t>لأ</w:t>
      </w:r>
      <w:r w:rsidRPr="007C026C">
        <w:rPr>
          <w:rStyle w:val="Char4"/>
          <w:rtl/>
        </w:rPr>
        <w:t>عراف</w:t>
      </w:r>
      <w:r w:rsidR="00E34A37" w:rsidRPr="007C026C">
        <w:rPr>
          <w:rStyle w:val="Char4"/>
          <w:rtl/>
        </w:rPr>
        <w:t>: 150]</w:t>
      </w:r>
      <w:r w:rsidRPr="007C026C">
        <w:rPr>
          <w:rStyle w:val="Char4"/>
          <w:rtl/>
        </w:rPr>
        <w:t>، پس آیا این عمل جواز کتک کاری را به ما می‌دهد؟!! و)</w:t>
      </w:r>
      <w:r w:rsidR="000F442D" w:rsidRPr="007C026C">
        <w:rPr>
          <w:rStyle w:val="Char4"/>
          <w:rFonts w:hint="cs"/>
          <w:rtl/>
        </w:rPr>
        <w:t>...</w:t>
      </w:r>
      <w:r w:rsidRPr="007C026C">
        <w:rPr>
          <w:rStyle w:val="Char4"/>
          <w:rtl/>
        </w:rPr>
        <w:t xml:space="preserve"> </w:t>
      </w:r>
    </w:p>
    <w:p w:rsidR="000F442D" w:rsidRPr="007C026C" w:rsidRDefault="00EA59AF" w:rsidP="000F442D">
      <w:pPr>
        <w:jc w:val="both"/>
        <w:rPr>
          <w:rStyle w:val="Char4"/>
          <w:rtl/>
        </w:rPr>
      </w:pPr>
      <w:r w:rsidRPr="007C026C">
        <w:rPr>
          <w:rStyle w:val="Char4"/>
          <w:rtl/>
        </w:rPr>
        <w:t>به فرض درست بودن ادعای شما، باید گفت که گریه</w:t>
      </w:r>
      <w:r w:rsidR="005B107A" w:rsidRPr="007C026C">
        <w:rPr>
          <w:rStyle w:val="Char4"/>
          <w:rtl/>
        </w:rPr>
        <w:t xml:space="preserve"> بی‌</w:t>
      </w:r>
      <w:r w:rsidRPr="007C026C">
        <w:rPr>
          <w:rStyle w:val="Char4"/>
          <w:rtl/>
        </w:rPr>
        <w:t>اختیار به تنهایی مسئله</w:t>
      </w:r>
      <w:r w:rsidR="00E129E8" w:rsidRPr="007C026C">
        <w:rPr>
          <w:rStyle w:val="Char4"/>
          <w:rtl/>
        </w:rPr>
        <w:t>‌</w:t>
      </w:r>
      <w:r w:rsidRPr="007C026C">
        <w:rPr>
          <w:rStyle w:val="Char4"/>
          <w:rtl/>
        </w:rPr>
        <w:t>ای جداست و ربطی به بحث ما ندارد، اشک ریختن بخاطر بروز غم و غصه، جزء طبیعت بشری است، ولی برپایی سالانه روضه و مراسم عزاداری بصورت یک بدعت و در آن بر سر و روی خود کوبیدن و زنجیر زدن و نوحه خواندن و احساسات مردم را تحریک کردن، مخالف سیره و سنت نبوی و عقل سلیم است و این حرکات مسخره شما چه ربطی به غمگین شدن حضرت یعقوب دارد؟!</w:t>
      </w:r>
    </w:p>
    <w:p w:rsidR="000F442D" w:rsidRPr="007C026C" w:rsidRDefault="00EA59AF" w:rsidP="000F442D">
      <w:pPr>
        <w:jc w:val="both"/>
        <w:rPr>
          <w:rStyle w:val="Char4"/>
          <w:rtl/>
        </w:rPr>
      </w:pPr>
      <w:r w:rsidRPr="00C90DF5">
        <w:rPr>
          <w:rStyle w:val="Char7"/>
          <w:rtl/>
        </w:rPr>
        <w:t>ز)</w:t>
      </w:r>
      <w:r w:rsidRPr="007C026C">
        <w:rPr>
          <w:rStyle w:val="Char4"/>
          <w:rtl/>
        </w:rPr>
        <w:t xml:space="preserve"> حضرت یعقوب بخاطر پسر زنده</w:t>
      </w:r>
      <w:r w:rsidR="00D73357" w:rsidRPr="007C026C">
        <w:rPr>
          <w:rStyle w:val="Char4"/>
          <w:rtl/>
        </w:rPr>
        <w:t xml:space="preserve">‌اش </w:t>
      </w:r>
      <w:r w:rsidRPr="007C026C">
        <w:rPr>
          <w:rStyle w:val="Char4"/>
          <w:rtl/>
        </w:rPr>
        <w:t>غمگین بوده و این چه ربطی به امام حسین دارد که 1400 سال پیش کشته شده است؟ یعنی یک قیاس مع الفارق کرده</w:t>
      </w:r>
      <w:r w:rsidR="00D15A8B">
        <w:rPr>
          <w:rStyle w:val="Char4"/>
          <w:rtl/>
        </w:rPr>
        <w:t xml:space="preserve">‌اید </w:t>
      </w:r>
      <w:r w:rsidR="00AF4807" w:rsidRPr="007C026C">
        <w:rPr>
          <w:rStyle w:val="Char4"/>
          <w:rtl/>
        </w:rPr>
        <w:t>(</w:t>
      </w:r>
      <w:r w:rsidRPr="007C026C">
        <w:rPr>
          <w:rStyle w:val="Char4"/>
          <w:rtl/>
        </w:rPr>
        <w:t xml:space="preserve">مگر </w:t>
      </w:r>
      <w:r w:rsidR="000F442D" w:rsidRPr="007C026C">
        <w:rPr>
          <w:rStyle w:val="Char4"/>
          <w:rtl/>
        </w:rPr>
        <w:t>امام حسین پسر شما بوده؟!!)</w:t>
      </w:r>
      <w:r w:rsidR="000F442D" w:rsidRPr="007C026C">
        <w:rPr>
          <w:rStyle w:val="Char4"/>
          <w:rFonts w:hint="cs"/>
          <w:rtl/>
        </w:rPr>
        <w:t>.</w:t>
      </w:r>
    </w:p>
    <w:p w:rsidR="000F442D" w:rsidRPr="007C026C" w:rsidRDefault="00EA59AF" w:rsidP="00413B7A">
      <w:pPr>
        <w:jc w:val="both"/>
        <w:rPr>
          <w:rStyle w:val="Char4"/>
          <w:rtl/>
        </w:rPr>
      </w:pPr>
      <w:r w:rsidRPr="00C90DF5">
        <w:rPr>
          <w:rStyle w:val="Char7"/>
          <w:rtl/>
        </w:rPr>
        <w:t>ح)</w:t>
      </w:r>
      <w:r w:rsidRPr="007C026C">
        <w:rPr>
          <w:rStyle w:val="Char4"/>
          <w:rtl/>
        </w:rPr>
        <w:t xml:space="preserve"> پیامبران نیز مانند ما بشری بوده</w:t>
      </w:r>
      <w:r w:rsidR="009026D5" w:rsidRPr="007C026C">
        <w:rPr>
          <w:rStyle w:val="Char4"/>
          <w:rtl/>
        </w:rPr>
        <w:t>‌</w:t>
      </w:r>
      <w:r w:rsidRPr="007C026C">
        <w:rPr>
          <w:rStyle w:val="Char4"/>
          <w:rtl/>
        </w:rPr>
        <w:t>اند</w:t>
      </w:r>
      <w:r w:rsidR="00413B7A" w:rsidRPr="007C026C">
        <w:rPr>
          <w:rStyle w:val="Char4"/>
          <w:rFonts w:hint="cs"/>
          <w:rtl/>
        </w:rPr>
        <w:t xml:space="preserve"> </w:t>
      </w:r>
      <w:r w:rsidR="00413B7A">
        <w:rPr>
          <w:rFonts w:cs="Traditional Arabic"/>
          <w:color w:val="000000"/>
          <w:shd w:val="clear" w:color="auto" w:fill="FFFFFF"/>
          <w:rtl/>
          <w:lang w:bidi="fa-IR"/>
        </w:rPr>
        <w:t>﴿</w:t>
      </w:r>
      <w:r w:rsidR="00413B7A" w:rsidRPr="00A50A94">
        <w:rPr>
          <w:rStyle w:val="Char9"/>
          <w:rtl/>
        </w:rPr>
        <w:t>قُلۡ إِنَّمَآ أَنَا۠ بَشَرٞ مِّثۡلُكُمۡ</w:t>
      </w:r>
      <w:r w:rsidR="00413B7A">
        <w:rPr>
          <w:rFonts w:cs="Traditional Arabic"/>
          <w:color w:val="000000"/>
          <w:shd w:val="clear" w:color="auto" w:fill="FFFFFF"/>
          <w:rtl/>
          <w:lang w:bidi="fa-IR"/>
        </w:rPr>
        <w:t>﴾</w:t>
      </w:r>
      <w:r w:rsidR="00413B7A" w:rsidRPr="00A50A94">
        <w:rPr>
          <w:rStyle w:val="Char9"/>
          <w:rtl/>
        </w:rPr>
        <w:t xml:space="preserve"> </w:t>
      </w:r>
      <w:r w:rsidR="00413B7A" w:rsidRPr="0091771D">
        <w:rPr>
          <w:rStyle w:val="Char3"/>
          <w:rtl/>
        </w:rPr>
        <w:t>[الكهف: 110]</w:t>
      </w:r>
      <w:r w:rsidRPr="007C026C">
        <w:rPr>
          <w:rStyle w:val="Char4"/>
          <w:rtl/>
        </w:rPr>
        <w:t xml:space="preserve"> و از نظر ما پیامبران به جز </w:t>
      </w:r>
      <w:r w:rsidR="006E77C0" w:rsidRPr="007C026C">
        <w:rPr>
          <w:rStyle w:val="Char4"/>
          <w:rFonts w:hint="cs"/>
          <w:rtl/>
        </w:rPr>
        <w:t xml:space="preserve">در </w:t>
      </w:r>
      <w:r w:rsidRPr="007C026C">
        <w:rPr>
          <w:rStyle w:val="Char4"/>
          <w:rtl/>
        </w:rPr>
        <w:t xml:space="preserve">حوزه شریعت و </w:t>
      </w:r>
      <w:r w:rsidR="006E77C0" w:rsidRPr="007C026C">
        <w:rPr>
          <w:rStyle w:val="Char4"/>
          <w:rFonts w:hint="cs"/>
          <w:rtl/>
        </w:rPr>
        <w:t xml:space="preserve">ابلاغ </w:t>
      </w:r>
      <w:r w:rsidRPr="007C026C">
        <w:rPr>
          <w:rStyle w:val="Char4"/>
          <w:rtl/>
        </w:rPr>
        <w:t>وحی، عصمت ندارند</w:t>
      </w:r>
      <w:r w:rsidRPr="00050CC1">
        <w:rPr>
          <w:rStyle w:val="Char4"/>
          <w:vertAlign w:val="superscript"/>
          <w:rtl/>
        </w:rPr>
        <w:footnoteReference w:id="38"/>
      </w:r>
      <w:r w:rsidRPr="007C026C">
        <w:rPr>
          <w:rStyle w:val="Char4"/>
          <w:rtl/>
        </w:rPr>
        <w:t xml:space="preserve"> و به اقتضای خوی بشری خود غمگین نیز می‌شده‌اند و </w:t>
      </w:r>
      <w:r w:rsidR="00AB7107">
        <w:rPr>
          <w:rStyle w:val="Char4"/>
          <w:rtl/>
        </w:rPr>
        <w:t xml:space="preserve">چنان‌چه </w:t>
      </w:r>
      <w:r w:rsidRPr="007C026C">
        <w:rPr>
          <w:rStyle w:val="Char4"/>
          <w:rtl/>
        </w:rPr>
        <w:t>بخاطر مخلوقی تا این حد غمگین شده</w:t>
      </w:r>
      <w:r w:rsidR="00AF4807" w:rsidRPr="007C026C">
        <w:rPr>
          <w:rStyle w:val="Char4"/>
          <w:rtl/>
        </w:rPr>
        <w:t xml:space="preserve"> (</w:t>
      </w:r>
      <w:r w:rsidRPr="007C026C">
        <w:rPr>
          <w:rStyle w:val="Char4"/>
          <w:rtl/>
        </w:rPr>
        <w:t>یا به قول شما گریه کرده) که به این شدت صدمه خورده و باعث نابینایی او گشته است، خوب معصوم از خطا نبوده و نباید تا این حد پیش می‌رفته است. چطور برخی مراجع شما</w:t>
      </w:r>
      <w:r w:rsidR="00AF4807" w:rsidRPr="007C026C">
        <w:rPr>
          <w:rStyle w:val="Char4"/>
          <w:rtl/>
        </w:rPr>
        <w:t xml:space="preserve"> (</w:t>
      </w:r>
      <w:r w:rsidR="000F442D" w:rsidRPr="007C026C">
        <w:rPr>
          <w:rStyle w:val="Char4"/>
          <w:rtl/>
        </w:rPr>
        <w:t>و همین جناب قزوینی) قمه</w:t>
      </w:r>
      <w:r w:rsidR="000F442D" w:rsidRPr="007C026C">
        <w:rPr>
          <w:rStyle w:val="Char4"/>
          <w:rFonts w:hint="cs"/>
          <w:rtl/>
        </w:rPr>
        <w:t>‌</w:t>
      </w:r>
      <w:r w:rsidRPr="007C026C">
        <w:rPr>
          <w:rStyle w:val="Char4"/>
          <w:rtl/>
        </w:rPr>
        <w:t xml:space="preserve">زنی و جراحات و صدمات آن را جایز نمی‌دانند؟! </w:t>
      </w:r>
      <w:r w:rsidR="000F442D" w:rsidRPr="007C026C">
        <w:rPr>
          <w:rStyle w:val="Char4"/>
          <w:rtl/>
        </w:rPr>
        <w:t>تازه جراحات ناشی از قمه</w:t>
      </w:r>
      <w:r w:rsidR="000F442D" w:rsidRPr="007C026C">
        <w:rPr>
          <w:rStyle w:val="Char4"/>
          <w:rFonts w:hint="cs"/>
          <w:rtl/>
        </w:rPr>
        <w:t>‌</w:t>
      </w:r>
      <w:r w:rsidRPr="007C026C">
        <w:rPr>
          <w:rStyle w:val="Char4"/>
          <w:rtl/>
        </w:rPr>
        <w:t>زنی پس از مدتی بهبود می‌یابند و قابل مقایسه با کور شدن نیستند. خداوند حالات بشری پیامبران را بیان کرده است تا بدین</w:t>
      </w:r>
      <w:r w:rsidR="009A04A9" w:rsidRPr="007C026C">
        <w:rPr>
          <w:rStyle w:val="Char4"/>
          <w:rtl/>
        </w:rPr>
        <w:t>‌</w:t>
      </w:r>
      <w:r w:rsidRPr="007C026C">
        <w:rPr>
          <w:rStyle w:val="Char4"/>
          <w:rtl/>
        </w:rPr>
        <w:t>وسیله همه بفهمند که ایشان نیز بشر بوده‌اند و مبادا همچون عیسی</w:t>
      </w:r>
      <w:r w:rsidR="000A42C9" w:rsidRPr="000A42C9">
        <w:rPr>
          <w:rStyle w:val="Char4"/>
          <w:rFonts w:cs="CTraditional Arabic"/>
          <w:rtl/>
        </w:rPr>
        <w:t xml:space="preserve">÷ </w:t>
      </w:r>
      <w:r w:rsidRPr="007C026C">
        <w:rPr>
          <w:rStyle w:val="Char4"/>
          <w:rtl/>
        </w:rPr>
        <w:t xml:space="preserve">برایشان مقام خدایی قائل شوند. در آیات متعدد قرآن به صبر و شکیبایی تصریح شده است و آیا این اعمال شیعیان و این خود زنی‌ها </w:t>
      </w:r>
      <w:r w:rsidR="000F442D" w:rsidRPr="007C026C">
        <w:rPr>
          <w:rStyle w:val="Char4"/>
          <w:rtl/>
        </w:rPr>
        <w:t>و سینه</w:t>
      </w:r>
      <w:r w:rsidR="000F442D" w:rsidRPr="007C026C">
        <w:rPr>
          <w:rStyle w:val="Char4"/>
          <w:rFonts w:hint="cs"/>
          <w:rtl/>
        </w:rPr>
        <w:t>‌</w:t>
      </w:r>
      <w:r w:rsidRPr="007C026C">
        <w:rPr>
          <w:rStyle w:val="Char4"/>
          <w:rtl/>
        </w:rPr>
        <w:t>زنی‌ها و زنجیرزنی</w:t>
      </w:r>
      <w:r w:rsidR="009A04A9" w:rsidRPr="007C026C">
        <w:rPr>
          <w:rStyle w:val="Char4"/>
          <w:rtl/>
        </w:rPr>
        <w:t>‌</w:t>
      </w:r>
      <w:r w:rsidRPr="007C026C">
        <w:rPr>
          <w:rStyle w:val="Char4"/>
          <w:rtl/>
        </w:rPr>
        <w:t>ها، نشانه صبر و شکیبایی است؟!! اگر شما تابع قرآن هستید، پس در قرآن آمده که به هنگام مواجه شدن با مصیبت</w:t>
      </w:r>
      <w:r w:rsidR="009A04A9" w:rsidRPr="007C026C">
        <w:rPr>
          <w:rStyle w:val="Char4"/>
          <w:rtl/>
        </w:rPr>
        <w:t>‌</w:t>
      </w:r>
      <w:r w:rsidRPr="007C026C">
        <w:rPr>
          <w:rStyle w:val="Char4"/>
          <w:rtl/>
        </w:rPr>
        <w:t>ها بگوییم:</w:t>
      </w:r>
      <w:r w:rsidR="00413B7A" w:rsidRPr="007C026C">
        <w:rPr>
          <w:rStyle w:val="Char4"/>
          <w:rFonts w:hint="cs"/>
          <w:rtl/>
        </w:rPr>
        <w:t xml:space="preserve"> </w:t>
      </w:r>
      <w:r w:rsidR="00413B7A">
        <w:rPr>
          <w:rFonts w:cs="Traditional Arabic"/>
          <w:color w:val="000000"/>
          <w:shd w:val="clear" w:color="auto" w:fill="FFFFFF"/>
          <w:rtl/>
          <w:lang w:bidi="fa-IR"/>
        </w:rPr>
        <w:t>﴿</w:t>
      </w:r>
      <w:r w:rsidR="00413B7A" w:rsidRPr="00A50A94">
        <w:rPr>
          <w:rStyle w:val="Char9"/>
          <w:rtl/>
        </w:rPr>
        <w:t>إِنَّا لِلَّهِ وَإِنَّآ إِلَيۡهِ رَٰجِعُونَ١٥٦</w:t>
      </w:r>
      <w:r w:rsidR="00413B7A">
        <w:rPr>
          <w:rFonts w:cs="Traditional Arabic"/>
          <w:color w:val="000000"/>
          <w:shd w:val="clear" w:color="auto" w:fill="FFFFFF"/>
          <w:rtl/>
          <w:lang w:bidi="fa-IR"/>
        </w:rPr>
        <w:t>﴾</w:t>
      </w:r>
      <w:r w:rsidR="00413B7A" w:rsidRPr="00A50A94">
        <w:rPr>
          <w:rStyle w:val="Char9"/>
          <w:rtl/>
        </w:rPr>
        <w:t xml:space="preserve"> </w:t>
      </w:r>
      <w:r w:rsidR="00413B7A" w:rsidRPr="0091771D">
        <w:rPr>
          <w:rStyle w:val="Char3"/>
          <w:rtl/>
        </w:rPr>
        <w:t>[البقرة: 156]</w:t>
      </w:r>
      <w:r w:rsidR="003E529A" w:rsidRPr="007C026C">
        <w:rPr>
          <w:rStyle w:val="Char4"/>
          <w:rtl/>
        </w:rPr>
        <w:t xml:space="preserve"> </w:t>
      </w:r>
      <w:r w:rsidRPr="007C026C">
        <w:rPr>
          <w:rStyle w:val="Char4"/>
          <w:rtl/>
        </w:rPr>
        <w:t xml:space="preserve">و نگفته به هنگام مصیبت، گریه و زاری کنید و بر سر و مغز خود بکوبید و اگر نیازی به این کارها بود حتما بیان می‌شد. پس چرا شما بجای این سخن، آن حرکات مسخره را انجام می‌دهید؟!! </w:t>
      </w:r>
    </w:p>
    <w:p w:rsidR="000F442D" w:rsidRPr="007C026C" w:rsidRDefault="00EA59AF" w:rsidP="00D14197">
      <w:pPr>
        <w:jc w:val="both"/>
        <w:rPr>
          <w:rStyle w:val="Char4"/>
          <w:rtl/>
        </w:rPr>
      </w:pPr>
      <w:r w:rsidRPr="007C026C">
        <w:rPr>
          <w:rStyle w:val="Char4"/>
          <w:rtl/>
        </w:rPr>
        <w:t>بعد از این جناب قزوینی به گریه رسول اکرم</w:t>
      </w:r>
      <w:r w:rsidR="00C5308C" w:rsidRPr="00C5308C">
        <w:rPr>
          <w:rFonts w:cs="CTraditional Arabic"/>
          <w:rtl/>
          <w:lang w:bidi="fa-IR"/>
        </w:rPr>
        <w:t xml:space="preserve">ص </w:t>
      </w:r>
      <w:r w:rsidRPr="007C026C">
        <w:rPr>
          <w:rStyle w:val="Char4"/>
          <w:rtl/>
        </w:rPr>
        <w:t>به هنگام مواجه شدن با جسد مثله شدن حمزه اشاره کردند</w:t>
      </w:r>
      <w:r w:rsidR="00AF4807" w:rsidRPr="007C026C">
        <w:rPr>
          <w:rStyle w:val="Char4"/>
          <w:rtl/>
        </w:rPr>
        <w:t xml:space="preserve"> (</w:t>
      </w:r>
      <w:r w:rsidRPr="007C026C">
        <w:rPr>
          <w:rStyle w:val="Char4"/>
          <w:rtl/>
        </w:rPr>
        <w:t xml:space="preserve">یعنی این جزء سنت بوده است!!) </w:t>
      </w:r>
      <w:r w:rsidRPr="00C90DF5">
        <w:rPr>
          <w:rStyle w:val="Char7"/>
          <w:rtl/>
        </w:rPr>
        <w:t>در جواب می‌گویم</w:t>
      </w:r>
      <w:r w:rsidRPr="007C026C">
        <w:rPr>
          <w:rStyle w:val="Char4"/>
          <w:rtl/>
        </w:rPr>
        <w:t xml:space="preserve"> که سنت به چیزی می‌گویند که توسط پیامبر</w:t>
      </w:r>
      <w:r w:rsidR="00C5308C" w:rsidRPr="00C5308C">
        <w:rPr>
          <w:rFonts w:cs="CTraditional Arabic"/>
          <w:rtl/>
          <w:lang w:bidi="fa-IR"/>
        </w:rPr>
        <w:t xml:space="preserve">ص </w:t>
      </w:r>
      <w:r w:rsidRPr="007C026C">
        <w:rPr>
          <w:rStyle w:val="Char4"/>
          <w:rtl/>
        </w:rPr>
        <w:t xml:space="preserve">و یارانش تکرار شده باشد، نه مواردی که گاهی از روی حالات بشری انجام داده باشند و بعد به فراموشی سپرده باشند و یا نسخ شده باشند و یا حتی نسبت به آن عذرخواهی شده باشد. حال شما با تکرار هر ساله چنین مواردی، می‌خواهید آن را نزد مردم سنت جلوه دهید. نمونه بارز دیگر چنین حالتی در همان حدیث </w:t>
      </w:r>
      <w:r w:rsidR="000F442D">
        <w:rPr>
          <w:rFonts w:ascii="Traditional Arabic" w:hAnsi="Traditional Arabic" w:cs="Traditional Arabic"/>
          <w:rtl/>
          <w:lang w:bidi="fa-IR"/>
        </w:rPr>
        <w:t>«</w:t>
      </w:r>
      <w:r w:rsidRPr="000F442D">
        <w:rPr>
          <w:rFonts w:ascii="mylotus" w:hAnsi="mylotus" w:cs="mylotus"/>
          <w:rtl/>
          <w:lang w:bidi="fa-IR"/>
        </w:rPr>
        <w:t>من كنت مولاه فهذا علي مولاه</w:t>
      </w:r>
      <w:r w:rsidR="000F442D">
        <w:rPr>
          <w:rFonts w:ascii="Traditional Arabic" w:hAnsi="Traditional Arabic" w:cs="Traditional Arabic"/>
          <w:rtl/>
          <w:lang w:bidi="fa-IR"/>
        </w:rPr>
        <w:t>»</w:t>
      </w:r>
      <w:r w:rsidRPr="007C026C">
        <w:rPr>
          <w:rStyle w:val="Char4"/>
          <w:rtl/>
        </w:rPr>
        <w:t xml:space="preserve"> می‌باشد، توجه کنید که خداوند می‌گوید بلغ و ما می‌دانیم یکی از لوازم حتمی و واجب در امر تبلیغ، تکرار است. در همین راستا پیامبر</w:t>
      </w:r>
      <w:r w:rsidR="00C5308C" w:rsidRPr="00C5308C">
        <w:rPr>
          <w:rFonts w:ascii="Tahoma" w:hAnsi="Tahoma" w:cs="CTraditional Arabic"/>
          <w:rtl/>
          <w:lang w:bidi="fa-IR"/>
        </w:rPr>
        <w:t xml:space="preserve">ص </w:t>
      </w:r>
      <w:r w:rsidRPr="007C026C">
        <w:rPr>
          <w:rStyle w:val="Char4"/>
          <w:rtl/>
        </w:rPr>
        <w:t>می‌بایست در مکه و در مراسم حج و در عرفه و در غدیر و در مدینه، همیشه و همیشه حضرت علی را صراحتا به عنوان خلیفه و جانشین معرفی می‌کرده است. موارد دیگری نیز پیرامون سنت بودن یک چیز وجود دارند، همچون عدم ساخت و تزئین قبور که می‌بینیم سال</w:t>
      </w:r>
      <w:r w:rsidR="009A04A9" w:rsidRPr="007C026C">
        <w:rPr>
          <w:rStyle w:val="Char4"/>
          <w:rtl/>
        </w:rPr>
        <w:t>‌</w:t>
      </w:r>
      <w:r w:rsidRPr="007C026C">
        <w:rPr>
          <w:rStyle w:val="Char4"/>
          <w:rtl/>
        </w:rPr>
        <w:t>های پی در پی در زمان نبی اکرم</w:t>
      </w:r>
      <w:r w:rsidR="000F442D">
        <w:rPr>
          <w:rFonts w:ascii="Tahoma" w:hAnsi="Tahoma" w:cs="CTraditional Arabic" w:hint="cs"/>
          <w:rtl/>
          <w:lang w:bidi="fa-IR"/>
        </w:rPr>
        <w:t>ص</w:t>
      </w:r>
      <w:r w:rsidRPr="007C026C">
        <w:rPr>
          <w:rStyle w:val="Char4"/>
          <w:rtl/>
        </w:rPr>
        <w:t>، هیچگونه سازه</w:t>
      </w:r>
      <w:r w:rsidR="00E129E8" w:rsidRPr="007C026C">
        <w:rPr>
          <w:rStyle w:val="Char4"/>
          <w:rtl/>
        </w:rPr>
        <w:t>‌</w:t>
      </w:r>
      <w:r w:rsidRPr="007C026C">
        <w:rPr>
          <w:rStyle w:val="Char4"/>
          <w:rtl/>
        </w:rPr>
        <w:t>ای بر روی قبور مسلمین گذاشته نمی‌شود و این یعنی سنت یا خواندن نمازها در 5 وقت که هر روزه صورت می‌گرفته است و این یعنی سنت، نه اینکه در یک جا</w:t>
      </w:r>
      <w:r w:rsidR="00AF4807" w:rsidRPr="007C026C">
        <w:rPr>
          <w:rStyle w:val="Char4"/>
          <w:rtl/>
        </w:rPr>
        <w:t xml:space="preserve"> (</w:t>
      </w:r>
      <w:r w:rsidRPr="007C026C">
        <w:rPr>
          <w:rStyle w:val="Char4"/>
          <w:rtl/>
        </w:rPr>
        <w:t xml:space="preserve">به خاطر عذری یا موردی پوشیده مانده) نمازها با هم خوانده شده و این برای شیعه شده سنت!!! یا عدم سجده بر چیزی بنام مهر که جزء سنت و بصورت هر روزه بوده است. </w:t>
      </w:r>
      <w:r w:rsidR="00AB7107">
        <w:rPr>
          <w:rStyle w:val="Char4"/>
          <w:rtl/>
        </w:rPr>
        <w:t xml:space="preserve">چنان‌چه </w:t>
      </w:r>
      <w:r w:rsidRPr="007C026C">
        <w:rPr>
          <w:rStyle w:val="Char4"/>
          <w:rtl/>
        </w:rPr>
        <w:t>عزاداری تا این حد واجب است، پس اهل سنت نیز باید برای حضرت عمر و حضرت عثمان و حضرت علی و شهدای احد و بئر معونه و یک میلیون اهل سنتی که توسط هلاکوخان</w:t>
      </w:r>
      <w:r w:rsidR="00AF4807" w:rsidRPr="007C026C">
        <w:rPr>
          <w:rStyle w:val="Char4"/>
          <w:rtl/>
        </w:rPr>
        <w:t xml:space="preserve"> (</w:t>
      </w:r>
      <w:r w:rsidRPr="007C026C">
        <w:rPr>
          <w:rStyle w:val="Char4"/>
          <w:rtl/>
        </w:rPr>
        <w:t>با مشاورت شیخ طوسی) قتل عام شدند، هر</w:t>
      </w:r>
      <w:r w:rsidR="009A04A9" w:rsidRPr="007C026C">
        <w:rPr>
          <w:rStyle w:val="Char4"/>
          <w:rtl/>
        </w:rPr>
        <w:t xml:space="preserve"> </w:t>
      </w:r>
      <w:r w:rsidRPr="007C026C">
        <w:rPr>
          <w:rStyle w:val="Char4"/>
          <w:rtl/>
        </w:rPr>
        <w:t>ساله عزاداری کنند. و اگر چنین چیزی سنت است پس چرا تنها برای امام حسین است؟!! چرا برای حضرت خدیجه و حضرت حمزه و جعفر طیار و محمد بن ابی بکر</w:t>
      </w:r>
      <w:r w:rsidR="00AF4807" w:rsidRPr="007C026C">
        <w:rPr>
          <w:rStyle w:val="Char4"/>
          <w:rtl/>
        </w:rPr>
        <w:t xml:space="preserve"> (</w:t>
      </w:r>
      <w:r w:rsidRPr="007C026C">
        <w:rPr>
          <w:rStyle w:val="Char4"/>
          <w:rtl/>
        </w:rPr>
        <w:t>که به طرز فجیعی نیز کشته شد)</w:t>
      </w:r>
      <w:r w:rsidR="000F442D" w:rsidRPr="007C026C">
        <w:rPr>
          <w:rStyle w:val="Char4"/>
          <w:rFonts w:hint="cs"/>
          <w:rtl/>
        </w:rPr>
        <w:t xml:space="preserve"> </w:t>
      </w:r>
      <w:r w:rsidRPr="007C026C">
        <w:rPr>
          <w:rStyle w:val="Char4"/>
          <w:rtl/>
        </w:rPr>
        <w:t>عزاداری نمی‌کنید؟!!</w:t>
      </w:r>
      <w:r w:rsidR="00AF4807" w:rsidRPr="007C026C">
        <w:rPr>
          <w:rStyle w:val="Char4"/>
          <w:rtl/>
        </w:rPr>
        <w:t xml:space="preserve"> (</w:t>
      </w:r>
      <w:r w:rsidRPr="007C026C">
        <w:rPr>
          <w:rStyle w:val="Char4"/>
          <w:rtl/>
        </w:rPr>
        <w:t>یعنی هر 365 روز سال را عزاداری کنید!!!)</w:t>
      </w:r>
      <w:r w:rsidR="000F442D" w:rsidRPr="007C026C">
        <w:rPr>
          <w:rStyle w:val="Char4"/>
          <w:rFonts w:hint="cs"/>
          <w:rtl/>
        </w:rPr>
        <w:t xml:space="preserve"> </w:t>
      </w:r>
      <w:r w:rsidRPr="007C026C">
        <w:rPr>
          <w:rStyle w:val="Char4"/>
          <w:rtl/>
        </w:rPr>
        <w:t xml:space="preserve">در ضمن نمی‌توانید بگویید که شهادت حسین نقش اساسی در نجات و حفظ اسلام داشته، چون بطور حتم شهادت حضرت خدیجه و بخشش اموالش در پیشرفت اسلام نوپا نیز بسیار مهم و اساسی بوده است و همچنین شهادت حضرت حمزه در جنگ با کفار صدر اسلام نیز مهم بوده است و </w:t>
      </w:r>
      <w:r w:rsidR="00AB7107">
        <w:rPr>
          <w:rStyle w:val="Char4"/>
          <w:rtl/>
        </w:rPr>
        <w:t xml:space="preserve">چنان‌چه </w:t>
      </w:r>
      <w:r w:rsidRPr="007C026C">
        <w:rPr>
          <w:rStyle w:val="Char4"/>
          <w:rtl/>
        </w:rPr>
        <w:t>ایشان در حفظ اسلام جانبازی نمی‌کردند، اصلا اسلامی نمی‌ماند تا امام حسین بخواهد در کربلا از آن دفاع کند. پس سنت شدن این مسئله موردی</w:t>
      </w:r>
      <w:r w:rsidR="005B107A" w:rsidRPr="007C026C">
        <w:rPr>
          <w:rStyle w:val="Char4"/>
          <w:rtl/>
        </w:rPr>
        <w:t xml:space="preserve"> بی‌</w:t>
      </w:r>
      <w:r w:rsidRPr="007C026C">
        <w:rPr>
          <w:rStyle w:val="Char4"/>
          <w:rtl/>
        </w:rPr>
        <w:t xml:space="preserve">معناست و در حقیقت بدعت است. و </w:t>
      </w:r>
      <w:r w:rsidR="00AB7107">
        <w:rPr>
          <w:rStyle w:val="Char4"/>
          <w:rtl/>
        </w:rPr>
        <w:t xml:space="preserve">چنان‌چه </w:t>
      </w:r>
      <w:r w:rsidRPr="007C026C">
        <w:rPr>
          <w:rStyle w:val="Char4"/>
          <w:rtl/>
        </w:rPr>
        <w:t>بگویید ما از ائمه خود جهت اشک ریختن بخاطر عزای حسین روایت داریم!! باز سخنی</w:t>
      </w:r>
      <w:r w:rsidR="005B107A" w:rsidRPr="007C026C">
        <w:rPr>
          <w:rStyle w:val="Char4"/>
          <w:rtl/>
        </w:rPr>
        <w:t xml:space="preserve"> بی‌</w:t>
      </w:r>
      <w:r w:rsidRPr="007C026C">
        <w:rPr>
          <w:rStyle w:val="Char4"/>
          <w:rtl/>
        </w:rPr>
        <w:t>معنا گفته</w:t>
      </w:r>
      <w:r w:rsidR="00BA6225" w:rsidRPr="007C026C">
        <w:rPr>
          <w:rStyle w:val="Char4"/>
          <w:rtl/>
        </w:rPr>
        <w:t>‌اید،</w:t>
      </w:r>
      <w:r w:rsidRPr="007C026C">
        <w:rPr>
          <w:rStyle w:val="Char4"/>
          <w:rtl/>
        </w:rPr>
        <w:t xml:space="preserve"> چون مگر خدیجه و حمزه چه فرقی با حسین دارند که برای حسین اشک ریخته شود، ولی برای آن‌ها نشود؟! اگر این سنت است که باید دستورش از جانب پیامبر</w:t>
      </w:r>
      <w:r w:rsidR="00C5308C" w:rsidRPr="00C5308C">
        <w:rPr>
          <w:rFonts w:ascii="Tahoma" w:hAnsi="Tahoma" w:cs="CTraditional Arabic"/>
          <w:rtl/>
          <w:lang w:bidi="fa-IR"/>
        </w:rPr>
        <w:t xml:space="preserve">ص </w:t>
      </w:r>
      <w:r w:rsidRPr="007C026C">
        <w:rPr>
          <w:rStyle w:val="Char4"/>
          <w:rtl/>
        </w:rPr>
        <w:t>بوده باشد و آیا پیامبر</w:t>
      </w:r>
      <w:r w:rsidR="00C5308C" w:rsidRPr="00C5308C">
        <w:rPr>
          <w:rFonts w:ascii="Tahoma" w:hAnsi="Tahoma" w:cs="CTraditional Arabic"/>
          <w:rtl/>
          <w:lang w:bidi="fa-IR"/>
        </w:rPr>
        <w:t xml:space="preserve">ص </w:t>
      </w:r>
      <w:r w:rsidRPr="007C026C">
        <w:rPr>
          <w:rStyle w:val="Char4"/>
          <w:rtl/>
        </w:rPr>
        <w:t>فرموده هرساله برای حسین اشک بریزید ولی برای حمزه این کار را نکنید؟! شما که خودتان دائم به اشک ریختن پیامبر</w:t>
      </w:r>
      <w:r w:rsidR="00C5308C" w:rsidRPr="00C5308C">
        <w:rPr>
          <w:rFonts w:ascii="Tahoma" w:hAnsi="Tahoma" w:cs="CTraditional Arabic"/>
          <w:rtl/>
          <w:lang w:bidi="fa-IR"/>
        </w:rPr>
        <w:t xml:space="preserve">ص </w:t>
      </w:r>
      <w:r w:rsidRPr="007C026C">
        <w:rPr>
          <w:rStyle w:val="Char4"/>
          <w:rtl/>
        </w:rPr>
        <w:t>برای حمزه اشاره می‌کنید، خوب آیا این سخنان و عقاید شما متناقض و مسخره نیستند؟!! در ضمن اگر گریه رسول اکرم</w:t>
      </w:r>
      <w:r w:rsidR="00C5308C" w:rsidRPr="00C5308C">
        <w:rPr>
          <w:rFonts w:ascii="Tahoma" w:hAnsi="Tahoma" w:cs="CTraditional Arabic"/>
          <w:rtl/>
          <w:lang w:bidi="fa-IR"/>
        </w:rPr>
        <w:t xml:space="preserve">ص </w:t>
      </w:r>
      <w:r w:rsidRPr="007C026C">
        <w:rPr>
          <w:rStyle w:val="Char4"/>
          <w:rtl/>
        </w:rPr>
        <w:t>بخاطر حمزه، سنت بوده است، پس چرا پیامبر</w:t>
      </w:r>
      <w:r w:rsidR="00C5308C" w:rsidRPr="00C5308C">
        <w:rPr>
          <w:rFonts w:ascii="Tahoma" w:hAnsi="Tahoma" w:cs="CTraditional Arabic"/>
          <w:rtl/>
          <w:lang w:bidi="fa-IR"/>
        </w:rPr>
        <w:t xml:space="preserve">ص </w:t>
      </w:r>
      <w:r w:rsidRPr="007C026C">
        <w:rPr>
          <w:rStyle w:val="Char4"/>
          <w:rtl/>
        </w:rPr>
        <w:t>در سال</w:t>
      </w:r>
      <w:r w:rsidR="009A04A9" w:rsidRPr="007C026C">
        <w:rPr>
          <w:rStyle w:val="Char4"/>
          <w:rtl/>
        </w:rPr>
        <w:t>‌</w:t>
      </w:r>
      <w:r w:rsidRPr="007C026C">
        <w:rPr>
          <w:rStyle w:val="Char4"/>
          <w:rtl/>
        </w:rPr>
        <w:t>های بعدی این عمل را تکرار نمی‌کند؟!! و چرا حضرت علی و امام حسن در مدت خلافت خویش این عمل را تکرار نمی‌کنند؟!! یعنی همچون عزاداری شما برای حسین می‌بایست بطور سالانه تکرار می‌شده است. اینکه می‌گویید پیامبر</w:t>
      </w:r>
      <w:r w:rsidR="00C5308C" w:rsidRPr="00C5308C">
        <w:rPr>
          <w:rFonts w:ascii="Tahoma" w:hAnsi="Tahoma" w:cs="CTraditional Arabic"/>
          <w:rtl/>
          <w:lang w:bidi="fa-IR"/>
        </w:rPr>
        <w:t xml:space="preserve">ص </w:t>
      </w:r>
      <w:r w:rsidRPr="007C026C">
        <w:rPr>
          <w:rStyle w:val="Char4"/>
          <w:rtl/>
        </w:rPr>
        <w:t>وقتی جنازه حمزه را دید گریه کرد، باید گفت که پیامبر</w:t>
      </w:r>
      <w:r w:rsidR="00C5308C" w:rsidRPr="00C5308C">
        <w:rPr>
          <w:rFonts w:ascii="Tahoma" w:hAnsi="Tahoma" w:cs="CTraditional Arabic"/>
          <w:rtl/>
          <w:lang w:bidi="fa-IR"/>
        </w:rPr>
        <w:t xml:space="preserve">ص </w:t>
      </w:r>
      <w:r w:rsidRPr="007C026C">
        <w:rPr>
          <w:rStyle w:val="Char4"/>
          <w:rtl/>
        </w:rPr>
        <w:t>وقتی جنازه مثله شده حمزه را دید، قسم خورد که 40 تن از اجساد کفار را مثله کند، ولی بعد گفت که اینکار را نمی‌کنم. خوب آن گریه کردن پیامبر</w:t>
      </w:r>
      <w:r w:rsidR="00C5308C" w:rsidRPr="00C5308C">
        <w:rPr>
          <w:rFonts w:ascii="Tahoma" w:hAnsi="Tahoma" w:cs="CTraditional Arabic"/>
          <w:rtl/>
          <w:lang w:bidi="fa-IR"/>
        </w:rPr>
        <w:t xml:space="preserve">ص </w:t>
      </w:r>
      <w:r w:rsidRPr="007C026C">
        <w:rPr>
          <w:rStyle w:val="Char4"/>
          <w:rtl/>
        </w:rPr>
        <w:t>نیز در اثر احساسی بشری نبوده است؟</w:t>
      </w:r>
      <w:r w:rsidR="00413B7A" w:rsidRPr="007C026C">
        <w:rPr>
          <w:rStyle w:val="Char4"/>
          <w:rFonts w:hint="cs"/>
          <w:rtl/>
        </w:rPr>
        <w:t xml:space="preserve"> </w:t>
      </w:r>
      <w:r w:rsidR="00413B7A">
        <w:rPr>
          <w:rFonts w:ascii="Tahoma" w:hAnsi="Tahoma" w:cs="Traditional Arabic"/>
          <w:color w:val="000000"/>
          <w:shd w:val="clear" w:color="auto" w:fill="FFFFFF"/>
          <w:rtl/>
          <w:lang w:bidi="fa-IR"/>
        </w:rPr>
        <w:t>﴿</w:t>
      </w:r>
      <w:r w:rsidR="00413B7A" w:rsidRPr="00A50A94">
        <w:rPr>
          <w:rStyle w:val="Char9"/>
          <w:rtl/>
        </w:rPr>
        <w:t>قُلۡ إِنَّمَآ أَنَا۠ بَشَرٞ مِّثۡلُكُمۡ</w:t>
      </w:r>
      <w:r w:rsidR="00413B7A">
        <w:rPr>
          <w:rFonts w:ascii="Tahoma" w:hAnsi="Tahoma" w:cs="Traditional Arabic"/>
          <w:color w:val="000000"/>
          <w:shd w:val="clear" w:color="auto" w:fill="FFFFFF"/>
          <w:rtl/>
          <w:lang w:bidi="fa-IR"/>
        </w:rPr>
        <w:t>﴾</w:t>
      </w:r>
      <w:r w:rsidR="00413B7A" w:rsidRPr="00A50A94">
        <w:rPr>
          <w:rStyle w:val="Char9"/>
          <w:rtl/>
        </w:rPr>
        <w:t xml:space="preserve"> </w:t>
      </w:r>
      <w:r w:rsidR="00413B7A" w:rsidRPr="0091771D">
        <w:rPr>
          <w:rStyle w:val="Char3"/>
          <w:rtl/>
        </w:rPr>
        <w:t>[الكهف: 110]</w:t>
      </w:r>
      <w:r w:rsidR="0009214C" w:rsidRPr="007C026C">
        <w:rPr>
          <w:rStyle w:val="Char4"/>
          <w:rtl/>
        </w:rPr>
        <w:t xml:space="preserve"> </w:t>
      </w:r>
      <w:r w:rsidRPr="007C026C">
        <w:rPr>
          <w:rStyle w:val="Char4"/>
          <w:rtl/>
        </w:rPr>
        <w:t>و</w:t>
      </w:r>
      <w:r w:rsidR="00D47F44">
        <w:rPr>
          <w:rStyle w:val="Char4"/>
          <w:rtl/>
        </w:rPr>
        <w:t xml:space="preserve"> بنابراین </w:t>
      </w:r>
      <w:r w:rsidRPr="007C026C">
        <w:rPr>
          <w:rStyle w:val="Char4"/>
          <w:rtl/>
        </w:rPr>
        <w:t>ربطی به سنت شدن آن ندارد. در جریان حادثه بئر معونه که بسیاری از حافظان قرآن و صحابه رسول اکرم</w:t>
      </w:r>
      <w:r w:rsidR="00C5308C" w:rsidRPr="00C5308C">
        <w:rPr>
          <w:rFonts w:ascii="Tahoma" w:hAnsi="Tahoma" w:cs="CTraditional Arabic"/>
          <w:rtl/>
          <w:lang w:bidi="fa-IR"/>
        </w:rPr>
        <w:t xml:space="preserve">ص </w:t>
      </w:r>
      <w:r w:rsidRPr="007C026C">
        <w:rPr>
          <w:rStyle w:val="Char4"/>
          <w:rtl/>
        </w:rPr>
        <w:t>شهید می‌شوند، می‌بینیم که پیامبر</w:t>
      </w:r>
      <w:r w:rsidR="00C5308C" w:rsidRPr="00C5308C">
        <w:rPr>
          <w:rFonts w:ascii="Tahoma" w:hAnsi="Tahoma" w:cs="CTraditional Arabic"/>
          <w:rtl/>
          <w:lang w:bidi="fa-IR"/>
        </w:rPr>
        <w:t xml:space="preserve">ص </w:t>
      </w:r>
      <w:r w:rsidRPr="007C026C">
        <w:rPr>
          <w:rStyle w:val="Char4"/>
          <w:rtl/>
        </w:rPr>
        <w:t>هر روز آن کفار را لعن می‌کرده است، ولی از این عمل نهی می‌گردد. جالب است که جناب قزوینی به روایتی اشاره کردند از کتاب صحیح مسلم که اتفاقا همین روایت نیز مخالف با عقاید شماست. در روایت نقل شده که ابراهیم فرزند پیامبر</w:t>
      </w:r>
      <w:r w:rsidR="00C5308C" w:rsidRPr="00C5308C">
        <w:rPr>
          <w:rFonts w:ascii="Tahoma" w:hAnsi="Tahoma" w:cs="CTraditional Arabic"/>
          <w:rtl/>
          <w:lang w:bidi="fa-IR"/>
        </w:rPr>
        <w:t xml:space="preserve">ص </w:t>
      </w:r>
      <w:r w:rsidRPr="007C026C">
        <w:rPr>
          <w:rStyle w:val="Char4"/>
          <w:rtl/>
        </w:rPr>
        <w:t>در 18 ماهگی در گذشت و پیامبر</w:t>
      </w:r>
      <w:r w:rsidR="00C5308C" w:rsidRPr="00C5308C">
        <w:rPr>
          <w:rFonts w:ascii="Tahoma" w:hAnsi="Tahoma" w:cs="CTraditional Arabic"/>
          <w:rtl/>
          <w:lang w:bidi="fa-IR"/>
        </w:rPr>
        <w:t xml:space="preserve">ص </w:t>
      </w:r>
      <w:r w:rsidRPr="007C026C">
        <w:rPr>
          <w:rStyle w:val="Char4"/>
          <w:rtl/>
        </w:rPr>
        <w:t>بخاطرش گریه می‌کرد که عبدالرحمن بن عوف تعجب می‌کند و می‌گوید آیا گریه می‌کنی؟ و پیامبر</w:t>
      </w:r>
      <w:r w:rsidR="00C5308C" w:rsidRPr="00C5308C">
        <w:rPr>
          <w:rFonts w:ascii="Tahoma" w:hAnsi="Tahoma" w:cs="CTraditional Arabic"/>
          <w:rtl/>
          <w:lang w:bidi="fa-IR"/>
        </w:rPr>
        <w:t xml:space="preserve">ص </w:t>
      </w:r>
      <w:r w:rsidRPr="007C026C">
        <w:rPr>
          <w:rStyle w:val="Char4"/>
          <w:rtl/>
        </w:rPr>
        <w:t>پاسخ می‌دهد که رحمت خدا را از دست داده</w:t>
      </w:r>
      <w:r w:rsidR="00475F83" w:rsidRPr="007C026C">
        <w:rPr>
          <w:rStyle w:val="Char4"/>
          <w:rtl/>
        </w:rPr>
        <w:t>‌</w:t>
      </w:r>
      <w:r w:rsidRPr="007C026C">
        <w:rPr>
          <w:rStyle w:val="Char4"/>
          <w:rtl/>
        </w:rPr>
        <w:t>ام و چشم می‌گرید و قلب می‌سوزد، ولی زبان بر خلاف رضای خدا چیزی نمی‌گوید. در جواب به قزوینی می‌گویم: که سخن ما نیز همین است، یعنی گریه</w:t>
      </w:r>
      <w:r w:rsidR="00E129E8" w:rsidRPr="007C026C">
        <w:rPr>
          <w:rStyle w:val="Char4"/>
          <w:rtl/>
        </w:rPr>
        <w:t>‌</w:t>
      </w:r>
      <w:r w:rsidRPr="007C026C">
        <w:rPr>
          <w:rStyle w:val="Char4"/>
          <w:rtl/>
        </w:rPr>
        <w:t>ای</w:t>
      </w:r>
      <w:r w:rsidR="005B107A" w:rsidRPr="007C026C">
        <w:rPr>
          <w:rStyle w:val="Char4"/>
          <w:rtl/>
        </w:rPr>
        <w:t xml:space="preserve"> بی‌</w:t>
      </w:r>
      <w:r w:rsidRPr="007C026C">
        <w:rPr>
          <w:rStyle w:val="Char4"/>
          <w:rtl/>
        </w:rPr>
        <w:t>اختیار و صبر و تحمل در برابر مصیبت وارد شده، بطوریکه رسول اکرم</w:t>
      </w:r>
      <w:r w:rsidR="00C5308C" w:rsidRPr="00C5308C">
        <w:rPr>
          <w:rFonts w:ascii="Tahoma" w:hAnsi="Tahoma" w:cs="CTraditional Arabic"/>
          <w:rtl/>
          <w:lang w:bidi="fa-IR"/>
        </w:rPr>
        <w:t xml:space="preserve">ص </w:t>
      </w:r>
      <w:r w:rsidRPr="007C026C">
        <w:rPr>
          <w:rStyle w:val="Char4"/>
          <w:rtl/>
        </w:rPr>
        <w:t>نیز فرموده که زبان چیزی نمی‌گوید. خوب آیا شیعیان در مراسم عزاداری حسین چیزی نمی‌گویند؟!! آیا آخوندها بالای منبرها و مداحان پشت بلندگوها ساکت هستند و چیزی نمی‌گویند؟!! در ضمن در روایت آمده که عبدالرحمن بن عوف از گریه رسول اکرم</w:t>
      </w:r>
      <w:r w:rsidR="00C5308C" w:rsidRPr="00C5308C">
        <w:rPr>
          <w:rFonts w:ascii="Tahoma" w:hAnsi="Tahoma" w:cs="CTraditional Arabic"/>
          <w:rtl/>
          <w:lang w:bidi="fa-IR"/>
        </w:rPr>
        <w:t xml:space="preserve">ص </w:t>
      </w:r>
      <w:r w:rsidRPr="007C026C">
        <w:rPr>
          <w:rStyle w:val="Char4"/>
          <w:rtl/>
        </w:rPr>
        <w:t>تعجب می‌کند و از او سوال می‌کند که آیا گریه می‌کنی؟ خوب همین نشان می‌دهد که این عمل سنت نبوده است وگرنه صحابه</w:t>
      </w:r>
      <w:r w:rsidR="00E129E8" w:rsidRPr="007C026C">
        <w:rPr>
          <w:rStyle w:val="Char4"/>
          <w:rtl/>
        </w:rPr>
        <w:t>‌</w:t>
      </w:r>
      <w:r w:rsidRPr="007C026C">
        <w:rPr>
          <w:rStyle w:val="Char4"/>
          <w:rtl/>
        </w:rPr>
        <w:t xml:space="preserve">ای چون عبدالرحمن بن عوف تعجب نمی‌کرد و </w:t>
      </w:r>
      <w:r w:rsidR="00AB7107">
        <w:rPr>
          <w:rStyle w:val="Char4"/>
          <w:rtl/>
        </w:rPr>
        <w:t xml:space="preserve">چنان‌چه </w:t>
      </w:r>
      <w:r w:rsidRPr="007C026C">
        <w:rPr>
          <w:rStyle w:val="Char4"/>
          <w:rtl/>
        </w:rPr>
        <w:t>این امر جزء سنت بود، پس پیامبر</w:t>
      </w:r>
      <w:r w:rsidR="00C5308C" w:rsidRPr="00C5308C">
        <w:rPr>
          <w:rFonts w:ascii="Tahoma" w:hAnsi="Tahoma" w:cs="CTraditional Arabic"/>
          <w:rtl/>
          <w:lang w:bidi="fa-IR"/>
        </w:rPr>
        <w:t xml:space="preserve">ص </w:t>
      </w:r>
      <w:r w:rsidRPr="007C026C">
        <w:rPr>
          <w:rStyle w:val="Char4"/>
          <w:rtl/>
        </w:rPr>
        <w:t>می‌بایست سال</w:t>
      </w:r>
      <w:r w:rsidR="009A04A9" w:rsidRPr="007C026C">
        <w:rPr>
          <w:rStyle w:val="Char4"/>
          <w:rtl/>
        </w:rPr>
        <w:t>‌</w:t>
      </w:r>
      <w:r w:rsidRPr="007C026C">
        <w:rPr>
          <w:rStyle w:val="Char4"/>
          <w:rtl/>
        </w:rPr>
        <w:t>های بعدی نیز برای فرزندش ابراهیم گریه می‌کرده است. در ضمن عالم طراز اول خودتان جناب محمد باقر مجلس</w:t>
      </w:r>
      <w:r w:rsidR="00E87CBC">
        <w:rPr>
          <w:rStyle w:val="Char4"/>
          <w:rtl/>
        </w:rPr>
        <w:t>ی</w:t>
      </w:r>
      <w:r w:rsidRPr="007C026C">
        <w:rPr>
          <w:rStyle w:val="Char4"/>
          <w:rtl/>
        </w:rPr>
        <w:t xml:space="preserve"> از حضرت عل</w:t>
      </w:r>
      <w:r w:rsidR="00E87CBC">
        <w:rPr>
          <w:rStyle w:val="Char4"/>
          <w:rtl/>
        </w:rPr>
        <w:t>ی</w:t>
      </w:r>
      <w:r w:rsidR="000A42C9" w:rsidRPr="000A42C9">
        <w:rPr>
          <w:rStyle w:val="Char4"/>
          <w:rFonts w:cs="CTraditional Arabic"/>
          <w:rtl/>
        </w:rPr>
        <w:t xml:space="preserve">÷ </w:t>
      </w:r>
      <w:r w:rsidRPr="007C026C">
        <w:rPr>
          <w:rStyle w:val="Char4"/>
          <w:rtl/>
        </w:rPr>
        <w:t>روا</w:t>
      </w:r>
      <w:r w:rsidR="00E87CBC">
        <w:rPr>
          <w:rStyle w:val="Char4"/>
          <w:rtl/>
        </w:rPr>
        <w:t>ی</w:t>
      </w:r>
      <w:r w:rsidRPr="007C026C">
        <w:rPr>
          <w:rStyle w:val="Char4"/>
          <w:rtl/>
        </w:rPr>
        <w:t>ت م</w:t>
      </w:r>
      <w:r w:rsidR="00E87CBC">
        <w:rPr>
          <w:rStyle w:val="Char4"/>
          <w:rtl/>
        </w:rPr>
        <w:t>ی</w:t>
      </w:r>
      <w:r w:rsidRPr="007C026C">
        <w:rPr>
          <w:rStyle w:val="Char4"/>
          <w:rtl/>
        </w:rPr>
        <w:t>‌کند: «وقت</w:t>
      </w:r>
      <w:r w:rsidR="00E87CBC">
        <w:rPr>
          <w:rStyle w:val="Char4"/>
          <w:rtl/>
        </w:rPr>
        <w:t>ی</w:t>
      </w:r>
      <w:r w:rsidRPr="007C026C">
        <w:rPr>
          <w:rStyle w:val="Char4"/>
          <w:rtl/>
        </w:rPr>
        <w:t xml:space="preserve"> ابراه</w:t>
      </w:r>
      <w:r w:rsidR="00E87CBC">
        <w:rPr>
          <w:rStyle w:val="Char4"/>
          <w:rtl/>
        </w:rPr>
        <w:t>ی</w:t>
      </w:r>
      <w:r w:rsidRPr="007C026C">
        <w:rPr>
          <w:rStyle w:val="Char4"/>
          <w:rtl/>
        </w:rPr>
        <w:t>م بن رسول الله</w:t>
      </w:r>
      <w:r w:rsidR="00C5308C" w:rsidRPr="00C5308C">
        <w:rPr>
          <w:rFonts w:cs="CTraditional Arabic"/>
          <w:rtl/>
          <w:lang w:bidi="fa-IR"/>
        </w:rPr>
        <w:t xml:space="preserve">ص </w:t>
      </w:r>
      <w:r w:rsidRPr="007C026C">
        <w:rPr>
          <w:rStyle w:val="Char4"/>
          <w:rtl/>
        </w:rPr>
        <w:t>فوت کرد به من امر فرمود و من</w:t>
      </w:r>
      <w:r w:rsidR="00AF4807" w:rsidRPr="007C026C">
        <w:rPr>
          <w:rStyle w:val="Char4"/>
          <w:rtl/>
        </w:rPr>
        <w:t xml:space="preserve"> (</w:t>
      </w:r>
      <w:r w:rsidRPr="007C026C">
        <w:rPr>
          <w:rStyle w:val="Char4"/>
          <w:rtl/>
        </w:rPr>
        <w:t>ن</w:t>
      </w:r>
      <w:r w:rsidR="00E87CBC">
        <w:rPr>
          <w:rStyle w:val="Char4"/>
          <w:rtl/>
        </w:rPr>
        <w:t>ی</w:t>
      </w:r>
      <w:r w:rsidRPr="007C026C">
        <w:rPr>
          <w:rStyle w:val="Char4"/>
          <w:rtl/>
        </w:rPr>
        <w:t>ز) او را غسل دادم، رسول الله</w:t>
      </w:r>
      <w:r w:rsidR="00663523" w:rsidRPr="00663523">
        <w:rPr>
          <w:rFonts w:cs="CTraditional Arabic"/>
          <w:rtl/>
          <w:lang w:bidi="fa-IR"/>
        </w:rPr>
        <w:t xml:space="preserve">ص </w:t>
      </w:r>
      <w:r w:rsidRPr="007C026C">
        <w:rPr>
          <w:rStyle w:val="Char4"/>
          <w:rtl/>
        </w:rPr>
        <w:t>او را کفن نمود و حنوط مال</w:t>
      </w:r>
      <w:r w:rsidR="00E87CBC">
        <w:rPr>
          <w:rStyle w:val="Char4"/>
          <w:rtl/>
        </w:rPr>
        <w:t>ی</w:t>
      </w:r>
      <w:r w:rsidRPr="007C026C">
        <w:rPr>
          <w:rStyle w:val="Char4"/>
          <w:rtl/>
        </w:rPr>
        <w:t>د و به من فرمود: ا</w:t>
      </w:r>
      <w:r w:rsidR="00E87CBC">
        <w:rPr>
          <w:rStyle w:val="Char4"/>
          <w:rtl/>
        </w:rPr>
        <w:t>ی</w:t>
      </w:r>
      <w:r w:rsidRPr="007C026C">
        <w:rPr>
          <w:rStyle w:val="Char4"/>
          <w:rtl/>
        </w:rPr>
        <w:t xml:space="preserve"> عل</w:t>
      </w:r>
      <w:r w:rsidR="00E87CBC">
        <w:rPr>
          <w:rStyle w:val="Char4"/>
          <w:rtl/>
        </w:rPr>
        <w:t>ی</w:t>
      </w:r>
      <w:r w:rsidRPr="007C026C">
        <w:rPr>
          <w:rStyle w:val="Char4"/>
          <w:rtl/>
        </w:rPr>
        <w:t xml:space="preserve"> او را حمل کن، او را حمل کرده تا به بق</w:t>
      </w:r>
      <w:r w:rsidR="00E87CBC">
        <w:rPr>
          <w:rStyle w:val="Char4"/>
          <w:rtl/>
        </w:rPr>
        <w:t>ی</w:t>
      </w:r>
      <w:r w:rsidRPr="007C026C">
        <w:rPr>
          <w:rStyle w:val="Char4"/>
          <w:rtl/>
        </w:rPr>
        <w:t>ع رساندم و بعد از آن بر آن نماز گذارد</w:t>
      </w:r>
      <w:r w:rsidRPr="00D139EF">
        <w:rPr>
          <w:rFonts w:cs="Mitra"/>
          <w:rtl/>
          <w:lang w:bidi="fa-IR"/>
        </w:rPr>
        <w:t>…</w:t>
      </w:r>
      <w:r w:rsidRPr="007C026C">
        <w:rPr>
          <w:rStyle w:val="Char4"/>
          <w:rtl/>
        </w:rPr>
        <w:t xml:space="preserve"> و وقت</w:t>
      </w:r>
      <w:r w:rsidR="00E87CBC">
        <w:rPr>
          <w:rStyle w:val="Char4"/>
          <w:rtl/>
        </w:rPr>
        <w:t>ی</w:t>
      </w:r>
      <w:r w:rsidRPr="007C026C">
        <w:rPr>
          <w:rStyle w:val="Char4"/>
          <w:rtl/>
        </w:rPr>
        <w:t xml:space="preserve"> پیامبر</w:t>
      </w:r>
      <w:r w:rsidR="00C5308C" w:rsidRPr="00C5308C">
        <w:rPr>
          <w:rFonts w:cs="CTraditional Arabic"/>
          <w:rtl/>
          <w:lang w:bidi="fa-IR"/>
        </w:rPr>
        <w:t xml:space="preserve">ص </w:t>
      </w:r>
      <w:r w:rsidRPr="007C026C">
        <w:rPr>
          <w:rStyle w:val="Char4"/>
          <w:rtl/>
        </w:rPr>
        <w:t>احوال او را د</w:t>
      </w:r>
      <w:r w:rsidR="00E87CBC">
        <w:rPr>
          <w:rStyle w:val="Char4"/>
          <w:rtl/>
        </w:rPr>
        <w:t>ی</w:t>
      </w:r>
      <w:r w:rsidRPr="007C026C">
        <w:rPr>
          <w:rStyle w:val="Char4"/>
          <w:rtl/>
        </w:rPr>
        <w:t>د گر</w:t>
      </w:r>
      <w:r w:rsidR="00E87CBC">
        <w:rPr>
          <w:rStyle w:val="Char4"/>
          <w:rtl/>
        </w:rPr>
        <w:t>ی</w:t>
      </w:r>
      <w:r w:rsidRPr="007C026C">
        <w:rPr>
          <w:rStyle w:val="Char4"/>
          <w:rtl/>
        </w:rPr>
        <w:t>ه کرد و از پس گر</w:t>
      </w:r>
      <w:r w:rsidR="00E87CBC">
        <w:rPr>
          <w:rStyle w:val="Char4"/>
          <w:rtl/>
        </w:rPr>
        <w:t>ی</w:t>
      </w:r>
      <w:r w:rsidRPr="007C026C">
        <w:rPr>
          <w:rStyle w:val="Char4"/>
          <w:rtl/>
        </w:rPr>
        <w:t>ه او مسلمانان گر</w:t>
      </w:r>
      <w:r w:rsidR="00E87CBC">
        <w:rPr>
          <w:rStyle w:val="Char4"/>
          <w:rtl/>
        </w:rPr>
        <w:t>ی</w:t>
      </w:r>
      <w:r w:rsidRPr="007C026C">
        <w:rPr>
          <w:rStyle w:val="Char4"/>
          <w:rtl/>
        </w:rPr>
        <w:t>ه کردند تا ا</w:t>
      </w:r>
      <w:r w:rsidR="00E87CBC">
        <w:rPr>
          <w:rStyle w:val="Char4"/>
          <w:rtl/>
        </w:rPr>
        <w:t>ی</w:t>
      </w:r>
      <w:r w:rsidRPr="007C026C">
        <w:rPr>
          <w:rStyle w:val="Char4"/>
          <w:rtl/>
        </w:rPr>
        <w:t>نکه صدا</w:t>
      </w:r>
      <w:r w:rsidR="00E87CBC">
        <w:rPr>
          <w:rStyle w:val="Char4"/>
          <w:rtl/>
        </w:rPr>
        <w:t>ی</w:t>
      </w:r>
      <w:r w:rsidR="00AF4807" w:rsidRPr="007C026C">
        <w:rPr>
          <w:rStyle w:val="Char4"/>
          <w:rtl/>
        </w:rPr>
        <w:t xml:space="preserve"> (</w:t>
      </w:r>
      <w:r w:rsidRPr="007C026C">
        <w:rPr>
          <w:rStyle w:val="Char4"/>
          <w:rtl/>
        </w:rPr>
        <w:t>گر</w:t>
      </w:r>
      <w:r w:rsidR="00E87CBC">
        <w:rPr>
          <w:rStyle w:val="Char4"/>
          <w:rtl/>
        </w:rPr>
        <w:t>ی</w:t>
      </w:r>
      <w:r w:rsidRPr="007C026C">
        <w:rPr>
          <w:rStyle w:val="Char4"/>
          <w:rtl/>
        </w:rPr>
        <w:t>ه) مردان از صدا</w:t>
      </w:r>
      <w:r w:rsidR="00E87CBC">
        <w:rPr>
          <w:rStyle w:val="Char4"/>
          <w:rtl/>
        </w:rPr>
        <w:t>ی</w:t>
      </w:r>
      <w:r w:rsidRPr="007C026C">
        <w:rPr>
          <w:rStyle w:val="Char4"/>
          <w:rtl/>
        </w:rPr>
        <w:t xml:space="preserve"> زنان بلندتر شد و رسول الله</w:t>
      </w:r>
      <w:r w:rsidR="00C5308C" w:rsidRPr="00C5308C">
        <w:rPr>
          <w:rFonts w:cs="CTraditional Arabic"/>
          <w:rtl/>
          <w:lang w:bidi="fa-IR"/>
        </w:rPr>
        <w:t xml:space="preserve">ص </w:t>
      </w:r>
      <w:r w:rsidRPr="007C026C">
        <w:rPr>
          <w:rStyle w:val="Char4"/>
          <w:rtl/>
        </w:rPr>
        <w:t>به شد</w:t>
      </w:r>
      <w:r w:rsidR="00E87CBC">
        <w:rPr>
          <w:rStyle w:val="Char4"/>
          <w:rtl/>
        </w:rPr>
        <w:t>ی</w:t>
      </w:r>
      <w:r w:rsidRPr="007C026C">
        <w:rPr>
          <w:rStyle w:val="Char4"/>
          <w:rtl/>
        </w:rPr>
        <w:t>دتر</w:t>
      </w:r>
      <w:r w:rsidR="00E87CBC">
        <w:rPr>
          <w:rStyle w:val="Char4"/>
          <w:rtl/>
        </w:rPr>
        <w:t>ی</w:t>
      </w:r>
      <w:r w:rsidRPr="007C026C">
        <w:rPr>
          <w:rStyle w:val="Char4"/>
          <w:rtl/>
        </w:rPr>
        <w:t>ن حالت آن‌ها را نه</w:t>
      </w:r>
      <w:r w:rsidR="00E87CBC">
        <w:rPr>
          <w:rStyle w:val="Char4"/>
          <w:rtl/>
        </w:rPr>
        <w:t>ی</w:t>
      </w:r>
      <w:r w:rsidRPr="007C026C">
        <w:rPr>
          <w:rStyle w:val="Char4"/>
          <w:rtl/>
        </w:rPr>
        <w:t xml:space="preserve"> فرمود و گفت: چشم گر</w:t>
      </w:r>
      <w:r w:rsidR="00E87CBC">
        <w:rPr>
          <w:rStyle w:val="Char4"/>
          <w:rtl/>
        </w:rPr>
        <w:t>ی</w:t>
      </w:r>
      <w:r w:rsidRPr="007C026C">
        <w:rPr>
          <w:rStyle w:val="Char4"/>
          <w:rtl/>
        </w:rPr>
        <w:t>ه م</w:t>
      </w:r>
      <w:r w:rsidR="00E87CBC">
        <w:rPr>
          <w:rStyle w:val="Char4"/>
          <w:rtl/>
        </w:rPr>
        <w:t>ی</w:t>
      </w:r>
      <w:r w:rsidRPr="007C026C">
        <w:rPr>
          <w:rStyle w:val="Char4"/>
          <w:rtl/>
        </w:rPr>
        <w:t>‌کند و قلب غمگ</w:t>
      </w:r>
      <w:r w:rsidR="00E87CBC">
        <w:rPr>
          <w:rStyle w:val="Char4"/>
          <w:rtl/>
        </w:rPr>
        <w:t>ی</w:t>
      </w:r>
      <w:r w:rsidRPr="007C026C">
        <w:rPr>
          <w:rStyle w:val="Char4"/>
          <w:rtl/>
        </w:rPr>
        <w:t>ن م</w:t>
      </w:r>
      <w:r w:rsidR="00E87CBC">
        <w:rPr>
          <w:rStyle w:val="Char4"/>
          <w:rtl/>
        </w:rPr>
        <w:t>ی</w:t>
      </w:r>
      <w:r w:rsidRPr="007C026C">
        <w:rPr>
          <w:rStyle w:val="Char4"/>
          <w:rtl/>
        </w:rPr>
        <w:t>‌شود و نم</w:t>
      </w:r>
      <w:r w:rsidR="00E87CBC">
        <w:rPr>
          <w:rStyle w:val="Char4"/>
          <w:rtl/>
        </w:rPr>
        <w:t>ی</w:t>
      </w:r>
      <w:r w:rsidRPr="007C026C">
        <w:rPr>
          <w:rStyle w:val="Char4"/>
          <w:rtl/>
        </w:rPr>
        <w:t>‌گوئ</w:t>
      </w:r>
      <w:r w:rsidR="00E87CBC">
        <w:rPr>
          <w:rStyle w:val="Char4"/>
          <w:rtl/>
        </w:rPr>
        <w:t>ی</w:t>
      </w:r>
      <w:r w:rsidRPr="007C026C">
        <w:rPr>
          <w:rStyle w:val="Char4"/>
          <w:rtl/>
        </w:rPr>
        <w:t>م پروردگار بر ما خشم م</w:t>
      </w:r>
      <w:r w:rsidR="00E87CBC">
        <w:rPr>
          <w:rStyle w:val="Char4"/>
          <w:rtl/>
        </w:rPr>
        <w:t>ی</w:t>
      </w:r>
      <w:r w:rsidRPr="007C026C">
        <w:rPr>
          <w:rStyle w:val="Char4"/>
          <w:rtl/>
        </w:rPr>
        <w:t>‌آورد، و همانا ما توسط تو دچار مص</w:t>
      </w:r>
      <w:r w:rsidR="00E87CBC">
        <w:rPr>
          <w:rStyle w:val="Char4"/>
          <w:rtl/>
        </w:rPr>
        <w:t>ی</w:t>
      </w:r>
      <w:r w:rsidRPr="007C026C">
        <w:rPr>
          <w:rStyle w:val="Char4"/>
          <w:rtl/>
        </w:rPr>
        <w:t>بت م</w:t>
      </w:r>
      <w:r w:rsidR="00E87CBC">
        <w:rPr>
          <w:rStyle w:val="Char4"/>
          <w:rtl/>
        </w:rPr>
        <w:t>ی</w:t>
      </w:r>
      <w:r w:rsidRPr="007C026C">
        <w:rPr>
          <w:rStyle w:val="Char4"/>
          <w:rtl/>
        </w:rPr>
        <w:t>‌شو</w:t>
      </w:r>
      <w:r w:rsidR="00E87CBC">
        <w:rPr>
          <w:rStyle w:val="Char4"/>
          <w:rtl/>
        </w:rPr>
        <w:t>ی</w:t>
      </w:r>
      <w:r w:rsidRPr="007C026C">
        <w:rPr>
          <w:rStyle w:val="Char4"/>
          <w:rtl/>
        </w:rPr>
        <w:t>م و همانا ما به اراده تو اندوهگ</w:t>
      </w:r>
      <w:r w:rsidR="00E87CBC">
        <w:rPr>
          <w:rStyle w:val="Char4"/>
          <w:rtl/>
        </w:rPr>
        <w:t>ی</w:t>
      </w:r>
      <w:r w:rsidRPr="007C026C">
        <w:rPr>
          <w:rStyle w:val="Char4"/>
          <w:rtl/>
        </w:rPr>
        <w:t>ن م</w:t>
      </w:r>
      <w:r w:rsidR="00E87CBC">
        <w:rPr>
          <w:rStyle w:val="Char4"/>
          <w:rtl/>
        </w:rPr>
        <w:t>ی</w:t>
      </w:r>
      <w:r w:rsidRPr="007C026C">
        <w:rPr>
          <w:rStyle w:val="Char4"/>
          <w:rtl/>
        </w:rPr>
        <w:t>‌شو</w:t>
      </w:r>
      <w:r w:rsidR="00E87CBC">
        <w:rPr>
          <w:rStyle w:val="Char4"/>
          <w:rtl/>
        </w:rPr>
        <w:t>ی</w:t>
      </w:r>
      <w:r w:rsidRPr="007C026C">
        <w:rPr>
          <w:rStyle w:val="Char4"/>
          <w:rtl/>
        </w:rPr>
        <w:t>م».</w:t>
      </w:r>
      <w:r w:rsidR="00AF4807" w:rsidRPr="007C026C">
        <w:rPr>
          <w:rStyle w:val="Char4"/>
          <w:rtl/>
        </w:rPr>
        <w:t xml:space="preserve"> (</w:t>
      </w:r>
      <w:r w:rsidRPr="007C026C">
        <w:rPr>
          <w:rStyle w:val="Char4"/>
          <w:rtl/>
        </w:rPr>
        <w:t>بحار الأنوار: ۸۲/۱۰۰-۱۰۱) پس باید به جناب قزوینی گفت که شما این روایت را نیز مشاهده کنید و فقط دنبال به کرسی نشاندن حرف خود نباشید. جناب قزوینی برای توجیه زدن بر سر و روی خویش به حضرت عایشه اشاره کرد که در رحلت نبی اکرم</w:t>
      </w:r>
      <w:r w:rsidR="00C5308C" w:rsidRPr="00C5308C">
        <w:rPr>
          <w:rFonts w:ascii="Tahoma" w:hAnsi="Tahoma" w:cs="CTraditional Arabic"/>
          <w:rtl/>
          <w:lang w:bidi="fa-IR"/>
        </w:rPr>
        <w:t xml:space="preserve">ص </w:t>
      </w:r>
      <w:r w:rsidRPr="007C026C">
        <w:rPr>
          <w:rStyle w:val="Char4"/>
          <w:rtl/>
        </w:rPr>
        <w:t>بر روی خود زده است!!! نمی‌دانیم این همه نادانی امثال قزوینی را به حساب چه چیزی بگذاریم؟!! عملی از روی احساسی زنانه، برای قزوینی و همه شیعیان، حجت و سنت هر</w:t>
      </w:r>
      <w:r w:rsidR="009A04A9" w:rsidRPr="007C026C">
        <w:rPr>
          <w:rStyle w:val="Char4"/>
          <w:rtl/>
        </w:rPr>
        <w:t xml:space="preserve"> </w:t>
      </w:r>
      <w:r w:rsidRPr="007C026C">
        <w:rPr>
          <w:rStyle w:val="Char4"/>
          <w:rtl/>
        </w:rPr>
        <w:t>ساله شده جهت سینه زنی و زنجیرزنی و بر سر و روی خود کوبیدن!!! همانطور که گفتیم اعمالی که به ندرت و از روی حالات بشری</w:t>
      </w:r>
      <w:r w:rsidR="00AF4807" w:rsidRPr="007C026C">
        <w:rPr>
          <w:rStyle w:val="Char4"/>
          <w:rtl/>
        </w:rPr>
        <w:t xml:space="preserve"> (</w:t>
      </w:r>
      <w:r w:rsidRPr="007C026C">
        <w:rPr>
          <w:rStyle w:val="Char4"/>
          <w:rtl/>
        </w:rPr>
        <w:t>حتی از خود پیامبر) سر می‌زده‌اند، نمی‌توانند به عنوان سنت تلقی شوند و باید دید که دستور کلی و رفتار و اعمال متواتر و قطعی چه بوده است و اصلا همین عمل ام المومنین عایشه نشان می‌دهد که تا آن زمان چنین عملی بصورت تکرار دائمی و سنت نبوده است، چون سنت می‌بایست بطور هر روزه و مستمر بوده باشد، نه اینکه بیایید و مواردی را که در برخی مواقع خاص رخ داده‌اند گزینش کنید و اگر چنین است پس چرا حضرت عایشه و یا صحابه در سال</w:t>
      </w:r>
      <w:r w:rsidR="009A04A9" w:rsidRPr="007C026C">
        <w:rPr>
          <w:rStyle w:val="Char4"/>
          <w:rtl/>
        </w:rPr>
        <w:t>‌</w:t>
      </w:r>
      <w:r w:rsidRPr="007C026C">
        <w:rPr>
          <w:rStyle w:val="Char4"/>
          <w:rtl/>
        </w:rPr>
        <w:t>های بعدی این عمل را تکرار نمی‌کرده‌اند؟!! چرا فقط و تنها در یک لحظه خاص و از روی احساسی بشری انجام داده‌اند و پس از آن دیگر تمام شده است؟!! اگر سنت بود که می‌بایست همیشه تکرار می‌شد. در ضمن احادیث و روایات دیگری نیز</w:t>
      </w:r>
      <w:r w:rsidR="00AF4807" w:rsidRPr="007C026C">
        <w:rPr>
          <w:rStyle w:val="Char4"/>
          <w:rtl/>
        </w:rPr>
        <w:t xml:space="preserve"> (</w:t>
      </w:r>
      <w:r w:rsidRPr="007C026C">
        <w:rPr>
          <w:rStyle w:val="Char4"/>
          <w:rtl/>
        </w:rPr>
        <w:t>در کتب خودتان) این عمل را نهی کرده‌اند و چگونه است که چشمان شما آن‌ها را نمی‌بیند؟!</w:t>
      </w:r>
      <w:r w:rsidR="009A04A9" w:rsidRPr="007C026C">
        <w:rPr>
          <w:rStyle w:val="Char4"/>
          <w:rtl/>
        </w:rPr>
        <w:t xml:space="preserve"> حدیثی‌</w:t>
      </w:r>
      <w:r w:rsidRPr="007C026C">
        <w:rPr>
          <w:rStyle w:val="Char4"/>
          <w:rtl/>
        </w:rPr>
        <w:t>که از طریق امام صادق</w:t>
      </w:r>
      <w:r w:rsidR="009A04A9" w:rsidRPr="007C026C">
        <w:rPr>
          <w:rStyle w:val="Char4"/>
          <w:rtl/>
        </w:rPr>
        <w:t xml:space="preserve"> روایت شده که در آن آمده: زمانی‌</w:t>
      </w:r>
      <w:r w:rsidRPr="007C026C">
        <w:rPr>
          <w:rStyle w:val="Char4"/>
          <w:rtl/>
        </w:rPr>
        <w:t>که پیامبر</w:t>
      </w:r>
      <w:r w:rsidR="00C5308C" w:rsidRPr="00C5308C">
        <w:rPr>
          <w:rFonts w:ascii="Tahoma" w:hAnsi="Tahoma" w:cs="CTraditional Arabic"/>
          <w:rtl/>
          <w:lang w:bidi="fa-IR"/>
        </w:rPr>
        <w:t xml:space="preserve">ص </w:t>
      </w:r>
      <w:r w:rsidRPr="007C026C">
        <w:rPr>
          <w:rStyle w:val="Char4"/>
          <w:rtl/>
        </w:rPr>
        <w:t xml:space="preserve">مکه را فتح نمودند با مردان بیعت نمودند. سپس زنان آمدند، ام حکیم می‌گوید: ای رسول خدا آن امر معروف و پسندیده‌ای که خداوند به ما دستور داده است که </w:t>
      </w:r>
      <w:r w:rsidR="0054545F">
        <w:rPr>
          <w:rStyle w:val="Char4"/>
          <w:rtl/>
        </w:rPr>
        <w:t>دربارۀ</w:t>
      </w:r>
      <w:r w:rsidRPr="007C026C">
        <w:rPr>
          <w:rStyle w:val="Char4"/>
          <w:rtl/>
        </w:rPr>
        <w:t xml:space="preserve"> آن از فرمان شما سرپیچی نکنیم کدام است؟ پس گفت: هرگز بر سر و روی خود نزنید و صورت خود را مخراشید، موهای خود را نکشید و گریبان خود را پاره نکنید و لباس سیاه نپوشید</w:t>
      </w:r>
      <w:r w:rsidR="00AF4807" w:rsidRPr="007C026C">
        <w:rPr>
          <w:rStyle w:val="Char4"/>
          <w:rtl/>
        </w:rPr>
        <w:t xml:space="preserve"> (</w:t>
      </w:r>
      <w:r w:rsidRPr="00887F44">
        <w:rPr>
          <w:rStyle w:val="Char1"/>
          <w:rtl/>
        </w:rPr>
        <w:t>وسائل الشیع</w:t>
      </w:r>
      <w:r w:rsidR="000F442D" w:rsidRPr="00887F44">
        <w:rPr>
          <w:rStyle w:val="Char1"/>
          <w:rtl/>
        </w:rPr>
        <w:t xml:space="preserve">ة </w:t>
      </w:r>
      <w:r w:rsidRPr="00887F44">
        <w:rPr>
          <w:rStyle w:val="Char1"/>
          <w:rtl/>
        </w:rPr>
        <w:t>3/2</w:t>
      </w:r>
      <w:r w:rsidR="000F442D" w:rsidRPr="00887F44">
        <w:rPr>
          <w:rStyle w:val="Char1"/>
          <w:rtl/>
        </w:rPr>
        <w:t>75، مستدرک الوسائل2/455، بحارالأنوار</w:t>
      </w:r>
      <w:r w:rsidRPr="00887F44">
        <w:rPr>
          <w:rStyle w:val="Char1"/>
          <w:rtl/>
        </w:rPr>
        <w:t>32/619</w:t>
      </w:r>
      <w:r w:rsidRPr="007C026C">
        <w:rPr>
          <w:rStyle w:val="Char4"/>
          <w:rtl/>
        </w:rPr>
        <w:t>) و از عمر بن ابی مقداد روایت شده است که شنیدم امام محمد باقر می‌گوید: آیا می‌دانید، معنای آیه</w:t>
      </w:r>
      <w:r w:rsidR="00413B7A" w:rsidRPr="007C026C">
        <w:rPr>
          <w:rStyle w:val="Char4"/>
          <w:rFonts w:hint="cs"/>
          <w:rtl/>
        </w:rPr>
        <w:t xml:space="preserve"> </w:t>
      </w:r>
      <w:r w:rsidR="00413B7A">
        <w:rPr>
          <w:rFonts w:ascii="Tahoma" w:hAnsi="Tahoma" w:cs="Traditional Arabic"/>
          <w:color w:val="000000"/>
          <w:shd w:val="clear" w:color="auto" w:fill="FFFFFF"/>
          <w:rtl/>
          <w:lang w:bidi="fa-IR"/>
        </w:rPr>
        <w:t>﴿</w:t>
      </w:r>
      <w:r w:rsidR="00413B7A" w:rsidRPr="00A50A94">
        <w:rPr>
          <w:rStyle w:val="Char9"/>
          <w:rtl/>
        </w:rPr>
        <w:t>وَلَا يَعۡصِينَكَ فِي مَعۡرُوفٖ</w:t>
      </w:r>
      <w:r w:rsidR="00413B7A">
        <w:rPr>
          <w:rFonts w:ascii="Tahoma" w:hAnsi="Tahoma" w:cs="Traditional Arabic"/>
          <w:color w:val="000000"/>
          <w:shd w:val="clear" w:color="auto" w:fill="FFFFFF"/>
          <w:rtl/>
          <w:lang w:bidi="fa-IR"/>
        </w:rPr>
        <w:t>﴾</w:t>
      </w:r>
      <w:r w:rsidR="00413B7A" w:rsidRPr="00A50A94">
        <w:rPr>
          <w:rStyle w:val="Char9"/>
          <w:rtl/>
        </w:rPr>
        <w:t xml:space="preserve"> </w:t>
      </w:r>
      <w:r w:rsidR="00413B7A" w:rsidRPr="0091771D">
        <w:rPr>
          <w:rStyle w:val="Char3"/>
          <w:rtl/>
        </w:rPr>
        <w:t>[الممتحنة: 12]</w:t>
      </w:r>
      <w:r w:rsidR="000F442D" w:rsidRPr="007C026C">
        <w:rPr>
          <w:rStyle w:val="Char4"/>
          <w:rFonts w:hint="cs"/>
          <w:rtl/>
        </w:rPr>
        <w:t xml:space="preserve"> </w:t>
      </w:r>
      <w:r w:rsidRPr="007C026C">
        <w:rPr>
          <w:rStyle w:val="Char4"/>
          <w:rtl/>
        </w:rPr>
        <w:t>چیست؟ عرض کردم: نه. گفت: پیامبر</w:t>
      </w:r>
      <w:r w:rsidR="00C5308C" w:rsidRPr="00C5308C">
        <w:rPr>
          <w:rFonts w:ascii="Tahoma" w:hAnsi="Tahoma" w:cs="CTraditional Arabic"/>
          <w:rtl/>
          <w:lang w:bidi="fa-IR"/>
        </w:rPr>
        <w:t xml:space="preserve">ص </w:t>
      </w:r>
      <w:r w:rsidRPr="007C026C">
        <w:rPr>
          <w:rStyle w:val="Char4"/>
          <w:rtl/>
        </w:rPr>
        <w:t xml:space="preserve">به فاطمه فرمود: </w:t>
      </w:r>
      <w:r w:rsidRPr="00945D87">
        <w:rPr>
          <w:rStyle w:val="Char2"/>
          <w:rtl/>
        </w:rPr>
        <w:t>«إذا متُّ فلا تخمشي عليَّ وجهاً ولا ترخي عليَّ شَعراً ولا تنادي بالويل والثبور ولا تقيمي عليَّ نائحة»</w:t>
      </w:r>
      <w:r w:rsidRPr="000F442D">
        <w:rPr>
          <w:rFonts w:ascii="Tahoma" w:hAnsi="Tahoma"/>
          <w:sz w:val="27"/>
          <w:szCs w:val="27"/>
          <w:rtl/>
          <w:lang w:bidi="fa-IR"/>
        </w:rPr>
        <w:t>:</w:t>
      </w:r>
      <w:r w:rsidRPr="007C026C">
        <w:rPr>
          <w:rStyle w:val="Char4"/>
          <w:rtl/>
        </w:rPr>
        <w:t xml:space="preserve"> «هرگاه من از دنیا رفتم صورت خود را نخراش، و موهایت را به خاطر من پریشان نکن و</w:t>
      </w:r>
      <w:r w:rsidR="00AF4807" w:rsidRPr="007C026C">
        <w:rPr>
          <w:rStyle w:val="Char4"/>
          <w:rtl/>
        </w:rPr>
        <w:t xml:space="preserve"> (</w:t>
      </w:r>
      <w:r w:rsidRPr="007C026C">
        <w:rPr>
          <w:rStyle w:val="Char4"/>
          <w:rtl/>
        </w:rPr>
        <w:t>مرا) با شیون و زاری مخوان</w:t>
      </w:r>
      <w:r w:rsidR="00AF4807" w:rsidRPr="007C026C">
        <w:rPr>
          <w:rStyle w:val="Char4"/>
          <w:rtl/>
        </w:rPr>
        <w:t xml:space="preserve"> (</w:t>
      </w:r>
      <w:r w:rsidRPr="007C026C">
        <w:rPr>
          <w:rStyle w:val="Char4"/>
          <w:rtl/>
        </w:rPr>
        <w:t xml:space="preserve">شیون و زاری سر </w:t>
      </w:r>
      <w:r w:rsidR="000F442D" w:rsidRPr="007C026C">
        <w:rPr>
          <w:rStyle w:val="Char4"/>
          <w:rtl/>
        </w:rPr>
        <w:t>مده) و بر من نوحه و سوگواری مکن</w:t>
      </w:r>
      <w:r w:rsidRPr="007C026C">
        <w:rPr>
          <w:rStyle w:val="Char4"/>
          <w:rtl/>
        </w:rPr>
        <w:t>»</w:t>
      </w:r>
      <w:r w:rsidR="000F442D" w:rsidRPr="007C026C">
        <w:rPr>
          <w:rStyle w:val="Char4"/>
          <w:rFonts w:hint="cs"/>
          <w:rtl/>
        </w:rPr>
        <w:t>.</w:t>
      </w:r>
      <w:r w:rsidRPr="007C026C">
        <w:rPr>
          <w:rStyle w:val="Char4"/>
          <w:rtl/>
        </w:rPr>
        <w:t xml:space="preserve"> این همان معروفی است که خداوند - عزّ وجلّ - فرموده است</w:t>
      </w:r>
      <w:r w:rsidR="00AF4807" w:rsidRPr="007C026C">
        <w:rPr>
          <w:rStyle w:val="Char4"/>
          <w:rtl/>
        </w:rPr>
        <w:t xml:space="preserve"> </w:t>
      </w:r>
      <w:r w:rsidR="00AF4807" w:rsidRPr="00887F44">
        <w:rPr>
          <w:rStyle w:val="Char1"/>
          <w:rtl/>
        </w:rPr>
        <w:t>(</w:t>
      </w:r>
      <w:r w:rsidR="000F442D" w:rsidRPr="00887F44">
        <w:rPr>
          <w:rStyle w:val="Char1"/>
          <w:rtl/>
        </w:rPr>
        <w:t>الکا</w:t>
      </w:r>
      <w:r w:rsidR="000F442D" w:rsidRPr="00887F44">
        <w:rPr>
          <w:rStyle w:val="Char1"/>
          <w:rFonts w:hint="cs"/>
          <w:rtl/>
        </w:rPr>
        <w:t xml:space="preserve">في </w:t>
      </w:r>
      <w:r w:rsidR="000F442D" w:rsidRPr="00887F44">
        <w:rPr>
          <w:rStyle w:val="Char1"/>
          <w:rtl/>
        </w:rPr>
        <w:t>3/403، تهذیب ال</w:t>
      </w:r>
      <w:r w:rsidR="000F442D" w:rsidRPr="00887F44">
        <w:rPr>
          <w:rStyle w:val="Char1"/>
          <w:rFonts w:hint="cs"/>
          <w:rtl/>
        </w:rPr>
        <w:t>أ</w:t>
      </w:r>
      <w:r w:rsidRPr="00887F44">
        <w:rPr>
          <w:rStyle w:val="Char1"/>
          <w:rtl/>
        </w:rPr>
        <w:t>حکام</w:t>
      </w:r>
      <w:r w:rsidR="000F442D" w:rsidRPr="00887F44">
        <w:rPr>
          <w:rStyle w:val="Char1"/>
          <w:rFonts w:hint="cs"/>
          <w:rtl/>
        </w:rPr>
        <w:t xml:space="preserve"> </w:t>
      </w:r>
      <w:r w:rsidRPr="00887F44">
        <w:rPr>
          <w:rStyle w:val="Char1"/>
          <w:rtl/>
        </w:rPr>
        <w:t xml:space="preserve">2/213، </w:t>
      </w:r>
      <w:r w:rsidR="000F442D" w:rsidRPr="00887F44">
        <w:rPr>
          <w:rStyle w:val="Char1"/>
          <w:rtl/>
        </w:rPr>
        <w:t>وسائل</w:t>
      </w:r>
      <w:r w:rsidR="00D14197">
        <w:rPr>
          <w:rStyle w:val="Char1"/>
          <w:rFonts w:cs="Times New Roman" w:hint="cs"/>
          <w:rtl/>
        </w:rPr>
        <w:t>‌</w:t>
      </w:r>
      <w:r w:rsidR="000F442D" w:rsidRPr="00887F44">
        <w:rPr>
          <w:rStyle w:val="Char1"/>
          <w:rFonts w:hint="cs"/>
          <w:rtl/>
        </w:rPr>
        <w:t>الشيعة</w:t>
      </w:r>
      <w:r w:rsidRPr="00887F44">
        <w:rPr>
          <w:rStyle w:val="Char1"/>
          <w:rtl/>
        </w:rPr>
        <w:t>4/384، علل الشرائع2/346)</w:t>
      </w:r>
      <w:r w:rsidR="000F442D" w:rsidRPr="007C026C">
        <w:rPr>
          <w:rStyle w:val="Char4"/>
          <w:rFonts w:hint="cs"/>
          <w:rtl/>
        </w:rPr>
        <w:t>.</w:t>
      </w:r>
    </w:p>
    <w:p w:rsidR="00EA59AF" w:rsidRDefault="00EA59AF" w:rsidP="00651CA2">
      <w:pPr>
        <w:jc w:val="both"/>
        <w:rPr>
          <w:rStyle w:val="Char4"/>
          <w:rtl/>
        </w:rPr>
      </w:pPr>
      <w:r w:rsidRPr="007C026C">
        <w:rPr>
          <w:rStyle w:val="Char4"/>
          <w:rtl/>
        </w:rPr>
        <w:t>پیامبر</w:t>
      </w:r>
      <w:r w:rsidR="00C5308C" w:rsidRPr="00C5308C">
        <w:rPr>
          <w:rFonts w:ascii="Tahoma" w:hAnsi="Tahoma" w:cs="CTraditional Arabic"/>
          <w:rtl/>
          <w:lang w:bidi="fa-IR"/>
        </w:rPr>
        <w:t xml:space="preserve">ص </w:t>
      </w:r>
      <w:r w:rsidRPr="007C026C">
        <w:rPr>
          <w:rStyle w:val="Char4"/>
          <w:rtl/>
        </w:rPr>
        <w:t>زنی را دید که در کنار قبر فرزندش گریه می‌کرد، او را از این کار نهی کرد و به او دستور داد که صبور باشد و به او فرمود: اجر به همراه تحمل مصیبت اولی و محتمل‌تر است</w:t>
      </w:r>
      <w:r w:rsidR="000F442D" w:rsidRPr="007C026C">
        <w:rPr>
          <w:rStyle w:val="Char4"/>
          <w:rFonts w:hint="cs"/>
          <w:rtl/>
        </w:rPr>
        <w:t>.</w:t>
      </w:r>
      <w:r w:rsidR="00AF4807" w:rsidRPr="007C026C">
        <w:rPr>
          <w:rStyle w:val="Char4"/>
          <w:rtl/>
        </w:rPr>
        <w:t xml:space="preserve"> (</w:t>
      </w:r>
      <w:r w:rsidR="000F442D" w:rsidRPr="00887F44">
        <w:rPr>
          <w:rStyle w:val="Char1"/>
          <w:rtl/>
        </w:rPr>
        <w:t>بحارالأنوار</w:t>
      </w:r>
      <w:r w:rsidRPr="00887F44">
        <w:rPr>
          <w:rStyle w:val="Char1"/>
          <w:rtl/>
        </w:rPr>
        <w:t xml:space="preserve">2/154، </w:t>
      </w:r>
      <w:r w:rsidR="000F442D" w:rsidRPr="00887F44">
        <w:rPr>
          <w:rStyle w:val="Char1"/>
          <w:rFonts w:hint="cs"/>
          <w:rtl/>
        </w:rPr>
        <w:t>أ</w:t>
      </w:r>
      <w:r w:rsidRPr="00887F44">
        <w:rPr>
          <w:rStyle w:val="Char1"/>
          <w:rtl/>
        </w:rPr>
        <w:t>علام الدین346، الخصال</w:t>
      </w:r>
      <w:r w:rsidR="000F442D" w:rsidRPr="00887F44">
        <w:rPr>
          <w:rStyle w:val="Char1"/>
          <w:rFonts w:hint="cs"/>
          <w:rtl/>
        </w:rPr>
        <w:t xml:space="preserve"> </w:t>
      </w:r>
      <w:r w:rsidRPr="00887F44">
        <w:rPr>
          <w:rStyle w:val="Char1"/>
          <w:rtl/>
        </w:rPr>
        <w:t>2/543</w:t>
      </w:r>
      <w:r w:rsidRPr="007C026C">
        <w:rPr>
          <w:rStyle w:val="Char4"/>
          <w:rtl/>
        </w:rPr>
        <w:t>) جعفر بن محمد از پدرانش از نب</w:t>
      </w:r>
      <w:r w:rsidR="00E87CBC">
        <w:rPr>
          <w:rStyle w:val="Char4"/>
          <w:rtl/>
        </w:rPr>
        <w:t>ی</w:t>
      </w:r>
      <w:r w:rsidRPr="007C026C">
        <w:rPr>
          <w:rStyle w:val="Char4"/>
          <w:rtl/>
        </w:rPr>
        <w:t xml:space="preserve"> اکرم</w:t>
      </w:r>
      <w:r w:rsidR="000F442D">
        <w:rPr>
          <w:rFonts w:cs="CTraditional Arabic" w:hint="cs"/>
          <w:rtl/>
          <w:lang w:bidi="fa-IR"/>
        </w:rPr>
        <w:t>ص</w:t>
      </w:r>
      <w:r w:rsidR="000F442D" w:rsidRPr="007C026C">
        <w:rPr>
          <w:rStyle w:val="Char4"/>
          <w:rFonts w:hint="cs"/>
          <w:rtl/>
        </w:rPr>
        <w:t xml:space="preserve"> </w:t>
      </w:r>
      <w:r w:rsidRPr="007C026C">
        <w:rPr>
          <w:rStyle w:val="Char4"/>
          <w:rtl/>
        </w:rPr>
        <w:t>در حد</w:t>
      </w:r>
      <w:r w:rsidR="00E87CBC">
        <w:rPr>
          <w:rStyle w:val="Char4"/>
          <w:rtl/>
        </w:rPr>
        <w:t>ی</w:t>
      </w:r>
      <w:r w:rsidRPr="007C026C">
        <w:rPr>
          <w:rStyle w:val="Char4"/>
          <w:rtl/>
        </w:rPr>
        <w:t>ث نه</w:t>
      </w:r>
      <w:r w:rsidR="00E87CBC">
        <w:rPr>
          <w:rStyle w:val="Char4"/>
          <w:rtl/>
        </w:rPr>
        <w:t>ی</w:t>
      </w:r>
      <w:r w:rsidRPr="007C026C">
        <w:rPr>
          <w:rStyle w:val="Char4"/>
          <w:rtl/>
        </w:rPr>
        <w:t xml:space="preserve"> شدگان، روا</w:t>
      </w:r>
      <w:r w:rsidR="00E87CBC">
        <w:rPr>
          <w:rStyle w:val="Char4"/>
          <w:rtl/>
        </w:rPr>
        <w:t>ی</w:t>
      </w:r>
      <w:r w:rsidRPr="007C026C">
        <w:rPr>
          <w:rStyle w:val="Char4"/>
          <w:rtl/>
        </w:rPr>
        <w:t>ت م</w:t>
      </w:r>
      <w:r w:rsidR="00E87CBC">
        <w:rPr>
          <w:rStyle w:val="Char4"/>
          <w:rtl/>
        </w:rPr>
        <w:t>ی</w:t>
      </w:r>
      <w:r w:rsidRPr="007C026C">
        <w:rPr>
          <w:rStyle w:val="Char4"/>
          <w:rtl/>
        </w:rPr>
        <w:t>‌کند: «همانا او از بوجود آوردن صدا</w:t>
      </w:r>
      <w:r w:rsidR="00E87CBC">
        <w:rPr>
          <w:rStyle w:val="Char4"/>
          <w:rtl/>
        </w:rPr>
        <w:t>ی</w:t>
      </w:r>
      <w:r w:rsidRPr="007C026C">
        <w:rPr>
          <w:rStyle w:val="Char4"/>
          <w:rtl/>
        </w:rPr>
        <w:t xml:space="preserve"> حز</w:t>
      </w:r>
      <w:r w:rsidR="00E87CBC">
        <w:rPr>
          <w:rStyle w:val="Char4"/>
          <w:rtl/>
        </w:rPr>
        <w:t>ی</w:t>
      </w:r>
      <w:r w:rsidRPr="007C026C">
        <w:rPr>
          <w:rStyle w:val="Char4"/>
          <w:rtl/>
        </w:rPr>
        <w:t>ن در مص</w:t>
      </w:r>
      <w:r w:rsidR="00E87CBC">
        <w:rPr>
          <w:rStyle w:val="Char4"/>
          <w:rtl/>
        </w:rPr>
        <w:t>ی</w:t>
      </w:r>
      <w:r w:rsidRPr="007C026C">
        <w:rPr>
          <w:rStyle w:val="Char4"/>
          <w:rtl/>
        </w:rPr>
        <w:t>بت نه</w:t>
      </w:r>
      <w:r w:rsidR="00E87CBC">
        <w:rPr>
          <w:rStyle w:val="Char4"/>
          <w:rtl/>
        </w:rPr>
        <w:t>ی</w:t>
      </w:r>
      <w:r w:rsidRPr="007C026C">
        <w:rPr>
          <w:rStyle w:val="Char4"/>
          <w:rtl/>
        </w:rPr>
        <w:t xml:space="preserve"> فرمود و نه</w:t>
      </w:r>
      <w:r w:rsidR="00E87CBC">
        <w:rPr>
          <w:rStyle w:val="Char4"/>
          <w:rtl/>
        </w:rPr>
        <w:t>ی</w:t>
      </w:r>
      <w:r w:rsidRPr="007C026C">
        <w:rPr>
          <w:rStyle w:val="Char4"/>
          <w:rtl/>
        </w:rPr>
        <w:t xml:space="preserve"> فرمود از نوحه سرائ</w:t>
      </w:r>
      <w:r w:rsidR="00E87CBC">
        <w:rPr>
          <w:rStyle w:val="Char4"/>
          <w:rtl/>
        </w:rPr>
        <w:t>ی</w:t>
      </w:r>
      <w:r w:rsidRPr="007C026C">
        <w:rPr>
          <w:rStyle w:val="Char4"/>
          <w:rtl/>
        </w:rPr>
        <w:t xml:space="preserve"> و شن</w:t>
      </w:r>
      <w:r w:rsidR="00E87CBC">
        <w:rPr>
          <w:rStyle w:val="Char4"/>
          <w:rtl/>
        </w:rPr>
        <w:t>ی</w:t>
      </w:r>
      <w:r w:rsidRPr="007C026C">
        <w:rPr>
          <w:rStyle w:val="Char4"/>
          <w:rtl/>
        </w:rPr>
        <w:t>دن آن و نه</w:t>
      </w:r>
      <w:r w:rsidR="00E87CBC">
        <w:rPr>
          <w:rStyle w:val="Char4"/>
          <w:rtl/>
        </w:rPr>
        <w:t>ی</w:t>
      </w:r>
      <w:r w:rsidRPr="007C026C">
        <w:rPr>
          <w:rStyle w:val="Char4"/>
          <w:rtl/>
        </w:rPr>
        <w:t xml:space="preserve"> فرمود از زدن صورت</w:t>
      </w:r>
      <w:r w:rsidR="00AF4807" w:rsidRPr="007C026C">
        <w:rPr>
          <w:rStyle w:val="Char4"/>
          <w:rtl/>
        </w:rPr>
        <w:t xml:space="preserve"> (</w:t>
      </w:r>
      <w:r w:rsidRPr="00887F44">
        <w:rPr>
          <w:rStyle w:val="Char1"/>
          <w:rtl/>
        </w:rPr>
        <w:t>من لايحضره الفقيه: ۴/</w:t>
      </w:r>
      <w:r w:rsidR="000F442D" w:rsidRPr="00887F44">
        <w:rPr>
          <w:rStyle w:val="Char1"/>
          <w:rFonts w:hint="cs"/>
          <w:rtl/>
        </w:rPr>
        <w:t>3</w:t>
      </w:r>
      <w:r w:rsidRPr="00887F44">
        <w:rPr>
          <w:rStyle w:val="Char1"/>
          <w:rtl/>
        </w:rPr>
        <w:t>-۴</w:t>
      </w:r>
      <w:r w:rsidRPr="007C026C">
        <w:rPr>
          <w:rStyle w:val="Char4"/>
          <w:rtl/>
        </w:rPr>
        <w:t>) و در کتب اهل سنت از جمله صحیح بخاری نیز حدیثی هست که نشان می‌دهد این امر جزء سنت نبوده و حتی از این عمل نهی شده است، حدیث بدین</w:t>
      </w:r>
      <w:r w:rsidR="009A04A9" w:rsidRPr="007C026C">
        <w:rPr>
          <w:rStyle w:val="Char4"/>
          <w:rtl/>
        </w:rPr>
        <w:t>‌</w:t>
      </w:r>
      <w:r w:rsidRPr="007C026C">
        <w:rPr>
          <w:rStyle w:val="Char4"/>
          <w:rtl/>
        </w:rPr>
        <w:t xml:space="preserve">صورت است: </w:t>
      </w:r>
      <w:r w:rsidR="008069F4" w:rsidRPr="00AF4807">
        <w:rPr>
          <w:rFonts w:ascii="Lotus Linotype" w:eastAsia="MS Mincho" w:hAnsi="Lotus Linotype" w:cs="mylotus"/>
          <w:color w:val="000000"/>
          <w:spacing w:val="2"/>
          <w:rtl/>
          <w:lang w:bidi="fa-IR"/>
        </w:rPr>
        <w:t>«</w:t>
      </w:r>
      <w:r w:rsidRPr="00071C21">
        <w:rPr>
          <w:rStyle w:val="Char2"/>
          <w:rtl/>
        </w:rPr>
        <w:t>عَنْ أُمِّ عَطِيَّةَ رَضِيَ اللَّه عَنْهَا قَالَتْ:</w:t>
      </w:r>
      <w:r w:rsidRPr="00651CA2">
        <w:rPr>
          <w:rStyle w:val="Char2"/>
          <w:rtl/>
        </w:rPr>
        <w:t xml:space="preserve"> أَخَذَ عَلَيْنَا النَّبِيُّ</w:t>
      </w:r>
      <w:r w:rsidR="00651CA2" w:rsidRPr="00651CA2">
        <w:rPr>
          <w:rStyle w:val="Char2"/>
          <w:rFonts w:hint="cs"/>
          <w:rtl/>
        </w:rPr>
        <w:t xml:space="preserve"> </w:t>
      </w:r>
      <w:r w:rsidR="00651CA2" w:rsidRPr="00651CA2">
        <w:rPr>
          <w:rStyle w:val="Char2"/>
          <w:rtl/>
        </w:rPr>
        <w:t>صَلَّى اللَّهُ عَلَيْهِ وَسَلَّمَ</w:t>
      </w:r>
      <w:r w:rsidRPr="00651CA2">
        <w:rPr>
          <w:rStyle w:val="Char2"/>
          <w:rtl/>
        </w:rPr>
        <w:t xml:space="preserve"> عِنْدَ الْبَيْعَةِ أَنْ لا نَنُوحَ، فَمَا وَفَتْ</w:t>
      </w:r>
      <w:r w:rsidRPr="00071C21">
        <w:rPr>
          <w:rStyle w:val="Char2"/>
          <w:rtl/>
        </w:rPr>
        <w:t xml:space="preserve"> مِنَّا امْرَأَةٌ غَيْرَ خَمْسِ نِسْوَةٍ: أُمِّ سُلَيْمٍ وَأُمِّ الْعَلاءِ وَابْنَةِ أَبِي سَبْرَةَ امْرَأَةِ مُعَاذٍ، وَامْرَأَتَيْنِ. أَوِ ابْنَةِ أَبِي سَبْرَةَ وَامْرَأَةِ مُعَاذٍ وَامْرَأَةٍ أُخْرَى</w:t>
      </w:r>
      <w:r w:rsidR="008069F4" w:rsidRPr="00AF4807">
        <w:rPr>
          <w:rFonts w:ascii="Lotus Linotype" w:eastAsia="MS Mincho" w:hAnsi="Lotus Linotype" w:cs="mylotus"/>
          <w:color w:val="000000"/>
          <w:spacing w:val="2"/>
          <w:rtl/>
          <w:lang w:bidi="fa-IR"/>
        </w:rPr>
        <w:t>»</w:t>
      </w:r>
      <w:r w:rsidRPr="007C026C">
        <w:rPr>
          <w:rStyle w:val="Char4"/>
          <w:rtl/>
        </w:rPr>
        <w:t>.</w:t>
      </w:r>
      <w:r w:rsidR="00AF4807" w:rsidRPr="007C026C">
        <w:rPr>
          <w:rStyle w:val="Char4"/>
          <w:rtl/>
        </w:rPr>
        <w:t xml:space="preserve"> (</w:t>
      </w:r>
      <w:r w:rsidRPr="007C026C">
        <w:rPr>
          <w:rStyle w:val="Char4"/>
          <w:rtl/>
        </w:rPr>
        <w:t>بخارى:1306) ترجمه: ام عط</w:t>
      </w:r>
      <w:r w:rsidR="00E87CBC">
        <w:rPr>
          <w:rStyle w:val="Char4"/>
          <w:rtl/>
        </w:rPr>
        <w:t>ی</w:t>
      </w:r>
      <w:r w:rsidRPr="007C026C">
        <w:rPr>
          <w:rStyle w:val="Char4"/>
          <w:rtl/>
        </w:rPr>
        <w:t>ه</w:t>
      </w:r>
      <w:r w:rsidR="00651CA2">
        <w:rPr>
          <w:rStyle w:val="Char4"/>
          <w:rFonts w:cs="CTraditional Arabic" w:hint="cs"/>
          <w:rtl/>
        </w:rPr>
        <w:t>ل</w:t>
      </w:r>
      <w:r w:rsidRPr="007C026C">
        <w:rPr>
          <w:rStyle w:val="Char4"/>
          <w:rtl/>
        </w:rPr>
        <w:t xml:space="preserve"> م</w:t>
      </w:r>
      <w:r w:rsidR="00E87CBC">
        <w:rPr>
          <w:rStyle w:val="Char4"/>
          <w:rtl/>
        </w:rPr>
        <w:t>ی</w:t>
      </w:r>
      <w:r w:rsidRPr="007C026C">
        <w:rPr>
          <w:rStyle w:val="Char4"/>
          <w:rtl/>
        </w:rPr>
        <w:t>‌فرما</w:t>
      </w:r>
      <w:r w:rsidR="00E87CBC">
        <w:rPr>
          <w:rStyle w:val="Char4"/>
          <w:rtl/>
        </w:rPr>
        <w:t>ی</w:t>
      </w:r>
      <w:r w:rsidRPr="007C026C">
        <w:rPr>
          <w:rStyle w:val="Char4"/>
          <w:rtl/>
        </w:rPr>
        <w:t>د: رسول الله</w:t>
      </w:r>
      <w:r w:rsidR="00C5308C" w:rsidRPr="00C5308C">
        <w:rPr>
          <w:rFonts w:ascii="Tahoma" w:eastAsia="MS Mincho" w:hAnsi="Tahoma" w:cs="CTraditional Arabic"/>
          <w:color w:val="000000"/>
          <w:rtl/>
          <w:lang w:bidi="fa-IR"/>
        </w:rPr>
        <w:t xml:space="preserve">ص </w:t>
      </w:r>
      <w:r w:rsidRPr="007C026C">
        <w:rPr>
          <w:rStyle w:val="Char4"/>
          <w:rtl/>
        </w:rPr>
        <w:t>هنگام ب</w:t>
      </w:r>
      <w:r w:rsidR="00E87CBC">
        <w:rPr>
          <w:rStyle w:val="Char4"/>
          <w:rtl/>
        </w:rPr>
        <w:t>ی</w:t>
      </w:r>
      <w:r w:rsidRPr="007C026C">
        <w:rPr>
          <w:rStyle w:val="Char4"/>
          <w:rtl/>
        </w:rPr>
        <w:t xml:space="preserve">عت، از ما تعهد گرفت </w:t>
      </w:r>
      <w:r w:rsidR="00E87CBC">
        <w:rPr>
          <w:rStyle w:val="Char4"/>
          <w:rtl/>
        </w:rPr>
        <w:t>ک</w:t>
      </w:r>
      <w:r w:rsidRPr="007C026C">
        <w:rPr>
          <w:rStyle w:val="Char4"/>
          <w:rtl/>
        </w:rPr>
        <w:t>ه نوحه خوان</w:t>
      </w:r>
      <w:r w:rsidR="00E87CBC">
        <w:rPr>
          <w:rStyle w:val="Char4"/>
          <w:rtl/>
        </w:rPr>
        <w:t>ی</w:t>
      </w:r>
      <w:r w:rsidRPr="007C026C">
        <w:rPr>
          <w:rStyle w:val="Char4"/>
          <w:rtl/>
        </w:rPr>
        <w:t xml:space="preserve"> ن</w:t>
      </w:r>
      <w:r w:rsidR="00E87CBC">
        <w:rPr>
          <w:rStyle w:val="Char4"/>
          <w:rtl/>
        </w:rPr>
        <w:t>ک</w:t>
      </w:r>
      <w:r w:rsidRPr="007C026C">
        <w:rPr>
          <w:rStyle w:val="Char4"/>
          <w:rtl/>
        </w:rPr>
        <w:t>ن</w:t>
      </w:r>
      <w:r w:rsidR="00E87CBC">
        <w:rPr>
          <w:rStyle w:val="Char4"/>
          <w:rtl/>
        </w:rPr>
        <w:t>ی</w:t>
      </w:r>
      <w:r w:rsidRPr="007C026C">
        <w:rPr>
          <w:rStyle w:val="Char4"/>
          <w:rtl/>
        </w:rPr>
        <w:t>م. اما ه</w:t>
      </w:r>
      <w:r w:rsidR="00E87CBC">
        <w:rPr>
          <w:rStyle w:val="Char4"/>
          <w:rtl/>
        </w:rPr>
        <w:t>ی</w:t>
      </w:r>
      <w:r w:rsidRPr="007C026C">
        <w:rPr>
          <w:rStyle w:val="Char4"/>
          <w:rtl/>
        </w:rPr>
        <w:t>چ</w:t>
      </w:r>
      <w:r w:rsidR="0054545F">
        <w:rPr>
          <w:rStyle w:val="Char4"/>
          <w:rFonts w:hint="cs"/>
          <w:rtl/>
        </w:rPr>
        <w:t>‌</w:t>
      </w:r>
      <w:r w:rsidR="00E87CBC">
        <w:rPr>
          <w:rStyle w:val="Char4"/>
          <w:rtl/>
        </w:rPr>
        <w:t>ک</w:t>
      </w:r>
      <w:r w:rsidRPr="007C026C">
        <w:rPr>
          <w:rStyle w:val="Char4"/>
          <w:rtl/>
        </w:rPr>
        <w:t>س از ما به ا</w:t>
      </w:r>
      <w:r w:rsidR="00E87CBC">
        <w:rPr>
          <w:rStyle w:val="Char4"/>
          <w:rtl/>
        </w:rPr>
        <w:t>ی</w:t>
      </w:r>
      <w:r w:rsidRPr="007C026C">
        <w:rPr>
          <w:rStyle w:val="Char4"/>
          <w:rtl/>
        </w:rPr>
        <w:t>ن عهد وفا ن</w:t>
      </w:r>
      <w:r w:rsidR="00E87CBC">
        <w:rPr>
          <w:rStyle w:val="Char4"/>
          <w:rtl/>
        </w:rPr>
        <w:t>ک</w:t>
      </w:r>
      <w:r w:rsidRPr="007C026C">
        <w:rPr>
          <w:rStyle w:val="Char4"/>
          <w:rtl/>
        </w:rPr>
        <w:t>رد، مگر پنج زن: ام سل</w:t>
      </w:r>
      <w:r w:rsidR="00E87CBC">
        <w:rPr>
          <w:rStyle w:val="Char4"/>
          <w:rtl/>
        </w:rPr>
        <w:t>ی</w:t>
      </w:r>
      <w:r w:rsidRPr="007C026C">
        <w:rPr>
          <w:rStyle w:val="Char4"/>
          <w:rtl/>
        </w:rPr>
        <w:t>م، ام علاء و دختر ابو سبره «همسر معاذ» و دو زن د</w:t>
      </w:r>
      <w:r w:rsidR="00E87CBC">
        <w:rPr>
          <w:rStyle w:val="Char4"/>
          <w:rtl/>
        </w:rPr>
        <w:t>ی</w:t>
      </w:r>
      <w:r w:rsidRPr="007C026C">
        <w:rPr>
          <w:rStyle w:val="Char4"/>
          <w:rtl/>
        </w:rPr>
        <w:t>گر. خوب می‌بینیم که در سنت و در دستور کلی پیامبر</w:t>
      </w:r>
      <w:r w:rsidR="00C5308C" w:rsidRPr="00C5308C">
        <w:rPr>
          <w:rFonts w:ascii="Tahoma" w:hAnsi="Tahoma" w:cs="CTraditional Arabic"/>
          <w:rtl/>
          <w:lang w:bidi="fa-IR"/>
        </w:rPr>
        <w:t xml:space="preserve">ص </w:t>
      </w:r>
      <w:r w:rsidRPr="007C026C">
        <w:rPr>
          <w:rStyle w:val="Char4"/>
          <w:rtl/>
        </w:rPr>
        <w:t>از این عمل نهی شده است و می‌بینیم که در ابتدای امر عده</w:t>
      </w:r>
      <w:r w:rsidR="00E129E8" w:rsidRPr="007C026C">
        <w:rPr>
          <w:rStyle w:val="Char4"/>
          <w:rtl/>
        </w:rPr>
        <w:t>‌</w:t>
      </w:r>
      <w:r w:rsidRPr="007C026C">
        <w:rPr>
          <w:rStyle w:val="Char4"/>
          <w:rtl/>
        </w:rPr>
        <w:t>ای از زنان به آن عمل کرده‌اند و برخی دیگر نتوانسته‌اند و مسلما زنان در نگهداری احساسات خود ضعیف</w:t>
      </w:r>
      <w:r w:rsidR="009A04A9" w:rsidRPr="007C026C">
        <w:rPr>
          <w:rStyle w:val="Char4"/>
          <w:rtl/>
        </w:rPr>
        <w:t>‌</w:t>
      </w:r>
      <w:r w:rsidRPr="007C026C">
        <w:rPr>
          <w:rStyle w:val="Char4"/>
          <w:rtl/>
        </w:rPr>
        <w:t>تر از مردان هستند و عمل یکی از ایشان، آن هم در همان لحظه رحلت شوهرش، نمی‌تواند سنت کلی شود برای همه مسلمین، که هر ساله به خیابان</w:t>
      </w:r>
      <w:r w:rsidR="009A04A9" w:rsidRPr="007C026C">
        <w:rPr>
          <w:rStyle w:val="Char4"/>
          <w:rtl/>
        </w:rPr>
        <w:t>‌</w:t>
      </w:r>
      <w:r w:rsidRPr="007C026C">
        <w:rPr>
          <w:rStyle w:val="Char4"/>
          <w:rtl/>
        </w:rPr>
        <w:t>ها بریزند و بخاطر مصیبتی که در 1400 سال پیش رخ داده است، بر سر و مغز خود بکوبند. در ضمن شما که عایشه را دوستدار پیامبر</w:t>
      </w:r>
      <w:r w:rsidR="00C5308C" w:rsidRPr="00C5308C">
        <w:rPr>
          <w:rFonts w:ascii="Tahoma" w:hAnsi="Tahoma" w:cs="CTraditional Arabic"/>
          <w:rtl/>
          <w:lang w:bidi="fa-IR"/>
        </w:rPr>
        <w:t xml:space="preserve">ص </w:t>
      </w:r>
      <w:r w:rsidRPr="007C026C">
        <w:rPr>
          <w:rStyle w:val="Char4"/>
          <w:rtl/>
        </w:rPr>
        <w:t>و اهل بیت نمی‌دانید، پس چطور در اینجا عایشه بخاطر رحلت پیامبر</w:t>
      </w:r>
      <w:r w:rsidR="00C5308C" w:rsidRPr="00C5308C">
        <w:rPr>
          <w:rFonts w:ascii="Tahoma" w:hAnsi="Tahoma" w:cs="CTraditional Arabic"/>
          <w:rtl/>
          <w:lang w:bidi="fa-IR"/>
        </w:rPr>
        <w:t xml:space="preserve">ص </w:t>
      </w:r>
      <w:r w:rsidRPr="007C026C">
        <w:rPr>
          <w:rStyle w:val="Char4"/>
          <w:rtl/>
        </w:rPr>
        <w:t>ناراحت شده و بر روی خویش زده است؟!! جالب است که جناب قزوینی در همین برنامه در رد قمه زنی می‌گفت که اگر تعدادی از مراجع ما در گذشته به این امر فتوا داده‌اند، این فتوای ایشان در زمان و شرایطی خاص بوده است</w:t>
      </w:r>
      <w:r w:rsidR="00AF4807" w:rsidRPr="007C026C">
        <w:rPr>
          <w:rStyle w:val="Char4"/>
          <w:rtl/>
        </w:rPr>
        <w:t xml:space="preserve"> (</w:t>
      </w:r>
      <w:r w:rsidRPr="007C026C">
        <w:rPr>
          <w:rStyle w:val="Char4"/>
          <w:rtl/>
        </w:rPr>
        <w:t>یعنی باید شرایط همان موقع را بررسی کرد و در نظر داشت) در جواب به قزوینی می‌گویم: آفرین و صدآفرین بر شما!! خوب سخن ما نیز همین است که احادیث دلخواهی را که شما از کتب اهل سنت گزینش می‌کنید به همین شکل هستند و در شرایط و زمانی خاص بوده‌اند، مانند همان گریه پیامبر</w:t>
      </w:r>
      <w:r w:rsidR="00C5308C" w:rsidRPr="00C5308C">
        <w:rPr>
          <w:rFonts w:ascii="Tahoma" w:hAnsi="Tahoma" w:cs="CTraditional Arabic"/>
          <w:rtl/>
          <w:lang w:bidi="fa-IR"/>
        </w:rPr>
        <w:t xml:space="preserve">ص </w:t>
      </w:r>
      <w:r w:rsidRPr="007C026C">
        <w:rPr>
          <w:rStyle w:val="Char4"/>
          <w:rtl/>
        </w:rPr>
        <w:t>بخاطر مشاهده جسد مثله شده حمزه و یا بخاطر مرگ فرزندش ابراهیم و یا عمل عایشه در هنگام رحلت نبی اکرم</w:t>
      </w:r>
      <w:r w:rsidR="00663523" w:rsidRPr="00663523">
        <w:rPr>
          <w:rFonts w:ascii="Tahoma" w:hAnsi="Tahoma" w:cs="CTraditional Arabic"/>
          <w:rtl/>
          <w:lang w:bidi="fa-IR"/>
        </w:rPr>
        <w:t xml:space="preserve">ص </w:t>
      </w:r>
      <w:r w:rsidRPr="007C026C">
        <w:rPr>
          <w:rStyle w:val="Char4"/>
          <w:rtl/>
        </w:rPr>
        <w:t>، خوب این‌ها نیز همگی در شرایط و زمانی خاص رخ داده‌اند و باید این شرایط را در نظر گرفت نه اینکه همچون احمقان یک روایت را به نفع خود بیرون کشید و آن را در بوق و کرنا کرد و طبق آن یک بدعت را نزد مردم سنت جلوه داد تا بیشتر گمراه شوند. در ضمن جناب قزوینی که می‌گوید فتاوای مراجع قبلی پیرامون قمه زنی در شرایطی خاص و برای همان موقع بوده است، باید گفت پس چرا شما مرتب به برخی از حکم</w:t>
      </w:r>
      <w:r w:rsidR="009A04A9" w:rsidRPr="007C026C">
        <w:rPr>
          <w:rStyle w:val="Char4"/>
          <w:rtl/>
        </w:rPr>
        <w:t>‌</w:t>
      </w:r>
      <w:r w:rsidRPr="007C026C">
        <w:rPr>
          <w:rStyle w:val="Char4"/>
          <w:rtl/>
        </w:rPr>
        <w:t>های حکومتی و نظرات حضرت عمر</w:t>
      </w:r>
      <w:r w:rsidR="00211792" w:rsidRPr="00211792">
        <w:rPr>
          <w:rStyle w:val="Char4"/>
          <w:rFonts w:cs="CTraditional Arabic"/>
          <w:rtl/>
        </w:rPr>
        <w:t xml:space="preserve">س </w:t>
      </w:r>
      <w:r w:rsidRPr="007C026C">
        <w:rPr>
          <w:rStyle w:val="Char4"/>
          <w:rtl/>
        </w:rPr>
        <w:t xml:space="preserve">ایراد می‌گیرید و آن‌ها را بدعت می‌دانید؟!! خوب آن‌ها نیز در شرایطی خاص و در همان زمان صادر شده‌اند. جناب قزوینی به شبکه‌های ماهواره‌ای مخالف خودشان ایراد داشت که چرا در مسئله قمه زنی تنها نظر مراجع موافق با این عمل را نشان می‌دهند و </w:t>
      </w:r>
      <w:r w:rsidR="00AB7107">
        <w:rPr>
          <w:rStyle w:val="Char4"/>
          <w:rtl/>
        </w:rPr>
        <w:t xml:space="preserve">چنان‌چه </w:t>
      </w:r>
      <w:r w:rsidRPr="007C026C">
        <w:rPr>
          <w:rStyle w:val="Char4"/>
          <w:rtl/>
        </w:rPr>
        <w:t>شما مرد هستید چرا سخن مراجع مخالف با این مسئله را نشان نمی‌دهید؟!</w:t>
      </w:r>
      <w:r w:rsidRPr="00050CC1">
        <w:rPr>
          <w:rStyle w:val="Char4"/>
          <w:vertAlign w:val="superscript"/>
          <w:rtl/>
        </w:rPr>
        <w:footnoteReference w:id="39"/>
      </w:r>
      <w:r w:rsidRPr="007C026C">
        <w:rPr>
          <w:rStyle w:val="Char4"/>
          <w:rtl/>
        </w:rPr>
        <w:t xml:space="preserve"> باز باید به جناب قزوینی بگویم: آفرین و صدآفرین!!!</w:t>
      </w:r>
      <w:r w:rsidRPr="00050CC1">
        <w:rPr>
          <w:rStyle w:val="Char4"/>
          <w:vertAlign w:val="superscript"/>
          <w:rtl/>
        </w:rPr>
        <w:footnoteReference w:id="40"/>
      </w:r>
      <w:r w:rsidRPr="007C026C">
        <w:rPr>
          <w:rStyle w:val="Char4"/>
          <w:rtl/>
        </w:rPr>
        <w:t xml:space="preserve"> سخن ما نیز همین است که چرا شما تنها احادیث باب میل خودتان را ذکر می‌کنید؟!! چرا تنها چند خطای صحابه را در بوق و کرنا می‌کنید و آن همه آیات و احادیث در مدح ایشان را به روی مبارک خود نمی‌آورید؟!! چرا این همه حدیث پیرامون نهی از نوحه خوانی را در کتب شیعه و سنی نمی‌بینید و تنها به مواردی خاص می‌چسبید؟!! یا مسائل دیگری که دائم به آن اشاره می‌کنید، همچون مواردی در حکومت حضرت عمر</w:t>
      </w:r>
      <w:r w:rsidR="00211792" w:rsidRPr="00211792">
        <w:rPr>
          <w:rStyle w:val="Char4"/>
          <w:rFonts w:cs="CTraditional Arabic"/>
          <w:rtl/>
        </w:rPr>
        <w:t xml:space="preserve">س </w:t>
      </w:r>
      <w:r w:rsidRPr="007C026C">
        <w:rPr>
          <w:rStyle w:val="Char4"/>
          <w:rtl/>
        </w:rPr>
        <w:t>که به زعم شما بدعت بوده‌اند و در حقیقت حکمی حکومتی بوده‌اند و در زمان و شرایطی خاص صادر شده‌اند، نه اینکه بدعت بوده باشند و موارد متعدد دیگری که مراجع رافضی در ذکر آن‌ها رعایت هیچ چیز را نمی‌کنند. ما از این مراجع می‌پرسیم که چطور مرجع شیعیان جهان جناب خمینی می‌تواند 3 سال متوالی حج خانه خدا را ممنوع کند؟!! و چطور هم اکنون دستور تخریب مساجد اهل سنت در ایران داده می‌شوند و اهل سنت در شهرهای بزرگی چون تهران و اصفهان اجازه ساخت مسجد را ندارند؟!! لابد این‌ها حکم حکومتی هستند و بدعت نیستند؟!!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
        <w:gridCol w:w="3119"/>
      </w:tblGrid>
      <w:tr w:rsidR="00D7501D" w:rsidTr="00211792">
        <w:tc>
          <w:tcPr>
            <w:tcW w:w="2835" w:type="dxa"/>
          </w:tcPr>
          <w:p w:rsidR="00D7501D" w:rsidRPr="00D7501D" w:rsidRDefault="00D7501D" w:rsidP="00D7501D">
            <w:pPr>
              <w:ind w:firstLine="0"/>
              <w:rPr>
                <w:rStyle w:val="Char4"/>
                <w:sz w:val="2"/>
                <w:szCs w:val="2"/>
                <w:rtl/>
              </w:rPr>
            </w:pPr>
            <w:r>
              <w:rPr>
                <w:rStyle w:val="Char4"/>
                <w:rFonts w:hint="cs"/>
                <w:sz w:val="26"/>
                <w:szCs w:val="26"/>
                <w:rtl/>
              </w:rPr>
              <w:t>ببری‌</w:t>
            </w:r>
            <w:r w:rsidRPr="00D7501D">
              <w:rPr>
                <w:rStyle w:val="Char4"/>
                <w:rFonts w:hint="cs"/>
                <w:sz w:val="26"/>
                <w:szCs w:val="26"/>
                <w:rtl/>
              </w:rPr>
              <w:t xml:space="preserve">مال مسلمان و </w:t>
            </w:r>
            <w:r>
              <w:rPr>
                <w:rStyle w:val="Char4"/>
                <w:rFonts w:hint="cs"/>
                <w:sz w:val="26"/>
                <w:szCs w:val="26"/>
                <w:rtl/>
              </w:rPr>
              <w:t>چو</w:t>
            </w:r>
            <w:r w:rsidRPr="00D7501D">
              <w:rPr>
                <w:rStyle w:val="Char4"/>
                <w:rFonts w:hint="cs"/>
                <w:sz w:val="26"/>
                <w:szCs w:val="26"/>
                <w:rtl/>
              </w:rPr>
              <w:t>مالت ببرند</w:t>
            </w:r>
            <w:r>
              <w:rPr>
                <w:rStyle w:val="Char4"/>
                <w:sz w:val="26"/>
                <w:szCs w:val="26"/>
                <w:rtl/>
              </w:rPr>
              <w:br/>
            </w:r>
          </w:p>
        </w:tc>
        <w:tc>
          <w:tcPr>
            <w:tcW w:w="283" w:type="dxa"/>
          </w:tcPr>
          <w:p w:rsidR="00D7501D" w:rsidRDefault="00D7501D" w:rsidP="00D7501D">
            <w:pPr>
              <w:ind w:firstLine="0"/>
              <w:rPr>
                <w:rStyle w:val="Char4"/>
                <w:rtl/>
              </w:rPr>
            </w:pPr>
          </w:p>
        </w:tc>
        <w:tc>
          <w:tcPr>
            <w:tcW w:w="3119" w:type="dxa"/>
          </w:tcPr>
          <w:p w:rsidR="00D7501D" w:rsidRPr="00D7501D" w:rsidRDefault="00D7501D" w:rsidP="00D7501D">
            <w:pPr>
              <w:ind w:firstLine="0"/>
              <w:rPr>
                <w:rStyle w:val="Char4"/>
                <w:sz w:val="2"/>
                <w:szCs w:val="2"/>
                <w:rtl/>
              </w:rPr>
            </w:pPr>
            <w:r>
              <w:rPr>
                <w:rStyle w:val="Char4"/>
                <w:rFonts w:hint="cs"/>
                <w:sz w:val="26"/>
                <w:szCs w:val="26"/>
                <w:rtl/>
              </w:rPr>
              <w:t>بانگ وفریادبرآری که‌</w:t>
            </w:r>
            <w:r w:rsidRPr="00D7501D">
              <w:rPr>
                <w:rStyle w:val="Char4"/>
                <w:rFonts w:hint="cs"/>
                <w:sz w:val="26"/>
                <w:szCs w:val="26"/>
                <w:rtl/>
              </w:rPr>
              <w:t>مسلمانی نیست!!</w:t>
            </w:r>
            <w:r>
              <w:rPr>
                <w:rStyle w:val="Char4"/>
                <w:sz w:val="26"/>
                <w:szCs w:val="26"/>
                <w:rtl/>
              </w:rPr>
              <w:br/>
            </w:r>
          </w:p>
        </w:tc>
      </w:tr>
    </w:tbl>
    <w:p w:rsidR="00EA59AF" w:rsidRPr="007C026C" w:rsidRDefault="00EA59AF" w:rsidP="00853EA1">
      <w:pPr>
        <w:pStyle w:val="NormalWeb"/>
        <w:bidi/>
        <w:spacing w:before="0" w:beforeAutospacing="0" w:after="0" w:afterAutospacing="0"/>
        <w:ind w:firstLine="284"/>
        <w:jc w:val="both"/>
        <w:rPr>
          <w:rStyle w:val="Char4"/>
          <w:rtl/>
        </w:rPr>
      </w:pPr>
      <w:r w:rsidRPr="007C026C">
        <w:rPr>
          <w:rStyle w:val="Char4"/>
          <w:rFonts w:hint="cs"/>
          <w:rtl/>
        </w:rPr>
        <w:t>جالب است که جناب قزوینی نظر مراجع موافق با قمه زنی و مقلدین ایشان را محترم دانستند و تنها نظر خودشان را بیان کردند، ولی در مواجه شدن با عقاید اهل سنت هیچ</w:t>
      </w:r>
      <w:r w:rsidR="008A3C67" w:rsidRPr="007C026C">
        <w:rPr>
          <w:rStyle w:val="Char4"/>
          <w:rFonts w:hint="cs"/>
          <w:rtl/>
        </w:rPr>
        <w:t>گونه احترامی قائل نیستند. کسانی</w:t>
      </w:r>
      <w:r w:rsidR="008A3C67" w:rsidRPr="007C026C">
        <w:rPr>
          <w:rStyle w:val="Char4"/>
          <w:rFonts w:hint="eastAsia"/>
          <w:rtl/>
        </w:rPr>
        <w:t>‌</w:t>
      </w:r>
      <w:r w:rsidRPr="007C026C">
        <w:rPr>
          <w:rStyle w:val="Char4"/>
          <w:rFonts w:hint="cs"/>
          <w:rtl/>
        </w:rPr>
        <w:t>که قمه می‌زنند به روایتی اشاره دارند از حضرت زینب که به هنگام سوار بودن بر کجاوه از شدت اندوه سرش را به ستون کجاوه زده و این باعث خونریزی سرش شده است. خواننده گرامی خوب توجه کند که جناب قزوینی در رد این مسئله گفتند اگر این روایت صحیح بود چرا زینب یا بنی هاشم در سال</w:t>
      </w:r>
      <w:r w:rsidR="008A3C67" w:rsidRPr="007C026C">
        <w:rPr>
          <w:rStyle w:val="Char4"/>
          <w:rFonts w:hint="eastAsia"/>
          <w:rtl/>
        </w:rPr>
        <w:t>‌</w:t>
      </w:r>
      <w:r w:rsidRPr="007C026C">
        <w:rPr>
          <w:rStyle w:val="Char4"/>
          <w:rFonts w:hint="cs"/>
          <w:rtl/>
        </w:rPr>
        <w:t xml:space="preserve">های بعدی این عمل را تکرار نکردند و این نشان می‌دهد که قمه زنی صحیح نیست!!! باز باید به جناب قزوینی آفرین بگوییم و جالب است که ایشان جواب خودشان را می‌دهند، باید گفت که مسئله عزاداری برای امام حسین نیز به همین شکل است و سخن ما نیز همین است که </w:t>
      </w:r>
      <w:r w:rsidR="00AB7107">
        <w:rPr>
          <w:rStyle w:val="Char4"/>
          <w:rFonts w:hint="cs"/>
          <w:rtl/>
        </w:rPr>
        <w:t xml:space="preserve">چنان‌چه </w:t>
      </w:r>
      <w:r w:rsidRPr="007C026C">
        <w:rPr>
          <w:rStyle w:val="Char4"/>
          <w:rFonts w:hint="cs"/>
          <w:rtl/>
        </w:rPr>
        <w:t>عزاداری صحیح بود، پس چرا زینب و بنی هاشم سال</w:t>
      </w:r>
      <w:r w:rsidR="008A3C67" w:rsidRPr="007C026C">
        <w:rPr>
          <w:rStyle w:val="Char4"/>
          <w:rFonts w:hint="eastAsia"/>
          <w:rtl/>
        </w:rPr>
        <w:t>‌</w:t>
      </w:r>
      <w:r w:rsidRPr="007C026C">
        <w:rPr>
          <w:rStyle w:val="Char4"/>
          <w:rFonts w:hint="cs"/>
          <w:rtl/>
        </w:rPr>
        <w:t>های بعدی آن را تکرار نکردند؟!! چرا حضرت عایشه و صحابه، سال</w:t>
      </w:r>
      <w:r w:rsidR="008A3C67" w:rsidRPr="007C026C">
        <w:rPr>
          <w:rStyle w:val="Char4"/>
          <w:rFonts w:hint="eastAsia"/>
          <w:rtl/>
        </w:rPr>
        <w:t>‌</w:t>
      </w:r>
      <w:r w:rsidRPr="007C026C">
        <w:rPr>
          <w:rStyle w:val="Char4"/>
          <w:rFonts w:hint="cs"/>
          <w:rtl/>
        </w:rPr>
        <w:t>های بعدی برای پیامبر</w:t>
      </w:r>
      <w:r w:rsidR="00C5308C" w:rsidRPr="00C5308C">
        <w:rPr>
          <w:rFonts w:ascii="Tahoma" w:hAnsi="Tahoma" w:cs="CTraditional Arabic" w:hint="cs"/>
          <w:sz w:val="28"/>
          <w:szCs w:val="28"/>
          <w:rtl/>
        </w:rPr>
        <w:t xml:space="preserve">ص </w:t>
      </w:r>
      <w:r w:rsidRPr="007C026C">
        <w:rPr>
          <w:rStyle w:val="Char4"/>
          <w:rFonts w:hint="cs"/>
          <w:rtl/>
        </w:rPr>
        <w:t>عزاداری نکردند؟!! چرا پیامبر</w:t>
      </w:r>
      <w:r w:rsidR="00C5308C" w:rsidRPr="00C5308C">
        <w:rPr>
          <w:rFonts w:ascii="Tahoma" w:hAnsi="Tahoma" w:cs="CTraditional Arabic" w:hint="cs"/>
          <w:sz w:val="28"/>
          <w:szCs w:val="28"/>
          <w:rtl/>
        </w:rPr>
        <w:t xml:space="preserve">ص </w:t>
      </w:r>
      <w:r w:rsidRPr="007C026C">
        <w:rPr>
          <w:rStyle w:val="Char4"/>
          <w:rFonts w:hint="cs"/>
          <w:rtl/>
        </w:rPr>
        <w:t>در سال</w:t>
      </w:r>
      <w:r w:rsidR="008A3C67" w:rsidRPr="007C026C">
        <w:rPr>
          <w:rStyle w:val="Char4"/>
          <w:rFonts w:hint="eastAsia"/>
          <w:rtl/>
        </w:rPr>
        <w:t>‌</w:t>
      </w:r>
      <w:r w:rsidRPr="007C026C">
        <w:rPr>
          <w:rStyle w:val="Char4"/>
          <w:rFonts w:hint="cs"/>
          <w:rtl/>
        </w:rPr>
        <w:t>های بعد برای فرزندش ابراهیم عزاداری نکرد؟!! جناب قزوینی سخن جالب دیگری نیز ایراد فرمودند و خطاب به قمه زنان گفتند که کاری بر خلاف مقررات یک کشور انجام ندهید و در خیابان یک کشوری قمه زنی نکنید تا زندانی شوید و نمی‌توانید اعتراض کنید که چرا مرا زندان کردند و یا شلاق زدند؟ چون احترام به قوانین یک کشور ضروری است!!! ما از جناب قزوینی سوال می‌کنیم که شما که اینقدر خوب نصیحت می‌کنید، پس چرا به قوانین کشور عربستان احترام نمی‌گذارید و هر چند وقت یکبار در جاهایی چون قبرستان بقیع جنجالی به راه می‌اندازید؟!! چرا در آنجا زیارت عاشورا می‌خوانید؟!! و اگر در اثر این حرکات احمقانه، عده</w:t>
      </w:r>
      <w:r w:rsidR="00E129E8" w:rsidRPr="007C026C">
        <w:rPr>
          <w:rStyle w:val="Char4"/>
          <w:rFonts w:hint="eastAsia"/>
          <w:rtl/>
        </w:rPr>
        <w:t>‌</w:t>
      </w:r>
      <w:r w:rsidRPr="007C026C">
        <w:rPr>
          <w:rStyle w:val="Char4"/>
          <w:rFonts w:hint="cs"/>
          <w:rtl/>
        </w:rPr>
        <w:t>ای زندانی شوند و یا مسجدی از شیعیان بسته شود، آنگاه شما در رسانه‌های خود و در همه دنیا جار و جنجال به راه می‌اندازید و شروع به مظلوم نمایی می‌کنید. مورد دیگر اینکه خواننده گرامی توجه داشته باشد که گاهی نیز مراجع رافضی</w:t>
      </w:r>
      <w:r w:rsidRPr="007C026C">
        <w:rPr>
          <w:rStyle w:val="Char4"/>
          <w:rtl/>
        </w:rPr>
        <w:t xml:space="preserve"> می‌گویند: در حدیث آمده که امام جعفر صادق</w:t>
      </w:r>
      <w:r w:rsidR="000A42C9" w:rsidRPr="000A42C9">
        <w:rPr>
          <w:rStyle w:val="Char4"/>
          <w:rFonts w:cs="CTraditional Arabic"/>
          <w:rtl/>
        </w:rPr>
        <w:t xml:space="preserve">÷ </w:t>
      </w:r>
      <w:r w:rsidRPr="007C026C">
        <w:rPr>
          <w:rStyle w:val="Char4"/>
          <w:rtl/>
        </w:rPr>
        <w:t xml:space="preserve">فرمود: </w:t>
      </w:r>
      <w:r w:rsidR="000F442D">
        <w:rPr>
          <w:rFonts w:ascii="Traditional Arabic" w:hAnsi="Traditional Arabic" w:cs="Traditional Arabic"/>
          <w:b/>
          <w:bCs/>
          <w:sz w:val="27"/>
          <w:szCs w:val="27"/>
          <w:rtl/>
        </w:rPr>
        <w:t>«</w:t>
      </w:r>
      <w:r w:rsidRPr="00945D87">
        <w:rPr>
          <w:rStyle w:val="Char2"/>
          <w:rtl/>
        </w:rPr>
        <w:t>لقد</w:t>
      </w:r>
      <w:r w:rsidRPr="00945D87">
        <w:rPr>
          <w:rStyle w:val="Char2"/>
        </w:rPr>
        <w:t xml:space="preserve"> </w:t>
      </w:r>
      <w:r w:rsidRPr="00945D87">
        <w:rPr>
          <w:rStyle w:val="Char2"/>
          <w:rtl/>
        </w:rPr>
        <w:t>شق</w:t>
      </w:r>
      <w:r w:rsidR="000F442D" w:rsidRPr="00945D87">
        <w:rPr>
          <w:rStyle w:val="Char2"/>
          <w:rtl/>
        </w:rPr>
        <w:t>قن الجیوب و</w:t>
      </w:r>
      <w:r w:rsidRPr="00945D87">
        <w:rPr>
          <w:rStyle w:val="Char2"/>
          <w:rtl/>
        </w:rPr>
        <w:t>لطمن الخدود الفاطمیات علی الحسین بن علی علیهما السلام و</w:t>
      </w:r>
      <w:r w:rsidR="000F442D" w:rsidRPr="00945D87">
        <w:rPr>
          <w:rStyle w:val="Char2"/>
          <w:rtl/>
        </w:rPr>
        <w:t>علی مثله تلطم الخدود و</w:t>
      </w:r>
      <w:r w:rsidRPr="00945D87">
        <w:rPr>
          <w:rStyle w:val="Char2"/>
          <w:rtl/>
        </w:rPr>
        <w:t>تشق الجیوب</w:t>
      </w:r>
      <w:r w:rsidR="000F442D">
        <w:rPr>
          <w:rFonts w:ascii="Traditional Arabic" w:hAnsi="Traditional Arabic" w:cs="Traditional Arabic"/>
          <w:b/>
          <w:bCs/>
          <w:sz w:val="27"/>
          <w:szCs w:val="27"/>
          <w:rtl/>
        </w:rPr>
        <w:t>»</w:t>
      </w:r>
      <w:r w:rsidRPr="007C026C">
        <w:rPr>
          <w:rStyle w:val="Char4"/>
          <w:rFonts w:hint="cs"/>
          <w:rtl/>
        </w:rPr>
        <w:t xml:space="preserve">، </w:t>
      </w:r>
      <w:r w:rsidRPr="007C026C">
        <w:rPr>
          <w:rStyle w:val="Char4"/>
          <w:rtl/>
        </w:rPr>
        <w:t>یعنی:«دختران فاطمه زهرا</w:t>
      </w:r>
      <w:r w:rsidR="00F46EA7">
        <w:rPr>
          <w:rFonts w:cs="CTraditional Arabic" w:hint="cs"/>
          <w:sz w:val="28"/>
          <w:szCs w:val="28"/>
          <w:rtl/>
        </w:rPr>
        <w:t>‘</w:t>
      </w:r>
      <w:r w:rsidR="00F46EA7" w:rsidRPr="007C026C">
        <w:rPr>
          <w:rStyle w:val="Char4"/>
          <w:rtl/>
        </w:rPr>
        <w:t xml:space="preserve"> </w:t>
      </w:r>
      <w:r w:rsidRPr="007C026C">
        <w:rPr>
          <w:rStyle w:val="Char4"/>
          <w:rtl/>
        </w:rPr>
        <w:t>برای حسین بن علی</w:t>
      </w:r>
      <w:r w:rsidR="00D47F44">
        <w:rPr>
          <w:rStyle w:val="Char4"/>
          <w:rFonts w:hint="cs"/>
          <w:rtl/>
        </w:rPr>
        <w:t xml:space="preserve"> علیهما السلام</w:t>
      </w:r>
      <w:r w:rsidR="00211792">
        <w:rPr>
          <w:rFonts w:cs="CTraditional Arabic" w:hint="cs"/>
          <w:sz w:val="28"/>
          <w:szCs w:val="28"/>
          <w:rtl/>
        </w:rPr>
        <w:t xml:space="preserve"> </w:t>
      </w:r>
      <w:r w:rsidRPr="007C026C">
        <w:rPr>
          <w:rStyle w:val="Char4"/>
          <w:rtl/>
        </w:rPr>
        <w:t>گریبان خود را پاره کردند و بر گونه</w:t>
      </w:r>
      <w:r w:rsidRPr="007C026C">
        <w:rPr>
          <w:rStyle w:val="Char4"/>
          <w:rFonts w:hint="cs"/>
          <w:rtl/>
        </w:rPr>
        <w:t xml:space="preserve">‌های </w:t>
      </w:r>
      <w:r w:rsidRPr="007C026C">
        <w:rPr>
          <w:rStyle w:val="Char4"/>
          <w:rtl/>
        </w:rPr>
        <w:t>خویش زدند و برای کسی که همانند حسین</w:t>
      </w:r>
      <w:r w:rsidR="000A42C9" w:rsidRPr="000A42C9">
        <w:rPr>
          <w:rStyle w:val="Char4"/>
          <w:rFonts w:cs="CTraditional Arabic"/>
          <w:rtl/>
        </w:rPr>
        <w:t xml:space="preserve">÷ </w:t>
      </w:r>
      <w:r w:rsidRPr="007C026C">
        <w:rPr>
          <w:rStyle w:val="Char4"/>
          <w:rtl/>
        </w:rPr>
        <w:t>جایز است که برگونه‌ها بزنند و گریبان بدرند</w:t>
      </w:r>
      <w:r w:rsidRPr="007C026C">
        <w:rPr>
          <w:rStyle w:val="Char4"/>
          <w:rFonts w:hint="cs"/>
          <w:rtl/>
        </w:rPr>
        <w:t xml:space="preserve">. در جواب باید گفت: </w:t>
      </w:r>
      <w:r w:rsidRPr="007C026C">
        <w:rPr>
          <w:rStyle w:val="Char4"/>
          <w:rtl/>
        </w:rPr>
        <w:t>این حدیث از لحاظ سند مخدوش است و قابل استدلال نیست، زیرا راوی آن چنان</w:t>
      </w:r>
      <w:r w:rsidR="00853EA1">
        <w:rPr>
          <w:rStyle w:val="Char4"/>
          <w:rFonts w:hint="cs"/>
          <w:rtl/>
        </w:rPr>
        <w:t xml:space="preserve"> </w:t>
      </w:r>
      <w:r w:rsidRPr="007C026C">
        <w:rPr>
          <w:rStyle w:val="Char4"/>
          <w:rtl/>
        </w:rPr>
        <w:t>که در«ت</w:t>
      </w:r>
      <w:r w:rsidRPr="007C026C">
        <w:rPr>
          <w:rStyle w:val="Char4"/>
          <w:rFonts w:hint="cs"/>
          <w:rtl/>
        </w:rPr>
        <w:t>هذیب</w:t>
      </w:r>
      <w:r w:rsidRPr="007C026C">
        <w:rPr>
          <w:rStyle w:val="Char4"/>
          <w:rtl/>
        </w:rPr>
        <w:t xml:space="preserve"> شیخ طوسی» آمده خالد بن سدیر می‌باشد که علمای رجال او را «مجهول» دانسته</w:t>
      </w:r>
      <w:r w:rsidRPr="007C026C">
        <w:rPr>
          <w:rStyle w:val="Char4"/>
          <w:rFonts w:hint="cs"/>
          <w:rtl/>
        </w:rPr>
        <w:t>‌اند.</w:t>
      </w:r>
      <w:r w:rsidRPr="007C026C">
        <w:rPr>
          <w:rStyle w:val="Char4"/>
          <w:rtl/>
        </w:rPr>
        <w:t xml:space="preserve"> علامه ممقانی در کتاب تنقیح المقال </w:t>
      </w:r>
      <w:r w:rsidR="0054545F">
        <w:rPr>
          <w:rStyle w:val="Char4"/>
          <w:rtl/>
        </w:rPr>
        <w:t>درباره</w:t>
      </w:r>
      <w:r w:rsidRPr="007C026C">
        <w:rPr>
          <w:rStyle w:val="Char4"/>
          <w:rtl/>
        </w:rPr>
        <w:t xml:space="preserve"> وی</w:t>
      </w:r>
      <w:r w:rsidRPr="007C026C">
        <w:rPr>
          <w:rStyle w:val="Char4"/>
          <w:rFonts w:hint="cs"/>
          <w:rtl/>
        </w:rPr>
        <w:t xml:space="preserve"> می‌</w:t>
      </w:r>
      <w:r w:rsidRPr="007C026C">
        <w:rPr>
          <w:rStyle w:val="Char4"/>
          <w:rtl/>
        </w:rPr>
        <w:t xml:space="preserve">نویسد: </w:t>
      </w:r>
      <w:r w:rsidRPr="000F442D">
        <w:rPr>
          <w:rFonts w:ascii="mylotus" w:hAnsi="mylotus" w:cs="mylotus"/>
          <w:sz w:val="28"/>
          <w:szCs w:val="28"/>
          <w:rtl/>
        </w:rPr>
        <w:t>فهذا الرجل عند</w:t>
      </w:r>
      <w:r w:rsidR="000F442D">
        <w:rPr>
          <w:rFonts w:ascii="mylotus" w:hAnsi="mylotus" w:cs="mylotus" w:hint="cs"/>
          <w:sz w:val="28"/>
          <w:szCs w:val="28"/>
          <w:rtl/>
        </w:rPr>
        <w:t>ي</w:t>
      </w:r>
      <w:r w:rsidRPr="000F442D">
        <w:rPr>
          <w:rFonts w:ascii="mylotus" w:hAnsi="mylotus" w:cs="mylotus"/>
          <w:sz w:val="28"/>
          <w:szCs w:val="28"/>
          <w:rtl/>
        </w:rPr>
        <w:t xml:space="preserve"> مجهول.</w:t>
      </w:r>
      <w:r w:rsidRPr="007C026C">
        <w:rPr>
          <w:rStyle w:val="Char4"/>
          <w:rtl/>
        </w:rPr>
        <w:t xml:space="preserve"> یعنی این مرد در نزد من ناشناخته است</w:t>
      </w:r>
      <w:r w:rsidRPr="007C026C">
        <w:rPr>
          <w:rStyle w:val="Char4"/>
          <w:rFonts w:hint="cs"/>
          <w:rtl/>
        </w:rPr>
        <w:t>. در اینجا مطالب و احادیثی را از علما و کتب خودتان بر ضد نوحه سرایی می‌آوریم تا بلکه هدایت شوید و البته شما دکانداران مذهبی سعی کنید همه این مطالب را هر طور که شده ماست مالی و توجیه کنید و مبادا ذره</w:t>
      </w:r>
      <w:r w:rsidR="00E129E8" w:rsidRPr="007C026C">
        <w:rPr>
          <w:rStyle w:val="Char4"/>
          <w:rFonts w:hint="eastAsia"/>
          <w:rtl/>
        </w:rPr>
        <w:t>‌</w:t>
      </w:r>
      <w:r w:rsidRPr="007C026C">
        <w:rPr>
          <w:rStyle w:val="Char4"/>
          <w:rFonts w:hint="cs"/>
          <w:rtl/>
        </w:rPr>
        <w:t xml:space="preserve">ای در عقاید خرافی خود شک کنید. </w:t>
      </w:r>
      <w:r w:rsidRPr="007C026C">
        <w:rPr>
          <w:rStyle w:val="Char4"/>
          <w:rtl/>
        </w:rPr>
        <w:t>حضرت علی</w:t>
      </w:r>
      <w:r w:rsidR="000A42C9" w:rsidRPr="000A42C9">
        <w:rPr>
          <w:rStyle w:val="Char4"/>
          <w:rFonts w:cs="CTraditional Arabic" w:hint="cs"/>
          <w:rtl/>
        </w:rPr>
        <w:t xml:space="preserve">÷ </w:t>
      </w:r>
      <w:r w:rsidRPr="007C026C">
        <w:rPr>
          <w:rStyle w:val="Char4"/>
          <w:rtl/>
        </w:rPr>
        <w:t>به هنگام غسل دادن پیامبر</w:t>
      </w:r>
      <w:r w:rsidR="00C5308C" w:rsidRPr="00C5308C">
        <w:rPr>
          <w:rFonts w:ascii="Tahoma" w:hAnsi="Tahoma" w:cs="CTraditional Arabic" w:hint="cs"/>
          <w:sz w:val="28"/>
          <w:szCs w:val="28"/>
          <w:rtl/>
        </w:rPr>
        <w:t xml:space="preserve">ص </w:t>
      </w:r>
      <w:r w:rsidR="00BD31A7" w:rsidRPr="007C026C">
        <w:rPr>
          <w:rStyle w:val="Char4"/>
          <w:rFonts w:hint="cs"/>
          <w:rtl/>
        </w:rPr>
        <w:t>می</w:t>
      </w:r>
      <w:r w:rsidR="00BD31A7" w:rsidRPr="007C026C">
        <w:rPr>
          <w:rStyle w:val="Char4"/>
          <w:rFonts w:hint="eastAsia"/>
          <w:rtl/>
        </w:rPr>
        <w:t>‌</w:t>
      </w:r>
      <w:r w:rsidRPr="007C026C">
        <w:rPr>
          <w:rStyle w:val="Char4"/>
          <w:rFonts w:hint="cs"/>
          <w:rtl/>
        </w:rPr>
        <w:t>فرماید</w:t>
      </w:r>
      <w:r w:rsidRPr="007C026C">
        <w:rPr>
          <w:rStyle w:val="Char4"/>
          <w:rtl/>
        </w:rPr>
        <w:t>:</w:t>
      </w:r>
      <w:r w:rsidRPr="007C026C">
        <w:rPr>
          <w:rStyle w:val="Char4"/>
          <w:rFonts w:hint="cs"/>
          <w:rtl/>
        </w:rPr>
        <w:t xml:space="preserve"> </w:t>
      </w:r>
      <w:r w:rsidRPr="007C026C">
        <w:rPr>
          <w:rStyle w:val="Char4"/>
          <w:rtl/>
        </w:rPr>
        <w:t>اگر به شکیبایی امر نمی‌کردی و از</w:t>
      </w:r>
      <w:r w:rsidR="005B107A" w:rsidRPr="007C026C">
        <w:rPr>
          <w:rStyle w:val="Char4"/>
          <w:rtl/>
        </w:rPr>
        <w:t xml:space="preserve"> بی‌</w:t>
      </w:r>
      <w:r w:rsidRPr="007C026C">
        <w:rPr>
          <w:rStyle w:val="Char4"/>
          <w:rtl/>
        </w:rPr>
        <w:t>تابی</w:t>
      </w:r>
      <w:r w:rsidRPr="007C026C">
        <w:rPr>
          <w:rStyle w:val="Char4"/>
          <w:rFonts w:hint="cs"/>
          <w:rtl/>
        </w:rPr>
        <w:t xml:space="preserve">، </w:t>
      </w:r>
      <w:r w:rsidRPr="007C026C">
        <w:rPr>
          <w:rStyle w:val="Char4"/>
          <w:rtl/>
        </w:rPr>
        <w:t>نهی نمی‌فرمودی آنقدر اشک می‌ریختم تا اشک</w:t>
      </w:r>
      <w:r w:rsidR="008A3C67" w:rsidRPr="007C026C">
        <w:rPr>
          <w:rStyle w:val="Char4"/>
          <w:rFonts w:hint="cs"/>
          <w:rtl/>
        </w:rPr>
        <w:t>‌</w:t>
      </w:r>
      <w:r w:rsidRPr="007C026C">
        <w:rPr>
          <w:rStyle w:val="Char4"/>
          <w:rtl/>
        </w:rPr>
        <w:t>هایم تمام شود</w:t>
      </w:r>
      <w:r w:rsidRPr="007C026C">
        <w:rPr>
          <w:rStyle w:val="Char4"/>
          <w:rFonts w:hint="cs"/>
          <w:rtl/>
        </w:rPr>
        <w:t>،</w:t>
      </w:r>
      <w:r w:rsidRPr="007C026C">
        <w:rPr>
          <w:rStyle w:val="Char4"/>
          <w:rtl/>
        </w:rPr>
        <w:t xml:space="preserve"> و این درد جانکاه همیشه در من می‌ماند</w:t>
      </w:r>
      <w:r w:rsidRPr="007C026C">
        <w:rPr>
          <w:rStyle w:val="Char4"/>
          <w:rFonts w:hint="cs"/>
          <w:rtl/>
        </w:rPr>
        <w:t>.</w:t>
      </w:r>
      <w:r w:rsidR="00AF4807" w:rsidRPr="007C026C">
        <w:rPr>
          <w:rStyle w:val="Char4"/>
          <w:rFonts w:hint="cs"/>
          <w:rtl/>
        </w:rPr>
        <w:t xml:space="preserve"> (</w:t>
      </w:r>
      <w:r w:rsidRPr="007C026C">
        <w:rPr>
          <w:rStyle w:val="Char4"/>
          <w:rtl/>
        </w:rPr>
        <w:t>نهج البلاغه خطبه 235</w:t>
      </w:r>
      <w:r w:rsidRPr="007C026C">
        <w:rPr>
          <w:rStyle w:val="Char4"/>
          <w:rFonts w:hint="cs"/>
          <w:rtl/>
        </w:rPr>
        <w:t xml:space="preserve"> و</w:t>
      </w:r>
      <w:r w:rsidRPr="007C026C">
        <w:rPr>
          <w:rStyle w:val="Char4"/>
          <w:rtl/>
        </w:rPr>
        <w:t xml:space="preserve"> مستدرک الوسائل 2/445</w:t>
      </w:r>
      <w:r w:rsidRPr="007C026C">
        <w:rPr>
          <w:rStyle w:val="Char4"/>
          <w:rFonts w:hint="cs"/>
          <w:rtl/>
        </w:rPr>
        <w:t>) و</w:t>
      </w:r>
      <w:r w:rsidRPr="00D139EF">
        <w:rPr>
          <w:rFonts w:ascii="Tahoma" w:hAnsi="Tahoma" w:cs="Tahoma"/>
          <w:color w:val="333333"/>
          <w:sz w:val="18"/>
          <w:szCs w:val="18"/>
          <w:rtl/>
        </w:rPr>
        <w:t xml:space="preserve"> </w:t>
      </w:r>
      <w:r w:rsidRPr="007C026C">
        <w:rPr>
          <w:rStyle w:val="Char4"/>
          <w:rtl/>
        </w:rPr>
        <w:t>همچنین در نهج البلاغه آمده است که</w:t>
      </w:r>
      <w:r w:rsidRPr="007C026C">
        <w:rPr>
          <w:rStyle w:val="Char4"/>
          <w:rFonts w:hint="cs"/>
          <w:rtl/>
        </w:rPr>
        <w:t xml:space="preserve"> حضرت</w:t>
      </w:r>
      <w:r w:rsidRPr="007C026C">
        <w:rPr>
          <w:rStyle w:val="Char4"/>
          <w:rtl/>
        </w:rPr>
        <w:t xml:space="preserve"> علی گفت: </w:t>
      </w:r>
      <w:r w:rsidR="00A41D9E" w:rsidRPr="00071C21">
        <w:rPr>
          <w:rStyle w:val="Char1"/>
          <w:rtl/>
        </w:rPr>
        <w:t>«أن عل</w:t>
      </w:r>
      <w:r w:rsidR="00A41D9E" w:rsidRPr="00071C21">
        <w:rPr>
          <w:rStyle w:val="Char1"/>
          <w:rFonts w:hint="cs"/>
          <w:rtl/>
        </w:rPr>
        <w:t>ي</w:t>
      </w:r>
      <w:r w:rsidR="00A41D9E" w:rsidRPr="00071C21">
        <w:rPr>
          <w:rStyle w:val="Char1"/>
          <w:rtl/>
        </w:rPr>
        <w:t xml:space="preserve">اً؛ قال: من ضرب </w:t>
      </w:r>
      <w:r w:rsidR="00A41D9E" w:rsidRPr="00071C21">
        <w:rPr>
          <w:rStyle w:val="Char1"/>
          <w:rFonts w:hint="cs"/>
          <w:rtl/>
        </w:rPr>
        <w:t>ي</w:t>
      </w:r>
      <w:r w:rsidR="00A41D9E" w:rsidRPr="00071C21">
        <w:rPr>
          <w:rStyle w:val="Char1"/>
          <w:rtl/>
        </w:rPr>
        <w:t>ده عند مص</w:t>
      </w:r>
      <w:r w:rsidR="00A41D9E" w:rsidRPr="00071C21">
        <w:rPr>
          <w:rStyle w:val="Char1"/>
          <w:rFonts w:hint="cs"/>
          <w:rtl/>
        </w:rPr>
        <w:t>ي</w:t>
      </w:r>
      <w:r w:rsidRPr="00071C21">
        <w:rPr>
          <w:rStyle w:val="Char1"/>
          <w:rtl/>
        </w:rPr>
        <w:t>بة على فخذه فقد حبط عمله»</w:t>
      </w:r>
      <w:r w:rsidRPr="007C026C">
        <w:rPr>
          <w:rStyle w:val="Char4"/>
          <w:rtl/>
        </w:rPr>
        <w:t>.</w:t>
      </w:r>
      <w:r w:rsidR="000F442D" w:rsidRPr="007C026C">
        <w:rPr>
          <w:rStyle w:val="Char4"/>
          <w:rFonts w:hint="cs"/>
          <w:rtl/>
        </w:rPr>
        <w:t xml:space="preserve"> </w:t>
      </w:r>
      <w:r w:rsidRPr="007C026C">
        <w:rPr>
          <w:rStyle w:val="Char4"/>
          <w:rtl/>
        </w:rPr>
        <w:t>هر کسی به هنگام مصیبت و بلایی دستش را بر رانش بزند و تأسف بخورد، عمل او نابود گردیده است.</w:t>
      </w:r>
      <w:r w:rsidR="00AF4807" w:rsidRPr="007C026C">
        <w:rPr>
          <w:rStyle w:val="Char4"/>
          <w:rFonts w:hint="cs"/>
          <w:rtl/>
        </w:rPr>
        <w:t xml:space="preserve"> (</w:t>
      </w:r>
      <w:r w:rsidRPr="007C026C">
        <w:rPr>
          <w:rStyle w:val="Char4"/>
          <w:rtl/>
        </w:rPr>
        <w:t>الخصال صدوق ص</w:t>
      </w:r>
      <w:r w:rsidRPr="007C026C">
        <w:rPr>
          <w:rStyle w:val="Char4"/>
          <w:rFonts w:hint="cs"/>
          <w:rtl/>
        </w:rPr>
        <w:t>فحه</w:t>
      </w:r>
      <w:r w:rsidRPr="007C026C">
        <w:rPr>
          <w:rStyle w:val="Char4"/>
          <w:rtl/>
        </w:rPr>
        <w:t xml:space="preserve">621 و </w:t>
      </w:r>
      <w:r w:rsidRPr="00887F44">
        <w:rPr>
          <w:rStyle w:val="Char1"/>
          <w:rtl/>
        </w:rPr>
        <w:t>وسائل الشیعة</w:t>
      </w:r>
      <w:r w:rsidRPr="00731B55">
        <w:rPr>
          <w:rStyle w:val="Char4"/>
          <w:rtl/>
        </w:rPr>
        <w:t xml:space="preserve"> </w:t>
      </w:r>
      <w:r w:rsidRPr="007C026C">
        <w:rPr>
          <w:rStyle w:val="Char4"/>
          <w:rtl/>
        </w:rPr>
        <w:t>3/270)</w:t>
      </w:r>
      <w:r w:rsidRPr="00D139EF">
        <w:rPr>
          <w:rFonts w:ascii="Tahoma" w:hAnsi="Tahoma" w:cs="Tahoma"/>
          <w:color w:val="000000"/>
          <w:sz w:val="28"/>
          <w:szCs w:val="28"/>
          <w:rtl/>
        </w:rPr>
        <w:t> </w:t>
      </w:r>
      <w:r w:rsidRPr="007C026C">
        <w:rPr>
          <w:rStyle w:val="Char4"/>
          <w:rtl/>
        </w:rPr>
        <w:t>علامه محمد بن حس</w:t>
      </w:r>
      <w:r w:rsidR="00E87CBC">
        <w:rPr>
          <w:rStyle w:val="Char4"/>
          <w:rtl/>
        </w:rPr>
        <w:t>ی</w:t>
      </w:r>
      <w:r w:rsidRPr="007C026C">
        <w:rPr>
          <w:rStyle w:val="Char4"/>
          <w:rtl/>
        </w:rPr>
        <w:t>ن بن بابو</w:t>
      </w:r>
      <w:r w:rsidR="00E87CBC">
        <w:rPr>
          <w:rStyle w:val="Char4"/>
          <w:rtl/>
        </w:rPr>
        <w:t>ی</w:t>
      </w:r>
      <w:r w:rsidRPr="007C026C">
        <w:rPr>
          <w:rStyle w:val="Char4"/>
          <w:rtl/>
        </w:rPr>
        <w:t>ه قم</w:t>
      </w:r>
      <w:r w:rsidR="00E87CBC">
        <w:rPr>
          <w:rStyle w:val="Char4"/>
          <w:rtl/>
        </w:rPr>
        <w:t>ی</w:t>
      </w:r>
      <w:r w:rsidRPr="007C026C">
        <w:rPr>
          <w:rStyle w:val="Char4"/>
          <w:rtl/>
        </w:rPr>
        <w:t xml:space="preserve"> ملقب به ش</w:t>
      </w:r>
      <w:r w:rsidR="00E87CBC">
        <w:rPr>
          <w:rStyle w:val="Char4"/>
          <w:rtl/>
        </w:rPr>
        <w:t>ی</w:t>
      </w:r>
      <w:r w:rsidRPr="007C026C">
        <w:rPr>
          <w:rStyle w:val="Char4"/>
          <w:rtl/>
        </w:rPr>
        <w:t>خ صدوق می‌</w:t>
      </w:r>
      <w:r w:rsidRPr="007C026C">
        <w:rPr>
          <w:rStyle w:val="Char4"/>
          <w:rFonts w:hint="cs"/>
          <w:rtl/>
        </w:rPr>
        <w:t>گوید</w:t>
      </w:r>
      <w:r w:rsidRPr="007C026C">
        <w:rPr>
          <w:rStyle w:val="Char4"/>
          <w:rtl/>
        </w:rPr>
        <w:t>: در لفظ رسول الله</w:t>
      </w:r>
      <w:r w:rsidR="00C5308C" w:rsidRPr="00C5308C">
        <w:rPr>
          <w:rFonts w:cs="CTraditional Arabic"/>
          <w:sz w:val="28"/>
          <w:szCs w:val="28"/>
          <w:rtl/>
        </w:rPr>
        <w:t xml:space="preserve">ص </w:t>
      </w:r>
      <w:r w:rsidRPr="007C026C">
        <w:rPr>
          <w:rStyle w:val="Char4"/>
          <w:rtl/>
        </w:rPr>
        <w:t>که بر آن چ</w:t>
      </w:r>
      <w:r w:rsidR="00E87CBC">
        <w:rPr>
          <w:rStyle w:val="Char4"/>
          <w:rtl/>
        </w:rPr>
        <w:t>ی</w:t>
      </w:r>
      <w:r w:rsidRPr="007C026C">
        <w:rPr>
          <w:rStyle w:val="Char4"/>
          <w:rtl/>
        </w:rPr>
        <w:t>ز</w:t>
      </w:r>
      <w:r w:rsidR="00E87CBC">
        <w:rPr>
          <w:rStyle w:val="Char4"/>
          <w:rtl/>
        </w:rPr>
        <w:t>ی</w:t>
      </w:r>
      <w:r w:rsidRPr="007C026C">
        <w:rPr>
          <w:rStyle w:val="Char4"/>
          <w:rtl/>
        </w:rPr>
        <w:t xml:space="preserve"> برتر</w:t>
      </w:r>
      <w:r w:rsidR="00E87CBC">
        <w:rPr>
          <w:rStyle w:val="Char4"/>
          <w:rtl/>
        </w:rPr>
        <w:t>ی</w:t>
      </w:r>
      <w:r w:rsidRPr="007C026C">
        <w:rPr>
          <w:rStyle w:val="Char4"/>
          <w:rtl/>
        </w:rPr>
        <w:t xml:space="preserve"> ندارد به ا</w:t>
      </w:r>
      <w:r w:rsidR="00E87CBC">
        <w:rPr>
          <w:rStyle w:val="Char4"/>
          <w:rtl/>
        </w:rPr>
        <w:t>ی</w:t>
      </w:r>
      <w:r w:rsidRPr="007C026C">
        <w:rPr>
          <w:rStyle w:val="Char4"/>
          <w:rtl/>
        </w:rPr>
        <w:t>ن شکل آمده است که: «نوحه سرائ</w:t>
      </w:r>
      <w:r w:rsidR="00E87CBC">
        <w:rPr>
          <w:rStyle w:val="Char4"/>
          <w:rtl/>
        </w:rPr>
        <w:t>ی</w:t>
      </w:r>
      <w:r w:rsidRPr="007C026C">
        <w:rPr>
          <w:rStyle w:val="Char4"/>
          <w:rtl/>
        </w:rPr>
        <w:t xml:space="preserve"> از اعمال جاهل</w:t>
      </w:r>
      <w:r w:rsidR="00E87CBC">
        <w:rPr>
          <w:rStyle w:val="Char4"/>
          <w:rtl/>
        </w:rPr>
        <w:t>ی</w:t>
      </w:r>
      <w:r w:rsidRPr="007C026C">
        <w:rPr>
          <w:rStyle w:val="Char4"/>
          <w:rtl/>
        </w:rPr>
        <w:t>ت م</w:t>
      </w:r>
      <w:r w:rsidR="00E87CBC">
        <w:rPr>
          <w:rStyle w:val="Char4"/>
          <w:rtl/>
        </w:rPr>
        <w:t>ی</w:t>
      </w:r>
      <w:r w:rsidRPr="007C026C">
        <w:rPr>
          <w:rStyle w:val="Char4"/>
          <w:rtl/>
        </w:rPr>
        <w:t>‌باشد»</w:t>
      </w:r>
      <w:r w:rsidR="00AF4807" w:rsidRPr="007C026C">
        <w:rPr>
          <w:rStyle w:val="Char4"/>
          <w:rtl/>
        </w:rPr>
        <w:t xml:space="preserve"> (</w:t>
      </w:r>
      <w:r w:rsidRPr="007C026C">
        <w:rPr>
          <w:rStyle w:val="Char4"/>
          <w:rtl/>
        </w:rPr>
        <w:t>من لا</w:t>
      </w:r>
      <w:r w:rsidR="00E87CBC">
        <w:rPr>
          <w:rStyle w:val="Char4"/>
          <w:rtl/>
        </w:rPr>
        <w:t>ی</w:t>
      </w:r>
      <w:r w:rsidRPr="007C026C">
        <w:rPr>
          <w:rStyle w:val="Char4"/>
          <w:rtl/>
        </w:rPr>
        <w:t>حضره الفق</w:t>
      </w:r>
      <w:r w:rsidR="00E87CBC">
        <w:rPr>
          <w:rStyle w:val="Char4"/>
          <w:rtl/>
        </w:rPr>
        <w:t>ی</w:t>
      </w:r>
      <w:r w:rsidRPr="007C026C">
        <w:rPr>
          <w:rStyle w:val="Char4"/>
          <w:rtl/>
        </w:rPr>
        <w:t>ه: ۴/۲۷۱-۲۷۲</w:t>
      </w:r>
      <w:r w:rsidRPr="007C026C">
        <w:rPr>
          <w:rStyle w:val="Char4"/>
          <w:rFonts w:hint="cs"/>
          <w:rtl/>
        </w:rPr>
        <w:t xml:space="preserve"> </w:t>
      </w:r>
      <w:r w:rsidRPr="007C026C">
        <w:rPr>
          <w:rStyle w:val="Char4"/>
          <w:rtl/>
        </w:rPr>
        <w:t xml:space="preserve">و حر عاملی در </w:t>
      </w:r>
      <w:r w:rsidRPr="00887F44">
        <w:rPr>
          <w:rStyle w:val="Char1"/>
          <w:rtl/>
        </w:rPr>
        <w:t>وسائل الشیعة</w:t>
      </w:r>
      <w:r w:rsidR="000F442D" w:rsidRPr="007C026C">
        <w:rPr>
          <w:rStyle w:val="Char4"/>
          <w:rFonts w:hint="cs"/>
          <w:rtl/>
        </w:rPr>
        <w:t xml:space="preserve"> </w:t>
      </w:r>
      <w:r w:rsidRPr="007C026C">
        <w:rPr>
          <w:rStyle w:val="Char4"/>
          <w:rtl/>
        </w:rPr>
        <w:t>2/915</w:t>
      </w:r>
      <w:r w:rsidRPr="007C026C">
        <w:rPr>
          <w:rStyle w:val="Char4"/>
          <w:rFonts w:hint="cs"/>
          <w:rtl/>
        </w:rPr>
        <w:t xml:space="preserve"> </w:t>
      </w:r>
      <w:r w:rsidRPr="007C026C">
        <w:rPr>
          <w:rStyle w:val="Char4"/>
          <w:rtl/>
        </w:rPr>
        <w:t>و</w:t>
      </w:r>
      <w:r w:rsidRPr="007C026C">
        <w:rPr>
          <w:rStyle w:val="Char4"/>
          <w:rFonts w:hint="cs"/>
          <w:rtl/>
        </w:rPr>
        <w:t xml:space="preserve"> </w:t>
      </w:r>
      <w:r w:rsidRPr="007C026C">
        <w:rPr>
          <w:rStyle w:val="Char4"/>
          <w:rtl/>
        </w:rPr>
        <w:t xml:space="preserve">یوسف البحرانی در </w:t>
      </w:r>
      <w:r w:rsidRPr="00887F44">
        <w:rPr>
          <w:rStyle w:val="Char1"/>
          <w:rtl/>
        </w:rPr>
        <w:t>الحدائق الناضرة</w:t>
      </w:r>
      <w:r w:rsidRPr="007C026C">
        <w:rPr>
          <w:rStyle w:val="Char4"/>
          <w:rtl/>
        </w:rPr>
        <w:t xml:space="preserve">4/149 و حاج حسین البروجردی در </w:t>
      </w:r>
      <w:r w:rsidRPr="00887F44">
        <w:rPr>
          <w:rStyle w:val="Char1"/>
          <w:rtl/>
        </w:rPr>
        <w:t xml:space="preserve">جامع أحادیث الشیعة </w:t>
      </w:r>
      <w:r w:rsidRPr="007C026C">
        <w:rPr>
          <w:rStyle w:val="Char4"/>
          <w:rtl/>
        </w:rPr>
        <w:t>3/488</w:t>
      </w:r>
      <w:r w:rsidRPr="007C026C">
        <w:rPr>
          <w:rStyle w:val="Char4"/>
          <w:rFonts w:hint="cs"/>
          <w:rtl/>
        </w:rPr>
        <w:t>)</w:t>
      </w:r>
      <w:r w:rsidRPr="007C026C">
        <w:rPr>
          <w:rStyle w:val="Char4"/>
          <w:rtl/>
        </w:rPr>
        <w:t xml:space="preserve"> و همچن</w:t>
      </w:r>
      <w:r w:rsidR="00E87CBC">
        <w:rPr>
          <w:rStyle w:val="Char4"/>
          <w:rtl/>
        </w:rPr>
        <w:t>ی</w:t>
      </w:r>
      <w:r w:rsidRPr="007C026C">
        <w:rPr>
          <w:rStyle w:val="Char4"/>
          <w:rtl/>
        </w:rPr>
        <w:t>ن محمد باقر مجلس</w:t>
      </w:r>
      <w:r w:rsidR="00E87CBC">
        <w:rPr>
          <w:rStyle w:val="Char4"/>
          <w:rtl/>
        </w:rPr>
        <w:t>ی</w:t>
      </w:r>
      <w:r w:rsidRPr="007C026C">
        <w:rPr>
          <w:rStyle w:val="Char4"/>
          <w:rtl/>
        </w:rPr>
        <w:t xml:space="preserve"> با ا</w:t>
      </w:r>
      <w:r w:rsidR="00E87CBC">
        <w:rPr>
          <w:rStyle w:val="Char4"/>
          <w:rtl/>
        </w:rPr>
        <w:t>ی</w:t>
      </w:r>
      <w:r w:rsidRPr="007C026C">
        <w:rPr>
          <w:rStyle w:val="Char4"/>
          <w:rtl/>
        </w:rPr>
        <w:t>ن لفظ آن را روا</w:t>
      </w:r>
      <w:r w:rsidR="00E87CBC">
        <w:rPr>
          <w:rStyle w:val="Char4"/>
          <w:rtl/>
        </w:rPr>
        <w:t>ی</w:t>
      </w:r>
      <w:r w:rsidRPr="007C026C">
        <w:rPr>
          <w:rStyle w:val="Char4"/>
          <w:rtl/>
        </w:rPr>
        <w:t>ت کرده است که: «نوحه سرائ</w:t>
      </w:r>
      <w:r w:rsidR="00E87CBC">
        <w:rPr>
          <w:rStyle w:val="Char4"/>
          <w:rtl/>
        </w:rPr>
        <w:t>ی</w:t>
      </w:r>
      <w:r w:rsidRPr="007C026C">
        <w:rPr>
          <w:rStyle w:val="Char4"/>
          <w:rtl/>
        </w:rPr>
        <w:t xml:space="preserve"> از جاهل</w:t>
      </w:r>
      <w:r w:rsidR="00E87CBC">
        <w:rPr>
          <w:rStyle w:val="Char4"/>
          <w:rtl/>
        </w:rPr>
        <w:t>ی</w:t>
      </w:r>
      <w:r w:rsidRPr="007C026C">
        <w:rPr>
          <w:rStyle w:val="Char4"/>
          <w:rtl/>
        </w:rPr>
        <w:t>ت م</w:t>
      </w:r>
      <w:r w:rsidR="00E87CBC">
        <w:rPr>
          <w:rStyle w:val="Char4"/>
          <w:rtl/>
        </w:rPr>
        <w:t>ی</w:t>
      </w:r>
      <w:r w:rsidRPr="007C026C">
        <w:rPr>
          <w:rStyle w:val="Char4"/>
          <w:rtl/>
        </w:rPr>
        <w:t>‌باشد»</w:t>
      </w:r>
      <w:r w:rsidR="00AF4807" w:rsidRPr="007C026C">
        <w:rPr>
          <w:rStyle w:val="Char4"/>
          <w:rtl/>
        </w:rPr>
        <w:t xml:space="preserve"> (</w:t>
      </w:r>
      <w:r w:rsidRPr="007C026C">
        <w:rPr>
          <w:rStyle w:val="Char4"/>
          <w:rtl/>
        </w:rPr>
        <w:t>بحار الأنوار: ۸۲/۱۰۳</w:t>
      </w:r>
      <w:r w:rsidRPr="007C026C">
        <w:rPr>
          <w:rStyle w:val="Char4"/>
          <w:rFonts w:hint="cs"/>
          <w:rtl/>
        </w:rPr>
        <w:t xml:space="preserve">) </w:t>
      </w:r>
      <w:r w:rsidRPr="007C026C">
        <w:rPr>
          <w:rStyle w:val="Char4"/>
          <w:rtl/>
        </w:rPr>
        <w:t xml:space="preserve">و </w:t>
      </w:r>
      <w:r w:rsidRPr="007C026C">
        <w:rPr>
          <w:rStyle w:val="Char4"/>
          <w:rFonts w:hint="cs"/>
          <w:rtl/>
        </w:rPr>
        <w:t xml:space="preserve">علمایی چون مجلسی و </w:t>
      </w:r>
      <w:r w:rsidRPr="007C026C">
        <w:rPr>
          <w:rStyle w:val="Char4"/>
          <w:rtl/>
        </w:rPr>
        <w:t>نور</w:t>
      </w:r>
      <w:r w:rsidR="00E87CBC">
        <w:rPr>
          <w:rStyle w:val="Char4"/>
          <w:rtl/>
        </w:rPr>
        <w:t>ی</w:t>
      </w:r>
      <w:r w:rsidRPr="007C026C">
        <w:rPr>
          <w:rStyle w:val="Char4"/>
          <w:rtl/>
        </w:rPr>
        <w:t xml:space="preserve"> و بروجرد</w:t>
      </w:r>
      <w:r w:rsidR="00E87CBC">
        <w:rPr>
          <w:rStyle w:val="Char4"/>
          <w:rtl/>
        </w:rPr>
        <w:t>ی</w:t>
      </w:r>
      <w:r w:rsidRPr="007C026C">
        <w:rPr>
          <w:rStyle w:val="Char4"/>
          <w:rtl/>
        </w:rPr>
        <w:t xml:space="preserve"> از رسول الله</w:t>
      </w:r>
      <w:r w:rsidR="000F442D">
        <w:rPr>
          <w:rFonts w:cs="CTraditional Arabic" w:hint="cs"/>
          <w:sz w:val="28"/>
          <w:szCs w:val="28"/>
          <w:rtl/>
        </w:rPr>
        <w:t>ص</w:t>
      </w:r>
      <w:r w:rsidR="000F442D" w:rsidRPr="007C026C">
        <w:rPr>
          <w:rStyle w:val="Char4"/>
          <w:rFonts w:hint="cs"/>
          <w:rtl/>
        </w:rPr>
        <w:t xml:space="preserve"> </w:t>
      </w:r>
      <w:r w:rsidRPr="007C026C">
        <w:rPr>
          <w:rStyle w:val="Char4"/>
          <w:rtl/>
        </w:rPr>
        <w:t>روا</w:t>
      </w:r>
      <w:r w:rsidR="00E87CBC">
        <w:rPr>
          <w:rStyle w:val="Char4"/>
          <w:rtl/>
        </w:rPr>
        <w:t>ی</w:t>
      </w:r>
      <w:r w:rsidRPr="007C026C">
        <w:rPr>
          <w:rStyle w:val="Char4"/>
          <w:rtl/>
        </w:rPr>
        <w:t xml:space="preserve">ت کرده‌اند که او فرمود: </w:t>
      </w:r>
      <w:r w:rsidR="001A4174" w:rsidRPr="00071C21">
        <w:rPr>
          <w:rStyle w:val="Char2"/>
          <w:rtl/>
        </w:rPr>
        <w:t xml:space="preserve">صوتان ملعونان </w:t>
      </w:r>
      <w:r w:rsidR="001A4174" w:rsidRPr="00071C21">
        <w:rPr>
          <w:rStyle w:val="Char2"/>
          <w:rFonts w:hint="cs"/>
          <w:rtl/>
        </w:rPr>
        <w:t>ي</w:t>
      </w:r>
      <w:r w:rsidRPr="00071C21">
        <w:rPr>
          <w:rStyle w:val="Char2"/>
          <w:rtl/>
        </w:rPr>
        <w:t>بغضهما الله:</w:t>
      </w:r>
      <w:r w:rsidRPr="00071C21">
        <w:rPr>
          <w:rStyle w:val="Char2"/>
          <w:rFonts w:hint="cs"/>
          <w:rtl/>
        </w:rPr>
        <w:t xml:space="preserve"> </w:t>
      </w:r>
      <w:r w:rsidR="001A4174" w:rsidRPr="00071C21">
        <w:rPr>
          <w:rStyle w:val="Char2"/>
          <w:rtl/>
        </w:rPr>
        <w:t>إعوال عند مص</w:t>
      </w:r>
      <w:r w:rsidR="001A4174" w:rsidRPr="00071C21">
        <w:rPr>
          <w:rStyle w:val="Char2"/>
          <w:rFonts w:hint="cs"/>
          <w:rtl/>
        </w:rPr>
        <w:t>ي</w:t>
      </w:r>
      <w:r w:rsidR="001A4174" w:rsidRPr="00071C21">
        <w:rPr>
          <w:rStyle w:val="Char2"/>
          <w:rtl/>
        </w:rPr>
        <w:t xml:space="preserve">بة، وصوت عند نغمة؛ </w:t>
      </w:r>
      <w:r w:rsidR="001A4174" w:rsidRPr="00071C21">
        <w:rPr>
          <w:rStyle w:val="Char2"/>
          <w:rFonts w:hint="cs"/>
          <w:rtl/>
        </w:rPr>
        <w:t>ي</w:t>
      </w:r>
      <w:r w:rsidR="001A4174" w:rsidRPr="00071C21">
        <w:rPr>
          <w:rStyle w:val="Char2"/>
          <w:rtl/>
        </w:rPr>
        <w:t>عن</w:t>
      </w:r>
      <w:r w:rsidR="001A4174" w:rsidRPr="00071C21">
        <w:rPr>
          <w:rStyle w:val="Char2"/>
          <w:rFonts w:hint="cs"/>
          <w:rtl/>
        </w:rPr>
        <w:t>ي</w:t>
      </w:r>
      <w:r w:rsidRPr="00071C21">
        <w:rPr>
          <w:rStyle w:val="Char2"/>
          <w:rtl/>
        </w:rPr>
        <w:t xml:space="preserve"> النوح والغناء»</w:t>
      </w:r>
      <w:r w:rsidRPr="007C026C">
        <w:rPr>
          <w:rStyle w:val="Char4"/>
          <w:rtl/>
        </w:rPr>
        <w:t>.</w:t>
      </w:r>
      <w:r w:rsidR="000F442D" w:rsidRPr="007C026C">
        <w:rPr>
          <w:rStyle w:val="Char4"/>
          <w:rFonts w:hint="cs"/>
          <w:rtl/>
        </w:rPr>
        <w:t xml:space="preserve"> </w:t>
      </w:r>
      <w:r w:rsidRPr="007C026C">
        <w:rPr>
          <w:rStyle w:val="Char4"/>
          <w:rtl/>
        </w:rPr>
        <w:t>«دو صدای نفرین شده هستند که خداوند آن‌ها را دوست ندارد: شیون و فریاد به هنگام مصیبت، و صدای آهنگ و ترانه</w:t>
      </w:r>
      <w:r w:rsidRPr="00D139EF">
        <w:rPr>
          <w:rFonts w:hint="cs"/>
          <w:color w:val="000000"/>
          <w:sz w:val="28"/>
          <w:szCs w:val="28"/>
          <w:rtl/>
        </w:rPr>
        <w:t>_</w:t>
      </w:r>
      <w:r w:rsidRPr="007C026C">
        <w:rPr>
          <w:rStyle w:val="Char4"/>
          <w:rtl/>
        </w:rPr>
        <w:t xml:space="preserve"> یعنی نوحه‌سرایی و موسیقی</w:t>
      </w:r>
      <w:r w:rsidRPr="00D139EF">
        <w:rPr>
          <w:rFonts w:hint="cs"/>
          <w:color w:val="000000"/>
          <w:sz w:val="28"/>
          <w:szCs w:val="28"/>
          <w:rtl/>
        </w:rPr>
        <w:t>_</w:t>
      </w:r>
      <w:r w:rsidR="00AF4807">
        <w:rPr>
          <w:rFonts w:ascii="Tahoma" w:hAnsi="Tahoma" w:cs="Tahoma"/>
          <w:color w:val="000000"/>
          <w:sz w:val="28"/>
          <w:szCs w:val="28"/>
          <w:rtl/>
        </w:rPr>
        <w:t xml:space="preserve"> </w:t>
      </w:r>
      <w:r w:rsidR="00AF4807" w:rsidRPr="00887F44">
        <w:rPr>
          <w:rStyle w:val="Char1"/>
          <w:rtl/>
        </w:rPr>
        <w:t>(</w:t>
      </w:r>
      <w:r w:rsidR="000F442D" w:rsidRPr="00887F44">
        <w:rPr>
          <w:rStyle w:val="Char1"/>
          <w:rtl/>
        </w:rPr>
        <w:t>بحار الأ</w:t>
      </w:r>
      <w:r w:rsidRPr="00887F44">
        <w:rPr>
          <w:rStyle w:val="Char1"/>
          <w:rtl/>
        </w:rPr>
        <w:t>نوار 82/103 و مستدرک الوسائل 1/143-144 و جامع الأحادیث الشیعة 3/488 و من لا یحضره الفقیه 2/271).</w:t>
      </w:r>
      <w:r w:rsidRPr="000F442D">
        <w:rPr>
          <w:rFonts w:ascii="Tahoma" w:hAnsi="Tahoma" w:cs="Tahoma"/>
          <w:color w:val="000000"/>
          <w:sz w:val="26"/>
          <w:szCs w:val="26"/>
          <w:rtl/>
        </w:rPr>
        <w:t> </w:t>
      </w:r>
      <w:r w:rsidRPr="007C026C">
        <w:rPr>
          <w:rStyle w:val="Char4"/>
          <w:rtl/>
        </w:rPr>
        <w:t>از ا</w:t>
      </w:r>
      <w:r w:rsidR="00E87CBC">
        <w:rPr>
          <w:rStyle w:val="Char4"/>
          <w:rtl/>
        </w:rPr>
        <w:t>ی</w:t>
      </w:r>
      <w:r w:rsidRPr="007C026C">
        <w:rPr>
          <w:rStyle w:val="Char4"/>
          <w:rtl/>
        </w:rPr>
        <w:t>ن روا</w:t>
      </w:r>
      <w:r w:rsidR="00E87CBC">
        <w:rPr>
          <w:rStyle w:val="Char4"/>
          <w:rtl/>
        </w:rPr>
        <w:t>ی</w:t>
      </w:r>
      <w:r w:rsidRPr="007C026C">
        <w:rPr>
          <w:rStyle w:val="Char4"/>
          <w:rtl/>
        </w:rPr>
        <w:t>ات م</w:t>
      </w:r>
      <w:r w:rsidR="00E87CBC">
        <w:rPr>
          <w:rStyle w:val="Char4"/>
          <w:rtl/>
        </w:rPr>
        <w:t>ی</w:t>
      </w:r>
      <w:r w:rsidRPr="007C026C">
        <w:rPr>
          <w:rStyle w:val="Char4"/>
          <w:rtl/>
        </w:rPr>
        <w:t xml:space="preserve">‌توان </w:t>
      </w:r>
      <w:r w:rsidR="00E87CBC">
        <w:rPr>
          <w:rStyle w:val="Char4"/>
          <w:rtl/>
        </w:rPr>
        <w:t>ی</w:t>
      </w:r>
      <w:r w:rsidRPr="007C026C">
        <w:rPr>
          <w:rStyle w:val="Char4"/>
          <w:rtl/>
        </w:rPr>
        <w:t>اد کرد از نوشته</w:t>
      </w:r>
      <w:r w:rsidR="00FA34AF" w:rsidRPr="007C026C">
        <w:rPr>
          <w:rStyle w:val="Char4"/>
          <w:rFonts w:hint="cs"/>
          <w:rtl/>
        </w:rPr>
        <w:t>‌</w:t>
      </w:r>
      <w:r w:rsidRPr="007C026C">
        <w:rPr>
          <w:rStyle w:val="Char4"/>
          <w:rtl/>
        </w:rPr>
        <w:t>ا</w:t>
      </w:r>
      <w:r w:rsidR="00E87CBC">
        <w:rPr>
          <w:rStyle w:val="Char4"/>
          <w:rtl/>
        </w:rPr>
        <w:t>ی</w:t>
      </w:r>
      <w:r w:rsidRPr="007C026C">
        <w:rPr>
          <w:rStyle w:val="Char4"/>
          <w:rtl/>
        </w:rPr>
        <w:t xml:space="preserve"> که ام</w:t>
      </w:r>
      <w:r w:rsidR="00E87CBC">
        <w:rPr>
          <w:rStyle w:val="Char4"/>
          <w:rtl/>
        </w:rPr>
        <w:t>ی</w:t>
      </w:r>
      <w:r w:rsidRPr="007C026C">
        <w:rPr>
          <w:rStyle w:val="Char4"/>
          <w:rtl/>
        </w:rPr>
        <w:t>رالم</w:t>
      </w:r>
      <w:r w:rsidR="000F442D" w:rsidRPr="007C026C">
        <w:rPr>
          <w:rStyle w:val="Char4"/>
          <w:rFonts w:hint="cs"/>
          <w:rtl/>
        </w:rPr>
        <w:t>ؤ</w:t>
      </w:r>
      <w:r w:rsidRPr="007C026C">
        <w:rPr>
          <w:rStyle w:val="Char4"/>
          <w:rtl/>
        </w:rPr>
        <w:t>من</w:t>
      </w:r>
      <w:r w:rsidR="00E87CBC">
        <w:rPr>
          <w:rStyle w:val="Char4"/>
          <w:rtl/>
        </w:rPr>
        <w:t>ی</w:t>
      </w:r>
      <w:r w:rsidRPr="007C026C">
        <w:rPr>
          <w:rStyle w:val="Char4"/>
          <w:rtl/>
        </w:rPr>
        <w:t>ن</w:t>
      </w:r>
      <w:r w:rsidR="00211792">
        <w:rPr>
          <w:rFonts w:cs="CTraditional Arabic" w:hint="cs"/>
          <w:sz w:val="28"/>
          <w:szCs w:val="28"/>
          <w:rtl/>
        </w:rPr>
        <w:t>س</w:t>
      </w:r>
      <w:r w:rsidRPr="007C026C">
        <w:rPr>
          <w:rStyle w:val="Char4"/>
          <w:rtl/>
        </w:rPr>
        <w:t xml:space="preserve"> به </w:t>
      </w:r>
      <w:r w:rsidRPr="00887F44">
        <w:rPr>
          <w:rStyle w:val="Char1"/>
          <w:rtl/>
        </w:rPr>
        <w:t>رفاعة بن شداد</w:t>
      </w:r>
      <w:r w:rsidRPr="007C026C">
        <w:rPr>
          <w:rStyle w:val="Char4"/>
          <w:rtl/>
        </w:rPr>
        <w:t xml:space="preserve"> فرستاد: «در سرزم</w:t>
      </w:r>
      <w:r w:rsidR="00E87CBC">
        <w:rPr>
          <w:rStyle w:val="Char4"/>
          <w:rtl/>
        </w:rPr>
        <w:t>ی</w:t>
      </w:r>
      <w:r w:rsidRPr="007C026C">
        <w:rPr>
          <w:rStyle w:val="Char4"/>
          <w:rtl/>
        </w:rPr>
        <w:t>ن</w:t>
      </w:r>
      <w:r w:rsidR="00E87CBC">
        <w:rPr>
          <w:rStyle w:val="Char4"/>
          <w:rtl/>
        </w:rPr>
        <w:t>ی</w:t>
      </w:r>
      <w:r w:rsidRPr="007C026C">
        <w:rPr>
          <w:rStyle w:val="Char4"/>
          <w:rtl/>
        </w:rPr>
        <w:t xml:space="preserve"> که صاحب قدرت هست</w:t>
      </w:r>
      <w:r w:rsidR="00E87CBC">
        <w:rPr>
          <w:rStyle w:val="Char4"/>
          <w:rtl/>
        </w:rPr>
        <w:t>ی</w:t>
      </w:r>
      <w:r w:rsidRPr="007C026C">
        <w:rPr>
          <w:rStyle w:val="Char4"/>
          <w:rtl/>
        </w:rPr>
        <w:t xml:space="preserve"> تو را به نوحه برا</w:t>
      </w:r>
      <w:r w:rsidR="00E87CBC">
        <w:rPr>
          <w:rStyle w:val="Char4"/>
          <w:rtl/>
        </w:rPr>
        <w:t>ی</w:t>
      </w:r>
      <w:r w:rsidRPr="007C026C">
        <w:rPr>
          <w:rStyle w:val="Char4"/>
          <w:rtl/>
        </w:rPr>
        <w:t xml:space="preserve"> مرده هشدار م</w:t>
      </w:r>
      <w:r w:rsidR="00E87CBC">
        <w:rPr>
          <w:rStyle w:val="Char4"/>
          <w:rtl/>
        </w:rPr>
        <w:t>ی</w:t>
      </w:r>
      <w:r w:rsidRPr="007C026C">
        <w:rPr>
          <w:rStyle w:val="Char4"/>
          <w:rtl/>
        </w:rPr>
        <w:t>‌دهم»</w:t>
      </w:r>
      <w:r w:rsidR="00AF4807" w:rsidRPr="007C026C">
        <w:rPr>
          <w:rStyle w:val="Char4"/>
          <w:rtl/>
        </w:rPr>
        <w:t xml:space="preserve"> (</w:t>
      </w:r>
      <w:r w:rsidRPr="00887F44">
        <w:rPr>
          <w:rStyle w:val="Char1"/>
          <w:rtl/>
        </w:rPr>
        <w:t>مستدرک الوسائل</w:t>
      </w:r>
      <w:r w:rsidRPr="007C026C">
        <w:rPr>
          <w:rStyle w:val="Char4"/>
          <w:rtl/>
        </w:rPr>
        <w:t>: ۱/۱۴۴</w:t>
      </w:r>
      <w:r w:rsidRPr="007C026C">
        <w:rPr>
          <w:rStyle w:val="Char4"/>
          <w:rFonts w:hint="cs"/>
          <w:rtl/>
        </w:rPr>
        <w:t xml:space="preserve">) </w:t>
      </w:r>
      <w:r w:rsidRPr="007C026C">
        <w:rPr>
          <w:rStyle w:val="Char4"/>
          <w:rtl/>
        </w:rPr>
        <w:t>و در حد</w:t>
      </w:r>
      <w:r w:rsidR="00E87CBC">
        <w:rPr>
          <w:rStyle w:val="Char4"/>
          <w:rtl/>
        </w:rPr>
        <w:t>ی</w:t>
      </w:r>
      <w:r w:rsidRPr="007C026C">
        <w:rPr>
          <w:rStyle w:val="Char4"/>
          <w:rtl/>
        </w:rPr>
        <w:t>ث</w:t>
      </w:r>
      <w:r w:rsidRPr="007C026C">
        <w:rPr>
          <w:rStyle w:val="Char4"/>
          <w:rFonts w:hint="cs"/>
          <w:rtl/>
        </w:rPr>
        <w:t xml:space="preserve"> آمده</w:t>
      </w:r>
      <w:r w:rsidRPr="007C026C">
        <w:rPr>
          <w:rStyle w:val="Char4"/>
          <w:rtl/>
        </w:rPr>
        <w:t>: «و همانا شما را از نوحه و ش</w:t>
      </w:r>
      <w:r w:rsidR="00E87CBC">
        <w:rPr>
          <w:rStyle w:val="Char4"/>
          <w:rtl/>
        </w:rPr>
        <w:t>ی</w:t>
      </w:r>
      <w:r w:rsidRPr="007C026C">
        <w:rPr>
          <w:rStyle w:val="Char4"/>
          <w:rtl/>
        </w:rPr>
        <w:t>ون نه</w:t>
      </w:r>
      <w:r w:rsidR="00E87CBC">
        <w:rPr>
          <w:rStyle w:val="Char4"/>
          <w:rtl/>
        </w:rPr>
        <w:t>ی</w:t>
      </w:r>
      <w:r w:rsidRPr="007C026C">
        <w:rPr>
          <w:rStyle w:val="Char4"/>
          <w:rtl/>
        </w:rPr>
        <w:t xml:space="preserve"> م</w:t>
      </w:r>
      <w:r w:rsidR="00E87CBC">
        <w:rPr>
          <w:rStyle w:val="Char4"/>
          <w:rtl/>
        </w:rPr>
        <w:t>ی</w:t>
      </w:r>
      <w:r w:rsidRPr="007C026C">
        <w:rPr>
          <w:rStyle w:val="Char4"/>
          <w:rtl/>
        </w:rPr>
        <w:t>‌کنم»</w:t>
      </w:r>
      <w:r w:rsidR="00AF4807" w:rsidRPr="007C026C">
        <w:rPr>
          <w:rStyle w:val="Char4"/>
          <w:rtl/>
        </w:rPr>
        <w:t xml:space="preserve"> (</w:t>
      </w:r>
      <w:r w:rsidRPr="000F442D">
        <w:rPr>
          <w:rFonts w:ascii="mylotus" w:hAnsi="mylotus" w:cs="mylotus"/>
          <w:sz w:val="28"/>
          <w:szCs w:val="28"/>
          <w:rtl/>
        </w:rPr>
        <w:t>جامع احاديث الشيعة</w:t>
      </w:r>
      <w:r w:rsidRPr="007C026C">
        <w:rPr>
          <w:rStyle w:val="Char4"/>
          <w:rtl/>
        </w:rPr>
        <w:t>: ۳/۳۷۲</w:t>
      </w:r>
      <w:r w:rsidRPr="007C026C">
        <w:rPr>
          <w:rStyle w:val="Char4"/>
          <w:rFonts w:hint="cs"/>
          <w:rtl/>
        </w:rPr>
        <w:t xml:space="preserve">) </w:t>
      </w:r>
      <w:r w:rsidR="008A3C67" w:rsidRPr="007C026C">
        <w:rPr>
          <w:rStyle w:val="Char4"/>
          <w:rtl/>
        </w:rPr>
        <w:t>و روا</w:t>
      </w:r>
      <w:r w:rsidR="00E87CBC">
        <w:rPr>
          <w:rStyle w:val="Char4"/>
          <w:rtl/>
        </w:rPr>
        <w:t>ی</w:t>
      </w:r>
      <w:r w:rsidR="008A3C67" w:rsidRPr="007C026C">
        <w:rPr>
          <w:rStyle w:val="Char4"/>
          <w:rtl/>
        </w:rPr>
        <w:t>ت</w:t>
      </w:r>
      <w:r w:rsidR="00E87CBC">
        <w:rPr>
          <w:rStyle w:val="Char4"/>
          <w:rtl/>
        </w:rPr>
        <w:t>ی</w:t>
      </w:r>
      <w:r w:rsidR="008A3C67" w:rsidRPr="007C026C">
        <w:rPr>
          <w:rStyle w:val="Char4"/>
          <w:rFonts w:hint="cs"/>
          <w:rtl/>
        </w:rPr>
        <w:t>‌</w:t>
      </w:r>
      <w:r w:rsidRPr="007C026C">
        <w:rPr>
          <w:rStyle w:val="Char4"/>
          <w:rtl/>
        </w:rPr>
        <w:t>که جابر</w:t>
      </w:r>
      <w:r w:rsidR="00211792" w:rsidRPr="00211792">
        <w:rPr>
          <w:rStyle w:val="Char4"/>
          <w:rFonts w:cs="CTraditional Arabic"/>
          <w:rtl/>
        </w:rPr>
        <w:t xml:space="preserve">س </w:t>
      </w:r>
      <w:r w:rsidRPr="007C026C">
        <w:rPr>
          <w:rStyle w:val="Char4"/>
          <w:rtl/>
        </w:rPr>
        <w:t>از پ</w:t>
      </w:r>
      <w:r w:rsidR="00E87CBC">
        <w:rPr>
          <w:rStyle w:val="Char4"/>
          <w:rtl/>
        </w:rPr>
        <w:t>ی</w:t>
      </w:r>
      <w:r w:rsidRPr="007C026C">
        <w:rPr>
          <w:rStyle w:val="Char4"/>
          <w:rtl/>
        </w:rPr>
        <w:t>امبر</w:t>
      </w:r>
      <w:r w:rsidR="00C5308C" w:rsidRPr="00C5308C">
        <w:rPr>
          <w:rFonts w:cs="CTraditional Arabic"/>
          <w:sz w:val="28"/>
          <w:szCs w:val="28"/>
          <w:rtl/>
        </w:rPr>
        <w:t xml:space="preserve">ص </w:t>
      </w:r>
      <w:r w:rsidRPr="007C026C">
        <w:rPr>
          <w:rStyle w:val="Char4"/>
          <w:rtl/>
        </w:rPr>
        <w:t>آورده است که فرمود: «و همانا من شما را نه</w:t>
      </w:r>
      <w:r w:rsidR="00E87CBC">
        <w:rPr>
          <w:rStyle w:val="Char4"/>
          <w:rtl/>
        </w:rPr>
        <w:t>ی</w:t>
      </w:r>
      <w:r w:rsidR="00E23287" w:rsidRPr="007C026C">
        <w:rPr>
          <w:rStyle w:val="Char4"/>
          <w:rtl/>
        </w:rPr>
        <w:t xml:space="preserve"> کرده‌ام </w:t>
      </w:r>
      <w:r w:rsidRPr="007C026C">
        <w:rPr>
          <w:rStyle w:val="Char4"/>
          <w:rtl/>
        </w:rPr>
        <w:t>از نوحه سرائ</w:t>
      </w:r>
      <w:r w:rsidR="00E87CBC">
        <w:rPr>
          <w:rStyle w:val="Char4"/>
          <w:rtl/>
        </w:rPr>
        <w:t>ی</w:t>
      </w:r>
      <w:r w:rsidRPr="007C026C">
        <w:rPr>
          <w:rStyle w:val="Char4"/>
          <w:rtl/>
        </w:rPr>
        <w:t xml:space="preserve"> و دو صدا</w:t>
      </w:r>
      <w:r w:rsidR="00E87CBC">
        <w:rPr>
          <w:rStyle w:val="Char4"/>
          <w:rtl/>
        </w:rPr>
        <w:t>ی</w:t>
      </w:r>
      <w:r w:rsidRPr="007C026C">
        <w:rPr>
          <w:rStyle w:val="Char4"/>
          <w:rtl/>
        </w:rPr>
        <w:t xml:space="preserve"> احمقانه</w:t>
      </w:r>
      <w:r w:rsidR="00D15A8B">
        <w:rPr>
          <w:rStyle w:val="Char4"/>
          <w:rtl/>
        </w:rPr>
        <w:t xml:space="preserve"> بی‌</w:t>
      </w:r>
      <w:r w:rsidRPr="007C026C">
        <w:rPr>
          <w:rStyle w:val="Char4"/>
          <w:rtl/>
        </w:rPr>
        <w:t>بند</w:t>
      </w:r>
      <w:r w:rsidRPr="007C026C">
        <w:rPr>
          <w:rStyle w:val="Char4"/>
          <w:rFonts w:hint="cs"/>
          <w:rtl/>
        </w:rPr>
        <w:t xml:space="preserve"> و </w:t>
      </w:r>
      <w:r w:rsidR="0054545F">
        <w:rPr>
          <w:rStyle w:val="Char4"/>
          <w:rtl/>
        </w:rPr>
        <w:t>بار: صدا هنگام نغمه</w:t>
      </w:r>
      <w:r w:rsidR="0054545F">
        <w:rPr>
          <w:rStyle w:val="Char4"/>
          <w:rFonts w:hint="cs"/>
          <w:rtl/>
        </w:rPr>
        <w:t>‌</w:t>
      </w:r>
      <w:r w:rsidRPr="007C026C">
        <w:rPr>
          <w:rStyle w:val="Char4"/>
          <w:rtl/>
        </w:rPr>
        <w:t>ها</w:t>
      </w:r>
      <w:r w:rsidR="00E87CBC">
        <w:rPr>
          <w:rStyle w:val="Char4"/>
          <w:rtl/>
        </w:rPr>
        <w:t>ی</w:t>
      </w:r>
      <w:r w:rsidRPr="007C026C">
        <w:rPr>
          <w:rStyle w:val="Char4"/>
          <w:rtl/>
        </w:rPr>
        <w:t xml:space="preserve"> لهو و آوازها</w:t>
      </w:r>
      <w:r w:rsidR="00E87CBC">
        <w:rPr>
          <w:rStyle w:val="Char4"/>
          <w:rtl/>
        </w:rPr>
        <w:t>ی</w:t>
      </w:r>
      <w:r w:rsidRPr="007C026C">
        <w:rPr>
          <w:rStyle w:val="Char4"/>
          <w:rtl/>
        </w:rPr>
        <w:t xml:space="preserve"> ش</w:t>
      </w:r>
      <w:r w:rsidR="00E87CBC">
        <w:rPr>
          <w:rStyle w:val="Char4"/>
          <w:rtl/>
        </w:rPr>
        <w:t>ی</w:t>
      </w:r>
      <w:r w:rsidRPr="007C026C">
        <w:rPr>
          <w:rStyle w:val="Char4"/>
          <w:rtl/>
        </w:rPr>
        <w:t>طان</w:t>
      </w:r>
      <w:r w:rsidR="00E87CBC">
        <w:rPr>
          <w:rStyle w:val="Char4"/>
          <w:rtl/>
        </w:rPr>
        <w:t>ی</w:t>
      </w:r>
      <w:r w:rsidRPr="007C026C">
        <w:rPr>
          <w:rStyle w:val="Char4"/>
          <w:rtl/>
        </w:rPr>
        <w:t xml:space="preserve"> و صدا هنگام مص</w:t>
      </w:r>
      <w:r w:rsidR="00E87CBC">
        <w:rPr>
          <w:rStyle w:val="Char4"/>
          <w:rtl/>
        </w:rPr>
        <w:t>ی</w:t>
      </w:r>
      <w:r w:rsidRPr="007C026C">
        <w:rPr>
          <w:rStyle w:val="Char4"/>
          <w:rtl/>
        </w:rPr>
        <w:t>بت</w:t>
      </w:r>
      <w:r w:rsidR="00AF4807" w:rsidRPr="007C026C">
        <w:rPr>
          <w:rStyle w:val="Char4"/>
          <w:rtl/>
        </w:rPr>
        <w:t xml:space="preserve"> (</w:t>
      </w:r>
      <w:r w:rsidRPr="007C026C">
        <w:rPr>
          <w:rStyle w:val="Char4"/>
          <w:rtl/>
        </w:rPr>
        <w:t>و</w:t>
      </w:r>
      <w:r w:rsidRPr="007C026C">
        <w:rPr>
          <w:rStyle w:val="Char4"/>
          <w:rFonts w:hint="cs"/>
          <w:rtl/>
        </w:rPr>
        <w:t xml:space="preserve">) </w:t>
      </w:r>
      <w:r w:rsidRPr="007C026C">
        <w:rPr>
          <w:rStyle w:val="Char4"/>
          <w:rtl/>
        </w:rPr>
        <w:t xml:space="preserve">چنگ زدن صورت و پاره کردن </w:t>
      </w:r>
      <w:r w:rsidR="00E87CBC">
        <w:rPr>
          <w:rStyle w:val="Char4"/>
          <w:rtl/>
        </w:rPr>
        <w:t>ی</w:t>
      </w:r>
      <w:r w:rsidRPr="007C026C">
        <w:rPr>
          <w:rStyle w:val="Char4"/>
          <w:rtl/>
        </w:rPr>
        <w:t>قه و ناله ش</w:t>
      </w:r>
      <w:r w:rsidR="00E87CBC">
        <w:rPr>
          <w:rStyle w:val="Char4"/>
          <w:rtl/>
        </w:rPr>
        <w:t>ی</w:t>
      </w:r>
      <w:r w:rsidRPr="007C026C">
        <w:rPr>
          <w:rStyle w:val="Char4"/>
          <w:rtl/>
        </w:rPr>
        <w:t>طان</w:t>
      </w:r>
      <w:r w:rsidR="00E87CBC">
        <w:rPr>
          <w:rStyle w:val="Char4"/>
          <w:rtl/>
        </w:rPr>
        <w:t>ی</w:t>
      </w:r>
      <w:r w:rsidRPr="007C026C">
        <w:rPr>
          <w:rStyle w:val="Char4"/>
          <w:rtl/>
        </w:rPr>
        <w:t>»</w:t>
      </w:r>
      <w:r w:rsidR="00AF4807" w:rsidRPr="007C026C">
        <w:rPr>
          <w:rStyle w:val="Char4"/>
          <w:rtl/>
        </w:rPr>
        <w:t xml:space="preserve"> (</w:t>
      </w:r>
      <w:r w:rsidRPr="007C026C">
        <w:rPr>
          <w:rStyle w:val="Char4"/>
          <w:rtl/>
        </w:rPr>
        <w:t>مستدرک الوسائل: ۱/۱۴۵</w:t>
      </w:r>
      <w:r w:rsidRPr="007C026C">
        <w:rPr>
          <w:rStyle w:val="Char4"/>
          <w:rFonts w:hint="cs"/>
          <w:rtl/>
        </w:rPr>
        <w:t xml:space="preserve">) </w:t>
      </w:r>
      <w:r w:rsidRPr="007C026C">
        <w:rPr>
          <w:rStyle w:val="Char4"/>
          <w:rtl/>
        </w:rPr>
        <w:t xml:space="preserve">و از </w:t>
      </w:r>
      <w:r w:rsidRPr="007C026C">
        <w:rPr>
          <w:rStyle w:val="Char4"/>
          <w:rFonts w:hint="cs"/>
          <w:rtl/>
        </w:rPr>
        <w:t>حضرت</w:t>
      </w:r>
      <w:r w:rsidRPr="007C026C">
        <w:rPr>
          <w:rStyle w:val="Char4"/>
          <w:rtl/>
        </w:rPr>
        <w:t xml:space="preserve"> عل</w:t>
      </w:r>
      <w:r w:rsidR="00E87CBC">
        <w:rPr>
          <w:rStyle w:val="Char4"/>
          <w:rtl/>
        </w:rPr>
        <w:t>ی</w:t>
      </w:r>
      <w:r w:rsidR="000F442D" w:rsidRPr="007C026C">
        <w:rPr>
          <w:rStyle w:val="Char4"/>
          <w:rtl/>
        </w:rPr>
        <w:sym w:font="AGA Arabesque" w:char="F074"/>
      </w:r>
      <w:r w:rsidRPr="007C026C">
        <w:rPr>
          <w:rStyle w:val="Char4"/>
          <w:rtl/>
        </w:rPr>
        <w:t>: سه چ</w:t>
      </w:r>
      <w:r w:rsidR="00E87CBC">
        <w:rPr>
          <w:rStyle w:val="Char4"/>
          <w:rtl/>
        </w:rPr>
        <w:t>ی</w:t>
      </w:r>
      <w:r w:rsidRPr="007C026C">
        <w:rPr>
          <w:rStyle w:val="Char4"/>
          <w:rtl/>
        </w:rPr>
        <w:t>ز از اعمال جاهل</w:t>
      </w:r>
      <w:r w:rsidR="00E87CBC">
        <w:rPr>
          <w:rStyle w:val="Char4"/>
          <w:rtl/>
        </w:rPr>
        <w:t>ی</w:t>
      </w:r>
      <w:r w:rsidRPr="007C026C">
        <w:rPr>
          <w:rStyle w:val="Char4"/>
          <w:rtl/>
        </w:rPr>
        <w:t>ت م</w:t>
      </w:r>
      <w:r w:rsidR="00E87CBC">
        <w:rPr>
          <w:rStyle w:val="Char4"/>
          <w:rtl/>
        </w:rPr>
        <w:t>ی</w:t>
      </w:r>
      <w:r w:rsidRPr="007C026C">
        <w:rPr>
          <w:rStyle w:val="Char4"/>
          <w:rtl/>
        </w:rPr>
        <w:t>‌باشد و در ب</w:t>
      </w:r>
      <w:r w:rsidR="00E87CBC">
        <w:rPr>
          <w:rStyle w:val="Char4"/>
          <w:rtl/>
        </w:rPr>
        <w:t>ی</w:t>
      </w:r>
      <w:r w:rsidRPr="007C026C">
        <w:rPr>
          <w:rStyle w:val="Char4"/>
          <w:rtl/>
        </w:rPr>
        <w:t>ن مردم از ب</w:t>
      </w:r>
      <w:r w:rsidR="00E87CBC">
        <w:rPr>
          <w:rStyle w:val="Char4"/>
          <w:rtl/>
        </w:rPr>
        <w:t>ی</w:t>
      </w:r>
      <w:r w:rsidRPr="007C026C">
        <w:rPr>
          <w:rStyle w:val="Char4"/>
          <w:rtl/>
        </w:rPr>
        <w:t>ن نم</w:t>
      </w:r>
      <w:r w:rsidR="00E87CBC">
        <w:rPr>
          <w:rStyle w:val="Char4"/>
          <w:rtl/>
        </w:rPr>
        <w:t>ی</w:t>
      </w:r>
      <w:r w:rsidRPr="007C026C">
        <w:rPr>
          <w:rStyle w:val="Char4"/>
          <w:rtl/>
        </w:rPr>
        <w:t>‌رود تا ق</w:t>
      </w:r>
      <w:r w:rsidR="00E87CBC">
        <w:rPr>
          <w:rStyle w:val="Char4"/>
          <w:rtl/>
        </w:rPr>
        <w:t>ی</w:t>
      </w:r>
      <w:r w:rsidRPr="007C026C">
        <w:rPr>
          <w:rStyle w:val="Char4"/>
          <w:rtl/>
        </w:rPr>
        <w:t>امت برپا شود: باران طلب</w:t>
      </w:r>
      <w:r w:rsidR="00E87CBC">
        <w:rPr>
          <w:rStyle w:val="Char4"/>
          <w:rtl/>
        </w:rPr>
        <w:t>ی</w:t>
      </w:r>
      <w:r w:rsidRPr="007C026C">
        <w:rPr>
          <w:rStyle w:val="Char4"/>
          <w:rtl/>
        </w:rPr>
        <w:t>دن از ستارگان و توه</w:t>
      </w:r>
      <w:r w:rsidR="00E87CBC">
        <w:rPr>
          <w:rStyle w:val="Char4"/>
          <w:rtl/>
        </w:rPr>
        <w:t>ی</w:t>
      </w:r>
      <w:r w:rsidRPr="007C026C">
        <w:rPr>
          <w:rStyle w:val="Char4"/>
          <w:rtl/>
        </w:rPr>
        <w:t>ن کردن به اقوام و نوحه سرائ</w:t>
      </w:r>
      <w:r w:rsidR="00E87CBC">
        <w:rPr>
          <w:rStyle w:val="Char4"/>
          <w:rtl/>
        </w:rPr>
        <w:t>ی</w:t>
      </w:r>
      <w:r w:rsidRPr="007C026C">
        <w:rPr>
          <w:rStyle w:val="Char4"/>
          <w:rtl/>
        </w:rPr>
        <w:t xml:space="preserve"> در مرگ»</w:t>
      </w:r>
      <w:r w:rsidR="00AF4807" w:rsidRPr="007C026C">
        <w:rPr>
          <w:rStyle w:val="Char4"/>
          <w:rtl/>
        </w:rPr>
        <w:t xml:space="preserve"> (</w:t>
      </w:r>
      <w:r w:rsidRPr="007C026C">
        <w:rPr>
          <w:rStyle w:val="Char4"/>
          <w:rtl/>
        </w:rPr>
        <w:t>بحار الأنوار: ۸۲/۱۰۱</w:t>
      </w:r>
      <w:r w:rsidRPr="007C026C">
        <w:rPr>
          <w:rStyle w:val="Char4"/>
          <w:rFonts w:hint="cs"/>
          <w:rtl/>
        </w:rPr>
        <w:t xml:space="preserve">) </w:t>
      </w:r>
      <w:r w:rsidRPr="007C026C">
        <w:rPr>
          <w:rStyle w:val="Char4"/>
          <w:rtl/>
        </w:rPr>
        <w:t>و کل</w:t>
      </w:r>
      <w:r w:rsidR="00E87CBC">
        <w:rPr>
          <w:rStyle w:val="Char4"/>
          <w:rtl/>
        </w:rPr>
        <w:t>ی</w:t>
      </w:r>
      <w:r w:rsidRPr="007C026C">
        <w:rPr>
          <w:rStyle w:val="Char4"/>
          <w:rtl/>
        </w:rPr>
        <w:t>ن</w:t>
      </w:r>
      <w:r w:rsidR="00E87CBC">
        <w:rPr>
          <w:rStyle w:val="Char4"/>
          <w:rtl/>
        </w:rPr>
        <w:t>ی</w:t>
      </w:r>
      <w:r w:rsidRPr="007C026C">
        <w:rPr>
          <w:rStyle w:val="Char4"/>
          <w:rtl/>
        </w:rPr>
        <w:t xml:space="preserve"> از امام صادق روا</w:t>
      </w:r>
      <w:r w:rsidR="00E87CBC">
        <w:rPr>
          <w:rStyle w:val="Char4"/>
          <w:rtl/>
        </w:rPr>
        <w:t>ی</w:t>
      </w:r>
      <w:r w:rsidRPr="007C026C">
        <w:rPr>
          <w:rStyle w:val="Char4"/>
          <w:rtl/>
        </w:rPr>
        <w:t>ت م</w:t>
      </w:r>
      <w:r w:rsidR="00E87CBC">
        <w:rPr>
          <w:rStyle w:val="Char4"/>
          <w:rtl/>
        </w:rPr>
        <w:t>ی</w:t>
      </w:r>
      <w:r w:rsidRPr="007C026C">
        <w:rPr>
          <w:rStyle w:val="Char4"/>
          <w:rtl/>
        </w:rPr>
        <w:t>‌کند که فرمود: «فر</w:t>
      </w:r>
      <w:r w:rsidR="00E87CBC">
        <w:rPr>
          <w:rStyle w:val="Char4"/>
          <w:rtl/>
        </w:rPr>
        <w:t>ی</w:t>
      </w:r>
      <w:r w:rsidRPr="007C026C">
        <w:rPr>
          <w:rStyle w:val="Char4"/>
          <w:rtl/>
        </w:rPr>
        <w:t>اد زدن بر مرده اصلاح نم</w:t>
      </w:r>
      <w:r w:rsidR="00E87CBC">
        <w:rPr>
          <w:rStyle w:val="Char4"/>
          <w:rtl/>
        </w:rPr>
        <w:t>ی</w:t>
      </w:r>
      <w:r w:rsidRPr="007C026C">
        <w:rPr>
          <w:rStyle w:val="Char4"/>
          <w:rtl/>
        </w:rPr>
        <w:t>‌گردد و جا</w:t>
      </w:r>
      <w:r w:rsidR="00E87CBC">
        <w:rPr>
          <w:rStyle w:val="Char4"/>
          <w:rtl/>
        </w:rPr>
        <w:t>ی</w:t>
      </w:r>
      <w:r w:rsidRPr="007C026C">
        <w:rPr>
          <w:rStyle w:val="Char4"/>
          <w:rtl/>
        </w:rPr>
        <w:t>ز نم</w:t>
      </w:r>
      <w:r w:rsidR="00E87CBC">
        <w:rPr>
          <w:rStyle w:val="Char4"/>
          <w:rtl/>
        </w:rPr>
        <w:t>ی</w:t>
      </w:r>
      <w:r w:rsidRPr="007C026C">
        <w:rPr>
          <w:rStyle w:val="Char4"/>
          <w:rtl/>
        </w:rPr>
        <w:t>‌باشد</w:t>
      </w:r>
      <w:r w:rsidRPr="007C026C">
        <w:rPr>
          <w:rStyle w:val="Char4"/>
          <w:rFonts w:hint="cs"/>
          <w:rtl/>
        </w:rPr>
        <w:t>،</w:t>
      </w:r>
      <w:r w:rsidRPr="007C026C">
        <w:rPr>
          <w:rStyle w:val="Char4"/>
          <w:rtl/>
        </w:rPr>
        <w:t xml:space="preserve"> ول</w:t>
      </w:r>
      <w:r w:rsidR="00E87CBC">
        <w:rPr>
          <w:rStyle w:val="Char4"/>
          <w:rtl/>
        </w:rPr>
        <w:t>ی</w:t>
      </w:r>
      <w:r w:rsidRPr="007C026C">
        <w:rPr>
          <w:rStyle w:val="Char4"/>
          <w:rtl/>
        </w:rPr>
        <w:t xml:space="preserve"> اکثر مردم درک نم</w:t>
      </w:r>
      <w:r w:rsidR="00E87CBC">
        <w:rPr>
          <w:rStyle w:val="Char4"/>
          <w:rtl/>
        </w:rPr>
        <w:t>ی</w:t>
      </w:r>
      <w:r w:rsidRPr="007C026C">
        <w:rPr>
          <w:rStyle w:val="Char4"/>
          <w:rtl/>
        </w:rPr>
        <w:t>‌کنند».</w:t>
      </w:r>
      <w:r w:rsidR="00AF4807" w:rsidRPr="007C026C">
        <w:rPr>
          <w:rStyle w:val="Char4"/>
          <w:rtl/>
        </w:rPr>
        <w:t xml:space="preserve"> (</w:t>
      </w:r>
      <w:r w:rsidRPr="007C026C">
        <w:rPr>
          <w:rStyle w:val="Char4"/>
          <w:rtl/>
        </w:rPr>
        <w:t>الکاف</w:t>
      </w:r>
      <w:r w:rsidR="00E87CBC">
        <w:rPr>
          <w:rStyle w:val="Char4"/>
          <w:rtl/>
        </w:rPr>
        <w:t>ی</w:t>
      </w:r>
      <w:r w:rsidRPr="007C026C">
        <w:rPr>
          <w:rStyle w:val="Char4"/>
          <w:rtl/>
        </w:rPr>
        <w:t>: ۳/۲۲۶</w:t>
      </w:r>
      <w:r w:rsidRPr="007C026C">
        <w:rPr>
          <w:rStyle w:val="Char4"/>
          <w:rFonts w:hint="cs"/>
          <w:rtl/>
        </w:rPr>
        <w:t>)</w:t>
      </w:r>
      <w:r w:rsidR="000F442D" w:rsidRPr="007C026C">
        <w:rPr>
          <w:rStyle w:val="Char4"/>
          <w:rFonts w:hint="cs"/>
          <w:rtl/>
        </w:rPr>
        <w:t xml:space="preserve"> </w:t>
      </w:r>
      <w:r w:rsidRPr="007C026C">
        <w:rPr>
          <w:rStyle w:val="Char4"/>
          <w:rtl/>
        </w:rPr>
        <w:t>و</w:t>
      </w:r>
      <w:r w:rsidRPr="007C026C">
        <w:rPr>
          <w:rStyle w:val="Char4"/>
          <w:rFonts w:hint="cs"/>
          <w:rtl/>
        </w:rPr>
        <w:t xml:space="preserve"> باز</w:t>
      </w:r>
      <w:r w:rsidRPr="007C026C">
        <w:rPr>
          <w:rStyle w:val="Char4"/>
          <w:rtl/>
        </w:rPr>
        <w:t xml:space="preserve"> کل</w:t>
      </w:r>
      <w:r w:rsidR="00E87CBC">
        <w:rPr>
          <w:rStyle w:val="Char4"/>
          <w:rtl/>
        </w:rPr>
        <w:t>ی</w:t>
      </w:r>
      <w:r w:rsidRPr="007C026C">
        <w:rPr>
          <w:rStyle w:val="Char4"/>
          <w:rtl/>
        </w:rPr>
        <w:t>ن</w:t>
      </w:r>
      <w:r w:rsidR="00E87CBC">
        <w:rPr>
          <w:rStyle w:val="Char4"/>
          <w:rtl/>
        </w:rPr>
        <w:t>ی</w:t>
      </w:r>
      <w:r w:rsidRPr="007C026C">
        <w:rPr>
          <w:rStyle w:val="Char4"/>
          <w:rtl/>
        </w:rPr>
        <w:t xml:space="preserve"> از امام صادق آورده است که فرمود: «فر</w:t>
      </w:r>
      <w:r w:rsidR="00E87CBC">
        <w:rPr>
          <w:rStyle w:val="Char4"/>
          <w:rtl/>
        </w:rPr>
        <w:t>ی</w:t>
      </w:r>
      <w:r w:rsidRPr="007C026C">
        <w:rPr>
          <w:rStyle w:val="Char4"/>
          <w:rtl/>
        </w:rPr>
        <w:t>اد زدن برا</w:t>
      </w:r>
      <w:r w:rsidR="00E87CBC">
        <w:rPr>
          <w:rStyle w:val="Char4"/>
          <w:rtl/>
        </w:rPr>
        <w:t>ی</w:t>
      </w:r>
      <w:r w:rsidRPr="007C026C">
        <w:rPr>
          <w:rStyle w:val="Char4"/>
          <w:rtl/>
        </w:rPr>
        <w:t xml:space="preserve"> مرگ جا</w:t>
      </w:r>
      <w:r w:rsidR="00E87CBC">
        <w:rPr>
          <w:rStyle w:val="Char4"/>
          <w:rtl/>
        </w:rPr>
        <w:t>ی</w:t>
      </w:r>
      <w:r w:rsidRPr="007C026C">
        <w:rPr>
          <w:rStyle w:val="Char4"/>
          <w:rtl/>
        </w:rPr>
        <w:t>ز ن</w:t>
      </w:r>
      <w:r w:rsidR="00E87CBC">
        <w:rPr>
          <w:rStyle w:val="Char4"/>
          <w:rtl/>
        </w:rPr>
        <w:t>ی</w:t>
      </w:r>
      <w:r w:rsidRPr="007C026C">
        <w:rPr>
          <w:rStyle w:val="Char4"/>
          <w:rtl/>
        </w:rPr>
        <w:t>ست و لباس پاره کردن</w:t>
      </w:r>
      <w:r w:rsidR="00AF4807" w:rsidRPr="007C026C">
        <w:rPr>
          <w:rStyle w:val="Char4"/>
          <w:rFonts w:hint="cs"/>
          <w:rtl/>
        </w:rPr>
        <w:t xml:space="preserve"> (</w:t>
      </w:r>
      <w:r w:rsidRPr="007C026C">
        <w:rPr>
          <w:rStyle w:val="Char4"/>
          <w:rtl/>
        </w:rPr>
        <w:t>ن</w:t>
      </w:r>
      <w:r w:rsidR="00E87CBC">
        <w:rPr>
          <w:rStyle w:val="Char4"/>
          <w:rtl/>
        </w:rPr>
        <w:t>ی</w:t>
      </w:r>
      <w:r w:rsidRPr="007C026C">
        <w:rPr>
          <w:rStyle w:val="Char4"/>
          <w:rtl/>
        </w:rPr>
        <w:t>ز همچن</w:t>
      </w:r>
      <w:r w:rsidR="00E87CBC">
        <w:rPr>
          <w:rStyle w:val="Char4"/>
          <w:rtl/>
        </w:rPr>
        <w:t>ی</w:t>
      </w:r>
      <w:r w:rsidRPr="007C026C">
        <w:rPr>
          <w:rStyle w:val="Char4"/>
          <w:rtl/>
        </w:rPr>
        <w:t>ن</w:t>
      </w:r>
      <w:r w:rsidRPr="007C026C">
        <w:rPr>
          <w:rStyle w:val="Char4"/>
          <w:rFonts w:hint="cs"/>
          <w:rtl/>
        </w:rPr>
        <w:t>)</w:t>
      </w:r>
      <w:r w:rsidRPr="007C026C">
        <w:rPr>
          <w:rStyle w:val="Char4"/>
          <w:rtl/>
        </w:rPr>
        <w:t xml:space="preserve"> جا</w:t>
      </w:r>
      <w:r w:rsidR="00E87CBC">
        <w:rPr>
          <w:rStyle w:val="Char4"/>
          <w:rtl/>
        </w:rPr>
        <w:t>ی</w:t>
      </w:r>
      <w:r w:rsidRPr="007C026C">
        <w:rPr>
          <w:rStyle w:val="Char4"/>
          <w:rtl/>
        </w:rPr>
        <w:t>ز ن</w:t>
      </w:r>
      <w:r w:rsidR="00E87CBC">
        <w:rPr>
          <w:rStyle w:val="Char4"/>
          <w:rtl/>
        </w:rPr>
        <w:t>ی</w:t>
      </w:r>
      <w:r w:rsidRPr="007C026C">
        <w:rPr>
          <w:rStyle w:val="Char4"/>
          <w:rtl/>
        </w:rPr>
        <w:t>ست»</w:t>
      </w:r>
      <w:r w:rsidR="00AF4807" w:rsidRPr="007C026C">
        <w:rPr>
          <w:rStyle w:val="Char4"/>
          <w:rtl/>
        </w:rPr>
        <w:t xml:space="preserve"> (</w:t>
      </w:r>
      <w:r w:rsidRPr="007C026C">
        <w:rPr>
          <w:rStyle w:val="Char4"/>
          <w:rtl/>
        </w:rPr>
        <w:t>الکاف</w:t>
      </w:r>
      <w:r w:rsidR="00E87CBC">
        <w:rPr>
          <w:rStyle w:val="Char4"/>
          <w:rtl/>
        </w:rPr>
        <w:t>ی</w:t>
      </w:r>
      <w:r w:rsidRPr="007C026C">
        <w:rPr>
          <w:rStyle w:val="Char4"/>
          <w:rtl/>
        </w:rPr>
        <w:t>: ۳/ ۲۵۵</w:t>
      </w:r>
      <w:r w:rsidRPr="007C026C">
        <w:rPr>
          <w:rStyle w:val="Char4"/>
          <w:rFonts w:hint="cs"/>
          <w:rtl/>
        </w:rPr>
        <w:t xml:space="preserve">) </w:t>
      </w:r>
      <w:r w:rsidRPr="007C026C">
        <w:rPr>
          <w:rStyle w:val="Char4"/>
          <w:rtl/>
        </w:rPr>
        <w:t>محمد باقر مجلس</w:t>
      </w:r>
      <w:r w:rsidR="00E87CBC">
        <w:rPr>
          <w:rStyle w:val="Char4"/>
          <w:rtl/>
        </w:rPr>
        <w:t>ی</w:t>
      </w:r>
      <w:r w:rsidRPr="007C026C">
        <w:rPr>
          <w:rStyle w:val="Char4"/>
          <w:rtl/>
        </w:rPr>
        <w:t xml:space="preserve"> از </w:t>
      </w:r>
      <w:r w:rsidRPr="007C026C">
        <w:rPr>
          <w:rStyle w:val="Char4"/>
          <w:rFonts w:hint="cs"/>
          <w:rtl/>
        </w:rPr>
        <w:t>حضرت</w:t>
      </w:r>
      <w:r w:rsidRPr="007C026C">
        <w:rPr>
          <w:rStyle w:val="Char4"/>
          <w:rtl/>
        </w:rPr>
        <w:t xml:space="preserve"> عل</w:t>
      </w:r>
      <w:r w:rsidR="00E87CBC">
        <w:rPr>
          <w:rStyle w:val="Char4"/>
          <w:rtl/>
        </w:rPr>
        <w:t>ی</w:t>
      </w:r>
      <w:r w:rsidR="000A42C9" w:rsidRPr="000A42C9">
        <w:rPr>
          <w:rStyle w:val="Char4"/>
          <w:rFonts w:cs="CTraditional Arabic" w:hint="cs"/>
          <w:rtl/>
        </w:rPr>
        <w:t xml:space="preserve">÷ </w:t>
      </w:r>
      <w:r w:rsidRPr="007C026C">
        <w:rPr>
          <w:rStyle w:val="Char4"/>
          <w:rtl/>
        </w:rPr>
        <w:t>روا</w:t>
      </w:r>
      <w:r w:rsidR="00E87CBC">
        <w:rPr>
          <w:rStyle w:val="Char4"/>
          <w:rtl/>
        </w:rPr>
        <w:t>ی</w:t>
      </w:r>
      <w:r w:rsidRPr="007C026C">
        <w:rPr>
          <w:rStyle w:val="Char4"/>
          <w:rtl/>
        </w:rPr>
        <w:t>ت م</w:t>
      </w:r>
      <w:r w:rsidR="00E87CBC">
        <w:rPr>
          <w:rStyle w:val="Char4"/>
          <w:rtl/>
        </w:rPr>
        <w:t>ی</w:t>
      </w:r>
      <w:r w:rsidRPr="007C026C">
        <w:rPr>
          <w:rStyle w:val="Char4"/>
          <w:rtl/>
        </w:rPr>
        <w:t>‌کند: «وقت</w:t>
      </w:r>
      <w:r w:rsidR="00E87CBC">
        <w:rPr>
          <w:rStyle w:val="Char4"/>
          <w:rtl/>
        </w:rPr>
        <w:t>ی</w:t>
      </w:r>
      <w:r w:rsidRPr="007C026C">
        <w:rPr>
          <w:rStyle w:val="Char4"/>
          <w:rtl/>
        </w:rPr>
        <w:t xml:space="preserve"> ابراه</w:t>
      </w:r>
      <w:r w:rsidR="00E87CBC">
        <w:rPr>
          <w:rStyle w:val="Char4"/>
          <w:rtl/>
        </w:rPr>
        <w:t>ی</w:t>
      </w:r>
      <w:r w:rsidRPr="007C026C">
        <w:rPr>
          <w:rStyle w:val="Char4"/>
          <w:rtl/>
        </w:rPr>
        <w:t>م بن رسول الله</w:t>
      </w:r>
      <w:r w:rsidR="00C5308C" w:rsidRPr="00C5308C">
        <w:rPr>
          <w:rFonts w:cs="CTraditional Arabic"/>
          <w:sz w:val="28"/>
          <w:szCs w:val="28"/>
          <w:rtl/>
        </w:rPr>
        <w:t xml:space="preserve">ص </w:t>
      </w:r>
      <w:r w:rsidRPr="007C026C">
        <w:rPr>
          <w:rStyle w:val="Char4"/>
          <w:rtl/>
        </w:rPr>
        <w:t>فوت کرد به من امر فرمود و من</w:t>
      </w:r>
      <w:r w:rsidR="00AF4807" w:rsidRPr="007C026C">
        <w:rPr>
          <w:rStyle w:val="Char4"/>
          <w:rtl/>
        </w:rPr>
        <w:t xml:space="preserve"> (</w:t>
      </w:r>
      <w:r w:rsidRPr="007C026C">
        <w:rPr>
          <w:rStyle w:val="Char4"/>
          <w:rtl/>
        </w:rPr>
        <w:t>ن</w:t>
      </w:r>
      <w:r w:rsidR="00E87CBC">
        <w:rPr>
          <w:rStyle w:val="Char4"/>
          <w:rtl/>
        </w:rPr>
        <w:t>ی</w:t>
      </w:r>
      <w:r w:rsidRPr="007C026C">
        <w:rPr>
          <w:rStyle w:val="Char4"/>
          <w:rtl/>
        </w:rPr>
        <w:t>ز</w:t>
      </w:r>
      <w:r w:rsidRPr="007C026C">
        <w:rPr>
          <w:rStyle w:val="Char4"/>
          <w:rFonts w:hint="cs"/>
          <w:rtl/>
        </w:rPr>
        <w:t>)</w:t>
      </w:r>
      <w:r w:rsidRPr="007C026C">
        <w:rPr>
          <w:rStyle w:val="Char4"/>
          <w:rtl/>
        </w:rPr>
        <w:t xml:space="preserve"> او را غسل دادم</w:t>
      </w:r>
      <w:r w:rsidRPr="007C026C">
        <w:rPr>
          <w:rStyle w:val="Char4"/>
          <w:rFonts w:hint="cs"/>
          <w:rtl/>
        </w:rPr>
        <w:t>،</w:t>
      </w:r>
      <w:r w:rsidRPr="007C026C">
        <w:rPr>
          <w:rStyle w:val="Char4"/>
          <w:rtl/>
        </w:rPr>
        <w:t xml:space="preserve"> رسول الله</w:t>
      </w:r>
      <w:r w:rsidR="000F442D">
        <w:rPr>
          <w:rFonts w:cs="CTraditional Arabic" w:hint="cs"/>
          <w:sz w:val="28"/>
          <w:szCs w:val="28"/>
          <w:rtl/>
        </w:rPr>
        <w:t>ص</w:t>
      </w:r>
      <w:r w:rsidR="000F442D" w:rsidRPr="007C026C">
        <w:rPr>
          <w:rStyle w:val="Char4"/>
          <w:rFonts w:hint="cs"/>
          <w:rtl/>
        </w:rPr>
        <w:t xml:space="preserve"> </w:t>
      </w:r>
      <w:r w:rsidRPr="007C026C">
        <w:rPr>
          <w:rStyle w:val="Char4"/>
          <w:rtl/>
        </w:rPr>
        <w:t>او را کفن نمود و حنوط مال</w:t>
      </w:r>
      <w:r w:rsidR="00E87CBC">
        <w:rPr>
          <w:rStyle w:val="Char4"/>
          <w:rtl/>
        </w:rPr>
        <w:t>ی</w:t>
      </w:r>
      <w:r w:rsidRPr="007C026C">
        <w:rPr>
          <w:rStyle w:val="Char4"/>
          <w:rtl/>
        </w:rPr>
        <w:t>د و به من فرمود: ا</w:t>
      </w:r>
      <w:r w:rsidR="00E87CBC">
        <w:rPr>
          <w:rStyle w:val="Char4"/>
          <w:rtl/>
        </w:rPr>
        <w:t>ی</w:t>
      </w:r>
      <w:r w:rsidRPr="007C026C">
        <w:rPr>
          <w:rStyle w:val="Char4"/>
          <w:rtl/>
        </w:rPr>
        <w:t xml:space="preserve"> عل</w:t>
      </w:r>
      <w:r w:rsidR="00E87CBC">
        <w:rPr>
          <w:rStyle w:val="Char4"/>
          <w:rtl/>
        </w:rPr>
        <w:t>ی</w:t>
      </w:r>
      <w:r w:rsidR="000F442D" w:rsidRPr="007C026C">
        <w:rPr>
          <w:rStyle w:val="Char4"/>
          <w:rFonts w:hint="cs"/>
          <w:rtl/>
        </w:rPr>
        <w:t>،</w:t>
      </w:r>
      <w:r w:rsidRPr="007C026C">
        <w:rPr>
          <w:rStyle w:val="Char4"/>
          <w:rtl/>
        </w:rPr>
        <w:t xml:space="preserve"> او را حمل کن</w:t>
      </w:r>
      <w:r w:rsidRPr="007C026C">
        <w:rPr>
          <w:rStyle w:val="Char4"/>
          <w:rFonts w:hint="cs"/>
          <w:rtl/>
        </w:rPr>
        <w:t>،</w:t>
      </w:r>
      <w:r w:rsidRPr="007C026C">
        <w:rPr>
          <w:rStyle w:val="Char4"/>
          <w:rtl/>
        </w:rPr>
        <w:t xml:space="preserve"> او را حمل کرده تا به بق</w:t>
      </w:r>
      <w:r w:rsidR="00E87CBC">
        <w:rPr>
          <w:rStyle w:val="Char4"/>
          <w:rtl/>
        </w:rPr>
        <w:t>ی</w:t>
      </w:r>
      <w:r w:rsidRPr="007C026C">
        <w:rPr>
          <w:rStyle w:val="Char4"/>
          <w:rtl/>
        </w:rPr>
        <w:t>ع رساندم و بعد از آن بر آن نماز گذارد</w:t>
      </w:r>
      <w:r w:rsidRPr="00D139EF">
        <w:rPr>
          <w:rFonts w:cs="Mitra"/>
          <w:sz w:val="28"/>
          <w:szCs w:val="28"/>
          <w:rtl/>
        </w:rPr>
        <w:t>…</w:t>
      </w:r>
      <w:r w:rsidRPr="007C026C">
        <w:rPr>
          <w:rStyle w:val="Char4"/>
          <w:rtl/>
        </w:rPr>
        <w:t xml:space="preserve"> و وقت</w:t>
      </w:r>
      <w:r w:rsidR="00E87CBC">
        <w:rPr>
          <w:rStyle w:val="Char4"/>
          <w:rtl/>
        </w:rPr>
        <w:t>ی</w:t>
      </w:r>
      <w:r w:rsidRPr="007C026C">
        <w:rPr>
          <w:rStyle w:val="Char4"/>
          <w:rFonts w:hint="cs"/>
          <w:rtl/>
        </w:rPr>
        <w:t xml:space="preserve"> پیامبر</w:t>
      </w:r>
      <w:r w:rsidR="00C5308C" w:rsidRPr="00C5308C">
        <w:rPr>
          <w:rFonts w:cs="CTraditional Arabic" w:hint="cs"/>
          <w:sz w:val="28"/>
          <w:szCs w:val="28"/>
          <w:rtl/>
        </w:rPr>
        <w:t xml:space="preserve">ص </w:t>
      </w:r>
      <w:r w:rsidRPr="007C026C">
        <w:rPr>
          <w:rStyle w:val="Char4"/>
          <w:rtl/>
        </w:rPr>
        <w:t>احوال او را د</w:t>
      </w:r>
      <w:r w:rsidR="00E87CBC">
        <w:rPr>
          <w:rStyle w:val="Char4"/>
          <w:rtl/>
        </w:rPr>
        <w:t>ی</w:t>
      </w:r>
      <w:r w:rsidRPr="007C026C">
        <w:rPr>
          <w:rStyle w:val="Char4"/>
          <w:rtl/>
        </w:rPr>
        <w:t>د</w:t>
      </w:r>
      <w:r w:rsidRPr="007C026C">
        <w:rPr>
          <w:rStyle w:val="Char4"/>
          <w:rFonts w:hint="cs"/>
          <w:rtl/>
        </w:rPr>
        <w:t xml:space="preserve"> </w:t>
      </w:r>
      <w:r w:rsidRPr="007C026C">
        <w:rPr>
          <w:rStyle w:val="Char4"/>
          <w:rtl/>
        </w:rPr>
        <w:t>گر</w:t>
      </w:r>
      <w:r w:rsidR="00E87CBC">
        <w:rPr>
          <w:rStyle w:val="Char4"/>
          <w:rtl/>
        </w:rPr>
        <w:t>ی</w:t>
      </w:r>
      <w:r w:rsidRPr="007C026C">
        <w:rPr>
          <w:rStyle w:val="Char4"/>
          <w:rtl/>
        </w:rPr>
        <w:t>ه کرد و از پس گر</w:t>
      </w:r>
      <w:r w:rsidR="00E87CBC">
        <w:rPr>
          <w:rStyle w:val="Char4"/>
          <w:rtl/>
        </w:rPr>
        <w:t>ی</w:t>
      </w:r>
      <w:r w:rsidRPr="007C026C">
        <w:rPr>
          <w:rStyle w:val="Char4"/>
          <w:rtl/>
        </w:rPr>
        <w:t>ه او مسلمانان گر</w:t>
      </w:r>
      <w:r w:rsidR="00E87CBC">
        <w:rPr>
          <w:rStyle w:val="Char4"/>
          <w:rtl/>
        </w:rPr>
        <w:t>ی</w:t>
      </w:r>
      <w:r w:rsidRPr="007C026C">
        <w:rPr>
          <w:rStyle w:val="Char4"/>
          <w:rtl/>
        </w:rPr>
        <w:t>ه کردند تا ا</w:t>
      </w:r>
      <w:r w:rsidR="00E87CBC">
        <w:rPr>
          <w:rStyle w:val="Char4"/>
          <w:rtl/>
        </w:rPr>
        <w:t>ی</w:t>
      </w:r>
      <w:r w:rsidRPr="007C026C">
        <w:rPr>
          <w:rStyle w:val="Char4"/>
          <w:rtl/>
        </w:rPr>
        <w:t>نکه صدا</w:t>
      </w:r>
      <w:r w:rsidR="00E87CBC">
        <w:rPr>
          <w:rStyle w:val="Char4"/>
          <w:rtl/>
        </w:rPr>
        <w:t>ی</w:t>
      </w:r>
      <w:r w:rsidR="00AF4807" w:rsidRPr="007C026C">
        <w:rPr>
          <w:rStyle w:val="Char4"/>
          <w:rFonts w:hint="cs"/>
          <w:rtl/>
        </w:rPr>
        <w:t xml:space="preserve"> (</w:t>
      </w:r>
      <w:r w:rsidRPr="007C026C">
        <w:rPr>
          <w:rStyle w:val="Char4"/>
          <w:rtl/>
        </w:rPr>
        <w:t>گر</w:t>
      </w:r>
      <w:r w:rsidR="00E87CBC">
        <w:rPr>
          <w:rStyle w:val="Char4"/>
          <w:rtl/>
        </w:rPr>
        <w:t>ی</w:t>
      </w:r>
      <w:r w:rsidRPr="007C026C">
        <w:rPr>
          <w:rStyle w:val="Char4"/>
          <w:rtl/>
        </w:rPr>
        <w:t>ه</w:t>
      </w:r>
      <w:r w:rsidRPr="007C026C">
        <w:rPr>
          <w:rStyle w:val="Char4"/>
          <w:rFonts w:hint="cs"/>
          <w:rtl/>
        </w:rPr>
        <w:t>)</w:t>
      </w:r>
      <w:r w:rsidRPr="007C026C">
        <w:rPr>
          <w:rStyle w:val="Char4"/>
          <w:rtl/>
        </w:rPr>
        <w:t xml:space="preserve"> مردان از صدا</w:t>
      </w:r>
      <w:r w:rsidR="00E87CBC">
        <w:rPr>
          <w:rStyle w:val="Char4"/>
          <w:rtl/>
        </w:rPr>
        <w:t>ی</w:t>
      </w:r>
      <w:r w:rsidRPr="007C026C">
        <w:rPr>
          <w:rStyle w:val="Char4"/>
          <w:rtl/>
        </w:rPr>
        <w:t xml:space="preserve"> زنان بلندتر شد و رسول الله</w:t>
      </w:r>
      <w:r w:rsidR="00C5308C" w:rsidRPr="00C5308C">
        <w:rPr>
          <w:rFonts w:cs="CTraditional Arabic"/>
          <w:sz w:val="28"/>
          <w:szCs w:val="28"/>
          <w:rtl/>
        </w:rPr>
        <w:t xml:space="preserve">ص </w:t>
      </w:r>
      <w:r w:rsidRPr="007C026C">
        <w:rPr>
          <w:rStyle w:val="Char4"/>
          <w:rtl/>
        </w:rPr>
        <w:t>به شد</w:t>
      </w:r>
      <w:r w:rsidR="00E87CBC">
        <w:rPr>
          <w:rStyle w:val="Char4"/>
          <w:rtl/>
        </w:rPr>
        <w:t>ی</w:t>
      </w:r>
      <w:r w:rsidRPr="007C026C">
        <w:rPr>
          <w:rStyle w:val="Char4"/>
          <w:rtl/>
        </w:rPr>
        <w:t>دتر</w:t>
      </w:r>
      <w:r w:rsidR="00E87CBC">
        <w:rPr>
          <w:rStyle w:val="Char4"/>
          <w:rtl/>
        </w:rPr>
        <w:t>ی</w:t>
      </w:r>
      <w:r w:rsidRPr="007C026C">
        <w:rPr>
          <w:rStyle w:val="Char4"/>
          <w:rtl/>
        </w:rPr>
        <w:t>ن حالت آن‌ها را نه</w:t>
      </w:r>
      <w:r w:rsidR="00E87CBC">
        <w:rPr>
          <w:rStyle w:val="Char4"/>
          <w:rtl/>
        </w:rPr>
        <w:t>ی</w:t>
      </w:r>
      <w:r w:rsidRPr="007C026C">
        <w:rPr>
          <w:rStyle w:val="Char4"/>
          <w:rtl/>
        </w:rPr>
        <w:t xml:space="preserve"> فرمود و گفت: چشم گر</w:t>
      </w:r>
      <w:r w:rsidR="00E87CBC">
        <w:rPr>
          <w:rStyle w:val="Char4"/>
          <w:rtl/>
        </w:rPr>
        <w:t>ی</w:t>
      </w:r>
      <w:r w:rsidRPr="007C026C">
        <w:rPr>
          <w:rStyle w:val="Char4"/>
          <w:rtl/>
        </w:rPr>
        <w:t>ه م</w:t>
      </w:r>
      <w:r w:rsidR="00E87CBC">
        <w:rPr>
          <w:rStyle w:val="Char4"/>
          <w:rtl/>
        </w:rPr>
        <w:t>ی</w:t>
      </w:r>
      <w:r w:rsidRPr="007C026C">
        <w:rPr>
          <w:rStyle w:val="Char4"/>
          <w:rtl/>
        </w:rPr>
        <w:t>‌کند و قلب غمگ</w:t>
      </w:r>
      <w:r w:rsidR="00E87CBC">
        <w:rPr>
          <w:rStyle w:val="Char4"/>
          <w:rtl/>
        </w:rPr>
        <w:t>ی</w:t>
      </w:r>
      <w:r w:rsidRPr="007C026C">
        <w:rPr>
          <w:rStyle w:val="Char4"/>
          <w:rtl/>
        </w:rPr>
        <w:t>ن م</w:t>
      </w:r>
      <w:r w:rsidR="00E87CBC">
        <w:rPr>
          <w:rStyle w:val="Char4"/>
          <w:rtl/>
        </w:rPr>
        <w:t>ی</w:t>
      </w:r>
      <w:r w:rsidRPr="007C026C">
        <w:rPr>
          <w:rStyle w:val="Char4"/>
          <w:rtl/>
        </w:rPr>
        <w:t>‌شود و نم</w:t>
      </w:r>
      <w:r w:rsidR="00E87CBC">
        <w:rPr>
          <w:rStyle w:val="Char4"/>
          <w:rtl/>
        </w:rPr>
        <w:t>ی</w:t>
      </w:r>
      <w:r w:rsidRPr="007C026C">
        <w:rPr>
          <w:rStyle w:val="Char4"/>
          <w:rtl/>
        </w:rPr>
        <w:t>‌گوئ</w:t>
      </w:r>
      <w:r w:rsidR="00E87CBC">
        <w:rPr>
          <w:rStyle w:val="Char4"/>
          <w:rtl/>
        </w:rPr>
        <w:t>ی</w:t>
      </w:r>
      <w:r w:rsidRPr="007C026C">
        <w:rPr>
          <w:rStyle w:val="Char4"/>
          <w:rtl/>
        </w:rPr>
        <w:t>م پروردگار بر ما خشم م</w:t>
      </w:r>
      <w:r w:rsidR="00E87CBC">
        <w:rPr>
          <w:rStyle w:val="Char4"/>
          <w:rtl/>
        </w:rPr>
        <w:t>ی</w:t>
      </w:r>
      <w:r w:rsidRPr="007C026C">
        <w:rPr>
          <w:rStyle w:val="Char4"/>
          <w:rtl/>
        </w:rPr>
        <w:t>‌آورد</w:t>
      </w:r>
      <w:r w:rsidRPr="007C026C">
        <w:rPr>
          <w:rStyle w:val="Char4"/>
          <w:rFonts w:hint="cs"/>
          <w:rtl/>
        </w:rPr>
        <w:t>،</w:t>
      </w:r>
      <w:r w:rsidRPr="007C026C">
        <w:rPr>
          <w:rStyle w:val="Char4"/>
          <w:rtl/>
        </w:rPr>
        <w:t xml:space="preserve"> و همانا ما توسط تو دچار مص</w:t>
      </w:r>
      <w:r w:rsidR="00E87CBC">
        <w:rPr>
          <w:rStyle w:val="Char4"/>
          <w:rtl/>
        </w:rPr>
        <w:t>ی</w:t>
      </w:r>
      <w:r w:rsidRPr="007C026C">
        <w:rPr>
          <w:rStyle w:val="Char4"/>
          <w:rtl/>
        </w:rPr>
        <w:t>بت م</w:t>
      </w:r>
      <w:r w:rsidR="00E87CBC">
        <w:rPr>
          <w:rStyle w:val="Char4"/>
          <w:rtl/>
        </w:rPr>
        <w:t>ی</w:t>
      </w:r>
      <w:r w:rsidRPr="007C026C">
        <w:rPr>
          <w:rStyle w:val="Char4"/>
          <w:rtl/>
        </w:rPr>
        <w:t>‌شو</w:t>
      </w:r>
      <w:r w:rsidR="00E87CBC">
        <w:rPr>
          <w:rStyle w:val="Char4"/>
          <w:rtl/>
        </w:rPr>
        <w:t>ی</w:t>
      </w:r>
      <w:r w:rsidRPr="007C026C">
        <w:rPr>
          <w:rStyle w:val="Char4"/>
          <w:rtl/>
        </w:rPr>
        <w:t>م و همانا ما به اراده تو اندوهگ</w:t>
      </w:r>
      <w:r w:rsidR="00E87CBC">
        <w:rPr>
          <w:rStyle w:val="Char4"/>
          <w:rtl/>
        </w:rPr>
        <w:t>ی</w:t>
      </w:r>
      <w:r w:rsidRPr="007C026C">
        <w:rPr>
          <w:rStyle w:val="Char4"/>
          <w:rtl/>
        </w:rPr>
        <w:t>ن م</w:t>
      </w:r>
      <w:r w:rsidR="00E87CBC">
        <w:rPr>
          <w:rStyle w:val="Char4"/>
          <w:rtl/>
        </w:rPr>
        <w:t>ی</w:t>
      </w:r>
      <w:r w:rsidRPr="007C026C">
        <w:rPr>
          <w:rStyle w:val="Char4"/>
          <w:rtl/>
        </w:rPr>
        <w:t>‌شو</w:t>
      </w:r>
      <w:r w:rsidR="00E87CBC">
        <w:rPr>
          <w:rStyle w:val="Char4"/>
          <w:rtl/>
        </w:rPr>
        <w:t>ی</w:t>
      </w:r>
      <w:r w:rsidRPr="007C026C">
        <w:rPr>
          <w:rStyle w:val="Char4"/>
          <w:rtl/>
        </w:rPr>
        <w:t>م».</w:t>
      </w:r>
      <w:r w:rsidR="00AF4807" w:rsidRPr="007C026C">
        <w:rPr>
          <w:rStyle w:val="Char4"/>
          <w:rtl/>
        </w:rPr>
        <w:t xml:space="preserve"> (</w:t>
      </w:r>
      <w:r w:rsidR="000F442D" w:rsidRPr="007C026C">
        <w:rPr>
          <w:rStyle w:val="Char4"/>
          <w:rtl/>
        </w:rPr>
        <w:t>بحارالأنوار</w:t>
      </w:r>
      <w:r w:rsidRPr="007C026C">
        <w:rPr>
          <w:rStyle w:val="Char4"/>
          <w:rtl/>
        </w:rPr>
        <w:t>: ۸۲/۱۰۰-۱۰۱</w:t>
      </w:r>
      <w:r w:rsidRPr="007C026C">
        <w:rPr>
          <w:rStyle w:val="Char4"/>
          <w:rFonts w:hint="cs"/>
          <w:rtl/>
        </w:rPr>
        <w:t>)</w:t>
      </w:r>
      <w:r w:rsidRPr="007C026C">
        <w:rPr>
          <w:rStyle w:val="Char4"/>
          <w:rtl/>
        </w:rPr>
        <w:t xml:space="preserve"> و</w:t>
      </w:r>
      <w:r w:rsidRPr="007C026C">
        <w:rPr>
          <w:rStyle w:val="Char4"/>
          <w:rFonts w:hint="cs"/>
          <w:rtl/>
        </w:rPr>
        <w:t>پیامبر</w:t>
      </w:r>
      <w:r w:rsidR="00C5308C" w:rsidRPr="00C5308C">
        <w:rPr>
          <w:rFonts w:cs="CTraditional Arabic"/>
          <w:sz w:val="28"/>
          <w:szCs w:val="28"/>
          <w:rtl/>
        </w:rPr>
        <w:t xml:space="preserve">ص </w:t>
      </w:r>
      <w:r w:rsidRPr="007C026C">
        <w:rPr>
          <w:rStyle w:val="Char4"/>
          <w:rtl/>
        </w:rPr>
        <w:t>از صوت حز</w:t>
      </w:r>
      <w:r w:rsidR="00E87CBC">
        <w:rPr>
          <w:rStyle w:val="Char4"/>
          <w:rtl/>
        </w:rPr>
        <w:t>ی</w:t>
      </w:r>
      <w:r w:rsidRPr="007C026C">
        <w:rPr>
          <w:rStyle w:val="Char4"/>
          <w:rtl/>
        </w:rPr>
        <w:t>ن در مص</w:t>
      </w:r>
      <w:r w:rsidR="00E87CBC">
        <w:rPr>
          <w:rStyle w:val="Char4"/>
          <w:rtl/>
        </w:rPr>
        <w:t>ی</w:t>
      </w:r>
      <w:r w:rsidRPr="007C026C">
        <w:rPr>
          <w:rStyle w:val="Char4"/>
          <w:rtl/>
        </w:rPr>
        <w:t>بت نه</w:t>
      </w:r>
      <w:r w:rsidR="00E87CBC">
        <w:rPr>
          <w:rStyle w:val="Char4"/>
          <w:rtl/>
        </w:rPr>
        <w:t>ی</w:t>
      </w:r>
      <w:r w:rsidRPr="007C026C">
        <w:rPr>
          <w:rStyle w:val="Char4"/>
          <w:rtl/>
        </w:rPr>
        <w:t xml:space="preserve"> فرمود و</w:t>
      </w:r>
      <w:r w:rsidR="00AF4807" w:rsidRPr="007C026C">
        <w:rPr>
          <w:rStyle w:val="Char4"/>
          <w:rtl/>
        </w:rPr>
        <w:t xml:space="preserve"> (</w:t>
      </w:r>
      <w:r w:rsidRPr="007C026C">
        <w:rPr>
          <w:rStyle w:val="Char4"/>
          <w:rtl/>
        </w:rPr>
        <w:t>همچن</w:t>
      </w:r>
      <w:r w:rsidR="00E87CBC">
        <w:rPr>
          <w:rStyle w:val="Char4"/>
          <w:rtl/>
        </w:rPr>
        <w:t>ی</w:t>
      </w:r>
      <w:r w:rsidRPr="007C026C">
        <w:rPr>
          <w:rStyle w:val="Char4"/>
          <w:rtl/>
        </w:rPr>
        <w:t>ن</w:t>
      </w:r>
      <w:r w:rsidRPr="007C026C">
        <w:rPr>
          <w:rStyle w:val="Char4"/>
          <w:rFonts w:hint="cs"/>
          <w:rtl/>
        </w:rPr>
        <w:t>)</w:t>
      </w:r>
      <w:r w:rsidRPr="007C026C">
        <w:rPr>
          <w:rStyle w:val="Char4"/>
          <w:rtl/>
        </w:rPr>
        <w:t xml:space="preserve"> از نوحه سرائ</w:t>
      </w:r>
      <w:r w:rsidR="00E87CBC">
        <w:rPr>
          <w:rStyle w:val="Char4"/>
          <w:rtl/>
        </w:rPr>
        <w:t>ی</w:t>
      </w:r>
      <w:r w:rsidRPr="007C026C">
        <w:rPr>
          <w:rStyle w:val="Char4"/>
          <w:rtl/>
        </w:rPr>
        <w:t xml:space="preserve"> و شن</w:t>
      </w:r>
      <w:r w:rsidR="00E87CBC">
        <w:rPr>
          <w:rStyle w:val="Char4"/>
          <w:rtl/>
        </w:rPr>
        <w:t>ی</w:t>
      </w:r>
      <w:r w:rsidRPr="007C026C">
        <w:rPr>
          <w:rStyle w:val="Char4"/>
          <w:rtl/>
        </w:rPr>
        <w:t>دن آن</w:t>
      </w:r>
      <w:r w:rsidR="00AF4807" w:rsidRPr="007C026C">
        <w:rPr>
          <w:rStyle w:val="Char4"/>
          <w:rtl/>
        </w:rPr>
        <w:t xml:space="preserve"> (</w:t>
      </w:r>
      <w:r w:rsidRPr="007C026C">
        <w:rPr>
          <w:rStyle w:val="Char4"/>
          <w:rtl/>
        </w:rPr>
        <w:t>ن</w:t>
      </w:r>
      <w:r w:rsidR="00E87CBC">
        <w:rPr>
          <w:rStyle w:val="Char4"/>
          <w:rtl/>
        </w:rPr>
        <w:t>ی</w:t>
      </w:r>
      <w:r w:rsidRPr="007C026C">
        <w:rPr>
          <w:rStyle w:val="Char4"/>
          <w:rtl/>
        </w:rPr>
        <w:t>ز</w:t>
      </w:r>
      <w:r w:rsidRPr="007C026C">
        <w:rPr>
          <w:rStyle w:val="Char4"/>
          <w:rFonts w:hint="cs"/>
          <w:rtl/>
        </w:rPr>
        <w:t>)</w:t>
      </w:r>
      <w:r w:rsidRPr="007C026C">
        <w:rPr>
          <w:rStyle w:val="Char4"/>
          <w:rtl/>
        </w:rPr>
        <w:t xml:space="preserve"> نه</w:t>
      </w:r>
      <w:r w:rsidR="00E87CBC">
        <w:rPr>
          <w:rStyle w:val="Char4"/>
          <w:rtl/>
        </w:rPr>
        <w:t>ی</w:t>
      </w:r>
      <w:r w:rsidRPr="007C026C">
        <w:rPr>
          <w:rStyle w:val="Char4"/>
          <w:rtl/>
        </w:rPr>
        <w:t xml:space="preserve"> فرمود</w:t>
      </w:r>
      <w:r w:rsidR="00AF4807" w:rsidRPr="007C026C">
        <w:rPr>
          <w:rStyle w:val="Char4"/>
          <w:rFonts w:hint="cs"/>
          <w:rtl/>
        </w:rPr>
        <w:t xml:space="preserve"> (</w:t>
      </w:r>
      <w:r w:rsidRPr="00887F44">
        <w:rPr>
          <w:rStyle w:val="Char1"/>
          <w:rtl/>
        </w:rPr>
        <w:t>وسائل الشيعة:</w:t>
      </w:r>
      <w:r w:rsidRPr="00731B55">
        <w:rPr>
          <w:rStyle w:val="Char4"/>
          <w:rtl/>
        </w:rPr>
        <w:t xml:space="preserve"> </w:t>
      </w:r>
      <w:r w:rsidRPr="007C026C">
        <w:rPr>
          <w:rStyle w:val="Char4"/>
          <w:rtl/>
        </w:rPr>
        <w:t>۲/۹۱۵</w:t>
      </w:r>
      <w:r w:rsidRPr="007C026C">
        <w:rPr>
          <w:rStyle w:val="Char4"/>
          <w:rFonts w:hint="cs"/>
          <w:rtl/>
        </w:rPr>
        <w:t xml:space="preserve">) </w:t>
      </w:r>
      <w:r w:rsidRPr="007C026C">
        <w:rPr>
          <w:rStyle w:val="Char4"/>
          <w:rtl/>
        </w:rPr>
        <w:t>و کل</w:t>
      </w:r>
      <w:r w:rsidR="00E87CBC">
        <w:rPr>
          <w:rStyle w:val="Char4"/>
          <w:rtl/>
        </w:rPr>
        <w:t>ی</w:t>
      </w:r>
      <w:r w:rsidRPr="007C026C">
        <w:rPr>
          <w:rStyle w:val="Char4"/>
          <w:rtl/>
        </w:rPr>
        <w:t>ن</w:t>
      </w:r>
      <w:r w:rsidR="00E87CBC">
        <w:rPr>
          <w:rStyle w:val="Char4"/>
          <w:rtl/>
        </w:rPr>
        <w:t>ی</w:t>
      </w:r>
      <w:r w:rsidRPr="007C026C">
        <w:rPr>
          <w:rStyle w:val="Char4"/>
          <w:rtl/>
        </w:rPr>
        <w:t xml:space="preserve"> از فضل بن م</w:t>
      </w:r>
      <w:r w:rsidR="00E87CBC">
        <w:rPr>
          <w:rStyle w:val="Char4"/>
          <w:rtl/>
        </w:rPr>
        <w:t>ی</w:t>
      </w:r>
      <w:r w:rsidRPr="007C026C">
        <w:rPr>
          <w:rStyle w:val="Char4"/>
          <w:rtl/>
        </w:rPr>
        <w:t>سر روا</w:t>
      </w:r>
      <w:r w:rsidR="00E87CBC">
        <w:rPr>
          <w:rStyle w:val="Char4"/>
          <w:rtl/>
        </w:rPr>
        <w:t>ی</w:t>
      </w:r>
      <w:r w:rsidRPr="007C026C">
        <w:rPr>
          <w:rStyle w:val="Char4"/>
          <w:rtl/>
        </w:rPr>
        <w:t>ت م</w:t>
      </w:r>
      <w:r w:rsidR="00E87CBC">
        <w:rPr>
          <w:rStyle w:val="Char4"/>
          <w:rtl/>
        </w:rPr>
        <w:t>ی</w:t>
      </w:r>
      <w:r w:rsidRPr="007C026C">
        <w:rPr>
          <w:rStyle w:val="Char4"/>
          <w:rtl/>
        </w:rPr>
        <w:t>‌کند که گفت: «ما نزد اب</w:t>
      </w:r>
      <w:r w:rsidR="00E87CBC">
        <w:rPr>
          <w:rStyle w:val="Char4"/>
          <w:rtl/>
        </w:rPr>
        <w:t>ی</w:t>
      </w:r>
      <w:r w:rsidRPr="007C026C">
        <w:rPr>
          <w:rStyle w:val="Char4"/>
          <w:rtl/>
        </w:rPr>
        <w:t xml:space="preserve"> عبدالله</w:t>
      </w:r>
      <w:r w:rsidR="000A42C9" w:rsidRPr="000A42C9">
        <w:rPr>
          <w:rStyle w:val="Char4"/>
          <w:rFonts w:cs="CTraditional Arabic"/>
          <w:rtl/>
        </w:rPr>
        <w:t xml:space="preserve">÷ </w:t>
      </w:r>
      <w:r w:rsidR="008A3C67" w:rsidRPr="007C026C">
        <w:rPr>
          <w:rStyle w:val="Char4"/>
          <w:rtl/>
        </w:rPr>
        <w:t>بود</w:t>
      </w:r>
      <w:r w:rsidR="00E87CBC">
        <w:rPr>
          <w:rStyle w:val="Char4"/>
          <w:rtl/>
        </w:rPr>
        <w:t>ی</w:t>
      </w:r>
      <w:r w:rsidR="008A3C67" w:rsidRPr="007C026C">
        <w:rPr>
          <w:rStyle w:val="Char4"/>
          <w:rtl/>
        </w:rPr>
        <w:t>م و مرد</w:t>
      </w:r>
      <w:r w:rsidR="00E87CBC">
        <w:rPr>
          <w:rStyle w:val="Char4"/>
          <w:rtl/>
        </w:rPr>
        <w:t>ی</w:t>
      </w:r>
      <w:r w:rsidR="008A3C67" w:rsidRPr="007C026C">
        <w:rPr>
          <w:rStyle w:val="Char4"/>
          <w:rtl/>
        </w:rPr>
        <w:t xml:space="preserve"> آمد و از مص</w:t>
      </w:r>
      <w:r w:rsidR="00E87CBC">
        <w:rPr>
          <w:rStyle w:val="Char4"/>
          <w:rtl/>
        </w:rPr>
        <w:t>ی</w:t>
      </w:r>
      <w:r w:rsidR="008A3C67" w:rsidRPr="007C026C">
        <w:rPr>
          <w:rStyle w:val="Char4"/>
          <w:rtl/>
        </w:rPr>
        <w:t>بت</w:t>
      </w:r>
      <w:r w:rsidR="00E87CBC">
        <w:rPr>
          <w:rStyle w:val="Char4"/>
          <w:rtl/>
        </w:rPr>
        <w:t>ی</w:t>
      </w:r>
      <w:r w:rsidR="008A3C67" w:rsidRPr="007C026C">
        <w:rPr>
          <w:rStyle w:val="Char4"/>
          <w:rFonts w:hint="cs"/>
          <w:rtl/>
        </w:rPr>
        <w:t>‌</w:t>
      </w:r>
      <w:r w:rsidRPr="007C026C">
        <w:rPr>
          <w:rStyle w:val="Char4"/>
          <w:rtl/>
        </w:rPr>
        <w:t>که به و</w:t>
      </w:r>
      <w:r w:rsidR="00E87CBC">
        <w:rPr>
          <w:rStyle w:val="Char4"/>
          <w:rtl/>
        </w:rPr>
        <w:t>ی</w:t>
      </w:r>
      <w:r w:rsidRPr="007C026C">
        <w:rPr>
          <w:rStyle w:val="Char4"/>
          <w:rtl/>
        </w:rPr>
        <w:t xml:space="preserve"> وارد شده بود شکا</w:t>
      </w:r>
      <w:r w:rsidR="00E87CBC">
        <w:rPr>
          <w:rStyle w:val="Char4"/>
          <w:rtl/>
        </w:rPr>
        <w:t>ی</w:t>
      </w:r>
      <w:r w:rsidRPr="007C026C">
        <w:rPr>
          <w:rStyle w:val="Char4"/>
          <w:rtl/>
        </w:rPr>
        <w:t>ت م</w:t>
      </w:r>
      <w:r w:rsidR="00E87CBC">
        <w:rPr>
          <w:rStyle w:val="Char4"/>
          <w:rtl/>
        </w:rPr>
        <w:t>ی</w:t>
      </w:r>
      <w:r w:rsidRPr="007C026C">
        <w:rPr>
          <w:rStyle w:val="Char4"/>
          <w:rtl/>
        </w:rPr>
        <w:t>‌کرد. ابو عبدالله</w:t>
      </w:r>
      <w:r w:rsidR="000A42C9" w:rsidRPr="000A42C9">
        <w:rPr>
          <w:rStyle w:val="Char4"/>
          <w:rFonts w:cs="CTraditional Arabic"/>
          <w:rtl/>
        </w:rPr>
        <w:t xml:space="preserve">÷ </w:t>
      </w:r>
      <w:r w:rsidRPr="007C026C">
        <w:rPr>
          <w:rStyle w:val="Char4"/>
          <w:rtl/>
        </w:rPr>
        <w:t xml:space="preserve">فرمود: </w:t>
      </w:r>
      <w:r w:rsidR="00AB7107">
        <w:rPr>
          <w:rStyle w:val="Char4"/>
          <w:rtl/>
        </w:rPr>
        <w:t xml:space="preserve">چنان‌چه </w:t>
      </w:r>
      <w:r w:rsidRPr="007C026C">
        <w:rPr>
          <w:rStyle w:val="Char4"/>
          <w:rtl/>
        </w:rPr>
        <w:t>تو صبر کن</w:t>
      </w:r>
      <w:r w:rsidR="00E87CBC">
        <w:rPr>
          <w:rStyle w:val="Char4"/>
          <w:rtl/>
        </w:rPr>
        <w:t>ی</w:t>
      </w:r>
      <w:r w:rsidRPr="007C026C">
        <w:rPr>
          <w:rStyle w:val="Char4"/>
          <w:rtl/>
        </w:rPr>
        <w:t xml:space="preserve"> اجر م</w:t>
      </w:r>
      <w:r w:rsidR="00E87CBC">
        <w:rPr>
          <w:rStyle w:val="Char4"/>
          <w:rtl/>
        </w:rPr>
        <w:t>ی</w:t>
      </w:r>
      <w:r w:rsidRPr="007C026C">
        <w:rPr>
          <w:rStyle w:val="Char4"/>
          <w:rtl/>
        </w:rPr>
        <w:t>‌گ</w:t>
      </w:r>
      <w:r w:rsidR="00E87CBC">
        <w:rPr>
          <w:rStyle w:val="Char4"/>
          <w:rtl/>
        </w:rPr>
        <w:t>ی</w:t>
      </w:r>
      <w:r w:rsidRPr="007C026C">
        <w:rPr>
          <w:rStyle w:val="Char4"/>
          <w:rtl/>
        </w:rPr>
        <w:t>ر</w:t>
      </w:r>
      <w:r w:rsidR="00E87CBC">
        <w:rPr>
          <w:rStyle w:val="Char4"/>
          <w:rtl/>
        </w:rPr>
        <w:t>ی</w:t>
      </w:r>
      <w:r w:rsidRPr="007C026C">
        <w:rPr>
          <w:rStyle w:val="Char4"/>
          <w:rtl/>
        </w:rPr>
        <w:t xml:space="preserve"> و اگر صبر نکن</w:t>
      </w:r>
      <w:r w:rsidR="00E87CBC">
        <w:rPr>
          <w:rStyle w:val="Char4"/>
          <w:rtl/>
        </w:rPr>
        <w:t>ی</w:t>
      </w:r>
      <w:r w:rsidRPr="007C026C">
        <w:rPr>
          <w:rStyle w:val="Char4"/>
          <w:rtl/>
        </w:rPr>
        <w:t xml:space="preserve"> آن </w:t>
      </w:r>
      <w:r w:rsidR="008A3C67" w:rsidRPr="007C026C">
        <w:rPr>
          <w:rStyle w:val="Char4"/>
          <w:rtl/>
        </w:rPr>
        <w:t>قَدَر</w:t>
      </w:r>
      <w:r w:rsidR="00E87CBC">
        <w:rPr>
          <w:rStyle w:val="Char4"/>
          <w:rtl/>
        </w:rPr>
        <w:t>ی</w:t>
      </w:r>
      <w:r w:rsidR="008A3C67" w:rsidRPr="007C026C">
        <w:rPr>
          <w:rStyle w:val="Char4"/>
          <w:rFonts w:hint="cs"/>
          <w:rtl/>
        </w:rPr>
        <w:t>‌</w:t>
      </w:r>
      <w:r w:rsidRPr="007C026C">
        <w:rPr>
          <w:rStyle w:val="Char4"/>
          <w:rtl/>
        </w:rPr>
        <w:t>که خداوند بر تو مُقدَّر کرده است</w:t>
      </w:r>
      <w:r w:rsidRPr="007C026C">
        <w:rPr>
          <w:rStyle w:val="Char4"/>
          <w:rFonts w:hint="cs"/>
          <w:rtl/>
        </w:rPr>
        <w:t>،</w:t>
      </w:r>
      <w:r w:rsidRPr="007C026C">
        <w:rPr>
          <w:rStyle w:val="Char4"/>
          <w:rtl/>
        </w:rPr>
        <w:t xml:space="preserve"> م</w:t>
      </w:r>
      <w:r w:rsidR="00E87CBC">
        <w:rPr>
          <w:rStyle w:val="Char4"/>
          <w:rtl/>
        </w:rPr>
        <w:t>ی</w:t>
      </w:r>
      <w:r w:rsidRPr="007C026C">
        <w:rPr>
          <w:rStyle w:val="Char4"/>
          <w:rtl/>
        </w:rPr>
        <w:t>‌گذرد و سخت</w:t>
      </w:r>
      <w:r w:rsidR="00E87CBC">
        <w:rPr>
          <w:rStyle w:val="Char4"/>
          <w:rtl/>
        </w:rPr>
        <w:t>ی</w:t>
      </w:r>
      <w:r w:rsidRPr="007C026C">
        <w:rPr>
          <w:rStyle w:val="Char4"/>
          <w:rtl/>
        </w:rPr>
        <w:t xml:space="preserve"> آن را خواه</w:t>
      </w:r>
      <w:r w:rsidR="00E87CBC">
        <w:rPr>
          <w:rStyle w:val="Char4"/>
          <w:rtl/>
        </w:rPr>
        <w:t>ی</w:t>
      </w:r>
      <w:r w:rsidRPr="007C026C">
        <w:rPr>
          <w:rStyle w:val="Char4"/>
          <w:rtl/>
        </w:rPr>
        <w:t xml:space="preserve"> کش</w:t>
      </w:r>
      <w:r w:rsidR="00E87CBC">
        <w:rPr>
          <w:rStyle w:val="Char4"/>
          <w:rtl/>
        </w:rPr>
        <w:t>ی</w:t>
      </w:r>
      <w:r w:rsidRPr="007C026C">
        <w:rPr>
          <w:rStyle w:val="Char4"/>
          <w:rtl/>
        </w:rPr>
        <w:t>د</w:t>
      </w:r>
      <w:r w:rsidR="00AF4807" w:rsidRPr="007C026C">
        <w:rPr>
          <w:rStyle w:val="Char4"/>
          <w:rFonts w:hint="cs"/>
          <w:rtl/>
        </w:rPr>
        <w:t xml:space="preserve"> (</w:t>
      </w:r>
      <w:r w:rsidRPr="007C026C">
        <w:rPr>
          <w:rStyle w:val="Char4"/>
          <w:rtl/>
        </w:rPr>
        <w:t>الکاف</w:t>
      </w:r>
      <w:r w:rsidR="00E87CBC">
        <w:rPr>
          <w:rStyle w:val="Char4"/>
          <w:rtl/>
        </w:rPr>
        <w:t>ی</w:t>
      </w:r>
      <w:r w:rsidRPr="007C026C">
        <w:rPr>
          <w:rStyle w:val="Char4"/>
          <w:rtl/>
        </w:rPr>
        <w:t>: ۳/۲۲۵</w:t>
      </w:r>
      <w:r w:rsidRPr="007C026C">
        <w:rPr>
          <w:rStyle w:val="Char4"/>
          <w:rFonts w:hint="cs"/>
          <w:rtl/>
        </w:rPr>
        <w:t xml:space="preserve">) </w:t>
      </w:r>
      <w:r w:rsidRPr="007C026C">
        <w:rPr>
          <w:rStyle w:val="Char4"/>
          <w:rtl/>
        </w:rPr>
        <w:t>و از امام صادق جعفر بن محمد که فرمود: «صبر و بلاء بسو</w:t>
      </w:r>
      <w:r w:rsidR="00E87CBC">
        <w:rPr>
          <w:rStyle w:val="Char4"/>
          <w:rtl/>
        </w:rPr>
        <w:t>ی</w:t>
      </w:r>
      <w:r w:rsidRPr="007C026C">
        <w:rPr>
          <w:rStyle w:val="Char4"/>
          <w:rtl/>
        </w:rPr>
        <w:t xml:space="preserve"> مؤمن شدن</w:t>
      </w:r>
      <w:r w:rsidRPr="007C026C">
        <w:rPr>
          <w:rStyle w:val="Char4"/>
          <w:rFonts w:hint="cs"/>
          <w:rtl/>
        </w:rPr>
        <w:t>،</w:t>
      </w:r>
      <w:r w:rsidRPr="007C026C">
        <w:rPr>
          <w:rStyle w:val="Char4"/>
          <w:rtl/>
        </w:rPr>
        <w:t xml:space="preserve"> پ</w:t>
      </w:r>
      <w:r w:rsidR="00E87CBC">
        <w:rPr>
          <w:rStyle w:val="Char4"/>
          <w:rtl/>
        </w:rPr>
        <w:t>ی</w:t>
      </w:r>
      <w:r w:rsidRPr="007C026C">
        <w:rPr>
          <w:rStyle w:val="Char4"/>
          <w:rtl/>
        </w:rPr>
        <w:t>ش م</w:t>
      </w:r>
      <w:r w:rsidR="00E87CBC">
        <w:rPr>
          <w:rStyle w:val="Char4"/>
          <w:rtl/>
        </w:rPr>
        <w:t>ی</w:t>
      </w:r>
      <w:r w:rsidRPr="007C026C">
        <w:rPr>
          <w:rStyle w:val="Char4"/>
          <w:rtl/>
        </w:rPr>
        <w:t>‌برند</w:t>
      </w:r>
      <w:r w:rsidR="00AF4807" w:rsidRPr="007C026C">
        <w:rPr>
          <w:rStyle w:val="Char4"/>
          <w:rtl/>
        </w:rPr>
        <w:t xml:space="preserve"> (</w:t>
      </w:r>
      <w:r w:rsidRPr="007C026C">
        <w:rPr>
          <w:rStyle w:val="Char4"/>
          <w:rtl/>
        </w:rPr>
        <w:t>بطور</w:t>
      </w:r>
      <w:r w:rsidR="00E87CBC">
        <w:rPr>
          <w:rStyle w:val="Char4"/>
          <w:rtl/>
        </w:rPr>
        <w:t>ی</w:t>
      </w:r>
      <w:r w:rsidRPr="007C026C">
        <w:rPr>
          <w:rStyle w:val="Char4"/>
          <w:rtl/>
        </w:rPr>
        <w:t xml:space="preserve"> که</w:t>
      </w:r>
      <w:r w:rsidRPr="007C026C">
        <w:rPr>
          <w:rStyle w:val="Char4"/>
          <w:rFonts w:hint="cs"/>
          <w:rtl/>
        </w:rPr>
        <w:t>)</w:t>
      </w:r>
      <w:r w:rsidRPr="007C026C">
        <w:rPr>
          <w:rStyle w:val="Char4"/>
          <w:rtl/>
        </w:rPr>
        <w:t xml:space="preserve"> بلاء م</w:t>
      </w:r>
      <w:r w:rsidR="00E87CBC">
        <w:rPr>
          <w:rStyle w:val="Char4"/>
          <w:rtl/>
        </w:rPr>
        <w:t>ی</w:t>
      </w:r>
      <w:r w:rsidRPr="007C026C">
        <w:rPr>
          <w:rStyle w:val="Char4"/>
          <w:rtl/>
        </w:rPr>
        <w:t>‌آ</w:t>
      </w:r>
      <w:r w:rsidR="00E87CBC">
        <w:rPr>
          <w:rStyle w:val="Char4"/>
          <w:rtl/>
        </w:rPr>
        <w:t>ی</w:t>
      </w:r>
      <w:r w:rsidRPr="007C026C">
        <w:rPr>
          <w:rStyle w:val="Char4"/>
          <w:rtl/>
        </w:rPr>
        <w:t>د و او صبور است</w:t>
      </w:r>
      <w:r w:rsidRPr="007C026C">
        <w:rPr>
          <w:rStyle w:val="Char4"/>
          <w:rFonts w:hint="cs"/>
          <w:rtl/>
        </w:rPr>
        <w:t>،</w:t>
      </w:r>
      <w:r w:rsidRPr="007C026C">
        <w:rPr>
          <w:rStyle w:val="Char4"/>
          <w:rtl/>
        </w:rPr>
        <w:t xml:space="preserve"> و بلاء و جزع بسو</w:t>
      </w:r>
      <w:r w:rsidR="00E87CBC">
        <w:rPr>
          <w:rStyle w:val="Char4"/>
          <w:rtl/>
        </w:rPr>
        <w:t>ی</w:t>
      </w:r>
      <w:r w:rsidRPr="007C026C">
        <w:rPr>
          <w:rStyle w:val="Char4"/>
          <w:rtl/>
        </w:rPr>
        <w:t xml:space="preserve"> کافر شدن پ</w:t>
      </w:r>
      <w:r w:rsidR="00E87CBC">
        <w:rPr>
          <w:rStyle w:val="Char4"/>
          <w:rtl/>
        </w:rPr>
        <w:t>ی</w:t>
      </w:r>
      <w:r w:rsidRPr="007C026C">
        <w:rPr>
          <w:rStyle w:val="Char4"/>
          <w:rtl/>
        </w:rPr>
        <w:t>ش م</w:t>
      </w:r>
      <w:r w:rsidR="00E87CBC">
        <w:rPr>
          <w:rStyle w:val="Char4"/>
          <w:rtl/>
        </w:rPr>
        <w:t>ی</w:t>
      </w:r>
      <w:r w:rsidRPr="007C026C">
        <w:rPr>
          <w:rStyle w:val="Char4"/>
          <w:rtl/>
        </w:rPr>
        <w:t>‌برند و آن وقت</w:t>
      </w:r>
      <w:r w:rsidR="00E87CBC">
        <w:rPr>
          <w:rStyle w:val="Char4"/>
          <w:rtl/>
        </w:rPr>
        <w:t>ی</w:t>
      </w:r>
      <w:r w:rsidRPr="007C026C">
        <w:rPr>
          <w:rStyle w:val="Char4"/>
          <w:rtl/>
        </w:rPr>
        <w:t xml:space="preserve"> است که بلاء م</w:t>
      </w:r>
      <w:r w:rsidR="00E87CBC">
        <w:rPr>
          <w:rStyle w:val="Char4"/>
          <w:rtl/>
        </w:rPr>
        <w:t>ی</w:t>
      </w:r>
      <w:r w:rsidRPr="007C026C">
        <w:rPr>
          <w:rStyle w:val="Char4"/>
          <w:rtl/>
        </w:rPr>
        <w:t>‌آ</w:t>
      </w:r>
      <w:r w:rsidR="00E87CBC">
        <w:rPr>
          <w:rStyle w:val="Char4"/>
          <w:rtl/>
        </w:rPr>
        <w:t>ی</w:t>
      </w:r>
      <w:r w:rsidRPr="007C026C">
        <w:rPr>
          <w:rStyle w:val="Char4"/>
          <w:rtl/>
        </w:rPr>
        <w:t>د و او جزء و فزع م</w:t>
      </w:r>
      <w:r w:rsidR="00E87CBC">
        <w:rPr>
          <w:rStyle w:val="Char4"/>
          <w:rtl/>
        </w:rPr>
        <w:t>ی</w:t>
      </w:r>
      <w:r w:rsidRPr="007C026C">
        <w:rPr>
          <w:rStyle w:val="Char4"/>
          <w:rtl/>
        </w:rPr>
        <w:t>‌کند</w:t>
      </w:r>
      <w:r w:rsidR="00AF4807" w:rsidRPr="007C026C">
        <w:rPr>
          <w:rStyle w:val="Char4"/>
          <w:rFonts w:hint="cs"/>
          <w:rtl/>
        </w:rPr>
        <w:t xml:space="preserve"> (</w:t>
      </w:r>
      <w:r w:rsidRPr="007C026C">
        <w:rPr>
          <w:rStyle w:val="Char4"/>
          <w:rtl/>
        </w:rPr>
        <w:t>الذکر</w:t>
      </w:r>
      <w:r w:rsidR="00E87CBC">
        <w:rPr>
          <w:rStyle w:val="Char4"/>
          <w:rtl/>
        </w:rPr>
        <w:t>ی</w:t>
      </w:r>
      <w:r w:rsidRPr="007C026C">
        <w:rPr>
          <w:rStyle w:val="Char4"/>
          <w:rtl/>
        </w:rPr>
        <w:t>: صفحه ۱</w:t>
      </w:r>
      <w:r w:rsidRPr="007C026C">
        <w:rPr>
          <w:rStyle w:val="Char4"/>
          <w:rFonts w:hint="cs"/>
          <w:rtl/>
        </w:rPr>
        <w:t xml:space="preserve">) </w:t>
      </w:r>
      <w:r w:rsidRPr="007C026C">
        <w:rPr>
          <w:rStyle w:val="Char4"/>
          <w:rtl/>
        </w:rPr>
        <w:t>محمد بن مک</w:t>
      </w:r>
      <w:r w:rsidR="00E87CBC">
        <w:rPr>
          <w:rStyle w:val="Char4"/>
          <w:rtl/>
        </w:rPr>
        <w:t>ی</w:t>
      </w:r>
      <w:r w:rsidRPr="007C026C">
        <w:rPr>
          <w:rStyle w:val="Char4"/>
          <w:rtl/>
        </w:rPr>
        <w:t xml:space="preserve"> العامل</w:t>
      </w:r>
      <w:r w:rsidR="00E87CBC">
        <w:rPr>
          <w:rStyle w:val="Char4"/>
          <w:rtl/>
        </w:rPr>
        <w:t>ی</w:t>
      </w:r>
      <w:r w:rsidRPr="007C026C">
        <w:rPr>
          <w:rStyle w:val="Char4"/>
          <w:rtl/>
        </w:rPr>
        <w:t xml:space="preserve"> ملقب به شه</w:t>
      </w:r>
      <w:r w:rsidR="00E87CBC">
        <w:rPr>
          <w:rStyle w:val="Char4"/>
          <w:rtl/>
        </w:rPr>
        <w:t>ی</w:t>
      </w:r>
      <w:r w:rsidRPr="007C026C">
        <w:rPr>
          <w:rStyle w:val="Char4"/>
          <w:rtl/>
        </w:rPr>
        <w:t>د اول گفت: «ش</w:t>
      </w:r>
      <w:r w:rsidR="00E87CBC">
        <w:rPr>
          <w:rStyle w:val="Char4"/>
          <w:rtl/>
        </w:rPr>
        <w:t>ی</w:t>
      </w:r>
      <w:r w:rsidRPr="007C026C">
        <w:rPr>
          <w:rStyle w:val="Char4"/>
          <w:rtl/>
        </w:rPr>
        <w:t>خ در المبسوط و ابن حمزة نوحه را حرام کردند و ش</w:t>
      </w:r>
      <w:r w:rsidR="00E87CBC">
        <w:rPr>
          <w:rStyle w:val="Char4"/>
          <w:rtl/>
        </w:rPr>
        <w:t>ی</w:t>
      </w:r>
      <w:r w:rsidRPr="007C026C">
        <w:rPr>
          <w:rStyle w:val="Char4"/>
          <w:rtl/>
        </w:rPr>
        <w:t>خ ادعا کرد</w:t>
      </w:r>
      <w:r w:rsidR="00AF4807" w:rsidRPr="007C026C">
        <w:rPr>
          <w:rStyle w:val="Char4"/>
          <w:rFonts w:hint="cs"/>
          <w:rtl/>
        </w:rPr>
        <w:t xml:space="preserve"> (</w:t>
      </w:r>
      <w:r w:rsidRPr="007C026C">
        <w:rPr>
          <w:rStyle w:val="Char4"/>
          <w:rtl/>
        </w:rPr>
        <w:t>ا</w:t>
      </w:r>
      <w:r w:rsidR="00E87CBC">
        <w:rPr>
          <w:rStyle w:val="Char4"/>
          <w:rtl/>
        </w:rPr>
        <w:t>ی</w:t>
      </w:r>
      <w:r w:rsidRPr="007C026C">
        <w:rPr>
          <w:rStyle w:val="Char4"/>
          <w:rtl/>
        </w:rPr>
        <w:t>ن مسئله</w:t>
      </w:r>
      <w:r w:rsidRPr="007C026C">
        <w:rPr>
          <w:rStyle w:val="Char4"/>
          <w:rFonts w:hint="cs"/>
          <w:rtl/>
        </w:rPr>
        <w:t>)</w:t>
      </w:r>
      <w:r w:rsidRPr="007C026C">
        <w:rPr>
          <w:rStyle w:val="Char4"/>
          <w:rtl/>
        </w:rPr>
        <w:t xml:space="preserve"> اجماع است»</w:t>
      </w:r>
      <w:r w:rsidR="00AF4807" w:rsidRPr="007C026C">
        <w:rPr>
          <w:rStyle w:val="Char4"/>
          <w:rtl/>
        </w:rPr>
        <w:t xml:space="preserve"> (</w:t>
      </w:r>
      <w:r w:rsidRPr="007C026C">
        <w:rPr>
          <w:rStyle w:val="Char4"/>
          <w:rtl/>
        </w:rPr>
        <w:t>الذکر</w:t>
      </w:r>
      <w:r w:rsidR="00E87CBC">
        <w:rPr>
          <w:rStyle w:val="Char4"/>
          <w:rtl/>
        </w:rPr>
        <w:t>ی</w:t>
      </w:r>
      <w:r w:rsidRPr="007C026C">
        <w:rPr>
          <w:rStyle w:val="Char4"/>
          <w:rtl/>
        </w:rPr>
        <w:t>: صفحه ۲</w:t>
      </w:r>
      <w:r w:rsidRPr="007C026C">
        <w:rPr>
          <w:rStyle w:val="Char4"/>
          <w:rFonts w:hint="cs"/>
          <w:rtl/>
        </w:rPr>
        <w:t>،</w:t>
      </w:r>
      <w:r w:rsidRPr="007C026C">
        <w:rPr>
          <w:rStyle w:val="Char4"/>
          <w:rtl/>
        </w:rPr>
        <w:t xml:space="preserve"> </w:t>
      </w:r>
      <w:r w:rsidR="000F442D" w:rsidRPr="007C026C">
        <w:rPr>
          <w:rStyle w:val="Char4"/>
          <w:rtl/>
        </w:rPr>
        <w:t>بحارالأنوار</w:t>
      </w:r>
      <w:r w:rsidRPr="007C026C">
        <w:rPr>
          <w:rStyle w:val="Char4"/>
          <w:rtl/>
        </w:rPr>
        <w:t>: ۸۲/۱۰۷</w:t>
      </w:r>
      <w:r w:rsidRPr="007C026C">
        <w:rPr>
          <w:rStyle w:val="Char4"/>
          <w:rFonts w:hint="cs"/>
          <w:rtl/>
        </w:rPr>
        <w:t xml:space="preserve">) </w:t>
      </w:r>
      <w:r w:rsidRPr="007C026C">
        <w:rPr>
          <w:rStyle w:val="Char4"/>
          <w:rtl/>
        </w:rPr>
        <w:t>و ش</w:t>
      </w:r>
      <w:r w:rsidR="00E87CBC">
        <w:rPr>
          <w:rStyle w:val="Char4"/>
          <w:rtl/>
        </w:rPr>
        <w:t>ی</w:t>
      </w:r>
      <w:r w:rsidRPr="007C026C">
        <w:rPr>
          <w:rStyle w:val="Char4"/>
          <w:rtl/>
        </w:rPr>
        <w:t>خ ابو جعفر محمد بن حسن طوس</w:t>
      </w:r>
      <w:r w:rsidR="00E87CBC">
        <w:rPr>
          <w:rStyle w:val="Char4"/>
          <w:rtl/>
        </w:rPr>
        <w:t>ی</w:t>
      </w:r>
      <w:r w:rsidRPr="007C026C">
        <w:rPr>
          <w:rStyle w:val="Char4"/>
          <w:rtl/>
        </w:rPr>
        <w:t xml:space="preserve"> ملقب به ش</w:t>
      </w:r>
      <w:r w:rsidR="00E87CBC">
        <w:rPr>
          <w:rStyle w:val="Char4"/>
          <w:rtl/>
        </w:rPr>
        <w:t>ی</w:t>
      </w:r>
      <w:r w:rsidRPr="007C026C">
        <w:rPr>
          <w:rStyle w:val="Char4"/>
          <w:rtl/>
        </w:rPr>
        <w:t>خ الطائفه</w:t>
      </w:r>
      <w:r w:rsidRPr="007C026C">
        <w:rPr>
          <w:rStyle w:val="Char4"/>
          <w:rFonts w:hint="cs"/>
          <w:rtl/>
        </w:rPr>
        <w:t>،</w:t>
      </w:r>
      <w:r w:rsidRPr="007C026C">
        <w:rPr>
          <w:rStyle w:val="Char4"/>
          <w:rtl/>
        </w:rPr>
        <w:t xml:space="preserve"> نوحه را حرام کرد و ادعا</w:t>
      </w:r>
      <w:r w:rsidR="00E87CBC">
        <w:rPr>
          <w:rStyle w:val="Char4"/>
          <w:rtl/>
        </w:rPr>
        <w:t>ی</w:t>
      </w:r>
      <w:r w:rsidRPr="007C026C">
        <w:rPr>
          <w:rStyle w:val="Char4"/>
          <w:rtl/>
        </w:rPr>
        <w:t>ش ا</w:t>
      </w:r>
      <w:r w:rsidR="00E87CBC">
        <w:rPr>
          <w:rStyle w:val="Char4"/>
          <w:rtl/>
        </w:rPr>
        <w:t>ی</w:t>
      </w:r>
      <w:r w:rsidRPr="007C026C">
        <w:rPr>
          <w:rStyle w:val="Char4"/>
          <w:rtl/>
        </w:rPr>
        <w:t>ن بود که، ا</w:t>
      </w:r>
      <w:r w:rsidR="00E87CBC">
        <w:rPr>
          <w:rStyle w:val="Char4"/>
          <w:rtl/>
        </w:rPr>
        <w:t>ی</w:t>
      </w:r>
      <w:r w:rsidRPr="007C026C">
        <w:rPr>
          <w:rStyle w:val="Char4"/>
          <w:rtl/>
        </w:rPr>
        <w:t>ن مسئله اجماع م</w:t>
      </w:r>
      <w:r w:rsidR="00E87CBC">
        <w:rPr>
          <w:rStyle w:val="Char4"/>
          <w:rtl/>
        </w:rPr>
        <w:t>ی</w:t>
      </w:r>
      <w:r w:rsidRPr="007C026C">
        <w:rPr>
          <w:rStyle w:val="Char4"/>
          <w:rtl/>
        </w:rPr>
        <w:t>‌باشد</w:t>
      </w:r>
      <w:r w:rsidRPr="007C026C">
        <w:rPr>
          <w:rStyle w:val="Char4"/>
          <w:rFonts w:hint="cs"/>
          <w:rtl/>
        </w:rPr>
        <w:t>،</w:t>
      </w:r>
      <w:r w:rsidRPr="007C026C">
        <w:rPr>
          <w:rStyle w:val="Char4"/>
          <w:rtl/>
        </w:rPr>
        <w:t xml:space="preserve"> چه بسا او در عصر طوس</w:t>
      </w:r>
      <w:r w:rsidR="00E87CBC">
        <w:rPr>
          <w:rStyle w:val="Char4"/>
          <w:rtl/>
        </w:rPr>
        <w:t>ی</w:t>
      </w:r>
      <w:r w:rsidRPr="007C026C">
        <w:rPr>
          <w:rStyle w:val="Char4"/>
          <w:rtl/>
        </w:rPr>
        <w:t xml:space="preserve"> بود و ش</w:t>
      </w:r>
      <w:r w:rsidR="00E87CBC">
        <w:rPr>
          <w:rStyle w:val="Char4"/>
          <w:rtl/>
        </w:rPr>
        <w:t>ی</w:t>
      </w:r>
      <w:r w:rsidRPr="007C026C">
        <w:rPr>
          <w:rStyle w:val="Char4"/>
          <w:rtl/>
        </w:rPr>
        <w:t>ع</w:t>
      </w:r>
      <w:r w:rsidR="00E87CBC">
        <w:rPr>
          <w:rStyle w:val="Char4"/>
          <w:rtl/>
        </w:rPr>
        <w:t>ی</w:t>
      </w:r>
      <w:r w:rsidRPr="007C026C">
        <w:rPr>
          <w:rStyle w:val="Char4"/>
          <w:rtl/>
        </w:rPr>
        <w:t>ان در آن</w:t>
      </w:r>
      <w:r w:rsidR="008A3C67" w:rsidRPr="007C026C">
        <w:rPr>
          <w:rStyle w:val="Char4"/>
          <w:rtl/>
        </w:rPr>
        <w:t xml:space="preserve"> زمان بر حرام بودن نوحه و ش</w:t>
      </w:r>
      <w:r w:rsidR="00E87CBC">
        <w:rPr>
          <w:rStyle w:val="Char4"/>
          <w:rtl/>
        </w:rPr>
        <w:t>ی</w:t>
      </w:r>
      <w:r w:rsidR="008A3C67" w:rsidRPr="007C026C">
        <w:rPr>
          <w:rStyle w:val="Char4"/>
          <w:rtl/>
        </w:rPr>
        <w:t>ون</w:t>
      </w:r>
      <w:r w:rsidR="00E87CBC">
        <w:rPr>
          <w:rStyle w:val="Char4"/>
          <w:rtl/>
        </w:rPr>
        <w:t>ی</w:t>
      </w:r>
      <w:r w:rsidR="008A3C67" w:rsidRPr="007C026C">
        <w:rPr>
          <w:rStyle w:val="Char4"/>
          <w:rFonts w:hint="cs"/>
          <w:rtl/>
        </w:rPr>
        <w:t>‌</w:t>
      </w:r>
      <w:r w:rsidRPr="007C026C">
        <w:rPr>
          <w:rStyle w:val="Char4"/>
          <w:rtl/>
        </w:rPr>
        <w:t>که اکنون در حس</w:t>
      </w:r>
      <w:r w:rsidR="00E87CBC">
        <w:rPr>
          <w:rStyle w:val="Char4"/>
          <w:rtl/>
        </w:rPr>
        <w:t>ی</w:t>
      </w:r>
      <w:r w:rsidRPr="007C026C">
        <w:rPr>
          <w:rStyle w:val="Char4"/>
          <w:rtl/>
        </w:rPr>
        <w:t>ن</w:t>
      </w:r>
      <w:r w:rsidR="00E87CBC">
        <w:rPr>
          <w:rStyle w:val="Char4"/>
          <w:rtl/>
        </w:rPr>
        <w:t>ی</w:t>
      </w:r>
      <w:r w:rsidRPr="007C026C">
        <w:rPr>
          <w:rStyle w:val="Char4"/>
          <w:rtl/>
        </w:rPr>
        <w:t>ات شن</w:t>
      </w:r>
      <w:r w:rsidR="00E87CBC">
        <w:rPr>
          <w:rStyle w:val="Char4"/>
          <w:rtl/>
        </w:rPr>
        <w:t>ی</w:t>
      </w:r>
      <w:r w:rsidRPr="007C026C">
        <w:rPr>
          <w:rStyle w:val="Char4"/>
          <w:rtl/>
        </w:rPr>
        <w:t>ده م</w:t>
      </w:r>
      <w:r w:rsidR="00E87CBC">
        <w:rPr>
          <w:rStyle w:val="Char4"/>
          <w:rtl/>
        </w:rPr>
        <w:t>ی</w:t>
      </w:r>
      <w:r w:rsidRPr="007C026C">
        <w:rPr>
          <w:rStyle w:val="Char4"/>
          <w:rtl/>
        </w:rPr>
        <w:t>‌شود, اجماع داشتند</w:t>
      </w:r>
      <w:r w:rsidRPr="007C026C">
        <w:rPr>
          <w:rStyle w:val="Char4"/>
          <w:rFonts w:hint="cs"/>
          <w:rtl/>
        </w:rPr>
        <w:t>.</w:t>
      </w:r>
      <w:r w:rsidRPr="007C026C">
        <w:rPr>
          <w:rStyle w:val="Char4"/>
          <w:rtl/>
        </w:rPr>
        <w:t xml:space="preserve"> آ</w:t>
      </w:r>
      <w:r w:rsidR="00E87CBC">
        <w:rPr>
          <w:rStyle w:val="Char4"/>
          <w:rtl/>
        </w:rPr>
        <w:t>ی</w:t>
      </w:r>
      <w:r w:rsidRPr="007C026C">
        <w:rPr>
          <w:rStyle w:val="Char4"/>
          <w:rtl/>
        </w:rPr>
        <w:t>ت الله العظم</w:t>
      </w:r>
      <w:r w:rsidR="00E87CBC">
        <w:rPr>
          <w:rStyle w:val="Char4"/>
          <w:rtl/>
        </w:rPr>
        <w:t>ی</w:t>
      </w:r>
      <w:r w:rsidRPr="007C026C">
        <w:rPr>
          <w:rStyle w:val="Char4"/>
          <w:rtl/>
        </w:rPr>
        <w:t xml:space="preserve"> محمد بن حس</w:t>
      </w:r>
      <w:r w:rsidR="00E87CBC">
        <w:rPr>
          <w:rStyle w:val="Char4"/>
          <w:rtl/>
        </w:rPr>
        <w:t>ی</w:t>
      </w:r>
      <w:r w:rsidRPr="007C026C">
        <w:rPr>
          <w:rStyle w:val="Char4"/>
          <w:rtl/>
        </w:rPr>
        <w:t>ن</w:t>
      </w:r>
      <w:r w:rsidR="00E87CBC">
        <w:rPr>
          <w:rStyle w:val="Char4"/>
          <w:rtl/>
        </w:rPr>
        <w:t>ی</w:t>
      </w:r>
      <w:r w:rsidRPr="007C026C">
        <w:rPr>
          <w:rStyle w:val="Char4"/>
          <w:rtl/>
        </w:rPr>
        <w:t xml:space="preserve"> ش</w:t>
      </w:r>
      <w:r w:rsidR="00E87CBC">
        <w:rPr>
          <w:rStyle w:val="Char4"/>
          <w:rtl/>
        </w:rPr>
        <w:t>ی</w:t>
      </w:r>
      <w:r w:rsidRPr="007C026C">
        <w:rPr>
          <w:rStyle w:val="Char4"/>
          <w:rtl/>
        </w:rPr>
        <w:t>راز</w:t>
      </w:r>
      <w:r w:rsidR="00E87CBC">
        <w:rPr>
          <w:rStyle w:val="Char4"/>
          <w:rtl/>
        </w:rPr>
        <w:t>ی</w:t>
      </w:r>
      <w:r w:rsidRPr="007C026C">
        <w:rPr>
          <w:rStyle w:val="Char4"/>
          <w:rtl/>
        </w:rPr>
        <w:t xml:space="preserve"> گفت: «ول</w:t>
      </w:r>
      <w:r w:rsidR="00E87CBC">
        <w:rPr>
          <w:rStyle w:val="Char4"/>
          <w:rtl/>
        </w:rPr>
        <w:t>ی</w:t>
      </w:r>
      <w:r w:rsidRPr="007C026C">
        <w:rPr>
          <w:rStyle w:val="Char4"/>
          <w:rtl/>
        </w:rPr>
        <w:t xml:space="preserve"> از ش</w:t>
      </w:r>
      <w:r w:rsidR="00E87CBC">
        <w:rPr>
          <w:rStyle w:val="Char4"/>
          <w:rtl/>
        </w:rPr>
        <w:t>ی</w:t>
      </w:r>
      <w:r w:rsidRPr="007C026C">
        <w:rPr>
          <w:rStyle w:val="Char4"/>
          <w:rtl/>
        </w:rPr>
        <w:t>خ در المبسوط و ابن حمزه حرام بودن مطلق آمده است»</w:t>
      </w:r>
      <w:r w:rsidR="00AF4807" w:rsidRPr="007C026C">
        <w:rPr>
          <w:rStyle w:val="Char4"/>
          <w:rtl/>
        </w:rPr>
        <w:t xml:space="preserve"> (</w:t>
      </w:r>
      <w:r w:rsidRPr="007C026C">
        <w:rPr>
          <w:rStyle w:val="Char4"/>
          <w:rtl/>
        </w:rPr>
        <w:t>فقه: ۱۵/۲۵۳</w:t>
      </w:r>
      <w:r w:rsidRPr="007C026C">
        <w:rPr>
          <w:rStyle w:val="Char4"/>
          <w:rFonts w:hint="cs"/>
          <w:rtl/>
        </w:rPr>
        <w:t xml:space="preserve">) </w:t>
      </w:r>
      <w:r w:rsidRPr="007C026C">
        <w:rPr>
          <w:rStyle w:val="Char4"/>
          <w:rtl/>
        </w:rPr>
        <w:t>و ش</w:t>
      </w:r>
      <w:r w:rsidR="00E87CBC">
        <w:rPr>
          <w:rStyle w:val="Char4"/>
          <w:rtl/>
        </w:rPr>
        <w:t>ی</w:t>
      </w:r>
      <w:r w:rsidRPr="007C026C">
        <w:rPr>
          <w:rStyle w:val="Char4"/>
          <w:rtl/>
        </w:rPr>
        <w:t>راز</w:t>
      </w:r>
      <w:r w:rsidR="00E87CBC">
        <w:rPr>
          <w:rStyle w:val="Char4"/>
          <w:rtl/>
        </w:rPr>
        <w:t>ی</w:t>
      </w:r>
      <w:r w:rsidRPr="007C026C">
        <w:rPr>
          <w:rStyle w:val="Char4"/>
          <w:rtl/>
        </w:rPr>
        <w:t xml:space="preserve"> گفت: «در الجواهر خودزن</w:t>
      </w:r>
      <w:r w:rsidR="00E87CBC">
        <w:rPr>
          <w:rStyle w:val="Char4"/>
          <w:rtl/>
        </w:rPr>
        <w:t>ی</w:t>
      </w:r>
      <w:r w:rsidRPr="007C026C">
        <w:rPr>
          <w:rStyle w:val="Char4"/>
          <w:rtl/>
        </w:rPr>
        <w:t xml:space="preserve"> و ش</w:t>
      </w:r>
      <w:r w:rsidR="00E87CBC">
        <w:rPr>
          <w:rStyle w:val="Char4"/>
          <w:rtl/>
        </w:rPr>
        <w:t>ی</w:t>
      </w:r>
      <w:r w:rsidRPr="007C026C">
        <w:rPr>
          <w:rStyle w:val="Char4"/>
          <w:rtl/>
        </w:rPr>
        <w:t>ون بطور قطع</w:t>
      </w:r>
      <w:r w:rsidR="00E87CBC">
        <w:rPr>
          <w:rStyle w:val="Char4"/>
          <w:rtl/>
        </w:rPr>
        <w:t>ی</w:t>
      </w:r>
      <w:r w:rsidRPr="007C026C">
        <w:rPr>
          <w:rStyle w:val="Char4"/>
          <w:rtl/>
        </w:rPr>
        <w:t xml:space="preserve"> حرام شده است»</w:t>
      </w:r>
      <w:r w:rsidR="00AF4807" w:rsidRPr="007C026C">
        <w:rPr>
          <w:rStyle w:val="Char4"/>
          <w:rtl/>
        </w:rPr>
        <w:t xml:space="preserve"> (</w:t>
      </w:r>
      <w:r w:rsidRPr="007C026C">
        <w:rPr>
          <w:rStyle w:val="Char4"/>
          <w:rtl/>
        </w:rPr>
        <w:t>الفقه: ۱۵/۲۶۰</w:t>
      </w:r>
      <w:r w:rsidRPr="007C026C">
        <w:rPr>
          <w:rStyle w:val="Char4"/>
          <w:rFonts w:hint="cs"/>
          <w:rtl/>
        </w:rPr>
        <w:t xml:space="preserve">) </w:t>
      </w:r>
      <w:r w:rsidRPr="007C026C">
        <w:rPr>
          <w:rStyle w:val="Char4"/>
          <w:rtl/>
        </w:rPr>
        <w:t>و امام باقر فرمود: «بدتر</w:t>
      </w:r>
      <w:r w:rsidR="00E87CBC">
        <w:rPr>
          <w:rStyle w:val="Char4"/>
          <w:rtl/>
        </w:rPr>
        <w:t>ی</w:t>
      </w:r>
      <w:r w:rsidRPr="007C026C">
        <w:rPr>
          <w:rStyle w:val="Char4"/>
          <w:rtl/>
        </w:rPr>
        <w:t>ن جزع</w:t>
      </w:r>
      <w:r w:rsidR="00AF4807" w:rsidRPr="007C026C">
        <w:rPr>
          <w:rStyle w:val="Char4"/>
          <w:rtl/>
        </w:rPr>
        <w:t xml:space="preserve"> (</w:t>
      </w:r>
      <w:r w:rsidRPr="007C026C">
        <w:rPr>
          <w:rStyle w:val="Char4"/>
          <w:rtl/>
        </w:rPr>
        <w:t>ب</w:t>
      </w:r>
      <w:r w:rsidR="00E87CBC">
        <w:rPr>
          <w:rStyle w:val="Char4"/>
          <w:rtl/>
        </w:rPr>
        <w:t>ی</w:t>
      </w:r>
      <w:r w:rsidRPr="007C026C">
        <w:rPr>
          <w:rStyle w:val="Char4"/>
          <w:rtl/>
        </w:rPr>
        <w:t xml:space="preserve"> صبر</w:t>
      </w:r>
      <w:r w:rsidR="00E87CBC">
        <w:rPr>
          <w:rStyle w:val="Char4"/>
          <w:rtl/>
        </w:rPr>
        <w:t>ی</w:t>
      </w:r>
      <w:r w:rsidRPr="007C026C">
        <w:rPr>
          <w:rStyle w:val="Char4"/>
          <w:rtl/>
        </w:rPr>
        <w:t>) فر</w:t>
      </w:r>
      <w:r w:rsidR="00E87CBC">
        <w:rPr>
          <w:rStyle w:val="Char4"/>
          <w:rtl/>
        </w:rPr>
        <w:t>ی</w:t>
      </w:r>
      <w:r w:rsidRPr="007C026C">
        <w:rPr>
          <w:rStyle w:val="Char4"/>
          <w:rtl/>
        </w:rPr>
        <w:t>اد بلند کش</w:t>
      </w:r>
      <w:r w:rsidR="00E87CBC">
        <w:rPr>
          <w:rStyle w:val="Char4"/>
          <w:rtl/>
        </w:rPr>
        <w:t>ی</w:t>
      </w:r>
      <w:r w:rsidRPr="007C026C">
        <w:rPr>
          <w:rStyle w:val="Char4"/>
          <w:rtl/>
        </w:rPr>
        <w:t>دن در ناراحت</w:t>
      </w:r>
      <w:r w:rsidR="00E87CBC">
        <w:rPr>
          <w:rStyle w:val="Char4"/>
          <w:rtl/>
        </w:rPr>
        <w:t>ی</w:t>
      </w:r>
      <w:r w:rsidRPr="007C026C">
        <w:rPr>
          <w:rStyle w:val="Char4"/>
          <w:rtl/>
        </w:rPr>
        <w:t xml:space="preserve"> و ش</w:t>
      </w:r>
      <w:r w:rsidR="00E87CBC">
        <w:rPr>
          <w:rStyle w:val="Char4"/>
          <w:rtl/>
        </w:rPr>
        <w:t>ی</w:t>
      </w:r>
      <w:r w:rsidRPr="007C026C">
        <w:rPr>
          <w:rStyle w:val="Char4"/>
          <w:rtl/>
        </w:rPr>
        <w:t>ون و زدن صورت و س</w:t>
      </w:r>
      <w:r w:rsidR="00E87CBC">
        <w:rPr>
          <w:rStyle w:val="Char4"/>
          <w:rtl/>
        </w:rPr>
        <w:t>ی</w:t>
      </w:r>
      <w:r w:rsidRPr="007C026C">
        <w:rPr>
          <w:rStyle w:val="Char4"/>
          <w:rtl/>
        </w:rPr>
        <w:t>نه م</w:t>
      </w:r>
      <w:r w:rsidR="00E87CBC">
        <w:rPr>
          <w:rStyle w:val="Char4"/>
          <w:rtl/>
        </w:rPr>
        <w:t>ی</w:t>
      </w:r>
      <w:r w:rsidRPr="007C026C">
        <w:rPr>
          <w:rStyle w:val="Char4"/>
          <w:rtl/>
        </w:rPr>
        <w:t>‌باشد</w:t>
      </w:r>
      <w:r w:rsidRPr="007C026C">
        <w:rPr>
          <w:rStyle w:val="Char4"/>
          <w:rFonts w:hint="cs"/>
          <w:rtl/>
        </w:rPr>
        <w:t>،</w:t>
      </w:r>
      <w:r w:rsidRPr="007C026C">
        <w:rPr>
          <w:rStyle w:val="Char4"/>
          <w:rtl/>
        </w:rPr>
        <w:t xml:space="preserve"> و کش</w:t>
      </w:r>
      <w:r w:rsidR="00E87CBC">
        <w:rPr>
          <w:rStyle w:val="Char4"/>
          <w:rtl/>
        </w:rPr>
        <w:t>ی</w:t>
      </w:r>
      <w:r w:rsidRPr="007C026C">
        <w:rPr>
          <w:rStyle w:val="Char4"/>
          <w:rtl/>
        </w:rPr>
        <w:t>دن مو</w:t>
      </w:r>
      <w:r w:rsidR="00E87CBC">
        <w:rPr>
          <w:rStyle w:val="Char4"/>
          <w:rtl/>
        </w:rPr>
        <w:t>ی</w:t>
      </w:r>
      <w:r w:rsidRPr="007C026C">
        <w:rPr>
          <w:rStyle w:val="Char4"/>
          <w:rtl/>
        </w:rPr>
        <w:t xml:space="preserve"> پ</w:t>
      </w:r>
      <w:r w:rsidR="00E87CBC">
        <w:rPr>
          <w:rStyle w:val="Char4"/>
          <w:rtl/>
        </w:rPr>
        <w:t>ی</w:t>
      </w:r>
      <w:r w:rsidRPr="007C026C">
        <w:rPr>
          <w:rStyle w:val="Char4"/>
          <w:rtl/>
        </w:rPr>
        <w:t>شان</w:t>
      </w:r>
      <w:r w:rsidR="00E87CBC">
        <w:rPr>
          <w:rStyle w:val="Char4"/>
          <w:rtl/>
        </w:rPr>
        <w:t>ی</w:t>
      </w:r>
      <w:r w:rsidRPr="007C026C">
        <w:rPr>
          <w:rStyle w:val="Char4"/>
          <w:rtl/>
        </w:rPr>
        <w:t xml:space="preserve"> م</w:t>
      </w:r>
      <w:r w:rsidR="00E87CBC">
        <w:rPr>
          <w:rStyle w:val="Char4"/>
          <w:rtl/>
        </w:rPr>
        <w:t>ی</w:t>
      </w:r>
      <w:r w:rsidRPr="007C026C">
        <w:rPr>
          <w:rStyle w:val="Char4"/>
          <w:rtl/>
        </w:rPr>
        <w:t>‌</w:t>
      </w:r>
      <w:r w:rsidR="008A3C67" w:rsidRPr="007C026C">
        <w:rPr>
          <w:rStyle w:val="Char4"/>
          <w:rtl/>
        </w:rPr>
        <w:t>باشد و کس</w:t>
      </w:r>
      <w:r w:rsidR="00E87CBC">
        <w:rPr>
          <w:rStyle w:val="Char4"/>
          <w:rtl/>
        </w:rPr>
        <w:t>ی</w:t>
      </w:r>
      <w:r w:rsidR="008A3C67" w:rsidRPr="007C026C">
        <w:rPr>
          <w:rStyle w:val="Char4"/>
          <w:rFonts w:hint="cs"/>
          <w:rtl/>
        </w:rPr>
        <w:t>‌</w:t>
      </w:r>
      <w:r w:rsidRPr="007C026C">
        <w:rPr>
          <w:rStyle w:val="Char4"/>
          <w:rtl/>
        </w:rPr>
        <w:t>که نوحه را برپا کند صبر را ترک کرده است و راه</w:t>
      </w:r>
      <w:r w:rsidR="00E87CBC">
        <w:rPr>
          <w:rStyle w:val="Char4"/>
          <w:rtl/>
        </w:rPr>
        <w:t>ی</w:t>
      </w:r>
      <w:r w:rsidRPr="007C026C">
        <w:rPr>
          <w:rStyle w:val="Char4"/>
          <w:rtl/>
        </w:rPr>
        <w:t xml:space="preserve"> غ</w:t>
      </w:r>
      <w:r w:rsidR="00E87CBC">
        <w:rPr>
          <w:rStyle w:val="Char4"/>
          <w:rtl/>
        </w:rPr>
        <w:t>ی</w:t>
      </w:r>
      <w:r w:rsidRPr="007C026C">
        <w:rPr>
          <w:rStyle w:val="Char4"/>
          <w:rtl/>
        </w:rPr>
        <w:t>ر از راه درست را برگز</w:t>
      </w:r>
      <w:r w:rsidR="00E87CBC">
        <w:rPr>
          <w:rStyle w:val="Char4"/>
          <w:rtl/>
        </w:rPr>
        <w:t>ی</w:t>
      </w:r>
      <w:r w:rsidRPr="007C026C">
        <w:rPr>
          <w:rStyle w:val="Char4"/>
          <w:rtl/>
        </w:rPr>
        <w:t>ده است»</w:t>
      </w:r>
      <w:r w:rsidR="00AF4807" w:rsidRPr="007C026C">
        <w:rPr>
          <w:rStyle w:val="Char4"/>
          <w:rtl/>
        </w:rPr>
        <w:t xml:space="preserve"> (</w:t>
      </w:r>
      <w:r w:rsidRPr="007C026C">
        <w:rPr>
          <w:rStyle w:val="Char4"/>
          <w:rtl/>
        </w:rPr>
        <w:t>الکاف</w:t>
      </w:r>
      <w:r w:rsidR="00E87CBC">
        <w:rPr>
          <w:rStyle w:val="Char4"/>
          <w:rtl/>
        </w:rPr>
        <w:t>ی</w:t>
      </w:r>
      <w:r w:rsidRPr="007C026C">
        <w:rPr>
          <w:rStyle w:val="Char4"/>
          <w:rtl/>
        </w:rPr>
        <w:t>: ۳/۲۲۲-۲۲۳</w:t>
      </w:r>
      <w:r w:rsidRPr="007C026C">
        <w:rPr>
          <w:rStyle w:val="Char4"/>
          <w:rFonts w:hint="cs"/>
          <w:rtl/>
        </w:rPr>
        <w:t xml:space="preserve">، </w:t>
      </w:r>
      <w:r w:rsidRPr="007C026C">
        <w:rPr>
          <w:rStyle w:val="Char4"/>
          <w:rtl/>
        </w:rPr>
        <w:t>وسائل ش</w:t>
      </w:r>
      <w:r w:rsidR="00E87CBC">
        <w:rPr>
          <w:rStyle w:val="Char4"/>
          <w:rtl/>
        </w:rPr>
        <w:t>ی</w:t>
      </w:r>
      <w:r w:rsidRPr="007C026C">
        <w:rPr>
          <w:rStyle w:val="Char4"/>
          <w:rtl/>
        </w:rPr>
        <w:t>عه: ۲/۹۱۵</w:t>
      </w:r>
      <w:r w:rsidRPr="007C026C">
        <w:rPr>
          <w:rStyle w:val="Char4"/>
          <w:rFonts w:hint="cs"/>
          <w:rtl/>
        </w:rPr>
        <w:t>،</w:t>
      </w:r>
      <w:r w:rsidRPr="007C026C">
        <w:rPr>
          <w:rStyle w:val="Char4"/>
          <w:rtl/>
        </w:rPr>
        <w:t xml:space="preserve"> بحار الأنوار: ۸۲/۸۹</w:t>
      </w:r>
      <w:r w:rsidRPr="007C026C">
        <w:rPr>
          <w:rStyle w:val="Char4"/>
          <w:rFonts w:hint="cs"/>
          <w:rtl/>
        </w:rPr>
        <w:t xml:space="preserve">) </w:t>
      </w:r>
      <w:r w:rsidRPr="007C026C">
        <w:rPr>
          <w:rStyle w:val="Char4"/>
          <w:rtl/>
        </w:rPr>
        <w:t>و همچن</w:t>
      </w:r>
      <w:r w:rsidR="00E87CBC">
        <w:rPr>
          <w:rStyle w:val="Char4"/>
          <w:rtl/>
        </w:rPr>
        <w:t>ی</w:t>
      </w:r>
      <w:r w:rsidRPr="007C026C">
        <w:rPr>
          <w:rStyle w:val="Char4"/>
          <w:rtl/>
        </w:rPr>
        <w:t>ن</w:t>
      </w:r>
      <w:r w:rsidRPr="007C026C">
        <w:rPr>
          <w:rStyle w:val="Char4"/>
          <w:rFonts w:hint="cs"/>
          <w:rtl/>
        </w:rPr>
        <w:t xml:space="preserve"> از</w:t>
      </w:r>
      <w:r w:rsidRPr="007C026C">
        <w:rPr>
          <w:rStyle w:val="Char4"/>
          <w:rtl/>
        </w:rPr>
        <w:t xml:space="preserve"> قول امام صادق است که</w:t>
      </w:r>
      <w:r w:rsidRPr="007C026C">
        <w:rPr>
          <w:rStyle w:val="Char4"/>
          <w:rFonts w:hint="cs"/>
          <w:rtl/>
        </w:rPr>
        <w:t>:</w:t>
      </w:r>
      <w:r w:rsidRPr="007C026C">
        <w:rPr>
          <w:rStyle w:val="Char4"/>
          <w:rtl/>
        </w:rPr>
        <w:t xml:space="preserve"> </w:t>
      </w:r>
      <w:r w:rsidR="008A3C67" w:rsidRPr="007C026C">
        <w:rPr>
          <w:rStyle w:val="Char4"/>
          <w:rtl/>
        </w:rPr>
        <w:t>کس</w:t>
      </w:r>
      <w:r w:rsidR="00E87CBC">
        <w:rPr>
          <w:rStyle w:val="Char4"/>
          <w:rtl/>
        </w:rPr>
        <w:t>ی</w:t>
      </w:r>
      <w:r w:rsidR="008A3C67" w:rsidRPr="007C026C">
        <w:rPr>
          <w:rStyle w:val="Char4"/>
          <w:rFonts w:hint="cs"/>
          <w:rtl/>
        </w:rPr>
        <w:t>‌</w:t>
      </w:r>
      <w:r w:rsidRPr="007C026C">
        <w:rPr>
          <w:rStyle w:val="Char4"/>
          <w:rtl/>
        </w:rPr>
        <w:t>که در مص</w:t>
      </w:r>
      <w:r w:rsidR="00E87CBC">
        <w:rPr>
          <w:rStyle w:val="Char4"/>
          <w:rtl/>
        </w:rPr>
        <w:t>ی</w:t>
      </w:r>
      <w:r w:rsidRPr="007C026C">
        <w:rPr>
          <w:rStyle w:val="Char4"/>
          <w:rtl/>
        </w:rPr>
        <w:t>بت دستش را بر رانش بزند اجر او باطل م</w:t>
      </w:r>
      <w:r w:rsidR="00E87CBC">
        <w:rPr>
          <w:rStyle w:val="Char4"/>
          <w:rtl/>
        </w:rPr>
        <w:t>ی</w:t>
      </w:r>
      <w:r w:rsidRPr="007C026C">
        <w:rPr>
          <w:rStyle w:val="Char4"/>
          <w:rtl/>
        </w:rPr>
        <w:t>‌شود».</w:t>
      </w:r>
      <w:r w:rsidR="00AF4807" w:rsidRPr="007C026C">
        <w:rPr>
          <w:rStyle w:val="Char4"/>
          <w:rtl/>
        </w:rPr>
        <w:t xml:space="preserve"> (</w:t>
      </w:r>
      <w:r w:rsidRPr="007C026C">
        <w:rPr>
          <w:rStyle w:val="Char4"/>
          <w:rtl/>
        </w:rPr>
        <w:t>الکاف</w:t>
      </w:r>
      <w:r w:rsidR="00E87CBC">
        <w:rPr>
          <w:rStyle w:val="Char4"/>
          <w:rtl/>
        </w:rPr>
        <w:t>ی</w:t>
      </w:r>
      <w:r w:rsidRPr="007C026C">
        <w:rPr>
          <w:rStyle w:val="Char4"/>
          <w:rtl/>
        </w:rPr>
        <w:t>: ۳/۲۲۵</w:t>
      </w:r>
      <w:r w:rsidRPr="007C026C">
        <w:rPr>
          <w:rStyle w:val="Char4"/>
          <w:rFonts w:hint="cs"/>
          <w:rtl/>
        </w:rPr>
        <w:t xml:space="preserve">) </w:t>
      </w:r>
      <w:r w:rsidRPr="007C026C">
        <w:rPr>
          <w:rStyle w:val="Char4"/>
          <w:rtl/>
        </w:rPr>
        <w:t xml:space="preserve">و </w:t>
      </w:r>
      <w:r w:rsidRPr="007C026C">
        <w:rPr>
          <w:rStyle w:val="Char4"/>
          <w:rFonts w:hint="cs"/>
          <w:rtl/>
        </w:rPr>
        <w:t>پیامبر</w:t>
      </w:r>
      <w:r w:rsidR="00C5308C" w:rsidRPr="00C5308C">
        <w:rPr>
          <w:rFonts w:cs="CTraditional Arabic" w:hint="cs"/>
          <w:sz w:val="28"/>
          <w:szCs w:val="28"/>
          <w:rtl/>
        </w:rPr>
        <w:t xml:space="preserve">ص </w:t>
      </w:r>
      <w:r w:rsidRPr="007C026C">
        <w:rPr>
          <w:rStyle w:val="Char4"/>
          <w:rFonts w:hint="cs"/>
          <w:rtl/>
        </w:rPr>
        <w:t>فرمود</w:t>
      </w:r>
      <w:r w:rsidR="008A3C67" w:rsidRPr="007C026C">
        <w:rPr>
          <w:rStyle w:val="Char4"/>
          <w:rtl/>
        </w:rPr>
        <w:t>: «کس</w:t>
      </w:r>
      <w:r w:rsidR="00E87CBC">
        <w:rPr>
          <w:rStyle w:val="Char4"/>
          <w:rtl/>
        </w:rPr>
        <w:t>ی</w:t>
      </w:r>
      <w:r w:rsidR="008A3C67" w:rsidRPr="007C026C">
        <w:rPr>
          <w:rStyle w:val="Char4"/>
          <w:rFonts w:hint="cs"/>
          <w:rtl/>
        </w:rPr>
        <w:t>‌</w:t>
      </w:r>
      <w:r w:rsidRPr="007C026C">
        <w:rPr>
          <w:rStyle w:val="Char4"/>
          <w:rtl/>
        </w:rPr>
        <w:t xml:space="preserve">که بر صورت زند و </w:t>
      </w:r>
      <w:r w:rsidR="00E87CBC">
        <w:rPr>
          <w:rStyle w:val="Char4"/>
          <w:rtl/>
        </w:rPr>
        <w:t>ی</w:t>
      </w:r>
      <w:r w:rsidRPr="007C026C">
        <w:rPr>
          <w:rStyle w:val="Char4"/>
          <w:rtl/>
        </w:rPr>
        <w:t>قه پاره کند از ما ن</w:t>
      </w:r>
      <w:r w:rsidR="00E87CBC">
        <w:rPr>
          <w:rStyle w:val="Char4"/>
          <w:rtl/>
        </w:rPr>
        <w:t>ی</w:t>
      </w:r>
      <w:r w:rsidRPr="007C026C">
        <w:rPr>
          <w:rStyle w:val="Char4"/>
          <w:rtl/>
        </w:rPr>
        <w:t>ست»</w:t>
      </w:r>
      <w:r w:rsidR="00AF4807" w:rsidRPr="007C026C">
        <w:rPr>
          <w:rStyle w:val="Char4"/>
          <w:rtl/>
        </w:rPr>
        <w:t xml:space="preserve"> (</w:t>
      </w:r>
      <w:r w:rsidRPr="007C026C">
        <w:rPr>
          <w:rStyle w:val="Char4"/>
          <w:rtl/>
        </w:rPr>
        <w:t>مستدرک الوسائل: ۱/۱۴۴</w:t>
      </w:r>
      <w:r w:rsidRPr="007C026C">
        <w:rPr>
          <w:rStyle w:val="Char4"/>
          <w:rFonts w:hint="cs"/>
          <w:rtl/>
        </w:rPr>
        <w:t xml:space="preserve">) </w:t>
      </w:r>
      <w:r w:rsidRPr="007C026C">
        <w:rPr>
          <w:rStyle w:val="Char4"/>
          <w:rtl/>
        </w:rPr>
        <w:t>و محمد ت</w:t>
      </w:r>
      <w:r w:rsidR="00E87CBC">
        <w:rPr>
          <w:rStyle w:val="Char4"/>
          <w:rtl/>
        </w:rPr>
        <w:t>ی</w:t>
      </w:r>
      <w:r w:rsidRPr="007C026C">
        <w:rPr>
          <w:rStyle w:val="Char4"/>
          <w:rtl/>
        </w:rPr>
        <w:t>جان</w:t>
      </w:r>
      <w:r w:rsidR="00E87CBC">
        <w:rPr>
          <w:rStyle w:val="Char4"/>
          <w:rtl/>
        </w:rPr>
        <w:t>ی</w:t>
      </w:r>
      <w:r w:rsidRPr="007C026C">
        <w:rPr>
          <w:rStyle w:val="Char4"/>
          <w:rtl/>
        </w:rPr>
        <w:t xml:space="preserve"> سماو</w:t>
      </w:r>
      <w:r w:rsidR="00E87CBC">
        <w:rPr>
          <w:rStyle w:val="Char4"/>
          <w:rtl/>
        </w:rPr>
        <w:t>ی</w:t>
      </w:r>
      <w:r w:rsidRPr="007C026C">
        <w:rPr>
          <w:rStyle w:val="Char4"/>
          <w:rtl/>
        </w:rPr>
        <w:t xml:space="preserve"> ا</w:t>
      </w:r>
      <w:r w:rsidR="00E87CBC">
        <w:rPr>
          <w:rStyle w:val="Char4"/>
          <w:rtl/>
        </w:rPr>
        <w:t>ی</w:t>
      </w:r>
      <w:r w:rsidRPr="007C026C">
        <w:rPr>
          <w:rStyle w:val="Char4"/>
          <w:rtl/>
        </w:rPr>
        <w:t>ن مسئله ذکر م</w:t>
      </w:r>
      <w:r w:rsidR="00E87CBC">
        <w:rPr>
          <w:rStyle w:val="Char4"/>
          <w:rtl/>
        </w:rPr>
        <w:t>ی</w:t>
      </w:r>
      <w:r w:rsidRPr="007C026C">
        <w:rPr>
          <w:rStyle w:val="Char4"/>
          <w:rtl/>
        </w:rPr>
        <w:t xml:space="preserve">‌کند که از امام محمد باقر صدر </w:t>
      </w:r>
      <w:r w:rsidR="0054545F">
        <w:rPr>
          <w:rStyle w:val="Char4"/>
          <w:rtl/>
        </w:rPr>
        <w:t>درباره</w:t>
      </w:r>
      <w:r w:rsidRPr="007C026C">
        <w:rPr>
          <w:rStyle w:val="Char4"/>
          <w:rtl/>
        </w:rPr>
        <w:t>‌ ا</w:t>
      </w:r>
      <w:r w:rsidR="00E87CBC">
        <w:rPr>
          <w:rStyle w:val="Char4"/>
          <w:rtl/>
        </w:rPr>
        <w:t>ی</w:t>
      </w:r>
      <w:r w:rsidRPr="007C026C">
        <w:rPr>
          <w:rStyle w:val="Char4"/>
          <w:rtl/>
        </w:rPr>
        <w:t>ن حد</w:t>
      </w:r>
      <w:r w:rsidR="00E87CBC">
        <w:rPr>
          <w:rStyle w:val="Char4"/>
          <w:rtl/>
        </w:rPr>
        <w:t>ی</w:t>
      </w:r>
      <w:r w:rsidRPr="007C026C">
        <w:rPr>
          <w:rStyle w:val="Char4"/>
          <w:rtl/>
        </w:rPr>
        <w:t>ث پرس</w:t>
      </w:r>
      <w:r w:rsidR="00E87CBC">
        <w:rPr>
          <w:rStyle w:val="Char4"/>
          <w:rtl/>
        </w:rPr>
        <w:t>ی</w:t>
      </w:r>
      <w:r w:rsidRPr="007C026C">
        <w:rPr>
          <w:rStyle w:val="Char4"/>
          <w:rtl/>
        </w:rPr>
        <w:t>د و او جواب داد: «حد</w:t>
      </w:r>
      <w:r w:rsidR="00E87CBC">
        <w:rPr>
          <w:rStyle w:val="Char4"/>
          <w:rtl/>
        </w:rPr>
        <w:t>ی</w:t>
      </w:r>
      <w:r w:rsidRPr="007C026C">
        <w:rPr>
          <w:rStyle w:val="Char4"/>
          <w:rtl/>
        </w:rPr>
        <w:t>ث صح</w:t>
      </w:r>
      <w:r w:rsidR="00E87CBC">
        <w:rPr>
          <w:rStyle w:val="Char4"/>
          <w:rtl/>
        </w:rPr>
        <w:t>ی</w:t>
      </w:r>
      <w:r w:rsidRPr="007C026C">
        <w:rPr>
          <w:rStyle w:val="Char4"/>
          <w:rtl/>
        </w:rPr>
        <w:t>ح</w:t>
      </w:r>
      <w:r w:rsidR="00E87CBC">
        <w:rPr>
          <w:rStyle w:val="Char4"/>
          <w:rtl/>
        </w:rPr>
        <w:t>ی</w:t>
      </w:r>
      <w:r w:rsidRPr="007C026C">
        <w:rPr>
          <w:rStyle w:val="Char4"/>
          <w:rtl/>
        </w:rPr>
        <w:t xml:space="preserve"> است که در آن شک</w:t>
      </w:r>
      <w:r w:rsidR="00E87CBC">
        <w:rPr>
          <w:rStyle w:val="Char4"/>
          <w:rtl/>
        </w:rPr>
        <w:t>ی</w:t>
      </w:r>
      <w:r w:rsidRPr="007C026C">
        <w:rPr>
          <w:rStyle w:val="Char4"/>
          <w:rtl/>
        </w:rPr>
        <w:t xml:space="preserve"> ن</w:t>
      </w:r>
      <w:r w:rsidR="00E87CBC">
        <w:rPr>
          <w:rStyle w:val="Char4"/>
          <w:rtl/>
        </w:rPr>
        <w:t>ی</w:t>
      </w:r>
      <w:r w:rsidRPr="007C026C">
        <w:rPr>
          <w:rStyle w:val="Char4"/>
          <w:rtl/>
        </w:rPr>
        <w:t>ست»</w:t>
      </w:r>
      <w:r w:rsidR="00AF4807" w:rsidRPr="007C026C">
        <w:rPr>
          <w:rStyle w:val="Char4"/>
          <w:rtl/>
        </w:rPr>
        <w:t xml:space="preserve"> (</w:t>
      </w:r>
      <w:r w:rsidRPr="007C026C">
        <w:rPr>
          <w:rStyle w:val="Char4"/>
          <w:rtl/>
        </w:rPr>
        <w:t>ثم اهتد</w:t>
      </w:r>
      <w:r w:rsidR="00E87CBC">
        <w:rPr>
          <w:rStyle w:val="Char4"/>
          <w:rtl/>
        </w:rPr>
        <w:t>ی</w:t>
      </w:r>
      <w:r w:rsidRPr="007C026C">
        <w:rPr>
          <w:rStyle w:val="Char4"/>
          <w:rtl/>
        </w:rPr>
        <w:t>ت</w:t>
      </w:r>
      <w:r w:rsidRPr="007C026C">
        <w:rPr>
          <w:rStyle w:val="Char4"/>
          <w:rFonts w:hint="cs"/>
          <w:rtl/>
        </w:rPr>
        <w:t>،</w:t>
      </w:r>
      <w:r w:rsidR="0054545F">
        <w:rPr>
          <w:rStyle w:val="Char4"/>
          <w:rFonts w:hint="cs"/>
          <w:rtl/>
        </w:rPr>
        <w:t xml:space="preserve"> </w:t>
      </w:r>
      <w:r w:rsidRPr="007C026C">
        <w:rPr>
          <w:rStyle w:val="Char4"/>
          <w:rtl/>
        </w:rPr>
        <w:t>آنگاه هدا</w:t>
      </w:r>
      <w:r w:rsidR="00E87CBC">
        <w:rPr>
          <w:rStyle w:val="Char4"/>
          <w:rtl/>
        </w:rPr>
        <w:t>ی</w:t>
      </w:r>
      <w:r w:rsidRPr="007C026C">
        <w:rPr>
          <w:rStyle w:val="Char4"/>
          <w:rtl/>
        </w:rPr>
        <w:t>ت شدم</w:t>
      </w:r>
      <w:r w:rsidRPr="007C026C">
        <w:rPr>
          <w:rStyle w:val="Char4"/>
          <w:rFonts w:hint="cs"/>
          <w:rtl/>
        </w:rPr>
        <w:t>،</w:t>
      </w:r>
      <w:r w:rsidRPr="007C026C">
        <w:rPr>
          <w:rStyle w:val="Char4"/>
          <w:rtl/>
        </w:rPr>
        <w:t xml:space="preserve"> صفحه ۵۸ چاپ عرب</w:t>
      </w:r>
      <w:r w:rsidR="00E87CBC">
        <w:rPr>
          <w:rStyle w:val="Char4"/>
          <w:rtl/>
        </w:rPr>
        <w:t>ی</w:t>
      </w:r>
      <w:r w:rsidRPr="007C026C">
        <w:rPr>
          <w:rStyle w:val="Char4"/>
          <w:rFonts w:hint="cs"/>
          <w:rtl/>
        </w:rPr>
        <w:t xml:space="preserve">) </w:t>
      </w:r>
      <w:r w:rsidRPr="007C026C">
        <w:rPr>
          <w:rStyle w:val="Char4"/>
          <w:rtl/>
        </w:rPr>
        <w:t xml:space="preserve">و از </w:t>
      </w:r>
      <w:r w:rsidR="00E87CBC">
        <w:rPr>
          <w:rStyle w:val="Char4"/>
          <w:rtl/>
        </w:rPr>
        <w:t>ی</w:t>
      </w:r>
      <w:r w:rsidRPr="007C026C">
        <w:rPr>
          <w:rStyle w:val="Char4"/>
          <w:rtl/>
        </w:rPr>
        <w:t>ح</w:t>
      </w:r>
      <w:r w:rsidR="00E87CBC">
        <w:rPr>
          <w:rStyle w:val="Char4"/>
          <w:rtl/>
        </w:rPr>
        <w:t>یی</w:t>
      </w:r>
      <w:r w:rsidRPr="007C026C">
        <w:rPr>
          <w:rStyle w:val="Char4"/>
          <w:rtl/>
        </w:rPr>
        <w:t xml:space="preserve"> بن خالد آمده است که مرد</w:t>
      </w:r>
      <w:r w:rsidR="00E87CBC">
        <w:rPr>
          <w:rStyle w:val="Char4"/>
          <w:rtl/>
        </w:rPr>
        <w:t>ی</w:t>
      </w:r>
      <w:r w:rsidRPr="007C026C">
        <w:rPr>
          <w:rStyle w:val="Char4"/>
          <w:rtl/>
        </w:rPr>
        <w:t xml:space="preserve"> نزد نب</w:t>
      </w:r>
      <w:r w:rsidR="00E87CBC">
        <w:rPr>
          <w:rStyle w:val="Char4"/>
          <w:rtl/>
        </w:rPr>
        <w:t>ی</w:t>
      </w:r>
      <w:r w:rsidRPr="007C026C">
        <w:rPr>
          <w:rStyle w:val="Char4"/>
          <w:rFonts w:hint="cs"/>
          <w:rtl/>
        </w:rPr>
        <w:t xml:space="preserve"> اکرم</w:t>
      </w:r>
      <w:r w:rsidR="000F442D">
        <w:rPr>
          <w:rFonts w:cs="CTraditional Arabic" w:hint="cs"/>
          <w:sz w:val="28"/>
          <w:szCs w:val="28"/>
          <w:rtl/>
        </w:rPr>
        <w:t>ص</w:t>
      </w:r>
      <w:r w:rsidR="000F442D" w:rsidRPr="007C026C">
        <w:rPr>
          <w:rStyle w:val="Char4"/>
          <w:rFonts w:hint="cs"/>
          <w:rtl/>
        </w:rPr>
        <w:t xml:space="preserve"> </w:t>
      </w:r>
      <w:r w:rsidRPr="007C026C">
        <w:rPr>
          <w:rStyle w:val="Char4"/>
          <w:rtl/>
        </w:rPr>
        <w:t>آمد و گفت: چه چ</w:t>
      </w:r>
      <w:r w:rsidR="00E87CBC">
        <w:rPr>
          <w:rStyle w:val="Char4"/>
          <w:rtl/>
        </w:rPr>
        <w:t>ی</w:t>
      </w:r>
      <w:r w:rsidRPr="007C026C">
        <w:rPr>
          <w:rStyle w:val="Char4"/>
          <w:rtl/>
        </w:rPr>
        <w:t>ز</w:t>
      </w:r>
      <w:r w:rsidR="00E87CBC">
        <w:rPr>
          <w:rStyle w:val="Char4"/>
          <w:rtl/>
        </w:rPr>
        <w:t>ی</w:t>
      </w:r>
      <w:r w:rsidRPr="007C026C">
        <w:rPr>
          <w:rStyle w:val="Char4"/>
          <w:rtl/>
        </w:rPr>
        <w:t xml:space="preserve"> اجر مص</w:t>
      </w:r>
      <w:r w:rsidR="00E87CBC">
        <w:rPr>
          <w:rStyle w:val="Char4"/>
          <w:rtl/>
        </w:rPr>
        <w:t>ی</w:t>
      </w:r>
      <w:r w:rsidRPr="007C026C">
        <w:rPr>
          <w:rStyle w:val="Char4"/>
          <w:rtl/>
        </w:rPr>
        <w:t>بت را باطل م</w:t>
      </w:r>
      <w:r w:rsidR="00E87CBC">
        <w:rPr>
          <w:rStyle w:val="Char4"/>
          <w:rtl/>
        </w:rPr>
        <w:t>ی</w:t>
      </w:r>
      <w:r w:rsidRPr="007C026C">
        <w:rPr>
          <w:rStyle w:val="Char4"/>
          <w:rtl/>
        </w:rPr>
        <w:t>‌کند؟ فرمود: زدن دست</w:t>
      </w:r>
      <w:r w:rsidR="008A3C67" w:rsidRPr="007C026C">
        <w:rPr>
          <w:rStyle w:val="Char4"/>
          <w:rFonts w:hint="cs"/>
          <w:rtl/>
        </w:rPr>
        <w:t>‌</w:t>
      </w:r>
      <w:r w:rsidRPr="007C026C">
        <w:rPr>
          <w:rStyle w:val="Char4"/>
          <w:rtl/>
        </w:rPr>
        <w:t xml:space="preserve">ها بر </w:t>
      </w:r>
      <w:r w:rsidR="00E87CBC">
        <w:rPr>
          <w:rStyle w:val="Char4"/>
          <w:rtl/>
        </w:rPr>
        <w:t>ی</w:t>
      </w:r>
      <w:r w:rsidRPr="007C026C">
        <w:rPr>
          <w:rStyle w:val="Char4"/>
          <w:rtl/>
        </w:rPr>
        <w:t>کد</w:t>
      </w:r>
      <w:r w:rsidR="00E87CBC">
        <w:rPr>
          <w:rStyle w:val="Char4"/>
          <w:rtl/>
        </w:rPr>
        <w:t>ی</w:t>
      </w:r>
      <w:r w:rsidRPr="007C026C">
        <w:rPr>
          <w:rStyle w:val="Char4"/>
          <w:rtl/>
        </w:rPr>
        <w:t>گر</w:t>
      </w:r>
      <w:r w:rsidRPr="007C026C">
        <w:rPr>
          <w:rStyle w:val="Char4"/>
          <w:rFonts w:hint="cs"/>
          <w:rtl/>
        </w:rPr>
        <w:t>،</w:t>
      </w:r>
      <w:r w:rsidRPr="007C026C">
        <w:rPr>
          <w:rStyle w:val="Char4"/>
          <w:rtl/>
        </w:rPr>
        <w:t xml:space="preserve"> و صبر در مص</w:t>
      </w:r>
      <w:r w:rsidR="00E87CBC">
        <w:rPr>
          <w:rStyle w:val="Char4"/>
          <w:rtl/>
        </w:rPr>
        <w:t>ی</w:t>
      </w:r>
      <w:r w:rsidRPr="007C026C">
        <w:rPr>
          <w:rStyle w:val="Char4"/>
          <w:rtl/>
        </w:rPr>
        <w:t xml:space="preserve">بت از </w:t>
      </w:r>
      <w:r w:rsidR="00C90DF5">
        <w:rPr>
          <w:rStyle w:val="Char4"/>
          <w:rtl/>
        </w:rPr>
        <w:t>مهم‌تر</w:t>
      </w:r>
      <w:r w:rsidR="00E87CBC">
        <w:rPr>
          <w:rStyle w:val="Char4"/>
          <w:rtl/>
        </w:rPr>
        <w:t>ی</w:t>
      </w:r>
      <w:r w:rsidRPr="007C026C">
        <w:rPr>
          <w:rStyle w:val="Char4"/>
          <w:rtl/>
        </w:rPr>
        <w:t>ن مسائل است</w:t>
      </w:r>
      <w:r w:rsidRPr="007C026C">
        <w:rPr>
          <w:rStyle w:val="Char4"/>
          <w:rFonts w:hint="cs"/>
          <w:rtl/>
        </w:rPr>
        <w:t>،</w:t>
      </w:r>
      <w:r w:rsidR="008A3C67" w:rsidRPr="007C026C">
        <w:rPr>
          <w:rStyle w:val="Char4"/>
          <w:rtl/>
        </w:rPr>
        <w:t xml:space="preserve"> کس</w:t>
      </w:r>
      <w:r w:rsidR="00E87CBC">
        <w:rPr>
          <w:rStyle w:val="Char4"/>
          <w:rtl/>
        </w:rPr>
        <w:t>ی</w:t>
      </w:r>
      <w:r w:rsidR="008A3C67" w:rsidRPr="007C026C">
        <w:rPr>
          <w:rStyle w:val="Char4"/>
          <w:rFonts w:hint="cs"/>
          <w:rtl/>
        </w:rPr>
        <w:t>‌</w:t>
      </w:r>
      <w:r w:rsidRPr="007C026C">
        <w:rPr>
          <w:rStyle w:val="Char4"/>
          <w:rtl/>
        </w:rPr>
        <w:t>که به آن راض</w:t>
      </w:r>
      <w:r w:rsidR="00E87CBC">
        <w:rPr>
          <w:rStyle w:val="Char4"/>
          <w:rtl/>
        </w:rPr>
        <w:t>ی</w:t>
      </w:r>
      <w:r w:rsidRPr="007C026C">
        <w:rPr>
          <w:rStyle w:val="Char4"/>
          <w:rtl/>
        </w:rPr>
        <w:t xml:space="preserve"> شود برا</w:t>
      </w:r>
      <w:r w:rsidR="00E87CBC">
        <w:rPr>
          <w:rStyle w:val="Char4"/>
          <w:rtl/>
        </w:rPr>
        <w:t>ی</w:t>
      </w:r>
      <w:r w:rsidRPr="007C026C">
        <w:rPr>
          <w:rStyle w:val="Char4"/>
          <w:rtl/>
        </w:rPr>
        <w:t xml:space="preserve"> او رض</w:t>
      </w:r>
      <w:r w:rsidR="008A3C67" w:rsidRPr="007C026C">
        <w:rPr>
          <w:rStyle w:val="Char4"/>
          <w:rtl/>
        </w:rPr>
        <w:t>ا</w:t>
      </w:r>
      <w:r w:rsidR="00E87CBC">
        <w:rPr>
          <w:rStyle w:val="Char4"/>
          <w:rtl/>
        </w:rPr>
        <w:t>ی</w:t>
      </w:r>
      <w:r w:rsidR="008A3C67" w:rsidRPr="007C026C">
        <w:rPr>
          <w:rStyle w:val="Char4"/>
          <w:rtl/>
        </w:rPr>
        <w:t>تمند</w:t>
      </w:r>
      <w:r w:rsidR="00E87CBC">
        <w:rPr>
          <w:rStyle w:val="Char4"/>
          <w:rtl/>
        </w:rPr>
        <w:t>ی</w:t>
      </w:r>
      <w:r w:rsidR="008A3C67" w:rsidRPr="007C026C">
        <w:rPr>
          <w:rStyle w:val="Char4"/>
          <w:rtl/>
        </w:rPr>
        <w:t xml:space="preserve"> خواهد بود و کس</w:t>
      </w:r>
      <w:r w:rsidR="00E87CBC">
        <w:rPr>
          <w:rStyle w:val="Char4"/>
          <w:rtl/>
        </w:rPr>
        <w:t>ی</w:t>
      </w:r>
      <w:r w:rsidR="008A3C67" w:rsidRPr="007C026C">
        <w:rPr>
          <w:rStyle w:val="Char4"/>
          <w:rFonts w:hint="cs"/>
          <w:rtl/>
        </w:rPr>
        <w:t>‌</w:t>
      </w:r>
      <w:r w:rsidRPr="007C026C">
        <w:rPr>
          <w:rStyle w:val="Char4"/>
          <w:rtl/>
        </w:rPr>
        <w:t>که خشم کند پس برا</w:t>
      </w:r>
      <w:r w:rsidR="00E87CBC">
        <w:rPr>
          <w:rStyle w:val="Char4"/>
          <w:rtl/>
        </w:rPr>
        <w:t>ی</w:t>
      </w:r>
      <w:r w:rsidRPr="007C026C">
        <w:rPr>
          <w:rStyle w:val="Char4"/>
          <w:rtl/>
        </w:rPr>
        <w:t xml:space="preserve"> او خشمگ</w:t>
      </w:r>
      <w:r w:rsidR="00E87CBC">
        <w:rPr>
          <w:rStyle w:val="Char4"/>
          <w:rtl/>
        </w:rPr>
        <w:t>ی</w:t>
      </w:r>
      <w:r w:rsidRPr="007C026C">
        <w:rPr>
          <w:rStyle w:val="Char4"/>
          <w:rtl/>
        </w:rPr>
        <w:t>ن</w:t>
      </w:r>
      <w:r w:rsidR="00E87CBC">
        <w:rPr>
          <w:rStyle w:val="Char4"/>
          <w:rtl/>
        </w:rPr>
        <w:t>ی</w:t>
      </w:r>
      <w:r w:rsidR="00AF4807" w:rsidRPr="007C026C">
        <w:rPr>
          <w:rStyle w:val="Char4"/>
          <w:rFonts w:hint="cs"/>
          <w:rtl/>
        </w:rPr>
        <w:t xml:space="preserve"> (</w:t>
      </w:r>
      <w:r w:rsidRPr="007C026C">
        <w:rPr>
          <w:rStyle w:val="Char4"/>
          <w:rtl/>
        </w:rPr>
        <w:t>از طرف خداوند</w:t>
      </w:r>
      <w:r w:rsidRPr="007C026C">
        <w:rPr>
          <w:rStyle w:val="Char4"/>
          <w:rFonts w:hint="cs"/>
          <w:rtl/>
        </w:rPr>
        <w:t>)</w:t>
      </w:r>
      <w:r w:rsidRPr="007C026C">
        <w:rPr>
          <w:rStyle w:val="Char4"/>
          <w:rtl/>
        </w:rPr>
        <w:t>خواهد بود</w:t>
      </w:r>
      <w:r w:rsidRPr="007C026C">
        <w:rPr>
          <w:rStyle w:val="Char4"/>
          <w:rFonts w:hint="cs"/>
          <w:rtl/>
        </w:rPr>
        <w:t>،</w:t>
      </w:r>
      <w:r w:rsidRPr="007C026C">
        <w:rPr>
          <w:rStyle w:val="Char4"/>
          <w:rtl/>
        </w:rPr>
        <w:t xml:space="preserve"> در ادامه نب</w:t>
      </w:r>
      <w:r w:rsidR="00E87CBC">
        <w:rPr>
          <w:rStyle w:val="Char4"/>
          <w:rtl/>
        </w:rPr>
        <w:t>ی</w:t>
      </w:r>
      <w:r w:rsidRPr="007C026C">
        <w:rPr>
          <w:rStyle w:val="Char4"/>
          <w:rFonts w:hint="cs"/>
          <w:rtl/>
        </w:rPr>
        <w:t xml:space="preserve"> اکرم</w:t>
      </w:r>
      <w:r w:rsidR="000F442D">
        <w:rPr>
          <w:rFonts w:cs="CTraditional Arabic" w:hint="cs"/>
          <w:sz w:val="28"/>
          <w:szCs w:val="28"/>
          <w:rtl/>
        </w:rPr>
        <w:t>ص</w:t>
      </w:r>
      <w:r w:rsidR="000F442D" w:rsidRPr="007C026C">
        <w:rPr>
          <w:rStyle w:val="Char4"/>
          <w:rFonts w:hint="cs"/>
          <w:rtl/>
        </w:rPr>
        <w:t xml:space="preserve"> </w:t>
      </w:r>
      <w:r w:rsidRPr="007C026C">
        <w:rPr>
          <w:rStyle w:val="Char4"/>
          <w:rtl/>
        </w:rPr>
        <w:t xml:space="preserve">فرمود: «من </w:t>
      </w:r>
      <w:r w:rsidR="008A3C67" w:rsidRPr="007C026C">
        <w:rPr>
          <w:rStyle w:val="Char4"/>
          <w:rtl/>
        </w:rPr>
        <w:t>از کس</w:t>
      </w:r>
      <w:r w:rsidR="00E87CBC">
        <w:rPr>
          <w:rStyle w:val="Char4"/>
          <w:rtl/>
        </w:rPr>
        <w:t>ی</w:t>
      </w:r>
      <w:r w:rsidR="008A3C67" w:rsidRPr="007C026C">
        <w:rPr>
          <w:rStyle w:val="Char4"/>
          <w:rFonts w:hint="cs"/>
          <w:rtl/>
        </w:rPr>
        <w:t>‌</w:t>
      </w:r>
      <w:r w:rsidRPr="007C026C">
        <w:rPr>
          <w:rStyle w:val="Char4"/>
          <w:rtl/>
        </w:rPr>
        <w:t>که بتراشد و بالا ببرد ب</w:t>
      </w:r>
      <w:r w:rsidR="00E87CBC">
        <w:rPr>
          <w:rStyle w:val="Char4"/>
          <w:rtl/>
        </w:rPr>
        <w:t>ی</w:t>
      </w:r>
      <w:r w:rsidR="008A3C67" w:rsidRPr="007C026C">
        <w:rPr>
          <w:rStyle w:val="Char4"/>
          <w:rFonts w:hint="cs"/>
          <w:rtl/>
        </w:rPr>
        <w:t>‌</w:t>
      </w:r>
      <w:r w:rsidRPr="007C026C">
        <w:rPr>
          <w:rStyle w:val="Char4"/>
          <w:rtl/>
        </w:rPr>
        <w:t>زار هستم</w:t>
      </w:r>
      <w:r w:rsidRPr="007C026C">
        <w:rPr>
          <w:rStyle w:val="Char4"/>
          <w:rFonts w:hint="cs"/>
          <w:rtl/>
        </w:rPr>
        <w:t>،</w:t>
      </w:r>
      <w:r w:rsidR="00AF4807" w:rsidRPr="007C026C">
        <w:rPr>
          <w:rStyle w:val="Char4"/>
          <w:rFonts w:hint="cs"/>
          <w:rtl/>
        </w:rPr>
        <w:t xml:space="preserve"> (</w:t>
      </w:r>
      <w:r w:rsidRPr="007C026C">
        <w:rPr>
          <w:rStyle w:val="Char4"/>
          <w:rtl/>
        </w:rPr>
        <w:t>به معن</w:t>
      </w:r>
      <w:r w:rsidR="00E87CBC">
        <w:rPr>
          <w:rStyle w:val="Char4"/>
          <w:rtl/>
        </w:rPr>
        <w:t>ی</w:t>
      </w:r>
      <w:r w:rsidRPr="007C026C">
        <w:rPr>
          <w:rStyle w:val="Char4"/>
          <w:rtl/>
        </w:rPr>
        <w:t xml:space="preserve"> تراش</w:t>
      </w:r>
      <w:r w:rsidR="00E87CBC">
        <w:rPr>
          <w:rStyle w:val="Char4"/>
          <w:rtl/>
        </w:rPr>
        <w:t>ی</w:t>
      </w:r>
      <w:r w:rsidRPr="007C026C">
        <w:rPr>
          <w:rStyle w:val="Char4"/>
          <w:rtl/>
        </w:rPr>
        <w:t>دن سر و بلند کردن صدا</w:t>
      </w:r>
      <w:r w:rsidRPr="007C026C">
        <w:rPr>
          <w:rStyle w:val="Char4"/>
          <w:rFonts w:hint="cs"/>
          <w:rtl/>
        </w:rPr>
        <w:t>)</w:t>
      </w:r>
      <w:r w:rsidR="00AF4807" w:rsidRPr="007C026C">
        <w:rPr>
          <w:rStyle w:val="Char4"/>
          <w:rFonts w:hint="cs"/>
          <w:rtl/>
        </w:rPr>
        <w:t xml:space="preserve"> (</w:t>
      </w:r>
      <w:r w:rsidRPr="00887F44">
        <w:rPr>
          <w:rStyle w:val="Char1"/>
          <w:rtl/>
        </w:rPr>
        <w:t xml:space="preserve">جامع </w:t>
      </w:r>
      <w:r w:rsidR="000F442D" w:rsidRPr="00887F44">
        <w:rPr>
          <w:rStyle w:val="Char1"/>
          <w:rFonts w:hint="cs"/>
          <w:rtl/>
        </w:rPr>
        <w:t>أحادیث</w:t>
      </w:r>
      <w:r w:rsidRPr="00887F44">
        <w:rPr>
          <w:rStyle w:val="Char1"/>
          <w:rtl/>
        </w:rPr>
        <w:t xml:space="preserve"> الشيع</w:t>
      </w:r>
      <w:r w:rsidR="000F442D" w:rsidRPr="00887F44">
        <w:rPr>
          <w:rStyle w:val="Char1"/>
          <w:rFonts w:hint="cs"/>
          <w:rtl/>
        </w:rPr>
        <w:t>ة</w:t>
      </w:r>
      <w:r w:rsidRPr="007C026C">
        <w:rPr>
          <w:rStyle w:val="Char4"/>
          <w:rtl/>
        </w:rPr>
        <w:t>: ۳/۴۸۹</w:t>
      </w:r>
      <w:r w:rsidRPr="007C026C">
        <w:rPr>
          <w:rStyle w:val="Char4"/>
          <w:rFonts w:hint="cs"/>
          <w:rtl/>
        </w:rPr>
        <w:t xml:space="preserve">) </w:t>
      </w:r>
      <w:r w:rsidRPr="007C026C">
        <w:rPr>
          <w:rStyle w:val="Char4"/>
          <w:rtl/>
        </w:rPr>
        <w:t>جعفر بن محمد</w:t>
      </w:r>
      <w:r w:rsidRPr="007C026C">
        <w:rPr>
          <w:rStyle w:val="Char4"/>
          <w:rFonts w:hint="cs"/>
          <w:rtl/>
        </w:rPr>
        <w:t xml:space="preserve"> از</w:t>
      </w:r>
      <w:r w:rsidRPr="007C026C">
        <w:rPr>
          <w:rStyle w:val="Char4"/>
          <w:rtl/>
        </w:rPr>
        <w:t xml:space="preserve"> پدرانش از نب</w:t>
      </w:r>
      <w:r w:rsidR="00E87CBC">
        <w:rPr>
          <w:rStyle w:val="Char4"/>
          <w:rtl/>
        </w:rPr>
        <w:t>ی</w:t>
      </w:r>
      <w:r w:rsidRPr="007C026C">
        <w:rPr>
          <w:rStyle w:val="Char4"/>
          <w:rFonts w:hint="cs"/>
          <w:rtl/>
        </w:rPr>
        <w:t xml:space="preserve"> اکرم</w:t>
      </w:r>
      <w:r w:rsidR="00663523" w:rsidRPr="00663523">
        <w:rPr>
          <w:rFonts w:cs="CTraditional Arabic"/>
          <w:sz w:val="28"/>
          <w:szCs w:val="28"/>
          <w:rtl/>
        </w:rPr>
        <w:t xml:space="preserve">ص </w:t>
      </w:r>
      <w:r w:rsidRPr="007C026C">
        <w:rPr>
          <w:rStyle w:val="Char4"/>
          <w:rtl/>
        </w:rPr>
        <w:t>در حد</w:t>
      </w:r>
      <w:r w:rsidR="00E87CBC">
        <w:rPr>
          <w:rStyle w:val="Char4"/>
          <w:rtl/>
        </w:rPr>
        <w:t>ی</w:t>
      </w:r>
      <w:r w:rsidRPr="007C026C">
        <w:rPr>
          <w:rStyle w:val="Char4"/>
          <w:rtl/>
        </w:rPr>
        <w:t>ث نه</w:t>
      </w:r>
      <w:r w:rsidR="00E87CBC">
        <w:rPr>
          <w:rStyle w:val="Char4"/>
          <w:rtl/>
        </w:rPr>
        <w:t>ی</w:t>
      </w:r>
      <w:r w:rsidRPr="007C026C">
        <w:rPr>
          <w:rStyle w:val="Char4"/>
          <w:rtl/>
        </w:rPr>
        <w:t xml:space="preserve"> شدگان</w:t>
      </w:r>
      <w:r w:rsidRPr="007C026C">
        <w:rPr>
          <w:rStyle w:val="Char4"/>
          <w:rFonts w:hint="cs"/>
          <w:rtl/>
        </w:rPr>
        <w:t>،</w:t>
      </w:r>
      <w:r w:rsidRPr="007C026C">
        <w:rPr>
          <w:rStyle w:val="Char4"/>
          <w:rtl/>
        </w:rPr>
        <w:t xml:space="preserve"> روا</w:t>
      </w:r>
      <w:r w:rsidR="00E87CBC">
        <w:rPr>
          <w:rStyle w:val="Char4"/>
          <w:rtl/>
        </w:rPr>
        <w:t>ی</w:t>
      </w:r>
      <w:r w:rsidRPr="007C026C">
        <w:rPr>
          <w:rStyle w:val="Char4"/>
          <w:rtl/>
        </w:rPr>
        <w:t>ت م</w:t>
      </w:r>
      <w:r w:rsidR="00E87CBC">
        <w:rPr>
          <w:rStyle w:val="Char4"/>
          <w:rtl/>
        </w:rPr>
        <w:t>ی</w:t>
      </w:r>
      <w:r w:rsidRPr="007C026C">
        <w:rPr>
          <w:rStyle w:val="Char4"/>
          <w:rtl/>
        </w:rPr>
        <w:t>‌کند: «همانا او از بوجود آوردن صدا</w:t>
      </w:r>
      <w:r w:rsidR="00E87CBC">
        <w:rPr>
          <w:rStyle w:val="Char4"/>
          <w:rtl/>
        </w:rPr>
        <w:t>ی</w:t>
      </w:r>
      <w:r w:rsidRPr="007C026C">
        <w:rPr>
          <w:rStyle w:val="Char4"/>
          <w:rtl/>
        </w:rPr>
        <w:t xml:space="preserve"> حز</w:t>
      </w:r>
      <w:r w:rsidR="00E87CBC">
        <w:rPr>
          <w:rStyle w:val="Char4"/>
          <w:rtl/>
        </w:rPr>
        <w:t>ی</w:t>
      </w:r>
      <w:r w:rsidRPr="007C026C">
        <w:rPr>
          <w:rStyle w:val="Char4"/>
          <w:rtl/>
        </w:rPr>
        <w:t>ن در مص</w:t>
      </w:r>
      <w:r w:rsidR="00E87CBC">
        <w:rPr>
          <w:rStyle w:val="Char4"/>
          <w:rtl/>
        </w:rPr>
        <w:t>ی</w:t>
      </w:r>
      <w:r w:rsidRPr="007C026C">
        <w:rPr>
          <w:rStyle w:val="Char4"/>
          <w:rtl/>
        </w:rPr>
        <w:t>بت نه</w:t>
      </w:r>
      <w:r w:rsidR="00E87CBC">
        <w:rPr>
          <w:rStyle w:val="Char4"/>
          <w:rtl/>
        </w:rPr>
        <w:t>ی</w:t>
      </w:r>
      <w:r w:rsidRPr="007C026C">
        <w:rPr>
          <w:rStyle w:val="Char4"/>
          <w:rtl/>
        </w:rPr>
        <w:t xml:space="preserve"> فرمود و نه</w:t>
      </w:r>
      <w:r w:rsidR="00E87CBC">
        <w:rPr>
          <w:rStyle w:val="Char4"/>
          <w:rtl/>
        </w:rPr>
        <w:t>ی</w:t>
      </w:r>
      <w:r w:rsidRPr="007C026C">
        <w:rPr>
          <w:rStyle w:val="Char4"/>
          <w:rtl/>
        </w:rPr>
        <w:t xml:space="preserve"> فرمود از نوحه سرائ</w:t>
      </w:r>
      <w:r w:rsidR="00E87CBC">
        <w:rPr>
          <w:rStyle w:val="Char4"/>
          <w:rtl/>
        </w:rPr>
        <w:t>ی</w:t>
      </w:r>
      <w:r w:rsidRPr="007C026C">
        <w:rPr>
          <w:rStyle w:val="Char4"/>
          <w:rtl/>
        </w:rPr>
        <w:t xml:space="preserve"> و شن</w:t>
      </w:r>
      <w:r w:rsidR="00E87CBC">
        <w:rPr>
          <w:rStyle w:val="Char4"/>
          <w:rtl/>
        </w:rPr>
        <w:t>ی</w:t>
      </w:r>
      <w:r w:rsidRPr="007C026C">
        <w:rPr>
          <w:rStyle w:val="Char4"/>
          <w:rtl/>
        </w:rPr>
        <w:t>دن آن و نه</w:t>
      </w:r>
      <w:r w:rsidR="00E87CBC">
        <w:rPr>
          <w:rStyle w:val="Char4"/>
          <w:rtl/>
        </w:rPr>
        <w:t>ی</w:t>
      </w:r>
      <w:r w:rsidRPr="007C026C">
        <w:rPr>
          <w:rStyle w:val="Char4"/>
          <w:rtl/>
        </w:rPr>
        <w:t xml:space="preserve"> فرمود از زدن صورت</w:t>
      </w:r>
      <w:r w:rsidR="00AF4807" w:rsidRPr="007C026C">
        <w:rPr>
          <w:rStyle w:val="Char4"/>
          <w:rFonts w:hint="cs"/>
          <w:rtl/>
        </w:rPr>
        <w:t xml:space="preserve"> (</w:t>
      </w:r>
      <w:r w:rsidRPr="007C026C">
        <w:rPr>
          <w:rStyle w:val="Char4"/>
          <w:rtl/>
        </w:rPr>
        <w:t>من لا</w:t>
      </w:r>
      <w:r w:rsidR="00E87CBC">
        <w:rPr>
          <w:rStyle w:val="Char4"/>
          <w:rtl/>
        </w:rPr>
        <w:t>ی</w:t>
      </w:r>
      <w:r w:rsidRPr="007C026C">
        <w:rPr>
          <w:rStyle w:val="Char4"/>
          <w:rtl/>
        </w:rPr>
        <w:t>حضره الفق</w:t>
      </w:r>
      <w:r w:rsidR="00E87CBC">
        <w:rPr>
          <w:rStyle w:val="Char4"/>
          <w:rtl/>
        </w:rPr>
        <w:t>ی</w:t>
      </w:r>
      <w:r w:rsidRPr="007C026C">
        <w:rPr>
          <w:rStyle w:val="Char4"/>
          <w:rtl/>
        </w:rPr>
        <w:t>ه: ۴/۳-۴</w:t>
      </w:r>
      <w:r w:rsidRPr="007C026C">
        <w:rPr>
          <w:rStyle w:val="Char4"/>
          <w:rFonts w:hint="cs"/>
          <w:rtl/>
        </w:rPr>
        <w:t xml:space="preserve">) </w:t>
      </w:r>
      <w:r w:rsidRPr="007C026C">
        <w:rPr>
          <w:rStyle w:val="Char4"/>
          <w:rtl/>
        </w:rPr>
        <w:t>و محمد بن مک</w:t>
      </w:r>
      <w:r w:rsidR="00E87CBC">
        <w:rPr>
          <w:rStyle w:val="Char4"/>
          <w:rtl/>
        </w:rPr>
        <w:t>ی</w:t>
      </w:r>
      <w:r w:rsidRPr="007C026C">
        <w:rPr>
          <w:rStyle w:val="Char4"/>
          <w:rtl/>
        </w:rPr>
        <w:t xml:space="preserve"> العامل</w:t>
      </w:r>
      <w:r w:rsidR="00E87CBC">
        <w:rPr>
          <w:rStyle w:val="Char4"/>
          <w:rtl/>
        </w:rPr>
        <w:t>ی</w:t>
      </w:r>
      <w:r w:rsidRPr="007C026C">
        <w:rPr>
          <w:rStyle w:val="Char4"/>
          <w:rtl/>
        </w:rPr>
        <w:t xml:space="preserve"> گفت: «بر سر و س</w:t>
      </w:r>
      <w:r w:rsidR="00E87CBC">
        <w:rPr>
          <w:rStyle w:val="Char4"/>
          <w:rtl/>
        </w:rPr>
        <w:t>ی</w:t>
      </w:r>
      <w:r w:rsidRPr="007C026C">
        <w:rPr>
          <w:rStyle w:val="Char4"/>
          <w:rtl/>
        </w:rPr>
        <w:t>نه زدن و پاره کردن و کش</w:t>
      </w:r>
      <w:r w:rsidR="00E87CBC">
        <w:rPr>
          <w:rStyle w:val="Char4"/>
          <w:rtl/>
        </w:rPr>
        <w:t>ی</w:t>
      </w:r>
      <w:r w:rsidRPr="007C026C">
        <w:rPr>
          <w:rStyle w:val="Char4"/>
          <w:rtl/>
        </w:rPr>
        <w:t>دن مو به طور اجماع حرام م</w:t>
      </w:r>
      <w:r w:rsidR="00E87CBC">
        <w:rPr>
          <w:rStyle w:val="Char4"/>
          <w:rtl/>
        </w:rPr>
        <w:t>ی</w:t>
      </w:r>
      <w:r w:rsidRPr="007C026C">
        <w:rPr>
          <w:rStyle w:val="Char4"/>
          <w:rtl/>
        </w:rPr>
        <w:t>‌باشد</w:t>
      </w:r>
      <w:r w:rsidRPr="007C026C">
        <w:rPr>
          <w:rStyle w:val="Char4"/>
          <w:rFonts w:hint="cs"/>
          <w:rtl/>
        </w:rPr>
        <w:t>،</w:t>
      </w:r>
      <w:r w:rsidRPr="007C026C">
        <w:rPr>
          <w:rStyle w:val="Char4"/>
          <w:rtl/>
        </w:rPr>
        <w:t xml:space="preserve"> آن را در المبسوط گفته است و آن خشمگ</w:t>
      </w:r>
      <w:r w:rsidR="00E87CBC">
        <w:rPr>
          <w:rStyle w:val="Char4"/>
          <w:rtl/>
        </w:rPr>
        <w:t>ی</w:t>
      </w:r>
      <w:r w:rsidRPr="007C026C">
        <w:rPr>
          <w:rStyle w:val="Char4"/>
          <w:rtl/>
        </w:rPr>
        <w:t>ن</w:t>
      </w:r>
      <w:r w:rsidR="00E87CBC">
        <w:rPr>
          <w:rStyle w:val="Char4"/>
          <w:rtl/>
        </w:rPr>
        <w:t>ی</w:t>
      </w:r>
      <w:r w:rsidRPr="007C026C">
        <w:rPr>
          <w:rStyle w:val="Char4"/>
          <w:rtl/>
        </w:rPr>
        <w:t xml:space="preserve"> بر قضاء و قَدَر اله</w:t>
      </w:r>
      <w:r w:rsidR="00E87CBC">
        <w:rPr>
          <w:rStyle w:val="Char4"/>
          <w:rtl/>
        </w:rPr>
        <w:t>ی</w:t>
      </w:r>
      <w:r w:rsidRPr="007C026C">
        <w:rPr>
          <w:rStyle w:val="Char4"/>
          <w:rtl/>
        </w:rPr>
        <w:t xml:space="preserve"> است»</w:t>
      </w:r>
      <w:r w:rsidR="00AF4807" w:rsidRPr="007C026C">
        <w:rPr>
          <w:rStyle w:val="Char4"/>
          <w:rtl/>
        </w:rPr>
        <w:t xml:space="preserve"> (</w:t>
      </w:r>
      <w:r w:rsidRPr="007C026C">
        <w:rPr>
          <w:rStyle w:val="Char4"/>
          <w:rtl/>
        </w:rPr>
        <w:t>ف</w:t>
      </w:r>
      <w:r w:rsidR="00E87CBC">
        <w:rPr>
          <w:rStyle w:val="Char4"/>
          <w:rtl/>
        </w:rPr>
        <w:t>ی</w:t>
      </w:r>
      <w:r w:rsidRPr="007C026C">
        <w:rPr>
          <w:rStyle w:val="Char4"/>
          <w:rtl/>
        </w:rPr>
        <w:t xml:space="preserve"> الذکر</w:t>
      </w:r>
      <w:r w:rsidR="00E87CBC">
        <w:rPr>
          <w:rStyle w:val="Char4"/>
          <w:rtl/>
        </w:rPr>
        <w:t>ی</w:t>
      </w:r>
      <w:r w:rsidRPr="007C026C">
        <w:rPr>
          <w:rStyle w:val="Char4"/>
          <w:rtl/>
        </w:rPr>
        <w:t>: صفحه ۷۲</w:t>
      </w:r>
      <w:r w:rsidRPr="007C026C">
        <w:rPr>
          <w:rStyle w:val="Char4"/>
          <w:rFonts w:hint="cs"/>
          <w:rtl/>
        </w:rPr>
        <w:t xml:space="preserve">) </w:t>
      </w:r>
      <w:r w:rsidRPr="007C026C">
        <w:rPr>
          <w:rStyle w:val="Char4"/>
          <w:rtl/>
        </w:rPr>
        <w:t>و ش</w:t>
      </w:r>
      <w:r w:rsidR="00E87CBC">
        <w:rPr>
          <w:rStyle w:val="Char4"/>
          <w:rtl/>
        </w:rPr>
        <w:t>ی</w:t>
      </w:r>
      <w:r w:rsidRPr="007C026C">
        <w:rPr>
          <w:rStyle w:val="Char4"/>
          <w:rtl/>
        </w:rPr>
        <w:t>راز</w:t>
      </w:r>
      <w:r w:rsidR="00E87CBC">
        <w:rPr>
          <w:rStyle w:val="Char4"/>
          <w:rtl/>
        </w:rPr>
        <w:t>ی</w:t>
      </w:r>
      <w:r w:rsidRPr="007C026C">
        <w:rPr>
          <w:rStyle w:val="Char4"/>
          <w:rtl/>
        </w:rPr>
        <w:t xml:space="preserve"> گفته است</w:t>
      </w:r>
      <w:r w:rsidRPr="007C026C">
        <w:rPr>
          <w:rStyle w:val="Char4"/>
          <w:rFonts w:hint="cs"/>
          <w:rtl/>
        </w:rPr>
        <w:t xml:space="preserve">: </w:t>
      </w:r>
      <w:r w:rsidRPr="007C026C">
        <w:rPr>
          <w:rStyle w:val="Char4"/>
          <w:rtl/>
        </w:rPr>
        <w:t>در المنه</w:t>
      </w:r>
      <w:r w:rsidR="00E87CBC">
        <w:rPr>
          <w:rStyle w:val="Char4"/>
          <w:rtl/>
        </w:rPr>
        <w:t>ی</w:t>
      </w:r>
      <w:r w:rsidRPr="007C026C">
        <w:rPr>
          <w:rStyle w:val="Char4"/>
          <w:rtl/>
        </w:rPr>
        <w:t xml:space="preserve"> زدن صورت و برکندن مو نه</w:t>
      </w:r>
      <w:r w:rsidR="00E87CBC">
        <w:rPr>
          <w:rStyle w:val="Char4"/>
          <w:rtl/>
        </w:rPr>
        <w:t>ی</w:t>
      </w:r>
      <w:r w:rsidRPr="007C026C">
        <w:rPr>
          <w:rStyle w:val="Char4"/>
          <w:rtl/>
        </w:rPr>
        <w:t xml:space="preserve"> شده است»</w:t>
      </w:r>
      <w:r w:rsidR="00AF4807" w:rsidRPr="007C026C">
        <w:rPr>
          <w:rStyle w:val="Char4"/>
          <w:rtl/>
        </w:rPr>
        <w:t xml:space="preserve"> (</w:t>
      </w:r>
      <w:r w:rsidRPr="007C026C">
        <w:rPr>
          <w:rStyle w:val="Char4"/>
          <w:rtl/>
        </w:rPr>
        <w:t>الفقه: ۱۵/۲۶۰</w:t>
      </w:r>
      <w:r w:rsidRPr="007C026C">
        <w:rPr>
          <w:rStyle w:val="Char4"/>
          <w:rFonts w:hint="cs"/>
          <w:rtl/>
        </w:rPr>
        <w:t xml:space="preserve">) </w:t>
      </w:r>
      <w:r w:rsidRPr="007C026C">
        <w:rPr>
          <w:rStyle w:val="Char4"/>
          <w:rtl/>
        </w:rPr>
        <w:t>دکتر محمد ت</w:t>
      </w:r>
      <w:r w:rsidR="00E87CBC">
        <w:rPr>
          <w:rStyle w:val="Char4"/>
          <w:rtl/>
        </w:rPr>
        <w:t>ی</w:t>
      </w:r>
      <w:r w:rsidRPr="007C026C">
        <w:rPr>
          <w:rStyle w:val="Char4"/>
          <w:rtl/>
        </w:rPr>
        <w:t>جان</w:t>
      </w:r>
      <w:r w:rsidR="00E87CBC">
        <w:rPr>
          <w:rStyle w:val="Char4"/>
          <w:rtl/>
        </w:rPr>
        <w:t>ی</w:t>
      </w:r>
      <w:r w:rsidRPr="007C026C">
        <w:rPr>
          <w:rStyle w:val="Char4"/>
          <w:rtl/>
        </w:rPr>
        <w:t xml:space="preserve"> سماو</w:t>
      </w:r>
      <w:r w:rsidR="00E87CBC">
        <w:rPr>
          <w:rStyle w:val="Char4"/>
          <w:rtl/>
        </w:rPr>
        <w:t>ی</w:t>
      </w:r>
      <w:r w:rsidRPr="007C026C">
        <w:rPr>
          <w:rStyle w:val="Char4"/>
          <w:rtl/>
        </w:rPr>
        <w:t xml:space="preserve"> به گر</w:t>
      </w:r>
      <w:r w:rsidR="00E87CBC">
        <w:rPr>
          <w:rStyle w:val="Char4"/>
          <w:rtl/>
        </w:rPr>
        <w:t>ی</w:t>
      </w:r>
      <w:r w:rsidRPr="007C026C">
        <w:rPr>
          <w:rStyle w:val="Char4"/>
          <w:rtl/>
        </w:rPr>
        <w:t>ه‌</w:t>
      </w:r>
      <w:r w:rsidR="00E87CBC">
        <w:rPr>
          <w:rStyle w:val="Char4"/>
          <w:rtl/>
        </w:rPr>
        <w:t>ی</w:t>
      </w:r>
      <w:r w:rsidRPr="007C026C">
        <w:rPr>
          <w:rStyle w:val="Char4"/>
          <w:rtl/>
        </w:rPr>
        <w:t xml:space="preserve"> نب</w:t>
      </w:r>
      <w:r w:rsidR="00E87CBC">
        <w:rPr>
          <w:rStyle w:val="Char4"/>
          <w:rtl/>
        </w:rPr>
        <w:t>ی</w:t>
      </w:r>
      <w:r w:rsidRPr="007C026C">
        <w:rPr>
          <w:rStyle w:val="Char4"/>
          <w:rFonts w:hint="cs"/>
          <w:rtl/>
        </w:rPr>
        <w:t xml:space="preserve"> اکرم</w:t>
      </w:r>
      <w:r w:rsidR="00C5308C" w:rsidRPr="00C5308C">
        <w:rPr>
          <w:rFonts w:cs="CTraditional Arabic"/>
          <w:sz w:val="28"/>
          <w:szCs w:val="28"/>
          <w:rtl/>
        </w:rPr>
        <w:t xml:space="preserve">ص </w:t>
      </w:r>
      <w:r w:rsidRPr="007C026C">
        <w:rPr>
          <w:rStyle w:val="Char4"/>
          <w:rtl/>
        </w:rPr>
        <w:t>بر عمو</w:t>
      </w:r>
      <w:r w:rsidR="00E87CBC">
        <w:rPr>
          <w:rStyle w:val="Char4"/>
          <w:rtl/>
        </w:rPr>
        <w:t>ی</w:t>
      </w:r>
      <w:r w:rsidRPr="007C026C">
        <w:rPr>
          <w:rStyle w:val="Char4"/>
          <w:rtl/>
        </w:rPr>
        <w:t>ش اب</w:t>
      </w:r>
      <w:r w:rsidR="00E87CBC">
        <w:rPr>
          <w:rStyle w:val="Char4"/>
          <w:rtl/>
        </w:rPr>
        <w:t>ی</w:t>
      </w:r>
      <w:r w:rsidRPr="007C026C">
        <w:rPr>
          <w:rStyle w:val="Char4"/>
          <w:rtl/>
        </w:rPr>
        <w:t xml:space="preserve"> طالب و حمزه و همسرش خد</w:t>
      </w:r>
      <w:r w:rsidR="00E87CBC">
        <w:rPr>
          <w:rStyle w:val="Char4"/>
          <w:rtl/>
        </w:rPr>
        <w:t>ی</w:t>
      </w:r>
      <w:r w:rsidRPr="007C026C">
        <w:rPr>
          <w:rStyle w:val="Char4"/>
          <w:rtl/>
        </w:rPr>
        <w:t>جه اشاره م</w:t>
      </w:r>
      <w:r w:rsidR="00E87CBC">
        <w:rPr>
          <w:rStyle w:val="Char4"/>
          <w:rtl/>
        </w:rPr>
        <w:t>ی</w:t>
      </w:r>
      <w:r w:rsidRPr="007C026C">
        <w:rPr>
          <w:rStyle w:val="Char4"/>
          <w:rtl/>
        </w:rPr>
        <w:t>‌کند و م</w:t>
      </w:r>
      <w:r w:rsidR="00E87CBC">
        <w:rPr>
          <w:rStyle w:val="Char4"/>
          <w:rtl/>
        </w:rPr>
        <w:t>ی</w:t>
      </w:r>
      <w:r w:rsidRPr="007C026C">
        <w:rPr>
          <w:rStyle w:val="Char4"/>
          <w:rtl/>
        </w:rPr>
        <w:t>‌گو</w:t>
      </w:r>
      <w:r w:rsidR="00E87CBC">
        <w:rPr>
          <w:rStyle w:val="Char4"/>
          <w:rtl/>
        </w:rPr>
        <w:t>ی</w:t>
      </w:r>
      <w:r w:rsidRPr="007C026C">
        <w:rPr>
          <w:rStyle w:val="Char4"/>
          <w:rtl/>
        </w:rPr>
        <w:t>د: «ول</w:t>
      </w:r>
      <w:r w:rsidR="00E87CBC">
        <w:rPr>
          <w:rStyle w:val="Char4"/>
          <w:rtl/>
        </w:rPr>
        <w:t>ی</w:t>
      </w:r>
      <w:r w:rsidRPr="007C026C">
        <w:rPr>
          <w:rStyle w:val="Char4"/>
          <w:rtl/>
        </w:rPr>
        <w:t xml:space="preserve"> در تمام</w:t>
      </w:r>
      <w:r w:rsidR="00E87CBC">
        <w:rPr>
          <w:rStyle w:val="Char4"/>
          <w:rtl/>
        </w:rPr>
        <w:t>ی</w:t>
      </w:r>
      <w:r w:rsidRPr="007C026C">
        <w:rPr>
          <w:rStyle w:val="Char4"/>
          <w:rtl/>
        </w:rPr>
        <w:t xml:space="preserve"> آن حالات از سر مهربان</w:t>
      </w:r>
      <w:r w:rsidR="00E87CBC">
        <w:rPr>
          <w:rStyle w:val="Char4"/>
          <w:rtl/>
        </w:rPr>
        <w:t>ی</w:t>
      </w:r>
      <w:r w:rsidRPr="007C026C">
        <w:rPr>
          <w:rStyle w:val="Char4"/>
          <w:rtl/>
        </w:rPr>
        <w:t xml:space="preserve"> گر</w:t>
      </w:r>
      <w:r w:rsidR="00E87CBC">
        <w:rPr>
          <w:rStyle w:val="Char4"/>
          <w:rtl/>
        </w:rPr>
        <w:t>ی</w:t>
      </w:r>
      <w:r w:rsidRPr="007C026C">
        <w:rPr>
          <w:rStyle w:val="Char4"/>
          <w:rtl/>
        </w:rPr>
        <w:t>ه م</w:t>
      </w:r>
      <w:r w:rsidR="00E87CBC">
        <w:rPr>
          <w:rStyle w:val="Char4"/>
          <w:rtl/>
        </w:rPr>
        <w:t>ی</w:t>
      </w:r>
      <w:r w:rsidRPr="007C026C">
        <w:rPr>
          <w:rStyle w:val="Char4"/>
          <w:rtl/>
        </w:rPr>
        <w:t>‌کرد</w:t>
      </w:r>
      <w:r w:rsidRPr="00D139EF">
        <w:rPr>
          <w:rFonts w:cs="Mitra"/>
          <w:sz w:val="28"/>
          <w:szCs w:val="28"/>
          <w:rtl/>
        </w:rPr>
        <w:t>…</w:t>
      </w:r>
      <w:r w:rsidRPr="007C026C">
        <w:rPr>
          <w:rStyle w:val="Char4"/>
          <w:rtl/>
        </w:rPr>
        <w:t>, ول</w:t>
      </w:r>
      <w:r w:rsidR="00E87CBC">
        <w:rPr>
          <w:rStyle w:val="Char4"/>
          <w:rtl/>
        </w:rPr>
        <w:t>ی</w:t>
      </w:r>
      <w:r w:rsidRPr="007C026C">
        <w:rPr>
          <w:rStyle w:val="Char4"/>
          <w:rtl/>
        </w:rPr>
        <w:t xml:space="preserve"> و</w:t>
      </w:r>
      <w:r w:rsidR="00E87CBC">
        <w:rPr>
          <w:rStyle w:val="Char4"/>
          <w:rtl/>
        </w:rPr>
        <w:t>ی</w:t>
      </w:r>
      <w:r w:rsidRPr="007C026C">
        <w:rPr>
          <w:rStyle w:val="Char4"/>
          <w:rtl/>
        </w:rPr>
        <w:t xml:space="preserve"> از بروز ناراحت</w:t>
      </w:r>
      <w:r w:rsidR="00E87CBC">
        <w:rPr>
          <w:rStyle w:val="Char4"/>
          <w:rtl/>
        </w:rPr>
        <w:t>ی</w:t>
      </w:r>
      <w:r w:rsidRPr="007C026C">
        <w:rPr>
          <w:rStyle w:val="Char4"/>
          <w:rtl/>
        </w:rPr>
        <w:t xml:space="preserve"> از فرد حز</w:t>
      </w:r>
      <w:r w:rsidR="00E87CBC">
        <w:rPr>
          <w:rStyle w:val="Char4"/>
          <w:rtl/>
        </w:rPr>
        <w:t>ی</w:t>
      </w:r>
      <w:r w:rsidRPr="007C026C">
        <w:rPr>
          <w:rStyle w:val="Char4"/>
          <w:rtl/>
        </w:rPr>
        <w:t>ن و زدن صورت و پاره کردن س</w:t>
      </w:r>
      <w:r w:rsidR="00E87CBC">
        <w:rPr>
          <w:rStyle w:val="Char4"/>
          <w:rtl/>
        </w:rPr>
        <w:t>ی</w:t>
      </w:r>
      <w:r w:rsidRPr="007C026C">
        <w:rPr>
          <w:rStyle w:val="Char4"/>
          <w:rtl/>
        </w:rPr>
        <w:t>نه نه</w:t>
      </w:r>
      <w:r w:rsidR="00E87CBC">
        <w:rPr>
          <w:rStyle w:val="Char4"/>
          <w:rtl/>
        </w:rPr>
        <w:t>ی</w:t>
      </w:r>
      <w:r w:rsidRPr="007C026C">
        <w:rPr>
          <w:rStyle w:val="Char4"/>
          <w:rtl/>
        </w:rPr>
        <w:t xml:space="preserve"> فرمود</w:t>
      </w:r>
      <w:r w:rsidRPr="007C026C">
        <w:rPr>
          <w:rStyle w:val="Char4"/>
          <w:rFonts w:hint="cs"/>
          <w:rtl/>
        </w:rPr>
        <w:t>،</w:t>
      </w:r>
      <w:r w:rsidRPr="007C026C">
        <w:rPr>
          <w:rStyle w:val="Char4"/>
          <w:rtl/>
        </w:rPr>
        <w:t xml:space="preserve"> پس چگونه است حال تو که با اجسام آهن</w:t>
      </w:r>
      <w:r w:rsidR="00E87CBC">
        <w:rPr>
          <w:rStyle w:val="Char4"/>
          <w:rtl/>
        </w:rPr>
        <w:t>ی</w:t>
      </w:r>
      <w:r w:rsidRPr="007C026C">
        <w:rPr>
          <w:rStyle w:val="Char4"/>
          <w:rtl/>
        </w:rPr>
        <w:t xml:space="preserve"> بر خود م</w:t>
      </w:r>
      <w:r w:rsidR="00E87CBC">
        <w:rPr>
          <w:rStyle w:val="Char4"/>
          <w:rtl/>
        </w:rPr>
        <w:t>ی</w:t>
      </w:r>
      <w:r w:rsidRPr="007C026C">
        <w:rPr>
          <w:rStyle w:val="Char4"/>
          <w:rtl/>
        </w:rPr>
        <w:t>‌زن</w:t>
      </w:r>
      <w:r w:rsidR="00E87CBC">
        <w:rPr>
          <w:rStyle w:val="Char4"/>
          <w:rtl/>
        </w:rPr>
        <w:t>ی</w:t>
      </w:r>
      <w:r w:rsidRPr="007C026C">
        <w:rPr>
          <w:rStyle w:val="Char4"/>
          <w:rtl/>
        </w:rPr>
        <w:t xml:space="preserve"> بطور</w:t>
      </w:r>
      <w:r w:rsidR="00E87CBC">
        <w:rPr>
          <w:rStyle w:val="Char4"/>
          <w:rtl/>
        </w:rPr>
        <w:t>ی</w:t>
      </w:r>
      <w:r w:rsidR="008A3C67" w:rsidRPr="007C026C">
        <w:rPr>
          <w:rStyle w:val="Char4"/>
          <w:rFonts w:hint="cs"/>
          <w:rtl/>
        </w:rPr>
        <w:t>‌</w:t>
      </w:r>
      <w:r w:rsidRPr="007C026C">
        <w:rPr>
          <w:rStyle w:val="Char4"/>
          <w:rtl/>
        </w:rPr>
        <w:t>که خون سراز</w:t>
      </w:r>
      <w:r w:rsidR="00E87CBC">
        <w:rPr>
          <w:rStyle w:val="Char4"/>
          <w:rtl/>
        </w:rPr>
        <w:t>ی</w:t>
      </w:r>
      <w:r w:rsidRPr="007C026C">
        <w:rPr>
          <w:rStyle w:val="Char4"/>
          <w:rtl/>
        </w:rPr>
        <w:t>ر م</w:t>
      </w:r>
      <w:r w:rsidR="00E87CBC">
        <w:rPr>
          <w:rStyle w:val="Char4"/>
          <w:rtl/>
        </w:rPr>
        <w:t>ی</w:t>
      </w:r>
      <w:r w:rsidRPr="007C026C">
        <w:rPr>
          <w:rStyle w:val="Char4"/>
          <w:rtl/>
        </w:rPr>
        <w:t>‌شود؟»</w:t>
      </w:r>
      <w:r w:rsidR="00AF4807" w:rsidRPr="007C026C">
        <w:rPr>
          <w:rStyle w:val="Char4"/>
          <w:rtl/>
        </w:rPr>
        <w:t xml:space="preserve"> (</w:t>
      </w:r>
      <w:r w:rsidRPr="007C026C">
        <w:rPr>
          <w:rStyle w:val="Char4"/>
          <w:rtl/>
        </w:rPr>
        <w:t>در کتاب کل الحلول</w:t>
      </w:r>
      <w:r w:rsidRPr="007C026C">
        <w:rPr>
          <w:rStyle w:val="Char4"/>
          <w:rFonts w:hint="cs"/>
          <w:rtl/>
        </w:rPr>
        <w:t>:</w:t>
      </w:r>
      <w:r w:rsidRPr="007C026C">
        <w:rPr>
          <w:rStyle w:val="Char4"/>
          <w:rtl/>
        </w:rPr>
        <w:t xml:space="preserve"> صفحه ۱۵۱</w:t>
      </w:r>
      <w:r w:rsidRPr="007C026C">
        <w:rPr>
          <w:rStyle w:val="Char4"/>
          <w:rFonts w:hint="cs"/>
          <w:rtl/>
        </w:rPr>
        <w:t>)</w:t>
      </w:r>
      <w:r w:rsidRPr="007C026C">
        <w:rPr>
          <w:rStyle w:val="Char4"/>
          <w:rtl/>
        </w:rPr>
        <w:t xml:space="preserve"> سپس ت</w:t>
      </w:r>
      <w:r w:rsidR="00E87CBC">
        <w:rPr>
          <w:rStyle w:val="Char4"/>
          <w:rtl/>
        </w:rPr>
        <w:t>ی</w:t>
      </w:r>
      <w:r w:rsidRPr="007C026C">
        <w:rPr>
          <w:rStyle w:val="Char4"/>
          <w:rtl/>
        </w:rPr>
        <w:t>جان</w:t>
      </w:r>
      <w:r w:rsidR="00E87CBC">
        <w:rPr>
          <w:rStyle w:val="Char4"/>
          <w:rtl/>
        </w:rPr>
        <w:t>ی</w:t>
      </w:r>
      <w:r w:rsidRPr="007C026C">
        <w:rPr>
          <w:rStyle w:val="Char4"/>
          <w:rtl/>
        </w:rPr>
        <w:t xml:space="preserve"> </w:t>
      </w:r>
      <w:r w:rsidR="00E87CBC">
        <w:rPr>
          <w:rStyle w:val="Char4"/>
          <w:rtl/>
        </w:rPr>
        <w:t>ی</w:t>
      </w:r>
      <w:r w:rsidRPr="007C026C">
        <w:rPr>
          <w:rStyle w:val="Char4"/>
          <w:rtl/>
        </w:rPr>
        <w:t>اد م</w:t>
      </w:r>
      <w:r w:rsidR="00E87CBC">
        <w:rPr>
          <w:rStyle w:val="Char4"/>
          <w:rtl/>
        </w:rPr>
        <w:t>ی</w:t>
      </w:r>
      <w:r w:rsidRPr="007C026C">
        <w:rPr>
          <w:rStyle w:val="Char4"/>
          <w:rtl/>
        </w:rPr>
        <w:t>‌کند که ام</w:t>
      </w:r>
      <w:r w:rsidR="00E87CBC">
        <w:rPr>
          <w:rStyle w:val="Char4"/>
          <w:rtl/>
        </w:rPr>
        <w:t>ی</w:t>
      </w:r>
      <w:r w:rsidRPr="007C026C">
        <w:rPr>
          <w:rStyle w:val="Char4"/>
          <w:rtl/>
        </w:rPr>
        <w:t>ر المؤمن</w:t>
      </w:r>
      <w:r w:rsidR="00E87CBC">
        <w:rPr>
          <w:rStyle w:val="Char4"/>
          <w:rtl/>
        </w:rPr>
        <w:t>ی</w:t>
      </w:r>
      <w:r w:rsidRPr="007C026C">
        <w:rPr>
          <w:rStyle w:val="Char4"/>
          <w:rtl/>
        </w:rPr>
        <w:t>ن عل</w:t>
      </w:r>
      <w:r w:rsidR="00E87CBC">
        <w:rPr>
          <w:rStyle w:val="Char4"/>
          <w:rtl/>
        </w:rPr>
        <w:t>ی</w:t>
      </w:r>
      <w:r w:rsidRPr="007C026C">
        <w:rPr>
          <w:rStyle w:val="Char4"/>
          <w:rtl/>
        </w:rPr>
        <w:t xml:space="preserve"> بن اب</w:t>
      </w:r>
      <w:r w:rsidR="00E87CBC">
        <w:rPr>
          <w:rStyle w:val="Char4"/>
          <w:rtl/>
        </w:rPr>
        <w:t>ی</w:t>
      </w:r>
      <w:r w:rsidRPr="007C026C">
        <w:rPr>
          <w:rStyle w:val="Char4"/>
          <w:rtl/>
        </w:rPr>
        <w:t>طالب آنچه را که ش</w:t>
      </w:r>
      <w:r w:rsidR="00E87CBC">
        <w:rPr>
          <w:rStyle w:val="Char4"/>
          <w:rtl/>
        </w:rPr>
        <w:t>ی</w:t>
      </w:r>
      <w:r w:rsidRPr="007C026C">
        <w:rPr>
          <w:rStyle w:val="Char4"/>
          <w:rtl/>
        </w:rPr>
        <w:t>ع</w:t>
      </w:r>
      <w:r w:rsidR="00E87CBC">
        <w:rPr>
          <w:rStyle w:val="Char4"/>
          <w:rtl/>
        </w:rPr>
        <w:t>ی</w:t>
      </w:r>
      <w:r w:rsidRPr="007C026C">
        <w:rPr>
          <w:rStyle w:val="Char4"/>
          <w:rtl/>
        </w:rPr>
        <w:t>ان امروزه انجام م</w:t>
      </w:r>
      <w:r w:rsidR="00E87CBC">
        <w:rPr>
          <w:rStyle w:val="Char4"/>
          <w:rtl/>
        </w:rPr>
        <w:t>ی</w:t>
      </w:r>
      <w:r w:rsidRPr="007C026C">
        <w:rPr>
          <w:rStyle w:val="Char4"/>
          <w:rtl/>
        </w:rPr>
        <w:t>‌دهند در زمان وفات نب</w:t>
      </w:r>
      <w:r w:rsidR="00E87CBC">
        <w:rPr>
          <w:rStyle w:val="Char4"/>
          <w:rtl/>
        </w:rPr>
        <w:t>ی</w:t>
      </w:r>
      <w:r w:rsidRPr="007C026C">
        <w:rPr>
          <w:rStyle w:val="Char4"/>
          <w:rFonts w:hint="cs"/>
          <w:rtl/>
        </w:rPr>
        <w:t xml:space="preserve"> اکرم</w:t>
      </w:r>
      <w:r w:rsidR="00C5308C" w:rsidRPr="00C5308C">
        <w:rPr>
          <w:rFonts w:cs="CTraditional Arabic"/>
          <w:sz w:val="28"/>
          <w:szCs w:val="28"/>
          <w:rtl/>
        </w:rPr>
        <w:t xml:space="preserve">ص </w:t>
      </w:r>
      <w:r w:rsidRPr="007C026C">
        <w:rPr>
          <w:rStyle w:val="Char4"/>
          <w:rtl/>
        </w:rPr>
        <w:t>انجام نداد و به هم</w:t>
      </w:r>
      <w:r w:rsidR="00E87CBC">
        <w:rPr>
          <w:rStyle w:val="Char4"/>
          <w:rtl/>
        </w:rPr>
        <w:t>ی</w:t>
      </w:r>
      <w:r w:rsidRPr="007C026C">
        <w:rPr>
          <w:rStyle w:val="Char4"/>
          <w:rtl/>
        </w:rPr>
        <w:t>ن ترت</w:t>
      </w:r>
      <w:r w:rsidR="00E87CBC">
        <w:rPr>
          <w:rStyle w:val="Char4"/>
          <w:rtl/>
        </w:rPr>
        <w:t>ی</w:t>
      </w:r>
      <w:r w:rsidRPr="007C026C">
        <w:rPr>
          <w:rStyle w:val="Char4"/>
          <w:rtl/>
        </w:rPr>
        <w:t>ب امامان حسن و حس</w:t>
      </w:r>
      <w:r w:rsidR="00E87CBC">
        <w:rPr>
          <w:rStyle w:val="Char4"/>
          <w:rtl/>
        </w:rPr>
        <w:t>ی</w:t>
      </w:r>
      <w:r w:rsidRPr="007C026C">
        <w:rPr>
          <w:rStyle w:val="Char4"/>
          <w:rtl/>
        </w:rPr>
        <w:t>ن و سجاد ن</w:t>
      </w:r>
      <w:r w:rsidR="00E87CBC">
        <w:rPr>
          <w:rStyle w:val="Char4"/>
          <w:rtl/>
        </w:rPr>
        <w:t>ی</w:t>
      </w:r>
      <w:r w:rsidRPr="007C026C">
        <w:rPr>
          <w:rStyle w:val="Char4"/>
          <w:rtl/>
        </w:rPr>
        <w:t>ز ا</w:t>
      </w:r>
      <w:r w:rsidR="00E87CBC">
        <w:rPr>
          <w:rStyle w:val="Char4"/>
          <w:rtl/>
        </w:rPr>
        <w:t>ی</w:t>
      </w:r>
      <w:r w:rsidRPr="007C026C">
        <w:rPr>
          <w:rStyle w:val="Char4"/>
          <w:rtl/>
        </w:rPr>
        <w:t xml:space="preserve">ن کار را نکردند و </w:t>
      </w:r>
      <w:r w:rsidR="0054545F">
        <w:rPr>
          <w:rStyle w:val="Char4"/>
          <w:rtl/>
        </w:rPr>
        <w:t>درباره</w:t>
      </w:r>
      <w:r w:rsidRPr="007C026C">
        <w:rPr>
          <w:rStyle w:val="Char4"/>
          <w:rtl/>
        </w:rPr>
        <w:t xml:space="preserve"> ا</w:t>
      </w:r>
      <w:r w:rsidR="00E87CBC">
        <w:rPr>
          <w:rStyle w:val="Char4"/>
          <w:rtl/>
        </w:rPr>
        <w:t>ی</w:t>
      </w:r>
      <w:r w:rsidRPr="007C026C">
        <w:rPr>
          <w:rStyle w:val="Char4"/>
          <w:rtl/>
        </w:rPr>
        <w:t>ن امام</w:t>
      </w:r>
      <w:r w:rsidRPr="007C026C">
        <w:rPr>
          <w:rStyle w:val="Char4"/>
          <w:rFonts w:hint="cs"/>
          <w:rtl/>
        </w:rPr>
        <w:t>،</w:t>
      </w:r>
      <w:r w:rsidRPr="007C026C">
        <w:rPr>
          <w:rStyle w:val="Char4"/>
          <w:rtl/>
        </w:rPr>
        <w:t xml:space="preserve"> ت</w:t>
      </w:r>
      <w:r w:rsidR="00E87CBC">
        <w:rPr>
          <w:rStyle w:val="Char4"/>
          <w:rtl/>
        </w:rPr>
        <w:t>ی</w:t>
      </w:r>
      <w:r w:rsidRPr="007C026C">
        <w:rPr>
          <w:rStyle w:val="Char4"/>
          <w:rtl/>
        </w:rPr>
        <w:t>جان</w:t>
      </w:r>
      <w:r w:rsidR="00E87CBC">
        <w:rPr>
          <w:rStyle w:val="Char4"/>
          <w:rtl/>
        </w:rPr>
        <w:t>ی</w:t>
      </w:r>
      <w:r w:rsidRPr="007C026C">
        <w:rPr>
          <w:rStyle w:val="Char4"/>
          <w:rtl/>
        </w:rPr>
        <w:t xml:space="preserve"> گفته است</w:t>
      </w:r>
      <w:r w:rsidRPr="007C026C">
        <w:rPr>
          <w:rStyle w:val="Char4"/>
          <w:rFonts w:hint="cs"/>
          <w:rtl/>
        </w:rPr>
        <w:t xml:space="preserve">: </w:t>
      </w:r>
      <w:r w:rsidRPr="007C026C">
        <w:rPr>
          <w:rStyle w:val="Char4"/>
          <w:rtl/>
        </w:rPr>
        <w:t>همانا چ</w:t>
      </w:r>
      <w:r w:rsidR="00E87CBC">
        <w:rPr>
          <w:rStyle w:val="Char4"/>
          <w:rtl/>
        </w:rPr>
        <w:t>ی</w:t>
      </w:r>
      <w:r w:rsidRPr="007C026C">
        <w:rPr>
          <w:rStyle w:val="Char4"/>
          <w:rtl/>
        </w:rPr>
        <w:t>زهائ</w:t>
      </w:r>
      <w:r w:rsidR="00E87CBC">
        <w:rPr>
          <w:rStyle w:val="Char4"/>
          <w:rtl/>
        </w:rPr>
        <w:t>ی</w:t>
      </w:r>
      <w:r w:rsidRPr="007C026C">
        <w:rPr>
          <w:rStyle w:val="Char4"/>
          <w:rtl/>
        </w:rPr>
        <w:t xml:space="preserve"> را د</w:t>
      </w:r>
      <w:r w:rsidR="00E87CBC">
        <w:rPr>
          <w:rStyle w:val="Char4"/>
          <w:rtl/>
        </w:rPr>
        <w:t>ی</w:t>
      </w:r>
      <w:r w:rsidRPr="007C026C">
        <w:rPr>
          <w:rStyle w:val="Char4"/>
          <w:rtl/>
        </w:rPr>
        <w:t>د که ه</w:t>
      </w:r>
      <w:r w:rsidR="00E87CBC">
        <w:rPr>
          <w:rStyle w:val="Char4"/>
          <w:rtl/>
        </w:rPr>
        <w:t>ی</w:t>
      </w:r>
      <w:r w:rsidRPr="007C026C">
        <w:rPr>
          <w:rStyle w:val="Char4"/>
          <w:rtl/>
        </w:rPr>
        <w:t>چ</w:t>
      </w:r>
      <w:r w:rsidR="0054545F">
        <w:rPr>
          <w:rStyle w:val="Char4"/>
          <w:rFonts w:hint="cs"/>
          <w:rtl/>
        </w:rPr>
        <w:t>‌</w:t>
      </w:r>
      <w:r w:rsidRPr="007C026C">
        <w:rPr>
          <w:rStyle w:val="Char4"/>
          <w:rtl/>
        </w:rPr>
        <w:t>کس ند</w:t>
      </w:r>
      <w:r w:rsidR="00E87CBC">
        <w:rPr>
          <w:rStyle w:val="Char4"/>
          <w:rtl/>
        </w:rPr>
        <w:t>ی</w:t>
      </w:r>
      <w:r w:rsidRPr="007C026C">
        <w:rPr>
          <w:rStyle w:val="Char4"/>
          <w:rtl/>
        </w:rPr>
        <w:t>ده است او با دو چشم خود شاهد کربلا بود</w:t>
      </w:r>
      <w:r w:rsidRPr="007C026C">
        <w:rPr>
          <w:rStyle w:val="Char4"/>
          <w:rFonts w:hint="cs"/>
          <w:rtl/>
        </w:rPr>
        <w:t>،</w:t>
      </w:r>
      <w:r w:rsidRPr="007C026C">
        <w:rPr>
          <w:rStyle w:val="Char4"/>
          <w:rtl/>
        </w:rPr>
        <w:t xml:space="preserve"> </w:t>
      </w:r>
      <w:r w:rsidR="00CC6DF0" w:rsidRPr="007C026C">
        <w:rPr>
          <w:rStyle w:val="Char4"/>
          <w:rtl/>
        </w:rPr>
        <w:t>کربلائ</w:t>
      </w:r>
      <w:r w:rsidR="00E87CBC">
        <w:rPr>
          <w:rStyle w:val="Char4"/>
          <w:rtl/>
        </w:rPr>
        <w:t>ی</w:t>
      </w:r>
      <w:r w:rsidR="00CC6DF0" w:rsidRPr="007C026C">
        <w:rPr>
          <w:rStyle w:val="Char4"/>
          <w:rFonts w:hint="cs"/>
          <w:rtl/>
        </w:rPr>
        <w:t>‌</w:t>
      </w:r>
      <w:r w:rsidRPr="007C026C">
        <w:rPr>
          <w:rStyle w:val="Char4"/>
          <w:rtl/>
        </w:rPr>
        <w:t>که در آن پدرش و عموها</w:t>
      </w:r>
      <w:r w:rsidR="00E87CBC">
        <w:rPr>
          <w:rStyle w:val="Char4"/>
          <w:rtl/>
        </w:rPr>
        <w:t>ی</w:t>
      </w:r>
      <w:r w:rsidRPr="007C026C">
        <w:rPr>
          <w:rStyle w:val="Char4"/>
          <w:rtl/>
        </w:rPr>
        <w:t>ش و بردارانش همگ</w:t>
      </w:r>
      <w:r w:rsidR="00E87CBC">
        <w:rPr>
          <w:rStyle w:val="Char4"/>
          <w:rtl/>
        </w:rPr>
        <w:t>ی</w:t>
      </w:r>
      <w:r w:rsidRPr="007C026C">
        <w:rPr>
          <w:rStyle w:val="Char4"/>
          <w:rtl/>
        </w:rPr>
        <w:t xml:space="preserve"> کشته شدند و مص</w:t>
      </w:r>
      <w:r w:rsidR="00E87CBC">
        <w:rPr>
          <w:rStyle w:val="Char4"/>
          <w:rtl/>
        </w:rPr>
        <w:t>ی</w:t>
      </w:r>
      <w:r w:rsidRPr="007C026C">
        <w:rPr>
          <w:rStyle w:val="Char4"/>
          <w:rtl/>
        </w:rPr>
        <w:t>بت</w:t>
      </w:r>
      <w:r w:rsidR="00CC6DF0" w:rsidRPr="007C026C">
        <w:rPr>
          <w:rStyle w:val="Char4"/>
          <w:rFonts w:hint="cs"/>
          <w:rtl/>
        </w:rPr>
        <w:t>‌</w:t>
      </w:r>
      <w:r w:rsidRPr="007C026C">
        <w:rPr>
          <w:rStyle w:val="Char4"/>
          <w:rtl/>
        </w:rPr>
        <w:t>هائ</w:t>
      </w:r>
      <w:r w:rsidR="00E87CBC">
        <w:rPr>
          <w:rStyle w:val="Char4"/>
          <w:rtl/>
        </w:rPr>
        <w:t>ی</w:t>
      </w:r>
      <w:r w:rsidRPr="007C026C">
        <w:rPr>
          <w:rStyle w:val="Char4"/>
          <w:rtl/>
        </w:rPr>
        <w:t xml:space="preserve"> را د</w:t>
      </w:r>
      <w:r w:rsidR="00E87CBC">
        <w:rPr>
          <w:rStyle w:val="Char4"/>
          <w:rtl/>
        </w:rPr>
        <w:t>ی</w:t>
      </w:r>
      <w:r w:rsidRPr="007C026C">
        <w:rPr>
          <w:rStyle w:val="Char4"/>
          <w:rtl/>
        </w:rPr>
        <w:t>د که کوه دوام آن را ندارد و در تار</w:t>
      </w:r>
      <w:r w:rsidR="00E87CBC">
        <w:rPr>
          <w:rStyle w:val="Char4"/>
          <w:rtl/>
        </w:rPr>
        <w:t>ی</w:t>
      </w:r>
      <w:r w:rsidRPr="007C026C">
        <w:rPr>
          <w:rStyle w:val="Char4"/>
          <w:rtl/>
        </w:rPr>
        <w:t>خ ن</w:t>
      </w:r>
      <w:r w:rsidR="00E87CBC">
        <w:rPr>
          <w:rStyle w:val="Char4"/>
          <w:rtl/>
        </w:rPr>
        <w:t>ی</w:t>
      </w:r>
      <w:r w:rsidRPr="007C026C">
        <w:rPr>
          <w:rStyle w:val="Char4"/>
          <w:rtl/>
        </w:rPr>
        <w:t>ز از ه</w:t>
      </w:r>
      <w:r w:rsidR="00E87CBC">
        <w:rPr>
          <w:rStyle w:val="Char4"/>
          <w:rtl/>
        </w:rPr>
        <w:t>ی</w:t>
      </w:r>
      <w:r w:rsidRPr="007C026C">
        <w:rPr>
          <w:rStyle w:val="Char4"/>
          <w:rtl/>
        </w:rPr>
        <w:t>چکدام از ائمه</w:t>
      </w:r>
      <w:r w:rsidR="00AF4807" w:rsidRPr="007C026C">
        <w:rPr>
          <w:rStyle w:val="Char4"/>
          <w:rtl/>
        </w:rPr>
        <w:t xml:space="preserve"> (</w:t>
      </w:r>
      <w:r w:rsidRPr="007C026C">
        <w:rPr>
          <w:rStyle w:val="Char4"/>
          <w:rtl/>
        </w:rPr>
        <w:t>عل</w:t>
      </w:r>
      <w:r w:rsidR="00E87CBC">
        <w:rPr>
          <w:rStyle w:val="Char4"/>
          <w:rtl/>
        </w:rPr>
        <w:t>ی</w:t>
      </w:r>
      <w:r w:rsidRPr="007C026C">
        <w:rPr>
          <w:rStyle w:val="Char4"/>
          <w:rtl/>
        </w:rPr>
        <w:t>هم السلام) چ</w:t>
      </w:r>
      <w:r w:rsidR="00E87CBC">
        <w:rPr>
          <w:rStyle w:val="Char4"/>
          <w:rtl/>
        </w:rPr>
        <w:t>ی</w:t>
      </w:r>
      <w:r w:rsidRPr="007C026C">
        <w:rPr>
          <w:rStyle w:val="Char4"/>
          <w:rtl/>
        </w:rPr>
        <w:t>ز</w:t>
      </w:r>
      <w:r w:rsidR="00E87CBC">
        <w:rPr>
          <w:rStyle w:val="Char4"/>
          <w:rtl/>
        </w:rPr>
        <w:t>ی</w:t>
      </w:r>
      <w:r w:rsidRPr="007C026C">
        <w:rPr>
          <w:rStyle w:val="Char4"/>
          <w:rtl/>
        </w:rPr>
        <w:t xml:space="preserve"> </w:t>
      </w:r>
      <w:r w:rsidR="0054545F">
        <w:rPr>
          <w:rStyle w:val="Char4"/>
          <w:rtl/>
        </w:rPr>
        <w:t>درباره</w:t>
      </w:r>
      <w:r w:rsidRPr="007C026C">
        <w:rPr>
          <w:rStyle w:val="Char4"/>
          <w:rtl/>
        </w:rPr>
        <w:t xml:space="preserve"> آنکه او کار</w:t>
      </w:r>
      <w:r w:rsidR="00E87CBC">
        <w:rPr>
          <w:rStyle w:val="Char4"/>
          <w:rtl/>
        </w:rPr>
        <w:t>ی</w:t>
      </w:r>
      <w:r w:rsidRPr="007C026C">
        <w:rPr>
          <w:rStyle w:val="Char4"/>
          <w:rtl/>
        </w:rPr>
        <w:t xml:space="preserve"> کرده باشد روا</w:t>
      </w:r>
      <w:r w:rsidR="00E87CBC">
        <w:rPr>
          <w:rStyle w:val="Char4"/>
          <w:rtl/>
        </w:rPr>
        <w:t>ی</w:t>
      </w:r>
      <w:r w:rsidRPr="007C026C">
        <w:rPr>
          <w:rStyle w:val="Char4"/>
          <w:rtl/>
        </w:rPr>
        <w:t xml:space="preserve">ت نشده است و </w:t>
      </w:r>
      <w:r w:rsidR="00E87CBC">
        <w:rPr>
          <w:rStyle w:val="Char4"/>
          <w:rtl/>
        </w:rPr>
        <w:t>ی</w:t>
      </w:r>
      <w:r w:rsidRPr="007C026C">
        <w:rPr>
          <w:rStyle w:val="Char4"/>
          <w:rtl/>
        </w:rPr>
        <w:t>ا ا</w:t>
      </w:r>
      <w:r w:rsidR="00E87CBC">
        <w:rPr>
          <w:rStyle w:val="Char4"/>
          <w:rtl/>
        </w:rPr>
        <w:t>ی</w:t>
      </w:r>
      <w:r w:rsidRPr="007C026C">
        <w:rPr>
          <w:rStyle w:val="Char4"/>
          <w:rtl/>
        </w:rPr>
        <w:t>نکه امر به تبع</w:t>
      </w:r>
      <w:r w:rsidR="00E87CBC">
        <w:rPr>
          <w:rStyle w:val="Char4"/>
          <w:rtl/>
        </w:rPr>
        <w:t>ی</w:t>
      </w:r>
      <w:r w:rsidRPr="007C026C">
        <w:rPr>
          <w:rStyle w:val="Char4"/>
          <w:rtl/>
        </w:rPr>
        <w:t>ت و پ</w:t>
      </w:r>
      <w:r w:rsidR="00E87CBC">
        <w:rPr>
          <w:rStyle w:val="Char4"/>
          <w:rtl/>
        </w:rPr>
        <w:t>ی</w:t>
      </w:r>
      <w:r w:rsidRPr="007C026C">
        <w:rPr>
          <w:rStyle w:val="Char4"/>
          <w:rtl/>
        </w:rPr>
        <w:t>رو</w:t>
      </w:r>
      <w:r w:rsidR="00E87CBC">
        <w:rPr>
          <w:rStyle w:val="Char4"/>
          <w:rtl/>
        </w:rPr>
        <w:t>ی</w:t>
      </w:r>
      <w:r w:rsidRPr="007C026C">
        <w:rPr>
          <w:rStyle w:val="Char4"/>
          <w:rtl/>
        </w:rPr>
        <w:t xml:space="preserve"> آن کند</w:t>
      </w:r>
      <w:r w:rsidR="00AF4807" w:rsidRPr="007C026C">
        <w:rPr>
          <w:rStyle w:val="Char4"/>
          <w:rFonts w:hint="cs"/>
          <w:rtl/>
        </w:rPr>
        <w:t xml:space="preserve"> (</w:t>
      </w:r>
      <w:r w:rsidRPr="007C026C">
        <w:rPr>
          <w:rStyle w:val="Char4"/>
          <w:rtl/>
        </w:rPr>
        <w:t>کل الحلول: صفحه۱۵۱</w:t>
      </w:r>
      <w:r w:rsidRPr="007C026C">
        <w:rPr>
          <w:rStyle w:val="Char4"/>
          <w:rFonts w:hint="cs"/>
          <w:rtl/>
        </w:rPr>
        <w:t xml:space="preserve">) </w:t>
      </w:r>
      <w:r w:rsidRPr="007C026C">
        <w:rPr>
          <w:rStyle w:val="Char4"/>
          <w:rtl/>
        </w:rPr>
        <w:t>ت</w:t>
      </w:r>
      <w:r w:rsidR="00E87CBC">
        <w:rPr>
          <w:rStyle w:val="Char4"/>
          <w:rtl/>
        </w:rPr>
        <w:t>ی</w:t>
      </w:r>
      <w:r w:rsidRPr="007C026C">
        <w:rPr>
          <w:rStyle w:val="Char4"/>
          <w:rtl/>
        </w:rPr>
        <w:t>جان</w:t>
      </w:r>
      <w:r w:rsidR="00E87CBC">
        <w:rPr>
          <w:rStyle w:val="Char4"/>
          <w:rtl/>
        </w:rPr>
        <w:t>ی</w:t>
      </w:r>
      <w:r w:rsidRPr="007C026C">
        <w:rPr>
          <w:rStyle w:val="Char4"/>
          <w:rtl/>
        </w:rPr>
        <w:t xml:space="preserve"> همچن</w:t>
      </w:r>
      <w:r w:rsidR="00E87CBC">
        <w:rPr>
          <w:rStyle w:val="Char4"/>
          <w:rtl/>
        </w:rPr>
        <w:t>ی</w:t>
      </w:r>
      <w:r w:rsidRPr="007C026C">
        <w:rPr>
          <w:rStyle w:val="Char4"/>
          <w:rtl/>
        </w:rPr>
        <w:t>ن م</w:t>
      </w:r>
      <w:r w:rsidR="00E87CBC">
        <w:rPr>
          <w:rStyle w:val="Char4"/>
          <w:rtl/>
        </w:rPr>
        <w:t>ی</w:t>
      </w:r>
      <w:r w:rsidRPr="007C026C">
        <w:rPr>
          <w:rStyle w:val="Char4"/>
          <w:rtl/>
        </w:rPr>
        <w:t>‌گو</w:t>
      </w:r>
      <w:r w:rsidR="00E87CBC">
        <w:rPr>
          <w:rStyle w:val="Char4"/>
          <w:rtl/>
        </w:rPr>
        <w:t>ی</w:t>
      </w:r>
      <w:r w:rsidRPr="007C026C">
        <w:rPr>
          <w:rStyle w:val="Char4"/>
          <w:rtl/>
        </w:rPr>
        <w:t>د: «به حق گفته م</w:t>
      </w:r>
      <w:r w:rsidR="00E87CBC">
        <w:rPr>
          <w:rStyle w:val="Char4"/>
          <w:rtl/>
        </w:rPr>
        <w:t>ی</w:t>
      </w:r>
      <w:r w:rsidRPr="007C026C">
        <w:rPr>
          <w:rStyle w:val="Char4"/>
          <w:rtl/>
        </w:rPr>
        <w:t>‌شود: آنچه که بعض</w:t>
      </w:r>
      <w:r w:rsidR="00E87CBC">
        <w:rPr>
          <w:rStyle w:val="Char4"/>
          <w:rtl/>
        </w:rPr>
        <w:t>ی</w:t>
      </w:r>
      <w:r w:rsidRPr="007C026C">
        <w:rPr>
          <w:rStyle w:val="Char4"/>
          <w:rtl/>
        </w:rPr>
        <w:t xml:space="preserve"> ش</w:t>
      </w:r>
      <w:r w:rsidR="00E87CBC">
        <w:rPr>
          <w:rStyle w:val="Char4"/>
          <w:rtl/>
        </w:rPr>
        <w:t>ی</w:t>
      </w:r>
      <w:r w:rsidRPr="007C026C">
        <w:rPr>
          <w:rStyle w:val="Char4"/>
          <w:rtl/>
        </w:rPr>
        <w:t>ع</w:t>
      </w:r>
      <w:r w:rsidR="00E87CBC">
        <w:rPr>
          <w:rStyle w:val="Char4"/>
          <w:rtl/>
        </w:rPr>
        <w:t>ی</w:t>
      </w:r>
      <w:r w:rsidRPr="007C026C">
        <w:rPr>
          <w:rStyle w:val="Char4"/>
          <w:rtl/>
        </w:rPr>
        <w:t>ان از آن اعمال خاص انجام م</w:t>
      </w:r>
      <w:r w:rsidR="00E87CBC">
        <w:rPr>
          <w:rStyle w:val="Char4"/>
          <w:rtl/>
        </w:rPr>
        <w:t>ی</w:t>
      </w:r>
      <w:r w:rsidRPr="007C026C">
        <w:rPr>
          <w:rStyle w:val="Char4"/>
          <w:rtl/>
        </w:rPr>
        <w:t>‌دهند ذره‌</w:t>
      </w:r>
      <w:r w:rsidR="00E87CBC">
        <w:rPr>
          <w:rStyle w:val="Char4"/>
          <w:rtl/>
        </w:rPr>
        <w:t>ی</w:t>
      </w:r>
      <w:r w:rsidRPr="007C026C">
        <w:rPr>
          <w:rStyle w:val="Char4"/>
          <w:rtl/>
        </w:rPr>
        <w:t xml:space="preserve"> از د</w:t>
      </w:r>
      <w:r w:rsidR="00E87CBC">
        <w:rPr>
          <w:rStyle w:val="Char4"/>
          <w:rtl/>
        </w:rPr>
        <w:t>ی</w:t>
      </w:r>
      <w:r w:rsidRPr="007C026C">
        <w:rPr>
          <w:rStyle w:val="Char4"/>
          <w:rtl/>
        </w:rPr>
        <w:t>ن ن</w:t>
      </w:r>
      <w:r w:rsidR="00E87CBC">
        <w:rPr>
          <w:rStyle w:val="Char4"/>
          <w:rtl/>
        </w:rPr>
        <w:t>ی</w:t>
      </w:r>
      <w:r w:rsidRPr="007C026C">
        <w:rPr>
          <w:rStyle w:val="Char4"/>
          <w:rtl/>
        </w:rPr>
        <w:t>ست و اگر مجتهد</w:t>
      </w:r>
      <w:r w:rsidR="00E87CBC">
        <w:rPr>
          <w:rStyle w:val="Char4"/>
          <w:rtl/>
        </w:rPr>
        <w:t>ی</w:t>
      </w:r>
      <w:r w:rsidRPr="007C026C">
        <w:rPr>
          <w:rStyle w:val="Char4"/>
          <w:rtl/>
        </w:rPr>
        <w:t>ن اجتهاد کنند و فتوا دهندگان به آن فتوا دهند که در آن اجر</w:t>
      </w:r>
      <w:r w:rsidR="00E87CBC">
        <w:rPr>
          <w:rStyle w:val="Char4"/>
          <w:rtl/>
        </w:rPr>
        <w:t>ی</w:t>
      </w:r>
      <w:r w:rsidRPr="007C026C">
        <w:rPr>
          <w:rStyle w:val="Char4"/>
          <w:rtl/>
        </w:rPr>
        <w:t xml:space="preserve"> بزرگ و ثواب</w:t>
      </w:r>
      <w:r w:rsidR="00E87CBC">
        <w:rPr>
          <w:rStyle w:val="Char4"/>
          <w:rtl/>
        </w:rPr>
        <w:t>ی</w:t>
      </w:r>
      <w:r w:rsidRPr="007C026C">
        <w:rPr>
          <w:rStyle w:val="Char4"/>
          <w:rtl/>
        </w:rPr>
        <w:t xml:space="preserve"> عظ</w:t>
      </w:r>
      <w:r w:rsidR="00E87CBC">
        <w:rPr>
          <w:rStyle w:val="Char4"/>
          <w:rtl/>
        </w:rPr>
        <w:t>ی</w:t>
      </w:r>
      <w:r w:rsidRPr="007C026C">
        <w:rPr>
          <w:rStyle w:val="Char4"/>
          <w:rtl/>
        </w:rPr>
        <w:t>م قرار دهند</w:t>
      </w:r>
      <w:r w:rsidRPr="007C026C">
        <w:rPr>
          <w:rStyle w:val="Char4"/>
          <w:rFonts w:hint="cs"/>
          <w:rtl/>
        </w:rPr>
        <w:t xml:space="preserve">، </w:t>
      </w:r>
      <w:r w:rsidRPr="007C026C">
        <w:rPr>
          <w:rStyle w:val="Char4"/>
          <w:rtl/>
        </w:rPr>
        <w:t>همانا آن فقط عادت و تقل</w:t>
      </w:r>
      <w:r w:rsidR="00E87CBC">
        <w:rPr>
          <w:rStyle w:val="Char4"/>
          <w:rtl/>
        </w:rPr>
        <w:t>ی</w:t>
      </w:r>
      <w:r w:rsidRPr="007C026C">
        <w:rPr>
          <w:rStyle w:val="Char4"/>
          <w:rtl/>
        </w:rPr>
        <w:t>د و احساس</w:t>
      </w:r>
      <w:r w:rsidR="00E87CBC">
        <w:rPr>
          <w:rStyle w:val="Char4"/>
          <w:rtl/>
        </w:rPr>
        <w:t>ی</w:t>
      </w:r>
      <w:r w:rsidRPr="007C026C">
        <w:rPr>
          <w:rStyle w:val="Char4"/>
          <w:rtl/>
        </w:rPr>
        <w:t xml:space="preserve"> برخورد کردن است که اهل آن توسط آن طغ</w:t>
      </w:r>
      <w:r w:rsidR="00E87CBC">
        <w:rPr>
          <w:rStyle w:val="Char4"/>
          <w:rtl/>
        </w:rPr>
        <w:t>ی</w:t>
      </w:r>
      <w:r w:rsidRPr="007C026C">
        <w:rPr>
          <w:rStyle w:val="Char4"/>
          <w:rtl/>
        </w:rPr>
        <w:t>ان کرده و توسط آن از حالت طب</w:t>
      </w:r>
      <w:r w:rsidR="00E87CBC">
        <w:rPr>
          <w:rStyle w:val="Char4"/>
          <w:rtl/>
        </w:rPr>
        <w:t>ی</w:t>
      </w:r>
      <w:r w:rsidRPr="007C026C">
        <w:rPr>
          <w:rStyle w:val="Char4"/>
          <w:rtl/>
        </w:rPr>
        <w:t>ع</w:t>
      </w:r>
      <w:r w:rsidR="00E87CBC">
        <w:rPr>
          <w:rStyle w:val="Char4"/>
          <w:rtl/>
        </w:rPr>
        <w:t>ی</w:t>
      </w:r>
      <w:r w:rsidRPr="007C026C">
        <w:rPr>
          <w:rStyle w:val="Char4"/>
          <w:rtl/>
        </w:rPr>
        <w:t xml:space="preserve"> خارج م</w:t>
      </w:r>
      <w:r w:rsidR="00E87CBC">
        <w:rPr>
          <w:rStyle w:val="Char4"/>
          <w:rtl/>
        </w:rPr>
        <w:t>ی</w:t>
      </w:r>
      <w:r w:rsidRPr="007C026C">
        <w:rPr>
          <w:rStyle w:val="Char4"/>
          <w:rtl/>
        </w:rPr>
        <w:t>‌شوند و بعد از مدت</w:t>
      </w:r>
      <w:r w:rsidR="00E87CBC">
        <w:rPr>
          <w:rStyle w:val="Char4"/>
          <w:rtl/>
        </w:rPr>
        <w:t>ی</w:t>
      </w:r>
      <w:r w:rsidRPr="007C026C">
        <w:rPr>
          <w:rStyle w:val="Char4"/>
          <w:rtl/>
        </w:rPr>
        <w:t xml:space="preserve"> فقط بصورت </w:t>
      </w:r>
      <w:r w:rsidR="00E87CBC">
        <w:rPr>
          <w:rStyle w:val="Char4"/>
          <w:rtl/>
        </w:rPr>
        <w:t>ی</w:t>
      </w:r>
      <w:r w:rsidRPr="007C026C">
        <w:rPr>
          <w:rStyle w:val="Char4"/>
          <w:rtl/>
        </w:rPr>
        <w:t>ک رسم قوم</w:t>
      </w:r>
      <w:r w:rsidR="00E87CBC">
        <w:rPr>
          <w:rStyle w:val="Char4"/>
          <w:rtl/>
        </w:rPr>
        <w:t>ی</w:t>
      </w:r>
      <w:r w:rsidRPr="007C026C">
        <w:rPr>
          <w:rStyle w:val="Char4"/>
          <w:rtl/>
        </w:rPr>
        <w:t xml:space="preserve"> در</w:t>
      </w:r>
      <w:r w:rsidR="00AF0406" w:rsidRPr="007C026C">
        <w:rPr>
          <w:rStyle w:val="Char4"/>
          <w:rFonts w:hint="cs"/>
          <w:rtl/>
        </w:rPr>
        <w:t xml:space="preserve"> </w:t>
      </w:r>
      <w:r w:rsidRPr="007C026C">
        <w:rPr>
          <w:rStyle w:val="Char4"/>
          <w:rtl/>
        </w:rPr>
        <w:t>م</w:t>
      </w:r>
      <w:r w:rsidR="00E87CBC">
        <w:rPr>
          <w:rStyle w:val="Char4"/>
          <w:rtl/>
        </w:rPr>
        <w:t>ی</w:t>
      </w:r>
      <w:r w:rsidRPr="007C026C">
        <w:rPr>
          <w:rStyle w:val="Char4"/>
          <w:rtl/>
        </w:rPr>
        <w:t>‌آ</w:t>
      </w:r>
      <w:r w:rsidR="00E87CBC">
        <w:rPr>
          <w:rStyle w:val="Char4"/>
          <w:rtl/>
        </w:rPr>
        <w:t>ی</w:t>
      </w:r>
      <w:r w:rsidRPr="007C026C">
        <w:rPr>
          <w:rStyle w:val="Char4"/>
          <w:rtl/>
        </w:rPr>
        <w:t>د که پسر از پدرش به شکل</w:t>
      </w:r>
      <w:r w:rsidR="00E87CBC">
        <w:rPr>
          <w:rStyle w:val="Char4"/>
          <w:rtl/>
        </w:rPr>
        <w:t>ی</w:t>
      </w:r>
      <w:r w:rsidRPr="007C026C">
        <w:rPr>
          <w:rStyle w:val="Char4"/>
          <w:rtl/>
        </w:rPr>
        <w:t xml:space="preserve"> کورکورانه و بدون فهم به ارث م</w:t>
      </w:r>
      <w:r w:rsidR="00E87CBC">
        <w:rPr>
          <w:rStyle w:val="Char4"/>
          <w:rtl/>
        </w:rPr>
        <w:t>ی</w:t>
      </w:r>
      <w:r w:rsidRPr="007C026C">
        <w:rPr>
          <w:rStyle w:val="Char4"/>
          <w:rtl/>
        </w:rPr>
        <w:t>‌</w:t>
      </w:r>
      <w:r w:rsidR="00CC6DF0" w:rsidRPr="007C026C">
        <w:rPr>
          <w:rStyle w:val="Char4"/>
          <w:rtl/>
        </w:rPr>
        <w:t>برد، تا جائ</w:t>
      </w:r>
      <w:r w:rsidR="00E87CBC">
        <w:rPr>
          <w:rStyle w:val="Char4"/>
          <w:rtl/>
        </w:rPr>
        <w:t>ی</w:t>
      </w:r>
      <w:r w:rsidR="00CC6DF0" w:rsidRPr="007C026C">
        <w:rPr>
          <w:rStyle w:val="Char4"/>
          <w:rFonts w:hint="cs"/>
          <w:rtl/>
        </w:rPr>
        <w:t>‌</w:t>
      </w:r>
      <w:r w:rsidRPr="007C026C">
        <w:rPr>
          <w:rStyle w:val="Char4"/>
          <w:rtl/>
        </w:rPr>
        <w:t>که</w:t>
      </w:r>
      <w:r w:rsidR="00AF0406" w:rsidRPr="007C026C">
        <w:rPr>
          <w:rStyle w:val="Char4"/>
          <w:rFonts w:hint="cs"/>
          <w:rtl/>
        </w:rPr>
        <w:t xml:space="preserve"> </w:t>
      </w:r>
      <w:r w:rsidRPr="007C026C">
        <w:rPr>
          <w:rStyle w:val="Char4"/>
          <w:rtl/>
        </w:rPr>
        <w:t>بعض</w:t>
      </w:r>
      <w:r w:rsidR="00E87CBC">
        <w:rPr>
          <w:rStyle w:val="Char4"/>
          <w:rtl/>
        </w:rPr>
        <w:t>ی</w:t>
      </w:r>
      <w:r w:rsidRPr="007C026C">
        <w:rPr>
          <w:rStyle w:val="Char4"/>
          <w:rtl/>
        </w:rPr>
        <w:t xml:space="preserve"> از عوام ا</w:t>
      </w:r>
      <w:r w:rsidR="00E87CBC">
        <w:rPr>
          <w:rStyle w:val="Char4"/>
          <w:rtl/>
        </w:rPr>
        <w:t>ی</w:t>
      </w:r>
      <w:r w:rsidRPr="007C026C">
        <w:rPr>
          <w:rStyle w:val="Char4"/>
          <w:rtl/>
        </w:rPr>
        <w:t>ن</w:t>
      </w:r>
      <w:r w:rsidR="00CC6DF0" w:rsidRPr="007C026C">
        <w:rPr>
          <w:rStyle w:val="Char4"/>
          <w:rFonts w:hint="cs"/>
          <w:rtl/>
        </w:rPr>
        <w:t>‌</w:t>
      </w:r>
      <w:r w:rsidRPr="007C026C">
        <w:rPr>
          <w:rStyle w:val="Char4"/>
          <w:rtl/>
        </w:rPr>
        <w:t>گونه حس م</w:t>
      </w:r>
      <w:r w:rsidR="00E87CBC">
        <w:rPr>
          <w:rStyle w:val="Char4"/>
          <w:rtl/>
        </w:rPr>
        <w:t>ی</w:t>
      </w:r>
      <w:r w:rsidRPr="007C026C">
        <w:rPr>
          <w:rStyle w:val="Char4"/>
          <w:rtl/>
        </w:rPr>
        <w:t>‌کنند که با زدن خود و خود را خون</w:t>
      </w:r>
      <w:r w:rsidR="00E87CBC">
        <w:rPr>
          <w:rStyle w:val="Char4"/>
          <w:rtl/>
        </w:rPr>
        <w:t>ی</w:t>
      </w:r>
      <w:r w:rsidRPr="007C026C">
        <w:rPr>
          <w:rStyle w:val="Char4"/>
          <w:rtl/>
        </w:rPr>
        <w:t xml:space="preserve"> مال</w:t>
      </w:r>
      <w:r w:rsidR="00E87CBC">
        <w:rPr>
          <w:rStyle w:val="Char4"/>
          <w:rtl/>
        </w:rPr>
        <w:t>ی</w:t>
      </w:r>
      <w:r w:rsidRPr="007C026C">
        <w:rPr>
          <w:rStyle w:val="Char4"/>
          <w:rtl/>
        </w:rPr>
        <w:t xml:space="preserve"> کردن قرب ال</w:t>
      </w:r>
      <w:r w:rsidR="00E87CBC">
        <w:rPr>
          <w:rStyle w:val="Char4"/>
          <w:rtl/>
        </w:rPr>
        <w:t>ی</w:t>
      </w:r>
      <w:r w:rsidR="00AF0406" w:rsidRPr="007C026C">
        <w:rPr>
          <w:rStyle w:val="Char4"/>
          <w:rFonts w:hint="cs"/>
          <w:rtl/>
        </w:rPr>
        <w:t xml:space="preserve"> </w:t>
      </w:r>
      <w:r w:rsidRPr="007C026C">
        <w:rPr>
          <w:rStyle w:val="Char4"/>
          <w:rtl/>
        </w:rPr>
        <w:t>الله م</w:t>
      </w:r>
      <w:r w:rsidR="00E87CBC">
        <w:rPr>
          <w:rStyle w:val="Char4"/>
          <w:rtl/>
        </w:rPr>
        <w:t>ی</w:t>
      </w:r>
      <w:r w:rsidRPr="007C026C">
        <w:rPr>
          <w:rStyle w:val="Char4"/>
          <w:rtl/>
        </w:rPr>
        <w:t>‌باشد و ب</w:t>
      </w:r>
      <w:r w:rsidR="00CC6DF0" w:rsidRPr="007C026C">
        <w:rPr>
          <w:rStyle w:val="Char4"/>
          <w:rtl/>
        </w:rPr>
        <w:t>عض</w:t>
      </w:r>
      <w:r w:rsidR="00E87CBC">
        <w:rPr>
          <w:rStyle w:val="Char4"/>
          <w:rtl/>
        </w:rPr>
        <w:t>ی</w:t>
      </w:r>
      <w:r w:rsidR="00CC6DF0" w:rsidRPr="007C026C">
        <w:rPr>
          <w:rStyle w:val="Char4"/>
          <w:rtl/>
        </w:rPr>
        <w:t xml:space="preserve"> ا</w:t>
      </w:r>
      <w:r w:rsidR="00E87CBC">
        <w:rPr>
          <w:rStyle w:val="Char4"/>
          <w:rtl/>
        </w:rPr>
        <w:t>ی</w:t>
      </w:r>
      <w:r w:rsidR="00CC6DF0" w:rsidRPr="007C026C">
        <w:rPr>
          <w:rStyle w:val="Char4"/>
          <w:rtl/>
        </w:rPr>
        <w:t>نگونه اعتقاد دارند که کس</w:t>
      </w:r>
      <w:r w:rsidR="00E87CBC">
        <w:rPr>
          <w:rStyle w:val="Char4"/>
          <w:rtl/>
        </w:rPr>
        <w:t>ی</w:t>
      </w:r>
      <w:r w:rsidR="00CC6DF0" w:rsidRPr="007C026C">
        <w:rPr>
          <w:rStyle w:val="Char4"/>
          <w:rFonts w:hint="cs"/>
          <w:rtl/>
        </w:rPr>
        <w:t>‌</w:t>
      </w:r>
      <w:r w:rsidRPr="007C026C">
        <w:rPr>
          <w:rStyle w:val="Char4"/>
          <w:rtl/>
        </w:rPr>
        <w:t>که ا</w:t>
      </w:r>
      <w:r w:rsidR="00E87CBC">
        <w:rPr>
          <w:rStyle w:val="Char4"/>
          <w:rtl/>
        </w:rPr>
        <w:t>ی</w:t>
      </w:r>
      <w:r w:rsidRPr="007C026C">
        <w:rPr>
          <w:rStyle w:val="Char4"/>
          <w:rtl/>
        </w:rPr>
        <w:t>ن کار را انجام ندهد حس</w:t>
      </w:r>
      <w:r w:rsidR="00E87CBC">
        <w:rPr>
          <w:rStyle w:val="Char4"/>
          <w:rtl/>
        </w:rPr>
        <w:t>ی</w:t>
      </w:r>
      <w:r w:rsidRPr="007C026C">
        <w:rPr>
          <w:rStyle w:val="Char4"/>
          <w:rtl/>
        </w:rPr>
        <w:t>ن را دوست ندارد»</w:t>
      </w:r>
      <w:r w:rsidR="00AF4807" w:rsidRPr="007C026C">
        <w:rPr>
          <w:rStyle w:val="Char4"/>
          <w:rtl/>
        </w:rPr>
        <w:t xml:space="preserve"> (</w:t>
      </w:r>
      <w:r w:rsidRPr="007C026C">
        <w:rPr>
          <w:rStyle w:val="Char4"/>
          <w:rtl/>
        </w:rPr>
        <w:t>کل الحلول: صفحه ۱۴۸</w:t>
      </w:r>
      <w:r w:rsidRPr="007C026C">
        <w:rPr>
          <w:rStyle w:val="Char4"/>
          <w:rFonts w:hint="cs"/>
          <w:rtl/>
        </w:rPr>
        <w:t xml:space="preserve">) </w:t>
      </w:r>
      <w:r w:rsidRPr="007C026C">
        <w:rPr>
          <w:rStyle w:val="Char4"/>
          <w:rtl/>
        </w:rPr>
        <w:t>و همچن</w:t>
      </w:r>
      <w:r w:rsidR="00E87CBC">
        <w:rPr>
          <w:rStyle w:val="Char4"/>
          <w:rtl/>
        </w:rPr>
        <w:t>ی</w:t>
      </w:r>
      <w:r w:rsidRPr="007C026C">
        <w:rPr>
          <w:rStyle w:val="Char4"/>
          <w:rtl/>
        </w:rPr>
        <w:t>ن گفته است: «عقل سل</w:t>
      </w:r>
      <w:r w:rsidR="00E87CBC">
        <w:rPr>
          <w:rStyle w:val="Char4"/>
          <w:rtl/>
        </w:rPr>
        <w:t>ی</w:t>
      </w:r>
      <w:r w:rsidRPr="007C026C">
        <w:rPr>
          <w:rStyle w:val="Char4"/>
          <w:rtl/>
        </w:rPr>
        <w:t>م ا</w:t>
      </w:r>
      <w:r w:rsidR="00E87CBC">
        <w:rPr>
          <w:rStyle w:val="Char4"/>
          <w:rtl/>
        </w:rPr>
        <w:t>ی</w:t>
      </w:r>
      <w:r w:rsidRPr="007C026C">
        <w:rPr>
          <w:rStyle w:val="Char4"/>
          <w:rtl/>
        </w:rPr>
        <w:t>ن مناظر</w:t>
      </w:r>
      <w:r w:rsidR="00AF0406" w:rsidRPr="007C026C">
        <w:rPr>
          <w:rStyle w:val="Char4"/>
          <w:rFonts w:hint="cs"/>
          <w:rtl/>
        </w:rPr>
        <w:t xml:space="preserve"> </w:t>
      </w:r>
      <w:r w:rsidRPr="007C026C">
        <w:rPr>
          <w:rStyle w:val="Char4"/>
          <w:rtl/>
        </w:rPr>
        <w:t>مشمئز کننده را نم</w:t>
      </w:r>
      <w:r w:rsidR="00E87CBC">
        <w:rPr>
          <w:rStyle w:val="Char4"/>
          <w:rtl/>
        </w:rPr>
        <w:t>ی</w:t>
      </w:r>
      <w:r w:rsidRPr="007C026C">
        <w:rPr>
          <w:rStyle w:val="Char4"/>
          <w:rtl/>
        </w:rPr>
        <w:t>‌پذ</w:t>
      </w:r>
      <w:r w:rsidR="00E87CBC">
        <w:rPr>
          <w:rStyle w:val="Char4"/>
          <w:rtl/>
        </w:rPr>
        <w:t>ی</w:t>
      </w:r>
      <w:r w:rsidRPr="007C026C">
        <w:rPr>
          <w:rStyle w:val="Char4"/>
          <w:rtl/>
        </w:rPr>
        <w:t>رد</w:t>
      </w:r>
      <w:r w:rsidRPr="007C026C">
        <w:rPr>
          <w:rStyle w:val="Char4"/>
          <w:rFonts w:hint="cs"/>
          <w:rtl/>
        </w:rPr>
        <w:t>،</w:t>
      </w:r>
      <w:r w:rsidRPr="007C026C">
        <w:rPr>
          <w:rStyle w:val="Char4"/>
          <w:rtl/>
        </w:rPr>
        <w:t xml:space="preserve"> وقت</w:t>
      </w:r>
      <w:r w:rsidR="00E87CBC">
        <w:rPr>
          <w:rStyle w:val="Char4"/>
          <w:rtl/>
        </w:rPr>
        <w:t>ی</w:t>
      </w:r>
      <w:r w:rsidRPr="007C026C">
        <w:rPr>
          <w:rStyle w:val="Char4"/>
          <w:rtl/>
        </w:rPr>
        <w:t xml:space="preserve"> مرد</w:t>
      </w:r>
      <w:r w:rsidR="00E87CBC">
        <w:rPr>
          <w:rStyle w:val="Char4"/>
          <w:rtl/>
        </w:rPr>
        <w:t>ی</w:t>
      </w:r>
      <w:r w:rsidRPr="007C026C">
        <w:rPr>
          <w:rStyle w:val="Char4"/>
          <w:rtl/>
        </w:rPr>
        <w:t xml:space="preserve"> لخت م</w:t>
      </w:r>
      <w:r w:rsidR="00E87CBC">
        <w:rPr>
          <w:rStyle w:val="Char4"/>
          <w:rtl/>
        </w:rPr>
        <w:t>ی</w:t>
      </w:r>
      <w:r w:rsidRPr="007C026C">
        <w:rPr>
          <w:rStyle w:val="Char4"/>
          <w:rtl/>
        </w:rPr>
        <w:t>‌شود و با زنج</w:t>
      </w:r>
      <w:r w:rsidR="00E87CBC">
        <w:rPr>
          <w:rStyle w:val="Char4"/>
          <w:rtl/>
        </w:rPr>
        <w:t>ی</w:t>
      </w:r>
      <w:r w:rsidRPr="007C026C">
        <w:rPr>
          <w:rStyle w:val="Char4"/>
          <w:rtl/>
        </w:rPr>
        <w:t>ر بدست خودش خود را م</w:t>
      </w:r>
      <w:r w:rsidR="00E87CBC">
        <w:rPr>
          <w:rStyle w:val="Char4"/>
          <w:rtl/>
        </w:rPr>
        <w:t>ی</w:t>
      </w:r>
      <w:r w:rsidRPr="007C026C">
        <w:rPr>
          <w:rStyle w:val="Char4"/>
          <w:rtl/>
        </w:rPr>
        <w:t>‌زند و به طرز</w:t>
      </w:r>
      <w:r w:rsidR="00E87CBC">
        <w:rPr>
          <w:rStyle w:val="Char4"/>
          <w:rtl/>
        </w:rPr>
        <w:t>ی</w:t>
      </w:r>
      <w:r w:rsidRPr="007C026C">
        <w:rPr>
          <w:rStyle w:val="Char4"/>
          <w:rtl/>
        </w:rPr>
        <w:t xml:space="preserve"> د</w:t>
      </w:r>
      <w:r w:rsidR="00E87CBC">
        <w:rPr>
          <w:rStyle w:val="Char4"/>
          <w:rtl/>
        </w:rPr>
        <w:t>ی</w:t>
      </w:r>
      <w:r w:rsidRPr="007C026C">
        <w:rPr>
          <w:rStyle w:val="Char4"/>
          <w:rtl/>
        </w:rPr>
        <w:t>وانه وار صدا</w:t>
      </w:r>
      <w:r w:rsidR="00E87CBC">
        <w:rPr>
          <w:rStyle w:val="Char4"/>
          <w:rtl/>
        </w:rPr>
        <w:t>ی</w:t>
      </w:r>
      <w:r w:rsidRPr="007C026C">
        <w:rPr>
          <w:rStyle w:val="Char4"/>
          <w:rtl/>
        </w:rPr>
        <w:t xml:space="preserve"> خود را بلند کرده و حس</w:t>
      </w:r>
      <w:r w:rsidR="00E87CBC">
        <w:rPr>
          <w:rStyle w:val="Char4"/>
          <w:rtl/>
        </w:rPr>
        <w:t>ی</w:t>
      </w:r>
      <w:r w:rsidRPr="007C026C">
        <w:rPr>
          <w:rStyle w:val="Char4"/>
          <w:rtl/>
        </w:rPr>
        <w:t>ن حس</w:t>
      </w:r>
      <w:r w:rsidR="00E87CBC">
        <w:rPr>
          <w:rStyle w:val="Char4"/>
          <w:rtl/>
        </w:rPr>
        <w:t>ی</w:t>
      </w:r>
      <w:r w:rsidRPr="007C026C">
        <w:rPr>
          <w:rStyle w:val="Char4"/>
          <w:rtl/>
        </w:rPr>
        <w:t>ن م</w:t>
      </w:r>
      <w:r w:rsidR="00E87CBC">
        <w:rPr>
          <w:rStyle w:val="Char4"/>
          <w:rtl/>
        </w:rPr>
        <w:t>ی</w:t>
      </w:r>
      <w:r w:rsidRPr="007C026C">
        <w:rPr>
          <w:rStyle w:val="Char4"/>
          <w:rtl/>
        </w:rPr>
        <w:t>‌کند و عج</w:t>
      </w:r>
      <w:r w:rsidR="00E87CBC">
        <w:rPr>
          <w:rStyle w:val="Char4"/>
          <w:rtl/>
        </w:rPr>
        <w:t>ی</w:t>
      </w:r>
      <w:r w:rsidRPr="007C026C">
        <w:rPr>
          <w:rStyle w:val="Char4"/>
          <w:rtl/>
        </w:rPr>
        <w:t>ب و شک برانگ</w:t>
      </w:r>
      <w:r w:rsidR="00E87CBC">
        <w:rPr>
          <w:rStyle w:val="Char4"/>
          <w:rtl/>
        </w:rPr>
        <w:t>ی</w:t>
      </w:r>
      <w:r w:rsidRPr="007C026C">
        <w:rPr>
          <w:rStyle w:val="Char4"/>
          <w:rtl/>
        </w:rPr>
        <w:t>ز ا</w:t>
      </w:r>
      <w:r w:rsidR="00E87CBC">
        <w:rPr>
          <w:rStyle w:val="Char4"/>
          <w:rtl/>
        </w:rPr>
        <w:t>ی</w:t>
      </w:r>
      <w:r w:rsidRPr="007C026C">
        <w:rPr>
          <w:rStyle w:val="Char4"/>
          <w:rtl/>
        </w:rPr>
        <w:t>نجا است که ب</w:t>
      </w:r>
      <w:r w:rsidRPr="007C026C">
        <w:rPr>
          <w:rStyle w:val="Char4"/>
          <w:rFonts w:hint="cs"/>
          <w:rtl/>
        </w:rPr>
        <w:t xml:space="preserve">ه </w:t>
      </w:r>
      <w:r w:rsidRPr="007C026C">
        <w:rPr>
          <w:rStyle w:val="Char4"/>
          <w:rtl/>
        </w:rPr>
        <w:t>وضوح د</w:t>
      </w:r>
      <w:r w:rsidR="00E87CBC">
        <w:rPr>
          <w:rStyle w:val="Char4"/>
          <w:rtl/>
        </w:rPr>
        <w:t>ی</w:t>
      </w:r>
      <w:r w:rsidRPr="007C026C">
        <w:rPr>
          <w:rStyle w:val="Char4"/>
          <w:rtl/>
        </w:rPr>
        <w:t>ده م</w:t>
      </w:r>
      <w:r w:rsidR="00E87CBC">
        <w:rPr>
          <w:rStyle w:val="Char4"/>
          <w:rtl/>
        </w:rPr>
        <w:t>ی</w:t>
      </w:r>
      <w:r w:rsidRPr="007C026C">
        <w:rPr>
          <w:rStyle w:val="Char4"/>
          <w:rtl/>
        </w:rPr>
        <w:t>‌شود وقت</w:t>
      </w:r>
      <w:r w:rsidR="00E87CBC">
        <w:rPr>
          <w:rStyle w:val="Char4"/>
          <w:rtl/>
        </w:rPr>
        <w:t>ی</w:t>
      </w:r>
      <w:r w:rsidRPr="007C026C">
        <w:rPr>
          <w:rStyle w:val="Char4"/>
          <w:rtl/>
        </w:rPr>
        <w:t xml:space="preserve"> آن افراد به </w:t>
      </w:r>
      <w:r w:rsidR="00E87CBC">
        <w:rPr>
          <w:rStyle w:val="Char4"/>
          <w:rtl/>
        </w:rPr>
        <w:t>ی</w:t>
      </w:r>
      <w:r w:rsidRPr="007C026C">
        <w:rPr>
          <w:rStyle w:val="Char4"/>
          <w:rtl/>
        </w:rPr>
        <w:t>کباره کارشان تمام شد</w:t>
      </w:r>
      <w:r w:rsidRPr="007C026C">
        <w:rPr>
          <w:rStyle w:val="Char4"/>
          <w:rFonts w:hint="cs"/>
          <w:rtl/>
        </w:rPr>
        <w:t>،</w:t>
      </w:r>
      <w:r w:rsidRPr="007C026C">
        <w:rPr>
          <w:rStyle w:val="Char4"/>
          <w:rtl/>
        </w:rPr>
        <w:t xml:space="preserve"> انگار مانند ا</w:t>
      </w:r>
      <w:r w:rsidR="00E87CBC">
        <w:rPr>
          <w:rStyle w:val="Char4"/>
          <w:rtl/>
        </w:rPr>
        <w:t>ی</w:t>
      </w:r>
      <w:r w:rsidRPr="007C026C">
        <w:rPr>
          <w:rStyle w:val="Char4"/>
          <w:rtl/>
        </w:rPr>
        <w:t>ن است که ناراحت</w:t>
      </w:r>
      <w:r w:rsidR="00E87CBC">
        <w:rPr>
          <w:rStyle w:val="Char4"/>
          <w:rtl/>
        </w:rPr>
        <w:t>ی</w:t>
      </w:r>
      <w:r w:rsidRPr="007C026C">
        <w:rPr>
          <w:rStyle w:val="Char4"/>
          <w:rtl/>
        </w:rPr>
        <w:t xml:space="preserve"> آن‌ها بر طرف شده است و با گذشت اندک زمان</w:t>
      </w:r>
      <w:r w:rsidR="00E87CBC">
        <w:rPr>
          <w:rStyle w:val="Char4"/>
          <w:rtl/>
        </w:rPr>
        <w:t>ی</w:t>
      </w:r>
      <w:r w:rsidRPr="007C026C">
        <w:rPr>
          <w:rStyle w:val="Char4"/>
          <w:rtl/>
        </w:rPr>
        <w:t xml:space="preserve"> بعد از اتمام عزادار</w:t>
      </w:r>
      <w:r w:rsidR="00E87CBC">
        <w:rPr>
          <w:rStyle w:val="Char4"/>
          <w:rtl/>
        </w:rPr>
        <w:t>ی</w:t>
      </w:r>
      <w:r w:rsidRPr="007C026C">
        <w:rPr>
          <w:rStyle w:val="Char4"/>
          <w:rtl/>
        </w:rPr>
        <w:t xml:space="preserve"> م</w:t>
      </w:r>
      <w:r w:rsidR="00E87CBC">
        <w:rPr>
          <w:rStyle w:val="Char4"/>
          <w:rtl/>
        </w:rPr>
        <w:t>ی</w:t>
      </w:r>
      <w:r w:rsidRPr="007C026C">
        <w:rPr>
          <w:rStyle w:val="Char4"/>
          <w:rtl/>
        </w:rPr>
        <w:t>‌ب</w:t>
      </w:r>
      <w:r w:rsidR="00E87CBC">
        <w:rPr>
          <w:rStyle w:val="Char4"/>
          <w:rtl/>
        </w:rPr>
        <w:t>ی</w:t>
      </w:r>
      <w:r w:rsidRPr="007C026C">
        <w:rPr>
          <w:rStyle w:val="Char4"/>
          <w:rtl/>
        </w:rPr>
        <w:t>ن</w:t>
      </w:r>
      <w:r w:rsidR="00E87CBC">
        <w:rPr>
          <w:rStyle w:val="Char4"/>
          <w:rtl/>
        </w:rPr>
        <w:t>ی</w:t>
      </w:r>
      <w:r w:rsidRPr="007C026C">
        <w:rPr>
          <w:rStyle w:val="Char4"/>
          <w:rtl/>
        </w:rPr>
        <w:t xml:space="preserve"> که م</w:t>
      </w:r>
      <w:r w:rsidR="00E87CBC">
        <w:rPr>
          <w:rStyle w:val="Char4"/>
          <w:rtl/>
        </w:rPr>
        <w:t>ی</w:t>
      </w:r>
      <w:r w:rsidRPr="007C026C">
        <w:rPr>
          <w:rStyle w:val="Char4"/>
          <w:rtl/>
        </w:rPr>
        <w:t>‌خندند و ش</w:t>
      </w:r>
      <w:r w:rsidR="00E87CBC">
        <w:rPr>
          <w:rStyle w:val="Char4"/>
          <w:rtl/>
        </w:rPr>
        <w:t>ی</w:t>
      </w:r>
      <w:r w:rsidRPr="007C026C">
        <w:rPr>
          <w:rStyle w:val="Char4"/>
          <w:rtl/>
        </w:rPr>
        <w:t>ر</w:t>
      </w:r>
      <w:r w:rsidR="00E87CBC">
        <w:rPr>
          <w:rStyle w:val="Char4"/>
          <w:rtl/>
        </w:rPr>
        <w:t>ی</w:t>
      </w:r>
      <w:r w:rsidRPr="007C026C">
        <w:rPr>
          <w:rStyle w:val="Char4"/>
          <w:rtl/>
        </w:rPr>
        <w:t>ن</w:t>
      </w:r>
      <w:r w:rsidR="00E87CBC">
        <w:rPr>
          <w:rStyle w:val="Char4"/>
          <w:rtl/>
        </w:rPr>
        <w:t>ی</w:t>
      </w:r>
      <w:r w:rsidRPr="007C026C">
        <w:rPr>
          <w:rStyle w:val="Char4"/>
          <w:rtl/>
        </w:rPr>
        <w:t xml:space="preserve"> م</w:t>
      </w:r>
      <w:r w:rsidR="00E87CBC">
        <w:rPr>
          <w:rStyle w:val="Char4"/>
          <w:rtl/>
        </w:rPr>
        <w:t>ی</w:t>
      </w:r>
      <w:r w:rsidRPr="007C026C">
        <w:rPr>
          <w:rStyle w:val="Char4"/>
          <w:rtl/>
        </w:rPr>
        <w:t>‌خورند و م</w:t>
      </w:r>
      <w:r w:rsidR="00E87CBC">
        <w:rPr>
          <w:rStyle w:val="Char4"/>
          <w:rtl/>
        </w:rPr>
        <w:t>ی</w:t>
      </w:r>
      <w:r w:rsidRPr="007C026C">
        <w:rPr>
          <w:rStyle w:val="Char4"/>
          <w:rtl/>
        </w:rPr>
        <w:t>‌نوشند و م</w:t>
      </w:r>
      <w:r w:rsidR="00E87CBC">
        <w:rPr>
          <w:rStyle w:val="Char4"/>
          <w:rtl/>
        </w:rPr>
        <w:t>ی</w:t>
      </w:r>
      <w:r w:rsidRPr="007C026C">
        <w:rPr>
          <w:rStyle w:val="Char4"/>
          <w:rtl/>
        </w:rPr>
        <w:t>وه م</w:t>
      </w:r>
      <w:r w:rsidR="00E87CBC">
        <w:rPr>
          <w:rStyle w:val="Char4"/>
          <w:rtl/>
        </w:rPr>
        <w:t>ی</w:t>
      </w:r>
      <w:r w:rsidRPr="007C026C">
        <w:rPr>
          <w:rStyle w:val="Char4"/>
          <w:rtl/>
        </w:rPr>
        <w:t>‌خورند و همه چ</w:t>
      </w:r>
      <w:r w:rsidR="00E87CBC">
        <w:rPr>
          <w:rStyle w:val="Char4"/>
          <w:rtl/>
        </w:rPr>
        <w:t>ی</w:t>
      </w:r>
      <w:r w:rsidRPr="007C026C">
        <w:rPr>
          <w:rStyle w:val="Char4"/>
          <w:rtl/>
        </w:rPr>
        <w:t>ز با تمام شدن حرکت دسته تمام م</w:t>
      </w:r>
      <w:r w:rsidR="00E87CBC">
        <w:rPr>
          <w:rStyle w:val="Char4"/>
          <w:rtl/>
        </w:rPr>
        <w:t>ی</w:t>
      </w:r>
      <w:r w:rsidRPr="007C026C">
        <w:rPr>
          <w:rStyle w:val="Char4"/>
          <w:rtl/>
        </w:rPr>
        <w:t>‌شود. و عج</w:t>
      </w:r>
      <w:r w:rsidR="00E87CBC">
        <w:rPr>
          <w:rStyle w:val="Char4"/>
          <w:rtl/>
        </w:rPr>
        <w:t>ی</w:t>
      </w:r>
      <w:r w:rsidRPr="007C026C">
        <w:rPr>
          <w:rStyle w:val="Char4"/>
          <w:rtl/>
        </w:rPr>
        <w:t>ب آنجا است که ب</w:t>
      </w:r>
      <w:r w:rsidR="00E87CBC">
        <w:rPr>
          <w:rStyle w:val="Char4"/>
          <w:rtl/>
        </w:rPr>
        <w:t>ی</w:t>
      </w:r>
      <w:r w:rsidRPr="007C026C">
        <w:rPr>
          <w:rStyle w:val="Char4"/>
          <w:rtl/>
        </w:rPr>
        <w:t>شتر آن‌ها انسان</w:t>
      </w:r>
      <w:r w:rsidR="00CC6DF0" w:rsidRPr="007C026C">
        <w:rPr>
          <w:rStyle w:val="Char4"/>
          <w:rFonts w:hint="cs"/>
          <w:rtl/>
        </w:rPr>
        <w:t>‌</w:t>
      </w:r>
      <w:r w:rsidRPr="007C026C">
        <w:rPr>
          <w:rStyle w:val="Char4"/>
          <w:rtl/>
        </w:rPr>
        <w:t>ها</w:t>
      </w:r>
      <w:r w:rsidR="00E87CBC">
        <w:rPr>
          <w:rStyle w:val="Char4"/>
          <w:rtl/>
        </w:rPr>
        <w:t>ی</w:t>
      </w:r>
      <w:r w:rsidRPr="007C026C">
        <w:rPr>
          <w:rStyle w:val="Char4"/>
          <w:rtl/>
        </w:rPr>
        <w:t xml:space="preserve"> د</w:t>
      </w:r>
      <w:r w:rsidR="00E87CBC">
        <w:rPr>
          <w:rStyle w:val="Char4"/>
          <w:rtl/>
        </w:rPr>
        <w:t>ی</w:t>
      </w:r>
      <w:r w:rsidRPr="007C026C">
        <w:rPr>
          <w:rStyle w:val="Char4"/>
          <w:rtl/>
        </w:rPr>
        <w:t>ندار</w:t>
      </w:r>
      <w:r w:rsidR="00E87CBC">
        <w:rPr>
          <w:rStyle w:val="Char4"/>
          <w:rtl/>
        </w:rPr>
        <w:t>ی</w:t>
      </w:r>
      <w:r w:rsidRPr="007C026C">
        <w:rPr>
          <w:rStyle w:val="Char4"/>
          <w:rtl/>
        </w:rPr>
        <w:t xml:space="preserve"> ن</w:t>
      </w:r>
      <w:r w:rsidR="00E87CBC">
        <w:rPr>
          <w:rStyle w:val="Char4"/>
          <w:rtl/>
        </w:rPr>
        <w:t>ی</w:t>
      </w:r>
      <w:r w:rsidRPr="007C026C">
        <w:rPr>
          <w:rStyle w:val="Char4"/>
          <w:rtl/>
        </w:rPr>
        <w:t>ستند و از ا</w:t>
      </w:r>
      <w:r w:rsidR="00E87CBC">
        <w:rPr>
          <w:rStyle w:val="Char4"/>
          <w:rtl/>
        </w:rPr>
        <w:t>ی</w:t>
      </w:r>
      <w:r w:rsidRPr="007C026C">
        <w:rPr>
          <w:rStyle w:val="Char4"/>
          <w:rtl/>
        </w:rPr>
        <w:t>ن رو چند</w:t>
      </w:r>
      <w:r w:rsidR="00E87CBC">
        <w:rPr>
          <w:rStyle w:val="Char4"/>
          <w:rtl/>
        </w:rPr>
        <w:t>ی</w:t>
      </w:r>
      <w:r w:rsidRPr="007C026C">
        <w:rPr>
          <w:rStyle w:val="Char4"/>
          <w:rtl/>
        </w:rPr>
        <w:t>ن دفعه خودم در انتقاد از آن‌ها مدارا کرده و گفتم: همانا آنچه انجام م</w:t>
      </w:r>
      <w:r w:rsidR="00E87CBC">
        <w:rPr>
          <w:rStyle w:val="Char4"/>
          <w:rtl/>
        </w:rPr>
        <w:t>ی</w:t>
      </w:r>
      <w:r w:rsidRPr="007C026C">
        <w:rPr>
          <w:rStyle w:val="Char4"/>
          <w:rtl/>
        </w:rPr>
        <w:t xml:space="preserve">‌دهند فقط </w:t>
      </w:r>
      <w:r w:rsidR="00E87CBC">
        <w:rPr>
          <w:rStyle w:val="Char4"/>
          <w:rtl/>
        </w:rPr>
        <w:t>ی</w:t>
      </w:r>
      <w:r w:rsidRPr="007C026C">
        <w:rPr>
          <w:rStyle w:val="Char4"/>
          <w:rtl/>
        </w:rPr>
        <w:t>ک رسم قوم</w:t>
      </w:r>
      <w:r w:rsidR="00E87CBC">
        <w:rPr>
          <w:rStyle w:val="Char4"/>
          <w:rtl/>
        </w:rPr>
        <w:t>ی</w:t>
      </w:r>
      <w:r w:rsidRPr="007C026C">
        <w:rPr>
          <w:rStyle w:val="Char4"/>
          <w:rtl/>
        </w:rPr>
        <w:t xml:space="preserve"> و تقل</w:t>
      </w:r>
      <w:r w:rsidR="00E87CBC">
        <w:rPr>
          <w:rStyle w:val="Char4"/>
          <w:rtl/>
        </w:rPr>
        <w:t>ی</w:t>
      </w:r>
      <w:r w:rsidRPr="007C026C">
        <w:rPr>
          <w:rStyle w:val="Char4"/>
          <w:rtl/>
        </w:rPr>
        <w:t>د کورکورانه است»</w:t>
      </w:r>
      <w:r w:rsidR="00AF4807" w:rsidRPr="007C026C">
        <w:rPr>
          <w:rStyle w:val="Char4"/>
          <w:rtl/>
        </w:rPr>
        <w:t xml:space="preserve"> (</w:t>
      </w:r>
      <w:r w:rsidRPr="007C026C">
        <w:rPr>
          <w:rStyle w:val="Char4"/>
          <w:rtl/>
        </w:rPr>
        <w:t>کل الحلول: صفحه ۱۴۹</w:t>
      </w:r>
      <w:r w:rsidRPr="007C026C">
        <w:rPr>
          <w:rStyle w:val="Char4"/>
          <w:rFonts w:hint="cs"/>
          <w:rtl/>
        </w:rPr>
        <w:t xml:space="preserve">) </w:t>
      </w:r>
      <w:r w:rsidRPr="007C026C">
        <w:rPr>
          <w:rStyle w:val="Char4"/>
          <w:rtl/>
        </w:rPr>
        <w:t>و همچن</w:t>
      </w:r>
      <w:r w:rsidR="00E87CBC">
        <w:rPr>
          <w:rStyle w:val="Char4"/>
          <w:rtl/>
        </w:rPr>
        <w:t>ی</w:t>
      </w:r>
      <w:r w:rsidRPr="007C026C">
        <w:rPr>
          <w:rStyle w:val="Char4"/>
          <w:rtl/>
        </w:rPr>
        <w:t>ن روا</w:t>
      </w:r>
      <w:r w:rsidR="00E87CBC">
        <w:rPr>
          <w:rStyle w:val="Char4"/>
          <w:rtl/>
        </w:rPr>
        <w:t>ی</w:t>
      </w:r>
      <w:r w:rsidRPr="007C026C">
        <w:rPr>
          <w:rStyle w:val="Char4"/>
          <w:rtl/>
        </w:rPr>
        <w:t>ت</w:t>
      </w:r>
      <w:r w:rsidR="00E87CBC">
        <w:rPr>
          <w:rStyle w:val="Char4"/>
          <w:rtl/>
        </w:rPr>
        <w:t>ی</w:t>
      </w:r>
      <w:r w:rsidRPr="007C026C">
        <w:rPr>
          <w:rStyle w:val="Char4"/>
          <w:rtl/>
        </w:rPr>
        <w:t xml:space="preserve"> است که ش</w:t>
      </w:r>
      <w:r w:rsidR="00E87CBC">
        <w:rPr>
          <w:rStyle w:val="Char4"/>
          <w:rtl/>
        </w:rPr>
        <w:t>ی</w:t>
      </w:r>
      <w:r w:rsidRPr="007C026C">
        <w:rPr>
          <w:rStyle w:val="Char4"/>
          <w:rtl/>
        </w:rPr>
        <w:t>خ مف</w:t>
      </w:r>
      <w:r w:rsidR="00E87CBC">
        <w:rPr>
          <w:rStyle w:val="Char4"/>
          <w:rtl/>
        </w:rPr>
        <w:t>ی</w:t>
      </w:r>
      <w:r w:rsidRPr="007C026C">
        <w:rPr>
          <w:rStyle w:val="Char4"/>
          <w:rtl/>
        </w:rPr>
        <w:t>د در کتاب «ارشاد» آورده که حضرت حس</w:t>
      </w:r>
      <w:r w:rsidR="00E87CBC">
        <w:rPr>
          <w:rStyle w:val="Char4"/>
          <w:rtl/>
        </w:rPr>
        <w:t>ی</w:t>
      </w:r>
      <w:r w:rsidRPr="007C026C">
        <w:rPr>
          <w:rStyle w:val="Char4"/>
          <w:rtl/>
        </w:rPr>
        <w:t>ن به خواهرش ز</w:t>
      </w:r>
      <w:r w:rsidR="00E87CBC">
        <w:rPr>
          <w:rStyle w:val="Char4"/>
          <w:rtl/>
        </w:rPr>
        <w:t>ی</w:t>
      </w:r>
      <w:r w:rsidRPr="007C026C">
        <w:rPr>
          <w:rStyle w:val="Char4"/>
          <w:rtl/>
        </w:rPr>
        <w:t xml:space="preserve">نب، فرمود: </w:t>
      </w:r>
      <w:r w:rsidRPr="00071C21">
        <w:rPr>
          <w:rStyle w:val="Char1"/>
          <w:rtl/>
        </w:rPr>
        <w:t>«يا أخية، إني أق</w:t>
      </w:r>
      <w:r w:rsidR="000532B4">
        <w:rPr>
          <w:rStyle w:val="Char1"/>
          <w:rtl/>
        </w:rPr>
        <w:t>سمت علي</w:t>
      </w:r>
      <w:r w:rsidR="000532B4">
        <w:rPr>
          <w:rStyle w:val="Char1"/>
          <w:rFonts w:hint="cs"/>
          <w:rtl/>
          <w:lang w:bidi="ar-SA"/>
        </w:rPr>
        <w:t>ك</w:t>
      </w:r>
      <w:r w:rsidR="004B57D6" w:rsidRPr="00071C21">
        <w:rPr>
          <w:rStyle w:val="Char1"/>
          <w:rtl/>
        </w:rPr>
        <w:t xml:space="preserve"> فأبري قسمي، لا تشقي عل</w:t>
      </w:r>
      <w:r w:rsidR="004B57D6" w:rsidRPr="00071C21">
        <w:rPr>
          <w:rStyle w:val="Char1"/>
          <w:rFonts w:hint="cs"/>
          <w:rtl/>
        </w:rPr>
        <w:t>ی</w:t>
      </w:r>
      <w:r w:rsidRPr="00071C21">
        <w:rPr>
          <w:rStyle w:val="Char1"/>
          <w:rtl/>
        </w:rPr>
        <w:t xml:space="preserve"> جيباً، ولا </w:t>
      </w:r>
      <w:r w:rsidR="004B57D6" w:rsidRPr="00071C21">
        <w:rPr>
          <w:rStyle w:val="Char1"/>
          <w:rtl/>
        </w:rPr>
        <w:t>تخمشي عل</w:t>
      </w:r>
      <w:r w:rsidR="004B57D6" w:rsidRPr="00071C21">
        <w:rPr>
          <w:rStyle w:val="Char1"/>
          <w:rFonts w:hint="cs"/>
          <w:rtl/>
        </w:rPr>
        <w:t>ی</w:t>
      </w:r>
      <w:r w:rsidR="004B57D6" w:rsidRPr="00071C21">
        <w:rPr>
          <w:rStyle w:val="Char1"/>
          <w:rtl/>
        </w:rPr>
        <w:t xml:space="preserve"> وجهاً، ولا تدعي عل</w:t>
      </w:r>
      <w:r w:rsidR="004B57D6" w:rsidRPr="00071C21">
        <w:rPr>
          <w:rStyle w:val="Char1"/>
          <w:rFonts w:hint="cs"/>
          <w:rtl/>
        </w:rPr>
        <w:t>ی</w:t>
      </w:r>
      <w:r w:rsidRPr="00071C21">
        <w:rPr>
          <w:rStyle w:val="Char1"/>
          <w:rtl/>
        </w:rPr>
        <w:t xml:space="preserve"> بالويل والثبور إذا أنا هلکت</w:t>
      </w:r>
      <w:r w:rsidR="0053118E" w:rsidRPr="00AF4807">
        <w:rPr>
          <w:rFonts w:cs="mylotus" w:hint="cs"/>
          <w:sz w:val="28"/>
          <w:szCs w:val="28"/>
          <w:rtl/>
        </w:rPr>
        <w:t>»</w:t>
      </w:r>
      <w:r w:rsidR="00AF4807" w:rsidRPr="007C026C">
        <w:rPr>
          <w:rStyle w:val="Char4"/>
          <w:rFonts w:hint="cs"/>
          <w:rtl/>
        </w:rPr>
        <w:t xml:space="preserve"> (</w:t>
      </w:r>
      <w:r w:rsidRPr="007C026C">
        <w:rPr>
          <w:rStyle w:val="Char4"/>
          <w:rtl/>
        </w:rPr>
        <w:t xml:space="preserve">الإرشاد ج ۲ صفحه ۹۷ چاپ تهران) </w:t>
      </w:r>
      <w:r w:rsidR="00E87CBC">
        <w:rPr>
          <w:rStyle w:val="Char4"/>
          <w:rtl/>
        </w:rPr>
        <w:t>ی</w:t>
      </w:r>
      <w:r w:rsidRPr="007C026C">
        <w:rPr>
          <w:rStyle w:val="Char4"/>
          <w:rtl/>
        </w:rPr>
        <w:t>عن</w:t>
      </w:r>
      <w:r w:rsidR="00E87CBC">
        <w:rPr>
          <w:rStyle w:val="Char4"/>
          <w:rtl/>
        </w:rPr>
        <w:t>ی</w:t>
      </w:r>
      <w:r w:rsidRPr="007C026C">
        <w:rPr>
          <w:rStyle w:val="Char4"/>
          <w:rtl/>
        </w:rPr>
        <w:t>: «ا</w:t>
      </w:r>
      <w:r w:rsidR="00E87CBC">
        <w:rPr>
          <w:rStyle w:val="Char4"/>
          <w:rtl/>
        </w:rPr>
        <w:t>ی</w:t>
      </w:r>
      <w:r w:rsidRPr="007C026C">
        <w:rPr>
          <w:rStyle w:val="Char4"/>
          <w:rtl/>
        </w:rPr>
        <w:t xml:space="preserve"> خواهر جان، من تو را سوگند دادم و تو به سوگند من وفادار باش که چون کشته شدم گر</w:t>
      </w:r>
      <w:r w:rsidR="00E87CBC">
        <w:rPr>
          <w:rStyle w:val="Char4"/>
          <w:rtl/>
        </w:rPr>
        <w:t>ی</w:t>
      </w:r>
      <w:r w:rsidRPr="007C026C">
        <w:rPr>
          <w:rStyle w:val="Char4"/>
          <w:rtl/>
        </w:rPr>
        <w:t>بان بر من چاک مکن و چهره مخراش و در مرگ من واو</w:t>
      </w:r>
      <w:r w:rsidR="00E87CBC">
        <w:rPr>
          <w:rStyle w:val="Char4"/>
          <w:rtl/>
        </w:rPr>
        <w:t>ی</w:t>
      </w:r>
      <w:r w:rsidRPr="007C026C">
        <w:rPr>
          <w:rStyle w:val="Char4"/>
          <w:rtl/>
        </w:rPr>
        <w:t>لا واثبورا</w:t>
      </w:r>
      <w:r w:rsidR="00AF4807" w:rsidRPr="007C026C">
        <w:rPr>
          <w:rStyle w:val="Char4"/>
          <w:rFonts w:hint="cs"/>
          <w:rtl/>
        </w:rPr>
        <w:t xml:space="preserve"> (</w:t>
      </w:r>
      <w:r w:rsidRPr="007C026C">
        <w:rPr>
          <w:rStyle w:val="Char4"/>
          <w:rtl/>
        </w:rPr>
        <w:t>عذاب بر من باد خدا</w:t>
      </w:r>
      <w:r w:rsidR="00E87CBC">
        <w:rPr>
          <w:rStyle w:val="Char4"/>
          <w:rtl/>
        </w:rPr>
        <w:t>ی</w:t>
      </w:r>
      <w:r w:rsidRPr="007C026C">
        <w:rPr>
          <w:rStyle w:val="Char4"/>
          <w:rtl/>
        </w:rPr>
        <w:t>م مرگ دهد) مگو</w:t>
      </w:r>
      <w:r w:rsidRPr="007C026C">
        <w:rPr>
          <w:rStyle w:val="Char4"/>
          <w:rFonts w:hint="cs"/>
          <w:rtl/>
        </w:rPr>
        <w:t xml:space="preserve"> و همین</w:t>
      </w:r>
      <w:r w:rsidR="00CC6DF0" w:rsidRPr="007C026C">
        <w:rPr>
          <w:rStyle w:val="Char4"/>
          <w:rFonts w:hint="eastAsia"/>
          <w:rtl/>
        </w:rPr>
        <w:t>‌</w:t>
      </w:r>
      <w:r w:rsidRPr="007C026C">
        <w:rPr>
          <w:rStyle w:val="Char4"/>
          <w:rFonts w:hint="cs"/>
          <w:rtl/>
        </w:rPr>
        <w:t>طور</w:t>
      </w:r>
      <w:r w:rsidRPr="007C026C">
        <w:rPr>
          <w:rStyle w:val="Char4"/>
          <w:rtl/>
        </w:rPr>
        <w:t xml:space="preserve"> صاحب منتهی الامال نقل کرده</w:t>
      </w:r>
      <w:r w:rsidRPr="007C026C">
        <w:rPr>
          <w:rStyle w:val="Char4"/>
          <w:rFonts w:hint="cs"/>
          <w:rtl/>
        </w:rPr>
        <w:t xml:space="preserve"> که حسین در کربلا</w:t>
      </w:r>
      <w:r w:rsidRPr="007C026C">
        <w:rPr>
          <w:rStyle w:val="Char4"/>
          <w:rtl/>
        </w:rPr>
        <w:t xml:space="preserve"> به خواهرش زینب گفت:</w:t>
      </w:r>
      <w:r w:rsidR="005F3196" w:rsidRPr="00071C21">
        <w:rPr>
          <w:rStyle w:val="Char1"/>
          <w:rtl/>
        </w:rPr>
        <w:t>«</w:t>
      </w:r>
      <w:r w:rsidR="005F3196" w:rsidRPr="00071C21">
        <w:rPr>
          <w:rStyle w:val="Char1"/>
          <w:rFonts w:hint="cs"/>
          <w:rtl/>
        </w:rPr>
        <w:t>ي</w:t>
      </w:r>
      <w:r w:rsidR="005F3196" w:rsidRPr="00071C21">
        <w:rPr>
          <w:rStyle w:val="Char1"/>
          <w:rtl/>
        </w:rPr>
        <w:t>ا أخت</w:t>
      </w:r>
      <w:r w:rsidR="005F3196" w:rsidRPr="00071C21">
        <w:rPr>
          <w:rStyle w:val="Char1"/>
          <w:rFonts w:hint="cs"/>
          <w:rtl/>
        </w:rPr>
        <w:t>ي</w:t>
      </w:r>
      <w:r w:rsidR="00651CA2">
        <w:rPr>
          <w:rStyle w:val="Char1"/>
          <w:rtl/>
        </w:rPr>
        <w:t>، أحلف</w:t>
      </w:r>
      <w:r w:rsidR="00651CA2">
        <w:rPr>
          <w:rStyle w:val="Char1"/>
          <w:rFonts w:hint="cs"/>
          <w:rtl/>
        </w:rPr>
        <w:t>ك</w:t>
      </w:r>
      <w:r w:rsidR="005F3196" w:rsidRPr="00071C21">
        <w:rPr>
          <w:rStyle w:val="Char1"/>
          <w:rtl/>
        </w:rPr>
        <w:t xml:space="preserve"> بالله عل</w:t>
      </w:r>
      <w:r w:rsidR="005F3196" w:rsidRPr="00071C21">
        <w:rPr>
          <w:rStyle w:val="Char1"/>
          <w:rFonts w:hint="cs"/>
          <w:rtl/>
        </w:rPr>
        <w:t>ي</w:t>
      </w:r>
      <w:r w:rsidR="00651CA2">
        <w:rPr>
          <w:rStyle w:val="Char1"/>
          <w:rFonts w:hint="cs"/>
          <w:rtl/>
        </w:rPr>
        <w:t>ك</w:t>
      </w:r>
      <w:r w:rsidR="005F3196" w:rsidRPr="00071C21">
        <w:rPr>
          <w:rStyle w:val="Char1"/>
          <w:rtl/>
        </w:rPr>
        <w:t xml:space="preserve"> أن تحافظ</w:t>
      </w:r>
      <w:r w:rsidR="005F3196" w:rsidRPr="00071C21">
        <w:rPr>
          <w:rStyle w:val="Char1"/>
          <w:rFonts w:hint="cs"/>
          <w:rtl/>
        </w:rPr>
        <w:t>ي</w:t>
      </w:r>
      <w:r w:rsidRPr="00071C21">
        <w:rPr>
          <w:rStyle w:val="Char1"/>
          <w:rtl/>
        </w:rPr>
        <w:t xml:space="preserve"> على هذا ال</w:t>
      </w:r>
      <w:r w:rsidR="003736A7" w:rsidRPr="00071C21">
        <w:rPr>
          <w:rStyle w:val="Char1"/>
          <w:rtl/>
        </w:rPr>
        <w:t>حلف، إذا قتلت فلا تشق</w:t>
      </w:r>
      <w:r w:rsidR="003736A7" w:rsidRPr="00071C21">
        <w:rPr>
          <w:rStyle w:val="Char1"/>
          <w:rFonts w:hint="cs"/>
          <w:rtl/>
        </w:rPr>
        <w:t>ي</w:t>
      </w:r>
      <w:r w:rsidR="005F3196" w:rsidRPr="00071C21">
        <w:rPr>
          <w:rStyle w:val="Char1"/>
          <w:rtl/>
        </w:rPr>
        <w:t xml:space="preserve"> عل</w:t>
      </w:r>
      <w:r w:rsidR="00651CA2">
        <w:rPr>
          <w:rStyle w:val="Char1"/>
          <w:rFonts w:hint="cs"/>
          <w:rtl/>
        </w:rPr>
        <w:t>ي</w:t>
      </w:r>
      <w:r w:rsidR="005F3196" w:rsidRPr="00071C21">
        <w:rPr>
          <w:rStyle w:val="Char1"/>
          <w:rtl/>
        </w:rPr>
        <w:t>ّ الج</w:t>
      </w:r>
      <w:r w:rsidR="005F3196" w:rsidRPr="00071C21">
        <w:rPr>
          <w:rStyle w:val="Char1"/>
          <w:rFonts w:hint="cs"/>
          <w:rtl/>
        </w:rPr>
        <w:t>ي</w:t>
      </w:r>
      <w:r w:rsidRPr="00071C21">
        <w:rPr>
          <w:rStyle w:val="Char1"/>
          <w:rtl/>
        </w:rPr>
        <w:t>ب، ولا تخم</w:t>
      </w:r>
      <w:r w:rsidR="003736A7" w:rsidRPr="00071C21">
        <w:rPr>
          <w:rStyle w:val="Char1"/>
          <w:rtl/>
        </w:rPr>
        <w:t>ش</w:t>
      </w:r>
      <w:r w:rsidR="003736A7" w:rsidRPr="00071C21">
        <w:rPr>
          <w:rStyle w:val="Char1"/>
          <w:rFonts w:hint="cs"/>
          <w:rtl/>
        </w:rPr>
        <w:t>ي</w:t>
      </w:r>
      <w:r w:rsidR="00651CA2">
        <w:rPr>
          <w:rStyle w:val="Char1"/>
          <w:rtl/>
        </w:rPr>
        <w:t xml:space="preserve"> وجه</w:t>
      </w:r>
      <w:r w:rsidR="00651CA2">
        <w:rPr>
          <w:rStyle w:val="Char1"/>
          <w:rFonts w:hint="cs"/>
          <w:rtl/>
        </w:rPr>
        <w:t>ك</w:t>
      </w:r>
      <w:r w:rsidR="00651CA2">
        <w:rPr>
          <w:rStyle w:val="Char1"/>
          <w:rtl/>
        </w:rPr>
        <w:t xml:space="preserve"> بأظفار</w:t>
      </w:r>
      <w:r w:rsidR="00651CA2">
        <w:rPr>
          <w:rStyle w:val="Char1"/>
          <w:rFonts w:hint="cs"/>
          <w:rtl/>
        </w:rPr>
        <w:t>ك</w:t>
      </w:r>
      <w:r w:rsidR="003736A7" w:rsidRPr="00071C21">
        <w:rPr>
          <w:rStyle w:val="Char1"/>
          <w:rtl/>
        </w:rPr>
        <w:t>، ولا تناد</w:t>
      </w:r>
      <w:r w:rsidR="003736A7" w:rsidRPr="00071C21">
        <w:rPr>
          <w:rStyle w:val="Char1"/>
          <w:rFonts w:hint="cs"/>
          <w:rtl/>
        </w:rPr>
        <w:t>ي</w:t>
      </w:r>
      <w:r w:rsidR="001F4DDC" w:rsidRPr="00071C21">
        <w:rPr>
          <w:rStyle w:val="Char1"/>
          <w:rtl/>
        </w:rPr>
        <w:t xml:space="preserve"> بالو</w:t>
      </w:r>
      <w:r w:rsidR="001F4DDC" w:rsidRPr="00071C21">
        <w:rPr>
          <w:rStyle w:val="Char1"/>
          <w:rFonts w:hint="cs"/>
          <w:rtl/>
        </w:rPr>
        <w:t>ي</w:t>
      </w:r>
      <w:r w:rsidR="001F4DDC" w:rsidRPr="00071C21">
        <w:rPr>
          <w:rStyle w:val="Char1"/>
          <w:rtl/>
        </w:rPr>
        <w:t>ل والثبور على شهادت</w:t>
      </w:r>
      <w:r w:rsidR="001F4DDC" w:rsidRPr="00071C21">
        <w:rPr>
          <w:rStyle w:val="Char1"/>
          <w:rFonts w:hint="cs"/>
          <w:rtl/>
        </w:rPr>
        <w:t>ي</w:t>
      </w:r>
      <w:r w:rsidRPr="00071C21">
        <w:rPr>
          <w:rStyle w:val="Char1"/>
          <w:rtl/>
        </w:rPr>
        <w:t>»</w:t>
      </w:r>
      <w:r w:rsidRPr="007C026C">
        <w:rPr>
          <w:rStyle w:val="Char4"/>
          <w:rtl/>
        </w:rPr>
        <w:t>.- خواهرم تو را به خدا سوگند می‌دهم که وقتی من کشته شدم گریبانت را پاره مکن، و چهره‌ات را با ناخن‌هایت خونین مکن، و به خاطر شهادت من فریاد واویلا سر مده</w:t>
      </w:r>
      <w:r w:rsidR="00AF4807" w:rsidRPr="007C026C">
        <w:rPr>
          <w:rStyle w:val="Char4"/>
          <w:rFonts w:hint="cs"/>
          <w:rtl/>
        </w:rPr>
        <w:t xml:space="preserve"> (</w:t>
      </w:r>
      <w:r w:rsidR="000F442D" w:rsidRPr="007C026C">
        <w:rPr>
          <w:rStyle w:val="Char4"/>
          <w:rtl/>
        </w:rPr>
        <w:t>منتهی ال</w:t>
      </w:r>
      <w:r w:rsidR="000F442D" w:rsidRPr="007C026C">
        <w:rPr>
          <w:rStyle w:val="Char4"/>
          <w:rFonts w:hint="cs"/>
          <w:rtl/>
        </w:rPr>
        <w:t>آ</w:t>
      </w:r>
      <w:r w:rsidRPr="007C026C">
        <w:rPr>
          <w:rStyle w:val="Char4"/>
          <w:rtl/>
        </w:rPr>
        <w:t>مال 1/248</w:t>
      </w:r>
      <w:r w:rsidRPr="007C026C">
        <w:rPr>
          <w:rStyle w:val="Char4"/>
          <w:rFonts w:hint="cs"/>
          <w:rtl/>
        </w:rPr>
        <w:t>)</w:t>
      </w:r>
      <w:r w:rsidRPr="00D139EF">
        <w:rPr>
          <w:rFonts w:ascii="Tahoma" w:hAnsi="Tahoma" w:cs="Tahoma"/>
          <w:color w:val="000000"/>
          <w:sz w:val="28"/>
          <w:szCs w:val="28"/>
          <w:rtl/>
        </w:rPr>
        <w:t> </w:t>
      </w:r>
      <w:r w:rsidRPr="007C026C">
        <w:rPr>
          <w:rStyle w:val="Char4"/>
          <w:rtl/>
        </w:rPr>
        <w:t>و همچن</w:t>
      </w:r>
      <w:r w:rsidR="00E87CBC">
        <w:rPr>
          <w:rStyle w:val="Char4"/>
          <w:rtl/>
        </w:rPr>
        <w:t>ی</w:t>
      </w:r>
      <w:r w:rsidRPr="007C026C">
        <w:rPr>
          <w:rStyle w:val="Char4"/>
          <w:rtl/>
        </w:rPr>
        <w:t>ن شر</w:t>
      </w:r>
      <w:r w:rsidR="00E87CBC">
        <w:rPr>
          <w:rStyle w:val="Char4"/>
          <w:rtl/>
        </w:rPr>
        <w:t>ی</w:t>
      </w:r>
      <w:r w:rsidRPr="007C026C">
        <w:rPr>
          <w:rStyle w:val="Char4"/>
          <w:rtl/>
        </w:rPr>
        <w:t>ف رض</w:t>
      </w:r>
      <w:r w:rsidR="00E87CBC">
        <w:rPr>
          <w:rStyle w:val="Char4"/>
          <w:rtl/>
        </w:rPr>
        <w:t>ی</w:t>
      </w:r>
      <w:r w:rsidRPr="007C026C">
        <w:rPr>
          <w:rStyle w:val="Char4"/>
          <w:rtl/>
        </w:rPr>
        <w:t xml:space="preserve"> در نهج البلاغه از حضرت عل</w:t>
      </w:r>
      <w:r w:rsidR="00E87CBC">
        <w:rPr>
          <w:rStyle w:val="Char4"/>
          <w:rtl/>
        </w:rPr>
        <w:t>ی</w:t>
      </w:r>
      <w:r w:rsidRPr="007C026C">
        <w:rPr>
          <w:rStyle w:val="Char4"/>
          <w:rtl/>
        </w:rPr>
        <w:t xml:space="preserve"> آورده که فرمود: </w:t>
      </w:r>
      <w:r w:rsidRPr="00071C21">
        <w:rPr>
          <w:rStyle w:val="Char1"/>
          <w:rtl/>
        </w:rPr>
        <w:t>«ينْزِلُ الصَّبْرُ عَلَى قَدْرِ الْـمُصِيبَةِ، وَمَنْ ضَرَبَ يدَهُ عَلَى فَخِذِهِ عِنْدَ مُصِيبَتِهِ حَبِطَ أجْرُهُ»</w:t>
      </w:r>
      <w:r w:rsidR="00AF4807" w:rsidRPr="007C026C">
        <w:rPr>
          <w:rStyle w:val="Char4"/>
          <w:rtl/>
        </w:rPr>
        <w:t xml:space="preserve"> (</w:t>
      </w:r>
      <w:r w:rsidRPr="007C026C">
        <w:rPr>
          <w:rStyle w:val="Char4"/>
          <w:rtl/>
        </w:rPr>
        <w:t>نهج البلاغه باب المختار من حکم أم</w:t>
      </w:r>
      <w:r w:rsidR="00E87CBC">
        <w:rPr>
          <w:rStyle w:val="Char4"/>
          <w:rtl/>
        </w:rPr>
        <w:t>ی</w:t>
      </w:r>
      <w:r w:rsidRPr="007C026C">
        <w:rPr>
          <w:rStyle w:val="Char4"/>
          <w:rtl/>
        </w:rPr>
        <w:t>رالمؤمن</w:t>
      </w:r>
      <w:r w:rsidR="00E87CBC">
        <w:rPr>
          <w:rStyle w:val="Char4"/>
          <w:rtl/>
        </w:rPr>
        <w:t>ی</w:t>
      </w:r>
      <w:r w:rsidRPr="007C026C">
        <w:rPr>
          <w:rStyle w:val="Char4"/>
          <w:rtl/>
        </w:rPr>
        <w:t>ن شماره ۱۴۴ چاپ ب</w:t>
      </w:r>
      <w:r w:rsidR="00E87CBC">
        <w:rPr>
          <w:rStyle w:val="Char4"/>
          <w:rtl/>
        </w:rPr>
        <w:t>ی</w:t>
      </w:r>
      <w:r w:rsidRPr="007C026C">
        <w:rPr>
          <w:rStyle w:val="Char4"/>
          <w:rtl/>
        </w:rPr>
        <w:t>روت</w:t>
      </w:r>
      <w:r w:rsidRPr="007C026C">
        <w:rPr>
          <w:rStyle w:val="Char4"/>
          <w:rFonts w:hint="cs"/>
          <w:rtl/>
        </w:rPr>
        <w:t>)</w:t>
      </w:r>
      <w:r w:rsidRPr="007C026C">
        <w:rPr>
          <w:rStyle w:val="Char4"/>
          <w:rtl/>
        </w:rPr>
        <w:t xml:space="preserve"> </w:t>
      </w:r>
      <w:r w:rsidR="00E87CBC">
        <w:rPr>
          <w:rStyle w:val="Char4"/>
          <w:rtl/>
        </w:rPr>
        <w:t>ی</w:t>
      </w:r>
      <w:r w:rsidRPr="007C026C">
        <w:rPr>
          <w:rStyle w:val="Char4"/>
          <w:rtl/>
        </w:rPr>
        <w:t>عن</w:t>
      </w:r>
      <w:r w:rsidR="00E87CBC">
        <w:rPr>
          <w:rStyle w:val="Char4"/>
          <w:rtl/>
        </w:rPr>
        <w:t>ی</w:t>
      </w:r>
      <w:r w:rsidRPr="007C026C">
        <w:rPr>
          <w:rStyle w:val="Char4"/>
          <w:rtl/>
        </w:rPr>
        <w:t>: «صبر به اندازه مص</w:t>
      </w:r>
      <w:r w:rsidR="00E87CBC">
        <w:rPr>
          <w:rStyle w:val="Char4"/>
          <w:rtl/>
        </w:rPr>
        <w:t>ی</w:t>
      </w:r>
      <w:r w:rsidRPr="007C026C">
        <w:rPr>
          <w:rStyle w:val="Char4"/>
          <w:rtl/>
        </w:rPr>
        <w:t xml:space="preserve">بت به </w:t>
      </w:r>
      <w:r w:rsidR="00CC6DF0" w:rsidRPr="007C026C">
        <w:rPr>
          <w:rStyle w:val="Char4"/>
          <w:rtl/>
        </w:rPr>
        <w:t>انسان م</w:t>
      </w:r>
      <w:r w:rsidR="00E87CBC">
        <w:rPr>
          <w:rStyle w:val="Char4"/>
          <w:rtl/>
        </w:rPr>
        <w:t>ی</w:t>
      </w:r>
      <w:r w:rsidR="00CC6DF0" w:rsidRPr="007C026C">
        <w:rPr>
          <w:rStyle w:val="Char4"/>
          <w:rtl/>
        </w:rPr>
        <w:t>‌رسد و کس</w:t>
      </w:r>
      <w:r w:rsidR="00E87CBC">
        <w:rPr>
          <w:rStyle w:val="Char4"/>
          <w:rtl/>
        </w:rPr>
        <w:t>ی</w:t>
      </w:r>
      <w:r w:rsidR="00CC6DF0" w:rsidRPr="007C026C">
        <w:rPr>
          <w:rStyle w:val="Char4"/>
          <w:rFonts w:hint="cs"/>
          <w:rtl/>
        </w:rPr>
        <w:t>‌</w:t>
      </w:r>
      <w:r w:rsidRPr="007C026C">
        <w:rPr>
          <w:rStyle w:val="Char4"/>
          <w:rtl/>
        </w:rPr>
        <w:t>که در مص</w:t>
      </w:r>
      <w:r w:rsidR="00E87CBC">
        <w:rPr>
          <w:rStyle w:val="Char4"/>
          <w:rtl/>
        </w:rPr>
        <w:t>ی</w:t>
      </w:r>
      <w:r w:rsidRPr="007C026C">
        <w:rPr>
          <w:rStyle w:val="Char4"/>
          <w:rtl/>
        </w:rPr>
        <w:t>بت بر ران خود بکوبد اجرش تباه م</w:t>
      </w:r>
      <w:r w:rsidR="00E87CBC">
        <w:rPr>
          <w:rStyle w:val="Char4"/>
          <w:rtl/>
        </w:rPr>
        <w:t>ی</w:t>
      </w:r>
      <w:r w:rsidRPr="007C026C">
        <w:rPr>
          <w:rStyle w:val="Char4"/>
          <w:rtl/>
        </w:rPr>
        <w:t>‌شود</w:t>
      </w:r>
      <w:r w:rsidRPr="007C026C">
        <w:rPr>
          <w:rStyle w:val="Char4"/>
          <w:rFonts w:hint="cs"/>
          <w:rtl/>
        </w:rPr>
        <w:t xml:space="preserve">. </w:t>
      </w:r>
      <w:r w:rsidRPr="007C026C">
        <w:rPr>
          <w:rStyle w:val="Char4"/>
          <w:rtl/>
        </w:rPr>
        <w:t>کل</w:t>
      </w:r>
      <w:r w:rsidR="00E87CBC">
        <w:rPr>
          <w:rStyle w:val="Char4"/>
          <w:rtl/>
        </w:rPr>
        <w:t>ی</w:t>
      </w:r>
      <w:r w:rsidRPr="007C026C">
        <w:rPr>
          <w:rStyle w:val="Char4"/>
          <w:rtl/>
        </w:rPr>
        <w:t>ن</w:t>
      </w:r>
      <w:r w:rsidR="00E87CBC">
        <w:rPr>
          <w:rStyle w:val="Char4"/>
          <w:rtl/>
        </w:rPr>
        <w:t>ی</w:t>
      </w:r>
      <w:r w:rsidRPr="007C026C">
        <w:rPr>
          <w:rStyle w:val="Char4"/>
          <w:rtl/>
        </w:rPr>
        <w:t xml:space="preserve"> در کاف</w:t>
      </w:r>
      <w:r w:rsidR="00E87CBC">
        <w:rPr>
          <w:rStyle w:val="Char4"/>
          <w:rtl/>
        </w:rPr>
        <w:t>ی</w:t>
      </w:r>
      <w:r w:rsidRPr="007C026C">
        <w:rPr>
          <w:rStyle w:val="Char4"/>
          <w:rtl/>
        </w:rPr>
        <w:t xml:space="preserve"> ن</w:t>
      </w:r>
      <w:r w:rsidR="00E87CBC">
        <w:rPr>
          <w:rStyle w:val="Char4"/>
          <w:rtl/>
        </w:rPr>
        <w:t>ی</w:t>
      </w:r>
      <w:r w:rsidRPr="007C026C">
        <w:rPr>
          <w:rStyle w:val="Char4"/>
          <w:rtl/>
        </w:rPr>
        <w:t>ز به سند خود از امام موس</w:t>
      </w:r>
      <w:r w:rsidR="00E87CBC">
        <w:rPr>
          <w:rStyle w:val="Char4"/>
          <w:rtl/>
        </w:rPr>
        <w:t>ی</w:t>
      </w:r>
      <w:r w:rsidRPr="007C026C">
        <w:rPr>
          <w:rStyle w:val="Char4"/>
          <w:rtl/>
        </w:rPr>
        <w:t xml:space="preserve"> بن جعفر آورده که فرمود: </w:t>
      </w:r>
      <w:r w:rsidRPr="00071C21">
        <w:rPr>
          <w:rStyle w:val="Char1"/>
          <w:rtl/>
        </w:rPr>
        <w:t>«ضَرْبُ الرجلِ يدَهُ عَلَي فَخِذِهِ عِندَ الـمُـصِيبةِ اِحْبَاطٌ لأجْرِهِ»</w:t>
      </w:r>
      <w:r w:rsidRPr="007C026C">
        <w:rPr>
          <w:rStyle w:val="Char4"/>
          <w:rtl/>
        </w:rPr>
        <w:t>.</w:t>
      </w:r>
      <w:r w:rsidR="00AF4807" w:rsidRPr="007C026C">
        <w:rPr>
          <w:rStyle w:val="Char4"/>
          <w:rtl/>
        </w:rPr>
        <w:t xml:space="preserve"> (</w:t>
      </w:r>
      <w:r w:rsidRPr="007C026C">
        <w:rPr>
          <w:rStyle w:val="Char4"/>
          <w:rtl/>
        </w:rPr>
        <w:t>الفروع من الکاف</w:t>
      </w:r>
      <w:r w:rsidR="00E87CBC">
        <w:rPr>
          <w:rStyle w:val="Char4"/>
          <w:rtl/>
        </w:rPr>
        <w:t>ی</w:t>
      </w:r>
      <w:r w:rsidRPr="007C026C">
        <w:rPr>
          <w:rStyle w:val="Char4"/>
          <w:rtl/>
        </w:rPr>
        <w:t xml:space="preserve"> ج ۳ ص ۲۲۵</w:t>
      </w:r>
      <w:r w:rsidRPr="007C026C">
        <w:rPr>
          <w:rStyle w:val="Char4"/>
          <w:rFonts w:hint="cs"/>
          <w:rtl/>
        </w:rPr>
        <w:t>)</w:t>
      </w:r>
      <w:r w:rsidRPr="007C026C">
        <w:rPr>
          <w:rStyle w:val="Char4"/>
          <w:rtl/>
        </w:rPr>
        <w:t xml:space="preserve"> </w:t>
      </w:r>
      <w:r w:rsidR="00E87CBC">
        <w:rPr>
          <w:rStyle w:val="Char4"/>
          <w:rtl/>
        </w:rPr>
        <w:t>ی</w:t>
      </w:r>
      <w:r w:rsidR="00CC6DF0" w:rsidRPr="007C026C">
        <w:rPr>
          <w:rStyle w:val="Char4"/>
          <w:rtl/>
        </w:rPr>
        <w:t>عن</w:t>
      </w:r>
      <w:r w:rsidR="00E87CBC">
        <w:rPr>
          <w:rStyle w:val="Char4"/>
          <w:rtl/>
        </w:rPr>
        <w:t>ی</w:t>
      </w:r>
      <w:r w:rsidR="00CC6DF0" w:rsidRPr="007C026C">
        <w:rPr>
          <w:rStyle w:val="Char4"/>
          <w:rtl/>
        </w:rPr>
        <w:t>: «مرد</w:t>
      </w:r>
      <w:r w:rsidR="00E87CBC">
        <w:rPr>
          <w:rStyle w:val="Char4"/>
          <w:rtl/>
        </w:rPr>
        <w:t>ی</w:t>
      </w:r>
      <w:r w:rsidR="00CC6DF0" w:rsidRPr="007C026C">
        <w:rPr>
          <w:rStyle w:val="Char4"/>
          <w:rFonts w:hint="cs"/>
          <w:rtl/>
        </w:rPr>
        <w:t>‌</w:t>
      </w:r>
      <w:r w:rsidRPr="007C026C">
        <w:rPr>
          <w:rStyle w:val="Char4"/>
          <w:rtl/>
        </w:rPr>
        <w:t>که به هنگام مص</w:t>
      </w:r>
      <w:r w:rsidR="00E87CBC">
        <w:rPr>
          <w:rStyle w:val="Char4"/>
          <w:rtl/>
        </w:rPr>
        <w:t>ی</w:t>
      </w:r>
      <w:r w:rsidRPr="007C026C">
        <w:rPr>
          <w:rStyle w:val="Char4"/>
          <w:rtl/>
        </w:rPr>
        <w:t>بت دست خود را بر رانش بکوبد موجب تباه کردن اجر خو</w:t>
      </w:r>
      <w:r w:rsidR="00E87CBC">
        <w:rPr>
          <w:rStyle w:val="Char4"/>
          <w:rtl/>
        </w:rPr>
        <w:t>ی</w:t>
      </w:r>
      <w:r w:rsidRPr="007C026C">
        <w:rPr>
          <w:rStyle w:val="Char4"/>
          <w:rtl/>
        </w:rPr>
        <w:t>ش م</w:t>
      </w:r>
      <w:r w:rsidR="00E87CBC">
        <w:rPr>
          <w:rStyle w:val="Char4"/>
          <w:rtl/>
        </w:rPr>
        <w:t>ی</w:t>
      </w:r>
      <w:r w:rsidRPr="007C026C">
        <w:rPr>
          <w:rStyle w:val="Char4"/>
          <w:rtl/>
        </w:rPr>
        <w:t>‌شود». همچن</w:t>
      </w:r>
      <w:r w:rsidR="00E87CBC">
        <w:rPr>
          <w:rStyle w:val="Char4"/>
          <w:rtl/>
        </w:rPr>
        <w:t>ی</w:t>
      </w:r>
      <w:r w:rsidRPr="007C026C">
        <w:rPr>
          <w:rStyle w:val="Char4"/>
          <w:rtl/>
        </w:rPr>
        <w:t>ن ش</w:t>
      </w:r>
      <w:r w:rsidR="00E87CBC">
        <w:rPr>
          <w:rStyle w:val="Char4"/>
          <w:rtl/>
        </w:rPr>
        <w:t>ی</w:t>
      </w:r>
      <w:r w:rsidRPr="007C026C">
        <w:rPr>
          <w:rStyle w:val="Char4"/>
          <w:rtl/>
        </w:rPr>
        <w:t xml:space="preserve">خ صدوق در کتاب «من لا </w:t>
      </w:r>
      <w:r w:rsidR="00E87CBC">
        <w:rPr>
          <w:rStyle w:val="Char4"/>
          <w:rtl/>
        </w:rPr>
        <w:t>ی</w:t>
      </w:r>
      <w:r w:rsidRPr="007C026C">
        <w:rPr>
          <w:rStyle w:val="Char4"/>
          <w:rtl/>
        </w:rPr>
        <w:t>حضره الفق</w:t>
      </w:r>
      <w:r w:rsidR="00E87CBC">
        <w:rPr>
          <w:rStyle w:val="Char4"/>
          <w:rtl/>
        </w:rPr>
        <w:t>ی</w:t>
      </w:r>
      <w:r w:rsidRPr="007C026C">
        <w:rPr>
          <w:rStyle w:val="Char4"/>
          <w:rtl/>
        </w:rPr>
        <w:t>ه» به سند خود از حضرت صادق</w:t>
      </w:r>
      <w:r w:rsidR="000A42C9" w:rsidRPr="000A42C9">
        <w:rPr>
          <w:rStyle w:val="Char4"/>
          <w:rFonts w:cs="CTraditional Arabic"/>
          <w:rtl/>
        </w:rPr>
        <w:t xml:space="preserve">÷ </w:t>
      </w:r>
      <w:r w:rsidRPr="007C026C">
        <w:rPr>
          <w:rStyle w:val="Char4"/>
          <w:rtl/>
        </w:rPr>
        <w:t xml:space="preserve">گزارش نموده که فرموده: </w:t>
      </w:r>
      <w:r w:rsidR="00E07C66" w:rsidRPr="00071C21">
        <w:rPr>
          <w:rStyle w:val="Char1"/>
          <w:rtl/>
        </w:rPr>
        <w:t>«من ضرب يده عل</w:t>
      </w:r>
      <w:r w:rsidR="00E07C66" w:rsidRPr="00071C21">
        <w:rPr>
          <w:rStyle w:val="Char1"/>
          <w:rFonts w:hint="cs"/>
          <w:rtl/>
        </w:rPr>
        <w:t>ی</w:t>
      </w:r>
      <w:r w:rsidRPr="00071C21">
        <w:rPr>
          <w:rStyle w:val="Char1"/>
          <w:rtl/>
        </w:rPr>
        <w:t xml:space="preserve"> فخذه عند مصيبته حبط أجره»</w:t>
      </w:r>
      <w:r w:rsidR="00AF4807" w:rsidRPr="007C026C">
        <w:rPr>
          <w:rStyle w:val="Char4"/>
          <w:rtl/>
        </w:rPr>
        <w:t xml:space="preserve"> (</w:t>
      </w:r>
      <w:r w:rsidRPr="007C026C">
        <w:rPr>
          <w:rStyle w:val="Char4"/>
          <w:rtl/>
        </w:rPr>
        <w:t xml:space="preserve">من لا </w:t>
      </w:r>
      <w:r w:rsidR="00E87CBC">
        <w:rPr>
          <w:rStyle w:val="Char4"/>
          <w:rtl/>
        </w:rPr>
        <w:t>ی</w:t>
      </w:r>
      <w:r w:rsidRPr="007C026C">
        <w:rPr>
          <w:rStyle w:val="Char4"/>
          <w:rtl/>
        </w:rPr>
        <w:t>حضره الفق</w:t>
      </w:r>
      <w:r w:rsidR="00E87CBC">
        <w:rPr>
          <w:rStyle w:val="Char4"/>
          <w:rtl/>
        </w:rPr>
        <w:t>ی</w:t>
      </w:r>
      <w:r w:rsidRPr="007C026C">
        <w:rPr>
          <w:rStyle w:val="Char4"/>
          <w:rtl/>
        </w:rPr>
        <w:t>ه</w:t>
      </w:r>
      <w:r w:rsidR="00CC6DF0" w:rsidRPr="007C026C">
        <w:rPr>
          <w:rStyle w:val="Char4"/>
          <w:rtl/>
        </w:rPr>
        <w:t xml:space="preserve"> ج ۱ ص ۵۲۰ چاپ قم) </w:t>
      </w:r>
      <w:r w:rsidR="00E87CBC">
        <w:rPr>
          <w:rStyle w:val="Char4"/>
          <w:rtl/>
        </w:rPr>
        <w:t>ی</w:t>
      </w:r>
      <w:r w:rsidR="00CC6DF0" w:rsidRPr="007C026C">
        <w:rPr>
          <w:rStyle w:val="Char4"/>
          <w:rtl/>
        </w:rPr>
        <w:t>عن</w:t>
      </w:r>
      <w:r w:rsidR="00E87CBC">
        <w:rPr>
          <w:rStyle w:val="Char4"/>
          <w:rtl/>
        </w:rPr>
        <w:t>ی</w:t>
      </w:r>
      <w:r w:rsidR="00CC6DF0" w:rsidRPr="007C026C">
        <w:rPr>
          <w:rStyle w:val="Char4"/>
          <w:rtl/>
        </w:rPr>
        <w:t>: «هر کس</w:t>
      </w:r>
      <w:r w:rsidR="00CC6DF0" w:rsidRPr="007C026C">
        <w:rPr>
          <w:rStyle w:val="Char4"/>
          <w:rFonts w:hint="cs"/>
          <w:rtl/>
        </w:rPr>
        <w:t>‌</w:t>
      </w:r>
      <w:r w:rsidRPr="007C026C">
        <w:rPr>
          <w:rStyle w:val="Char4"/>
          <w:rtl/>
        </w:rPr>
        <w:t>که به هنگام مص</w:t>
      </w:r>
      <w:r w:rsidR="00E87CBC">
        <w:rPr>
          <w:rStyle w:val="Char4"/>
          <w:rtl/>
        </w:rPr>
        <w:t>ی</w:t>
      </w:r>
      <w:r w:rsidRPr="007C026C">
        <w:rPr>
          <w:rStyle w:val="Char4"/>
          <w:rtl/>
        </w:rPr>
        <w:t>بت دست خود را بر رانش بکوبد اجرش تباه م</w:t>
      </w:r>
      <w:r w:rsidR="00E87CBC">
        <w:rPr>
          <w:rStyle w:val="Char4"/>
          <w:rtl/>
        </w:rPr>
        <w:t>ی</w:t>
      </w:r>
      <w:r w:rsidRPr="007C026C">
        <w:rPr>
          <w:rStyle w:val="Char4"/>
          <w:rtl/>
        </w:rPr>
        <w:t>‌شود». و وظ</w:t>
      </w:r>
      <w:r w:rsidR="00E87CBC">
        <w:rPr>
          <w:rStyle w:val="Char4"/>
          <w:rtl/>
        </w:rPr>
        <w:t>ی</w:t>
      </w:r>
      <w:r w:rsidRPr="007C026C">
        <w:rPr>
          <w:rStyle w:val="Char4"/>
          <w:rtl/>
        </w:rPr>
        <w:t>فه مص</w:t>
      </w:r>
      <w:r w:rsidR="00E87CBC">
        <w:rPr>
          <w:rStyle w:val="Char4"/>
          <w:rtl/>
        </w:rPr>
        <w:t>ی</w:t>
      </w:r>
      <w:r w:rsidRPr="007C026C">
        <w:rPr>
          <w:rStyle w:val="Char4"/>
          <w:rtl/>
        </w:rPr>
        <w:t>بت د</w:t>
      </w:r>
      <w:r w:rsidR="00E87CBC">
        <w:rPr>
          <w:rStyle w:val="Char4"/>
          <w:rtl/>
        </w:rPr>
        <w:t>ی</w:t>
      </w:r>
      <w:r w:rsidRPr="007C026C">
        <w:rPr>
          <w:rStyle w:val="Char4"/>
          <w:rtl/>
        </w:rPr>
        <w:t>دگان ا</w:t>
      </w:r>
      <w:r w:rsidR="00E87CBC">
        <w:rPr>
          <w:rStyle w:val="Char4"/>
          <w:rtl/>
        </w:rPr>
        <w:t>ی</w:t>
      </w:r>
      <w:r w:rsidRPr="007C026C">
        <w:rPr>
          <w:rStyle w:val="Char4"/>
          <w:rtl/>
        </w:rPr>
        <w:t>ن است که طبق آ</w:t>
      </w:r>
      <w:r w:rsidR="00E87CBC">
        <w:rPr>
          <w:rStyle w:val="Char4"/>
          <w:rtl/>
        </w:rPr>
        <w:t>ی</w:t>
      </w:r>
      <w:r w:rsidRPr="007C026C">
        <w:rPr>
          <w:rStyle w:val="Char4"/>
          <w:rtl/>
        </w:rPr>
        <w:t xml:space="preserve">ات ۱۵۳ و ۱۵۶ سوره بقره با صبر و نماز از خدا </w:t>
      </w:r>
      <w:r w:rsidR="00E87CBC">
        <w:rPr>
          <w:rStyle w:val="Char4"/>
          <w:rtl/>
        </w:rPr>
        <w:t>ی</w:t>
      </w:r>
      <w:r w:rsidRPr="007C026C">
        <w:rPr>
          <w:rStyle w:val="Char4"/>
          <w:rtl/>
        </w:rPr>
        <w:t>ار</w:t>
      </w:r>
      <w:r w:rsidR="00E87CBC">
        <w:rPr>
          <w:rStyle w:val="Char4"/>
          <w:rtl/>
        </w:rPr>
        <w:t>ی</w:t>
      </w:r>
      <w:r w:rsidRPr="007C026C">
        <w:rPr>
          <w:rStyle w:val="Char4"/>
          <w:rtl/>
        </w:rPr>
        <w:t xml:space="preserve"> جو</w:t>
      </w:r>
      <w:r w:rsidR="00E87CBC">
        <w:rPr>
          <w:rStyle w:val="Char4"/>
          <w:rtl/>
        </w:rPr>
        <w:t>ی</w:t>
      </w:r>
      <w:r w:rsidRPr="007C026C">
        <w:rPr>
          <w:rStyle w:val="Char4"/>
          <w:rtl/>
        </w:rPr>
        <w:t>ند و بگو</w:t>
      </w:r>
      <w:r w:rsidR="00E87CBC">
        <w:rPr>
          <w:rStyle w:val="Char4"/>
          <w:rtl/>
        </w:rPr>
        <w:t>ی</w:t>
      </w:r>
      <w:r w:rsidRPr="007C026C">
        <w:rPr>
          <w:rStyle w:val="Char4"/>
          <w:rtl/>
        </w:rPr>
        <w:t xml:space="preserve">ند. </w:t>
      </w:r>
      <w:r w:rsidRPr="00071C21">
        <w:rPr>
          <w:rStyle w:val="Char1"/>
          <w:rtl/>
        </w:rPr>
        <w:t>«إِنَّا لِلَّهِ وَإِنَّا إِلَيهِ رَاجِعُونَ»</w:t>
      </w:r>
      <w:r w:rsidRPr="007C026C">
        <w:rPr>
          <w:rStyle w:val="Char4"/>
          <w:rtl/>
        </w:rPr>
        <w:t xml:space="preserve"> </w:t>
      </w:r>
      <w:r w:rsidR="00E87CBC">
        <w:rPr>
          <w:rStyle w:val="Char4"/>
          <w:rtl/>
        </w:rPr>
        <w:t>ی</w:t>
      </w:r>
      <w:r w:rsidRPr="007C026C">
        <w:rPr>
          <w:rStyle w:val="Char4"/>
          <w:rtl/>
        </w:rPr>
        <w:t>عن</w:t>
      </w:r>
      <w:r w:rsidR="00E87CBC">
        <w:rPr>
          <w:rStyle w:val="Char4"/>
          <w:rtl/>
        </w:rPr>
        <w:t>ی</w:t>
      </w:r>
      <w:r w:rsidRPr="007C026C">
        <w:rPr>
          <w:rStyle w:val="Char4"/>
          <w:rtl/>
        </w:rPr>
        <w:t>: «برا</w:t>
      </w:r>
      <w:r w:rsidR="00E87CBC">
        <w:rPr>
          <w:rStyle w:val="Char4"/>
          <w:rtl/>
        </w:rPr>
        <w:t>ی</w:t>
      </w:r>
      <w:r w:rsidRPr="007C026C">
        <w:rPr>
          <w:rStyle w:val="Char4"/>
          <w:rtl/>
        </w:rPr>
        <w:t xml:space="preserve"> خدا هست</w:t>
      </w:r>
      <w:r w:rsidR="00E87CBC">
        <w:rPr>
          <w:rStyle w:val="Char4"/>
          <w:rtl/>
        </w:rPr>
        <w:t>ی</w:t>
      </w:r>
      <w:r w:rsidRPr="007C026C">
        <w:rPr>
          <w:rStyle w:val="Char4"/>
          <w:rtl/>
        </w:rPr>
        <w:t>م و به سو</w:t>
      </w:r>
      <w:r w:rsidR="00E87CBC">
        <w:rPr>
          <w:rStyle w:val="Char4"/>
          <w:rtl/>
        </w:rPr>
        <w:t>ی</w:t>
      </w:r>
      <w:r w:rsidRPr="007C026C">
        <w:rPr>
          <w:rStyle w:val="Char4"/>
          <w:rtl/>
        </w:rPr>
        <w:t xml:space="preserve"> او رجوع م</w:t>
      </w:r>
      <w:r w:rsidR="00E87CBC">
        <w:rPr>
          <w:rStyle w:val="Char4"/>
          <w:rtl/>
        </w:rPr>
        <w:t>ی</w:t>
      </w:r>
      <w:r w:rsidRPr="007C026C">
        <w:rPr>
          <w:rStyle w:val="Char4"/>
          <w:rtl/>
        </w:rPr>
        <w:t>‌کن</w:t>
      </w:r>
      <w:r w:rsidR="00E87CBC">
        <w:rPr>
          <w:rStyle w:val="Char4"/>
          <w:rtl/>
        </w:rPr>
        <w:t>ی</w:t>
      </w:r>
      <w:r w:rsidRPr="007C026C">
        <w:rPr>
          <w:rStyle w:val="Char4"/>
          <w:rtl/>
        </w:rPr>
        <w:t>م». و در صفحه ۵۶ کتاب</w:t>
      </w:r>
      <w:r w:rsidR="00AF4807" w:rsidRPr="007C026C">
        <w:rPr>
          <w:rStyle w:val="Char4"/>
          <w:rtl/>
        </w:rPr>
        <w:t xml:space="preserve"> (</w:t>
      </w:r>
      <w:r w:rsidRPr="007C026C">
        <w:rPr>
          <w:rStyle w:val="Char4"/>
          <w:rtl/>
        </w:rPr>
        <w:t>ترجمه مسکن الفواد</w:t>
      </w:r>
      <w:r w:rsidRPr="007C026C">
        <w:rPr>
          <w:rStyle w:val="Char4"/>
          <w:rFonts w:hint="cs"/>
          <w:rtl/>
        </w:rPr>
        <w:t>)</w:t>
      </w:r>
      <w:r w:rsidRPr="007C026C">
        <w:rPr>
          <w:rStyle w:val="Char4"/>
          <w:rtl/>
        </w:rPr>
        <w:t xml:space="preserve"> از </w:t>
      </w:r>
      <w:r w:rsidR="00E87CBC">
        <w:rPr>
          <w:rStyle w:val="Char4"/>
          <w:rtl/>
        </w:rPr>
        <w:t>ی</w:t>
      </w:r>
      <w:r w:rsidRPr="007C026C">
        <w:rPr>
          <w:rStyle w:val="Char4"/>
          <w:rtl/>
        </w:rPr>
        <w:t>وسف بن عبدالله بن سلام نقل کرده که پ</w:t>
      </w:r>
      <w:r w:rsidR="00E87CBC">
        <w:rPr>
          <w:rStyle w:val="Char4"/>
          <w:rtl/>
        </w:rPr>
        <w:t>ی</w:t>
      </w:r>
      <w:r w:rsidRPr="007C026C">
        <w:rPr>
          <w:rStyle w:val="Char4"/>
          <w:rtl/>
        </w:rPr>
        <w:t>غمبر اکرم</w:t>
      </w:r>
      <w:r w:rsidR="00C5308C" w:rsidRPr="00C5308C">
        <w:rPr>
          <w:rFonts w:cs="CTraditional Arabic"/>
          <w:sz w:val="28"/>
          <w:szCs w:val="28"/>
          <w:rtl/>
        </w:rPr>
        <w:t xml:space="preserve">ص </w:t>
      </w:r>
      <w:r w:rsidRPr="007C026C">
        <w:rPr>
          <w:rStyle w:val="Char4"/>
          <w:rtl/>
        </w:rPr>
        <w:t>هر وقت</w:t>
      </w:r>
      <w:r w:rsidR="00E87CBC">
        <w:rPr>
          <w:rStyle w:val="Char4"/>
          <w:rtl/>
        </w:rPr>
        <w:t>ی</w:t>
      </w:r>
      <w:r w:rsidRPr="007C026C">
        <w:rPr>
          <w:rStyle w:val="Char4"/>
          <w:rtl/>
        </w:rPr>
        <w:t xml:space="preserve"> شدت و مص</w:t>
      </w:r>
      <w:r w:rsidR="00E87CBC">
        <w:rPr>
          <w:rStyle w:val="Char4"/>
          <w:rtl/>
        </w:rPr>
        <w:t>ی</w:t>
      </w:r>
      <w:r w:rsidRPr="007C026C">
        <w:rPr>
          <w:rStyle w:val="Char4"/>
          <w:rtl/>
        </w:rPr>
        <w:t>بت</w:t>
      </w:r>
      <w:r w:rsidR="00E87CBC">
        <w:rPr>
          <w:rStyle w:val="Char4"/>
          <w:rtl/>
        </w:rPr>
        <w:t>ی</w:t>
      </w:r>
      <w:r w:rsidRPr="007C026C">
        <w:rPr>
          <w:rStyle w:val="Char4"/>
          <w:rtl/>
        </w:rPr>
        <w:t xml:space="preserve"> بر خانواده‌اش وارد م</w:t>
      </w:r>
      <w:r w:rsidR="00E87CBC">
        <w:rPr>
          <w:rStyle w:val="Char4"/>
          <w:rtl/>
        </w:rPr>
        <w:t>ی</w:t>
      </w:r>
      <w:r w:rsidRPr="007C026C">
        <w:rPr>
          <w:rStyle w:val="Char4"/>
          <w:rtl/>
        </w:rPr>
        <w:t>‌شد ا</w:t>
      </w:r>
      <w:r w:rsidR="00E87CBC">
        <w:rPr>
          <w:rStyle w:val="Char4"/>
          <w:rtl/>
        </w:rPr>
        <w:t>ی</w:t>
      </w:r>
      <w:r w:rsidRPr="007C026C">
        <w:rPr>
          <w:rStyle w:val="Char4"/>
          <w:rtl/>
        </w:rPr>
        <w:t>شان را امر م</w:t>
      </w:r>
      <w:r w:rsidR="00E87CBC">
        <w:rPr>
          <w:rStyle w:val="Char4"/>
          <w:rtl/>
        </w:rPr>
        <w:t>ی</w:t>
      </w:r>
      <w:r w:rsidRPr="007C026C">
        <w:rPr>
          <w:rStyle w:val="Char4"/>
          <w:rtl/>
        </w:rPr>
        <w:t>‌کرد به نماز خواندن و ا</w:t>
      </w:r>
      <w:r w:rsidR="00E87CBC">
        <w:rPr>
          <w:rStyle w:val="Char4"/>
          <w:rtl/>
        </w:rPr>
        <w:t>ی</w:t>
      </w:r>
      <w:r w:rsidRPr="007C026C">
        <w:rPr>
          <w:rStyle w:val="Char4"/>
          <w:rtl/>
        </w:rPr>
        <w:t>ن آ</w:t>
      </w:r>
      <w:r w:rsidR="00E87CBC">
        <w:rPr>
          <w:rStyle w:val="Char4"/>
          <w:rtl/>
        </w:rPr>
        <w:t>ی</w:t>
      </w:r>
      <w:r w:rsidRPr="007C026C">
        <w:rPr>
          <w:rStyle w:val="Char4"/>
          <w:rtl/>
        </w:rPr>
        <w:t>ه را قرائت م</w:t>
      </w:r>
      <w:r w:rsidR="00E87CBC">
        <w:rPr>
          <w:rStyle w:val="Char4"/>
          <w:rtl/>
        </w:rPr>
        <w:t>ی</w:t>
      </w:r>
      <w:r w:rsidRPr="007C026C">
        <w:rPr>
          <w:rStyle w:val="Char4"/>
          <w:rtl/>
        </w:rPr>
        <w:t>‌کرد:</w:t>
      </w:r>
      <w:r w:rsidR="00E07C66" w:rsidRPr="007C026C">
        <w:rPr>
          <w:rStyle w:val="Char4"/>
          <w:rFonts w:hint="cs"/>
          <w:rtl/>
        </w:rPr>
        <w:t xml:space="preserve"> </w:t>
      </w:r>
      <w:r w:rsidR="00E920EA">
        <w:rPr>
          <w:rFonts w:cs="Traditional Arabic"/>
          <w:color w:val="000000"/>
          <w:sz w:val="28"/>
          <w:szCs w:val="28"/>
          <w:shd w:val="clear" w:color="auto" w:fill="FFFFFF"/>
          <w:rtl/>
        </w:rPr>
        <w:t>﴿</w:t>
      </w:r>
      <w:r w:rsidR="00E920EA" w:rsidRPr="00A50A94">
        <w:rPr>
          <w:rStyle w:val="Char9"/>
          <w:rtl/>
        </w:rPr>
        <w:t>وَأۡمُرۡ أَهۡلَكَ بِ</w:t>
      </w:r>
      <w:r w:rsidR="00E920EA" w:rsidRPr="00A50A94">
        <w:rPr>
          <w:rStyle w:val="Char9"/>
          <w:rFonts w:hint="cs"/>
          <w:rtl/>
        </w:rPr>
        <w:t>ٱ</w:t>
      </w:r>
      <w:r w:rsidR="00E920EA" w:rsidRPr="00A50A94">
        <w:rPr>
          <w:rStyle w:val="Char9"/>
          <w:rFonts w:hint="eastAsia"/>
          <w:rtl/>
        </w:rPr>
        <w:t>لصَّلَوٰةِ</w:t>
      </w:r>
      <w:r w:rsidR="00E920EA" w:rsidRPr="00A50A94">
        <w:rPr>
          <w:rStyle w:val="Char9"/>
          <w:rtl/>
        </w:rPr>
        <w:t xml:space="preserve"> وَ</w:t>
      </w:r>
      <w:r w:rsidR="00E920EA" w:rsidRPr="00A50A94">
        <w:rPr>
          <w:rStyle w:val="Char9"/>
          <w:rFonts w:hint="cs"/>
          <w:rtl/>
        </w:rPr>
        <w:t>ٱ</w:t>
      </w:r>
      <w:r w:rsidR="00E920EA" w:rsidRPr="00A50A94">
        <w:rPr>
          <w:rStyle w:val="Char9"/>
          <w:rFonts w:hint="eastAsia"/>
          <w:rtl/>
        </w:rPr>
        <w:t>صۡطَبِرۡ</w:t>
      </w:r>
      <w:r w:rsidR="00E920EA" w:rsidRPr="00A50A94">
        <w:rPr>
          <w:rStyle w:val="Char9"/>
          <w:rtl/>
        </w:rPr>
        <w:t xml:space="preserve"> عَلَيۡهَاۖ</w:t>
      </w:r>
      <w:r w:rsidR="00E920EA">
        <w:rPr>
          <w:rFonts w:cs="Traditional Arabic"/>
          <w:color w:val="000000"/>
          <w:sz w:val="28"/>
          <w:szCs w:val="28"/>
          <w:shd w:val="clear" w:color="auto" w:fill="FFFFFF"/>
          <w:rtl/>
        </w:rPr>
        <w:t>﴾</w:t>
      </w:r>
      <w:r w:rsidR="00E920EA" w:rsidRPr="00A50A94">
        <w:rPr>
          <w:rStyle w:val="Char9"/>
          <w:rtl/>
        </w:rPr>
        <w:t xml:space="preserve"> </w:t>
      </w:r>
      <w:r w:rsidR="00E920EA" w:rsidRPr="0091771D">
        <w:rPr>
          <w:rStyle w:val="Char3"/>
          <w:rtl/>
        </w:rPr>
        <w:t>[طه: 132]</w:t>
      </w:r>
      <w:r w:rsidRPr="007C026C">
        <w:rPr>
          <w:rStyle w:val="Char4"/>
          <w:rtl/>
        </w:rPr>
        <w:t xml:space="preserve"> </w:t>
      </w:r>
      <w:r w:rsidR="00E87CBC">
        <w:rPr>
          <w:rStyle w:val="Char4"/>
          <w:rtl/>
        </w:rPr>
        <w:t>ی</w:t>
      </w:r>
      <w:r w:rsidRPr="007C026C">
        <w:rPr>
          <w:rStyle w:val="Char4"/>
          <w:rtl/>
        </w:rPr>
        <w:t>عن</w:t>
      </w:r>
      <w:r w:rsidR="00E87CBC">
        <w:rPr>
          <w:rStyle w:val="Char4"/>
          <w:rtl/>
        </w:rPr>
        <w:t>ی</w:t>
      </w:r>
      <w:r w:rsidRPr="007C026C">
        <w:rPr>
          <w:rStyle w:val="Char4"/>
          <w:rtl/>
        </w:rPr>
        <w:t xml:space="preserve">: </w:t>
      </w:r>
      <w:r w:rsidR="00E07C66" w:rsidRPr="00AF4807">
        <w:rPr>
          <w:rFonts w:cs="mylotus" w:hint="cs"/>
          <w:sz w:val="28"/>
          <w:szCs w:val="28"/>
          <w:rtl/>
        </w:rPr>
        <w:t>«</w:t>
      </w:r>
      <w:r w:rsidRPr="007C026C">
        <w:rPr>
          <w:rStyle w:val="Char4"/>
          <w:rtl/>
        </w:rPr>
        <w:t xml:space="preserve">امر کن خانواده‌ات را به نماز و صبر را </w:t>
      </w:r>
      <w:r w:rsidR="0054545F">
        <w:rPr>
          <w:rStyle w:val="Char4"/>
          <w:rtl/>
        </w:rPr>
        <w:t>درباره</w:t>
      </w:r>
      <w:r w:rsidRPr="007C026C">
        <w:rPr>
          <w:rStyle w:val="Char4"/>
          <w:rtl/>
        </w:rPr>
        <w:t xml:space="preserve"> آن بپذ</w:t>
      </w:r>
      <w:r w:rsidR="00E87CBC">
        <w:rPr>
          <w:rStyle w:val="Char4"/>
          <w:rtl/>
        </w:rPr>
        <w:t>ی</w:t>
      </w:r>
      <w:r w:rsidRPr="007C026C">
        <w:rPr>
          <w:rStyle w:val="Char4"/>
          <w:rtl/>
        </w:rPr>
        <w:t>ر</w:t>
      </w:r>
      <w:r w:rsidR="00E07C66" w:rsidRPr="00AF4807">
        <w:rPr>
          <w:rFonts w:cs="mylotus" w:hint="cs"/>
          <w:sz w:val="28"/>
          <w:szCs w:val="28"/>
          <w:rtl/>
        </w:rPr>
        <w:t>»</w:t>
      </w:r>
      <w:r w:rsidRPr="007C026C">
        <w:rPr>
          <w:rStyle w:val="Char4"/>
          <w:rFonts w:hint="cs"/>
          <w:rtl/>
        </w:rPr>
        <w:t xml:space="preserve">. </w:t>
      </w:r>
      <w:r w:rsidRPr="007C026C">
        <w:rPr>
          <w:rStyle w:val="Char4"/>
          <w:rtl/>
        </w:rPr>
        <w:t xml:space="preserve">در صفحه ۵۷ آورده است: </w:t>
      </w:r>
      <w:r w:rsidRPr="00071C21">
        <w:rPr>
          <w:rStyle w:val="Char1"/>
          <w:rtl/>
        </w:rPr>
        <w:t>«عن جابر عن الباقر</w:t>
      </w:r>
      <w:r w:rsidR="000A42C9" w:rsidRPr="000A42C9">
        <w:rPr>
          <w:rFonts w:ascii="AGA Arabesque" w:hAnsi="AGA Arabesque" w:cs="CTraditional Arabic"/>
          <w:sz w:val="28"/>
          <w:szCs w:val="28"/>
          <w:rtl/>
        </w:rPr>
        <w:t xml:space="preserve">÷ </w:t>
      </w:r>
      <w:r w:rsidRPr="00071C21">
        <w:rPr>
          <w:rStyle w:val="Char1"/>
          <w:rtl/>
        </w:rPr>
        <w:t>قال: أشد الجزع الصراخ بالويل والعويل ولطم الوجه والصدر وج</w:t>
      </w:r>
      <w:r w:rsidR="00651CA2">
        <w:rPr>
          <w:rStyle w:val="Char1"/>
          <w:rtl/>
        </w:rPr>
        <w:t>ز الشعر ومن أقام النواحة فقد تر</w:t>
      </w:r>
      <w:r w:rsidR="000532B4">
        <w:rPr>
          <w:rStyle w:val="Char1"/>
          <w:rFonts w:hint="cs"/>
          <w:rtl/>
        </w:rPr>
        <w:t>ك</w:t>
      </w:r>
      <w:r w:rsidRPr="00071C21">
        <w:rPr>
          <w:rStyle w:val="Char1"/>
          <w:rtl/>
        </w:rPr>
        <w:t xml:space="preserve"> الصبر ومن صبر واسترجع وحمد الله جل ذکر فق</w:t>
      </w:r>
      <w:r w:rsidR="00EA608C" w:rsidRPr="00071C21">
        <w:rPr>
          <w:rStyle w:val="Char1"/>
          <w:rtl/>
        </w:rPr>
        <w:t>د رضي بما صنع الله فوقع أجره عل</w:t>
      </w:r>
      <w:r w:rsidR="00EA608C" w:rsidRPr="00071C21">
        <w:rPr>
          <w:rStyle w:val="Char1"/>
          <w:rFonts w:hint="cs"/>
          <w:rtl/>
        </w:rPr>
        <w:t>ی</w:t>
      </w:r>
      <w:r w:rsidRPr="00071C21">
        <w:rPr>
          <w:rStyle w:val="Char1"/>
          <w:rtl/>
        </w:rPr>
        <w:t xml:space="preserve"> الله عز</w:t>
      </w:r>
      <w:r w:rsidR="00651CA2">
        <w:rPr>
          <w:rStyle w:val="Char1"/>
          <w:rFonts w:hint="cs"/>
          <w:rtl/>
        </w:rPr>
        <w:t xml:space="preserve"> </w:t>
      </w:r>
      <w:r w:rsidR="000532B4">
        <w:rPr>
          <w:rStyle w:val="Char1"/>
          <w:rtl/>
        </w:rPr>
        <w:t>وجل ومن لم يفعل ذل</w:t>
      </w:r>
      <w:r w:rsidR="000532B4">
        <w:rPr>
          <w:rStyle w:val="Char1"/>
          <w:rFonts w:hint="cs"/>
          <w:rtl/>
        </w:rPr>
        <w:t>ك</w:t>
      </w:r>
      <w:r w:rsidRPr="00071C21">
        <w:rPr>
          <w:rStyle w:val="Char1"/>
          <w:rtl/>
        </w:rPr>
        <w:t xml:space="preserve"> جر</w:t>
      </w:r>
      <w:r w:rsidR="000F442D" w:rsidRPr="00071C21">
        <w:rPr>
          <w:rStyle w:val="Char1"/>
          <w:rFonts w:hint="cs"/>
          <w:rtl/>
        </w:rPr>
        <w:t>ى</w:t>
      </w:r>
      <w:r w:rsidRPr="00071C21">
        <w:rPr>
          <w:rStyle w:val="Char1"/>
          <w:rtl/>
        </w:rPr>
        <w:t xml:space="preserve"> عليه القضاء وهو ذميم و</w:t>
      </w:r>
      <w:r w:rsidR="000F442D" w:rsidRPr="00071C21">
        <w:rPr>
          <w:rStyle w:val="Char1"/>
          <w:rFonts w:hint="cs"/>
          <w:rtl/>
        </w:rPr>
        <w:t>أ</w:t>
      </w:r>
      <w:r w:rsidRPr="00071C21">
        <w:rPr>
          <w:rStyle w:val="Char1"/>
          <w:rtl/>
        </w:rPr>
        <w:t>حبط الله أجره»</w:t>
      </w:r>
      <w:r w:rsidRPr="007C026C">
        <w:rPr>
          <w:rStyle w:val="Char4"/>
          <w:rtl/>
        </w:rPr>
        <w:t xml:space="preserve">. </w:t>
      </w:r>
      <w:r w:rsidR="00E87CBC">
        <w:rPr>
          <w:rStyle w:val="Char4"/>
          <w:rtl/>
        </w:rPr>
        <w:t>ی</w:t>
      </w:r>
      <w:r w:rsidRPr="007C026C">
        <w:rPr>
          <w:rStyle w:val="Char4"/>
          <w:rtl/>
        </w:rPr>
        <w:t>عن</w:t>
      </w:r>
      <w:r w:rsidR="00E87CBC">
        <w:rPr>
          <w:rStyle w:val="Char4"/>
          <w:rtl/>
        </w:rPr>
        <w:t>ی</w:t>
      </w:r>
      <w:r w:rsidRPr="007C026C">
        <w:rPr>
          <w:rStyle w:val="Char4"/>
          <w:rtl/>
        </w:rPr>
        <w:t>: «جابر از امام باقر نقل کرده که</w:t>
      </w:r>
      <w:r w:rsidR="00EA608C" w:rsidRPr="007C026C">
        <w:rPr>
          <w:rStyle w:val="Char4"/>
          <w:rFonts w:hint="cs"/>
          <w:rtl/>
        </w:rPr>
        <w:t xml:space="preserve"> </w:t>
      </w:r>
      <w:r w:rsidRPr="007C026C">
        <w:rPr>
          <w:rStyle w:val="Char4"/>
          <w:rtl/>
        </w:rPr>
        <w:t>فرمود: سخت‌تر</w:t>
      </w:r>
      <w:r w:rsidR="00E87CBC">
        <w:rPr>
          <w:rStyle w:val="Char4"/>
          <w:rtl/>
        </w:rPr>
        <w:t>ی</w:t>
      </w:r>
      <w:r w:rsidRPr="007C026C">
        <w:rPr>
          <w:rStyle w:val="Char4"/>
          <w:rtl/>
        </w:rPr>
        <w:t>ن ب</w:t>
      </w:r>
      <w:r w:rsidR="00E87CBC">
        <w:rPr>
          <w:rStyle w:val="Char4"/>
          <w:rtl/>
        </w:rPr>
        <w:t>ی</w:t>
      </w:r>
      <w:r w:rsidRPr="007C026C">
        <w:rPr>
          <w:rStyle w:val="Char4"/>
          <w:rtl/>
        </w:rPr>
        <w:t>‌تاب</w:t>
      </w:r>
      <w:r w:rsidR="00E87CBC">
        <w:rPr>
          <w:rStyle w:val="Char4"/>
          <w:rtl/>
        </w:rPr>
        <w:t>ی</w:t>
      </w:r>
      <w:r w:rsidRPr="007C026C">
        <w:rPr>
          <w:rStyle w:val="Char4"/>
          <w:rtl/>
        </w:rPr>
        <w:t>‌ها فر</w:t>
      </w:r>
      <w:r w:rsidR="00E87CBC">
        <w:rPr>
          <w:rStyle w:val="Char4"/>
          <w:rtl/>
        </w:rPr>
        <w:t>ی</w:t>
      </w:r>
      <w:r w:rsidRPr="007C026C">
        <w:rPr>
          <w:rStyle w:val="Char4"/>
          <w:rtl/>
        </w:rPr>
        <w:t>اد: به واو</w:t>
      </w:r>
      <w:r w:rsidR="00E87CBC">
        <w:rPr>
          <w:rStyle w:val="Char4"/>
          <w:rtl/>
        </w:rPr>
        <w:t>ی</w:t>
      </w:r>
      <w:r w:rsidRPr="007C026C">
        <w:rPr>
          <w:rStyle w:val="Char4"/>
          <w:rtl/>
        </w:rPr>
        <w:t>لا و ناله کش</w:t>
      </w:r>
      <w:r w:rsidR="00E87CBC">
        <w:rPr>
          <w:rStyle w:val="Char4"/>
          <w:rtl/>
        </w:rPr>
        <w:t>ی</w:t>
      </w:r>
      <w:r w:rsidRPr="007C026C">
        <w:rPr>
          <w:rStyle w:val="Char4"/>
          <w:rtl/>
        </w:rPr>
        <w:t>دن و لطمه به صورت زدن و بر</w:t>
      </w:r>
      <w:r w:rsidR="00EA608C" w:rsidRPr="007C026C">
        <w:rPr>
          <w:rStyle w:val="Char4"/>
          <w:rFonts w:hint="cs"/>
          <w:rtl/>
        </w:rPr>
        <w:t xml:space="preserve"> </w:t>
      </w:r>
      <w:r w:rsidRPr="007C026C">
        <w:rPr>
          <w:rStyle w:val="Char4"/>
          <w:rtl/>
        </w:rPr>
        <w:t>س</w:t>
      </w:r>
      <w:r w:rsidR="00E87CBC">
        <w:rPr>
          <w:rStyle w:val="Char4"/>
          <w:rtl/>
        </w:rPr>
        <w:t>ی</w:t>
      </w:r>
      <w:r w:rsidR="00CC6DF0" w:rsidRPr="007C026C">
        <w:rPr>
          <w:rStyle w:val="Char4"/>
          <w:rtl/>
        </w:rPr>
        <w:t>نه کوب</w:t>
      </w:r>
      <w:r w:rsidR="00E87CBC">
        <w:rPr>
          <w:rStyle w:val="Char4"/>
          <w:rtl/>
        </w:rPr>
        <w:t>ی</w:t>
      </w:r>
      <w:r w:rsidR="00CC6DF0" w:rsidRPr="007C026C">
        <w:rPr>
          <w:rStyle w:val="Char4"/>
          <w:rtl/>
        </w:rPr>
        <w:t>دن و مو</w:t>
      </w:r>
      <w:r w:rsidR="00E87CBC">
        <w:rPr>
          <w:rStyle w:val="Char4"/>
          <w:rtl/>
        </w:rPr>
        <w:t>ی</w:t>
      </w:r>
      <w:r w:rsidR="00CC6DF0" w:rsidRPr="007C026C">
        <w:rPr>
          <w:rStyle w:val="Char4"/>
          <w:rtl/>
        </w:rPr>
        <w:t xml:space="preserve"> کندن است کسان</w:t>
      </w:r>
      <w:r w:rsidR="00E87CBC">
        <w:rPr>
          <w:rStyle w:val="Char4"/>
          <w:rtl/>
        </w:rPr>
        <w:t>ی</w:t>
      </w:r>
      <w:r w:rsidR="00CC6DF0" w:rsidRPr="007C026C">
        <w:rPr>
          <w:rStyle w:val="Char4"/>
          <w:rFonts w:hint="cs"/>
          <w:rtl/>
        </w:rPr>
        <w:t>‌</w:t>
      </w:r>
      <w:r w:rsidRPr="007C026C">
        <w:rPr>
          <w:rStyle w:val="Char4"/>
          <w:rtl/>
        </w:rPr>
        <w:t>که جلسه نوحه سرائ</w:t>
      </w:r>
      <w:r w:rsidR="00E87CBC">
        <w:rPr>
          <w:rStyle w:val="Char4"/>
          <w:rtl/>
        </w:rPr>
        <w:t>ی</w:t>
      </w:r>
      <w:r w:rsidRPr="007C026C">
        <w:rPr>
          <w:rStyle w:val="Char4"/>
          <w:rtl/>
        </w:rPr>
        <w:t xml:space="preserve"> بر پا م</w:t>
      </w:r>
      <w:r w:rsidR="00E87CBC">
        <w:rPr>
          <w:rStyle w:val="Char4"/>
          <w:rtl/>
        </w:rPr>
        <w:t>ی</w:t>
      </w:r>
      <w:r w:rsidRPr="007C026C">
        <w:rPr>
          <w:rStyle w:val="Char4"/>
          <w:rtl/>
        </w:rPr>
        <w:t>‌کنند صبر بر مص</w:t>
      </w:r>
      <w:r w:rsidR="00E87CBC">
        <w:rPr>
          <w:rStyle w:val="Char4"/>
          <w:rtl/>
        </w:rPr>
        <w:t>ی</w:t>
      </w:r>
      <w:r w:rsidRPr="007C026C">
        <w:rPr>
          <w:rStyle w:val="Char4"/>
          <w:rtl/>
        </w:rPr>
        <w:t xml:space="preserve">بت </w:t>
      </w:r>
      <w:r w:rsidR="00CC6DF0" w:rsidRPr="007C026C">
        <w:rPr>
          <w:rStyle w:val="Char4"/>
          <w:rtl/>
        </w:rPr>
        <w:t>نکرده‌اند. و کسان</w:t>
      </w:r>
      <w:r w:rsidR="00E87CBC">
        <w:rPr>
          <w:rStyle w:val="Char4"/>
          <w:rtl/>
        </w:rPr>
        <w:t>ی</w:t>
      </w:r>
      <w:r w:rsidR="00CC6DF0" w:rsidRPr="007C026C">
        <w:rPr>
          <w:rStyle w:val="Char4"/>
          <w:rFonts w:hint="cs"/>
          <w:rtl/>
        </w:rPr>
        <w:t>‌</w:t>
      </w:r>
      <w:r w:rsidRPr="007C026C">
        <w:rPr>
          <w:rStyle w:val="Char4"/>
          <w:rtl/>
        </w:rPr>
        <w:t>که صبر کنند و شکر و سپاس خدا را به جا</w:t>
      </w:r>
      <w:r w:rsidR="00E87CBC">
        <w:rPr>
          <w:rStyle w:val="Char4"/>
          <w:rtl/>
        </w:rPr>
        <w:t>ی</w:t>
      </w:r>
      <w:r w:rsidRPr="007C026C">
        <w:rPr>
          <w:rStyle w:val="Char4"/>
          <w:rtl/>
        </w:rPr>
        <w:t xml:space="preserve"> آورند و به کار خدا</w:t>
      </w:r>
      <w:r w:rsidR="00E87CBC">
        <w:rPr>
          <w:rStyle w:val="Char4"/>
          <w:rtl/>
        </w:rPr>
        <w:t>ی</w:t>
      </w:r>
      <w:r w:rsidRPr="007C026C">
        <w:rPr>
          <w:rStyle w:val="Char4"/>
          <w:rtl/>
        </w:rPr>
        <w:t xml:space="preserve"> عز و جل راض</w:t>
      </w:r>
      <w:r w:rsidR="00E87CBC">
        <w:rPr>
          <w:rStyle w:val="Char4"/>
          <w:rtl/>
        </w:rPr>
        <w:t>ی</w:t>
      </w:r>
      <w:r w:rsidRPr="007C026C">
        <w:rPr>
          <w:rStyle w:val="Char4"/>
          <w:rtl/>
        </w:rPr>
        <w:t xml:space="preserve"> باشند پس همانا اجر آن‌ها </w:t>
      </w:r>
      <w:r w:rsidR="005F79D1" w:rsidRPr="007C026C">
        <w:rPr>
          <w:rStyle w:val="Char4"/>
          <w:rtl/>
        </w:rPr>
        <w:t>با خدا</w:t>
      </w:r>
      <w:r w:rsidR="00E87CBC">
        <w:rPr>
          <w:rStyle w:val="Char4"/>
          <w:rtl/>
        </w:rPr>
        <w:t>ی</w:t>
      </w:r>
      <w:r w:rsidR="005F79D1" w:rsidRPr="007C026C">
        <w:rPr>
          <w:rStyle w:val="Char4"/>
          <w:rtl/>
        </w:rPr>
        <w:t xml:space="preserve"> عز و جل است و کسان</w:t>
      </w:r>
      <w:r w:rsidR="00E87CBC">
        <w:rPr>
          <w:rStyle w:val="Char4"/>
          <w:rtl/>
        </w:rPr>
        <w:t>ی</w:t>
      </w:r>
      <w:r w:rsidR="005F79D1" w:rsidRPr="007C026C">
        <w:rPr>
          <w:rStyle w:val="Char4"/>
          <w:rFonts w:hint="cs"/>
          <w:rtl/>
        </w:rPr>
        <w:t>‌</w:t>
      </w:r>
      <w:r w:rsidRPr="007C026C">
        <w:rPr>
          <w:rStyle w:val="Char4"/>
          <w:rtl/>
        </w:rPr>
        <w:t>که صبر نکنند قضا و حکم ال</w:t>
      </w:r>
      <w:r w:rsidR="005F79D1" w:rsidRPr="007C026C">
        <w:rPr>
          <w:rStyle w:val="Char4"/>
          <w:rtl/>
        </w:rPr>
        <w:t>ه</w:t>
      </w:r>
      <w:r w:rsidR="00E87CBC">
        <w:rPr>
          <w:rStyle w:val="Char4"/>
          <w:rtl/>
        </w:rPr>
        <w:t>ی</w:t>
      </w:r>
      <w:r w:rsidR="005F79D1" w:rsidRPr="007C026C">
        <w:rPr>
          <w:rStyle w:val="Char4"/>
          <w:rtl/>
        </w:rPr>
        <w:t xml:space="preserve"> بر ا</w:t>
      </w:r>
      <w:r w:rsidR="00E87CBC">
        <w:rPr>
          <w:rStyle w:val="Char4"/>
          <w:rtl/>
        </w:rPr>
        <w:t>ی</w:t>
      </w:r>
      <w:r w:rsidR="005F79D1" w:rsidRPr="007C026C">
        <w:rPr>
          <w:rStyle w:val="Char4"/>
          <w:rtl/>
        </w:rPr>
        <w:t>شان جار</w:t>
      </w:r>
      <w:r w:rsidR="00E87CBC">
        <w:rPr>
          <w:rStyle w:val="Char4"/>
          <w:rtl/>
        </w:rPr>
        <w:t>ی</w:t>
      </w:r>
      <w:r w:rsidR="005F79D1" w:rsidRPr="007C026C">
        <w:rPr>
          <w:rStyle w:val="Char4"/>
          <w:rtl/>
        </w:rPr>
        <w:t xml:space="preserve"> م</w:t>
      </w:r>
      <w:r w:rsidR="00E87CBC">
        <w:rPr>
          <w:rStyle w:val="Char4"/>
          <w:rtl/>
        </w:rPr>
        <w:t>ی</w:t>
      </w:r>
      <w:r w:rsidR="005F79D1" w:rsidRPr="007C026C">
        <w:rPr>
          <w:rStyle w:val="Char4"/>
          <w:rtl/>
        </w:rPr>
        <w:t>‌شود در حال</w:t>
      </w:r>
      <w:r w:rsidR="00E87CBC">
        <w:rPr>
          <w:rStyle w:val="Char4"/>
          <w:rtl/>
        </w:rPr>
        <w:t>ی</w:t>
      </w:r>
      <w:r w:rsidR="005F79D1" w:rsidRPr="007C026C">
        <w:rPr>
          <w:rStyle w:val="Char4"/>
          <w:rFonts w:hint="cs"/>
          <w:rtl/>
        </w:rPr>
        <w:t>‌</w:t>
      </w:r>
      <w:r w:rsidRPr="007C026C">
        <w:rPr>
          <w:rStyle w:val="Char4"/>
          <w:rtl/>
        </w:rPr>
        <w:t>که مذمومند و اجر ا</w:t>
      </w:r>
      <w:r w:rsidR="00E87CBC">
        <w:rPr>
          <w:rStyle w:val="Char4"/>
          <w:rtl/>
        </w:rPr>
        <w:t>ی</w:t>
      </w:r>
      <w:r w:rsidRPr="007C026C">
        <w:rPr>
          <w:rStyle w:val="Char4"/>
          <w:rtl/>
        </w:rPr>
        <w:t>شان ضا</w:t>
      </w:r>
      <w:r w:rsidR="00E87CBC">
        <w:rPr>
          <w:rStyle w:val="Char4"/>
          <w:rtl/>
        </w:rPr>
        <w:t>ی</w:t>
      </w:r>
      <w:r w:rsidRPr="007C026C">
        <w:rPr>
          <w:rStyle w:val="Char4"/>
          <w:rtl/>
        </w:rPr>
        <w:t>ع شده است</w:t>
      </w:r>
      <w:r w:rsidRPr="007C026C">
        <w:rPr>
          <w:rStyle w:val="Char4"/>
          <w:rFonts w:hint="cs"/>
          <w:rtl/>
        </w:rPr>
        <w:t xml:space="preserve">. </w:t>
      </w:r>
      <w:r w:rsidRPr="007C026C">
        <w:rPr>
          <w:rStyle w:val="Char4"/>
          <w:rtl/>
        </w:rPr>
        <w:t>ابو جعفر طوس</w:t>
      </w:r>
      <w:r w:rsidR="00E87CBC">
        <w:rPr>
          <w:rStyle w:val="Char4"/>
          <w:rtl/>
        </w:rPr>
        <w:t>ی</w:t>
      </w:r>
      <w:r w:rsidRPr="007C026C">
        <w:rPr>
          <w:rStyle w:val="Char4"/>
          <w:rtl/>
        </w:rPr>
        <w:t xml:space="preserve"> در کتاب: «مبسوط» م</w:t>
      </w:r>
      <w:r w:rsidR="00E87CBC">
        <w:rPr>
          <w:rStyle w:val="Char4"/>
          <w:rtl/>
        </w:rPr>
        <w:t>ی</w:t>
      </w:r>
      <w:r w:rsidRPr="007C026C">
        <w:rPr>
          <w:rStyle w:val="Char4"/>
          <w:rtl/>
        </w:rPr>
        <w:t>‌نو</w:t>
      </w:r>
      <w:r w:rsidR="00E87CBC">
        <w:rPr>
          <w:rStyle w:val="Char4"/>
          <w:rtl/>
        </w:rPr>
        <w:t>ی</w:t>
      </w:r>
      <w:r w:rsidRPr="007C026C">
        <w:rPr>
          <w:rStyle w:val="Char4"/>
          <w:rtl/>
        </w:rPr>
        <w:t xml:space="preserve">سد: </w:t>
      </w:r>
      <w:r w:rsidRPr="00071C21">
        <w:rPr>
          <w:rStyle w:val="Char1"/>
          <w:rtl/>
        </w:rPr>
        <w:t>«البکاء ليس به بأس، وأما اللطم والخدش وجز الشعر والنوح فإنه کله باطل محرم إجماعاً»</w:t>
      </w:r>
      <w:r w:rsidR="00AF4807" w:rsidRPr="007C026C">
        <w:rPr>
          <w:rStyle w:val="Char4"/>
          <w:rtl/>
        </w:rPr>
        <w:t xml:space="preserve"> (</w:t>
      </w:r>
      <w:r w:rsidRPr="007C026C">
        <w:rPr>
          <w:rStyle w:val="Char4"/>
          <w:rtl/>
        </w:rPr>
        <w:t xml:space="preserve">المبسوط جلد ۱ ص ۱۸۹ چاپ تهران) </w:t>
      </w:r>
      <w:r w:rsidR="00E87CBC">
        <w:rPr>
          <w:rStyle w:val="Char4"/>
          <w:rtl/>
        </w:rPr>
        <w:t>ی</w:t>
      </w:r>
      <w:r w:rsidRPr="007C026C">
        <w:rPr>
          <w:rStyle w:val="Char4"/>
          <w:rtl/>
        </w:rPr>
        <w:t>عن</w:t>
      </w:r>
      <w:r w:rsidR="00E87CBC">
        <w:rPr>
          <w:rStyle w:val="Char4"/>
          <w:rtl/>
        </w:rPr>
        <w:t>ی</w:t>
      </w:r>
      <w:r w:rsidRPr="007C026C">
        <w:rPr>
          <w:rStyle w:val="Char4"/>
          <w:rtl/>
        </w:rPr>
        <w:t>: «گر</w:t>
      </w:r>
      <w:r w:rsidR="00E87CBC">
        <w:rPr>
          <w:rStyle w:val="Char4"/>
          <w:rtl/>
        </w:rPr>
        <w:t>ی</w:t>
      </w:r>
      <w:r w:rsidRPr="007C026C">
        <w:rPr>
          <w:rStyle w:val="Char4"/>
          <w:rtl/>
        </w:rPr>
        <w:t>ستن، گناه</w:t>
      </w:r>
      <w:r w:rsidR="00E87CBC">
        <w:rPr>
          <w:rStyle w:val="Char4"/>
          <w:rtl/>
        </w:rPr>
        <w:t>ی</w:t>
      </w:r>
      <w:r w:rsidRPr="007C026C">
        <w:rPr>
          <w:rStyle w:val="Char4"/>
          <w:rtl/>
        </w:rPr>
        <w:t xml:space="preserve"> ندارد اما ضربه زدن بر بدن و چهره خراش</w:t>
      </w:r>
      <w:r w:rsidR="00E87CBC">
        <w:rPr>
          <w:rStyle w:val="Char4"/>
          <w:rtl/>
        </w:rPr>
        <w:t>ی</w:t>
      </w:r>
      <w:r w:rsidRPr="007C026C">
        <w:rPr>
          <w:rStyle w:val="Char4"/>
          <w:rtl/>
        </w:rPr>
        <w:t>دن و چ</w:t>
      </w:r>
      <w:r w:rsidR="00E87CBC">
        <w:rPr>
          <w:rStyle w:val="Char4"/>
          <w:rtl/>
        </w:rPr>
        <w:t>ی</w:t>
      </w:r>
      <w:r w:rsidRPr="007C026C">
        <w:rPr>
          <w:rStyle w:val="Char4"/>
          <w:rtl/>
        </w:rPr>
        <w:t>دن</w:t>
      </w:r>
      <w:r w:rsidR="00AF4807" w:rsidRPr="007C026C">
        <w:rPr>
          <w:rStyle w:val="Char4"/>
          <w:rtl/>
        </w:rPr>
        <w:t xml:space="preserve"> (</w:t>
      </w:r>
      <w:r w:rsidR="00E87CBC">
        <w:rPr>
          <w:rStyle w:val="Char4"/>
          <w:rtl/>
        </w:rPr>
        <w:t>ی</w:t>
      </w:r>
      <w:r w:rsidRPr="007C026C">
        <w:rPr>
          <w:rStyle w:val="Char4"/>
          <w:rtl/>
        </w:rPr>
        <w:t>ا تراش</w:t>
      </w:r>
      <w:r w:rsidR="00E87CBC">
        <w:rPr>
          <w:rStyle w:val="Char4"/>
          <w:rtl/>
        </w:rPr>
        <w:t>ی</w:t>
      </w:r>
      <w:r w:rsidRPr="007C026C">
        <w:rPr>
          <w:rStyle w:val="Char4"/>
          <w:rtl/>
        </w:rPr>
        <w:t>دن) مو</w:t>
      </w:r>
      <w:r w:rsidR="00E87CBC">
        <w:rPr>
          <w:rStyle w:val="Char4"/>
          <w:rtl/>
        </w:rPr>
        <w:t>ی</w:t>
      </w:r>
      <w:r w:rsidRPr="007C026C">
        <w:rPr>
          <w:rStyle w:val="Char4"/>
          <w:rtl/>
        </w:rPr>
        <w:t xml:space="preserve"> و نوحه خواندن به اجماع فقها همگ</w:t>
      </w:r>
      <w:r w:rsidR="00E87CBC">
        <w:rPr>
          <w:rStyle w:val="Char4"/>
          <w:rtl/>
        </w:rPr>
        <w:t>ی</w:t>
      </w:r>
      <w:r w:rsidRPr="007C026C">
        <w:rPr>
          <w:rStyle w:val="Char4"/>
          <w:rtl/>
        </w:rPr>
        <w:t xml:space="preserve"> باطل و حرام‌اند</w:t>
      </w:r>
      <w:r w:rsidRPr="007C026C">
        <w:rPr>
          <w:rStyle w:val="Char4"/>
          <w:rFonts w:hint="cs"/>
          <w:rtl/>
        </w:rPr>
        <w:t xml:space="preserve">. </w:t>
      </w:r>
      <w:r w:rsidRPr="007C026C">
        <w:rPr>
          <w:rStyle w:val="Char4"/>
          <w:rtl/>
        </w:rPr>
        <w:t>همچن</w:t>
      </w:r>
      <w:r w:rsidR="00E87CBC">
        <w:rPr>
          <w:rStyle w:val="Char4"/>
          <w:rtl/>
        </w:rPr>
        <w:t>ی</w:t>
      </w:r>
      <w:r w:rsidRPr="007C026C">
        <w:rPr>
          <w:rStyle w:val="Char4"/>
          <w:rtl/>
        </w:rPr>
        <w:t>ن محمد بن ادر</w:t>
      </w:r>
      <w:r w:rsidR="00E87CBC">
        <w:rPr>
          <w:rStyle w:val="Char4"/>
          <w:rtl/>
        </w:rPr>
        <w:t>ی</w:t>
      </w:r>
      <w:r w:rsidRPr="007C026C">
        <w:rPr>
          <w:rStyle w:val="Char4"/>
          <w:rtl/>
        </w:rPr>
        <w:t>س حل</w:t>
      </w:r>
      <w:r w:rsidR="00E87CBC">
        <w:rPr>
          <w:rStyle w:val="Char4"/>
          <w:rtl/>
        </w:rPr>
        <w:t>ی</w:t>
      </w:r>
      <w:r w:rsidRPr="007C026C">
        <w:rPr>
          <w:rStyle w:val="Char4"/>
          <w:rtl/>
        </w:rPr>
        <w:t xml:space="preserve"> در کتاب «السرائر» م</w:t>
      </w:r>
      <w:r w:rsidR="00E87CBC">
        <w:rPr>
          <w:rStyle w:val="Char4"/>
          <w:rtl/>
        </w:rPr>
        <w:t>ی</w:t>
      </w:r>
      <w:r w:rsidRPr="007C026C">
        <w:rPr>
          <w:rStyle w:val="Char4"/>
          <w:rtl/>
        </w:rPr>
        <w:t>‌نو</w:t>
      </w:r>
      <w:r w:rsidR="00E87CBC">
        <w:rPr>
          <w:rStyle w:val="Char4"/>
          <w:rtl/>
        </w:rPr>
        <w:t>ی</w:t>
      </w:r>
      <w:r w:rsidRPr="007C026C">
        <w:rPr>
          <w:rStyle w:val="Char4"/>
          <w:rtl/>
        </w:rPr>
        <w:t xml:space="preserve">سد: </w:t>
      </w:r>
      <w:r w:rsidRPr="00071C21">
        <w:rPr>
          <w:rStyle w:val="Char1"/>
          <w:rtl/>
        </w:rPr>
        <w:t>«البکاء ليس به بأس وأما اللطم والخدش وجز الشعر والنوح بالباطل فإنه محرم إجماعاً»</w:t>
      </w:r>
      <w:r w:rsidR="00AF4807" w:rsidRPr="007C026C">
        <w:rPr>
          <w:rStyle w:val="Char4"/>
          <w:rtl/>
        </w:rPr>
        <w:t xml:space="preserve"> (</w:t>
      </w:r>
      <w:r w:rsidRPr="007C026C">
        <w:rPr>
          <w:rStyle w:val="Char4"/>
          <w:rtl/>
        </w:rPr>
        <w:t xml:space="preserve">السرائر جلد ۱ ص ۱۷۳ چاپ قم) </w:t>
      </w:r>
      <w:r w:rsidR="00E87CBC">
        <w:rPr>
          <w:rStyle w:val="Char4"/>
          <w:rtl/>
        </w:rPr>
        <w:t>ی</w:t>
      </w:r>
      <w:r w:rsidRPr="007C026C">
        <w:rPr>
          <w:rStyle w:val="Char4"/>
          <w:rtl/>
        </w:rPr>
        <w:t>عن</w:t>
      </w:r>
      <w:r w:rsidR="00E87CBC">
        <w:rPr>
          <w:rStyle w:val="Char4"/>
          <w:rtl/>
        </w:rPr>
        <w:t>ی</w:t>
      </w:r>
      <w:r w:rsidRPr="007C026C">
        <w:rPr>
          <w:rStyle w:val="Char4"/>
          <w:rFonts w:hint="cs"/>
          <w:rtl/>
        </w:rPr>
        <w:t xml:space="preserve">: </w:t>
      </w:r>
      <w:r w:rsidRPr="007C026C">
        <w:rPr>
          <w:rStyle w:val="Char4"/>
          <w:rtl/>
        </w:rPr>
        <w:t>گر</w:t>
      </w:r>
      <w:r w:rsidR="00E87CBC">
        <w:rPr>
          <w:rStyle w:val="Char4"/>
          <w:rtl/>
        </w:rPr>
        <w:t>ی</w:t>
      </w:r>
      <w:r w:rsidRPr="007C026C">
        <w:rPr>
          <w:rStyle w:val="Char4"/>
          <w:rtl/>
        </w:rPr>
        <w:t>ستن گناه</w:t>
      </w:r>
      <w:r w:rsidR="00E87CBC">
        <w:rPr>
          <w:rStyle w:val="Char4"/>
          <w:rtl/>
        </w:rPr>
        <w:t>ی</w:t>
      </w:r>
      <w:r w:rsidRPr="007C026C">
        <w:rPr>
          <w:rStyle w:val="Char4"/>
          <w:rtl/>
        </w:rPr>
        <w:t xml:space="preserve"> ندارد ول</w:t>
      </w:r>
      <w:r w:rsidR="00E87CBC">
        <w:rPr>
          <w:rStyle w:val="Char4"/>
          <w:rtl/>
        </w:rPr>
        <w:t>ی</w:t>
      </w:r>
      <w:r w:rsidRPr="007C026C">
        <w:rPr>
          <w:rStyle w:val="Char4"/>
          <w:rtl/>
        </w:rPr>
        <w:t xml:space="preserve"> ضربه زدن بر پ</w:t>
      </w:r>
      <w:r w:rsidR="00E87CBC">
        <w:rPr>
          <w:rStyle w:val="Char4"/>
          <w:rtl/>
        </w:rPr>
        <w:t>ی</w:t>
      </w:r>
      <w:r w:rsidRPr="007C026C">
        <w:rPr>
          <w:rStyle w:val="Char4"/>
          <w:rtl/>
        </w:rPr>
        <w:t>کر و چهره و خراش</w:t>
      </w:r>
      <w:r w:rsidR="00E87CBC">
        <w:rPr>
          <w:rStyle w:val="Char4"/>
          <w:rtl/>
        </w:rPr>
        <w:t>ی</w:t>
      </w:r>
      <w:r w:rsidRPr="007C026C">
        <w:rPr>
          <w:rStyle w:val="Char4"/>
          <w:rtl/>
        </w:rPr>
        <w:t>دن و چ</w:t>
      </w:r>
      <w:r w:rsidR="00E87CBC">
        <w:rPr>
          <w:rStyle w:val="Char4"/>
          <w:rtl/>
        </w:rPr>
        <w:t>ی</w:t>
      </w:r>
      <w:r w:rsidRPr="007C026C">
        <w:rPr>
          <w:rStyle w:val="Char4"/>
          <w:rtl/>
        </w:rPr>
        <w:t>دن</w:t>
      </w:r>
      <w:r w:rsidR="00AF4807" w:rsidRPr="007C026C">
        <w:rPr>
          <w:rStyle w:val="Char4"/>
          <w:rtl/>
        </w:rPr>
        <w:t xml:space="preserve"> (</w:t>
      </w:r>
      <w:r w:rsidR="00E87CBC">
        <w:rPr>
          <w:rStyle w:val="Char4"/>
          <w:rtl/>
        </w:rPr>
        <w:t>ی</w:t>
      </w:r>
      <w:r w:rsidRPr="007C026C">
        <w:rPr>
          <w:rStyle w:val="Char4"/>
          <w:rtl/>
        </w:rPr>
        <w:t>ا تراش</w:t>
      </w:r>
      <w:r w:rsidR="00E87CBC">
        <w:rPr>
          <w:rStyle w:val="Char4"/>
          <w:rtl/>
        </w:rPr>
        <w:t>ی</w:t>
      </w:r>
      <w:r w:rsidRPr="007C026C">
        <w:rPr>
          <w:rStyle w:val="Char4"/>
          <w:rtl/>
        </w:rPr>
        <w:t>دن</w:t>
      </w:r>
      <w:r w:rsidRPr="007C026C">
        <w:rPr>
          <w:rStyle w:val="Char4"/>
          <w:rFonts w:hint="cs"/>
          <w:rtl/>
        </w:rPr>
        <w:t>)</w:t>
      </w:r>
      <w:r w:rsidRPr="007C026C">
        <w:rPr>
          <w:rStyle w:val="Char4"/>
          <w:rtl/>
        </w:rPr>
        <w:t xml:space="preserve"> مو</w:t>
      </w:r>
      <w:r w:rsidR="00E87CBC">
        <w:rPr>
          <w:rStyle w:val="Char4"/>
          <w:rtl/>
        </w:rPr>
        <w:t>ی</w:t>
      </w:r>
      <w:r w:rsidRPr="007C026C">
        <w:rPr>
          <w:rStyle w:val="Char4"/>
          <w:rtl/>
        </w:rPr>
        <w:t xml:space="preserve"> و نوحه‌ها</w:t>
      </w:r>
      <w:r w:rsidR="00E87CBC">
        <w:rPr>
          <w:rStyle w:val="Char4"/>
          <w:rtl/>
        </w:rPr>
        <w:t>ی</w:t>
      </w:r>
      <w:r w:rsidRPr="007C026C">
        <w:rPr>
          <w:rStyle w:val="Char4"/>
          <w:rtl/>
        </w:rPr>
        <w:t xml:space="preserve"> باطل خواندن در هنگام اندوه و مص</w:t>
      </w:r>
      <w:r w:rsidR="00E87CBC">
        <w:rPr>
          <w:rStyle w:val="Char4"/>
          <w:rtl/>
        </w:rPr>
        <w:t>ی</w:t>
      </w:r>
      <w:r w:rsidRPr="007C026C">
        <w:rPr>
          <w:rStyle w:val="Char4"/>
          <w:rtl/>
        </w:rPr>
        <w:t>بت همگ</w:t>
      </w:r>
      <w:r w:rsidR="00E87CBC">
        <w:rPr>
          <w:rStyle w:val="Char4"/>
          <w:rtl/>
        </w:rPr>
        <w:t>ی</w:t>
      </w:r>
      <w:r w:rsidRPr="007C026C">
        <w:rPr>
          <w:rStyle w:val="Char4"/>
          <w:rtl/>
        </w:rPr>
        <w:t xml:space="preserve"> به اجماع فقها حرام شده‌اند</w:t>
      </w:r>
      <w:r w:rsidRPr="007C026C">
        <w:rPr>
          <w:rStyle w:val="Char4"/>
          <w:rFonts w:hint="cs"/>
          <w:rtl/>
        </w:rPr>
        <w:t xml:space="preserve">. </w:t>
      </w:r>
      <w:r w:rsidRPr="007C026C">
        <w:rPr>
          <w:rStyle w:val="Char4"/>
          <w:rtl/>
        </w:rPr>
        <w:t>و همچن</w:t>
      </w:r>
      <w:r w:rsidR="00E87CBC">
        <w:rPr>
          <w:rStyle w:val="Char4"/>
          <w:rtl/>
        </w:rPr>
        <w:t>ی</w:t>
      </w:r>
      <w:r w:rsidRPr="007C026C">
        <w:rPr>
          <w:rStyle w:val="Char4"/>
          <w:rtl/>
        </w:rPr>
        <w:t>ن ش</w:t>
      </w:r>
      <w:r w:rsidR="00E87CBC">
        <w:rPr>
          <w:rStyle w:val="Char4"/>
          <w:rtl/>
        </w:rPr>
        <w:t>ی</w:t>
      </w:r>
      <w:r w:rsidRPr="007C026C">
        <w:rPr>
          <w:rStyle w:val="Char4"/>
          <w:rtl/>
        </w:rPr>
        <w:t>خ محمد حسن نجف</w:t>
      </w:r>
      <w:r w:rsidR="00E87CBC">
        <w:rPr>
          <w:rStyle w:val="Char4"/>
          <w:rtl/>
        </w:rPr>
        <w:t>ی</w:t>
      </w:r>
      <w:r w:rsidRPr="007C026C">
        <w:rPr>
          <w:rStyle w:val="Char4"/>
          <w:rtl/>
        </w:rPr>
        <w:t xml:space="preserve"> در کتاب «جواهر» م</w:t>
      </w:r>
      <w:r w:rsidR="00E87CBC">
        <w:rPr>
          <w:rStyle w:val="Char4"/>
          <w:rtl/>
        </w:rPr>
        <w:t>ی</w:t>
      </w:r>
      <w:r w:rsidRPr="007C026C">
        <w:rPr>
          <w:rStyle w:val="Char4"/>
          <w:rtl/>
        </w:rPr>
        <w:t>‌نو</w:t>
      </w:r>
      <w:r w:rsidR="00E87CBC">
        <w:rPr>
          <w:rStyle w:val="Char4"/>
          <w:rtl/>
        </w:rPr>
        <w:t>ی</w:t>
      </w:r>
      <w:r w:rsidRPr="007C026C">
        <w:rPr>
          <w:rStyle w:val="Char4"/>
          <w:rtl/>
        </w:rPr>
        <w:t xml:space="preserve">سد: </w:t>
      </w:r>
      <w:r w:rsidRPr="00071C21">
        <w:rPr>
          <w:rStyle w:val="Char1"/>
          <w:rtl/>
        </w:rPr>
        <w:t xml:space="preserve">«نعم لا يجوز اللطم وجز الشعر </w:t>
      </w:r>
      <w:r w:rsidR="000F442D" w:rsidRPr="00071C21">
        <w:rPr>
          <w:rStyle w:val="Char1"/>
          <w:rFonts w:hint="cs"/>
          <w:rtl/>
        </w:rPr>
        <w:t>إ</w:t>
      </w:r>
      <w:r w:rsidRPr="00071C21">
        <w:rPr>
          <w:rStyle w:val="Char1"/>
          <w:rtl/>
        </w:rPr>
        <w:t>جماعاً»</w:t>
      </w:r>
      <w:r w:rsidR="00AF4807" w:rsidRPr="007C026C">
        <w:rPr>
          <w:rStyle w:val="Char4"/>
          <w:rtl/>
        </w:rPr>
        <w:t xml:space="preserve"> (</w:t>
      </w:r>
      <w:r w:rsidRPr="007C026C">
        <w:rPr>
          <w:rStyle w:val="Char4"/>
          <w:rtl/>
        </w:rPr>
        <w:t>الجواهر ج ۴ ص ۳۶۷ چاپ ب</w:t>
      </w:r>
      <w:r w:rsidR="00E87CBC">
        <w:rPr>
          <w:rStyle w:val="Char4"/>
          <w:rtl/>
        </w:rPr>
        <w:t>ی</w:t>
      </w:r>
      <w:r w:rsidRPr="007C026C">
        <w:rPr>
          <w:rStyle w:val="Char4"/>
          <w:rtl/>
        </w:rPr>
        <w:t xml:space="preserve">روت) </w:t>
      </w:r>
      <w:r w:rsidR="00E87CBC">
        <w:rPr>
          <w:rStyle w:val="Char4"/>
          <w:rtl/>
        </w:rPr>
        <w:t>ی</w:t>
      </w:r>
      <w:r w:rsidRPr="007C026C">
        <w:rPr>
          <w:rStyle w:val="Char4"/>
          <w:rtl/>
        </w:rPr>
        <w:t>عن</w:t>
      </w:r>
      <w:r w:rsidR="00E87CBC">
        <w:rPr>
          <w:rStyle w:val="Char4"/>
          <w:rtl/>
        </w:rPr>
        <w:t>ی</w:t>
      </w:r>
      <w:r w:rsidRPr="007C026C">
        <w:rPr>
          <w:rStyle w:val="Char4"/>
          <w:rtl/>
        </w:rPr>
        <w:t>: «آر</w:t>
      </w:r>
      <w:r w:rsidR="00E87CBC">
        <w:rPr>
          <w:rStyle w:val="Char4"/>
          <w:rtl/>
        </w:rPr>
        <w:t>ی</w:t>
      </w:r>
      <w:r w:rsidRPr="007C026C">
        <w:rPr>
          <w:rStyle w:val="Char4"/>
          <w:rtl/>
        </w:rPr>
        <w:t>، ضربه بر پ</w:t>
      </w:r>
      <w:r w:rsidR="00E87CBC">
        <w:rPr>
          <w:rStyle w:val="Char4"/>
          <w:rtl/>
        </w:rPr>
        <w:t>ی</w:t>
      </w:r>
      <w:r w:rsidRPr="007C026C">
        <w:rPr>
          <w:rStyle w:val="Char4"/>
          <w:rtl/>
        </w:rPr>
        <w:t>کر و چ</w:t>
      </w:r>
      <w:r w:rsidR="00E87CBC">
        <w:rPr>
          <w:rStyle w:val="Char4"/>
          <w:rtl/>
        </w:rPr>
        <w:t>ی</w:t>
      </w:r>
      <w:r w:rsidRPr="007C026C">
        <w:rPr>
          <w:rStyle w:val="Char4"/>
          <w:rtl/>
        </w:rPr>
        <w:t>دن مو</w:t>
      </w:r>
      <w:r w:rsidR="00E87CBC">
        <w:rPr>
          <w:rStyle w:val="Char4"/>
          <w:rtl/>
        </w:rPr>
        <w:t>ی</w:t>
      </w:r>
      <w:r w:rsidRPr="007C026C">
        <w:rPr>
          <w:rStyle w:val="Char4"/>
          <w:rtl/>
        </w:rPr>
        <w:t xml:space="preserve"> برا</w:t>
      </w:r>
      <w:r w:rsidR="00E87CBC">
        <w:rPr>
          <w:rStyle w:val="Char4"/>
          <w:rtl/>
        </w:rPr>
        <w:t>ی</w:t>
      </w:r>
      <w:r w:rsidRPr="007C026C">
        <w:rPr>
          <w:rStyle w:val="Char4"/>
          <w:rtl/>
        </w:rPr>
        <w:t xml:space="preserve"> مص</w:t>
      </w:r>
      <w:r w:rsidR="00E87CBC">
        <w:rPr>
          <w:rStyle w:val="Char4"/>
          <w:rtl/>
        </w:rPr>
        <w:t>ی</w:t>
      </w:r>
      <w:r w:rsidRPr="007C026C">
        <w:rPr>
          <w:rStyle w:val="Char4"/>
          <w:rtl/>
        </w:rPr>
        <w:t>بت وارد شده به اجماع فقها جا</w:t>
      </w:r>
      <w:r w:rsidR="00E87CBC">
        <w:rPr>
          <w:rStyle w:val="Char4"/>
          <w:rtl/>
        </w:rPr>
        <w:t>ی</w:t>
      </w:r>
      <w:r w:rsidRPr="007C026C">
        <w:rPr>
          <w:rStyle w:val="Char4"/>
          <w:rtl/>
        </w:rPr>
        <w:t>ز ن</w:t>
      </w:r>
      <w:r w:rsidR="00E87CBC">
        <w:rPr>
          <w:rStyle w:val="Char4"/>
          <w:rtl/>
        </w:rPr>
        <w:t>ی</w:t>
      </w:r>
      <w:r w:rsidRPr="007C026C">
        <w:rPr>
          <w:rStyle w:val="Char4"/>
          <w:rtl/>
        </w:rPr>
        <w:t>ست</w:t>
      </w:r>
      <w:r w:rsidRPr="007C026C">
        <w:rPr>
          <w:rStyle w:val="Char4"/>
          <w:rFonts w:hint="cs"/>
          <w:rtl/>
        </w:rPr>
        <w:t xml:space="preserve">. </w:t>
      </w:r>
      <w:r w:rsidRPr="007C026C">
        <w:rPr>
          <w:rStyle w:val="Char4"/>
          <w:rtl/>
        </w:rPr>
        <w:t>و شر</w:t>
      </w:r>
      <w:r w:rsidR="00E87CBC">
        <w:rPr>
          <w:rStyle w:val="Char4"/>
          <w:rtl/>
        </w:rPr>
        <w:t>ی</w:t>
      </w:r>
      <w:r w:rsidRPr="007C026C">
        <w:rPr>
          <w:rStyle w:val="Char4"/>
          <w:rtl/>
        </w:rPr>
        <w:t>ف رض</w:t>
      </w:r>
      <w:r w:rsidR="00E87CBC">
        <w:rPr>
          <w:rStyle w:val="Char4"/>
          <w:rtl/>
        </w:rPr>
        <w:t>ی</w:t>
      </w:r>
      <w:r w:rsidRPr="007C026C">
        <w:rPr>
          <w:rStyle w:val="Char4"/>
          <w:rtl/>
        </w:rPr>
        <w:t xml:space="preserve"> در نهج البلاغه از حضرت عل</w:t>
      </w:r>
      <w:r w:rsidR="00E87CBC">
        <w:rPr>
          <w:rStyle w:val="Char4"/>
          <w:rtl/>
        </w:rPr>
        <w:t>ی</w:t>
      </w:r>
      <w:r w:rsidR="000A42C9" w:rsidRPr="000A42C9">
        <w:rPr>
          <w:rStyle w:val="Char4"/>
          <w:rFonts w:cs="CTraditional Arabic"/>
          <w:rtl/>
        </w:rPr>
        <w:t xml:space="preserve">÷ </w:t>
      </w:r>
      <w:r w:rsidRPr="007C026C">
        <w:rPr>
          <w:rStyle w:val="Char4"/>
          <w:rtl/>
        </w:rPr>
        <w:t xml:space="preserve">آورده است که فرمود: </w:t>
      </w:r>
      <w:r w:rsidRPr="00071C21">
        <w:rPr>
          <w:rStyle w:val="Char1"/>
          <w:rtl/>
        </w:rPr>
        <w:t>«ينْزِلُ الصَّبْرُ عَلَى قَدْرِ الْـمُـصِيبَةِ، وَمَنْ ضَرَبَ يدَهُ عَلَى فَخِذِهِ عِنْدَ مُصِيبَتِهِ حَبِطَ أجْرُهُ»</w:t>
      </w:r>
      <w:r w:rsidR="00AF4807" w:rsidRPr="007C026C">
        <w:rPr>
          <w:rStyle w:val="Char4"/>
          <w:rtl/>
        </w:rPr>
        <w:t xml:space="preserve"> (</w:t>
      </w:r>
      <w:r w:rsidRPr="007C026C">
        <w:rPr>
          <w:rStyle w:val="Char4"/>
          <w:rtl/>
        </w:rPr>
        <w:t>نهج البلاغه باب المختار من حکم أم</w:t>
      </w:r>
      <w:r w:rsidR="00E87CBC">
        <w:rPr>
          <w:rStyle w:val="Char4"/>
          <w:rtl/>
        </w:rPr>
        <w:t>ی</w:t>
      </w:r>
      <w:r w:rsidRPr="007C026C">
        <w:rPr>
          <w:rStyle w:val="Char4"/>
          <w:rtl/>
        </w:rPr>
        <w:t>ر المؤمن</w:t>
      </w:r>
      <w:r w:rsidR="00E87CBC">
        <w:rPr>
          <w:rStyle w:val="Char4"/>
          <w:rtl/>
        </w:rPr>
        <w:t>ی</w:t>
      </w:r>
      <w:r w:rsidRPr="007C026C">
        <w:rPr>
          <w:rStyle w:val="Char4"/>
          <w:rtl/>
        </w:rPr>
        <w:t>ن</w:t>
      </w:r>
      <w:r w:rsidR="000A42C9" w:rsidRPr="000A42C9">
        <w:rPr>
          <w:rStyle w:val="Char4"/>
          <w:rFonts w:cs="CTraditional Arabic"/>
          <w:rtl/>
        </w:rPr>
        <w:t xml:space="preserve">÷ </w:t>
      </w:r>
      <w:r w:rsidRPr="007C026C">
        <w:rPr>
          <w:rStyle w:val="Char4"/>
          <w:rtl/>
        </w:rPr>
        <w:t>شماره ۱۴۴ چاپ ب</w:t>
      </w:r>
      <w:r w:rsidR="00E87CBC">
        <w:rPr>
          <w:rStyle w:val="Char4"/>
          <w:rtl/>
        </w:rPr>
        <w:t>ی</w:t>
      </w:r>
      <w:r w:rsidRPr="007C026C">
        <w:rPr>
          <w:rStyle w:val="Char4"/>
          <w:rtl/>
        </w:rPr>
        <w:t xml:space="preserve">روت) </w:t>
      </w:r>
      <w:r w:rsidR="00E87CBC">
        <w:rPr>
          <w:rStyle w:val="Char4"/>
          <w:rtl/>
        </w:rPr>
        <w:t>ی</w:t>
      </w:r>
      <w:r w:rsidRPr="007C026C">
        <w:rPr>
          <w:rStyle w:val="Char4"/>
          <w:rtl/>
        </w:rPr>
        <w:t>عن</w:t>
      </w:r>
      <w:r w:rsidR="00E87CBC">
        <w:rPr>
          <w:rStyle w:val="Char4"/>
          <w:rtl/>
        </w:rPr>
        <w:t>ی</w:t>
      </w:r>
      <w:r w:rsidRPr="007C026C">
        <w:rPr>
          <w:rStyle w:val="Char4"/>
          <w:rtl/>
        </w:rPr>
        <w:t>: «صبر به اندازه مص</w:t>
      </w:r>
      <w:r w:rsidR="00E87CBC">
        <w:rPr>
          <w:rStyle w:val="Char4"/>
          <w:rtl/>
        </w:rPr>
        <w:t>ی</w:t>
      </w:r>
      <w:r w:rsidRPr="007C026C">
        <w:rPr>
          <w:rStyle w:val="Char4"/>
          <w:rtl/>
        </w:rPr>
        <w:t>بت به انسان م</w:t>
      </w:r>
      <w:r w:rsidR="00E87CBC">
        <w:rPr>
          <w:rStyle w:val="Char4"/>
          <w:rtl/>
        </w:rPr>
        <w:t>ی</w:t>
      </w:r>
      <w:r w:rsidRPr="007C026C">
        <w:rPr>
          <w:rStyle w:val="Char4"/>
          <w:rtl/>
        </w:rPr>
        <w:t>‌ر</w:t>
      </w:r>
      <w:r w:rsidR="005F79D1" w:rsidRPr="007C026C">
        <w:rPr>
          <w:rStyle w:val="Char4"/>
          <w:rtl/>
        </w:rPr>
        <w:t>سد و کس</w:t>
      </w:r>
      <w:r w:rsidR="00E87CBC">
        <w:rPr>
          <w:rStyle w:val="Char4"/>
          <w:rtl/>
        </w:rPr>
        <w:t>ی</w:t>
      </w:r>
      <w:r w:rsidR="005F79D1" w:rsidRPr="007C026C">
        <w:rPr>
          <w:rStyle w:val="Char4"/>
          <w:rFonts w:hint="cs"/>
          <w:rtl/>
        </w:rPr>
        <w:t>‌</w:t>
      </w:r>
      <w:r w:rsidRPr="007C026C">
        <w:rPr>
          <w:rStyle w:val="Char4"/>
          <w:rtl/>
        </w:rPr>
        <w:t>که در مص</w:t>
      </w:r>
      <w:r w:rsidR="00E87CBC">
        <w:rPr>
          <w:rStyle w:val="Char4"/>
          <w:rtl/>
        </w:rPr>
        <w:t>ی</w:t>
      </w:r>
      <w:r w:rsidRPr="007C026C">
        <w:rPr>
          <w:rStyle w:val="Char4"/>
          <w:rtl/>
        </w:rPr>
        <w:t>بت بر ران خود بکوبد اجرش تباه م</w:t>
      </w:r>
      <w:r w:rsidR="00E87CBC">
        <w:rPr>
          <w:rStyle w:val="Char4"/>
          <w:rtl/>
        </w:rPr>
        <w:t>ی</w:t>
      </w:r>
      <w:r w:rsidRPr="007C026C">
        <w:rPr>
          <w:rStyle w:val="Char4"/>
          <w:rtl/>
        </w:rPr>
        <w:t>‌شود</w:t>
      </w:r>
      <w:r w:rsidRPr="007C026C">
        <w:rPr>
          <w:rStyle w:val="Char4"/>
          <w:rFonts w:hint="cs"/>
          <w:rtl/>
        </w:rPr>
        <w:t xml:space="preserve">. </w:t>
      </w:r>
      <w:r w:rsidRPr="007C026C">
        <w:rPr>
          <w:rStyle w:val="Char4"/>
          <w:rtl/>
        </w:rPr>
        <w:t>و ش</w:t>
      </w:r>
      <w:r w:rsidR="00E87CBC">
        <w:rPr>
          <w:rStyle w:val="Char4"/>
          <w:rtl/>
        </w:rPr>
        <w:t>ی</w:t>
      </w:r>
      <w:r w:rsidRPr="007C026C">
        <w:rPr>
          <w:rStyle w:val="Char4"/>
          <w:rtl/>
        </w:rPr>
        <w:t>خ کل</w:t>
      </w:r>
      <w:r w:rsidR="00E87CBC">
        <w:rPr>
          <w:rStyle w:val="Char4"/>
          <w:rtl/>
        </w:rPr>
        <w:t>ی</w:t>
      </w:r>
      <w:r w:rsidRPr="007C026C">
        <w:rPr>
          <w:rStyle w:val="Char4"/>
          <w:rtl/>
        </w:rPr>
        <w:t>ن</w:t>
      </w:r>
      <w:r w:rsidR="00E87CBC">
        <w:rPr>
          <w:rStyle w:val="Char4"/>
          <w:rtl/>
        </w:rPr>
        <w:t>ی</w:t>
      </w:r>
      <w:r w:rsidRPr="007C026C">
        <w:rPr>
          <w:rStyle w:val="Char4"/>
          <w:rtl/>
        </w:rPr>
        <w:t xml:space="preserve"> از عمرو بن مقدام گزارش کرده که گفت: از ابوجعفر باقر شن</w:t>
      </w:r>
      <w:r w:rsidR="00E87CBC">
        <w:rPr>
          <w:rStyle w:val="Char4"/>
          <w:rtl/>
        </w:rPr>
        <w:t>ی</w:t>
      </w:r>
      <w:r w:rsidRPr="007C026C">
        <w:rPr>
          <w:rStyle w:val="Char4"/>
          <w:rtl/>
        </w:rPr>
        <w:t>دم که م</w:t>
      </w:r>
      <w:r w:rsidR="00E87CBC">
        <w:rPr>
          <w:rStyle w:val="Char4"/>
          <w:rtl/>
        </w:rPr>
        <w:t>ی</w:t>
      </w:r>
      <w:r w:rsidRPr="007C026C">
        <w:rPr>
          <w:rStyle w:val="Char4"/>
          <w:rtl/>
        </w:rPr>
        <w:t>‌گفت: آ</w:t>
      </w:r>
      <w:r w:rsidR="00E87CBC">
        <w:rPr>
          <w:rStyle w:val="Char4"/>
          <w:rtl/>
        </w:rPr>
        <w:t>ی</w:t>
      </w:r>
      <w:r w:rsidRPr="007C026C">
        <w:rPr>
          <w:rStyle w:val="Char4"/>
          <w:rtl/>
        </w:rPr>
        <w:t>ا م</w:t>
      </w:r>
      <w:r w:rsidR="00E87CBC">
        <w:rPr>
          <w:rStyle w:val="Char4"/>
          <w:rtl/>
        </w:rPr>
        <w:t>ی</w:t>
      </w:r>
      <w:r w:rsidRPr="007C026C">
        <w:rPr>
          <w:rStyle w:val="Char4"/>
          <w:rtl/>
        </w:rPr>
        <w:t>‌دان</w:t>
      </w:r>
      <w:r w:rsidR="00E87CBC">
        <w:rPr>
          <w:rStyle w:val="Char4"/>
          <w:rtl/>
        </w:rPr>
        <w:t>ی</w:t>
      </w:r>
      <w:r w:rsidRPr="007C026C">
        <w:rPr>
          <w:rStyle w:val="Char4"/>
          <w:rtl/>
        </w:rPr>
        <w:t>د معنا</w:t>
      </w:r>
      <w:r w:rsidR="00E87CBC">
        <w:rPr>
          <w:rStyle w:val="Char4"/>
          <w:rtl/>
        </w:rPr>
        <w:t>ی</w:t>
      </w:r>
      <w:r w:rsidRPr="007C026C">
        <w:rPr>
          <w:rStyle w:val="Char4"/>
          <w:rtl/>
        </w:rPr>
        <w:t xml:space="preserve"> ا</w:t>
      </w:r>
      <w:r w:rsidR="00E87CBC">
        <w:rPr>
          <w:rStyle w:val="Char4"/>
          <w:rtl/>
        </w:rPr>
        <w:t>ی</w:t>
      </w:r>
      <w:r w:rsidRPr="007C026C">
        <w:rPr>
          <w:rStyle w:val="Char4"/>
          <w:rtl/>
        </w:rPr>
        <w:t>ن گفتار خدا</w:t>
      </w:r>
      <w:r w:rsidR="00E87CBC">
        <w:rPr>
          <w:rStyle w:val="Char4"/>
          <w:rtl/>
        </w:rPr>
        <w:t>ی</w:t>
      </w:r>
      <w:r w:rsidRPr="007C026C">
        <w:rPr>
          <w:rStyle w:val="Char4"/>
          <w:rtl/>
        </w:rPr>
        <w:t xml:space="preserve"> تعال</w:t>
      </w:r>
      <w:r w:rsidR="00E87CBC">
        <w:rPr>
          <w:rStyle w:val="Char4"/>
          <w:rtl/>
        </w:rPr>
        <w:t>ی</w:t>
      </w:r>
      <w:r w:rsidRPr="007C026C">
        <w:rPr>
          <w:rStyle w:val="Char4"/>
          <w:rtl/>
        </w:rPr>
        <w:t xml:space="preserve"> چ</w:t>
      </w:r>
      <w:r w:rsidR="00E87CBC">
        <w:rPr>
          <w:rStyle w:val="Char4"/>
          <w:rtl/>
        </w:rPr>
        <w:t>ی</w:t>
      </w:r>
      <w:r w:rsidRPr="007C026C">
        <w:rPr>
          <w:rStyle w:val="Char4"/>
          <w:rtl/>
        </w:rPr>
        <w:t>ست که:</w:t>
      </w:r>
      <w:r w:rsidR="00AA41EF" w:rsidRPr="007C026C">
        <w:rPr>
          <w:rStyle w:val="Char4"/>
          <w:rFonts w:hint="cs"/>
          <w:rtl/>
        </w:rPr>
        <w:t xml:space="preserve"> </w:t>
      </w:r>
      <w:r w:rsidR="00AA41EF">
        <w:rPr>
          <w:rFonts w:cs="Traditional Arabic"/>
          <w:color w:val="000000"/>
          <w:sz w:val="28"/>
          <w:szCs w:val="28"/>
          <w:shd w:val="clear" w:color="auto" w:fill="FFFFFF"/>
          <w:rtl/>
        </w:rPr>
        <w:t>﴿</w:t>
      </w:r>
      <w:r w:rsidR="00AA41EF" w:rsidRPr="00A50A94">
        <w:rPr>
          <w:rStyle w:val="Char9"/>
          <w:rtl/>
        </w:rPr>
        <w:t>وَلَا يَعۡصِينَكَ فِي مَعۡرُوفٖ</w:t>
      </w:r>
      <w:r w:rsidR="00AA41EF">
        <w:rPr>
          <w:rFonts w:cs="Traditional Arabic"/>
          <w:color w:val="000000"/>
          <w:sz w:val="28"/>
          <w:szCs w:val="28"/>
          <w:shd w:val="clear" w:color="auto" w:fill="FFFFFF"/>
          <w:rtl/>
        </w:rPr>
        <w:t>﴾</w:t>
      </w:r>
      <w:r w:rsidR="00AA41EF" w:rsidRPr="00A50A94">
        <w:rPr>
          <w:rStyle w:val="Char9"/>
          <w:rtl/>
        </w:rPr>
        <w:t xml:space="preserve"> </w:t>
      </w:r>
      <w:r w:rsidR="00AA41EF" w:rsidRPr="0091771D">
        <w:rPr>
          <w:rStyle w:val="Char3"/>
          <w:rtl/>
        </w:rPr>
        <w:t>[الممتحنة: 12]</w:t>
      </w:r>
      <w:r w:rsidR="004845BA" w:rsidRPr="007C026C">
        <w:rPr>
          <w:rStyle w:val="Char4"/>
          <w:rFonts w:hint="cs"/>
          <w:rtl/>
        </w:rPr>
        <w:t xml:space="preserve"> </w:t>
      </w:r>
      <w:r w:rsidR="00AF4807" w:rsidRPr="007C026C">
        <w:rPr>
          <w:rStyle w:val="Char4"/>
          <w:rtl/>
        </w:rPr>
        <w:t>(</w:t>
      </w:r>
      <w:r w:rsidRPr="007C026C">
        <w:rPr>
          <w:rStyle w:val="Char4"/>
          <w:rtl/>
        </w:rPr>
        <w:t>در ه</w:t>
      </w:r>
      <w:r w:rsidR="00E87CBC">
        <w:rPr>
          <w:rStyle w:val="Char4"/>
          <w:rtl/>
        </w:rPr>
        <w:t>ی</w:t>
      </w:r>
      <w:r w:rsidRPr="007C026C">
        <w:rPr>
          <w:rStyle w:val="Char4"/>
          <w:rtl/>
        </w:rPr>
        <w:t>چ کار ن</w:t>
      </w:r>
      <w:r w:rsidR="00E87CBC">
        <w:rPr>
          <w:rStyle w:val="Char4"/>
          <w:rtl/>
        </w:rPr>
        <w:t>ی</w:t>
      </w:r>
      <w:r w:rsidRPr="007C026C">
        <w:rPr>
          <w:rStyle w:val="Char4"/>
          <w:rtl/>
        </w:rPr>
        <w:t>ک</w:t>
      </w:r>
      <w:r w:rsidR="00E87CBC">
        <w:rPr>
          <w:rStyle w:val="Char4"/>
          <w:rtl/>
        </w:rPr>
        <w:t>ی</w:t>
      </w:r>
      <w:r w:rsidRPr="007C026C">
        <w:rPr>
          <w:rStyle w:val="Char4"/>
          <w:rtl/>
        </w:rPr>
        <w:t xml:space="preserve"> از تو نافرمان</w:t>
      </w:r>
      <w:r w:rsidR="00E87CBC">
        <w:rPr>
          <w:rStyle w:val="Char4"/>
          <w:rtl/>
        </w:rPr>
        <w:t>ی</w:t>
      </w:r>
      <w:r w:rsidRPr="007C026C">
        <w:rPr>
          <w:rStyle w:val="Char4"/>
          <w:rtl/>
        </w:rPr>
        <w:t xml:space="preserve"> نکنند</w:t>
      </w:r>
      <w:r w:rsidRPr="007C026C">
        <w:rPr>
          <w:rStyle w:val="Char4"/>
          <w:rFonts w:hint="cs"/>
          <w:rtl/>
        </w:rPr>
        <w:t>؟)</w:t>
      </w:r>
      <w:r w:rsidRPr="007C026C">
        <w:rPr>
          <w:rStyle w:val="Char4"/>
          <w:rtl/>
        </w:rPr>
        <w:t xml:space="preserve"> پاسخ دادم: نه، گفت: رسول خدا</w:t>
      </w:r>
      <w:r w:rsidR="00C5308C" w:rsidRPr="00C5308C">
        <w:rPr>
          <w:rFonts w:cs="CTraditional Arabic"/>
          <w:sz w:val="28"/>
          <w:szCs w:val="28"/>
          <w:rtl/>
        </w:rPr>
        <w:t xml:space="preserve">ص </w:t>
      </w:r>
      <w:r w:rsidRPr="007C026C">
        <w:rPr>
          <w:rStyle w:val="Char4"/>
          <w:rtl/>
        </w:rPr>
        <w:t xml:space="preserve">به فاطمه فرمود: </w:t>
      </w:r>
      <w:r w:rsidR="0056771A" w:rsidRPr="00071C21">
        <w:rPr>
          <w:rStyle w:val="Char2"/>
          <w:rtl/>
        </w:rPr>
        <w:t>«إذا أنا مت لا تخمشي عل</w:t>
      </w:r>
      <w:r w:rsidR="0056771A" w:rsidRPr="00071C21">
        <w:rPr>
          <w:rStyle w:val="Char2"/>
          <w:rFonts w:hint="cs"/>
          <w:rtl/>
        </w:rPr>
        <w:t>ی</w:t>
      </w:r>
      <w:r w:rsidR="0056771A" w:rsidRPr="00071C21">
        <w:rPr>
          <w:rStyle w:val="Char2"/>
          <w:rtl/>
        </w:rPr>
        <w:t xml:space="preserve"> وجهاً ولا تنشري عل</w:t>
      </w:r>
      <w:r w:rsidR="0056771A" w:rsidRPr="00071C21">
        <w:rPr>
          <w:rStyle w:val="Char2"/>
          <w:rFonts w:hint="cs"/>
          <w:rtl/>
        </w:rPr>
        <w:t>ی</w:t>
      </w:r>
      <w:r w:rsidRPr="00071C21">
        <w:rPr>
          <w:rStyle w:val="Char2"/>
          <w:rtl/>
        </w:rPr>
        <w:t xml:space="preserve"> شعراً ولا تنادي بالويل ولا </w:t>
      </w:r>
      <w:r w:rsidR="0056771A" w:rsidRPr="00071C21">
        <w:rPr>
          <w:rStyle w:val="Char2"/>
          <w:rtl/>
        </w:rPr>
        <w:t>تقيمي عل</w:t>
      </w:r>
      <w:r w:rsidR="000F442D" w:rsidRPr="00071C21">
        <w:rPr>
          <w:rStyle w:val="Char2"/>
          <w:rFonts w:hint="cs"/>
          <w:rtl/>
        </w:rPr>
        <w:t>ي</w:t>
      </w:r>
      <w:r w:rsidRPr="00071C21">
        <w:rPr>
          <w:rStyle w:val="Char2"/>
          <w:rtl/>
        </w:rPr>
        <w:t xml:space="preserve"> نائحة»</w:t>
      </w:r>
      <w:r w:rsidR="005F79D1" w:rsidRPr="007C026C">
        <w:rPr>
          <w:rStyle w:val="Char4"/>
          <w:rtl/>
        </w:rPr>
        <w:t xml:space="preserve">. </w:t>
      </w:r>
      <w:r w:rsidR="00E87CBC">
        <w:rPr>
          <w:rStyle w:val="Char4"/>
          <w:rtl/>
        </w:rPr>
        <w:t>ی</w:t>
      </w:r>
      <w:r w:rsidR="005F79D1" w:rsidRPr="007C026C">
        <w:rPr>
          <w:rStyle w:val="Char4"/>
          <w:rtl/>
        </w:rPr>
        <w:t>عن</w:t>
      </w:r>
      <w:r w:rsidR="00E87CBC">
        <w:rPr>
          <w:rStyle w:val="Char4"/>
          <w:rtl/>
        </w:rPr>
        <w:t>ی</w:t>
      </w:r>
      <w:r w:rsidR="005F79D1" w:rsidRPr="007C026C">
        <w:rPr>
          <w:rStyle w:val="Char4"/>
          <w:rtl/>
        </w:rPr>
        <w:t>: «هنگام</w:t>
      </w:r>
      <w:r w:rsidR="00E87CBC">
        <w:rPr>
          <w:rStyle w:val="Char4"/>
          <w:rtl/>
        </w:rPr>
        <w:t>ی</w:t>
      </w:r>
      <w:r w:rsidR="005F79D1" w:rsidRPr="007C026C">
        <w:rPr>
          <w:rStyle w:val="Char4"/>
          <w:rFonts w:hint="cs"/>
          <w:rtl/>
        </w:rPr>
        <w:t>‌</w:t>
      </w:r>
      <w:r w:rsidRPr="007C026C">
        <w:rPr>
          <w:rStyle w:val="Char4"/>
          <w:rtl/>
        </w:rPr>
        <w:t>که من مُردم</w:t>
      </w:r>
      <w:r w:rsidRPr="007C026C">
        <w:rPr>
          <w:rStyle w:val="Char4"/>
          <w:rFonts w:hint="cs"/>
          <w:rtl/>
        </w:rPr>
        <w:t>،</w:t>
      </w:r>
      <w:r w:rsidRPr="007C026C">
        <w:rPr>
          <w:rStyle w:val="Char4"/>
          <w:rtl/>
        </w:rPr>
        <w:t xml:space="preserve"> گونه بر من مخراش و مو</w:t>
      </w:r>
      <w:r w:rsidR="00E87CBC">
        <w:rPr>
          <w:rStyle w:val="Char4"/>
          <w:rtl/>
        </w:rPr>
        <w:t>ی</w:t>
      </w:r>
      <w:r w:rsidRPr="007C026C">
        <w:rPr>
          <w:rStyle w:val="Char4"/>
          <w:rtl/>
        </w:rPr>
        <w:t xml:space="preserve"> را پر</w:t>
      </w:r>
      <w:r w:rsidR="00E87CBC">
        <w:rPr>
          <w:rStyle w:val="Char4"/>
          <w:rtl/>
        </w:rPr>
        <w:t>ی</w:t>
      </w:r>
      <w:r w:rsidRPr="007C026C">
        <w:rPr>
          <w:rStyle w:val="Char4"/>
          <w:rtl/>
        </w:rPr>
        <w:t>شان مکن، و فر</w:t>
      </w:r>
      <w:r w:rsidR="00E87CBC">
        <w:rPr>
          <w:rStyle w:val="Char4"/>
          <w:rtl/>
        </w:rPr>
        <w:t>ی</w:t>
      </w:r>
      <w:r w:rsidRPr="007C026C">
        <w:rPr>
          <w:rStyle w:val="Char4"/>
          <w:rtl/>
        </w:rPr>
        <w:t>اد واو</w:t>
      </w:r>
      <w:r w:rsidR="00E87CBC">
        <w:rPr>
          <w:rStyle w:val="Char4"/>
          <w:rtl/>
        </w:rPr>
        <w:t>ی</w:t>
      </w:r>
      <w:r w:rsidRPr="007C026C">
        <w:rPr>
          <w:rStyle w:val="Char4"/>
          <w:rtl/>
        </w:rPr>
        <w:t>لا بر مدار، و نوحه خوان</w:t>
      </w:r>
      <w:r w:rsidR="00E87CBC">
        <w:rPr>
          <w:rStyle w:val="Char4"/>
          <w:rtl/>
        </w:rPr>
        <w:t>ی</w:t>
      </w:r>
      <w:r w:rsidRPr="007C026C">
        <w:rPr>
          <w:rStyle w:val="Char4"/>
          <w:rtl/>
        </w:rPr>
        <w:t xml:space="preserve"> برا</w:t>
      </w:r>
      <w:r w:rsidR="00E87CBC">
        <w:rPr>
          <w:rStyle w:val="Char4"/>
          <w:rtl/>
        </w:rPr>
        <w:t>ی</w:t>
      </w:r>
      <w:r w:rsidRPr="007C026C">
        <w:rPr>
          <w:rStyle w:val="Char4"/>
          <w:rtl/>
        </w:rPr>
        <w:t xml:space="preserve"> من بپا مکن</w:t>
      </w:r>
      <w:r w:rsidRPr="007C026C">
        <w:rPr>
          <w:rStyle w:val="Char4"/>
          <w:rFonts w:hint="cs"/>
          <w:rtl/>
        </w:rPr>
        <w:t xml:space="preserve">. </w:t>
      </w:r>
      <w:r w:rsidRPr="007C026C">
        <w:rPr>
          <w:rStyle w:val="Char4"/>
          <w:rtl/>
        </w:rPr>
        <w:t xml:space="preserve">سپس ابو جعفر باقر </w:t>
      </w:r>
      <w:r w:rsidR="005F79D1" w:rsidRPr="007C026C">
        <w:rPr>
          <w:rStyle w:val="Char4"/>
          <w:rtl/>
        </w:rPr>
        <w:t>فرمود: ا</w:t>
      </w:r>
      <w:r w:rsidR="00E87CBC">
        <w:rPr>
          <w:rStyle w:val="Char4"/>
          <w:rtl/>
        </w:rPr>
        <w:t>ی</w:t>
      </w:r>
      <w:r w:rsidR="005F79D1" w:rsidRPr="007C026C">
        <w:rPr>
          <w:rStyle w:val="Char4"/>
          <w:rtl/>
        </w:rPr>
        <w:t>ن است کار ن</w:t>
      </w:r>
      <w:r w:rsidR="00E87CBC">
        <w:rPr>
          <w:rStyle w:val="Char4"/>
          <w:rtl/>
        </w:rPr>
        <w:t>ی</w:t>
      </w:r>
      <w:r w:rsidR="005F79D1" w:rsidRPr="007C026C">
        <w:rPr>
          <w:rStyle w:val="Char4"/>
          <w:rtl/>
        </w:rPr>
        <w:t>ک</w:t>
      </w:r>
      <w:r w:rsidR="00E87CBC">
        <w:rPr>
          <w:rStyle w:val="Char4"/>
          <w:rtl/>
        </w:rPr>
        <w:t>ی</w:t>
      </w:r>
      <w:r w:rsidR="005F79D1" w:rsidRPr="007C026C">
        <w:rPr>
          <w:rStyle w:val="Char4"/>
          <w:rFonts w:hint="cs"/>
          <w:rtl/>
        </w:rPr>
        <w:t>‌</w:t>
      </w:r>
      <w:r w:rsidRPr="007C026C">
        <w:rPr>
          <w:rStyle w:val="Char4"/>
          <w:rtl/>
        </w:rPr>
        <w:t>که خداوند بزرگ دستور داده است.</w:t>
      </w:r>
      <w:r w:rsidR="00AF4807" w:rsidRPr="007C026C">
        <w:rPr>
          <w:rStyle w:val="Char4"/>
          <w:rtl/>
        </w:rPr>
        <w:t xml:space="preserve"> (</w:t>
      </w:r>
      <w:r w:rsidRPr="007C026C">
        <w:rPr>
          <w:rStyle w:val="Char4"/>
          <w:rtl/>
        </w:rPr>
        <w:t>فروع کاف</w:t>
      </w:r>
      <w:r w:rsidR="00E87CBC">
        <w:rPr>
          <w:rStyle w:val="Char4"/>
          <w:rtl/>
        </w:rPr>
        <w:t>ی</w:t>
      </w:r>
      <w:r w:rsidRPr="007C026C">
        <w:rPr>
          <w:rStyle w:val="Char4"/>
          <w:rtl/>
        </w:rPr>
        <w:t xml:space="preserve"> کتاب النکاح ج ۵ ص ۵۲۷) د</w:t>
      </w:r>
      <w:r w:rsidR="00E87CBC">
        <w:rPr>
          <w:rStyle w:val="Char4"/>
          <w:rtl/>
        </w:rPr>
        <w:t>ی</w:t>
      </w:r>
      <w:r w:rsidRPr="007C026C">
        <w:rPr>
          <w:rStyle w:val="Char4"/>
          <w:rtl/>
        </w:rPr>
        <w:t>گر ا</w:t>
      </w:r>
      <w:r w:rsidR="00E87CBC">
        <w:rPr>
          <w:rStyle w:val="Char4"/>
          <w:rtl/>
        </w:rPr>
        <w:t>ی</w:t>
      </w:r>
      <w:r w:rsidRPr="007C026C">
        <w:rPr>
          <w:rStyle w:val="Char4"/>
          <w:rtl/>
        </w:rPr>
        <w:t>نکه در کتاب «مسکن الفواد» از اب</w:t>
      </w:r>
      <w:r w:rsidR="00E87CBC">
        <w:rPr>
          <w:rStyle w:val="Char4"/>
          <w:rtl/>
        </w:rPr>
        <w:t>ی</w:t>
      </w:r>
      <w:r w:rsidRPr="007C026C">
        <w:rPr>
          <w:rStyle w:val="Char4"/>
          <w:rtl/>
        </w:rPr>
        <w:t xml:space="preserve"> امامه نقل نموده </w:t>
      </w:r>
      <w:r w:rsidRPr="00071C21">
        <w:rPr>
          <w:rStyle w:val="Char1"/>
          <w:rtl/>
        </w:rPr>
        <w:t>«عن أبي أمامه</w:t>
      </w:r>
      <w:r w:rsidR="00D701D2" w:rsidRPr="00071C21">
        <w:rPr>
          <w:rStyle w:val="Char1"/>
          <w:rFonts w:hint="cs"/>
          <w:rtl/>
        </w:rPr>
        <w:t xml:space="preserve"> </w:t>
      </w:r>
      <w:r w:rsidRPr="00071C21">
        <w:rPr>
          <w:rStyle w:val="Char1"/>
          <w:rtl/>
        </w:rPr>
        <w:t>أن رسول الله</w:t>
      </w:r>
      <w:r w:rsidR="00C5308C" w:rsidRPr="008B7557">
        <w:rPr>
          <w:rFonts w:cs="CTraditional Arabic"/>
          <w:sz w:val="28"/>
          <w:szCs w:val="28"/>
          <w:rtl/>
        </w:rPr>
        <w:t>ص</w:t>
      </w:r>
      <w:r w:rsidR="00C5308C" w:rsidRPr="00C5308C">
        <w:rPr>
          <w:rFonts w:cs="CTraditional Arabic"/>
          <w:b/>
          <w:bCs/>
          <w:sz w:val="28"/>
          <w:szCs w:val="28"/>
          <w:rtl/>
        </w:rPr>
        <w:t xml:space="preserve"> </w:t>
      </w:r>
      <w:r w:rsidRPr="00071C21">
        <w:rPr>
          <w:rStyle w:val="Char1"/>
          <w:rtl/>
        </w:rPr>
        <w:t>لعن الخامشة وجهها والشاقة جيبها والداعية بالويل والثبور»</w:t>
      </w:r>
      <w:r w:rsidRPr="007C026C">
        <w:rPr>
          <w:rStyle w:val="Char4"/>
          <w:rtl/>
        </w:rPr>
        <w:t xml:space="preserve">. </w:t>
      </w:r>
      <w:r w:rsidR="00E87CBC">
        <w:rPr>
          <w:rStyle w:val="Char4"/>
          <w:rtl/>
        </w:rPr>
        <w:t>ی</w:t>
      </w:r>
      <w:r w:rsidRPr="007C026C">
        <w:rPr>
          <w:rStyle w:val="Char4"/>
          <w:rtl/>
        </w:rPr>
        <w:t>عن</w:t>
      </w:r>
      <w:r w:rsidR="00E87CBC">
        <w:rPr>
          <w:rStyle w:val="Char4"/>
          <w:rtl/>
        </w:rPr>
        <w:t>ی</w:t>
      </w:r>
      <w:r w:rsidRPr="007C026C">
        <w:rPr>
          <w:rStyle w:val="Char4"/>
          <w:rFonts w:hint="cs"/>
          <w:rtl/>
        </w:rPr>
        <w:t xml:space="preserve">: </w:t>
      </w:r>
      <w:r w:rsidRPr="007C026C">
        <w:rPr>
          <w:rStyle w:val="Char4"/>
          <w:rtl/>
        </w:rPr>
        <w:t xml:space="preserve">ابوامامه نقل نمود: که </w:t>
      </w:r>
      <w:r w:rsidR="005F79D1" w:rsidRPr="007C026C">
        <w:rPr>
          <w:rStyle w:val="Char4"/>
          <w:rtl/>
        </w:rPr>
        <w:t>پ</w:t>
      </w:r>
      <w:r w:rsidR="00E87CBC">
        <w:rPr>
          <w:rStyle w:val="Char4"/>
          <w:rtl/>
        </w:rPr>
        <w:t>ی</w:t>
      </w:r>
      <w:r w:rsidR="005F79D1" w:rsidRPr="007C026C">
        <w:rPr>
          <w:rStyle w:val="Char4"/>
          <w:rtl/>
        </w:rPr>
        <w:t>غمبر اکرم</w:t>
      </w:r>
      <w:r w:rsidR="00C5308C" w:rsidRPr="00C5308C">
        <w:rPr>
          <w:rFonts w:cs="CTraditional Arabic"/>
          <w:sz w:val="28"/>
          <w:szCs w:val="28"/>
          <w:rtl/>
        </w:rPr>
        <w:t xml:space="preserve">ص </w:t>
      </w:r>
      <w:r w:rsidR="005F79D1" w:rsidRPr="007C026C">
        <w:rPr>
          <w:rStyle w:val="Char4"/>
          <w:rtl/>
        </w:rPr>
        <w:t>نفر</w:t>
      </w:r>
      <w:r w:rsidR="00E87CBC">
        <w:rPr>
          <w:rStyle w:val="Char4"/>
          <w:rtl/>
        </w:rPr>
        <w:t>ی</w:t>
      </w:r>
      <w:r w:rsidR="005F79D1" w:rsidRPr="007C026C">
        <w:rPr>
          <w:rStyle w:val="Char4"/>
          <w:rtl/>
        </w:rPr>
        <w:t>ن کرد به زن</w:t>
      </w:r>
      <w:r w:rsidR="00E87CBC">
        <w:rPr>
          <w:rStyle w:val="Char4"/>
          <w:rtl/>
        </w:rPr>
        <w:t>ی</w:t>
      </w:r>
      <w:r w:rsidR="005F79D1" w:rsidRPr="007C026C">
        <w:rPr>
          <w:rStyle w:val="Char4"/>
          <w:rFonts w:hint="cs"/>
          <w:rtl/>
        </w:rPr>
        <w:t>‌</w:t>
      </w:r>
      <w:r w:rsidRPr="007C026C">
        <w:rPr>
          <w:rStyle w:val="Char4"/>
          <w:rtl/>
        </w:rPr>
        <w:t>که در مص</w:t>
      </w:r>
      <w:r w:rsidR="00E87CBC">
        <w:rPr>
          <w:rStyle w:val="Char4"/>
          <w:rtl/>
        </w:rPr>
        <w:t>ی</w:t>
      </w:r>
      <w:r w:rsidRPr="007C026C">
        <w:rPr>
          <w:rStyle w:val="Char4"/>
          <w:rtl/>
        </w:rPr>
        <w:t>بت</w:t>
      </w:r>
      <w:r w:rsidRPr="007C026C">
        <w:rPr>
          <w:rStyle w:val="Char4"/>
          <w:rFonts w:hint="cs"/>
          <w:rtl/>
        </w:rPr>
        <w:t>،</w:t>
      </w:r>
      <w:r w:rsidRPr="007C026C">
        <w:rPr>
          <w:rStyle w:val="Char4"/>
          <w:rtl/>
        </w:rPr>
        <w:t xml:space="preserve"> صورت خود را بخر</w:t>
      </w:r>
      <w:r w:rsidR="005F79D1" w:rsidRPr="007C026C">
        <w:rPr>
          <w:rStyle w:val="Char4"/>
          <w:rtl/>
        </w:rPr>
        <w:t xml:space="preserve">اشد </w:t>
      </w:r>
      <w:r w:rsidR="00E87CBC">
        <w:rPr>
          <w:rStyle w:val="Char4"/>
          <w:rtl/>
        </w:rPr>
        <w:t>ی</w:t>
      </w:r>
      <w:r w:rsidR="005F79D1" w:rsidRPr="007C026C">
        <w:rPr>
          <w:rStyle w:val="Char4"/>
          <w:rtl/>
        </w:rPr>
        <w:t xml:space="preserve">ا </w:t>
      </w:r>
      <w:r w:rsidR="00E87CBC">
        <w:rPr>
          <w:rStyle w:val="Char4"/>
          <w:rtl/>
        </w:rPr>
        <w:t>ی</w:t>
      </w:r>
      <w:r w:rsidR="005F79D1" w:rsidRPr="007C026C">
        <w:rPr>
          <w:rStyle w:val="Char4"/>
          <w:rtl/>
        </w:rPr>
        <w:t>قه خود را چاک زند و کس</w:t>
      </w:r>
      <w:r w:rsidR="00E87CBC">
        <w:rPr>
          <w:rStyle w:val="Char4"/>
          <w:rtl/>
        </w:rPr>
        <w:t>ی</w:t>
      </w:r>
      <w:r w:rsidR="005F79D1" w:rsidRPr="007C026C">
        <w:rPr>
          <w:rStyle w:val="Char4"/>
          <w:rFonts w:hint="cs"/>
          <w:rtl/>
        </w:rPr>
        <w:t>‌</w:t>
      </w:r>
      <w:r w:rsidRPr="007C026C">
        <w:rPr>
          <w:rStyle w:val="Char4"/>
          <w:rtl/>
        </w:rPr>
        <w:t>که واو</w:t>
      </w:r>
      <w:r w:rsidR="00E87CBC">
        <w:rPr>
          <w:rStyle w:val="Char4"/>
          <w:rtl/>
        </w:rPr>
        <w:t>ی</w:t>
      </w:r>
      <w:r w:rsidRPr="007C026C">
        <w:rPr>
          <w:rStyle w:val="Char4"/>
          <w:rtl/>
        </w:rPr>
        <w:t>لا بگو</w:t>
      </w:r>
      <w:r w:rsidR="00E87CBC">
        <w:rPr>
          <w:rStyle w:val="Char4"/>
          <w:rtl/>
        </w:rPr>
        <w:t>ی</w:t>
      </w:r>
      <w:r w:rsidRPr="007C026C">
        <w:rPr>
          <w:rStyle w:val="Char4"/>
          <w:rtl/>
        </w:rPr>
        <w:t>د</w:t>
      </w:r>
      <w:r w:rsidRPr="007C026C">
        <w:rPr>
          <w:rStyle w:val="Char4"/>
          <w:rFonts w:hint="cs"/>
          <w:rtl/>
        </w:rPr>
        <w:t xml:space="preserve">. </w:t>
      </w:r>
      <w:r w:rsidRPr="007C026C">
        <w:rPr>
          <w:rStyle w:val="Char4"/>
          <w:rtl/>
        </w:rPr>
        <w:t>پیامبر</w:t>
      </w:r>
      <w:r w:rsidR="00C5308C" w:rsidRPr="00C5308C">
        <w:rPr>
          <w:rFonts w:ascii="Tahoma" w:hAnsi="Tahoma" w:cs="CTraditional Arabic" w:hint="cs"/>
          <w:sz w:val="28"/>
          <w:szCs w:val="28"/>
          <w:rtl/>
        </w:rPr>
        <w:t xml:space="preserve">ص </w:t>
      </w:r>
      <w:r w:rsidRPr="007C026C">
        <w:rPr>
          <w:rStyle w:val="Char4"/>
          <w:rtl/>
        </w:rPr>
        <w:t>زنی را دید که در کنار قبر فرزندش گریه می‌کرد</w:t>
      </w:r>
      <w:r w:rsidRPr="007C026C">
        <w:rPr>
          <w:rStyle w:val="Char4"/>
          <w:rFonts w:hint="cs"/>
          <w:rtl/>
        </w:rPr>
        <w:t>،</w:t>
      </w:r>
      <w:r w:rsidRPr="007C026C">
        <w:rPr>
          <w:rStyle w:val="Char4"/>
          <w:rtl/>
        </w:rPr>
        <w:t xml:space="preserve"> او را از این کار نهی کرد و به او دستور داد که صبور باشد و به او فرمود: اجر به همراه تحمل مصیبت او</w:t>
      </w:r>
      <w:r w:rsidRPr="007C026C">
        <w:rPr>
          <w:rStyle w:val="Char4"/>
          <w:rFonts w:hint="cs"/>
          <w:rtl/>
        </w:rPr>
        <w:t>لی</w:t>
      </w:r>
      <w:r w:rsidRPr="007C026C">
        <w:rPr>
          <w:rStyle w:val="Char4"/>
          <w:rtl/>
        </w:rPr>
        <w:t xml:space="preserve"> و محتمل‌تر است</w:t>
      </w:r>
      <w:r w:rsidR="00AF4807" w:rsidRPr="007C026C">
        <w:rPr>
          <w:rStyle w:val="Char4"/>
          <w:rFonts w:hint="cs"/>
          <w:rtl/>
        </w:rPr>
        <w:t xml:space="preserve"> (</w:t>
      </w:r>
      <w:r w:rsidR="000F442D" w:rsidRPr="007C026C">
        <w:rPr>
          <w:rStyle w:val="Char4"/>
          <w:rFonts w:hint="cs"/>
          <w:rtl/>
        </w:rPr>
        <w:t>بحارالأنوار</w:t>
      </w:r>
      <w:r w:rsidRPr="007C026C">
        <w:rPr>
          <w:rStyle w:val="Char4"/>
          <w:rFonts w:hint="cs"/>
          <w:rtl/>
        </w:rPr>
        <w:t xml:space="preserve">2/154، اعلام الدین346، الخصال2/543) </w:t>
      </w:r>
      <w:r w:rsidRPr="007C026C">
        <w:rPr>
          <w:rStyle w:val="Char4"/>
          <w:rtl/>
        </w:rPr>
        <w:t>از امیرالمؤمنین علی‌بن ابی‌طالب؛ روایت شده است که فرمود: پیامبر</w:t>
      </w:r>
      <w:r w:rsidR="00651CA2" w:rsidRPr="00C5308C">
        <w:rPr>
          <w:rFonts w:ascii="Tahoma" w:hAnsi="Tahoma" w:cs="CTraditional Arabic" w:hint="cs"/>
          <w:sz w:val="28"/>
          <w:szCs w:val="28"/>
          <w:rtl/>
        </w:rPr>
        <w:t>ص</w:t>
      </w:r>
      <w:r w:rsidRPr="007C026C">
        <w:rPr>
          <w:rStyle w:val="Char4"/>
          <w:rtl/>
        </w:rPr>
        <w:t xml:space="preserve"> فرموده است: </w:t>
      </w:r>
      <w:r w:rsidRPr="00071C21">
        <w:rPr>
          <w:rStyle w:val="Char2"/>
          <w:rtl/>
        </w:rPr>
        <w:t>«أربعة لا تزال في أمّتي إلى يوم القيامة: الفخر في الأحساب والطعن في الأنساب والنياحة....»</w:t>
      </w:r>
      <w:r w:rsidRPr="007C026C">
        <w:rPr>
          <w:rStyle w:val="Char4"/>
          <w:rtl/>
        </w:rPr>
        <w:t>: «چهار چیز تا روز قیامت در میان امت من باقی می‌ماند: افتخار کردن به اصل و نسب، تحقیر و طعن در نسب‌ها و ناله و زارى در هنگام مصیبت و زاری...</w:t>
      </w:r>
      <w:r w:rsidRPr="007C026C">
        <w:rPr>
          <w:rStyle w:val="Char4"/>
          <w:rFonts w:hint="cs"/>
          <w:rtl/>
        </w:rPr>
        <w:t>..</w:t>
      </w:r>
      <w:r w:rsidR="00AF4807" w:rsidRPr="007C026C">
        <w:rPr>
          <w:rStyle w:val="Char4"/>
          <w:rFonts w:hint="cs"/>
          <w:rtl/>
        </w:rPr>
        <w:t xml:space="preserve"> (</w:t>
      </w:r>
      <w:r w:rsidRPr="00887F44">
        <w:rPr>
          <w:rStyle w:val="Char1"/>
          <w:rtl/>
        </w:rPr>
        <w:t xml:space="preserve">مستدرک الوسائل2/351، </w:t>
      </w:r>
      <w:r w:rsidR="000F442D" w:rsidRPr="00887F44">
        <w:rPr>
          <w:rStyle w:val="Char1"/>
          <w:rtl/>
        </w:rPr>
        <w:t>بحارالأنوار79/93، دعائم ال</w:t>
      </w:r>
      <w:r w:rsidR="000F442D" w:rsidRPr="00887F44">
        <w:rPr>
          <w:rStyle w:val="Char1"/>
          <w:rFonts w:hint="cs"/>
          <w:rtl/>
        </w:rPr>
        <w:t>إ</w:t>
      </w:r>
      <w:r w:rsidRPr="00887F44">
        <w:rPr>
          <w:rStyle w:val="Char1"/>
          <w:rtl/>
        </w:rPr>
        <w:t>سلام</w:t>
      </w:r>
      <w:r w:rsidR="000F442D" w:rsidRPr="00887F44">
        <w:rPr>
          <w:rStyle w:val="Char1"/>
          <w:rFonts w:hint="cs"/>
          <w:rtl/>
        </w:rPr>
        <w:t xml:space="preserve"> </w:t>
      </w:r>
      <w:r w:rsidRPr="00887F44">
        <w:rPr>
          <w:rStyle w:val="Char1"/>
          <w:rtl/>
        </w:rPr>
        <w:t>1/222</w:t>
      </w:r>
      <w:r w:rsidRPr="007C026C">
        <w:rPr>
          <w:rStyle w:val="Char4"/>
          <w:rFonts w:hint="cs"/>
          <w:rtl/>
        </w:rPr>
        <w:t>) حضرت علی</w:t>
      </w:r>
      <w:r w:rsidR="000A42C9" w:rsidRPr="000A42C9">
        <w:rPr>
          <w:rStyle w:val="Char4"/>
          <w:rFonts w:cs="CTraditional Arabic" w:hint="cs"/>
          <w:rtl/>
        </w:rPr>
        <w:t xml:space="preserve">÷ </w:t>
      </w:r>
      <w:r w:rsidR="005F79D1" w:rsidRPr="007C026C">
        <w:rPr>
          <w:rStyle w:val="Char4"/>
          <w:rtl/>
        </w:rPr>
        <w:t>زمانی</w:t>
      </w:r>
      <w:r w:rsidR="005F79D1" w:rsidRPr="007C026C">
        <w:rPr>
          <w:rStyle w:val="Char4"/>
          <w:rFonts w:hint="cs"/>
          <w:rtl/>
        </w:rPr>
        <w:t>‌</w:t>
      </w:r>
      <w:r w:rsidRPr="007C026C">
        <w:rPr>
          <w:rStyle w:val="Char4"/>
          <w:rtl/>
        </w:rPr>
        <w:t>که در بازگشت از صفین وارد کوفه شد و بر شامیان گذر کرد، گریه مردم بر کشتگان صفین را شنید. به همین دلیل به شرحبیل شامی گفت: آیا زنان</w:t>
      </w:r>
      <w:r w:rsidR="005F79D1" w:rsidRPr="007C026C">
        <w:rPr>
          <w:rStyle w:val="Char4"/>
          <w:rFonts w:hint="cs"/>
          <w:rtl/>
        </w:rPr>
        <w:t>‌</w:t>
      </w:r>
      <w:r w:rsidRPr="007C026C">
        <w:rPr>
          <w:rStyle w:val="Char4"/>
          <w:rtl/>
        </w:rPr>
        <w:t>تان در ایجاد این سر و صدا بر شما غلبه پیدا کرده‌اند؟ آیا آن‌ها را از این صداها نهی نمی‌کنید؟</w:t>
      </w:r>
      <w:r w:rsidR="00AF4807" w:rsidRPr="007C026C">
        <w:rPr>
          <w:rStyle w:val="Char4"/>
          <w:rFonts w:hint="cs"/>
          <w:rtl/>
        </w:rPr>
        <w:t xml:space="preserve"> (</w:t>
      </w:r>
      <w:r w:rsidRPr="00887F44">
        <w:rPr>
          <w:rStyle w:val="Char1"/>
          <w:rtl/>
        </w:rPr>
        <w:t>مستدرک الوسائل</w:t>
      </w:r>
      <w:r w:rsidRPr="007C026C">
        <w:rPr>
          <w:rStyle w:val="Char4"/>
          <w:rFonts w:hint="cs"/>
          <w:rtl/>
        </w:rPr>
        <w:t>2/411) و</w:t>
      </w:r>
      <w:r w:rsidRPr="00D139EF">
        <w:rPr>
          <w:rFonts w:ascii="Tahoma" w:hAnsi="Tahoma" w:cs="Tahoma"/>
          <w:rtl/>
        </w:rPr>
        <w:t xml:space="preserve"> </w:t>
      </w:r>
      <w:r w:rsidRPr="007C026C">
        <w:rPr>
          <w:rStyle w:val="Char4"/>
          <w:rtl/>
        </w:rPr>
        <w:t>از امام صادق</w:t>
      </w:r>
      <w:r w:rsidR="000A42C9" w:rsidRPr="000A42C9">
        <w:rPr>
          <w:rStyle w:val="Char4"/>
          <w:rFonts w:cs="CTraditional Arabic" w:hint="cs"/>
          <w:rtl/>
        </w:rPr>
        <w:t xml:space="preserve">÷ </w:t>
      </w:r>
      <w:r w:rsidRPr="007C026C">
        <w:rPr>
          <w:rStyle w:val="Char4"/>
          <w:rtl/>
        </w:rPr>
        <w:t>روایت شده است که به روایت از پدرانش فرموده است که رسول خدا</w:t>
      </w:r>
      <w:r w:rsidR="00C5308C" w:rsidRPr="00C5308C">
        <w:rPr>
          <w:rFonts w:ascii="Tahoma" w:hAnsi="Tahoma" w:cs="CTraditional Arabic" w:hint="cs"/>
          <w:sz w:val="28"/>
          <w:szCs w:val="28"/>
          <w:rtl/>
        </w:rPr>
        <w:t xml:space="preserve">ص </w:t>
      </w:r>
      <w:r w:rsidRPr="007C026C">
        <w:rPr>
          <w:rStyle w:val="Char4"/>
          <w:rtl/>
        </w:rPr>
        <w:t>از شیون و ناله در هنگام مصیبت و رجز و نوحه‌خوانی و گوش دادن به آن و آمدن زنان در پی جنازه نهی فرمودند</w:t>
      </w:r>
      <w:r w:rsidR="00AF4807" w:rsidRPr="007C026C">
        <w:rPr>
          <w:rStyle w:val="Char4"/>
          <w:rFonts w:hint="cs"/>
          <w:rtl/>
        </w:rPr>
        <w:t xml:space="preserve"> (</w:t>
      </w:r>
      <w:r w:rsidR="000F442D" w:rsidRPr="00887F44">
        <w:rPr>
          <w:rStyle w:val="Char1"/>
          <w:rtl/>
        </w:rPr>
        <w:t>بحارالأنوار</w:t>
      </w:r>
      <w:r w:rsidRPr="00887F44">
        <w:rPr>
          <w:rStyle w:val="Char1"/>
          <w:rtl/>
        </w:rPr>
        <w:t>22/451، مستدرک الوسائل13/93، وسائل الشیع</w:t>
      </w:r>
      <w:r w:rsidR="000F442D" w:rsidRPr="00887F44">
        <w:rPr>
          <w:rStyle w:val="Char1"/>
          <w:rFonts w:hint="cs"/>
          <w:rtl/>
        </w:rPr>
        <w:t xml:space="preserve">ة </w:t>
      </w:r>
      <w:r w:rsidRPr="00887F44">
        <w:rPr>
          <w:rStyle w:val="Char1"/>
          <w:rtl/>
        </w:rPr>
        <w:t>17/128، الخصال1/226</w:t>
      </w:r>
      <w:r w:rsidRPr="007C026C">
        <w:rPr>
          <w:rStyle w:val="Char4"/>
          <w:rFonts w:hint="cs"/>
          <w:rtl/>
        </w:rPr>
        <w:t xml:space="preserve">) و </w:t>
      </w:r>
      <w:r w:rsidR="005F79D1" w:rsidRPr="007C026C">
        <w:rPr>
          <w:rStyle w:val="Char4"/>
          <w:rtl/>
        </w:rPr>
        <w:t>از جمله مواردی</w:t>
      </w:r>
      <w:r w:rsidR="005F79D1" w:rsidRPr="007C026C">
        <w:rPr>
          <w:rStyle w:val="Char4"/>
          <w:rFonts w:hint="cs"/>
          <w:rtl/>
        </w:rPr>
        <w:t>‌</w:t>
      </w:r>
      <w:r w:rsidRPr="007C026C">
        <w:rPr>
          <w:rStyle w:val="Char4"/>
          <w:rtl/>
        </w:rPr>
        <w:t>که</w:t>
      </w:r>
      <w:r w:rsidRPr="007C026C">
        <w:rPr>
          <w:rStyle w:val="Char4"/>
          <w:rFonts w:hint="cs"/>
          <w:rtl/>
        </w:rPr>
        <w:t xml:space="preserve"> پیامبر</w:t>
      </w:r>
      <w:r w:rsidR="00C5308C" w:rsidRPr="00C5308C">
        <w:rPr>
          <w:rFonts w:ascii="Tahoma" w:hAnsi="Tahoma" w:cs="CTraditional Arabic" w:hint="cs"/>
          <w:sz w:val="28"/>
          <w:szCs w:val="28"/>
          <w:rtl/>
        </w:rPr>
        <w:t xml:space="preserve">ص </w:t>
      </w:r>
      <w:r w:rsidRPr="007C026C">
        <w:rPr>
          <w:rStyle w:val="Char4"/>
          <w:rtl/>
        </w:rPr>
        <w:t>در آخر حیات مبارکش زنان را از آن نهی فرمودند، حدیثی است که از طریق امام صادق روایت ش</w:t>
      </w:r>
      <w:r w:rsidR="005F79D1" w:rsidRPr="007C026C">
        <w:rPr>
          <w:rStyle w:val="Char4"/>
          <w:rtl/>
        </w:rPr>
        <w:t>ده است که در آن آمده است: زمانی</w:t>
      </w:r>
      <w:r w:rsidR="005F79D1" w:rsidRPr="007C026C">
        <w:rPr>
          <w:rStyle w:val="Char4"/>
          <w:rFonts w:hint="cs"/>
          <w:rtl/>
        </w:rPr>
        <w:t>‌</w:t>
      </w:r>
      <w:r w:rsidRPr="007C026C">
        <w:rPr>
          <w:rStyle w:val="Char4"/>
          <w:rtl/>
        </w:rPr>
        <w:t>که پیامبر</w:t>
      </w:r>
      <w:r w:rsidR="00C5308C" w:rsidRPr="00C5308C">
        <w:rPr>
          <w:rFonts w:ascii="Tahoma" w:hAnsi="Tahoma" w:cs="CTraditional Arabic" w:hint="cs"/>
          <w:sz w:val="28"/>
          <w:szCs w:val="28"/>
          <w:rtl/>
        </w:rPr>
        <w:t xml:space="preserve">ص </w:t>
      </w:r>
      <w:r w:rsidRPr="007C026C">
        <w:rPr>
          <w:rStyle w:val="Char4"/>
          <w:rtl/>
        </w:rPr>
        <w:t>مکه را فتح نمودند با مردان بیعت نمودند. سپس زنان آمدند. ام حکیم می‌گوید: ای رسول خدا آن امر معروف و پسندیده‌ای که خداوند به ما دستور داده است که دربار</w:t>
      </w:r>
      <w:r w:rsidR="00E87CBC">
        <w:rPr>
          <w:rStyle w:val="Char4"/>
          <w:rFonts w:hint="cs"/>
          <w:rtl/>
        </w:rPr>
        <w:t>ۀ</w:t>
      </w:r>
      <w:r w:rsidRPr="007C026C">
        <w:rPr>
          <w:rStyle w:val="Char4"/>
          <w:rtl/>
        </w:rPr>
        <w:t xml:space="preserve"> آن از فرمان شما سرپیچی نکنیم کدام است؟ پس گفت: هرگز بر سر و روی خود نزنید و صورت خود را مخراشید، موهای خود را نکشید و گریبان خود را پاره نکنید و لباس سیاه</w:t>
      </w:r>
      <w:r w:rsidR="0054545F">
        <w:rPr>
          <w:rStyle w:val="Char4"/>
          <w:rFonts w:hint="cs"/>
          <w:rtl/>
        </w:rPr>
        <w:t xml:space="preserve"> </w:t>
      </w:r>
      <w:r w:rsidRPr="007C026C">
        <w:rPr>
          <w:rStyle w:val="Char4"/>
          <w:rtl/>
        </w:rPr>
        <w:t>نپوشید</w:t>
      </w:r>
      <w:r w:rsidR="000F442D" w:rsidRPr="007C026C">
        <w:rPr>
          <w:rStyle w:val="Char4"/>
          <w:rFonts w:hint="cs"/>
          <w:rtl/>
        </w:rPr>
        <w:t xml:space="preserve">. </w:t>
      </w:r>
      <w:r w:rsidR="00AF4807" w:rsidRPr="007C026C">
        <w:rPr>
          <w:rStyle w:val="Char4"/>
          <w:rFonts w:hint="cs"/>
          <w:rtl/>
        </w:rPr>
        <w:t>(</w:t>
      </w:r>
      <w:r w:rsidR="000F442D" w:rsidRPr="00887F44">
        <w:rPr>
          <w:rStyle w:val="Char1"/>
          <w:rtl/>
        </w:rPr>
        <w:t>وسائل</w:t>
      </w:r>
      <w:r w:rsidR="0054545F">
        <w:rPr>
          <w:rStyle w:val="Char1"/>
          <w:rFonts w:hint="cs"/>
          <w:rtl/>
        </w:rPr>
        <w:t xml:space="preserve"> </w:t>
      </w:r>
      <w:r w:rsidR="000F442D" w:rsidRPr="00887F44">
        <w:rPr>
          <w:rStyle w:val="Char1"/>
          <w:rFonts w:hint="cs"/>
          <w:rtl/>
        </w:rPr>
        <w:t xml:space="preserve">الشيعة </w:t>
      </w:r>
      <w:r w:rsidRPr="007C026C">
        <w:rPr>
          <w:rStyle w:val="Char4"/>
          <w:rFonts w:hint="cs"/>
          <w:rtl/>
        </w:rPr>
        <w:t>3/275، مستدرک</w:t>
      </w:r>
      <w:r w:rsidR="000F442D" w:rsidRPr="007C026C">
        <w:rPr>
          <w:rStyle w:val="Char4"/>
          <w:rFonts w:hint="eastAsia"/>
          <w:rtl/>
        </w:rPr>
        <w:t>‌</w:t>
      </w:r>
      <w:r w:rsidRPr="007C026C">
        <w:rPr>
          <w:rStyle w:val="Char4"/>
          <w:rFonts w:hint="cs"/>
          <w:rtl/>
        </w:rPr>
        <w:t>الوسائل</w:t>
      </w:r>
      <w:r w:rsidR="0054545F">
        <w:rPr>
          <w:rStyle w:val="Char4"/>
          <w:rFonts w:hint="cs"/>
          <w:rtl/>
        </w:rPr>
        <w:t xml:space="preserve"> </w:t>
      </w:r>
      <w:r w:rsidRPr="007C026C">
        <w:rPr>
          <w:rStyle w:val="Char4"/>
          <w:rFonts w:hint="cs"/>
          <w:rtl/>
        </w:rPr>
        <w:t>2/455،</w:t>
      </w:r>
      <w:r w:rsidR="0054545F">
        <w:rPr>
          <w:rStyle w:val="Char4"/>
          <w:rFonts w:hint="cs"/>
          <w:rtl/>
        </w:rPr>
        <w:t xml:space="preserve"> </w:t>
      </w:r>
      <w:r w:rsidR="000F442D" w:rsidRPr="007C026C">
        <w:rPr>
          <w:rStyle w:val="Char4"/>
          <w:rFonts w:hint="cs"/>
          <w:rtl/>
        </w:rPr>
        <w:t>بحارالأنوار</w:t>
      </w:r>
      <w:r w:rsidR="0054545F">
        <w:rPr>
          <w:rStyle w:val="Char4"/>
          <w:rFonts w:hint="cs"/>
          <w:rtl/>
        </w:rPr>
        <w:t xml:space="preserve"> </w:t>
      </w:r>
      <w:r w:rsidRPr="007C026C">
        <w:rPr>
          <w:rStyle w:val="Char4"/>
          <w:rFonts w:hint="cs"/>
          <w:rtl/>
        </w:rPr>
        <w:t>32/619)</w:t>
      </w:r>
      <w:r w:rsidRPr="007C026C">
        <w:rPr>
          <w:rStyle w:val="Char4"/>
          <w:rtl/>
        </w:rPr>
        <w:t xml:space="preserve"> از عمر بن سعید بن هلال روایت شده است که خدمت امام صادق عرض کردم: مرا نصیحت کن. فرمود: تو را به رعایت تقوا سفارش می‌کنم.... و </w:t>
      </w:r>
      <w:r w:rsidR="00AB7107">
        <w:rPr>
          <w:rStyle w:val="Char4"/>
          <w:rtl/>
        </w:rPr>
        <w:t xml:space="preserve">چنان‌چه </w:t>
      </w:r>
      <w:r w:rsidRPr="007C026C">
        <w:rPr>
          <w:rStyle w:val="Char4"/>
          <w:rtl/>
        </w:rPr>
        <w:t>به مصیبتی مبتلا شدی پس مصیبت وفات رسول خدا</w:t>
      </w:r>
      <w:r w:rsidR="00C5308C" w:rsidRPr="00C5308C">
        <w:rPr>
          <w:rFonts w:ascii="Tahoma" w:hAnsi="Tahoma" w:cs="CTraditional Arabic" w:hint="cs"/>
          <w:sz w:val="28"/>
          <w:szCs w:val="28"/>
          <w:rtl/>
        </w:rPr>
        <w:t xml:space="preserve">ص </w:t>
      </w:r>
      <w:r w:rsidRPr="007C026C">
        <w:rPr>
          <w:rStyle w:val="Char4"/>
          <w:rtl/>
        </w:rPr>
        <w:t>را به یاد بیاور</w:t>
      </w:r>
      <w:r w:rsidRPr="007C026C">
        <w:rPr>
          <w:rStyle w:val="Char4"/>
          <w:rFonts w:hint="cs"/>
          <w:rtl/>
        </w:rPr>
        <w:t>،</w:t>
      </w:r>
      <w:r w:rsidRPr="007C026C">
        <w:rPr>
          <w:rStyle w:val="Char4"/>
          <w:rtl/>
        </w:rPr>
        <w:t xml:space="preserve"> زیرا مردم هرگز به چنین مصیبتی دچار نشده‌اند</w:t>
      </w:r>
      <w:r w:rsidR="000F442D" w:rsidRPr="007C026C">
        <w:rPr>
          <w:rStyle w:val="Char4"/>
          <w:rFonts w:hint="cs"/>
          <w:rtl/>
        </w:rPr>
        <w:t>.</w:t>
      </w:r>
      <w:r w:rsidR="00AF4807" w:rsidRPr="007C026C">
        <w:rPr>
          <w:rStyle w:val="Char4"/>
          <w:rFonts w:hint="cs"/>
          <w:rtl/>
        </w:rPr>
        <w:t xml:space="preserve"> (</w:t>
      </w:r>
      <w:r w:rsidRPr="007C026C">
        <w:rPr>
          <w:rStyle w:val="Char4"/>
          <w:rFonts w:hint="cs"/>
          <w:rtl/>
        </w:rPr>
        <w:t>من لا</w:t>
      </w:r>
      <w:r w:rsidR="000F442D" w:rsidRPr="007C026C">
        <w:rPr>
          <w:rStyle w:val="Char4"/>
          <w:rFonts w:hint="cs"/>
          <w:rtl/>
        </w:rPr>
        <w:t xml:space="preserve"> </w:t>
      </w:r>
      <w:r w:rsidRPr="007C026C">
        <w:rPr>
          <w:rStyle w:val="Char4"/>
          <w:rFonts w:hint="cs"/>
          <w:rtl/>
        </w:rPr>
        <w:t>یحضره الفقیه</w:t>
      </w:r>
      <w:r w:rsidR="000F442D" w:rsidRPr="007C026C">
        <w:rPr>
          <w:rStyle w:val="Char4"/>
          <w:rFonts w:hint="cs"/>
          <w:rtl/>
        </w:rPr>
        <w:t xml:space="preserve"> </w:t>
      </w:r>
      <w:r w:rsidRPr="007C026C">
        <w:rPr>
          <w:rStyle w:val="Char4"/>
          <w:rFonts w:hint="cs"/>
          <w:rtl/>
        </w:rPr>
        <w:t>1/251،</w:t>
      </w:r>
      <w:r w:rsidR="000F442D" w:rsidRPr="007C026C">
        <w:rPr>
          <w:rStyle w:val="Char4"/>
          <w:rFonts w:hint="cs"/>
          <w:rtl/>
        </w:rPr>
        <w:t xml:space="preserve"> </w:t>
      </w:r>
      <w:r w:rsidR="000F442D" w:rsidRPr="000F442D">
        <w:rPr>
          <w:rFonts w:ascii="Tahoma" w:hAnsi="Tahoma" w:cs="mylotus" w:hint="cs"/>
          <w:sz w:val="28"/>
          <w:szCs w:val="28"/>
          <w:rtl/>
          <w:lang w:bidi="ar-SA"/>
        </w:rPr>
        <w:t>وسائل</w:t>
      </w:r>
      <w:r w:rsidR="000F442D" w:rsidRPr="000F442D">
        <w:rPr>
          <w:rFonts w:hint="cs"/>
          <w:sz w:val="28"/>
          <w:szCs w:val="28"/>
          <w:rtl/>
          <w:lang w:bidi="ar-SA"/>
        </w:rPr>
        <w:t>‌</w:t>
      </w:r>
      <w:r w:rsidR="000F442D" w:rsidRPr="000F442D">
        <w:rPr>
          <w:rFonts w:ascii="mylotus" w:hAnsi="mylotus" w:cs="mylotus" w:hint="cs"/>
          <w:sz w:val="28"/>
          <w:szCs w:val="28"/>
          <w:rtl/>
          <w:lang w:bidi="ar-SA"/>
        </w:rPr>
        <w:t>الشيعة</w:t>
      </w:r>
      <w:r w:rsidR="000F442D">
        <w:rPr>
          <w:rFonts w:ascii="mylotus" w:hAnsi="mylotus" w:cs="mylotus" w:hint="cs"/>
          <w:sz w:val="28"/>
          <w:szCs w:val="28"/>
          <w:rtl/>
          <w:lang w:bidi="ar-SA"/>
        </w:rPr>
        <w:t xml:space="preserve"> </w:t>
      </w:r>
      <w:r w:rsidRPr="007C026C">
        <w:rPr>
          <w:rStyle w:val="Char4"/>
          <w:rFonts w:hint="cs"/>
          <w:rtl/>
        </w:rPr>
        <w:t>4/383، الخصال2/614، علل الشرائع2/346)</w:t>
      </w:r>
      <w:r w:rsidRPr="007C026C">
        <w:rPr>
          <w:rStyle w:val="Char4"/>
          <w:rtl/>
        </w:rPr>
        <w:t xml:space="preserve"> از عمر بن ابی مقداد روایت شده است که شنیدم امام محمد باقر می‌گوید: آیا می‌دانید، معنای آیه</w:t>
      </w:r>
      <w:r w:rsidR="00AA41EF" w:rsidRPr="007C026C">
        <w:rPr>
          <w:rStyle w:val="Char4"/>
          <w:rFonts w:hint="cs"/>
          <w:rtl/>
        </w:rPr>
        <w:t xml:space="preserve"> </w:t>
      </w:r>
      <w:r w:rsidR="00AA41EF">
        <w:rPr>
          <w:rFonts w:cs="Traditional Arabic"/>
          <w:color w:val="000000"/>
          <w:sz w:val="28"/>
          <w:szCs w:val="28"/>
          <w:shd w:val="clear" w:color="auto" w:fill="FFFFFF"/>
          <w:rtl/>
        </w:rPr>
        <w:t>﴿</w:t>
      </w:r>
      <w:r w:rsidR="00AA41EF" w:rsidRPr="00A50A94">
        <w:rPr>
          <w:rStyle w:val="Char9"/>
          <w:rtl/>
        </w:rPr>
        <w:t>وَلَا يَعۡصِينَكَ فِي مَعۡرُوفٖ</w:t>
      </w:r>
      <w:r w:rsidR="00AA41EF">
        <w:rPr>
          <w:rFonts w:cs="Traditional Arabic"/>
          <w:color w:val="000000"/>
          <w:sz w:val="28"/>
          <w:szCs w:val="28"/>
          <w:shd w:val="clear" w:color="auto" w:fill="FFFFFF"/>
          <w:rtl/>
        </w:rPr>
        <w:t>﴾</w:t>
      </w:r>
      <w:r w:rsidRPr="007C026C">
        <w:rPr>
          <w:rStyle w:val="Char4"/>
          <w:rtl/>
        </w:rPr>
        <w:t xml:space="preserve"> چیست؟ عرض کردم: نه. گفت: پیامبر</w:t>
      </w:r>
      <w:r w:rsidR="00C5308C" w:rsidRPr="00C5308C">
        <w:rPr>
          <w:rFonts w:ascii="Tahoma" w:hAnsi="Tahoma" w:cs="CTraditional Arabic" w:hint="cs"/>
          <w:sz w:val="28"/>
          <w:szCs w:val="28"/>
          <w:rtl/>
        </w:rPr>
        <w:t xml:space="preserve">ص </w:t>
      </w:r>
      <w:r w:rsidRPr="007C026C">
        <w:rPr>
          <w:rStyle w:val="Char4"/>
          <w:rtl/>
        </w:rPr>
        <w:t xml:space="preserve">به فاطمه فرمود: </w:t>
      </w:r>
      <w:r w:rsidRPr="00071C21">
        <w:rPr>
          <w:rStyle w:val="Char2"/>
          <w:rtl/>
        </w:rPr>
        <w:t>«إذا متُّ فلا تخمشي عليَّ وجهاً ولا ترخي عليَّ شَعراً ولا تنادي بالويل والثبور ولا تقيمي عليَّ نائحة»</w:t>
      </w:r>
      <w:r w:rsidRPr="007C026C">
        <w:rPr>
          <w:rStyle w:val="Char4"/>
          <w:rtl/>
        </w:rPr>
        <w:t>: «هرگاه من از دنیا رفتم صورت خود را نخراش، و موهایت را به خاطر من پریشان نکن و</w:t>
      </w:r>
      <w:r w:rsidR="00AF4807" w:rsidRPr="007C026C">
        <w:rPr>
          <w:rStyle w:val="Char4"/>
          <w:rtl/>
        </w:rPr>
        <w:t xml:space="preserve"> (</w:t>
      </w:r>
      <w:r w:rsidRPr="007C026C">
        <w:rPr>
          <w:rStyle w:val="Char4"/>
          <w:rtl/>
        </w:rPr>
        <w:t>مرا</w:t>
      </w:r>
      <w:r w:rsidRPr="007C026C">
        <w:rPr>
          <w:rStyle w:val="Char4"/>
          <w:rFonts w:hint="cs"/>
          <w:rtl/>
        </w:rPr>
        <w:t>)</w:t>
      </w:r>
      <w:r w:rsidRPr="007C026C">
        <w:rPr>
          <w:rStyle w:val="Char4"/>
          <w:rtl/>
        </w:rPr>
        <w:t xml:space="preserve"> با شیون و زاری مخوان</w:t>
      </w:r>
      <w:r w:rsidR="00AF4807" w:rsidRPr="007C026C">
        <w:rPr>
          <w:rStyle w:val="Char4"/>
          <w:rtl/>
        </w:rPr>
        <w:t xml:space="preserve"> (</w:t>
      </w:r>
      <w:r w:rsidRPr="007C026C">
        <w:rPr>
          <w:rStyle w:val="Char4"/>
          <w:rtl/>
        </w:rPr>
        <w:t>شیون و زاری سر مده</w:t>
      </w:r>
      <w:r w:rsidRPr="007C026C">
        <w:rPr>
          <w:rStyle w:val="Char4"/>
          <w:rFonts w:hint="cs"/>
          <w:rtl/>
        </w:rPr>
        <w:t>)</w:t>
      </w:r>
      <w:r w:rsidRPr="007C026C">
        <w:rPr>
          <w:rStyle w:val="Char4"/>
          <w:rtl/>
        </w:rPr>
        <w:t xml:space="preserve"> و بر من نوحه و سوگواری مکن.» این همان معروفی است که خداوند - عزّ وجلّ - فرموده است</w:t>
      </w:r>
      <w:r w:rsidR="00815B20">
        <w:rPr>
          <w:rStyle w:val="Char4"/>
          <w:rFonts w:hint="cs"/>
          <w:rtl/>
        </w:rPr>
        <w:t xml:space="preserve"> </w:t>
      </w:r>
      <w:r w:rsidR="00AF4807" w:rsidRPr="007C026C">
        <w:rPr>
          <w:rStyle w:val="Char4"/>
          <w:rFonts w:hint="cs"/>
          <w:rtl/>
        </w:rPr>
        <w:t>(</w:t>
      </w:r>
      <w:r w:rsidR="000F442D" w:rsidRPr="007C026C">
        <w:rPr>
          <w:rStyle w:val="Char4"/>
          <w:rFonts w:hint="cs"/>
          <w:rtl/>
        </w:rPr>
        <w:t>الکافی3/403، تهذیب الأ</w:t>
      </w:r>
      <w:r w:rsidRPr="007C026C">
        <w:rPr>
          <w:rStyle w:val="Char4"/>
          <w:rFonts w:hint="cs"/>
          <w:rtl/>
        </w:rPr>
        <w:t xml:space="preserve">حکام2/213، </w:t>
      </w:r>
      <w:r w:rsidR="000F442D" w:rsidRPr="000F442D">
        <w:rPr>
          <w:rFonts w:ascii="Tahoma" w:hAnsi="Tahoma" w:cs="mylotus" w:hint="cs"/>
          <w:sz w:val="28"/>
          <w:szCs w:val="28"/>
          <w:rtl/>
          <w:lang w:bidi="ar-SA"/>
        </w:rPr>
        <w:t>وسائل</w:t>
      </w:r>
      <w:r w:rsidR="000F442D" w:rsidRPr="000F442D">
        <w:rPr>
          <w:rFonts w:hint="cs"/>
          <w:sz w:val="28"/>
          <w:szCs w:val="28"/>
          <w:rtl/>
          <w:lang w:bidi="ar-SA"/>
        </w:rPr>
        <w:t>‌</w:t>
      </w:r>
      <w:r w:rsidR="000F442D" w:rsidRPr="000F442D">
        <w:rPr>
          <w:rFonts w:ascii="mylotus" w:hAnsi="mylotus" w:cs="mylotus" w:hint="cs"/>
          <w:sz w:val="28"/>
          <w:szCs w:val="28"/>
          <w:rtl/>
          <w:lang w:bidi="ar-SA"/>
        </w:rPr>
        <w:t>الشيعة</w:t>
      </w:r>
      <w:r w:rsidRPr="007C026C">
        <w:rPr>
          <w:rStyle w:val="Char4"/>
          <w:rFonts w:hint="cs"/>
          <w:rtl/>
        </w:rPr>
        <w:t>4/384، علل الشرائع2/346)</w:t>
      </w:r>
      <w:r w:rsidRPr="00D139EF">
        <w:rPr>
          <w:rFonts w:ascii="Tahoma" w:hAnsi="Tahoma" w:cs="Tahoma"/>
          <w:rtl/>
        </w:rPr>
        <w:t xml:space="preserve"> </w:t>
      </w:r>
      <w:r w:rsidRPr="007C026C">
        <w:rPr>
          <w:rStyle w:val="Char4"/>
          <w:rtl/>
        </w:rPr>
        <w:t>از امام محمد باق</w:t>
      </w:r>
      <w:r w:rsidR="005F79D1" w:rsidRPr="007C026C">
        <w:rPr>
          <w:rStyle w:val="Char4"/>
          <w:rtl/>
        </w:rPr>
        <w:t>ر روایت شده است که فرمود: زمانی</w:t>
      </w:r>
      <w:r w:rsidR="005F79D1" w:rsidRPr="007C026C">
        <w:rPr>
          <w:rStyle w:val="Char4"/>
          <w:rFonts w:hint="cs"/>
          <w:rtl/>
        </w:rPr>
        <w:t>‌</w:t>
      </w:r>
      <w:r w:rsidRPr="007C026C">
        <w:rPr>
          <w:rStyle w:val="Char4"/>
          <w:rtl/>
        </w:rPr>
        <w:t>که امام حسین خواست وارد مدینه شود، زنان بنی عبدالمطلب به سوی او آمدند و خواستند شیون و زاری سر دهند. امام حسین در میان آنان راه رفت و فرمود: شما را به خاطر خدا سفارش می‌کنم که این امر</w:t>
      </w:r>
      <w:r w:rsidR="00AF4807" w:rsidRPr="007C026C">
        <w:rPr>
          <w:rStyle w:val="Char4"/>
          <w:rtl/>
        </w:rPr>
        <w:t xml:space="preserve"> (</w:t>
      </w:r>
      <w:r w:rsidRPr="007C026C">
        <w:rPr>
          <w:rStyle w:val="Char4"/>
          <w:rtl/>
        </w:rPr>
        <w:t>شیون و زاری</w:t>
      </w:r>
      <w:r w:rsidRPr="007C026C">
        <w:rPr>
          <w:rStyle w:val="Char4"/>
          <w:rFonts w:hint="cs"/>
          <w:rtl/>
        </w:rPr>
        <w:t>)</w:t>
      </w:r>
      <w:r w:rsidRPr="007C026C">
        <w:rPr>
          <w:rStyle w:val="Char4"/>
          <w:rtl/>
        </w:rPr>
        <w:t xml:space="preserve"> را به خاطر معصیت بودن آن نزد خداوند و پیامبرش ظاهر نکنید</w:t>
      </w:r>
      <w:r w:rsidR="00AF4807" w:rsidRPr="007C026C">
        <w:rPr>
          <w:rStyle w:val="Char4"/>
          <w:rFonts w:hint="cs"/>
          <w:rtl/>
        </w:rPr>
        <w:t xml:space="preserve"> (</w:t>
      </w:r>
      <w:r w:rsidRPr="007C026C">
        <w:rPr>
          <w:rStyle w:val="Char4"/>
          <w:rFonts w:hint="cs"/>
          <w:rtl/>
        </w:rPr>
        <w:t xml:space="preserve">مستدرک الوسائل2/443، </w:t>
      </w:r>
      <w:r w:rsidR="000F442D" w:rsidRPr="007C026C">
        <w:rPr>
          <w:rStyle w:val="Char4"/>
          <w:rFonts w:hint="cs"/>
          <w:rtl/>
        </w:rPr>
        <w:t>بحارالأنوار</w:t>
      </w:r>
      <w:r w:rsidRPr="007C026C">
        <w:rPr>
          <w:rStyle w:val="Char4"/>
          <w:rFonts w:hint="cs"/>
          <w:rtl/>
        </w:rPr>
        <w:t>22/545، املی صدوق/681، املی مفید/194)</w:t>
      </w:r>
      <w:r w:rsidRPr="00D139EF">
        <w:rPr>
          <w:rFonts w:ascii="Tahoma" w:hAnsi="Tahoma" w:cs="Tahoma"/>
          <w:rtl/>
        </w:rPr>
        <w:t xml:space="preserve"> </w:t>
      </w:r>
      <w:r w:rsidRPr="007C026C">
        <w:rPr>
          <w:rStyle w:val="Char4"/>
          <w:rtl/>
        </w:rPr>
        <w:t>پیامبر</w:t>
      </w:r>
      <w:r w:rsidR="00C5308C" w:rsidRPr="00C5308C">
        <w:rPr>
          <w:rFonts w:ascii="Tahoma" w:hAnsi="Tahoma" w:cs="CTraditional Arabic" w:hint="cs"/>
          <w:sz w:val="28"/>
          <w:szCs w:val="28"/>
          <w:rtl/>
        </w:rPr>
        <w:t xml:space="preserve">ص </w:t>
      </w:r>
      <w:r w:rsidRPr="007C026C">
        <w:rPr>
          <w:rStyle w:val="Char4"/>
          <w:rtl/>
        </w:rPr>
        <w:t xml:space="preserve">روزی که فرزندش ابراهیم از دنیا رفت، فرمود: </w:t>
      </w:r>
      <w:r w:rsidRPr="00071C21">
        <w:rPr>
          <w:rStyle w:val="Char2"/>
          <w:rtl/>
        </w:rPr>
        <w:t xml:space="preserve">«ما كان من حزنٍ في </w:t>
      </w:r>
      <w:r w:rsidRPr="00AF4807">
        <w:rPr>
          <w:rFonts w:hint="cs"/>
          <w:b/>
          <w:bCs/>
          <w:sz w:val="28"/>
          <w:szCs w:val="28"/>
          <w:rtl/>
        </w:rPr>
        <w:t>‌</w:t>
      </w:r>
      <w:r w:rsidRPr="00071C21">
        <w:rPr>
          <w:rStyle w:val="Char2"/>
          <w:rFonts w:hint="cs"/>
          <w:rtl/>
        </w:rPr>
        <w:t>القلب</w:t>
      </w:r>
      <w:r w:rsidRPr="00071C21">
        <w:rPr>
          <w:rStyle w:val="Char2"/>
          <w:rtl/>
        </w:rPr>
        <w:t xml:space="preserve"> </w:t>
      </w:r>
      <w:r w:rsidRPr="00071C21">
        <w:rPr>
          <w:rStyle w:val="Char2"/>
          <w:rFonts w:hint="cs"/>
          <w:rtl/>
        </w:rPr>
        <w:t>والعين</w:t>
      </w:r>
      <w:r w:rsidRPr="00071C21">
        <w:rPr>
          <w:rStyle w:val="Char2"/>
          <w:rtl/>
        </w:rPr>
        <w:t xml:space="preserve"> </w:t>
      </w:r>
      <w:r w:rsidRPr="00071C21">
        <w:rPr>
          <w:rStyle w:val="Char2"/>
          <w:rFonts w:hint="cs"/>
          <w:rtl/>
        </w:rPr>
        <w:t>فإنّما</w:t>
      </w:r>
      <w:r w:rsidRPr="00071C21">
        <w:rPr>
          <w:rStyle w:val="Char2"/>
          <w:rtl/>
        </w:rPr>
        <w:t xml:space="preserve"> </w:t>
      </w:r>
      <w:r w:rsidRPr="00071C21">
        <w:rPr>
          <w:rStyle w:val="Char2"/>
          <w:rFonts w:hint="cs"/>
          <w:rtl/>
        </w:rPr>
        <w:t>هو</w:t>
      </w:r>
      <w:r w:rsidRPr="00071C21">
        <w:rPr>
          <w:rStyle w:val="Char2"/>
          <w:rtl/>
        </w:rPr>
        <w:t xml:space="preserve"> </w:t>
      </w:r>
      <w:r w:rsidRPr="00071C21">
        <w:rPr>
          <w:rStyle w:val="Char2"/>
          <w:rFonts w:hint="cs"/>
          <w:rtl/>
        </w:rPr>
        <w:t>رحمة</w:t>
      </w:r>
      <w:r w:rsidRPr="00071C21">
        <w:rPr>
          <w:rStyle w:val="Char2"/>
          <w:rtl/>
        </w:rPr>
        <w:t xml:space="preserve"> </w:t>
      </w:r>
      <w:r w:rsidRPr="00071C21">
        <w:rPr>
          <w:rStyle w:val="Char2"/>
          <w:rFonts w:hint="cs"/>
          <w:rtl/>
        </w:rPr>
        <w:t>وما</w:t>
      </w:r>
      <w:r w:rsidRPr="00071C21">
        <w:rPr>
          <w:rStyle w:val="Char2"/>
          <w:rtl/>
        </w:rPr>
        <w:t xml:space="preserve"> </w:t>
      </w:r>
      <w:r w:rsidRPr="00071C21">
        <w:rPr>
          <w:rStyle w:val="Char2"/>
          <w:rFonts w:hint="cs"/>
          <w:rtl/>
        </w:rPr>
        <w:t>كان</w:t>
      </w:r>
      <w:r w:rsidRPr="00071C21">
        <w:rPr>
          <w:rStyle w:val="Char2"/>
          <w:rtl/>
        </w:rPr>
        <w:t xml:space="preserve"> </w:t>
      </w:r>
      <w:r w:rsidRPr="00071C21">
        <w:rPr>
          <w:rStyle w:val="Char2"/>
          <w:rFonts w:hint="cs"/>
          <w:rtl/>
        </w:rPr>
        <w:t>من</w:t>
      </w:r>
      <w:r w:rsidRPr="00071C21">
        <w:rPr>
          <w:rStyle w:val="Char2"/>
          <w:rtl/>
        </w:rPr>
        <w:t xml:space="preserve"> </w:t>
      </w:r>
      <w:r w:rsidRPr="00071C21">
        <w:rPr>
          <w:rStyle w:val="Char2"/>
          <w:rFonts w:hint="cs"/>
          <w:rtl/>
        </w:rPr>
        <w:t>حزن</w:t>
      </w:r>
      <w:r w:rsidRPr="00071C21">
        <w:rPr>
          <w:rStyle w:val="Char2"/>
          <w:rtl/>
        </w:rPr>
        <w:t xml:space="preserve"> </w:t>
      </w:r>
      <w:r w:rsidRPr="00071C21">
        <w:rPr>
          <w:rStyle w:val="Char2"/>
          <w:rFonts w:hint="cs"/>
          <w:rtl/>
        </w:rPr>
        <w:t>اللسان</w:t>
      </w:r>
      <w:r w:rsidRPr="00071C21">
        <w:rPr>
          <w:rStyle w:val="Char2"/>
          <w:rtl/>
        </w:rPr>
        <w:t xml:space="preserve"> </w:t>
      </w:r>
      <w:r w:rsidRPr="00071C21">
        <w:rPr>
          <w:rStyle w:val="Char2"/>
          <w:rFonts w:hint="cs"/>
          <w:rtl/>
        </w:rPr>
        <w:t>وباليدِ</w:t>
      </w:r>
      <w:r w:rsidRPr="00071C21">
        <w:rPr>
          <w:rStyle w:val="Char2"/>
          <w:rtl/>
        </w:rPr>
        <w:t xml:space="preserve"> </w:t>
      </w:r>
      <w:r w:rsidRPr="00071C21">
        <w:rPr>
          <w:rStyle w:val="Char2"/>
          <w:rFonts w:hint="cs"/>
          <w:rtl/>
        </w:rPr>
        <w:t>فهو</w:t>
      </w:r>
      <w:r w:rsidRPr="00071C21">
        <w:rPr>
          <w:rStyle w:val="Char2"/>
          <w:rtl/>
        </w:rPr>
        <w:t xml:space="preserve"> </w:t>
      </w:r>
      <w:r w:rsidRPr="00071C21">
        <w:rPr>
          <w:rStyle w:val="Char2"/>
          <w:rFonts w:hint="cs"/>
          <w:rtl/>
        </w:rPr>
        <w:t>من</w:t>
      </w:r>
      <w:r w:rsidRPr="00071C21">
        <w:rPr>
          <w:rStyle w:val="Char2"/>
          <w:rtl/>
        </w:rPr>
        <w:t xml:space="preserve"> </w:t>
      </w:r>
      <w:r w:rsidRPr="00071C21">
        <w:rPr>
          <w:rStyle w:val="Char2"/>
          <w:rFonts w:hint="cs"/>
          <w:rtl/>
        </w:rPr>
        <w:t>الشيطان»</w:t>
      </w:r>
      <w:r w:rsidR="005F79D1" w:rsidRPr="007C026C">
        <w:rPr>
          <w:rStyle w:val="Char4"/>
          <w:rtl/>
        </w:rPr>
        <w:t xml:space="preserve"> «اندوهی</w:t>
      </w:r>
      <w:r w:rsidR="005F79D1" w:rsidRPr="007C026C">
        <w:rPr>
          <w:rStyle w:val="Char4"/>
          <w:rFonts w:hint="cs"/>
          <w:rtl/>
        </w:rPr>
        <w:t>‌</w:t>
      </w:r>
      <w:r w:rsidRPr="007C026C">
        <w:rPr>
          <w:rStyle w:val="Char4"/>
          <w:rtl/>
        </w:rPr>
        <w:t>که در قلب و</w:t>
      </w:r>
      <w:r w:rsidR="005F79D1" w:rsidRPr="007C026C">
        <w:rPr>
          <w:rStyle w:val="Char4"/>
          <w:rtl/>
        </w:rPr>
        <w:t xml:space="preserve"> چشم باشد، رحمت است. اما اندوهی</w:t>
      </w:r>
      <w:r w:rsidR="005F79D1" w:rsidRPr="007C026C">
        <w:rPr>
          <w:rStyle w:val="Char4"/>
          <w:rFonts w:hint="cs"/>
          <w:rtl/>
        </w:rPr>
        <w:t>‌</w:t>
      </w:r>
      <w:r w:rsidRPr="007C026C">
        <w:rPr>
          <w:rStyle w:val="Char4"/>
          <w:rtl/>
        </w:rPr>
        <w:t>که در زبان و دست</w:t>
      </w:r>
      <w:r w:rsidR="00AF4807" w:rsidRPr="007C026C">
        <w:rPr>
          <w:rStyle w:val="Char4"/>
          <w:rtl/>
        </w:rPr>
        <w:t xml:space="preserve"> (</w:t>
      </w:r>
      <w:r w:rsidRPr="007C026C">
        <w:rPr>
          <w:rStyle w:val="Char4"/>
          <w:rtl/>
        </w:rPr>
        <w:t>جوارح</w:t>
      </w:r>
      <w:r w:rsidRPr="007C026C">
        <w:rPr>
          <w:rStyle w:val="Char4"/>
          <w:rFonts w:hint="cs"/>
          <w:rtl/>
        </w:rPr>
        <w:t xml:space="preserve"> </w:t>
      </w:r>
      <w:r w:rsidRPr="007C026C">
        <w:rPr>
          <w:rStyle w:val="Char4"/>
          <w:rtl/>
        </w:rPr>
        <w:t>ظاهر شود</w:t>
      </w:r>
      <w:r w:rsidRPr="007C026C">
        <w:rPr>
          <w:rStyle w:val="Char4"/>
          <w:rFonts w:hint="cs"/>
          <w:rtl/>
        </w:rPr>
        <w:t>)</w:t>
      </w:r>
      <w:r w:rsidRPr="007C026C">
        <w:rPr>
          <w:rStyle w:val="Char4"/>
          <w:rtl/>
        </w:rPr>
        <w:t xml:space="preserve"> از سوی شیطان است»</w:t>
      </w:r>
      <w:r w:rsidR="000F442D" w:rsidRPr="007C026C">
        <w:rPr>
          <w:rStyle w:val="Char4"/>
          <w:rFonts w:hint="cs"/>
          <w:rtl/>
        </w:rPr>
        <w:t>.</w:t>
      </w:r>
      <w:r w:rsidR="00AF4807" w:rsidRPr="007C026C">
        <w:rPr>
          <w:rStyle w:val="Char4"/>
          <w:rFonts w:hint="cs"/>
          <w:rtl/>
        </w:rPr>
        <w:t xml:space="preserve"> (</w:t>
      </w:r>
      <w:r w:rsidRPr="007C026C">
        <w:rPr>
          <w:rStyle w:val="Char4"/>
          <w:rFonts w:hint="cs"/>
          <w:rtl/>
        </w:rPr>
        <w:t>مستدرک الوسائل2/453)</w:t>
      </w:r>
      <w:r w:rsidRPr="00050CC1">
        <w:rPr>
          <w:rStyle w:val="FootnoteReference"/>
          <w:rFonts w:ascii="Tahoma" w:hAnsi="Tahoma" w:cs="IRNazli"/>
          <w:szCs w:val="28"/>
          <w:rtl/>
        </w:rPr>
        <w:footnoteReference w:id="41"/>
      </w:r>
      <w:r w:rsidR="000F442D" w:rsidRPr="007C026C">
        <w:rPr>
          <w:rStyle w:val="Char4"/>
          <w:rFonts w:hint="cs"/>
          <w:rtl/>
        </w:rPr>
        <w:t>.</w:t>
      </w:r>
      <w:r w:rsidRPr="007C026C">
        <w:rPr>
          <w:rStyle w:val="Char4"/>
          <w:rFonts w:hint="cs"/>
          <w:rtl/>
        </w:rPr>
        <w:t xml:space="preserve"> </w:t>
      </w:r>
    </w:p>
    <w:p w:rsidR="00EA59AF" w:rsidRPr="00DC08C1" w:rsidRDefault="00EA59AF" w:rsidP="000669F0">
      <w:pPr>
        <w:pStyle w:val="a0"/>
        <w:rPr>
          <w:rtl/>
        </w:rPr>
      </w:pPr>
      <w:bookmarkStart w:id="37" w:name="_Toc326510476"/>
      <w:bookmarkStart w:id="38" w:name="_Toc435622238"/>
      <w:r w:rsidRPr="00DC08C1">
        <w:rPr>
          <w:rFonts w:hint="cs"/>
          <w:rtl/>
        </w:rPr>
        <w:t>پاسخ به شبهه:</w:t>
      </w:r>
      <w:r w:rsidR="000F442D">
        <w:rPr>
          <w:rFonts w:hint="cs"/>
          <w:rtl/>
        </w:rPr>
        <w:t xml:space="preserve"> </w:t>
      </w:r>
      <w:r w:rsidR="000F442D" w:rsidRPr="00D139EF">
        <w:rPr>
          <w:rFonts w:hint="cs"/>
          <w:rtl/>
        </w:rPr>
        <w:t>به تن کردن لباس سیاه جهت عزاداری</w:t>
      </w:r>
      <w:r w:rsidR="000F442D">
        <w:rPr>
          <w:rFonts w:hint="cs"/>
          <w:rtl/>
        </w:rPr>
        <w:t>!</w:t>
      </w:r>
      <w:bookmarkEnd w:id="37"/>
      <w:bookmarkEnd w:id="38"/>
    </w:p>
    <w:p w:rsidR="000F442D" w:rsidRPr="007C026C" w:rsidRDefault="00EA59AF" w:rsidP="00EA59AF">
      <w:pPr>
        <w:pStyle w:val="FootnoteText"/>
        <w:bidi/>
        <w:jc w:val="both"/>
        <w:rPr>
          <w:rStyle w:val="Char4"/>
          <w:rtl/>
        </w:rPr>
      </w:pPr>
      <w:r w:rsidRPr="007C026C">
        <w:rPr>
          <w:rStyle w:val="Char4"/>
          <w:rFonts w:hint="cs"/>
          <w:rtl/>
        </w:rPr>
        <w:t xml:space="preserve">جناب قزوینی در تاریخ 5/10/89 ساعت 21 در شبکه ماهواره‌ای ولایت برنامه‌ای داشت </w:t>
      </w:r>
      <w:r w:rsidR="0054545F">
        <w:rPr>
          <w:rStyle w:val="Char4"/>
          <w:rFonts w:hint="cs"/>
          <w:rtl/>
        </w:rPr>
        <w:t>درباره</w:t>
      </w:r>
      <w:r w:rsidRPr="007C026C">
        <w:rPr>
          <w:rStyle w:val="Char4"/>
          <w:rFonts w:hint="cs"/>
          <w:rtl/>
        </w:rPr>
        <w:t xml:space="preserve"> به تن کردن لباس سیاه جهت عزاداری و به مواردی اشاره کردند همچون اینکه اسماء برای جعفر طیار و یا حسان بن ثابت بخاطر رحلت پیامبر</w:t>
      </w:r>
      <w:r w:rsidR="00C5308C" w:rsidRPr="00C5308C">
        <w:rPr>
          <w:rFonts w:cs="CTraditional Arabic" w:hint="cs"/>
          <w:sz w:val="28"/>
          <w:szCs w:val="28"/>
          <w:rtl/>
          <w:lang w:bidi="fa-IR"/>
        </w:rPr>
        <w:t xml:space="preserve">ص </w:t>
      </w:r>
      <w:r w:rsidRPr="007C026C">
        <w:rPr>
          <w:rStyle w:val="Char4"/>
          <w:rFonts w:hint="cs"/>
          <w:rtl/>
        </w:rPr>
        <w:t xml:space="preserve">لباس سیاه به تن کرده‌اند!! </w:t>
      </w:r>
    </w:p>
    <w:p w:rsidR="00EA59AF" w:rsidRDefault="00EA59AF" w:rsidP="00D14197">
      <w:pPr>
        <w:pStyle w:val="FootnoteText"/>
        <w:bidi/>
        <w:jc w:val="both"/>
        <w:rPr>
          <w:rStyle w:val="Char4"/>
          <w:rtl/>
        </w:rPr>
      </w:pPr>
      <w:r w:rsidRPr="00C90DF5">
        <w:rPr>
          <w:rStyle w:val="Char7"/>
          <w:rFonts w:hint="cs"/>
          <w:rtl/>
        </w:rPr>
        <w:t>در جواب می‌گویم:</w:t>
      </w:r>
      <w:r w:rsidRPr="007C026C">
        <w:rPr>
          <w:rStyle w:val="Char4"/>
          <w:rFonts w:hint="cs"/>
          <w:rtl/>
        </w:rPr>
        <w:t xml:space="preserve"> به فرض صحت این موارد، اولا: سنت متعلق به نبی اکرم</w:t>
      </w:r>
      <w:r w:rsidR="00C5308C" w:rsidRPr="00C5308C">
        <w:rPr>
          <w:rFonts w:cs="CTraditional Arabic" w:hint="cs"/>
          <w:sz w:val="28"/>
          <w:szCs w:val="28"/>
          <w:rtl/>
          <w:lang w:bidi="fa-IR"/>
        </w:rPr>
        <w:t xml:space="preserve">ص </w:t>
      </w:r>
      <w:r w:rsidRPr="007C026C">
        <w:rPr>
          <w:rStyle w:val="Char4"/>
          <w:rFonts w:hint="cs"/>
          <w:rtl/>
        </w:rPr>
        <w:t>است نه کسی دیگر و خود شخص پیامبر</w:t>
      </w:r>
      <w:r w:rsidR="00C5308C" w:rsidRPr="00C5308C">
        <w:rPr>
          <w:rFonts w:cs="CTraditional Arabic" w:hint="cs"/>
          <w:sz w:val="28"/>
          <w:szCs w:val="28"/>
          <w:rtl/>
          <w:lang w:bidi="fa-IR"/>
        </w:rPr>
        <w:t xml:space="preserve">ص </w:t>
      </w:r>
      <w:r w:rsidRPr="007C026C">
        <w:rPr>
          <w:rStyle w:val="Char4"/>
          <w:rFonts w:hint="cs"/>
          <w:rtl/>
        </w:rPr>
        <w:t>کجا بخاطر عزاداری سیاه پوشیده است؟در ثانی همانطور که گفته شد سنت می‌بایست مداوم و متواتر و هر روزه و تکراری باشد، نه اینکه گزینش شده و بصورت خبری واحد باشد، پیامبر</w:t>
      </w:r>
      <w:r w:rsidR="00C5308C" w:rsidRPr="00C5308C">
        <w:rPr>
          <w:rFonts w:cs="CTraditional Arabic" w:hint="cs"/>
          <w:sz w:val="28"/>
          <w:szCs w:val="28"/>
          <w:rtl/>
          <w:lang w:bidi="fa-IR"/>
        </w:rPr>
        <w:t xml:space="preserve">ص </w:t>
      </w:r>
      <w:r w:rsidRPr="007C026C">
        <w:rPr>
          <w:rStyle w:val="Char4"/>
          <w:rFonts w:hint="cs"/>
          <w:rtl/>
        </w:rPr>
        <w:t>و صحابه کجا برای شهادت و یا رحلت کسی، سیاه</w:t>
      </w:r>
      <w:r w:rsidR="005F79D1" w:rsidRPr="007C026C">
        <w:rPr>
          <w:rStyle w:val="Char4"/>
          <w:rFonts w:hint="eastAsia"/>
          <w:rtl/>
        </w:rPr>
        <w:t>‌</w:t>
      </w:r>
      <w:r w:rsidRPr="007C026C">
        <w:rPr>
          <w:rStyle w:val="Char4"/>
          <w:rFonts w:hint="cs"/>
          <w:rtl/>
        </w:rPr>
        <w:t>پوش می‌شده‌اند؟ آیا برای شهادت حمزه یا خدیجه و یا شهدای جنگ احد و یا شهدای بئر معونه، همه رفتند و سیاه پوشیدند؟ و یا برای همان رحلت نبی اکرم</w:t>
      </w:r>
      <w:r w:rsidR="00C5308C" w:rsidRPr="00C5308C">
        <w:rPr>
          <w:rFonts w:cs="CTraditional Arabic" w:hint="cs"/>
          <w:sz w:val="28"/>
          <w:szCs w:val="28"/>
          <w:rtl/>
          <w:lang w:bidi="fa-IR"/>
        </w:rPr>
        <w:t xml:space="preserve">ص </w:t>
      </w:r>
      <w:r w:rsidRPr="007C026C">
        <w:rPr>
          <w:rStyle w:val="Char4"/>
          <w:rFonts w:hint="cs"/>
          <w:rtl/>
        </w:rPr>
        <w:t>همه سیاه</w:t>
      </w:r>
      <w:r w:rsidR="005F79D1" w:rsidRPr="007C026C">
        <w:rPr>
          <w:rStyle w:val="Char4"/>
          <w:rFonts w:hint="cs"/>
          <w:rtl/>
        </w:rPr>
        <w:t>‌</w:t>
      </w:r>
      <w:r w:rsidRPr="007C026C">
        <w:rPr>
          <w:rStyle w:val="Char4"/>
          <w:rFonts w:hint="cs"/>
          <w:rtl/>
        </w:rPr>
        <w:t xml:space="preserve">پوش شدند؟ پس این مورد جزء سنت به حساب نمی‌آید و بدعت است. در ضمن از کی تا به حال عمل حسان بن ثابت برای شیعیان حجت شده است؟!! در ضمن در احادیث و در کتب خودتان نیز پوشیدن رنگ سیاه نکوهیده شده است، از جمله: حضرت </w:t>
      </w:r>
      <w:r w:rsidRPr="007C026C">
        <w:rPr>
          <w:rStyle w:val="Char4"/>
          <w:rtl/>
        </w:rPr>
        <w:t>علی</w:t>
      </w:r>
      <w:r w:rsidR="000A42C9" w:rsidRPr="000A42C9">
        <w:rPr>
          <w:rStyle w:val="Char4"/>
          <w:rFonts w:cs="CTraditional Arabic" w:hint="cs"/>
          <w:rtl/>
        </w:rPr>
        <w:t xml:space="preserve">÷ </w:t>
      </w:r>
      <w:r w:rsidRPr="007C026C">
        <w:rPr>
          <w:rStyle w:val="Char4"/>
          <w:rtl/>
        </w:rPr>
        <w:t>به یارانش امر می‌فرمود که لباس سیاه نپوشید زیرا لباس فرعون است</w:t>
      </w:r>
      <w:r w:rsidR="00AF4807" w:rsidRPr="007C026C">
        <w:rPr>
          <w:rStyle w:val="Char4"/>
          <w:rFonts w:hint="cs"/>
          <w:rtl/>
        </w:rPr>
        <w:t xml:space="preserve"> (</w:t>
      </w:r>
      <w:r w:rsidR="000F442D" w:rsidRPr="007C026C">
        <w:rPr>
          <w:rStyle w:val="Char4"/>
          <w:rFonts w:hint="cs"/>
          <w:rtl/>
        </w:rPr>
        <w:t>بحارالأنوار</w:t>
      </w:r>
      <w:r w:rsidR="008B7557" w:rsidRPr="007C026C">
        <w:rPr>
          <w:rStyle w:val="Char4"/>
          <w:rFonts w:hint="cs"/>
          <w:rtl/>
        </w:rPr>
        <w:t xml:space="preserve"> </w:t>
      </w:r>
      <w:r w:rsidRPr="007C026C">
        <w:rPr>
          <w:rStyle w:val="Char4"/>
          <w:rFonts w:hint="cs"/>
          <w:rtl/>
        </w:rPr>
        <w:t>78/257، من لایحضره الفقیه</w:t>
      </w:r>
      <w:r w:rsidR="008B7557" w:rsidRPr="007C026C">
        <w:rPr>
          <w:rStyle w:val="Char4"/>
          <w:rFonts w:hint="cs"/>
          <w:rtl/>
        </w:rPr>
        <w:t xml:space="preserve"> </w:t>
      </w:r>
      <w:r w:rsidRPr="007C026C">
        <w:rPr>
          <w:rStyle w:val="Char4"/>
          <w:rFonts w:hint="cs"/>
          <w:rtl/>
        </w:rPr>
        <w:t xml:space="preserve">4/3، </w:t>
      </w:r>
      <w:r w:rsidR="000F442D" w:rsidRPr="000F442D">
        <w:rPr>
          <w:rFonts w:ascii="Tahoma" w:hAnsi="Tahoma" w:cs="mylotus" w:hint="cs"/>
          <w:sz w:val="28"/>
          <w:szCs w:val="28"/>
          <w:rtl/>
        </w:rPr>
        <w:t>وسائل</w:t>
      </w:r>
      <w:r w:rsidR="000F442D" w:rsidRPr="000F442D">
        <w:rPr>
          <w:rFonts w:cs="Times New Roman" w:hint="cs"/>
          <w:sz w:val="28"/>
          <w:szCs w:val="28"/>
          <w:rtl/>
        </w:rPr>
        <w:t>‌</w:t>
      </w:r>
      <w:r w:rsidR="000F442D" w:rsidRPr="000F442D">
        <w:rPr>
          <w:rFonts w:ascii="mylotus" w:hAnsi="mylotus" w:cs="mylotus" w:hint="cs"/>
          <w:sz w:val="28"/>
          <w:szCs w:val="28"/>
          <w:rtl/>
        </w:rPr>
        <w:t>الشيعة</w:t>
      </w:r>
      <w:r w:rsidR="008B7557">
        <w:rPr>
          <w:rFonts w:ascii="mylotus" w:hAnsi="mylotus" w:cs="mylotus" w:hint="cs"/>
          <w:sz w:val="28"/>
          <w:szCs w:val="28"/>
          <w:rtl/>
        </w:rPr>
        <w:t xml:space="preserve"> </w:t>
      </w:r>
      <w:r w:rsidRPr="007C026C">
        <w:rPr>
          <w:rStyle w:val="Char4"/>
          <w:rFonts w:hint="cs"/>
          <w:rtl/>
        </w:rPr>
        <w:t>3/272، امالی</w:t>
      </w:r>
      <w:r w:rsidR="008B7557" w:rsidRPr="007C026C">
        <w:rPr>
          <w:rStyle w:val="Char4"/>
          <w:rFonts w:hint="cs"/>
          <w:rtl/>
        </w:rPr>
        <w:t xml:space="preserve"> </w:t>
      </w:r>
      <w:r w:rsidRPr="007C026C">
        <w:rPr>
          <w:rStyle w:val="Char4"/>
          <w:rFonts w:hint="cs"/>
          <w:rtl/>
        </w:rPr>
        <w:t>الصدوق</w:t>
      </w:r>
      <w:r w:rsidR="008B7557" w:rsidRPr="007C026C">
        <w:rPr>
          <w:rStyle w:val="Char4"/>
          <w:rFonts w:hint="cs"/>
          <w:rtl/>
        </w:rPr>
        <w:t xml:space="preserve"> </w:t>
      </w:r>
      <w:r w:rsidRPr="007C026C">
        <w:rPr>
          <w:rStyle w:val="Char4"/>
          <w:rFonts w:hint="cs"/>
          <w:rtl/>
        </w:rPr>
        <w:t xml:space="preserve">/422) و </w:t>
      </w:r>
      <w:r w:rsidRPr="007C026C">
        <w:rPr>
          <w:rStyle w:val="Char4"/>
          <w:rtl/>
        </w:rPr>
        <w:t>از محسن ‌بن احمد روایت شده است که می‌گوید: خدمت</w:t>
      </w:r>
      <w:r w:rsidR="00047127" w:rsidRPr="007C026C">
        <w:rPr>
          <w:rStyle w:val="Char4"/>
          <w:rtl/>
        </w:rPr>
        <w:t xml:space="preserve"> امام صادق عرض کردم: من در حالی</w:t>
      </w:r>
      <w:r w:rsidR="00047127" w:rsidRPr="007C026C">
        <w:rPr>
          <w:rStyle w:val="Char4"/>
          <w:rFonts w:hint="cs"/>
          <w:rtl/>
        </w:rPr>
        <w:t>‌</w:t>
      </w:r>
      <w:r w:rsidRPr="007C026C">
        <w:rPr>
          <w:rStyle w:val="Char4"/>
          <w:rtl/>
        </w:rPr>
        <w:t>که نماز می‌خوانم کلاهی سیاه می‌پوشم</w:t>
      </w:r>
      <w:r w:rsidRPr="007C026C">
        <w:rPr>
          <w:rStyle w:val="Char4"/>
          <w:rFonts w:hint="cs"/>
          <w:rtl/>
        </w:rPr>
        <w:t>،</w:t>
      </w:r>
      <w:r w:rsidRPr="007C026C">
        <w:rPr>
          <w:rStyle w:val="Char4"/>
          <w:rtl/>
        </w:rPr>
        <w:t xml:space="preserve"> امام فرمودند: با آن کلاه نماز نخوان. زیرا لباس اهل آتش است</w:t>
      </w:r>
      <w:r w:rsidR="00AF4807" w:rsidRPr="007C026C">
        <w:rPr>
          <w:rStyle w:val="Char4"/>
          <w:rFonts w:hint="cs"/>
          <w:rtl/>
        </w:rPr>
        <w:t xml:space="preserve"> (</w:t>
      </w:r>
      <w:r w:rsidR="000F442D" w:rsidRPr="007C026C">
        <w:rPr>
          <w:rStyle w:val="Char4"/>
          <w:rFonts w:hint="cs"/>
          <w:rtl/>
        </w:rPr>
        <w:t>بحارالأنوار</w:t>
      </w:r>
      <w:r w:rsidRPr="007C026C">
        <w:rPr>
          <w:rStyle w:val="Char4"/>
          <w:rFonts w:hint="cs"/>
          <w:rtl/>
        </w:rPr>
        <w:t xml:space="preserve">21/134، الکافی5/527، مستدرک الوسائل2/449، </w:t>
      </w:r>
      <w:r w:rsidR="000F442D" w:rsidRPr="000F442D">
        <w:rPr>
          <w:rFonts w:ascii="Tahoma" w:hAnsi="Tahoma" w:cs="mylotus" w:hint="cs"/>
          <w:sz w:val="28"/>
          <w:szCs w:val="28"/>
          <w:rtl/>
        </w:rPr>
        <w:t>وسائل</w:t>
      </w:r>
      <w:r w:rsidR="00D14197">
        <w:rPr>
          <w:rFonts w:ascii="Tahoma" w:hAnsi="Tahoma" w:cs="mylotus" w:hint="cs"/>
          <w:sz w:val="28"/>
          <w:szCs w:val="28"/>
          <w:rtl/>
        </w:rPr>
        <w:t>‌</w:t>
      </w:r>
      <w:r w:rsidR="000F442D" w:rsidRPr="000F442D">
        <w:rPr>
          <w:rFonts w:ascii="mylotus" w:hAnsi="mylotus" w:cs="mylotus" w:hint="cs"/>
          <w:sz w:val="28"/>
          <w:szCs w:val="28"/>
          <w:rtl/>
        </w:rPr>
        <w:t>الشيعة</w:t>
      </w:r>
      <w:r w:rsidR="008F48F4">
        <w:rPr>
          <w:rFonts w:ascii="mylotus" w:hAnsi="mylotus" w:cs="mylotus" w:hint="cs"/>
          <w:sz w:val="28"/>
          <w:szCs w:val="28"/>
          <w:rtl/>
        </w:rPr>
        <w:t xml:space="preserve"> </w:t>
      </w:r>
      <w:r w:rsidRPr="007C026C">
        <w:rPr>
          <w:rStyle w:val="Char4"/>
          <w:rFonts w:hint="cs"/>
          <w:rtl/>
        </w:rPr>
        <w:t xml:space="preserve">20/211، تفسیرالقمی2/364) و </w:t>
      </w:r>
      <w:r w:rsidRPr="007C026C">
        <w:rPr>
          <w:rStyle w:val="Char4"/>
          <w:rtl/>
        </w:rPr>
        <w:t>حدیثی است که از طریق امام صادق روایت ش</w:t>
      </w:r>
      <w:r w:rsidR="00047127" w:rsidRPr="007C026C">
        <w:rPr>
          <w:rStyle w:val="Char4"/>
          <w:rtl/>
        </w:rPr>
        <w:t>ده است که در آن آمده است: زمانی</w:t>
      </w:r>
      <w:r w:rsidR="00047127" w:rsidRPr="007C026C">
        <w:rPr>
          <w:rStyle w:val="Char4"/>
          <w:rFonts w:hint="cs"/>
          <w:rtl/>
        </w:rPr>
        <w:t>‌</w:t>
      </w:r>
      <w:r w:rsidRPr="007C026C">
        <w:rPr>
          <w:rStyle w:val="Char4"/>
          <w:rtl/>
        </w:rPr>
        <w:t>که پیامبر</w:t>
      </w:r>
      <w:r w:rsidR="00C5308C" w:rsidRPr="00C5308C">
        <w:rPr>
          <w:rFonts w:ascii="Tahoma" w:hAnsi="Tahoma" w:cs="CTraditional Arabic" w:hint="cs"/>
          <w:sz w:val="28"/>
          <w:szCs w:val="28"/>
          <w:rtl/>
          <w:lang w:bidi="fa-IR"/>
        </w:rPr>
        <w:t xml:space="preserve">ص </w:t>
      </w:r>
      <w:r w:rsidRPr="007C026C">
        <w:rPr>
          <w:rStyle w:val="Char4"/>
          <w:rtl/>
        </w:rPr>
        <w:t>مکه را فتح نمودند با مردان بیعت نمودند</w:t>
      </w:r>
      <w:r w:rsidRPr="007C026C">
        <w:rPr>
          <w:rStyle w:val="Char4"/>
          <w:rFonts w:hint="cs"/>
          <w:rtl/>
        </w:rPr>
        <w:t>،</w:t>
      </w:r>
      <w:r w:rsidRPr="007C026C">
        <w:rPr>
          <w:rStyle w:val="Char4"/>
          <w:rtl/>
        </w:rPr>
        <w:t xml:space="preserve"> سپس زنان آمدند. ام حکیم می‌گوید: ای رسول خدا آن امر معروف و پسندیده‌ای که خداوند به ما دستور داده است که دربار</w:t>
      </w:r>
      <w:r w:rsidR="00AF4807" w:rsidRPr="007C026C">
        <w:rPr>
          <w:rStyle w:val="Char4"/>
          <w:rtl/>
        </w:rPr>
        <w:t>هٔ</w:t>
      </w:r>
      <w:r w:rsidRPr="007C026C">
        <w:rPr>
          <w:rStyle w:val="Char4"/>
          <w:rtl/>
        </w:rPr>
        <w:t xml:space="preserve"> آن از فرمان شما سرپیچی نکنیم کدام است؟ پس گفت: هرگز بر سر و روی خود نزنید و صورت خود را مخراشید، موهای خود را نکشید و گریبان خود را پاره نکنید و لباس سیاه نپوشید</w:t>
      </w:r>
      <w:r w:rsidRPr="007C026C">
        <w:rPr>
          <w:rStyle w:val="Char4"/>
          <w:rFonts w:hint="cs"/>
          <w:rtl/>
        </w:rPr>
        <w:t>.</w:t>
      </w:r>
      <w:r w:rsidR="00AF4807" w:rsidRPr="007C026C">
        <w:rPr>
          <w:rStyle w:val="Char4"/>
          <w:rFonts w:hint="cs"/>
          <w:rtl/>
        </w:rPr>
        <w:t xml:space="preserve"> (</w:t>
      </w:r>
      <w:r w:rsidR="000F442D" w:rsidRPr="000F442D">
        <w:rPr>
          <w:rFonts w:ascii="Tahoma" w:hAnsi="Tahoma" w:cs="mylotus" w:hint="cs"/>
          <w:sz w:val="28"/>
          <w:szCs w:val="28"/>
          <w:rtl/>
        </w:rPr>
        <w:t>وسائل</w:t>
      </w:r>
      <w:r w:rsidR="000F442D" w:rsidRPr="000F442D">
        <w:rPr>
          <w:rFonts w:cs="Times New Roman" w:hint="cs"/>
          <w:sz w:val="28"/>
          <w:szCs w:val="28"/>
          <w:rtl/>
        </w:rPr>
        <w:t>‌</w:t>
      </w:r>
      <w:r w:rsidR="000F442D" w:rsidRPr="000F442D">
        <w:rPr>
          <w:rFonts w:ascii="mylotus" w:hAnsi="mylotus" w:cs="mylotus" w:hint="cs"/>
          <w:sz w:val="28"/>
          <w:szCs w:val="28"/>
          <w:rtl/>
        </w:rPr>
        <w:t>الشيعة</w:t>
      </w:r>
      <w:r w:rsidR="000F442D">
        <w:rPr>
          <w:rFonts w:ascii="mylotus" w:hAnsi="mylotus" w:cs="mylotus" w:hint="cs"/>
          <w:sz w:val="28"/>
          <w:szCs w:val="28"/>
          <w:rtl/>
        </w:rPr>
        <w:t xml:space="preserve"> </w:t>
      </w:r>
      <w:r w:rsidRPr="007C026C">
        <w:rPr>
          <w:rStyle w:val="Char4"/>
          <w:rFonts w:hint="cs"/>
          <w:rtl/>
        </w:rPr>
        <w:t xml:space="preserve">3/275، مستدرک الوسائل2/455، </w:t>
      </w:r>
      <w:r w:rsidR="000F442D" w:rsidRPr="007C026C">
        <w:rPr>
          <w:rStyle w:val="Char4"/>
          <w:rFonts w:hint="cs"/>
          <w:rtl/>
        </w:rPr>
        <w:t>بحارالأنوار</w:t>
      </w:r>
      <w:r w:rsidRPr="007C026C">
        <w:rPr>
          <w:rStyle w:val="Char4"/>
          <w:rFonts w:hint="cs"/>
          <w:rtl/>
        </w:rPr>
        <w:t>32/619) و در تحقیقات علمی نیز مشخص شده که رنگ مشکی اندوه آور و حزن انگیز است و غم و اندوه نیز ریشه بسیاری از امراض جسمی و روحی</w:t>
      </w:r>
      <w:r w:rsidR="00AF4807" w:rsidRPr="007C026C">
        <w:rPr>
          <w:rStyle w:val="Char4"/>
          <w:rFonts w:hint="cs"/>
          <w:rtl/>
        </w:rPr>
        <w:t xml:space="preserve"> (</w:t>
      </w:r>
      <w:r w:rsidRPr="007C026C">
        <w:rPr>
          <w:rStyle w:val="Char4"/>
          <w:rFonts w:hint="cs"/>
          <w:rtl/>
        </w:rPr>
        <w:t>و حتی سرطان) می‌باشد،</w:t>
      </w:r>
      <w:r w:rsidR="00D47F44">
        <w:rPr>
          <w:rStyle w:val="Char4"/>
          <w:rFonts w:hint="cs"/>
          <w:rtl/>
        </w:rPr>
        <w:t xml:space="preserve"> بنابراین </w:t>
      </w:r>
      <w:r w:rsidR="00AB7107">
        <w:rPr>
          <w:rStyle w:val="Char4"/>
          <w:rFonts w:hint="cs"/>
          <w:rtl/>
        </w:rPr>
        <w:t xml:space="preserve">چنان‌چه </w:t>
      </w:r>
      <w:r w:rsidRPr="007C026C">
        <w:rPr>
          <w:rStyle w:val="Char4"/>
          <w:rFonts w:hint="cs"/>
          <w:rtl/>
        </w:rPr>
        <w:t>امری برای انسان ضرر داشت می‌بایست از آن اجتناب کند</w:t>
      </w:r>
      <w:r w:rsidR="00AF4807" w:rsidRPr="007C026C">
        <w:rPr>
          <w:rStyle w:val="Char4"/>
          <w:rFonts w:hint="cs"/>
          <w:rtl/>
        </w:rPr>
        <w:t xml:space="preserve"> (</w:t>
      </w:r>
      <w:r w:rsidRPr="007C026C">
        <w:rPr>
          <w:rStyle w:val="Char4"/>
          <w:rFonts w:hint="cs"/>
          <w:rtl/>
        </w:rPr>
        <w:t>حتی اخیرا دانشمندان کشف کرده‌اند که خود رنگ سیاه و استفاده از آن نیز سرطان زاست، پس هم از نظر شرعی و هم از نظر عقلی و علمی، این موضوع نکوهیده و مطرود شده است)</w:t>
      </w:r>
      <w:r w:rsidR="000F442D" w:rsidRPr="007C026C">
        <w:rPr>
          <w:rStyle w:val="Char4"/>
          <w:rFonts w:hint="cs"/>
          <w:rtl/>
        </w:rPr>
        <w:t>.</w:t>
      </w:r>
    </w:p>
    <w:p w:rsidR="00EA59AF" w:rsidRPr="00DC08C1" w:rsidRDefault="00EA59AF" w:rsidP="000669F0">
      <w:pPr>
        <w:pStyle w:val="a0"/>
        <w:rPr>
          <w:rtl/>
        </w:rPr>
      </w:pPr>
      <w:bookmarkStart w:id="39" w:name="_Toc326510477"/>
      <w:bookmarkStart w:id="40" w:name="_Toc435622239"/>
      <w:r w:rsidRPr="00DC08C1">
        <w:rPr>
          <w:rFonts w:hint="cs"/>
          <w:rtl/>
        </w:rPr>
        <w:t>پاسخ به شبهه:</w:t>
      </w:r>
      <w:r w:rsidR="000F442D">
        <w:rPr>
          <w:rFonts w:hint="cs"/>
          <w:rtl/>
        </w:rPr>
        <w:t xml:space="preserve"> رفتن پسران نزد یعقوب</w:t>
      </w:r>
      <w:r w:rsidR="000A42C9" w:rsidRPr="000A42C9">
        <w:rPr>
          <w:rFonts w:cs="CTraditional Arabic" w:hint="cs"/>
          <w:bCs w:val="0"/>
          <w:rtl/>
        </w:rPr>
        <w:t xml:space="preserve">÷ </w:t>
      </w:r>
      <w:r w:rsidR="000F442D" w:rsidRPr="00D139EF">
        <w:rPr>
          <w:rtl/>
        </w:rPr>
        <w:t>تا از طریق او بخشیده شوند</w:t>
      </w:r>
      <w:bookmarkEnd w:id="39"/>
      <w:bookmarkEnd w:id="40"/>
    </w:p>
    <w:p w:rsidR="00EA59AF" w:rsidRPr="007C026C" w:rsidRDefault="00EA59AF" w:rsidP="007E2D35">
      <w:pPr>
        <w:jc w:val="both"/>
        <w:rPr>
          <w:rStyle w:val="Char4"/>
          <w:rtl/>
        </w:rPr>
      </w:pPr>
      <w:r w:rsidRPr="007C026C">
        <w:rPr>
          <w:rStyle w:val="Char4"/>
          <w:rtl/>
        </w:rPr>
        <w:t xml:space="preserve"> جناب قزوینی برای توجیه توسل به واسطه به سوره یوسف آیه97 اشاره داشت که در آنجا نیز پسران نزد یعقوب</w:t>
      </w:r>
      <w:r w:rsidR="000A42C9" w:rsidRPr="000A42C9">
        <w:rPr>
          <w:rStyle w:val="Char4"/>
          <w:rFonts w:cs="CTraditional Arabic"/>
          <w:rtl/>
        </w:rPr>
        <w:t xml:space="preserve">÷ </w:t>
      </w:r>
      <w:r w:rsidRPr="007C026C">
        <w:rPr>
          <w:rStyle w:val="Char4"/>
          <w:rtl/>
        </w:rPr>
        <w:t>رفته‌اند تا از طریق او بخشیده شوند، در آیه چنین آمده:</w:t>
      </w:r>
      <w:r w:rsidR="00AA41EF" w:rsidRPr="007C026C">
        <w:rPr>
          <w:rStyle w:val="Char4"/>
          <w:rFonts w:hint="cs"/>
          <w:rtl/>
        </w:rPr>
        <w:t xml:space="preserve"> </w:t>
      </w:r>
      <w:r w:rsidR="00AA41EF">
        <w:rPr>
          <w:rFonts w:ascii="Traditional Arabic" w:hAnsi="Traditional Arabic" w:cs="Traditional Arabic"/>
          <w:rtl/>
          <w:lang w:bidi="fa-IR"/>
        </w:rPr>
        <w:t>﴿</w:t>
      </w:r>
      <w:r w:rsidR="00AA41EF" w:rsidRPr="00A50A94">
        <w:rPr>
          <w:rStyle w:val="Char9"/>
          <w:rFonts w:hint="cs"/>
          <w:rtl/>
        </w:rPr>
        <w:t>قَالُواْ</w:t>
      </w:r>
      <w:r w:rsidR="00AA41EF" w:rsidRPr="00A50A94">
        <w:rPr>
          <w:rStyle w:val="Char9"/>
          <w:rtl/>
        </w:rPr>
        <w:t xml:space="preserve"> </w:t>
      </w:r>
      <w:r w:rsidR="00AA41EF" w:rsidRPr="00A50A94">
        <w:rPr>
          <w:rStyle w:val="Char9"/>
          <w:rFonts w:hint="cs"/>
          <w:rtl/>
        </w:rPr>
        <w:t>يَٰٓأَبَانَا</w:t>
      </w:r>
      <w:r w:rsidR="00AA41EF" w:rsidRPr="00A50A94">
        <w:rPr>
          <w:rStyle w:val="Char9"/>
          <w:rtl/>
        </w:rPr>
        <w:t xml:space="preserve"> </w:t>
      </w:r>
      <w:r w:rsidR="00AA41EF" w:rsidRPr="00A50A94">
        <w:rPr>
          <w:rStyle w:val="Char9"/>
          <w:rFonts w:hint="cs"/>
          <w:rtl/>
        </w:rPr>
        <w:t>ٱسۡتَغۡفِرۡ</w:t>
      </w:r>
      <w:r w:rsidR="00AA41EF" w:rsidRPr="00A50A94">
        <w:rPr>
          <w:rStyle w:val="Char9"/>
          <w:rtl/>
        </w:rPr>
        <w:t xml:space="preserve"> </w:t>
      </w:r>
      <w:r w:rsidR="00AA41EF" w:rsidRPr="00A50A94">
        <w:rPr>
          <w:rStyle w:val="Char9"/>
          <w:rFonts w:hint="cs"/>
          <w:rtl/>
        </w:rPr>
        <w:t>لَنَا</w:t>
      </w:r>
      <w:r w:rsidR="00AA41EF" w:rsidRPr="00A50A94">
        <w:rPr>
          <w:rStyle w:val="Char9"/>
          <w:rtl/>
        </w:rPr>
        <w:t xml:space="preserve"> </w:t>
      </w:r>
      <w:r w:rsidR="00AA41EF" w:rsidRPr="00A50A94">
        <w:rPr>
          <w:rStyle w:val="Char9"/>
          <w:rFonts w:hint="cs"/>
          <w:rtl/>
        </w:rPr>
        <w:t>ذُنُوبَنَآ</w:t>
      </w:r>
      <w:r w:rsidR="00AA41EF" w:rsidRPr="00A50A94">
        <w:rPr>
          <w:rStyle w:val="Char9"/>
          <w:rtl/>
        </w:rPr>
        <w:t xml:space="preserve"> </w:t>
      </w:r>
      <w:r w:rsidR="00AA41EF" w:rsidRPr="00A50A94">
        <w:rPr>
          <w:rStyle w:val="Char9"/>
          <w:rFonts w:hint="cs"/>
          <w:rtl/>
        </w:rPr>
        <w:t>إِنَّا</w:t>
      </w:r>
      <w:r w:rsidR="00AA41EF" w:rsidRPr="00A50A94">
        <w:rPr>
          <w:rStyle w:val="Char9"/>
          <w:rtl/>
        </w:rPr>
        <w:t xml:space="preserve"> </w:t>
      </w:r>
      <w:r w:rsidR="00AA41EF" w:rsidRPr="00A50A94">
        <w:rPr>
          <w:rStyle w:val="Char9"/>
          <w:rFonts w:hint="cs"/>
          <w:rtl/>
        </w:rPr>
        <w:t>كُنَّا</w:t>
      </w:r>
      <w:r w:rsidR="00AA41EF" w:rsidRPr="00A50A94">
        <w:rPr>
          <w:rStyle w:val="Char9"/>
          <w:rtl/>
        </w:rPr>
        <w:t xml:space="preserve"> </w:t>
      </w:r>
      <w:r w:rsidR="00AA41EF" w:rsidRPr="00A50A94">
        <w:rPr>
          <w:rStyle w:val="Char9"/>
          <w:rFonts w:hint="cs"/>
          <w:rtl/>
        </w:rPr>
        <w:t>خَٰطِ‍ِٔينَ</w:t>
      </w:r>
      <w:r w:rsidR="00AA41EF" w:rsidRPr="00A50A94">
        <w:rPr>
          <w:rStyle w:val="Char9"/>
          <w:rtl/>
        </w:rPr>
        <w:t xml:space="preserve"> </w:t>
      </w:r>
      <w:r w:rsidR="00AA41EF" w:rsidRPr="00A50A94">
        <w:rPr>
          <w:rStyle w:val="Char9"/>
          <w:rFonts w:hint="cs"/>
          <w:rtl/>
        </w:rPr>
        <w:t>٩٧</w:t>
      </w:r>
      <w:r w:rsidR="00AA41EF">
        <w:rPr>
          <w:rFonts w:ascii="Traditional Arabic" w:hAnsi="Traditional Arabic" w:cs="Traditional Arabic"/>
          <w:rtl/>
          <w:lang w:bidi="fa-IR"/>
        </w:rPr>
        <w:t>﴾</w:t>
      </w:r>
      <w:r w:rsidRPr="007C026C">
        <w:rPr>
          <w:rStyle w:val="Char4"/>
          <w:rtl/>
        </w:rPr>
        <w:t>،</w:t>
      </w:r>
      <w:r w:rsidR="006258E4" w:rsidRPr="007C026C">
        <w:rPr>
          <w:rStyle w:val="Char4"/>
          <w:rtl/>
        </w:rPr>
        <w:t xml:space="preserve"> </w:t>
      </w:r>
      <w:r w:rsidR="0051145E" w:rsidRPr="00AF4807">
        <w:rPr>
          <w:rFonts w:ascii="Tahoma" w:hAnsi="Tahoma" w:cs="mylotus"/>
          <w:rtl/>
          <w:lang w:bidi="fa-IR"/>
        </w:rPr>
        <w:t>«</w:t>
      </w:r>
      <w:r w:rsidRPr="007C026C">
        <w:rPr>
          <w:rStyle w:val="Char4"/>
          <w:rtl/>
        </w:rPr>
        <w:t xml:space="preserve">گفتند اى پدر براى گناهان ما آمرزش خواه </w:t>
      </w:r>
      <w:r w:rsidR="00E87CBC">
        <w:rPr>
          <w:rStyle w:val="Char4"/>
          <w:rtl/>
        </w:rPr>
        <w:t>ک</w:t>
      </w:r>
      <w:r w:rsidRPr="007C026C">
        <w:rPr>
          <w:rStyle w:val="Char4"/>
          <w:rtl/>
        </w:rPr>
        <w:t>ه ما خطا</w:t>
      </w:r>
      <w:r w:rsidR="00E87CBC">
        <w:rPr>
          <w:rStyle w:val="Char4"/>
          <w:rtl/>
        </w:rPr>
        <w:t>ک</w:t>
      </w:r>
      <w:r w:rsidRPr="007C026C">
        <w:rPr>
          <w:rStyle w:val="Char4"/>
          <w:rtl/>
        </w:rPr>
        <w:t>ار بود</w:t>
      </w:r>
      <w:r w:rsidR="00E87CBC">
        <w:rPr>
          <w:rStyle w:val="Char4"/>
          <w:rtl/>
        </w:rPr>
        <w:t>ی</w:t>
      </w:r>
      <w:r w:rsidRPr="007C026C">
        <w:rPr>
          <w:rStyle w:val="Char4"/>
          <w:rtl/>
        </w:rPr>
        <w:t>م</w:t>
      </w:r>
      <w:r w:rsidR="0051145E" w:rsidRPr="00AF4807">
        <w:rPr>
          <w:rFonts w:ascii="Tahoma" w:hAnsi="Tahoma" w:cs="mylotus"/>
          <w:rtl/>
          <w:lang w:bidi="fa-IR"/>
        </w:rPr>
        <w:t>»</w:t>
      </w:r>
      <w:r w:rsidRPr="007C026C">
        <w:rPr>
          <w:rStyle w:val="Char4"/>
          <w:rtl/>
        </w:rPr>
        <w:t xml:space="preserve">. </w:t>
      </w:r>
      <w:r w:rsidRPr="00C90DF5">
        <w:rPr>
          <w:rStyle w:val="Char7"/>
          <w:rtl/>
        </w:rPr>
        <w:t>در جواب می‌گویم</w:t>
      </w:r>
      <w:r w:rsidRPr="007C026C">
        <w:rPr>
          <w:rStyle w:val="Char4"/>
          <w:rtl/>
        </w:rPr>
        <w:t xml:space="preserve"> که یعقوب زنده بوده است و این چه ربطی به خواندن مردگان غائب دارد؟ شما مدعو غیبی را می‌خوانید و ایشان را همچون خداوند در همه جا حاضر و ناظر دانسته و صدا می‌زنید. کجای قرآن آمده که یکی از پیامبران از پیامبران مرده قبلی درخواست کمک کرده باشد؟ با اینکه در قرآن تصریح شده که مردگان غیر زندگانند و یکسان نیستند</w:t>
      </w:r>
      <w:r w:rsidR="00AF4807" w:rsidRPr="007C026C">
        <w:rPr>
          <w:rStyle w:val="Char4"/>
          <w:rtl/>
        </w:rPr>
        <w:t xml:space="preserve"> (</w:t>
      </w:r>
      <w:r w:rsidRPr="007C026C">
        <w:rPr>
          <w:rStyle w:val="Char4"/>
          <w:rtl/>
        </w:rPr>
        <w:t>نحل/21)</w:t>
      </w:r>
      <w:r w:rsidRPr="00050CC1">
        <w:rPr>
          <w:rStyle w:val="Char4"/>
          <w:vertAlign w:val="superscript"/>
          <w:rtl/>
        </w:rPr>
        <w:footnoteReference w:id="42"/>
      </w:r>
      <w:r w:rsidRPr="007C026C">
        <w:rPr>
          <w:rStyle w:val="Char4"/>
          <w:rtl/>
        </w:rPr>
        <w:t xml:space="preserve"> و این ام</w:t>
      </w:r>
      <w:r w:rsidR="00047127" w:rsidRPr="007C026C">
        <w:rPr>
          <w:rStyle w:val="Char4"/>
          <w:rtl/>
        </w:rPr>
        <w:t>ری واضح و آشکار است و هر انسانی‌</w:t>
      </w:r>
      <w:r w:rsidRPr="007C026C">
        <w:rPr>
          <w:rStyle w:val="Char4"/>
          <w:rtl/>
        </w:rPr>
        <w:t>که دارای عقل باشد این موضوع را می‌فهمد، ولی باز جناب قزوینی می‌گوید که طبق سوره آل عمران آیه169 شهدا زنده‌اند، یعنی مانند یعقوب زنده هستند. در آیه چنین آمده:</w:t>
      </w:r>
      <w:r w:rsidR="00AA41EF" w:rsidRPr="007C026C">
        <w:rPr>
          <w:rStyle w:val="Char4"/>
          <w:rFonts w:hint="cs"/>
          <w:rtl/>
        </w:rPr>
        <w:t xml:space="preserve"> </w:t>
      </w:r>
      <w:r w:rsidR="00AA41EF">
        <w:rPr>
          <w:rFonts w:ascii="Tahoma" w:hAnsi="Tahoma" w:cs="Traditional Arabic"/>
          <w:color w:val="000000"/>
          <w:shd w:val="clear" w:color="auto" w:fill="FFFFFF"/>
          <w:rtl/>
          <w:lang w:bidi="fa-IR"/>
        </w:rPr>
        <w:t>﴿</w:t>
      </w:r>
      <w:r w:rsidR="00AA41EF" w:rsidRPr="00A50A94">
        <w:rPr>
          <w:rStyle w:val="Char9"/>
          <w:rtl/>
        </w:rPr>
        <w:t xml:space="preserve">وَلَا تَحۡسَبَنَّ </w:t>
      </w:r>
      <w:r w:rsidR="00AA41EF" w:rsidRPr="00A50A94">
        <w:rPr>
          <w:rStyle w:val="Char9"/>
          <w:rFonts w:hint="cs"/>
          <w:rtl/>
        </w:rPr>
        <w:t>ٱلَّذِينَ</w:t>
      </w:r>
      <w:r w:rsidR="00AA41EF" w:rsidRPr="00A50A94">
        <w:rPr>
          <w:rStyle w:val="Char9"/>
          <w:rtl/>
        </w:rPr>
        <w:t xml:space="preserve"> قُتِلُواْ فِي سَبِيلِ </w:t>
      </w:r>
      <w:r w:rsidR="00AA41EF" w:rsidRPr="00A50A94">
        <w:rPr>
          <w:rStyle w:val="Char9"/>
          <w:rFonts w:hint="cs"/>
          <w:rtl/>
        </w:rPr>
        <w:t>ٱللَّهِ</w:t>
      </w:r>
      <w:r w:rsidR="00AA41EF" w:rsidRPr="00A50A94">
        <w:rPr>
          <w:rStyle w:val="Char9"/>
          <w:rtl/>
        </w:rPr>
        <w:t xml:space="preserve"> أَمۡوَٰتَۢاۚ بَلۡ أَحۡيَآءٌ عِندَ رَبِّهِمۡ يُرۡزَقُونَ١٦٩</w:t>
      </w:r>
      <w:r w:rsidR="00AA41EF">
        <w:rPr>
          <w:rFonts w:ascii="Tahoma" w:hAnsi="Tahoma" w:cs="Traditional Arabic"/>
          <w:color w:val="000000"/>
          <w:shd w:val="clear" w:color="auto" w:fill="FFFFFF"/>
          <w:rtl/>
          <w:lang w:bidi="fa-IR"/>
        </w:rPr>
        <w:t>﴾</w:t>
      </w:r>
      <w:r w:rsidR="00AA41EF" w:rsidRPr="00A50A94">
        <w:rPr>
          <w:rStyle w:val="Char9"/>
          <w:rtl/>
        </w:rPr>
        <w:t xml:space="preserve"> </w:t>
      </w:r>
      <w:r w:rsidR="00AA41EF" w:rsidRPr="0091771D">
        <w:rPr>
          <w:rStyle w:val="Char3"/>
          <w:rtl/>
        </w:rPr>
        <w:t>[آل عمران: 169]</w:t>
      </w:r>
      <w:r w:rsidRPr="007C026C">
        <w:rPr>
          <w:rStyle w:val="Char4"/>
          <w:rtl/>
        </w:rPr>
        <w:t xml:space="preserve">، </w:t>
      </w:r>
      <w:r w:rsidR="00681CA3" w:rsidRPr="00AF4807">
        <w:rPr>
          <w:rFonts w:ascii="Tahoma" w:hAnsi="Tahoma" w:cs="mylotus"/>
          <w:rtl/>
          <w:lang w:bidi="fa-IR"/>
        </w:rPr>
        <w:t>«</w:t>
      </w:r>
      <w:r w:rsidRPr="007C026C">
        <w:rPr>
          <w:rStyle w:val="Char4"/>
          <w:rtl/>
        </w:rPr>
        <w:t xml:space="preserve">هرگز </w:t>
      </w:r>
      <w:r w:rsidR="00E87CBC">
        <w:rPr>
          <w:rStyle w:val="Char4"/>
          <w:rtl/>
        </w:rPr>
        <w:t>ک</w:t>
      </w:r>
      <w:r w:rsidRPr="007C026C">
        <w:rPr>
          <w:rStyle w:val="Char4"/>
          <w:rtl/>
        </w:rPr>
        <w:t xml:space="preserve">سانى را </w:t>
      </w:r>
      <w:r w:rsidR="00E87CBC">
        <w:rPr>
          <w:rStyle w:val="Char4"/>
          <w:rtl/>
        </w:rPr>
        <w:t>ک</w:t>
      </w:r>
      <w:r w:rsidRPr="007C026C">
        <w:rPr>
          <w:rStyle w:val="Char4"/>
          <w:rtl/>
        </w:rPr>
        <w:t xml:space="preserve">ه در راه خدا </w:t>
      </w:r>
      <w:r w:rsidR="00E87CBC">
        <w:rPr>
          <w:rStyle w:val="Char4"/>
          <w:rtl/>
        </w:rPr>
        <w:t>ک</w:t>
      </w:r>
      <w:r w:rsidRPr="007C026C">
        <w:rPr>
          <w:rStyle w:val="Char4"/>
          <w:rtl/>
        </w:rPr>
        <w:t>شته شده‏اند مرده مپندار، بل</w:t>
      </w:r>
      <w:r w:rsidR="00E87CBC">
        <w:rPr>
          <w:rStyle w:val="Char4"/>
          <w:rtl/>
        </w:rPr>
        <w:t>ک</w:t>
      </w:r>
      <w:r w:rsidRPr="007C026C">
        <w:rPr>
          <w:rStyle w:val="Char4"/>
          <w:rtl/>
        </w:rPr>
        <w:t xml:space="preserve">ه زنده‏اند </w:t>
      </w:r>
      <w:r w:rsidR="00E87CBC">
        <w:rPr>
          <w:rStyle w:val="Char4"/>
          <w:rtl/>
        </w:rPr>
        <w:t>ک</w:t>
      </w:r>
      <w:r w:rsidRPr="007C026C">
        <w:rPr>
          <w:rStyle w:val="Char4"/>
          <w:rtl/>
        </w:rPr>
        <w:t>ه نزد پروردگارشان روزى داده مى‏شوند</w:t>
      </w:r>
      <w:r w:rsidR="00681CA3" w:rsidRPr="00AF4807">
        <w:rPr>
          <w:rFonts w:ascii="Tahoma" w:hAnsi="Tahoma" w:cs="mylotus"/>
          <w:rtl/>
          <w:lang w:bidi="fa-IR"/>
        </w:rPr>
        <w:t>»</w:t>
      </w:r>
      <w:r w:rsidRPr="007C026C">
        <w:rPr>
          <w:rStyle w:val="Char4"/>
          <w:rtl/>
        </w:rPr>
        <w:t>. همانطور که ملاحظه می‌کنید در انتهای آیه آمده:</w:t>
      </w:r>
      <w:r w:rsidR="00AA41EF" w:rsidRPr="007C026C">
        <w:rPr>
          <w:rStyle w:val="Char4"/>
          <w:rFonts w:hint="cs"/>
          <w:rtl/>
        </w:rPr>
        <w:t xml:space="preserve"> </w:t>
      </w:r>
      <w:r w:rsidR="00AA41EF">
        <w:rPr>
          <w:rFonts w:ascii="Traditional Arabic" w:hAnsi="Traditional Arabic" w:cs="Traditional Arabic"/>
          <w:rtl/>
          <w:lang w:bidi="fa-IR"/>
        </w:rPr>
        <w:t>﴿</w:t>
      </w:r>
      <w:r w:rsidR="00AA41EF" w:rsidRPr="00A50A94">
        <w:rPr>
          <w:rStyle w:val="Char9"/>
          <w:rtl/>
        </w:rPr>
        <w:t>عِندَ رَبِّهِمۡ يُرۡزَقُونَ١٦٩</w:t>
      </w:r>
      <w:r w:rsidR="00AA41EF">
        <w:rPr>
          <w:rFonts w:ascii="Traditional Arabic" w:hAnsi="Traditional Arabic" w:cs="Traditional Arabic"/>
          <w:rtl/>
          <w:lang w:bidi="fa-IR"/>
        </w:rPr>
        <w:t>﴾</w:t>
      </w:r>
      <w:r w:rsidRPr="007C026C">
        <w:rPr>
          <w:rStyle w:val="Char4"/>
          <w:rtl/>
        </w:rPr>
        <w:t>، یعنی نزد پروردگارشان روزی داده می‌شوند، یعنی نزد خداوند و نه در این جهان و در آیه نگفته عند قبرهم یرزقون. خواننده گرامی توجه داشته باشد که منظور آیه روشن است و می‌خواهد به مردم بفهماند</w:t>
      </w:r>
      <w:r w:rsidR="00047127" w:rsidRPr="007C026C">
        <w:rPr>
          <w:rStyle w:val="Char4"/>
          <w:rtl/>
        </w:rPr>
        <w:t xml:space="preserve"> شهیدانی‌</w:t>
      </w:r>
      <w:r w:rsidRPr="007C026C">
        <w:rPr>
          <w:rStyle w:val="Char4"/>
          <w:rtl/>
        </w:rPr>
        <w:t>که از نزد شما رفته‌اند در واقع نزد پروردگارشان هستند و در آنجا روزی می‌گیرند و</w:t>
      </w:r>
      <w:r w:rsidR="00D47F44">
        <w:rPr>
          <w:rStyle w:val="Char4"/>
          <w:rtl/>
        </w:rPr>
        <w:t xml:space="preserve"> بنابراین </w:t>
      </w:r>
      <w:r w:rsidRPr="007C026C">
        <w:rPr>
          <w:rStyle w:val="Char4"/>
          <w:rtl/>
        </w:rPr>
        <w:t>گمان نبرید که ایشان نابود شده‌اند. مشخص است که مقصود آیه، یادآوری اصل معاد و زندگانی پس از مرگ است، به خصوص مژده</w:t>
      </w:r>
      <w:r w:rsidR="00E129E8" w:rsidRPr="007C026C">
        <w:rPr>
          <w:rStyle w:val="Char4"/>
          <w:rtl/>
        </w:rPr>
        <w:t>‌</w:t>
      </w:r>
      <w:r w:rsidRPr="007C026C">
        <w:rPr>
          <w:rStyle w:val="Char4"/>
          <w:rtl/>
        </w:rPr>
        <w:t>ا</w:t>
      </w:r>
      <w:r w:rsidR="00047127" w:rsidRPr="007C026C">
        <w:rPr>
          <w:rStyle w:val="Char4"/>
          <w:rtl/>
        </w:rPr>
        <w:t>ی است برای مومنین و پرهیزکارانی‌</w:t>
      </w:r>
      <w:r w:rsidRPr="007C026C">
        <w:rPr>
          <w:rStyle w:val="Char4"/>
          <w:rtl/>
        </w:rPr>
        <w:t>که جان خویش را در راه اسلام فدا کرده‌اند تا بدین</w:t>
      </w:r>
      <w:r w:rsidR="00047127" w:rsidRPr="007C026C">
        <w:rPr>
          <w:rStyle w:val="Char4"/>
          <w:rtl/>
        </w:rPr>
        <w:t>‌</w:t>
      </w:r>
      <w:r w:rsidRPr="007C026C">
        <w:rPr>
          <w:rStyle w:val="Char4"/>
          <w:rtl/>
        </w:rPr>
        <w:t>وسیله بیشتر در راه خویش دلگرم و مصمم شوند و از رفتن شهدا غمگین نگردند. پس مقصود آیه زنده بودن شهدا نزد پروردگارشان است، نه اینکه ایشان هم اکنون نیز زنده‌اند!!! آیه حالت خاص خود را دارد و مثل این است که یک نفر بگوید من چون کوهی ایستاده</w:t>
      </w:r>
      <w:r w:rsidR="006C7368" w:rsidRPr="007C026C">
        <w:rPr>
          <w:rStyle w:val="Char4"/>
          <w:rtl/>
        </w:rPr>
        <w:t>‌ام،</w:t>
      </w:r>
      <w:r w:rsidRPr="007C026C">
        <w:rPr>
          <w:rStyle w:val="Char4"/>
          <w:rtl/>
        </w:rPr>
        <w:t xml:space="preserve"> خوب معنای سخن کاملا روشن است و </w:t>
      </w:r>
      <w:r w:rsidR="00AB7107">
        <w:rPr>
          <w:rStyle w:val="Char4"/>
          <w:rtl/>
        </w:rPr>
        <w:t xml:space="preserve">چنان‌چه </w:t>
      </w:r>
      <w:r w:rsidRPr="007C026C">
        <w:rPr>
          <w:rStyle w:val="Char4"/>
          <w:rtl/>
        </w:rPr>
        <w:t xml:space="preserve">کسی بگوید که او مانند خود آن کوه واقعی است!! مسلما همه به او می‌خندند. در قرآن نیز آمده که شهیدان زنده‌اند، یعنی اینکه در جهانی دیگر هستند و نابود نشده‌اند و </w:t>
      </w:r>
      <w:r w:rsidR="00AB7107">
        <w:rPr>
          <w:rStyle w:val="Char4"/>
          <w:rtl/>
        </w:rPr>
        <w:t xml:space="preserve">چنان‌چه </w:t>
      </w:r>
      <w:r w:rsidRPr="007C026C">
        <w:rPr>
          <w:rStyle w:val="Char4"/>
          <w:rtl/>
        </w:rPr>
        <w:t>مقصودی غیر از این باشد این سوال پیش می‌آید که پس این‌ها که در گورها هستند چه کسانی می‌باشند؟!! و البته شما نمی‌توانید بگویید که منظور روح این اشخاص هستند که زنده‌اند و نه اجساد موجود در گورها!! چون شما نمی‌توانید هر جا به ضررتان شد، ناگهان روش تفسیری خود را عوض کنید و می‌بایست طبق همان روش به پیش روید. در آیه اشاره</w:t>
      </w:r>
      <w:r w:rsidR="00E129E8" w:rsidRPr="007C026C">
        <w:rPr>
          <w:rStyle w:val="Char4"/>
          <w:rtl/>
        </w:rPr>
        <w:t>‌</w:t>
      </w:r>
      <w:r w:rsidRPr="007C026C">
        <w:rPr>
          <w:rStyle w:val="Char4"/>
          <w:rtl/>
        </w:rPr>
        <w:t xml:space="preserve">ای به روح یا جسد و گور نیست. شما در اینجا تنها ظاهر شهدا زنده‌اند را گرفته‌اید و بدین طریق ایشان را زنده می‌دانید و دیگر با بقیه چیزها کاری ندارید، پس نمی‌توانید ناگهان به تفسیر و تاویل بپردازید و صحبت از روح کنید. در ضمن شما طبق همین روش نیز عمل نمی‌کنید، چون در انتهای آیه مکان شهدا صریحا اعلام شده است که همان عند ربهم یعنی نزد پروردگار می‌باشد، ولی شما با این قسمت نیز کاری ندارید و فقط می‌گویید شهدا زنده‌اند و توجهی ندارید که این زنده بودن سنخیتی با آن زنده بودن حضرت یعقوب ندارد. </w:t>
      </w:r>
      <w:r w:rsidR="00AB7107">
        <w:rPr>
          <w:rStyle w:val="Char4"/>
          <w:rtl/>
        </w:rPr>
        <w:t xml:space="preserve">چنان‌چه </w:t>
      </w:r>
      <w:r w:rsidRPr="007C026C">
        <w:rPr>
          <w:rStyle w:val="Char4"/>
          <w:rtl/>
        </w:rPr>
        <w:t xml:space="preserve">ادعای مراجع رافضی مبنی بر واسطه بودن شهدا و امامان صحیح بود، پس باید در انتهای آیه بجای عند ربهم یرزقون می‌آمد: </w:t>
      </w:r>
      <w:r w:rsidRPr="007E2D35">
        <w:rPr>
          <w:rStyle w:val="Char1"/>
          <w:rtl/>
        </w:rPr>
        <w:t>عند ربهم یشفعون و یا عند ربهم واسطون</w:t>
      </w:r>
      <w:r w:rsidRPr="007C026C">
        <w:rPr>
          <w:rStyle w:val="Char4"/>
          <w:rtl/>
        </w:rPr>
        <w:t>، در صورتی</w:t>
      </w:r>
      <w:r w:rsidR="00047127" w:rsidRPr="007C026C">
        <w:rPr>
          <w:rStyle w:val="Char4"/>
          <w:rtl/>
        </w:rPr>
        <w:t>‌</w:t>
      </w:r>
      <w:r w:rsidRPr="007C026C">
        <w:rPr>
          <w:rStyle w:val="Char4"/>
          <w:rtl/>
        </w:rPr>
        <w:t>که چنین نیست. در ضمن اگر معنای مورد نظر شما در این آیه را بپذیریم و شهدا را زنده بدانیم یعنی اینکه باید مردگان دیگر را مرده بدانیم!! یعنی بقیه اموات و مردگان دیگر مرده‌اند و در حقیقت مرده واقعی آن‌ها هستند و نابود شده‌اند و اصلا زنده نیستند، ولی شهدا زنده‌اند!! و آیا این مضحک نیست؟! پس تکلیف مردگان دیگر چه می‌شود؟ خواننده گرامی توجه داشته باشد که ادامه آیه را می‌بایست دنبال نمود تا معنا و مفهوم روشن گردد و چونکه در ادامه می‌فرماید:</w:t>
      </w:r>
      <w:r w:rsidR="00EB4566" w:rsidRPr="007C026C">
        <w:rPr>
          <w:rStyle w:val="Char4"/>
          <w:rtl/>
        </w:rPr>
        <w:t xml:space="preserve"> </w:t>
      </w:r>
      <w:r w:rsidR="007E2D35">
        <w:rPr>
          <w:rFonts w:ascii="Traditional Arabic" w:hAnsi="Traditional Arabic" w:cs="Traditional Arabic"/>
          <w:rtl/>
          <w:lang w:bidi="fa-IR"/>
        </w:rPr>
        <w:t>﴿</w:t>
      </w:r>
      <w:r w:rsidR="007E2D35" w:rsidRPr="00A50A94">
        <w:rPr>
          <w:rStyle w:val="Char9"/>
          <w:rtl/>
        </w:rPr>
        <w:t>عِندَ رَبِّهِمۡ يُرۡزَقُونَ١٦٩</w:t>
      </w:r>
      <w:r w:rsidR="007E2D35">
        <w:rPr>
          <w:rFonts w:ascii="Traditional Arabic" w:hAnsi="Traditional Arabic" w:cs="Traditional Arabic"/>
          <w:rtl/>
          <w:lang w:bidi="fa-IR"/>
        </w:rPr>
        <w:t>﴾</w:t>
      </w:r>
      <w:r w:rsidRPr="007C026C">
        <w:rPr>
          <w:rStyle w:val="Char4"/>
          <w:rtl/>
        </w:rPr>
        <w:t xml:space="preserve"> یعنی اینکه این شهدا در نزد پروردگارشان روزی داده می‌شوند و نابود نشده‌اند و در جهانی دیگر</w:t>
      </w:r>
      <w:r w:rsidR="00AF4807" w:rsidRPr="007C026C">
        <w:rPr>
          <w:rStyle w:val="Char4"/>
          <w:rtl/>
        </w:rPr>
        <w:t xml:space="preserve"> (</w:t>
      </w:r>
      <w:r w:rsidRPr="007C026C">
        <w:rPr>
          <w:rStyle w:val="Char4"/>
          <w:rtl/>
        </w:rPr>
        <w:t xml:space="preserve">نه این جهان) زنده و جاویدان خواهند بود، ولی مردگان دیگر و مثلا کفار کشته شده نزد خداوند و در آرامش نیستند و نزد دوزخ و شیطان خواهند بود. در ضمن </w:t>
      </w:r>
      <w:r w:rsidR="00AB7107">
        <w:rPr>
          <w:rStyle w:val="Char4"/>
          <w:rtl/>
        </w:rPr>
        <w:t xml:space="preserve">چنان‌چه </w:t>
      </w:r>
      <w:r w:rsidRPr="007C026C">
        <w:rPr>
          <w:rStyle w:val="Char4"/>
          <w:rtl/>
        </w:rPr>
        <w:t>شما واقعا بر چنین عقیده</w:t>
      </w:r>
      <w:r w:rsidR="00E129E8" w:rsidRPr="007C026C">
        <w:rPr>
          <w:rStyle w:val="Char4"/>
          <w:rtl/>
        </w:rPr>
        <w:t>‌</w:t>
      </w:r>
      <w:r w:rsidRPr="007C026C">
        <w:rPr>
          <w:rStyle w:val="Char4"/>
          <w:rtl/>
        </w:rPr>
        <w:t>ای هستید که شهدا و امامان همچون ما زنده‌اند و آن‌ها را از هر زنده</w:t>
      </w:r>
      <w:r w:rsidR="00E129E8" w:rsidRPr="007C026C">
        <w:rPr>
          <w:rStyle w:val="Char4"/>
          <w:rtl/>
        </w:rPr>
        <w:t>‌</w:t>
      </w:r>
      <w:r w:rsidRPr="007C026C">
        <w:rPr>
          <w:rStyle w:val="Char4"/>
          <w:rtl/>
        </w:rPr>
        <w:t>ای زنده</w:t>
      </w:r>
      <w:r w:rsidR="00A15AB0" w:rsidRPr="007C026C">
        <w:rPr>
          <w:rStyle w:val="Char4"/>
          <w:rtl/>
        </w:rPr>
        <w:t xml:space="preserve">‌تر </w:t>
      </w:r>
      <w:r w:rsidRPr="007C026C">
        <w:rPr>
          <w:rStyle w:val="Char4"/>
          <w:rtl/>
        </w:rPr>
        <w:t>می‌دانید، پس چرا اینقدر برای آن‌ها عزاداری و گریه و زاری می‌کنید؟ چرا هرساله برای حسین شهید شده عزاداری کرده و بر سر و روی خود می‌کوبید؟ این</w:t>
      </w:r>
      <w:r w:rsidR="00047127" w:rsidRPr="007C026C">
        <w:rPr>
          <w:rStyle w:val="Char4"/>
          <w:rtl/>
        </w:rPr>
        <w:t>‌</w:t>
      </w:r>
      <w:r w:rsidRPr="007C026C">
        <w:rPr>
          <w:rStyle w:val="Char4"/>
          <w:rtl/>
        </w:rPr>
        <w:t>گونه که شما بر سر خود می‌کوبید مانند این است که آن‌ها نابود شده و مرده‌اند و یا اینکه در بهشت نیستند. و الا اگر واقعا عقیده دارید که آن‌ها هم زنده‌اند و هم در بهشت، دیگر این کارهای سخیف و اعمال چندش آور برای چیست؟</w:t>
      </w:r>
    </w:p>
    <w:p w:rsidR="00EA59AF" w:rsidRPr="00DC08C1" w:rsidRDefault="00EA59AF" w:rsidP="000669F0">
      <w:pPr>
        <w:pStyle w:val="a0"/>
        <w:rPr>
          <w:rtl/>
        </w:rPr>
      </w:pPr>
      <w:bookmarkStart w:id="41" w:name="_Toc326510478"/>
      <w:bookmarkStart w:id="42" w:name="_Toc435622240"/>
      <w:r w:rsidRPr="00DC08C1">
        <w:rPr>
          <w:rFonts w:hint="cs"/>
          <w:rtl/>
        </w:rPr>
        <w:t>پاسخ به شبهه:</w:t>
      </w:r>
      <w:r w:rsidR="000F442D">
        <w:rPr>
          <w:rFonts w:hint="cs"/>
          <w:rtl/>
        </w:rPr>
        <w:t xml:space="preserve"> </w:t>
      </w:r>
      <w:r w:rsidR="000F442D">
        <w:rPr>
          <w:rFonts w:ascii="Tahoma" w:hAnsi="Tahoma"/>
          <w:rtl/>
        </w:rPr>
        <w:t>25 سال خار در چشم و استخوان در گلو!</w:t>
      </w:r>
      <w:bookmarkEnd w:id="41"/>
      <w:bookmarkEnd w:id="42"/>
    </w:p>
    <w:p w:rsidR="00EA59AF" w:rsidRPr="007C026C" w:rsidRDefault="00EA59AF" w:rsidP="00EA59AF">
      <w:pPr>
        <w:jc w:val="both"/>
        <w:rPr>
          <w:rStyle w:val="Char4"/>
          <w:rtl/>
        </w:rPr>
      </w:pPr>
      <w:r w:rsidRPr="007C026C">
        <w:rPr>
          <w:rStyle w:val="Char4"/>
          <w:rtl/>
        </w:rPr>
        <w:t xml:space="preserve"> آقایان و به خصوص جناب قزوینی با هُق هُق، مرتب به این حدیث اشاره می‌کند که حضرت علی گفتند من 25 سال خار در چشم داشتم و استخوان در گلو!! </w:t>
      </w:r>
      <w:r w:rsidRPr="00C90DF5">
        <w:rPr>
          <w:rStyle w:val="Char7"/>
          <w:rtl/>
        </w:rPr>
        <w:t>سوال اینجاست</w:t>
      </w:r>
      <w:r w:rsidRPr="007C026C">
        <w:rPr>
          <w:rStyle w:val="Char4"/>
          <w:rtl/>
        </w:rPr>
        <w:t xml:space="preserve"> که در زمان ابوبکر و عمر چه اتفاقی افتاد که نعوذبالله شد خار در چشم حضرت علی؟! سرکوب شورش رده و مسلمان شدن مجدد قبائل به دست حضرت ابوبکر و سایر مسلمین، شد خار در چشم حضرت علی؟</w:t>
      </w:r>
      <w:r w:rsidR="00AF4807" w:rsidRPr="007C026C">
        <w:rPr>
          <w:rStyle w:val="Char4"/>
          <w:rtl/>
        </w:rPr>
        <w:t xml:space="preserve"> (</w:t>
      </w:r>
      <w:r w:rsidRPr="007C026C">
        <w:rPr>
          <w:rStyle w:val="Char4"/>
          <w:rtl/>
        </w:rPr>
        <w:t>یا خار در چشم منافقین و یهود و مجوس؟!!) گسترش اسلام در سطح جهان شد خار در چشم حضرت علی؟! جمع آوری و حفظ قرآن، شد خار در چشم حضرت علی؟! به فرض که آن احادیث جعلی شما صحیح باشند، آیا حرام شدن صیغه خار می‌شد در چشم حضرت علی یا امر به نماز تراویح خار می‌شود در چشم حضرت علی؟! دوست و دشمن معترفند که حضرت عمر در رعایت شعائر دینی و الزام دیگران و اجرای دقیق حدود و قصاص و سایر احکام دینی بسیار سخت</w:t>
      </w:r>
      <w:r w:rsidR="00047127" w:rsidRPr="007C026C">
        <w:rPr>
          <w:rStyle w:val="Char4"/>
          <w:rtl/>
        </w:rPr>
        <w:t>‌</w:t>
      </w:r>
      <w:r w:rsidRPr="007C026C">
        <w:rPr>
          <w:rStyle w:val="Char4"/>
          <w:rtl/>
        </w:rPr>
        <w:t>گیر بوده است، آیا این‌ها خار بوده در چشم حضرت علی؟! نه برادران، این‌ها خار است در چشم دشمنان اسلام و دشمنان قرآن، این‌ها خار است در چشم معدود منافقین و مجوسان زخم خورده. پس بی</w:t>
      </w:r>
      <w:r w:rsidR="00047127" w:rsidRPr="007C026C">
        <w:rPr>
          <w:rStyle w:val="Char4"/>
          <w:rtl/>
        </w:rPr>
        <w:t>‌</w:t>
      </w:r>
      <w:r w:rsidRPr="007C026C">
        <w:rPr>
          <w:rStyle w:val="Char4"/>
          <w:rtl/>
        </w:rPr>
        <w:t>هوده حرف دل خود را بر زبان حضرت علی نگذارید.</w:t>
      </w:r>
      <w:r w:rsidR="00AF4807" w:rsidRPr="007C026C">
        <w:rPr>
          <w:rStyle w:val="Char4"/>
          <w:rtl/>
        </w:rPr>
        <w:t xml:space="preserve"> (</w:t>
      </w:r>
      <w:r w:rsidRPr="007C026C">
        <w:rPr>
          <w:rStyle w:val="Char4"/>
          <w:rtl/>
        </w:rPr>
        <w:t>البته اگر منظور حضرت علی فراغ و دوری از پیامبر</w:t>
      </w:r>
      <w:r w:rsidR="00C5308C" w:rsidRPr="00C5308C">
        <w:rPr>
          <w:rFonts w:ascii="Tahoma" w:hAnsi="Tahoma" w:cs="CTraditional Arabic"/>
          <w:rtl/>
          <w:lang w:bidi="fa-IR"/>
        </w:rPr>
        <w:t xml:space="preserve">ص </w:t>
      </w:r>
      <w:r w:rsidRPr="007C026C">
        <w:rPr>
          <w:rStyle w:val="Char4"/>
          <w:rtl/>
        </w:rPr>
        <w:t xml:space="preserve">و حضرت فاطمه و سایر اصحاب که شهید شده‌اند بوده باشد، ما را با شما بحثی نیست و ما این را قبول داریم.) </w:t>
      </w:r>
    </w:p>
    <w:p w:rsidR="00EA59AF" w:rsidRPr="00DC08C1" w:rsidRDefault="00EA59AF" w:rsidP="000669F0">
      <w:pPr>
        <w:pStyle w:val="a0"/>
        <w:rPr>
          <w:rtl/>
        </w:rPr>
      </w:pPr>
      <w:bookmarkStart w:id="43" w:name="_Toc326510479"/>
      <w:bookmarkStart w:id="44" w:name="_Toc435622241"/>
      <w:r w:rsidRPr="00DC08C1">
        <w:rPr>
          <w:rFonts w:hint="cs"/>
          <w:rtl/>
        </w:rPr>
        <w:t>پاسخ به شبهه:</w:t>
      </w:r>
      <w:r w:rsidR="00663523">
        <w:rPr>
          <w:rFonts w:hint="cs"/>
          <w:rtl/>
        </w:rPr>
        <w:t xml:space="preserve"> استدلال غلط از روایت مسلم</w:t>
      </w:r>
      <w:bookmarkEnd w:id="43"/>
      <w:bookmarkEnd w:id="44"/>
    </w:p>
    <w:p w:rsidR="00EA59AF" w:rsidRPr="007C026C" w:rsidRDefault="00EA59AF" w:rsidP="000F442D">
      <w:pPr>
        <w:jc w:val="both"/>
        <w:rPr>
          <w:rStyle w:val="Char4"/>
          <w:rtl/>
        </w:rPr>
      </w:pPr>
      <w:r w:rsidRPr="007C026C">
        <w:rPr>
          <w:rStyle w:val="Char4"/>
          <w:rtl/>
        </w:rPr>
        <w:t>مراجع رافضی و جناب قزوینی بر این عقیده‌اند که حضرت علی کس</w:t>
      </w:r>
      <w:r w:rsidR="000F442D" w:rsidRPr="007C026C">
        <w:rPr>
          <w:rStyle w:val="Char4"/>
          <w:rtl/>
        </w:rPr>
        <w:t>انی چون حضرت عمر را خائن و حیله</w:t>
      </w:r>
      <w:r w:rsidR="000F442D" w:rsidRPr="007C026C">
        <w:rPr>
          <w:rStyle w:val="Char4"/>
          <w:rFonts w:hint="cs"/>
          <w:rtl/>
        </w:rPr>
        <w:t>‌</w:t>
      </w:r>
      <w:r w:rsidRPr="007C026C">
        <w:rPr>
          <w:rStyle w:val="Char4"/>
          <w:rtl/>
        </w:rPr>
        <w:t>گر می‌دانسته و برای اثبات این ادعا به روایتی از صحیح مسلم اشاره می‌کنند و با اینکه بارها جواب این مسئله داده شده است، ولی باز مدعیان تشیع به روی مبارک خویش نمی‌آورند و دو</w:t>
      </w:r>
      <w:r w:rsidR="00047127" w:rsidRPr="007C026C">
        <w:rPr>
          <w:rStyle w:val="Char4"/>
          <w:rtl/>
        </w:rPr>
        <w:t xml:space="preserve"> </w:t>
      </w:r>
      <w:r w:rsidRPr="007C026C">
        <w:rPr>
          <w:rStyle w:val="Char4"/>
          <w:rtl/>
        </w:rPr>
        <w:t>باره همان مزخرفات قبلی را تکرار می‌کنند و مشخص است که قصد هدایت شدن را ندارند، مدعیان تشیع به روایت کتاب مسلم اشاره می‌کنند که طبق آن از زبان عمر، خطاب به عباس و علی این</w:t>
      </w:r>
      <w:r w:rsidR="00047127" w:rsidRPr="007C026C">
        <w:rPr>
          <w:rStyle w:val="Char4"/>
          <w:rtl/>
        </w:rPr>
        <w:t>‌</w:t>
      </w:r>
      <w:r w:rsidRPr="007C026C">
        <w:rPr>
          <w:rStyle w:val="Char4"/>
          <w:rtl/>
        </w:rPr>
        <w:t xml:space="preserve">گونه آمده است: </w:t>
      </w:r>
      <w:r w:rsidRPr="00071C21">
        <w:rPr>
          <w:rStyle w:val="Char1"/>
          <w:rtl/>
        </w:rPr>
        <w:t>فلمّا توفّي رسول اللّه صلى اللّه عليه وآله، قال أبوبكر: أنا ولي رسول اللّه... فرأيتماه كاذباً آثماً غادراً خائناً... ثمّ توفّي أبو بكر فقلت: أنا وليّ رسول اللّه صلى اللّه عليه وآله، ولي أبي بكر، فرأيتماني كاذباً آثماً غادراً خائناً! واللّه يعلم أنّي لصادق، بارّ، تابع للحقّ!.</w:t>
      </w:r>
    </w:p>
    <w:p w:rsidR="000F442D" w:rsidRPr="007C026C" w:rsidRDefault="00EA59AF" w:rsidP="000F442D">
      <w:pPr>
        <w:jc w:val="both"/>
        <w:rPr>
          <w:rStyle w:val="Char4"/>
          <w:rtl/>
        </w:rPr>
      </w:pPr>
      <w:r w:rsidRPr="007C026C">
        <w:rPr>
          <w:rStyle w:val="Char4"/>
          <w:rtl/>
        </w:rPr>
        <w:t>پس از رحلت پ</w:t>
      </w:r>
      <w:r w:rsidR="00E87CBC">
        <w:rPr>
          <w:rStyle w:val="Char4"/>
          <w:rtl/>
        </w:rPr>
        <w:t>ی</w:t>
      </w:r>
      <w:r w:rsidRPr="007C026C">
        <w:rPr>
          <w:rStyle w:val="Char4"/>
          <w:rtl/>
        </w:rPr>
        <w:t>امبر گرامى</w:t>
      </w:r>
      <w:r w:rsidR="000F442D">
        <w:rPr>
          <w:rFonts w:cs="CTraditional Arabic" w:hint="cs"/>
          <w:rtl/>
          <w:lang w:bidi="fa-IR"/>
        </w:rPr>
        <w:t>ص</w:t>
      </w:r>
      <w:r w:rsidRPr="007C026C">
        <w:rPr>
          <w:rStyle w:val="Char4"/>
          <w:rtl/>
        </w:rPr>
        <w:t>، ابوب</w:t>
      </w:r>
      <w:r w:rsidR="00E87CBC">
        <w:rPr>
          <w:rStyle w:val="Char4"/>
          <w:rtl/>
        </w:rPr>
        <w:t>ک</w:t>
      </w:r>
      <w:r w:rsidRPr="007C026C">
        <w:rPr>
          <w:rStyle w:val="Char4"/>
          <w:rtl/>
        </w:rPr>
        <w:t>ر مدعى خلافت آن حضرت شد، و شما دو نفر</w:t>
      </w:r>
      <w:r w:rsidR="00AF4807" w:rsidRPr="007C026C">
        <w:rPr>
          <w:rStyle w:val="Char4"/>
          <w:rtl/>
        </w:rPr>
        <w:t xml:space="preserve"> (</w:t>
      </w:r>
      <w:r w:rsidRPr="007C026C">
        <w:rPr>
          <w:rStyle w:val="Char4"/>
          <w:rtl/>
        </w:rPr>
        <w:t>على و</w:t>
      </w:r>
      <w:r w:rsidR="000F442D" w:rsidRPr="007C026C">
        <w:rPr>
          <w:rStyle w:val="Char4"/>
          <w:rFonts w:hint="cs"/>
          <w:rtl/>
        </w:rPr>
        <w:t xml:space="preserve"> </w:t>
      </w:r>
      <w:r w:rsidRPr="007C026C">
        <w:rPr>
          <w:rStyle w:val="Char4"/>
          <w:rtl/>
        </w:rPr>
        <w:t>عباس) ابوب</w:t>
      </w:r>
      <w:r w:rsidR="00E87CBC">
        <w:rPr>
          <w:rStyle w:val="Char4"/>
          <w:rtl/>
        </w:rPr>
        <w:t>ک</w:t>
      </w:r>
      <w:r w:rsidRPr="007C026C">
        <w:rPr>
          <w:rStyle w:val="Char4"/>
          <w:rtl/>
        </w:rPr>
        <w:t>ر را دروغ</w:t>
      </w:r>
      <w:r w:rsidR="00291D16" w:rsidRPr="007C026C">
        <w:rPr>
          <w:rStyle w:val="Char4"/>
          <w:rtl/>
        </w:rPr>
        <w:t>گو، گنه</w:t>
      </w:r>
      <w:r w:rsidR="00E87CBC">
        <w:rPr>
          <w:rStyle w:val="Char4"/>
          <w:rtl/>
        </w:rPr>
        <w:t>ک</w:t>
      </w:r>
      <w:r w:rsidR="00291D16" w:rsidRPr="007C026C">
        <w:rPr>
          <w:rStyle w:val="Char4"/>
          <w:rtl/>
        </w:rPr>
        <w:t>ار، ح</w:t>
      </w:r>
      <w:r w:rsidR="00E87CBC">
        <w:rPr>
          <w:rStyle w:val="Char4"/>
          <w:rtl/>
        </w:rPr>
        <w:t>ی</w:t>
      </w:r>
      <w:r w:rsidR="00291D16" w:rsidRPr="007C026C">
        <w:rPr>
          <w:rStyle w:val="Char4"/>
          <w:rtl/>
        </w:rPr>
        <w:t>له‌</w:t>
      </w:r>
      <w:r w:rsidRPr="007C026C">
        <w:rPr>
          <w:rStyle w:val="Char4"/>
          <w:rtl/>
        </w:rPr>
        <w:t>گر و خائن دانست</w:t>
      </w:r>
      <w:r w:rsidR="00E87CBC">
        <w:rPr>
          <w:rStyle w:val="Char4"/>
          <w:rtl/>
        </w:rPr>
        <w:t>ی</w:t>
      </w:r>
      <w:r w:rsidRPr="007C026C">
        <w:rPr>
          <w:rStyle w:val="Char4"/>
          <w:rtl/>
        </w:rPr>
        <w:t>د، و پس از درگذشت ابوب</w:t>
      </w:r>
      <w:r w:rsidR="00E87CBC">
        <w:rPr>
          <w:rStyle w:val="Char4"/>
          <w:rtl/>
        </w:rPr>
        <w:t>ک</w:t>
      </w:r>
      <w:r w:rsidRPr="007C026C">
        <w:rPr>
          <w:rStyle w:val="Char4"/>
          <w:rtl/>
        </w:rPr>
        <w:t>ر من مدعى خل</w:t>
      </w:r>
      <w:r w:rsidR="00E87CBC">
        <w:rPr>
          <w:rStyle w:val="Char4"/>
          <w:rtl/>
        </w:rPr>
        <w:t>ی</w:t>
      </w:r>
      <w:r w:rsidRPr="007C026C">
        <w:rPr>
          <w:rStyle w:val="Char4"/>
          <w:rtl/>
        </w:rPr>
        <w:t>فه پ</w:t>
      </w:r>
      <w:r w:rsidR="00E87CBC">
        <w:rPr>
          <w:rStyle w:val="Char4"/>
          <w:rtl/>
        </w:rPr>
        <w:t>ی</w:t>
      </w:r>
      <w:r w:rsidRPr="007C026C">
        <w:rPr>
          <w:rStyle w:val="Char4"/>
          <w:rtl/>
        </w:rPr>
        <w:t>امبر و ابوب</w:t>
      </w:r>
      <w:r w:rsidR="00E87CBC">
        <w:rPr>
          <w:rStyle w:val="Char4"/>
          <w:rtl/>
        </w:rPr>
        <w:t>ک</w:t>
      </w:r>
      <w:r w:rsidRPr="007C026C">
        <w:rPr>
          <w:rStyle w:val="Char4"/>
          <w:rtl/>
        </w:rPr>
        <w:t xml:space="preserve">ر نمودم شما </w:t>
      </w:r>
      <w:r w:rsidR="000F442D" w:rsidRPr="007C026C">
        <w:rPr>
          <w:rStyle w:val="Char4"/>
          <w:rtl/>
        </w:rPr>
        <w:t>باز هم مرا دروغگو، گنه</w:t>
      </w:r>
      <w:r w:rsidR="00E87CBC">
        <w:rPr>
          <w:rStyle w:val="Char4"/>
          <w:rtl/>
        </w:rPr>
        <w:t>ک</w:t>
      </w:r>
      <w:r w:rsidR="000F442D" w:rsidRPr="007C026C">
        <w:rPr>
          <w:rStyle w:val="Char4"/>
          <w:rtl/>
        </w:rPr>
        <w:t>ار، ح</w:t>
      </w:r>
      <w:r w:rsidR="00E87CBC">
        <w:rPr>
          <w:rStyle w:val="Char4"/>
          <w:rtl/>
        </w:rPr>
        <w:t>ی</w:t>
      </w:r>
      <w:r w:rsidR="000F442D" w:rsidRPr="007C026C">
        <w:rPr>
          <w:rStyle w:val="Char4"/>
          <w:rtl/>
        </w:rPr>
        <w:t>له</w:t>
      </w:r>
      <w:r w:rsidR="000F442D" w:rsidRPr="007C026C">
        <w:rPr>
          <w:rStyle w:val="Char4"/>
          <w:rFonts w:hint="cs"/>
          <w:rtl/>
        </w:rPr>
        <w:t>‌</w:t>
      </w:r>
      <w:r w:rsidRPr="007C026C">
        <w:rPr>
          <w:rStyle w:val="Char4"/>
          <w:rtl/>
        </w:rPr>
        <w:t>گر و خائن دانست</w:t>
      </w:r>
      <w:r w:rsidR="00E87CBC">
        <w:rPr>
          <w:rStyle w:val="Char4"/>
          <w:rtl/>
        </w:rPr>
        <w:t>ی</w:t>
      </w:r>
      <w:r w:rsidRPr="007C026C">
        <w:rPr>
          <w:rStyle w:val="Char4"/>
          <w:rtl/>
        </w:rPr>
        <w:t>د.</w:t>
      </w:r>
      <w:r w:rsidR="000F442D" w:rsidRPr="007C026C">
        <w:rPr>
          <w:rStyle w:val="Char4"/>
          <w:rFonts w:hint="cs"/>
          <w:rtl/>
        </w:rPr>
        <w:t xml:space="preserve"> </w:t>
      </w:r>
      <w:r w:rsidR="000F442D" w:rsidRPr="00887F44">
        <w:rPr>
          <w:rStyle w:val="Char1"/>
          <w:rtl/>
        </w:rPr>
        <w:t>[</w:t>
      </w:r>
      <w:r w:rsidRPr="00887F44">
        <w:rPr>
          <w:rStyle w:val="Char1"/>
          <w:rtl/>
        </w:rPr>
        <w:t>صحيح مسلم ج 5 ص 152،</w:t>
      </w:r>
      <w:r w:rsidR="00AF4807" w:rsidRPr="00887F44">
        <w:rPr>
          <w:rStyle w:val="Char1"/>
          <w:rtl/>
        </w:rPr>
        <w:t xml:space="preserve"> (</w:t>
      </w:r>
      <w:r w:rsidRPr="00887F44">
        <w:rPr>
          <w:rStyle w:val="Char1"/>
          <w:rtl/>
        </w:rPr>
        <w:t>ص 728 ح 1757) كتاب الجهاد باب 15 حكم الفئ حديث 49، فتح الباري ج 6 ص 144</w:t>
      </w:r>
      <w:r w:rsidR="000F442D" w:rsidRPr="00887F44">
        <w:rPr>
          <w:rStyle w:val="Char1"/>
          <w:rtl/>
        </w:rPr>
        <w:t>]</w:t>
      </w:r>
      <w:r w:rsidRPr="00887F44">
        <w:rPr>
          <w:rStyle w:val="Char1"/>
          <w:rtl/>
        </w:rPr>
        <w:t>.</w:t>
      </w:r>
      <w:r w:rsidRPr="007C026C">
        <w:rPr>
          <w:rStyle w:val="Char4"/>
          <w:rtl/>
        </w:rPr>
        <w:t xml:space="preserve"> </w:t>
      </w:r>
    </w:p>
    <w:p w:rsidR="00EA59AF" w:rsidRPr="007C026C" w:rsidRDefault="00EA59AF" w:rsidP="005300D8">
      <w:pPr>
        <w:jc w:val="both"/>
        <w:rPr>
          <w:rStyle w:val="Char4"/>
          <w:rtl/>
        </w:rPr>
      </w:pPr>
      <w:r w:rsidRPr="00C90DF5">
        <w:rPr>
          <w:rStyle w:val="Char7"/>
          <w:rtl/>
        </w:rPr>
        <w:t>در پاسخ به مراجع گمراه رافضی می‌گویم:</w:t>
      </w:r>
      <w:r w:rsidRPr="007C026C">
        <w:rPr>
          <w:rStyle w:val="Char4"/>
          <w:rtl/>
        </w:rPr>
        <w:t xml:space="preserve"> که متاسفانه طبق آیه</w:t>
      </w:r>
      <w:r w:rsidR="005300D8" w:rsidRPr="007C026C">
        <w:rPr>
          <w:rStyle w:val="Char4"/>
          <w:rFonts w:hint="cs"/>
          <w:rtl/>
        </w:rPr>
        <w:t xml:space="preserve"> </w:t>
      </w:r>
      <w:r w:rsidR="005300D8">
        <w:rPr>
          <w:rFonts w:cs="Traditional Arabic"/>
          <w:color w:val="000000"/>
          <w:shd w:val="clear" w:color="auto" w:fill="FFFFFF"/>
          <w:rtl/>
          <w:lang w:bidi="fa-IR"/>
        </w:rPr>
        <w:t>﴿</w:t>
      </w:r>
      <w:r w:rsidR="005300D8" w:rsidRPr="00A50A94">
        <w:rPr>
          <w:rStyle w:val="Char9"/>
          <w:rtl/>
        </w:rPr>
        <w:t xml:space="preserve">يُحَرِّفُونَ </w:t>
      </w:r>
      <w:r w:rsidR="005300D8" w:rsidRPr="00A50A94">
        <w:rPr>
          <w:rStyle w:val="Char9"/>
          <w:rFonts w:hint="cs"/>
          <w:rtl/>
        </w:rPr>
        <w:t>ٱلۡكَلِمَ</w:t>
      </w:r>
      <w:r w:rsidR="005300D8" w:rsidRPr="00A50A94">
        <w:rPr>
          <w:rStyle w:val="Char9"/>
          <w:rtl/>
        </w:rPr>
        <w:t xml:space="preserve"> عَن مَّوَاضِعِهِ</w:t>
      </w:r>
      <w:r w:rsidR="005300D8" w:rsidRPr="00A50A94">
        <w:rPr>
          <w:rStyle w:val="Char9"/>
          <w:rFonts w:hint="cs"/>
          <w:rtl/>
        </w:rPr>
        <w:t>ۦ</w:t>
      </w:r>
      <w:r w:rsidR="005300D8">
        <w:rPr>
          <w:rFonts w:cs="Traditional Arabic"/>
          <w:color w:val="000000"/>
          <w:shd w:val="clear" w:color="auto" w:fill="FFFFFF"/>
          <w:rtl/>
          <w:lang w:bidi="fa-IR"/>
        </w:rPr>
        <w:t>﴾</w:t>
      </w:r>
      <w:r w:rsidR="005300D8" w:rsidRPr="00A50A94">
        <w:rPr>
          <w:rStyle w:val="Char9"/>
          <w:rtl/>
        </w:rPr>
        <w:t xml:space="preserve"> </w:t>
      </w:r>
      <w:r w:rsidR="005300D8" w:rsidRPr="0091771D">
        <w:rPr>
          <w:rStyle w:val="Char3"/>
          <w:rtl/>
        </w:rPr>
        <w:t>[النساء: 46]</w:t>
      </w:r>
      <w:r w:rsidR="00663523" w:rsidRPr="007C026C">
        <w:rPr>
          <w:rStyle w:val="Char4"/>
          <w:rFonts w:hint="cs"/>
          <w:rtl/>
        </w:rPr>
        <w:t xml:space="preserve"> </w:t>
      </w:r>
      <w:r w:rsidRPr="007C026C">
        <w:rPr>
          <w:rStyle w:val="Char4"/>
          <w:rtl/>
        </w:rPr>
        <w:t>شما مانند بسیاری از شبهات دیگر خودتان، سر و ته یک واقعه را می‌زنید و فقط یک قسمت را که به نفع خودتان است بیرون می‌کشید</w:t>
      </w:r>
      <w:r w:rsidR="00AF4807" w:rsidRPr="007C026C">
        <w:rPr>
          <w:rStyle w:val="Char4"/>
          <w:rtl/>
        </w:rPr>
        <w:t xml:space="preserve"> (</w:t>
      </w:r>
      <w:r w:rsidRPr="007C026C">
        <w:rPr>
          <w:rStyle w:val="Char4"/>
          <w:rtl/>
        </w:rPr>
        <w:t>این روش برخی از علمای یهود نیز بوده است) شما شرح صحیح مسلم امام نووی را بخوانید. ما برای جلوگیری از اطاله کلام، خلاصه واقعه را می‌نویسیم: مالک می‌گوید</w:t>
      </w:r>
      <w:r w:rsidR="00663523" w:rsidRPr="007C026C">
        <w:rPr>
          <w:rStyle w:val="Char4"/>
          <w:rFonts w:hint="cs"/>
          <w:rtl/>
        </w:rPr>
        <w:t>:</w:t>
      </w:r>
      <w:r w:rsidRPr="007C026C">
        <w:rPr>
          <w:rStyle w:val="Char4"/>
          <w:rtl/>
        </w:rPr>
        <w:t xml:space="preserve"> عمر ابن خطاب قاصد فرستاد پیش من... یرفا آمد و گفت</w:t>
      </w:r>
      <w:r w:rsidR="00663523" w:rsidRPr="007C026C">
        <w:rPr>
          <w:rStyle w:val="Char4"/>
          <w:rFonts w:hint="cs"/>
          <w:rtl/>
        </w:rPr>
        <w:t>:</w:t>
      </w:r>
      <w:r w:rsidRPr="007C026C">
        <w:rPr>
          <w:rStyle w:val="Char4"/>
          <w:rtl/>
        </w:rPr>
        <w:t xml:space="preserve"> ای امیرالم</w:t>
      </w:r>
      <w:r w:rsidR="00663523" w:rsidRPr="007C026C">
        <w:rPr>
          <w:rStyle w:val="Char4"/>
          <w:rFonts w:hint="cs"/>
          <w:rtl/>
        </w:rPr>
        <w:t>ؤم</w:t>
      </w:r>
      <w:r w:rsidRPr="007C026C">
        <w:rPr>
          <w:rStyle w:val="Char4"/>
          <w:rtl/>
        </w:rPr>
        <w:t>نین</w:t>
      </w:r>
      <w:r w:rsidR="00663523" w:rsidRPr="007C026C">
        <w:rPr>
          <w:rStyle w:val="Char4"/>
          <w:rFonts w:hint="cs"/>
          <w:rtl/>
        </w:rPr>
        <w:t>!</w:t>
      </w:r>
      <w:r w:rsidRPr="007C026C">
        <w:rPr>
          <w:rStyle w:val="Char4"/>
          <w:rtl/>
        </w:rPr>
        <w:t xml:space="preserve"> اجازه می‌دهی علی و عباس می‌خواهند داخل شوند</w:t>
      </w:r>
      <w:r w:rsidR="00663523" w:rsidRPr="007C026C">
        <w:rPr>
          <w:rStyle w:val="Char4"/>
          <w:rFonts w:hint="cs"/>
          <w:rtl/>
        </w:rPr>
        <w:t>.</w:t>
      </w:r>
      <w:r w:rsidRPr="007C026C">
        <w:rPr>
          <w:rStyle w:val="Char4"/>
          <w:rtl/>
        </w:rPr>
        <w:t xml:space="preserve"> عمر گفت</w:t>
      </w:r>
      <w:r w:rsidR="00663523" w:rsidRPr="007C026C">
        <w:rPr>
          <w:rStyle w:val="Char4"/>
          <w:rFonts w:hint="cs"/>
          <w:rtl/>
        </w:rPr>
        <w:t>:</w:t>
      </w:r>
      <w:r w:rsidRPr="007C026C">
        <w:rPr>
          <w:rStyle w:val="Char4"/>
          <w:rtl/>
        </w:rPr>
        <w:t xml:space="preserve"> داخل شوند. عباس آمد و گفت: یا امیرالمومنین</w:t>
      </w:r>
      <w:r w:rsidR="00663523" w:rsidRPr="007C026C">
        <w:rPr>
          <w:rStyle w:val="Char4"/>
          <w:rFonts w:hint="cs"/>
          <w:rtl/>
        </w:rPr>
        <w:t>،</w:t>
      </w:r>
      <w:r w:rsidRPr="007C026C">
        <w:rPr>
          <w:rStyle w:val="Char4"/>
          <w:rtl/>
        </w:rPr>
        <w:t xml:space="preserve"> بین من و بین این کاذب گناهکار غدار خائن، قضاوت کن</w:t>
      </w:r>
      <w:r w:rsidR="00AF4807" w:rsidRPr="007C026C">
        <w:rPr>
          <w:rStyle w:val="Char4"/>
          <w:rtl/>
        </w:rPr>
        <w:t xml:space="preserve"> (</w:t>
      </w:r>
      <w:r w:rsidRPr="007C026C">
        <w:rPr>
          <w:rStyle w:val="Char4"/>
          <w:rtl/>
        </w:rPr>
        <w:t>یعنی علی! ظاهرا دعوا سر فدک بوده که حضرت عمر آن را پس داده بوده و دوباره بین مالکیت آن بین علی و عباس درگیری پیش می‌آید!) مردم گفتند: بین آن‌ها قضاوت کن. عمر گفت</w:t>
      </w:r>
      <w:r w:rsidR="00663523" w:rsidRPr="007C026C">
        <w:rPr>
          <w:rStyle w:val="Char4"/>
          <w:rFonts w:hint="cs"/>
          <w:rtl/>
        </w:rPr>
        <w:t>:</w:t>
      </w:r>
      <w:r w:rsidRPr="007C026C">
        <w:rPr>
          <w:rStyle w:val="Char4"/>
          <w:rtl/>
        </w:rPr>
        <w:t xml:space="preserve"> آرام با</w:t>
      </w:r>
      <w:r w:rsidR="00291D16" w:rsidRPr="007C026C">
        <w:rPr>
          <w:rStyle w:val="Char4"/>
          <w:rtl/>
        </w:rPr>
        <w:t>شید، من شما را به خدایی‌</w:t>
      </w:r>
      <w:r w:rsidRPr="007C026C">
        <w:rPr>
          <w:rStyle w:val="Char4"/>
          <w:rtl/>
        </w:rPr>
        <w:t>که آسمان و زمین به اذن او قائم است قسم می‌دهم آیا می‌دانید که رسول خدا فرمود</w:t>
      </w:r>
      <w:r w:rsidR="00663523" w:rsidRPr="007C026C">
        <w:rPr>
          <w:rStyle w:val="Char4"/>
          <w:rFonts w:hint="cs"/>
          <w:rtl/>
        </w:rPr>
        <w:t>:</w:t>
      </w:r>
      <w:r w:rsidRPr="007C026C">
        <w:rPr>
          <w:rStyle w:val="Char4"/>
          <w:rtl/>
        </w:rPr>
        <w:t xml:space="preserve"> ما ارث به جا نمی‌گذاریم آنچه ما می‌گذاریم صدقه است؟ </w:t>
      </w:r>
      <w:r w:rsidR="00291D16" w:rsidRPr="007C026C">
        <w:rPr>
          <w:rStyle w:val="Char4"/>
          <w:rtl/>
        </w:rPr>
        <w:t>گفتند: بله. گفت</w:t>
      </w:r>
      <w:r w:rsidR="00663523" w:rsidRPr="007C026C">
        <w:rPr>
          <w:rStyle w:val="Char4"/>
          <w:rFonts w:hint="cs"/>
          <w:rtl/>
        </w:rPr>
        <w:t>:</w:t>
      </w:r>
      <w:r w:rsidR="00291D16" w:rsidRPr="007C026C">
        <w:rPr>
          <w:rStyle w:val="Char4"/>
          <w:rtl/>
        </w:rPr>
        <w:t xml:space="preserve"> شما را به خدایی‌</w:t>
      </w:r>
      <w:r w:rsidRPr="007C026C">
        <w:rPr>
          <w:rStyle w:val="Char4"/>
          <w:rtl/>
        </w:rPr>
        <w:t>که... قسم می‌دهم شما می‌دانید پیامبر گفت</w:t>
      </w:r>
      <w:r w:rsidR="00AF4807" w:rsidRPr="007C026C">
        <w:rPr>
          <w:rStyle w:val="Char4"/>
          <w:rtl/>
        </w:rPr>
        <w:t xml:space="preserve"> (</w:t>
      </w:r>
      <w:r w:rsidRPr="007C026C">
        <w:rPr>
          <w:rStyle w:val="Char4"/>
          <w:rtl/>
        </w:rPr>
        <w:t>همان سخنان) گفتند: بله. عمر گفت: خداوند ویژگی به پیامبر داده که این ویژگی را به بعضی در برخی احکام نداده است مانند:</w:t>
      </w:r>
      <w:r w:rsidR="005300D8" w:rsidRPr="007C026C">
        <w:rPr>
          <w:rStyle w:val="Char4"/>
          <w:rFonts w:hint="cs"/>
          <w:rtl/>
        </w:rPr>
        <w:t xml:space="preserve"> </w:t>
      </w:r>
      <w:r w:rsidR="005300D8">
        <w:rPr>
          <w:rFonts w:cs="Traditional Arabic"/>
          <w:color w:val="000000"/>
          <w:shd w:val="clear" w:color="auto" w:fill="FFFFFF"/>
          <w:rtl/>
          <w:lang w:bidi="fa-IR"/>
        </w:rPr>
        <w:t>﴿</w:t>
      </w:r>
      <w:r w:rsidR="005300D8" w:rsidRPr="00A50A94">
        <w:rPr>
          <w:rStyle w:val="Char9"/>
          <w:rtl/>
        </w:rPr>
        <w:t xml:space="preserve">مَّآ أَفَآءَ </w:t>
      </w:r>
      <w:r w:rsidR="005300D8" w:rsidRPr="00A50A94">
        <w:rPr>
          <w:rStyle w:val="Char9"/>
          <w:rFonts w:hint="cs"/>
          <w:rtl/>
        </w:rPr>
        <w:t>ٱللَّهُ</w:t>
      </w:r>
      <w:r w:rsidR="005300D8" w:rsidRPr="00A50A94">
        <w:rPr>
          <w:rStyle w:val="Char9"/>
          <w:rtl/>
        </w:rPr>
        <w:t xml:space="preserve"> عَلَىٰ رَسُولِهِ</w:t>
      </w:r>
      <w:r w:rsidR="005300D8" w:rsidRPr="00A50A94">
        <w:rPr>
          <w:rStyle w:val="Char9"/>
          <w:rFonts w:hint="cs"/>
          <w:rtl/>
        </w:rPr>
        <w:t>ۦ</w:t>
      </w:r>
      <w:r w:rsidR="005300D8">
        <w:rPr>
          <w:rFonts w:cs="Times New Roman" w:hint="cs"/>
          <w:color w:val="000000"/>
          <w:shd w:val="clear" w:color="auto" w:fill="FFFFFF"/>
          <w:rtl/>
          <w:lang w:bidi="fa-IR"/>
        </w:rPr>
        <w:t>...</w:t>
      </w:r>
      <w:r w:rsidR="005300D8">
        <w:rPr>
          <w:rFonts w:cs="Traditional Arabic"/>
          <w:color w:val="000000"/>
          <w:shd w:val="clear" w:color="auto" w:fill="FFFFFF"/>
          <w:rtl/>
          <w:lang w:bidi="fa-IR"/>
        </w:rPr>
        <w:t>﴾</w:t>
      </w:r>
      <w:r w:rsidR="005300D8" w:rsidRPr="00A50A94">
        <w:rPr>
          <w:rStyle w:val="Char9"/>
          <w:rtl/>
        </w:rPr>
        <w:t xml:space="preserve"> </w:t>
      </w:r>
      <w:r w:rsidR="005300D8" w:rsidRPr="0091771D">
        <w:rPr>
          <w:rStyle w:val="Char3"/>
          <w:rtl/>
        </w:rPr>
        <w:t>[الحشر: 7]</w:t>
      </w:r>
      <w:r w:rsidRPr="007C026C">
        <w:rPr>
          <w:rStyle w:val="Char4"/>
          <w:rtl/>
        </w:rPr>
        <w:t xml:space="preserve"> آنچه از فی خدا نصیب رسولش کرد رسول خدا اموال بنی نضیر را بین شما تقسیم کرد و رسول خدا خرج یک</w:t>
      </w:r>
      <w:r w:rsidR="00291D16" w:rsidRPr="007C026C">
        <w:rPr>
          <w:rStyle w:val="Char4"/>
          <w:rtl/>
        </w:rPr>
        <w:t>‌</w:t>
      </w:r>
      <w:r w:rsidRPr="007C026C">
        <w:rPr>
          <w:rStyle w:val="Char4"/>
          <w:rtl/>
        </w:rPr>
        <w:t>سالش را از این مال بر می‌داشت و بقیه را در جای خودش</w:t>
      </w:r>
      <w:r w:rsidR="00AF4807" w:rsidRPr="007C026C">
        <w:rPr>
          <w:rStyle w:val="Char4"/>
          <w:rtl/>
        </w:rPr>
        <w:t xml:space="preserve"> (</w:t>
      </w:r>
      <w:r w:rsidRPr="007C026C">
        <w:rPr>
          <w:rStyle w:val="Char4"/>
          <w:rtl/>
        </w:rPr>
        <w:t>جهاد و...) مصرف می‌کرد، دوباره عمر آن‌ها را قسم داد آیا این را می‌دانید؟ گفتند: بله. عمر گفت: وقتی رسول خدا فوت کرد ابوبکر گفت</w:t>
      </w:r>
      <w:r w:rsidR="00663523" w:rsidRPr="007C026C">
        <w:rPr>
          <w:rStyle w:val="Char4"/>
          <w:rFonts w:hint="cs"/>
          <w:rtl/>
        </w:rPr>
        <w:t>:</w:t>
      </w:r>
      <w:r w:rsidRPr="007C026C">
        <w:rPr>
          <w:rStyle w:val="Char4"/>
          <w:rtl/>
        </w:rPr>
        <w:t xml:space="preserve"> من جانشین رسول خدا هستم، شما دو نفر آمدید میراث خود را خواستید ابوبکر گفت: پیامبر گفته ما ارث نمی‌گذاریم، شما دو نفر دیدید: کاذب، خائن غادر... خدا می‌داند که ابوبکر صادق است، نیکوکار و پیرو حق است، ابوبکر فوت کرد و بعد از او من دوست پیامبر و دوست ابوبکرم. پس دیدم: کاذب و خائن و مکار و....</w:t>
      </w:r>
      <w:r w:rsidR="00AF4807" w:rsidRPr="007C026C">
        <w:rPr>
          <w:rStyle w:val="Char4"/>
          <w:rtl/>
        </w:rPr>
        <w:t xml:space="preserve"> (</w:t>
      </w:r>
      <w:r w:rsidRPr="007C026C">
        <w:rPr>
          <w:rStyle w:val="Char4"/>
          <w:rtl/>
        </w:rPr>
        <w:t>یعنی این دعوی را مرتب بین شما مشاهده می‌کنم) خداوند می‌داند که من صادقم نیکوکارم و تابع حقم</w:t>
      </w:r>
      <w:r w:rsidR="00AF4807" w:rsidRPr="007C026C">
        <w:rPr>
          <w:rStyle w:val="Char4"/>
          <w:rtl/>
        </w:rPr>
        <w:t xml:space="preserve"> (</w:t>
      </w:r>
      <w:r w:rsidRPr="007C026C">
        <w:rPr>
          <w:rStyle w:val="Char4"/>
          <w:rtl/>
        </w:rPr>
        <w:t>یعنی اگر هم دارید به در می‌زنید که دیوار بشنود، یعنی اگر هم دارید غیر مستقیم به من طعنه می‌زنید) تو و عباس گفتید این مال</w:t>
      </w:r>
      <w:r w:rsidR="00AF4807" w:rsidRPr="007C026C">
        <w:rPr>
          <w:rStyle w:val="Char4"/>
          <w:rtl/>
        </w:rPr>
        <w:t xml:space="preserve"> (</w:t>
      </w:r>
      <w:r w:rsidRPr="007C026C">
        <w:rPr>
          <w:rStyle w:val="Char4"/>
          <w:rtl/>
        </w:rPr>
        <w:t>فدک) را بده به ما، من گفتم: اگر خواستید آن را به شما می‌دهم ولی عهد و پیمان خداست، مانند رسول خدا به آن عمل کنید</w:t>
      </w:r>
      <w:r w:rsidR="00AF4807" w:rsidRPr="007C026C">
        <w:rPr>
          <w:rStyle w:val="Char4"/>
          <w:rtl/>
        </w:rPr>
        <w:t xml:space="preserve"> (</w:t>
      </w:r>
      <w:r w:rsidRPr="007C026C">
        <w:rPr>
          <w:rStyle w:val="Char4"/>
          <w:rtl/>
        </w:rPr>
        <w:t>یعنی تولیت و نحوه مصرف آن نه تملک) و شما چنین کردید، چنین نیست؟</w:t>
      </w:r>
      <w:r w:rsidR="00AF4807" w:rsidRPr="007C026C">
        <w:rPr>
          <w:rStyle w:val="Char4"/>
          <w:rtl/>
        </w:rPr>
        <w:t xml:space="preserve"> (</w:t>
      </w:r>
      <w:r w:rsidRPr="007C026C">
        <w:rPr>
          <w:rStyle w:val="Char4"/>
          <w:rtl/>
        </w:rPr>
        <w:t>یعنی به شما دادم، حالا بین هم اختلاف کردید؟ مطمئن باشید اگر هم خلافت را به علی می‌دادند، تازه بین علی و عباس درگیری پیش می‌آمد! زیرا عرب</w:t>
      </w:r>
      <w:r w:rsidR="00291D16" w:rsidRPr="007C026C">
        <w:rPr>
          <w:rStyle w:val="Char4"/>
          <w:rtl/>
        </w:rPr>
        <w:t>‌</w:t>
      </w:r>
      <w:r w:rsidRPr="007C026C">
        <w:rPr>
          <w:rStyle w:val="Char4"/>
          <w:rtl/>
        </w:rPr>
        <w:t>ها برای عموی یک نفر ارزش بیشتری قائل هستند تا پسر</w:t>
      </w:r>
      <w:r w:rsidR="00291D16" w:rsidRPr="007C026C">
        <w:rPr>
          <w:rStyle w:val="Char4"/>
          <w:rtl/>
        </w:rPr>
        <w:t xml:space="preserve"> </w:t>
      </w:r>
      <w:r w:rsidRPr="007C026C">
        <w:rPr>
          <w:rStyle w:val="Char4"/>
          <w:rtl/>
        </w:rPr>
        <w:t xml:space="preserve">عمو!) گفتند: بله. عمر گفت: بعد هم که مال را به شما دادم، آمده‌اید </w:t>
      </w:r>
      <w:r w:rsidR="00663523" w:rsidRPr="007C026C">
        <w:rPr>
          <w:rStyle w:val="Char4"/>
          <w:rtl/>
        </w:rPr>
        <w:t>بین شما</w:t>
      </w:r>
      <w:r w:rsidRPr="007C026C">
        <w:rPr>
          <w:rStyle w:val="Char4"/>
          <w:rtl/>
        </w:rPr>
        <w:t xml:space="preserve"> قضاوت کنم من به غیر از این تا قیام قیامت قضاوت نمی‌کنم، اگر از این کار عاجزید مال را برگردانید</w:t>
      </w:r>
      <w:r w:rsidR="00AF4807" w:rsidRPr="007C026C">
        <w:rPr>
          <w:rStyle w:val="Char4"/>
          <w:rtl/>
        </w:rPr>
        <w:t xml:space="preserve"> (</w:t>
      </w:r>
      <w:r w:rsidRPr="007C026C">
        <w:rPr>
          <w:rStyle w:val="Char4"/>
          <w:rtl/>
        </w:rPr>
        <w:t>جالب است ادعای شیعه مبنی بر کشورداری و خلافت برای شخص دیگری جز حضرت عمر!) در ضمن عجیب است که مراجع رافضی معتقد هستند ابوبکر و عمر پس از رحلت نبی اکرم</w:t>
      </w:r>
      <w:r w:rsidR="00C5308C" w:rsidRPr="00C5308C">
        <w:rPr>
          <w:rFonts w:cs="CTraditional Arabic"/>
          <w:rtl/>
          <w:lang w:bidi="fa-IR"/>
        </w:rPr>
        <w:t xml:space="preserve">ص </w:t>
      </w:r>
      <w:r w:rsidRPr="007C026C">
        <w:rPr>
          <w:rStyle w:val="Char4"/>
          <w:rtl/>
        </w:rPr>
        <w:t>در جامعه آن زمان خفقان شدیدی ایجاد کرده‌اند تا مبادا کسی جرات مخالفت و حق طلبی بنماید، ولی می‌بینیم که در این روایت عجب خفقانی وجود داشته است که حتی الفاظی چون دروغگو، گنه</w:t>
      </w:r>
      <w:r w:rsidR="00E87CBC">
        <w:rPr>
          <w:rStyle w:val="Char4"/>
          <w:rtl/>
        </w:rPr>
        <w:t>ک</w:t>
      </w:r>
      <w:r w:rsidRPr="007C026C">
        <w:rPr>
          <w:rStyle w:val="Char4"/>
          <w:rtl/>
        </w:rPr>
        <w:t>ار، ح</w:t>
      </w:r>
      <w:r w:rsidR="00E87CBC">
        <w:rPr>
          <w:rStyle w:val="Char4"/>
          <w:rtl/>
        </w:rPr>
        <w:t>ی</w:t>
      </w:r>
      <w:r w:rsidRPr="007C026C">
        <w:rPr>
          <w:rStyle w:val="Char4"/>
          <w:rtl/>
        </w:rPr>
        <w:t>له گر و خائن بکار گرفته‌اند و آیا کسی جرات دارد با جناب خامنه</w:t>
      </w:r>
      <w:r w:rsidR="00E116F2" w:rsidRPr="007C026C">
        <w:rPr>
          <w:rStyle w:val="Char4"/>
          <w:rtl/>
        </w:rPr>
        <w:t>‌</w:t>
      </w:r>
      <w:r w:rsidRPr="007C026C">
        <w:rPr>
          <w:rStyle w:val="Char4"/>
          <w:rtl/>
        </w:rPr>
        <w:t>ای و ولایت مطلقه فقیه و اولی الامر شیعیان این</w:t>
      </w:r>
      <w:r w:rsidR="00291D16" w:rsidRPr="007C026C">
        <w:rPr>
          <w:rStyle w:val="Char4"/>
          <w:rtl/>
        </w:rPr>
        <w:t>‌</w:t>
      </w:r>
      <w:r w:rsidRPr="007C026C">
        <w:rPr>
          <w:rStyle w:val="Char4"/>
          <w:rtl/>
        </w:rPr>
        <w:t>گونه صحبت کند؟!!</w:t>
      </w:r>
      <w:r w:rsidRPr="00050CC1">
        <w:rPr>
          <w:rStyle w:val="Char4"/>
          <w:vertAlign w:val="superscript"/>
          <w:rtl/>
        </w:rPr>
        <w:footnoteReference w:id="43"/>
      </w:r>
      <w:r w:rsidRPr="007C026C">
        <w:rPr>
          <w:rStyle w:val="Char4"/>
          <w:rtl/>
        </w:rPr>
        <w:t xml:space="preserve"> آری تشیع رافضی پر است از این</w:t>
      </w:r>
      <w:r w:rsidR="00291D16" w:rsidRPr="007C026C">
        <w:rPr>
          <w:rStyle w:val="Char4"/>
          <w:rtl/>
        </w:rPr>
        <w:t>‌</w:t>
      </w:r>
      <w:r w:rsidRPr="007C026C">
        <w:rPr>
          <w:rStyle w:val="Char4"/>
          <w:rtl/>
        </w:rPr>
        <w:t>گونه تناقضات که همگی بخاطر کاذب بودن و گمراه بودن این مذهب است.</w:t>
      </w:r>
    </w:p>
    <w:p w:rsidR="00EA59AF" w:rsidRPr="00DC08C1" w:rsidRDefault="00EA59AF" w:rsidP="00663523">
      <w:pPr>
        <w:pStyle w:val="a0"/>
        <w:rPr>
          <w:rtl/>
        </w:rPr>
      </w:pPr>
      <w:bookmarkStart w:id="45" w:name="_Toc326510480"/>
      <w:bookmarkStart w:id="46" w:name="_Toc435622242"/>
      <w:r w:rsidRPr="00DC08C1">
        <w:rPr>
          <w:rFonts w:hint="cs"/>
          <w:rtl/>
        </w:rPr>
        <w:t>پاسخ به شبهه:</w:t>
      </w:r>
      <w:r w:rsidR="00663523">
        <w:rPr>
          <w:rFonts w:hint="cs"/>
          <w:rtl/>
        </w:rPr>
        <w:t xml:space="preserve"> </w:t>
      </w:r>
      <w:r w:rsidR="00663523" w:rsidRPr="00D139EF">
        <w:rPr>
          <w:rFonts w:ascii="Tahoma" w:hAnsi="Tahoma"/>
          <w:rtl/>
        </w:rPr>
        <w:t>افراد حاضر در کربلا</w:t>
      </w:r>
      <w:r w:rsidR="00663523">
        <w:rPr>
          <w:rFonts w:ascii="Tahoma" w:hAnsi="Tahoma" w:hint="cs"/>
          <w:rtl/>
        </w:rPr>
        <w:t>...</w:t>
      </w:r>
      <w:bookmarkEnd w:id="45"/>
      <w:bookmarkEnd w:id="46"/>
    </w:p>
    <w:p w:rsidR="00EA59AF" w:rsidRPr="007C026C" w:rsidRDefault="00EA59AF" w:rsidP="00663523">
      <w:pPr>
        <w:tabs>
          <w:tab w:val="right" w:pos="7031"/>
        </w:tabs>
        <w:jc w:val="both"/>
        <w:rPr>
          <w:rStyle w:val="Char4"/>
          <w:rtl/>
        </w:rPr>
      </w:pPr>
      <w:r w:rsidRPr="007C026C">
        <w:rPr>
          <w:rStyle w:val="Char4"/>
          <w:rtl/>
        </w:rPr>
        <w:t>ب</w:t>
      </w:r>
      <w:r w:rsidR="00E87CBC">
        <w:rPr>
          <w:rStyle w:val="Char4"/>
          <w:rtl/>
        </w:rPr>
        <w:t>ی</w:t>
      </w:r>
      <w:r w:rsidRPr="007C026C">
        <w:rPr>
          <w:rStyle w:val="Char4"/>
          <w:rtl/>
        </w:rPr>
        <w:t>شتر</w:t>
      </w:r>
      <w:r w:rsidR="00E87CBC">
        <w:rPr>
          <w:rStyle w:val="Char4"/>
          <w:rtl/>
        </w:rPr>
        <w:t>ی</w:t>
      </w:r>
      <w:r w:rsidRPr="007C026C">
        <w:rPr>
          <w:rStyle w:val="Char4"/>
          <w:rtl/>
        </w:rPr>
        <w:t>ن ظلم و ستم در تار</w:t>
      </w:r>
      <w:r w:rsidR="00E87CBC">
        <w:rPr>
          <w:rStyle w:val="Char4"/>
          <w:rtl/>
        </w:rPr>
        <w:t>ی</w:t>
      </w:r>
      <w:r w:rsidRPr="007C026C">
        <w:rPr>
          <w:rStyle w:val="Char4"/>
          <w:rtl/>
        </w:rPr>
        <w:t>خ، نسبت به اهل ب</w:t>
      </w:r>
      <w:r w:rsidR="00E87CBC">
        <w:rPr>
          <w:rStyle w:val="Char4"/>
          <w:rtl/>
        </w:rPr>
        <w:t>ی</w:t>
      </w:r>
      <w:r w:rsidRPr="007C026C">
        <w:rPr>
          <w:rStyle w:val="Char4"/>
          <w:rtl/>
        </w:rPr>
        <w:t>ت از جانب مدع</w:t>
      </w:r>
      <w:r w:rsidR="00E87CBC">
        <w:rPr>
          <w:rStyle w:val="Char4"/>
          <w:rtl/>
        </w:rPr>
        <w:t>ی</w:t>
      </w:r>
      <w:r w:rsidRPr="007C026C">
        <w:rPr>
          <w:rStyle w:val="Char4"/>
          <w:rtl/>
        </w:rPr>
        <w:t>ان تش</w:t>
      </w:r>
      <w:r w:rsidR="00E87CBC">
        <w:rPr>
          <w:rStyle w:val="Char4"/>
          <w:rtl/>
        </w:rPr>
        <w:t>ی</w:t>
      </w:r>
      <w:r w:rsidRPr="007C026C">
        <w:rPr>
          <w:rStyle w:val="Char4"/>
          <w:rtl/>
        </w:rPr>
        <w:t>ع بوده است، امام حس</w:t>
      </w:r>
      <w:r w:rsidR="00E87CBC">
        <w:rPr>
          <w:rStyle w:val="Char4"/>
          <w:rtl/>
        </w:rPr>
        <w:t>ی</w:t>
      </w:r>
      <w:r w:rsidRPr="007C026C">
        <w:rPr>
          <w:rStyle w:val="Char4"/>
          <w:rtl/>
        </w:rPr>
        <w:t xml:space="preserve">ن را همان مردم </w:t>
      </w:r>
      <w:r w:rsidR="00E87CBC">
        <w:rPr>
          <w:rStyle w:val="Char4"/>
          <w:rtl/>
        </w:rPr>
        <w:t>ک</w:t>
      </w:r>
      <w:r w:rsidRPr="007C026C">
        <w:rPr>
          <w:rStyle w:val="Char4"/>
          <w:rtl/>
        </w:rPr>
        <w:t xml:space="preserve">وفه </w:t>
      </w:r>
      <w:r w:rsidR="00E87CBC">
        <w:rPr>
          <w:rStyle w:val="Char4"/>
          <w:rtl/>
        </w:rPr>
        <w:t>ک</w:t>
      </w:r>
      <w:r w:rsidRPr="007C026C">
        <w:rPr>
          <w:rStyle w:val="Char4"/>
          <w:rtl/>
        </w:rPr>
        <w:t>ه هم</w:t>
      </w:r>
      <w:r w:rsidR="00E87CBC">
        <w:rPr>
          <w:rStyle w:val="Char4"/>
          <w:rtl/>
        </w:rPr>
        <w:t>ی</w:t>
      </w:r>
      <w:r w:rsidRPr="007C026C">
        <w:rPr>
          <w:rStyle w:val="Char4"/>
          <w:rtl/>
        </w:rPr>
        <w:t>شه دم از حب اهل ب</w:t>
      </w:r>
      <w:r w:rsidR="00E87CBC">
        <w:rPr>
          <w:rStyle w:val="Char4"/>
          <w:rtl/>
        </w:rPr>
        <w:t>ی</w:t>
      </w:r>
      <w:r w:rsidRPr="007C026C">
        <w:rPr>
          <w:rStyle w:val="Char4"/>
          <w:rtl/>
        </w:rPr>
        <w:t>ت م</w:t>
      </w:r>
      <w:r w:rsidR="00E87CBC">
        <w:rPr>
          <w:rStyle w:val="Char4"/>
          <w:rtl/>
        </w:rPr>
        <w:t>ی</w:t>
      </w:r>
      <w:r w:rsidRPr="007C026C">
        <w:rPr>
          <w:rStyle w:val="Char4"/>
          <w:rtl/>
        </w:rPr>
        <w:t xml:space="preserve">‌زدند </w:t>
      </w:r>
      <w:r w:rsidR="00E87CBC">
        <w:rPr>
          <w:rStyle w:val="Char4"/>
          <w:rtl/>
        </w:rPr>
        <w:t>ک</w:t>
      </w:r>
      <w:r w:rsidRPr="007C026C">
        <w:rPr>
          <w:rStyle w:val="Char4"/>
          <w:rtl/>
        </w:rPr>
        <w:t>شتند، و آن کسانی</w:t>
      </w:r>
      <w:r w:rsidR="00291D16" w:rsidRPr="007C026C">
        <w:rPr>
          <w:rStyle w:val="Char4"/>
          <w:rtl/>
        </w:rPr>
        <w:t>‌</w:t>
      </w:r>
      <w:r w:rsidRPr="007C026C">
        <w:rPr>
          <w:rStyle w:val="Char4"/>
          <w:rtl/>
        </w:rPr>
        <w:t>که با مسلم بیعت کردند</w:t>
      </w:r>
      <w:r w:rsidR="00AF4807" w:rsidRPr="007C026C">
        <w:rPr>
          <w:rStyle w:val="Char4"/>
          <w:rtl/>
        </w:rPr>
        <w:t xml:space="preserve"> (</w:t>
      </w:r>
      <w:r w:rsidRPr="007C026C">
        <w:rPr>
          <w:rStyle w:val="Char4"/>
          <w:rtl/>
        </w:rPr>
        <w:t>و همین بیعت ایشان، یعنی اینکه شیعه بوده</w:t>
      </w:r>
      <w:r w:rsidR="008744EF" w:rsidRPr="007C026C">
        <w:rPr>
          <w:rStyle w:val="Char4"/>
          <w:rtl/>
        </w:rPr>
        <w:t>‌اند)</w:t>
      </w:r>
      <w:r w:rsidRPr="007C026C">
        <w:rPr>
          <w:rStyle w:val="Char4"/>
          <w:rtl/>
        </w:rPr>
        <w:t xml:space="preserve"> و حضرت عل</w:t>
      </w:r>
      <w:r w:rsidR="00E87CBC">
        <w:rPr>
          <w:rStyle w:val="Char4"/>
          <w:rtl/>
        </w:rPr>
        <w:t>ی</w:t>
      </w:r>
      <w:r w:rsidRPr="007C026C">
        <w:rPr>
          <w:rStyle w:val="Char4"/>
          <w:rtl/>
        </w:rPr>
        <w:t xml:space="preserve"> توسط </w:t>
      </w:r>
      <w:r w:rsidR="00E87CBC">
        <w:rPr>
          <w:rStyle w:val="Char4"/>
          <w:rtl/>
        </w:rPr>
        <w:t>یکی</w:t>
      </w:r>
      <w:r w:rsidRPr="007C026C">
        <w:rPr>
          <w:rStyle w:val="Char4"/>
          <w:rtl/>
        </w:rPr>
        <w:t xml:space="preserve"> از افراد سپاه خودش و ش</w:t>
      </w:r>
      <w:r w:rsidR="00E87CBC">
        <w:rPr>
          <w:rStyle w:val="Char4"/>
          <w:rtl/>
        </w:rPr>
        <w:t>ی</w:t>
      </w:r>
      <w:r w:rsidRPr="007C026C">
        <w:rPr>
          <w:rStyle w:val="Char4"/>
          <w:rtl/>
        </w:rPr>
        <w:t>ع</w:t>
      </w:r>
      <w:r w:rsidR="00E87CBC">
        <w:rPr>
          <w:rStyle w:val="Char4"/>
          <w:rtl/>
        </w:rPr>
        <w:t>ی</w:t>
      </w:r>
      <w:r w:rsidRPr="007C026C">
        <w:rPr>
          <w:rStyle w:val="Char4"/>
          <w:rtl/>
        </w:rPr>
        <w:t>ان خ</w:t>
      </w:r>
      <w:r w:rsidR="00E87CBC">
        <w:rPr>
          <w:rStyle w:val="Char4"/>
          <w:rtl/>
        </w:rPr>
        <w:t>ی</w:t>
      </w:r>
      <w:r w:rsidRPr="007C026C">
        <w:rPr>
          <w:rStyle w:val="Char4"/>
          <w:rtl/>
        </w:rPr>
        <w:t>ل</w:t>
      </w:r>
      <w:r w:rsidR="00E87CBC">
        <w:rPr>
          <w:rStyle w:val="Char4"/>
          <w:rtl/>
        </w:rPr>
        <w:t>ی</w:t>
      </w:r>
      <w:r w:rsidRPr="007C026C">
        <w:rPr>
          <w:rStyle w:val="Char4"/>
          <w:rtl/>
        </w:rPr>
        <w:t xml:space="preserve"> تندرو خودش، شه</w:t>
      </w:r>
      <w:r w:rsidR="00E87CBC">
        <w:rPr>
          <w:rStyle w:val="Char4"/>
          <w:rtl/>
        </w:rPr>
        <w:t>ی</w:t>
      </w:r>
      <w:r w:rsidRPr="007C026C">
        <w:rPr>
          <w:rStyle w:val="Char4"/>
          <w:rtl/>
        </w:rPr>
        <w:t>د شد و.... پس با این اوصاف ش</w:t>
      </w:r>
      <w:r w:rsidR="00E87CBC">
        <w:rPr>
          <w:rStyle w:val="Char4"/>
          <w:rtl/>
        </w:rPr>
        <w:t>ی</w:t>
      </w:r>
      <w:r w:rsidRPr="007C026C">
        <w:rPr>
          <w:rStyle w:val="Char4"/>
          <w:rtl/>
        </w:rPr>
        <w:t xml:space="preserve">عه به چه </w:t>
      </w:r>
      <w:r w:rsidR="00E87CBC">
        <w:rPr>
          <w:rStyle w:val="Char4"/>
          <w:rtl/>
        </w:rPr>
        <w:t>ک</w:t>
      </w:r>
      <w:r w:rsidRPr="007C026C">
        <w:rPr>
          <w:rStyle w:val="Char4"/>
          <w:rtl/>
        </w:rPr>
        <w:t>س</w:t>
      </w:r>
      <w:r w:rsidR="00E87CBC">
        <w:rPr>
          <w:rStyle w:val="Char4"/>
          <w:rtl/>
        </w:rPr>
        <w:t>ی</w:t>
      </w:r>
      <w:r w:rsidRPr="007C026C">
        <w:rPr>
          <w:rStyle w:val="Char4"/>
          <w:rtl/>
        </w:rPr>
        <w:t xml:space="preserve"> معترض است؟ حال جناب قزوینی برای ماست مالی کردن این قضیه می‌گوید که افراد حاضر در کربلا از اهل شام بوده‌اند و از شیعیان نبوده‌اند!! در جواب به امثال قزوینی می‌گویم: این‌ها همان اهالی کوفه بوده‌اند که حضرت علی در نهج البلاغه و بر بالای منبر بارها ایشان را سرزنش کرده است و لابد این‌ها نیز شیعه نبوده‌اند و یا لابد اهل شام بوده‌اند؟!! لابد این‌ها از شام برای برپایی نماز به کوفه می‌آمده‌اند و بعد دوباره به شام بر می‌گشته‌اند؟!! آن 4000 نفر خوارجی که در جنگ نهروان مقابل حضرت علی ایستادند جزء شیعیان چه کسی بوده‌اند؟! لابد از شیعیان معاویه بوده‌اند؟! و یا لابد از اهالی شام بوده‌اند؟!! اگر افراد زمان حضرت علی شیعه نبوده‌اند پس اصلا ما شیعه نخواهیم داشت و لابد تنها همان چند نفر شیعه بوده‌اند، یعنی: سلمان و عمار و ابوذر و مقداد. نمونه</w:t>
      </w:r>
      <w:r w:rsidR="00E116F2" w:rsidRPr="007C026C">
        <w:rPr>
          <w:rStyle w:val="Char4"/>
          <w:rtl/>
        </w:rPr>
        <w:t>‌</w:t>
      </w:r>
      <w:r w:rsidRPr="007C026C">
        <w:rPr>
          <w:rStyle w:val="Char4"/>
          <w:rtl/>
        </w:rPr>
        <w:t>ای از اوصاف شیعیان را از زبان حضرت علی</w:t>
      </w:r>
      <w:r w:rsidR="000A42C9" w:rsidRPr="000A42C9">
        <w:rPr>
          <w:rStyle w:val="Char4"/>
          <w:rFonts w:cs="CTraditional Arabic"/>
          <w:rtl/>
        </w:rPr>
        <w:t xml:space="preserve">÷ </w:t>
      </w:r>
      <w:r w:rsidRPr="007C026C">
        <w:rPr>
          <w:rStyle w:val="Char4"/>
          <w:rtl/>
        </w:rPr>
        <w:t xml:space="preserve">و ائمه دیگر بشنوید: در نهج البلاغه خطبه 116 فرموده: به خدا سوگند دوست داشتم که خدا میان من </w:t>
      </w:r>
      <w:r w:rsidR="00291D16" w:rsidRPr="007C026C">
        <w:rPr>
          <w:rStyle w:val="Char4"/>
          <w:rtl/>
        </w:rPr>
        <w:t>و شما جدایی اندازد و مرا به کسی‌</w:t>
      </w:r>
      <w:r w:rsidRPr="007C026C">
        <w:rPr>
          <w:rStyle w:val="Char4"/>
          <w:rtl/>
        </w:rPr>
        <w:t>که نسبت به من سزاوارتر است ملحق فرماید. در نامه 35 به ابن عباس فرموده</w:t>
      </w:r>
      <w:r w:rsidR="000B73FF" w:rsidRPr="007C026C">
        <w:rPr>
          <w:rStyle w:val="Char4"/>
          <w:rtl/>
        </w:rPr>
        <w:t>:</w:t>
      </w:r>
      <w:r w:rsidRPr="007C026C">
        <w:rPr>
          <w:rStyle w:val="Char4"/>
          <w:rtl/>
        </w:rPr>
        <w:t xml:space="preserve"> از خدا می‌خواهم به زودی مرا از این مردم نجات دهد، به خدا سوگند اگر در پیکار با دشمن آرزوی من شهادت نبود و خود را برای مرگ آماده نکرده بودم، دوست می‌داشتم حتی یک روز با این مردم نباشم و هرگز آنان را دیدار نکنم. در خطبه 125 فرموده</w:t>
      </w:r>
      <w:r w:rsidR="000B73FF" w:rsidRPr="007C026C">
        <w:rPr>
          <w:rStyle w:val="Char4"/>
          <w:rtl/>
        </w:rPr>
        <w:t>:</w:t>
      </w:r>
      <w:r w:rsidRPr="007C026C">
        <w:rPr>
          <w:rStyle w:val="Char4"/>
          <w:rtl/>
        </w:rPr>
        <w:t xml:space="preserve"> نفرین بر شما، چقدر از دست شما ناراحتی کشیدم، یک روز آشکارا با آواز بلند شما را به جنگ می‌خوانم و روز دیگر آهسته در گوش شما زمزمه دارم، نه آزاد مردان راست</w:t>
      </w:r>
      <w:r w:rsidR="00291D16" w:rsidRPr="007C026C">
        <w:rPr>
          <w:rStyle w:val="Char4"/>
          <w:rtl/>
        </w:rPr>
        <w:t>‌</w:t>
      </w:r>
      <w:r w:rsidRPr="007C026C">
        <w:rPr>
          <w:rStyle w:val="Char4"/>
          <w:rtl/>
        </w:rPr>
        <w:t>گویی هستید به هنگام فرا خواندن و نه برادران مطمئنی برای رازداری هستید. در خطبه 113 فرموده: نه یکدیگر را یاری می‌کنید و نه خیرخواه یکدیگرید و نه چیزی به یکدیگر می‌بخشید و نه به یکدیگر دوستی می‌کنید. در خطبه 180 فرموده</w:t>
      </w:r>
      <w:r w:rsidR="000B73FF" w:rsidRPr="007C026C">
        <w:rPr>
          <w:rStyle w:val="Char4"/>
          <w:rtl/>
        </w:rPr>
        <w:t>:</w:t>
      </w:r>
      <w:r w:rsidRPr="007C026C">
        <w:rPr>
          <w:rStyle w:val="Char4"/>
          <w:rtl/>
        </w:rPr>
        <w:t xml:space="preserve"> خدا خیرتان دهد آیا دینی نیست که شما را گرد آورد؟ آیا غیرتی نیست که شما را برای جنگ با دشمن بسیج کند؟ در خطبه 131 فرموده</w:t>
      </w:r>
      <w:r w:rsidR="000B73FF" w:rsidRPr="007C026C">
        <w:rPr>
          <w:rStyle w:val="Char4"/>
          <w:rtl/>
        </w:rPr>
        <w:t>:</w:t>
      </w:r>
      <w:r w:rsidRPr="007C026C">
        <w:rPr>
          <w:rStyle w:val="Char4"/>
          <w:rtl/>
        </w:rPr>
        <w:t xml:space="preserve"> من شما را به سوی حق می‌</w:t>
      </w:r>
      <w:r w:rsidR="00291D16" w:rsidRPr="007C026C">
        <w:rPr>
          <w:rStyle w:val="Char4"/>
          <w:rtl/>
        </w:rPr>
        <w:t>کشانم اما چونان بزغاله‌</w:t>
      </w:r>
      <w:r w:rsidRPr="007C026C">
        <w:rPr>
          <w:rStyle w:val="Char4"/>
          <w:rtl/>
        </w:rPr>
        <w:t xml:space="preserve">هایی که از غرش شیر فرار کنند می‌گریزید، هیهات که با شما بتوانم تاریکی را از چهره عدالت بزدایم و کجی‌ها را که در حق راه یافته راست نمایم. </w:t>
      </w:r>
      <w:r w:rsidR="00E116F2" w:rsidRPr="007C026C">
        <w:rPr>
          <w:rStyle w:val="Char4"/>
          <w:rtl/>
        </w:rPr>
        <w:t>در خطبه 27 فرموده</w:t>
      </w:r>
      <w:r w:rsidRPr="007C026C">
        <w:rPr>
          <w:rStyle w:val="Char4"/>
          <w:rtl/>
        </w:rPr>
        <w:t>: ای مردنمایان نامرد</w:t>
      </w:r>
      <w:r w:rsidR="00AF4807" w:rsidRPr="007C026C">
        <w:rPr>
          <w:rStyle w:val="Char4"/>
          <w:rtl/>
        </w:rPr>
        <w:t xml:space="preserve"> (</w:t>
      </w:r>
      <w:r w:rsidRPr="00945D87">
        <w:rPr>
          <w:rStyle w:val="Char1"/>
          <w:rtl/>
        </w:rPr>
        <w:t>یا</w:t>
      </w:r>
      <w:r w:rsidR="00291D16" w:rsidRPr="00945D87">
        <w:rPr>
          <w:rStyle w:val="Char1"/>
          <w:rtl/>
        </w:rPr>
        <w:t xml:space="preserve"> </w:t>
      </w:r>
      <w:r w:rsidR="00663523" w:rsidRPr="00945D87">
        <w:rPr>
          <w:rStyle w:val="Char1"/>
          <w:rFonts w:hint="cs"/>
          <w:rtl/>
        </w:rPr>
        <w:t>أ</w:t>
      </w:r>
      <w:r w:rsidRPr="00945D87">
        <w:rPr>
          <w:rStyle w:val="Char1"/>
          <w:rtl/>
        </w:rPr>
        <w:t>شباه ال</w:t>
      </w:r>
      <w:r w:rsidR="00663523" w:rsidRPr="00945D87">
        <w:rPr>
          <w:rStyle w:val="Char1"/>
          <w:rtl/>
        </w:rPr>
        <w:t>رجال و</w:t>
      </w:r>
      <w:r w:rsidR="00291D16" w:rsidRPr="00945D87">
        <w:rPr>
          <w:rStyle w:val="Char1"/>
          <w:rtl/>
        </w:rPr>
        <w:t>لا</w:t>
      </w:r>
      <w:r w:rsidR="00663523" w:rsidRPr="00945D87">
        <w:rPr>
          <w:rStyle w:val="Char1"/>
          <w:rFonts w:hint="cs"/>
          <w:rtl/>
        </w:rPr>
        <w:t xml:space="preserve"> </w:t>
      </w:r>
      <w:r w:rsidR="00291D16" w:rsidRPr="00945D87">
        <w:rPr>
          <w:rStyle w:val="Char1"/>
          <w:rtl/>
        </w:rPr>
        <w:t>رجال</w:t>
      </w:r>
      <w:r w:rsidR="00291D16" w:rsidRPr="007C026C">
        <w:rPr>
          <w:rStyle w:val="Char4"/>
          <w:rtl/>
        </w:rPr>
        <w:t>) ای کودک صفتان بی‌</w:t>
      </w:r>
      <w:r w:rsidRPr="007C026C">
        <w:rPr>
          <w:rStyle w:val="Char4"/>
          <w:rtl/>
        </w:rPr>
        <w:t>خرد که عقل‌های شما به عروسان پرده نشین شباهت دارد، چقدر دوست داشتم که شما را هرگز نمی‌دیدم و هرگز نمی‌شناختم. شناسایی شما جز پشیمانی حاصلی نداشت و اندوهی غم بار پایان آن شد، خدا شما را بکشد که دل من از دست شما پر خون و سینه‌ام از خشم شما مالامال است. همچنین کلینی در</w:t>
      </w:r>
      <w:r w:rsidR="00AF4807" w:rsidRPr="007C026C">
        <w:rPr>
          <w:rStyle w:val="Char4"/>
          <w:rtl/>
        </w:rPr>
        <w:t xml:space="preserve"> (</w:t>
      </w:r>
      <w:r w:rsidRPr="007C026C">
        <w:rPr>
          <w:rStyle w:val="Char4"/>
          <w:rtl/>
        </w:rPr>
        <w:t>الکافی)</w:t>
      </w:r>
      <w:r w:rsidR="00AF4807" w:rsidRPr="007C026C">
        <w:rPr>
          <w:rStyle w:val="Char4"/>
          <w:rtl/>
        </w:rPr>
        <w:t xml:space="preserve"> (</w:t>
      </w:r>
      <w:r w:rsidRPr="007C026C">
        <w:rPr>
          <w:rStyle w:val="Char4"/>
          <w:rtl/>
        </w:rPr>
        <w:t>8/228) چاپ طهران با سند آن از موسی‌بن بکر واسطی روایت نموده که گفته است: ابوحسن</w:t>
      </w:r>
      <w:r w:rsidR="000A42C9" w:rsidRPr="000A42C9">
        <w:rPr>
          <w:rStyle w:val="Char4"/>
          <w:rFonts w:cs="CTraditional Arabic"/>
          <w:rtl/>
        </w:rPr>
        <w:t xml:space="preserve">÷ </w:t>
      </w:r>
      <w:r w:rsidRPr="007C026C">
        <w:rPr>
          <w:rStyle w:val="Char4"/>
          <w:rtl/>
        </w:rPr>
        <w:t>به من گفت: اگر شیعه‌ام را جدایی نمایم آن‌ها را نمی‌یابم مگر اینکه واضع</w:t>
      </w:r>
      <w:r w:rsidR="00AF4807" w:rsidRPr="007C026C">
        <w:rPr>
          <w:rStyle w:val="Char4"/>
          <w:rtl/>
        </w:rPr>
        <w:t xml:space="preserve"> (</w:t>
      </w:r>
      <w:r w:rsidRPr="007C026C">
        <w:rPr>
          <w:rStyle w:val="Char4"/>
          <w:rtl/>
        </w:rPr>
        <w:t>دروغ)</w:t>
      </w:r>
      <w:r w:rsidR="00663523" w:rsidRPr="007C026C">
        <w:rPr>
          <w:rStyle w:val="Char4"/>
          <w:rFonts w:hint="cs"/>
          <w:rtl/>
        </w:rPr>
        <w:t xml:space="preserve"> </w:t>
      </w:r>
      <w:r w:rsidRPr="007C026C">
        <w:rPr>
          <w:rStyle w:val="Char4"/>
          <w:rtl/>
        </w:rPr>
        <w:t>‌اند و اگر آن‌ها را امتحان و آزمایش نمایم، آن‌ها را جز با ارتداد نمی‌یابم و اگر آنان را بررسی و مورد تحقیق قرار دهم، در میان هزار نفر یکی نجات نمی‌یابد و الکشی در کتاب</w:t>
      </w:r>
      <w:r w:rsidR="00AF4807" w:rsidRPr="007C026C">
        <w:rPr>
          <w:rStyle w:val="Char4"/>
          <w:rtl/>
        </w:rPr>
        <w:t xml:space="preserve"> (</w:t>
      </w:r>
      <w:r w:rsidRPr="007C026C">
        <w:rPr>
          <w:rStyle w:val="Char4"/>
          <w:rtl/>
        </w:rPr>
        <w:t>الرجال)</w:t>
      </w:r>
      <w:r w:rsidR="00AF4807" w:rsidRPr="007C026C">
        <w:rPr>
          <w:rStyle w:val="Char4"/>
          <w:rtl/>
        </w:rPr>
        <w:t xml:space="preserve"> (</w:t>
      </w:r>
      <w:r w:rsidRPr="007C026C">
        <w:rPr>
          <w:rStyle w:val="Char4"/>
          <w:rtl/>
        </w:rPr>
        <w:t>ص 253)</w:t>
      </w:r>
      <w:r w:rsidR="00AF4807" w:rsidRPr="007C026C">
        <w:rPr>
          <w:rStyle w:val="Char4"/>
          <w:rtl/>
        </w:rPr>
        <w:t xml:space="preserve"> (</w:t>
      </w:r>
      <w:r w:rsidRPr="007C026C">
        <w:rPr>
          <w:rStyle w:val="Char4"/>
          <w:rtl/>
        </w:rPr>
        <w:t xml:space="preserve">چاپ مؤسسه اعلمی، کربلا) از صادق روایت نموده که او گفته است: اگر امام قائم ما قیام نماید، از دروغ‌گویان شیعیان شروع نموده و آنان را از بین می‌برد و در ص254 نیز از صادق نقل می‌نماید: خداوند سبحان آیه‌ای </w:t>
      </w:r>
      <w:r w:rsidR="0054545F">
        <w:rPr>
          <w:rStyle w:val="Char4"/>
          <w:rtl/>
        </w:rPr>
        <w:t>درباره</w:t>
      </w:r>
      <w:r w:rsidRPr="007C026C">
        <w:rPr>
          <w:rStyle w:val="Char4"/>
          <w:rtl/>
        </w:rPr>
        <w:t>‌ منافقین نازل ننموده مگر اینکه شامل کسانی می‌گردد که تشیع را به وجود آورده‌اند و در</w:t>
      </w:r>
      <w:r w:rsidR="00AF4807" w:rsidRPr="007C026C">
        <w:rPr>
          <w:rStyle w:val="Char4"/>
          <w:rtl/>
        </w:rPr>
        <w:t xml:space="preserve"> (</w:t>
      </w:r>
      <w:r w:rsidRPr="007C026C">
        <w:rPr>
          <w:rStyle w:val="Char4"/>
          <w:rtl/>
        </w:rPr>
        <w:t>ص 252) از صادق روایت می‌کند که او گفته است: هر آنکه تشیع را ایجاد نماید او در زمره‌ یهود و نصاری و مجوسیان مشرک است و باز الکشی</w:t>
      </w:r>
      <w:r w:rsidR="00AF4807" w:rsidRPr="007C026C">
        <w:rPr>
          <w:rStyle w:val="Char4"/>
          <w:rtl/>
        </w:rPr>
        <w:t xml:space="preserve"> (</w:t>
      </w:r>
      <w:r w:rsidRPr="007C026C">
        <w:rPr>
          <w:rStyle w:val="Char4"/>
          <w:rtl/>
        </w:rPr>
        <w:t>ص 179) از محمد</w:t>
      </w:r>
      <w:r w:rsidR="00291D16" w:rsidRPr="007C026C">
        <w:rPr>
          <w:rStyle w:val="Char4"/>
          <w:rtl/>
        </w:rPr>
        <w:t xml:space="preserve"> </w:t>
      </w:r>
      <w:r w:rsidRPr="007C026C">
        <w:rPr>
          <w:rStyle w:val="Char4"/>
          <w:rtl/>
        </w:rPr>
        <w:t xml:space="preserve">باقر روایت می‌نماید که او گفته است: که اگر تمام مردم شیعه ما می‌بودند </w:t>
      </w:r>
      <w:r w:rsidR="00D14197" w:rsidRPr="007C026C">
        <w:rPr>
          <w:rStyle w:val="Char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4.75pt" o:ole="">
            <v:imagedata r:id="rId18" o:title=""/>
          </v:shape>
          <o:OLEObject Type="Embed" ProgID="Equation.3" ShapeID="_x0000_i1025" DrawAspect="Content" ObjectID="_1526824173" r:id="rId19"/>
        </w:object>
      </w:r>
      <w:r w:rsidRPr="007C026C">
        <w:rPr>
          <w:rStyle w:val="Char4"/>
          <w:rtl/>
        </w:rPr>
        <w:t xml:space="preserve"> از آن‌ها شکاک و بقیه هم نادان می‌باشند و در</w:t>
      </w:r>
      <w:r w:rsidR="00AF4807" w:rsidRPr="007C026C">
        <w:rPr>
          <w:rStyle w:val="Char4"/>
          <w:rtl/>
        </w:rPr>
        <w:t xml:space="preserve"> (</w:t>
      </w:r>
      <w:r w:rsidRPr="007C026C">
        <w:rPr>
          <w:rStyle w:val="Char4"/>
          <w:rtl/>
        </w:rPr>
        <w:t xml:space="preserve">ص 111) از علی‌زین‌العابدین روایت نموده است که گروهی از شیعیان مرا دوست خواهند داشت تا حدی در مورد ما همان گویند که یهود و نصاری </w:t>
      </w:r>
      <w:r w:rsidR="0054545F">
        <w:rPr>
          <w:rStyle w:val="Char4"/>
          <w:rtl/>
        </w:rPr>
        <w:t>درباره</w:t>
      </w:r>
      <w:r w:rsidRPr="007C026C">
        <w:rPr>
          <w:rStyle w:val="Char4"/>
          <w:rtl/>
        </w:rPr>
        <w:t>‌ عُزیر و عیسی گفته‌اند، پس آنان از ما نیستند و ما از آنان نیستیم. و روایت الکشی در</w:t>
      </w:r>
      <w:r w:rsidR="00AF4807" w:rsidRPr="007C026C">
        <w:rPr>
          <w:rStyle w:val="Char4"/>
          <w:rtl/>
        </w:rPr>
        <w:t xml:space="preserve"> (</w:t>
      </w:r>
      <w:r w:rsidRPr="007C026C">
        <w:rPr>
          <w:rStyle w:val="Char4"/>
          <w:rtl/>
        </w:rPr>
        <w:t>الرجال</w:t>
      </w:r>
      <w:r w:rsidR="00663523" w:rsidRPr="007C026C">
        <w:rPr>
          <w:rStyle w:val="Char4"/>
          <w:rFonts w:hint="cs"/>
          <w:rtl/>
        </w:rPr>
        <w:t xml:space="preserve"> </w:t>
      </w:r>
      <w:r w:rsidRPr="007C026C">
        <w:rPr>
          <w:rStyle w:val="Char4"/>
          <w:rtl/>
        </w:rPr>
        <w:t>ص 257-258) سخن حضرت صادق را نقل می‌نماید: که از جعفر صادق روایت شده: که او گفته است: ما اهل بیت راستگو می‌باشیم و همواره کذابی بر ما دروغ می‌نماید و با کذب او صدق ما نیز نزد مردم از اعتبار ساقط می‌گردد، سپس به ذکر کسانی می‌پردازد که بر پدران او دروغ نموده‌اند و تا به اصحاب خود می‌رسد و به ذکر مغیره‌بن سعید، بزیع، سری، ابوالخطاب، معمر، بشار اشعری، حمزه یزیدی و صائب نهدی می‌پردازد و می‌گوید خداوند آنان را نفرین نماید و پیوسته کذابی بر ما کذب می‌نماید و خداوند مرا از شکنجه و عذاب هر کذاب مصون نماید و بر آنان گرمای آهن بچشاند. حال مراجع مدعی تشیع می‌گویند آن‌ها شیعه واقعی نبود‌اند و جنگ با امام حسین و ایستادن در برابر مقام امامت و عصمت، خلاف شیعه بودن است و این کارها با شیعه بودن منافات دارد!!! در جواب می‌گویم: اصلا عقیده به امامت و خلافت الهی و عصمت با شیعه بودن و مسلمان بودن منافات دارد و اتفاقا مردم آن زمان به شیعه بودن و مسلمان بودن بسیار نزدیک</w:t>
      </w:r>
      <w:r w:rsidR="008E5033" w:rsidRPr="007C026C">
        <w:rPr>
          <w:rStyle w:val="Char4"/>
          <w:rtl/>
        </w:rPr>
        <w:t>‌</w:t>
      </w:r>
      <w:r w:rsidRPr="007C026C">
        <w:rPr>
          <w:rStyle w:val="Char4"/>
          <w:rtl/>
        </w:rPr>
        <w:t xml:space="preserve">تر بوده‌اند تا شما، چون مثلا شیعیان حضرت علی تنها در امر جهاد سستی داشته‌اند و هنوز بسیاری از خرافات شما را نداشته‌اند، از زینت کردن و پرستش قبور گرفته تا اعتقاد به همان خلافت الهی و عصمت و علم غیب و.... پس شما بدتر از آن‌ها هستید و </w:t>
      </w:r>
      <w:r w:rsidR="00AB7107">
        <w:rPr>
          <w:rStyle w:val="Char4"/>
          <w:rtl/>
        </w:rPr>
        <w:t xml:space="preserve">چنان‌چه </w:t>
      </w:r>
      <w:r w:rsidRPr="007C026C">
        <w:rPr>
          <w:rStyle w:val="Char4"/>
          <w:rtl/>
        </w:rPr>
        <w:t xml:space="preserve">در آن زمان بودید شک نکنید که در سپاه یزید حضور داشتید و حتی هم اکنون نیز </w:t>
      </w:r>
      <w:r w:rsidR="00AB7107">
        <w:rPr>
          <w:rStyle w:val="Char4"/>
          <w:rtl/>
        </w:rPr>
        <w:t xml:space="preserve">چنان‌چه </w:t>
      </w:r>
      <w:r w:rsidRPr="007C026C">
        <w:rPr>
          <w:rStyle w:val="Char4"/>
          <w:rtl/>
        </w:rPr>
        <w:t>حضرت علی زنده شود و از قبر بیرون‌اید و بگوید که این عقاید شما اشتباه است، باز می‌بینیم که عده</w:t>
      </w:r>
      <w:r w:rsidR="00E116F2" w:rsidRPr="007C026C">
        <w:rPr>
          <w:rStyle w:val="Char4"/>
          <w:rtl/>
        </w:rPr>
        <w:t>‌</w:t>
      </w:r>
      <w:r w:rsidR="008E5033" w:rsidRPr="007C026C">
        <w:rPr>
          <w:rStyle w:val="Char4"/>
          <w:rtl/>
        </w:rPr>
        <w:t>ای از خوارج حزب ال</w:t>
      </w:r>
      <w:r w:rsidRPr="007C026C">
        <w:rPr>
          <w:rStyle w:val="Char4"/>
          <w:rtl/>
        </w:rPr>
        <w:t>هی و شیعیان متعصب به حرف او توجهی نمی‌کنند و مطمئن باشید در برابر او می‌ایستند تا از مکتب امثال مجلسی دفاع کنند.</w:t>
      </w:r>
    </w:p>
    <w:p w:rsidR="00EA59AF" w:rsidRPr="00663523" w:rsidRDefault="00EA59AF" w:rsidP="00663523">
      <w:pPr>
        <w:pStyle w:val="a0"/>
        <w:rPr>
          <w:rtl/>
          <w:lang w:bidi="ar-SA"/>
        </w:rPr>
      </w:pPr>
      <w:bookmarkStart w:id="47" w:name="_Toc326510481"/>
      <w:bookmarkStart w:id="48" w:name="_Toc435622243"/>
      <w:r w:rsidRPr="00663523">
        <w:rPr>
          <w:rFonts w:hint="cs"/>
          <w:rtl/>
        </w:rPr>
        <w:t>پاسخ به شبهه:</w:t>
      </w:r>
      <w:r w:rsidR="00663523" w:rsidRPr="00663523">
        <w:rPr>
          <w:rFonts w:hint="cs"/>
          <w:rtl/>
        </w:rPr>
        <w:t xml:space="preserve"> مخالفت صحابه با پیامبر</w:t>
      </w:r>
      <w:r w:rsidR="00663523" w:rsidRPr="00D57AD2">
        <w:rPr>
          <w:rFonts w:cs="CTraditional Arabic" w:hint="cs"/>
          <w:bCs w:val="0"/>
          <w:rtl/>
          <w:lang w:bidi="ar-SA"/>
        </w:rPr>
        <w:t>ص</w:t>
      </w:r>
      <w:r w:rsidR="00663523">
        <w:rPr>
          <w:rFonts w:hint="cs"/>
          <w:rtl/>
          <w:lang w:bidi="ar-SA"/>
        </w:rPr>
        <w:t>!!</w:t>
      </w:r>
      <w:bookmarkEnd w:id="47"/>
      <w:bookmarkEnd w:id="48"/>
    </w:p>
    <w:p w:rsidR="00EA59AF" w:rsidRPr="007C026C" w:rsidRDefault="00EA59AF" w:rsidP="00EA59AF">
      <w:pPr>
        <w:pStyle w:val="NormalWeb"/>
        <w:bidi/>
        <w:spacing w:before="0" w:beforeAutospacing="0" w:after="0" w:afterAutospacing="0"/>
        <w:ind w:firstLine="284"/>
        <w:jc w:val="both"/>
        <w:rPr>
          <w:rStyle w:val="Char4"/>
          <w:rtl/>
        </w:rPr>
      </w:pPr>
      <w:r w:rsidRPr="007C026C">
        <w:rPr>
          <w:rStyle w:val="Char4"/>
          <w:rFonts w:hint="cs"/>
          <w:rtl/>
        </w:rPr>
        <w:t>جناب قزوینی و مراجع مدعی تشیع مرتب به صحابه ایراد می‌گیرند و می‌گویند این‌ها در زمان زنده بودن پیامبر</w:t>
      </w:r>
      <w:r w:rsidR="00C5308C" w:rsidRPr="00C5308C">
        <w:rPr>
          <w:rFonts w:ascii="Tahoma" w:hAnsi="Tahoma" w:cs="CTraditional Arabic" w:hint="cs"/>
          <w:sz w:val="28"/>
          <w:szCs w:val="28"/>
          <w:rtl/>
          <w:lang w:bidi="ar-SA"/>
        </w:rPr>
        <w:t xml:space="preserve">ص </w:t>
      </w:r>
      <w:r w:rsidRPr="007C026C">
        <w:rPr>
          <w:rStyle w:val="Char4"/>
          <w:rFonts w:hint="cs"/>
          <w:rtl/>
        </w:rPr>
        <w:t>نیز با او مخالفت داشته‌اند و به مواردی اشاره می‌کنند همچون نتراشیدن سرها در حج توسط صحابه و یا نخواندن نماز بطور شکسته که برخی قصد داشته‌اند آن را بطور کامل بخوانند و غیره...، و پس از ذکر این موارد می‌گویند</w:t>
      </w:r>
      <w:r w:rsidR="00D47F44">
        <w:rPr>
          <w:rStyle w:val="Char4"/>
          <w:rFonts w:hint="cs"/>
          <w:rtl/>
        </w:rPr>
        <w:t xml:space="preserve"> بنابراین </w:t>
      </w:r>
      <w:r w:rsidRPr="007C026C">
        <w:rPr>
          <w:rStyle w:val="Char4"/>
          <w:rFonts w:hint="cs"/>
          <w:rtl/>
        </w:rPr>
        <w:t>صحابه پس از رحلت پیامبر</w:t>
      </w:r>
      <w:r w:rsidR="00C5308C" w:rsidRPr="00C5308C">
        <w:rPr>
          <w:rFonts w:ascii="Tahoma" w:hAnsi="Tahoma" w:cs="CTraditional Arabic" w:hint="cs"/>
          <w:sz w:val="28"/>
          <w:szCs w:val="28"/>
          <w:rtl/>
          <w:lang w:bidi="ar-SA"/>
        </w:rPr>
        <w:t xml:space="preserve">ص </w:t>
      </w:r>
      <w:r w:rsidRPr="007C026C">
        <w:rPr>
          <w:rStyle w:val="Char4"/>
          <w:rFonts w:hint="cs"/>
          <w:rtl/>
        </w:rPr>
        <w:t xml:space="preserve">آسانتر دستورات او را اجرا نمی‌کرده‌اند و غصب خلافت علی نیز از همین موارد است!!! حال سوال ما از این مراجع مدعی تشیع این است که </w:t>
      </w:r>
      <w:r w:rsidR="00AB7107">
        <w:rPr>
          <w:rStyle w:val="Char4"/>
          <w:rFonts w:hint="cs"/>
          <w:rtl/>
        </w:rPr>
        <w:t xml:space="preserve">چنان‌چه </w:t>
      </w:r>
      <w:r w:rsidRPr="007C026C">
        <w:rPr>
          <w:rStyle w:val="Char4"/>
          <w:rFonts w:hint="cs"/>
          <w:rtl/>
        </w:rPr>
        <w:t>به قول شما صحابه از مخالفت با پیامبر</w:t>
      </w:r>
      <w:r w:rsidR="00C5308C" w:rsidRPr="00C5308C">
        <w:rPr>
          <w:rFonts w:ascii="Tahoma" w:hAnsi="Tahoma" w:cs="CTraditional Arabic" w:hint="cs"/>
          <w:sz w:val="28"/>
          <w:szCs w:val="28"/>
          <w:rtl/>
          <w:lang w:bidi="ar-SA"/>
        </w:rPr>
        <w:t xml:space="preserve">ص </w:t>
      </w:r>
      <w:r w:rsidRPr="007C026C">
        <w:rPr>
          <w:rStyle w:val="Char4"/>
          <w:rFonts w:hint="cs"/>
          <w:rtl/>
        </w:rPr>
        <w:t>وحشتی نداشته‌اند و اینکار را به راحتی انجام می‌داده‌اند، پس چطور در موارد کم اهمیتی چون نتراشیدن سر و نخواندن نماز بطور شکسته، مخالفت داشته‌اند ولی در مسئله مهم جانشینی و خلافت</w:t>
      </w:r>
      <w:r w:rsidR="00AF4807" w:rsidRPr="007C026C">
        <w:rPr>
          <w:rStyle w:val="Char4"/>
          <w:rFonts w:hint="cs"/>
          <w:rtl/>
        </w:rPr>
        <w:t xml:space="preserve"> (</w:t>
      </w:r>
      <w:r w:rsidRPr="007C026C">
        <w:rPr>
          <w:rStyle w:val="Char4"/>
          <w:rFonts w:hint="cs"/>
          <w:rtl/>
        </w:rPr>
        <w:t>به زعم شما) می‌بینیم که در غدیر خم هیچ</w:t>
      </w:r>
      <w:r w:rsidR="008E5033" w:rsidRPr="007C026C">
        <w:rPr>
          <w:rStyle w:val="Char4"/>
          <w:rFonts w:hint="cs"/>
          <w:rtl/>
        </w:rPr>
        <w:t>‌</w:t>
      </w:r>
      <w:r w:rsidRPr="007C026C">
        <w:rPr>
          <w:rStyle w:val="Char4"/>
          <w:rFonts w:hint="cs"/>
          <w:rtl/>
        </w:rPr>
        <w:t>گونه مخالفتی به عمل نمی‌آید و حتی خود شما دائم به تبریک گفتن عمر در غدیرخم اشاره می‌کنید</w:t>
      </w:r>
      <w:r w:rsidR="00AF4807" w:rsidRPr="007C026C">
        <w:rPr>
          <w:rStyle w:val="Char4"/>
          <w:rFonts w:hint="cs"/>
          <w:rtl/>
        </w:rPr>
        <w:t xml:space="preserve"> (</w:t>
      </w:r>
      <w:r w:rsidRPr="007C026C">
        <w:rPr>
          <w:rStyle w:val="Char4"/>
          <w:rFonts w:hint="cs"/>
          <w:rtl/>
        </w:rPr>
        <w:t xml:space="preserve">که خطاب به علی گفته: </w:t>
      </w:r>
      <w:r w:rsidR="00E87CBC">
        <w:rPr>
          <w:rStyle w:val="Char4"/>
          <w:rtl/>
        </w:rPr>
        <w:t>ی</w:t>
      </w:r>
      <w:r w:rsidRPr="007C026C">
        <w:rPr>
          <w:rStyle w:val="Char4"/>
          <w:rtl/>
        </w:rPr>
        <w:t>ا ابا الحسن! تبر</w:t>
      </w:r>
      <w:r w:rsidR="00E87CBC">
        <w:rPr>
          <w:rStyle w:val="Char4"/>
          <w:rtl/>
        </w:rPr>
        <w:t>یک</w:t>
      </w:r>
      <w:r w:rsidRPr="007C026C">
        <w:rPr>
          <w:rStyle w:val="Char4"/>
          <w:rtl/>
        </w:rPr>
        <w:t>، تبر</w:t>
      </w:r>
      <w:r w:rsidR="00E87CBC">
        <w:rPr>
          <w:rStyle w:val="Char4"/>
          <w:rtl/>
        </w:rPr>
        <w:t>یک</w:t>
      </w:r>
      <w:r w:rsidRPr="007C026C">
        <w:rPr>
          <w:rStyle w:val="Char4"/>
          <w:rtl/>
        </w:rPr>
        <w:t>! از ا</w:t>
      </w:r>
      <w:r w:rsidR="00E87CBC">
        <w:rPr>
          <w:rStyle w:val="Char4"/>
          <w:rtl/>
        </w:rPr>
        <w:t>ی</w:t>
      </w:r>
      <w:r w:rsidRPr="007C026C">
        <w:rPr>
          <w:rStyle w:val="Char4"/>
          <w:rtl/>
        </w:rPr>
        <w:t>ن به بعد تو مولا</w:t>
      </w:r>
      <w:r w:rsidR="00E87CBC">
        <w:rPr>
          <w:rStyle w:val="Char4"/>
          <w:rtl/>
        </w:rPr>
        <w:t>ی</w:t>
      </w:r>
      <w:r w:rsidRPr="007C026C">
        <w:rPr>
          <w:rStyle w:val="Char4"/>
          <w:rtl/>
        </w:rPr>
        <w:t xml:space="preserve"> من و مولا</w:t>
      </w:r>
      <w:r w:rsidR="00E87CBC">
        <w:rPr>
          <w:rStyle w:val="Char4"/>
          <w:rtl/>
        </w:rPr>
        <w:t>ی</w:t>
      </w:r>
      <w:r w:rsidRPr="007C026C">
        <w:rPr>
          <w:rStyle w:val="Char4"/>
          <w:rtl/>
        </w:rPr>
        <w:t xml:space="preserve"> هر زن و مرد مؤمن</w:t>
      </w:r>
      <w:r w:rsidR="00E87CBC">
        <w:rPr>
          <w:rStyle w:val="Char4"/>
          <w:rtl/>
        </w:rPr>
        <w:t>ی</w:t>
      </w:r>
      <w:r w:rsidRPr="007C026C">
        <w:rPr>
          <w:rStyle w:val="Char4"/>
          <w:rtl/>
        </w:rPr>
        <w:t xml:space="preserve"> گرد</w:t>
      </w:r>
      <w:r w:rsidR="00E87CBC">
        <w:rPr>
          <w:rStyle w:val="Char4"/>
          <w:rtl/>
        </w:rPr>
        <w:t>ی</w:t>
      </w:r>
      <w:r w:rsidRPr="007C026C">
        <w:rPr>
          <w:rStyle w:val="Char4"/>
          <w:rtl/>
        </w:rPr>
        <w:t>د</w:t>
      </w:r>
      <w:r w:rsidR="00E87CBC">
        <w:rPr>
          <w:rStyle w:val="Char4"/>
          <w:rtl/>
        </w:rPr>
        <w:t>ی</w:t>
      </w:r>
      <w:r w:rsidRPr="007C026C">
        <w:rPr>
          <w:rStyle w:val="Char4"/>
          <w:rtl/>
        </w:rPr>
        <w:t>.</w:t>
      </w:r>
      <w:r w:rsidRPr="007C026C">
        <w:rPr>
          <w:rStyle w:val="Char4"/>
          <w:rFonts w:hint="cs"/>
          <w:rtl/>
        </w:rPr>
        <w:t>) شما بسیاری از صحابه را دارای نفاق می‌دانید و حتی دشمنی ایشان با حضرت علی و پیامبر</w:t>
      </w:r>
      <w:r w:rsidR="00C5308C" w:rsidRPr="00C5308C">
        <w:rPr>
          <w:rFonts w:cs="CTraditional Arabic" w:hint="cs"/>
          <w:sz w:val="28"/>
          <w:szCs w:val="28"/>
          <w:rtl/>
        </w:rPr>
        <w:t xml:space="preserve">ص </w:t>
      </w:r>
      <w:r w:rsidRPr="007C026C">
        <w:rPr>
          <w:rStyle w:val="Char4"/>
          <w:rFonts w:hint="cs"/>
          <w:rtl/>
        </w:rPr>
        <w:t xml:space="preserve">را بخاطر همان مسئله خلافت می‌دانید. خوب طبق این عقاید ضاله پس چرا ایشان در غدیر خم مخالفتی نکرده‌اند و همین امر نشان می‌دهد که در غدیر موضوع خلافت مطرح نبوده است و </w:t>
      </w:r>
      <w:r w:rsidR="00AB7107">
        <w:rPr>
          <w:rStyle w:val="Char4"/>
          <w:rFonts w:hint="cs"/>
          <w:rtl/>
        </w:rPr>
        <w:t xml:space="preserve">چنان‌چه </w:t>
      </w:r>
      <w:r w:rsidRPr="007C026C">
        <w:rPr>
          <w:rStyle w:val="Char4"/>
          <w:rFonts w:hint="cs"/>
          <w:rtl/>
        </w:rPr>
        <w:t>ایشان در برابر سخن نبی اکرم</w:t>
      </w:r>
      <w:r w:rsidR="00C5308C" w:rsidRPr="00C5308C">
        <w:rPr>
          <w:rFonts w:cs="CTraditional Arabic" w:hint="cs"/>
          <w:sz w:val="28"/>
          <w:szCs w:val="28"/>
          <w:rtl/>
        </w:rPr>
        <w:t xml:space="preserve">ص </w:t>
      </w:r>
      <w:r w:rsidRPr="007C026C">
        <w:rPr>
          <w:rStyle w:val="Char4"/>
          <w:rFonts w:hint="cs"/>
          <w:rtl/>
        </w:rPr>
        <w:t>عصبانی می‌شدند و عکس العمل نشان می‌دادند و مخالفت می‌کردند، ما می‌گفتیم پس لابد همان موضوع خلافت مطرح بوده که ایشان ناراضی شده‌اند، ولی وقتی ما می‌بینیم عمر</w:t>
      </w:r>
      <w:r w:rsidR="008E5033" w:rsidRPr="007C026C">
        <w:rPr>
          <w:rStyle w:val="Char4"/>
          <w:rFonts w:hint="cs"/>
          <w:rtl/>
        </w:rPr>
        <w:t xml:space="preserve"> </w:t>
      </w:r>
      <w:r w:rsidRPr="007C026C">
        <w:rPr>
          <w:rStyle w:val="Char4"/>
          <w:rFonts w:hint="cs"/>
          <w:rtl/>
        </w:rPr>
        <w:t>بن خطاب که از نظر شما دشمن درجه یک خلافت و اهل بیت بوده است می‌آید و به علی تبریک می‌گوید، پس مطمئن می‌شویم که ادعای شما باطل اندر باطل است و چطور به زعم شما همین عمر در لحظات آخر زندگی پیامبر</w:t>
      </w:r>
      <w:r w:rsidR="00C5308C" w:rsidRPr="00C5308C">
        <w:rPr>
          <w:rFonts w:cs="CTraditional Arabic" w:hint="cs"/>
          <w:sz w:val="28"/>
          <w:szCs w:val="28"/>
          <w:rtl/>
        </w:rPr>
        <w:t xml:space="preserve">ص </w:t>
      </w:r>
      <w:r w:rsidRPr="007C026C">
        <w:rPr>
          <w:rStyle w:val="Char4"/>
          <w:rFonts w:hint="cs"/>
          <w:rtl/>
        </w:rPr>
        <w:t>می‌آید و با مکتوب شدن جانشینی علی مخالفت می‌کند، ولی از آن طرف در غدیرخم تبریک می‌گوید؟! چرا در غدیرخم مخالفت نمی‌کند؟! آیا تا کنون مذهبی به این مسخرگی دیده بودید؟</w:t>
      </w:r>
    </w:p>
    <w:p w:rsidR="00EA59AF" w:rsidRDefault="00EA59AF" w:rsidP="00663523">
      <w:pPr>
        <w:pStyle w:val="a0"/>
        <w:rPr>
          <w:rFonts w:ascii="Tahoma" w:hAnsi="Tahoma"/>
          <w:color w:val="000000"/>
          <w:rtl/>
        </w:rPr>
      </w:pPr>
      <w:bookmarkStart w:id="49" w:name="_Toc326510482"/>
      <w:bookmarkStart w:id="50" w:name="_Toc435622244"/>
      <w:r w:rsidRPr="00DC08C1">
        <w:rPr>
          <w:rFonts w:hint="cs"/>
          <w:rtl/>
        </w:rPr>
        <w:t>پاسخ به شبهه:</w:t>
      </w:r>
      <w:r w:rsidR="00663523">
        <w:rPr>
          <w:rFonts w:hint="cs"/>
          <w:rtl/>
        </w:rPr>
        <w:t xml:space="preserve"> </w:t>
      </w:r>
      <w:r w:rsidR="00663523">
        <w:rPr>
          <w:rFonts w:ascii="Tahoma" w:hAnsi="Tahoma" w:hint="cs"/>
          <w:color w:val="000000"/>
          <w:rtl/>
        </w:rPr>
        <w:t xml:space="preserve">سبب </w:t>
      </w:r>
      <w:r w:rsidR="00663523" w:rsidRPr="00D139EF">
        <w:rPr>
          <w:rFonts w:ascii="Tahoma" w:hAnsi="Tahoma"/>
          <w:color w:val="000000"/>
          <w:rtl/>
        </w:rPr>
        <w:t>واقعه غدیرخم</w:t>
      </w:r>
      <w:bookmarkEnd w:id="49"/>
      <w:bookmarkEnd w:id="50"/>
    </w:p>
    <w:p w:rsidR="00EA59AF" w:rsidRPr="007C026C" w:rsidRDefault="00EA59AF" w:rsidP="00E95AA8">
      <w:pPr>
        <w:jc w:val="both"/>
        <w:rPr>
          <w:rStyle w:val="Char4"/>
          <w:rtl/>
        </w:rPr>
      </w:pPr>
      <w:r w:rsidRPr="007C026C">
        <w:rPr>
          <w:rStyle w:val="Char4"/>
          <w:rtl/>
        </w:rPr>
        <w:t>جناب قزوینی در برنامه مورخ 3/9/1389 ساعت22 در شبکه ولایت، ماجرای اختلاف و درگیری حضرت علی با خالد و بریده را در اعزام ایشان به یمن و شکایات مطرح شده علیه علی نزد پیامبر</w:t>
      </w:r>
      <w:r w:rsidR="00C5308C" w:rsidRPr="00C5308C">
        <w:rPr>
          <w:rFonts w:ascii="Tahoma" w:hAnsi="Tahoma" w:cs="CTraditional Arabic"/>
          <w:color w:val="000000"/>
          <w:rtl/>
          <w:lang w:bidi="fa-IR"/>
        </w:rPr>
        <w:t xml:space="preserve">ص </w:t>
      </w:r>
      <w:r w:rsidRPr="007C026C">
        <w:rPr>
          <w:rStyle w:val="Char4"/>
          <w:rtl/>
        </w:rPr>
        <w:t>را مربوط به حجه الوداع و غدیرخم ندانستند، بلکه باز طبق معمول بصورت گزینشی عمل کرده و از میان روایات مطرح شده، بصورت دلخواه انتخاب نمودند که این حادثه مربوط به قبل از واقعه غدیرخم بوده است. حدود یکسال قبل</w:t>
      </w:r>
      <w:r w:rsidR="00AF4807" w:rsidRPr="007C026C">
        <w:rPr>
          <w:rStyle w:val="Char4"/>
          <w:rtl/>
        </w:rPr>
        <w:t xml:space="preserve"> (</w:t>
      </w:r>
      <w:r w:rsidRPr="007C026C">
        <w:rPr>
          <w:rStyle w:val="Char4"/>
          <w:rtl/>
        </w:rPr>
        <w:t>10 ماه) یا دو سال و در سال هشتم هجری بوده و به کتبی از اهل سنت اشاره نمودند. در صورتی</w:t>
      </w:r>
      <w:r w:rsidR="008E5033" w:rsidRPr="007C026C">
        <w:rPr>
          <w:rStyle w:val="Char4"/>
          <w:rtl/>
        </w:rPr>
        <w:t>‌</w:t>
      </w:r>
      <w:r w:rsidRPr="007C026C">
        <w:rPr>
          <w:rStyle w:val="Char4"/>
          <w:rtl/>
        </w:rPr>
        <w:t>که علمای اهل سنت، اقوال و روایات مختلف را ذکر کرده‌اند و قول ارجح را مربوط به همان حجه الوداع و غدیرخم دانسته‌اند. سوال ما این است که چرا در بررسی و تحقیقات خود به جمیع روایات نگاه نمی‌کنید؟ و چرا قول برتر و اقوال متواتر سیره نویسان را در نظر نمی‌آورید؟ تواریخ معتبر و سیره نویسان، بیشترین ذکر این حادثه را مربوط به همان سال دهم هجری دانسته‌اند، از جمله: تاریخ طبری</w:t>
      </w:r>
      <w:r w:rsidR="00AF4807" w:rsidRPr="007C026C">
        <w:rPr>
          <w:rStyle w:val="Char4"/>
          <w:rtl/>
        </w:rPr>
        <w:t xml:space="preserve"> (</w:t>
      </w:r>
      <w:r w:rsidRPr="007C026C">
        <w:rPr>
          <w:rStyle w:val="Char4"/>
          <w:rtl/>
        </w:rPr>
        <w:t>3/149) سیرة ابن هشام</w:t>
      </w:r>
      <w:r w:rsidR="00AF4807" w:rsidRPr="007C026C">
        <w:rPr>
          <w:rStyle w:val="Char4"/>
          <w:rtl/>
        </w:rPr>
        <w:t xml:space="preserve"> (</w:t>
      </w:r>
      <w:r w:rsidRPr="007C026C">
        <w:rPr>
          <w:rStyle w:val="Char4"/>
          <w:rtl/>
        </w:rPr>
        <w:t>4/250) مراجعه شود و بخاری بابی در این زمینه در صحیح خود منعقد ساخته است و می‌گوید:</w:t>
      </w:r>
      <w:r w:rsidR="00AF4807" w:rsidRPr="007C026C">
        <w:rPr>
          <w:rStyle w:val="Char4"/>
          <w:rtl/>
        </w:rPr>
        <w:t xml:space="preserve"> (</w:t>
      </w:r>
      <w:r w:rsidRPr="007C026C">
        <w:rPr>
          <w:rStyle w:val="Char4"/>
          <w:rtl/>
        </w:rPr>
        <w:t xml:space="preserve">ارسال شدن علی بن ابی طالب و خالد بن ولید به یمن در حجه الوداع)و ابن کثیر در </w:t>
      </w:r>
      <w:r w:rsidR="00663523" w:rsidRPr="00663523">
        <w:rPr>
          <w:rFonts w:cs="mylotus"/>
          <w:rtl/>
        </w:rPr>
        <w:t>البداية والنهاية</w:t>
      </w:r>
      <w:r w:rsidR="00AF4807" w:rsidRPr="007C026C">
        <w:rPr>
          <w:rStyle w:val="Char4"/>
          <w:rtl/>
        </w:rPr>
        <w:t xml:space="preserve"> (</w:t>
      </w:r>
      <w:r w:rsidRPr="007C026C">
        <w:rPr>
          <w:rStyle w:val="Char4"/>
          <w:rtl/>
        </w:rPr>
        <w:t>5/208-209)</w:t>
      </w:r>
      <w:r w:rsidR="00AF4807" w:rsidRPr="007C026C">
        <w:rPr>
          <w:rStyle w:val="Char4"/>
          <w:rtl/>
        </w:rPr>
        <w:t xml:space="preserve"> (</w:t>
      </w:r>
      <w:r w:rsidRPr="007C026C">
        <w:rPr>
          <w:rStyle w:val="Char4"/>
          <w:rtl/>
        </w:rPr>
        <w:t>5/104)</w:t>
      </w:r>
      <w:r w:rsidRPr="00050CC1">
        <w:rPr>
          <w:rStyle w:val="Char4"/>
          <w:vertAlign w:val="superscript"/>
          <w:rtl/>
        </w:rPr>
        <w:footnoteReference w:id="44"/>
      </w:r>
      <w:r w:rsidRPr="007C026C">
        <w:rPr>
          <w:rStyle w:val="Char4"/>
          <w:rtl/>
        </w:rPr>
        <w:t xml:space="preserve"> همچون بخاری بابی در این زمینه منعقد ساخته است به</w:t>
      </w:r>
      <w:r w:rsidR="00AF4807" w:rsidRPr="007C026C">
        <w:rPr>
          <w:rStyle w:val="Char4"/>
          <w:rtl/>
        </w:rPr>
        <w:t xml:space="preserve"> (</w:t>
      </w:r>
      <w:r w:rsidRPr="007C026C">
        <w:rPr>
          <w:rStyle w:val="Char4"/>
          <w:rtl/>
        </w:rPr>
        <w:t>تاریخ طبری)</w:t>
      </w:r>
      <w:r w:rsidR="00AF4807" w:rsidRPr="007C026C">
        <w:rPr>
          <w:rStyle w:val="Char4"/>
          <w:rtl/>
        </w:rPr>
        <w:t xml:space="preserve"> (</w:t>
      </w:r>
      <w:r w:rsidRPr="007C026C">
        <w:rPr>
          <w:rStyle w:val="Char4"/>
          <w:rtl/>
        </w:rPr>
        <w:t>3/131-132)،</w:t>
      </w:r>
      <w:r w:rsidR="00AF4807" w:rsidRPr="007C026C">
        <w:rPr>
          <w:rStyle w:val="Char4"/>
          <w:rtl/>
        </w:rPr>
        <w:t xml:space="preserve"> (</w:t>
      </w:r>
      <w:r w:rsidRPr="00887F44">
        <w:rPr>
          <w:rStyle w:val="Char1"/>
          <w:rtl/>
        </w:rPr>
        <w:t>السیر</w:t>
      </w:r>
      <w:r w:rsidR="00663523" w:rsidRPr="00887F44">
        <w:rPr>
          <w:rStyle w:val="Char1"/>
          <w:rtl/>
        </w:rPr>
        <w:t>ة</w:t>
      </w:r>
      <w:r w:rsidRPr="00887F44">
        <w:rPr>
          <w:rStyle w:val="Char1"/>
          <w:rtl/>
        </w:rPr>
        <w:t xml:space="preserve"> النبوی</w:t>
      </w:r>
      <w:r w:rsidR="00663523" w:rsidRPr="00887F44">
        <w:rPr>
          <w:rStyle w:val="Char1"/>
          <w:rtl/>
        </w:rPr>
        <w:t>ة</w:t>
      </w:r>
      <w:r w:rsidRPr="007C026C">
        <w:rPr>
          <w:rStyle w:val="Char4"/>
          <w:rtl/>
        </w:rPr>
        <w:t>) ابن هشام</w:t>
      </w:r>
      <w:r w:rsidR="00AF4807" w:rsidRPr="007C026C">
        <w:rPr>
          <w:rStyle w:val="Char4"/>
          <w:rtl/>
        </w:rPr>
        <w:t xml:space="preserve"> (</w:t>
      </w:r>
      <w:r w:rsidRPr="007C026C">
        <w:rPr>
          <w:rStyle w:val="Char4"/>
          <w:rtl/>
        </w:rPr>
        <w:t>4/294-250) ذهبی</w:t>
      </w:r>
      <w:r w:rsidR="00AF4807" w:rsidRPr="007C026C">
        <w:rPr>
          <w:rStyle w:val="Char4"/>
          <w:rtl/>
        </w:rPr>
        <w:t xml:space="preserve"> (</w:t>
      </w:r>
      <w:r w:rsidRPr="007C026C">
        <w:rPr>
          <w:rStyle w:val="Char4"/>
          <w:rtl/>
        </w:rPr>
        <w:t>ص690-691)، ابن‌حجر ه</w:t>
      </w:r>
      <w:r w:rsidR="00E87CBC">
        <w:rPr>
          <w:rStyle w:val="Char4"/>
          <w:rtl/>
        </w:rPr>
        <w:t>ی</w:t>
      </w:r>
      <w:r w:rsidRPr="007C026C">
        <w:rPr>
          <w:rStyle w:val="Char4"/>
          <w:rtl/>
        </w:rPr>
        <w:t>ثم</w:t>
      </w:r>
      <w:r w:rsidR="00E87CBC">
        <w:rPr>
          <w:rStyle w:val="Char4"/>
          <w:rtl/>
        </w:rPr>
        <w:t>ی</w:t>
      </w:r>
      <w:r w:rsidR="00AF4807" w:rsidRPr="007C026C">
        <w:rPr>
          <w:rStyle w:val="Char4"/>
          <w:rtl/>
        </w:rPr>
        <w:t xml:space="preserve"> (</w:t>
      </w:r>
      <w:r w:rsidRPr="007C026C">
        <w:rPr>
          <w:rStyle w:val="Char4"/>
          <w:rtl/>
        </w:rPr>
        <w:t>متوفا</w:t>
      </w:r>
      <w:r w:rsidR="00E87CBC">
        <w:rPr>
          <w:rStyle w:val="Char4"/>
          <w:rtl/>
        </w:rPr>
        <w:t>ی</w:t>
      </w:r>
      <w:r w:rsidRPr="007C026C">
        <w:rPr>
          <w:rStyle w:val="Char4"/>
          <w:rtl/>
        </w:rPr>
        <w:t>974 هجر</w:t>
      </w:r>
      <w:r w:rsidR="00E87CBC">
        <w:rPr>
          <w:rStyle w:val="Char4"/>
          <w:rtl/>
        </w:rPr>
        <w:t>ی</w:t>
      </w:r>
      <w:r w:rsidRPr="007C026C">
        <w:rPr>
          <w:rStyle w:val="Char4"/>
          <w:rtl/>
        </w:rPr>
        <w:t xml:space="preserve">) در </w:t>
      </w:r>
      <w:r w:rsidR="00E87CBC">
        <w:rPr>
          <w:rStyle w:val="Char4"/>
          <w:rtl/>
        </w:rPr>
        <w:t>ک</w:t>
      </w:r>
      <w:r w:rsidRPr="007C026C">
        <w:rPr>
          <w:rStyle w:val="Char4"/>
          <w:rtl/>
        </w:rPr>
        <w:t>تاب الصواعق المحر</w:t>
      </w:r>
      <w:r w:rsidRPr="00663523">
        <w:rPr>
          <w:rFonts w:ascii="mylotus" w:hAnsi="mylotus" w:cs="mylotus"/>
          <w:rtl/>
          <w:lang w:bidi="fa-IR"/>
        </w:rPr>
        <w:t>قة</w:t>
      </w:r>
      <w:r w:rsidRPr="007C026C">
        <w:rPr>
          <w:rStyle w:val="Char4"/>
          <w:rtl/>
        </w:rPr>
        <w:t xml:space="preserve"> و ب</w:t>
      </w:r>
      <w:r w:rsidR="00E87CBC">
        <w:rPr>
          <w:rStyle w:val="Char4"/>
          <w:rtl/>
        </w:rPr>
        <w:t>ی</w:t>
      </w:r>
      <w:r w:rsidRPr="007C026C">
        <w:rPr>
          <w:rStyle w:val="Char4"/>
          <w:rtl/>
        </w:rPr>
        <w:t>هق</w:t>
      </w:r>
      <w:r w:rsidR="00E87CBC">
        <w:rPr>
          <w:rStyle w:val="Char4"/>
          <w:rtl/>
        </w:rPr>
        <w:t>ی</w:t>
      </w:r>
      <w:r w:rsidRPr="007C026C">
        <w:rPr>
          <w:rStyle w:val="Char4"/>
          <w:rtl/>
        </w:rPr>
        <w:t xml:space="preserve"> صاحب </w:t>
      </w:r>
      <w:r w:rsidR="00E87CBC">
        <w:rPr>
          <w:rStyle w:val="Char4"/>
          <w:rtl/>
        </w:rPr>
        <w:t>ک</w:t>
      </w:r>
      <w:r w:rsidRPr="007C026C">
        <w:rPr>
          <w:rStyle w:val="Char4"/>
          <w:rtl/>
        </w:rPr>
        <w:t>تاب دلائل النبو</w:t>
      </w:r>
      <w:r w:rsidR="00663523" w:rsidRPr="00663523">
        <w:rPr>
          <w:rFonts w:ascii="mylotus" w:hAnsi="mylotus" w:cs="mylotus"/>
          <w:rtl/>
          <w:lang w:bidi="fa-IR"/>
        </w:rPr>
        <w:t>ة</w:t>
      </w:r>
      <w:r w:rsidRPr="007C026C">
        <w:rPr>
          <w:rStyle w:val="Char4"/>
          <w:rtl/>
        </w:rPr>
        <w:t xml:space="preserve"> و غیره....، مراجعه شود. ابن کثیر در تاریخ خود آن را ذکر کرده و </w:t>
      </w:r>
      <w:r w:rsidR="0054545F">
        <w:rPr>
          <w:rStyle w:val="Char4"/>
          <w:rtl/>
        </w:rPr>
        <w:t>دربارۀ</w:t>
      </w:r>
      <w:r w:rsidRPr="007C026C">
        <w:rPr>
          <w:rStyle w:val="Char4"/>
          <w:rtl/>
        </w:rPr>
        <w:t xml:space="preserve"> این حدیث و بیان کلمات صحیح و کلمات ضعیف آن در شش صفحه به طور فراگیر سخن گفته است، محمد بن اسحاق</w:t>
      </w:r>
      <w:r w:rsidR="008E5033" w:rsidRPr="007C026C">
        <w:rPr>
          <w:rStyle w:val="Char4"/>
          <w:rtl/>
        </w:rPr>
        <w:t xml:space="preserve"> وقتی‌</w:t>
      </w:r>
      <w:r w:rsidRPr="007C026C">
        <w:rPr>
          <w:rStyle w:val="Char4"/>
          <w:rtl/>
        </w:rPr>
        <w:t>که حجه الوداع را بیان می‌کند، با سند خودش از یحیی بن عبدالله بن عبدالرحمن بن أبی عمره از یزید بن طلحه بن یزید بن رکانه آن را روایت می‌کند. ابن اسحاق از عبد الله بن عبد الرحمن بن معمر بن حزم، و او از سلیمان بن محمد بن کعب بن عجره، و او از عم</w:t>
      </w:r>
      <w:r w:rsidR="00E87CBC">
        <w:rPr>
          <w:rStyle w:val="Char4"/>
          <w:rFonts w:hint="cs"/>
          <w:rtl/>
        </w:rPr>
        <w:t>ۀ</w:t>
      </w:r>
      <w:r w:rsidRPr="007C026C">
        <w:rPr>
          <w:rStyle w:val="Char4"/>
          <w:rtl/>
        </w:rPr>
        <w:t xml:space="preserve"> خود زینب بنت کعب - که همسر ابوسعید خدری بود- و او از ابوسعید خدری روایت می‌کند. و امام احمد از طریق محمد بن اسحاق روایت می‌کند. امام احمد از فضل بن دکین، و او از ابن ابی غنیه، و او از حکم، و او از سعید بن جبیر، و او از ابن عباس، و او از بریده روایت می‌کند و به همین صورت، نسائی این حدیث را از ابوداود حرانی، و از او ابونعیم فضل بن دکین، و او از عبدالملک بن ابی غنیه روایت کرده </w:t>
      </w:r>
      <w:r w:rsidRPr="001C1C78">
        <w:rPr>
          <w:rStyle w:val="Char4"/>
          <w:rtl/>
        </w:rPr>
        <w:t>است و این سند خوب و قوی است و راویان آن همه ثقه هستند</w:t>
      </w:r>
      <w:r w:rsidR="00AF4807" w:rsidRPr="007C026C">
        <w:rPr>
          <w:rStyle w:val="Char4"/>
          <w:rtl/>
        </w:rPr>
        <w:t xml:space="preserve"> (</w:t>
      </w:r>
      <w:r w:rsidR="00663523" w:rsidRPr="00663523">
        <w:rPr>
          <w:rFonts w:ascii="Lotus Linotype" w:hAnsi="Lotus Linotype" w:cs="mylotus"/>
          <w:rtl/>
        </w:rPr>
        <w:t>البداية والنهاية</w:t>
      </w:r>
      <w:r w:rsidRPr="007C026C">
        <w:rPr>
          <w:rStyle w:val="Char4"/>
          <w:rtl/>
        </w:rPr>
        <w:t>)</w:t>
      </w:r>
      <w:r w:rsidR="00AF4807" w:rsidRPr="007C026C">
        <w:rPr>
          <w:rStyle w:val="Char4"/>
          <w:rtl/>
        </w:rPr>
        <w:t xml:space="preserve"> (</w:t>
      </w:r>
      <w:r w:rsidRPr="007C026C">
        <w:rPr>
          <w:rStyle w:val="Char4"/>
          <w:rtl/>
        </w:rPr>
        <w:t>3/204). حتی علمای شیعه نیز به این امر اشاره دارند، همچون</w:t>
      </w:r>
      <w:r w:rsidRPr="00D139EF">
        <w:rPr>
          <w:rFonts w:cs="Mitra"/>
          <w:rtl/>
          <w:lang w:bidi="fa-IR"/>
        </w:rPr>
        <w:t xml:space="preserve"> </w:t>
      </w:r>
      <w:r w:rsidRPr="007C026C">
        <w:rPr>
          <w:rStyle w:val="Char4"/>
          <w:rtl/>
        </w:rPr>
        <w:t>علامه ام</w:t>
      </w:r>
      <w:r w:rsidR="00E87CBC">
        <w:rPr>
          <w:rStyle w:val="Char4"/>
          <w:rtl/>
        </w:rPr>
        <w:t>ی</w:t>
      </w:r>
      <w:r w:rsidRPr="007C026C">
        <w:rPr>
          <w:rStyle w:val="Char4"/>
          <w:rtl/>
        </w:rPr>
        <w:t>ن</w:t>
      </w:r>
      <w:r w:rsidR="00E87CBC">
        <w:rPr>
          <w:rStyle w:val="Char4"/>
          <w:rtl/>
        </w:rPr>
        <w:t>ی</w:t>
      </w:r>
      <w:r w:rsidRPr="007C026C">
        <w:rPr>
          <w:rStyle w:val="Char4"/>
          <w:rtl/>
        </w:rPr>
        <w:t xml:space="preserve"> که از «بر</w:t>
      </w:r>
      <w:r w:rsidR="00E87CBC">
        <w:rPr>
          <w:rStyle w:val="Char4"/>
          <w:rtl/>
        </w:rPr>
        <w:t>ی</w:t>
      </w:r>
      <w:r w:rsidRPr="007C026C">
        <w:rPr>
          <w:rStyle w:val="Char4"/>
          <w:rtl/>
        </w:rPr>
        <w:t>ده» چن</w:t>
      </w:r>
      <w:r w:rsidR="00E87CBC">
        <w:rPr>
          <w:rStyle w:val="Char4"/>
          <w:rtl/>
        </w:rPr>
        <w:t>ی</w:t>
      </w:r>
      <w:r w:rsidRPr="007C026C">
        <w:rPr>
          <w:rStyle w:val="Char4"/>
          <w:rtl/>
        </w:rPr>
        <w:t>ن روا</w:t>
      </w:r>
      <w:r w:rsidR="00E87CBC">
        <w:rPr>
          <w:rStyle w:val="Char4"/>
          <w:rtl/>
        </w:rPr>
        <w:t>ی</w:t>
      </w:r>
      <w:r w:rsidRPr="007C026C">
        <w:rPr>
          <w:rStyle w:val="Char4"/>
          <w:rtl/>
        </w:rPr>
        <w:t xml:space="preserve">ت کرده است: </w:t>
      </w:r>
      <w:r w:rsidRPr="00071C21">
        <w:rPr>
          <w:rStyle w:val="Char1"/>
          <w:rtl/>
        </w:rPr>
        <w:t>«عن بريده قال: غزوت مع علي</w:t>
      </w:r>
      <w:r w:rsidR="00211792" w:rsidRPr="00211792">
        <w:rPr>
          <w:rFonts w:cs="CTraditional Arabic"/>
          <w:rtl/>
          <w:lang w:bidi="fa-IR"/>
        </w:rPr>
        <w:t xml:space="preserve">س </w:t>
      </w:r>
      <w:r w:rsidRPr="00071C21">
        <w:rPr>
          <w:rStyle w:val="Char1"/>
          <w:rtl/>
        </w:rPr>
        <w:t>الي</w:t>
      </w:r>
      <w:r w:rsidR="00ED5712" w:rsidRPr="00071C21">
        <w:rPr>
          <w:rStyle w:val="Char1"/>
          <w:rtl/>
        </w:rPr>
        <w:t>من، فرأيت منه جفوﺓ فلما قدمت على</w:t>
      </w:r>
      <w:r w:rsidRPr="00071C21">
        <w:rPr>
          <w:rStyle w:val="Char1"/>
          <w:rtl/>
        </w:rPr>
        <w:t xml:space="preserve"> رسول الله</w:t>
      </w:r>
      <w:r w:rsidR="00C5308C" w:rsidRPr="00D57AD2">
        <w:rPr>
          <w:rFonts w:cs="CTraditional Arabic"/>
          <w:rtl/>
          <w:lang w:bidi="fa-IR"/>
        </w:rPr>
        <w:t>ص</w:t>
      </w:r>
      <w:r w:rsidR="00C5308C" w:rsidRPr="00C5308C">
        <w:rPr>
          <w:rFonts w:cs="CTraditional Arabic"/>
          <w:b/>
          <w:bCs/>
          <w:rtl/>
          <w:lang w:bidi="fa-IR"/>
        </w:rPr>
        <w:t xml:space="preserve"> </w:t>
      </w:r>
      <w:r w:rsidRPr="00071C21">
        <w:rPr>
          <w:rStyle w:val="Char1"/>
          <w:rtl/>
        </w:rPr>
        <w:t>ذکرت علياً بشيئ ينقصه، فرأيت وجه رسول الله</w:t>
      </w:r>
      <w:r w:rsidR="00C5308C" w:rsidRPr="00D57AD2">
        <w:rPr>
          <w:rFonts w:cs="CTraditional Arabic"/>
          <w:rtl/>
          <w:lang w:bidi="fa-IR"/>
        </w:rPr>
        <w:t>ص</w:t>
      </w:r>
      <w:r w:rsidR="00C5308C" w:rsidRPr="00C5308C">
        <w:rPr>
          <w:rFonts w:cs="CTraditional Arabic"/>
          <w:b/>
          <w:bCs/>
          <w:rtl/>
          <w:lang w:bidi="fa-IR"/>
        </w:rPr>
        <w:t xml:space="preserve"> </w:t>
      </w:r>
      <w:r w:rsidRPr="00071C21">
        <w:rPr>
          <w:rStyle w:val="Char1"/>
          <w:rtl/>
        </w:rPr>
        <w:t>يتغير، فقال: يا بريد</w:t>
      </w:r>
      <w:r w:rsidR="00663523" w:rsidRPr="00071C21">
        <w:rPr>
          <w:rStyle w:val="Char1"/>
          <w:rFonts w:hint="cs"/>
          <w:rtl/>
        </w:rPr>
        <w:t>ة</w:t>
      </w:r>
      <w:r w:rsidRPr="00071C21">
        <w:rPr>
          <w:rStyle w:val="Char1"/>
          <w:rtl/>
        </w:rPr>
        <w:t>! ألست أ</w:t>
      </w:r>
      <w:r w:rsidR="00ED5712" w:rsidRPr="00071C21">
        <w:rPr>
          <w:rStyle w:val="Char1"/>
          <w:rtl/>
        </w:rPr>
        <w:t>ولى</w:t>
      </w:r>
      <w:r w:rsidRPr="00071C21">
        <w:rPr>
          <w:rStyle w:val="Char1"/>
          <w:rtl/>
        </w:rPr>
        <w:t xml:space="preserve"> بالمؤمنين </w:t>
      </w:r>
      <w:r w:rsidR="00ED5712" w:rsidRPr="00071C21">
        <w:rPr>
          <w:rStyle w:val="Char1"/>
          <w:rtl/>
        </w:rPr>
        <w:t xml:space="preserve">من </w:t>
      </w:r>
      <w:r w:rsidR="00663523" w:rsidRPr="00071C21">
        <w:rPr>
          <w:rStyle w:val="Char1"/>
          <w:rFonts w:hint="cs"/>
          <w:rtl/>
        </w:rPr>
        <w:t>أ</w:t>
      </w:r>
      <w:r w:rsidR="00ED5712" w:rsidRPr="00071C21">
        <w:rPr>
          <w:rStyle w:val="Char1"/>
          <w:rtl/>
        </w:rPr>
        <w:t>نفسهم؟ قلت: بلى</w:t>
      </w:r>
      <w:r w:rsidRPr="00071C21">
        <w:rPr>
          <w:rStyle w:val="Char1"/>
          <w:rtl/>
        </w:rPr>
        <w:t xml:space="preserve"> يا رسول ا</w:t>
      </w:r>
      <w:r w:rsidR="00ED5712" w:rsidRPr="00071C21">
        <w:rPr>
          <w:rStyle w:val="Char1"/>
          <w:rtl/>
        </w:rPr>
        <w:t>لله! قال: من کنت مولاه، فهذا على</w:t>
      </w:r>
      <w:r w:rsidRPr="00071C21">
        <w:rPr>
          <w:rStyle w:val="Char1"/>
          <w:rtl/>
        </w:rPr>
        <w:t xml:space="preserve"> مولاه</w:t>
      </w:r>
      <w:r w:rsidRPr="007C026C">
        <w:rPr>
          <w:rStyle w:val="Char4"/>
          <w:rtl/>
        </w:rPr>
        <w:t>، یعنی: با عل</w:t>
      </w:r>
      <w:r w:rsidR="00E87CBC">
        <w:rPr>
          <w:rStyle w:val="Char4"/>
          <w:rtl/>
        </w:rPr>
        <w:t>ی</w:t>
      </w:r>
      <w:r w:rsidR="00211792" w:rsidRPr="00211792">
        <w:rPr>
          <w:rStyle w:val="Char4"/>
          <w:rFonts w:cs="CTraditional Arabic"/>
          <w:rtl/>
        </w:rPr>
        <w:t xml:space="preserve">س </w:t>
      </w:r>
      <w:r w:rsidRPr="007C026C">
        <w:rPr>
          <w:rStyle w:val="Char4"/>
          <w:rtl/>
        </w:rPr>
        <w:t xml:space="preserve">رهسپار </w:t>
      </w:r>
      <w:r w:rsidR="00E87CBC">
        <w:rPr>
          <w:rStyle w:val="Char4"/>
          <w:rtl/>
        </w:rPr>
        <w:t>ی</w:t>
      </w:r>
      <w:r w:rsidRPr="007C026C">
        <w:rPr>
          <w:rStyle w:val="Char4"/>
          <w:rtl/>
        </w:rPr>
        <w:t>من شدم و در ا</w:t>
      </w:r>
      <w:r w:rsidR="00E87CBC">
        <w:rPr>
          <w:rStyle w:val="Char4"/>
          <w:rtl/>
        </w:rPr>
        <w:t>ی</w:t>
      </w:r>
      <w:r w:rsidRPr="007C026C">
        <w:rPr>
          <w:rStyle w:val="Char4"/>
          <w:rtl/>
        </w:rPr>
        <w:t>ن سفر از او تند</w:t>
      </w:r>
      <w:r w:rsidR="00E87CBC">
        <w:rPr>
          <w:rStyle w:val="Char4"/>
          <w:rtl/>
        </w:rPr>
        <w:t>ی</w:t>
      </w:r>
      <w:r w:rsidRPr="007C026C">
        <w:rPr>
          <w:rStyle w:val="Char4"/>
          <w:rtl/>
        </w:rPr>
        <w:t xml:space="preserve"> د</w:t>
      </w:r>
      <w:r w:rsidR="00E87CBC">
        <w:rPr>
          <w:rStyle w:val="Char4"/>
          <w:rtl/>
        </w:rPr>
        <w:t>ی</w:t>
      </w:r>
      <w:r w:rsidRPr="007C026C">
        <w:rPr>
          <w:rStyle w:val="Char4"/>
          <w:rtl/>
        </w:rPr>
        <w:t>دم، چون نزد رسول الله</w:t>
      </w:r>
      <w:r w:rsidR="00663523">
        <w:rPr>
          <w:rFonts w:cs="CTraditional Arabic" w:hint="cs"/>
          <w:rtl/>
          <w:lang w:bidi="fa-IR"/>
        </w:rPr>
        <w:t>ص</w:t>
      </w:r>
      <w:r w:rsidRPr="007C026C">
        <w:rPr>
          <w:rStyle w:val="Char4"/>
          <w:rtl/>
        </w:rPr>
        <w:t>آمدم، عل</w:t>
      </w:r>
      <w:r w:rsidR="00E87CBC">
        <w:rPr>
          <w:rStyle w:val="Char4"/>
          <w:rtl/>
        </w:rPr>
        <w:t>ی</w:t>
      </w:r>
      <w:r w:rsidRPr="007C026C">
        <w:rPr>
          <w:rStyle w:val="Char4"/>
          <w:rtl/>
        </w:rPr>
        <w:t xml:space="preserve"> را به بد</w:t>
      </w:r>
      <w:r w:rsidR="00E87CBC">
        <w:rPr>
          <w:rStyle w:val="Char4"/>
          <w:rtl/>
        </w:rPr>
        <w:t>ی</w:t>
      </w:r>
      <w:r w:rsidRPr="007C026C">
        <w:rPr>
          <w:rStyle w:val="Char4"/>
          <w:rtl/>
        </w:rPr>
        <w:t xml:space="preserve"> </w:t>
      </w:r>
      <w:r w:rsidR="00E87CBC">
        <w:rPr>
          <w:rStyle w:val="Char4"/>
          <w:rtl/>
        </w:rPr>
        <w:t>ی</w:t>
      </w:r>
      <w:r w:rsidRPr="007C026C">
        <w:rPr>
          <w:rStyle w:val="Char4"/>
          <w:rtl/>
        </w:rPr>
        <w:t>اد کردم و از او انتقام نمودم، د</w:t>
      </w:r>
      <w:r w:rsidR="00E87CBC">
        <w:rPr>
          <w:rStyle w:val="Char4"/>
          <w:rtl/>
        </w:rPr>
        <w:t>ی</w:t>
      </w:r>
      <w:r w:rsidRPr="007C026C">
        <w:rPr>
          <w:rStyle w:val="Char4"/>
          <w:rtl/>
        </w:rPr>
        <w:t>دم که چهر</w:t>
      </w:r>
      <w:r w:rsidR="00E87CBC">
        <w:rPr>
          <w:rStyle w:val="Char4"/>
          <w:rFonts w:hint="cs"/>
          <w:rtl/>
        </w:rPr>
        <w:t>ۀ</w:t>
      </w:r>
      <w:r w:rsidRPr="007C026C">
        <w:rPr>
          <w:rStyle w:val="Char4"/>
          <w:rtl/>
        </w:rPr>
        <w:t xml:space="preserve"> پ</w:t>
      </w:r>
      <w:r w:rsidR="00E87CBC">
        <w:rPr>
          <w:rStyle w:val="Char4"/>
          <w:rtl/>
        </w:rPr>
        <w:t>ی</w:t>
      </w:r>
      <w:r w:rsidRPr="007C026C">
        <w:rPr>
          <w:rStyle w:val="Char4"/>
          <w:rtl/>
        </w:rPr>
        <w:t>امبر</w:t>
      </w:r>
      <w:r w:rsidR="00663523">
        <w:rPr>
          <w:rFonts w:cs="CTraditional Arabic" w:hint="cs"/>
          <w:rtl/>
          <w:lang w:bidi="fa-IR"/>
        </w:rPr>
        <w:t>ص</w:t>
      </w:r>
      <w:r w:rsidR="00663523" w:rsidRPr="007C026C">
        <w:rPr>
          <w:rStyle w:val="Char4"/>
          <w:rFonts w:hint="cs"/>
          <w:rtl/>
        </w:rPr>
        <w:t xml:space="preserve"> </w:t>
      </w:r>
      <w:r w:rsidRPr="007C026C">
        <w:rPr>
          <w:rStyle w:val="Char4"/>
          <w:rtl/>
        </w:rPr>
        <w:t>دگرگون شد و فرمود: ا</w:t>
      </w:r>
      <w:r w:rsidR="00E87CBC">
        <w:rPr>
          <w:rStyle w:val="Char4"/>
          <w:rtl/>
        </w:rPr>
        <w:t>ی</w:t>
      </w:r>
      <w:r w:rsidRPr="007C026C">
        <w:rPr>
          <w:rStyle w:val="Char4"/>
          <w:rtl/>
        </w:rPr>
        <w:t xml:space="preserve"> بر</w:t>
      </w:r>
      <w:r w:rsidR="00E87CBC">
        <w:rPr>
          <w:rStyle w:val="Char4"/>
          <w:rtl/>
        </w:rPr>
        <w:t>ی</w:t>
      </w:r>
      <w:r w:rsidRPr="007C026C">
        <w:rPr>
          <w:rStyle w:val="Char4"/>
          <w:rtl/>
        </w:rPr>
        <w:t>ده! آ</w:t>
      </w:r>
      <w:r w:rsidR="00E87CBC">
        <w:rPr>
          <w:rStyle w:val="Char4"/>
          <w:rtl/>
        </w:rPr>
        <w:t>ی</w:t>
      </w:r>
      <w:r w:rsidRPr="007C026C">
        <w:rPr>
          <w:rStyle w:val="Char4"/>
          <w:rtl/>
        </w:rPr>
        <w:t>ا من به مؤمن</w:t>
      </w:r>
      <w:r w:rsidR="00E87CBC">
        <w:rPr>
          <w:rStyle w:val="Char4"/>
          <w:rtl/>
        </w:rPr>
        <w:t>ی</w:t>
      </w:r>
      <w:r w:rsidRPr="007C026C">
        <w:rPr>
          <w:rStyle w:val="Char4"/>
          <w:rtl/>
        </w:rPr>
        <w:t>ن از خودشان سزاوارتر ن</w:t>
      </w:r>
      <w:r w:rsidR="00E87CBC">
        <w:rPr>
          <w:rStyle w:val="Char4"/>
          <w:rtl/>
        </w:rPr>
        <w:t>ی</w:t>
      </w:r>
      <w:r w:rsidRPr="007C026C">
        <w:rPr>
          <w:rStyle w:val="Char4"/>
          <w:rtl/>
        </w:rPr>
        <w:t>ستم؟ عرض کردم: آر</w:t>
      </w:r>
      <w:r w:rsidR="00E87CBC">
        <w:rPr>
          <w:rStyle w:val="Char4"/>
          <w:rtl/>
        </w:rPr>
        <w:t>ی</w:t>
      </w:r>
      <w:r w:rsidR="00663523" w:rsidRPr="007C026C">
        <w:rPr>
          <w:rStyle w:val="Char4"/>
          <w:rFonts w:hint="cs"/>
          <w:rtl/>
        </w:rPr>
        <w:t>،</w:t>
      </w:r>
      <w:r w:rsidRPr="007C026C">
        <w:rPr>
          <w:rStyle w:val="Char4"/>
          <w:rtl/>
        </w:rPr>
        <w:t xml:space="preserve"> ا</w:t>
      </w:r>
      <w:r w:rsidR="00E87CBC">
        <w:rPr>
          <w:rStyle w:val="Char4"/>
          <w:rtl/>
        </w:rPr>
        <w:t>ی</w:t>
      </w:r>
      <w:r w:rsidRPr="007C026C">
        <w:rPr>
          <w:rStyle w:val="Char4"/>
          <w:rtl/>
        </w:rPr>
        <w:t xml:space="preserve"> رسول خدا، فرمود:</w:t>
      </w:r>
      <w:r w:rsidR="00A50A94">
        <w:rPr>
          <w:rStyle w:val="Char4"/>
          <w:rtl/>
        </w:rPr>
        <w:t xml:space="preserve"> هرکس </w:t>
      </w:r>
      <w:r w:rsidRPr="007C026C">
        <w:rPr>
          <w:rStyle w:val="Char4"/>
          <w:rtl/>
        </w:rPr>
        <w:t>من مولا</w:t>
      </w:r>
      <w:r w:rsidR="00E87CBC">
        <w:rPr>
          <w:rStyle w:val="Char4"/>
          <w:rtl/>
        </w:rPr>
        <w:t>ی</w:t>
      </w:r>
      <w:r w:rsidRPr="007C026C">
        <w:rPr>
          <w:rStyle w:val="Char4"/>
          <w:rtl/>
        </w:rPr>
        <w:t xml:space="preserve"> او</w:t>
      </w:r>
      <w:r w:rsidR="00E87CBC">
        <w:rPr>
          <w:rStyle w:val="Char4"/>
          <w:rtl/>
        </w:rPr>
        <w:t>ی</w:t>
      </w:r>
      <w:r w:rsidRPr="007C026C">
        <w:rPr>
          <w:rStyle w:val="Char4"/>
          <w:rtl/>
        </w:rPr>
        <w:t>م، عل</w:t>
      </w:r>
      <w:r w:rsidR="00E87CBC">
        <w:rPr>
          <w:rStyle w:val="Char4"/>
          <w:rtl/>
        </w:rPr>
        <w:t>ی</w:t>
      </w:r>
      <w:r w:rsidRPr="007C026C">
        <w:rPr>
          <w:rStyle w:val="Char4"/>
          <w:rtl/>
        </w:rPr>
        <w:t xml:space="preserve"> ن</w:t>
      </w:r>
      <w:r w:rsidR="00E87CBC">
        <w:rPr>
          <w:rStyle w:val="Char4"/>
          <w:rtl/>
        </w:rPr>
        <w:t>ی</w:t>
      </w:r>
      <w:r w:rsidRPr="007C026C">
        <w:rPr>
          <w:rStyle w:val="Char4"/>
          <w:rtl/>
        </w:rPr>
        <w:t>ز مولا</w:t>
      </w:r>
      <w:r w:rsidR="00E87CBC">
        <w:rPr>
          <w:rStyle w:val="Char4"/>
          <w:rtl/>
        </w:rPr>
        <w:t>ی</w:t>
      </w:r>
      <w:r w:rsidRPr="007C026C">
        <w:rPr>
          <w:rStyle w:val="Char4"/>
          <w:rtl/>
        </w:rPr>
        <w:t xml:space="preserve"> اوست</w:t>
      </w:r>
      <w:r w:rsidR="00AF4807" w:rsidRPr="007C026C">
        <w:rPr>
          <w:rStyle w:val="Char4"/>
          <w:rtl/>
        </w:rPr>
        <w:t xml:space="preserve"> (</w:t>
      </w:r>
      <w:r w:rsidRPr="007C026C">
        <w:rPr>
          <w:rStyle w:val="Char4"/>
          <w:rtl/>
        </w:rPr>
        <w:t>الغد</w:t>
      </w:r>
      <w:r w:rsidR="00E87CBC">
        <w:rPr>
          <w:rStyle w:val="Char4"/>
          <w:rtl/>
        </w:rPr>
        <w:t>ی</w:t>
      </w:r>
      <w:r w:rsidRPr="007C026C">
        <w:rPr>
          <w:rStyle w:val="Char4"/>
          <w:rtl/>
        </w:rPr>
        <w:t>ر، علامه ام</w:t>
      </w:r>
      <w:r w:rsidR="00E87CBC">
        <w:rPr>
          <w:rStyle w:val="Char4"/>
          <w:rtl/>
        </w:rPr>
        <w:t>ی</w:t>
      </w:r>
      <w:r w:rsidRPr="007C026C">
        <w:rPr>
          <w:rStyle w:val="Char4"/>
          <w:rtl/>
        </w:rPr>
        <w:t>ن</w:t>
      </w:r>
      <w:r w:rsidR="00E87CBC">
        <w:rPr>
          <w:rStyle w:val="Char4"/>
          <w:rtl/>
        </w:rPr>
        <w:t>ی</w:t>
      </w:r>
      <w:r w:rsidRPr="007C026C">
        <w:rPr>
          <w:rStyle w:val="Char4"/>
          <w:rtl/>
        </w:rPr>
        <w:t>، ج۱، ص۳۸۴، چاپ سوم)</w:t>
      </w:r>
      <w:r w:rsidRPr="00050CC1">
        <w:rPr>
          <w:rStyle w:val="Char4"/>
          <w:vertAlign w:val="superscript"/>
          <w:rtl/>
        </w:rPr>
        <w:footnoteReference w:id="45"/>
      </w:r>
      <w:r w:rsidR="00663523" w:rsidRPr="007C026C">
        <w:rPr>
          <w:rStyle w:val="Char4"/>
          <w:rFonts w:hint="cs"/>
          <w:rtl/>
        </w:rPr>
        <w:t>.</w:t>
      </w:r>
      <w:r w:rsidRPr="007C026C">
        <w:rPr>
          <w:rStyle w:val="Char4"/>
          <w:rtl/>
        </w:rPr>
        <w:t xml:space="preserve"> ابوالفتوح رازی می‌نویسد: ایشان</w:t>
      </w:r>
      <w:r w:rsidR="00AF4807" w:rsidRPr="007C026C">
        <w:rPr>
          <w:rStyle w:val="Char4"/>
          <w:rtl/>
        </w:rPr>
        <w:t xml:space="preserve"> (</w:t>
      </w:r>
      <w:r w:rsidRPr="007C026C">
        <w:rPr>
          <w:rStyle w:val="Char4"/>
          <w:rtl/>
        </w:rPr>
        <w:t>عده</w:t>
      </w:r>
      <w:r w:rsidR="00E116F2" w:rsidRPr="007C026C">
        <w:rPr>
          <w:rStyle w:val="Char4"/>
          <w:rtl/>
        </w:rPr>
        <w:t>‌</w:t>
      </w:r>
      <w:r w:rsidRPr="007C026C">
        <w:rPr>
          <w:rStyle w:val="Char4"/>
          <w:rtl/>
        </w:rPr>
        <w:t>ای از حاضران در حجه الوداع) شکایت علی</w:t>
      </w:r>
      <w:r w:rsidR="000A42C9" w:rsidRPr="000A42C9">
        <w:rPr>
          <w:rStyle w:val="Char4"/>
          <w:rFonts w:cs="CTraditional Arabic"/>
          <w:rtl/>
        </w:rPr>
        <w:t xml:space="preserve">÷ </w:t>
      </w:r>
      <w:r w:rsidRPr="007C026C">
        <w:rPr>
          <w:rStyle w:val="Char4"/>
          <w:rtl/>
        </w:rPr>
        <w:t>را با رسول</w:t>
      </w:r>
      <w:r w:rsidR="00C5308C" w:rsidRPr="00C5308C">
        <w:rPr>
          <w:rFonts w:cs="CTraditional Arabic"/>
          <w:rtl/>
          <w:lang w:bidi="fa-IR"/>
        </w:rPr>
        <w:t xml:space="preserve">ص </w:t>
      </w:r>
      <w:r w:rsidRPr="007C026C">
        <w:rPr>
          <w:rStyle w:val="Char4"/>
          <w:rtl/>
        </w:rPr>
        <w:t>کردند از آنچه در دل</w:t>
      </w:r>
      <w:r w:rsidR="008E5033" w:rsidRPr="007C026C">
        <w:rPr>
          <w:rStyle w:val="Char4"/>
          <w:rtl/>
        </w:rPr>
        <w:t>‌</w:t>
      </w:r>
      <w:r w:rsidRPr="007C026C">
        <w:rPr>
          <w:rStyle w:val="Char4"/>
          <w:rtl/>
        </w:rPr>
        <w:t>شان بود. رسول خدا</w:t>
      </w:r>
      <w:r w:rsidR="00C5308C" w:rsidRPr="00C5308C">
        <w:rPr>
          <w:rFonts w:cs="CTraditional Arabic"/>
          <w:rtl/>
          <w:lang w:bidi="fa-IR"/>
        </w:rPr>
        <w:t xml:space="preserve">ص </w:t>
      </w:r>
      <w:r w:rsidRPr="007C026C">
        <w:rPr>
          <w:rStyle w:val="Char4"/>
          <w:rtl/>
        </w:rPr>
        <w:t>فرمود: علی صواب کرد و چون آنان از کینه و بددلی نسبت به علی</w:t>
      </w:r>
      <w:r w:rsidR="000A42C9" w:rsidRPr="000A42C9">
        <w:rPr>
          <w:rStyle w:val="Char4"/>
          <w:rFonts w:cs="CTraditional Arabic"/>
          <w:rtl/>
        </w:rPr>
        <w:t xml:space="preserve">÷ </w:t>
      </w:r>
      <w:r w:rsidRPr="007C026C">
        <w:rPr>
          <w:rStyle w:val="Char4"/>
          <w:rtl/>
        </w:rPr>
        <w:t>خود</w:t>
      </w:r>
      <w:r w:rsidR="008E5033" w:rsidRPr="007C026C">
        <w:rPr>
          <w:rStyle w:val="Char4"/>
          <w:rtl/>
        </w:rPr>
        <w:t xml:space="preserve"> </w:t>
      </w:r>
      <w:r w:rsidRPr="007C026C">
        <w:rPr>
          <w:rStyle w:val="Char4"/>
          <w:rtl/>
        </w:rPr>
        <w:t>داری نکردند، رسول الله</w:t>
      </w:r>
      <w:r w:rsidR="00C5308C" w:rsidRPr="00C5308C">
        <w:rPr>
          <w:rFonts w:cs="CTraditional Arabic"/>
          <w:rtl/>
          <w:lang w:bidi="fa-IR"/>
        </w:rPr>
        <w:t xml:space="preserve">ص </w:t>
      </w:r>
      <w:r w:rsidRPr="007C026C">
        <w:rPr>
          <w:rStyle w:val="Char4"/>
          <w:rtl/>
        </w:rPr>
        <w:t>به خبر برآمد و طی خطبه</w:t>
      </w:r>
      <w:r w:rsidR="00E116F2" w:rsidRPr="007C026C">
        <w:rPr>
          <w:rStyle w:val="Char4"/>
          <w:rtl/>
        </w:rPr>
        <w:t>‌</w:t>
      </w:r>
      <w:r w:rsidRPr="007C026C">
        <w:rPr>
          <w:rStyle w:val="Char4"/>
          <w:rtl/>
        </w:rPr>
        <w:t>ای فرمود:</w:t>
      </w:r>
      <w:r w:rsidR="00AF4807" w:rsidRPr="007C026C">
        <w:rPr>
          <w:rStyle w:val="Char4"/>
          <w:rtl/>
        </w:rPr>
        <w:t xml:space="preserve"> (</w:t>
      </w:r>
      <w:r w:rsidRPr="007C026C">
        <w:rPr>
          <w:rStyle w:val="Char4"/>
          <w:rtl/>
        </w:rPr>
        <w:t>ارفعوا السنتکم عن علی فانه خشن فی ذات الله غیرمداهن فی دینه) یعنی: زبان</w:t>
      </w:r>
      <w:r w:rsidR="008E5033" w:rsidRPr="007C026C">
        <w:rPr>
          <w:rStyle w:val="Char4"/>
          <w:rtl/>
        </w:rPr>
        <w:t>‌</w:t>
      </w:r>
      <w:r w:rsidRPr="007C026C">
        <w:rPr>
          <w:rStyle w:val="Char4"/>
          <w:rtl/>
        </w:rPr>
        <w:t>تان از علی کوتاه کنید که مرد درشتی است در ایمان به ذات خدا و در دین خدا مداهنه نکند. مردمان چون خشم رسول و مبالغه او بدیدند زبان کوتاه کردند. چون رسول</w:t>
      </w:r>
      <w:r w:rsidR="00C5308C" w:rsidRPr="00C5308C">
        <w:rPr>
          <w:rFonts w:cs="CTraditional Arabic"/>
          <w:rtl/>
          <w:lang w:bidi="fa-IR"/>
        </w:rPr>
        <w:t xml:space="preserve">ص </w:t>
      </w:r>
      <w:r w:rsidRPr="007C026C">
        <w:rPr>
          <w:rStyle w:val="Char4"/>
          <w:rtl/>
        </w:rPr>
        <w:t>حج بگذارد و برگشت در راه به جایی رسید که آن را غدیرخم گویند، خطبه</w:t>
      </w:r>
      <w:r w:rsidR="00E116F2" w:rsidRPr="007C026C">
        <w:rPr>
          <w:rStyle w:val="Char4"/>
          <w:rtl/>
        </w:rPr>
        <w:t>‌</w:t>
      </w:r>
      <w:r w:rsidRPr="007C026C">
        <w:rPr>
          <w:rStyle w:val="Char4"/>
          <w:rtl/>
        </w:rPr>
        <w:t xml:space="preserve">ای بلیغ برای مردم خواند و تمام احکام خدا را که قبلا به مردم رسانیده بود دوباره بازگو و تاکید کرد و در آن خطبه حدیث: </w:t>
      </w:r>
      <w:r w:rsidRPr="00071C21">
        <w:rPr>
          <w:rStyle w:val="Char2"/>
          <w:rtl/>
        </w:rPr>
        <w:t>«من کنت مولاه فهذا عل</w:t>
      </w:r>
      <w:r w:rsidR="00663523" w:rsidRPr="00071C21">
        <w:rPr>
          <w:rStyle w:val="Char2"/>
          <w:rFonts w:hint="cs"/>
          <w:rtl/>
        </w:rPr>
        <w:t>ي</w:t>
      </w:r>
      <w:r w:rsidRPr="00071C21">
        <w:rPr>
          <w:rStyle w:val="Char2"/>
          <w:rtl/>
        </w:rPr>
        <w:t xml:space="preserve"> مولاه، اللّهم وال من والاه وعاد من عاداه»</w:t>
      </w:r>
      <w:r w:rsidRPr="007C026C">
        <w:rPr>
          <w:rStyle w:val="Char4"/>
          <w:rtl/>
        </w:rPr>
        <w:t xml:space="preserve"> برای رفع کدورت و غرض و ایجاد محبت او در قلب مسلمانان بیان فرمود.</w:t>
      </w:r>
      <w:r w:rsidR="00AF4807" w:rsidRPr="007C026C">
        <w:rPr>
          <w:rStyle w:val="Char4"/>
          <w:rtl/>
        </w:rPr>
        <w:t xml:space="preserve"> (</w:t>
      </w:r>
      <w:r w:rsidRPr="007C026C">
        <w:rPr>
          <w:rStyle w:val="Char4"/>
          <w:rtl/>
        </w:rPr>
        <w:t>تفسیر ابوالفتوح سوره مائده ص 191)</w:t>
      </w:r>
      <w:r w:rsidRPr="00D139EF">
        <w:rPr>
          <w:rFonts w:cs="Mitra"/>
          <w:rtl/>
          <w:lang w:bidi="fa-IR"/>
        </w:rPr>
        <w:t xml:space="preserve"> </w:t>
      </w:r>
      <w:r w:rsidRPr="007C026C">
        <w:rPr>
          <w:rStyle w:val="Char4"/>
          <w:rtl/>
        </w:rPr>
        <w:t>و در تفس</w:t>
      </w:r>
      <w:r w:rsidR="00E87CBC">
        <w:rPr>
          <w:rStyle w:val="Char4"/>
          <w:rtl/>
        </w:rPr>
        <w:t>ی</w:t>
      </w:r>
      <w:r w:rsidRPr="007C026C">
        <w:rPr>
          <w:rStyle w:val="Char4"/>
          <w:rtl/>
        </w:rPr>
        <w:t>ر روح الجنان، ابو الفتوح راز</w:t>
      </w:r>
      <w:r w:rsidR="00E87CBC">
        <w:rPr>
          <w:rStyle w:val="Char4"/>
          <w:rtl/>
        </w:rPr>
        <w:t>ی</w:t>
      </w:r>
      <w:r w:rsidRPr="007C026C">
        <w:rPr>
          <w:rStyle w:val="Char4"/>
          <w:rtl/>
        </w:rPr>
        <w:t>، به تصح</w:t>
      </w:r>
      <w:r w:rsidR="00E87CBC">
        <w:rPr>
          <w:rStyle w:val="Char4"/>
          <w:rtl/>
        </w:rPr>
        <w:t>ی</w:t>
      </w:r>
      <w:r w:rsidRPr="007C026C">
        <w:rPr>
          <w:rStyle w:val="Char4"/>
          <w:rtl/>
        </w:rPr>
        <w:t>ح عل</w:t>
      </w:r>
      <w:r w:rsidR="00E87CBC">
        <w:rPr>
          <w:rStyle w:val="Char4"/>
          <w:rtl/>
        </w:rPr>
        <w:t>ی</w:t>
      </w:r>
      <w:r w:rsidRPr="007C026C">
        <w:rPr>
          <w:rStyle w:val="Char4"/>
          <w:rtl/>
        </w:rPr>
        <w:t xml:space="preserve"> اکبر غفار</w:t>
      </w:r>
      <w:r w:rsidR="00E87CBC">
        <w:rPr>
          <w:rStyle w:val="Char4"/>
          <w:rtl/>
        </w:rPr>
        <w:t>ی</w:t>
      </w:r>
      <w:r w:rsidRPr="007C026C">
        <w:rPr>
          <w:rStyle w:val="Char4"/>
          <w:rtl/>
        </w:rPr>
        <w:t>، ج۴، ص۲۷۵ و ۲۷۶ و مجالس المؤمن</w:t>
      </w:r>
      <w:r w:rsidR="00E87CBC">
        <w:rPr>
          <w:rStyle w:val="Char4"/>
          <w:rtl/>
        </w:rPr>
        <w:t>ی</w:t>
      </w:r>
      <w:r w:rsidRPr="007C026C">
        <w:rPr>
          <w:rStyle w:val="Char4"/>
          <w:rtl/>
        </w:rPr>
        <w:t>ن، قاض</w:t>
      </w:r>
      <w:r w:rsidR="00E87CBC">
        <w:rPr>
          <w:rStyle w:val="Char4"/>
          <w:rtl/>
        </w:rPr>
        <w:t>ی</w:t>
      </w:r>
      <w:r w:rsidRPr="007C026C">
        <w:rPr>
          <w:rStyle w:val="Char4"/>
          <w:rtl/>
        </w:rPr>
        <w:t xml:space="preserve"> نورالله شوشتر</w:t>
      </w:r>
      <w:r w:rsidR="00E87CBC">
        <w:rPr>
          <w:rStyle w:val="Char4"/>
          <w:rtl/>
        </w:rPr>
        <w:t>ی</w:t>
      </w:r>
      <w:r w:rsidRPr="007C026C">
        <w:rPr>
          <w:rStyle w:val="Char4"/>
          <w:rtl/>
        </w:rPr>
        <w:t>، ج۱، ص43 آمده که: توار</w:t>
      </w:r>
      <w:r w:rsidR="00E87CBC">
        <w:rPr>
          <w:rStyle w:val="Char4"/>
          <w:rtl/>
        </w:rPr>
        <w:t>ی</w:t>
      </w:r>
      <w:r w:rsidRPr="007C026C">
        <w:rPr>
          <w:rStyle w:val="Char4"/>
          <w:rtl/>
        </w:rPr>
        <w:t>خ آورده‌اند که عل</w:t>
      </w:r>
      <w:r w:rsidR="00E87CBC">
        <w:rPr>
          <w:rStyle w:val="Char4"/>
          <w:rtl/>
        </w:rPr>
        <w:t>ی</w:t>
      </w:r>
      <w:r w:rsidR="00211792" w:rsidRPr="00211792">
        <w:rPr>
          <w:rStyle w:val="Char4"/>
          <w:rFonts w:cs="CTraditional Arabic"/>
          <w:rtl/>
        </w:rPr>
        <w:t xml:space="preserve">س </w:t>
      </w:r>
      <w:r w:rsidRPr="007C026C">
        <w:rPr>
          <w:rStyle w:val="Char4"/>
          <w:rtl/>
        </w:rPr>
        <w:t>بر</w:t>
      </w:r>
      <w:r w:rsidR="00E87CBC">
        <w:rPr>
          <w:rStyle w:val="Char4"/>
          <w:rtl/>
        </w:rPr>
        <w:t>ی</w:t>
      </w:r>
      <w:r w:rsidRPr="007C026C">
        <w:rPr>
          <w:rStyle w:val="Char4"/>
          <w:rtl/>
        </w:rPr>
        <w:t>د</w:t>
      </w:r>
      <w:r w:rsidR="00E87CBC">
        <w:rPr>
          <w:rStyle w:val="Char4"/>
          <w:rFonts w:hint="cs"/>
          <w:rtl/>
        </w:rPr>
        <w:t>ۀ</w:t>
      </w:r>
      <w:r w:rsidRPr="007C026C">
        <w:rPr>
          <w:rStyle w:val="Char4"/>
          <w:rtl/>
        </w:rPr>
        <w:t xml:space="preserve"> اسلم</w:t>
      </w:r>
      <w:r w:rsidR="00E87CBC">
        <w:rPr>
          <w:rStyle w:val="Char4"/>
          <w:rtl/>
        </w:rPr>
        <w:t>ی</w:t>
      </w:r>
      <w:r w:rsidR="00211792" w:rsidRPr="00211792">
        <w:rPr>
          <w:rStyle w:val="Char4"/>
          <w:rFonts w:cs="CTraditional Arabic"/>
          <w:rtl/>
        </w:rPr>
        <w:t xml:space="preserve">س </w:t>
      </w:r>
      <w:r w:rsidRPr="007C026C">
        <w:rPr>
          <w:rStyle w:val="Char4"/>
          <w:rtl/>
        </w:rPr>
        <w:t>را برای آن‌ها گماشت و امور تحت مراقبت او قرار داد و خود با سرعت ب</w:t>
      </w:r>
      <w:r w:rsidR="00E87CBC">
        <w:rPr>
          <w:rStyle w:val="Char4"/>
          <w:rtl/>
        </w:rPr>
        <w:t>ی</w:t>
      </w:r>
      <w:r w:rsidRPr="007C026C">
        <w:rPr>
          <w:rStyle w:val="Char4"/>
          <w:rtl/>
        </w:rPr>
        <w:t>شتر روانه مکه شد. یا ذکر شده که همراهان عل</w:t>
      </w:r>
      <w:r w:rsidR="00E87CBC">
        <w:rPr>
          <w:rStyle w:val="Char4"/>
          <w:rtl/>
        </w:rPr>
        <w:t>ی</w:t>
      </w:r>
      <w:r w:rsidR="00211792" w:rsidRPr="00211792">
        <w:rPr>
          <w:rFonts w:cs="CTraditional Arabic" w:hint="cs"/>
          <w:rtl/>
          <w:lang w:bidi="fa-IR"/>
        </w:rPr>
        <w:t xml:space="preserve">س </w:t>
      </w:r>
      <w:r w:rsidRPr="007C026C">
        <w:rPr>
          <w:rStyle w:val="Char4"/>
          <w:rtl/>
        </w:rPr>
        <w:t>فرصت را غن</w:t>
      </w:r>
      <w:r w:rsidR="00E87CBC">
        <w:rPr>
          <w:rStyle w:val="Char4"/>
          <w:rtl/>
        </w:rPr>
        <w:t>ی</w:t>
      </w:r>
      <w:r w:rsidRPr="007C026C">
        <w:rPr>
          <w:rStyle w:val="Char4"/>
          <w:rtl/>
        </w:rPr>
        <w:t>مت شمردند و قبل از رس</w:t>
      </w:r>
      <w:r w:rsidR="00E87CBC">
        <w:rPr>
          <w:rStyle w:val="Char4"/>
          <w:rtl/>
        </w:rPr>
        <w:t>ی</w:t>
      </w:r>
      <w:r w:rsidRPr="007C026C">
        <w:rPr>
          <w:rStyle w:val="Char4"/>
          <w:rtl/>
        </w:rPr>
        <w:t>دن به مکه از بر</w:t>
      </w:r>
      <w:r w:rsidR="00E87CBC">
        <w:rPr>
          <w:rStyle w:val="Char4"/>
          <w:rtl/>
        </w:rPr>
        <w:t>ی</w:t>
      </w:r>
      <w:r w:rsidRPr="007C026C">
        <w:rPr>
          <w:rStyle w:val="Char4"/>
          <w:rtl/>
        </w:rPr>
        <w:t>ده</w:t>
      </w:r>
      <w:r w:rsidR="00211792" w:rsidRPr="00211792">
        <w:rPr>
          <w:rStyle w:val="Char4"/>
          <w:rFonts w:cs="CTraditional Arabic"/>
          <w:rtl/>
        </w:rPr>
        <w:t xml:space="preserve">س </w:t>
      </w:r>
      <w:r w:rsidRPr="007C026C">
        <w:rPr>
          <w:rStyle w:val="Char4"/>
          <w:rtl/>
        </w:rPr>
        <w:t>خواستند تا آنچه را که عل</w:t>
      </w:r>
      <w:r w:rsidR="00E87CBC">
        <w:rPr>
          <w:rStyle w:val="Char4"/>
          <w:rtl/>
        </w:rPr>
        <w:t>ی</w:t>
      </w:r>
      <w:r w:rsidR="00211792" w:rsidRPr="00211792">
        <w:rPr>
          <w:rStyle w:val="Char4"/>
          <w:rFonts w:cs="CTraditional Arabic"/>
          <w:rtl/>
        </w:rPr>
        <w:t xml:space="preserve">س </w:t>
      </w:r>
      <w:r w:rsidRPr="007C026C">
        <w:rPr>
          <w:rStyle w:val="Char4"/>
          <w:rtl/>
        </w:rPr>
        <w:t>برا</w:t>
      </w:r>
      <w:r w:rsidR="00E87CBC">
        <w:rPr>
          <w:rStyle w:val="Char4"/>
          <w:rtl/>
        </w:rPr>
        <w:t>ی</w:t>
      </w:r>
      <w:r w:rsidRPr="007C026C">
        <w:rPr>
          <w:rStyle w:val="Char4"/>
          <w:rtl/>
        </w:rPr>
        <w:t xml:space="preserve"> ا</w:t>
      </w:r>
      <w:r w:rsidR="00E87CBC">
        <w:rPr>
          <w:rStyle w:val="Char4"/>
          <w:rtl/>
        </w:rPr>
        <w:t>ی</w:t>
      </w:r>
      <w:r w:rsidRPr="007C026C">
        <w:rPr>
          <w:rStyle w:val="Char4"/>
          <w:rtl/>
        </w:rPr>
        <w:t>شان برآورده نساخته بود بر</w:t>
      </w:r>
      <w:r w:rsidR="008E5033" w:rsidRPr="007C026C">
        <w:rPr>
          <w:rStyle w:val="Char4"/>
          <w:rtl/>
        </w:rPr>
        <w:t xml:space="preserve"> </w:t>
      </w:r>
      <w:r w:rsidRPr="007C026C">
        <w:rPr>
          <w:rStyle w:val="Char4"/>
          <w:rtl/>
        </w:rPr>
        <w:t>آورده سازد و اجازه دهد تا از شتران ب</w:t>
      </w:r>
      <w:r w:rsidR="00E87CBC">
        <w:rPr>
          <w:rStyle w:val="Char4"/>
          <w:rtl/>
        </w:rPr>
        <w:t>ی</w:t>
      </w:r>
      <w:r w:rsidRPr="007C026C">
        <w:rPr>
          <w:rStyle w:val="Char4"/>
          <w:rtl/>
        </w:rPr>
        <w:t>ت المال استفاده کنند، او خواسته آنان را پذ</w:t>
      </w:r>
      <w:r w:rsidR="00E87CBC">
        <w:rPr>
          <w:rStyle w:val="Char4"/>
          <w:rtl/>
        </w:rPr>
        <w:t>ی</w:t>
      </w:r>
      <w:r w:rsidRPr="007C026C">
        <w:rPr>
          <w:rStyle w:val="Char4"/>
          <w:rtl/>
        </w:rPr>
        <w:t xml:space="preserve">رفت و علاوه بر آن به هرکدام از آن‌ها </w:t>
      </w:r>
      <w:r w:rsidR="00E87CBC">
        <w:rPr>
          <w:rStyle w:val="Char4"/>
          <w:rtl/>
        </w:rPr>
        <w:t>ی</w:t>
      </w:r>
      <w:r w:rsidRPr="007C026C">
        <w:rPr>
          <w:rStyle w:val="Char4"/>
          <w:rtl/>
        </w:rPr>
        <w:t>ک دست لباس فاخر حله‌ها</w:t>
      </w:r>
      <w:r w:rsidR="00E87CBC">
        <w:rPr>
          <w:rStyle w:val="Char4"/>
          <w:rtl/>
        </w:rPr>
        <w:t>ی</w:t>
      </w:r>
      <w:r w:rsidRPr="007C026C">
        <w:rPr>
          <w:rStyle w:val="Char4"/>
          <w:rtl/>
        </w:rPr>
        <w:t xml:space="preserve"> </w:t>
      </w:r>
      <w:r w:rsidR="00E87CBC">
        <w:rPr>
          <w:rStyle w:val="Char4"/>
          <w:rtl/>
        </w:rPr>
        <w:t>ی</w:t>
      </w:r>
      <w:r w:rsidRPr="007C026C">
        <w:rPr>
          <w:rStyle w:val="Char4"/>
          <w:rtl/>
        </w:rPr>
        <w:t>مان</w:t>
      </w:r>
      <w:r w:rsidR="00E87CBC">
        <w:rPr>
          <w:rStyle w:val="Char4"/>
          <w:rtl/>
        </w:rPr>
        <w:t>ی</w:t>
      </w:r>
      <w:r w:rsidRPr="007C026C">
        <w:rPr>
          <w:rStyle w:val="Char4"/>
          <w:rtl/>
        </w:rPr>
        <w:t xml:space="preserve"> از غنا</w:t>
      </w:r>
      <w:r w:rsidR="00E87CBC">
        <w:rPr>
          <w:rStyle w:val="Char4"/>
          <w:rtl/>
        </w:rPr>
        <w:t>ی</w:t>
      </w:r>
      <w:r w:rsidRPr="007C026C">
        <w:rPr>
          <w:rStyle w:val="Char4"/>
          <w:rtl/>
        </w:rPr>
        <w:t>م تقس</w:t>
      </w:r>
      <w:r w:rsidR="00E87CBC">
        <w:rPr>
          <w:rStyle w:val="Char4"/>
          <w:rtl/>
        </w:rPr>
        <w:t>ی</w:t>
      </w:r>
      <w:r w:rsidRPr="007C026C">
        <w:rPr>
          <w:rStyle w:val="Char4"/>
          <w:rtl/>
        </w:rPr>
        <w:t>م نشده، بخش</w:t>
      </w:r>
      <w:r w:rsidR="00E87CBC">
        <w:rPr>
          <w:rStyle w:val="Char4"/>
          <w:rtl/>
        </w:rPr>
        <w:t>ی</w:t>
      </w:r>
      <w:r w:rsidRPr="007C026C">
        <w:rPr>
          <w:rStyle w:val="Char4"/>
          <w:rtl/>
        </w:rPr>
        <w:t>د. زمان</w:t>
      </w:r>
      <w:r w:rsidR="00E87CBC">
        <w:rPr>
          <w:rStyle w:val="Char4"/>
          <w:rtl/>
        </w:rPr>
        <w:t>ی</w:t>
      </w:r>
      <w:r w:rsidRPr="007C026C">
        <w:rPr>
          <w:rStyle w:val="Char4"/>
          <w:rtl/>
        </w:rPr>
        <w:t xml:space="preserve"> که ا</w:t>
      </w:r>
      <w:r w:rsidR="00E87CBC">
        <w:rPr>
          <w:rStyle w:val="Char4"/>
          <w:rtl/>
        </w:rPr>
        <w:t>ی</w:t>
      </w:r>
      <w:r w:rsidRPr="007C026C">
        <w:rPr>
          <w:rStyle w:val="Char4"/>
          <w:rtl/>
        </w:rPr>
        <w:t>ن افراد به مکه رس</w:t>
      </w:r>
      <w:r w:rsidR="00E87CBC">
        <w:rPr>
          <w:rStyle w:val="Char4"/>
          <w:rtl/>
        </w:rPr>
        <w:t>ی</w:t>
      </w:r>
      <w:r w:rsidRPr="007C026C">
        <w:rPr>
          <w:rStyle w:val="Char4"/>
          <w:rtl/>
        </w:rPr>
        <w:t>دند، پ</w:t>
      </w:r>
      <w:r w:rsidR="00E87CBC">
        <w:rPr>
          <w:rStyle w:val="Char4"/>
          <w:rtl/>
        </w:rPr>
        <w:t>ی</w:t>
      </w:r>
      <w:r w:rsidRPr="007C026C">
        <w:rPr>
          <w:rStyle w:val="Char4"/>
          <w:rtl/>
        </w:rPr>
        <w:t>امبر</w:t>
      </w:r>
      <w:r w:rsidR="00C5308C" w:rsidRPr="00C5308C">
        <w:rPr>
          <w:rFonts w:cs="CTraditional Arabic"/>
          <w:rtl/>
          <w:lang w:bidi="fa-IR"/>
        </w:rPr>
        <w:t xml:space="preserve">ص </w:t>
      </w:r>
      <w:r w:rsidRPr="007C026C">
        <w:rPr>
          <w:rStyle w:val="Char4"/>
          <w:rtl/>
        </w:rPr>
        <w:t>عل</w:t>
      </w:r>
      <w:r w:rsidR="00E87CBC">
        <w:rPr>
          <w:rStyle w:val="Char4"/>
          <w:rtl/>
        </w:rPr>
        <w:t>ی</w:t>
      </w:r>
      <w:r w:rsidR="00211792" w:rsidRPr="00211792">
        <w:rPr>
          <w:rStyle w:val="Char4"/>
          <w:rFonts w:cs="CTraditional Arabic"/>
          <w:rtl/>
        </w:rPr>
        <w:t xml:space="preserve">س </w:t>
      </w:r>
      <w:r w:rsidRPr="007C026C">
        <w:rPr>
          <w:rStyle w:val="Char4"/>
          <w:rtl/>
        </w:rPr>
        <w:t>را به سراغ‌شان فرستاد و هم</w:t>
      </w:r>
      <w:r w:rsidR="00E87CBC">
        <w:rPr>
          <w:rStyle w:val="Char4"/>
          <w:rtl/>
        </w:rPr>
        <w:t>ی</w:t>
      </w:r>
      <w:r w:rsidRPr="007C026C">
        <w:rPr>
          <w:rStyle w:val="Char4"/>
          <w:rtl/>
        </w:rPr>
        <w:t>ن که عل</w:t>
      </w:r>
      <w:r w:rsidR="00E87CBC">
        <w:rPr>
          <w:rStyle w:val="Char4"/>
          <w:rtl/>
        </w:rPr>
        <w:t>ی</w:t>
      </w:r>
      <w:r w:rsidR="00211792" w:rsidRPr="00211792">
        <w:rPr>
          <w:rStyle w:val="Char4"/>
          <w:rFonts w:cs="CTraditional Arabic"/>
          <w:rtl/>
        </w:rPr>
        <w:t xml:space="preserve">س </w:t>
      </w:r>
      <w:r w:rsidRPr="007C026C">
        <w:rPr>
          <w:rStyle w:val="Char4"/>
          <w:rtl/>
        </w:rPr>
        <w:t>به م</w:t>
      </w:r>
      <w:r w:rsidR="00E87CBC">
        <w:rPr>
          <w:rStyle w:val="Char4"/>
          <w:rtl/>
        </w:rPr>
        <w:t>ی</w:t>
      </w:r>
      <w:r w:rsidRPr="007C026C">
        <w:rPr>
          <w:rStyle w:val="Char4"/>
          <w:rtl/>
        </w:rPr>
        <w:t>ان آنان برگشت و د</w:t>
      </w:r>
      <w:r w:rsidR="00E87CBC">
        <w:rPr>
          <w:rStyle w:val="Char4"/>
          <w:rtl/>
        </w:rPr>
        <w:t>ی</w:t>
      </w:r>
      <w:r w:rsidRPr="007C026C">
        <w:rPr>
          <w:rStyle w:val="Char4"/>
          <w:rtl/>
        </w:rPr>
        <w:t>د که از شتران و لباس</w:t>
      </w:r>
      <w:r w:rsidR="008E5033" w:rsidRPr="007C026C">
        <w:rPr>
          <w:rStyle w:val="Char4"/>
          <w:rtl/>
        </w:rPr>
        <w:t>‌</w:t>
      </w:r>
      <w:r w:rsidRPr="007C026C">
        <w:rPr>
          <w:rStyle w:val="Char4"/>
          <w:rtl/>
        </w:rPr>
        <w:t>های غن</w:t>
      </w:r>
      <w:r w:rsidR="00E87CBC">
        <w:rPr>
          <w:rStyle w:val="Char4"/>
          <w:rtl/>
        </w:rPr>
        <w:t>ی</w:t>
      </w:r>
      <w:r w:rsidRPr="007C026C">
        <w:rPr>
          <w:rStyle w:val="Char4"/>
          <w:rtl/>
        </w:rPr>
        <w:t>مت</w:t>
      </w:r>
      <w:r w:rsidR="00E87CBC">
        <w:rPr>
          <w:rStyle w:val="Char4"/>
          <w:rtl/>
        </w:rPr>
        <w:t>ی</w:t>
      </w:r>
      <w:r w:rsidRPr="007C026C">
        <w:rPr>
          <w:rStyle w:val="Char4"/>
          <w:rtl/>
        </w:rPr>
        <w:t xml:space="preserve"> استفاده کرده‌اند، خشمگ</w:t>
      </w:r>
      <w:r w:rsidR="00E87CBC">
        <w:rPr>
          <w:rStyle w:val="Char4"/>
          <w:rtl/>
        </w:rPr>
        <w:t>ی</w:t>
      </w:r>
      <w:r w:rsidRPr="007C026C">
        <w:rPr>
          <w:rStyle w:val="Char4"/>
          <w:rtl/>
        </w:rPr>
        <w:t>ن شد و همان</w:t>
      </w:r>
      <w:r w:rsidR="008E5033" w:rsidRPr="007C026C">
        <w:rPr>
          <w:rStyle w:val="Char4"/>
          <w:rtl/>
        </w:rPr>
        <w:t>‌</w:t>
      </w:r>
      <w:r w:rsidRPr="007C026C">
        <w:rPr>
          <w:rStyle w:val="Char4"/>
          <w:rtl/>
        </w:rPr>
        <w:t>گونه که عادتش بود، بر</w:t>
      </w:r>
      <w:r w:rsidR="00E87CBC">
        <w:rPr>
          <w:rStyle w:val="Char4"/>
          <w:rtl/>
        </w:rPr>
        <w:t>ی</w:t>
      </w:r>
      <w:r w:rsidRPr="007C026C">
        <w:rPr>
          <w:rStyle w:val="Char4"/>
          <w:rtl/>
        </w:rPr>
        <w:t>ده</w:t>
      </w:r>
      <w:r w:rsidR="00211792" w:rsidRPr="00211792">
        <w:rPr>
          <w:rStyle w:val="Char4"/>
          <w:rFonts w:cs="CTraditional Arabic"/>
          <w:rtl/>
        </w:rPr>
        <w:t xml:space="preserve">س </w:t>
      </w:r>
      <w:r w:rsidRPr="007C026C">
        <w:rPr>
          <w:rStyle w:val="Char4"/>
          <w:rtl/>
        </w:rPr>
        <w:t>و سا</w:t>
      </w:r>
      <w:r w:rsidR="00E87CBC">
        <w:rPr>
          <w:rStyle w:val="Char4"/>
          <w:rtl/>
        </w:rPr>
        <w:t>ی</w:t>
      </w:r>
      <w:r w:rsidRPr="007C026C">
        <w:rPr>
          <w:rStyle w:val="Char4"/>
          <w:rtl/>
        </w:rPr>
        <w:t>ر</w:t>
      </w:r>
      <w:r w:rsidR="00E87CBC">
        <w:rPr>
          <w:rStyle w:val="Char4"/>
          <w:rtl/>
        </w:rPr>
        <w:t>ی</w:t>
      </w:r>
      <w:r w:rsidRPr="007C026C">
        <w:rPr>
          <w:rStyle w:val="Char4"/>
          <w:rtl/>
        </w:rPr>
        <w:t>ن را به خاطر استفاده و تصرف در اموال ب</w:t>
      </w:r>
      <w:r w:rsidR="00E87CBC">
        <w:rPr>
          <w:rStyle w:val="Char4"/>
          <w:rtl/>
        </w:rPr>
        <w:t>ی</w:t>
      </w:r>
      <w:r w:rsidRPr="007C026C">
        <w:rPr>
          <w:rStyle w:val="Char4"/>
          <w:rtl/>
        </w:rPr>
        <w:t>ت المال با قاطع</w:t>
      </w:r>
      <w:r w:rsidR="00E87CBC">
        <w:rPr>
          <w:rStyle w:val="Char4"/>
          <w:rtl/>
        </w:rPr>
        <w:t>ی</w:t>
      </w:r>
      <w:r w:rsidRPr="007C026C">
        <w:rPr>
          <w:rStyle w:val="Char4"/>
          <w:rtl/>
        </w:rPr>
        <w:t>ت تمام مورد عتاب و مؤاخذه و بر</w:t>
      </w:r>
      <w:r w:rsidR="00F55061" w:rsidRPr="007C026C">
        <w:rPr>
          <w:rStyle w:val="Char4"/>
          <w:rtl/>
        </w:rPr>
        <w:t xml:space="preserve"> </w:t>
      </w:r>
      <w:r w:rsidRPr="007C026C">
        <w:rPr>
          <w:rStyle w:val="Char4"/>
          <w:rtl/>
        </w:rPr>
        <w:t>اساس برخ</w:t>
      </w:r>
      <w:r w:rsidR="00E87CBC">
        <w:rPr>
          <w:rStyle w:val="Char4"/>
          <w:rtl/>
        </w:rPr>
        <w:t>ی</w:t>
      </w:r>
      <w:r w:rsidRPr="007C026C">
        <w:rPr>
          <w:rStyle w:val="Char4"/>
          <w:rtl/>
        </w:rPr>
        <w:t xml:space="preserve"> از روا</w:t>
      </w:r>
      <w:r w:rsidR="00E87CBC">
        <w:rPr>
          <w:rStyle w:val="Char4"/>
          <w:rtl/>
        </w:rPr>
        <w:t>ی</w:t>
      </w:r>
      <w:r w:rsidRPr="007C026C">
        <w:rPr>
          <w:rStyle w:val="Char4"/>
          <w:rtl/>
        </w:rPr>
        <w:t>ات مورد ضرب و شتم قرار داد</w:t>
      </w:r>
      <w:r w:rsidR="00AF4807" w:rsidRPr="007C026C">
        <w:rPr>
          <w:rStyle w:val="Char4"/>
          <w:rtl/>
        </w:rPr>
        <w:t xml:space="preserve"> (</w:t>
      </w:r>
      <w:r w:rsidRPr="007C026C">
        <w:rPr>
          <w:rStyle w:val="Char4"/>
          <w:rtl/>
        </w:rPr>
        <w:t>منبع: مرجع قبلی) ش</w:t>
      </w:r>
      <w:r w:rsidR="00E87CBC">
        <w:rPr>
          <w:rStyle w:val="Char4"/>
          <w:rtl/>
        </w:rPr>
        <w:t>ی</w:t>
      </w:r>
      <w:r w:rsidRPr="007C026C">
        <w:rPr>
          <w:rStyle w:val="Char4"/>
          <w:rtl/>
        </w:rPr>
        <w:t>خ مف</w:t>
      </w:r>
      <w:r w:rsidR="00E87CBC">
        <w:rPr>
          <w:rStyle w:val="Char4"/>
          <w:rtl/>
        </w:rPr>
        <w:t>ی</w:t>
      </w:r>
      <w:r w:rsidRPr="007C026C">
        <w:rPr>
          <w:rStyle w:val="Char4"/>
          <w:rtl/>
        </w:rPr>
        <w:t>د در کتاب «الارشاد» م</w:t>
      </w:r>
      <w:r w:rsidR="00E87CBC">
        <w:rPr>
          <w:rStyle w:val="Char4"/>
          <w:rtl/>
        </w:rPr>
        <w:t>ی</w:t>
      </w:r>
      <w:r w:rsidRPr="007C026C">
        <w:rPr>
          <w:rStyle w:val="Char4"/>
          <w:rtl/>
        </w:rPr>
        <w:t>‌گو</w:t>
      </w:r>
      <w:r w:rsidR="00E87CBC">
        <w:rPr>
          <w:rStyle w:val="Char4"/>
          <w:rtl/>
        </w:rPr>
        <w:t>ی</w:t>
      </w:r>
      <w:r w:rsidRPr="007C026C">
        <w:rPr>
          <w:rStyle w:val="Char4"/>
          <w:rtl/>
        </w:rPr>
        <w:t xml:space="preserve">د: </w:t>
      </w:r>
      <w:r w:rsidRPr="00AF4807">
        <w:rPr>
          <w:rFonts w:cs="mylotus"/>
          <w:b/>
          <w:bCs/>
          <w:rtl/>
          <w:lang w:bidi="fa-IR"/>
        </w:rPr>
        <w:t>«</w:t>
      </w:r>
      <w:r w:rsidRPr="00945D87">
        <w:rPr>
          <w:rStyle w:val="Char1"/>
          <w:rtl/>
        </w:rPr>
        <w:t xml:space="preserve">فما دخلوا مکة کثرت </w:t>
      </w:r>
      <w:r w:rsidR="00663523" w:rsidRPr="00945D87">
        <w:rPr>
          <w:rStyle w:val="Char1"/>
          <w:rtl/>
        </w:rPr>
        <w:t xml:space="preserve">شکاويهم من أميرالمؤمنين، وأمر </w:t>
      </w:r>
      <w:r w:rsidRPr="00945D87">
        <w:rPr>
          <w:rStyle w:val="Char1"/>
          <w:rtl/>
        </w:rPr>
        <w:t>رسول الله</w:t>
      </w:r>
      <w:r w:rsidR="00C5308C" w:rsidRPr="00D57AD2">
        <w:rPr>
          <w:rFonts w:cs="CTraditional Arabic"/>
          <w:sz w:val="27"/>
          <w:szCs w:val="27"/>
          <w:rtl/>
          <w:lang w:bidi="fa-IR"/>
        </w:rPr>
        <w:t>ص</w:t>
      </w:r>
      <w:r w:rsidR="00C5308C" w:rsidRPr="00663523">
        <w:rPr>
          <w:rFonts w:cs="CTraditional Arabic"/>
          <w:b/>
          <w:bCs/>
          <w:sz w:val="27"/>
          <w:szCs w:val="27"/>
          <w:rtl/>
          <w:lang w:bidi="fa-IR"/>
        </w:rPr>
        <w:t xml:space="preserve"> </w:t>
      </w:r>
      <w:r w:rsidRPr="00945D87">
        <w:rPr>
          <w:rStyle w:val="Char1"/>
          <w:rtl/>
        </w:rPr>
        <w:t>مناديا فناد</w:t>
      </w:r>
      <w:r w:rsidR="00663523" w:rsidRPr="00945D87">
        <w:rPr>
          <w:rStyle w:val="Char1"/>
          <w:rFonts w:hint="cs"/>
          <w:rtl/>
        </w:rPr>
        <w:t>ى</w:t>
      </w:r>
      <w:r w:rsidRPr="00945D87">
        <w:rPr>
          <w:rStyle w:val="Char1"/>
          <w:rtl/>
        </w:rPr>
        <w:t xml:space="preserve"> في الناس: ارفعوا ألسنتکم عن علي بن أبي</w:t>
      </w:r>
      <w:r w:rsidRPr="00663523">
        <w:rPr>
          <w:rFonts w:cs="Times New Roman" w:hint="cs"/>
          <w:b/>
          <w:bCs/>
          <w:sz w:val="27"/>
          <w:szCs w:val="27"/>
          <w:rtl/>
          <w:lang w:bidi="fa-IR"/>
        </w:rPr>
        <w:t>‌</w:t>
      </w:r>
      <w:r w:rsidRPr="00945D87">
        <w:rPr>
          <w:rStyle w:val="Char1"/>
          <w:rFonts w:hint="cs"/>
          <w:rtl/>
        </w:rPr>
        <w:t>طالب</w:t>
      </w:r>
      <w:r w:rsidRPr="00945D87">
        <w:rPr>
          <w:rStyle w:val="Char1"/>
          <w:rtl/>
        </w:rPr>
        <w:t xml:space="preserve"> </w:t>
      </w:r>
      <w:r w:rsidRPr="00945D87">
        <w:rPr>
          <w:rStyle w:val="Char1"/>
          <w:rFonts w:hint="cs"/>
          <w:rtl/>
        </w:rPr>
        <w:t>فهو</w:t>
      </w:r>
      <w:r w:rsidRPr="00945D87">
        <w:rPr>
          <w:rStyle w:val="Char1"/>
          <w:rtl/>
        </w:rPr>
        <w:t xml:space="preserve"> </w:t>
      </w:r>
      <w:r w:rsidRPr="00945D87">
        <w:rPr>
          <w:rStyle w:val="Char1"/>
          <w:rFonts w:hint="cs"/>
          <w:rtl/>
        </w:rPr>
        <w:t>خشن</w:t>
      </w:r>
      <w:r w:rsidRPr="00945D87">
        <w:rPr>
          <w:rStyle w:val="Char1"/>
          <w:rtl/>
        </w:rPr>
        <w:t xml:space="preserve"> </w:t>
      </w:r>
      <w:r w:rsidRPr="00945D87">
        <w:rPr>
          <w:rStyle w:val="Char1"/>
          <w:rFonts w:hint="cs"/>
          <w:rtl/>
        </w:rPr>
        <w:t>في</w:t>
      </w:r>
      <w:r w:rsidRPr="00945D87">
        <w:rPr>
          <w:rStyle w:val="Char1"/>
          <w:rtl/>
        </w:rPr>
        <w:t xml:space="preserve"> </w:t>
      </w:r>
      <w:r w:rsidRPr="00945D87">
        <w:rPr>
          <w:rStyle w:val="Char1"/>
          <w:rFonts w:hint="cs"/>
          <w:rtl/>
        </w:rPr>
        <w:t>ذات</w:t>
      </w:r>
      <w:r w:rsidRPr="00945D87">
        <w:rPr>
          <w:rStyle w:val="Char1"/>
          <w:rtl/>
        </w:rPr>
        <w:t xml:space="preserve"> </w:t>
      </w:r>
      <w:r w:rsidRPr="00945D87">
        <w:rPr>
          <w:rStyle w:val="Char1"/>
          <w:rFonts w:hint="cs"/>
          <w:rtl/>
        </w:rPr>
        <w:t>الله</w:t>
      </w:r>
      <w:r w:rsidRPr="00945D87">
        <w:rPr>
          <w:rStyle w:val="Char1"/>
          <w:rtl/>
        </w:rPr>
        <w:t xml:space="preserve"> </w:t>
      </w:r>
      <w:r w:rsidRPr="00945D87">
        <w:rPr>
          <w:rStyle w:val="Char1"/>
          <w:rFonts w:hint="cs"/>
          <w:rtl/>
        </w:rPr>
        <w:t>عزوجل</w:t>
      </w:r>
      <w:r w:rsidRPr="00945D87">
        <w:rPr>
          <w:rStyle w:val="Char1"/>
          <w:rtl/>
        </w:rPr>
        <w:t xml:space="preserve"> </w:t>
      </w:r>
      <w:r w:rsidRPr="00945D87">
        <w:rPr>
          <w:rStyle w:val="Char1"/>
          <w:rFonts w:hint="cs"/>
          <w:rtl/>
        </w:rPr>
        <w:t>غير</w:t>
      </w:r>
      <w:r w:rsidRPr="00945D87">
        <w:rPr>
          <w:rStyle w:val="Char1"/>
          <w:rtl/>
        </w:rPr>
        <w:t xml:space="preserve"> </w:t>
      </w:r>
      <w:r w:rsidRPr="00945D87">
        <w:rPr>
          <w:rStyle w:val="Char1"/>
          <w:rFonts w:hint="cs"/>
          <w:rtl/>
        </w:rPr>
        <w:t>مداهن</w:t>
      </w:r>
      <w:r w:rsidRPr="00945D87">
        <w:rPr>
          <w:rStyle w:val="Char1"/>
          <w:rtl/>
        </w:rPr>
        <w:t xml:space="preserve"> </w:t>
      </w:r>
      <w:r w:rsidRPr="00945D87">
        <w:rPr>
          <w:rStyle w:val="Char1"/>
          <w:rFonts w:hint="cs"/>
          <w:rtl/>
        </w:rPr>
        <w:t>في</w:t>
      </w:r>
      <w:r w:rsidRPr="00945D87">
        <w:rPr>
          <w:rStyle w:val="Char1"/>
          <w:rtl/>
        </w:rPr>
        <w:t xml:space="preserve"> دينه</w:t>
      </w:r>
      <w:r w:rsidRPr="00AF4807">
        <w:rPr>
          <w:rFonts w:cs="mylotus"/>
          <w:b/>
          <w:bCs/>
          <w:rtl/>
          <w:lang w:bidi="fa-IR"/>
        </w:rPr>
        <w:t>»</w:t>
      </w:r>
      <w:r w:rsidR="00AF4807" w:rsidRPr="007C026C">
        <w:rPr>
          <w:rStyle w:val="Char4"/>
          <w:rtl/>
        </w:rPr>
        <w:t xml:space="preserve"> (</w:t>
      </w:r>
      <w:r w:rsidRPr="007C026C">
        <w:rPr>
          <w:rStyle w:val="Char4"/>
          <w:rtl/>
        </w:rPr>
        <w:t>الإرشاد، ش</w:t>
      </w:r>
      <w:r w:rsidR="00E87CBC">
        <w:rPr>
          <w:rStyle w:val="Char4"/>
          <w:rtl/>
        </w:rPr>
        <w:t>ی</w:t>
      </w:r>
      <w:r w:rsidRPr="007C026C">
        <w:rPr>
          <w:rStyle w:val="Char4"/>
          <w:rtl/>
        </w:rPr>
        <w:t>خ مف</w:t>
      </w:r>
      <w:r w:rsidR="00E87CBC">
        <w:rPr>
          <w:rStyle w:val="Char4"/>
          <w:rtl/>
        </w:rPr>
        <w:t>ی</w:t>
      </w:r>
      <w:r w:rsidRPr="007C026C">
        <w:rPr>
          <w:rStyle w:val="Char4"/>
          <w:rtl/>
        </w:rPr>
        <w:t>د، ص۱۶۱- تفس</w:t>
      </w:r>
      <w:r w:rsidR="00E87CBC">
        <w:rPr>
          <w:rStyle w:val="Char4"/>
          <w:rtl/>
        </w:rPr>
        <w:t>ی</w:t>
      </w:r>
      <w:r w:rsidRPr="007C026C">
        <w:rPr>
          <w:rStyle w:val="Char4"/>
          <w:rtl/>
        </w:rPr>
        <w:t>ر روح الجنان، أبوالفتوح راز</w:t>
      </w:r>
      <w:r w:rsidR="00E87CBC">
        <w:rPr>
          <w:rStyle w:val="Char4"/>
          <w:rtl/>
        </w:rPr>
        <w:t>ی</w:t>
      </w:r>
      <w:r w:rsidRPr="007C026C">
        <w:rPr>
          <w:rStyle w:val="Char4"/>
          <w:rtl/>
        </w:rPr>
        <w:t>، ذ</w:t>
      </w:r>
      <w:r w:rsidR="00E87CBC">
        <w:rPr>
          <w:rStyle w:val="Char4"/>
          <w:rtl/>
        </w:rPr>
        <w:t>ی</w:t>
      </w:r>
      <w:r w:rsidRPr="007C026C">
        <w:rPr>
          <w:rStyle w:val="Char4"/>
          <w:rtl/>
        </w:rPr>
        <w:t>ل آ</w:t>
      </w:r>
      <w:r w:rsidR="00E87CBC">
        <w:rPr>
          <w:rStyle w:val="Char4"/>
          <w:rtl/>
        </w:rPr>
        <w:t>ی</w:t>
      </w:r>
      <w:r w:rsidR="00E87CBC">
        <w:rPr>
          <w:rStyle w:val="Char4"/>
          <w:rFonts w:hint="cs"/>
          <w:rtl/>
        </w:rPr>
        <w:t>ۀ</w:t>
      </w:r>
      <w:r w:rsidRPr="007C026C">
        <w:rPr>
          <w:rStyle w:val="Char4"/>
          <w:rtl/>
        </w:rPr>
        <w:t>:</w:t>
      </w:r>
      <w:r w:rsidR="00174870" w:rsidRPr="007C026C">
        <w:rPr>
          <w:rStyle w:val="Char4"/>
          <w:rFonts w:hint="cs"/>
          <w:rtl/>
        </w:rPr>
        <w:t xml:space="preserve"> </w:t>
      </w:r>
      <w:r w:rsidR="00174870">
        <w:rPr>
          <w:rFonts w:cs="Traditional Arabic"/>
          <w:color w:val="000000"/>
          <w:shd w:val="clear" w:color="auto" w:fill="FFFFFF"/>
          <w:rtl/>
          <w:lang w:bidi="fa-IR"/>
        </w:rPr>
        <w:t>﴿</w:t>
      </w:r>
      <w:r w:rsidR="00174870" w:rsidRPr="00A50A94">
        <w:rPr>
          <w:rStyle w:val="Char9"/>
          <w:rtl/>
        </w:rPr>
        <w:t xml:space="preserve">۞يَٰٓأَيُّهَا </w:t>
      </w:r>
      <w:r w:rsidR="00174870" w:rsidRPr="00A50A94">
        <w:rPr>
          <w:rStyle w:val="Char9"/>
          <w:rFonts w:hint="cs"/>
          <w:rtl/>
        </w:rPr>
        <w:t>ٱلرَّسُولُ</w:t>
      </w:r>
      <w:r w:rsidR="00174870" w:rsidRPr="00A50A94">
        <w:rPr>
          <w:rStyle w:val="Char9"/>
          <w:rtl/>
        </w:rPr>
        <w:t xml:space="preserve"> بَلِّغۡ</w:t>
      </w:r>
      <w:r w:rsidR="00174870">
        <w:rPr>
          <w:rFonts w:cs="Times New Roman" w:hint="cs"/>
          <w:color w:val="000000"/>
          <w:shd w:val="clear" w:color="auto" w:fill="FFFFFF"/>
          <w:rtl/>
          <w:lang w:bidi="fa-IR"/>
        </w:rPr>
        <w:t>...</w:t>
      </w:r>
      <w:r w:rsidR="00174870">
        <w:rPr>
          <w:rFonts w:cs="Traditional Arabic"/>
          <w:color w:val="000000"/>
          <w:shd w:val="clear" w:color="auto" w:fill="FFFFFF"/>
          <w:rtl/>
          <w:lang w:bidi="fa-IR"/>
        </w:rPr>
        <w:t>﴾</w:t>
      </w:r>
      <w:r w:rsidR="00174870" w:rsidRPr="00A50A94">
        <w:rPr>
          <w:rStyle w:val="Char9"/>
          <w:rtl/>
        </w:rPr>
        <w:t xml:space="preserve"> </w:t>
      </w:r>
      <w:r w:rsidRPr="007C026C">
        <w:rPr>
          <w:rStyle w:val="Char4"/>
          <w:rtl/>
        </w:rPr>
        <w:t>یعنی: هم</w:t>
      </w:r>
      <w:r w:rsidR="00E87CBC">
        <w:rPr>
          <w:rStyle w:val="Char4"/>
          <w:rtl/>
        </w:rPr>
        <w:t>ی</w:t>
      </w:r>
      <w:r w:rsidRPr="007C026C">
        <w:rPr>
          <w:rStyle w:val="Char4"/>
          <w:rtl/>
        </w:rPr>
        <w:t>ن که همراهان حضرت عل</w:t>
      </w:r>
      <w:r w:rsidR="00E87CBC">
        <w:rPr>
          <w:rStyle w:val="Char4"/>
          <w:rtl/>
        </w:rPr>
        <w:t>ی</w:t>
      </w:r>
      <w:r w:rsidRPr="007C026C">
        <w:rPr>
          <w:rStyle w:val="Char4"/>
          <w:rtl/>
        </w:rPr>
        <w:t xml:space="preserve"> وارد مکه شدند و شکا</w:t>
      </w:r>
      <w:r w:rsidR="00E87CBC">
        <w:rPr>
          <w:rStyle w:val="Char4"/>
          <w:rtl/>
        </w:rPr>
        <w:t>ی</w:t>
      </w:r>
      <w:r w:rsidRPr="007C026C">
        <w:rPr>
          <w:rStyle w:val="Char4"/>
          <w:rtl/>
        </w:rPr>
        <w:t>ات‌شان از ام</w:t>
      </w:r>
      <w:r w:rsidR="00E87CBC">
        <w:rPr>
          <w:rStyle w:val="Char4"/>
          <w:rtl/>
        </w:rPr>
        <w:t>ی</w:t>
      </w:r>
      <w:r w:rsidRPr="007C026C">
        <w:rPr>
          <w:rStyle w:val="Char4"/>
          <w:rtl/>
        </w:rPr>
        <w:t>رالمؤمن</w:t>
      </w:r>
      <w:r w:rsidR="00E87CBC">
        <w:rPr>
          <w:rStyle w:val="Char4"/>
          <w:rtl/>
        </w:rPr>
        <w:t>ی</w:t>
      </w:r>
      <w:r w:rsidRPr="007C026C">
        <w:rPr>
          <w:rStyle w:val="Char4"/>
          <w:rtl/>
        </w:rPr>
        <w:t>ن بالا گرفت، پ</w:t>
      </w:r>
      <w:r w:rsidR="00E87CBC">
        <w:rPr>
          <w:rStyle w:val="Char4"/>
          <w:rtl/>
        </w:rPr>
        <w:t>ی</w:t>
      </w:r>
      <w:r w:rsidRPr="007C026C">
        <w:rPr>
          <w:rStyle w:val="Char4"/>
          <w:rtl/>
        </w:rPr>
        <w:t>امبر</w:t>
      </w:r>
      <w:r w:rsidR="00663523">
        <w:rPr>
          <w:rFonts w:cs="CTraditional Arabic" w:hint="cs"/>
          <w:rtl/>
          <w:lang w:bidi="fa-IR"/>
        </w:rPr>
        <w:t>ص</w:t>
      </w:r>
      <w:r w:rsidR="00663523" w:rsidRPr="007C026C">
        <w:rPr>
          <w:rStyle w:val="Char4"/>
          <w:rFonts w:hint="cs"/>
          <w:rtl/>
        </w:rPr>
        <w:t xml:space="preserve"> </w:t>
      </w:r>
      <w:r w:rsidRPr="007C026C">
        <w:rPr>
          <w:rStyle w:val="Char4"/>
          <w:rtl/>
        </w:rPr>
        <w:t>کس</w:t>
      </w:r>
      <w:r w:rsidR="00E87CBC">
        <w:rPr>
          <w:rStyle w:val="Char4"/>
          <w:rtl/>
        </w:rPr>
        <w:t>ی</w:t>
      </w:r>
      <w:r w:rsidRPr="007C026C">
        <w:rPr>
          <w:rStyle w:val="Char4"/>
          <w:rtl/>
        </w:rPr>
        <w:t xml:space="preserve"> را فرستاد تا در ب</w:t>
      </w:r>
      <w:r w:rsidR="00E87CBC">
        <w:rPr>
          <w:rStyle w:val="Char4"/>
          <w:rtl/>
        </w:rPr>
        <w:t>ی</w:t>
      </w:r>
      <w:r w:rsidRPr="007C026C">
        <w:rPr>
          <w:rStyle w:val="Char4"/>
          <w:rtl/>
        </w:rPr>
        <w:t>ن مردم اعلام کند که زبان‌ها</w:t>
      </w:r>
      <w:r w:rsidR="00E87CBC">
        <w:rPr>
          <w:rStyle w:val="Char4"/>
          <w:rtl/>
        </w:rPr>
        <w:t>ی</w:t>
      </w:r>
      <w:r w:rsidR="00F55061" w:rsidRPr="007C026C">
        <w:rPr>
          <w:rStyle w:val="Char4"/>
          <w:rtl/>
        </w:rPr>
        <w:t>‌</w:t>
      </w:r>
      <w:r w:rsidRPr="007C026C">
        <w:rPr>
          <w:rStyle w:val="Char4"/>
          <w:rtl/>
        </w:rPr>
        <w:t>تان را از عل</w:t>
      </w:r>
      <w:r w:rsidR="00E87CBC">
        <w:rPr>
          <w:rStyle w:val="Char4"/>
          <w:rtl/>
        </w:rPr>
        <w:t>ی</w:t>
      </w:r>
      <w:r w:rsidRPr="007C026C">
        <w:rPr>
          <w:rStyle w:val="Char4"/>
          <w:rtl/>
        </w:rPr>
        <w:t xml:space="preserve"> کوتاه کن</w:t>
      </w:r>
      <w:r w:rsidR="00E87CBC">
        <w:rPr>
          <w:rStyle w:val="Char4"/>
          <w:rtl/>
        </w:rPr>
        <w:t>ی</w:t>
      </w:r>
      <w:r w:rsidRPr="007C026C">
        <w:rPr>
          <w:rStyle w:val="Char4"/>
          <w:rtl/>
        </w:rPr>
        <w:t>د، ز</w:t>
      </w:r>
      <w:r w:rsidR="00E87CBC">
        <w:rPr>
          <w:rStyle w:val="Char4"/>
          <w:rtl/>
        </w:rPr>
        <w:t>ی</w:t>
      </w:r>
      <w:r w:rsidRPr="007C026C">
        <w:rPr>
          <w:rStyle w:val="Char4"/>
          <w:rtl/>
        </w:rPr>
        <w:t>را او در کار خدا سخت‌گ</w:t>
      </w:r>
      <w:r w:rsidR="00E87CBC">
        <w:rPr>
          <w:rStyle w:val="Char4"/>
          <w:rtl/>
        </w:rPr>
        <w:t>ی</w:t>
      </w:r>
      <w:r w:rsidRPr="007C026C">
        <w:rPr>
          <w:rStyle w:val="Char4"/>
          <w:rtl/>
        </w:rPr>
        <w:t>ر است و در د</w:t>
      </w:r>
      <w:r w:rsidR="00E87CBC">
        <w:rPr>
          <w:rStyle w:val="Char4"/>
          <w:rtl/>
        </w:rPr>
        <w:t>ی</w:t>
      </w:r>
      <w:r w:rsidRPr="007C026C">
        <w:rPr>
          <w:rStyle w:val="Char4"/>
          <w:rtl/>
        </w:rPr>
        <w:t>ن او هرگز کوتاه</w:t>
      </w:r>
      <w:r w:rsidR="00E87CBC">
        <w:rPr>
          <w:rStyle w:val="Char4"/>
          <w:rtl/>
        </w:rPr>
        <w:t>ی</w:t>
      </w:r>
      <w:r w:rsidRPr="007C026C">
        <w:rPr>
          <w:rStyle w:val="Char4"/>
          <w:rtl/>
        </w:rPr>
        <w:t xml:space="preserve"> و سست</w:t>
      </w:r>
      <w:r w:rsidR="00E87CBC">
        <w:rPr>
          <w:rStyle w:val="Char4"/>
          <w:rtl/>
        </w:rPr>
        <w:t>ی</w:t>
      </w:r>
      <w:r w:rsidRPr="007C026C">
        <w:rPr>
          <w:rStyle w:val="Char4"/>
          <w:rtl/>
        </w:rPr>
        <w:t xml:space="preserve"> نم</w:t>
      </w:r>
      <w:r w:rsidR="00E87CBC">
        <w:rPr>
          <w:rStyle w:val="Char4"/>
          <w:rtl/>
        </w:rPr>
        <w:t>ی</w:t>
      </w:r>
      <w:r w:rsidRPr="007C026C">
        <w:rPr>
          <w:rStyle w:val="Char4"/>
          <w:rtl/>
        </w:rPr>
        <w:t>‌کند.</w:t>
      </w:r>
      <w:r w:rsidRPr="00050CC1">
        <w:rPr>
          <w:rStyle w:val="Char4"/>
          <w:vertAlign w:val="superscript"/>
          <w:rtl/>
        </w:rPr>
        <w:footnoteReference w:id="46"/>
      </w:r>
      <w:r w:rsidRPr="007C026C">
        <w:rPr>
          <w:rStyle w:val="Char4"/>
          <w:rtl/>
        </w:rPr>
        <w:t xml:space="preserve"> ش</w:t>
      </w:r>
      <w:r w:rsidR="00E87CBC">
        <w:rPr>
          <w:rStyle w:val="Char4"/>
          <w:rtl/>
        </w:rPr>
        <w:t>ی</w:t>
      </w:r>
      <w:r w:rsidRPr="007C026C">
        <w:rPr>
          <w:rStyle w:val="Char4"/>
          <w:rtl/>
        </w:rPr>
        <w:t>خ مف</w:t>
      </w:r>
      <w:r w:rsidR="00E87CBC">
        <w:rPr>
          <w:rStyle w:val="Char4"/>
          <w:rtl/>
        </w:rPr>
        <w:t>ی</w:t>
      </w:r>
      <w:r w:rsidRPr="007C026C">
        <w:rPr>
          <w:rStyle w:val="Char4"/>
          <w:rtl/>
        </w:rPr>
        <w:t>د و أبو الفتح راز</w:t>
      </w:r>
      <w:r w:rsidR="00E87CBC">
        <w:rPr>
          <w:rStyle w:val="Char4"/>
          <w:rtl/>
        </w:rPr>
        <w:t>ی</w:t>
      </w:r>
      <w:r w:rsidRPr="007C026C">
        <w:rPr>
          <w:rStyle w:val="Char4"/>
          <w:rtl/>
        </w:rPr>
        <w:t xml:space="preserve"> آورده‌اند که بر</w:t>
      </w:r>
      <w:r w:rsidR="00E87CBC">
        <w:rPr>
          <w:rStyle w:val="Char4"/>
          <w:rtl/>
        </w:rPr>
        <w:t>ی</w:t>
      </w:r>
      <w:r w:rsidRPr="007C026C">
        <w:rPr>
          <w:rStyle w:val="Char4"/>
          <w:rtl/>
        </w:rPr>
        <w:t>ده و سا</w:t>
      </w:r>
      <w:r w:rsidR="00E87CBC">
        <w:rPr>
          <w:rStyle w:val="Char4"/>
          <w:rtl/>
        </w:rPr>
        <w:t>ی</w:t>
      </w:r>
      <w:r w:rsidRPr="007C026C">
        <w:rPr>
          <w:rStyle w:val="Char4"/>
          <w:rtl/>
        </w:rPr>
        <w:t>ر شاک</w:t>
      </w:r>
      <w:r w:rsidR="00E87CBC">
        <w:rPr>
          <w:rStyle w:val="Char4"/>
          <w:rtl/>
        </w:rPr>
        <w:t>ی</w:t>
      </w:r>
      <w:r w:rsidRPr="007C026C">
        <w:rPr>
          <w:rStyle w:val="Char4"/>
          <w:rtl/>
        </w:rPr>
        <w:t>ان قبل از ملاقات رسول خدا</w:t>
      </w:r>
      <w:r w:rsidR="00663523" w:rsidRPr="00663523">
        <w:rPr>
          <w:rFonts w:cs="CTraditional Arabic"/>
          <w:rtl/>
          <w:lang w:bidi="fa-IR"/>
        </w:rPr>
        <w:t xml:space="preserve">ص </w:t>
      </w:r>
      <w:r w:rsidR="0054545F">
        <w:rPr>
          <w:rStyle w:val="Char4"/>
          <w:rtl/>
        </w:rPr>
        <w:t>درباره</w:t>
      </w:r>
      <w:r w:rsidRPr="007C026C">
        <w:rPr>
          <w:rStyle w:val="Char4"/>
          <w:rtl/>
        </w:rPr>
        <w:t xml:space="preserve"> عل</w:t>
      </w:r>
      <w:r w:rsidR="00E87CBC">
        <w:rPr>
          <w:rStyle w:val="Char4"/>
          <w:rtl/>
        </w:rPr>
        <w:t>ی</w:t>
      </w:r>
      <w:r w:rsidR="00211792" w:rsidRPr="00211792">
        <w:rPr>
          <w:rStyle w:val="Char4"/>
          <w:rFonts w:cs="CTraditional Arabic"/>
          <w:rtl/>
        </w:rPr>
        <w:t xml:space="preserve">س </w:t>
      </w:r>
      <w:r w:rsidRPr="007C026C">
        <w:rPr>
          <w:rStyle w:val="Char4"/>
          <w:rtl/>
        </w:rPr>
        <w:t>نزد مردم بدگو</w:t>
      </w:r>
      <w:r w:rsidR="00E87CBC">
        <w:rPr>
          <w:rStyle w:val="Char4"/>
          <w:rtl/>
        </w:rPr>
        <w:t>یی</w:t>
      </w:r>
      <w:r w:rsidRPr="007C026C">
        <w:rPr>
          <w:rStyle w:val="Char4"/>
          <w:rtl/>
        </w:rPr>
        <w:t xml:space="preserve"> کردند و سخنان ا</w:t>
      </w:r>
      <w:r w:rsidR="00E87CBC">
        <w:rPr>
          <w:rStyle w:val="Char4"/>
          <w:rtl/>
        </w:rPr>
        <w:t>ی</w:t>
      </w:r>
      <w:r w:rsidRPr="007C026C">
        <w:rPr>
          <w:rStyle w:val="Char4"/>
          <w:rtl/>
        </w:rPr>
        <w:t>شان بر بس</w:t>
      </w:r>
      <w:r w:rsidR="00E87CBC">
        <w:rPr>
          <w:rStyle w:val="Char4"/>
          <w:rtl/>
        </w:rPr>
        <w:t>ی</w:t>
      </w:r>
      <w:r w:rsidRPr="007C026C">
        <w:rPr>
          <w:rStyle w:val="Char4"/>
          <w:rtl/>
        </w:rPr>
        <w:t>ار</w:t>
      </w:r>
      <w:r w:rsidR="00E87CBC">
        <w:rPr>
          <w:rStyle w:val="Char4"/>
          <w:rtl/>
        </w:rPr>
        <w:t>ی</w:t>
      </w:r>
      <w:r w:rsidRPr="007C026C">
        <w:rPr>
          <w:rStyle w:val="Char4"/>
          <w:rtl/>
        </w:rPr>
        <w:t xml:space="preserve"> از مردم</w:t>
      </w:r>
      <w:r w:rsidR="00E87CBC">
        <w:rPr>
          <w:rStyle w:val="Char4"/>
          <w:rtl/>
        </w:rPr>
        <w:t>ی</w:t>
      </w:r>
      <w:r w:rsidRPr="007C026C">
        <w:rPr>
          <w:rStyle w:val="Char4"/>
          <w:rtl/>
        </w:rPr>
        <w:t xml:space="preserve"> که هنوز عل</w:t>
      </w:r>
      <w:r w:rsidR="00E87CBC">
        <w:rPr>
          <w:rStyle w:val="Char4"/>
          <w:rtl/>
        </w:rPr>
        <w:t>ی</w:t>
      </w:r>
      <w:r w:rsidR="00211792" w:rsidRPr="00211792">
        <w:rPr>
          <w:rStyle w:val="Char4"/>
          <w:rFonts w:cs="CTraditional Arabic"/>
          <w:rtl/>
        </w:rPr>
        <w:t xml:space="preserve">س </w:t>
      </w:r>
      <w:r w:rsidRPr="007C026C">
        <w:rPr>
          <w:rStyle w:val="Char4"/>
          <w:rtl/>
        </w:rPr>
        <w:t>را به درست</w:t>
      </w:r>
      <w:r w:rsidR="00E87CBC">
        <w:rPr>
          <w:rStyle w:val="Char4"/>
          <w:rtl/>
        </w:rPr>
        <w:t>ی</w:t>
      </w:r>
      <w:r w:rsidRPr="007C026C">
        <w:rPr>
          <w:rStyle w:val="Char4"/>
          <w:rtl/>
        </w:rPr>
        <w:t xml:space="preserve"> نم</w:t>
      </w:r>
      <w:r w:rsidR="00E87CBC">
        <w:rPr>
          <w:rStyle w:val="Char4"/>
          <w:rtl/>
        </w:rPr>
        <w:t>ی</w:t>
      </w:r>
      <w:r w:rsidRPr="007C026C">
        <w:rPr>
          <w:rStyle w:val="Char4"/>
          <w:rtl/>
        </w:rPr>
        <w:t>‌شناختند، تأث</w:t>
      </w:r>
      <w:r w:rsidR="00E87CBC">
        <w:rPr>
          <w:rStyle w:val="Char4"/>
          <w:rtl/>
        </w:rPr>
        <w:t>ی</w:t>
      </w:r>
      <w:r w:rsidRPr="007C026C">
        <w:rPr>
          <w:rStyle w:val="Char4"/>
          <w:rtl/>
        </w:rPr>
        <w:t>ر منف</w:t>
      </w:r>
      <w:r w:rsidR="00E87CBC">
        <w:rPr>
          <w:rStyle w:val="Char4"/>
          <w:rtl/>
        </w:rPr>
        <w:t>ی</w:t>
      </w:r>
      <w:r w:rsidRPr="007C026C">
        <w:rPr>
          <w:rStyle w:val="Char4"/>
          <w:rtl/>
        </w:rPr>
        <w:t xml:space="preserve"> بر جا گذاشت. و همچنین دکتر محمد جواد مشکور در کتاب</w:t>
      </w:r>
      <w:r w:rsidRPr="00514ACC">
        <w:rPr>
          <w:rFonts w:ascii="Tahoma" w:hAnsi="Tahoma" w:cs="Tahoma"/>
          <w:sz w:val="20"/>
          <w:szCs w:val="20"/>
          <w:rtl/>
          <w:lang w:bidi="fa-IR"/>
        </w:rPr>
        <w:t xml:space="preserve"> </w:t>
      </w:r>
      <w:r w:rsidRPr="007C026C">
        <w:rPr>
          <w:rStyle w:val="Char4"/>
          <w:rtl/>
        </w:rPr>
        <w:t>تاریخ شیعه و فرقه‌های اسلام صفحه 4 تا 6 به این موضوع تصریح کرده است.</w:t>
      </w:r>
      <w:r w:rsidR="00AF4807" w:rsidRPr="007C026C">
        <w:rPr>
          <w:rStyle w:val="Char4"/>
          <w:rtl/>
        </w:rPr>
        <w:t xml:space="preserve"> (</w:t>
      </w:r>
      <w:r w:rsidRPr="007C026C">
        <w:rPr>
          <w:rStyle w:val="Char4"/>
          <w:rtl/>
        </w:rPr>
        <w:t>گاهی نیز به دوبار ارسال حضرت علی به یمن اشاره می‌شود که البته منبع معتبری نیست تا به آن استناد کنند مگر آنچه ابن هشام در</w:t>
      </w:r>
      <w:r w:rsidR="00AF4807" w:rsidRPr="007C026C">
        <w:rPr>
          <w:rStyle w:val="Char4"/>
          <w:rtl/>
        </w:rPr>
        <w:t xml:space="preserve"> (</w:t>
      </w:r>
      <w:r w:rsidRPr="00887F44">
        <w:rPr>
          <w:rStyle w:val="Char1"/>
          <w:rtl/>
        </w:rPr>
        <w:t>السیر</w:t>
      </w:r>
      <w:r w:rsidR="00663523" w:rsidRPr="00887F44">
        <w:rPr>
          <w:rStyle w:val="Char1"/>
          <w:rtl/>
        </w:rPr>
        <w:t>ة</w:t>
      </w:r>
      <w:r w:rsidRPr="00887F44">
        <w:rPr>
          <w:rStyle w:val="Char1"/>
          <w:rtl/>
        </w:rPr>
        <w:t xml:space="preserve"> النبوی</w:t>
      </w:r>
      <w:r w:rsidR="00663523" w:rsidRPr="00887F44">
        <w:rPr>
          <w:rStyle w:val="Char1"/>
          <w:rtl/>
        </w:rPr>
        <w:t>ة</w:t>
      </w:r>
      <w:r w:rsidRPr="007C026C">
        <w:rPr>
          <w:rStyle w:val="Char4"/>
          <w:rtl/>
        </w:rPr>
        <w:t>)</w:t>
      </w:r>
      <w:r w:rsidR="00AF4807" w:rsidRPr="007C026C">
        <w:rPr>
          <w:rStyle w:val="Char4"/>
          <w:rtl/>
        </w:rPr>
        <w:t xml:space="preserve"> (</w:t>
      </w:r>
      <w:r w:rsidRPr="007C026C">
        <w:rPr>
          <w:rStyle w:val="Char4"/>
          <w:rtl/>
        </w:rPr>
        <w:t>4/290) ذکر کرده است و می‌گوید: و غزوه علی در یمن که دو بار انجام داده است و بعد از آن ارسال او را در سال دهم بعد از خالد بن ولید ذکر نموده است و ابن هشام در ص</w:t>
      </w:r>
      <w:r w:rsidR="00AF4807" w:rsidRPr="007C026C">
        <w:rPr>
          <w:rStyle w:val="Char4"/>
          <w:rtl/>
        </w:rPr>
        <w:t xml:space="preserve"> (</w:t>
      </w:r>
      <w:r w:rsidRPr="007C026C">
        <w:rPr>
          <w:rStyle w:val="Char4"/>
          <w:rtl/>
        </w:rPr>
        <w:t xml:space="preserve">249-250) با سایر اهل علم آن را مربوط به سال دهم دانسته است و </w:t>
      </w:r>
      <w:r w:rsidR="0054545F">
        <w:rPr>
          <w:rStyle w:val="Char4"/>
          <w:rtl/>
        </w:rPr>
        <w:t>دربارۀ</w:t>
      </w:r>
      <w:r w:rsidRPr="007C026C">
        <w:rPr>
          <w:rStyle w:val="Char4"/>
          <w:rtl/>
        </w:rPr>
        <w:t xml:space="preserve"> دوبار ارسال شدن علی به یمن جز ابن سعد کسی با وی موافق نبوده و او مانند هشام آن را در مسند خود ذکر نکرده و فقط یکبار</w:t>
      </w:r>
      <w:r w:rsidR="00AF4807" w:rsidRPr="007C026C">
        <w:rPr>
          <w:rStyle w:val="Char4"/>
          <w:rtl/>
        </w:rPr>
        <w:t xml:space="preserve"> (</w:t>
      </w:r>
      <w:r w:rsidRPr="007C026C">
        <w:rPr>
          <w:rStyle w:val="Char4"/>
          <w:rtl/>
        </w:rPr>
        <w:t>سال دهم) را ذکر کرده است و نگفته است که بار اول در چه سالی اتفاق افتاده است.) پس نتیجه می‌گیریم که ماجرای درگیری بین حضرت علی و سپاه یمن و سخن پیامبر</w:t>
      </w:r>
      <w:r w:rsidR="00AF4807" w:rsidRPr="007C026C">
        <w:rPr>
          <w:rStyle w:val="Char4"/>
          <w:rtl/>
        </w:rPr>
        <w:t xml:space="preserve"> (</w:t>
      </w:r>
      <w:r w:rsidRPr="00071C21">
        <w:rPr>
          <w:rStyle w:val="Char2"/>
          <w:rtl/>
        </w:rPr>
        <w:t>من کنت مولاه فهذا عل</w:t>
      </w:r>
      <w:r w:rsidR="00663523" w:rsidRPr="00071C21">
        <w:rPr>
          <w:rStyle w:val="Char2"/>
          <w:rFonts w:hint="cs"/>
          <w:rtl/>
        </w:rPr>
        <w:t>ي</w:t>
      </w:r>
      <w:r w:rsidRPr="00071C21">
        <w:rPr>
          <w:rStyle w:val="Char2"/>
          <w:rtl/>
        </w:rPr>
        <w:t xml:space="preserve"> مولاه</w:t>
      </w:r>
      <w:r w:rsidRPr="007C026C">
        <w:rPr>
          <w:rStyle w:val="Char4"/>
          <w:rtl/>
        </w:rPr>
        <w:t>) قطعا مربوط به سال دهم هجری بوده و هیچ ربطی به خلافت و تعیین جانشین نداشته و ندارد. جناب قزوینی تلاش فراوانی نموده تا این قضیه را رد کند و دلایل خود را بدین</w:t>
      </w:r>
      <w:r w:rsidR="00F55061" w:rsidRPr="007C026C">
        <w:rPr>
          <w:rStyle w:val="Char4"/>
          <w:rtl/>
        </w:rPr>
        <w:t>‌</w:t>
      </w:r>
      <w:r w:rsidRPr="007C026C">
        <w:rPr>
          <w:rStyle w:val="Char4"/>
          <w:rtl/>
        </w:rPr>
        <w:t>صورت</w:t>
      </w:r>
      <w:r w:rsidR="00AF4807" w:rsidRPr="007C026C">
        <w:rPr>
          <w:rStyle w:val="Char4"/>
          <w:rtl/>
        </w:rPr>
        <w:t xml:space="preserve"> (</w:t>
      </w:r>
      <w:r w:rsidRPr="007C026C">
        <w:rPr>
          <w:rStyle w:val="Char4"/>
          <w:rtl/>
        </w:rPr>
        <w:t>تلخیص شده) ارائه می‌دهد که:</w:t>
      </w:r>
      <w:r w:rsidR="00AF4807">
        <w:rPr>
          <w:b/>
          <w:bCs/>
          <w:sz w:val="22"/>
          <w:szCs w:val="22"/>
          <w:rtl/>
          <w:lang w:bidi="fa-IR"/>
        </w:rPr>
        <w:t xml:space="preserve"> (</w:t>
      </w:r>
      <w:r w:rsidRPr="007C026C">
        <w:rPr>
          <w:rStyle w:val="Char4"/>
          <w:rtl/>
        </w:rPr>
        <w:t>عل</w:t>
      </w:r>
      <w:r w:rsidR="00E87CBC">
        <w:rPr>
          <w:rStyle w:val="Char4"/>
          <w:rtl/>
        </w:rPr>
        <w:t>ی</w:t>
      </w:r>
      <w:r w:rsidRPr="007C026C">
        <w:rPr>
          <w:rStyle w:val="Char4"/>
          <w:rtl/>
        </w:rPr>
        <w:t xml:space="preserve"> عل</w:t>
      </w:r>
      <w:r w:rsidR="00E87CBC">
        <w:rPr>
          <w:rStyle w:val="Char4"/>
          <w:rtl/>
        </w:rPr>
        <w:t>ی</w:t>
      </w:r>
      <w:r w:rsidRPr="007C026C">
        <w:rPr>
          <w:rStyle w:val="Char4"/>
          <w:rtl/>
        </w:rPr>
        <w:t xml:space="preserve">ه السلام سه سفر به </w:t>
      </w:r>
      <w:r w:rsidR="00E87CBC">
        <w:rPr>
          <w:rStyle w:val="Char4"/>
          <w:rtl/>
        </w:rPr>
        <w:t>ی</w:t>
      </w:r>
      <w:r w:rsidRPr="007C026C">
        <w:rPr>
          <w:rStyle w:val="Char4"/>
          <w:rtl/>
        </w:rPr>
        <w:t>من داشته است، سفر اول به عنوان داع</w:t>
      </w:r>
      <w:r w:rsidR="00E87CBC">
        <w:rPr>
          <w:rStyle w:val="Char4"/>
          <w:rtl/>
        </w:rPr>
        <w:t>ی</w:t>
      </w:r>
      <w:r w:rsidRPr="007C026C">
        <w:rPr>
          <w:rStyle w:val="Char4"/>
          <w:rtl/>
        </w:rPr>
        <w:t xml:space="preserve">اً </w:t>
      </w:r>
      <w:r w:rsidR="00663523" w:rsidRPr="007C026C">
        <w:rPr>
          <w:rStyle w:val="Char4"/>
          <w:rFonts w:hint="cs"/>
          <w:rtl/>
        </w:rPr>
        <w:t>إ</w:t>
      </w:r>
      <w:r w:rsidRPr="007C026C">
        <w:rPr>
          <w:rStyle w:val="Char4"/>
          <w:rtl/>
        </w:rPr>
        <w:t>ل</w:t>
      </w:r>
      <w:r w:rsidR="00E87CBC">
        <w:rPr>
          <w:rStyle w:val="Char4"/>
          <w:rtl/>
        </w:rPr>
        <w:t>ی</w:t>
      </w:r>
      <w:r w:rsidRPr="007C026C">
        <w:rPr>
          <w:rStyle w:val="Char4"/>
          <w:rtl/>
        </w:rPr>
        <w:t xml:space="preserve"> ال</w:t>
      </w:r>
      <w:r w:rsidR="00663523" w:rsidRPr="007C026C">
        <w:rPr>
          <w:rStyle w:val="Char4"/>
          <w:rFonts w:hint="cs"/>
          <w:rtl/>
        </w:rPr>
        <w:t>إ</w:t>
      </w:r>
      <w:r w:rsidRPr="007C026C">
        <w:rPr>
          <w:rStyle w:val="Char4"/>
          <w:rtl/>
        </w:rPr>
        <w:t xml:space="preserve">سلام، اهل </w:t>
      </w:r>
      <w:r w:rsidR="00E87CBC">
        <w:rPr>
          <w:rStyle w:val="Char4"/>
          <w:rtl/>
        </w:rPr>
        <w:t>ی</w:t>
      </w:r>
      <w:r w:rsidRPr="007C026C">
        <w:rPr>
          <w:rStyle w:val="Char4"/>
          <w:rtl/>
        </w:rPr>
        <w:t xml:space="preserve">من را دعوت </w:t>
      </w:r>
      <w:r w:rsidR="00E87CBC">
        <w:rPr>
          <w:rStyle w:val="Char4"/>
          <w:rtl/>
        </w:rPr>
        <w:t>ک</w:t>
      </w:r>
      <w:r w:rsidRPr="007C026C">
        <w:rPr>
          <w:rStyle w:val="Char4"/>
          <w:rtl/>
        </w:rPr>
        <w:t xml:space="preserve">نند به اسلام </w:t>
      </w:r>
      <w:r w:rsidR="00E87CBC">
        <w:rPr>
          <w:rStyle w:val="Char4"/>
          <w:rtl/>
        </w:rPr>
        <w:t>ی</w:t>
      </w:r>
      <w:r w:rsidRPr="007C026C">
        <w:rPr>
          <w:rStyle w:val="Char4"/>
          <w:rtl/>
        </w:rPr>
        <w:t>ا رفته‌اند غاز</w:t>
      </w:r>
      <w:r w:rsidR="00E87CBC">
        <w:rPr>
          <w:rStyle w:val="Char4"/>
          <w:rtl/>
        </w:rPr>
        <w:t>ی</w:t>
      </w:r>
      <w:r w:rsidRPr="007C026C">
        <w:rPr>
          <w:rStyle w:val="Char4"/>
          <w:rtl/>
        </w:rPr>
        <w:t xml:space="preserve">اً </w:t>
      </w:r>
      <w:r w:rsidR="00E87CBC">
        <w:rPr>
          <w:rStyle w:val="Char4"/>
          <w:rtl/>
        </w:rPr>
        <w:t>ی</w:t>
      </w:r>
      <w:r w:rsidRPr="007C026C">
        <w:rPr>
          <w:rStyle w:val="Char4"/>
          <w:rtl/>
        </w:rPr>
        <w:t>عن</w:t>
      </w:r>
      <w:r w:rsidR="00E87CBC">
        <w:rPr>
          <w:rStyle w:val="Char4"/>
          <w:rtl/>
        </w:rPr>
        <w:t>ی</w:t>
      </w:r>
      <w:r w:rsidRPr="007C026C">
        <w:rPr>
          <w:rStyle w:val="Char4"/>
          <w:rtl/>
        </w:rPr>
        <w:t xml:space="preserve"> برا</w:t>
      </w:r>
      <w:r w:rsidR="00E87CBC">
        <w:rPr>
          <w:rStyle w:val="Char4"/>
          <w:rtl/>
        </w:rPr>
        <w:t>ی</w:t>
      </w:r>
      <w:r w:rsidRPr="007C026C">
        <w:rPr>
          <w:rStyle w:val="Char4"/>
          <w:rtl/>
        </w:rPr>
        <w:t xml:space="preserve"> جنگ و اعلام ا</w:t>
      </w:r>
      <w:r w:rsidR="00E87CBC">
        <w:rPr>
          <w:rStyle w:val="Char4"/>
          <w:rtl/>
        </w:rPr>
        <w:t>ی</w:t>
      </w:r>
      <w:r w:rsidRPr="007C026C">
        <w:rPr>
          <w:rStyle w:val="Char4"/>
          <w:rtl/>
        </w:rPr>
        <w:t>ن</w:t>
      </w:r>
      <w:r w:rsidR="00E87CBC">
        <w:rPr>
          <w:rStyle w:val="Char4"/>
          <w:rtl/>
        </w:rPr>
        <w:t>ک</w:t>
      </w:r>
      <w:r w:rsidRPr="007C026C">
        <w:rPr>
          <w:rStyle w:val="Char4"/>
          <w:rtl/>
        </w:rPr>
        <w:t xml:space="preserve">ه </w:t>
      </w:r>
      <w:r w:rsidR="00E87CBC">
        <w:rPr>
          <w:rStyle w:val="Char4"/>
          <w:rtl/>
        </w:rPr>
        <w:t>ی</w:t>
      </w:r>
      <w:r w:rsidRPr="007C026C">
        <w:rPr>
          <w:rStyle w:val="Char4"/>
          <w:rtl/>
        </w:rPr>
        <w:t xml:space="preserve">ا اسلام </w:t>
      </w:r>
      <w:r w:rsidR="00E87CBC">
        <w:rPr>
          <w:rStyle w:val="Char4"/>
          <w:rtl/>
        </w:rPr>
        <w:t>ی</w:t>
      </w:r>
      <w:r w:rsidRPr="007C026C">
        <w:rPr>
          <w:rStyle w:val="Char4"/>
          <w:rtl/>
        </w:rPr>
        <w:t>ا جز</w:t>
      </w:r>
      <w:r w:rsidR="00E87CBC">
        <w:rPr>
          <w:rStyle w:val="Char4"/>
          <w:rtl/>
        </w:rPr>
        <w:t>ی</w:t>
      </w:r>
      <w:r w:rsidRPr="007C026C">
        <w:rPr>
          <w:rStyle w:val="Char4"/>
          <w:rtl/>
        </w:rPr>
        <w:t xml:space="preserve">ه </w:t>
      </w:r>
      <w:r w:rsidR="00E87CBC">
        <w:rPr>
          <w:rStyle w:val="Char4"/>
          <w:rtl/>
        </w:rPr>
        <w:t>ی</w:t>
      </w:r>
      <w:r w:rsidRPr="007C026C">
        <w:rPr>
          <w:rStyle w:val="Char4"/>
          <w:rtl/>
        </w:rPr>
        <w:t>ا جنگ. در ا</w:t>
      </w:r>
      <w:r w:rsidR="00E87CBC">
        <w:rPr>
          <w:rStyle w:val="Char4"/>
          <w:rtl/>
        </w:rPr>
        <w:t>ی</w:t>
      </w:r>
      <w:r w:rsidRPr="007C026C">
        <w:rPr>
          <w:rStyle w:val="Char4"/>
          <w:rtl/>
        </w:rPr>
        <w:t>ن باره روا</w:t>
      </w:r>
      <w:r w:rsidR="00E87CBC">
        <w:rPr>
          <w:rStyle w:val="Char4"/>
          <w:rtl/>
        </w:rPr>
        <w:t>ی</w:t>
      </w:r>
      <w:r w:rsidRPr="007C026C">
        <w:rPr>
          <w:rStyle w:val="Char4"/>
          <w:rtl/>
        </w:rPr>
        <w:t>ات متعدد دار</w:t>
      </w:r>
      <w:r w:rsidR="00E87CBC">
        <w:rPr>
          <w:rStyle w:val="Char4"/>
          <w:rtl/>
        </w:rPr>
        <w:t>ی</w:t>
      </w:r>
      <w:r w:rsidRPr="007C026C">
        <w:rPr>
          <w:rStyle w:val="Char4"/>
          <w:rtl/>
        </w:rPr>
        <w:t>م از جمله محمد بن مسلم بخار</w:t>
      </w:r>
      <w:r w:rsidR="00E87CBC">
        <w:rPr>
          <w:rStyle w:val="Char4"/>
          <w:rtl/>
        </w:rPr>
        <w:t>ی</w:t>
      </w:r>
      <w:r w:rsidRPr="007C026C">
        <w:rPr>
          <w:rStyle w:val="Char4"/>
          <w:rtl/>
        </w:rPr>
        <w:t xml:space="preserve"> متوفا</w:t>
      </w:r>
      <w:r w:rsidR="00E87CBC">
        <w:rPr>
          <w:rStyle w:val="Char4"/>
          <w:rtl/>
        </w:rPr>
        <w:t>ی</w:t>
      </w:r>
      <w:r w:rsidRPr="007C026C">
        <w:rPr>
          <w:rStyle w:val="Char4"/>
          <w:rtl/>
        </w:rPr>
        <w:t>256 هجر</w:t>
      </w:r>
      <w:r w:rsidR="00E87CBC">
        <w:rPr>
          <w:rStyle w:val="Char4"/>
          <w:rtl/>
        </w:rPr>
        <w:t>ی</w:t>
      </w:r>
      <w:r w:rsidRPr="007C026C">
        <w:rPr>
          <w:rStyle w:val="Char4"/>
          <w:rtl/>
        </w:rPr>
        <w:t xml:space="preserve"> در </w:t>
      </w:r>
      <w:r w:rsidR="00E87CBC">
        <w:rPr>
          <w:rStyle w:val="Char4"/>
          <w:rtl/>
        </w:rPr>
        <w:t>ک</w:t>
      </w:r>
      <w:r w:rsidRPr="007C026C">
        <w:rPr>
          <w:rStyle w:val="Char4"/>
          <w:rtl/>
        </w:rPr>
        <w:t>تاب صح</w:t>
      </w:r>
      <w:r w:rsidR="00E87CBC">
        <w:rPr>
          <w:rStyle w:val="Char4"/>
          <w:rtl/>
        </w:rPr>
        <w:t>ی</w:t>
      </w:r>
      <w:r w:rsidRPr="007C026C">
        <w:rPr>
          <w:rStyle w:val="Char4"/>
          <w:rtl/>
        </w:rPr>
        <w:t>ح بخار</w:t>
      </w:r>
      <w:r w:rsidR="00E87CBC">
        <w:rPr>
          <w:rStyle w:val="Char4"/>
          <w:rtl/>
        </w:rPr>
        <w:t>ی</w:t>
      </w:r>
      <w:r w:rsidRPr="007C026C">
        <w:rPr>
          <w:rStyle w:val="Char4"/>
          <w:rtl/>
        </w:rPr>
        <w:t xml:space="preserve"> ا</w:t>
      </w:r>
      <w:r w:rsidR="00E87CBC">
        <w:rPr>
          <w:rStyle w:val="Char4"/>
          <w:rtl/>
        </w:rPr>
        <w:t>ی</w:t>
      </w:r>
      <w:r w:rsidRPr="007C026C">
        <w:rPr>
          <w:rStyle w:val="Char4"/>
          <w:rtl/>
        </w:rPr>
        <w:t>ن جر</w:t>
      </w:r>
      <w:r w:rsidR="00E87CBC">
        <w:rPr>
          <w:rStyle w:val="Char4"/>
          <w:rtl/>
        </w:rPr>
        <w:t>ی</w:t>
      </w:r>
      <w:r w:rsidRPr="007C026C">
        <w:rPr>
          <w:rStyle w:val="Char4"/>
          <w:rtl/>
        </w:rPr>
        <w:t xml:space="preserve">ان را مفصل آورده است </w:t>
      </w:r>
      <w:r w:rsidR="00E87CBC">
        <w:rPr>
          <w:rStyle w:val="Char4"/>
          <w:rtl/>
        </w:rPr>
        <w:t>ک</w:t>
      </w:r>
      <w:r w:rsidRPr="007C026C">
        <w:rPr>
          <w:rStyle w:val="Char4"/>
          <w:rtl/>
        </w:rPr>
        <w:t>ه ام</w:t>
      </w:r>
      <w:r w:rsidR="00E87CBC">
        <w:rPr>
          <w:rStyle w:val="Char4"/>
          <w:rtl/>
        </w:rPr>
        <w:t>ی</w:t>
      </w:r>
      <w:r w:rsidRPr="007C026C">
        <w:rPr>
          <w:rStyle w:val="Char4"/>
          <w:rtl/>
        </w:rPr>
        <w:t>رالمومن</w:t>
      </w:r>
      <w:r w:rsidR="00E87CBC">
        <w:rPr>
          <w:rStyle w:val="Char4"/>
          <w:rtl/>
        </w:rPr>
        <w:t>ی</w:t>
      </w:r>
      <w:r w:rsidRPr="007C026C">
        <w:rPr>
          <w:rStyle w:val="Char4"/>
          <w:rtl/>
        </w:rPr>
        <w:t>ن به دستور پ</w:t>
      </w:r>
      <w:r w:rsidR="00E87CBC">
        <w:rPr>
          <w:rStyle w:val="Char4"/>
          <w:rtl/>
        </w:rPr>
        <w:t>ی</w:t>
      </w:r>
      <w:r w:rsidRPr="007C026C">
        <w:rPr>
          <w:rStyle w:val="Char4"/>
          <w:rtl/>
        </w:rPr>
        <w:t>غمبر</w:t>
      </w:r>
      <w:r w:rsidR="00C5308C" w:rsidRPr="00C5308C">
        <w:rPr>
          <w:rFonts w:cs="CTraditional Arabic"/>
          <w:rtl/>
          <w:lang w:bidi="fa-IR"/>
        </w:rPr>
        <w:t xml:space="preserve">ص </w:t>
      </w:r>
      <w:r w:rsidRPr="007C026C">
        <w:rPr>
          <w:rStyle w:val="Char4"/>
          <w:rtl/>
        </w:rPr>
        <w:t xml:space="preserve">به </w:t>
      </w:r>
      <w:r w:rsidR="00E87CBC">
        <w:rPr>
          <w:rStyle w:val="Char4"/>
          <w:rtl/>
        </w:rPr>
        <w:t>ی</w:t>
      </w:r>
      <w:r w:rsidRPr="007C026C">
        <w:rPr>
          <w:rStyle w:val="Char4"/>
          <w:rtl/>
        </w:rPr>
        <w:t>من رفتند داع</w:t>
      </w:r>
      <w:r w:rsidR="00E87CBC">
        <w:rPr>
          <w:rStyle w:val="Char4"/>
          <w:rtl/>
        </w:rPr>
        <w:t>ی</w:t>
      </w:r>
      <w:r w:rsidRPr="007C026C">
        <w:rPr>
          <w:rStyle w:val="Char4"/>
          <w:rtl/>
        </w:rPr>
        <w:t>اً ال</w:t>
      </w:r>
      <w:r w:rsidR="00E87CBC">
        <w:rPr>
          <w:rStyle w:val="Char4"/>
          <w:rtl/>
        </w:rPr>
        <w:t>ی</w:t>
      </w:r>
      <w:r w:rsidRPr="007C026C">
        <w:rPr>
          <w:rStyle w:val="Char4"/>
          <w:rtl/>
        </w:rPr>
        <w:t xml:space="preserve"> الاسلام</w:t>
      </w:r>
      <w:r w:rsidR="00F55061" w:rsidRPr="007C026C">
        <w:rPr>
          <w:rStyle w:val="Char4"/>
          <w:rtl/>
        </w:rPr>
        <w:t>. سفر دوم</w:t>
      </w:r>
      <w:r w:rsidR="00E87CBC">
        <w:rPr>
          <w:rStyle w:val="Char4"/>
          <w:rtl/>
        </w:rPr>
        <w:t>ی</w:t>
      </w:r>
      <w:r w:rsidR="00F55061" w:rsidRPr="007C026C">
        <w:rPr>
          <w:rStyle w:val="Char4"/>
          <w:rtl/>
        </w:rPr>
        <w:t>‌</w:t>
      </w:r>
      <w:r w:rsidR="00E87CBC">
        <w:rPr>
          <w:rStyle w:val="Char4"/>
          <w:rtl/>
        </w:rPr>
        <w:t>ک</w:t>
      </w:r>
      <w:r w:rsidRPr="007C026C">
        <w:rPr>
          <w:rStyle w:val="Char4"/>
          <w:rtl/>
        </w:rPr>
        <w:t>ه عل</w:t>
      </w:r>
      <w:r w:rsidR="00E87CBC">
        <w:rPr>
          <w:rStyle w:val="Char4"/>
          <w:rtl/>
        </w:rPr>
        <w:t>ی</w:t>
      </w:r>
      <w:r w:rsidRPr="007C026C">
        <w:rPr>
          <w:rStyle w:val="Char4"/>
          <w:rtl/>
        </w:rPr>
        <w:t xml:space="preserve"> رفته به </w:t>
      </w:r>
      <w:r w:rsidR="00E87CBC">
        <w:rPr>
          <w:rStyle w:val="Char4"/>
          <w:rtl/>
        </w:rPr>
        <w:t>ی</w:t>
      </w:r>
      <w:r w:rsidRPr="007C026C">
        <w:rPr>
          <w:rStyle w:val="Char4"/>
          <w:rtl/>
        </w:rPr>
        <w:t>من برا</w:t>
      </w:r>
      <w:r w:rsidR="00E87CBC">
        <w:rPr>
          <w:rStyle w:val="Char4"/>
          <w:rtl/>
        </w:rPr>
        <w:t>ی</w:t>
      </w:r>
      <w:r w:rsidRPr="007C026C">
        <w:rPr>
          <w:rStyle w:val="Char4"/>
          <w:rtl/>
        </w:rPr>
        <w:t xml:space="preserve"> قضاوت بود،. سفر سوم</w:t>
      </w:r>
      <w:r w:rsidR="000B73FF" w:rsidRPr="007C026C">
        <w:rPr>
          <w:rStyle w:val="Char4"/>
          <w:rtl/>
        </w:rPr>
        <w:t>:</w:t>
      </w:r>
      <w:r w:rsidRPr="007C026C">
        <w:rPr>
          <w:rStyle w:val="Char4"/>
          <w:rtl/>
        </w:rPr>
        <w:t xml:space="preserve"> برا</w:t>
      </w:r>
      <w:r w:rsidR="00E87CBC">
        <w:rPr>
          <w:rStyle w:val="Char4"/>
          <w:rtl/>
        </w:rPr>
        <w:t>ی</w:t>
      </w:r>
      <w:r w:rsidRPr="007C026C">
        <w:rPr>
          <w:rStyle w:val="Char4"/>
          <w:rtl/>
        </w:rPr>
        <w:t xml:space="preserve"> جمع‌آور</w:t>
      </w:r>
      <w:r w:rsidR="00E87CBC">
        <w:rPr>
          <w:rStyle w:val="Char4"/>
          <w:rtl/>
        </w:rPr>
        <w:t>ی</w:t>
      </w:r>
      <w:r w:rsidRPr="007C026C">
        <w:rPr>
          <w:rStyle w:val="Char4"/>
          <w:rtl/>
        </w:rPr>
        <w:t xml:space="preserve"> ب</w:t>
      </w:r>
      <w:r w:rsidR="00E87CBC">
        <w:rPr>
          <w:rStyle w:val="Char4"/>
          <w:rtl/>
        </w:rPr>
        <w:t>ی</w:t>
      </w:r>
      <w:r w:rsidR="006C1950">
        <w:rPr>
          <w:rStyle w:val="Char4"/>
          <w:rtl/>
        </w:rPr>
        <w:t>ت المال، زکات و صدقات</w:t>
      </w:r>
      <w:r w:rsidRPr="007C026C">
        <w:rPr>
          <w:rStyle w:val="Char4"/>
          <w:rtl/>
        </w:rPr>
        <w:t>)</w:t>
      </w:r>
      <w:r w:rsidR="006C1950">
        <w:rPr>
          <w:rStyle w:val="Char4"/>
          <w:rFonts w:hint="cs"/>
          <w:rtl/>
        </w:rPr>
        <w:t>.</w:t>
      </w:r>
      <w:r w:rsidRPr="007C026C">
        <w:rPr>
          <w:rStyle w:val="Char4"/>
          <w:rtl/>
        </w:rPr>
        <w:t xml:space="preserve"> جالب است که جناب قزوینی به همین روایت گزینش شده خودش هم ایراد می‌گیرد و می‌گوید:</w:t>
      </w:r>
      <w:r w:rsidRPr="00C90DF5">
        <w:rPr>
          <w:rStyle w:val="Char7"/>
          <w:rtl/>
        </w:rPr>
        <w:t xml:space="preserve"> </w:t>
      </w:r>
      <w:r w:rsidRPr="007C026C">
        <w:rPr>
          <w:rStyle w:val="Char4"/>
          <w:rtl/>
        </w:rPr>
        <w:t>داستانش به طور مفصل در تار</w:t>
      </w:r>
      <w:r w:rsidR="00E87CBC">
        <w:rPr>
          <w:rStyle w:val="Char4"/>
          <w:rtl/>
        </w:rPr>
        <w:t>ی</w:t>
      </w:r>
      <w:r w:rsidRPr="007C026C">
        <w:rPr>
          <w:rStyle w:val="Char4"/>
          <w:rtl/>
        </w:rPr>
        <w:t>خ طبر</w:t>
      </w:r>
      <w:r w:rsidR="00E87CBC">
        <w:rPr>
          <w:rStyle w:val="Char4"/>
          <w:rtl/>
        </w:rPr>
        <w:t>ی</w:t>
      </w:r>
      <w:r w:rsidRPr="007C026C">
        <w:rPr>
          <w:rStyle w:val="Char4"/>
          <w:rtl/>
        </w:rPr>
        <w:t>، تار</w:t>
      </w:r>
      <w:r w:rsidR="00E87CBC">
        <w:rPr>
          <w:rStyle w:val="Char4"/>
          <w:rtl/>
        </w:rPr>
        <w:t>ی</w:t>
      </w:r>
      <w:r w:rsidRPr="007C026C">
        <w:rPr>
          <w:rStyle w:val="Char4"/>
          <w:rtl/>
        </w:rPr>
        <w:t>خ ابن‌اث</w:t>
      </w:r>
      <w:r w:rsidR="00E87CBC">
        <w:rPr>
          <w:rStyle w:val="Char4"/>
          <w:rtl/>
        </w:rPr>
        <w:t>ی</w:t>
      </w:r>
      <w:r w:rsidRPr="007C026C">
        <w:rPr>
          <w:rStyle w:val="Char4"/>
          <w:rtl/>
        </w:rPr>
        <w:t>ر، س</w:t>
      </w:r>
      <w:r w:rsidR="00E87CBC">
        <w:rPr>
          <w:rStyle w:val="Char4"/>
          <w:rtl/>
        </w:rPr>
        <w:t>ی</w:t>
      </w:r>
      <w:r w:rsidRPr="007C026C">
        <w:rPr>
          <w:rStyle w:val="Char4"/>
          <w:rtl/>
        </w:rPr>
        <w:t xml:space="preserve">ره ابن‌هشام آمده است </w:t>
      </w:r>
      <w:r w:rsidR="00E87CBC">
        <w:rPr>
          <w:rStyle w:val="Char4"/>
          <w:rtl/>
        </w:rPr>
        <w:t>ک</w:t>
      </w:r>
      <w:r w:rsidRPr="007C026C">
        <w:rPr>
          <w:rStyle w:val="Char4"/>
          <w:rtl/>
        </w:rPr>
        <w:t>ه: ام</w:t>
      </w:r>
      <w:r w:rsidR="00E87CBC">
        <w:rPr>
          <w:rStyle w:val="Char4"/>
          <w:rtl/>
        </w:rPr>
        <w:t>ی</w:t>
      </w:r>
      <w:r w:rsidRPr="007C026C">
        <w:rPr>
          <w:rStyle w:val="Char4"/>
          <w:rtl/>
        </w:rPr>
        <w:t>رالمؤمن</w:t>
      </w:r>
      <w:r w:rsidR="00E87CBC">
        <w:rPr>
          <w:rStyle w:val="Char4"/>
          <w:rtl/>
        </w:rPr>
        <w:t>ی</w:t>
      </w:r>
      <w:r w:rsidRPr="007C026C">
        <w:rPr>
          <w:rStyle w:val="Char4"/>
          <w:rtl/>
        </w:rPr>
        <w:t>ن غنائم را ب</w:t>
      </w:r>
      <w:r w:rsidR="00E87CBC">
        <w:rPr>
          <w:rStyle w:val="Char4"/>
          <w:rtl/>
        </w:rPr>
        <w:t>ی</w:t>
      </w:r>
      <w:r w:rsidRPr="007C026C">
        <w:rPr>
          <w:rStyle w:val="Char4"/>
          <w:rtl/>
        </w:rPr>
        <w:t>ن قبائل تقس</w:t>
      </w:r>
      <w:r w:rsidR="00E87CBC">
        <w:rPr>
          <w:rStyle w:val="Char4"/>
          <w:rtl/>
        </w:rPr>
        <w:t>ی</w:t>
      </w:r>
      <w:r w:rsidRPr="007C026C">
        <w:rPr>
          <w:rStyle w:val="Char4"/>
          <w:rtl/>
        </w:rPr>
        <w:t xml:space="preserve">م </w:t>
      </w:r>
      <w:r w:rsidR="00E87CBC">
        <w:rPr>
          <w:rStyle w:val="Char4"/>
          <w:rtl/>
        </w:rPr>
        <w:t>ک</w:t>
      </w:r>
      <w:r w:rsidRPr="007C026C">
        <w:rPr>
          <w:rStyle w:val="Char4"/>
          <w:rtl/>
        </w:rPr>
        <w:t xml:space="preserve">رد، ده </w:t>
      </w:r>
      <w:r w:rsidR="00E87CBC">
        <w:rPr>
          <w:rStyle w:val="Char4"/>
          <w:rtl/>
        </w:rPr>
        <w:t>ک</w:t>
      </w:r>
      <w:r w:rsidRPr="007C026C">
        <w:rPr>
          <w:rStyle w:val="Char4"/>
          <w:rtl/>
        </w:rPr>
        <w:t>ن</w:t>
      </w:r>
      <w:r w:rsidR="00E87CBC">
        <w:rPr>
          <w:rStyle w:val="Char4"/>
          <w:rtl/>
        </w:rPr>
        <w:t>ی</w:t>
      </w:r>
      <w:r w:rsidRPr="007C026C">
        <w:rPr>
          <w:rStyle w:val="Char4"/>
          <w:rtl/>
        </w:rPr>
        <w:t>ز به قب</w:t>
      </w:r>
      <w:r w:rsidR="00E87CBC">
        <w:rPr>
          <w:rStyle w:val="Char4"/>
          <w:rtl/>
        </w:rPr>
        <w:t>ی</w:t>
      </w:r>
      <w:r w:rsidRPr="007C026C">
        <w:rPr>
          <w:rStyle w:val="Char4"/>
          <w:rtl/>
        </w:rPr>
        <w:t>له آل اب</w:t>
      </w:r>
      <w:r w:rsidR="00E87CBC">
        <w:rPr>
          <w:rStyle w:val="Char4"/>
          <w:rtl/>
        </w:rPr>
        <w:t>ی</w:t>
      </w:r>
      <w:r w:rsidRPr="007C026C">
        <w:rPr>
          <w:rStyle w:val="Char4"/>
          <w:rtl/>
        </w:rPr>
        <w:t>‌طالب رس</w:t>
      </w:r>
      <w:r w:rsidR="00E87CBC">
        <w:rPr>
          <w:rStyle w:val="Char4"/>
          <w:rtl/>
        </w:rPr>
        <w:t>ی</w:t>
      </w:r>
      <w:r w:rsidRPr="007C026C">
        <w:rPr>
          <w:rStyle w:val="Char4"/>
          <w:rtl/>
        </w:rPr>
        <w:t>د، بعد آن‌ها را تقس</w:t>
      </w:r>
      <w:r w:rsidR="00E87CBC">
        <w:rPr>
          <w:rStyle w:val="Char4"/>
          <w:rtl/>
        </w:rPr>
        <w:t>ی</w:t>
      </w:r>
      <w:r w:rsidRPr="007C026C">
        <w:rPr>
          <w:rStyle w:val="Char4"/>
          <w:rtl/>
        </w:rPr>
        <w:t xml:space="preserve">م </w:t>
      </w:r>
      <w:r w:rsidR="00E87CBC">
        <w:rPr>
          <w:rStyle w:val="Char4"/>
          <w:rtl/>
        </w:rPr>
        <w:t>ک</w:t>
      </w:r>
      <w:r w:rsidRPr="007C026C">
        <w:rPr>
          <w:rStyle w:val="Char4"/>
          <w:rtl/>
        </w:rPr>
        <w:t xml:space="preserve">رد و بالاخره </w:t>
      </w:r>
      <w:r w:rsidR="00E87CBC">
        <w:rPr>
          <w:rStyle w:val="Char4"/>
          <w:rtl/>
        </w:rPr>
        <w:t>یک</w:t>
      </w:r>
      <w:r w:rsidRPr="007C026C">
        <w:rPr>
          <w:rStyle w:val="Char4"/>
          <w:rtl/>
        </w:rPr>
        <w:t xml:space="preserve"> </w:t>
      </w:r>
      <w:r w:rsidR="00E87CBC">
        <w:rPr>
          <w:rStyle w:val="Char4"/>
          <w:rtl/>
        </w:rPr>
        <w:t>ک</w:t>
      </w:r>
      <w:r w:rsidRPr="007C026C">
        <w:rPr>
          <w:rStyle w:val="Char4"/>
          <w:rtl/>
        </w:rPr>
        <w:t>ن</w:t>
      </w:r>
      <w:r w:rsidR="00E87CBC">
        <w:rPr>
          <w:rStyle w:val="Char4"/>
          <w:rtl/>
        </w:rPr>
        <w:t>ی</w:t>
      </w:r>
      <w:r w:rsidRPr="007C026C">
        <w:rPr>
          <w:rStyle w:val="Char4"/>
          <w:rtl/>
        </w:rPr>
        <w:t>ز خ</w:t>
      </w:r>
      <w:r w:rsidR="00E87CBC">
        <w:rPr>
          <w:rStyle w:val="Char4"/>
          <w:rtl/>
        </w:rPr>
        <w:t>ی</w:t>
      </w:r>
      <w:r w:rsidRPr="007C026C">
        <w:rPr>
          <w:rStyle w:val="Char4"/>
          <w:rtl/>
        </w:rPr>
        <w:t>ل</w:t>
      </w:r>
      <w:r w:rsidR="00E87CBC">
        <w:rPr>
          <w:rStyle w:val="Char4"/>
          <w:rtl/>
        </w:rPr>
        <w:t>ی</w:t>
      </w:r>
      <w:r w:rsidRPr="007C026C">
        <w:rPr>
          <w:rStyle w:val="Char4"/>
          <w:rtl/>
        </w:rPr>
        <w:t xml:space="preserve"> ز</w:t>
      </w:r>
      <w:r w:rsidR="00E87CBC">
        <w:rPr>
          <w:rStyle w:val="Char4"/>
          <w:rtl/>
        </w:rPr>
        <w:t>ی</w:t>
      </w:r>
      <w:r w:rsidRPr="007C026C">
        <w:rPr>
          <w:rStyle w:val="Char4"/>
          <w:rtl/>
        </w:rPr>
        <w:t>با در قرعه به نام عل</w:t>
      </w:r>
      <w:r w:rsidR="00E87CBC">
        <w:rPr>
          <w:rStyle w:val="Char4"/>
          <w:rtl/>
        </w:rPr>
        <w:t>ی</w:t>
      </w:r>
      <w:r w:rsidR="000A42C9" w:rsidRPr="000A42C9">
        <w:rPr>
          <w:rStyle w:val="Char4"/>
          <w:rFonts w:cs="CTraditional Arabic"/>
          <w:rtl/>
        </w:rPr>
        <w:t xml:space="preserve">÷ </w:t>
      </w:r>
      <w:r w:rsidRPr="007C026C">
        <w:rPr>
          <w:rStyle w:val="Char4"/>
          <w:rtl/>
        </w:rPr>
        <w:t>افتاد ـ البته ا</w:t>
      </w:r>
      <w:r w:rsidR="00E87CBC">
        <w:rPr>
          <w:rStyle w:val="Char4"/>
          <w:rtl/>
        </w:rPr>
        <w:t>ی</w:t>
      </w:r>
      <w:r w:rsidRPr="007C026C">
        <w:rPr>
          <w:rStyle w:val="Char4"/>
          <w:rtl/>
        </w:rPr>
        <w:t>ن را</w:t>
      </w:r>
      <w:r w:rsidR="00C11C10" w:rsidRPr="007C026C">
        <w:rPr>
          <w:rStyle w:val="Char4"/>
          <w:rtl/>
        </w:rPr>
        <w:t xml:space="preserve"> ا</w:t>
      </w:r>
      <w:r w:rsidR="00E87CBC">
        <w:rPr>
          <w:rStyle w:val="Char4"/>
          <w:rtl/>
        </w:rPr>
        <w:t>ی</w:t>
      </w:r>
      <w:r w:rsidR="00C11C10" w:rsidRPr="007C026C">
        <w:rPr>
          <w:rStyle w:val="Char4"/>
          <w:rtl/>
        </w:rPr>
        <w:t xml:space="preserve">ن‌ها </w:t>
      </w:r>
      <w:r w:rsidRPr="007C026C">
        <w:rPr>
          <w:rStyle w:val="Char4"/>
          <w:rtl/>
        </w:rPr>
        <w:t>دارند نقل م</w:t>
      </w:r>
      <w:r w:rsidR="00E87CBC">
        <w:rPr>
          <w:rStyle w:val="Char4"/>
          <w:rtl/>
        </w:rPr>
        <w:t>ی</w:t>
      </w:r>
      <w:r w:rsidRPr="007C026C">
        <w:rPr>
          <w:rStyle w:val="Char4"/>
          <w:rtl/>
        </w:rPr>
        <w:t>‌</w:t>
      </w:r>
      <w:r w:rsidR="00E87CBC">
        <w:rPr>
          <w:rStyle w:val="Char4"/>
          <w:rtl/>
        </w:rPr>
        <w:t>ک</w:t>
      </w:r>
      <w:r w:rsidRPr="007C026C">
        <w:rPr>
          <w:rStyle w:val="Char4"/>
          <w:rtl/>
        </w:rPr>
        <w:t xml:space="preserve">نند </w:t>
      </w:r>
      <w:r w:rsidR="00E87CBC">
        <w:rPr>
          <w:rStyle w:val="Char4"/>
          <w:rtl/>
        </w:rPr>
        <w:t>ک</w:t>
      </w:r>
      <w:r w:rsidRPr="007C026C">
        <w:rPr>
          <w:rStyle w:val="Char4"/>
          <w:rtl/>
        </w:rPr>
        <w:t>ه ما ز</w:t>
      </w:r>
      <w:r w:rsidR="00E87CBC">
        <w:rPr>
          <w:rStyle w:val="Char4"/>
          <w:rtl/>
        </w:rPr>
        <w:t>ی</w:t>
      </w:r>
      <w:r w:rsidRPr="007C026C">
        <w:rPr>
          <w:rStyle w:val="Char4"/>
          <w:rtl/>
        </w:rPr>
        <w:t>ر بار ا</w:t>
      </w:r>
      <w:r w:rsidR="00E87CBC">
        <w:rPr>
          <w:rStyle w:val="Char4"/>
          <w:rtl/>
        </w:rPr>
        <w:t>ی</w:t>
      </w:r>
      <w:r w:rsidRPr="007C026C">
        <w:rPr>
          <w:rStyle w:val="Char4"/>
          <w:rtl/>
        </w:rPr>
        <w:t>ن چن</w:t>
      </w:r>
      <w:r w:rsidR="00E87CBC">
        <w:rPr>
          <w:rStyle w:val="Char4"/>
          <w:rtl/>
        </w:rPr>
        <w:t>ی</w:t>
      </w:r>
      <w:r w:rsidRPr="007C026C">
        <w:rPr>
          <w:rStyle w:val="Char4"/>
          <w:rtl/>
        </w:rPr>
        <w:t>ن قض</w:t>
      </w:r>
      <w:r w:rsidR="00E87CBC">
        <w:rPr>
          <w:rStyle w:val="Char4"/>
          <w:rtl/>
        </w:rPr>
        <w:t>ی</w:t>
      </w:r>
      <w:r w:rsidRPr="007C026C">
        <w:rPr>
          <w:rStyle w:val="Char4"/>
          <w:rtl/>
        </w:rPr>
        <w:t>ه‌ا</w:t>
      </w:r>
      <w:r w:rsidR="00E87CBC">
        <w:rPr>
          <w:rStyle w:val="Char4"/>
          <w:rtl/>
        </w:rPr>
        <w:t>ی</w:t>
      </w:r>
      <w:r w:rsidRPr="007C026C">
        <w:rPr>
          <w:rStyle w:val="Char4"/>
          <w:rtl/>
        </w:rPr>
        <w:t xml:space="preserve"> نم</w:t>
      </w:r>
      <w:r w:rsidR="00E87CBC">
        <w:rPr>
          <w:rStyle w:val="Char4"/>
          <w:rtl/>
        </w:rPr>
        <w:t>ی</w:t>
      </w:r>
      <w:r w:rsidRPr="007C026C">
        <w:rPr>
          <w:rStyle w:val="Char4"/>
          <w:rtl/>
        </w:rPr>
        <w:t>‌رو</w:t>
      </w:r>
      <w:r w:rsidR="00E87CBC">
        <w:rPr>
          <w:rStyle w:val="Char4"/>
          <w:rtl/>
        </w:rPr>
        <w:t>ی</w:t>
      </w:r>
      <w:r w:rsidRPr="007C026C">
        <w:rPr>
          <w:rStyle w:val="Char4"/>
          <w:rtl/>
        </w:rPr>
        <w:t>م چون ما معتقد هست</w:t>
      </w:r>
      <w:r w:rsidR="00E87CBC">
        <w:rPr>
          <w:rStyle w:val="Char4"/>
          <w:rtl/>
        </w:rPr>
        <w:t>ی</w:t>
      </w:r>
      <w:r w:rsidRPr="007C026C">
        <w:rPr>
          <w:rStyle w:val="Char4"/>
          <w:rtl/>
        </w:rPr>
        <w:t>م و روا</w:t>
      </w:r>
      <w:r w:rsidR="00E87CBC">
        <w:rPr>
          <w:rStyle w:val="Char4"/>
          <w:rtl/>
        </w:rPr>
        <w:t>ی</w:t>
      </w:r>
      <w:r w:rsidRPr="007C026C">
        <w:rPr>
          <w:rStyle w:val="Char4"/>
          <w:rtl/>
        </w:rPr>
        <w:t>ات متعدد دار</w:t>
      </w:r>
      <w:r w:rsidR="00E87CBC">
        <w:rPr>
          <w:rStyle w:val="Char4"/>
          <w:rtl/>
        </w:rPr>
        <w:t>ی</w:t>
      </w:r>
      <w:r w:rsidRPr="007C026C">
        <w:rPr>
          <w:rStyle w:val="Char4"/>
          <w:rtl/>
        </w:rPr>
        <w:t>م بر ا</w:t>
      </w:r>
      <w:r w:rsidR="00E87CBC">
        <w:rPr>
          <w:rStyle w:val="Char4"/>
          <w:rtl/>
        </w:rPr>
        <w:t>ی</w:t>
      </w:r>
      <w:r w:rsidRPr="007C026C">
        <w:rPr>
          <w:rStyle w:val="Char4"/>
          <w:rtl/>
        </w:rPr>
        <w:t xml:space="preserve">ن </w:t>
      </w:r>
      <w:r w:rsidR="00E87CBC">
        <w:rPr>
          <w:rStyle w:val="Char4"/>
          <w:rtl/>
        </w:rPr>
        <w:t>ک</w:t>
      </w:r>
      <w:r w:rsidRPr="007C026C">
        <w:rPr>
          <w:rStyle w:val="Char4"/>
          <w:rtl/>
        </w:rPr>
        <w:t xml:space="preserve">ه: </w:t>
      </w:r>
      <w:r w:rsidR="00C11C10" w:rsidRPr="00071C21">
        <w:rPr>
          <w:rStyle w:val="Char1"/>
          <w:rtl/>
        </w:rPr>
        <w:t>إنّ الله حرّم نساء العالَم على</w:t>
      </w:r>
      <w:r w:rsidRPr="00071C21">
        <w:rPr>
          <w:rStyle w:val="Char1"/>
          <w:rtl/>
        </w:rPr>
        <w:t xml:space="preserve"> عليٍّ ما دامت فاطمة حيّةً</w:t>
      </w:r>
      <w:r w:rsidRPr="007C026C">
        <w:rPr>
          <w:rStyle w:val="Char4"/>
          <w:rtl/>
        </w:rPr>
        <w:t xml:space="preserve">، </w:t>
      </w:r>
      <w:r w:rsidR="00F55061" w:rsidRPr="007C026C">
        <w:rPr>
          <w:rStyle w:val="Char4"/>
          <w:rtl/>
        </w:rPr>
        <w:t>مادام</w:t>
      </w:r>
      <w:r w:rsidR="00E87CBC">
        <w:rPr>
          <w:rStyle w:val="Char4"/>
          <w:rtl/>
        </w:rPr>
        <w:t>ی</w:t>
      </w:r>
      <w:r w:rsidR="00F55061" w:rsidRPr="007C026C">
        <w:rPr>
          <w:rStyle w:val="Char4"/>
          <w:rtl/>
        </w:rPr>
        <w:t>‌</w:t>
      </w:r>
      <w:r w:rsidR="00E87CBC">
        <w:rPr>
          <w:rStyle w:val="Char4"/>
          <w:rtl/>
        </w:rPr>
        <w:t>ک</w:t>
      </w:r>
      <w:r w:rsidRPr="007C026C">
        <w:rPr>
          <w:rStyle w:val="Char4"/>
          <w:rtl/>
        </w:rPr>
        <w:t>ه فاطمه زهرا در ق</w:t>
      </w:r>
      <w:r w:rsidR="00E87CBC">
        <w:rPr>
          <w:rStyle w:val="Char4"/>
          <w:rtl/>
        </w:rPr>
        <w:t>ی</w:t>
      </w:r>
      <w:r w:rsidRPr="007C026C">
        <w:rPr>
          <w:rStyle w:val="Char4"/>
          <w:rtl/>
        </w:rPr>
        <w:t>د ح</w:t>
      </w:r>
      <w:r w:rsidR="00E87CBC">
        <w:rPr>
          <w:rStyle w:val="Char4"/>
          <w:rtl/>
        </w:rPr>
        <w:t>ی</w:t>
      </w:r>
      <w:r w:rsidRPr="007C026C">
        <w:rPr>
          <w:rStyle w:val="Char4"/>
          <w:rtl/>
        </w:rPr>
        <w:t>ات بود تمام زنان عالم بر ام</w:t>
      </w:r>
      <w:r w:rsidR="00E87CBC">
        <w:rPr>
          <w:rStyle w:val="Char4"/>
          <w:rtl/>
        </w:rPr>
        <w:t>ی</w:t>
      </w:r>
      <w:r w:rsidRPr="007C026C">
        <w:rPr>
          <w:rStyle w:val="Char4"/>
          <w:rtl/>
        </w:rPr>
        <w:t>رالمؤمن</w:t>
      </w:r>
      <w:r w:rsidR="00E87CBC">
        <w:rPr>
          <w:rStyle w:val="Char4"/>
          <w:rtl/>
        </w:rPr>
        <w:t>ی</w:t>
      </w:r>
      <w:r w:rsidRPr="007C026C">
        <w:rPr>
          <w:rStyle w:val="Char4"/>
          <w:rtl/>
        </w:rPr>
        <w:t>ن حرام بوده است. ول</w:t>
      </w:r>
      <w:r w:rsidR="00E87CBC">
        <w:rPr>
          <w:rStyle w:val="Char4"/>
          <w:rtl/>
        </w:rPr>
        <w:t>ی</w:t>
      </w:r>
      <w:r w:rsidR="00C11C10" w:rsidRPr="007C026C">
        <w:rPr>
          <w:rStyle w:val="Char4"/>
          <w:rtl/>
        </w:rPr>
        <w:t xml:space="preserve"> ا</w:t>
      </w:r>
      <w:r w:rsidR="00E87CBC">
        <w:rPr>
          <w:rStyle w:val="Char4"/>
          <w:rtl/>
        </w:rPr>
        <w:t>ی</w:t>
      </w:r>
      <w:r w:rsidR="00C11C10" w:rsidRPr="007C026C">
        <w:rPr>
          <w:rStyle w:val="Char4"/>
          <w:rtl/>
        </w:rPr>
        <w:t xml:space="preserve">ن‌ها </w:t>
      </w:r>
      <w:r w:rsidRPr="007C026C">
        <w:rPr>
          <w:rStyle w:val="Char4"/>
          <w:rtl/>
        </w:rPr>
        <w:t>م</w:t>
      </w:r>
      <w:r w:rsidR="00E87CBC">
        <w:rPr>
          <w:rStyle w:val="Char4"/>
          <w:rtl/>
        </w:rPr>
        <w:t>ی</w:t>
      </w:r>
      <w:r w:rsidRPr="007C026C">
        <w:rPr>
          <w:rStyle w:val="Char4"/>
          <w:rtl/>
        </w:rPr>
        <w:t>‌گو</w:t>
      </w:r>
      <w:r w:rsidR="00E87CBC">
        <w:rPr>
          <w:rStyle w:val="Char4"/>
          <w:rtl/>
        </w:rPr>
        <w:t>ی</w:t>
      </w:r>
      <w:r w:rsidRPr="007C026C">
        <w:rPr>
          <w:rStyle w:val="Char4"/>
          <w:rtl/>
        </w:rPr>
        <w:t>ند: ا</w:t>
      </w:r>
      <w:r w:rsidR="00E87CBC">
        <w:rPr>
          <w:rStyle w:val="Char4"/>
          <w:rtl/>
        </w:rPr>
        <w:t>ی</w:t>
      </w:r>
      <w:r w:rsidRPr="007C026C">
        <w:rPr>
          <w:rStyle w:val="Char4"/>
          <w:rtl/>
        </w:rPr>
        <w:t xml:space="preserve">ن </w:t>
      </w:r>
      <w:r w:rsidR="00E87CBC">
        <w:rPr>
          <w:rStyle w:val="Char4"/>
          <w:rtl/>
        </w:rPr>
        <w:t>ک</w:t>
      </w:r>
      <w:r w:rsidRPr="007C026C">
        <w:rPr>
          <w:rStyle w:val="Char4"/>
          <w:rtl/>
        </w:rPr>
        <w:t>ن</w:t>
      </w:r>
      <w:r w:rsidR="00E87CBC">
        <w:rPr>
          <w:rStyle w:val="Char4"/>
          <w:rtl/>
        </w:rPr>
        <w:t>ی</w:t>
      </w:r>
      <w:r w:rsidRPr="007C026C">
        <w:rPr>
          <w:rStyle w:val="Char4"/>
          <w:rtl/>
        </w:rPr>
        <w:t>ز ز</w:t>
      </w:r>
      <w:r w:rsidR="00E87CBC">
        <w:rPr>
          <w:rStyle w:val="Char4"/>
          <w:rtl/>
        </w:rPr>
        <w:t>ی</w:t>
      </w:r>
      <w:r w:rsidRPr="007C026C">
        <w:rPr>
          <w:rStyle w:val="Char4"/>
          <w:rtl/>
        </w:rPr>
        <w:t>با به عل</w:t>
      </w:r>
      <w:r w:rsidR="00E87CBC">
        <w:rPr>
          <w:rStyle w:val="Char4"/>
          <w:rtl/>
        </w:rPr>
        <w:t>ی</w:t>
      </w:r>
      <w:r w:rsidRPr="007C026C">
        <w:rPr>
          <w:rStyle w:val="Char4"/>
          <w:rtl/>
        </w:rPr>
        <w:t xml:space="preserve"> افتاد و حضرت تصرف هم </w:t>
      </w:r>
      <w:r w:rsidR="00E87CBC">
        <w:rPr>
          <w:rStyle w:val="Char4"/>
          <w:rtl/>
        </w:rPr>
        <w:t>ک</w:t>
      </w:r>
      <w:r w:rsidRPr="007C026C">
        <w:rPr>
          <w:rStyle w:val="Char4"/>
          <w:rtl/>
        </w:rPr>
        <w:t>رد</w:t>
      </w:r>
      <w:r w:rsidR="00663523" w:rsidRPr="007C026C">
        <w:rPr>
          <w:rStyle w:val="Char4"/>
          <w:rFonts w:hint="cs"/>
          <w:rtl/>
        </w:rPr>
        <w:t>.</w:t>
      </w:r>
      <w:r w:rsidRPr="007C026C">
        <w:rPr>
          <w:rStyle w:val="Char4"/>
          <w:rtl/>
        </w:rPr>
        <w:t xml:space="preserve"> باید بگوییم که اگر جناب قزوینی خجالت نمی‌کشید بطور کلی تمام قضیه شکایات مطرح شده علیه حضرت علی را نفی می‌نمود تا خیال همه را راحت کند و اما جناب قزوینی جریان شکایت بریده را مربوط به مدینه و 10 ماه قبل از حجه الوداع دانسته که در آن بر</w:t>
      </w:r>
      <w:r w:rsidR="00E87CBC">
        <w:rPr>
          <w:rStyle w:val="Char4"/>
          <w:rtl/>
        </w:rPr>
        <w:t>ی</w:t>
      </w:r>
      <w:r w:rsidRPr="007C026C">
        <w:rPr>
          <w:rStyle w:val="Char4"/>
          <w:rtl/>
        </w:rPr>
        <w:t>ده م</w:t>
      </w:r>
      <w:r w:rsidR="00E87CBC">
        <w:rPr>
          <w:rStyle w:val="Char4"/>
          <w:rtl/>
        </w:rPr>
        <w:t>ی</w:t>
      </w:r>
      <w:r w:rsidRPr="007C026C">
        <w:rPr>
          <w:rStyle w:val="Char4"/>
          <w:rtl/>
        </w:rPr>
        <w:t>‌گو</w:t>
      </w:r>
      <w:r w:rsidR="00E87CBC">
        <w:rPr>
          <w:rStyle w:val="Char4"/>
          <w:rtl/>
        </w:rPr>
        <w:t>ی</w:t>
      </w:r>
      <w:r w:rsidRPr="007C026C">
        <w:rPr>
          <w:rStyle w:val="Char4"/>
          <w:rtl/>
        </w:rPr>
        <w:t xml:space="preserve">د: </w:t>
      </w:r>
      <w:r w:rsidR="00C11C10" w:rsidRPr="00071C21">
        <w:rPr>
          <w:rStyle w:val="Char1"/>
          <w:rtl/>
        </w:rPr>
        <w:t>دخلت المسجد ورسول الله صلى</w:t>
      </w:r>
      <w:r w:rsidR="00E95AA8">
        <w:rPr>
          <w:rStyle w:val="Char1"/>
          <w:rtl/>
        </w:rPr>
        <w:t xml:space="preserve"> الله عليه و</w:t>
      </w:r>
      <w:r w:rsidRPr="00071C21">
        <w:rPr>
          <w:rStyle w:val="Char1"/>
          <w:rtl/>
        </w:rPr>
        <w:t>سلّم في منزله وناسٌ من أصحابه عل</w:t>
      </w:r>
      <w:r w:rsidR="00C11C10" w:rsidRPr="00071C21">
        <w:rPr>
          <w:rStyle w:val="Char1"/>
          <w:rtl/>
        </w:rPr>
        <w:t>ى</w:t>
      </w:r>
      <w:r w:rsidRPr="00071C21">
        <w:rPr>
          <w:rStyle w:val="Char1"/>
          <w:rtl/>
        </w:rPr>
        <w:t xml:space="preserve"> بابه فقالوا ما الخبر يا بريد</w:t>
      </w:r>
      <w:r w:rsidR="00663523" w:rsidRPr="00071C21">
        <w:rPr>
          <w:rStyle w:val="Char1"/>
          <w:rFonts w:hint="cs"/>
          <w:rtl/>
        </w:rPr>
        <w:t>ة</w:t>
      </w:r>
      <w:r w:rsidRPr="00071C21">
        <w:rPr>
          <w:rStyle w:val="Char1"/>
          <w:rtl/>
        </w:rPr>
        <w:t>؟ فقلت: خير فتح ا</w:t>
      </w:r>
      <w:r w:rsidR="00C11C10" w:rsidRPr="00071C21">
        <w:rPr>
          <w:rStyle w:val="Char1"/>
          <w:rtl/>
        </w:rPr>
        <w:t>لله على</w:t>
      </w:r>
      <w:r w:rsidRPr="00071C21">
        <w:rPr>
          <w:rStyle w:val="Char1"/>
          <w:rtl/>
        </w:rPr>
        <w:t xml:space="preserve"> المسلمين فقالوا ما أقدم؟ قال: جارية أخذها عل</w:t>
      </w:r>
      <w:r w:rsidR="00C11C10" w:rsidRPr="00071C21">
        <w:rPr>
          <w:rStyle w:val="Char1"/>
          <w:rtl/>
        </w:rPr>
        <w:t>يّ من الخمس فجئت لأخبر النبي صلى</w:t>
      </w:r>
      <w:r w:rsidRPr="00071C21">
        <w:rPr>
          <w:rStyle w:val="Char1"/>
          <w:rtl/>
        </w:rPr>
        <w:t xml:space="preserve"> الله عليه وسلّم قالوا</w:t>
      </w:r>
      <w:r w:rsidR="000B73FF" w:rsidRPr="00071C21">
        <w:rPr>
          <w:rStyle w:val="Char1"/>
          <w:rtl/>
        </w:rPr>
        <w:t>:</w:t>
      </w:r>
      <w:r w:rsidRPr="00071C21">
        <w:rPr>
          <w:rStyle w:val="Char1"/>
          <w:rtl/>
        </w:rPr>
        <w:t xml:space="preserve"> فأخبره فإنّه يسقطه من عين رسول الله</w:t>
      </w:r>
      <w:r w:rsidRPr="007C026C">
        <w:rPr>
          <w:rStyle w:val="Char4"/>
          <w:rtl/>
        </w:rPr>
        <w:t xml:space="preserve">. وارد مسجد شدم </w:t>
      </w:r>
      <w:r w:rsidR="00E87CBC">
        <w:rPr>
          <w:rStyle w:val="Char4"/>
          <w:rtl/>
        </w:rPr>
        <w:t>ک</w:t>
      </w:r>
      <w:r w:rsidRPr="007C026C">
        <w:rPr>
          <w:rStyle w:val="Char4"/>
          <w:rtl/>
        </w:rPr>
        <w:t>ه رسو</w:t>
      </w:r>
      <w:r w:rsidR="00F55061" w:rsidRPr="007C026C">
        <w:rPr>
          <w:rStyle w:val="Char4"/>
          <w:rtl/>
        </w:rPr>
        <w:t>ل خدا در منزل خود بودند در حال</w:t>
      </w:r>
      <w:r w:rsidR="00E87CBC">
        <w:rPr>
          <w:rStyle w:val="Char4"/>
          <w:rtl/>
        </w:rPr>
        <w:t>ی</w:t>
      </w:r>
      <w:r w:rsidR="00F55061" w:rsidRPr="007C026C">
        <w:rPr>
          <w:rStyle w:val="Char4"/>
          <w:rtl/>
        </w:rPr>
        <w:t>‌</w:t>
      </w:r>
      <w:r w:rsidR="00E87CBC">
        <w:rPr>
          <w:rStyle w:val="Char4"/>
          <w:rtl/>
        </w:rPr>
        <w:t>ک</w:t>
      </w:r>
      <w:r w:rsidRPr="007C026C">
        <w:rPr>
          <w:rStyle w:val="Char4"/>
          <w:rtl/>
        </w:rPr>
        <w:t>ه عده‌ا</w:t>
      </w:r>
      <w:r w:rsidR="00E87CBC">
        <w:rPr>
          <w:rStyle w:val="Char4"/>
          <w:rtl/>
        </w:rPr>
        <w:t>ی</w:t>
      </w:r>
      <w:r w:rsidRPr="007C026C">
        <w:rPr>
          <w:rStyle w:val="Char4"/>
          <w:rtl/>
        </w:rPr>
        <w:t xml:space="preserve"> از </w:t>
      </w:r>
      <w:r w:rsidR="00E87CBC">
        <w:rPr>
          <w:rStyle w:val="Char4"/>
          <w:rtl/>
        </w:rPr>
        <w:t>ی</w:t>
      </w:r>
      <w:r w:rsidRPr="007C026C">
        <w:rPr>
          <w:rStyle w:val="Char4"/>
          <w:rtl/>
        </w:rPr>
        <w:t>اران آن حضرت هم در مقابل در مسجد بودند. گفتند: بر</w:t>
      </w:r>
      <w:r w:rsidR="00E87CBC">
        <w:rPr>
          <w:rStyle w:val="Char4"/>
          <w:rtl/>
        </w:rPr>
        <w:t>ی</w:t>
      </w:r>
      <w:r w:rsidRPr="007C026C">
        <w:rPr>
          <w:rStyle w:val="Char4"/>
          <w:rtl/>
        </w:rPr>
        <w:t xml:space="preserve">ده از </w:t>
      </w:r>
      <w:r w:rsidR="00E87CBC">
        <w:rPr>
          <w:rStyle w:val="Char4"/>
          <w:rtl/>
        </w:rPr>
        <w:t>ی</w:t>
      </w:r>
      <w:r w:rsidRPr="007C026C">
        <w:rPr>
          <w:rStyle w:val="Char4"/>
          <w:rtl/>
        </w:rPr>
        <w:t>من چه خبر دار</w:t>
      </w:r>
      <w:r w:rsidR="00E87CBC">
        <w:rPr>
          <w:rStyle w:val="Char4"/>
          <w:rtl/>
        </w:rPr>
        <w:t>ی</w:t>
      </w:r>
      <w:r w:rsidRPr="007C026C">
        <w:rPr>
          <w:rStyle w:val="Char4"/>
          <w:rtl/>
        </w:rPr>
        <w:t>؟ گفتم: خبر خوش دارم، خداوند عالم پ</w:t>
      </w:r>
      <w:r w:rsidR="00E87CBC">
        <w:rPr>
          <w:rStyle w:val="Char4"/>
          <w:rtl/>
        </w:rPr>
        <w:t>ی</w:t>
      </w:r>
      <w:r w:rsidRPr="007C026C">
        <w:rPr>
          <w:rStyle w:val="Char4"/>
          <w:rtl/>
        </w:rPr>
        <w:t>روز</w:t>
      </w:r>
      <w:r w:rsidR="00E87CBC">
        <w:rPr>
          <w:rStyle w:val="Char4"/>
          <w:rtl/>
        </w:rPr>
        <w:t>ی</w:t>
      </w:r>
      <w:r w:rsidRPr="007C026C">
        <w:rPr>
          <w:rStyle w:val="Char4"/>
          <w:rtl/>
        </w:rPr>
        <w:t xml:space="preserve"> و فتح نص</w:t>
      </w:r>
      <w:r w:rsidR="00E87CBC">
        <w:rPr>
          <w:rStyle w:val="Char4"/>
          <w:rtl/>
        </w:rPr>
        <w:t>ی</w:t>
      </w:r>
      <w:r w:rsidRPr="007C026C">
        <w:rPr>
          <w:rStyle w:val="Char4"/>
          <w:rtl/>
        </w:rPr>
        <w:t xml:space="preserve">ب مسلمانان </w:t>
      </w:r>
      <w:r w:rsidR="00E87CBC">
        <w:rPr>
          <w:rStyle w:val="Char4"/>
          <w:rtl/>
        </w:rPr>
        <w:t>ک</w:t>
      </w:r>
      <w:r w:rsidRPr="007C026C">
        <w:rPr>
          <w:rStyle w:val="Char4"/>
          <w:rtl/>
        </w:rPr>
        <w:t>رده است. گفتند: تو برا</w:t>
      </w:r>
      <w:r w:rsidR="00E87CBC">
        <w:rPr>
          <w:rStyle w:val="Char4"/>
          <w:rtl/>
        </w:rPr>
        <w:t>ی</w:t>
      </w:r>
      <w:r w:rsidRPr="007C026C">
        <w:rPr>
          <w:rStyle w:val="Char4"/>
          <w:rtl/>
        </w:rPr>
        <w:t xml:space="preserve"> چه جلوتر از سپاه آمده‌ا</w:t>
      </w:r>
      <w:r w:rsidR="00E87CBC">
        <w:rPr>
          <w:rStyle w:val="Char4"/>
          <w:rtl/>
        </w:rPr>
        <w:t>ی</w:t>
      </w:r>
      <w:r w:rsidRPr="007C026C">
        <w:rPr>
          <w:rStyle w:val="Char4"/>
          <w:rtl/>
        </w:rPr>
        <w:t>؟ عل</w:t>
      </w:r>
      <w:r w:rsidR="00E87CBC">
        <w:rPr>
          <w:rStyle w:val="Char4"/>
          <w:rtl/>
        </w:rPr>
        <w:t>ی</w:t>
      </w:r>
      <w:r w:rsidRPr="007C026C">
        <w:rPr>
          <w:rStyle w:val="Char4"/>
          <w:rtl/>
        </w:rPr>
        <w:t xml:space="preserve"> </w:t>
      </w:r>
      <w:r w:rsidR="00E87CBC">
        <w:rPr>
          <w:rStyle w:val="Char4"/>
          <w:rtl/>
        </w:rPr>
        <w:t>ک</w:t>
      </w:r>
      <w:r w:rsidRPr="007C026C">
        <w:rPr>
          <w:rStyle w:val="Char4"/>
          <w:rtl/>
        </w:rPr>
        <w:t>ن</w:t>
      </w:r>
      <w:r w:rsidR="00E87CBC">
        <w:rPr>
          <w:rStyle w:val="Char4"/>
          <w:rtl/>
        </w:rPr>
        <w:t>ی</w:t>
      </w:r>
      <w:r w:rsidRPr="007C026C">
        <w:rPr>
          <w:rStyle w:val="Char4"/>
          <w:rtl/>
        </w:rPr>
        <w:t>ز</w:t>
      </w:r>
      <w:r w:rsidR="00E87CBC">
        <w:rPr>
          <w:rStyle w:val="Char4"/>
          <w:rtl/>
        </w:rPr>
        <w:t>ی</w:t>
      </w:r>
      <w:r w:rsidRPr="007C026C">
        <w:rPr>
          <w:rStyle w:val="Char4"/>
          <w:rtl/>
        </w:rPr>
        <w:t xml:space="preserve"> را از غنائم گرفته و تصرف </w:t>
      </w:r>
      <w:r w:rsidR="00E87CBC">
        <w:rPr>
          <w:rStyle w:val="Char4"/>
          <w:rtl/>
        </w:rPr>
        <w:t>ک</w:t>
      </w:r>
      <w:r w:rsidRPr="007C026C">
        <w:rPr>
          <w:rStyle w:val="Char4"/>
          <w:rtl/>
        </w:rPr>
        <w:t xml:space="preserve">رده، آمده‌ام </w:t>
      </w:r>
      <w:r w:rsidR="00E87CBC">
        <w:rPr>
          <w:rStyle w:val="Char4"/>
          <w:rtl/>
        </w:rPr>
        <w:t>ک</w:t>
      </w:r>
      <w:r w:rsidRPr="007C026C">
        <w:rPr>
          <w:rStyle w:val="Char4"/>
          <w:rtl/>
        </w:rPr>
        <w:t>ه به پ</w:t>
      </w:r>
      <w:r w:rsidR="00E87CBC">
        <w:rPr>
          <w:rStyle w:val="Char4"/>
          <w:rtl/>
        </w:rPr>
        <w:t>ی</w:t>
      </w:r>
      <w:r w:rsidRPr="007C026C">
        <w:rPr>
          <w:rStyle w:val="Char4"/>
          <w:rtl/>
        </w:rPr>
        <w:t>غمبر خبر دهم. گفتند: بر</w:t>
      </w:r>
      <w:r w:rsidR="00E87CBC">
        <w:rPr>
          <w:rStyle w:val="Char4"/>
          <w:rtl/>
        </w:rPr>
        <w:t>ی</w:t>
      </w:r>
      <w:r w:rsidRPr="007C026C">
        <w:rPr>
          <w:rStyle w:val="Char4"/>
          <w:rtl/>
        </w:rPr>
        <w:t>ده برو و حتماً ا</w:t>
      </w:r>
      <w:r w:rsidR="00E87CBC">
        <w:rPr>
          <w:rStyle w:val="Char4"/>
          <w:rtl/>
        </w:rPr>
        <w:t>ی</w:t>
      </w:r>
      <w:r w:rsidRPr="007C026C">
        <w:rPr>
          <w:rStyle w:val="Char4"/>
          <w:rtl/>
        </w:rPr>
        <w:t>ن خبر را به پ</w:t>
      </w:r>
      <w:r w:rsidR="00E87CBC">
        <w:rPr>
          <w:rStyle w:val="Char4"/>
          <w:rtl/>
        </w:rPr>
        <w:t>ی</w:t>
      </w:r>
      <w:r w:rsidRPr="007C026C">
        <w:rPr>
          <w:rStyle w:val="Char4"/>
          <w:rtl/>
        </w:rPr>
        <w:t xml:space="preserve">غمبر بده </w:t>
      </w:r>
      <w:r w:rsidR="00E87CBC">
        <w:rPr>
          <w:rStyle w:val="Char4"/>
          <w:rtl/>
        </w:rPr>
        <w:t>ک</w:t>
      </w:r>
      <w:r w:rsidRPr="007C026C">
        <w:rPr>
          <w:rStyle w:val="Char4"/>
          <w:rtl/>
        </w:rPr>
        <w:t>ه ا</w:t>
      </w:r>
      <w:r w:rsidR="00E87CBC">
        <w:rPr>
          <w:rStyle w:val="Char4"/>
          <w:rtl/>
        </w:rPr>
        <w:t>ی</w:t>
      </w:r>
      <w:r w:rsidRPr="007C026C">
        <w:rPr>
          <w:rStyle w:val="Char4"/>
          <w:rtl/>
        </w:rPr>
        <w:t xml:space="preserve">ن </w:t>
      </w:r>
      <w:r w:rsidR="00E87CBC">
        <w:rPr>
          <w:rStyle w:val="Char4"/>
          <w:rtl/>
        </w:rPr>
        <w:t>ک</w:t>
      </w:r>
      <w:r w:rsidRPr="007C026C">
        <w:rPr>
          <w:rStyle w:val="Char4"/>
          <w:rtl/>
        </w:rPr>
        <w:t>ار باعث م</w:t>
      </w:r>
      <w:r w:rsidR="00E87CBC">
        <w:rPr>
          <w:rStyle w:val="Char4"/>
          <w:rtl/>
        </w:rPr>
        <w:t>ی</w:t>
      </w:r>
      <w:r w:rsidRPr="007C026C">
        <w:rPr>
          <w:rStyle w:val="Char4"/>
          <w:rtl/>
        </w:rPr>
        <w:t xml:space="preserve">‌شود </w:t>
      </w:r>
      <w:r w:rsidR="00E87CBC">
        <w:rPr>
          <w:rStyle w:val="Char4"/>
          <w:rtl/>
        </w:rPr>
        <w:t>ک</w:t>
      </w:r>
      <w:r w:rsidRPr="007C026C">
        <w:rPr>
          <w:rStyle w:val="Char4"/>
          <w:rtl/>
        </w:rPr>
        <w:t>ه عل</w:t>
      </w:r>
      <w:r w:rsidR="00E87CBC">
        <w:rPr>
          <w:rStyle w:val="Char4"/>
          <w:rtl/>
        </w:rPr>
        <w:t>ی</w:t>
      </w:r>
      <w:r w:rsidRPr="007C026C">
        <w:rPr>
          <w:rStyle w:val="Char4"/>
          <w:rtl/>
        </w:rPr>
        <w:t xml:space="preserve"> از چشم پ</w:t>
      </w:r>
      <w:r w:rsidR="00E87CBC">
        <w:rPr>
          <w:rStyle w:val="Char4"/>
          <w:rtl/>
        </w:rPr>
        <w:t>ی</w:t>
      </w:r>
      <w:r w:rsidRPr="007C026C">
        <w:rPr>
          <w:rStyle w:val="Char4"/>
          <w:rtl/>
        </w:rPr>
        <w:t>غمبر ب</w:t>
      </w:r>
      <w:r w:rsidR="00E87CBC">
        <w:rPr>
          <w:rStyle w:val="Char4"/>
          <w:rtl/>
        </w:rPr>
        <w:t>ی</w:t>
      </w:r>
      <w:r w:rsidRPr="007C026C">
        <w:rPr>
          <w:rStyle w:val="Char4"/>
          <w:rtl/>
        </w:rPr>
        <w:t>فتد. اما سند ا</w:t>
      </w:r>
      <w:r w:rsidR="00E87CBC">
        <w:rPr>
          <w:rStyle w:val="Char4"/>
          <w:rtl/>
        </w:rPr>
        <w:t>ی</w:t>
      </w:r>
      <w:r w:rsidRPr="007C026C">
        <w:rPr>
          <w:rStyle w:val="Char4"/>
          <w:rtl/>
        </w:rPr>
        <w:t>ن قض</w:t>
      </w:r>
      <w:r w:rsidR="00E87CBC">
        <w:rPr>
          <w:rStyle w:val="Char4"/>
          <w:rtl/>
        </w:rPr>
        <w:t>ی</w:t>
      </w:r>
      <w:r w:rsidRPr="007C026C">
        <w:rPr>
          <w:rStyle w:val="Char4"/>
          <w:rtl/>
        </w:rPr>
        <w:t>ه‌ا</w:t>
      </w:r>
      <w:r w:rsidR="00E87CBC">
        <w:rPr>
          <w:rStyle w:val="Char4"/>
          <w:rtl/>
        </w:rPr>
        <w:t>ی</w:t>
      </w:r>
      <w:r w:rsidRPr="007C026C">
        <w:rPr>
          <w:rStyle w:val="Char4"/>
          <w:rtl/>
        </w:rPr>
        <w:t xml:space="preserve"> </w:t>
      </w:r>
      <w:r w:rsidR="00E87CBC">
        <w:rPr>
          <w:rStyle w:val="Char4"/>
          <w:rtl/>
        </w:rPr>
        <w:t>ک</w:t>
      </w:r>
      <w:r w:rsidRPr="007C026C">
        <w:rPr>
          <w:rStyle w:val="Char4"/>
          <w:rtl/>
        </w:rPr>
        <w:t xml:space="preserve">ه جناب قزوینی به آن استناد جسته است: </w:t>
      </w:r>
      <w:r w:rsidR="00663523" w:rsidRPr="007C026C">
        <w:rPr>
          <w:rStyle w:val="Char4"/>
          <w:rFonts w:hint="cs"/>
          <w:rtl/>
        </w:rPr>
        <w:t>[</w:t>
      </w:r>
      <w:r w:rsidRPr="007C026C">
        <w:rPr>
          <w:rStyle w:val="Char4"/>
          <w:rtl/>
        </w:rPr>
        <w:t>معجم أوسط طبران</w:t>
      </w:r>
      <w:r w:rsidR="00E87CBC">
        <w:rPr>
          <w:rStyle w:val="Char4"/>
          <w:rtl/>
        </w:rPr>
        <w:t>ی</w:t>
      </w:r>
      <w:r w:rsidRPr="007C026C">
        <w:rPr>
          <w:rStyle w:val="Char4"/>
          <w:rtl/>
        </w:rPr>
        <w:t xml:space="preserve">، ج6 ، ص163 و معجم </w:t>
      </w:r>
      <w:r w:rsidR="00E87CBC">
        <w:rPr>
          <w:rStyle w:val="Char4"/>
          <w:rtl/>
        </w:rPr>
        <w:t>ک</w:t>
      </w:r>
      <w:r w:rsidRPr="007C026C">
        <w:rPr>
          <w:rStyle w:val="Char4"/>
          <w:rtl/>
        </w:rPr>
        <w:t>ب</w:t>
      </w:r>
      <w:r w:rsidR="00E87CBC">
        <w:rPr>
          <w:rStyle w:val="Char4"/>
          <w:rtl/>
        </w:rPr>
        <w:t>ی</w:t>
      </w:r>
      <w:r w:rsidRPr="007C026C">
        <w:rPr>
          <w:rStyle w:val="Char4"/>
          <w:rtl/>
        </w:rPr>
        <w:t>ر طبران</w:t>
      </w:r>
      <w:r w:rsidR="00E87CBC">
        <w:rPr>
          <w:rStyle w:val="Char4"/>
          <w:rtl/>
        </w:rPr>
        <w:t>ی</w:t>
      </w:r>
      <w:r w:rsidRPr="007C026C">
        <w:rPr>
          <w:rStyle w:val="Char4"/>
          <w:rtl/>
        </w:rPr>
        <w:t>، ج18، ص128 و مستدر</w:t>
      </w:r>
      <w:r w:rsidR="00E87CBC">
        <w:rPr>
          <w:rStyle w:val="Char4"/>
          <w:rtl/>
        </w:rPr>
        <w:t>ک</w:t>
      </w:r>
      <w:r w:rsidRPr="007C026C">
        <w:rPr>
          <w:rStyle w:val="Char4"/>
          <w:rtl/>
        </w:rPr>
        <w:t xml:space="preserve"> حا</w:t>
      </w:r>
      <w:r w:rsidR="00E87CBC">
        <w:rPr>
          <w:rStyle w:val="Char4"/>
          <w:rtl/>
        </w:rPr>
        <w:t>ک</w:t>
      </w:r>
      <w:r w:rsidRPr="007C026C">
        <w:rPr>
          <w:rStyle w:val="Char4"/>
          <w:rtl/>
        </w:rPr>
        <w:t>م ن</w:t>
      </w:r>
      <w:r w:rsidR="00E87CBC">
        <w:rPr>
          <w:rStyle w:val="Char4"/>
          <w:rtl/>
        </w:rPr>
        <w:t>ی</w:t>
      </w:r>
      <w:r w:rsidRPr="007C026C">
        <w:rPr>
          <w:rStyle w:val="Char4"/>
          <w:rtl/>
        </w:rPr>
        <w:t>شابور</w:t>
      </w:r>
      <w:r w:rsidR="00E87CBC">
        <w:rPr>
          <w:rStyle w:val="Char4"/>
          <w:rtl/>
        </w:rPr>
        <w:t>ی</w:t>
      </w:r>
      <w:r w:rsidRPr="007C026C">
        <w:rPr>
          <w:rStyle w:val="Char4"/>
          <w:rtl/>
        </w:rPr>
        <w:t>، ج3 ، ص110</w:t>
      </w:r>
      <w:r w:rsidR="00663523" w:rsidRPr="007C026C">
        <w:rPr>
          <w:rStyle w:val="Char4"/>
          <w:rFonts w:hint="cs"/>
          <w:rtl/>
        </w:rPr>
        <w:t>]</w:t>
      </w:r>
      <w:r w:rsidRPr="007C026C">
        <w:rPr>
          <w:rStyle w:val="Char4"/>
          <w:rtl/>
        </w:rPr>
        <w:t xml:space="preserve"> </w:t>
      </w:r>
      <w:r w:rsidR="00E87CBC">
        <w:rPr>
          <w:rStyle w:val="Char4"/>
          <w:rtl/>
        </w:rPr>
        <w:t>ک</w:t>
      </w:r>
      <w:r w:rsidRPr="007C026C">
        <w:rPr>
          <w:rStyle w:val="Char4"/>
          <w:rtl/>
        </w:rPr>
        <w:t>ه م</w:t>
      </w:r>
      <w:r w:rsidR="00E87CBC">
        <w:rPr>
          <w:rStyle w:val="Char4"/>
          <w:rtl/>
        </w:rPr>
        <w:t>ی</w:t>
      </w:r>
      <w:r w:rsidRPr="007C026C">
        <w:rPr>
          <w:rStyle w:val="Char4"/>
          <w:rtl/>
        </w:rPr>
        <w:t>‌گو</w:t>
      </w:r>
      <w:r w:rsidR="00E87CBC">
        <w:rPr>
          <w:rStyle w:val="Char4"/>
          <w:rtl/>
        </w:rPr>
        <w:t>ی</w:t>
      </w:r>
      <w:r w:rsidRPr="007C026C">
        <w:rPr>
          <w:rStyle w:val="Char4"/>
          <w:rtl/>
        </w:rPr>
        <w:t xml:space="preserve">د: </w:t>
      </w:r>
      <w:r w:rsidRPr="00663523">
        <w:rPr>
          <w:rFonts w:ascii="mylotus" w:hAnsi="mylotus" w:cs="mylotus"/>
          <w:rtl/>
          <w:lang w:bidi="fa-IR"/>
        </w:rPr>
        <w:t>هذا حديث صحيح علي شرط مسلم.</w:t>
      </w:r>
      <w:r w:rsidRPr="007C026C">
        <w:rPr>
          <w:rStyle w:val="Char4"/>
          <w:rtl/>
        </w:rPr>
        <w:t xml:space="preserve"> سپس اشاره می‌کند که</w:t>
      </w:r>
      <w:r w:rsidR="00C11C10" w:rsidRPr="007C026C">
        <w:rPr>
          <w:rStyle w:val="Char4"/>
          <w:rtl/>
        </w:rPr>
        <w:t xml:space="preserve"> ا</w:t>
      </w:r>
      <w:r w:rsidR="00E87CBC">
        <w:rPr>
          <w:rStyle w:val="Char4"/>
          <w:rtl/>
        </w:rPr>
        <w:t>ی</w:t>
      </w:r>
      <w:r w:rsidR="00C11C10" w:rsidRPr="007C026C">
        <w:rPr>
          <w:rStyle w:val="Char4"/>
          <w:rtl/>
        </w:rPr>
        <w:t xml:space="preserve">ن‌ها </w:t>
      </w:r>
      <w:r w:rsidRPr="007C026C">
        <w:rPr>
          <w:rStyle w:val="Char4"/>
          <w:rtl/>
        </w:rPr>
        <w:t>از عل</w:t>
      </w:r>
      <w:r w:rsidR="00E87CBC">
        <w:rPr>
          <w:rStyle w:val="Char4"/>
          <w:rtl/>
        </w:rPr>
        <w:t>ی</w:t>
      </w:r>
      <w:r w:rsidRPr="007C026C">
        <w:rPr>
          <w:rStyle w:val="Char4"/>
          <w:rtl/>
        </w:rPr>
        <w:t xml:space="preserve"> ش</w:t>
      </w:r>
      <w:r w:rsidR="00E87CBC">
        <w:rPr>
          <w:rStyle w:val="Char4"/>
          <w:rtl/>
        </w:rPr>
        <w:t>ک</w:t>
      </w:r>
      <w:r w:rsidRPr="007C026C">
        <w:rPr>
          <w:rStyle w:val="Char4"/>
          <w:rtl/>
        </w:rPr>
        <w:t>ا</w:t>
      </w:r>
      <w:r w:rsidR="00E87CBC">
        <w:rPr>
          <w:rStyle w:val="Char4"/>
          <w:rtl/>
        </w:rPr>
        <w:t>ی</w:t>
      </w:r>
      <w:r w:rsidRPr="007C026C">
        <w:rPr>
          <w:rStyle w:val="Char4"/>
          <w:rtl/>
        </w:rPr>
        <w:t xml:space="preserve">ت </w:t>
      </w:r>
      <w:r w:rsidR="00E87CBC">
        <w:rPr>
          <w:rStyle w:val="Char4"/>
          <w:rtl/>
        </w:rPr>
        <w:t>ک</w:t>
      </w:r>
      <w:r w:rsidRPr="007C026C">
        <w:rPr>
          <w:rStyle w:val="Char4"/>
          <w:rtl/>
        </w:rPr>
        <w:t>ردند و پ</w:t>
      </w:r>
      <w:r w:rsidR="00E87CBC">
        <w:rPr>
          <w:rStyle w:val="Char4"/>
          <w:rtl/>
        </w:rPr>
        <w:t>ی</w:t>
      </w:r>
      <w:r w:rsidRPr="007C026C">
        <w:rPr>
          <w:rStyle w:val="Char4"/>
          <w:rtl/>
        </w:rPr>
        <w:t>غمبر ا</w:t>
      </w:r>
      <w:r w:rsidR="00E87CBC">
        <w:rPr>
          <w:rStyle w:val="Char4"/>
          <w:rtl/>
        </w:rPr>
        <w:t>ی</w:t>
      </w:r>
      <w:r w:rsidRPr="007C026C">
        <w:rPr>
          <w:rStyle w:val="Char4"/>
          <w:rtl/>
        </w:rPr>
        <w:t>ن</w:t>
      </w:r>
      <w:r w:rsidR="0054545F">
        <w:rPr>
          <w:rStyle w:val="Char4"/>
          <w:rFonts w:hint="cs"/>
          <w:rtl/>
        </w:rPr>
        <w:t>‌</w:t>
      </w:r>
      <w:r w:rsidRPr="007C026C">
        <w:rPr>
          <w:rStyle w:val="Char4"/>
          <w:rtl/>
        </w:rPr>
        <w:t>گونه فرمود....</w:t>
      </w:r>
      <w:r w:rsidR="00AF4807" w:rsidRPr="007C026C">
        <w:rPr>
          <w:rStyle w:val="Char4"/>
          <w:rtl/>
        </w:rPr>
        <w:t xml:space="preserve"> (</w:t>
      </w:r>
      <w:r w:rsidRPr="007C026C">
        <w:rPr>
          <w:rStyle w:val="Char4"/>
          <w:rtl/>
        </w:rPr>
        <w:t>آقا</w:t>
      </w:r>
      <w:r w:rsidR="00E87CBC">
        <w:rPr>
          <w:rStyle w:val="Char4"/>
          <w:rtl/>
        </w:rPr>
        <w:t>ی</w:t>
      </w:r>
      <w:r w:rsidRPr="007C026C">
        <w:rPr>
          <w:rStyle w:val="Char4"/>
          <w:rtl/>
        </w:rPr>
        <w:t xml:space="preserve"> حا</w:t>
      </w:r>
      <w:r w:rsidR="00E87CBC">
        <w:rPr>
          <w:rStyle w:val="Char4"/>
          <w:rtl/>
        </w:rPr>
        <w:t>ک</w:t>
      </w:r>
      <w:r w:rsidRPr="007C026C">
        <w:rPr>
          <w:rStyle w:val="Char4"/>
          <w:rtl/>
        </w:rPr>
        <w:t>م ن</w:t>
      </w:r>
      <w:r w:rsidR="00E87CBC">
        <w:rPr>
          <w:rStyle w:val="Char4"/>
          <w:rtl/>
        </w:rPr>
        <w:t>ی</w:t>
      </w:r>
      <w:r w:rsidRPr="007C026C">
        <w:rPr>
          <w:rStyle w:val="Char4"/>
          <w:rtl/>
        </w:rPr>
        <w:t>شابور</w:t>
      </w:r>
      <w:r w:rsidR="00E87CBC">
        <w:rPr>
          <w:rStyle w:val="Char4"/>
          <w:rtl/>
        </w:rPr>
        <w:t>ی</w:t>
      </w:r>
      <w:r w:rsidRPr="007C026C">
        <w:rPr>
          <w:rStyle w:val="Char4"/>
          <w:rtl/>
        </w:rPr>
        <w:t xml:space="preserve"> در مستدر</w:t>
      </w:r>
      <w:r w:rsidR="00E87CBC">
        <w:rPr>
          <w:rStyle w:val="Char4"/>
          <w:rtl/>
        </w:rPr>
        <w:t>ک</w:t>
      </w:r>
      <w:r w:rsidRPr="007C026C">
        <w:rPr>
          <w:rStyle w:val="Char4"/>
          <w:rtl/>
        </w:rPr>
        <w:t>، ج3 ، ص110 م</w:t>
      </w:r>
      <w:r w:rsidR="00E87CBC">
        <w:rPr>
          <w:rStyle w:val="Char4"/>
          <w:rtl/>
        </w:rPr>
        <w:t>ی</w:t>
      </w:r>
      <w:r w:rsidRPr="007C026C">
        <w:rPr>
          <w:rStyle w:val="Char4"/>
          <w:rtl/>
        </w:rPr>
        <w:t>‌گو</w:t>
      </w:r>
      <w:r w:rsidR="00E87CBC">
        <w:rPr>
          <w:rStyle w:val="Char4"/>
          <w:rtl/>
        </w:rPr>
        <w:t>ی</w:t>
      </w:r>
      <w:r w:rsidRPr="007C026C">
        <w:rPr>
          <w:rStyle w:val="Char4"/>
          <w:rtl/>
        </w:rPr>
        <w:t>د</w:t>
      </w:r>
      <w:r w:rsidR="000B73FF" w:rsidRPr="007C026C">
        <w:rPr>
          <w:rStyle w:val="Char4"/>
          <w:rtl/>
        </w:rPr>
        <w:t>:</w:t>
      </w:r>
      <w:r w:rsidRPr="007C026C">
        <w:rPr>
          <w:rStyle w:val="Char4"/>
          <w:rtl/>
        </w:rPr>
        <w:t xml:space="preserve"> هذا حد</w:t>
      </w:r>
      <w:r w:rsidR="00E87CBC">
        <w:rPr>
          <w:rStyle w:val="Char4"/>
          <w:rtl/>
        </w:rPr>
        <w:t>ی</w:t>
      </w:r>
      <w:r w:rsidRPr="007C026C">
        <w:rPr>
          <w:rStyle w:val="Char4"/>
          <w:rtl/>
        </w:rPr>
        <w:t>ث صح</w:t>
      </w:r>
      <w:r w:rsidR="00E87CBC">
        <w:rPr>
          <w:rStyle w:val="Char4"/>
          <w:rtl/>
        </w:rPr>
        <w:t>ی</w:t>
      </w:r>
      <w:r w:rsidRPr="007C026C">
        <w:rPr>
          <w:rStyle w:val="Char4"/>
          <w:rtl/>
        </w:rPr>
        <w:t>ح عل</w:t>
      </w:r>
      <w:r w:rsidR="00E87CBC">
        <w:rPr>
          <w:rStyle w:val="Char4"/>
          <w:rtl/>
        </w:rPr>
        <w:t>ی</w:t>
      </w:r>
      <w:r w:rsidRPr="007C026C">
        <w:rPr>
          <w:rStyle w:val="Char4"/>
          <w:rtl/>
        </w:rPr>
        <w:t xml:space="preserve"> شرط مسلم. در روا</w:t>
      </w:r>
      <w:r w:rsidR="00E87CBC">
        <w:rPr>
          <w:rStyle w:val="Char4"/>
          <w:rtl/>
        </w:rPr>
        <w:t>ی</w:t>
      </w:r>
      <w:r w:rsidRPr="007C026C">
        <w:rPr>
          <w:rStyle w:val="Char4"/>
          <w:rtl/>
        </w:rPr>
        <w:t>ات صح</w:t>
      </w:r>
      <w:r w:rsidR="00E87CBC">
        <w:rPr>
          <w:rStyle w:val="Char4"/>
          <w:rtl/>
        </w:rPr>
        <w:t>ی</w:t>
      </w:r>
      <w:r w:rsidRPr="007C026C">
        <w:rPr>
          <w:rStyle w:val="Char4"/>
          <w:rtl/>
        </w:rPr>
        <w:t xml:space="preserve">ح اهل سنت از جمله احمد بن حنبل در مسند خود دارد </w:t>
      </w:r>
      <w:r w:rsidR="00E87CBC">
        <w:rPr>
          <w:rStyle w:val="Char4"/>
          <w:rtl/>
        </w:rPr>
        <w:t>ک</w:t>
      </w:r>
      <w:r w:rsidRPr="007C026C">
        <w:rPr>
          <w:rStyle w:val="Char4"/>
          <w:rtl/>
        </w:rPr>
        <w:t>ه: و هو ول</w:t>
      </w:r>
      <w:r w:rsidR="00E87CBC">
        <w:rPr>
          <w:rStyle w:val="Char4"/>
          <w:rtl/>
        </w:rPr>
        <w:t>ی</w:t>
      </w:r>
      <w:r w:rsidRPr="007C026C">
        <w:rPr>
          <w:rStyle w:val="Char4"/>
          <w:rtl/>
        </w:rPr>
        <w:t xml:space="preserve"> </w:t>
      </w:r>
      <w:r w:rsidR="00E87CBC">
        <w:rPr>
          <w:rStyle w:val="Char4"/>
          <w:rtl/>
        </w:rPr>
        <w:t>ک</w:t>
      </w:r>
      <w:r w:rsidRPr="007C026C">
        <w:rPr>
          <w:rStyle w:val="Char4"/>
          <w:rtl/>
        </w:rPr>
        <w:t>لّ مؤمن بعد</w:t>
      </w:r>
      <w:r w:rsidR="00E87CBC">
        <w:rPr>
          <w:rStyle w:val="Char4"/>
          <w:rtl/>
        </w:rPr>
        <w:t>ی</w:t>
      </w:r>
      <w:r w:rsidRPr="007C026C">
        <w:rPr>
          <w:rStyle w:val="Char4"/>
          <w:rtl/>
        </w:rPr>
        <w:t>، عل</w:t>
      </w:r>
      <w:r w:rsidR="00E87CBC">
        <w:rPr>
          <w:rStyle w:val="Char4"/>
          <w:rtl/>
        </w:rPr>
        <w:t>ی</w:t>
      </w:r>
      <w:r w:rsidRPr="007C026C">
        <w:rPr>
          <w:rStyle w:val="Char4"/>
          <w:rtl/>
        </w:rPr>
        <w:t xml:space="preserve"> بعد از من ول</w:t>
      </w:r>
      <w:r w:rsidR="00E87CBC">
        <w:rPr>
          <w:rStyle w:val="Char4"/>
          <w:rtl/>
        </w:rPr>
        <w:t>ی</w:t>
      </w:r>
      <w:r w:rsidRPr="007C026C">
        <w:rPr>
          <w:rStyle w:val="Char4"/>
          <w:rtl/>
        </w:rPr>
        <w:t xml:space="preserve"> و سر پرست تمام مسلم</w:t>
      </w:r>
      <w:r w:rsidR="00E87CBC">
        <w:rPr>
          <w:rStyle w:val="Char4"/>
          <w:rtl/>
        </w:rPr>
        <w:t>ی</w:t>
      </w:r>
      <w:r w:rsidRPr="007C026C">
        <w:rPr>
          <w:rStyle w:val="Char4"/>
          <w:rtl/>
        </w:rPr>
        <w:t>ن است.) در پاسخ به جناب قزوینی باید اسناد منابع مورد نظر را بررسی کنیم. در حدیث عمران بن حصین و بریده نمونه‌های زیادی از اضافات شیعه خواهیم یافت و اما در ابتدا، حدیث عمران بن حصین: امام احمد</w:t>
      </w:r>
      <w:r w:rsidR="00AF4807" w:rsidRPr="007C026C">
        <w:rPr>
          <w:rStyle w:val="Char4"/>
          <w:rtl/>
        </w:rPr>
        <w:t xml:space="preserve"> (</w:t>
      </w:r>
      <w:r w:rsidRPr="007C026C">
        <w:rPr>
          <w:rStyle w:val="Char4"/>
          <w:rtl/>
        </w:rPr>
        <w:t>4/437-438)، ترمذی</w:t>
      </w:r>
      <w:r w:rsidR="00AF4807" w:rsidRPr="007C026C">
        <w:rPr>
          <w:rStyle w:val="Char4"/>
          <w:rtl/>
        </w:rPr>
        <w:t xml:space="preserve"> (</w:t>
      </w:r>
      <w:r w:rsidRPr="007C026C">
        <w:rPr>
          <w:rStyle w:val="Char4"/>
          <w:rtl/>
        </w:rPr>
        <w:t>4/325-326)،حاکم</w:t>
      </w:r>
      <w:r w:rsidR="00AF4807" w:rsidRPr="007C026C">
        <w:rPr>
          <w:rStyle w:val="Char4"/>
          <w:rtl/>
        </w:rPr>
        <w:t xml:space="preserve"> (</w:t>
      </w:r>
      <w:r w:rsidRPr="007C026C">
        <w:rPr>
          <w:rStyle w:val="Char4"/>
          <w:rtl/>
        </w:rPr>
        <w:t>3/110-111)، نسائی</w:t>
      </w:r>
      <w:r w:rsidR="00AF4807" w:rsidRPr="007C026C">
        <w:rPr>
          <w:rStyle w:val="Char4"/>
          <w:rtl/>
        </w:rPr>
        <w:t xml:space="preserve"> (</w:t>
      </w:r>
      <w:r w:rsidRPr="007C026C">
        <w:rPr>
          <w:rStyle w:val="Char4"/>
          <w:rtl/>
        </w:rPr>
        <w:t>خصائص علی)</w:t>
      </w:r>
      <w:r w:rsidR="00AF4807" w:rsidRPr="007C026C">
        <w:rPr>
          <w:rStyle w:val="Char4"/>
          <w:rtl/>
        </w:rPr>
        <w:t xml:space="preserve"> (</w:t>
      </w:r>
      <w:r w:rsidRPr="007C026C">
        <w:rPr>
          <w:rStyle w:val="Char4"/>
          <w:rtl/>
        </w:rPr>
        <w:t>ص 45) و ابن ابی شیبه</w:t>
      </w:r>
      <w:r w:rsidR="00AF4807" w:rsidRPr="007C026C">
        <w:rPr>
          <w:rStyle w:val="Char4"/>
          <w:rtl/>
        </w:rPr>
        <w:t xml:space="preserve"> (</w:t>
      </w:r>
      <w:r w:rsidRPr="007C026C">
        <w:rPr>
          <w:rStyle w:val="Char4"/>
          <w:rtl/>
        </w:rPr>
        <w:t xml:space="preserve">12/79) آن را از طریق جعفر بن سلیمان ضبعی از یزید الرشک از مطرف بن عبدالله از عمران بن حصین روایت نموده‌اند و حاکم گفته است: بر شرط مسلم صحیح است، ولی ذهبی آن را نپذیرفته و چیزی </w:t>
      </w:r>
      <w:r w:rsidR="0054545F">
        <w:rPr>
          <w:rStyle w:val="Char4"/>
          <w:rtl/>
        </w:rPr>
        <w:t>درباره</w:t>
      </w:r>
      <w:r w:rsidRPr="007C026C">
        <w:rPr>
          <w:rStyle w:val="Char4"/>
          <w:rtl/>
        </w:rPr>
        <w:t>‌ آن نگفته است و اصل این جریان صحیح و به ثبوت رسیده است، ولیکن عبارت حدیث عمران بن حصین دارای نکاتی است که مانع استدلال به آن می‌گردد و اینکه می‌گوید:</w:t>
      </w:r>
      <w:r w:rsidR="00AF4807" w:rsidRPr="007C026C">
        <w:rPr>
          <w:rStyle w:val="Char4"/>
          <w:rtl/>
        </w:rPr>
        <w:t xml:space="preserve"> (</w:t>
      </w:r>
      <w:r w:rsidRPr="007C026C">
        <w:rPr>
          <w:rStyle w:val="Char4"/>
          <w:rtl/>
        </w:rPr>
        <w:t>علی ولی هر مؤمنی است) صحیح و به ثبوت رسیده است، ولی نکات آن عبارت است از این که او ولی هر مؤمنی بعد از من است و لفظ</w:t>
      </w:r>
      <w:r w:rsidR="00AF4807" w:rsidRPr="007C026C">
        <w:rPr>
          <w:rStyle w:val="Char4"/>
          <w:rtl/>
        </w:rPr>
        <w:t xml:space="preserve"> (</w:t>
      </w:r>
      <w:r w:rsidRPr="007C026C">
        <w:rPr>
          <w:rStyle w:val="Char4"/>
          <w:rtl/>
        </w:rPr>
        <w:t>بعدی) به ثبوت نرسیده است و صحیح نبوده و قابل احتجاج نیست و تنها جعفر آن را روایت نموده و او اگر چه صادق است اما شیعی است و در این</w:t>
      </w:r>
      <w:r w:rsidR="00F55061" w:rsidRPr="007C026C">
        <w:rPr>
          <w:rStyle w:val="Char4"/>
          <w:rtl/>
        </w:rPr>
        <w:t>‌</w:t>
      </w:r>
      <w:r w:rsidRPr="007C026C">
        <w:rPr>
          <w:rStyle w:val="Char4"/>
          <w:rtl/>
        </w:rPr>
        <w:t>گونه موارد قابل احتجاج نیست و حافظ در</w:t>
      </w:r>
      <w:r w:rsidR="00AF4807" w:rsidRPr="007C026C">
        <w:rPr>
          <w:rStyle w:val="Char4"/>
          <w:rtl/>
        </w:rPr>
        <w:t xml:space="preserve"> (</w:t>
      </w:r>
      <w:r w:rsidRPr="007C026C">
        <w:rPr>
          <w:rStyle w:val="Char4"/>
          <w:rtl/>
        </w:rPr>
        <w:t xml:space="preserve">التهذیب) به نقل از امام احمد </w:t>
      </w:r>
      <w:r w:rsidR="0054545F">
        <w:rPr>
          <w:rStyle w:val="Char4"/>
          <w:rtl/>
        </w:rPr>
        <w:t>درباره</w:t>
      </w:r>
      <w:r w:rsidRPr="007C026C">
        <w:rPr>
          <w:rStyle w:val="Char4"/>
          <w:rtl/>
        </w:rPr>
        <w:t>‌ وی می‌گوید:</w:t>
      </w:r>
      <w:r w:rsidR="00AF4807" w:rsidRPr="007C026C">
        <w:rPr>
          <w:rStyle w:val="Char4"/>
          <w:rtl/>
        </w:rPr>
        <w:t xml:space="preserve"> (</w:t>
      </w:r>
      <w:r w:rsidRPr="007C026C">
        <w:rPr>
          <w:rStyle w:val="Char4"/>
          <w:rtl/>
        </w:rPr>
        <w:t xml:space="preserve">او به تشیّع تمایل داشته و احادیثی در فضیلت علی بیان می‌کرد و اهل بصره </w:t>
      </w:r>
      <w:r w:rsidR="0054545F">
        <w:rPr>
          <w:rStyle w:val="Char4"/>
          <w:rtl/>
        </w:rPr>
        <w:t>درباره</w:t>
      </w:r>
      <w:r w:rsidRPr="007C026C">
        <w:rPr>
          <w:rStyle w:val="Char4"/>
          <w:rtl/>
        </w:rPr>
        <w:t>‌ علی غلو و افراط می‌نمایند، لذا ترمذی علیرغم آسان</w:t>
      </w:r>
      <w:r w:rsidR="00F55061" w:rsidRPr="007C026C">
        <w:rPr>
          <w:rStyle w:val="Char4"/>
          <w:rtl/>
        </w:rPr>
        <w:t>‌</w:t>
      </w:r>
      <w:r w:rsidRPr="007C026C">
        <w:rPr>
          <w:rStyle w:val="Char4"/>
          <w:rtl/>
        </w:rPr>
        <w:t>گیری در حدیث، آن را غریب می‌داند و ذهبی در المیزان ا</w:t>
      </w:r>
      <w:r w:rsidR="00E87CBC">
        <w:rPr>
          <w:rStyle w:val="Char4"/>
          <w:rtl/>
        </w:rPr>
        <w:t>ی</w:t>
      </w:r>
      <w:r w:rsidRPr="007C026C">
        <w:rPr>
          <w:rStyle w:val="Char4"/>
          <w:rtl/>
        </w:rPr>
        <w:t>ن حدیث را در شمار احادیث منکر به شمار آورده است و در حدیث بریده تبیین خواهیم نمود که هیچ</w:t>
      </w:r>
      <w:r w:rsidR="0054545F">
        <w:rPr>
          <w:rStyle w:val="Char4"/>
          <w:rFonts w:hint="cs"/>
          <w:rtl/>
        </w:rPr>
        <w:t>‌</w:t>
      </w:r>
      <w:r w:rsidRPr="007C026C">
        <w:rPr>
          <w:rStyle w:val="Char4"/>
          <w:rtl/>
        </w:rPr>
        <w:t>کس در زیارت</w:t>
      </w:r>
      <w:r w:rsidR="00AF4807" w:rsidRPr="007C026C">
        <w:rPr>
          <w:rStyle w:val="Char4"/>
          <w:rtl/>
        </w:rPr>
        <w:t xml:space="preserve"> (</w:t>
      </w:r>
      <w:r w:rsidRPr="007C026C">
        <w:rPr>
          <w:rStyle w:val="Char4"/>
          <w:rtl/>
        </w:rPr>
        <w:t>روایت) جز اجلح کندی راوی حدیث بریده فردی از حدیث جعفر متابعت ننموده است و او نیز مانند جعفر شیعی است و به طور یقین می‌دانیم این روایت</w:t>
      </w:r>
      <w:r w:rsidR="00AF4807" w:rsidRPr="007C026C">
        <w:rPr>
          <w:rStyle w:val="Char4"/>
          <w:rtl/>
        </w:rPr>
        <w:t xml:space="preserve"> (</w:t>
      </w:r>
      <w:r w:rsidRPr="007C026C">
        <w:rPr>
          <w:rStyle w:val="Char4"/>
          <w:rtl/>
        </w:rPr>
        <w:t>بعدی) جز از طریق دو فرد شیعی روایت نشده است. و اما حدیث بریده: پیامبر</w:t>
      </w:r>
      <w:r w:rsidR="00C5308C" w:rsidRPr="00C5308C">
        <w:rPr>
          <w:rFonts w:cs="CTraditional Arabic"/>
          <w:rtl/>
          <w:lang w:bidi="fa-IR"/>
        </w:rPr>
        <w:t xml:space="preserve">ص </w:t>
      </w:r>
      <w:r w:rsidRPr="007C026C">
        <w:rPr>
          <w:rStyle w:val="Char4"/>
          <w:rtl/>
        </w:rPr>
        <w:t>دو بعثه</w:t>
      </w:r>
      <w:r w:rsidR="00AF4807" w:rsidRPr="007C026C">
        <w:rPr>
          <w:rStyle w:val="Char4"/>
          <w:rtl/>
        </w:rPr>
        <w:t xml:space="preserve"> (</w:t>
      </w:r>
      <w:r w:rsidRPr="007C026C">
        <w:rPr>
          <w:rStyle w:val="Char4"/>
          <w:rtl/>
        </w:rPr>
        <w:t>جماعت) به یمن فرستاد، بر یکی علی ابن ابی طالب و بر دیگری خالد بن ولید امیر نمود و فرمود: اگر هر دو جماعت با هم بودید و با هم اجتماع نمودند. پس علی بر مردم</w:t>
      </w:r>
      <w:r w:rsidR="00AF4807" w:rsidRPr="007C026C">
        <w:rPr>
          <w:rStyle w:val="Char4"/>
          <w:rtl/>
        </w:rPr>
        <w:t xml:space="preserve"> (</w:t>
      </w:r>
      <w:r w:rsidRPr="007C026C">
        <w:rPr>
          <w:rStyle w:val="Char4"/>
          <w:rtl/>
        </w:rPr>
        <w:t>سپاه) امیر باشد، و چون از هم جدا گردید پس هر کدام از شما بر سپاه خود</w:t>
      </w:r>
      <w:r w:rsidR="00AF4807" w:rsidRPr="007C026C">
        <w:rPr>
          <w:rStyle w:val="Char4"/>
          <w:rtl/>
        </w:rPr>
        <w:t xml:space="preserve"> (</w:t>
      </w:r>
      <w:r w:rsidRPr="007C026C">
        <w:rPr>
          <w:rStyle w:val="Char4"/>
          <w:rtl/>
        </w:rPr>
        <w:t>امیر) باشد. و می‌گوید: با قوم بنی زید از یمن برخورد نمودیم و به جنگ پرداختیم، و مسلمانان بر مشرکین غلبه نمودند و جنگ</w:t>
      </w:r>
      <w:r w:rsidR="00F55061" w:rsidRPr="007C026C">
        <w:rPr>
          <w:rStyle w:val="Char4"/>
          <w:rtl/>
        </w:rPr>
        <w:t>‌</w:t>
      </w:r>
      <w:r w:rsidRPr="007C026C">
        <w:rPr>
          <w:rStyle w:val="Char4"/>
          <w:rtl/>
        </w:rPr>
        <w:t>جویان را کشتیم و کودکان و زنان را اسیر نمودیم، و علی از میان زنان اسیر شده، یکی را برای خود انتخاب نمود، بریده می‌گوید: خالد همراه من نامه‌ای برای رسول خدا فرستاد و تا او را از جریان آگاه سازد و چون نزد پیامبر</w:t>
      </w:r>
      <w:r w:rsidR="00C5308C" w:rsidRPr="00C5308C">
        <w:rPr>
          <w:rFonts w:cs="CTraditional Arabic"/>
          <w:rtl/>
          <w:lang w:bidi="fa-IR"/>
        </w:rPr>
        <w:t xml:space="preserve">ص </w:t>
      </w:r>
      <w:r w:rsidRPr="007C026C">
        <w:rPr>
          <w:rStyle w:val="Char4"/>
          <w:rtl/>
        </w:rPr>
        <w:t>بیامدم نامه را به وی دادم، نامه بر وی خوانده شد، دیدم علامت ناراحتی در چهره‌ وی هویدا گردید و گفتم ای رسول خدا این محل پناه است، مرا همراه مردی ارسال نمودی و مرا دستور دادی تا از امر او پیروی نمایم و به رسالت محوله‌ام عمل نمودم، رسول خدا</w:t>
      </w:r>
      <w:r w:rsidR="00C5308C" w:rsidRPr="00C5308C">
        <w:rPr>
          <w:rFonts w:cs="CTraditional Arabic"/>
          <w:rtl/>
          <w:lang w:bidi="fa-IR"/>
        </w:rPr>
        <w:t xml:space="preserve">ص </w:t>
      </w:r>
      <w:r w:rsidRPr="007C026C">
        <w:rPr>
          <w:rStyle w:val="Char4"/>
          <w:rtl/>
        </w:rPr>
        <w:t xml:space="preserve">فرمود: </w:t>
      </w:r>
      <w:r w:rsidR="0054545F">
        <w:rPr>
          <w:rStyle w:val="Char4"/>
          <w:rtl/>
        </w:rPr>
        <w:t>درباره</w:t>
      </w:r>
      <w:r w:rsidRPr="007C026C">
        <w:rPr>
          <w:rStyle w:val="Char4"/>
          <w:rtl/>
        </w:rPr>
        <w:t>‌ علی چیزی نگوئید و او از من و من از اویم و او بعد از من ولی شماست. امام احمد</w:t>
      </w:r>
      <w:r w:rsidR="00AF4807" w:rsidRPr="007C026C">
        <w:rPr>
          <w:rStyle w:val="Char4"/>
          <w:rtl/>
        </w:rPr>
        <w:t xml:space="preserve"> (</w:t>
      </w:r>
      <w:r w:rsidRPr="007C026C">
        <w:rPr>
          <w:rStyle w:val="Char4"/>
          <w:rtl/>
        </w:rPr>
        <w:t>5/365) آن را با همین عبارت از طریق اجلح کندی از عبدالله ابن بریده از پدرش بریده روایت نموده است و</w:t>
      </w:r>
      <w:r w:rsidR="00AF4807" w:rsidRPr="007C026C">
        <w:rPr>
          <w:rStyle w:val="Char4"/>
          <w:rtl/>
        </w:rPr>
        <w:t xml:space="preserve"> (</w:t>
      </w:r>
      <w:r w:rsidRPr="007C026C">
        <w:rPr>
          <w:rStyle w:val="Char4"/>
          <w:rtl/>
        </w:rPr>
        <w:t>ضعف) آن اجلح است و او مانند جعفر شیعی است. و در این</w:t>
      </w:r>
      <w:r w:rsidR="007D2F49" w:rsidRPr="007C026C">
        <w:rPr>
          <w:rStyle w:val="Char4"/>
          <w:rtl/>
        </w:rPr>
        <w:t>‌</w:t>
      </w:r>
      <w:r w:rsidRPr="007C026C">
        <w:rPr>
          <w:rStyle w:val="Char4"/>
          <w:rtl/>
        </w:rPr>
        <w:t>گونه موارد در روایات منفرد قابل استدلال نیست. و هدف از انفراد از میان کسانی است که روایات</w:t>
      </w:r>
      <w:r w:rsidR="007D2F49" w:rsidRPr="007C026C">
        <w:rPr>
          <w:rStyle w:val="Char4"/>
          <w:rtl/>
        </w:rPr>
        <w:t>‌</w:t>
      </w:r>
      <w:r w:rsidRPr="007C026C">
        <w:rPr>
          <w:rStyle w:val="Char4"/>
          <w:rtl/>
        </w:rPr>
        <w:t>شان پذیرفتنی است، اما متروک الحدیث‌ها یا ناشناخته‌ها یا ضعفاء از قبیل ابو بلج</w:t>
      </w:r>
      <w:r w:rsidR="00AF4807" w:rsidRPr="007C026C">
        <w:rPr>
          <w:rStyle w:val="Char4"/>
          <w:rtl/>
        </w:rPr>
        <w:t xml:space="preserve"> (</w:t>
      </w:r>
      <w:r w:rsidRPr="007C026C">
        <w:rPr>
          <w:rStyle w:val="Char4"/>
          <w:rtl/>
        </w:rPr>
        <w:t>در حدیثی از ابن عباس) در این</w:t>
      </w:r>
      <w:r w:rsidR="007D2F49" w:rsidRPr="007C026C">
        <w:rPr>
          <w:rStyle w:val="Char4"/>
          <w:rtl/>
        </w:rPr>
        <w:t>‌</w:t>
      </w:r>
      <w:r w:rsidRPr="007C026C">
        <w:rPr>
          <w:rStyle w:val="Char4"/>
          <w:rtl/>
        </w:rPr>
        <w:t>گونه زیادت هرگز مورد متابعت قرار نمی‌گیرند، زیرا این افراد خود از درجه‌ اعتبار ساقط می‌باشند. و با این وجود اجلح ضعیف</w:t>
      </w:r>
      <w:r w:rsidR="00AF4807" w:rsidRPr="007C026C">
        <w:rPr>
          <w:rStyle w:val="Char4"/>
          <w:rtl/>
        </w:rPr>
        <w:t xml:space="preserve"> (</w:t>
      </w:r>
      <w:r w:rsidRPr="007C026C">
        <w:rPr>
          <w:rStyle w:val="Char4"/>
          <w:rtl/>
        </w:rPr>
        <w:t>الحدیث) است و حافظ در شرح حال اجلح در التهذیب به نقل از امام احمد می‌گوید: اجلح حدیث منکر روایت نموده است. باید گفت که نکته در این حدیث همان زیادت کلمه‌ بعدی در حدیث است و ابن کثیر</w:t>
      </w:r>
      <w:r w:rsidR="00AF4807" w:rsidRPr="007C026C">
        <w:rPr>
          <w:rStyle w:val="Char4"/>
          <w:rtl/>
        </w:rPr>
        <w:t xml:space="preserve"> (</w:t>
      </w:r>
      <w:r w:rsidR="00663523" w:rsidRPr="00663523">
        <w:rPr>
          <w:rFonts w:cs="mylotus"/>
          <w:rtl/>
        </w:rPr>
        <w:t>البداية والنهاية</w:t>
      </w:r>
      <w:r w:rsidRPr="007C026C">
        <w:rPr>
          <w:rStyle w:val="Char4"/>
          <w:rtl/>
        </w:rPr>
        <w:t>)</w:t>
      </w:r>
      <w:r w:rsidR="00AF4807" w:rsidRPr="007C026C">
        <w:rPr>
          <w:rStyle w:val="Char4"/>
          <w:rtl/>
        </w:rPr>
        <w:t xml:space="preserve"> (</w:t>
      </w:r>
      <w:r w:rsidRPr="007C026C">
        <w:rPr>
          <w:rStyle w:val="Char4"/>
          <w:rtl/>
        </w:rPr>
        <w:t>7/343) این زیادت را رد نموده و می‌گوید:</w:t>
      </w:r>
      <w:r w:rsidR="00AF4807" w:rsidRPr="007C026C">
        <w:rPr>
          <w:rStyle w:val="Char4"/>
          <w:rtl/>
        </w:rPr>
        <w:t xml:space="preserve"> (</w:t>
      </w:r>
      <w:r w:rsidRPr="007C026C">
        <w:rPr>
          <w:rStyle w:val="Char4"/>
          <w:rtl/>
        </w:rPr>
        <w:t>این کلمه منکر است و اجلح شیعی است و در روایت انفرادی در این</w:t>
      </w:r>
      <w:r w:rsidR="007D2F49" w:rsidRPr="007C026C">
        <w:rPr>
          <w:rStyle w:val="Char4"/>
          <w:rtl/>
        </w:rPr>
        <w:t>‌</w:t>
      </w:r>
      <w:r w:rsidRPr="007C026C">
        <w:rPr>
          <w:rStyle w:val="Char4"/>
          <w:rtl/>
        </w:rPr>
        <w:t>گونه موارد قابل استدلال نیست و کسی از او متابعت نموده که از او ضعیف الحدیث</w:t>
      </w:r>
      <w:r w:rsidR="00A15AB0" w:rsidRPr="007C026C">
        <w:rPr>
          <w:rStyle w:val="Char4"/>
          <w:rtl/>
        </w:rPr>
        <w:t xml:space="preserve">‌تر </w:t>
      </w:r>
      <w:r w:rsidRPr="007C026C">
        <w:rPr>
          <w:rStyle w:val="Char4"/>
          <w:rtl/>
        </w:rPr>
        <w:t>است.</w:t>
      </w:r>
      <w:r w:rsidR="00AF4807" w:rsidRPr="007C026C">
        <w:rPr>
          <w:rStyle w:val="Char4"/>
          <w:rtl/>
        </w:rPr>
        <w:t xml:space="preserve"> (</w:t>
      </w:r>
      <w:r w:rsidRPr="007C026C">
        <w:rPr>
          <w:rStyle w:val="Char4"/>
          <w:rtl/>
        </w:rPr>
        <w:t>گویا به روایت ابو بلج برای حدیث سابقی از ابن عباس اشاره می‌نماید. و مبارکفوری در</w:t>
      </w:r>
      <w:r w:rsidR="00AF4807" w:rsidRPr="007C026C">
        <w:rPr>
          <w:rStyle w:val="Char4"/>
          <w:rtl/>
        </w:rPr>
        <w:t xml:space="preserve"> (</w:t>
      </w:r>
      <w:r w:rsidRPr="007C026C">
        <w:rPr>
          <w:rStyle w:val="Char4"/>
          <w:rtl/>
        </w:rPr>
        <w:t>شرح الترمذی)</w:t>
      </w:r>
      <w:r w:rsidR="00AF4807" w:rsidRPr="007C026C">
        <w:rPr>
          <w:rStyle w:val="Char4"/>
          <w:rtl/>
        </w:rPr>
        <w:t xml:space="preserve"> (</w:t>
      </w:r>
      <w:r w:rsidRPr="007C026C">
        <w:rPr>
          <w:rStyle w:val="Char4"/>
          <w:rtl/>
        </w:rPr>
        <w:t>4/325-326) این لفظ را رد و آن را برای همان سبب انکار نموده است، ذکر این قصه از طریق کسانی غیر از دو نفر شیعی</w:t>
      </w:r>
      <w:r w:rsidR="00AF4807" w:rsidRPr="007C026C">
        <w:rPr>
          <w:rStyle w:val="Char4"/>
          <w:rtl/>
        </w:rPr>
        <w:t xml:space="preserve"> (</w:t>
      </w:r>
      <w:r w:rsidRPr="007C026C">
        <w:rPr>
          <w:rStyle w:val="Char4"/>
          <w:rtl/>
        </w:rPr>
        <w:t>اجلح و جعفر) بیانگر این مدعاست که در عبارت و لفظ روایت کلمه بعدی نیست.) و طرق دیگر عبارتند از، اول: ربیع از اعمش از سعد بن عبیده از ابن بریده از پدرش نزد امام احمد</w:t>
      </w:r>
      <w:r w:rsidR="00AF4807" w:rsidRPr="007C026C">
        <w:rPr>
          <w:rStyle w:val="Char4"/>
          <w:rtl/>
        </w:rPr>
        <w:t xml:space="preserve"> (</w:t>
      </w:r>
      <w:r w:rsidRPr="007C026C">
        <w:rPr>
          <w:rStyle w:val="Char4"/>
          <w:rtl/>
        </w:rPr>
        <w:t>5/358) روایت گردیده است. دوم: از رَوح از علی بن سرید از عبدالله بن بریده از پدرش، نزد امام احمد</w:t>
      </w:r>
      <w:r w:rsidR="00AF4807" w:rsidRPr="007C026C">
        <w:rPr>
          <w:rStyle w:val="Char4"/>
          <w:rtl/>
        </w:rPr>
        <w:t xml:space="preserve"> (</w:t>
      </w:r>
      <w:r w:rsidRPr="007C026C">
        <w:rPr>
          <w:rStyle w:val="Char4"/>
          <w:rtl/>
        </w:rPr>
        <w:t>5/350-351) و سایر طریق‌های دیگر آن که این روایت در آن‌ها ذکر شده، در هیچ کدام از آن‌ها کلمه‌ بعدی وجود ندارد و این کلمه منکر و مردود است، بلکه ابن تیمیه در</w:t>
      </w:r>
      <w:r w:rsidR="00AF4807" w:rsidRPr="007C026C">
        <w:rPr>
          <w:rStyle w:val="Char4"/>
          <w:rtl/>
        </w:rPr>
        <w:t xml:space="preserve"> (</w:t>
      </w:r>
      <w:r w:rsidRPr="007C026C">
        <w:rPr>
          <w:rStyle w:val="Char4"/>
          <w:rtl/>
        </w:rPr>
        <w:t>المنهاج) به موضوع بودن آن حکم نموده است – نگاه کنید به:</w:t>
      </w:r>
      <w:r w:rsidR="00AF4807" w:rsidRPr="007C026C">
        <w:rPr>
          <w:rStyle w:val="Char4"/>
          <w:rtl/>
        </w:rPr>
        <w:t xml:space="preserve"> (</w:t>
      </w:r>
      <w:r w:rsidRPr="007C026C">
        <w:rPr>
          <w:rStyle w:val="Char4"/>
          <w:rtl/>
        </w:rPr>
        <w:t xml:space="preserve">مختصر المنهاج ص311) باید گفت که در حدیث نکات دیگری نیز وجود دارد که عبارت است از اینکه می‌گوید: </w:t>
      </w:r>
      <w:r w:rsidR="008348E8" w:rsidRPr="00945D87">
        <w:rPr>
          <w:rStyle w:val="Char2"/>
          <w:rtl/>
        </w:rPr>
        <w:t>«</w:t>
      </w:r>
      <w:r w:rsidR="00663523" w:rsidRPr="00945D87">
        <w:rPr>
          <w:rStyle w:val="Char2"/>
          <w:rFonts w:hint="cs"/>
          <w:rtl/>
        </w:rPr>
        <w:t>إ</w:t>
      </w:r>
      <w:r w:rsidR="008348E8" w:rsidRPr="00945D87">
        <w:rPr>
          <w:rStyle w:val="Char2"/>
          <w:rtl/>
        </w:rPr>
        <w:t>ذا التقي</w:t>
      </w:r>
      <w:r w:rsidRPr="00945D87">
        <w:rPr>
          <w:rStyle w:val="Char2"/>
          <w:rtl/>
        </w:rPr>
        <w:t>م فعلیّ علی الناس و</w:t>
      </w:r>
      <w:r w:rsidR="00663523" w:rsidRPr="00945D87">
        <w:rPr>
          <w:rStyle w:val="Char2"/>
          <w:rFonts w:hint="cs"/>
          <w:rtl/>
        </w:rPr>
        <w:t>إ</w:t>
      </w:r>
      <w:r w:rsidR="00663523" w:rsidRPr="00945D87">
        <w:rPr>
          <w:rStyle w:val="Char2"/>
          <w:rtl/>
        </w:rPr>
        <w:t>ن افترقتما فکل واحد م</w:t>
      </w:r>
      <w:r w:rsidR="00663523" w:rsidRPr="00945D87">
        <w:rPr>
          <w:rStyle w:val="Char2"/>
          <w:rFonts w:hint="cs"/>
          <w:rtl/>
        </w:rPr>
        <w:t>ن</w:t>
      </w:r>
      <w:r w:rsidRPr="00945D87">
        <w:rPr>
          <w:rStyle w:val="Char2"/>
          <w:rtl/>
        </w:rPr>
        <w:t>کما علی جنده</w:t>
      </w:r>
      <w:r w:rsidR="008348E8" w:rsidRPr="00945D87">
        <w:rPr>
          <w:rStyle w:val="Char2"/>
          <w:rtl/>
        </w:rPr>
        <w:t>»</w:t>
      </w:r>
      <w:r w:rsidRPr="007C026C">
        <w:rPr>
          <w:rStyle w:val="Char4"/>
          <w:rtl/>
        </w:rPr>
        <w:t xml:space="preserve"> و این عبارت با آنچه در</w:t>
      </w:r>
      <w:r w:rsidR="00AF4807" w:rsidRPr="007C026C">
        <w:rPr>
          <w:rStyle w:val="Char4"/>
          <w:rtl/>
        </w:rPr>
        <w:t xml:space="preserve"> (</w:t>
      </w:r>
      <w:r w:rsidRPr="007C026C">
        <w:rPr>
          <w:rStyle w:val="Char4"/>
          <w:rtl/>
        </w:rPr>
        <w:t>صحیح البخاری)</w:t>
      </w:r>
      <w:r w:rsidR="00AF4807" w:rsidRPr="007C026C">
        <w:rPr>
          <w:rStyle w:val="Char4"/>
          <w:rtl/>
        </w:rPr>
        <w:t xml:space="preserve"> (</w:t>
      </w:r>
      <w:r w:rsidRPr="007C026C">
        <w:rPr>
          <w:rStyle w:val="Char4"/>
          <w:rtl/>
        </w:rPr>
        <w:t>5/206-207) از حدیث بزاز به ثبت رسیده در مخالفت می‌باشد، که بزاز می‌گوید: پیامبر</w:t>
      </w:r>
      <w:r w:rsidR="00C5308C" w:rsidRPr="00C5308C">
        <w:rPr>
          <w:rFonts w:cs="CTraditional Arabic"/>
          <w:rtl/>
          <w:lang w:bidi="fa-IR"/>
        </w:rPr>
        <w:t xml:space="preserve">ص </w:t>
      </w:r>
      <w:r w:rsidRPr="007C026C">
        <w:rPr>
          <w:rStyle w:val="Char4"/>
          <w:rtl/>
        </w:rPr>
        <w:t>مرا همراه خالد بن ولید به یمن فرستاد، می‌گوید: سپس علی را به جای وی بفرستاد و گفت نزد اصحاب خالد بروید هر آنکه خواست همراهت بیاید پس همراهت آمده و هر آنکه خواست بپذیرد و این صریح است در اینکه علی</w:t>
      </w:r>
      <w:r w:rsidR="000A42C9" w:rsidRPr="000A42C9">
        <w:rPr>
          <w:rStyle w:val="Char4"/>
          <w:rFonts w:cs="CTraditional Arabic"/>
          <w:rtl/>
        </w:rPr>
        <w:t xml:space="preserve">÷ </w:t>
      </w:r>
      <w:r w:rsidRPr="007C026C">
        <w:rPr>
          <w:rStyle w:val="Char4"/>
          <w:rtl/>
        </w:rPr>
        <w:t>بدَل و به جای خالد رفته است و بر او امیر نبوده است و روایت بخاری به طور یقین از روایت اجلح صحیح‌تر است و آنچه از روایت بخاری نقل شد، جریر طبری</w:t>
      </w:r>
      <w:r w:rsidR="00AF4807" w:rsidRPr="007C026C">
        <w:rPr>
          <w:rStyle w:val="Char4"/>
          <w:rtl/>
        </w:rPr>
        <w:t xml:space="preserve"> (</w:t>
      </w:r>
      <w:r w:rsidRPr="007C026C">
        <w:rPr>
          <w:rStyle w:val="Char4"/>
          <w:rtl/>
        </w:rPr>
        <w:t>تاریخ)</w:t>
      </w:r>
      <w:r w:rsidR="00AF4807" w:rsidRPr="007C026C">
        <w:rPr>
          <w:rStyle w:val="Char4"/>
          <w:rtl/>
        </w:rPr>
        <w:t xml:space="preserve"> (</w:t>
      </w:r>
      <w:r w:rsidRPr="007C026C">
        <w:rPr>
          <w:rStyle w:val="Char4"/>
          <w:rtl/>
        </w:rPr>
        <w:t>3/31-132) ذهبی</w:t>
      </w:r>
      <w:r w:rsidR="00AF4807" w:rsidRPr="007C026C">
        <w:rPr>
          <w:rStyle w:val="Char4"/>
          <w:rtl/>
        </w:rPr>
        <w:t xml:space="preserve"> (</w:t>
      </w:r>
      <w:r w:rsidR="00663523" w:rsidRPr="007C026C">
        <w:rPr>
          <w:rStyle w:val="Char4"/>
          <w:rtl/>
        </w:rPr>
        <w:t>تاریخ ال</w:t>
      </w:r>
      <w:r w:rsidR="00663523" w:rsidRPr="007C026C">
        <w:rPr>
          <w:rStyle w:val="Char4"/>
          <w:rFonts w:hint="cs"/>
          <w:rtl/>
        </w:rPr>
        <w:t>إ</w:t>
      </w:r>
      <w:r w:rsidRPr="007C026C">
        <w:rPr>
          <w:rStyle w:val="Char4"/>
          <w:rtl/>
        </w:rPr>
        <w:t>سلام) قسمت</w:t>
      </w:r>
      <w:r w:rsidR="00AF4807" w:rsidRPr="007C026C">
        <w:rPr>
          <w:rStyle w:val="Char4"/>
          <w:rtl/>
        </w:rPr>
        <w:t xml:space="preserve"> (</w:t>
      </w:r>
      <w:r w:rsidRPr="007C026C">
        <w:rPr>
          <w:rStyle w:val="Char4"/>
          <w:rtl/>
        </w:rPr>
        <w:t>المغازی)</w:t>
      </w:r>
      <w:r w:rsidR="00AF4807" w:rsidRPr="007C026C">
        <w:rPr>
          <w:rStyle w:val="Char4"/>
          <w:rtl/>
        </w:rPr>
        <w:t xml:space="preserve"> (</w:t>
      </w:r>
      <w:r w:rsidRPr="007C026C">
        <w:rPr>
          <w:rStyle w:val="Char4"/>
          <w:rtl/>
        </w:rPr>
        <w:t>ص 690-691) نیز آن را پذیرفته و ترجیح داده‌اند و</w:t>
      </w:r>
      <w:r w:rsidR="007D2F49" w:rsidRPr="007C026C">
        <w:rPr>
          <w:rStyle w:val="Char4"/>
          <w:rtl/>
        </w:rPr>
        <w:t xml:space="preserve"> روایت اجلح کندی با سایر روایتی‌</w:t>
      </w:r>
      <w:r w:rsidRPr="007C026C">
        <w:rPr>
          <w:rStyle w:val="Char4"/>
          <w:rtl/>
        </w:rPr>
        <w:t xml:space="preserve">که قبلاً در این زمینه مورد اشاره قرار دادیم در تعارض است و مشخص است که در کتب تاریخی و روایی هر چیزی پیدا می‌شود و باید اخبار صحیح و متواتر و معتبر را مورد استناد قرار داد نه اینکه فقط به دنبال توجیه و به کرسی نشاندن عقاید خود باشیم. در کتب شیعه نیز از </w:t>
      </w:r>
      <w:r w:rsidR="000F442D" w:rsidRPr="007C026C">
        <w:rPr>
          <w:rStyle w:val="Char4"/>
          <w:rtl/>
        </w:rPr>
        <w:t>بحارالأنوار</w:t>
      </w:r>
      <w:r w:rsidRPr="007C026C">
        <w:rPr>
          <w:rStyle w:val="Char4"/>
          <w:rtl/>
        </w:rPr>
        <w:t xml:space="preserve"> مجلسی گرفته تا کتب اصلی ایشان همچون کافی و من لایحضره الفقیه، عبارات و احادیث جعلی و حتی ضد شیعی فراوانی وجود دارند که مراجع شیعه آن‌ها را قبول نمی‌کنند، ولی در اینجا خودشان می‌آیند و بصورت گزینشی عمل می‌کنند. جناب قزوینی ساعت</w:t>
      </w:r>
      <w:r w:rsidR="007D2F49" w:rsidRPr="007C026C">
        <w:rPr>
          <w:rStyle w:val="Char4"/>
          <w:rtl/>
        </w:rPr>
        <w:t>‌</w:t>
      </w:r>
      <w:r w:rsidRPr="007C026C">
        <w:rPr>
          <w:rStyle w:val="Char4"/>
          <w:rtl/>
        </w:rPr>
        <w:t>ها وقت صرف می‌کند</w:t>
      </w:r>
      <w:r w:rsidR="00AF4807" w:rsidRPr="007C026C">
        <w:rPr>
          <w:rStyle w:val="Char4"/>
          <w:rtl/>
        </w:rPr>
        <w:t xml:space="preserve"> (</w:t>
      </w:r>
      <w:r w:rsidRPr="007C026C">
        <w:rPr>
          <w:rStyle w:val="Char4"/>
          <w:rtl/>
        </w:rPr>
        <w:t>به قول خودشان بیش از دویست ساعت) تا از بین روایات ارسال شدن علی به یمن آنچه را که باب میلش است پیدا کند!! آری، اصولا مدعیان تشیع با احادیث و سنت قطعی و متواتر کاری ندارند و همیشه به دنبال موارد استثنایی هستند. در سنت قطعی و متواتر هر نماز در وقت خود و بطور جداگانه خوانده می‌شده است، ولی شیعه می‌گردد دنبال حدیثی که در فلان جا نمازها به هم چسبانده شده‌اند و این می‌شود سنت همه روزه برای شیعه!! در سنت متواتر و قطعی، کسی برای مرگ کسی دیگر سیاه</w:t>
      </w:r>
      <w:r w:rsidR="007D2F49" w:rsidRPr="007C026C">
        <w:rPr>
          <w:rStyle w:val="Char4"/>
          <w:rtl/>
        </w:rPr>
        <w:t>‌</w:t>
      </w:r>
      <w:r w:rsidRPr="007C026C">
        <w:rPr>
          <w:rStyle w:val="Char4"/>
          <w:rtl/>
        </w:rPr>
        <w:t>پوش نمی‌شده است، ولی شیعه می‌گردد و یک روایت را بیرون می‌کشد که فلانی در یک جا سیاه</w:t>
      </w:r>
      <w:r w:rsidR="007D2F49" w:rsidRPr="007C026C">
        <w:rPr>
          <w:rStyle w:val="Char4"/>
          <w:rtl/>
        </w:rPr>
        <w:t>‌</w:t>
      </w:r>
      <w:r w:rsidRPr="007C026C">
        <w:rPr>
          <w:rStyle w:val="Char4"/>
          <w:rtl/>
        </w:rPr>
        <w:t>پوش شده است و این می‌شود سنت هر</w:t>
      </w:r>
      <w:r w:rsidR="007D2F49" w:rsidRPr="007C026C">
        <w:rPr>
          <w:rStyle w:val="Char4"/>
          <w:rtl/>
        </w:rPr>
        <w:t xml:space="preserve"> </w:t>
      </w:r>
      <w:r w:rsidRPr="007C026C">
        <w:rPr>
          <w:rStyle w:val="Char4"/>
          <w:rtl/>
        </w:rPr>
        <w:t>ساله و هر روزه برای شیعیان جهت عزاداری!! یا در یک جا شخصی از روی احساسی بشری برای مرگ عزیزی گریه</w:t>
      </w:r>
      <w:r w:rsidR="00D73357" w:rsidRPr="007C026C">
        <w:rPr>
          <w:rStyle w:val="Char4"/>
          <w:rtl/>
        </w:rPr>
        <w:t xml:space="preserve">‌اش </w:t>
      </w:r>
      <w:r w:rsidRPr="007C026C">
        <w:rPr>
          <w:rStyle w:val="Char4"/>
          <w:rtl/>
        </w:rPr>
        <w:t>گرفته و این می‌شود سنت هر</w:t>
      </w:r>
      <w:r w:rsidR="007D2F49" w:rsidRPr="007C026C">
        <w:rPr>
          <w:rStyle w:val="Char4"/>
          <w:rtl/>
        </w:rPr>
        <w:t xml:space="preserve"> </w:t>
      </w:r>
      <w:r w:rsidRPr="007C026C">
        <w:rPr>
          <w:rStyle w:val="Char4"/>
          <w:rtl/>
        </w:rPr>
        <w:t>ساله برای شیعیان تا بخاطر حسین گریه کنند و حتی بر سر و روی خود بکوبند!!! آری، شیعه تنها دنبال استثناء است نه موارد قطعی و متواتر. کتب حدیث معتبر اهل سنت صحیح بخاری و مسلم هستند و در میان تواریخ نیز سیره ابن هشام است و در کتب دیگری نیز ذکر واقعه غدیر آمده که به آن‌ها اشاره شد. ولی مدعیان تشیع می‌روند به دنبال روای</w:t>
      </w:r>
      <w:r w:rsidR="007D2F49" w:rsidRPr="007C026C">
        <w:rPr>
          <w:rStyle w:val="Char4"/>
          <w:rtl/>
        </w:rPr>
        <w:t>اتی‌</w:t>
      </w:r>
      <w:r w:rsidRPr="007C026C">
        <w:rPr>
          <w:rStyle w:val="Char4"/>
          <w:rtl/>
        </w:rPr>
        <w:t>که مبادا عقایدشان را زیر سوال ببرد. کسی نیست بگوید اگ</w:t>
      </w:r>
      <w:r w:rsidR="007D2F49" w:rsidRPr="007C026C">
        <w:rPr>
          <w:rStyle w:val="Char4"/>
          <w:rtl/>
        </w:rPr>
        <w:t>ر امامت و اصول دینی به این مهمی‌</w:t>
      </w:r>
      <w:r w:rsidRPr="007C026C">
        <w:rPr>
          <w:rStyle w:val="Char4"/>
          <w:rtl/>
        </w:rPr>
        <w:t>که از نبوت هم بالاتر است صحت داشت، پس چرا برای اثبات آن اینقدر زحمت کشیدن لازم است؟ چرا اینقدر باید در میان متون و لابه لای کتب، پیچ و تاب بخورید تا آن را به اثبات برسانید؟ همین نشان می‌دهد که ادعای شما کذب و پوشالی است.</w:t>
      </w:r>
      <w:r w:rsidR="00AF4807" w:rsidRPr="007C026C">
        <w:rPr>
          <w:rStyle w:val="Char4"/>
          <w:rtl/>
        </w:rPr>
        <w:t xml:space="preserve"> (</w:t>
      </w:r>
      <w:r w:rsidRPr="007C026C">
        <w:rPr>
          <w:rStyle w:val="Char4"/>
          <w:rtl/>
        </w:rPr>
        <w:t xml:space="preserve">و </w:t>
      </w:r>
      <w:r w:rsidR="00AB7107">
        <w:rPr>
          <w:rStyle w:val="Char4"/>
          <w:rtl/>
        </w:rPr>
        <w:t xml:space="preserve">چنان‌چه </w:t>
      </w:r>
      <w:r w:rsidRPr="007C026C">
        <w:rPr>
          <w:rStyle w:val="Char4"/>
          <w:rtl/>
        </w:rPr>
        <w:t>بگویید که این بخاطر شبهه افکنی دشمنان و وهابیون علیه ماست، باید گفت چرا این دشمنان نمی‌توانند در سایر اصول دینی همچون توحید و معاد و نبوت شبهه افکنی کنند؟ چون اصول مهم در قرآن و سنت بطور صریح و متواتر ابلاغ شده‌اند تا کسی نتواند بهانه بتراشد ولی اصل مورد نظر شما این</w:t>
      </w:r>
      <w:r w:rsidR="007D2F49" w:rsidRPr="007C026C">
        <w:rPr>
          <w:rStyle w:val="Char4"/>
          <w:rtl/>
        </w:rPr>
        <w:t>‌</w:t>
      </w:r>
      <w:r w:rsidRPr="007C026C">
        <w:rPr>
          <w:rStyle w:val="Char4"/>
          <w:rtl/>
        </w:rPr>
        <w:t>گونه نیست، پس اصل نیست و تنها ادعاست)</w:t>
      </w:r>
      <w:r w:rsidR="00663523" w:rsidRPr="007C026C">
        <w:rPr>
          <w:rStyle w:val="Char4"/>
          <w:rFonts w:hint="cs"/>
          <w:rtl/>
        </w:rPr>
        <w:t>.</w:t>
      </w:r>
    </w:p>
    <w:p w:rsidR="00EA59AF" w:rsidRPr="000914DB" w:rsidRDefault="00EA59AF" w:rsidP="000914DB">
      <w:pPr>
        <w:pStyle w:val="a0"/>
        <w:rPr>
          <w:rtl/>
        </w:rPr>
      </w:pPr>
      <w:bookmarkStart w:id="51" w:name="_Toc326510483"/>
      <w:bookmarkStart w:id="52" w:name="_Toc435622245"/>
      <w:r w:rsidRPr="000914DB">
        <w:rPr>
          <w:rFonts w:hint="cs"/>
          <w:rtl/>
        </w:rPr>
        <w:t>پاسخ به شبهه:</w:t>
      </w:r>
      <w:r w:rsidR="00663523" w:rsidRPr="000914DB">
        <w:rPr>
          <w:rFonts w:hint="cs"/>
          <w:rtl/>
        </w:rPr>
        <w:t xml:space="preserve"> </w:t>
      </w:r>
      <w:r w:rsidR="00663523" w:rsidRPr="000914DB">
        <w:rPr>
          <w:rtl/>
        </w:rPr>
        <w:t xml:space="preserve">کتاب </w:t>
      </w:r>
      <w:r w:rsidR="00663523" w:rsidRPr="000914DB">
        <w:rPr>
          <w:rStyle w:val="Char1"/>
          <w:rFonts w:ascii="IRZar" w:hAnsi="IRZar" w:cs="IRZar"/>
          <w:b w:val="0"/>
          <w:sz w:val="24"/>
          <w:szCs w:val="24"/>
          <w:rtl/>
        </w:rPr>
        <w:t>ال</w:t>
      </w:r>
      <w:r w:rsidR="00B839CE" w:rsidRPr="000914DB">
        <w:rPr>
          <w:rStyle w:val="Char1"/>
          <w:rFonts w:ascii="IRZar" w:hAnsi="IRZar" w:cs="IRZar" w:hint="cs"/>
          <w:b w:val="0"/>
          <w:sz w:val="24"/>
          <w:szCs w:val="24"/>
          <w:rtl/>
        </w:rPr>
        <w:t>إ</w:t>
      </w:r>
      <w:r w:rsidR="00663523" w:rsidRPr="000914DB">
        <w:rPr>
          <w:rStyle w:val="Char1"/>
          <w:rFonts w:ascii="IRZar" w:hAnsi="IRZar" w:cs="IRZar"/>
          <w:b w:val="0"/>
          <w:sz w:val="24"/>
          <w:szCs w:val="24"/>
          <w:rtl/>
        </w:rPr>
        <w:t>مامة والسياسة</w:t>
      </w:r>
      <w:r w:rsidR="00663523" w:rsidRPr="000914DB">
        <w:rPr>
          <w:rFonts w:hint="cs"/>
          <w:rtl/>
        </w:rPr>
        <w:t>، منسوب به</w:t>
      </w:r>
      <w:r w:rsidR="00663523" w:rsidRPr="000914DB">
        <w:rPr>
          <w:rtl/>
        </w:rPr>
        <w:t xml:space="preserve"> ابن قت</w:t>
      </w:r>
      <w:r w:rsidR="00663523" w:rsidRPr="000914DB">
        <w:rPr>
          <w:rFonts w:hint="cs"/>
          <w:rtl/>
        </w:rPr>
        <w:t>یبه</w:t>
      </w:r>
      <w:r w:rsidR="00663523" w:rsidRPr="000914DB">
        <w:rPr>
          <w:rtl/>
        </w:rPr>
        <w:t xml:space="preserve"> د</w:t>
      </w:r>
      <w:r w:rsidR="00663523" w:rsidRPr="000914DB">
        <w:rPr>
          <w:rFonts w:hint="cs"/>
          <w:rtl/>
        </w:rPr>
        <w:t>ینوری</w:t>
      </w:r>
      <w:bookmarkEnd w:id="51"/>
      <w:bookmarkEnd w:id="52"/>
    </w:p>
    <w:p w:rsidR="00EA59AF" w:rsidRDefault="00EA59AF" w:rsidP="00651CA2">
      <w:pPr>
        <w:jc w:val="both"/>
        <w:rPr>
          <w:rStyle w:val="Char4"/>
          <w:rtl/>
        </w:rPr>
      </w:pPr>
      <w:r w:rsidRPr="007C026C">
        <w:rPr>
          <w:rStyle w:val="Char4"/>
          <w:rtl/>
        </w:rPr>
        <w:t xml:space="preserve">جناب قزوینی در مناظرات خود، دائم به مطالب کتاب </w:t>
      </w:r>
      <w:r w:rsidR="00663523" w:rsidRPr="00071C21">
        <w:rPr>
          <w:rStyle w:val="Char1"/>
          <w:rtl/>
        </w:rPr>
        <w:t>الإمامة والسياسة</w:t>
      </w:r>
      <w:r w:rsidRPr="00C90DF5">
        <w:rPr>
          <w:rStyle w:val="Char7"/>
          <w:rtl/>
        </w:rPr>
        <w:t xml:space="preserve"> </w:t>
      </w:r>
      <w:r w:rsidRPr="007C026C">
        <w:rPr>
          <w:rStyle w:val="Char4"/>
          <w:rtl/>
        </w:rPr>
        <w:t xml:space="preserve">ابن قتیبه دینوری استناد می‌کند </w:t>
      </w:r>
      <w:r w:rsidRPr="00C90DF5">
        <w:rPr>
          <w:rStyle w:val="Char7"/>
          <w:rtl/>
        </w:rPr>
        <w:t>در صورتی</w:t>
      </w:r>
      <w:r w:rsidR="007D2F49" w:rsidRPr="00C90DF5">
        <w:rPr>
          <w:rStyle w:val="Char7"/>
          <w:rtl/>
        </w:rPr>
        <w:t>‌</w:t>
      </w:r>
      <w:r w:rsidRPr="00C90DF5">
        <w:rPr>
          <w:rStyle w:val="Char7"/>
          <w:rtl/>
        </w:rPr>
        <w:t>که طبق شواهد و دلایل بسیاری مشخص شده که این کتاب متعلق به ابن قتیبه نیست</w:t>
      </w:r>
      <w:r w:rsidRPr="007C026C">
        <w:rPr>
          <w:rStyle w:val="Char4"/>
          <w:rtl/>
        </w:rPr>
        <w:t>، ولی باز ایشان به روی مبارک خویش نمی‌آورند و دو</w:t>
      </w:r>
      <w:r w:rsidR="007D2F49" w:rsidRPr="007C026C">
        <w:rPr>
          <w:rStyle w:val="Char4"/>
          <w:rtl/>
        </w:rPr>
        <w:t xml:space="preserve"> </w:t>
      </w:r>
      <w:r w:rsidRPr="007C026C">
        <w:rPr>
          <w:rStyle w:val="Char4"/>
          <w:rtl/>
        </w:rPr>
        <w:t xml:space="preserve">باره به مطالب این کتاب استناد می‌کنند، دلایلی که تعلق این کتاب به ابن قتیبه را رد می‌کند: اول: </w:t>
      </w:r>
      <w:r w:rsidR="007D2F49" w:rsidRPr="007C026C">
        <w:rPr>
          <w:rStyle w:val="Char4"/>
          <w:rtl/>
        </w:rPr>
        <w:t>کسانی‌</w:t>
      </w:r>
      <w:r w:rsidRPr="007C026C">
        <w:rPr>
          <w:rStyle w:val="Char4"/>
          <w:rtl/>
        </w:rPr>
        <w:t>که زندگینامه ابن قتیبه را ذکر کرده‌اند آن را در میان آثار او ذکر نکردند، اما قاضی ابوعبدالله توزی معروف به ابن شباط در فصل دوم از باب چهل و سوم در کتاب</w:t>
      </w:r>
      <w:r w:rsidR="00AF4807" w:rsidRPr="007C026C">
        <w:rPr>
          <w:rStyle w:val="Char4"/>
          <w:rtl/>
        </w:rPr>
        <w:t xml:space="preserve"> (</w:t>
      </w:r>
      <w:r w:rsidRPr="00663523">
        <w:rPr>
          <w:rFonts w:ascii="mylotus" w:hAnsi="mylotus" w:cs="mylotus"/>
          <w:rtl/>
          <w:lang w:bidi="fa-IR"/>
        </w:rPr>
        <w:t>صل</w:t>
      </w:r>
      <w:r w:rsidR="00663523" w:rsidRPr="00663523">
        <w:rPr>
          <w:rFonts w:ascii="mylotus" w:hAnsi="mylotus" w:cs="mylotus"/>
          <w:rtl/>
          <w:lang w:bidi="fa-IR"/>
        </w:rPr>
        <w:t>ة</w:t>
      </w:r>
      <w:r w:rsidRPr="00663523">
        <w:rPr>
          <w:rFonts w:ascii="mylotus" w:hAnsi="mylotus" w:cs="mylotus"/>
          <w:rtl/>
          <w:lang w:bidi="fa-IR"/>
        </w:rPr>
        <w:t xml:space="preserve"> السما</w:t>
      </w:r>
      <w:r w:rsidR="00663523" w:rsidRPr="00663523">
        <w:rPr>
          <w:rFonts w:ascii="mylotus" w:hAnsi="mylotus" w:cs="mylotus"/>
          <w:rtl/>
          <w:lang w:bidi="fa-IR"/>
        </w:rPr>
        <w:t>ء</w:t>
      </w:r>
      <w:r w:rsidRPr="007C026C">
        <w:rPr>
          <w:rStyle w:val="Char4"/>
          <w:rtl/>
        </w:rPr>
        <w:t>) از آن نقل نموده است، دوم: کتاب بیان</w:t>
      </w:r>
      <w:r w:rsidR="007D2F49" w:rsidRPr="007C026C">
        <w:rPr>
          <w:rStyle w:val="Char4"/>
          <w:rtl/>
        </w:rPr>
        <w:t>‌</w:t>
      </w:r>
      <w:r w:rsidRPr="007C026C">
        <w:rPr>
          <w:rStyle w:val="Char4"/>
          <w:rtl/>
        </w:rPr>
        <w:t>گر این است که نگارنده‌ آن در دمشق بوده است و حال ابن قتیبه از بغداد جز به د</w:t>
      </w:r>
      <w:r w:rsidR="00E87CBC">
        <w:rPr>
          <w:rStyle w:val="Char4"/>
          <w:rtl/>
        </w:rPr>
        <w:t>ی</w:t>
      </w:r>
      <w:r w:rsidRPr="007C026C">
        <w:rPr>
          <w:rStyle w:val="Char4"/>
          <w:rtl/>
        </w:rPr>
        <w:t>نور بیرون نرفته است، سوم: کتاب مذکور از ابولیلی روایت می‌کند و ابولیلی سال</w:t>
      </w:r>
      <w:r w:rsidR="00AF4807" w:rsidRPr="007C026C">
        <w:rPr>
          <w:rStyle w:val="Char4"/>
          <w:rtl/>
        </w:rPr>
        <w:t xml:space="preserve"> (</w:t>
      </w:r>
      <w:r w:rsidRPr="007C026C">
        <w:rPr>
          <w:rStyle w:val="Char4"/>
          <w:rtl/>
        </w:rPr>
        <w:t xml:space="preserve">5148) شصت و پنج سال قبل از ابن قتیبه در کوفه قاضی بوده است، چهارم: مؤلف </w:t>
      </w:r>
      <w:r w:rsidR="00663523" w:rsidRPr="00663523">
        <w:rPr>
          <w:rFonts w:cs="mylotus"/>
          <w:rtl/>
        </w:rPr>
        <w:t>الإمامة والسياسة</w:t>
      </w:r>
      <w:r w:rsidRPr="007C026C">
        <w:rPr>
          <w:rStyle w:val="Char4"/>
          <w:rtl/>
        </w:rPr>
        <w:t xml:space="preserve"> فتح اندلس را از زنی نقل کرده که خود او را دیده است و حال فتح اندلس 120 سال قبل از تولد ابن قتیبه بوده است، پنجم: نگارنده کتاب فتح مراکش توسط موسی‌ب</w:t>
      </w:r>
      <w:r w:rsidR="007D2F49" w:rsidRPr="007C026C">
        <w:rPr>
          <w:rStyle w:val="Char4"/>
          <w:rtl/>
        </w:rPr>
        <w:t>ن نصیر را ذکر می‌نماید، در حالی‌</w:t>
      </w:r>
      <w:r w:rsidRPr="007C026C">
        <w:rPr>
          <w:rStyle w:val="Char4"/>
          <w:rtl/>
        </w:rPr>
        <w:t xml:space="preserve">که این شهر توسط یوسف‌بن تاشفین پادشاه مرابطین در سال 455 ه‍ بنا شده است و ابن قتیبه در سال 276 ه‍ وفات نموده است. ششم: </w:t>
      </w:r>
      <w:r w:rsidRPr="00F84127">
        <w:rPr>
          <w:rStyle w:val="Char4"/>
          <w:rtl/>
        </w:rPr>
        <w:t>ه</w:t>
      </w:r>
      <w:r w:rsidR="00F84127" w:rsidRPr="00F84127">
        <w:rPr>
          <w:rStyle w:val="Char4"/>
          <w:rtl/>
          <w:lang w:bidi="ar-SA"/>
        </w:rPr>
        <w:t>ی</w:t>
      </w:r>
      <w:r w:rsidRPr="00F84127">
        <w:rPr>
          <w:rStyle w:val="Char4"/>
          <w:rtl/>
        </w:rPr>
        <w:t>چ</w:t>
      </w:r>
      <w:r w:rsidR="0054545F">
        <w:rPr>
          <w:rStyle w:val="Char4"/>
          <w:rFonts w:hint="cs"/>
          <w:rtl/>
        </w:rPr>
        <w:t>‌</w:t>
      </w:r>
      <w:r w:rsidR="00F84127" w:rsidRPr="00F84127">
        <w:rPr>
          <w:rStyle w:val="Char4"/>
          <w:rtl/>
          <w:lang w:bidi="ar-SA"/>
        </w:rPr>
        <w:t>یک</w:t>
      </w:r>
      <w:r w:rsidRPr="00F84127">
        <w:rPr>
          <w:rStyle w:val="Char4"/>
          <w:rtl/>
        </w:rPr>
        <w:t>‌ از نو</w:t>
      </w:r>
      <w:r w:rsidR="00F84127" w:rsidRPr="00F84127">
        <w:rPr>
          <w:rStyle w:val="Char4"/>
          <w:rtl/>
          <w:lang w:bidi="ar-SA"/>
        </w:rPr>
        <w:t>ی</w:t>
      </w:r>
      <w:r w:rsidRPr="00F84127">
        <w:rPr>
          <w:rStyle w:val="Char4"/>
          <w:rtl/>
        </w:rPr>
        <w:t>سندگان‌ِ شرح‌ حال‌ عبدلله بن‌ مسلم‌ بن‌ قت</w:t>
      </w:r>
      <w:r w:rsidR="00F84127" w:rsidRPr="00F84127">
        <w:rPr>
          <w:rStyle w:val="Char4"/>
          <w:rtl/>
          <w:lang w:bidi="ar-SA"/>
        </w:rPr>
        <w:t>ی</w:t>
      </w:r>
      <w:r w:rsidRPr="00F84127">
        <w:rPr>
          <w:rStyle w:val="Char4"/>
          <w:rtl/>
        </w:rPr>
        <w:t>به‌، در فهرست‌ تصان</w:t>
      </w:r>
      <w:r w:rsidR="00F84127" w:rsidRPr="00F84127">
        <w:rPr>
          <w:rStyle w:val="Char4"/>
          <w:rtl/>
          <w:lang w:bidi="ar-SA"/>
        </w:rPr>
        <w:t>ی</w:t>
      </w:r>
      <w:r w:rsidRPr="00F84127">
        <w:rPr>
          <w:rStyle w:val="Char4"/>
          <w:rtl/>
        </w:rPr>
        <w:t>ف‌ و</w:t>
      </w:r>
      <w:r w:rsidR="00F84127" w:rsidRPr="00F84127">
        <w:rPr>
          <w:rStyle w:val="Char4"/>
          <w:rtl/>
          <w:lang w:bidi="ar-SA"/>
        </w:rPr>
        <w:t>ی</w:t>
      </w:r>
      <w:r w:rsidRPr="00F84127">
        <w:rPr>
          <w:rStyle w:val="Char4"/>
          <w:rtl/>
        </w:rPr>
        <w:t xml:space="preserve">‌ نام‌ </w:t>
      </w:r>
      <w:r w:rsidR="00F84127" w:rsidRPr="00F84127">
        <w:rPr>
          <w:rStyle w:val="Char4"/>
          <w:rtl/>
          <w:lang w:bidi="ar-SA"/>
        </w:rPr>
        <w:t>ک</w:t>
      </w:r>
      <w:r w:rsidRPr="00F84127">
        <w:rPr>
          <w:rStyle w:val="Char4"/>
          <w:rtl/>
        </w:rPr>
        <w:t>تاب</w:t>
      </w:r>
      <w:r w:rsidR="00663523" w:rsidRPr="00F84127">
        <w:rPr>
          <w:rStyle w:val="Char4"/>
          <w:rFonts w:hint="cs"/>
          <w:rtl/>
        </w:rPr>
        <w:t xml:space="preserve"> </w:t>
      </w:r>
      <w:r w:rsidR="00663523" w:rsidRPr="00071C21">
        <w:rPr>
          <w:rStyle w:val="Char1"/>
          <w:rtl/>
        </w:rPr>
        <w:t>الإمامة والسياسة</w:t>
      </w:r>
      <w:r w:rsidRPr="00C90DF5">
        <w:rPr>
          <w:rStyle w:val="Char7"/>
          <w:rtl/>
        </w:rPr>
        <w:t xml:space="preserve"> </w:t>
      </w:r>
      <w:r w:rsidRPr="00F84127">
        <w:rPr>
          <w:rStyle w:val="Char4"/>
          <w:rtl/>
        </w:rPr>
        <w:t>را ذ</w:t>
      </w:r>
      <w:r w:rsidR="00F84127" w:rsidRPr="00F84127">
        <w:rPr>
          <w:rStyle w:val="Char4"/>
          <w:rtl/>
          <w:lang w:bidi="ar-SA"/>
        </w:rPr>
        <w:t>ک</w:t>
      </w:r>
      <w:r w:rsidRPr="00F84127">
        <w:rPr>
          <w:rStyle w:val="Char4"/>
          <w:rtl/>
        </w:rPr>
        <w:t>ر ن</w:t>
      </w:r>
      <w:r w:rsidR="00F84127" w:rsidRPr="00F84127">
        <w:rPr>
          <w:rStyle w:val="Char4"/>
          <w:rtl/>
          <w:lang w:bidi="ar-SA"/>
        </w:rPr>
        <w:t>ک</w:t>
      </w:r>
      <w:r w:rsidRPr="00F84127">
        <w:rPr>
          <w:rStyle w:val="Char4"/>
          <w:rtl/>
        </w:rPr>
        <w:t xml:space="preserve">رده‌اند </w:t>
      </w:r>
      <w:r w:rsidR="00F84127" w:rsidRPr="00F84127">
        <w:rPr>
          <w:rStyle w:val="Char4"/>
          <w:rtl/>
          <w:lang w:bidi="ar-SA"/>
        </w:rPr>
        <w:t>ک</w:t>
      </w:r>
      <w:r w:rsidRPr="00F84127">
        <w:rPr>
          <w:rStyle w:val="Char4"/>
          <w:rtl/>
        </w:rPr>
        <w:t>ه‌ از آنجمله‌ م</w:t>
      </w:r>
      <w:r w:rsidR="00F84127" w:rsidRPr="00F84127">
        <w:rPr>
          <w:rStyle w:val="Char4"/>
          <w:rtl/>
          <w:lang w:bidi="ar-SA"/>
        </w:rPr>
        <w:t>ی</w:t>
      </w:r>
      <w:r w:rsidRPr="00F84127">
        <w:rPr>
          <w:rStyle w:val="Char4"/>
          <w:rtl/>
        </w:rPr>
        <w:t xml:space="preserve">‌توان‌ به‌ </w:t>
      </w:r>
      <w:r w:rsidR="00F84127" w:rsidRPr="00F84127">
        <w:rPr>
          <w:rStyle w:val="Char4"/>
          <w:rtl/>
          <w:lang w:bidi="ar-SA"/>
        </w:rPr>
        <w:t>ک</w:t>
      </w:r>
      <w:r w:rsidRPr="00F84127">
        <w:rPr>
          <w:rStyle w:val="Char4"/>
          <w:rtl/>
        </w:rPr>
        <w:t>تاب</w:t>
      </w:r>
      <w:r w:rsidR="007D2F49" w:rsidRPr="00F84127">
        <w:rPr>
          <w:rStyle w:val="Char4"/>
          <w:rtl/>
        </w:rPr>
        <w:t>‌</w:t>
      </w:r>
      <w:r w:rsidRPr="00F84127">
        <w:rPr>
          <w:rStyle w:val="Char4"/>
          <w:rtl/>
        </w:rPr>
        <w:t>ها</w:t>
      </w:r>
      <w:r w:rsidR="00F84127" w:rsidRPr="00F84127">
        <w:rPr>
          <w:rStyle w:val="Char4"/>
          <w:rtl/>
          <w:lang w:bidi="ar-SA"/>
        </w:rPr>
        <w:t>ی</w:t>
      </w:r>
      <w:r w:rsidRPr="00F84127">
        <w:rPr>
          <w:rStyle w:val="Char4"/>
          <w:rtl/>
        </w:rPr>
        <w:t>‌ ذ</w:t>
      </w:r>
      <w:r w:rsidR="00F84127" w:rsidRPr="00F84127">
        <w:rPr>
          <w:rStyle w:val="Char4"/>
          <w:rtl/>
          <w:lang w:bidi="ar-SA"/>
        </w:rPr>
        <w:t>ی</w:t>
      </w:r>
      <w:r w:rsidRPr="00F84127">
        <w:rPr>
          <w:rStyle w:val="Char4"/>
          <w:rtl/>
        </w:rPr>
        <w:t xml:space="preserve">ل‌ اشاره‌ </w:t>
      </w:r>
      <w:r w:rsidR="00F84127" w:rsidRPr="00F84127">
        <w:rPr>
          <w:rStyle w:val="Char4"/>
          <w:rtl/>
          <w:lang w:bidi="ar-SA"/>
        </w:rPr>
        <w:t>ک</w:t>
      </w:r>
      <w:r w:rsidRPr="00F84127">
        <w:rPr>
          <w:rStyle w:val="Char4"/>
          <w:rtl/>
        </w:rPr>
        <w:t xml:space="preserve">رد: </w:t>
      </w:r>
      <w:r w:rsidR="00663523" w:rsidRPr="00F84127">
        <w:rPr>
          <w:rStyle w:val="Char4"/>
          <w:rtl/>
        </w:rPr>
        <w:t>وف</w:t>
      </w:r>
      <w:r w:rsidR="00F84127" w:rsidRPr="00F84127">
        <w:rPr>
          <w:rStyle w:val="Char4"/>
          <w:rtl/>
          <w:lang w:bidi="ar-SA"/>
        </w:rPr>
        <w:t>ی</w:t>
      </w:r>
      <w:r w:rsidR="00663523" w:rsidRPr="00F84127">
        <w:rPr>
          <w:rStyle w:val="Char4"/>
          <w:rtl/>
        </w:rPr>
        <w:t>ات‌ ال</w:t>
      </w:r>
      <w:r w:rsidR="00663523" w:rsidRPr="00F84127">
        <w:rPr>
          <w:rStyle w:val="Char4"/>
          <w:rFonts w:hint="cs"/>
          <w:rtl/>
        </w:rPr>
        <w:t>أ</w:t>
      </w:r>
      <w:r w:rsidRPr="00F84127">
        <w:rPr>
          <w:rStyle w:val="Char4"/>
          <w:rtl/>
        </w:rPr>
        <w:t>ع</w:t>
      </w:r>
      <w:r w:rsidR="00F84127" w:rsidRPr="00F84127">
        <w:rPr>
          <w:rStyle w:val="Char4"/>
          <w:rtl/>
          <w:lang w:bidi="ar-SA"/>
        </w:rPr>
        <w:t>ی</w:t>
      </w:r>
      <w:r w:rsidRPr="00F84127">
        <w:rPr>
          <w:rStyle w:val="Char4"/>
          <w:rtl/>
        </w:rPr>
        <w:t>ان‌</w:t>
      </w:r>
      <w:r w:rsidR="00AF4807" w:rsidRPr="00F84127">
        <w:rPr>
          <w:rStyle w:val="Char4"/>
          <w:rtl/>
        </w:rPr>
        <w:t xml:space="preserve"> (</w:t>
      </w:r>
      <w:r w:rsidRPr="00F84127">
        <w:rPr>
          <w:rStyle w:val="Char4"/>
          <w:rtl/>
        </w:rPr>
        <w:t>وف</w:t>
      </w:r>
      <w:r w:rsidR="00F84127" w:rsidRPr="00F84127">
        <w:rPr>
          <w:rStyle w:val="Char4"/>
          <w:rtl/>
          <w:lang w:bidi="ar-SA"/>
        </w:rPr>
        <w:t>ی</w:t>
      </w:r>
      <w:r w:rsidRPr="00F84127">
        <w:rPr>
          <w:rStyle w:val="Char4"/>
          <w:rtl/>
        </w:rPr>
        <w:t>ات الاع</w:t>
      </w:r>
      <w:r w:rsidR="00F84127" w:rsidRPr="00F84127">
        <w:rPr>
          <w:rStyle w:val="Char4"/>
          <w:rtl/>
          <w:lang w:bidi="ar-SA"/>
        </w:rPr>
        <w:t>ی</w:t>
      </w:r>
      <w:r w:rsidRPr="00F84127">
        <w:rPr>
          <w:rStyle w:val="Char4"/>
          <w:rtl/>
        </w:rPr>
        <w:t>ان ، ج3، ص: 42-43، شماره شرح حال: 328، دار صادر ب</w:t>
      </w:r>
      <w:r w:rsidR="00F84127" w:rsidRPr="00F84127">
        <w:rPr>
          <w:rStyle w:val="Char4"/>
          <w:rtl/>
          <w:lang w:bidi="ar-SA"/>
        </w:rPr>
        <w:t>ی</w:t>
      </w:r>
      <w:r w:rsidRPr="00F84127">
        <w:rPr>
          <w:rStyle w:val="Char4"/>
          <w:rtl/>
        </w:rPr>
        <w:t>روت) تأل</w:t>
      </w:r>
      <w:r w:rsidR="00F84127" w:rsidRPr="00F84127">
        <w:rPr>
          <w:rStyle w:val="Char4"/>
          <w:rtl/>
          <w:lang w:bidi="ar-SA"/>
        </w:rPr>
        <w:t>ی</w:t>
      </w:r>
      <w:r w:rsidRPr="00F84127">
        <w:rPr>
          <w:rStyle w:val="Char4"/>
          <w:rtl/>
        </w:rPr>
        <w:t>ف‌ شمس‌ الد</w:t>
      </w:r>
      <w:r w:rsidR="00F84127" w:rsidRPr="00F84127">
        <w:rPr>
          <w:rStyle w:val="Char4"/>
          <w:rtl/>
          <w:lang w:bidi="ar-SA"/>
        </w:rPr>
        <w:t>ی</w:t>
      </w:r>
      <w:r w:rsidRPr="00F84127">
        <w:rPr>
          <w:rStyle w:val="Char4"/>
          <w:rtl/>
        </w:rPr>
        <w:t>ن‌ احمد بن‌ خل</w:t>
      </w:r>
      <w:r w:rsidR="00F84127" w:rsidRPr="00F84127">
        <w:rPr>
          <w:rStyle w:val="Char4"/>
          <w:rtl/>
          <w:lang w:bidi="ar-SA"/>
        </w:rPr>
        <w:t>ک</w:t>
      </w:r>
      <w:r w:rsidRPr="00F84127">
        <w:rPr>
          <w:rStyle w:val="Char4"/>
          <w:rtl/>
        </w:rPr>
        <w:t>ان‌</w:t>
      </w:r>
      <w:r w:rsidR="00AF4807" w:rsidRPr="00F84127">
        <w:rPr>
          <w:rStyle w:val="Char4"/>
          <w:rtl/>
        </w:rPr>
        <w:t xml:space="preserve"> (</w:t>
      </w:r>
      <w:r w:rsidRPr="00F84127">
        <w:rPr>
          <w:rStyle w:val="Char4"/>
          <w:rtl/>
        </w:rPr>
        <w:t>متوف</w:t>
      </w:r>
      <w:r w:rsidR="00F84127" w:rsidRPr="00F84127">
        <w:rPr>
          <w:rStyle w:val="Char4"/>
          <w:rtl/>
          <w:lang w:bidi="ar-SA"/>
        </w:rPr>
        <w:t>ی</w:t>
      </w:r>
      <w:r w:rsidRPr="00F84127">
        <w:rPr>
          <w:rStyle w:val="Char4"/>
          <w:rtl/>
        </w:rPr>
        <w:t>‌ 681 هـ.ق)</w:t>
      </w:r>
      <w:r w:rsidRPr="00F84127">
        <w:rPr>
          <w:rStyle w:val="Char4"/>
          <w:rFonts w:ascii="Times New Roman" w:hAnsi="Times New Roman" w:cs="Times New Roman" w:hint="cs"/>
          <w:rtl/>
        </w:rPr>
        <w:t> </w:t>
      </w:r>
      <w:r w:rsidRPr="00071C21">
        <w:rPr>
          <w:rStyle w:val="Char1"/>
          <w:rtl/>
        </w:rPr>
        <w:t>بغية</w:t>
      </w:r>
      <w:r w:rsidRPr="00663523">
        <w:rPr>
          <w:rStyle w:val="Strong"/>
          <w:rFonts w:cs="Times New Roman" w:hint="cs"/>
          <w:rtl/>
          <w:lang w:bidi="fa-IR"/>
        </w:rPr>
        <w:t>‌</w:t>
      </w:r>
      <w:r w:rsidRPr="00071C21">
        <w:rPr>
          <w:rStyle w:val="Char1"/>
          <w:rtl/>
        </w:rPr>
        <w:t xml:space="preserve"> </w:t>
      </w:r>
      <w:r w:rsidRPr="00071C21">
        <w:rPr>
          <w:rStyle w:val="Char1"/>
          <w:rFonts w:hint="cs"/>
          <w:rtl/>
        </w:rPr>
        <w:t>الوعاة</w:t>
      </w:r>
      <w:r w:rsidRPr="00663523">
        <w:rPr>
          <w:rStyle w:val="Strong"/>
          <w:rFonts w:cs="Times New Roman" w:hint="cs"/>
          <w:rtl/>
          <w:lang w:bidi="fa-IR"/>
        </w:rPr>
        <w:t>‌</w:t>
      </w:r>
      <w:r w:rsidRPr="00071C21">
        <w:rPr>
          <w:rStyle w:val="Char1"/>
          <w:rtl/>
        </w:rPr>
        <w:t xml:space="preserve"> </w:t>
      </w:r>
      <w:r w:rsidRPr="00071C21">
        <w:rPr>
          <w:rStyle w:val="Char1"/>
          <w:rFonts w:hint="cs"/>
          <w:rtl/>
        </w:rPr>
        <w:t>في</w:t>
      </w:r>
      <w:r w:rsidRPr="00663523">
        <w:rPr>
          <w:rStyle w:val="Strong"/>
          <w:rFonts w:cs="Times New Roman" w:hint="cs"/>
          <w:rtl/>
          <w:lang w:bidi="fa-IR"/>
        </w:rPr>
        <w:t>‌</w:t>
      </w:r>
      <w:r w:rsidRPr="00071C21">
        <w:rPr>
          <w:rStyle w:val="Char1"/>
          <w:rtl/>
        </w:rPr>
        <w:t xml:space="preserve"> </w:t>
      </w:r>
      <w:r w:rsidRPr="00071C21">
        <w:rPr>
          <w:rStyle w:val="Char1"/>
          <w:rFonts w:hint="cs"/>
          <w:rtl/>
        </w:rPr>
        <w:t>طبقات</w:t>
      </w:r>
      <w:r w:rsidRPr="00663523">
        <w:rPr>
          <w:rStyle w:val="Strong"/>
          <w:rFonts w:cs="Times New Roman" w:hint="cs"/>
          <w:rtl/>
          <w:lang w:bidi="fa-IR"/>
        </w:rPr>
        <w:t>‌</w:t>
      </w:r>
      <w:r w:rsidRPr="00071C21">
        <w:rPr>
          <w:rStyle w:val="Char1"/>
          <w:rtl/>
        </w:rPr>
        <w:t xml:space="preserve"> </w:t>
      </w:r>
      <w:r w:rsidRPr="00071C21">
        <w:rPr>
          <w:rStyle w:val="Char1"/>
          <w:rFonts w:hint="cs"/>
          <w:rtl/>
        </w:rPr>
        <w:t>اللغويين</w:t>
      </w:r>
      <w:r w:rsidRPr="00663523">
        <w:rPr>
          <w:rStyle w:val="Strong"/>
          <w:rFonts w:cs="Times New Roman" w:hint="cs"/>
          <w:rtl/>
          <w:lang w:bidi="fa-IR"/>
        </w:rPr>
        <w:t>‌</w:t>
      </w:r>
      <w:r w:rsidRPr="00071C21">
        <w:rPr>
          <w:rStyle w:val="Char1"/>
          <w:rtl/>
        </w:rPr>
        <w:t xml:space="preserve"> </w:t>
      </w:r>
      <w:r w:rsidRPr="00071C21">
        <w:rPr>
          <w:rStyle w:val="Char1"/>
          <w:rFonts w:hint="cs"/>
          <w:rtl/>
        </w:rPr>
        <w:t>و</w:t>
      </w:r>
      <w:r w:rsidRPr="00071C21">
        <w:rPr>
          <w:rStyle w:val="Char1"/>
          <w:rtl/>
        </w:rPr>
        <w:t xml:space="preserve"> </w:t>
      </w:r>
      <w:r w:rsidRPr="00071C21">
        <w:rPr>
          <w:rStyle w:val="Char1"/>
          <w:rFonts w:hint="cs"/>
          <w:rtl/>
        </w:rPr>
        <w:t>النحاة</w:t>
      </w:r>
      <w:r w:rsidRPr="00663523">
        <w:rPr>
          <w:rStyle w:val="Strong"/>
          <w:rFonts w:cs="Times New Roman" w:hint="cs"/>
          <w:rtl/>
          <w:lang w:bidi="fa-IR"/>
        </w:rPr>
        <w:t>‌</w:t>
      </w:r>
      <w:r w:rsidR="00AF4807" w:rsidRPr="00C90DF5">
        <w:rPr>
          <w:rStyle w:val="Char7"/>
          <w:rtl/>
        </w:rPr>
        <w:t xml:space="preserve"> (</w:t>
      </w:r>
      <w:r w:rsidRPr="00C90DF5">
        <w:rPr>
          <w:rStyle w:val="Char7"/>
          <w:rtl/>
        </w:rPr>
        <w:t xml:space="preserve">ج2، ص: 63-64، شماره شرح حال 1444، </w:t>
      </w:r>
      <w:r w:rsidRPr="00071C21">
        <w:rPr>
          <w:rStyle w:val="Char1"/>
          <w:rtl/>
        </w:rPr>
        <w:t>المکتبة العصرية</w:t>
      </w:r>
      <w:r w:rsidRPr="00C90DF5">
        <w:rPr>
          <w:rStyle w:val="Char7"/>
          <w:rtl/>
        </w:rPr>
        <w:t xml:space="preserve">، </w:t>
      </w:r>
      <w:r w:rsidRPr="00F84127">
        <w:rPr>
          <w:rStyle w:val="Char4"/>
          <w:rtl/>
        </w:rPr>
        <w:t>تحق</w:t>
      </w:r>
      <w:r w:rsidR="00F84127" w:rsidRPr="00F84127">
        <w:rPr>
          <w:rStyle w:val="Char4"/>
          <w:rtl/>
          <w:lang w:bidi="ar-SA"/>
        </w:rPr>
        <w:t>ی</w:t>
      </w:r>
      <w:r w:rsidRPr="00F84127">
        <w:rPr>
          <w:rStyle w:val="Char4"/>
          <w:rtl/>
        </w:rPr>
        <w:t>ق: محمد ابو الفضل ابراه</w:t>
      </w:r>
      <w:r w:rsidR="00F84127" w:rsidRPr="00F84127">
        <w:rPr>
          <w:rStyle w:val="Char4"/>
          <w:rtl/>
          <w:lang w:bidi="ar-SA"/>
        </w:rPr>
        <w:t>ی</w:t>
      </w:r>
      <w:r w:rsidRPr="00F84127">
        <w:rPr>
          <w:rStyle w:val="Char4"/>
          <w:rtl/>
        </w:rPr>
        <w:t>م) تأل</w:t>
      </w:r>
      <w:r w:rsidR="00F84127" w:rsidRPr="00F84127">
        <w:rPr>
          <w:rStyle w:val="Char4"/>
          <w:rtl/>
          <w:lang w:bidi="ar-SA"/>
        </w:rPr>
        <w:t>ی</w:t>
      </w:r>
      <w:r w:rsidRPr="00F84127">
        <w:rPr>
          <w:rStyle w:val="Char4"/>
          <w:rtl/>
        </w:rPr>
        <w:t>ف‌ جلال‌الد</w:t>
      </w:r>
      <w:r w:rsidR="00F84127" w:rsidRPr="00F84127">
        <w:rPr>
          <w:rStyle w:val="Char4"/>
          <w:rtl/>
          <w:lang w:bidi="ar-SA"/>
        </w:rPr>
        <w:t>ی</w:t>
      </w:r>
      <w:r w:rsidRPr="00F84127">
        <w:rPr>
          <w:rStyle w:val="Char4"/>
          <w:rtl/>
        </w:rPr>
        <w:t>ن‌، عبدالرحمن‌ س</w:t>
      </w:r>
      <w:r w:rsidR="00F84127" w:rsidRPr="00F84127">
        <w:rPr>
          <w:rStyle w:val="Char4"/>
          <w:rtl/>
          <w:lang w:bidi="ar-SA"/>
        </w:rPr>
        <w:t>ی</w:t>
      </w:r>
      <w:r w:rsidRPr="00F84127">
        <w:rPr>
          <w:rStyle w:val="Char4"/>
          <w:rtl/>
        </w:rPr>
        <w:t>وط</w:t>
      </w:r>
      <w:r w:rsidR="00F84127" w:rsidRPr="00F84127">
        <w:rPr>
          <w:rStyle w:val="Char4"/>
          <w:rtl/>
          <w:lang w:bidi="ar-SA"/>
        </w:rPr>
        <w:t>ی</w:t>
      </w:r>
      <w:r w:rsidRPr="00F84127">
        <w:rPr>
          <w:rStyle w:val="Char4"/>
          <w:rtl/>
        </w:rPr>
        <w:t>‌</w:t>
      </w:r>
      <w:r w:rsidR="00AF4807" w:rsidRPr="00F84127">
        <w:rPr>
          <w:rStyle w:val="Char4"/>
          <w:rtl/>
        </w:rPr>
        <w:t xml:space="preserve"> (</w:t>
      </w:r>
      <w:r w:rsidRPr="00F84127">
        <w:rPr>
          <w:rStyle w:val="Char4"/>
          <w:rtl/>
        </w:rPr>
        <w:t>متوف</w:t>
      </w:r>
      <w:r w:rsidR="00F84127" w:rsidRPr="00F84127">
        <w:rPr>
          <w:rStyle w:val="Char4"/>
          <w:rtl/>
          <w:lang w:bidi="ar-SA"/>
        </w:rPr>
        <w:t>ی</w:t>
      </w:r>
      <w:r w:rsidRPr="00F84127">
        <w:rPr>
          <w:rStyle w:val="Char4"/>
          <w:rtl/>
        </w:rPr>
        <w:t>‌ 911 هـ.ق)</w:t>
      </w:r>
      <w:r w:rsidR="00663523" w:rsidRPr="00F84127">
        <w:rPr>
          <w:rStyle w:val="Char4"/>
          <w:rFonts w:hint="cs"/>
          <w:rtl/>
        </w:rPr>
        <w:t xml:space="preserve"> </w:t>
      </w:r>
      <w:r w:rsidRPr="00F84127">
        <w:rPr>
          <w:rStyle w:val="Char4"/>
          <w:rtl/>
        </w:rPr>
        <w:t>الواف</w:t>
      </w:r>
      <w:r w:rsidR="00F84127" w:rsidRPr="00F84127">
        <w:rPr>
          <w:rStyle w:val="Char4"/>
          <w:rtl/>
          <w:lang w:bidi="ar-SA"/>
        </w:rPr>
        <w:t>ی</w:t>
      </w:r>
      <w:r w:rsidRPr="00F84127">
        <w:rPr>
          <w:rStyle w:val="Char4"/>
          <w:rtl/>
        </w:rPr>
        <w:t>‌ بالوف</w:t>
      </w:r>
      <w:r w:rsidR="00F84127" w:rsidRPr="00F84127">
        <w:rPr>
          <w:rStyle w:val="Char4"/>
          <w:rtl/>
          <w:lang w:bidi="ar-SA"/>
        </w:rPr>
        <w:t>ی</w:t>
      </w:r>
      <w:r w:rsidRPr="00F84127">
        <w:rPr>
          <w:rStyle w:val="Char4"/>
          <w:rtl/>
        </w:rPr>
        <w:t>ات‌</w:t>
      </w:r>
      <w:r w:rsidR="00AF4807" w:rsidRPr="00F84127">
        <w:rPr>
          <w:rStyle w:val="Char4"/>
          <w:rtl/>
        </w:rPr>
        <w:t xml:space="preserve"> (</w:t>
      </w:r>
      <w:r w:rsidRPr="00F84127">
        <w:rPr>
          <w:rStyle w:val="Char4"/>
          <w:rtl/>
        </w:rPr>
        <w:t>صفد</w:t>
      </w:r>
      <w:r w:rsidR="00F84127" w:rsidRPr="00F84127">
        <w:rPr>
          <w:rStyle w:val="Char4"/>
          <w:rtl/>
          <w:lang w:bidi="ar-SA"/>
        </w:rPr>
        <w:t>ی</w:t>
      </w:r>
      <w:r w:rsidRPr="00F84127">
        <w:rPr>
          <w:rStyle w:val="Char4"/>
          <w:rtl/>
        </w:rPr>
        <w:t>، الواف</w:t>
      </w:r>
      <w:r w:rsidR="00F84127" w:rsidRPr="00F84127">
        <w:rPr>
          <w:rStyle w:val="Char4"/>
          <w:rtl/>
          <w:lang w:bidi="ar-SA"/>
        </w:rPr>
        <w:t>ی</w:t>
      </w:r>
      <w:r w:rsidRPr="00F84127">
        <w:rPr>
          <w:rStyle w:val="Char4"/>
          <w:rtl/>
        </w:rPr>
        <w:t xml:space="preserve"> بالوف</w:t>
      </w:r>
      <w:r w:rsidR="00F84127" w:rsidRPr="00F84127">
        <w:rPr>
          <w:rStyle w:val="Char4"/>
          <w:rtl/>
          <w:lang w:bidi="ar-SA"/>
        </w:rPr>
        <w:t>ی</w:t>
      </w:r>
      <w:r w:rsidRPr="00F84127">
        <w:rPr>
          <w:rStyle w:val="Char4"/>
          <w:rtl/>
        </w:rPr>
        <w:t>ات، ج 17، ص: 607-609، شماره شرح حال: 516، دار النشر فراوز شتا</w:t>
      </w:r>
      <w:r w:rsidR="00F84127" w:rsidRPr="00F84127">
        <w:rPr>
          <w:rStyle w:val="Char4"/>
          <w:rtl/>
          <w:lang w:bidi="ar-SA"/>
        </w:rPr>
        <w:t>ی</w:t>
      </w:r>
      <w:r w:rsidRPr="00F84127">
        <w:rPr>
          <w:rStyle w:val="Char4"/>
          <w:rtl/>
        </w:rPr>
        <w:t>نر بف</w:t>
      </w:r>
      <w:r w:rsidR="00F84127" w:rsidRPr="00F84127">
        <w:rPr>
          <w:rStyle w:val="Char4"/>
          <w:rtl/>
          <w:lang w:bidi="ar-SA"/>
        </w:rPr>
        <w:t>ی</w:t>
      </w:r>
      <w:r w:rsidRPr="00F84127">
        <w:rPr>
          <w:rStyle w:val="Char4"/>
          <w:rtl/>
        </w:rPr>
        <w:t>سبادن، 1411هـ 1991م) تأل</w:t>
      </w:r>
      <w:r w:rsidR="00F84127" w:rsidRPr="00F84127">
        <w:rPr>
          <w:rStyle w:val="Char4"/>
          <w:rtl/>
          <w:lang w:bidi="ar-SA"/>
        </w:rPr>
        <w:t>ی</w:t>
      </w:r>
      <w:r w:rsidRPr="00F84127">
        <w:rPr>
          <w:rStyle w:val="Char4"/>
          <w:rtl/>
        </w:rPr>
        <w:t>ف‌ صلاح‌ الد</w:t>
      </w:r>
      <w:r w:rsidR="00F84127" w:rsidRPr="00F84127">
        <w:rPr>
          <w:rStyle w:val="Char4"/>
          <w:rtl/>
          <w:lang w:bidi="ar-SA"/>
        </w:rPr>
        <w:t>ی</w:t>
      </w:r>
      <w:r w:rsidRPr="00F84127">
        <w:rPr>
          <w:rStyle w:val="Char4"/>
          <w:rtl/>
        </w:rPr>
        <w:t>ن‌ بن‌ أ</w:t>
      </w:r>
      <w:r w:rsidR="00F84127" w:rsidRPr="00F84127">
        <w:rPr>
          <w:rStyle w:val="Char4"/>
          <w:rtl/>
          <w:lang w:bidi="ar-SA"/>
        </w:rPr>
        <w:t>ی</w:t>
      </w:r>
      <w:r w:rsidRPr="00F84127">
        <w:rPr>
          <w:rStyle w:val="Char4"/>
          <w:rtl/>
        </w:rPr>
        <w:t>ب</w:t>
      </w:r>
      <w:r w:rsidR="00F84127" w:rsidRPr="00F84127">
        <w:rPr>
          <w:rStyle w:val="Char4"/>
          <w:rtl/>
          <w:lang w:bidi="ar-SA"/>
        </w:rPr>
        <w:t>ک</w:t>
      </w:r>
      <w:r w:rsidRPr="00F84127">
        <w:rPr>
          <w:rStyle w:val="Char4"/>
          <w:rtl/>
        </w:rPr>
        <w:t>‌ صفد</w:t>
      </w:r>
      <w:r w:rsidR="00F84127" w:rsidRPr="00F84127">
        <w:rPr>
          <w:rStyle w:val="Char4"/>
          <w:rtl/>
          <w:lang w:bidi="ar-SA"/>
        </w:rPr>
        <w:t>ی</w:t>
      </w:r>
      <w:r w:rsidRPr="00F84127">
        <w:rPr>
          <w:rStyle w:val="Char4"/>
          <w:rtl/>
        </w:rPr>
        <w:t>‌</w:t>
      </w:r>
      <w:r w:rsidR="00AF4807" w:rsidRPr="00F84127">
        <w:rPr>
          <w:rStyle w:val="Char4"/>
          <w:rtl/>
        </w:rPr>
        <w:t xml:space="preserve"> (</w:t>
      </w:r>
      <w:r w:rsidRPr="00F84127">
        <w:rPr>
          <w:rStyle w:val="Char4"/>
          <w:rtl/>
        </w:rPr>
        <w:t>متوف</w:t>
      </w:r>
      <w:r w:rsidR="00F84127" w:rsidRPr="00F84127">
        <w:rPr>
          <w:rStyle w:val="Char4"/>
          <w:rtl/>
          <w:lang w:bidi="ar-SA"/>
        </w:rPr>
        <w:t>ی</w:t>
      </w:r>
      <w:r w:rsidRPr="00F84127">
        <w:rPr>
          <w:rStyle w:val="Char4"/>
          <w:rtl/>
        </w:rPr>
        <w:t>‌ 764 هـ.ق) تار</w:t>
      </w:r>
      <w:r w:rsidR="00F84127" w:rsidRPr="00F84127">
        <w:rPr>
          <w:rStyle w:val="Char4"/>
          <w:rtl/>
          <w:lang w:bidi="ar-SA"/>
        </w:rPr>
        <w:t>ی</w:t>
      </w:r>
      <w:r w:rsidRPr="00F84127">
        <w:rPr>
          <w:rStyle w:val="Char4"/>
          <w:rtl/>
        </w:rPr>
        <w:t>خ‌ بغداد</w:t>
      </w:r>
      <w:r w:rsidR="00AF4807" w:rsidRPr="00F84127">
        <w:rPr>
          <w:rStyle w:val="Char4"/>
          <w:rtl/>
        </w:rPr>
        <w:t xml:space="preserve"> (</w:t>
      </w:r>
      <w:r w:rsidRPr="00F84127">
        <w:rPr>
          <w:rStyle w:val="Char4"/>
          <w:rtl/>
        </w:rPr>
        <w:t>بغداد</w:t>
      </w:r>
      <w:r w:rsidR="00F84127" w:rsidRPr="00F84127">
        <w:rPr>
          <w:rStyle w:val="Char4"/>
          <w:rtl/>
          <w:lang w:bidi="ar-SA"/>
        </w:rPr>
        <w:t>ی</w:t>
      </w:r>
      <w:r w:rsidRPr="00F84127">
        <w:rPr>
          <w:rStyle w:val="Char4"/>
          <w:rtl/>
        </w:rPr>
        <w:t>، خط</w:t>
      </w:r>
      <w:r w:rsidR="00F84127" w:rsidRPr="00F84127">
        <w:rPr>
          <w:rStyle w:val="Char4"/>
          <w:rtl/>
          <w:lang w:bidi="ar-SA"/>
        </w:rPr>
        <w:t>ی</w:t>
      </w:r>
      <w:r w:rsidRPr="00F84127">
        <w:rPr>
          <w:rStyle w:val="Char4"/>
          <w:rtl/>
        </w:rPr>
        <w:t>ب، تار</w:t>
      </w:r>
      <w:r w:rsidR="00F84127" w:rsidRPr="00F84127">
        <w:rPr>
          <w:rStyle w:val="Char4"/>
          <w:rtl/>
          <w:lang w:bidi="ar-SA"/>
        </w:rPr>
        <w:t>ی</w:t>
      </w:r>
      <w:r w:rsidRPr="00F84127">
        <w:rPr>
          <w:rStyle w:val="Char4"/>
          <w:rtl/>
        </w:rPr>
        <w:t>خ بغداد، ج 10، ص: 170، شماره شرح حال: 5309،</w:t>
      </w:r>
      <w:r w:rsidRPr="00C90DF5">
        <w:rPr>
          <w:rStyle w:val="Char7"/>
          <w:rtl/>
        </w:rPr>
        <w:t xml:space="preserve"> </w:t>
      </w:r>
      <w:r w:rsidRPr="00071C21">
        <w:rPr>
          <w:rStyle w:val="Char1"/>
          <w:rtl/>
        </w:rPr>
        <w:t>المکتبة السلفية</w:t>
      </w:r>
      <w:r w:rsidRPr="00C90DF5">
        <w:rPr>
          <w:rStyle w:val="Char7"/>
          <w:rtl/>
        </w:rPr>
        <w:t xml:space="preserve">) </w:t>
      </w:r>
      <w:r w:rsidRPr="00F84127">
        <w:rPr>
          <w:rStyle w:val="Char4"/>
          <w:rtl/>
        </w:rPr>
        <w:t>تأل</w:t>
      </w:r>
      <w:r w:rsidR="00F84127" w:rsidRPr="00F84127">
        <w:rPr>
          <w:rStyle w:val="Char4"/>
          <w:rtl/>
          <w:lang w:bidi="ar-SA"/>
        </w:rPr>
        <w:t>ی</w:t>
      </w:r>
      <w:r w:rsidRPr="00F84127">
        <w:rPr>
          <w:rStyle w:val="Char4"/>
          <w:rtl/>
        </w:rPr>
        <w:t>ف‌ ابوب</w:t>
      </w:r>
      <w:r w:rsidR="00F84127" w:rsidRPr="00F84127">
        <w:rPr>
          <w:rStyle w:val="Char4"/>
          <w:rtl/>
          <w:lang w:bidi="ar-SA"/>
        </w:rPr>
        <w:t>ک</w:t>
      </w:r>
      <w:r w:rsidRPr="00F84127">
        <w:rPr>
          <w:rStyle w:val="Char4"/>
          <w:rtl/>
        </w:rPr>
        <w:t>ر، احمد بن‌ عل</w:t>
      </w:r>
      <w:r w:rsidR="00F84127" w:rsidRPr="00F84127">
        <w:rPr>
          <w:rStyle w:val="Char4"/>
          <w:rtl/>
          <w:lang w:bidi="ar-SA"/>
        </w:rPr>
        <w:t>ی</w:t>
      </w:r>
      <w:r w:rsidRPr="00F84127">
        <w:rPr>
          <w:rStyle w:val="Char4"/>
          <w:rtl/>
        </w:rPr>
        <w:t>‌ بغداد</w:t>
      </w:r>
      <w:r w:rsidR="00F84127" w:rsidRPr="00F84127">
        <w:rPr>
          <w:rStyle w:val="Char4"/>
          <w:rtl/>
          <w:lang w:bidi="ar-SA"/>
        </w:rPr>
        <w:t>ی</w:t>
      </w:r>
      <w:r w:rsidRPr="00F84127">
        <w:rPr>
          <w:rStyle w:val="Char4"/>
          <w:rtl/>
        </w:rPr>
        <w:t>‌ متوف</w:t>
      </w:r>
      <w:r w:rsidR="00F84127" w:rsidRPr="00F84127">
        <w:rPr>
          <w:rStyle w:val="Char4"/>
          <w:rtl/>
          <w:lang w:bidi="ar-SA"/>
        </w:rPr>
        <w:t>ی</w:t>
      </w:r>
      <w:r w:rsidRPr="00F84127">
        <w:rPr>
          <w:rStyle w:val="Char4"/>
          <w:rtl/>
        </w:rPr>
        <w:t>‌</w:t>
      </w:r>
      <w:r w:rsidR="00AF4807" w:rsidRPr="00F84127">
        <w:rPr>
          <w:rStyle w:val="Char4"/>
          <w:rtl/>
        </w:rPr>
        <w:t xml:space="preserve"> (</w:t>
      </w:r>
      <w:r w:rsidRPr="00F84127">
        <w:rPr>
          <w:rStyle w:val="Char4"/>
          <w:rtl/>
        </w:rPr>
        <w:t>463هـ.ق) د</w:t>
      </w:r>
      <w:r w:rsidR="00F84127" w:rsidRPr="00F84127">
        <w:rPr>
          <w:rStyle w:val="Char4"/>
          <w:rtl/>
          <w:lang w:bidi="ar-SA"/>
        </w:rPr>
        <w:t>ک</w:t>
      </w:r>
      <w:r w:rsidRPr="00F84127">
        <w:rPr>
          <w:rStyle w:val="Char4"/>
          <w:rtl/>
        </w:rPr>
        <w:t xml:space="preserve">تر </w:t>
      </w:r>
      <w:r w:rsidR="00F84127" w:rsidRPr="00F84127">
        <w:rPr>
          <w:rStyle w:val="Char4"/>
          <w:rtl/>
          <w:lang w:bidi="ar-SA"/>
        </w:rPr>
        <w:t>ی</w:t>
      </w:r>
      <w:r w:rsidRPr="00F84127">
        <w:rPr>
          <w:rStyle w:val="Char4"/>
          <w:rtl/>
        </w:rPr>
        <w:t>وسف‌ عل</w:t>
      </w:r>
      <w:r w:rsidR="00F84127" w:rsidRPr="00F84127">
        <w:rPr>
          <w:rStyle w:val="Char4"/>
          <w:rtl/>
          <w:lang w:bidi="ar-SA"/>
        </w:rPr>
        <w:t>ی</w:t>
      </w:r>
      <w:r w:rsidRPr="00F84127">
        <w:rPr>
          <w:rStyle w:val="Char4"/>
          <w:rtl/>
        </w:rPr>
        <w:t>‌ طو</w:t>
      </w:r>
      <w:r w:rsidR="00F84127" w:rsidRPr="00F84127">
        <w:rPr>
          <w:rStyle w:val="Char4"/>
          <w:rtl/>
          <w:lang w:bidi="ar-SA"/>
        </w:rPr>
        <w:t>ی</w:t>
      </w:r>
      <w:r w:rsidRPr="00F84127">
        <w:rPr>
          <w:rStyle w:val="Char4"/>
          <w:rtl/>
        </w:rPr>
        <w:t xml:space="preserve">ل‌، محقق‌ و پژوهشگر </w:t>
      </w:r>
      <w:r w:rsidR="00F84127" w:rsidRPr="00F84127">
        <w:rPr>
          <w:rStyle w:val="Char4"/>
          <w:rtl/>
          <w:lang w:bidi="ar-SA"/>
        </w:rPr>
        <w:t>ک</w:t>
      </w:r>
      <w:r w:rsidRPr="00F84127">
        <w:rPr>
          <w:rStyle w:val="Char4"/>
          <w:rtl/>
        </w:rPr>
        <w:t>تاب‌ ع</w:t>
      </w:r>
      <w:r w:rsidR="00F84127" w:rsidRPr="00F84127">
        <w:rPr>
          <w:rStyle w:val="Char4"/>
          <w:rtl/>
          <w:lang w:bidi="ar-SA"/>
        </w:rPr>
        <w:t>ی</w:t>
      </w:r>
      <w:r w:rsidR="00663523" w:rsidRPr="00F84127">
        <w:rPr>
          <w:rStyle w:val="Char4"/>
          <w:rtl/>
        </w:rPr>
        <w:t>ون‌ ال</w:t>
      </w:r>
      <w:r w:rsidR="00663523" w:rsidRPr="00F84127">
        <w:rPr>
          <w:rStyle w:val="Char4"/>
          <w:rFonts w:hint="cs"/>
          <w:rtl/>
        </w:rPr>
        <w:t>أ</w:t>
      </w:r>
      <w:r w:rsidRPr="00F84127">
        <w:rPr>
          <w:rStyle w:val="Char4"/>
          <w:rtl/>
        </w:rPr>
        <w:t xml:space="preserve">خبار در مقدمه‌ </w:t>
      </w:r>
      <w:r w:rsidR="00F84127" w:rsidRPr="00F84127">
        <w:rPr>
          <w:rStyle w:val="Char4"/>
          <w:rtl/>
          <w:lang w:bidi="ar-SA"/>
        </w:rPr>
        <w:t>ک</w:t>
      </w:r>
      <w:r w:rsidRPr="00F84127">
        <w:rPr>
          <w:rStyle w:val="Char4"/>
          <w:rtl/>
        </w:rPr>
        <w:t>تاب‌ مذ</w:t>
      </w:r>
      <w:r w:rsidR="00F84127" w:rsidRPr="00F84127">
        <w:rPr>
          <w:rStyle w:val="Char4"/>
          <w:rtl/>
          <w:lang w:bidi="ar-SA"/>
        </w:rPr>
        <w:t>ک</w:t>
      </w:r>
      <w:r w:rsidRPr="00F84127">
        <w:rPr>
          <w:rStyle w:val="Char4"/>
          <w:rtl/>
        </w:rPr>
        <w:t>ور م</w:t>
      </w:r>
      <w:r w:rsidR="00F84127" w:rsidRPr="00F84127">
        <w:rPr>
          <w:rStyle w:val="Char4"/>
          <w:rtl/>
          <w:lang w:bidi="ar-SA"/>
        </w:rPr>
        <w:t>ی</w:t>
      </w:r>
      <w:r w:rsidRPr="00F84127">
        <w:rPr>
          <w:rStyle w:val="Char4"/>
          <w:rtl/>
        </w:rPr>
        <w:t>‌گو</w:t>
      </w:r>
      <w:r w:rsidR="00F84127" w:rsidRPr="00F84127">
        <w:rPr>
          <w:rStyle w:val="Char4"/>
          <w:rtl/>
          <w:lang w:bidi="ar-SA"/>
        </w:rPr>
        <w:t>ی</w:t>
      </w:r>
      <w:r w:rsidRPr="00F84127">
        <w:rPr>
          <w:rStyle w:val="Char4"/>
          <w:rtl/>
        </w:rPr>
        <w:t xml:space="preserve">د: علما در انتساب‌ </w:t>
      </w:r>
      <w:r w:rsidR="00F84127" w:rsidRPr="00F84127">
        <w:rPr>
          <w:rStyle w:val="Char4"/>
          <w:rtl/>
          <w:lang w:bidi="ar-SA"/>
        </w:rPr>
        <w:t>ک</w:t>
      </w:r>
      <w:r w:rsidRPr="00F84127">
        <w:rPr>
          <w:rStyle w:val="Char4"/>
          <w:rtl/>
        </w:rPr>
        <w:t>تاب‌ ال</w:t>
      </w:r>
      <w:r w:rsidR="00663523" w:rsidRPr="00F84127">
        <w:rPr>
          <w:rStyle w:val="Char4"/>
          <w:rFonts w:hint="cs"/>
          <w:rtl/>
        </w:rPr>
        <w:t>إ</w:t>
      </w:r>
      <w:r w:rsidRPr="00F84127">
        <w:rPr>
          <w:rStyle w:val="Char4"/>
          <w:rtl/>
        </w:rPr>
        <w:t>مام</w:t>
      </w:r>
      <w:r w:rsidR="00663523" w:rsidRPr="00F84127">
        <w:rPr>
          <w:rStyle w:val="Char4"/>
          <w:rFonts w:hint="cs"/>
          <w:rtl/>
        </w:rPr>
        <w:t>ة</w:t>
      </w:r>
      <w:r w:rsidRPr="00F84127">
        <w:rPr>
          <w:rStyle w:val="Char4"/>
          <w:rtl/>
        </w:rPr>
        <w:t xml:space="preserve"> والسياس</w:t>
      </w:r>
      <w:r w:rsidR="00663523" w:rsidRPr="00F84127">
        <w:rPr>
          <w:rStyle w:val="Char4"/>
          <w:rFonts w:hint="cs"/>
          <w:rtl/>
        </w:rPr>
        <w:t>ة</w:t>
      </w:r>
      <w:r w:rsidRPr="00F84127">
        <w:rPr>
          <w:rStyle w:val="Char4"/>
          <w:rtl/>
        </w:rPr>
        <w:t xml:space="preserve"> ترد</w:t>
      </w:r>
      <w:r w:rsidR="00F84127" w:rsidRPr="00F84127">
        <w:rPr>
          <w:rStyle w:val="Char4"/>
          <w:rtl/>
          <w:lang w:bidi="ar-SA"/>
        </w:rPr>
        <w:t>ی</w:t>
      </w:r>
      <w:r w:rsidRPr="00F84127">
        <w:rPr>
          <w:rStyle w:val="Char4"/>
          <w:rtl/>
        </w:rPr>
        <w:t>د دارند و دل</w:t>
      </w:r>
      <w:r w:rsidR="00F84127" w:rsidRPr="00F84127">
        <w:rPr>
          <w:rStyle w:val="Char4"/>
          <w:rtl/>
          <w:lang w:bidi="ar-SA"/>
        </w:rPr>
        <w:t>ی</w:t>
      </w:r>
      <w:r w:rsidRPr="00F84127">
        <w:rPr>
          <w:rStyle w:val="Char4"/>
          <w:rtl/>
        </w:rPr>
        <w:t>ل</w:t>
      </w:r>
      <w:r w:rsidR="007D2F49" w:rsidRPr="00F84127">
        <w:rPr>
          <w:rStyle w:val="Char4"/>
          <w:rtl/>
        </w:rPr>
        <w:t>‌</w:t>
      </w:r>
      <w:r w:rsidRPr="00F84127">
        <w:rPr>
          <w:rStyle w:val="Char4"/>
          <w:rtl/>
        </w:rPr>
        <w:t xml:space="preserve">شان‌ آن‌ است‌ </w:t>
      </w:r>
      <w:r w:rsidR="00F84127" w:rsidRPr="00F84127">
        <w:rPr>
          <w:rStyle w:val="Char4"/>
          <w:rtl/>
          <w:lang w:bidi="ar-SA"/>
        </w:rPr>
        <w:t>ک</w:t>
      </w:r>
      <w:r w:rsidRPr="00F84127">
        <w:rPr>
          <w:rStyle w:val="Char4"/>
          <w:rtl/>
        </w:rPr>
        <w:t>ه‌ ه</w:t>
      </w:r>
      <w:r w:rsidR="00F84127" w:rsidRPr="00F84127">
        <w:rPr>
          <w:rStyle w:val="Char4"/>
          <w:rtl/>
          <w:lang w:bidi="ar-SA"/>
        </w:rPr>
        <w:t>ی</w:t>
      </w:r>
      <w:r w:rsidRPr="00F84127">
        <w:rPr>
          <w:rStyle w:val="Char4"/>
          <w:rtl/>
        </w:rPr>
        <w:t>چ</w:t>
      </w:r>
      <w:r w:rsidR="0054545F">
        <w:rPr>
          <w:rStyle w:val="Char4"/>
          <w:rFonts w:hint="cs"/>
          <w:rtl/>
        </w:rPr>
        <w:t>‌</w:t>
      </w:r>
      <w:r w:rsidR="00F84127" w:rsidRPr="00F84127">
        <w:rPr>
          <w:rStyle w:val="Char4"/>
          <w:rtl/>
          <w:lang w:bidi="ar-SA"/>
        </w:rPr>
        <w:t>یک</w:t>
      </w:r>
      <w:r w:rsidRPr="00F84127">
        <w:rPr>
          <w:rStyle w:val="Char4"/>
          <w:rtl/>
        </w:rPr>
        <w:t>‌ از مؤرخان‌ و نو</w:t>
      </w:r>
      <w:r w:rsidR="00F84127" w:rsidRPr="00F84127">
        <w:rPr>
          <w:rStyle w:val="Char4"/>
          <w:rtl/>
          <w:lang w:bidi="ar-SA"/>
        </w:rPr>
        <w:t>ی</w:t>
      </w:r>
      <w:r w:rsidRPr="00F84127">
        <w:rPr>
          <w:rStyle w:val="Char4"/>
          <w:rtl/>
        </w:rPr>
        <w:t>سندگان‌ مشهور در فهرست‌ تصان</w:t>
      </w:r>
      <w:r w:rsidR="00F84127" w:rsidRPr="00F84127">
        <w:rPr>
          <w:rStyle w:val="Char4"/>
          <w:rtl/>
          <w:lang w:bidi="ar-SA"/>
        </w:rPr>
        <w:t>ی</w:t>
      </w:r>
      <w:r w:rsidRPr="00F84127">
        <w:rPr>
          <w:rStyle w:val="Char4"/>
          <w:rtl/>
        </w:rPr>
        <w:t>ف‌ ابن‌ قت</w:t>
      </w:r>
      <w:r w:rsidR="00F84127" w:rsidRPr="00F84127">
        <w:rPr>
          <w:rStyle w:val="Char4"/>
          <w:rtl/>
          <w:lang w:bidi="ar-SA"/>
        </w:rPr>
        <w:t>ی</w:t>
      </w:r>
      <w:r w:rsidRPr="00F84127">
        <w:rPr>
          <w:rStyle w:val="Char4"/>
          <w:rtl/>
        </w:rPr>
        <w:t xml:space="preserve">به‌ </w:t>
      </w:r>
      <w:r w:rsidR="00F84127" w:rsidRPr="00F84127">
        <w:rPr>
          <w:rStyle w:val="Char4"/>
          <w:rtl/>
          <w:lang w:bidi="ar-SA"/>
        </w:rPr>
        <w:t>ک</w:t>
      </w:r>
      <w:r w:rsidRPr="00F84127">
        <w:rPr>
          <w:rStyle w:val="Char4"/>
          <w:rtl/>
        </w:rPr>
        <w:t xml:space="preserve">تاب‌ </w:t>
      </w:r>
      <w:r w:rsidR="00663523" w:rsidRPr="00F84127">
        <w:rPr>
          <w:rStyle w:val="Char4"/>
          <w:rtl/>
        </w:rPr>
        <w:t>ال</w:t>
      </w:r>
      <w:r w:rsidR="00663523" w:rsidRPr="00F84127">
        <w:rPr>
          <w:rStyle w:val="Char4"/>
          <w:rFonts w:hint="cs"/>
          <w:rtl/>
        </w:rPr>
        <w:t>إ</w:t>
      </w:r>
      <w:r w:rsidRPr="00F84127">
        <w:rPr>
          <w:rStyle w:val="Char4"/>
          <w:rtl/>
        </w:rPr>
        <w:t>مامة</w:t>
      </w:r>
      <w:r w:rsidRPr="00F84127">
        <w:rPr>
          <w:rStyle w:val="Char4"/>
          <w:rFonts w:hint="cs"/>
          <w:rtl/>
        </w:rPr>
        <w:t>‌</w:t>
      </w:r>
      <w:r w:rsidRPr="00F84127">
        <w:rPr>
          <w:rStyle w:val="Char4"/>
          <w:rtl/>
        </w:rPr>
        <w:t xml:space="preserve"> والسياسة</w:t>
      </w:r>
      <w:r w:rsidRPr="00F84127">
        <w:rPr>
          <w:rStyle w:val="Char4"/>
          <w:rFonts w:hint="cs"/>
          <w:rtl/>
        </w:rPr>
        <w:t>‌</w:t>
      </w:r>
      <w:r w:rsidRPr="00F84127">
        <w:rPr>
          <w:rStyle w:val="Char4"/>
          <w:rtl/>
        </w:rPr>
        <w:t xml:space="preserve"> را ذ</w:t>
      </w:r>
      <w:r w:rsidR="00F84127" w:rsidRPr="00F84127">
        <w:rPr>
          <w:rStyle w:val="Char4"/>
          <w:rtl/>
          <w:lang w:bidi="ar-SA"/>
        </w:rPr>
        <w:t>ک</w:t>
      </w:r>
      <w:r w:rsidRPr="00F84127">
        <w:rPr>
          <w:rStyle w:val="Char4"/>
          <w:rtl/>
        </w:rPr>
        <w:t>ر ن</w:t>
      </w:r>
      <w:r w:rsidR="00F84127" w:rsidRPr="00F84127">
        <w:rPr>
          <w:rStyle w:val="Char4"/>
          <w:rtl/>
          <w:lang w:bidi="ar-SA"/>
        </w:rPr>
        <w:t>ک</w:t>
      </w:r>
      <w:r w:rsidRPr="00F84127">
        <w:rPr>
          <w:rStyle w:val="Char4"/>
          <w:rtl/>
        </w:rPr>
        <w:t>رده‌اند</w:t>
      </w:r>
      <w:r w:rsidR="00AF4807" w:rsidRPr="00F84127">
        <w:rPr>
          <w:rStyle w:val="Char4"/>
          <w:rtl/>
        </w:rPr>
        <w:t xml:space="preserve"> (</w:t>
      </w:r>
      <w:r w:rsidR="00663523" w:rsidRPr="00F84127">
        <w:rPr>
          <w:rStyle w:val="Char4"/>
          <w:rtl/>
        </w:rPr>
        <w:t>ابن قت</w:t>
      </w:r>
      <w:r w:rsidR="00F84127" w:rsidRPr="00F84127">
        <w:rPr>
          <w:rStyle w:val="Char4"/>
          <w:rtl/>
          <w:lang w:bidi="ar-SA"/>
        </w:rPr>
        <w:t>ی</w:t>
      </w:r>
      <w:r w:rsidR="00663523" w:rsidRPr="00F84127">
        <w:rPr>
          <w:rStyle w:val="Char4"/>
          <w:rtl/>
        </w:rPr>
        <w:t>به، ع</w:t>
      </w:r>
      <w:r w:rsidR="00F84127" w:rsidRPr="00F84127">
        <w:rPr>
          <w:rStyle w:val="Char4"/>
          <w:rtl/>
          <w:lang w:bidi="ar-SA"/>
        </w:rPr>
        <w:t>ی</w:t>
      </w:r>
      <w:r w:rsidR="00663523" w:rsidRPr="00F84127">
        <w:rPr>
          <w:rStyle w:val="Char4"/>
          <w:rtl/>
        </w:rPr>
        <w:t>ون ال</w:t>
      </w:r>
      <w:r w:rsidR="00663523" w:rsidRPr="00F84127">
        <w:rPr>
          <w:rStyle w:val="Char4"/>
          <w:rFonts w:hint="cs"/>
          <w:rtl/>
        </w:rPr>
        <w:t>أ</w:t>
      </w:r>
      <w:r w:rsidRPr="00F84127">
        <w:rPr>
          <w:rStyle w:val="Char4"/>
          <w:rtl/>
        </w:rPr>
        <w:t>خبار، مقدمه ص: 33،</w:t>
      </w:r>
      <w:r w:rsidRPr="00C90DF5">
        <w:rPr>
          <w:rStyle w:val="Char7"/>
          <w:rtl/>
        </w:rPr>
        <w:t xml:space="preserve"> </w:t>
      </w:r>
      <w:r w:rsidRPr="00071C21">
        <w:rPr>
          <w:rStyle w:val="Char1"/>
          <w:rtl/>
        </w:rPr>
        <w:t>دار الکتب العلمية</w:t>
      </w:r>
      <w:r w:rsidRPr="00F84127">
        <w:rPr>
          <w:rStyle w:val="Char4"/>
          <w:rtl/>
        </w:rPr>
        <w:t>، 1406هـ 1985م) هفتم: دوز</w:t>
      </w:r>
      <w:r w:rsidR="00F84127" w:rsidRPr="00F84127">
        <w:rPr>
          <w:rStyle w:val="Char4"/>
          <w:rtl/>
          <w:lang w:bidi="ar-SA"/>
        </w:rPr>
        <w:t>ی</w:t>
      </w:r>
      <w:r w:rsidRPr="00F84127">
        <w:rPr>
          <w:rStyle w:val="Char4"/>
          <w:rtl/>
        </w:rPr>
        <w:t xml:space="preserve">‌ </w:t>
      </w:r>
      <w:r w:rsidRPr="00F84127">
        <w:rPr>
          <w:rStyle w:val="Char4"/>
        </w:rPr>
        <w:t>DOZY</w:t>
      </w:r>
      <w:r w:rsidRPr="00F84127">
        <w:rPr>
          <w:rStyle w:val="Char4"/>
          <w:rtl/>
        </w:rPr>
        <w:t xml:space="preserve"> ـ معتقد است‌ </w:t>
      </w:r>
      <w:r w:rsidR="00F84127" w:rsidRPr="00F84127">
        <w:rPr>
          <w:rStyle w:val="Char4"/>
          <w:rtl/>
          <w:lang w:bidi="ar-SA"/>
        </w:rPr>
        <w:t>ک</w:t>
      </w:r>
      <w:r w:rsidRPr="00F84127">
        <w:rPr>
          <w:rStyle w:val="Char4"/>
          <w:rtl/>
        </w:rPr>
        <w:t xml:space="preserve">ه‌ </w:t>
      </w:r>
      <w:r w:rsidR="00663523" w:rsidRPr="00071C21">
        <w:rPr>
          <w:rStyle w:val="Char1"/>
          <w:rtl/>
        </w:rPr>
        <w:t>ال</w:t>
      </w:r>
      <w:r w:rsidR="00663523" w:rsidRPr="00071C21">
        <w:rPr>
          <w:rStyle w:val="Char1"/>
          <w:rFonts w:hint="cs"/>
          <w:rtl/>
        </w:rPr>
        <w:t>إ</w:t>
      </w:r>
      <w:r w:rsidRPr="00071C21">
        <w:rPr>
          <w:rStyle w:val="Char1"/>
          <w:rtl/>
        </w:rPr>
        <w:t>مامة</w:t>
      </w:r>
      <w:r w:rsidRPr="00663523">
        <w:rPr>
          <w:rStyle w:val="Strong"/>
          <w:rFonts w:cs="Times New Roman" w:hint="cs"/>
          <w:rtl/>
          <w:lang w:bidi="fa-IR"/>
        </w:rPr>
        <w:t>‌</w:t>
      </w:r>
      <w:r w:rsidRPr="00071C21">
        <w:rPr>
          <w:rStyle w:val="Char1"/>
          <w:rtl/>
        </w:rPr>
        <w:t xml:space="preserve"> </w:t>
      </w:r>
      <w:r w:rsidRPr="00071C21">
        <w:rPr>
          <w:rStyle w:val="Char1"/>
          <w:rFonts w:hint="cs"/>
          <w:rtl/>
        </w:rPr>
        <w:t>وا</w:t>
      </w:r>
      <w:r w:rsidRPr="00071C21">
        <w:rPr>
          <w:rStyle w:val="Char1"/>
          <w:rtl/>
        </w:rPr>
        <w:t>لسياسة</w:t>
      </w:r>
      <w:r w:rsidRPr="00C90DF5">
        <w:rPr>
          <w:rStyle w:val="Char7"/>
        </w:rPr>
        <w:t>‌</w:t>
      </w:r>
      <w:r w:rsidRPr="00C90DF5">
        <w:rPr>
          <w:rStyle w:val="Char7"/>
          <w:rtl/>
        </w:rPr>
        <w:t xml:space="preserve"> </w:t>
      </w:r>
      <w:r w:rsidRPr="00F84127">
        <w:rPr>
          <w:rStyle w:val="Char4"/>
          <w:rtl/>
        </w:rPr>
        <w:t>نه‌ قد</w:t>
      </w:r>
      <w:r w:rsidR="00F84127" w:rsidRPr="00F84127">
        <w:rPr>
          <w:rStyle w:val="Char4"/>
          <w:rtl/>
          <w:lang w:bidi="ar-SA"/>
        </w:rPr>
        <w:t>ی</w:t>
      </w:r>
      <w:r w:rsidRPr="00F84127">
        <w:rPr>
          <w:rStyle w:val="Char4"/>
          <w:rtl/>
        </w:rPr>
        <w:t>م</w:t>
      </w:r>
      <w:r w:rsidR="00F84127" w:rsidRPr="00F84127">
        <w:rPr>
          <w:rStyle w:val="Char4"/>
          <w:rtl/>
          <w:lang w:bidi="ar-SA"/>
        </w:rPr>
        <w:t>ی</w:t>
      </w:r>
      <w:r w:rsidRPr="00F84127">
        <w:rPr>
          <w:rStyle w:val="Char4"/>
          <w:rtl/>
        </w:rPr>
        <w:t>‌ است‌ و نه‌ صح</w:t>
      </w:r>
      <w:r w:rsidR="00F84127" w:rsidRPr="00F84127">
        <w:rPr>
          <w:rStyle w:val="Char4"/>
          <w:rtl/>
          <w:lang w:bidi="ar-SA"/>
        </w:rPr>
        <w:t>ی</w:t>
      </w:r>
      <w:r w:rsidRPr="00F84127">
        <w:rPr>
          <w:rStyle w:val="Char4"/>
          <w:rtl/>
        </w:rPr>
        <w:t>ح‌، ز</w:t>
      </w:r>
      <w:r w:rsidR="00F84127" w:rsidRPr="00F84127">
        <w:rPr>
          <w:rStyle w:val="Char4"/>
          <w:rtl/>
          <w:lang w:bidi="ar-SA"/>
        </w:rPr>
        <w:t>ی</w:t>
      </w:r>
      <w:r w:rsidRPr="00F84127">
        <w:rPr>
          <w:rStyle w:val="Char4"/>
          <w:rtl/>
        </w:rPr>
        <w:t>را حاو</w:t>
      </w:r>
      <w:r w:rsidR="00F84127" w:rsidRPr="00F84127">
        <w:rPr>
          <w:rStyle w:val="Char4"/>
          <w:rtl/>
          <w:lang w:bidi="ar-SA"/>
        </w:rPr>
        <w:t>ی</w:t>
      </w:r>
      <w:r w:rsidRPr="00F84127">
        <w:rPr>
          <w:rStyle w:val="Char4"/>
          <w:rtl/>
        </w:rPr>
        <w:t>‌ اشتباهات‌ تار</w:t>
      </w:r>
      <w:r w:rsidR="00F84127" w:rsidRPr="00F84127">
        <w:rPr>
          <w:rStyle w:val="Char4"/>
          <w:rtl/>
          <w:lang w:bidi="ar-SA"/>
        </w:rPr>
        <w:t>ی</w:t>
      </w:r>
      <w:r w:rsidRPr="00F84127">
        <w:rPr>
          <w:rStyle w:val="Char4"/>
          <w:rtl/>
        </w:rPr>
        <w:t>خ</w:t>
      </w:r>
      <w:r w:rsidR="00F84127" w:rsidRPr="00F84127">
        <w:rPr>
          <w:rStyle w:val="Char4"/>
          <w:rtl/>
          <w:lang w:bidi="ar-SA"/>
        </w:rPr>
        <w:t>ی</w:t>
      </w:r>
      <w:r w:rsidRPr="00F84127">
        <w:rPr>
          <w:rStyle w:val="Char4"/>
          <w:rtl/>
        </w:rPr>
        <w:t>‌ و روا</w:t>
      </w:r>
      <w:r w:rsidR="00F84127" w:rsidRPr="00F84127">
        <w:rPr>
          <w:rStyle w:val="Char4"/>
          <w:rtl/>
          <w:lang w:bidi="ar-SA"/>
        </w:rPr>
        <w:t>ی</w:t>
      </w:r>
      <w:r w:rsidRPr="00F84127">
        <w:rPr>
          <w:rStyle w:val="Char4"/>
          <w:rtl/>
        </w:rPr>
        <w:t>ات‌ خ</w:t>
      </w:r>
      <w:r w:rsidR="00F84127" w:rsidRPr="00F84127">
        <w:rPr>
          <w:rStyle w:val="Char4"/>
          <w:rtl/>
          <w:lang w:bidi="ar-SA"/>
        </w:rPr>
        <w:t>ی</w:t>
      </w:r>
      <w:r w:rsidRPr="00F84127">
        <w:rPr>
          <w:rStyle w:val="Char4"/>
          <w:rtl/>
        </w:rPr>
        <w:t>ال</w:t>
      </w:r>
      <w:r w:rsidR="00F84127" w:rsidRPr="00F84127">
        <w:rPr>
          <w:rStyle w:val="Char4"/>
          <w:rtl/>
          <w:lang w:bidi="ar-SA"/>
        </w:rPr>
        <w:t>ی</w:t>
      </w:r>
      <w:r w:rsidRPr="00F84127">
        <w:rPr>
          <w:rStyle w:val="Char4"/>
          <w:rtl/>
        </w:rPr>
        <w:t>‌ و غ</w:t>
      </w:r>
      <w:r w:rsidR="00F84127" w:rsidRPr="00F84127">
        <w:rPr>
          <w:rStyle w:val="Char4"/>
          <w:rtl/>
          <w:lang w:bidi="ar-SA"/>
        </w:rPr>
        <w:t>ی</w:t>
      </w:r>
      <w:r w:rsidRPr="00F84127">
        <w:rPr>
          <w:rStyle w:val="Char4"/>
          <w:rtl/>
        </w:rPr>
        <w:t>ر</w:t>
      </w:r>
      <w:r w:rsidR="007D2F49" w:rsidRPr="00F84127">
        <w:rPr>
          <w:rStyle w:val="Char4"/>
          <w:rtl/>
        </w:rPr>
        <w:t xml:space="preserve"> </w:t>
      </w:r>
      <w:r w:rsidRPr="00F84127">
        <w:rPr>
          <w:rStyle w:val="Char4"/>
          <w:rtl/>
        </w:rPr>
        <w:t>معقول‌ است‌. از ا</w:t>
      </w:r>
      <w:r w:rsidR="00F84127" w:rsidRPr="00F84127">
        <w:rPr>
          <w:rStyle w:val="Char4"/>
          <w:rtl/>
          <w:lang w:bidi="ar-SA"/>
        </w:rPr>
        <w:t>ی</w:t>
      </w:r>
      <w:r w:rsidRPr="00F84127">
        <w:rPr>
          <w:rStyle w:val="Char4"/>
          <w:rtl/>
        </w:rPr>
        <w:t>ن‌ رو انتساب‌ چن</w:t>
      </w:r>
      <w:r w:rsidR="00F84127" w:rsidRPr="00F84127">
        <w:rPr>
          <w:rStyle w:val="Char4"/>
          <w:rtl/>
          <w:lang w:bidi="ar-SA"/>
        </w:rPr>
        <w:t>ی</w:t>
      </w:r>
      <w:r w:rsidRPr="00F84127">
        <w:rPr>
          <w:rStyle w:val="Char4"/>
          <w:rtl/>
        </w:rPr>
        <w:t>ن‌ تصن</w:t>
      </w:r>
      <w:r w:rsidR="00F84127" w:rsidRPr="00F84127">
        <w:rPr>
          <w:rStyle w:val="Char4"/>
          <w:rtl/>
          <w:lang w:bidi="ar-SA"/>
        </w:rPr>
        <w:t>ی</w:t>
      </w:r>
      <w:r w:rsidRPr="00F84127">
        <w:rPr>
          <w:rStyle w:val="Char4"/>
          <w:rtl/>
        </w:rPr>
        <w:t>ف‌ ضع</w:t>
      </w:r>
      <w:r w:rsidR="00F84127" w:rsidRPr="00F84127">
        <w:rPr>
          <w:rStyle w:val="Char4"/>
          <w:rtl/>
          <w:lang w:bidi="ar-SA"/>
        </w:rPr>
        <w:t>ی</w:t>
      </w:r>
      <w:r w:rsidRPr="00F84127">
        <w:rPr>
          <w:rStyle w:val="Char4"/>
          <w:rtl/>
        </w:rPr>
        <w:t>ف</w:t>
      </w:r>
      <w:r w:rsidR="00F84127" w:rsidRPr="00F84127">
        <w:rPr>
          <w:rStyle w:val="Char4"/>
          <w:rtl/>
          <w:lang w:bidi="ar-SA"/>
        </w:rPr>
        <w:t>ی</w:t>
      </w:r>
      <w:r w:rsidRPr="00F84127">
        <w:rPr>
          <w:rStyle w:val="Char4"/>
          <w:rtl/>
        </w:rPr>
        <w:t>‌ به‌ ابن‌ قت</w:t>
      </w:r>
      <w:r w:rsidR="00F84127" w:rsidRPr="00F84127">
        <w:rPr>
          <w:rStyle w:val="Char4"/>
          <w:rtl/>
          <w:lang w:bidi="ar-SA"/>
        </w:rPr>
        <w:t>ی</w:t>
      </w:r>
      <w:r w:rsidRPr="00F84127">
        <w:rPr>
          <w:rStyle w:val="Char4"/>
          <w:rtl/>
        </w:rPr>
        <w:t>به‌ مم</w:t>
      </w:r>
      <w:r w:rsidR="00F84127" w:rsidRPr="00F84127">
        <w:rPr>
          <w:rStyle w:val="Char4"/>
          <w:rtl/>
          <w:lang w:bidi="ar-SA"/>
        </w:rPr>
        <w:t>ک</w:t>
      </w:r>
      <w:r w:rsidRPr="00F84127">
        <w:rPr>
          <w:rStyle w:val="Char4"/>
          <w:rtl/>
        </w:rPr>
        <w:t>ن‌ ن</w:t>
      </w:r>
      <w:r w:rsidR="00F84127" w:rsidRPr="00F84127">
        <w:rPr>
          <w:rStyle w:val="Char4"/>
          <w:rtl/>
          <w:lang w:bidi="ar-SA"/>
        </w:rPr>
        <w:t>ی</w:t>
      </w:r>
      <w:r w:rsidRPr="00F84127">
        <w:rPr>
          <w:rStyle w:val="Char4"/>
          <w:rtl/>
        </w:rPr>
        <w:t>ست‌. خاورشناس‌ معروف‌ هاما</w:t>
      </w:r>
      <w:r w:rsidR="00F84127" w:rsidRPr="00F84127">
        <w:rPr>
          <w:rStyle w:val="Char4"/>
          <w:rtl/>
          <w:lang w:bidi="ar-SA"/>
        </w:rPr>
        <w:t>ک</w:t>
      </w:r>
      <w:r w:rsidRPr="00F84127">
        <w:rPr>
          <w:rStyle w:val="Char4"/>
          <w:rtl/>
        </w:rPr>
        <w:t>ر م</w:t>
      </w:r>
      <w:r w:rsidR="00F84127" w:rsidRPr="00F84127">
        <w:rPr>
          <w:rStyle w:val="Char4"/>
          <w:rtl/>
          <w:lang w:bidi="ar-SA"/>
        </w:rPr>
        <w:t>ی</w:t>
      </w:r>
      <w:r w:rsidRPr="00F84127">
        <w:rPr>
          <w:rStyle w:val="Char4"/>
          <w:rtl/>
        </w:rPr>
        <w:t>‌گو</w:t>
      </w:r>
      <w:r w:rsidR="00F84127" w:rsidRPr="00F84127">
        <w:rPr>
          <w:rStyle w:val="Char4"/>
          <w:rtl/>
          <w:lang w:bidi="ar-SA"/>
        </w:rPr>
        <w:t>ی</w:t>
      </w:r>
      <w:r w:rsidRPr="00F84127">
        <w:rPr>
          <w:rStyle w:val="Char4"/>
          <w:rtl/>
        </w:rPr>
        <w:t>د و دوز</w:t>
      </w:r>
      <w:r w:rsidR="00F84127" w:rsidRPr="00F84127">
        <w:rPr>
          <w:rStyle w:val="Char4"/>
          <w:rtl/>
          <w:lang w:bidi="ar-SA"/>
        </w:rPr>
        <w:t>ی</w:t>
      </w:r>
      <w:r w:rsidRPr="00F84127">
        <w:rPr>
          <w:rStyle w:val="Char4"/>
          <w:rtl/>
        </w:rPr>
        <w:t>‌ ن</w:t>
      </w:r>
      <w:r w:rsidR="00F84127" w:rsidRPr="00F84127">
        <w:rPr>
          <w:rStyle w:val="Char4"/>
          <w:rtl/>
          <w:lang w:bidi="ar-SA"/>
        </w:rPr>
        <w:t>ی</w:t>
      </w:r>
      <w:r w:rsidRPr="00F84127">
        <w:rPr>
          <w:rStyle w:val="Char4"/>
          <w:rtl/>
        </w:rPr>
        <w:t xml:space="preserve">ز با او موافق‌ است‌ </w:t>
      </w:r>
      <w:r w:rsidR="00F84127" w:rsidRPr="00F84127">
        <w:rPr>
          <w:rStyle w:val="Char4"/>
          <w:rtl/>
          <w:lang w:bidi="ar-SA"/>
        </w:rPr>
        <w:t>ک</w:t>
      </w:r>
      <w:r w:rsidRPr="00F84127">
        <w:rPr>
          <w:rStyle w:val="Char4"/>
          <w:rtl/>
        </w:rPr>
        <w:t>ه‌ ا</w:t>
      </w:r>
      <w:r w:rsidR="00F84127" w:rsidRPr="00F84127">
        <w:rPr>
          <w:rStyle w:val="Char4"/>
          <w:rtl/>
          <w:lang w:bidi="ar-SA"/>
        </w:rPr>
        <w:t>ی</w:t>
      </w:r>
      <w:r w:rsidRPr="00F84127">
        <w:rPr>
          <w:rStyle w:val="Char4"/>
          <w:rtl/>
        </w:rPr>
        <w:t xml:space="preserve">ن‌ </w:t>
      </w:r>
      <w:r w:rsidR="00F84127" w:rsidRPr="00F84127">
        <w:rPr>
          <w:rStyle w:val="Char4"/>
          <w:rtl/>
          <w:lang w:bidi="ar-SA"/>
        </w:rPr>
        <w:t>ک</w:t>
      </w:r>
      <w:r w:rsidRPr="00F84127">
        <w:rPr>
          <w:rStyle w:val="Char4"/>
          <w:rtl/>
        </w:rPr>
        <w:t xml:space="preserve">تاب‌ و </w:t>
      </w:r>
      <w:r w:rsidR="00F84127" w:rsidRPr="00F84127">
        <w:rPr>
          <w:rStyle w:val="Char4"/>
          <w:rtl/>
          <w:lang w:bidi="ar-SA"/>
        </w:rPr>
        <w:t>ک</w:t>
      </w:r>
      <w:r w:rsidRPr="00F84127">
        <w:rPr>
          <w:rStyle w:val="Char4"/>
          <w:rtl/>
        </w:rPr>
        <w:t>تاب</w:t>
      </w:r>
      <w:r w:rsidR="007D2F49" w:rsidRPr="00F84127">
        <w:rPr>
          <w:rStyle w:val="Char4"/>
          <w:rtl/>
        </w:rPr>
        <w:t>‌</w:t>
      </w:r>
      <w:r w:rsidRPr="00F84127">
        <w:rPr>
          <w:rStyle w:val="Char4"/>
          <w:rtl/>
        </w:rPr>
        <w:t>ها</w:t>
      </w:r>
      <w:r w:rsidR="00F84127" w:rsidRPr="00F84127">
        <w:rPr>
          <w:rStyle w:val="Char4"/>
          <w:rtl/>
          <w:lang w:bidi="ar-SA"/>
        </w:rPr>
        <w:t>ی</w:t>
      </w:r>
      <w:r w:rsidRPr="00F84127">
        <w:rPr>
          <w:rStyle w:val="Char4"/>
          <w:rtl/>
        </w:rPr>
        <w:t>‌ تار</w:t>
      </w:r>
      <w:r w:rsidR="00F84127" w:rsidRPr="00F84127">
        <w:rPr>
          <w:rStyle w:val="Char4"/>
          <w:rtl/>
          <w:lang w:bidi="ar-SA"/>
        </w:rPr>
        <w:t>ی</w:t>
      </w:r>
      <w:r w:rsidRPr="00F84127">
        <w:rPr>
          <w:rStyle w:val="Char4"/>
          <w:rtl/>
        </w:rPr>
        <w:t>خ</w:t>
      </w:r>
      <w:r w:rsidR="00F84127" w:rsidRPr="00F84127">
        <w:rPr>
          <w:rStyle w:val="Char4"/>
          <w:rtl/>
          <w:lang w:bidi="ar-SA"/>
        </w:rPr>
        <w:t>ی</w:t>
      </w:r>
      <w:r w:rsidRPr="00F84127">
        <w:rPr>
          <w:rStyle w:val="Char4"/>
          <w:rtl/>
        </w:rPr>
        <w:t xml:space="preserve">‌ امثال‌ آن‌ </w:t>
      </w:r>
      <w:r w:rsidR="00F84127" w:rsidRPr="00F84127">
        <w:rPr>
          <w:rStyle w:val="Char4"/>
          <w:rtl/>
          <w:lang w:bidi="ar-SA"/>
        </w:rPr>
        <w:t>ک</w:t>
      </w:r>
      <w:r w:rsidRPr="00F84127">
        <w:rPr>
          <w:rStyle w:val="Char4"/>
          <w:rtl/>
        </w:rPr>
        <w:t>ه‌ جنبه‌ حماس</w:t>
      </w:r>
      <w:r w:rsidR="00F84127" w:rsidRPr="00F84127">
        <w:rPr>
          <w:rStyle w:val="Char4"/>
          <w:rtl/>
          <w:lang w:bidi="ar-SA"/>
        </w:rPr>
        <w:t>ی</w:t>
      </w:r>
      <w:r w:rsidRPr="00F84127">
        <w:rPr>
          <w:rStyle w:val="Char4"/>
          <w:rtl/>
        </w:rPr>
        <w:t>‌ دارند و در ا</w:t>
      </w:r>
      <w:r w:rsidR="00F84127" w:rsidRPr="00F84127">
        <w:rPr>
          <w:rStyle w:val="Char4"/>
          <w:rtl/>
          <w:lang w:bidi="ar-SA"/>
        </w:rPr>
        <w:t>ی</w:t>
      </w:r>
      <w:r w:rsidRPr="00F84127">
        <w:rPr>
          <w:rStyle w:val="Char4"/>
          <w:rtl/>
        </w:rPr>
        <w:t>ام‌ جنگ</w:t>
      </w:r>
      <w:r w:rsidR="007D2F49" w:rsidRPr="00F84127">
        <w:rPr>
          <w:rStyle w:val="Char4"/>
          <w:rtl/>
        </w:rPr>
        <w:t>‌</w:t>
      </w:r>
      <w:r w:rsidRPr="00F84127">
        <w:rPr>
          <w:rStyle w:val="Char4"/>
          <w:rtl/>
        </w:rPr>
        <w:t>ها</w:t>
      </w:r>
      <w:r w:rsidR="00F84127" w:rsidRPr="00F84127">
        <w:rPr>
          <w:rStyle w:val="Char4"/>
          <w:rtl/>
          <w:lang w:bidi="ar-SA"/>
        </w:rPr>
        <w:t>ی</w:t>
      </w:r>
      <w:r w:rsidRPr="00F84127">
        <w:rPr>
          <w:rStyle w:val="Char4"/>
          <w:rtl/>
        </w:rPr>
        <w:t>‌ صل</w:t>
      </w:r>
      <w:r w:rsidR="00F84127" w:rsidRPr="00F84127">
        <w:rPr>
          <w:rStyle w:val="Char4"/>
          <w:rtl/>
          <w:lang w:bidi="ar-SA"/>
        </w:rPr>
        <w:t>ی</w:t>
      </w:r>
      <w:r w:rsidRPr="00F84127">
        <w:rPr>
          <w:rStyle w:val="Char4"/>
          <w:rtl/>
        </w:rPr>
        <w:t>ب</w:t>
      </w:r>
      <w:r w:rsidR="00F84127" w:rsidRPr="00F84127">
        <w:rPr>
          <w:rStyle w:val="Char4"/>
          <w:rtl/>
          <w:lang w:bidi="ar-SA"/>
        </w:rPr>
        <w:t>ی</w:t>
      </w:r>
      <w:r w:rsidRPr="00F84127">
        <w:rPr>
          <w:rStyle w:val="Char4"/>
          <w:rtl/>
        </w:rPr>
        <w:t>‌ برا</w:t>
      </w:r>
      <w:r w:rsidR="00F84127" w:rsidRPr="00F84127">
        <w:rPr>
          <w:rStyle w:val="Char4"/>
          <w:rtl/>
          <w:lang w:bidi="ar-SA"/>
        </w:rPr>
        <w:t>ی</w:t>
      </w:r>
      <w:r w:rsidRPr="00F84127">
        <w:rPr>
          <w:rStyle w:val="Char4"/>
          <w:rtl/>
        </w:rPr>
        <w:t>‌ انگ</w:t>
      </w:r>
      <w:r w:rsidR="00F84127" w:rsidRPr="00F84127">
        <w:rPr>
          <w:rStyle w:val="Char4"/>
          <w:rtl/>
          <w:lang w:bidi="ar-SA"/>
        </w:rPr>
        <w:t>ی</w:t>
      </w:r>
      <w:r w:rsidRPr="00F84127">
        <w:rPr>
          <w:rStyle w:val="Char4"/>
          <w:rtl/>
        </w:rPr>
        <w:t>ختن‌ حماسه‌ در روح‌ مسلمانان‌ تأل</w:t>
      </w:r>
      <w:r w:rsidR="00F84127" w:rsidRPr="00F84127">
        <w:rPr>
          <w:rStyle w:val="Char4"/>
          <w:rtl/>
          <w:lang w:bidi="ar-SA"/>
        </w:rPr>
        <w:t>ی</w:t>
      </w:r>
      <w:r w:rsidRPr="00F84127">
        <w:rPr>
          <w:rStyle w:val="Char4"/>
          <w:rtl/>
        </w:rPr>
        <w:t>ف‌ شده‌اند تا آنان‌ را متوجه‌ قهرمان</w:t>
      </w:r>
      <w:r w:rsidR="00F84127" w:rsidRPr="00F84127">
        <w:rPr>
          <w:rStyle w:val="Char4"/>
          <w:rtl/>
          <w:lang w:bidi="ar-SA"/>
        </w:rPr>
        <w:t>ی</w:t>
      </w:r>
      <w:r w:rsidR="007D2F49" w:rsidRPr="00F84127">
        <w:rPr>
          <w:rStyle w:val="Char4"/>
          <w:rtl/>
        </w:rPr>
        <w:t>‌</w:t>
      </w:r>
      <w:r w:rsidRPr="00F84127">
        <w:rPr>
          <w:rStyle w:val="Char4"/>
          <w:rtl/>
        </w:rPr>
        <w:t>ها</w:t>
      </w:r>
      <w:r w:rsidR="00F84127" w:rsidRPr="00F84127">
        <w:rPr>
          <w:rStyle w:val="Char4"/>
          <w:rtl/>
          <w:lang w:bidi="ar-SA"/>
        </w:rPr>
        <w:t>ی</w:t>
      </w:r>
      <w:r w:rsidRPr="00F84127">
        <w:rPr>
          <w:rStyle w:val="Char4"/>
          <w:rtl/>
        </w:rPr>
        <w:t>‌ اجدادشان‌ سازند.</w:t>
      </w:r>
      <w:r w:rsidR="00AF4807" w:rsidRPr="00F84127">
        <w:rPr>
          <w:rStyle w:val="Char4"/>
          <w:rtl/>
        </w:rPr>
        <w:t xml:space="preserve"> (</w:t>
      </w:r>
      <w:r w:rsidRPr="00F84127">
        <w:rPr>
          <w:rStyle w:val="Char4"/>
          <w:rtl/>
        </w:rPr>
        <w:t>ر.ک عنان، محمد عبد الله، تار</w:t>
      </w:r>
      <w:r w:rsidR="00F84127" w:rsidRPr="00F84127">
        <w:rPr>
          <w:rStyle w:val="Char4"/>
          <w:rtl/>
          <w:lang w:bidi="ar-SA"/>
        </w:rPr>
        <w:t>ی</w:t>
      </w:r>
      <w:r w:rsidRPr="00F84127">
        <w:rPr>
          <w:rStyle w:val="Char4"/>
          <w:rtl/>
        </w:rPr>
        <w:t>خ دولت اسلام</w:t>
      </w:r>
      <w:r w:rsidR="00F84127" w:rsidRPr="00F84127">
        <w:rPr>
          <w:rStyle w:val="Char4"/>
          <w:rtl/>
          <w:lang w:bidi="ar-SA"/>
        </w:rPr>
        <w:t>ی</w:t>
      </w:r>
      <w:r w:rsidRPr="00F84127">
        <w:rPr>
          <w:rStyle w:val="Char4"/>
          <w:rtl/>
        </w:rPr>
        <w:t xml:space="preserve"> در اندلس، ج 1، ص: 21، ترجمه: عبد الحم</w:t>
      </w:r>
      <w:r w:rsidR="00F84127" w:rsidRPr="00F84127">
        <w:rPr>
          <w:rStyle w:val="Char4"/>
          <w:rtl/>
          <w:lang w:bidi="ar-SA"/>
        </w:rPr>
        <w:t>ی</w:t>
      </w:r>
      <w:r w:rsidRPr="00F84127">
        <w:rPr>
          <w:rStyle w:val="Char4"/>
          <w:rtl/>
        </w:rPr>
        <w:t>د آ</w:t>
      </w:r>
      <w:r w:rsidR="00F84127" w:rsidRPr="00F84127">
        <w:rPr>
          <w:rStyle w:val="Char4"/>
          <w:rtl/>
          <w:lang w:bidi="ar-SA"/>
        </w:rPr>
        <w:t>ی</w:t>
      </w:r>
      <w:r w:rsidRPr="00F84127">
        <w:rPr>
          <w:rStyle w:val="Char4"/>
          <w:rtl/>
        </w:rPr>
        <w:t>ت</w:t>
      </w:r>
      <w:r w:rsidR="00F84127" w:rsidRPr="00F84127">
        <w:rPr>
          <w:rStyle w:val="Char4"/>
          <w:rtl/>
          <w:lang w:bidi="ar-SA"/>
        </w:rPr>
        <w:t>ی</w:t>
      </w:r>
      <w:r w:rsidRPr="00F84127">
        <w:rPr>
          <w:rStyle w:val="Char4"/>
          <w:rtl/>
        </w:rPr>
        <w:t>، چاپ اول، زمستان 1366، چاپ موسسه ک</w:t>
      </w:r>
      <w:r w:rsidR="00F84127" w:rsidRPr="00F84127">
        <w:rPr>
          <w:rStyle w:val="Char4"/>
          <w:rtl/>
          <w:lang w:bidi="ar-SA"/>
        </w:rPr>
        <w:t>ی</w:t>
      </w:r>
      <w:r w:rsidRPr="00F84127">
        <w:rPr>
          <w:rStyle w:val="Char4"/>
          <w:rtl/>
        </w:rPr>
        <w:t>هان) هشتم: مستشرق‌ معروف‌ برو</w:t>
      </w:r>
      <w:r w:rsidR="00F84127" w:rsidRPr="00F84127">
        <w:rPr>
          <w:rStyle w:val="Char4"/>
          <w:rtl/>
          <w:lang w:bidi="ar-SA"/>
        </w:rPr>
        <w:t>ک</w:t>
      </w:r>
      <w:r w:rsidRPr="00F84127">
        <w:rPr>
          <w:rStyle w:val="Char4"/>
          <w:rtl/>
        </w:rPr>
        <w:t xml:space="preserve">لمان‌ </w:t>
      </w:r>
      <w:r w:rsidRPr="00F84127">
        <w:rPr>
          <w:rStyle w:val="Char4"/>
        </w:rPr>
        <w:t>Brakeman</w:t>
      </w:r>
      <w:r w:rsidRPr="00F84127">
        <w:rPr>
          <w:rStyle w:val="Char4"/>
          <w:rtl/>
        </w:rPr>
        <w:t xml:space="preserve"> م</w:t>
      </w:r>
      <w:r w:rsidR="00F84127" w:rsidRPr="00F84127">
        <w:rPr>
          <w:rStyle w:val="Char4"/>
          <w:rtl/>
          <w:lang w:bidi="ar-SA"/>
        </w:rPr>
        <w:t>ی</w:t>
      </w:r>
      <w:r w:rsidRPr="00F84127">
        <w:rPr>
          <w:rStyle w:val="Char4"/>
          <w:rtl/>
        </w:rPr>
        <w:t>‌گو</w:t>
      </w:r>
      <w:r w:rsidR="00F84127" w:rsidRPr="00F84127">
        <w:rPr>
          <w:rStyle w:val="Char4"/>
          <w:rtl/>
          <w:lang w:bidi="ar-SA"/>
        </w:rPr>
        <w:t>ی</w:t>
      </w:r>
      <w:r w:rsidRPr="00F84127">
        <w:rPr>
          <w:rStyle w:val="Char4"/>
          <w:rtl/>
        </w:rPr>
        <w:t xml:space="preserve">د: </w:t>
      </w:r>
      <w:r w:rsidR="00F84127" w:rsidRPr="00F84127">
        <w:rPr>
          <w:rStyle w:val="Char4"/>
          <w:rtl/>
          <w:lang w:bidi="ar-SA"/>
        </w:rPr>
        <w:t>ک</w:t>
      </w:r>
      <w:r w:rsidRPr="00F84127">
        <w:rPr>
          <w:rStyle w:val="Char4"/>
          <w:rtl/>
        </w:rPr>
        <w:t>تاب</w:t>
      </w:r>
      <w:r w:rsidR="00663523" w:rsidRPr="00071C21">
        <w:rPr>
          <w:rStyle w:val="Char1"/>
          <w:rtl/>
        </w:rPr>
        <w:t>الإمامة والسياسة</w:t>
      </w:r>
      <w:r w:rsidRPr="00C90DF5">
        <w:rPr>
          <w:rStyle w:val="Char7"/>
          <w:rtl/>
        </w:rPr>
        <w:t xml:space="preserve"> </w:t>
      </w:r>
      <w:r w:rsidRPr="00F84127">
        <w:rPr>
          <w:rStyle w:val="Char4"/>
          <w:rtl/>
        </w:rPr>
        <w:t>را به‌ ابن‌ قت</w:t>
      </w:r>
      <w:r w:rsidR="00F84127" w:rsidRPr="00F84127">
        <w:rPr>
          <w:rStyle w:val="Char4"/>
          <w:rtl/>
          <w:lang w:bidi="ar-SA"/>
        </w:rPr>
        <w:t>ی</w:t>
      </w:r>
      <w:r w:rsidRPr="00F84127">
        <w:rPr>
          <w:rStyle w:val="Char4"/>
          <w:rtl/>
        </w:rPr>
        <w:t>به‌ نسبت</w:t>
      </w:r>
      <w:r w:rsidR="007D2F49" w:rsidRPr="00F84127">
        <w:rPr>
          <w:rStyle w:val="Char4"/>
          <w:rtl/>
        </w:rPr>
        <w:t>‌ داده‌اند. در حال</w:t>
      </w:r>
      <w:r w:rsidR="00F84127" w:rsidRPr="00F84127">
        <w:rPr>
          <w:rStyle w:val="Char4"/>
          <w:rtl/>
          <w:lang w:bidi="ar-SA"/>
        </w:rPr>
        <w:t>ی</w:t>
      </w:r>
      <w:r w:rsidR="007D2F49" w:rsidRPr="00F84127">
        <w:rPr>
          <w:rStyle w:val="Char4"/>
          <w:rtl/>
        </w:rPr>
        <w:t>‌‌</w:t>
      </w:r>
      <w:r w:rsidR="00F84127" w:rsidRPr="00F84127">
        <w:rPr>
          <w:rStyle w:val="Char4"/>
          <w:rtl/>
          <w:lang w:bidi="ar-SA"/>
        </w:rPr>
        <w:t>ک</w:t>
      </w:r>
      <w:r w:rsidRPr="00F84127">
        <w:rPr>
          <w:rStyle w:val="Char4"/>
          <w:rtl/>
        </w:rPr>
        <w:t>ه‌ د</w:t>
      </w:r>
      <w:r w:rsidR="00F84127" w:rsidRPr="00F84127">
        <w:rPr>
          <w:rStyle w:val="Char4"/>
          <w:rtl/>
          <w:lang w:bidi="ar-SA"/>
        </w:rPr>
        <w:t>ی</w:t>
      </w:r>
      <w:r w:rsidRPr="00F84127">
        <w:rPr>
          <w:rStyle w:val="Char4"/>
          <w:rtl/>
        </w:rPr>
        <w:t>‌ گو</w:t>
      </w:r>
      <w:r w:rsidR="00F84127" w:rsidRPr="00F84127">
        <w:rPr>
          <w:rStyle w:val="Char4"/>
          <w:rtl/>
          <w:lang w:bidi="ar-SA"/>
        </w:rPr>
        <w:t>ی</w:t>
      </w:r>
      <w:r w:rsidRPr="00F84127">
        <w:rPr>
          <w:rStyle w:val="Char4"/>
          <w:rtl/>
        </w:rPr>
        <w:t xml:space="preserve">‌ </w:t>
      </w:r>
      <w:r w:rsidRPr="00F84127">
        <w:rPr>
          <w:rStyle w:val="Char4"/>
        </w:rPr>
        <w:t>DEGEIE</w:t>
      </w:r>
      <w:r w:rsidRPr="00F84127">
        <w:rPr>
          <w:rStyle w:val="Char4"/>
          <w:rtl/>
        </w:rPr>
        <w:t xml:space="preserve"> م</w:t>
      </w:r>
      <w:r w:rsidR="00F84127" w:rsidRPr="00F84127">
        <w:rPr>
          <w:rStyle w:val="Char4"/>
          <w:rtl/>
          <w:lang w:bidi="ar-SA"/>
        </w:rPr>
        <w:t>ی</w:t>
      </w:r>
      <w:r w:rsidRPr="00F84127">
        <w:rPr>
          <w:rStyle w:val="Char4"/>
          <w:rtl/>
        </w:rPr>
        <w:t>‌گو</w:t>
      </w:r>
      <w:r w:rsidR="00F84127" w:rsidRPr="00F84127">
        <w:rPr>
          <w:rStyle w:val="Char4"/>
          <w:rtl/>
          <w:lang w:bidi="ar-SA"/>
        </w:rPr>
        <w:t>ی</w:t>
      </w:r>
      <w:r w:rsidRPr="00F84127">
        <w:rPr>
          <w:rStyle w:val="Char4"/>
          <w:rtl/>
        </w:rPr>
        <w:t xml:space="preserve">د: </w:t>
      </w:r>
      <w:r w:rsidR="00F84127" w:rsidRPr="00F84127">
        <w:rPr>
          <w:rStyle w:val="Char4"/>
          <w:rtl/>
          <w:lang w:bidi="ar-SA"/>
        </w:rPr>
        <w:t>ک</w:t>
      </w:r>
      <w:r w:rsidRPr="00F84127">
        <w:rPr>
          <w:rStyle w:val="Char4"/>
          <w:rtl/>
        </w:rPr>
        <w:t>تاب‌ الامامه‌ و الس</w:t>
      </w:r>
      <w:r w:rsidR="00F84127" w:rsidRPr="00F84127">
        <w:rPr>
          <w:rStyle w:val="Char4"/>
          <w:rtl/>
          <w:lang w:bidi="ar-SA"/>
        </w:rPr>
        <w:t>ی</w:t>
      </w:r>
      <w:r w:rsidRPr="00F84127">
        <w:rPr>
          <w:rStyle w:val="Char4"/>
          <w:rtl/>
        </w:rPr>
        <w:t xml:space="preserve">اسه در مصر </w:t>
      </w:r>
      <w:r w:rsidR="00F84127" w:rsidRPr="00F84127">
        <w:rPr>
          <w:rStyle w:val="Char4"/>
          <w:rtl/>
          <w:lang w:bidi="ar-SA"/>
        </w:rPr>
        <w:t>ی</w:t>
      </w:r>
      <w:r w:rsidRPr="00F84127">
        <w:rPr>
          <w:rStyle w:val="Char4"/>
          <w:rtl/>
        </w:rPr>
        <w:t>ا در مغرب‌ و در زمان‌ ابن‌ قت</w:t>
      </w:r>
      <w:r w:rsidR="00F84127" w:rsidRPr="00F84127">
        <w:rPr>
          <w:rStyle w:val="Char4"/>
          <w:rtl/>
          <w:lang w:bidi="ar-SA"/>
        </w:rPr>
        <w:t>ی</w:t>
      </w:r>
      <w:r w:rsidRPr="00F84127">
        <w:rPr>
          <w:rStyle w:val="Char4"/>
          <w:rtl/>
        </w:rPr>
        <w:t>به‌ تصن</w:t>
      </w:r>
      <w:r w:rsidR="00F84127" w:rsidRPr="00F84127">
        <w:rPr>
          <w:rStyle w:val="Char4"/>
          <w:rtl/>
          <w:lang w:bidi="ar-SA"/>
        </w:rPr>
        <w:t>ی</w:t>
      </w:r>
      <w:r w:rsidRPr="00F84127">
        <w:rPr>
          <w:rStyle w:val="Char4"/>
          <w:rtl/>
        </w:rPr>
        <w:t>ف‌ شده‌ است‌ و قسمت</w:t>
      </w:r>
      <w:r w:rsidR="00F84127" w:rsidRPr="00F84127">
        <w:rPr>
          <w:rStyle w:val="Char4"/>
          <w:rtl/>
          <w:lang w:bidi="ar-SA"/>
        </w:rPr>
        <w:t>ی</w:t>
      </w:r>
      <w:r w:rsidRPr="00F84127">
        <w:rPr>
          <w:rStyle w:val="Char4"/>
          <w:rtl/>
        </w:rPr>
        <w:t xml:space="preserve">‌ از آن‌ </w:t>
      </w:r>
      <w:r w:rsidR="00F84127" w:rsidRPr="00F84127">
        <w:rPr>
          <w:rStyle w:val="Char4"/>
          <w:rtl/>
          <w:lang w:bidi="ar-SA"/>
        </w:rPr>
        <w:t>ک</w:t>
      </w:r>
      <w:r w:rsidRPr="00F84127">
        <w:rPr>
          <w:rStyle w:val="Char4"/>
          <w:rtl/>
        </w:rPr>
        <w:t>تاب‌ از تار</w:t>
      </w:r>
      <w:r w:rsidR="00F84127" w:rsidRPr="00F84127">
        <w:rPr>
          <w:rStyle w:val="Char4"/>
          <w:rtl/>
          <w:lang w:bidi="ar-SA"/>
        </w:rPr>
        <w:t>ی</w:t>
      </w:r>
      <w:r w:rsidRPr="00F84127">
        <w:rPr>
          <w:rStyle w:val="Char4"/>
          <w:rtl/>
        </w:rPr>
        <w:t>خ‌ ابن‌حب</w:t>
      </w:r>
      <w:r w:rsidR="00F84127" w:rsidRPr="00F84127">
        <w:rPr>
          <w:rStyle w:val="Char4"/>
          <w:rtl/>
          <w:lang w:bidi="ar-SA"/>
        </w:rPr>
        <w:t>ی</w:t>
      </w:r>
      <w:r w:rsidRPr="00F84127">
        <w:rPr>
          <w:rStyle w:val="Char4"/>
          <w:rtl/>
        </w:rPr>
        <w:t>ب‌ مأخوذ شده‌ است‌.</w:t>
      </w:r>
      <w:r w:rsidR="00AF4807" w:rsidRPr="00F84127">
        <w:rPr>
          <w:rStyle w:val="Char4"/>
          <w:rtl/>
        </w:rPr>
        <w:t xml:space="preserve"> (</w:t>
      </w:r>
      <w:r w:rsidR="00663523" w:rsidRPr="00F84127">
        <w:rPr>
          <w:rStyle w:val="Char4"/>
          <w:rtl/>
        </w:rPr>
        <w:t>تار</w:t>
      </w:r>
      <w:r w:rsidR="00F84127" w:rsidRPr="00F84127">
        <w:rPr>
          <w:rStyle w:val="Char4"/>
          <w:rtl/>
          <w:lang w:bidi="ar-SA"/>
        </w:rPr>
        <w:t>ی</w:t>
      </w:r>
      <w:r w:rsidR="00663523" w:rsidRPr="00F84127">
        <w:rPr>
          <w:rStyle w:val="Char4"/>
          <w:rtl/>
        </w:rPr>
        <w:t>خ ال</w:t>
      </w:r>
      <w:r w:rsidR="00663523" w:rsidRPr="00F84127">
        <w:rPr>
          <w:rStyle w:val="Char4"/>
          <w:rFonts w:hint="cs"/>
          <w:rtl/>
        </w:rPr>
        <w:t>أ</w:t>
      </w:r>
      <w:r w:rsidRPr="00F84127">
        <w:rPr>
          <w:rStyle w:val="Char4"/>
          <w:rtl/>
        </w:rPr>
        <w:t>دب العرب</w:t>
      </w:r>
      <w:r w:rsidR="00F84127" w:rsidRPr="00F84127">
        <w:rPr>
          <w:rStyle w:val="Char4"/>
          <w:rtl/>
          <w:lang w:bidi="ar-SA"/>
        </w:rPr>
        <w:t>ی</w:t>
      </w:r>
      <w:r w:rsidRPr="00F84127">
        <w:rPr>
          <w:rStyle w:val="Char4"/>
          <w:rtl/>
        </w:rPr>
        <w:t>، ج:2، ص220) و در دائرة</w:t>
      </w:r>
      <w:r w:rsidRPr="00F84127">
        <w:rPr>
          <w:rStyle w:val="Char4"/>
          <w:rFonts w:hint="cs"/>
          <w:rtl/>
        </w:rPr>
        <w:t>‌</w:t>
      </w:r>
      <w:r w:rsidRPr="00F84127">
        <w:rPr>
          <w:rStyle w:val="Char4"/>
          <w:rtl/>
        </w:rPr>
        <w:t xml:space="preserve"> </w:t>
      </w:r>
      <w:r w:rsidRPr="00F84127">
        <w:rPr>
          <w:rStyle w:val="Char4"/>
          <w:rFonts w:hint="cs"/>
          <w:rtl/>
        </w:rPr>
        <w:t>المعارف‌</w:t>
      </w:r>
      <w:r w:rsidRPr="00F84127">
        <w:rPr>
          <w:rStyle w:val="Char4"/>
          <w:rtl/>
        </w:rPr>
        <w:t xml:space="preserve"> </w:t>
      </w:r>
      <w:r w:rsidR="00663523" w:rsidRPr="00F84127">
        <w:rPr>
          <w:rStyle w:val="Char4"/>
          <w:rFonts w:hint="cs"/>
          <w:rtl/>
        </w:rPr>
        <w:t>الإ</w:t>
      </w:r>
      <w:r w:rsidRPr="00F84127">
        <w:rPr>
          <w:rStyle w:val="Char4"/>
          <w:rFonts w:hint="cs"/>
          <w:rtl/>
        </w:rPr>
        <w:t>سل</w:t>
      </w:r>
      <w:r w:rsidRPr="00F84127">
        <w:rPr>
          <w:rStyle w:val="Char4"/>
          <w:rtl/>
        </w:rPr>
        <w:t>امية</w:t>
      </w:r>
      <w:r w:rsidRPr="00F84127">
        <w:rPr>
          <w:rStyle w:val="Char4"/>
          <w:rFonts w:hint="cs"/>
          <w:rtl/>
        </w:rPr>
        <w:t>‌</w:t>
      </w:r>
      <w:r w:rsidRPr="00F84127">
        <w:rPr>
          <w:rStyle w:val="Char4"/>
          <w:rtl/>
        </w:rPr>
        <w:t xml:space="preserve"> ن</w:t>
      </w:r>
      <w:r w:rsidR="00F84127" w:rsidRPr="00F84127">
        <w:rPr>
          <w:rStyle w:val="Char4"/>
          <w:rtl/>
          <w:lang w:bidi="ar-SA"/>
        </w:rPr>
        <w:t>ی</w:t>
      </w:r>
      <w:r w:rsidRPr="00F84127">
        <w:rPr>
          <w:rStyle w:val="Char4"/>
          <w:rtl/>
        </w:rPr>
        <w:t>ز آمده‌ است‌: ا</w:t>
      </w:r>
      <w:r w:rsidR="00F84127" w:rsidRPr="00F84127">
        <w:rPr>
          <w:rStyle w:val="Char4"/>
          <w:rtl/>
          <w:lang w:bidi="ar-SA"/>
        </w:rPr>
        <w:t>ی</w:t>
      </w:r>
      <w:r w:rsidRPr="00F84127">
        <w:rPr>
          <w:rStyle w:val="Char4"/>
          <w:rtl/>
        </w:rPr>
        <w:t xml:space="preserve">ن‌ </w:t>
      </w:r>
      <w:r w:rsidR="00F84127" w:rsidRPr="00F84127">
        <w:rPr>
          <w:rStyle w:val="Char4"/>
          <w:rtl/>
          <w:lang w:bidi="ar-SA"/>
        </w:rPr>
        <w:t>ک</w:t>
      </w:r>
      <w:r w:rsidRPr="00F84127">
        <w:rPr>
          <w:rStyle w:val="Char4"/>
          <w:rtl/>
        </w:rPr>
        <w:t>تاب‌ را به‌ ابن‌ قت</w:t>
      </w:r>
      <w:r w:rsidR="00F84127" w:rsidRPr="00F84127">
        <w:rPr>
          <w:rStyle w:val="Char4"/>
          <w:rtl/>
          <w:lang w:bidi="ar-SA"/>
        </w:rPr>
        <w:t>ی</w:t>
      </w:r>
      <w:r w:rsidRPr="00F84127">
        <w:rPr>
          <w:rStyle w:val="Char4"/>
          <w:rtl/>
        </w:rPr>
        <w:t>به‌ نسبت‌ داده‌اند در حال</w:t>
      </w:r>
      <w:r w:rsidR="00F84127" w:rsidRPr="00F84127">
        <w:rPr>
          <w:rStyle w:val="Char4"/>
          <w:rtl/>
          <w:lang w:bidi="ar-SA"/>
        </w:rPr>
        <w:t>ی</w:t>
      </w:r>
      <w:r w:rsidR="007D2F49" w:rsidRPr="00F84127">
        <w:rPr>
          <w:rStyle w:val="Char4"/>
          <w:rtl/>
        </w:rPr>
        <w:t>‌</w:t>
      </w:r>
      <w:r w:rsidR="00F84127" w:rsidRPr="00F84127">
        <w:rPr>
          <w:rStyle w:val="Char4"/>
          <w:rtl/>
          <w:lang w:bidi="ar-SA"/>
        </w:rPr>
        <w:t>ک</w:t>
      </w:r>
      <w:r w:rsidRPr="00F84127">
        <w:rPr>
          <w:rStyle w:val="Char4"/>
          <w:rtl/>
        </w:rPr>
        <w:t>ه‌ د</w:t>
      </w:r>
      <w:r w:rsidR="00F84127" w:rsidRPr="00F84127">
        <w:rPr>
          <w:rStyle w:val="Char4"/>
          <w:rtl/>
          <w:lang w:bidi="ar-SA"/>
        </w:rPr>
        <w:t>ی</w:t>
      </w:r>
      <w:r w:rsidRPr="00F84127">
        <w:rPr>
          <w:rStyle w:val="Char4"/>
          <w:rtl/>
        </w:rPr>
        <w:t>‌ گو</w:t>
      </w:r>
      <w:r w:rsidR="00F84127" w:rsidRPr="00F84127">
        <w:rPr>
          <w:rStyle w:val="Char4"/>
          <w:rtl/>
          <w:lang w:bidi="ar-SA"/>
        </w:rPr>
        <w:t>ی</w:t>
      </w:r>
      <w:r w:rsidRPr="00F84127">
        <w:rPr>
          <w:rStyle w:val="Char4"/>
          <w:rtl/>
        </w:rPr>
        <w:t xml:space="preserve">‌ </w:t>
      </w:r>
      <w:r w:rsidRPr="00F84127">
        <w:rPr>
          <w:rStyle w:val="Char4"/>
        </w:rPr>
        <w:t>DE GEIE</w:t>
      </w:r>
      <w:r w:rsidRPr="00F84127">
        <w:rPr>
          <w:rStyle w:val="Char4"/>
          <w:rtl/>
        </w:rPr>
        <w:t xml:space="preserve"> ترج</w:t>
      </w:r>
      <w:r w:rsidR="00F84127" w:rsidRPr="00F84127">
        <w:rPr>
          <w:rStyle w:val="Char4"/>
          <w:rtl/>
          <w:lang w:bidi="ar-SA"/>
        </w:rPr>
        <w:t>ی</w:t>
      </w:r>
      <w:r w:rsidRPr="00F84127">
        <w:rPr>
          <w:rStyle w:val="Char4"/>
          <w:rtl/>
        </w:rPr>
        <w:t>ح‌ م</w:t>
      </w:r>
      <w:r w:rsidR="00F84127" w:rsidRPr="00F84127">
        <w:rPr>
          <w:rStyle w:val="Char4"/>
          <w:rtl/>
          <w:lang w:bidi="ar-SA"/>
        </w:rPr>
        <w:t>ی</w:t>
      </w:r>
      <w:r w:rsidRPr="00F84127">
        <w:rPr>
          <w:rStyle w:val="Char4"/>
          <w:rtl/>
        </w:rPr>
        <w:t xml:space="preserve">‌دهد </w:t>
      </w:r>
      <w:r w:rsidR="00F84127" w:rsidRPr="00F84127">
        <w:rPr>
          <w:rStyle w:val="Char4"/>
          <w:rtl/>
          <w:lang w:bidi="ar-SA"/>
        </w:rPr>
        <w:t>ک</w:t>
      </w:r>
      <w:r w:rsidRPr="00F84127">
        <w:rPr>
          <w:rStyle w:val="Char4"/>
          <w:rtl/>
        </w:rPr>
        <w:t>ه‌ مصنف‌ آن‌ مرد</w:t>
      </w:r>
      <w:r w:rsidR="00F84127" w:rsidRPr="00F84127">
        <w:rPr>
          <w:rStyle w:val="Char4"/>
          <w:rtl/>
          <w:lang w:bidi="ar-SA"/>
        </w:rPr>
        <w:t>ی</w:t>
      </w:r>
      <w:r w:rsidRPr="00F84127">
        <w:rPr>
          <w:rStyle w:val="Char4"/>
          <w:rtl/>
        </w:rPr>
        <w:t>‌ مصر</w:t>
      </w:r>
      <w:r w:rsidR="00F84127" w:rsidRPr="00F84127">
        <w:rPr>
          <w:rStyle w:val="Char4"/>
          <w:rtl/>
          <w:lang w:bidi="ar-SA"/>
        </w:rPr>
        <w:t>ی</w:t>
      </w:r>
      <w:r w:rsidRPr="00F84127">
        <w:rPr>
          <w:rStyle w:val="Char4"/>
          <w:rtl/>
        </w:rPr>
        <w:t xml:space="preserve">‌ </w:t>
      </w:r>
      <w:r w:rsidR="00F84127" w:rsidRPr="00F84127">
        <w:rPr>
          <w:rStyle w:val="Char4"/>
          <w:rtl/>
          <w:lang w:bidi="ar-SA"/>
        </w:rPr>
        <w:t>ی</w:t>
      </w:r>
      <w:r w:rsidRPr="00F84127">
        <w:rPr>
          <w:rStyle w:val="Char4"/>
          <w:rtl/>
        </w:rPr>
        <w:t>ا مغرب</w:t>
      </w:r>
      <w:r w:rsidR="00F84127" w:rsidRPr="00F84127">
        <w:rPr>
          <w:rStyle w:val="Char4"/>
          <w:rtl/>
          <w:lang w:bidi="ar-SA"/>
        </w:rPr>
        <w:t>ی</w:t>
      </w:r>
      <w:r w:rsidRPr="00F84127">
        <w:rPr>
          <w:rStyle w:val="Char4"/>
          <w:rtl/>
        </w:rPr>
        <w:t>‌ و معاصر ابن‌ قت</w:t>
      </w:r>
      <w:r w:rsidR="00F84127" w:rsidRPr="00F84127">
        <w:rPr>
          <w:rStyle w:val="Char4"/>
          <w:rtl/>
          <w:lang w:bidi="ar-SA"/>
        </w:rPr>
        <w:t>ی</w:t>
      </w:r>
      <w:r w:rsidRPr="00F84127">
        <w:rPr>
          <w:rStyle w:val="Char4"/>
          <w:rtl/>
        </w:rPr>
        <w:t>به‌ بوده‌ است‌.</w:t>
      </w:r>
      <w:r w:rsidR="00AF4807" w:rsidRPr="00F84127">
        <w:rPr>
          <w:rStyle w:val="Char4"/>
          <w:rtl/>
        </w:rPr>
        <w:t xml:space="preserve"> (</w:t>
      </w:r>
      <w:r w:rsidRPr="00F84127">
        <w:rPr>
          <w:rStyle w:val="Char4"/>
          <w:rtl/>
        </w:rPr>
        <w:t>الشنتاو</w:t>
      </w:r>
      <w:r w:rsidR="00F84127" w:rsidRPr="00F84127">
        <w:rPr>
          <w:rStyle w:val="Char4"/>
          <w:rtl/>
          <w:lang w:bidi="ar-SA"/>
        </w:rPr>
        <w:t>ی</w:t>
      </w:r>
      <w:r w:rsidRPr="00F84127">
        <w:rPr>
          <w:rStyle w:val="Char4"/>
          <w:rtl/>
        </w:rPr>
        <w:t>، احمد، زک</w:t>
      </w:r>
      <w:r w:rsidR="00F84127" w:rsidRPr="00F84127">
        <w:rPr>
          <w:rStyle w:val="Char4"/>
          <w:rtl/>
          <w:lang w:bidi="ar-SA"/>
        </w:rPr>
        <w:t>ی</w:t>
      </w:r>
      <w:r w:rsidRPr="00F84127">
        <w:rPr>
          <w:rStyle w:val="Char4"/>
          <w:rtl/>
        </w:rPr>
        <w:t xml:space="preserve"> خورش</w:t>
      </w:r>
      <w:r w:rsidR="00F84127" w:rsidRPr="00F84127">
        <w:rPr>
          <w:rStyle w:val="Char4"/>
          <w:rtl/>
          <w:lang w:bidi="ar-SA"/>
        </w:rPr>
        <w:t>ی</w:t>
      </w:r>
      <w:r w:rsidRPr="00F84127">
        <w:rPr>
          <w:rStyle w:val="Char4"/>
          <w:rtl/>
        </w:rPr>
        <w:t>د، ابراه</w:t>
      </w:r>
      <w:r w:rsidR="00F84127" w:rsidRPr="00F84127">
        <w:rPr>
          <w:rStyle w:val="Char4"/>
          <w:rtl/>
          <w:lang w:bidi="ar-SA"/>
        </w:rPr>
        <w:t>ی</w:t>
      </w:r>
      <w:r w:rsidRPr="00F84127">
        <w:rPr>
          <w:rStyle w:val="Char4"/>
          <w:rtl/>
        </w:rPr>
        <w:t>م،</w:t>
      </w:r>
      <w:r w:rsidRPr="00C90DF5">
        <w:rPr>
          <w:rStyle w:val="Char7"/>
          <w:rtl/>
        </w:rPr>
        <w:t xml:space="preserve"> </w:t>
      </w:r>
      <w:r w:rsidRPr="00071C21">
        <w:rPr>
          <w:rStyle w:val="Char1"/>
          <w:rtl/>
        </w:rPr>
        <w:t>دائرة المعارف ال</w:t>
      </w:r>
      <w:r w:rsidR="00663523" w:rsidRPr="00071C21">
        <w:rPr>
          <w:rStyle w:val="Char1"/>
          <w:rFonts w:hint="cs"/>
          <w:rtl/>
        </w:rPr>
        <w:t>إ</w:t>
      </w:r>
      <w:r w:rsidRPr="00071C21">
        <w:rPr>
          <w:rStyle w:val="Char1"/>
          <w:rtl/>
        </w:rPr>
        <w:t>سلامية</w:t>
      </w:r>
      <w:r w:rsidR="00AF4807" w:rsidRPr="00C90DF5">
        <w:rPr>
          <w:rStyle w:val="Char7"/>
          <w:rtl/>
        </w:rPr>
        <w:t xml:space="preserve"> </w:t>
      </w:r>
      <w:r w:rsidR="00AF4807" w:rsidRPr="00F84127">
        <w:rPr>
          <w:rStyle w:val="Char4"/>
          <w:rtl/>
        </w:rPr>
        <w:t>(</w:t>
      </w:r>
      <w:r w:rsidRPr="00F84127">
        <w:rPr>
          <w:rStyle w:val="Char4"/>
          <w:rtl/>
        </w:rPr>
        <w:t xml:space="preserve">1/262) </w:t>
      </w:r>
      <w:r w:rsidRPr="00071C21">
        <w:rPr>
          <w:rStyle w:val="Char1"/>
          <w:rtl/>
        </w:rPr>
        <w:t>دارالمعرفة</w:t>
      </w:r>
      <w:r w:rsidRPr="00C90DF5">
        <w:rPr>
          <w:rStyle w:val="Char7"/>
          <w:rtl/>
        </w:rPr>
        <w:t xml:space="preserve"> </w:t>
      </w:r>
      <w:r w:rsidRPr="00F84127">
        <w:rPr>
          <w:rStyle w:val="Char1"/>
          <w:rtl/>
        </w:rPr>
        <w:t>ب</w:t>
      </w:r>
      <w:r w:rsidR="00F84127" w:rsidRPr="00F84127">
        <w:rPr>
          <w:rStyle w:val="Char1"/>
          <w:rtl/>
          <w:lang w:bidi="ar-SA"/>
        </w:rPr>
        <w:t>ی</w:t>
      </w:r>
      <w:r w:rsidRPr="00F84127">
        <w:rPr>
          <w:rStyle w:val="Char1"/>
          <w:rtl/>
        </w:rPr>
        <w:t>روت</w:t>
      </w:r>
      <w:r w:rsidRPr="00C90DF5">
        <w:rPr>
          <w:rStyle w:val="Char7"/>
          <w:rtl/>
        </w:rPr>
        <w:t>)</w:t>
      </w:r>
      <w:r w:rsidRPr="007C026C">
        <w:rPr>
          <w:rStyle w:val="Char4"/>
          <w:rtl/>
        </w:rPr>
        <w:t xml:space="preserve"> </w:t>
      </w:r>
      <w:r w:rsidRPr="008778FD">
        <w:rPr>
          <w:rStyle w:val="Char4"/>
          <w:rtl/>
        </w:rPr>
        <w:t>و جالب‌</w:t>
      </w:r>
      <w:r w:rsidR="00A15AB0" w:rsidRPr="008778FD">
        <w:rPr>
          <w:rStyle w:val="Char4"/>
          <w:rtl/>
        </w:rPr>
        <w:t xml:space="preserve">‌تر </w:t>
      </w:r>
      <w:r w:rsidRPr="008778FD">
        <w:rPr>
          <w:rStyle w:val="Char4"/>
          <w:rtl/>
        </w:rPr>
        <w:t>از همه‌ آن</w:t>
      </w:r>
      <w:r w:rsidR="00F84127" w:rsidRPr="008778FD">
        <w:rPr>
          <w:rStyle w:val="Char4"/>
          <w:rtl/>
          <w:lang w:bidi="ar-SA"/>
        </w:rPr>
        <w:t>ک</w:t>
      </w:r>
      <w:r w:rsidRPr="008778FD">
        <w:rPr>
          <w:rStyle w:val="Char4"/>
          <w:rtl/>
        </w:rPr>
        <w:t>ه‌ نو</w:t>
      </w:r>
      <w:r w:rsidR="00F84127" w:rsidRPr="008778FD">
        <w:rPr>
          <w:rStyle w:val="Char4"/>
          <w:rtl/>
          <w:lang w:bidi="ar-SA"/>
        </w:rPr>
        <w:t>ی</w:t>
      </w:r>
      <w:r w:rsidRPr="008778FD">
        <w:rPr>
          <w:rStyle w:val="Char4"/>
          <w:rtl/>
        </w:rPr>
        <w:t>سندگان</w:t>
      </w:r>
      <w:r w:rsidRPr="00C90DF5">
        <w:rPr>
          <w:rStyle w:val="Char7"/>
          <w:rtl/>
        </w:rPr>
        <w:t xml:space="preserve">‌ </w:t>
      </w:r>
      <w:r w:rsidRPr="008778FD">
        <w:rPr>
          <w:rStyle w:val="Char4"/>
          <w:rtl/>
        </w:rPr>
        <w:t>دائر</w:t>
      </w:r>
      <w:r w:rsidR="008778FD">
        <w:rPr>
          <w:rStyle w:val="Char4"/>
          <w:rFonts w:hint="cs"/>
          <w:rtl/>
        </w:rPr>
        <w:t>ة</w:t>
      </w:r>
      <w:r w:rsidR="007D2F49" w:rsidRPr="008778FD">
        <w:rPr>
          <w:rStyle w:val="Char4"/>
          <w:rtl/>
        </w:rPr>
        <w:t xml:space="preserve"> المعارف‌ بزرگ‌ اسلام</w:t>
      </w:r>
      <w:r w:rsidR="00F84127" w:rsidRPr="008778FD">
        <w:rPr>
          <w:rStyle w:val="Char4"/>
          <w:rtl/>
          <w:lang w:bidi="ar-SA"/>
        </w:rPr>
        <w:t>ی</w:t>
      </w:r>
      <w:r w:rsidR="007D2F49" w:rsidRPr="008778FD">
        <w:rPr>
          <w:rStyle w:val="Char4"/>
          <w:rtl/>
        </w:rPr>
        <w:t>‌‌</w:t>
      </w:r>
      <w:r w:rsidR="00F84127" w:rsidRPr="008778FD">
        <w:rPr>
          <w:rStyle w:val="Char4"/>
          <w:rtl/>
          <w:lang w:bidi="ar-SA"/>
        </w:rPr>
        <w:t>ک</w:t>
      </w:r>
      <w:r w:rsidRPr="008778FD">
        <w:rPr>
          <w:rStyle w:val="Char4"/>
          <w:rtl/>
        </w:rPr>
        <w:t xml:space="preserve">ه‌ به‌ </w:t>
      </w:r>
      <w:r w:rsidR="00F84127" w:rsidRPr="008778FD">
        <w:rPr>
          <w:rStyle w:val="Char4"/>
          <w:rtl/>
          <w:lang w:bidi="ar-SA"/>
        </w:rPr>
        <w:t>ک</w:t>
      </w:r>
      <w:r w:rsidRPr="008778FD">
        <w:rPr>
          <w:rStyle w:val="Char4"/>
          <w:rtl/>
        </w:rPr>
        <w:t>وشش‌ 227 نفر از محققان‌ و اسات</w:t>
      </w:r>
      <w:r w:rsidR="00F84127" w:rsidRPr="008778FD">
        <w:rPr>
          <w:rStyle w:val="Char4"/>
          <w:rtl/>
          <w:lang w:bidi="ar-SA"/>
        </w:rPr>
        <w:t>ی</w:t>
      </w:r>
      <w:r w:rsidRPr="008778FD">
        <w:rPr>
          <w:rStyle w:val="Char4"/>
          <w:rtl/>
        </w:rPr>
        <w:t xml:space="preserve">د بنام‌ </w:t>
      </w:r>
      <w:r w:rsidR="00F84127" w:rsidRPr="008778FD">
        <w:rPr>
          <w:rStyle w:val="Char4"/>
          <w:rtl/>
          <w:lang w:bidi="ar-SA"/>
        </w:rPr>
        <w:t>ک</w:t>
      </w:r>
      <w:r w:rsidRPr="008778FD">
        <w:rPr>
          <w:rStyle w:val="Char4"/>
          <w:rtl/>
        </w:rPr>
        <w:t>شورمان‌ گردآور</w:t>
      </w:r>
      <w:r w:rsidR="00F84127" w:rsidRPr="008778FD">
        <w:rPr>
          <w:rStyle w:val="Char4"/>
          <w:rtl/>
          <w:lang w:bidi="ar-SA"/>
        </w:rPr>
        <w:t>ی</w:t>
      </w:r>
      <w:r w:rsidRPr="008778FD">
        <w:rPr>
          <w:rStyle w:val="Char4"/>
          <w:rtl/>
        </w:rPr>
        <w:t>‌شده‌ است‌ در فهرست‌ تصان</w:t>
      </w:r>
      <w:r w:rsidR="00F84127" w:rsidRPr="008778FD">
        <w:rPr>
          <w:rStyle w:val="Char4"/>
          <w:rtl/>
          <w:lang w:bidi="ar-SA"/>
        </w:rPr>
        <w:t>ی</w:t>
      </w:r>
      <w:r w:rsidRPr="008778FD">
        <w:rPr>
          <w:rStyle w:val="Char4"/>
          <w:rtl/>
        </w:rPr>
        <w:t>ف‌ ابن‌ قت</w:t>
      </w:r>
      <w:r w:rsidR="00F84127" w:rsidRPr="008778FD">
        <w:rPr>
          <w:rStyle w:val="Char4"/>
          <w:rtl/>
          <w:lang w:bidi="ar-SA"/>
        </w:rPr>
        <w:t>ی</w:t>
      </w:r>
      <w:r w:rsidRPr="008778FD">
        <w:rPr>
          <w:rStyle w:val="Char4"/>
          <w:rtl/>
        </w:rPr>
        <w:t>به‌ چن</w:t>
      </w:r>
      <w:r w:rsidR="00F84127" w:rsidRPr="008778FD">
        <w:rPr>
          <w:rStyle w:val="Char4"/>
          <w:rtl/>
          <w:lang w:bidi="ar-SA"/>
        </w:rPr>
        <w:t>ی</w:t>
      </w:r>
      <w:r w:rsidRPr="008778FD">
        <w:rPr>
          <w:rStyle w:val="Char4"/>
          <w:rtl/>
        </w:rPr>
        <w:t>ن‌ مرقوم‌ م</w:t>
      </w:r>
      <w:r w:rsidR="00F84127" w:rsidRPr="008778FD">
        <w:rPr>
          <w:rStyle w:val="Char4"/>
          <w:rtl/>
          <w:lang w:bidi="ar-SA"/>
        </w:rPr>
        <w:t>ی</w:t>
      </w:r>
      <w:r w:rsidRPr="008778FD">
        <w:rPr>
          <w:rStyle w:val="Char4"/>
          <w:rtl/>
        </w:rPr>
        <w:t xml:space="preserve">‌دارند: </w:t>
      </w:r>
      <w:r w:rsidR="00F84127" w:rsidRPr="008778FD">
        <w:rPr>
          <w:rStyle w:val="Char4"/>
          <w:rtl/>
          <w:lang w:bidi="ar-SA"/>
        </w:rPr>
        <w:t>ک</w:t>
      </w:r>
      <w:r w:rsidRPr="008778FD">
        <w:rPr>
          <w:rStyle w:val="Char4"/>
          <w:rtl/>
        </w:rPr>
        <w:t>تاب</w:t>
      </w:r>
      <w:r w:rsidR="007D2F49" w:rsidRPr="008778FD">
        <w:rPr>
          <w:rStyle w:val="Char4"/>
          <w:rtl/>
        </w:rPr>
        <w:t>‌</w:t>
      </w:r>
      <w:r w:rsidRPr="008778FD">
        <w:rPr>
          <w:rStyle w:val="Char4"/>
          <w:rtl/>
        </w:rPr>
        <w:t>ها</w:t>
      </w:r>
      <w:r w:rsidR="00F84127" w:rsidRPr="008778FD">
        <w:rPr>
          <w:rStyle w:val="Char4"/>
          <w:rtl/>
          <w:lang w:bidi="ar-SA"/>
        </w:rPr>
        <w:t>یی</w:t>
      </w:r>
      <w:r w:rsidRPr="008778FD">
        <w:rPr>
          <w:rStyle w:val="Char4"/>
          <w:rtl/>
        </w:rPr>
        <w:t xml:space="preserve">‌ </w:t>
      </w:r>
      <w:r w:rsidR="00F84127" w:rsidRPr="008778FD">
        <w:rPr>
          <w:rStyle w:val="Char4"/>
          <w:rtl/>
          <w:lang w:bidi="ar-SA"/>
        </w:rPr>
        <w:t>ک</w:t>
      </w:r>
      <w:r w:rsidRPr="008778FD">
        <w:rPr>
          <w:rStyle w:val="Char4"/>
          <w:rtl/>
        </w:rPr>
        <w:t>ه‌ انتساب</w:t>
      </w:r>
      <w:r w:rsidR="007D2F49" w:rsidRPr="008778FD">
        <w:rPr>
          <w:rStyle w:val="Char4"/>
          <w:rtl/>
        </w:rPr>
        <w:t>‌</w:t>
      </w:r>
      <w:r w:rsidRPr="008778FD">
        <w:rPr>
          <w:rStyle w:val="Char4"/>
          <w:rtl/>
        </w:rPr>
        <w:t>شان‌ به‌ ابن‌ قت</w:t>
      </w:r>
      <w:r w:rsidR="00F84127" w:rsidRPr="008778FD">
        <w:rPr>
          <w:rStyle w:val="Char4"/>
          <w:rtl/>
          <w:lang w:bidi="ar-SA"/>
        </w:rPr>
        <w:t>ی</w:t>
      </w:r>
      <w:r w:rsidRPr="008778FD">
        <w:rPr>
          <w:rStyle w:val="Char4"/>
          <w:rtl/>
        </w:rPr>
        <w:t xml:space="preserve">به‌ قطعاً </w:t>
      </w:r>
      <w:r w:rsidR="00F84127" w:rsidRPr="008778FD">
        <w:rPr>
          <w:rStyle w:val="Char4"/>
          <w:rtl/>
          <w:lang w:bidi="ar-SA"/>
        </w:rPr>
        <w:t>ی</w:t>
      </w:r>
      <w:r w:rsidRPr="008778FD">
        <w:rPr>
          <w:rStyle w:val="Char4"/>
          <w:rtl/>
        </w:rPr>
        <w:t>ا به‌ احتمال‌ قو</w:t>
      </w:r>
      <w:r w:rsidR="00F84127" w:rsidRPr="008778FD">
        <w:rPr>
          <w:rStyle w:val="Char4"/>
          <w:rtl/>
          <w:lang w:bidi="ar-SA"/>
        </w:rPr>
        <w:t>ی</w:t>
      </w:r>
      <w:r w:rsidRPr="008778FD">
        <w:rPr>
          <w:rStyle w:val="Char4"/>
          <w:rtl/>
        </w:rPr>
        <w:t>‌ مردود است‌: 1ـ</w:t>
      </w:r>
      <w:r w:rsidRPr="00C90DF5">
        <w:rPr>
          <w:rStyle w:val="Char7"/>
          <w:rtl/>
        </w:rPr>
        <w:t xml:space="preserve"> </w:t>
      </w:r>
      <w:r w:rsidR="00663523" w:rsidRPr="00071C21">
        <w:rPr>
          <w:rStyle w:val="Char1"/>
          <w:rtl/>
        </w:rPr>
        <w:t>ال</w:t>
      </w:r>
      <w:r w:rsidR="00663523" w:rsidRPr="00071C21">
        <w:rPr>
          <w:rStyle w:val="Char1"/>
          <w:rFonts w:hint="cs"/>
          <w:rtl/>
        </w:rPr>
        <w:t>أ</w:t>
      </w:r>
      <w:r w:rsidRPr="00071C21">
        <w:rPr>
          <w:rStyle w:val="Char1"/>
          <w:rtl/>
        </w:rPr>
        <w:t>لفاظ</w:t>
      </w:r>
      <w:r w:rsidRPr="00663523">
        <w:rPr>
          <w:rStyle w:val="Strong"/>
          <w:rFonts w:cs="Times New Roman" w:hint="cs"/>
          <w:rtl/>
          <w:lang w:bidi="fa-IR"/>
        </w:rPr>
        <w:t>‌</w:t>
      </w:r>
      <w:r w:rsidRPr="00071C21">
        <w:rPr>
          <w:rStyle w:val="Char1"/>
          <w:rtl/>
        </w:rPr>
        <w:t xml:space="preserve"> </w:t>
      </w:r>
      <w:r w:rsidRPr="00071C21">
        <w:rPr>
          <w:rStyle w:val="Char1"/>
          <w:rFonts w:hint="cs"/>
          <w:rtl/>
        </w:rPr>
        <w:t>المغر</w:t>
      </w:r>
      <w:r w:rsidRPr="00071C21">
        <w:rPr>
          <w:rStyle w:val="Char1"/>
          <w:rtl/>
        </w:rPr>
        <w:t>بة</w:t>
      </w:r>
      <w:r w:rsidRPr="00663523">
        <w:rPr>
          <w:rStyle w:val="Strong"/>
          <w:rFonts w:cs="Times New Roman" w:hint="cs"/>
          <w:rtl/>
          <w:lang w:bidi="fa-IR"/>
        </w:rPr>
        <w:t>‌</w:t>
      </w:r>
      <w:r w:rsidRPr="00071C21">
        <w:rPr>
          <w:rStyle w:val="Char1"/>
          <w:rtl/>
        </w:rPr>
        <w:t xml:space="preserve"> </w:t>
      </w:r>
      <w:r w:rsidRPr="00071C21">
        <w:rPr>
          <w:rStyle w:val="Char1"/>
          <w:rFonts w:hint="cs"/>
          <w:rtl/>
        </w:rPr>
        <w:t>بال</w:t>
      </w:r>
      <w:r w:rsidR="00663523" w:rsidRPr="00071C21">
        <w:rPr>
          <w:rStyle w:val="Char1"/>
          <w:rFonts w:hint="cs"/>
          <w:rtl/>
        </w:rPr>
        <w:t>أ</w:t>
      </w:r>
      <w:r w:rsidRPr="00071C21">
        <w:rPr>
          <w:rStyle w:val="Char1"/>
          <w:rFonts w:hint="cs"/>
          <w:rtl/>
        </w:rPr>
        <w:t>لقاب</w:t>
      </w:r>
      <w:r w:rsidRPr="00663523">
        <w:rPr>
          <w:rStyle w:val="Strong"/>
          <w:rFonts w:cs="Times New Roman" w:hint="cs"/>
          <w:rtl/>
          <w:lang w:bidi="fa-IR"/>
        </w:rPr>
        <w:t>‌</w:t>
      </w:r>
      <w:r w:rsidRPr="00071C21">
        <w:rPr>
          <w:rStyle w:val="Char1"/>
          <w:rtl/>
        </w:rPr>
        <w:t xml:space="preserve"> </w:t>
      </w:r>
      <w:r w:rsidRPr="00071C21">
        <w:rPr>
          <w:rStyle w:val="Char1"/>
          <w:rFonts w:hint="cs"/>
          <w:rtl/>
        </w:rPr>
        <w:t>ال</w:t>
      </w:r>
      <w:r w:rsidRPr="00071C21">
        <w:rPr>
          <w:rStyle w:val="Char1"/>
          <w:rtl/>
        </w:rPr>
        <w:t>معربة</w:t>
      </w:r>
      <w:r w:rsidRPr="00663523">
        <w:rPr>
          <w:rStyle w:val="Strong"/>
          <w:rFonts w:cs="Times New Roman" w:hint="cs"/>
          <w:rtl/>
          <w:lang w:bidi="fa-IR"/>
        </w:rPr>
        <w:t>‌</w:t>
      </w:r>
      <w:r w:rsidRPr="00C90DF5">
        <w:rPr>
          <w:rStyle w:val="Char7"/>
          <w:rtl/>
        </w:rPr>
        <w:t xml:space="preserve">، </w:t>
      </w:r>
      <w:r w:rsidR="00F84127" w:rsidRPr="008778FD">
        <w:rPr>
          <w:rStyle w:val="Char4"/>
          <w:rtl/>
          <w:lang w:bidi="ar-SA"/>
        </w:rPr>
        <w:t>ک</w:t>
      </w:r>
      <w:r w:rsidRPr="008778FD">
        <w:rPr>
          <w:rStyle w:val="Char4"/>
          <w:rtl/>
        </w:rPr>
        <w:t>ه‌ نسخه‌ا</w:t>
      </w:r>
      <w:r w:rsidR="00F84127" w:rsidRPr="008778FD">
        <w:rPr>
          <w:rStyle w:val="Char4"/>
          <w:rtl/>
          <w:lang w:bidi="ar-SA"/>
        </w:rPr>
        <w:t>ی</w:t>
      </w:r>
      <w:r w:rsidRPr="008778FD">
        <w:rPr>
          <w:rStyle w:val="Char4"/>
          <w:rtl/>
        </w:rPr>
        <w:t>‌ از آن‌ در جامعه‌ القرو</w:t>
      </w:r>
      <w:r w:rsidR="00F84127" w:rsidRPr="008778FD">
        <w:rPr>
          <w:rStyle w:val="Char4"/>
          <w:rtl/>
          <w:lang w:bidi="ar-SA"/>
        </w:rPr>
        <w:t>یی</w:t>
      </w:r>
      <w:r w:rsidRPr="008778FD">
        <w:rPr>
          <w:rStyle w:val="Char4"/>
          <w:rtl/>
        </w:rPr>
        <w:t>ن‌ فاس‌ موجود است‌،</w:t>
      </w:r>
      <w:r w:rsidR="00AF4807" w:rsidRPr="008778FD">
        <w:rPr>
          <w:rStyle w:val="Char4"/>
          <w:rtl/>
        </w:rPr>
        <w:t xml:space="preserve"> (</w:t>
      </w:r>
      <w:r w:rsidR="00F84127" w:rsidRPr="008778FD">
        <w:rPr>
          <w:rStyle w:val="Char4"/>
          <w:rtl/>
          <w:lang w:bidi="ar-SA"/>
        </w:rPr>
        <w:t>ک</w:t>
      </w:r>
      <w:r w:rsidRPr="008778FD">
        <w:rPr>
          <w:rStyle w:val="Char4"/>
          <w:rtl/>
        </w:rPr>
        <w:t>و</w:t>
      </w:r>
      <w:r w:rsidR="00F84127" w:rsidRPr="008778FD">
        <w:rPr>
          <w:rStyle w:val="Char4"/>
          <w:rtl/>
          <w:lang w:bidi="ar-SA"/>
        </w:rPr>
        <w:t>ک</w:t>
      </w:r>
      <w:r w:rsidRPr="008778FD">
        <w:rPr>
          <w:rStyle w:val="Char4"/>
          <w:rtl/>
        </w:rPr>
        <w:t xml:space="preserve">نت‌، همان‌ 162) 2ـ </w:t>
      </w:r>
      <w:r w:rsidR="00663523" w:rsidRPr="00071C21">
        <w:rPr>
          <w:rStyle w:val="Char1"/>
          <w:rtl/>
        </w:rPr>
        <w:t>الإمامة والسياسة</w:t>
      </w:r>
      <w:r w:rsidRPr="00C51AD6">
        <w:rPr>
          <w:rStyle w:val="Strong"/>
          <w:rFonts w:ascii="Lotus Linotype" w:hAnsi="Lotus Linotype" w:cs="B Badr"/>
          <w:rtl/>
          <w:lang w:bidi="fa-IR"/>
        </w:rPr>
        <w:t>‌</w:t>
      </w:r>
      <w:r w:rsidRPr="00C90DF5">
        <w:rPr>
          <w:rStyle w:val="Char7"/>
          <w:rtl/>
        </w:rPr>
        <w:t xml:space="preserve"> </w:t>
      </w:r>
      <w:r w:rsidR="00F84127" w:rsidRPr="008778FD">
        <w:rPr>
          <w:rStyle w:val="Char4"/>
          <w:rtl/>
          <w:lang w:bidi="ar-SA"/>
        </w:rPr>
        <w:t>ک</w:t>
      </w:r>
      <w:r w:rsidRPr="008778FD">
        <w:rPr>
          <w:rStyle w:val="Char4"/>
          <w:rtl/>
        </w:rPr>
        <w:t>ه‌ بارها به‌ چاپ‌ رس</w:t>
      </w:r>
      <w:r w:rsidR="00F84127" w:rsidRPr="008778FD">
        <w:rPr>
          <w:rStyle w:val="Char4"/>
          <w:rtl/>
          <w:lang w:bidi="ar-SA"/>
        </w:rPr>
        <w:t>ی</w:t>
      </w:r>
      <w:r w:rsidRPr="008778FD">
        <w:rPr>
          <w:rStyle w:val="Char4"/>
          <w:rtl/>
        </w:rPr>
        <w:t>ده‌، از جمله‌ در 1957 م‌ در قاهره‌ و ن</w:t>
      </w:r>
      <w:r w:rsidR="00F84127" w:rsidRPr="008778FD">
        <w:rPr>
          <w:rStyle w:val="Char4"/>
          <w:rtl/>
          <w:lang w:bidi="ar-SA"/>
        </w:rPr>
        <w:t>ی</w:t>
      </w:r>
      <w:r w:rsidRPr="008778FD">
        <w:rPr>
          <w:rStyle w:val="Char4"/>
          <w:rtl/>
        </w:rPr>
        <w:t xml:space="preserve">ز در 1985 م‌ به‌ </w:t>
      </w:r>
      <w:r w:rsidR="00F84127" w:rsidRPr="008778FD">
        <w:rPr>
          <w:rStyle w:val="Char4"/>
          <w:rtl/>
          <w:lang w:bidi="ar-SA"/>
        </w:rPr>
        <w:t>ک</w:t>
      </w:r>
      <w:r w:rsidRPr="008778FD">
        <w:rPr>
          <w:rStyle w:val="Char4"/>
          <w:rtl/>
        </w:rPr>
        <w:t>وشش‌ طه‌ محمد ز</w:t>
      </w:r>
      <w:r w:rsidR="00F84127" w:rsidRPr="008778FD">
        <w:rPr>
          <w:rStyle w:val="Char4"/>
          <w:rtl/>
          <w:lang w:bidi="ar-SA"/>
        </w:rPr>
        <w:t>ی</w:t>
      </w:r>
      <w:r w:rsidRPr="008778FD">
        <w:rPr>
          <w:rStyle w:val="Char4"/>
          <w:rtl/>
        </w:rPr>
        <w:t>ن</w:t>
      </w:r>
      <w:r w:rsidR="00F84127" w:rsidRPr="008778FD">
        <w:rPr>
          <w:rStyle w:val="Char4"/>
          <w:rtl/>
          <w:lang w:bidi="ar-SA"/>
        </w:rPr>
        <w:t>ی</w:t>
      </w:r>
      <w:r w:rsidRPr="008778FD">
        <w:rPr>
          <w:rStyle w:val="Char4"/>
          <w:rtl/>
        </w:rPr>
        <w:t>‌.</w:t>
      </w:r>
      <w:r w:rsidR="00AF4807" w:rsidRPr="008778FD">
        <w:rPr>
          <w:rStyle w:val="Char4"/>
          <w:rtl/>
        </w:rPr>
        <w:t xml:space="preserve"> </w:t>
      </w:r>
      <w:r w:rsidR="00AF4807" w:rsidRPr="00C90DF5">
        <w:rPr>
          <w:rStyle w:val="Char7"/>
          <w:rtl/>
        </w:rPr>
        <w:t>(</w:t>
      </w:r>
      <w:r w:rsidRPr="00071C21">
        <w:rPr>
          <w:rStyle w:val="Char1"/>
          <w:rtl/>
        </w:rPr>
        <w:t>دائرة المعارف</w:t>
      </w:r>
      <w:r w:rsidRPr="00C90DF5">
        <w:rPr>
          <w:rStyle w:val="Char7"/>
          <w:rtl/>
        </w:rPr>
        <w:t xml:space="preserve"> </w:t>
      </w:r>
      <w:r w:rsidRPr="008778FD">
        <w:rPr>
          <w:rStyle w:val="Char4"/>
          <w:rtl/>
        </w:rPr>
        <w:t>بزرگ اسلام</w:t>
      </w:r>
      <w:r w:rsidR="00F84127" w:rsidRPr="008778FD">
        <w:rPr>
          <w:rStyle w:val="Char4"/>
          <w:rtl/>
          <w:lang w:bidi="ar-SA"/>
        </w:rPr>
        <w:t>ی</w:t>
      </w:r>
      <w:r w:rsidRPr="008778FD">
        <w:rPr>
          <w:rStyle w:val="Char4"/>
          <w:rtl/>
        </w:rPr>
        <w:t>، ج 4، ص: 459، چاپ اول تهران 1369 شمس</w:t>
      </w:r>
      <w:r w:rsidR="00F84127" w:rsidRPr="008778FD">
        <w:rPr>
          <w:rStyle w:val="Char4"/>
          <w:rtl/>
          <w:lang w:bidi="ar-SA"/>
        </w:rPr>
        <w:t>ی</w:t>
      </w:r>
      <w:r w:rsidRPr="008778FD">
        <w:rPr>
          <w:rStyle w:val="Char4"/>
          <w:rtl/>
        </w:rPr>
        <w:t>) لذا نم</w:t>
      </w:r>
      <w:r w:rsidR="00F84127" w:rsidRPr="008778FD">
        <w:rPr>
          <w:rStyle w:val="Char4"/>
          <w:rtl/>
          <w:lang w:bidi="ar-SA"/>
        </w:rPr>
        <w:t>ی</w:t>
      </w:r>
      <w:r w:rsidRPr="008778FD">
        <w:rPr>
          <w:rStyle w:val="Char4"/>
          <w:rtl/>
        </w:rPr>
        <w:t xml:space="preserve">‌توان‌ نظرات‌ متعدد پژوهشگران‌ را بخاطر نقل‌ نام‌ </w:t>
      </w:r>
      <w:r w:rsidR="00F84127" w:rsidRPr="008778FD">
        <w:rPr>
          <w:rStyle w:val="Char4"/>
          <w:rtl/>
          <w:lang w:bidi="ar-SA"/>
        </w:rPr>
        <w:t>ک</w:t>
      </w:r>
      <w:r w:rsidRPr="008778FD">
        <w:rPr>
          <w:rStyle w:val="Char4"/>
          <w:rtl/>
        </w:rPr>
        <w:t>تاب</w:t>
      </w:r>
      <w:r w:rsidRPr="00C90DF5">
        <w:rPr>
          <w:rStyle w:val="Char7"/>
          <w:rtl/>
        </w:rPr>
        <w:t xml:space="preserve">‌ </w:t>
      </w:r>
      <w:r w:rsidR="00663523" w:rsidRPr="00071C21">
        <w:rPr>
          <w:rStyle w:val="Char1"/>
          <w:rtl/>
        </w:rPr>
        <w:t>الإمامة والسياسة</w:t>
      </w:r>
      <w:r w:rsidRPr="00C90DF5">
        <w:rPr>
          <w:rStyle w:val="Char7"/>
        </w:rPr>
        <w:t>‌</w:t>
      </w:r>
      <w:r w:rsidRPr="00C90DF5">
        <w:rPr>
          <w:rStyle w:val="Char7"/>
          <w:rtl/>
        </w:rPr>
        <w:t xml:space="preserve"> در </w:t>
      </w:r>
      <w:r w:rsidRPr="00071C21">
        <w:rPr>
          <w:rStyle w:val="Char1"/>
          <w:rtl/>
        </w:rPr>
        <w:t>معجم</w:t>
      </w:r>
      <w:r w:rsidRPr="00663523">
        <w:rPr>
          <w:rStyle w:val="Strong"/>
          <w:rFonts w:cs="Times New Roman" w:hint="cs"/>
          <w:rtl/>
          <w:lang w:bidi="fa-IR"/>
        </w:rPr>
        <w:t>‌</w:t>
      </w:r>
      <w:r w:rsidRPr="00071C21">
        <w:rPr>
          <w:rStyle w:val="Char1"/>
          <w:rtl/>
        </w:rPr>
        <w:t xml:space="preserve"> </w:t>
      </w:r>
      <w:r w:rsidRPr="00071C21">
        <w:rPr>
          <w:rStyle w:val="Char1"/>
          <w:rFonts w:hint="cs"/>
          <w:rtl/>
        </w:rPr>
        <w:t>المطبوعات</w:t>
      </w:r>
      <w:r w:rsidRPr="00663523">
        <w:rPr>
          <w:rStyle w:val="Strong"/>
          <w:rFonts w:cs="Times New Roman" w:hint="cs"/>
          <w:rtl/>
          <w:lang w:bidi="fa-IR"/>
        </w:rPr>
        <w:t>‌</w:t>
      </w:r>
      <w:r w:rsidRPr="00071C21">
        <w:rPr>
          <w:rStyle w:val="Char1"/>
          <w:rtl/>
        </w:rPr>
        <w:t xml:space="preserve"> </w:t>
      </w:r>
      <w:r w:rsidRPr="00071C21">
        <w:rPr>
          <w:rStyle w:val="Char1"/>
          <w:rFonts w:hint="cs"/>
          <w:rtl/>
        </w:rPr>
        <w:t>العر</w:t>
      </w:r>
      <w:r w:rsidRPr="00071C21">
        <w:rPr>
          <w:rStyle w:val="Char1"/>
          <w:rtl/>
        </w:rPr>
        <w:t>بية</w:t>
      </w:r>
      <w:r w:rsidRPr="00663523">
        <w:rPr>
          <w:rStyle w:val="Strong"/>
          <w:rFonts w:cs="Times New Roman" w:hint="cs"/>
          <w:rtl/>
          <w:lang w:bidi="fa-IR"/>
        </w:rPr>
        <w:t>‌</w:t>
      </w:r>
      <w:r w:rsidRPr="00071C21">
        <w:rPr>
          <w:rStyle w:val="Char1"/>
          <w:rtl/>
        </w:rPr>
        <w:t xml:space="preserve"> </w:t>
      </w:r>
      <w:r w:rsidRPr="00071C21">
        <w:rPr>
          <w:rStyle w:val="Char1"/>
          <w:rFonts w:hint="cs"/>
          <w:rtl/>
        </w:rPr>
        <w:t>و</w:t>
      </w:r>
      <w:r w:rsidRPr="00071C21">
        <w:rPr>
          <w:rStyle w:val="Char1"/>
          <w:rtl/>
        </w:rPr>
        <w:t xml:space="preserve"> </w:t>
      </w:r>
      <w:r w:rsidRPr="00071C21">
        <w:rPr>
          <w:rStyle w:val="Char1"/>
          <w:rFonts w:hint="cs"/>
          <w:rtl/>
        </w:rPr>
        <w:t>الم</w:t>
      </w:r>
      <w:r w:rsidRPr="00071C21">
        <w:rPr>
          <w:rStyle w:val="Char1"/>
          <w:rtl/>
        </w:rPr>
        <w:t>عربة</w:t>
      </w:r>
      <w:r w:rsidRPr="00663523">
        <w:rPr>
          <w:rStyle w:val="Strong"/>
          <w:rFonts w:cs="Times New Roman" w:hint="cs"/>
          <w:rtl/>
          <w:lang w:bidi="fa-IR"/>
        </w:rPr>
        <w:t>‌</w:t>
      </w:r>
      <w:r w:rsidRPr="00C90DF5">
        <w:rPr>
          <w:rStyle w:val="Char7"/>
          <w:rtl/>
        </w:rPr>
        <w:t xml:space="preserve"> </w:t>
      </w:r>
      <w:r w:rsidR="00F84127" w:rsidRPr="008778FD">
        <w:rPr>
          <w:rStyle w:val="Char4"/>
          <w:rtl/>
          <w:lang w:bidi="ar-SA"/>
        </w:rPr>
        <w:t>ک</w:t>
      </w:r>
      <w:r w:rsidRPr="008778FD">
        <w:rPr>
          <w:rStyle w:val="Char4"/>
          <w:rtl/>
        </w:rPr>
        <w:t xml:space="preserve">ه‌ </w:t>
      </w:r>
      <w:r w:rsidR="00F84127" w:rsidRPr="008778FD">
        <w:rPr>
          <w:rStyle w:val="Char4"/>
          <w:rtl/>
          <w:lang w:bidi="ar-SA"/>
        </w:rPr>
        <w:t>ی</w:t>
      </w:r>
      <w:r w:rsidRPr="008778FD">
        <w:rPr>
          <w:rStyle w:val="Char4"/>
          <w:rtl/>
        </w:rPr>
        <w:t>وسف‌ ال</w:t>
      </w:r>
      <w:r w:rsidR="00F84127" w:rsidRPr="008778FD">
        <w:rPr>
          <w:rStyle w:val="Char4"/>
          <w:rtl/>
          <w:lang w:bidi="ar-SA"/>
        </w:rPr>
        <w:t>ی</w:t>
      </w:r>
      <w:r w:rsidRPr="008778FD">
        <w:rPr>
          <w:rStyle w:val="Char4"/>
          <w:rtl/>
        </w:rPr>
        <w:t>ان‌س</w:t>
      </w:r>
      <w:r w:rsidR="007D2F49" w:rsidRPr="008778FD">
        <w:rPr>
          <w:rStyle w:val="Char4"/>
          <w:rtl/>
        </w:rPr>
        <w:t>ر</w:t>
      </w:r>
      <w:r w:rsidR="00F84127" w:rsidRPr="008778FD">
        <w:rPr>
          <w:rStyle w:val="Char4"/>
          <w:rtl/>
          <w:lang w:bidi="ar-SA"/>
        </w:rPr>
        <w:t>کی</w:t>
      </w:r>
      <w:r w:rsidR="007D2F49" w:rsidRPr="008778FD">
        <w:rPr>
          <w:rStyle w:val="Char4"/>
          <w:rtl/>
        </w:rPr>
        <w:t>س‌</w:t>
      </w:r>
      <w:r w:rsidR="00AF4807" w:rsidRPr="008778FD">
        <w:rPr>
          <w:rStyle w:val="Char4"/>
          <w:rtl/>
        </w:rPr>
        <w:t xml:space="preserve"> (</w:t>
      </w:r>
      <w:r w:rsidR="007D2F49" w:rsidRPr="008778FD">
        <w:rPr>
          <w:rStyle w:val="Char4"/>
          <w:rtl/>
        </w:rPr>
        <w:t>محققان و نو</w:t>
      </w:r>
      <w:r w:rsidR="00F84127" w:rsidRPr="008778FD">
        <w:rPr>
          <w:rStyle w:val="Char4"/>
          <w:rtl/>
          <w:lang w:bidi="ar-SA"/>
        </w:rPr>
        <w:t>ی</w:t>
      </w:r>
      <w:r w:rsidR="007D2F49" w:rsidRPr="008778FD">
        <w:rPr>
          <w:rStyle w:val="Char4"/>
          <w:rtl/>
        </w:rPr>
        <w:t>سندگان مقاله‌</w:t>
      </w:r>
      <w:r w:rsidR="00F84127" w:rsidRPr="008778FD">
        <w:rPr>
          <w:rStyle w:val="Char4"/>
          <w:rtl/>
          <w:lang w:bidi="ar-SA"/>
        </w:rPr>
        <w:t>ی</w:t>
      </w:r>
      <w:r w:rsidR="007D2F49" w:rsidRPr="008778FD">
        <w:rPr>
          <w:rStyle w:val="Char4"/>
          <w:rtl/>
        </w:rPr>
        <w:t xml:space="preserve"> دردانه‌</w:t>
      </w:r>
      <w:r w:rsidR="00F84127" w:rsidRPr="008778FD">
        <w:rPr>
          <w:rStyle w:val="Char4"/>
          <w:rtl/>
          <w:lang w:bidi="ar-SA"/>
        </w:rPr>
        <w:t>ی</w:t>
      </w:r>
      <w:r w:rsidRPr="008778FD">
        <w:rPr>
          <w:rStyle w:val="Char4"/>
          <w:rtl/>
        </w:rPr>
        <w:t xml:space="preserve"> کوثر و </w:t>
      </w:r>
      <w:r w:rsidR="00F84127" w:rsidRPr="008778FD">
        <w:rPr>
          <w:rStyle w:val="Char4"/>
          <w:rtl/>
          <w:lang w:bidi="ar-SA"/>
        </w:rPr>
        <w:t>ی</w:t>
      </w:r>
      <w:r w:rsidRPr="008778FD">
        <w:rPr>
          <w:rStyle w:val="Char4"/>
          <w:rtl/>
        </w:rPr>
        <w:t>ورش به خانه وح</w:t>
      </w:r>
      <w:r w:rsidR="00F84127" w:rsidRPr="008778FD">
        <w:rPr>
          <w:rStyle w:val="Char4"/>
          <w:rtl/>
          <w:lang w:bidi="ar-SA"/>
        </w:rPr>
        <w:t>ی</w:t>
      </w:r>
      <w:r w:rsidRPr="008778FD">
        <w:rPr>
          <w:rStyle w:val="Char4"/>
          <w:rtl/>
        </w:rPr>
        <w:t xml:space="preserve"> نام </w:t>
      </w:r>
      <w:r w:rsidR="00F84127" w:rsidRPr="008778FD">
        <w:rPr>
          <w:rStyle w:val="Char4"/>
          <w:rtl/>
          <w:lang w:bidi="ar-SA"/>
        </w:rPr>
        <w:t>ی</w:t>
      </w:r>
      <w:r w:rsidRPr="008778FD">
        <w:rPr>
          <w:rStyle w:val="Char4"/>
          <w:rtl/>
        </w:rPr>
        <w:t>وسف ال</w:t>
      </w:r>
      <w:r w:rsidR="00F84127" w:rsidRPr="008778FD">
        <w:rPr>
          <w:rStyle w:val="Char4"/>
          <w:rtl/>
          <w:lang w:bidi="ar-SA"/>
        </w:rPr>
        <w:t>ی</w:t>
      </w:r>
      <w:r w:rsidRPr="008778FD">
        <w:rPr>
          <w:rStyle w:val="Char4"/>
          <w:rtl/>
        </w:rPr>
        <w:t>ان سرک</w:t>
      </w:r>
      <w:r w:rsidR="00F84127" w:rsidRPr="008778FD">
        <w:rPr>
          <w:rStyle w:val="Char4"/>
          <w:rtl/>
          <w:lang w:bidi="ar-SA"/>
        </w:rPr>
        <w:t>ی</w:t>
      </w:r>
      <w:r w:rsidRPr="008778FD">
        <w:rPr>
          <w:rStyle w:val="Char4"/>
          <w:rtl/>
        </w:rPr>
        <w:t>س را اشتباها ال</w:t>
      </w:r>
      <w:r w:rsidR="00F84127" w:rsidRPr="008778FD">
        <w:rPr>
          <w:rStyle w:val="Char4"/>
          <w:rtl/>
          <w:lang w:bidi="ar-SA"/>
        </w:rPr>
        <w:t>ی</w:t>
      </w:r>
      <w:r w:rsidRPr="008778FD">
        <w:rPr>
          <w:rStyle w:val="Char4"/>
          <w:rtl/>
        </w:rPr>
        <w:t>اس سرک</w:t>
      </w:r>
      <w:r w:rsidR="00F84127" w:rsidRPr="008778FD">
        <w:rPr>
          <w:rStyle w:val="Char4"/>
          <w:rtl/>
          <w:lang w:bidi="ar-SA"/>
        </w:rPr>
        <w:t>ی</w:t>
      </w:r>
      <w:r w:rsidRPr="008778FD">
        <w:rPr>
          <w:rStyle w:val="Char4"/>
          <w:rtl/>
        </w:rPr>
        <w:t>س نقل کرده</w:t>
      </w:r>
      <w:r w:rsidR="008744EF" w:rsidRPr="008778FD">
        <w:rPr>
          <w:rStyle w:val="Char4"/>
          <w:rtl/>
        </w:rPr>
        <w:t>‌اند)</w:t>
      </w:r>
      <w:r w:rsidRPr="008778FD">
        <w:rPr>
          <w:rStyle w:val="Char4"/>
          <w:rtl/>
        </w:rPr>
        <w:t xml:space="preserve"> در آن‌ فهرست‌ </w:t>
      </w:r>
      <w:r w:rsidR="00F84127" w:rsidRPr="008778FD">
        <w:rPr>
          <w:rStyle w:val="Char4"/>
          <w:rtl/>
          <w:lang w:bidi="ar-SA"/>
        </w:rPr>
        <w:t>ک</w:t>
      </w:r>
      <w:r w:rsidRPr="008778FD">
        <w:rPr>
          <w:rStyle w:val="Char4"/>
          <w:rtl/>
        </w:rPr>
        <w:t>تاب</w:t>
      </w:r>
      <w:r w:rsidR="007D2F49" w:rsidRPr="008778FD">
        <w:rPr>
          <w:rStyle w:val="Char4"/>
          <w:rtl/>
        </w:rPr>
        <w:t>‌</w:t>
      </w:r>
      <w:r w:rsidRPr="008778FD">
        <w:rPr>
          <w:rStyle w:val="Char4"/>
          <w:rtl/>
        </w:rPr>
        <w:t>ها</w:t>
      </w:r>
      <w:r w:rsidR="00F84127" w:rsidRPr="008778FD">
        <w:rPr>
          <w:rStyle w:val="Char4"/>
          <w:rtl/>
          <w:lang w:bidi="ar-SA"/>
        </w:rPr>
        <w:t>ی</w:t>
      </w:r>
      <w:r w:rsidRPr="008778FD">
        <w:rPr>
          <w:rStyle w:val="Char4"/>
          <w:rtl/>
        </w:rPr>
        <w:t>‌ چاپ‌ شده‌‌ عرب</w:t>
      </w:r>
      <w:r w:rsidR="00F84127" w:rsidRPr="008778FD">
        <w:rPr>
          <w:rStyle w:val="Char4"/>
          <w:rtl/>
          <w:lang w:bidi="ar-SA"/>
        </w:rPr>
        <w:t>ی</w:t>
      </w:r>
      <w:r w:rsidRPr="008778FD">
        <w:rPr>
          <w:rStyle w:val="Char4"/>
          <w:rtl/>
        </w:rPr>
        <w:t>‌ و عجم</w:t>
      </w:r>
      <w:r w:rsidR="00F84127" w:rsidRPr="008778FD">
        <w:rPr>
          <w:rStyle w:val="Char4"/>
          <w:rtl/>
          <w:lang w:bidi="ar-SA"/>
        </w:rPr>
        <w:t>ی</w:t>
      </w:r>
      <w:r w:rsidRPr="008778FD">
        <w:rPr>
          <w:rStyle w:val="Char4"/>
          <w:rtl/>
        </w:rPr>
        <w:t xml:space="preserve">‌ را نام‌ برده‌ و </w:t>
      </w:r>
      <w:r w:rsidR="0054545F">
        <w:rPr>
          <w:rStyle w:val="Char4"/>
          <w:rtl/>
        </w:rPr>
        <w:t>درباره</w:t>
      </w:r>
      <w:r w:rsidRPr="008778FD">
        <w:rPr>
          <w:rStyle w:val="Char4"/>
          <w:rtl/>
        </w:rPr>
        <w:t>‌</w:t>
      </w:r>
      <w:r w:rsidR="00F84127" w:rsidRPr="008778FD">
        <w:rPr>
          <w:rStyle w:val="Char4"/>
          <w:rtl/>
          <w:lang w:bidi="ar-SA"/>
        </w:rPr>
        <w:t>ی</w:t>
      </w:r>
      <w:r w:rsidRPr="008778FD">
        <w:rPr>
          <w:rStyle w:val="Char4"/>
          <w:rtl/>
        </w:rPr>
        <w:t xml:space="preserve">‌ </w:t>
      </w:r>
      <w:r w:rsidR="00F84127" w:rsidRPr="008778FD">
        <w:rPr>
          <w:rStyle w:val="Char4"/>
          <w:rtl/>
          <w:lang w:bidi="ar-SA"/>
        </w:rPr>
        <w:t>ک</w:t>
      </w:r>
      <w:r w:rsidRPr="008778FD">
        <w:rPr>
          <w:rStyle w:val="Char4"/>
          <w:rtl/>
        </w:rPr>
        <w:t>تاب‌ مزبور ه</w:t>
      </w:r>
      <w:r w:rsidR="00F84127" w:rsidRPr="008778FD">
        <w:rPr>
          <w:rStyle w:val="Char4"/>
          <w:rtl/>
          <w:lang w:bidi="ar-SA"/>
        </w:rPr>
        <w:t>ی</w:t>
      </w:r>
      <w:r w:rsidRPr="008778FD">
        <w:rPr>
          <w:rStyle w:val="Char4"/>
          <w:rtl/>
        </w:rPr>
        <w:t>چ‌گونه‌ اظهار نظر</w:t>
      </w:r>
      <w:r w:rsidR="00F84127" w:rsidRPr="008778FD">
        <w:rPr>
          <w:rStyle w:val="Char4"/>
          <w:rtl/>
          <w:lang w:bidi="ar-SA"/>
        </w:rPr>
        <w:t>ی</w:t>
      </w:r>
      <w:r w:rsidRPr="008778FD">
        <w:rPr>
          <w:rStyle w:val="Char4"/>
          <w:rtl/>
        </w:rPr>
        <w:t>‌ ن</w:t>
      </w:r>
      <w:r w:rsidR="00F84127" w:rsidRPr="008778FD">
        <w:rPr>
          <w:rStyle w:val="Char4"/>
          <w:rtl/>
          <w:lang w:bidi="ar-SA"/>
        </w:rPr>
        <w:t>ک</w:t>
      </w:r>
      <w:r w:rsidRPr="008778FD">
        <w:rPr>
          <w:rStyle w:val="Char4"/>
          <w:rtl/>
        </w:rPr>
        <w:t>رده‌</w:t>
      </w:r>
      <w:r w:rsidR="00AF4807" w:rsidRPr="008778FD">
        <w:rPr>
          <w:rStyle w:val="Char4"/>
          <w:rtl/>
        </w:rPr>
        <w:t xml:space="preserve"> (</w:t>
      </w:r>
      <w:r w:rsidRPr="008778FD">
        <w:rPr>
          <w:rStyle w:val="Char4"/>
          <w:rtl/>
        </w:rPr>
        <w:t>ر.ک. سرک</w:t>
      </w:r>
      <w:r w:rsidR="00F84127" w:rsidRPr="008778FD">
        <w:rPr>
          <w:rStyle w:val="Char4"/>
          <w:rtl/>
          <w:lang w:bidi="ar-SA"/>
        </w:rPr>
        <w:t>ی</w:t>
      </w:r>
      <w:r w:rsidRPr="008778FD">
        <w:rPr>
          <w:rStyle w:val="Char4"/>
          <w:rtl/>
        </w:rPr>
        <w:t xml:space="preserve">س، </w:t>
      </w:r>
      <w:r w:rsidR="00F84127" w:rsidRPr="008778FD">
        <w:rPr>
          <w:rStyle w:val="Char4"/>
          <w:rtl/>
          <w:lang w:bidi="ar-SA"/>
        </w:rPr>
        <w:t>ی</w:t>
      </w:r>
      <w:r w:rsidRPr="008778FD">
        <w:rPr>
          <w:rStyle w:val="Char4"/>
          <w:rtl/>
        </w:rPr>
        <w:t>وسف ال</w:t>
      </w:r>
      <w:r w:rsidR="00F84127" w:rsidRPr="008778FD">
        <w:rPr>
          <w:rStyle w:val="Char4"/>
          <w:rtl/>
          <w:lang w:bidi="ar-SA"/>
        </w:rPr>
        <w:t>ی</w:t>
      </w:r>
      <w:r w:rsidRPr="008778FD">
        <w:rPr>
          <w:rStyle w:val="Char4"/>
          <w:rtl/>
        </w:rPr>
        <w:t>ان،</w:t>
      </w:r>
      <w:r w:rsidRPr="00C90DF5">
        <w:rPr>
          <w:rStyle w:val="Char7"/>
          <w:rtl/>
        </w:rPr>
        <w:t xml:space="preserve"> </w:t>
      </w:r>
      <w:r w:rsidRPr="00071C21">
        <w:rPr>
          <w:rStyle w:val="Char1"/>
          <w:rtl/>
        </w:rPr>
        <w:t>معجم المطوعات العربية</w:t>
      </w:r>
      <w:r w:rsidR="00663523" w:rsidRPr="00071C21">
        <w:rPr>
          <w:rStyle w:val="Char1"/>
          <w:rtl/>
        </w:rPr>
        <w:t xml:space="preserve"> و</w:t>
      </w:r>
      <w:r w:rsidRPr="00071C21">
        <w:rPr>
          <w:rStyle w:val="Char1"/>
          <w:rtl/>
        </w:rPr>
        <w:t>المعربة</w:t>
      </w:r>
      <w:r w:rsidRPr="00C90DF5">
        <w:rPr>
          <w:rStyle w:val="Char7"/>
          <w:rtl/>
        </w:rPr>
        <w:t xml:space="preserve">، </w:t>
      </w:r>
      <w:r w:rsidRPr="008778FD">
        <w:rPr>
          <w:rStyle w:val="Char4"/>
          <w:rtl/>
        </w:rPr>
        <w:t>ج1، ص: 212-211</w:t>
      </w:r>
      <w:r w:rsidRPr="00C90DF5">
        <w:rPr>
          <w:rStyle w:val="Char7"/>
          <w:rtl/>
        </w:rPr>
        <w:t xml:space="preserve"> </w:t>
      </w:r>
      <w:r w:rsidRPr="00071C21">
        <w:rPr>
          <w:rStyle w:val="Char1"/>
          <w:rtl/>
        </w:rPr>
        <w:t xml:space="preserve">مکتبة </w:t>
      </w:r>
      <w:r w:rsidR="00663523" w:rsidRPr="00071C21">
        <w:rPr>
          <w:rStyle w:val="Char1"/>
          <w:rFonts w:hint="cs"/>
          <w:rtl/>
        </w:rPr>
        <w:t>ال</w:t>
      </w:r>
      <w:r w:rsidRPr="00071C21">
        <w:rPr>
          <w:rStyle w:val="Char1"/>
          <w:rtl/>
        </w:rPr>
        <w:t>ثقافة الدينية</w:t>
      </w:r>
      <w:r w:rsidRPr="00C90DF5">
        <w:rPr>
          <w:rStyle w:val="Char7"/>
          <w:rtl/>
        </w:rPr>
        <w:t xml:space="preserve">) </w:t>
      </w:r>
      <w:r w:rsidRPr="008778FD">
        <w:rPr>
          <w:rStyle w:val="Char4"/>
          <w:rtl/>
        </w:rPr>
        <w:t xml:space="preserve">مردود دانست‌ </w:t>
      </w:r>
      <w:r w:rsidR="00F84127" w:rsidRPr="008778FD">
        <w:rPr>
          <w:rStyle w:val="Char4"/>
          <w:rtl/>
          <w:lang w:bidi="ar-SA"/>
        </w:rPr>
        <w:t>ک</w:t>
      </w:r>
      <w:r w:rsidRPr="008778FD">
        <w:rPr>
          <w:rStyle w:val="Char4"/>
          <w:rtl/>
        </w:rPr>
        <w:t>ه‌ در آن‌ صورت‌ ما ن</w:t>
      </w:r>
      <w:r w:rsidR="00F84127" w:rsidRPr="008778FD">
        <w:rPr>
          <w:rStyle w:val="Char4"/>
          <w:rtl/>
          <w:lang w:bidi="ar-SA"/>
        </w:rPr>
        <w:t>ی</w:t>
      </w:r>
      <w:r w:rsidRPr="008778FD">
        <w:rPr>
          <w:rStyle w:val="Char4"/>
          <w:rtl/>
        </w:rPr>
        <w:t>ز گرفتار احساسات‌ و تعصب‌ شده‌ا</w:t>
      </w:r>
      <w:r w:rsidR="00F84127" w:rsidRPr="008778FD">
        <w:rPr>
          <w:rStyle w:val="Char4"/>
          <w:rtl/>
          <w:lang w:bidi="ar-SA"/>
        </w:rPr>
        <w:t>ی</w:t>
      </w:r>
      <w:r w:rsidRPr="008778FD">
        <w:rPr>
          <w:rStyle w:val="Char4"/>
          <w:rtl/>
        </w:rPr>
        <w:t>م‌. و در حق</w:t>
      </w:r>
      <w:r w:rsidR="00F84127" w:rsidRPr="008778FD">
        <w:rPr>
          <w:rStyle w:val="Char4"/>
          <w:rtl/>
          <w:lang w:bidi="ar-SA"/>
        </w:rPr>
        <w:t>ی</w:t>
      </w:r>
      <w:r w:rsidRPr="008778FD">
        <w:rPr>
          <w:rStyle w:val="Char4"/>
          <w:rtl/>
        </w:rPr>
        <w:t>قت‌ انگ</w:t>
      </w:r>
      <w:r w:rsidR="00F84127" w:rsidRPr="008778FD">
        <w:rPr>
          <w:rStyle w:val="Char4"/>
          <w:rtl/>
          <w:lang w:bidi="ar-SA"/>
        </w:rPr>
        <w:t>ی</w:t>
      </w:r>
      <w:r w:rsidRPr="008778FD">
        <w:rPr>
          <w:rStyle w:val="Char4"/>
          <w:rtl/>
        </w:rPr>
        <w:t>زه‌</w:t>
      </w:r>
      <w:r w:rsidR="00F84127" w:rsidRPr="008778FD">
        <w:rPr>
          <w:rStyle w:val="Char4"/>
          <w:rtl/>
          <w:lang w:bidi="ar-SA"/>
        </w:rPr>
        <w:t>ی</w:t>
      </w:r>
      <w:r w:rsidRPr="008778FD">
        <w:rPr>
          <w:rStyle w:val="Char4"/>
          <w:rtl/>
        </w:rPr>
        <w:t>‌ واقع</w:t>
      </w:r>
      <w:r w:rsidR="00F84127" w:rsidRPr="008778FD">
        <w:rPr>
          <w:rStyle w:val="Char4"/>
          <w:rtl/>
          <w:lang w:bidi="ar-SA"/>
        </w:rPr>
        <w:t>ی</w:t>
      </w:r>
      <w:r w:rsidRPr="008778FD">
        <w:rPr>
          <w:rStyle w:val="Char4"/>
          <w:rtl/>
        </w:rPr>
        <w:t>‌ در تأل</w:t>
      </w:r>
      <w:r w:rsidR="00F84127" w:rsidRPr="008778FD">
        <w:rPr>
          <w:rStyle w:val="Char4"/>
          <w:rtl/>
          <w:lang w:bidi="ar-SA"/>
        </w:rPr>
        <w:t>ی</w:t>
      </w:r>
      <w:r w:rsidRPr="008778FD">
        <w:rPr>
          <w:rStyle w:val="Char4"/>
          <w:rtl/>
        </w:rPr>
        <w:t xml:space="preserve">ف‌ </w:t>
      </w:r>
      <w:r w:rsidR="00F84127" w:rsidRPr="008778FD">
        <w:rPr>
          <w:rStyle w:val="Char4"/>
          <w:rtl/>
          <w:lang w:bidi="ar-SA"/>
        </w:rPr>
        <w:t>ک</w:t>
      </w:r>
      <w:r w:rsidRPr="008778FD">
        <w:rPr>
          <w:rStyle w:val="Char4"/>
          <w:rtl/>
        </w:rPr>
        <w:t>تاب</w:t>
      </w:r>
      <w:r w:rsidRPr="00C90DF5">
        <w:rPr>
          <w:rStyle w:val="Char7"/>
          <w:rtl/>
        </w:rPr>
        <w:t>‌</w:t>
      </w:r>
      <w:r w:rsidR="00663523" w:rsidRPr="00071C21">
        <w:rPr>
          <w:rStyle w:val="Char1"/>
          <w:rtl/>
        </w:rPr>
        <w:t>الإمامة والسياسة</w:t>
      </w:r>
      <w:r w:rsidRPr="00014FBC">
        <w:rPr>
          <w:rStyle w:val="Strong"/>
          <w:rFonts w:ascii="Tahoma" w:hAnsi="Tahoma" w:cs="B Badr"/>
          <w:rtl/>
          <w:lang w:bidi="fa-IR"/>
        </w:rPr>
        <w:t>‌</w:t>
      </w:r>
      <w:r w:rsidRPr="00C90DF5">
        <w:rPr>
          <w:rStyle w:val="Char7"/>
          <w:rtl/>
        </w:rPr>
        <w:t xml:space="preserve"> </w:t>
      </w:r>
      <w:r w:rsidRPr="008778FD">
        <w:rPr>
          <w:rStyle w:val="Char4"/>
          <w:rtl/>
        </w:rPr>
        <w:t xml:space="preserve">آن‌ است‌ </w:t>
      </w:r>
      <w:r w:rsidR="00F84127" w:rsidRPr="008778FD">
        <w:rPr>
          <w:rStyle w:val="Char4"/>
          <w:rtl/>
          <w:lang w:bidi="ar-SA"/>
        </w:rPr>
        <w:t>ک</w:t>
      </w:r>
      <w:r w:rsidRPr="008778FD">
        <w:rPr>
          <w:rStyle w:val="Char4"/>
          <w:rtl/>
        </w:rPr>
        <w:t>ه‌ محمد عزه‌ دروزه‌، دانشمند معاصر مصر</w:t>
      </w:r>
      <w:r w:rsidR="00F84127" w:rsidRPr="008778FD">
        <w:rPr>
          <w:rStyle w:val="Char4"/>
          <w:rtl/>
          <w:lang w:bidi="ar-SA"/>
        </w:rPr>
        <w:t>ی</w:t>
      </w:r>
      <w:r w:rsidRPr="008778FD">
        <w:rPr>
          <w:rStyle w:val="Char4"/>
          <w:rtl/>
        </w:rPr>
        <w:t>‌ م</w:t>
      </w:r>
      <w:r w:rsidR="00F84127" w:rsidRPr="008778FD">
        <w:rPr>
          <w:rStyle w:val="Char4"/>
          <w:rtl/>
          <w:lang w:bidi="ar-SA"/>
        </w:rPr>
        <w:t>ی</w:t>
      </w:r>
      <w:r w:rsidRPr="008778FD">
        <w:rPr>
          <w:rStyle w:val="Char4"/>
          <w:rtl/>
        </w:rPr>
        <w:t>‌گو</w:t>
      </w:r>
      <w:r w:rsidR="00F84127" w:rsidRPr="008778FD">
        <w:rPr>
          <w:rStyle w:val="Char4"/>
          <w:rtl/>
          <w:lang w:bidi="ar-SA"/>
        </w:rPr>
        <w:t>ی</w:t>
      </w:r>
      <w:r w:rsidRPr="008778FD">
        <w:rPr>
          <w:rStyle w:val="Char4"/>
          <w:rtl/>
        </w:rPr>
        <w:t>د: تأث</w:t>
      </w:r>
      <w:r w:rsidR="00F84127" w:rsidRPr="008778FD">
        <w:rPr>
          <w:rStyle w:val="Char4"/>
          <w:rtl/>
          <w:lang w:bidi="ar-SA"/>
        </w:rPr>
        <w:t>ی</w:t>
      </w:r>
      <w:r w:rsidRPr="008778FD">
        <w:rPr>
          <w:rStyle w:val="Char4"/>
          <w:rtl/>
        </w:rPr>
        <w:t>ر عقا</w:t>
      </w:r>
      <w:r w:rsidR="00F84127" w:rsidRPr="008778FD">
        <w:rPr>
          <w:rStyle w:val="Char4"/>
          <w:rtl/>
          <w:lang w:bidi="ar-SA"/>
        </w:rPr>
        <w:t>ی</w:t>
      </w:r>
      <w:r w:rsidRPr="008778FD">
        <w:rPr>
          <w:rStyle w:val="Char4"/>
          <w:rtl/>
        </w:rPr>
        <w:t>د ش</w:t>
      </w:r>
      <w:r w:rsidR="00F84127" w:rsidRPr="008778FD">
        <w:rPr>
          <w:rStyle w:val="Char4"/>
          <w:rtl/>
          <w:lang w:bidi="ar-SA"/>
        </w:rPr>
        <w:t>ی</w:t>
      </w:r>
      <w:r w:rsidRPr="008778FD">
        <w:rPr>
          <w:rStyle w:val="Char4"/>
          <w:rtl/>
        </w:rPr>
        <w:t>عه‌ هاشم</w:t>
      </w:r>
      <w:r w:rsidR="00F84127" w:rsidRPr="008778FD">
        <w:rPr>
          <w:rStyle w:val="Char4"/>
          <w:rtl/>
          <w:lang w:bidi="ar-SA"/>
        </w:rPr>
        <w:t>ی</w:t>
      </w:r>
      <w:r w:rsidRPr="008778FD">
        <w:rPr>
          <w:rStyle w:val="Char4"/>
          <w:rtl/>
        </w:rPr>
        <w:t>‌ علو</w:t>
      </w:r>
      <w:r w:rsidR="00F84127" w:rsidRPr="008778FD">
        <w:rPr>
          <w:rStyle w:val="Char4"/>
          <w:rtl/>
          <w:lang w:bidi="ar-SA"/>
        </w:rPr>
        <w:t>ی</w:t>
      </w:r>
      <w:r w:rsidRPr="008778FD">
        <w:rPr>
          <w:rStyle w:val="Char4"/>
          <w:rtl/>
        </w:rPr>
        <w:t>‌ و عباس</w:t>
      </w:r>
      <w:r w:rsidR="00F84127" w:rsidRPr="008778FD">
        <w:rPr>
          <w:rStyle w:val="Char4"/>
          <w:rtl/>
          <w:lang w:bidi="ar-SA"/>
        </w:rPr>
        <w:t>ی</w:t>
      </w:r>
      <w:r w:rsidRPr="008778FD">
        <w:rPr>
          <w:rStyle w:val="Char4"/>
          <w:rtl/>
        </w:rPr>
        <w:t>‌ در ب</w:t>
      </w:r>
      <w:r w:rsidR="00F84127" w:rsidRPr="008778FD">
        <w:rPr>
          <w:rStyle w:val="Char4"/>
          <w:rtl/>
          <w:lang w:bidi="ar-SA"/>
        </w:rPr>
        <w:t>ی</w:t>
      </w:r>
      <w:r w:rsidRPr="008778FD">
        <w:rPr>
          <w:rStyle w:val="Char4"/>
          <w:rtl/>
        </w:rPr>
        <w:t>شتر روا</w:t>
      </w:r>
      <w:r w:rsidR="00F84127" w:rsidRPr="008778FD">
        <w:rPr>
          <w:rStyle w:val="Char4"/>
          <w:rtl/>
          <w:lang w:bidi="ar-SA"/>
        </w:rPr>
        <w:t>ی</w:t>
      </w:r>
      <w:r w:rsidRPr="008778FD">
        <w:rPr>
          <w:rStyle w:val="Char4"/>
          <w:rtl/>
        </w:rPr>
        <w:t>ات</w:t>
      </w:r>
      <w:r w:rsidRPr="00C90DF5">
        <w:rPr>
          <w:rStyle w:val="Char7"/>
          <w:rtl/>
        </w:rPr>
        <w:t xml:space="preserve">‌ </w:t>
      </w:r>
      <w:r w:rsidR="00663523" w:rsidRPr="00071C21">
        <w:rPr>
          <w:rStyle w:val="Char1"/>
          <w:rtl/>
        </w:rPr>
        <w:t>الإمامة والسياسة</w:t>
      </w:r>
      <w:r w:rsidRPr="00663523">
        <w:rPr>
          <w:rStyle w:val="Strong"/>
          <w:rFonts w:cs="Times New Roman" w:hint="cs"/>
          <w:rtl/>
          <w:lang w:bidi="fa-IR"/>
        </w:rPr>
        <w:t>‌</w:t>
      </w:r>
      <w:r w:rsidRPr="00C90DF5">
        <w:rPr>
          <w:rStyle w:val="Char7"/>
          <w:rtl/>
        </w:rPr>
        <w:t xml:space="preserve"> </w:t>
      </w:r>
      <w:r w:rsidRPr="008778FD">
        <w:rPr>
          <w:rStyle w:val="Char4"/>
          <w:rtl/>
        </w:rPr>
        <w:t>آش</w:t>
      </w:r>
      <w:r w:rsidR="00F84127" w:rsidRPr="008778FD">
        <w:rPr>
          <w:rStyle w:val="Char4"/>
          <w:rtl/>
          <w:lang w:bidi="ar-SA"/>
        </w:rPr>
        <w:t>ک</w:t>
      </w:r>
      <w:r w:rsidRPr="008778FD">
        <w:rPr>
          <w:rStyle w:val="Char4"/>
          <w:rtl/>
        </w:rPr>
        <w:t>ارا به‌ چشم‌ م</w:t>
      </w:r>
      <w:r w:rsidR="00F84127" w:rsidRPr="008778FD">
        <w:rPr>
          <w:rStyle w:val="Char4"/>
          <w:rtl/>
          <w:lang w:bidi="ar-SA"/>
        </w:rPr>
        <w:t>ی</w:t>
      </w:r>
      <w:r w:rsidRPr="008778FD">
        <w:rPr>
          <w:rStyle w:val="Char4"/>
          <w:rtl/>
        </w:rPr>
        <w:t>‌خورد. و به‌ احتمال‌ قو</w:t>
      </w:r>
      <w:r w:rsidR="00F84127" w:rsidRPr="008778FD">
        <w:rPr>
          <w:rStyle w:val="Char4"/>
          <w:rtl/>
          <w:lang w:bidi="ar-SA"/>
        </w:rPr>
        <w:t>ی</w:t>
      </w:r>
      <w:r w:rsidRPr="008778FD">
        <w:rPr>
          <w:rStyle w:val="Char4"/>
          <w:rtl/>
        </w:rPr>
        <w:t>‌ ا</w:t>
      </w:r>
      <w:r w:rsidR="00F84127" w:rsidRPr="008778FD">
        <w:rPr>
          <w:rStyle w:val="Char4"/>
          <w:rtl/>
          <w:lang w:bidi="ar-SA"/>
        </w:rPr>
        <w:t>ی</w:t>
      </w:r>
      <w:r w:rsidRPr="008778FD">
        <w:rPr>
          <w:rStyle w:val="Char4"/>
          <w:rtl/>
        </w:rPr>
        <w:t>ن ‌روا</w:t>
      </w:r>
      <w:r w:rsidR="00F84127" w:rsidRPr="008778FD">
        <w:rPr>
          <w:rStyle w:val="Char4"/>
          <w:rtl/>
          <w:lang w:bidi="ar-SA"/>
        </w:rPr>
        <w:t>ی</w:t>
      </w:r>
      <w:r w:rsidRPr="008778FD">
        <w:rPr>
          <w:rStyle w:val="Char4"/>
          <w:rtl/>
        </w:rPr>
        <w:t>ات‌ نت</w:t>
      </w:r>
      <w:r w:rsidR="00F84127" w:rsidRPr="008778FD">
        <w:rPr>
          <w:rStyle w:val="Char4"/>
          <w:rtl/>
          <w:lang w:bidi="ar-SA"/>
        </w:rPr>
        <w:t>ی</w:t>
      </w:r>
      <w:r w:rsidRPr="008778FD">
        <w:rPr>
          <w:rStyle w:val="Char4"/>
          <w:rtl/>
        </w:rPr>
        <w:t>جه‌ تضاد و رقابت</w:t>
      </w:r>
      <w:r w:rsidR="00F84127" w:rsidRPr="008778FD">
        <w:rPr>
          <w:rStyle w:val="Char4"/>
          <w:rtl/>
          <w:lang w:bidi="ar-SA"/>
        </w:rPr>
        <w:t>ی</w:t>
      </w:r>
      <w:r w:rsidRPr="008778FD">
        <w:rPr>
          <w:rStyle w:val="Char4"/>
          <w:rtl/>
        </w:rPr>
        <w:t xml:space="preserve">‌ است‌ </w:t>
      </w:r>
      <w:r w:rsidR="00F84127" w:rsidRPr="008778FD">
        <w:rPr>
          <w:rStyle w:val="Char4"/>
          <w:rtl/>
          <w:lang w:bidi="ar-SA"/>
        </w:rPr>
        <w:t>ک</w:t>
      </w:r>
      <w:r w:rsidRPr="008778FD">
        <w:rPr>
          <w:rStyle w:val="Char4"/>
          <w:rtl/>
        </w:rPr>
        <w:t>ه‌ پس‌ از خلفا</w:t>
      </w:r>
      <w:r w:rsidR="00F84127" w:rsidRPr="008778FD">
        <w:rPr>
          <w:rStyle w:val="Char4"/>
          <w:rtl/>
          <w:lang w:bidi="ar-SA"/>
        </w:rPr>
        <w:t>ی</w:t>
      </w:r>
      <w:r w:rsidRPr="008778FD">
        <w:rPr>
          <w:rStyle w:val="Char4"/>
          <w:rtl/>
        </w:rPr>
        <w:t>‌ راشد</w:t>
      </w:r>
      <w:r w:rsidR="00F84127" w:rsidRPr="008778FD">
        <w:rPr>
          <w:rStyle w:val="Char4"/>
          <w:rtl/>
          <w:lang w:bidi="ar-SA"/>
        </w:rPr>
        <w:t>ی</w:t>
      </w:r>
      <w:r w:rsidRPr="008778FD">
        <w:rPr>
          <w:rStyle w:val="Char4"/>
          <w:rtl/>
        </w:rPr>
        <w:t>ن‌ م</w:t>
      </w:r>
      <w:r w:rsidR="00F84127" w:rsidRPr="008778FD">
        <w:rPr>
          <w:rStyle w:val="Char4"/>
          <w:rtl/>
          <w:lang w:bidi="ar-SA"/>
        </w:rPr>
        <w:t>ی</w:t>
      </w:r>
      <w:r w:rsidRPr="008778FD">
        <w:rPr>
          <w:rStyle w:val="Char4"/>
          <w:rtl/>
        </w:rPr>
        <w:t>ان‌ امو</w:t>
      </w:r>
      <w:r w:rsidR="00F84127" w:rsidRPr="008778FD">
        <w:rPr>
          <w:rStyle w:val="Char4"/>
          <w:rtl/>
          <w:lang w:bidi="ar-SA"/>
        </w:rPr>
        <w:t>ی</w:t>
      </w:r>
      <w:r w:rsidRPr="008778FD">
        <w:rPr>
          <w:rStyle w:val="Char4"/>
          <w:rtl/>
        </w:rPr>
        <w:t>ان‌ و هاشم</w:t>
      </w:r>
      <w:r w:rsidR="00F84127" w:rsidRPr="008778FD">
        <w:rPr>
          <w:rStyle w:val="Char4"/>
          <w:rtl/>
          <w:lang w:bidi="ar-SA"/>
        </w:rPr>
        <w:t>ی</w:t>
      </w:r>
      <w:r w:rsidRPr="008778FD">
        <w:rPr>
          <w:rStyle w:val="Char4"/>
          <w:rtl/>
        </w:rPr>
        <w:t>ان‌ پد</w:t>
      </w:r>
      <w:r w:rsidR="00F84127" w:rsidRPr="008778FD">
        <w:rPr>
          <w:rStyle w:val="Char4"/>
          <w:rtl/>
          <w:lang w:bidi="ar-SA"/>
        </w:rPr>
        <w:t>ی</w:t>
      </w:r>
      <w:r w:rsidRPr="008778FD">
        <w:rPr>
          <w:rStyle w:val="Char4"/>
          <w:rtl/>
        </w:rPr>
        <w:t>د آمده‌ است‌ و گرنه‌ فاطمه‌ وعل</w:t>
      </w:r>
      <w:r w:rsidR="00F84127" w:rsidRPr="008778FD">
        <w:rPr>
          <w:rStyle w:val="Char4"/>
          <w:rtl/>
          <w:lang w:bidi="ar-SA"/>
        </w:rPr>
        <w:t>ی</w:t>
      </w:r>
      <w:r w:rsidR="00651CA2">
        <w:rPr>
          <w:rStyle w:val="Char4"/>
          <w:rFonts w:cs="CTraditional Arabic" w:hint="cs"/>
          <w:rtl/>
          <w:lang w:bidi="ar-SA"/>
        </w:rPr>
        <w:t>ب</w:t>
      </w:r>
      <w:r w:rsidRPr="008778FD">
        <w:rPr>
          <w:rStyle w:val="Char4"/>
          <w:rtl/>
        </w:rPr>
        <w:t xml:space="preserve"> با ا</w:t>
      </w:r>
      <w:r w:rsidR="00F84127" w:rsidRPr="008778FD">
        <w:rPr>
          <w:rStyle w:val="Char4"/>
          <w:rtl/>
          <w:lang w:bidi="ar-SA"/>
        </w:rPr>
        <w:t>ی</w:t>
      </w:r>
      <w:r w:rsidRPr="008778FD">
        <w:rPr>
          <w:rStyle w:val="Char4"/>
          <w:rtl/>
        </w:rPr>
        <w:t>مان‌ تر، منزّه‌</w:t>
      </w:r>
      <w:r w:rsidR="00A15AB0" w:rsidRPr="008778FD">
        <w:rPr>
          <w:rStyle w:val="Char4"/>
          <w:rtl/>
        </w:rPr>
        <w:t xml:space="preserve">‌تر </w:t>
      </w:r>
      <w:r w:rsidRPr="008778FD">
        <w:rPr>
          <w:rStyle w:val="Char4"/>
          <w:rtl/>
        </w:rPr>
        <w:t xml:space="preserve">و خردمند از آن‌ بوده‌اند </w:t>
      </w:r>
      <w:r w:rsidR="00F84127" w:rsidRPr="008778FD">
        <w:rPr>
          <w:rStyle w:val="Char4"/>
          <w:rtl/>
          <w:lang w:bidi="ar-SA"/>
        </w:rPr>
        <w:t>ک</w:t>
      </w:r>
      <w:r w:rsidRPr="008778FD">
        <w:rPr>
          <w:rStyle w:val="Char4"/>
          <w:rtl/>
        </w:rPr>
        <w:t>ه‌ بر خلاف‌ مصالح‌ مسلمانان‌ به‌ پا خ</w:t>
      </w:r>
      <w:r w:rsidR="00F84127" w:rsidRPr="008778FD">
        <w:rPr>
          <w:rStyle w:val="Char4"/>
          <w:rtl/>
          <w:lang w:bidi="ar-SA"/>
        </w:rPr>
        <w:t>ی</w:t>
      </w:r>
      <w:r w:rsidRPr="008778FD">
        <w:rPr>
          <w:rStyle w:val="Char4"/>
          <w:rtl/>
        </w:rPr>
        <w:t>زند و عمر بزرگ‌</w:t>
      </w:r>
      <w:r w:rsidR="00A15AB0" w:rsidRPr="008778FD">
        <w:rPr>
          <w:rStyle w:val="Char4"/>
          <w:rtl/>
        </w:rPr>
        <w:t xml:space="preserve">‌تر </w:t>
      </w:r>
      <w:r w:rsidRPr="008778FD">
        <w:rPr>
          <w:rStyle w:val="Char4"/>
          <w:rtl/>
        </w:rPr>
        <w:t xml:space="preserve">وخوددارتر از آن‌ است‌ </w:t>
      </w:r>
      <w:r w:rsidR="00F84127" w:rsidRPr="008778FD">
        <w:rPr>
          <w:rStyle w:val="Char4"/>
          <w:rtl/>
          <w:lang w:bidi="ar-SA"/>
        </w:rPr>
        <w:t>ک</w:t>
      </w:r>
      <w:r w:rsidRPr="008778FD">
        <w:rPr>
          <w:rStyle w:val="Char4"/>
          <w:rtl/>
        </w:rPr>
        <w:t>ه‌ به‌ سوزاندن‌ خانه‌ فاطمه</w:t>
      </w:r>
      <w:r w:rsidR="00651CA2">
        <w:rPr>
          <w:rStyle w:val="Char4"/>
          <w:rFonts w:cs="CTraditional Arabic" w:hint="cs"/>
          <w:rtl/>
        </w:rPr>
        <w:t>ل</w:t>
      </w:r>
      <w:r w:rsidR="00535FF0" w:rsidRPr="008778FD">
        <w:rPr>
          <w:rStyle w:val="Char4"/>
          <w:rtl/>
        </w:rPr>
        <w:t xml:space="preserve"> </w:t>
      </w:r>
      <w:r w:rsidRPr="008778FD">
        <w:rPr>
          <w:rStyle w:val="Char4"/>
          <w:rtl/>
        </w:rPr>
        <w:t xml:space="preserve">دست‌ </w:t>
      </w:r>
      <w:r w:rsidR="00F84127" w:rsidRPr="008778FD">
        <w:rPr>
          <w:rStyle w:val="Char4"/>
          <w:rtl/>
          <w:lang w:bidi="ar-SA"/>
        </w:rPr>
        <w:t>ی</w:t>
      </w:r>
      <w:r w:rsidRPr="008778FD">
        <w:rPr>
          <w:rStyle w:val="Char4"/>
          <w:rtl/>
        </w:rPr>
        <w:t>ازد.</w:t>
      </w:r>
      <w:r w:rsidR="00AF4807" w:rsidRPr="008778FD">
        <w:rPr>
          <w:rStyle w:val="Char4"/>
          <w:rtl/>
        </w:rPr>
        <w:t xml:space="preserve"> (</w:t>
      </w:r>
      <w:r w:rsidRPr="008778FD">
        <w:rPr>
          <w:rStyle w:val="Char4"/>
          <w:rtl/>
        </w:rPr>
        <w:t xml:space="preserve">دروزه، </w:t>
      </w:r>
      <w:r w:rsidRPr="008778FD">
        <w:rPr>
          <w:rStyle w:val="Char1"/>
          <w:rtl/>
        </w:rPr>
        <w:t>محمد عزة،</w:t>
      </w:r>
      <w:r w:rsidRPr="00C90DF5">
        <w:rPr>
          <w:rStyle w:val="Char7"/>
          <w:rtl/>
        </w:rPr>
        <w:t xml:space="preserve"> </w:t>
      </w:r>
      <w:r w:rsidRPr="00071C21">
        <w:rPr>
          <w:rStyle w:val="Char1"/>
          <w:rtl/>
        </w:rPr>
        <w:t>تاريخ العرب ف</w:t>
      </w:r>
      <w:r w:rsidR="00663523" w:rsidRPr="00071C21">
        <w:rPr>
          <w:rStyle w:val="Char1"/>
          <w:rtl/>
        </w:rPr>
        <w:t>ي</w:t>
      </w:r>
      <w:r w:rsidRPr="00071C21">
        <w:rPr>
          <w:rStyle w:val="Char1"/>
          <w:rtl/>
        </w:rPr>
        <w:t xml:space="preserve"> ال</w:t>
      </w:r>
      <w:r w:rsidR="00663523" w:rsidRPr="00071C21">
        <w:rPr>
          <w:rStyle w:val="Char1"/>
          <w:rtl/>
        </w:rPr>
        <w:t>إ</w:t>
      </w:r>
      <w:r w:rsidRPr="00071C21">
        <w:rPr>
          <w:rStyle w:val="Char1"/>
          <w:rtl/>
        </w:rPr>
        <w:t>سلام</w:t>
      </w:r>
      <w:r w:rsidRPr="00C90DF5">
        <w:rPr>
          <w:rStyle w:val="Char7"/>
          <w:rtl/>
        </w:rPr>
        <w:t xml:space="preserve">، </w:t>
      </w:r>
      <w:r w:rsidRPr="008778FD">
        <w:rPr>
          <w:rStyle w:val="Char1"/>
          <w:rtl/>
        </w:rPr>
        <w:t>ص: 21، ب</w:t>
      </w:r>
      <w:r w:rsidR="00F84127" w:rsidRPr="008778FD">
        <w:rPr>
          <w:rStyle w:val="Char1"/>
          <w:rtl/>
          <w:lang w:bidi="ar-SA"/>
        </w:rPr>
        <w:t>ی</w:t>
      </w:r>
      <w:r w:rsidRPr="008778FD">
        <w:rPr>
          <w:rStyle w:val="Char1"/>
          <w:rtl/>
        </w:rPr>
        <w:t>روت</w:t>
      </w:r>
      <w:r w:rsidRPr="00C90DF5">
        <w:rPr>
          <w:rStyle w:val="Char7"/>
          <w:rtl/>
        </w:rPr>
        <w:t xml:space="preserve"> </w:t>
      </w:r>
      <w:r w:rsidRPr="00071C21">
        <w:rPr>
          <w:rStyle w:val="Char1"/>
          <w:rtl/>
        </w:rPr>
        <w:t>المکتبة المصرية</w:t>
      </w:r>
      <w:r w:rsidRPr="00C90DF5">
        <w:rPr>
          <w:rStyle w:val="Char7"/>
          <w:rtl/>
        </w:rPr>
        <w:t xml:space="preserve">) </w:t>
      </w:r>
      <w:r w:rsidRPr="007C026C">
        <w:rPr>
          <w:rStyle w:val="Char4"/>
          <w:rtl/>
        </w:rPr>
        <w:t>جالب است که شما مراجع رافضی برخی از مطالب این کتا</w:t>
      </w:r>
      <w:r w:rsidR="007D2F49" w:rsidRPr="007C026C">
        <w:rPr>
          <w:rStyle w:val="Char4"/>
          <w:rtl/>
        </w:rPr>
        <w:t>ب را قبول ندارید و فقط آنجاهایی‌</w:t>
      </w:r>
      <w:r w:rsidRPr="007C026C">
        <w:rPr>
          <w:rStyle w:val="Char4"/>
          <w:rtl/>
        </w:rPr>
        <w:t>که با سلایق شما منطبق است را قبول دارید، مطالبی مانند افسانه مسخره عشق یزید به ارنب و اینکه امام حسین زودتر او را می‌گیرد و یزید کینه امام را به دل می‌گیرد و.... معلوم است نویسنده مجهول این کتاب به افسانه سرایی‌های عجیب و غریب و محیرالعقول علاقه داشته که جریان حمله به خانه حضرت فاطمه را هم تحت تاثیر اندیشه‌های غالیان در آن آورده است....</w:t>
      </w:r>
    </w:p>
    <w:p w:rsidR="00EA59AF" w:rsidRDefault="00EA59AF" w:rsidP="000669F0">
      <w:pPr>
        <w:pStyle w:val="a0"/>
        <w:rPr>
          <w:rtl/>
        </w:rPr>
      </w:pPr>
      <w:bookmarkStart w:id="53" w:name="_Toc326510484"/>
      <w:bookmarkStart w:id="54" w:name="_Toc435622246"/>
      <w:r w:rsidRPr="00FA65B3">
        <w:rPr>
          <w:rFonts w:hint="cs"/>
          <w:rtl/>
        </w:rPr>
        <w:t>پاسخ به شبهه:</w:t>
      </w:r>
      <w:r w:rsidRPr="006C664D">
        <w:rPr>
          <w:rFonts w:hint="cs"/>
          <w:rtl/>
        </w:rPr>
        <w:t xml:space="preserve"> </w:t>
      </w:r>
      <w:r w:rsidR="00C172BC">
        <w:rPr>
          <w:rFonts w:hint="cs"/>
          <w:rtl/>
        </w:rPr>
        <w:t>استدلال به</w:t>
      </w:r>
      <w:r w:rsidR="00112A98">
        <w:rPr>
          <w:rFonts w:hint="cs"/>
          <w:rtl/>
        </w:rPr>
        <w:t xml:space="preserve"> سخنان </w:t>
      </w:r>
      <w:r w:rsidR="00112A98" w:rsidRPr="00FA65B3">
        <w:rPr>
          <w:rFonts w:ascii="Tahoma" w:hAnsi="Tahoma"/>
          <w:rtl/>
        </w:rPr>
        <w:t>انصار در سقیفه</w:t>
      </w:r>
      <w:r w:rsidR="00C172BC">
        <w:rPr>
          <w:rFonts w:hint="cs"/>
          <w:rtl/>
        </w:rPr>
        <w:t>!</w:t>
      </w:r>
      <w:bookmarkEnd w:id="53"/>
      <w:bookmarkEnd w:id="54"/>
    </w:p>
    <w:p w:rsidR="00EA59AF" w:rsidRPr="007C026C" w:rsidRDefault="00EA59AF" w:rsidP="00EA59AF">
      <w:pPr>
        <w:jc w:val="both"/>
        <w:rPr>
          <w:rStyle w:val="Char4"/>
          <w:rtl/>
        </w:rPr>
      </w:pPr>
      <w:r w:rsidRPr="007C026C">
        <w:rPr>
          <w:rStyle w:val="Char4"/>
          <w:rtl/>
        </w:rPr>
        <w:t>سوال زیر در جلد اول کتاب سرخاب و سفیدآب مطرح شده است، بدین</w:t>
      </w:r>
      <w:r w:rsidR="007D2F49" w:rsidRPr="007C026C">
        <w:rPr>
          <w:rStyle w:val="Char4"/>
          <w:rtl/>
        </w:rPr>
        <w:t>‌</w:t>
      </w:r>
      <w:r w:rsidRPr="007C026C">
        <w:rPr>
          <w:rStyle w:val="Char4"/>
          <w:rtl/>
        </w:rPr>
        <w:t>صورت:</w:t>
      </w:r>
    </w:p>
    <w:p w:rsidR="00EA59AF" w:rsidRPr="007C026C" w:rsidRDefault="00EA59AF" w:rsidP="00A15666">
      <w:pPr>
        <w:jc w:val="both"/>
        <w:rPr>
          <w:rStyle w:val="Char4"/>
          <w:rtl/>
        </w:rPr>
      </w:pPr>
      <w:r w:rsidRPr="007C026C">
        <w:rPr>
          <w:rStyle w:val="Char4"/>
          <w:rtl/>
        </w:rPr>
        <w:t>در خطبه 67 نهج البلاغه آمده که حضرت علی</w:t>
      </w:r>
      <w:r w:rsidR="000A42C9" w:rsidRPr="000A42C9">
        <w:rPr>
          <w:rStyle w:val="Char4"/>
          <w:rFonts w:cs="CTraditional Arabic" w:hint="cs"/>
          <w:rtl/>
        </w:rPr>
        <w:t xml:space="preserve">÷ </w:t>
      </w:r>
      <w:r w:rsidRPr="007C026C">
        <w:rPr>
          <w:rStyle w:val="Char4"/>
          <w:rtl/>
        </w:rPr>
        <w:t>در مورد ماجرای سقیفه از یارانش م</w:t>
      </w:r>
      <w:r w:rsidR="00E87CBC">
        <w:rPr>
          <w:rStyle w:val="Char4"/>
          <w:rtl/>
        </w:rPr>
        <w:t>ی</w:t>
      </w:r>
      <w:r w:rsidRPr="007C026C">
        <w:rPr>
          <w:rStyle w:val="Char4"/>
          <w:rFonts w:hint="cs"/>
          <w:rtl/>
        </w:rPr>
        <w:t>‌</w:t>
      </w:r>
      <w:r w:rsidRPr="007C026C">
        <w:rPr>
          <w:rStyle w:val="Char4"/>
          <w:rtl/>
        </w:rPr>
        <w:t>پرسد که انصار در سقیفه چه گفتند؟ و آن‌ها پاسخ م</w:t>
      </w:r>
      <w:r w:rsidR="00E87CBC">
        <w:rPr>
          <w:rStyle w:val="Char4"/>
          <w:rtl/>
        </w:rPr>
        <w:t>ی</w:t>
      </w:r>
      <w:r w:rsidRPr="007C026C">
        <w:rPr>
          <w:rStyle w:val="Char4"/>
          <w:rtl/>
        </w:rPr>
        <w:t>‌دهند که انصار گفتند: زمامداری از ما و رهبری از شما مهاجرین انتخاب گردد پس حضرت علی</w:t>
      </w:r>
      <w:r w:rsidR="000A42C9" w:rsidRPr="000A42C9">
        <w:rPr>
          <w:rStyle w:val="Char4"/>
          <w:rFonts w:cs="CTraditional Arabic" w:hint="cs"/>
          <w:rtl/>
        </w:rPr>
        <w:t xml:space="preserve">÷ </w:t>
      </w:r>
      <w:r w:rsidRPr="007C026C">
        <w:rPr>
          <w:rStyle w:val="Char4"/>
          <w:rtl/>
        </w:rPr>
        <w:t xml:space="preserve">فرمود: چرا با آن‌ها به این سخن رسول خدا استدلال نکردید که آن حضرت </w:t>
      </w:r>
      <w:r w:rsidR="0054545F">
        <w:rPr>
          <w:rStyle w:val="Char4"/>
          <w:rtl/>
        </w:rPr>
        <w:t>درباره</w:t>
      </w:r>
      <w:r w:rsidRPr="007C026C">
        <w:rPr>
          <w:rStyle w:val="Char4"/>
          <w:rtl/>
        </w:rPr>
        <w:t xml:space="preserve"> انصار سفارش فرمود: با نیکان آن‌ها به نیکی رفتار کنید و از بدکاران آن‌ها درگذرید و در ا</w:t>
      </w:r>
      <w:r w:rsidR="00E87CBC">
        <w:rPr>
          <w:rStyle w:val="Char4"/>
          <w:rtl/>
        </w:rPr>
        <w:t>ی</w:t>
      </w:r>
      <w:r w:rsidRPr="007C026C">
        <w:rPr>
          <w:rStyle w:val="Char4"/>
          <w:rtl/>
        </w:rPr>
        <w:t>ن هنگام یارانش از حضرت عل</w:t>
      </w:r>
      <w:r w:rsidR="00E87CBC">
        <w:rPr>
          <w:rStyle w:val="Char4"/>
          <w:rtl/>
        </w:rPr>
        <w:t>ی</w:t>
      </w:r>
      <w:r w:rsidR="000A42C9" w:rsidRPr="000A42C9">
        <w:rPr>
          <w:rStyle w:val="Char4"/>
          <w:rFonts w:cs="CTraditional Arabic" w:hint="cs"/>
          <w:rtl/>
        </w:rPr>
        <w:t xml:space="preserve">÷ </w:t>
      </w:r>
      <w:r w:rsidRPr="007C026C">
        <w:rPr>
          <w:rStyle w:val="Char4"/>
          <w:rtl/>
        </w:rPr>
        <w:t>پرسیدند</w:t>
      </w:r>
      <w:r w:rsidRPr="007C026C">
        <w:rPr>
          <w:rStyle w:val="Char4"/>
          <w:rFonts w:hint="cs"/>
          <w:rtl/>
        </w:rPr>
        <w:t>:</w:t>
      </w:r>
      <w:r w:rsidRPr="007C026C">
        <w:rPr>
          <w:rStyle w:val="Char4"/>
          <w:rtl/>
        </w:rPr>
        <w:t xml:space="preserve"> چگونه این سخن آن‌ها را از زمامداری و خلافت دور می‌کرد </w:t>
      </w:r>
      <w:r w:rsidR="00E87CBC">
        <w:rPr>
          <w:rStyle w:val="Char4"/>
          <w:rtl/>
        </w:rPr>
        <w:t>ک</w:t>
      </w:r>
      <w:r w:rsidRPr="007C026C">
        <w:rPr>
          <w:rStyle w:val="Char4"/>
          <w:rtl/>
        </w:rPr>
        <w:t>ه حضرت علی</w:t>
      </w:r>
      <w:r w:rsidR="000A42C9" w:rsidRPr="000A42C9">
        <w:rPr>
          <w:rStyle w:val="Char4"/>
          <w:rFonts w:cs="CTraditional Arabic" w:hint="cs"/>
          <w:rtl/>
        </w:rPr>
        <w:t xml:space="preserve">÷ </w:t>
      </w:r>
      <w:r w:rsidRPr="007C026C">
        <w:rPr>
          <w:rStyle w:val="Char4"/>
          <w:rtl/>
        </w:rPr>
        <w:t>در پاسخ م</w:t>
      </w:r>
      <w:r w:rsidR="00E87CBC">
        <w:rPr>
          <w:rStyle w:val="Char4"/>
          <w:rtl/>
        </w:rPr>
        <w:t>ی</w:t>
      </w:r>
      <w:r w:rsidRPr="007C026C">
        <w:rPr>
          <w:rStyle w:val="Char4"/>
          <w:rtl/>
        </w:rPr>
        <w:t>‌گو</w:t>
      </w:r>
      <w:r w:rsidR="00E87CBC">
        <w:rPr>
          <w:rStyle w:val="Char4"/>
          <w:rtl/>
        </w:rPr>
        <w:t>ی</w:t>
      </w:r>
      <w:r w:rsidRPr="007C026C">
        <w:rPr>
          <w:rStyle w:val="Char4"/>
          <w:rtl/>
        </w:rPr>
        <w:t>د: اگر زمامداری و حکومت در آنان بود سفارش کردن در مورد آن‌ها معنایی نداشت.</w:t>
      </w:r>
    </w:p>
    <w:p w:rsidR="00EA59AF" w:rsidRPr="007C026C" w:rsidRDefault="00EA59AF" w:rsidP="00A15666">
      <w:pPr>
        <w:jc w:val="both"/>
        <w:rPr>
          <w:rStyle w:val="Char4"/>
          <w:rtl/>
        </w:rPr>
      </w:pPr>
      <w:r w:rsidRPr="007C026C">
        <w:rPr>
          <w:rStyle w:val="Char4"/>
          <w:rtl/>
        </w:rPr>
        <w:t>حال ما در اینجا طبق گفته خود حضرت علی</w:t>
      </w:r>
      <w:r w:rsidR="000A42C9" w:rsidRPr="000A42C9">
        <w:rPr>
          <w:rStyle w:val="Char4"/>
          <w:rFonts w:cs="CTraditional Arabic"/>
          <w:rtl/>
        </w:rPr>
        <w:t xml:space="preserve">÷ </w:t>
      </w:r>
      <w:r w:rsidRPr="007C026C">
        <w:rPr>
          <w:rStyle w:val="Char4"/>
          <w:rtl/>
        </w:rPr>
        <w:t>می‌گوئیم: اگر خلافت فقط منحصر به اهل بیت پیامبر</w:t>
      </w:r>
      <w:r w:rsidR="00C5308C" w:rsidRPr="00C5308C">
        <w:rPr>
          <w:rFonts w:ascii="Tahoma" w:hAnsi="Tahoma" w:cs="CTraditional Arabic"/>
          <w:rtl/>
          <w:lang w:bidi="fa-IR"/>
        </w:rPr>
        <w:t xml:space="preserve">ص </w:t>
      </w:r>
      <w:r w:rsidRPr="007C026C">
        <w:rPr>
          <w:rStyle w:val="Char4"/>
          <w:rtl/>
        </w:rPr>
        <w:t>بوده است پس چرا اینقدر پیامبر</w:t>
      </w:r>
      <w:r w:rsidR="00C5308C" w:rsidRPr="00C5308C">
        <w:rPr>
          <w:rFonts w:ascii="Tahoma" w:hAnsi="Tahoma" w:cs="CTraditional Arabic"/>
          <w:rtl/>
          <w:lang w:bidi="fa-IR"/>
        </w:rPr>
        <w:t xml:space="preserve">ص </w:t>
      </w:r>
      <w:r w:rsidRPr="007C026C">
        <w:rPr>
          <w:rStyle w:val="Char4"/>
          <w:rtl/>
        </w:rPr>
        <w:t>در مورد اهل بیت سفارش می‌کرده است</w:t>
      </w:r>
      <w:r w:rsidR="00AF4807" w:rsidRPr="007C026C">
        <w:rPr>
          <w:rStyle w:val="Char4"/>
          <w:rtl/>
        </w:rPr>
        <w:t xml:space="preserve"> (</w:t>
      </w:r>
      <w:r w:rsidRPr="007C026C">
        <w:rPr>
          <w:rStyle w:val="Char4"/>
          <w:rtl/>
        </w:rPr>
        <w:t>شیعه نیز دائم به این سفارشات اشاره دارد) اگر خلافت در بین اهل بیت می‌بود سفارش مکرر در مورد آن‌ها معنایی نداشت، و به طور مثال ممکن بود مردم در غدیر خم یا جاهایی که شیعه معتقد است علی به عنوان خلیفه بلافصل معرفی می‌شده است به پیامبر</w:t>
      </w:r>
      <w:r w:rsidR="00C5308C" w:rsidRPr="00C5308C">
        <w:rPr>
          <w:rFonts w:ascii="Tahoma" w:hAnsi="Tahoma" w:cs="CTraditional Arabic"/>
          <w:rtl/>
          <w:lang w:bidi="fa-IR"/>
        </w:rPr>
        <w:t xml:space="preserve">ص </w:t>
      </w:r>
      <w:r w:rsidRPr="007C026C">
        <w:rPr>
          <w:rStyle w:val="Char4"/>
          <w:rtl/>
        </w:rPr>
        <w:t>بگویند: تو می‌بایست سفارش ما را به علی بکنی نه سفارش او را به ما، چون</w:t>
      </w:r>
      <w:r w:rsidR="00E87CBC">
        <w:rPr>
          <w:rStyle w:val="Char4"/>
          <w:rtl/>
        </w:rPr>
        <w:t>ک</w:t>
      </w:r>
      <w:r w:rsidRPr="007C026C">
        <w:rPr>
          <w:rStyle w:val="Char4"/>
          <w:rtl/>
        </w:rPr>
        <w:t>ه او پس از تو خلیفه و حاکم بر ما خواهد شد و با</w:t>
      </w:r>
      <w:r w:rsidR="00E87CBC">
        <w:rPr>
          <w:rStyle w:val="Char4"/>
          <w:rtl/>
        </w:rPr>
        <w:t>ی</w:t>
      </w:r>
      <w:r w:rsidRPr="007C026C">
        <w:rPr>
          <w:rStyle w:val="Char4"/>
          <w:rtl/>
        </w:rPr>
        <w:t>د مراقب ما باشد. پس طبق این سخن حضرت علی</w:t>
      </w:r>
      <w:r w:rsidR="000A42C9" w:rsidRPr="000A42C9">
        <w:rPr>
          <w:rStyle w:val="Char4"/>
          <w:rFonts w:cs="CTraditional Arabic"/>
          <w:rtl/>
        </w:rPr>
        <w:t xml:space="preserve">÷ </w:t>
      </w:r>
      <w:r w:rsidRPr="007C026C">
        <w:rPr>
          <w:rStyle w:val="Char4"/>
          <w:rtl/>
        </w:rPr>
        <w:t>نتیجه می‌گیریم که دستوری از سوی خداوند یا پیامبر</w:t>
      </w:r>
      <w:r w:rsidR="00C5308C" w:rsidRPr="00C5308C">
        <w:rPr>
          <w:rFonts w:ascii="Tahoma" w:hAnsi="Tahoma" w:cs="CTraditional Arabic"/>
          <w:rtl/>
          <w:lang w:bidi="fa-IR"/>
        </w:rPr>
        <w:t xml:space="preserve">ص </w:t>
      </w:r>
      <w:r w:rsidRPr="007C026C">
        <w:rPr>
          <w:rStyle w:val="Char4"/>
          <w:rtl/>
        </w:rPr>
        <w:t>مبن</w:t>
      </w:r>
      <w:r w:rsidR="00E87CBC">
        <w:rPr>
          <w:rStyle w:val="Char4"/>
          <w:rtl/>
        </w:rPr>
        <w:t>ی</w:t>
      </w:r>
      <w:r w:rsidRPr="007C026C">
        <w:rPr>
          <w:rStyle w:val="Char4"/>
          <w:rtl/>
        </w:rPr>
        <w:t xml:space="preserve"> بر خلافت در اهل بیت نبوده است، و شما نیز نمی‌توانید سخن حضرت علی</w:t>
      </w:r>
      <w:r w:rsidR="000A42C9" w:rsidRPr="000A42C9">
        <w:rPr>
          <w:rStyle w:val="Char4"/>
          <w:rFonts w:cs="CTraditional Arabic"/>
          <w:rtl/>
        </w:rPr>
        <w:t xml:space="preserve">÷ </w:t>
      </w:r>
      <w:r w:rsidRPr="007C026C">
        <w:rPr>
          <w:rStyle w:val="Char4"/>
          <w:rtl/>
        </w:rPr>
        <w:t>را قبول نکنید. در ا</w:t>
      </w:r>
      <w:r w:rsidR="00E87CBC">
        <w:rPr>
          <w:rStyle w:val="Char4"/>
          <w:rtl/>
        </w:rPr>
        <w:t>ی</w:t>
      </w:r>
      <w:r w:rsidRPr="007C026C">
        <w:rPr>
          <w:rStyle w:val="Char4"/>
          <w:rtl/>
        </w:rPr>
        <w:t>ن مورد ن</w:t>
      </w:r>
      <w:r w:rsidR="00E87CBC">
        <w:rPr>
          <w:rStyle w:val="Char4"/>
          <w:rtl/>
        </w:rPr>
        <w:t>ی</w:t>
      </w:r>
      <w:r w:rsidRPr="007C026C">
        <w:rPr>
          <w:rStyle w:val="Char4"/>
          <w:rtl/>
        </w:rPr>
        <w:t>ز ش</w:t>
      </w:r>
      <w:r w:rsidR="00E87CBC">
        <w:rPr>
          <w:rStyle w:val="Char4"/>
          <w:rtl/>
        </w:rPr>
        <w:t>ی</w:t>
      </w:r>
      <w:r w:rsidRPr="007C026C">
        <w:rPr>
          <w:rStyle w:val="Char4"/>
          <w:rtl/>
        </w:rPr>
        <w:t>عه جواب</w:t>
      </w:r>
      <w:r w:rsidR="00E87CBC">
        <w:rPr>
          <w:rStyle w:val="Char4"/>
          <w:rtl/>
        </w:rPr>
        <w:t>ی</w:t>
      </w:r>
      <w:r w:rsidRPr="007C026C">
        <w:rPr>
          <w:rStyle w:val="Char4"/>
          <w:rtl/>
        </w:rPr>
        <w:t xml:space="preserve"> ندارد.</w:t>
      </w:r>
    </w:p>
    <w:p w:rsidR="00EA59AF" w:rsidRPr="007C026C" w:rsidRDefault="00EA59AF" w:rsidP="00EA59AF">
      <w:pPr>
        <w:jc w:val="both"/>
        <w:rPr>
          <w:rStyle w:val="Char4"/>
          <w:rtl/>
        </w:rPr>
      </w:pPr>
      <w:r w:rsidRPr="007C026C">
        <w:rPr>
          <w:rStyle w:val="Char4"/>
          <w:rtl/>
        </w:rPr>
        <w:t>و اما جناب قزوینی در شبکه ماهواره‌ای ولایت در تاریخ11/5/1389 هجری شمسی حدود ساعت 20 برنامه‌ای داشتند که به تلفن بینندگان و شبهات مطرح شده پاسخ می‌دادند، شخصی در این برنامه تلفن کرد و سوال فوق را از ایشان پرسید و جناب قزوینی همان هذیان و پاسخ</w:t>
      </w:r>
      <w:r w:rsidR="008E2CCE" w:rsidRPr="007C026C">
        <w:rPr>
          <w:rStyle w:val="Char4"/>
          <w:rtl/>
        </w:rPr>
        <w:t>‌</w:t>
      </w:r>
      <w:r w:rsidRPr="007C026C">
        <w:rPr>
          <w:rStyle w:val="Char4"/>
          <w:rtl/>
        </w:rPr>
        <w:t>های مسخره همیشگی را دادند بدین</w:t>
      </w:r>
      <w:r w:rsidR="008E2CCE" w:rsidRPr="007C026C">
        <w:rPr>
          <w:rStyle w:val="Char4"/>
          <w:rtl/>
        </w:rPr>
        <w:t>‌</w:t>
      </w:r>
      <w:r w:rsidRPr="007C026C">
        <w:rPr>
          <w:rStyle w:val="Char4"/>
          <w:rtl/>
        </w:rPr>
        <w:t>صورت که در مورد انصار گفته شده با نیکان آن‌ها به نیکی رفتار کنید و از بدکاران آن‌ها درگذرید و چنین چیزی که در مورد اهل بیت گفته نشده!!!</w:t>
      </w:r>
    </w:p>
    <w:p w:rsidR="00EA59AF" w:rsidRPr="007C026C" w:rsidRDefault="00EA59AF" w:rsidP="00E116F2">
      <w:pPr>
        <w:jc w:val="both"/>
        <w:rPr>
          <w:rStyle w:val="Char4"/>
          <w:rtl/>
        </w:rPr>
      </w:pPr>
      <w:r w:rsidRPr="007C026C">
        <w:rPr>
          <w:rStyle w:val="Char4"/>
          <w:rtl/>
        </w:rPr>
        <w:t>سوال ما واضح بوده و صحبت از سفارش در مورد انصار است، خود حضرت علی</w:t>
      </w:r>
      <w:r w:rsidR="000A42C9" w:rsidRPr="000A42C9">
        <w:rPr>
          <w:rStyle w:val="Char4"/>
          <w:rFonts w:cs="CTraditional Arabic"/>
          <w:rtl/>
        </w:rPr>
        <w:t xml:space="preserve">÷ </w:t>
      </w:r>
      <w:r w:rsidRPr="007C026C">
        <w:rPr>
          <w:rStyle w:val="Char4"/>
          <w:rtl/>
        </w:rPr>
        <w:t>فرموده: اگر زمامداری و حکومت در آنان بود سفارش کردن در مورد آن‌ها معنایی نداشت. خواننده دقت کند که حضرت علی</w:t>
      </w:r>
      <w:r w:rsidR="000A42C9" w:rsidRPr="000A42C9">
        <w:rPr>
          <w:rStyle w:val="Char4"/>
          <w:rFonts w:cs="CTraditional Arabic"/>
          <w:rtl/>
        </w:rPr>
        <w:t xml:space="preserve">÷ </w:t>
      </w:r>
      <w:r w:rsidRPr="007C026C">
        <w:rPr>
          <w:rStyle w:val="Char4"/>
          <w:rtl/>
        </w:rPr>
        <w:t>زمامداری را گفته و سپس بطور صریح به سفارش در مورد ایشان اشاره دارد یعنی در واقع خود حضرت علی</w:t>
      </w:r>
      <w:r w:rsidR="000A42C9" w:rsidRPr="000A42C9">
        <w:rPr>
          <w:rStyle w:val="Char4"/>
          <w:rFonts w:cs="CTraditional Arabic"/>
          <w:rtl/>
        </w:rPr>
        <w:t xml:space="preserve">÷ </w:t>
      </w:r>
      <w:r w:rsidRPr="007C026C">
        <w:rPr>
          <w:rStyle w:val="Char4"/>
          <w:rtl/>
        </w:rPr>
        <w:t>جمله با نیکان آن‌ها به نیکی رفتار کنید و از بدکاران آن‌ها درگذرید را به سفارش کردن معنا نموده است و آن را نوعی سفارش دانسته‌اند و سوال ما نیز همین است که</w:t>
      </w:r>
      <w:r w:rsidR="00D47F44">
        <w:rPr>
          <w:rStyle w:val="Char4"/>
          <w:rtl/>
        </w:rPr>
        <w:t xml:space="preserve"> بنابراین </w:t>
      </w:r>
      <w:r w:rsidRPr="007C026C">
        <w:rPr>
          <w:rStyle w:val="Char4"/>
          <w:rtl/>
        </w:rPr>
        <w:t>طبق همین سخن حضرت علی</w:t>
      </w:r>
      <w:r w:rsidR="000A42C9" w:rsidRPr="000A42C9">
        <w:rPr>
          <w:rStyle w:val="Char4"/>
          <w:rFonts w:cs="CTraditional Arabic"/>
          <w:rtl/>
        </w:rPr>
        <w:t xml:space="preserve">÷ </w:t>
      </w:r>
      <w:r w:rsidRPr="007C026C">
        <w:rPr>
          <w:rStyle w:val="Char4"/>
          <w:rtl/>
        </w:rPr>
        <w:t>پس اگر زمامداری در اهل بیت بود سفارشات دائم پیامبر</w:t>
      </w:r>
      <w:r w:rsidR="00C5308C" w:rsidRPr="00C5308C">
        <w:rPr>
          <w:rFonts w:ascii="Tahoma" w:hAnsi="Tahoma" w:cs="CTraditional Arabic"/>
          <w:rtl/>
          <w:lang w:bidi="fa-IR"/>
        </w:rPr>
        <w:t xml:space="preserve">ص </w:t>
      </w:r>
      <w:r w:rsidRPr="007C026C">
        <w:rPr>
          <w:rStyle w:val="Char4"/>
          <w:rtl/>
        </w:rPr>
        <w:t>در مورد ایشان معنا نداشت، پس سوال تنها در مورد سفارشات پیامبر</w:t>
      </w:r>
      <w:r w:rsidR="00C5308C" w:rsidRPr="00C5308C">
        <w:rPr>
          <w:rFonts w:ascii="Tahoma" w:hAnsi="Tahoma" w:cs="CTraditional Arabic"/>
          <w:rtl/>
          <w:lang w:bidi="fa-IR"/>
        </w:rPr>
        <w:t xml:space="preserve">ص </w:t>
      </w:r>
      <w:r w:rsidRPr="007C026C">
        <w:rPr>
          <w:rStyle w:val="Char4"/>
          <w:rtl/>
        </w:rPr>
        <w:t>در مورد ایشان است، آیا شما این جمله پیامبر</w:t>
      </w:r>
      <w:r w:rsidR="00C5308C" w:rsidRPr="00C5308C">
        <w:rPr>
          <w:rFonts w:ascii="Tahoma" w:hAnsi="Tahoma" w:cs="CTraditional Arabic"/>
          <w:rtl/>
          <w:lang w:bidi="fa-IR"/>
        </w:rPr>
        <w:t xml:space="preserve">ص </w:t>
      </w:r>
      <w:r w:rsidRPr="007C026C">
        <w:rPr>
          <w:rStyle w:val="Char4"/>
          <w:rtl/>
        </w:rPr>
        <w:t>در مورد انصار را سفارش می‌دانید یا خیر؟ خود حضرت علی</w:t>
      </w:r>
      <w:r w:rsidR="000A42C9" w:rsidRPr="000A42C9">
        <w:rPr>
          <w:rStyle w:val="Char4"/>
          <w:rFonts w:cs="CTraditional Arabic"/>
          <w:rtl/>
        </w:rPr>
        <w:t xml:space="preserve">÷ </w:t>
      </w:r>
      <w:r w:rsidRPr="007C026C">
        <w:rPr>
          <w:rStyle w:val="Char4"/>
          <w:rtl/>
        </w:rPr>
        <w:t>در این خطبه آن را سفارش دانسته است، حال جناب قزوینی می‌گوید: نخیر در مورد اهل بیت که چنین جمله</w:t>
      </w:r>
      <w:r w:rsidR="00E116F2" w:rsidRPr="007C026C">
        <w:rPr>
          <w:rStyle w:val="Char4"/>
          <w:rtl/>
        </w:rPr>
        <w:t>‌</w:t>
      </w:r>
      <w:r w:rsidRPr="007C026C">
        <w:rPr>
          <w:rStyle w:val="Char4"/>
          <w:rtl/>
        </w:rPr>
        <w:t>ای نیامده!! و در واقع کاری با بحث سفارش و سوال ما نداشته و اصلا رفته سر موضوعی دیگر و البته دلیل آن کاملا روشن است، چون سوال ما جوابی نداشته است.</w:t>
      </w:r>
    </w:p>
    <w:p w:rsidR="000669F0" w:rsidRDefault="00EA59AF" w:rsidP="000669F0">
      <w:pPr>
        <w:pStyle w:val="a0"/>
        <w:rPr>
          <w:rtl/>
        </w:rPr>
      </w:pPr>
      <w:bookmarkStart w:id="55" w:name="_Toc326510485"/>
      <w:bookmarkStart w:id="56" w:name="_Toc435622247"/>
      <w:r w:rsidRPr="0096498F">
        <w:rPr>
          <w:rFonts w:hint="cs"/>
          <w:rtl/>
        </w:rPr>
        <w:t>پاسخ به شبهه:</w:t>
      </w:r>
      <w:r w:rsidR="00663523">
        <w:rPr>
          <w:rFonts w:hint="cs"/>
          <w:rtl/>
        </w:rPr>
        <w:t xml:space="preserve"> </w:t>
      </w:r>
      <w:r w:rsidR="00663523">
        <w:rPr>
          <w:rFonts w:ascii="Tahoma" w:hAnsi="Tahoma"/>
          <w:rtl/>
        </w:rPr>
        <w:t>تنازع با اولی ال</w:t>
      </w:r>
      <w:r w:rsidR="00663523">
        <w:rPr>
          <w:rFonts w:ascii="Tahoma" w:hAnsi="Tahoma" w:hint="cs"/>
          <w:rtl/>
        </w:rPr>
        <w:t>أ</w:t>
      </w:r>
      <w:r w:rsidR="00663523" w:rsidRPr="004D4BD7">
        <w:rPr>
          <w:rFonts w:ascii="Tahoma" w:hAnsi="Tahoma"/>
          <w:rtl/>
        </w:rPr>
        <w:t>مر</w:t>
      </w:r>
      <w:bookmarkEnd w:id="55"/>
      <w:bookmarkEnd w:id="56"/>
    </w:p>
    <w:p w:rsidR="00EA59AF" w:rsidRPr="007C026C" w:rsidRDefault="00EA59AF" w:rsidP="00D85557">
      <w:pPr>
        <w:jc w:val="both"/>
        <w:rPr>
          <w:rStyle w:val="Char4"/>
          <w:rtl/>
        </w:rPr>
      </w:pPr>
      <w:r w:rsidRPr="007C026C">
        <w:rPr>
          <w:rStyle w:val="Char4"/>
          <w:rtl/>
        </w:rPr>
        <w:t>جناب قزوینی در شبکه ماهواره‌ای ولایت در تاریخ11/5/1389 هجری شمسی حدود ساعت 20 برنامه‌ای داشتند که به تلفن بینندگان و شبهات مطرح شده پاسخ می‌دادند و شخصی تلفن کرده و در مورد آیه59 سوره نساء سوال کردند که پس چگونه است که در انتهای آیه به تنازع با اولی الامر اشاره شده</w:t>
      </w:r>
      <w:r w:rsidR="006018C5" w:rsidRPr="007C026C">
        <w:rPr>
          <w:rStyle w:val="Char4"/>
          <w:rFonts w:hint="cs"/>
          <w:rtl/>
        </w:rPr>
        <w:t xml:space="preserve"> </w:t>
      </w:r>
      <w:r w:rsidR="006018C5">
        <w:rPr>
          <w:rFonts w:cs="Traditional Arabic"/>
          <w:color w:val="000000"/>
          <w:shd w:val="clear" w:color="auto" w:fill="FFFFFF"/>
          <w:rtl/>
          <w:lang w:bidi="fa-IR"/>
        </w:rPr>
        <w:t>﴿</w:t>
      </w:r>
      <w:r w:rsidR="006018C5" w:rsidRPr="00A50A94">
        <w:rPr>
          <w:rStyle w:val="Char9"/>
          <w:rtl/>
        </w:rPr>
        <w:t>فَإِن تَنَٰزَعۡتُمۡ فِي شَيۡءٖ</w:t>
      </w:r>
      <w:r w:rsidR="006018C5">
        <w:rPr>
          <w:rFonts w:cs="Traditional Arabic"/>
          <w:color w:val="000000"/>
          <w:shd w:val="clear" w:color="auto" w:fill="FFFFFF"/>
          <w:rtl/>
          <w:lang w:bidi="fa-IR"/>
        </w:rPr>
        <w:t>﴾</w:t>
      </w:r>
      <w:r w:rsidR="00663523" w:rsidRPr="007C026C">
        <w:rPr>
          <w:rStyle w:val="Char4"/>
          <w:rtl/>
        </w:rPr>
        <w:t xml:space="preserve"> </w:t>
      </w:r>
      <w:r w:rsidRPr="007C026C">
        <w:rPr>
          <w:rStyle w:val="Char4"/>
          <w:rtl/>
        </w:rPr>
        <w:t>و مگر می‌شود با امام معصوم مخالفت کرد؟ جناب قزوینی نیز در پاسخ، مطالبی</w:t>
      </w:r>
      <w:r w:rsidR="005B107A" w:rsidRPr="007C026C">
        <w:rPr>
          <w:rStyle w:val="Char4"/>
          <w:rtl/>
        </w:rPr>
        <w:t xml:space="preserve"> بی‌</w:t>
      </w:r>
      <w:r w:rsidRPr="007C026C">
        <w:rPr>
          <w:rStyle w:val="Char4"/>
          <w:rtl/>
        </w:rPr>
        <w:t>سر و ته ارائه دادند همچون اینکه</w:t>
      </w:r>
      <w:r w:rsidR="00663523" w:rsidRPr="007C026C">
        <w:rPr>
          <w:rStyle w:val="Char4"/>
          <w:rtl/>
        </w:rPr>
        <w:t xml:space="preserve"> چه بسا این تنازع با اولی ال</w:t>
      </w:r>
      <w:r w:rsidR="00663523" w:rsidRPr="007C026C">
        <w:rPr>
          <w:rStyle w:val="Char4"/>
          <w:rFonts w:hint="cs"/>
          <w:rtl/>
        </w:rPr>
        <w:t>أ</w:t>
      </w:r>
      <w:r w:rsidRPr="007C026C">
        <w:rPr>
          <w:rStyle w:val="Char4"/>
          <w:rtl/>
        </w:rPr>
        <w:t xml:space="preserve">مر و معصوم بر سر همان موضوع خلافت او می‌باشد!!! </w:t>
      </w:r>
      <w:r w:rsidRPr="00C90DF5">
        <w:rPr>
          <w:rStyle w:val="Char7"/>
          <w:rtl/>
        </w:rPr>
        <w:t>در پاسخ می‌گویم:</w:t>
      </w:r>
      <w:r w:rsidRPr="007C026C">
        <w:rPr>
          <w:rStyle w:val="Char4"/>
          <w:rtl/>
        </w:rPr>
        <w:t xml:space="preserve"> در سوره نساء آیه 59 آمده:</w:t>
      </w:r>
      <w:r w:rsidR="006018C5" w:rsidRPr="007C026C">
        <w:rPr>
          <w:rStyle w:val="Char4"/>
          <w:rFonts w:hint="cs"/>
          <w:rtl/>
        </w:rPr>
        <w:t xml:space="preserve"> </w:t>
      </w:r>
      <w:r w:rsidR="006018C5">
        <w:rPr>
          <w:rFonts w:ascii="Tahoma" w:hAnsi="Tahoma" w:cs="Traditional Arabic"/>
          <w:color w:val="000000"/>
          <w:shd w:val="clear" w:color="auto" w:fill="FFFFFF"/>
          <w:rtl/>
          <w:lang w:bidi="fa-IR"/>
        </w:rPr>
        <w:t>﴿</w:t>
      </w:r>
      <w:r w:rsidR="006018C5" w:rsidRPr="00A50A94">
        <w:rPr>
          <w:rStyle w:val="Char9"/>
          <w:rtl/>
        </w:rPr>
        <w:t xml:space="preserve">يَٰٓأَيُّهَا </w:t>
      </w:r>
      <w:r w:rsidR="006018C5" w:rsidRPr="00A50A94">
        <w:rPr>
          <w:rStyle w:val="Char9"/>
          <w:rFonts w:hint="cs"/>
          <w:rtl/>
        </w:rPr>
        <w:t>ٱلَّذِينَ</w:t>
      </w:r>
      <w:r w:rsidR="006018C5" w:rsidRPr="00A50A94">
        <w:rPr>
          <w:rStyle w:val="Char9"/>
          <w:rtl/>
        </w:rPr>
        <w:t xml:space="preserve"> ءَامَنُوٓاْ أَطِيعُواْ </w:t>
      </w:r>
      <w:r w:rsidR="006018C5" w:rsidRPr="00A50A94">
        <w:rPr>
          <w:rStyle w:val="Char9"/>
          <w:rFonts w:hint="cs"/>
          <w:rtl/>
        </w:rPr>
        <w:t>ٱللَّهَ</w:t>
      </w:r>
      <w:r w:rsidR="006018C5" w:rsidRPr="00A50A94">
        <w:rPr>
          <w:rStyle w:val="Char9"/>
          <w:rtl/>
        </w:rPr>
        <w:t xml:space="preserve"> وَأَطِيعُواْ </w:t>
      </w:r>
      <w:r w:rsidR="006018C5" w:rsidRPr="00A50A94">
        <w:rPr>
          <w:rStyle w:val="Char9"/>
          <w:rFonts w:hint="cs"/>
          <w:rtl/>
        </w:rPr>
        <w:t>ٱلرَّسُولَ</w:t>
      </w:r>
      <w:r w:rsidR="006018C5" w:rsidRPr="00A50A94">
        <w:rPr>
          <w:rStyle w:val="Char9"/>
          <w:rtl/>
        </w:rPr>
        <w:t xml:space="preserve"> وَأُوْلِي </w:t>
      </w:r>
      <w:r w:rsidR="006018C5" w:rsidRPr="00A50A94">
        <w:rPr>
          <w:rStyle w:val="Char9"/>
          <w:rFonts w:hint="cs"/>
          <w:rtl/>
        </w:rPr>
        <w:t>ٱلۡأَمۡرِ</w:t>
      </w:r>
      <w:r w:rsidR="006018C5" w:rsidRPr="00A50A94">
        <w:rPr>
          <w:rStyle w:val="Char9"/>
          <w:rtl/>
        </w:rPr>
        <w:t xml:space="preserve"> مِنكُمۡۖ فَإِن تَنَٰزَعۡتُمۡ فِي شَيۡءٖ فَرُدُّوهُ إِلَى </w:t>
      </w:r>
      <w:r w:rsidR="006018C5" w:rsidRPr="00A50A94">
        <w:rPr>
          <w:rStyle w:val="Char9"/>
          <w:rFonts w:hint="cs"/>
          <w:rtl/>
        </w:rPr>
        <w:t>ٱللَّهِ</w:t>
      </w:r>
      <w:r w:rsidR="006018C5" w:rsidRPr="00A50A94">
        <w:rPr>
          <w:rStyle w:val="Char9"/>
          <w:rtl/>
        </w:rPr>
        <w:t xml:space="preserve"> وَ</w:t>
      </w:r>
      <w:r w:rsidR="006018C5" w:rsidRPr="00A50A94">
        <w:rPr>
          <w:rStyle w:val="Char9"/>
          <w:rFonts w:hint="cs"/>
          <w:rtl/>
        </w:rPr>
        <w:t>ٱلرَّسُولِ</w:t>
      </w:r>
      <w:r w:rsidR="006018C5" w:rsidRPr="00A50A94">
        <w:rPr>
          <w:rStyle w:val="Char9"/>
          <w:rtl/>
        </w:rPr>
        <w:t xml:space="preserve"> إِن كُنتُمۡ تُؤۡمِنُونَ بِ</w:t>
      </w:r>
      <w:r w:rsidR="006018C5" w:rsidRPr="00A50A94">
        <w:rPr>
          <w:rStyle w:val="Char9"/>
          <w:rFonts w:hint="cs"/>
          <w:rtl/>
        </w:rPr>
        <w:t>ٱللَّهِ</w:t>
      </w:r>
      <w:r w:rsidR="006018C5" w:rsidRPr="00A50A94">
        <w:rPr>
          <w:rStyle w:val="Char9"/>
          <w:rtl/>
        </w:rPr>
        <w:t xml:space="preserve"> وَ</w:t>
      </w:r>
      <w:r w:rsidR="006018C5" w:rsidRPr="00A50A94">
        <w:rPr>
          <w:rStyle w:val="Char9"/>
          <w:rFonts w:hint="cs"/>
          <w:rtl/>
        </w:rPr>
        <w:t>ٱلۡيَوۡمِ</w:t>
      </w:r>
      <w:r w:rsidR="006018C5" w:rsidRPr="00A50A94">
        <w:rPr>
          <w:rStyle w:val="Char9"/>
          <w:rtl/>
        </w:rPr>
        <w:t xml:space="preserve"> </w:t>
      </w:r>
      <w:r w:rsidR="006018C5" w:rsidRPr="00A50A94">
        <w:rPr>
          <w:rStyle w:val="Char9"/>
          <w:rFonts w:hint="cs"/>
          <w:rtl/>
        </w:rPr>
        <w:t>ٱلۡأٓخِرِۚ</w:t>
      </w:r>
      <w:r w:rsidR="006018C5" w:rsidRPr="00A50A94">
        <w:rPr>
          <w:rStyle w:val="Char9"/>
          <w:rtl/>
        </w:rPr>
        <w:t xml:space="preserve"> ذَٰلِكَ خَيۡرٞ وَأَحۡس</w:t>
      </w:r>
      <w:r w:rsidR="006018C5" w:rsidRPr="00A50A94">
        <w:rPr>
          <w:rStyle w:val="Char9"/>
          <w:rFonts w:hint="cs"/>
          <w:rtl/>
        </w:rPr>
        <w:t>َنُ</w:t>
      </w:r>
      <w:r w:rsidR="006018C5" w:rsidRPr="00A50A94">
        <w:rPr>
          <w:rStyle w:val="Char9"/>
          <w:rtl/>
        </w:rPr>
        <w:t xml:space="preserve"> تَأۡوِيلًا٥٩</w:t>
      </w:r>
      <w:r w:rsidR="006018C5">
        <w:rPr>
          <w:rFonts w:ascii="Tahoma" w:hAnsi="Tahoma" w:cs="Traditional Arabic"/>
          <w:color w:val="000000"/>
          <w:shd w:val="clear" w:color="auto" w:fill="FFFFFF"/>
          <w:rtl/>
          <w:lang w:bidi="fa-IR"/>
        </w:rPr>
        <w:t>﴾</w:t>
      </w:r>
      <w:r w:rsidR="006018C5" w:rsidRPr="00A50A94">
        <w:rPr>
          <w:rStyle w:val="Char9"/>
          <w:rtl/>
        </w:rPr>
        <w:t xml:space="preserve"> </w:t>
      </w:r>
      <w:r w:rsidR="006018C5" w:rsidRPr="0091771D">
        <w:rPr>
          <w:rStyle w:val="Char3"/>
          <w:rtl/>
        </w:rPr>
        <w:t>[النساء: 59]</w:t>
      </w:r>
      <w:r w:rsidRPr="007C026C">
        <w:rPr>
          <w:rStyle w:val="Char4"/>
          <w:rtl/>
        </w:rPr>
        <w:t xml:space="preserve">، </w:t>
      </w:r>
      <w:r w:rsidR="002C7D89" w:rsidRPr="00AF4807">
        <w:rPr>
          <w:rFonts w:ascii="Tahoma" w:hAnsi="Tahoma" w:cs="mylotus"/>
          <w:rtl/>
          <w:lang w:bidi="fa-IR"/>
        </w:rPr>
        <w:t>«</w:t>
      </w:r>
      <w:r w:rsidRPr="007C026C">
        <w:rPr>
          <w:rStyle w:val="Char4"/>
          <w:rtl/>
        </w:rPr>
        <w:t>ای اهل ایمان اطاعت کنید از فرمان خدا و اطاعت کنید از فرمان رسول خدا و فرمانداران</w:t>
      </w:r>
      <w:r w:rsidR="008E2CCE" w:rsidRPr="007C026C">
        <w:rPr>
          <w:rStyle w:val="Char4"/>
          <w:rtl/>
        </w:rPr>
        <w:t>‌</w:t>
      </w:r>
      <w:r w:rsidRPr="007C026C">
        <w:rPr>
          <w:rStyle w:val="Char4"/>
          <w:rtl/>
        </w:rPr>
        <w:t>تان، و چون در چیزی کارتان به گفتگو و نزاع کشد به حکم خدا</w:t>
      </w:r>
      <w:r w:rsidR="00AF4807" w:rsidRPr="007C026C">
        <w:rPr>
          <w:rStyle w:val="Char4"/>
          <w:rtl/>
        </w:rPr>
        <w:t xml:space="preserve"> (</w:t>
      </w:r>
      <w:r w:rsidRPr="007C026C">
        <w:rPr>
          <w:rStyle w:val="Char4"/>
          <w:rtl/>
        </w:rPr>
        <w:t>قرآن) و رسول</w:t>
      </w:r>
      <w:r w:rsidR="00AF4807" w:rsidRPr="007C026C">
        <w:rPr>
          <w:rStyle w:val="Char4"/>
          <w:rtl/>
        </w:rPr>
        <w:t xml:space="preserve"> (</w:t>
      </w:r>
      <w:r w:rsidRPr="007C026C">
        <w:rPr>
          <w:rStyle w:val="Char4"/>
          <w:rtl/>
        </w:rPr>
        <w:t>سنت) باز گردید اگر به خدا و روز قیامت ایمان دارید این کار</w:t>
      </w:r>
      <w:r w:rsidR="00AF4807" w:rsidRPr="007C026C">
        <w:rPr>
          <w:rStyle w:val="Char4"/>
          <w:rtl/>
        </w:rPr>
        <w:t xml:space="preserve"> (</w:t>
      </w:r>
      <w:r w:rsidRPr="007C026C">
        <w:rPr>
          <w:rStyle w:val="Char4"/>
          <w:rtl/>
        </w:rPr>
        <w:t>رجوع به حکم خدا و رسول) برای شما بهتر و خوش عاقبت</w:t>
      </w:r>
      <w:r w:rsidR="00A15AB0" w:rsidRPr="007C026C">
        <w:rPr>
          <w:rStyle w:val="Char4"/>
          <w:rtl/>
        </w:rPr>
        <w:t xml:space="preserve">‌تر </w:t>
      </w:r>
      <w:r w:rsidRPr="007C026C">
        <w:rPr>
          <w:rStyle w:val="Char4"/>
          <w:rtl/>
        </w:rPr>
        <w:t>خواهد بود</w:t>
      </w:r>
      <w:r w:rsidR="00AE433D" w:rsidRPr="00AF4807">
        <w:rPr>
          <w:rFonts w:ascii="Tahoma" w:hAnsi="Tahoma" w:cs="mylotus"/>
          <w:color w:val="000000"/>
          <w:rtl/>
          <w:lang w:bidi="fa-IR"/>
        </w:rPr>
        <w:t>»</w:t>
      </w:r>
      <w:r w:rsidRPr="007C026C">
        <w:rPr>
          <w:rStyle w:val="Char4"/>
          <w:rtl/>
        </w:rPr>
        <w:t>. مراجع رافضی، اولی الامر را در حقیقت همان امام معصوم و من عندالله می‌دانند، سوال اینجاست که کلمه منکم در آیه چیست؟ چون منکم یعنی از خودتان، یعنی اولی الامر و حاکمی از خودتان و این با عقیده شیعیان در تضاد است و طبق این عقیده باید مثلا من اهل بیت نبی می‌آمد نه منکم، چون همه که امام و معصوم نیستند و اصلا خودتان یعنی ما و بقیه مردم عادی و مشخص است که مردم عادی با امامان خارق العاده شیعه تفاوتی از زمین تا آسمان دارند، خلقت ما از خاک است ولی خلقت امامان از نور است!! ما معصوم نیستیم در صورتی</w:t>
      </w:r>
      <w:r w:rsidR="008E2CCE" w:rsidRPr="007C026C">
        <w:rPr>
          <w:rStyle w:val="Char4"/>
          <w:rtl/>
        </w:rPr>
        <w:t>‌</w:t>
      </w:r>
      <w:r w:rsidRPr="007C026C">
        <w:rPr>
          <w:rStyle w:val="Char4"/>
          <w:rtl/>
        </w:rPr>
        <w:t>که امامان معصوم از ذره</w:t>
      </w:r>
      <w:r w:rsidR="00E116F2" w:rsidRPr="007C026C">
        <w:rPr>
          <w:rStyle w:val="Char4"/>
          <w:rtl/>
        </w:rPr>
        <w:t>‌</w:t>
      </w:r>
      <w:r w:rsidRPr="007C026C">
        <w:rPr>
          <w:rStyle w:val="Char4"/>
          <w:rtl/>
        </w:rPr>
        <w:t>ای سهو و خطا هستند!! ما کرامات یا معجزه</w:t>
      </w:r>
      <w:r w:rsidR="00E116F2" w:rsidRPr="007C026C">
        <w:rPr>
          <w:rStyle w:val="Char4"/>
          <w:rtl/>
        </w:rPr>
        <w:t>‌</w:t>
      </w:r>
      <w:r w:rsidRPr="007C026C">
        <w:rPr>
          <w:rStyle w:val="Char4"/>
          <w:rtl/>
        </w:rPr>
        <w:t>ای نداریم ولی از هر انگشت امامان اعمال خارق العاده</w:t>
      </w:r>
      <w:r w:rsidR="00E116F2" w:rsidRPr="007C026C">
        <w:rPr>
          <w:rStyle w:val="Char4"/>
          <w:rtl/>
        </w:rPr>
        <w:t>‌</w:t>
      </w:r>
      <w:r w:rsidRPr="007C026C">
        <w:rPr>
          <w:rStyle w:val="Char4"/>
          <w:rtl/>
        </w:rPr>
        <w:t>ای بیرون می‌آید!! در ضمن معنای منکم با توجه به آیات دیگر روشن می‌شود، در سوره انفال آیه75 آمده:</w:t>
      </w:r>
      <w:r w:rsidR="006018C5" w:rsidRPr="007C026C">
        <w:rPr>
          <w:rStyle w:val="Char4"/>
          <w:rFonts w:hint="cs"/>
          <w:rtl/>
        </w:rPr>
        <w:t xml:space="preserve"> </w:t>
      </w:r>
      <w:r w:rsidR="006018C5">
        <w:rPr>
          <w:rFonts w:ascii="Tahoma" w:hAnsi="Tahoma" w:cs="Traditional Arabic"/>
          <w:color w:val="000000"/>
          <w:shd w:val="clear" w:color="auto" w:fill="FFFFFF"/>
          <w:rtl/>
          <w:lang w:bidi="fa-IR"/>
        </w:rPr>
        <w:t>﴿</w:t>
      </w:r>
      <w:r w:rsidR="006018C5" w:rsidRPr="00A50A94">
        <w:rPr>
          <w:rStyle w:val="Char9"/>
          <w:rtl/>
        </w:rPr>
        <w:t>وَ</w:t>
      </w:r>
      <w:r w:rsidR="006018C5" w:rsidRPr="00A50A94">
        <w:rPr>
          <w:rStyle w:val="Char9"/>
          <w:rFonts w:hint="cs"/>
          <w:rtl/>
        </w:rPr>
        <w:t>ٱلَّذِينَ</w:t>
      </w:r>
      <w:r w:rsidR="006018C5" w:rsidRPr="00A50A94">
        <w:rPr>
          <w:rStyle w:val="Char9"/>
          <w:rtl/>
        </w:rPr>
        <w:t xml:space="preserve"> ءَامَنُواْ مِنۢ بَعۡدُ وَهَاجَرُواْ وَجَٰهَدُواْ مَعَكُمۡ فَأُوْلَٰٓئِكَ مِنكُمۡۚ</w:t>
      </w:r>
      <w:r w:rsidR="006018C5">
        <w:rPr>
          <w:rFonts w:ascii="Tahoma" w:hAnsi="Tahoma" w:cs="Traditional Arabic"/>
          <w:color w:val="000000"/>
          <w:shd w:val="clear" w:color="auto" w:fill="FFFFFF"/>
          <w:rtl/>
          <w:lang w:bidi="fa-IR"/>
        </w:rPr>
        <w:t>﴾</w:t>
      </w:r>
      <w:r w:rsidR="006018C5" w:rsidRPr="00A50A94">
        <w:rPr>
          <w:rStyle w:val="Char9"/>
          <w:rtl/>
        </w:rPr>
        <w:t xml:space="preserve"> </w:t>
      </w:r>
      <w:r w:rsidR="006018C5" w:rsidRPr="0091771D">
        <w:rPr>
          <w:rStyle w:val="Char3"/>
          <w:rtl/>
        </w:rPr>
        <w:t>[الأنفال: 75]</w:t>
      </w:r>
      <w:r w:rsidRPr="007C026C">
        <w:rPr>
          <w:rStyle w:val="Char4"/>
          <w:rtl/>
        </w:rPr>
        <w:t xml:space="preserve">، </w:t>
      </w:r>
      <w:r w:rsidR="003A1E40" w:rsidRPr="00AF4807">
        <w:rPr>
          <w:rFonts w:ascii="Tahoma" w:hAnsi="Tahoma" w:cs="mylotus"/>
          <w:color w:val="000000"/>
          <w:rtl/>
          <w:lang w:bidi="fa-IR"/>
        </w:rPr>
        <w:t>«</w:t>
      </w:r>
      <w:r w:rsidRPr="007C026C">
        <w:rPr>
          <w:rStyle w:val="Char4"/>
          <w:rtl/>
        </w:rPr>
        <w:t xml:space="preserve">و </w:t>
      </w:r>
      <w:r w:rsidR="00E87CBC">
        <w:rPr>
          <w:rStyle w:val="Char4"/>
          <w:rtl/>
        </w:rPr>
        <w:t>ک</w:t>
      </w:r>
      <w:r w:rsidRPr="007C026C">
        <w:rPr>
          <w:rStyle w:val="Char4"/>
          <w:rtl/>
        </w:rPr>
        <w:t>سان</w:t>
      </w:r>
      <w:r w:rsidR="00E87CBC">
        <w:rPr>
          <w:rStyle w:val="Char4"/>
          <w:rtl/>
        </w:rPr>
        <w:t>ی</w:t>
      </w:r>
      <w:r w:rsidR="008E2CCE" w:rsidRPr="007C026C">
        <w:rPr>
          <w:rStyle w:val="Char4"/>
          <w:rtl/>
        </w:rPr>
        <w:t>‌</w:t>
      </w:r>
      <w:r w:rsidR="00E87CBC">
        <w:rPr>
          <w:rStyle w:val="Char4"/>
          <w:rtl/>
        </w:rPr>
        <w:t>ک</w:t>
      </w:r>
      <w:r w:rsidRPr="007C026C">
        <w:rPr>
          <w:rStyle w:val="Char4"/>
          <w:rtl/>
        </w:rPr>
        <w:t>ه بعدا ا</w:t>
      </w:r>
      <w:r w:rsidR="00E87CBC">
        <w:rPr>
          <w:rStyle w:val="Char4"/>
          <w:rtl/>
        </w:rPr>
        <w:t>ی</w:t>
      </w:r>
      <w:r w:rsidRPr="007C026C">
        <w:rPr>
          <w:rStyle w:val="Char4"/>
          <w:rtl/>
        </w:rPr>
        <w:t xml:space="preserve">مان آورده و هجرت نموده و همراه شما جهاد </w:t>
      </w:r>
      <w:r w:rsidR="00E87CBC">
        <w:rPr>
          <w:rStyle w:val="Char4"/>
          <w:rtl/>
        </w:rPr>
        <w:t>ک</w:t>
      </w:r>
      <w:r w:rsidRPr="007C026C">
        <w:rPr>
          <w:rStyle w:val="Char4"/>
          <w:rtl/>
        </w:rPr>
        <w:t>رده‏اند ا</w:t>
      </w:r>
      <w:r w:rsidR="00E87CBC">
        <w:rPr>
          <w:rStyle w:val="Char4"/>
          <w:rtl/>
        </w:rPr>
        <w:t>ی</w:t>
      </w:r>
      <w:r w:rsidRPr="007C026C">
        <w:rPr>
          <w:rStyle w:val="Char4"/>
          <w:rtl/>
        </w:rPr>
        <w:t>نان از زمره شما</w:t>
      </w:r>
      <w:r w:rsidR="00E87CBC">
        <w:rPr>
          <w:rStyle w:val="Char4"/>
          <w:rtl/>
        </w:rPr>
        <w:t>ی</w:t>
      </w:r>
      <w:r w:rsidRPr="007C026C">
        <w:rPr>
          <w:rStyle w:val="Char4"/>
          <w:rtl/>
        </w:rPr>
        <w:t>ند</w:t>
      </w:r>
      <w:r w:rsidR="00AF4807" w:rsidRPr="007C026C">
        <w:rPr>
          <w:rStyle w:val="Char4"/>
          <w:rtl/>
        </w:rPr>
        <w:t xml:space="preserve"> (</w:t>
      </w:r>
      <w:r w:rsidRPr="007C026C">
        <w:rPr>
          <w:rStyle w:val="Char4"/>
          <w:rtl/>
        </w:rPr>
        <w:t>پس نگفته فقط اهل بیت یا فقط علی و فرزندانش جزء منکم می‌شوند)، در انتهای آیه</w:t>
      </w:r>
      <w:r w:rsidR="00B11D58" w:rsidRPr="007C026C">
        <w:rPr>
          <w:rStyle w:val="Char4"/>
          <w:rFonts w:hint="cs"/>
          <w:rtl/>
        </w:rPr>
        <w:t xml:space="preserve"> </w:t>
      </w:r>
      <w:r w:rsidRPr="007C026C">
        <w:rPr>
          <w:rStyle w:val="Char4"/>
          <w:rtl/>
        </w:rPr>
        <w:t>59 سوره نساء آمده که چون در چیزی کارتان به گفتگو و نزاع کشید به حکم خدا و رسول بازگردید، سوال اینجاست که مگر کسی حق دارد با امامی که معصوم از خطا است نزاع کند؟ مگر سخن امامان معصوم همچون وحی نیست؟ پس چگونه می‌توان با ایشان نزاع داشت؟ در آیه باید چنین می‌آمد که هرچه امام معصوم گفت فوری اطاعت کنید، همانطور که در مورد پیامبر</w:t>
      </w:r>
      <w:r w:rsidR="00C5308C" w:rsidRPr="00C5308C">
        <w:rPr>
          <w:rFonts w:ascii="Tahoma" w:hAnsi="Tahoma" w:cs="CTraditional Arabic"/>
          <w:rtl/>
          <w:lang w:bidi="fa-IR"/>
        </w:rPr>
        <w:t xml:space="preserve">ص </w:t>
      </w:r>
      <w:r w:rsidRPr="007C026C">
        <w:rPr>
          <w:rStyle w:val="Char4"/>
          <w:rtl/>
        </w:rPr>
        <w:t>همین</w:t>
      </w:r>
      <w:r w:rsidR="008E2CCE" w:rsidRPr="007C026C">
        <w:rPr>
          <w:rStyle w:val="Char4"/>
          <w:rtl/>
        </w:rPr>
        <w:t>‌</w:t>
      </w:r>
      <w:r w:rsidRPr="007C026C">
        <w:rPr>
          <w:rStyle w:val="Char4"/>
          <w:rtl/>
        </w:rPr>
        <w:t>گونه آمده است و امر به اطاعت او شده است و آیا در جایی به مخالفت و نزاع با پیغمبر اسلام اشاره شده و این امر را عادی شمرده یا برعکس از آن نهی نیز شده است؟ اصلا شان نزول این آیه بخاطر تنازع با فرمانده است، اطاعت از خدا و رسول که از اول تا آخر قرآن ذکر شده و هرکس این</w:t>
      </w:r>
      <w:r w:rsidR="00E95AA8">
        <w:rPr>
          <w:rStyle w:val="Char4"/>
          <w:rFonts w:hint="cs"/>
          <w:rtl/>
        </w:rPr>
        <w:t xml:space="preserve"> </w:t>
      </w:r>
      <w:r w:rsidRPr="007C026C">
        <w:rPr>
          <w:rStyle w:val="Char4"/>
          <w:rtl/>
        </w:rPr>
        <w:t xml:space="preserve">را می‌داند، پس موضوع اصلی همان تنازع با حاکم است و </w:t>
      </w:r>
      <w:r w:rsidR="00AB7107">
        <w:rPr>
          <w:rStyle w:val="Char4"/>
          <w:rtl/>
        </w:rPr>
        <w:t xml:space="preserve">چنان‌چه </w:t>
      </w:r>
      <w:r w:rsidRPr="007C026C">
        <w:rPr>
          <w:rStyle w:val="Char4"/>
          <w:rtl/>
        </w:rPr>
        <w:t xml:space="preserve">امام همچون رسول بود که تنازع با او ممکن نبود و چرا برای الله و رسول </w:t>
      </w:r>
      <w:r w:rsidR="00663523" w:rsidRPr="007C026C">
        <w:rPr>
          <w:rStyle w:val="Char4"/>
          <w:rFonts w:hint="cs"/>
          <w:rtl/>
        </w:rPr>
        <w:t>أ</w:t>
      </w:r>
      <w:r w:rsidRPr="007C026C">
        <w:rPr>
          <w:rStyle w:val="Char4"/>
          <w:rtl/>
        </w:rPr>
        <w:t xml:space="preserve">طیعوا آمده است، ولی برای اولی الامر نیامده است؟ اگر اولی الامر از جانب خداست پس چرا </w:t>
      </w:r>
      <w:r w:rsidR="00663523" w:rsidRPr="007C026C">
        <w:rPr>
          <w:rStyle w:val="Char4"/>
          <w:rFonts w:hint="cs"/>
          <w:rtl/>
        </w:rPr>
        <w:t>أ</w:t>
      </w:r>
      <w:r w:rsidRPr="007C026C">
        <w:rPr>
          <w:rStyle w:val="Char4"/>
          <w:rtl/>
        </w:rPr>
        <w:t xml:space="preserve">طیعوا ندارد؟ در آیه آمده </w:t>
      </w:r>
      <w:r w:rsidR="00D85557">
        <w:rPr>
          <w:rFonts w:ascii="Tahoma" w:hAnsi="Tahoma" w:cs="Traditional Arabic"/>
          <w:color w:val="000000"/>
          <w:shd w:val="clear" w:color="auto" w:fill="FFFFFF"/>
          <w:rtl/>
          <w:lang w:bidi="fa-IR"/>
        </w:rPr>
        <w:t>﴿</w:t>
      </w:r>
      <w:r w:rsidR="00D85557" w:rsidRPr="00A50A94">
        <w:rPr>
          <w:rStyle w:val="Char9"/>
          <w:rtl/>
        </w:rPr>
        <w:t xml:space="preserve">وَأُوْلِي </w:t>
      </w:r>
      <w:r w:rsidR="00D85557" w:rsidRPr="00A50A94">
        <w:rPr>
          <w:rStyle w:val="Char9"/>
          <w:rFonts w:hint="cs"/>
          <w:rtl/>
        </w:rPr>
        <w:t>ٱلۡأَمۡرِ</w:t>
      </w:r>
      <w:r w:rsidR="00D85557" w:rsidRPr="00A50A94">
        <w:rPr>
          <w:rStyle w:val="Char9"/>
          <w:rtl/>
        </w:rPr>
        <w:t xml:space="preserve"> مِنكُمۡۖ</w:t>
      </w:r>
      <w:r w:rsidR="00D85557">
        <w:rPr>
          <w:rFonts w:ascii="Tahoma" w:hAnsi="Tahoma" w:cs="Traditional Arabic"/>
          <w:color w:val="000000"/>
          <w:shd w:val="clear" w:color="auto" w:fill="FFFFFF"/>
          <w:rtl/>
          <w:lang w:bidi="fa-IR"/>
        </w:rPr>
        <w:t>﴾</w:t>
      </w:r>
      <w:r w:rsidRPr="007C026C">
        <w:rPr>
          <w:rStyle w:val="Char4"/>
          <w:rtl/>
        </w:rPr>
        <w:t>، یعنی حاکمی از خودتان، چرا بجای منکم، منا نیامده؟ یا چرا من اهل بیت نبی نیامده است؟ در آیه به تنازع با این اولی الامر اشاره شده و راه رفع اختلاف نیز بیان شده است</w:t>
      </w:r>
      <w:r w:rsidR="00AF4807" w:rsidRPr="007C026C">
        <w:rPr>
          <w:rStyle w:val="Char4"/>
          <w:rtl/>
        </w:rPr>
        <w:t xml:space="preserve"> (</w:t>
      </w:r>
      <w:r w:rsidRPr="007C026C">
        <w:rPr>
          <w:rStyle w:val="Char4"/>
          <w:rtl/>
        </w:rPr>
        <w:t xml:space="preserve">یعنی ارجاع دادن اختلاف به کتاب و سنت) سوال اینجاست که مگر می‌شود با شخص معصوم نزاع داشت؟ و مگر اطاعت او واجب نیست؟ جناب قزوینی می‌گوید: چه بسا این نزاع و اختلاف بر سر همان موضوع خلافت باشد!! ما می‌گوییم خلافت حضرت علی که به زعم شما غصب می‌گردد و او اولی الامر نمی‌شود تا کسی بخواهد با او اختلاف کند و خلافت او پس از 25 سال نیز مورد قبول شما نیست و </w:t>
      </w:r>
      <w:r w:rsidR="00AB7107">
        <w:rPr>
          <w:rStyle w:val="Char4"/>
          <w:rtl/>
        </w:rPr>
        <w:t xml:space="preserve">چنان‌چه </w:t>
      </w:r>
      <w:r w:rsidRPr="007C026C">
        <w:rPr>
          <w:rStyle w:val="Char4"/>
          <w:rtl/>
        </w:rPr>
        <w:t>قبول داشتید که دیگر مشکلی وجود نداشت، شما تنها</w:t>
      </w:r>
      <w:r w:rsidR="0054545F">
        <w:rPr>
          <w:rStyle w:val="Char4"/>
          <w:rtl/>
        </w:rPr>
        <w:t xml:space="preserve"> خلافت بلافصل را می‌خواهید. هیچ</w:t>
      </w:r>
      <w:r w:rsidR="0054545F">
        <w:rPr>
          <w:rStyle w:val="Char4"/>
          <w:rFonts w:hint="cs"/>
          <w:rtl/>
        </w:rPr>
        <w:t>‌</w:t>
      </w:r>
      <w:r w:rsidRPr="007C026C">
        <w:rPr>
          <w:rStyle w:val="Char4"/>
          <w:rtl/>
        </w:rPr>
        <w:t>یک از امامان شیعه نیز</w:t>
      </w:r>
      <w:r w:rsidR="00AF4807" w:rsidRPr="007C026C">
        <w:rPr>
          <w:rStyle w:val="Char4"/>
          <w:rtl/>
        </w:rPr>
        <w:t xml:space="preserve"> (</w:t>
      </w:r>
      <w:r w:rsidRPr="007C026C">
        <w:rPr>
          <w:rStyle w:val="Char4"/>
          <w:rtl/>
        </w:rPr>
        <w:t>به جز علی و حسن که آن نیز بطور بلافصل نبوده) خلافت نداشته‌اند تا بخواهیم ایشان را مصداق این آیه بدانیم و ائمه شیعه اولی الامر نبوده‌اند تا کسی بخواهد با ایشان پیرامون خلافت</w:t>
      </w:r>
      <w:r w:rsidR="008E2CCE" w:rsidRPr="007C026C">
        <w:rPr>
          <w:rStyle w:val="Char4"/>
          <w:rtl/>
        </w:rPr>
        <w:t>‌</w:t>
      </w:r>
      <w:r w:rsidRPr="007C026C">
        <w:rPr>
          <w:rStyle w:val="Char4"/>
          <w:rtl/>
        </w:rPr>
        <w:t>شان مخالفت کند. در ضمن جناب قزوینی فراموش کرده‌اند که ایشان حضرت علی را قرآن ناطق می‌دانند و حتی فهم قرآن را مستلزم وجود اهل بیت می‌دانند، خوب بازگشت به قرآن دیگر یعنی چه؟ مثل این است که با خود قرآن اختلاف کنیم و برای رفع این اختلاف دو</w:t>
      </w:r>
      <w:r w:rsidR="008E2CCE" w:rsidRPr="007C026C">
        <w:rPr>
          <w:rStyle w:val="Char4"/>
          <w:rtl/>
        </w:rPr>
        <w:t xml:space="preserve"> </w:t>
      </w:r>
      <w:r w:rsidRPr="007C026C">
        <w:rPr>
          <w:rStyle w:val="Char4"/>
          <w:rtl/>
        </w:rPr>
        <w:t>باره به همان قرآن بازگردیم!!! آیا این عقاید شما مضحک نیستند؟!! تازه وقتی افراد بخواهند اختلاف موجود را به کتاب و سنت ارجاع دهند، چیزی پیرامون خلافت الهی علی در کتاب و سنت پیدا نمی‌کنند و پس از آن باید چه کنند؟ و اختلاف را به کجا ارجاع دهند؟</w:t>
      </w:r>
      <w:r w:rsidR="00AF4807" w:rsidRPr="007C026C">
        <w:rPr>
          <w:rStyle w:val="Char4"/>
          <w:rtl/>
        </w:rPr>
        <w:t xml:space="preserve"> (</w:t>
      </w:r>
      <w:r w:rsidRPr="007C026C">
        <w:rPr>
          <w:rStyle w:val="Char4"/>
          <w:rtl/>
        </w:rPr>
        <w:t>لابد به انجیل؟!!) در این آیه خداوند می‌فرماید در صورت اختلاف و منازعه با اولی الامر موضوع مورد اختلاف را به کتاب و سنت ارجاع دهید. سوال ما این است که اگر ائمه همان اولی الامر هستند و اگر معصومند و اگر عالم به غیب هستند و اگر در خصوص فهم قرآن محال است اشتباه کنند،</w:t>
      </w:r>
      <w:r w:rsidR="00D47F44">
        <w:rPr>
          <w:rStyle w:val="Char4"/>
          <w:rtl/>
        </w:rPr>
        <w:t xml:space="preserve"> بنابراین </w:t>
      </w:r>
      <w:r w:rsidRPr="007C026C">
        <w:rPr>
          <w:rStyle w:val="Char4"/>
          <w:rtl/>
        </w:rPr>
        <w:t>ادامه آیه باید این</w:t>
      </w:r>
      <w:r w:rsidR="008E2CCE" w:rsidRPr="007C026C">
        <w:rPr>
          <w:rStyle w:val="Char4"/>
          <w:rtl/>
        </w:rPr>
        <w:t>‌</w:t>
      </w:r>
      <w:r w:rsidRPr="007C026C">
        <w:rPr>
          <w:rStyle w:val="Char4"/>
          <w:rtl/>
        </w:rPr>
        <w:t>گونه می‌آمد که در صورت منازعه و اختلاف موضوع را به اولی الامر ارجاع دهید یا اینکه با اولی الامر نباید منازعه و مخالفت کنید</w:t>
      </w:r>
      <w:r w:rsidR="00AF4807" w:rsidRPr="007C026C">
        <w:rPr>
          <w:rStyle w:val="Char4"/>
          <w:rtl/>
        </w:rPr>
        <w:t xml:space="preserve"> (</w:t>
      </w:r>
      <w:r w:rsidRPr="007C026C">
        <w:rPr>
          <w:rStyle w:val="Char4"/>
          <w:rtl/>
        </w:rPr>
        <w:t>همان</w:t>
      </w:r>
      <w:r w:rsidR="008E2CCE" w:rsidRPr="007C026C">
        <w:rPr>
          <w:rStyle w:val="Char4"/>
          <w:rtl/>
        </w:rPr>
        <w:t>‌</w:t>
      </w:r>
      <w:r w:rsidRPr="007C026C">
        <w:rPr>
          <w:rStyle w:val="Char4"/>
          <w:rtl/>
        </w:rPr>
        <w:t>گونه که با خدا و رسول نباید مخالفت کنید) و یا این</w:t>
      </w:r>
      <w:r w:rsidR="008E2CCE" w:rsidRPr="007C026C">
        <w:rPr>
          <w:rStyle w:val="Char4"/>
          <w:rtl/>
        </w:rPr>
        <w:t>‌</w:t>
      </w:r>
      <w:r w:rsidRPr="007C026C">
        <w:rPr>
          <w:rStyle w:val="Char4"/>
          <w:rtl/>
        </w:rPr>
        <w:t>گونه می‌آمد که فرمان و نظر اولی الامر در حقیقت همان فرمان و نظر خداست. آری اگر عقیده شما درست است چرا خداوند نعوذبالله موضوع را اینقدر پیچانده است؟!! و اگر با اولی الامر می‌توان مخالفت کرد، پس اطاعت کو؟! پس تکلیف اطاعت کردن چه می‌</w:t>
      </w:r>
      <w:r w:rsidR="008E2CCE" w:rsidRPr="007C026C">
        <w:rPr>
          <w:rStyle w:val="Char4"/>
          <w:rtl/>
        </w:rPr>
        <w:t>شود؟! اطاعتی‌</w:t>
      </w:r>
      <w:r w:rsidRPr="007C026C">
        <w:rPr>
          <w:rStyle w:val="Char4"/>
          <w:rtl/>
        </w:rPr>
        <w:t>که در ابتدای آیه در مورد خدا و رسول ذکر شده و شما آن را برای اولی الامر نیز الزامی و واجب می‌دانید و این اطاعت را در راستای همان اطاعت خدا و رسول می‌دانید که در آیه ذکر شده است</w:t>
      </w:r>
      <w:r w:rsidRPr="00050CC1">
        <w:rPr>
          <w:rStyle w:val="Char4"/>
          <w:vertAlign w:val="superscript"/>
          <w:rtl/>
        </w:rPr>
        <w:footnoteReference w:id="47"/>
      </w:r>
      <w:r w:rsidR="00663523" w:rsidRPr="007C026C">
        <w:rPr>
          <w:rStyle w:val="Char4"/>
          <w:rFonts w:hint="cs"/>
          <w:rtl/>
        </w:rPr>
        <w:t>.</w:t>
      </w:r>
    </w:p>
    <w:p w:rsidR="00EA59AF" w:rsidRDefault="00EA59AF" w:rsidP="002603FA">
      <w:pPr>
        <w:pStyle w:val="a0"/>
        <w:rPr>
          <w:rtl/>
        </w:rPr>
      </w:pPr>
      <w:bookmarkStart w:id="57" w:name="_Toc326510486"/>
      <w:bookmarkStart w:id="58" w:name="_Toc435622248"/>
      <w:r w:rsidRPr="00C53315">
        <w:rPr>
          <w:rFonts w:hint="cs"/>
          <w:rtl/>
        </w:rPr>
        <w:t>پاسخ به شبهه</w:t>
      </w:r>
      <w:r w:rsidR="002603FA">
        <w:rPr>
          <w:rFonts w:hint="cs"/>
          <w:rtl/>
        </w:rPr>
        <w:t xml:space="preserve"> با استفاده از </w:t>
      </w:r>
      <w:r w:rsidR="002603FA" w:rsidRPr="00C53315">
        <w:rPr>
          <w:rtl/>
        </w:rPr>
        <w:t>معجم رجال الحدیث تالیف</w:t>
      </w:r>
      <w:r w:rsidR="002603FA">
        <w:rPr>
          <w:rtl/>
        </w:rPr>
        <w:t xml:space="preserve"> جناب</w:t>
      </w:r>
      <w:r w:rsidR="002603FA" w:rsidRPr="00C53315">
        <w:rPr>
          <w:rtl/>
        </w:rPr>
        <w:t xml:space="preserve"> خوئی</w:t>
      </w:r>
      <w:bookmarkEnd w:id="57"/>
      <w:bookmarkEnd w:id="58"/>
    </w:p>
    <w:p w:rsidR="00EA59AF" w:rsidRDefault="00EA59AF" w:rsidP="00663523">
      <w:pPr>
        <w:jc w:val="both"/>
        <w:rPr>
          <w:rStyle w:val="Char4"/>
          <w:rtl/>
        </w:rPr>
      </w:pPr>
      <w:r w:rsidRPr="007C026C">
        <w:rPr>
          <w:rStyle w:val="Char4"/>
          <w:rtl/>
        </w:rPr>
        <w:t>جناب قزوینی دائما مطالبی را از داخل کتب اهل سنت بیرون می‌کشند، حال ما نیز در اینجا به یکی از کتب شیعه استناد می‌کنیم که</w:t>
      </w:r>
      <w:r>
        <w:rPr>
          <w:rFonts w:ascii="Tahoma" w:hAnsi="Tahoma" w:cs="B Zar"/>
          <w:b/>
          <w:bCs/>
          <w:sz w:val="36"/>
          <w:szCs w:val="36"/>
          <w:rtl/>
          <w:lang w:bidi="fa-IR"/>
        </w:rPr>
        <w:t xml:space="preserve"> </w:t>
      </w:r>
      <w:r w:rsidRPr="007C026C">
        <w:rPr>
          <w:rStyle w:val="Char4"/>
          <w:rtl/>
        </w:rPr>
        <w:t>جناب قزوینی در مورد آن بسیار تعریف و تمجید می‌کنند و آن را یکی از بهترین کتب ش</w:t>
      </w:r>
      <w:r w:rsidR="00E87CBC">
        <w:rPr>
          <w:rStyle w:val="Char4"/>
          <w:rtl/>
        </w:rPr>
        <w:t>ی</w:t>
      </w:r>
      <w:r w:rsidRPr="007C026C">
        <w:rPr>
          <w:rStyle w:val="Char4"/>
          <w:rtl/>
        </w:rPr>
        <w:t>عه می‌دانند یعنی کتاب معجم رجال الحدیث تالیف جناب خوئی، که آقای قزوینی آن را بسیار عالی و خوب دانسته و قبول دارند. مطلب مورد نظر پیرامون عدم تواتر احادیث و روایات مدعیان تشیع است. در قرآن که خبری از عقاید شما نیست و همیشه باید به زور حدیث و روایت بیایید و آیات قرآنی را به نفع خویش تفسیر کنید و مشخص است که مراجع رافضی بر روایات تاکید بسیار دارند و از اثبات خلافت علی گرفته تا امام زمان و نص برای 12 امام و غیره... می‌آیند و دائم به احادیث و روایات اشاره می‌کنند. حال ما می‌گوییم آیا لااقل این احادیث نمی‌بایست در حد تواتر باشند تا حجت بر همگان تمام شود و آیا احادیث کتب اصلی و اربعه شیعه دارای تواتر است؟ برای پاسخ به این سوال به کتب خودتان استناد می‌کنیم. خوئی در کتاب معجم رجال الحدیث</w:t>
      </w:r>
      <w:r w:rsidR="00AF4807" w:rsidRPr="007C026C">
        <w:rPr>
          <w:rStyle w:val="Char4"/>
          <w:rtl/>
        </w:rPr>
        <w:t xml:space="preserve"> (</w:t>
      </w:r>
      <w:r w:rsidRPr="007C026C">
        <w:rPr>
          <w:rStyle w:val="Char4"/>
          <w:rtl/>
        </w:rPr>
        <w:t>چاپ دوم)</w:t>
      </w:r>
      <w:r w:rsidR="00AF4807" w:rsidRPr="007C026C">
        <w:rPr>
          <w:rStyle w:val="Char4"/>
          <w:rtl/>
        </w:rPr>
        <w:t xml:space="preserve"> (</w:t>
      </w:r>
      <w:r w:rsidRPr="007C026C">
        <w:rPr>
          <w:rStyle w:val="Char4"/>
          <w:rtl/>
        </w:rPr>
        <w:t>1/17-18)می‌گوید:</w:t>
      </w:r>
      <w:r w:rsidR="00AF4807" w:rsidRPr="007C026C">
        <w:rPr>
          <w:rStyle w:val="Char4"/>
          <w:rtl/>
        </w:rPr>
        <w:t xml:space="preserve"> (</w:t>
      </w:r>
      <w:r w:rsidRPr="007C026C">
        <w:rPr>
          <w:rStyle w:val="Char4"/>
          <w:rtl/>
        </w:rPr>
        <w:t>براستی اصحاب و یاران ائمه علیهم السلام با اینکه غایت جهد و اهتمام خویش را در امر حدیث و حفظ نمودن آن از نابودی و کهنگی بر حَسَب دستورات أئم</w:t>
      </w:r>
      <w:r w:rsidR="002603FA" w:rsidRPr="007C026C">
        <w:rPr>
          <w:rStyle w:val="Char4"/>
          <w:rFonts w:hint="cs"/>
          <w:rtl/>
        </w:rPr>
        <w:t>ه</w:t>
      </w:r>
      <w:r w:rsidRPr="007C026C">
        <w:rPr>
          <w:rStyle w:val="Char4"/>
          <w:rtl/>
        </w:rPr>
        <w:t xml:space="preserve"> علیهم السلام مبذول داشتند، امّا آن‌ها در دوران تقیّه زندگی می‌نمودند و نشر احادیث در آن زمان بصورت علنی غیر ممکن بود، پس چطور این احادیث به حدّ تواتر یا چیزی قریب به آن رسیده‌اند؟) و باز در همان کتاب</w:t>
      </w:r>
      <w:r w:rsidR="00AF4807" w:rsidRPr="007C026C">
        <w:rPr>
          <w:rStyle w:val="Char4"/>
          <w:rtl/>
        </w:rPr>
        <w:t xml:space="preserve"> (</w:t>
      </w:r>
      <w:r w:rsidRPr="007C026C">
        <w:rPr>
          <w:rStyle w:val="Char4"/>
          <w:rtl/>
        </w:rPr>
        <w:t>1/19-20) می‌گوید:</w:t>
      </w:r>
      <w:r w:rsidR="00AF4807" w:rsidRPr="007C026C">
        <w:rPr>
          <w:rStyle w:val="Char4"/>
          <w:rtl/>
        </w:rPr>
        <w:t xml:space="preserve"> (</w:t>
      </w:r>
      <w:r w:rsidRPr="007C026C">
        <w:rPr>
          <w:rStyle w:val="Char4"/>
          <w:rtl/>
        </w:rPr>
        <w:t>اما احادیثی که به دست آن سه محمّد</w:t>
      </w:r>
      <w:r w:rsidR="00AF4807" w:rsidRPr="007C026C">
        <w:rPr>
          <w:rStyle w:val="Char4"/>
          <w:rtl/>
        </w:rPr>
        <w:t xml:space="preserve"> (</w:t>
      </w:r>
      <w:r w:rsidRPr="007C026C">
        <w:rPr>
          <w:rStyle w:val="Char4"/>
          <w:rtl/>
        </w:rPr>
        <w:t>کلینی، ابن بابویه و طوسی) رسیده است اغلب آحاد هستند نه متواتر). تا بدانجا می‌رسد که سخنی را از صدّوق</w:t>
      </w:r>
      <w:r w:rsidR="00AF4807" w:rsidRPr="007C026C">
        <w:rPr>
          <w:rStyle w:val="Char4"/>
          <w:rtl/>
        </w:rPr>
        <w:t xml:space="preserve"> (</w:t>
      </w:r>
      <w:r w:rsidRPr="007C026C">
        <w:rPr>
          <w:rStyle w:val="Char4"/>
          <w:rtl/>
        </w:rPr>
        <w:t>1/20) روایت می‌کند که:</w:t>
      </w:r>
      <w:r w:rsidR="00AF4807" w:rsidRPr="007C026C">
        <w:rPr>
          <w:rStyle w:val="Char4"/>
          <w:rtl/>
        </w:rPr>
        <w:t xml:space="preserve"> (</w:t>
      </w:r>
      <w:r w:rsidRPr="007C026C">
        <w:rPr>
          <w:rStyle w:val="Char4"/>
          <w:rtl/>
        </w:rPr>
        <w:t>و امّا راه</w:t>
      </w:r>
      <w:r w:rsidR="004E4B41" w:rsidRPr="007C026C">
        <w:rPr>
          <w:rStyle w:val="Char4"/>
          <w:rtl/>
        </w:rPr>
        <w:t>‌</w:t>
      </w:r>
      <w:r w:rsidRPr="007C026C">
        <w:rPr>
          <w:rStyle w:val="Char4"/>
          <w:rtl/>
        </w:rPr>
        <w:t>های دسترسی آنان به ارباب کتب برای ما نامعلوم است، و نمی‌دانیم که کدامین این احادیث صحیح و کدامین</w:t>
      </w:r>
      <w:r w:rsidR="004E4B41" w:rsidRPr="007C026C">
        <w:rPr>
          <w:rStyle w:val="Char4"/>
          <w:rtl/>
        </w:rPr>
        <w:t>‌</w:t>
      </w:r>
      <w:r w:rsidRPr="007C026C">
        <w:rPr>
          <w:rStyle w:val="Char4"/>
          <w:rtl/>
        </w:rPr>
        <w:t>شان غیر صحیح است، با این وجود چطور ممکن است ادّعا نماییم که تمام این روایات از سوی معصومین علیهم السّلام صادر شده است). سپس خویی ردیّه‌ای را در مورد قطعیّت صدور روایات مذکور در کتاب</w:t>
      </w:r>
      <w:r w:rsidR="004E4B41" w:rsidRPr="007C026C">
        <w:rPr>
          <w:rStyle w:val="Char4"/>
          <w:rtl/>
        </w:rPr>
        <w:t>‌</w:t>
      </w:r>
      <w:r w:rsidRPr="007C026C">
        <w:rPr>
          <w:rStyle w:val="Char4"/>
          <w:rtl/>
        </w:rPr>
        <w:t>های چهارگانه نگاشته است و در آن رابطه می‌گوید،</w:t>
      </w:r>
      <w:r w:rsidR="00AF4807" w:rsidRPr="007C026C">
        <w:rPr>
          <w:rStyle w:val="Char4"/>
          <w:rtl/>
        </w:rPr>
        <w:t xml:space="preserve"> (</w:t>
      </w:r>
      <w:r w:rsidRPr="007C026C">
        <w:rPr>
          <w:rStyle w:val="Char4"/>
          <w:rtl/>
        </w:rPr>
        <w:t>1/20):</w:t>
      </w:r>
      <w:r w:rsidR="00AF4807" w:rsidRPr="007C026C">
        <w:rPr>
          <w:rStyle w:val="Char4"/>
          <w:rtl/>
        </w:rPr>
        <w:t xml:space="preserve"> (</w:t>
      </w:r>
      <w:r w:rsidRPr="007C026C">
        <w:rPr>
          <w:rStyle w:val="Char4"/>
          <w:rtl/>
        </w:rPr>
        <w:t>خلاص</w:t>
      </w:r>
      <w:r w:rsidR="00E87CBC">
        <w:rPr>
          <w:rStyle w:val="Char4"/>
          <w:rtl/>
        </w:rPr>
        <w:t>ۀ</w:t>
      </w:r>
      <w:r w:rsidRPr="007C026C">
        <w:rPr>
          <w:rStyle w:val="Char4"/>
          <w:rtl/>
        </w:rPr>
        <w:t xml:space="preserve"> کلام: بحقیقت ادّعای قاطعیت بودن صدور جمیع روایات کتب اربعه از سوی معصومین علیهم السلام واضح البطلان است) و بعداً بطور مفصّل تمام روایات منقوله در کتب چهارگانه را بررسی کرده و در</w:t>
      </w:r>
      <w:r w:rsidR="00AF4807" w:rsidRPr="007C026C">
        <w:rPr>
          <w:rStyle w:val="Char4"/>
          <w:rtl/>
        </w:rPr>
        <w:t xml:space="preserve"> (</w:t>
      </w:r>
      <w:r w:rsidRPr="007C026C">
        <w:rPr>
          <w:rStyle w:val="Char4"/>
          <w:rtl/>
        </w:rPr>
        <w:t>1/80-90) می‌گوید:</w:t>
      </w:r>
      <w:r w:rsidR="00AF4807" w:rsidRPr="007C026C">
        <w:rPr>
          <w:rStyle w:val="Char4"/>
          <w:rtl/>
        </w:rPr>
        <w:t xml:space="preserve"> (</w:t>
      </w:r>
      <w:r w:rsidRPr="007C026C">
        <w:rPr>
          <w:rStyle w:val="Char4"/>
          <w:rtl/>
        </w:rPr>
        <w:t>اگر پذیرفته شود که محمّد بن یعقوب کلینی بر صحّت جمیع روایات کتاب خود</w:t>
      </w:r>
      <w:r w:rsidR="00AF4807" w:rsidRPr="007C026C">
        <w:rPr>
          <w:rStyle w:val="Char4"/>
          <w:rtl/>
        </w:rPr>
        <w:t xml:space="preserve"> (</w:t>
      </w:r>
      <w:r w:rsidRPr="007C026C">
        <w:rPr>
          <w:rStyle w:val="Char4"/>
          <w:rtl/>
        </w:rPr>
        <w:t>الکافی) گواهی داده است، گواهی وی غیر مسموع است، چون اگر وی با این شیوه خواسته باشد که روایات منقول در کتاب خویش را یکی از شرایط حجیّت قرار دهد، کار وی قطعی البطلان است، زیرا در کتاب</w:t>
      </w:r>
      <w:r w:rsidR="00AF4807" w:rsidRPr="007C026C">
        <w:rPr>
          <w:rStyle w:val="Char4"/>
          <w:rtl/>
        </w:rPr>
        <w:t xml:space="preserve"> (</w:t>
      </w:r>
      <w:r w:rsidRPr="007C026C">
        <w:rPr>
          <w:rStyle w:val="Char4"/>
          <w:rtl/>
        </w:rPr>
        <w:t>الکافی) روایات مرسل و همچنین روایات مجهول الاسناد زیادی وجود دارد و بعلاوه برخی دیگر از روایات جعلی و مکذوب هستند). و باز می‌گوید:</w:t>
      </w:r>
      <w:r w:rsidR="00AF4807" w:rsidRPr="007C026C">
        <w:rPr>
          <w:rStyle w:val="Char4"/>
          <w:rtl/>
        </w:rPr>
        <w:t xml:space="preserve"> (</w:t>
      </w:r>
      <w:r w:rsidRPr="007C026C">
        <w:rPr>
          <w:rStyle w:val="Char4"/>
          <w:rtl/>
        </w:rPr>
        <w:t>تمام اخبار و روایات منقول از شیخ صدوق از نظر صحت و حجّیت بودن آن‌ها تنها به رأی و نظر وی برمی‌گردد و حجّیت آن روایات برای غیر او توجیه‌پذیر نیست). باز خویی در مورد روایات طوسی می‌گوید:</w:t>
      </w:r>
      <w:r w:rsidR="00AF4807" w:rsidRPr="007C026C">
        <w:rPr>
          <w:rStyle w:val="Char4"/>
          <w:rtl/>
        </w:rPr>
        <w:t xml:space="preserve"> (</w:t>
      </w:r>
      <w:r w:rsidRPr="007C026C">
        <w:rPr>
          <w:rStyle w:val="Char4"/>
          <w:rtl/>
        </w:rPr>
        <w:t>آنچه که در رابطه با صدوق بیان داشتیم دربار</w:t>
      </w:r>
      <w:r w:rsidR="00E87CBC">
        <w:rPr>
          <w:rStyle w:val="Char4"/>
          <w:rFonts w:hint="cs"/>
          <w:rtl/>
        </w:rPr>
        <w:t>ۀ</w:t>
      </w:r>
      <w:r w:rsidRPr="007C026C">
        <w:rPr>
          <w:rStyle w:val="Char4"/>
          <w:rtl/>
        </w:rPr>
        <w:t xml:space="preserve"> کتاب طوسی نیز جاری است). تا بدانجا می‌رسد که می‌گوید: صحت جمیع روایات کتب اربعه ثابت نیست و باید در مورد اسناد تمام روایات منقول در آن‌ها نظر خواهی نمود، چنان</w:t>
      </w:r>
      <w:r w:rsidR="00AB7107">
        <w:rPr>
          <w:rStyle w:val="Char4"/>
          <w:rFonts w:hint="cs"/>
          <w:rtl/>
        </w:rPr>
        <w:t>‌</w:t>
      </w:r>
      <w:r w:rsidRPr="007C026C">
        <w:rPr>
          <w:rStyle w:val="Char4"/>
          <w:rtl/>
        </w:rPr>
        <w:t>که در</w:t>
      </w:r>
      <w:r w:rsidR="00AF4807" w:rsidRPr="007C026C">
        <w:rPr>
          <w:rStyle w:val="Char4"/>
          <w:rtl/>
        </w:rPr>
        <w:t xml:space="preserve"> (</w:t>
      </w:r>
      <w:r w:rsidRPr="007C026C">
        <w:rPr>
          <w:rStyle w:val="Char4"/>
          <w:rtl/>
        </w:rPr>
        <w:t>المعجم)</w:t>
      </w:r>
      <w:r w:rsidR="00AF4807" w:rsidRPr="007C026C">
        <w:rPr>
          <w:rStyle w:val="Char4"/>
          <w:rtl/>
        </w:rPr>
        <w:t xml:space="preserve"> (</w:t>
      </w:r>
      <w:r w:rsidRPr="007C026C">
        <w:rPr>
          <w:rStyle w:val="Char4"/>
          <w:rtl/>
        </w:rPr>
        <w:t>1/90) آمده است.</w:t>
      </w:r>
      <w:r w:rsidR="00AF4807" w:rsidRPr="007C026C">
        <w:rPr>
          <w:rStyle w:val="Char4"/>
          <w:rtl/>
        </w:rPr>
        <w:t xml:space="preserve"> (</w:t>
      </w:r>
      <w:r w:rsidRPr="007C026C">
        <w:rPr>
          <w:rStyle w:val="Char4"/>
          <w:rtl/>
        </w:rPr>
        <w:t>می</w:t>
      </w:r>
      <w:r w:rsidR="00656FAA" w:rsidRPr="007C026C">
        <w:rPr>
          <w:rStyle w:val="Char4"/>
          <w:rtl/>
        </w:rPr>
        <w:t>‌</w:t>
      </w:r>
      <w:r w:rsidRPr="007C026C">
        <w:rPr>
          <w:rStyle w:val="Char4"/>
          <w:rtl/>
        </w:rPr>
        <w:t>گویم: خلاصه کلام اینکه اکثر روایات کتب اصلی شیعه خبر واحد بوده و اینکه آیا خبر واحد حجیت دارد یا نه؟ آن هم در مورد اصول دین و آن هم اخباری که صدها خبر ضد در برابر خود داشته و مخالف عقل و اجماع و بسیاری از آیات قرآن نیز هست؟ آری آیا این چنین اخباری، چه در کتب شیعه و چه در کتب اهل سنت، آیا می‌تواند جواز عقیده و عمل قرار گیرد؟</w:t>
      </w:r>
      <w:r w:rsidR="00AF4807" w:rsidRPr="007C026C">
        <w:rPr>
          <w:rStyle w:val="Char4"/>
          <w:rtl/>
        </w:rPr>
        <w:t xml:space="preserve"> (</w:t>
      </w:r>
      <w:r w:rsidRPr="007C026C">
        <w:rPr>
          <w:rStyle w:val="Char4"/>
          <w:rtl/>
        </w:rPr>
        <w:t>قضاوت با وجدان شما خواننده گرامی)</w:t>
      </w:r>
      <w:r w:rsidR="00663523" w:rsidRPr="007C026C">
        <w:rPr>
          <w:rStyle w:val="Char4"/>
          <w:rFonts w:hint="cs"/>
          <w:rtl/>
        </w:rPr>
        <w:t>.</w:t>
      </w:r>
    </w:p>
    <w:p w:rsidR="00E95AA8" w:rsidRDefault="00E95AA8" w:rsidP="00663523">
      <w:pPr>
        <w:jc w:val="both"/>
        <w:rPr>
          <w:rStyle w:val="Char4"/>
          <w:rtl/>
        </w:rPr>
      </w:pPr>
    </w:p>
    <w:p w:rsidR="00E95AA8" w:rsidRPr="00C53315" w:rsidRDefault="00E95AA8" w:rsidP="00663523">
      <w:pPr>
        <w:jc w:val="both"/>
        <w:rPr>
          <w:rFonts w:ascii="Tahoma" w:hAnsi="Tahoma" w:cs="B Zar"/>
          <w:b/>
          <w:bCs/>
          <w:sz w:val="36"/>
          <w:szCs w:val="36"/>
          <w:rtl/>
          <w:lang w:bidi="fa-IR"/>
        </w:rPr>
      </w:pPr>
    </w:p>
    <w:p w:rsidR="00EA59AF" w:rsidRPr="00786001" w:rsidRDefault="00EA59AF" w:rsidP="0026067B">
      <w:pPr>
        <w:pStyle w:val="a0"/>
        <w:rPr>
          <w:rtl/>
        </w:rPr>
      </w:pPr>
      <w:bookmarkStart w:id="59" w:name="_Toc326510487"/>
      <w:bookmarkStart w:id="60" w:name="_Toc435622249"/>
      <w:r w:rsidRPr="00786001">
        <w:rPr>
          <w:rFonts w:hint="cs"/>
          <w:rtl/>
        </w:rPr>
        <w:t>پاسخ به شبهه:</w:t>
      </w:r>
      <w:r w:rsidR="00663523">
        <w:rPr>
          <w:rFonts w:hint="cs"/>
          <w:rtl/>
        </w:rPr>
        <w:t xml:space="preserve"> </w:t>
      </w:r>
      <w:r w:rsidR="00663523" w:rsidRPr="00786001">
        <w:rPr>
          <w:rFonts w:ascii="Tahoma" w:hAnsi="Tahoma"/>
          <w:color w:val="000000"/>
          <w:rtl/>
        </w:rPr>
        <w:t>قرآن بدون اهل بیت، قرآن نیست!</w:t>
      </w:r>
      <w:bookmarkEnd w:id="59"/>
      <w:bookmarkEnd w:id="60"/>
    </w:p>
    <w:p w:rsidR="00EA59AF" w:rsidRPr="00A20573" w:rsidRDefault="00EA59AF" w:rsidP="002658EA">
      <w:pPr>
        <w:tabs>
          <w:tab w:val="right" w:pos="540"/>
        </w:tabs>
        <w:jc w:val="both"/>
        <w:rPr>
          <w:rStyle w:val="Char4"/>
          <w:spacing w:val="-2"/>
          <w:rtl/>
        </w:rPr>
      </w:pPr>
      <w:r w:rsidRPr="00A20573">
        <w:rPr>
          <w:rStyle w:val="Char4"/>
          <w:spacing w:val="-2"/>
          <w:rtl/>
        </w:rPr>
        <w:t>علمای مدعی تشیع و امثال قزوینی معتقد هستند که فهم قرآن مستلزم وجود اهل بیت و امامی معصوم است و قرآن، قابل فهم نخواهد شد و می‌گویند که قرآن بدون اهل بیت، قرآن نیست!! سوال ما این است که در سوره بقره آیه2 آمده:</w:t>
      </w:r>
      <w:r w:rsidR="005A2AF9" w:rsidRPr="00A20573">
        <w:rPr>
          <w:rStyle w:val="Char4"/>
          <w:rFonts w:hint="cs"/>
          <w:spacing w:val="-2"/>
          <w:rtl/>
        </w:rPr>
        <w:t xml:space="preserve"> </w:t>
      </w:r>
      <w:r w:rsidR="005A2AF9" w:rsidRPr="00A20573">
        <w:rPr>
          <w:rFonts w:ascii="Tahoma" w:hAnsi="Tahoma" w:cs="Traditional Arabic"/>
          <w:color w:val="000000"/>
          <w:spacing w:val="-2"/>
          <w:shd w:val="clear" w:color="auto" w:fill="FFFFFF"/>
          <w:rtl/>
          <w:lang w:bidi="fa-IR"/>
        </w:rPr>
        <w:t>﴿</w:t>
      </w:r>
      <w:r w:rsidR="005A2AF9" w:rsidRPr="00A20573">
        <w:rPr>
          <w:rStyle w:val="Char9"/>
          <w:spacing w:val="-2"/>
          <w:rtl/>
        </w:rPr>
        <w:t xml:space="preserve">ذَٰلِكَ </w:t>
      </w:r>
      <w:r w:rsidR="005A2AF9" w:rsidRPr="00A20573">
        <w:rPr>
          <w:rStyle w:val="Char9"/>
          <w:rFonts w:hint="cs"/>
          <w:spacing w:val="-2"/>
          <w:rtl/>
        </w:rPr>
        <w:t>ٱلۡكِتَٰبُ</w:t>
      </w:r>
      <w:r w:rsidR="005A2AF9" w:rsidRPr="00A20573">
        <w:rPr>
          <w:rStyle w:val="Char9"/>
          <w:spacing w:val="-2"/>
          <w:rtl/>
        </w:rPr>
        <w:t xml:space="preserve"> لَا رَيۡبَۛ فِيهِۛ هُدٗى لِّلۡمُتَّقِينَ٢</w:t>
      </w:r>
      <w:r w:rsidR="005A2AF9" w:rsidRPr="00A20573">
        <w:rPr>
          <w:rFonts w:ascii="Tahoma" w:hAnsi="Tahoma" w:cs="Traditional Arabic"/>
          <w:color w:val="000000"/>
          <w:spacing w:val="-2"/>
          <w:shd w:val="clear" w:color="auto" w:fill="FFFFFF"/>
          <w:rtl/>
          <w:lang w:bidi="fa-IR"/>
        </w:rPr>
        <w:t>﴾</w:t>
      </w:r>
      <w:r w:rsidR="005A2AF9" w:rsidRPr="00A20573">
        <w:rPr>
          <w:rStyle w:val="Char9"/>
          <w:spacing w:val="-2"/>
          <w:rtl/>
        </w:rPr>
        <w:t xml:space="preserve"> </w:t>
      </w:r>
      <w:r w:rsidR="005A2AF9" w:rsidRPr="00A20573">
        <w:rPr>
          <w:rStyle w:val="Char3"/>
          <w:spacing w:val="-2"/>
          <w:rtl/>
        </w:rPr>
        <w:t>[البقرة: 2]</w:t>
      </w:r>
      <w:r w:rsidRPr="00A20573">
        <w:rPr>
          <w:rStyle w:val="Char4"/>
          <w:spacing w:val="-2"/>
          <w:rtl/>
        </w:rPr>
        <w:t>، این کتابیست که در آن هیچ شکی نیست و راهنمای پرهیزکاران است</w:t>
      </w:r>
      <w:r w:rsidR="00AF4807" w:rsidRPr="00A20573">
        <w:rPr>
          <w:rStyle w:val="Char4"/>
          <w:spacing w:val="-2"/>
          <w:rtl/>
        </w:rPr>
        <w:t xml:space="preserve"> (</w:t>
      </w:r>
      <w:r w:rsidRPr="00A20573">
        <w:rPr>
          <w:rStyle w:val="Char4"/>
          <w:spacing w:val="-2"/>
          <w:rtl/>
        </w:rPr>
        <w:t>فراموش نکنید که مراجع رافضی آیات را اشتباه معنا می‌کنند تا قرآن را غیر</w:t>
      </w:r>
      <w:r w:rsidR="004E4B41" w:rsidRPr="00A20573">
        <w:rPr>
          <w:rStyle w:val="Char4"/>
          <w:spacing w:val="-2"/>
          <w:rtl/>
        </w:rPr>
        <w:t xml:space="preserve"> </w:t>
      </w:r>
      <w:r w:rsidRPr="00A20573">
        <w:rPr>
          <w:rStyle w:val="Char4"/>
          <w:spacing w:val="-2"/>
          <w:rtl/>
        </w:rPr>
        <w:t>قابل فهم نشان دهند، مثلا همین آیه را این</w:t>
      </w:r>
      <w:r w:rsidR="004E4B41" w:rsidRPr="00A20573">
        <w:rPr>
          <w:rStyle w:val="Char4"/>
          <w:spacing w:val="-2"/>
          <w:rtl/>
        </w:rPr>
        <w:t>‌</w:t>
      </w:r>
      <w:r w:rsidRPr="00A20573">
        <w:rPr>
          <w:rStyle w:val="Char4"/>
          <w:spacing w:val="-2"/>
          <w:rtl/>
        </w:rPr>
        <w:t>گونه معنا می‌کنند: این کتاب</w:t>
      </w:r>
      <w:r w:rsidR="005B107A" w:rsidRPr="00A20573">
        <w:rPr>
          <w:rStyle w:val="Char4"/>
          <w:spacing w:val="-2"/>
          <w:rtl/>
        </w:rPr>
        <w:t xml:space="preserve"> بی‌</w:t>
      </w:r>
      <w:r w:rsidRPr="00A20573">
        <w:rPr>
          <w:rStyle w:val="Char4"/>
          <w:spacing w:val="-2"/>
          <w:rtl/>
        </w:rPr>
        <w:t>هیچ شک راهنمای پرهیزکارانست، در صورتی</w:t>
      </w:r>
      <w:r w:rsidR="004E4B41" w:rsidRPr="00A20573">
        <w:rPr>
          <w:rStyle w:val="Char4"/>
          <w:spacing w:val="-2"/>
          <w:rtl/>
        </w:rPr>
        <w:t>‌</w:t>
      </w:r>
      <w:r w:rsidRPr="00A20573">
        <w:rPr>
          <w:rStyle w:val="Char4"/>
          <w:spacing w:val="-2"/>
          <w:rtl/>
        </w:rPr>
        <w:t>که در آیه آمده لاریب فیه و فیه یعنی در آن، یعنی در آن هیچ شکی نیست، یعنی در قرآن هیچ شکی نیست)</w:t>
      </w:r>
      <w:r w:rsidR="005A2AF9" w:rsidRPr="00A20573">
        <w:rPr>
          <w:rStyle w:val="Char4"/>
          <w:rFonts w:hint="cs"/>
          <w:spacing w:val="-2"/>
          <w:rtl/>
        </w:rPr>
        <w:t xml:space="preserve"> </w:t>
      </w:r>
      <w:r w:rsidR="005A2AF9" w:rsidRPr="00A20573">
        <w:rPr>
          <w:rFonts w:cs="Traditional Arabic"/>
          <w:color w:val="000000"/>
          <w:spacing w:val="-2"/>
          <w:shd w:val="clear" w:color="auto" w:fill="FFFFFF"/>
          <w:rtl/>
          <w:lang w:bidi="fa-IR"/>
        </w:rPr>
        <w:t>﴿</w:t>
      </w:r>
      <w:r w:rsidR="005A2AF9" w:rsidRPr="00A20573">
        <w:rPr>
          <w:rStyle w:val="Char9"/>
          <w:spacing w:val="-2"/>
          <w:rtl/>
        </w:rPr>
        <w:t xml:space="preserve">تَنزِيلُ </w:t>
      </w:r>
      <w:r w:rsidR="005A2AF9" w:rsidRPr="00A20573">
        <w:rPr>
          <w:rStyle w:val="Char9"/>
          <w:rFonts w:hint="cs"/>
          <w:spacing w:val="-2"/>
          <w:rtl/>
        </w:rPr>
        <w:t>ٱلۡكِتَٰبِ</w:t>
      </w:r>
      <w:r w:rsidR="005A2AF9" w:rsidRPr="00A20573">
        <w:rPr>
          <w:rStyle w:val="Char9"/>
          <w:spacing w:val="-2"/>
          <w:rtl/>
        </w:rPr>
        <w:t xml:space="preserve"> لَا رَيۡبَ فِيهِ مِن رَّبِّ </w:t>
      </w:r>
      <w:r w:rsidR="005A2AF9" w:rsidRPr="00A20573">
        <w:rPr>
          <w:rStyle w:val="Char9"/>
          <w:rFonts w:hint="cs"/>
          <w:spacing w:val="-2"/>
          <w:rtl/>
        </w:rPr>
        <w:t>ٱلۡعَٰلَمِينَ</w:t>
      </w:r>
      <w:r w:rsidR="005A2AF9" w:rsidRPr="00A20573">
        <w:rPr>
          <w:rStyle w:val="Char9"/>
          <w:spacing w:val="-2"/>
          <w:rtl/>
        </w:rPr>
        <w:t>٢</w:t>
      </w:r>
      <w:r w:rsidR="005A2AF9" w:rsidRPr="00A20573">
        <w:rPr>
          <w:rFonts w:cs="Traditional Arabic"/>
          <w:color w:val="000000"/>
          <w:spacing w:val="-2"/>
          <w:shd w:val="clear" w:color="auto" w:fill="FFFFFF"/>
          <w:rtl/>
          <w:lang w:bidi="fa-IR"/>
        </w:rPr>
        <w:t>﴾</w:t>
      </w:r>
      <w:r w:rsidR="005A2AF9" w:rsidRPr="00A20573">
        <w:rPr>
          <w:rStyle w:val="Char9"/>
          <w:spacing w:val="-2"/>
          <w:rtl/>
        </w:rPr>
        <w:t xml:space="preserve"> </w:t>
      </w:r>
      <w:r w:rsidR="005A2AF9" w:rsidRPr="00A20573">
        <w:rPr>
          <w:rStyle w:val="Char3"/>
          <w:spacing w:val="-2"/>
          <w:rtl/>
        </w:rPr>
        <w:t>[السجدة: 2]</w:t>
      </w:r>
      <w:r w:rsidRPr="00A20573">
        <w:rPr>
          <w:rStyle w:val="Char4"/>
          <w:spacing w:val="-2"/>
          <w:rtl/>
        </w:rPr>
        <w:t xml:space="preserve"> </w:t>
      </w:r>
      <w:r w:rsidR="0035577B" w:rsidRPr="00A20573">
        <w:rPr>
          <w:rFonts w:ascii="Tahoma" w:hAnsi="Tahoma" w:cs="mylotus"/>
          <w:spacing w:val="-2"/>
          <w:rtl/>
          <w:lang w:bidi="fa-IR"/>
        </w:rPr>
        <w:t>«</w:t>
      </w:r>
      <w:r w:rsidRPr="00A20573">
        <w:rPr>
          <w:rStyle w:val="Char4"/>
          <w:spacing w:val="-2"/>
          <w:rtl/>
        </w:rPr>
        <w:t>کتابی است فرو فرستاده که هیچ شک در آن نیست از سوی پروردگار جهان</w:t>
      </w:r>
      <w:r w:rsidR="00E95AA8">
        <w:rPr>
          <w:rStyle w:val="Char4"/>
          <w:rFonts w:hint="cs"/>
          <w:spacing w:val="-2"/>
          <w:rtl/>
        </w:rPr>
        <w:t>‌</w:t>
      </w:r>
      <w:r w:rsidRPr="00A20573">
        <w:rPr>
          <w:rStyle w:val="Char4"/>
          <w:spacing w:val="-2"/>
          <w:rtl/>
        </w:rPr>
        <w:t>هاست</w:t>
      </w:r>
      <w:r w:rsidR="0035577B" w:rsidRPr="00A20573">
        <w:rPr>
          <w:rFonts w:ascii="Tahoma" w:hAnsi="Tahoma" w:cs="mylotus"/>
          <w:spacing w:val="-2"/>
          <w:rtl/>
          <w:lang w:bidi="fa-IR"/>
        </w:rPr>
        <w:t>»</w:t>
      </w:r>
      <w:r w:rsidR="0035577B" w:rsidRPr="00A20573">
        <w:rPr>
          <w:rStyle w:val="Char4"/>
          <w:spacing w:val="-2"/>
          <w:rtl/>
        </w:rPr>
        <w:t>.</w:t>
      </w:r>
      <w:r w:rsidRPr="00A20573">
        <w:rPr>
          <w:rStyle w:val="Char4"/>
          <w:spacing w:val="-2"/>
          <w:rtl/>
        </w:rPr>
        <w:t xml:space="preserve"> پس چیزی که غیر قابل فهم باشد و در آن شک و ظن وجود داشته باشد نیاز به امام برای فهمیدن دارد، نه چیزی که لاریب و بدون شک است و خود را نور و جدا کننده حق از باطل معرفی می‌کند. در پاسخ جناب قزوینی می‌گوید: شما تعداد رکعات نماز را هم نمی‌توانید از قرآن بفهمید!! در جواب ایشان می‌گویم: این چه ربطی به قابل فهم بودن یا نبودن قرآن دارد؟ بحث بر سر خود آیات قرآن به تنهایی است و بس، تعداد رکعات و برخی از احکام اصلا در قرآن نیستند و این‌ها فروعی هستند که اصلا ذکر نشده‌اند که بخواهند قابل فهم باشند یا نباشند و البته توضیح آن‌ها در احادیث صحیح و سنت رسول اکرم</w:t>
      </w:r>
      <w:r w:rsidR="00C5308C" w:rsidRPr="00A20573">
        <w:rPr>
          <w:rFonts w:ascii="Tahoma" w:hAnsi="Tahoma" w:cs="CTraditional Arabic"/>
          <w:color w:val="000000"/>
          <w:spacing w:val="-2"/>
          <w:rtl/>
          <w:lang w:bidi="fa-IR"/>
        </w:rPr>
        <w:t xml:space="preserve">ص </w:t>
      </w:r>
      <w:r w:rsidRPr="00A20573">
        <w:rPr>
          <w:rStyle w:val="Char4"/>
          <w:spacing w:val="-2"/>
          <w:rtl/>
        </w:rPr>
        <w:t>آمده است. شما چیزی را که در کتاب خدا نیامده ذکر می‌کنید، در صورتی</w:t>
      </w:r>
      <w:r w:rsidR="004E4B41" w:rsidRPr="00A20573">
        <w:rPr>
          <w:rStyle w:val="Char4"/>
          <w:spacing w:val="-2"/>
          <w:rtl/>
        </w:rPr>
        <w:t>‌</w:t>
      </w:r>
      <w:r w:rsidRPr="00A20573">
        <w:rPr>
          <w:rStyle w:val="Char4"/>
          <w:spacing w:val="-2"/>
          <w:rtl/>
        </w:rPr>
        <w:t>که بحث بر سر خود کتاب الله به تنهایی است و نه موارد خارج از آن. امر به نماز در قرآن آمده و هرکس معنایش را می‌فهمد و البته تعداد رکعاتش ذکر نشده و برای فهم آن باید به سنت رجوع کنیم، این‌ها در واقع آیات معدودی مربوط به احکام و غیره هستند که توسط پیامبر</w:t>
      </w:r>
      <w:r w:rsidR="00C5308C" w:rsidRPr="00A20573">
        <w:rPr>
          <w:rFonts w:ascii="Tahoma" w:hAnsi="Tahoma" w:cs="CTraditional Arabic"/>
          <w:spacing w:val="-2"/>
          <w:rtl/>
          <w:lang w:bidi="fa-IR"/>
        </w:rPr>
        <w:t xml:space="preserve">ص </w:t>
      </w:r>
      <w:r w:rsidRPr="00A20573">
        <w:rPr>
          <w:rStyle w:val="Char4"/>
          <w:spacing w:val="-2"/>
          <w:rtl/>
        </w:rPr>
        <w:t>در سنت توضیح داده شده‌اند و البته ربطی به غیر قابل فهم بودن آیات قرآن ندارند، پس این دلیل شما مردود است. خطاب آیات الهی، ناس</w:t>
      </w:r>
      <w:r w:rsidR="00AF4807" w:rsidRPr="00A20573">
        <w:rPr>
          <w:rStyle w:val="Char4"/>
          <w:spacing w:val="-2"/>
          <w:rtl/>
        </w:rPr>
        <w:t xml:space="preserve"> (</w:t>
      </w:r>
      <w:r w:rsidRPr="00A20573">
        <w:rPr>
          <w:rStyle w:val="Char4"/>
          <w:spacing w:val="-2"/>
          <w:rtl/>
        </w:rPr>
        <w:t>مردم) هستند و بهره گیری از عقل توسط د</w:t>
      </w:r>
      <w:r w:rsidR="004E4B41" w:rsidRPr="00A20573">
        <w:rPr>
          <w:rStyle w:val="Char4"/>
          <w:spacing w:val="-2"/>
          <w:rtl/>
        </w:rPr>
        <w:t>ارندگان آن</w:t>
      </w:r>
      <w:r w:rsidR="00AF4807" w:rsidRPr="00A20573">
        <w:rPr>
          <w:rStyle w:val="Char4"/>
          <w:spacing w:val="-2"/>
          <w:rtl/>
        </w:rPr>
        <w:t xml:space="preserve"> (</w:t>
      </w:r>
      <w:r w:rsidR="004E4B41" w:rsidRPr="00A20573">
        <w:rPr>
          <w:rStyle w:val="Char4"/>
          <w:spacing w:val="-2"/>
          <w:rtl/>
        </w:rPr>
        <w:t>یعنی همین عقل معمولی‌</w:t>
      </w:r>
      <w:r w:rsidRPr="00A20573">
        <w:rPr>
          <w:rStyle w:val="Char4"/>
          <w:spacing w:val="-2"/>
          <w:rtl/>
        </w:rPr>
        <w:t>که اکثرا از آن برخوردارند) و جایی خطاب با امام یا حتی علما نیست، پس چرا مردم و عوام و امت اسلامی را برای فهم قرآن و عمل به آن قادر نمی‌دانید و هدایت را مستلزم وجود اهل بیت و امامی معصوم می‌دانید؟!! مراجع شما به آیه</w:t>
      </w:r>
      <w:r w:rsidR="005A2AF9" w:rsidRPr="00A20573">
        <w:rPr>
          <w:rStyle w:val="Char4"/>
          <w:rFonts w:hint="cs"/>
          <w:spacing w:val="-2"/>
          <w:rtl/>
        </w:rPr>
        <w:t xml:space="preserve"> </w:t>
      </w:r>
      <w:r w:rsidR="005A2AF9" w:rsidRPr="00A20573">
        <w:rPr>
          <w:rFonts w:ascii="Tahoma" w:hAnsi="Tahoma" w:cs="Traditional Arabic"/>
          <w:color w:val="000000"/>
          <w:spacing w:val="-2"/>
          <w:shd w:val="clear" w:color="auto" w:fill="FFFFFF"/>
          <w:rtl/>
          <w:lang w:bidi="fa-IR"/>
        </w:rPr>
        <w:t>﴿</w:t>
      </w:r>
      <w:r w:rsidR="005A2AF9" w:rsidRPr="00A20573">
        <w:rPr>
          <w:rStyle w:val="Char9"/>
          <w:spacing w:val="-2"/>
          <w:rtl/>
        </w:rPr>
        <w:t>لِتُبَيِّنَ لِلنَّاسِ</w:t>
      </w:r>
      <w:r w:rsidR="005A2AF9" w:rsidRPr="00A20573">
        <w:rPr>
          <w:rFonts w:ascii="Tahoma" w:hAnsi="Tahoma" w:cs="Traditional Arabic"/>
          <w:color w:val="000000"/>
          <w:spacing w:val="-2"/>
          <w:shd w:val="clear" w:color="auto" w:fill="FFFFFF"/>
          <w:rtl/>
          <w:lang w:bidi="fa-IR"/>
        </w:rPr>
        <w:t>﴾</w:t>
      </w:r>
      <w:r w:rsidR="005A2AF9" w:rsidRPr="00A20573">
        <w:rPr>
          <w:rStyle w:val="Char9"/>
          <w:spacing w:val="-2"/>
          <w:rtl/>
        </w:rPr>
        <w:t xml:space="preserve"> </w:t>
      </w:r>
      <w:r w:rsidR="005A2AF9" w:rsidRPr="00A20573">
        <w:rPr>
          <w:rStyle w:val="Char3"/>
          <w:spacing w:val="-2"/>
          <w:rtl/>
        </w:rPr>
        <w:t>[النحل: 44]</w:t>
      </w:r>
      <w:r w:rsidR="00344C11" w:rsidRPr="00A20573">
        <w:rPr>
          <w:rStyle w:val="Char4"/>
          <w:spacing w:val="-2"/>
          <w:rtl/>
        </w:rPr>
        <w:t xml:space="preserve"> </w:t>
      </w:r>
      <w:r w:rsidRPr="00A20573">
        <w:rPr>
          <w:rStyle w:val="Char4"/>
          <w:spacing w:val="-2"/>
          <w:rtl/>
        </w:rPr>
        <w:t>نیز اشاره دارند، یعنی اینکه به پیامبر</w:t>
      </w:r>
      <w:r w:rsidR="00C5308C" w:rsidRPr="00A20573">
        <w:rPr>
          <w:rFonts w:ascii="Tahoma" w:hAnsi="Tahoma" w:cs="CTraditional Arabic"/>
          <w:color w:val="000000"/>
          <w:spacing w:val="-2"/>
          <w:rtl/>
          <w:lang w:bidi="fa-IR"/>
        </w:rPr>
        <w:t xml:space="preserve">ص </w:t>
      </w:r>
      <w:r w:rsidRPr="00A20573">
        <w:rPr>
          <w:rStyle w:val="Char4"/>
          <w:spacing w:val="-2"/>
          <w:rtl/>
        </w:rPr>
        <w:t>امر شده آیات را برای مردم تبیین کند و این را نشانه غیر قابل فهم بودن قرآن می‌دانند. در پاسخ می‌گویم: تبیین دو معنا خواهد داشت، یکی همان ابلاغ و رساندن وحی است که در آیات متعددی به پیامبر</w:t>
      </w:r>
      <w:r w:rsidR="00C5308C" w:rsidRPr="00A20573">
        <w:rPr>
          <w:rFonts w:ascii="Tahoma" w:hAnsi="Tahoma" w:cs="CTraditional Arabic"/>
          <w:color w:val="000000"/>
          <w:spacing w:val="-2"/>
          <w:rtl/>
          <w:lang w:bidi="fa-IR"/>
        </w:rPr>
        <w:t xml:space="preserve">ص </w:t>
      </w:r>
      <w:r w:rsidRPr="00A20573">
        <w:rPr>
          <w:rStyle w:val="Char4"/>
          <w:spacing w:val="-2"/>
          <w:rtl/>
        </w:rPr>
        <w:t>امر شده که آیات را برای مردم بیان و ابلاغ کند و دیگر اینکه این دستورات الهی و آیات را بطور عملی برای مردم انجام بده تا ببینند و یاد بگیرند، پس این نیز ربطی به قابل فهم نبودن قرآن ندارد. خود آیات قرآن را مردم می‌فهمیده‌اند و پیامبر</w:t>
      </w:r>
      <w:r w:rsidR="00C5308C" w:rsidRPr="00A20573">
        <w:rPr>
          <w:rFonts w:ascii="Tahoma" w:hAnsi="Tahoma" w:cs="CTraditional Arabic"/>
          <w:color w:val="000000"/>
          <w:spacing w:val="-2"/>
          <w:rtl/>
          <w:lang w:bidi="fa-IR"/>
        </w:rPr>
        <w:t xml:space="preserve">ص </w:t>
      </w:r>
      <w:r w:rsidRPr="00A20573">
        <w:rPr>
          <w:rStyle w:val="Char4"/>
          <w:spacing w:val="-2"/>
          <w:rtl/>
        </w:rPr>
        <w:t>نیز در مقابل چشمان ایشان آن دستورات را بصورت عملی انجام می‌داده تا یاد بگیرند. ضمنا اگر معنای تبین، تفسیر و توضیح باشد</w:t>
      </w:r>
      <w:r w:rsidR="00AF4807" w:rsidRPr="00A20573">
        <w:rPr>
          <w:rStyle w:val="Char4"/>
          <w:spacing w:val="-2"/>
          <w:rtl/>
        </w:rPr>
        <w:t xml:space="preserve"> (</w:t>
      </w:r>
      <w:r w:rsidRPr="00A20573">
        <w:rPr>
          <w:rStyle w:val="Char4"/>
          <w:spacing w:val="-2"/>
          <w:rtl/>
        </w:rPr>
        <w:t>بنا به اعتقاد شما) پس طبق همین آیه فقط پیامبر اسلام حق تفسیر قرآن را دارند نه امام و آخوند و مراجع و....، در ضمن آیات دیگری نیز حاکی از آسان بودن و قابل فهم بودن قرآن دارند که نشان می‌دهند قرآن نیازی به امام ندارد، آیاتی چون:</w:t>
      </w:r>
      <w:r w:rsidR="002658EA" w:rsidRPr="00A20573">
        <w:rPr>
          <w:rStyle w:val="Char4"/>
          <w:rFonts w:hint="cs"/>
          <w:spacing w:val="-2"/>
          <w:rtl/>
        </w:rPr>
        <w:t xml:space="preserve"> </w:t>
      </w:r>
      <w:r w:rsidR="002658EA" w:rsidRPr="00A20573">
        <w:rPr>
          <w:rFonts w:ascii="Tahoma" w:hAnsi="Tahoma" w:cs="Traditional Arabic"/>
          <w:color w:val="000000"/>
          <w:spacing w:val="-2"/>
          <w:shd w:val="clear" w:color="auto" w:fill="FFFFFF"/>
          <w:rtl/>
          <w:lang w:bidi="fa-IR"/>
        </w:rPr>
        <w:t>﴿</w:t>
      </w:r>
      <w:r w:rsidR="002658EA" w:rsidRPr="00A20573">
        <w:rPr>
          <w:rStyle w:val="Char9"/>
          <w:spacing w:val="-2"/>
          <w:rtl/>
        </w:rPr>
        <w:t xml:space="preserve">وَلَقَدۡ يَسَّرۡنَا </w:t>
      </w:r>
      <w:r w:rsidR="002658EA" w:rsidRPr="00A20573">
        <w:rPr>
          <w:rStyle w:val="Char9"/>
          <w:rFonts w:hint="cs"/>
          <w:spacing w:val="-2"/>
          <w:rtl/>
        </w:rPr>
        <w:t>ٱلۡقُرۡءَانَ</w:t>
      </w:r>
      <w:r w:rsidR="002658EA" w:rsidRPr="00A20573">
        <w:rPr>
          <w:rStyle w:val="Char9"/>
          <w:spacing w:val="-2"/>
          <w:rtl/>
        </w:rPr>
        <w:t xml:space="preserve"> لِلذِّكۡرِ فَهَلۡ مِن مُّدَّكِرٖ١٧</w:t>
      </w:r>
      <w:r w:rsidR="002658EA" w:rsidRPr="00A20573">
        <w:rPr>
          <w:rFonts w:ascii="Tahoma" w:hAnsi="Tahoma" w:cs="Traditional Arabic"/>
          <w:color w:val="000000"/>
          <w:spacing w:val="-2"/>
          <w:shd w:val="clear" w:color="auto" w:fill="FFFFFF"/>
          <w:rtl/>
          <w:lang w:bidi="fa-IR"/>
        </w:rPr>
        <w:t>﴾</w:t>
      </w:r>
      <w:r w:rsidR="002658EA" w:rsidRPr="00A20573">
        <w:rPr>
          <w:rStyle w:val="Char9"/>
          <w:spacing w:val="-2"/>
          <w:rtl/>
        </w:rPr>
        <w:t xml:space="preserve"> </w:t>
      </w:r>
      <w:r w:rsidR="002658EA" w:rsidRPr="00A20573">
        <w:rPr>
          <w:rStyle w:val="Char3"/>
          <w:spacing w:val="-2"/>
          <w:rtl/>
        </w:rPr>
        <w:t>[القمر: 17]</w:t>
      </w:r>
      <w:r w:rsidRPr="00A20573">
        <w:rPr>
          <w:rStyle w:val="Char4"/>
          <w:spacing w:val="-2"/>
          <w:rtl/>
        </w:rPr>
        <w:t xml:space="preserve"> </w:t>
      </w:r>
      <w:r w:rsidR="00895B37" w:rsidRPr="00A20573">
        <w:rPr>
          <w:rFonts w:ascii="Tahoma" w:hAnsi="Tahoma" w:cs="mylotus"/>
          <w:spacing w:val="-2"/>
          <w:rtl/>
          <w:lang w:bidi="fa-IR"/>
        </w:rPr>
        <w:t>«</w:t>
      </w:r>
      <w:r w:rsidRPr="00A20573">
        <w:rPr>
          <w:rStyle w:val="Char4"/>
          <w:spacing w:val="-2"/>
          <w:rtl/>
        </w:rPr>
        <w:t xml:space="preserve">و قطعا قرآن را براى پندآموزى آسان </w:t>
      </w:r>
      <w:r w:rsidR="00E87CBC" w:rsidRPr="00A20573">
        <w:rPr>
          <w:rStyle w:val="Char4"/>
          <w:spacing w:val="-2"/>
          <w:rtl/>
        </w:rPr>
        <w:t>ک</w:t>
      </w:r>
      <w:r w:rsidRPr="00A20573">
        <w:rPr>
          <w:rStyle w:val="Char4"/>
          <w:spacing w:val="-2"/>
          <w:rtl/>
        </w:rPr>
        <w:t>رده‏ا</w:t>
      </w:r>
      <w:r w:rsidR="00E87CBC" w:rsidRPr="00A20573">
        <w:rPr>
          <w:rStyle w:val="Char4"/>
          <w:spacing w:val="-2"/>
          <w:rtl/>
        </w:rPr>
        <w:t>ی</w:t>
      </w:r>
      <w:r w:rsidRPr="00A20573">
        <w:rPr>
          <w:rStyle w:val="Char4"/>
          <w:spacing w:val="-2"/>
          <w:rtl/>
        </w:rPr>
        <w:t>م پس آ</w:t>
      </w:r>
      <w:r w:rsidR="00E87CBC" w:rsidRPr="00A20573">
        <w:rPr>
          <w:rStyle w:val="Char4"/>
          <w:spacing w:val="-2"/>
          <w:rtl/>
        </w:rPr>
        <w:t>ی</w:t>
      </w:r>
      <w:r w:rsidRPr="00A20573">
        <w:rPr>
          <w:rStyle w:val="Char4"/>
          <w:spacing w:val="-2"/>
          <w:rtl/>
        </w:rPr>
        <w:t>ا پندگ</w:t>
      </w:r>
      <w:r w:rsidR="00E87CBC" w:rsidRPr="00A20573">
        <w:rPr>
          <w:rStyle w:val="Char4"/>
          <w:spacing w:val="-2"/>
          <w:rtl/>
        </w:rPr>
        <w:t>ی</w:t>
      </w:r>
      <w:r w:rsidRPr="00A20573">
        <w:rPr>
          <w:rStyle w:val="Char4"/>
          <w:spacing w:val="-2"/>
          <w:rtl/>
        </w:rPr>
        <w:t>رنده‏اى هست</w:t>
      </w:r>
      <w:r w:rsidR="00895B37" w:rsidRPr="00A20573">
        <w:rPr>
          <w:rFonts w:ascii="Tahoma" w:hAnsi="Tahoma" w:cs="mylotus"/>
          <w:spacing w:val="-2"/>
          <w:rtl/>
          <w:lang w:bidi="fa-IR"/>
        </w:rPr>
        <w:t>»</w:t>
      </w:r>
      <w:r w:rsidR="00895B37" w:rsidRPr="00A20573">
        <w:rPr>
          <w:rStyle w:val="Char4"/>
          <w:spacing w:val="-2"/>
          <w:rtl/>
        </w:rPr>
        <w:t>.</w:t>
      </w:r>
      <w:r w:rsidRPr="00A20573">
        <w:rPr>
          <w:rStyle w:val="Char4"/>
          <w:spacing w:val="-2"/>
          <w:rtl/>
        </w:rPr>
        <w:t xml:space="preserve"> </w:t>
      </w:r>
    </w:p>
    <w:p w:rsidR="00EA59AF" w:rsidRDefault="00EA59AF" w:rsidP="0026067B">
      <w:pPr>
        <w:pStyle w:val="a0"/>
        <w:rPr>
          <w:rtl/>
        </w:rPr>
      </w:pPr>
      <w:bookmarkStart w:id="61" w:name="_Toc326510488"/>
      <w:bookmarkStart w:id="62" w:name="_Toc435622250"/>
      <w:r w:rsidRPr="00A658FF">
        <w:rPr>
          <w:rFonts w:hint="cs"/>
          <w:rtl/>
        </w:rPr>
        <w:t xml:space="preserve">پاسخ به شبهه: </w:t>
      </w:r>
      <w:r w:rsidR="00663523">
        <w:rPr>
          <w:rFonts w:hint="cs"/>
          <w:rtl/>
        </w:rPr>
        <w:t xml:space="preserve">یکی بودن </w:t>
      </w:r>
      <w:r w:rsidR="00663523" w:rsidRPr="00D139EF">
        <w:rPr>
          <w:rtl/>
        </w:rPr>
        <w:t>قرآن و اهل بیت</w:t>
      </w:r>
      <w:r w:rsidR="00663523">
        <w:rPr>
          <w:rFonts w:hint="cs"/>
          <w:rtl/>
        </w:rPr>
        <w:t>!</w:t>
      </w:r>
      <w:bookmarkEnd w:id="61"/>
      <w:bookmarkEnd w:id="62"/>
    </w:p>
    <w:p w:rsidR="00EA59AF" w:rsidRPr="007C026C" w:rsidRDefault="00EA59AF" w:rsidP="00A20573">
      <w:pPr>
        <w:widowControl w:val="0"/>
        <w:jc w:val="both"/>
        <w:rPr>
          <w:rStyle w:val="Char4"/>
          <w:rtl/>
        </w:rPr>
      </w:pPr>
      <w:r w:rsidRPr="007C026C">
        <w:rPr>
          <w:rStyle w:val="Char4"/>
          <w:rtl/>
        </w:rPr>
        <w:t>مراجع مدعی تشیع</w:t>
      </w:r>
      <w:r w:rsidR="00AF4807" w:rsidRPr="007C026C">
        <w:rPr>
          <w:rStyle w:val="Char4"/>
          <w:rtl/>
        </w:rPr>
        <w:t xml:space="preserve"> (</w:t>
      </w:r>
      <w:r w:rsidRPr="007C026C">
        <w:rPr>
          <w:rStyle w:val="Char4"/>
          <w:rtl/>
        </w:rPr>
        <w:t>و همینطور جناب قزوینی) قرآن و اهل بیت را یکی دانسته و حتی فهم و تفسیر آیات قرآنی را طبق سخنان معصومین می‌دانند و به احادیثی چون قرآن و عترتی اشاره دارند و امام را قرآن ناطق می‌دانند. حال سوال اینجاست که اگر هر دوی این‌ها ریسمانی الهی هستند که از یکدیگر جدا نمی‌شوند و حتی وجود معصوم در کنار قرآن الزامی و واجب است، پس چطور حفظ قرآن در سوره حجر آیه 9 تضمین شده است</w:t>
      </w:r>
      <w:r w:rsidRPr="00050CC1">
        <w:rPr>
          <w:rStyle w:val="Char4"/>
          <w:vertAlign w:val="superscript"/>
          <w:rtl/>
        </w:rPr>
        <w:footnoteReference w:id="48"/>
      </w:r>
      <w:r w:rsidRPr="007C026C">
        <w:rPr>
          <w:rStyle w:val="Char4"/>
          <w:rtl/>
        </w:rPr>
        <w:t xml:space="preserve"> ولی امامت غصب شد و حفظ نشد؟ بطور حتم حفظ حجت الهی و اصول دینی و شاهراه هدایت و ریسمان نجات دهنده، جهت گمراه نشدن امت اسلامی واجب است و خودتان نیز همیشه می‌گویید که با غصب مقام الهی حضرت علی، امت اسلامی همچون گله</w:t>
      </w:r>
      <w:r w:rsidR="005B107A" w:rsidRPr="007C026C">
        <w:rPr>
          <w:rStyle w:val="Char4"/>
          <w:rtl/>
        </w:rPr>
        <w:t xml:space="preserve"> بی‌</w:t>
      </w:r>
      <w:r w:rsidRPr="007C026C">
        <w:rPr>
          <w:rStyle w:val="Char4"/>
          <w:rtl/>
        </w:rPr>
        <w:t>شبان شدند و به همین خاطر گمراه شدند!!! و مسببین آن نیز مستحق لعن و نفرین هستند، چون شما حتی فجایع بعدی و انحرافات دیگر را نیز بخاطر همین غصب خلافت می‌دانید!! پس آیا نباید این حق الهی حضرت علی همچون قرآن حفظ می‌شد تا در آن جهان کسی</w:t>
      </w:r>
      <w:r w:rsidR="00B113AE" w:rsidRPr="007C026C">
        <w:rPr>
          <w:rStyle w:val="Char4"/>
          <w:rtl/>
        </w:rPr>
        <w:t xml:space="preserve"> بهانه‌ای </w:t>
      </w:r>
      <w:r w:rsidRPr="007C026C">
        <w:rPr>
          <w:rStyle w:val="Char4"/>
          <w:rtl/>
        </w:rPr>
        <w:t>نداشته باشد؟ چون مثلا اگر قرآن تحریف می‌شد، بطور حتم دیگر حجت نمی‌شد و مردم در آن جهان می‌گفتند ما نمی‌توانستیم هدایت شویم، چون کتاب صحیحی از جانب خداوند برای هدایت ما وجود نداشت و به همین خاطر ما گمراه شدیم. این عقیده شما که آن را از نبوت هم بالاتر می‌دانید، پس چگونه همچون نبوت حفظ نمی‌</w:t>
      </w:r>
      <w:r w:rsidR="004E4B41" w:rsidRPr="007C026C">
        <w:rPr>
          <w:rStyle w:val="Char4"/>
          <w:rtl/>
        </w:rPr>
        <w:t>شود؟! مانند زمانی‌</w:t>
      </w:r>
      <w:r w:rsidRPr="007C026C">
        <w:rPr>
          <w:rStyle w:val="Char4"/>
          <w:rtl/>
        </w:rPr>
        <w:t>که پیامبر</w:t>
      </w:r>
      <w:r w:rsidR="00C5308C" w:rsidRPr="00C5308C">
        <w:rPr>
          <w:rFonts w:cs="CTraditional Arabic"/>
          <w:rtl/>
          <w:lang w:bidi="fa-IR"/>
        </w:rPr>
        <w:t xml:space="preserve">ص </w:t>
      </w:r>
      <w:r w:rsidRPr="007C026C">
        <w:rPr>
          <w:rStyle w:val="Char4"/>
          <w:rtl/>
        </w:rPr>
        <w:t>درون غار در معرض خطر مشرکین قرار می‌گیرد</w:t>
      </w:r>
      <w:r w:rsidR="00D61EB1" w:rsidRPr="007C026C">
        <w:rPr>
          <w:rStyle w:val="Char4"/>
          <w:rtl/>
        </w:rPr>
        <w:t xml:space="preserve"> [ال</w:t>
      </w:r>
      <w:r w:rsidRPr="007C026C">
        <w:rPr>
          <w:rStyle w:val="Char4"/>
          <w:rtl/>
        </w:rPr>
        <w:t>توبه</w:t>
      </w:r>
      <w:r w:rsidR="00D61EB1" w:rsidRPr="007C026C">
        <w:rPr>
          <w:rStyle w:val="Char4"/>
          <w:rtl/>
        </w:rPr>
        <w:t>:40]</w:t>
      </w:r>
      <w:r w:rsidRPr="007C026C">
        <w:rPr>
          <w:rStyle w:val="Char4"/>
          <w:rtl/>
        </w:rPr>
        <w:t xml:space="preserve"> و به اذن خداوند توسط تار عنکبوتی حفظ می‌گردد. شمایی که اهل بیت را با قرآن یکی می‌کنید و این دو را با هم قیاس می‌کنید، پس نمی‌توانید هر جا که این قیاس و یکی شدن به ضررتان تمام شد ناگهان کنار بکشید یا سفسطه ببافید. خواننده گرامی توجه داشته باشد که امثال قزوینی برای هر سوالی شروع می‌کند به بافندگی و مثلا در همین مورد ممکن است بگویند خلافت حضرت علی غصب شده ولی امامت او پا برجا بوده و او امام بوده است!!! البته این هذیان گویی مراجع مدعی تشیع، نیازی به پاسخ ندارد و ایشان همچون مرتضی مطهری هر جا به ضررشان می‌شود ناگهان خلافت را از امامت جدا می‌کنند!! خطاب به این ایشان باید گفت: پس چرا می‌گویید این خلافت حقی الهی بوده که غصب شده است و به همین خاطر مردم گمراه شدند؟ تکلیف ما را روشن کنید که خلافت نیز من عندالله بوده یا خیر؟ اگر بوده</w:t>
      </w:r>
      <w:r w:rsidR="00AF4807" w:rsidRPr="007C026C">
        <w:rPr>
          <w:rStyle w:val="Char4"/>
          <w:rtl/>
        </w:rPr>
        <w:t xml:space="preserve"> (</w:t>
      </w:r>
      <w:r w:rsidRPr="007C026C">
        <w:rPr>
          <w:rStyle w:val="Char4"/>
          <w:rtl/>
        </w:rPr>
        <w:t xml:space="preserve">که به نظر شیعه بوده) پس چرا مانند قرآن حفظ نشده است؟ و اگر امامت علی پابرجا مانده، پس امت اسلامی گمراه نشده‌اند و درد شما چیست؟ اگر امام با داشتن امامت نتوانسته جلوی گمراهی مردم را بگیرد، پس این ایرادی است به مذهب شما و </w:t>
      </w:r>
      <w:r w:rsidR="00AB7107">
        <w:rPr>
          <w:rStyle w:val="Char4"/>
          <w:rtl/>
        </w:rPr>
        <w:t xml:space="preserve">چنان‌چه </w:t>
      </w:r>
      <w:r w:rsidRPr="007C026C">
        <w:rPr>
          <w:rStyle w:val="Char4"/>
          <w:rtl/>
        </w:rPr>
        <w:t>بگویید که جهت هدایت کامل و ایده آل جامعه اسلامی، امام مستلزم داشتن خلافت نیز هست، پس همان سوال اول تکرار می‌شود که این امامت و خلافت الهی</w:t>
      </w:r>
      <w:r w:rsidR="00AF4807" w:rsidRPr="007C026C">
        <w:rPr>
          <w:rStyle w:val="Char4"/>
          <w:rtl/>
        </w:rPr>
        <w:t xml:space="preserve"> (</w:t>
      </w:r>
      <w:r w:rsidRPr="007C026C">
        <w:rPr>
          <w:rStyle w:val="Char4"/>
          <w:rtl/>
        </w:rPr>
        <w:t>فراموش نکنید شیعه هر دوی این‌ها را من عندالله می‌داند) که باید همچون قرآن و در کنار قرآن جهت هدایت می‌ماندند، چرا این</w:t>
      </w:r>
      <w:r w:rsidR="00F14757" w:rsidRPr="007C026C">
        <w:rPr>
          <w:rStyle w:val="Char4"/>
          <w:rtl/>
        </w:rPr>
        <w:t>‌</w:t>
      </w:r>
      <w:r w:rsidRPr="007C026C">
        <w:rPr>
          <w:rStyle w:val="Char4"/>
          <w:rtl/>
        </w:rPr>
        <w:t>گونه نشدند؟ و خلافت الهی حضرت علی به زعم شما غصب گردید و باعث انحراف در امت اسلامی شد؟!!</w:t>
      </w:r>
      <w:r w:rsidR="00AF4807" w:rsidRPr="007C026C">
        <w:rPr>
          <w:rStyle w:val="Char4"/>
          <w:rtl/>
        </w:rPr>
        <w:t xml:space="preserve"> (</w:t>
      </w:r>
      <w:r w:rsidRPr="007C026C">
        <w:rPr>
          <w:rStyle w:val="Char4"/>
          <w:rtl/>
        </w:rPr>
        <w:t>جالب است این خلافت بزرگ الهی با وجود دستور صریح الهی و با وجود امدادهای غیبی و داشتن علم غیب و عصمت و معجزاتی که به زعم شیعه جزء علوم امامت هستند و با وجود فرشتگان و حمایت شخص نبی اکرم</w:t>
      </w:r>
      <w:r w:rsidR="00C5308C" w:rsidRPr="00C5308C">
        <w:rPr>
          <w:rFonts w:cs="CTraditional Arabic"/>
          <w:rtl/>
          <w:lang w:bidi="fa-IR"/>
        </w:rPr>
        <w:t xml:space="preserve">ص </w:t>
      </w:r>
      <w:r w:rsidRPr="007C026C">
        <w:rPr>
          <w:rStyle w:val="Char4"/>
          <w:rtl/>
        </w:rPr>
        <w:t>و و و و......، در انتها توسط دو نفری غصب می‌شود که به عقیده شیعه، صفت و شخصیت خاصی نداشته‌اند و حتی ترسو و منافق و دائم مورد توبیخ بوده‌اند!!! آیا لطیفه</w:t>
      </w:r>
      <w:r w:rsidR="00034FE7" w:rsidRPr="007C026C">
        <w:rPr>
          <w:rStyle w:val="Char4"/>
          <w:rtl/>
        </w:rPr>
        <w:t>‌</w:t>
      </w:r>
      <w:r w:rsidRPr="007C026C">
        <w:rPr>
          <w:rStyle w:val="Char4"/>
          <w:rtl/>
        </w:rPr>
        <w:t>ای به این بامزگی شنیده بودید؟!!)</w:t>
      </w:r>
      <w:r w:rsidRPr="00050CC1">
        <w:rPr>
          <w:rStyle w:val="Char4"/>
          <w:vertAlign w:val="superscript"/>
          <w:rtl/>
        </w:rPr>
        <w:footnoteReference w:id="49"/>
      </w:r>
      <w:r w:rsidR="00F14757" w:rsidRPr="007C026C">
        <w:rPr>
          <w:rStyle w:val="Char4"/>
          <w:rtl/>
        </w:rPr>
        <w:t xml:space="preserve"> و اما در مورد احادیثی‌</w:t>
      </w:r>
      <w:r w:rsidRPr="007C026C">
        <w:rPr>
          <w:rStyle w:val="Char4"/>
          <w:rtl/>
        </w:rPr>
        <w:t>که پیامبر</w:t>
      </w:r>
      <w:r w:rsidR="00C5308C" w:rsidRPr="00C5308C">
        <w:rPr>
          <w:rFonts w:cs="CTraditional Arabic"/>
          <w:rtl/>
          <w:lang w:bidi="fa-IR"/>
        </w:rPr>
        <w:t xml:space="preserve">ص </w:t>
      </w:r>
      <w:r w:rsidRPr="007C026C">
        <w:rPr>
          <w:rStyle w:val="Char4"/>
          <w:rtl/>
        </w:rPr>
        <w:t>در آن‌ها به قرآن و خانواده</w:t>
      </w:r>
      <w:r w:rsidR="00D73357" w:rsidRPr="007C026C">
        <w:rPr>
          <w:rStyle w:val="Char4"/>
          <w:rtl/>
        </w:rPr>
        <w:t xml:space="preserve">‌اش </w:t>
      </w:r>
      <w:r w:rsidRPr="007C026C">
        <w:rPr>
          <w:rStyle w:val="Char4"/>
          <w:rtl/>
        </w:rPr>
        <w:t xml:space="preserve">اشاره کرده باید گفت: </w:t>
      </w:r>
    </w:p>
    <w:p w:rsidR="00EA59AF" w:rsidRPr="007C026C" w:rsidRDefault="00EA59AF" w:rsidP="00663523">
      <w:pPr>
        <w:widowControl w:val="0"/>
        <w:jc w:val="both"/>
        <w:rPr>
          <w:rStyle w:val="Char4"/>
          <w:rtl/>
        </w:rPr>
      </w:pPr>
      <w:r w:rsidRPr="007C026C">
        <w:rPr>
          <w:rStyle w:val="Char4"/>
          <w:rtl/>
        </w:rPr>
        <w:t>- اول از همه می‌بایست این</w:t>
      </w:r>
      <w:r w:rsidR="00F14757" w:rsidRPr="007C026C">
        <w:rPr>
          <w:rStyle w:val="Char4"/>
          <w:rtl/>
        </w:rPr>
        <w:t>‌</w:t>
      </w:r>
      <w:r w:rsidRPr="007C026C">
        <w:rPr>
          <w:rStyle w:val="Char4"/>
          <w:rtl/>
        </w:rPr>
        <w:t>گونه احادیث بررسی شوند و اسناد همین حدیث کتاب الله و عترتی نیز می‌بایست بررسی شود که در انتهای این قسمت اینکار صورت گرفته است و اما در کل باید گفت که منظور سفارش به حفظ و نگهداری این دو گوهر بوده و نه اینکه این دو لازم و ملزوم یکدیگرند، زیرا در این صورت اکنون که خانواده ایشان زنده نیستند آیا مسلمان</w:t>
      </w:r>
      <w:r w:rsidR="00F14757" w:rsidRPr="007C026C">
        <w:rPr>
          <w:rStyle w:val="Char4"/>
          <w:rtl/>
        </w:rPr>
        <w:t>‌</w:t>
      </w:r>
      <w:r w:rsidRPr="007C026C">
        <w:rPr>
          <w:rStyle w:val="Char4"/>
          <w:rtl/>
        </w:rPr>
        <w:t>ها گمراه می‌شوند؟</w:t>
      </w:r>
      <w:r w:rsidR="00AF4807" w:rsidRPr="007C026C">
        <w:rPr>
          <w:rStyle w:val="Char4"/>
          <w:rtl/>
        </w:rPr>
        <w:t xml:space="preserve"> (</w:t>
      </w:r>
      <w:r w:rsidRPr="007C026C">
        <w:rPr>
          <w:rStyle w:val="Char4"/>
          <w:rtl/>
        </w:rPr>
        <w:t>امام زمان ه</w:t>
      </w:r>
      <w:r w:rsidR="00663523" w:rsidRPr="007C026C">
        <w:rPr>
          <w:rStyle w:val="Char4"/>
          <w:rtl/>
        </w:rPr>
        <w:t>م که غائب تشریف دارند) و صدها س</w:t>
      </w:r>
      <w:r w:rsidR="00663523" w:rsidRPr="007C026C">
        <w:rPr>
          <w:rStyle w:val="Char4"/>
          <w:rFonts w:hint="cs"/>
          <w:rtl/>
        </w:rPr>
        <w:t>ؤ</w:t>
      </w:r>
      <w:r w:rsidRPr="007C026C">
        <w:rPr>
          <w:rStyle w:val="Char4"/>
          <w:rtl/>
        </w:rPr>
        <w:t>ال</w:t>
      </w:r>
      <w:r w:rsidR="005B107A" w:rsidRPr="007C026C">
        <w:rPr>
          <w:rStyle w:val="Char4"/>
          <w:rtl/>
        </w:rPr>
        <w:t xml:space="preserve"> بی‌</w:t>
      </w:r>
      <w:r w:rsidRPr="007C026C">
        <w:rPr>
          <w:rStyle w:val="Char4"/>
          <w:rtl/>
        </w:rPr>
        <w:t>پاسخ دیگر مانند اینکه چرا خاندان ایشان یک کتاب در تفسیر قرآن ننوشتند؟</w:t>
      </w:r>
      <w:r w:rsidR="00AF4807" w:rsidRPr="007C026C">
        <w:rPr>
          <w:rStyle w:val="Char4"/>
          <w:rtl/>
        </w:rPr>
        <w:t xml:space="preserve"> (</w:t>
      </w:r>
      <w:r w:rsidRPr="007C026C">
        <w:rPr>
          <w:rStyle w:val="Char4"/>
          <w:rtl/>
        </w:rPr>
        <w:t>احادیث شما هم که جعل فراوان دارند و تازه صحبت از وجود خود عترت در کنار قرآن است و نه احادیث ایشان و تکلیف گله</w:t>
      </w:r>
      <w:r w:rsidR="005B107A" w:rsidRPr="007C026C">
        <w:rPr>
          <w:rStyle w:val="Char4"/>
          <w:rtl/>
        </w:rPr>
        <w:t xml:space="preserve"> بی‌</w:t>
      </w:r>
      <w:r w:rsidRPr="007C026C">
        <w:rPr>
          <w:rStyle w:val="Char4"/>
          <w:rtl/>
        </w:rPr>
        <w:t>شبان و مسائل روز چه می‌شود؟! قرآن هم که بدون امام معصوم قابل فهم نیست، در مورد احادیث شما به معتبرترین کتاب</w:t>
      </w:r>
      <w:r w:rsidR="00F14757" w:rsidRPr="007C026C">
        <w:rPr>
          <w:rStyle w:val="Char4"/>
          <w:rtl/>
        </w:rPr>
        <w:t>‌</w:t>
      </w:r>
      <w:r w:rsidRPr="007C026C">
        <w:rPr>
          <w:rStyle w:val="Char4"/>
          <w:rtl/>
        </w:rPr>
        <w:t>تان یعنی اصول کافی اشاره می‌کنیم: مجموعه احادیث کتاب الحجه از اصول کافی 962 حدیث است و طبق تشخیص علامه خودتان، جناب مجلسی در مراه العقول مجموعه احادیث صحیح و حسن و موثق که از نظر سند معتبرند 236 حدیث و مجموع احادیث ضعیف و مجهول و مرسل و مرفوع و موقوف و مختلف فیه که از نظر سند معتبر نیستند 726 حدیث است، کتاب الحجه کتاب امام شناسی است که یعنی سه چهارم احادیث آن طبق نظر عالم خودتان سند معتبری ندارند</w:t>
      </w:r>
      <w:r w:rsidR="00AF4807" w:rsidRPr="007C026C">
        <w:rPr>
          <w:rStyle w:val="Char4"/>
          <w:rtl/>
        </w:rPr>
        <w:t xml:space="preserve"> (</w:t>
      </w:r>
      <w:r w:rsidRPr="007C026C">
        <w:rPr>
          <w:rStyle w:val="Char4"/>
          <w:rtl/>
        </w:rPr>
        <w:t>و تازه بررسی متن آن‌ها نیز باید صورت بگیرد)و بطور کل مجلسی از 16 هزار حدیث کافی، 9 هزار حدیث آن را ضعیف دانسته است</w:t>
      </w:r>
      <w:r w:rsidR="00AF4807" w:rsidRPr="007C026C">
        <w:rPr>
          <w:rStyle w:val="Char4"/>
          <w:rtl/>
        </w:rPr>
        <w:t xml:space="preserve"> (</w:t>
      </w:r>
      <w:r w:rsidRPr="007C026C">
        <w:rPr>
          <w:rStyle w:val="Char4"/>
          <w:rtl/>
        </w:rPr>
        <w:t>همین</w:t>
      </w:r>
      <w:r w:rsidR="00F14757" w:rsidRPr="007C026C">
        <w:rPr>
          <w:rStyle w:val="Char4"/>
          <w:rtl/>
        </w:rPr>
        <w:t>‌</w:t>
      </w:r>
      <w:r w:rsidRPr="007C026C">
        <w:rPr>
          <w:rStyle w:val="Char4"/>
          <w:rtl/>
        </w:rPr>
        <w:t xml:space="preserve">طور در </w:t>
      </w:r>
      <w:r w:rsidRPr="00663523">
        <w:rPr>
          <w:rFonts w:ascii="mylotus" w:hAnsi="mylotus" w:cs="mylotus"/>
          <w:rtl/>
          <w:lang w:bidi="fa-IR"/>
        </w:rPr>
        <w:t>لؤلؤة البحرین</w:t>
      </w:r>
      <w:r w:rsidRPr="007C026C">
        <w:rPr>
          <w:rStyle w:val="Char4"/>
          <w:rtl/>
        </w:rPr>
        <w:t xml:space="preserve"> اثر یوسف بحرانی ص: 195-194 به تحقیق محمد صادق </w:t>
      </w:r>
      <w:r w:rsidRPr="00663523">
        <w:rPr>
          <w:rFonts w:ascii="mylotus" w:hAnsi="mylotus" w:cs="mylotus"/>
          <w:rtl/>
          <w:lang w:bidi="fa-IR"/>
        </w:rPr>
        <w:t>بحرالعلوم و</w:t>
      </w:r>
      <w:r w:rsidR="00663523">
        <w:rPr>
          <w:rFonts w:ascii="mylotus" w:hAnsi="mylotus" w:cs="mylotus"/>
          <w:rtl/>
          <w:lang w:bidi="fa-IR"/>
        </w:rPr>
        <w:t>الموضوعات فی الآثار و</w:t>
      </w:r>
      <w:r w:rsidRPr="00663523">
        <w:rPr>
          <w:rFonts w:ascii="mylotus" w:hAnsi="mylotus" w:cs="mylotus"/>
          <w:rtl/>
          <w:lang w:bidi="fa-IR"/>
        </w:rPr>
        <w:t>ال</w:t>
      </w:r>
      <w:r w:rsidR="00663523">
        <w:rPr>
          <w:rFonts w:ascii="mylotus" w:hAnsi="mylotus" w:cs="mylotus" w:hint="cs"/>
          <w:rtl/>
          <w:lang w:bidi="fa-IR"/>
        </w:rPr>
        <w:t>أ</w:t>
      </w:r>
      <w:r w:rsidRPr="00663523">
        <w:rPr>
          <w:rFonts w:ascii="mylotus" w:hAnsi="mylotus" w:cs="mylotus"/>
          <w:rtl/>
          <w:lang w:bidi="fa-IR"/>
        </w:rPr>
        <w:t>خبار</w:t>
      </w:r>
      <w:r w:rsidRPr="007C026C">
        <w:rPr>
          <w:rStyle w:val="Char4"/>
          <w:rtl/>
        </w:rPr>
        <w:t xml:space="preserve"> اثر هاشم معروف حسینی ص 44. بنگر به </w:t>
      </w:r>
      <w:r w:rsidRPr="00663523">
        <w:rPr>
          <w:rFonts w:ascii="mylotus" w:hAnsi="mylotus" w:cs="mylotus"/>
          <w:rtl/>
          <w:lang w:bidi="fa-IR"/>
        </w:rPr>
        <w:t>«مدخل الی فهم الاسلام»</w:t>
      </w:r>
      <w:r w:rsidRPr="007C026C">
        <w:rPr>
          <w:rStyle w:val="Char4"/>
          <w:rtl/>
        </w:rPr>
        <w:t xml:space="preserve"> اثر یحیی محمد ص 394.) و از دیگر علمای شیعه، حاج میرزا ابوالحسن شعرانی است که در مقدمه</w:t>
      </w:r>
      <w:r w:rsidR="00E116F2" w:rsidRPr="007C026C">
        <w:rPr>
          <w:rStyle w:val="Char4"/>
          <w:rtl/>
        </w:rPr>
        <w:t>‌</w:t>
      </w:r>
      <w:r w:rsidRPr="007C026C">
        <w:rPr>
          <w:rStyle w:val="Char4"/>
          <w:rtl/>
        </w:rPr>
        <w:t>ای که بر شرح اصول کافی تالیف مولی صالح مازندرانی می‌باشد، این</w:t>
      </w:r>
      <w:r w:rsidR="00F14757" w:rsidRPr="007C026C">
        <w:rPr>
          <w:rStyle w:val="Char4"/>
          <w:rtl/>
        </w:rPr>
        <w:t>‌</w:t>
      </w:r>
      <w:r w:rsidRPr="007C026C">
        <w:rPr>
          <w:rStyle w:val="Char4"/>
          <w:rtl/>
        </w:rPr>
        <w:t>گونه می‌نویسد:.....</w:t>
      </w:r>
      <w:r w:rsidR="00663523" w:rsidRPr="00945D87">
        <w:rPr>
          <w:rStyle w:val="Char1"/>
          <w:rFonts w:hint="cs"/>
          <w:rtl/>
        </w:rPr>
        <w:t xml:space="preserve"> </w:t>
      </w:r>
      <w:r w:rsidR="00663523" w:rsidRPr="00945D87">
        <w:rPr>
          <w:rStyle w:val="Char1"/>
          <w:rtl/>
        </w:rPr>
        <w:t>إ</w:t>
      </w:r>
      <w:r w:rsidRPr="00945D87">
        <w:rPr>
          <w:rStyle w:val="Char1"/>
          <w:rtl/>
        </w:rPr>
        <w:t xml:space="preserve">ن </w:t>
      </w:r>
      <w:r w:rsidR="00663523" w:rsidRPr="00945D87">
        <w:rPr>
          <w:rStyle w:val="Char1"/>
          <w:rFonts w:hint="cs"/>
          <w:rtl/>
        </w:rPr>
        <w:t>أ</w:t>
      </w:r>
      <w:r w:rsidRPr="00945D87">
        <w:rPr>
          <w:rStyle w:val="Char1"/>
          <w:rtl/>
        </w:rPr>
        <w:t xml:space="preserve">کثر </w:t>
      </w:r>
      <w:r w:rsidR="00663523" w:rsidRPr="00945D87">
        <w:rPr>
          <w:rStyle w:val="Char1"/>
          <w:rFonts w:hint="cs"/>
          <w:rtl/>
        </w:rPr>
        <w:t>أ</w:t>
      </w:r>
      <w:r w:rsidRPr="00945D87">
        <w:rPr>
          <w:rStyle w:val="Char1"/>
          <w:rtl/>
        </w:rPr>
        <w:t>حادیث ال</w:t>
      </w:r>
      <w:r w:rsidR="00663523" w:rsidRPr="00945D87">
        <w:rPr>
          <w:rStyle w:val="Char1"/>
          <w:rFonts w:hint="cs"/>
          <w:rtl/>
        </w:rPr>
        <w:t>أ</w:t>
      </w:r>
      <w:r w:rsidR="00663523" w:rsidRPr="00945D87">
        <w:rPr>
          <w:rStyle w:val="Char1"/>
          <w:rtl/>
        </w:rPr>
        <w:t xml:space="preserve">صول </w:t>
      </w:r>
      <w:r w:rsidR="00663523" w:rsidRPr="00945D87">
        <w:rPr>
          <w:rStyle w:val="Char1"/>
          <w:rFonts w:hint="cs"/>
          <w:rtl/>
        </w:rPr>
        <w:t>في</w:t>
      </w:r>
      <w:r w:rsidR="00663523" w:rsidRPr="00945D87">
        <w:rPr>
          <w:rStyle w:val="Char1"/>
          <w:rtl/>
        </w:rPr>
        <w:t xml:space="preserve"> الکاف</w:t>
      </w:r>
      <w:r w:rsidR="00663523" w:rsidRPr="00945D87">
        <w:rPr>
          <w:rStyle w:val="Char1"/>
          <w:rFonts w:hint="cs"/>
          <w:rtl/>
        </w:rPr>
        <w:t>ي</w:t>
      </w:r>
      <w:r w:rsidR="00663523" w:rsidRPr="00945D87">
        <w:rPr>
          <w:rStyle w:val="Char1"/>
          <w:rtl/>
        </w:rPr>
        <w:t xml:space="preserve"> غیر صحیح</w:t>
      </w:r>
      <w:r w:rsidR="00663523" w:rsidRPr="00945D87">
        <w:rPr>
          <w:rStyle w:val="Char1"/>
          <w:rFonts w:hint="cs"/>
          <w:rtl/>
        </w:rPr>
        <w:t>ة</w:t>
      </w:r>
      <w:r w:rsidR="00663523" w:rsidRPr="00945D87">
        <w:rPr>
          <w:rStyle w:val="Char1"/>
          <w:rtl/>
        </w:rPr>
        <w:t xml:space="preserve"> ال</w:t>
      </w:r>
      <w:r w:rsidR="00663523" w:rsidRPr="00945D87">
        <w:rPr>
          <w:rStyle w:val="Char1"/>
          <w:rFonts w:hint="cs"/>
          <w:rtl/>
        </w:rPr>
        <w:t>إ</w:t>
      </w:r>
      <w:r w:rsidRPr="00945D87">
        <w:rPr>
          <w:rStyle w:val="Char1"/>
          <w:rtl/>
        </w:rPr>
        <w:t>سناد</w:t>
      </w:r>
      <w:r w:rsidRPr="007C026C">
        <w:rPr>
          <w:rStyle w:val="Char4"/>
          <w:rtl/>
        </w:rPr>
        <w:t>....</w:t>
      </w:r>
      <w:r w:rsidR="00AF4807" w:rsidRPr="007C026C">
        <w:rPr>
          <w:rStyle w:val="Char4"/>
          <w:rtl/>
        </w:rPr>
        <w:t xml:space="preserve"> (</w:t>
      </w:r>
      <w:r w:rsidRPr="007C026C">
        <w:rPr>
          <w:rStyle w:val="Char4"/>
          <w:rtl/>
        </w:rPr>
        <w:t>مقدمه شرح اصول کافی،ص12)</w:t>
      </w:r>
      <w:r w:rsidR="00663523" w:rsidRPr="007C026C">
        <w:rPr>
          <w:rStyle w:val="Char4"/>
          <w:rFonts w:hint="cs"/>
          <w:rtl/>
        </w:rPr>
        <w:t xml:space="preserve"> </w:t>
      </w:r>
      <w:r w:rsidRPr="007C026C">
        <w:rPr>
          <w:rStyle w:val="Char4"/>
          <w:rtl/>
        </w:rPr>
        <w:t>یعنی بیشتر احادیث اصول در کافی سندشان صحیح نیست</w:t>
      </w:r>
      <w:r w:rsidR="00F14757" w:rsidRPr="007C026C">
        <w:rPr>
          <w:rStyle w:val="Char4"/>
          <w:rtl/>
        </w:rPr>
        <w:t xml:space="preserve"> و یا شیخ صدوق، عالم مشهور شیعی‌</w:t>
      </w:r>
      <w:r w:rsidRPr="007C026C">
        <w:rPr>
          <w:rStyle w:val="Char4"/>
          <w:rtl/>
        </w:rPr>
        <w:t>که اسناد روایاتش را در من لایحضره الفقیه نیاورده و غالبا به ذکر راوی نخستین بسنده کرده است. از علمای دیگر شیعه، جناب خوئی در کتاب معجم رجال الحدیث</w:t>
      </w:r>
      <w:r w:rsidR="00AF4807" w:rsidRPr="007C026C">
        <w:rPr>
          <w:rStyle w:val="Char4"/>
          <w:rtl/>
        </w:rPr>
        <w:t xml:space="preserve"> (</w:t>
      </w:r>
      <w:r w:rsidRPr="007C026C">
        <w:rPr>
          <w:rStyle w:val="Char4"/>
          <w:rtl/>
        </w:rPr>
        <w:t>چاپ دوم)</w:t>
      </w:r>
      <w:r w:rsidR="00AF4807" w:rsidRPr="007C026C">
        <w:rPr>
          <w:rStyle w:val="Char4"/>
          <w:rtl/>
        </w:rPr>
        <w:t xml:space="preserve"> (</w:t>
      </w:r>
      <w:r w:rsidRPr="007C026C">
        <w:rPr>
          <w:rStyle w:val="Char4"/>
          <w:rtl/>
        </w:rPr>
        <w:t>1/17-18)می‌گوید: براستی اصحاب و یاران ائمه علیهم السلام با اینکه غایت جهد و اهتمام خویش را در امر حدیث و حفظ نمودن آن از نابو</w:t>
      </w:r>
      <w:r w:rsidR="00AF4807" w:rsidRPr="007C026C">
        <w:rPr>
          <w:rStyle w:val="Char4"/>
          <w:rtl/>
        </w:rPr>
        <w:t>دی و کهنگی بر حَسَب دستورات أئم</w:t>
      </w:r>
      <w:r w:rsidR="00AF4807" w:rsidRPr="007C026C">
        <w:rPr>
          <w:rStyle w:val="Char4"/>
          <w:rFonts w:hint="cs"/>
          <w:rtl/>
        </w:rPr>
        <w:t>ه</w:t>
      </w:r>
      <w:r w:rsidRPr="007C026C">
        <w:rPr>
          <w:rStyle w:val="Char4"/>
          <w:rtl/>
        </w:rPr>
        <w:t xml:space="preserve"> علیهم السلام مبذول داشتند، امّا آن‌ها در دوران تقیّه زندگی می‌نمودند و نشر احادیث در آن زمان بصورت علنی غیر ممکن بود، پس چطور این احادیث به حدّ تواتر یا چیزی قریب به آن رسیده‌اند؟و در همان کتاب</w:t>
      </w:r>
      <w:r w:rsidR="00AF4807" w:rsidRPr="007C026C">
        <w:rPr>
          <w:rStyle w:val="Char4"/>
          <w:rtl/>
        </w:rPr>
        <w:t xml:space="preserve"> (</w:t>
      </w:r>
      <w:r w:rsidRPr="007C026C">
        <w:rPr>
          <w:rStyle w:val="Char4"/>
          <w:rtl/>
        </w:rPr>
        <w:t>1/19-20) می‌گوید: اما احادیثی که به دست آن سه محمّد</w:t>
      </w:r>
      <w:r w:rsidR="00AF4807" w:rsidRPr="007C026C">
        <w:rPr>
          <w:rStyle w:val="Char4"/>
          <w:rtl/>
        </w:rPr>
        <w:t xml:space="preserve"> (</w:t>
      </w:r>
      <w:r w:rsidRPr="007C026C">
        <w:rPr>
          <w:rStyle w:val="Char4"/>
          <w:rtl/>
        </w:rPr>
        <w:t>کلینی، ابن بابویه و طوسی) رسیده</w:t>
      </w:r>
      <w:r w:rsidR="00663523" w:rsidRPr="007C026C">
        <w:rPr>
          <w:rStyle w:val="Char4"/>
          <w:rtl/>
        </w:rPr>
        <w:t xml:space="preserve"> است، اغلب آحاد هستند نه متواتر</w:t>
      </w:r>
      <w:r w:rsidRPr="00050CC1">
        <w:rPr>
          <w:rStyle w:val="Char4"/>
          <w:vertAlign w:val="superscript"/>
          <w:rtl/>
        </w:rPr>
        <w:footnoteReference w:id="50"/>
      </w:r>
      <w:r w:rsidR="00663523" w:rsidRPr="007C026C">
        <w:rPr>
          <w:rStyle w:val="Char4"/>
          <w:rFonts w:hint="cs"/>
          <w:rtl/>
        </w:rPr>
        <w:t>.</w:t>
      </w:r>
      <w:r w:rsidRPr="007C026C">
        <w:rPr>
          <w:rStyle w:val="Char4"/>
          <w:rtl/>
        </w:rPr>
        <w:t xml:space="preserve"> همچنین سید شریف مرتضی ملقب به علم الهدی</w:t>
      </w:r>
      <w:r w:rsidR="00AF4807" w:rsidRPr="007C026C">
        <w:rPr>
          <w:rStyle w:val="Char4"/>
          <w:rtl/>
        </w:rPr>
        <w:t xml:space="preserve"> (</w:t>
      </w:r>
      <w:r w:rsidRPr="007C026C">
        <w:rPr>
          <w:rStyle w:val="Char4"/>
          <w:rtl/>
        </w:rPr>
        <w:t xml:space="preserve">436 هـ) که استاد شیخ مفید ـ استاد شیخ الطائفه ابوجعفر طوسی ـ بوده است، می‌گوید: در سند اکثر احکام فقه، افراد مذهب واقفیه‌ وجود دارد </w:t>
      </w:r>
      <w:r w:rsidR="00E87CBC">
        <w:rPr>
          <w:rStyle w:val="Char4"/>
          <w:rtl/>
        </w:rPr>
        <w:t>ک</w:t>
      </w:r>
      <w:r w:rsidRPr="007C026C">
        <w:rPr>
          <w:rStyle w:val="Char4"/>
          <w:rtl/>
        </w:rPr>
        <w:t xml:space="preserve">ه </w:t>
      </w:r>
      <w:r w:rsidR="00E87CBC">
        <w:rPr>
          <w:rStyle w:val="Char4"/>
          <w:rtl/>
        </w:rPr>
        <w:t>ی</w:t>
      </w:r>
      <w:r w:rsidRPr="007C026C">
        <w:rPr>
          <w:rStyle w:val="Char4"/>
          <w:rtl/>
        </w:rPr>
        <w:t xml:space="preserve">ا در خبر اصل هستند </w:t>
      </w:r>
      <w:r w:rsidR="00E87CBC">
        <w:rPr>
          <w:rStyle w:val="Char4"/>
          <w:rtl/>
        </w:rPr>
        <w:t>ی</w:t>
      </w:r>
      <w:r w:rsidRPr="007C026C">
        <w:rPr>
          <w:rStyle w:val="Char4"/>
          <w:rtl/>
        </w:rPr>
        <w:t>ا ا</w:t>
      </w:r>
      <w:r w:rsidR="00E87CBC">
        <w:rPr>
          <w:rStyle w:val="Char4"/>
          <w:rtl/>
        </w:rPr>
        <w:t>ی</w:t>
      </w:r>
      <w:r w:rsidRPr="007C026C">
        <w:rPr>
          <w:rStyle w:val="Char4"/>
          <w:rtl/>
        </w:rPr>
        <w:t>نکه فرع م</w:t>
      </w:r>
      <w:r w:rsidR="00E87CBC">
        <w:rPr>
          <w:rStyle w:val="Char4"/>
          <w:rtl/>
        </w:rPr>
        <w:t>ی</w:t>
      </w:r>
      <w:r w:rsidRPr="007C026C">
        <w:rPr>
          <w:rStyle w:val="Char4"/>
          <w:rtl/>
        </w:rPr>
        <w:t>‌باشند، از د</w:t>
      </w:r>
      <w:r w:rsidR="00E87CBC">
        <w:rPr>
          <w:rStyle w:val="Char4"/>
          <w:rtl/>
        </w:rPr>
        <w:t>ی</w:t>
      </w:r>
      <w:r w:rsidRPr="007C026C">
        <w:rPr>
          <w:rStyle w:val="Char4"/>
          <w:rtl/>
        </w:rPr>
        <w:t>گر</w:t>
      </w:r>
      <w:r w:rsidR="00E87CBC">
        <w:rPr>
          <w:rStyle w:val="Char4"/>
          <w:rtl/>
        </w:rPr>
        <w:t>ی</w:t>
      </w:r>
      <w:r w:rsidRPr="007C026C">
        <w:rPr>
          <w:rStyle w:val="Char4"/>
          <w:rtl/>
        </w:rPr>
        <w:t xml:space="preserve"> روایت کرده و از او روایت شده است و همچن</w:t>
      </w:r>
      <w:r w:rsidR="00E87CBC">
        <w:rPr>
          <w:rStyle w:val="Char4"/>
          <w:rtl/>
        </w:rPr>
        <w:t>ی</w:t>
      </w:r>
      <w:r w:rsidRPr="007C026C">
        <w:rPr>
          <w:rStyle w:val="Char4"/>
          <w:rtl/>
        </w:rPr>
        <w:t>ن در سلسله‌ سند افراد</w:t>
      </w:r>
      <w:r w:rsidR="00E87CBC">
        <w:rPr>
          <w:rStyle w:val="Char4"/>
          <w:rtl/>
        </w:rPr>
        <w:t>ی</w:t>
      </w:r>
      <w:r w:rsidRPr="007C026C">
        <w:rPr>
          <w:rStyle w:val="Char4"/>
          <w:rtl/>
        </w:rPr>
        <w:t xml:space="preserve"> از غلات، خطابیه، مخمسه، اصحاب ح</w:t>
      </w:r>
      <w:r w:rsidR="00F14757" w:rsidRPr="007C026C">
        <w:rPr>
          <w:rStyle w:val="Char4"/>
          <w:rtl/>
        </w:rPr>
        <w:t>لول مانند فلانی و فلانی و کسانی‌</w:t>
      </w:r>
      <w:r w:rsidRPr="007C026C">
        <w:rPr>
          <w:rStyle w:val="Char4"/>
          <w:rtl/>
        </w:rPr>
        <w:t>که بیشمارند، وجود دارند، و به قمی متصل م</w:t>
      </w:r>
      <w:r w:rsidR="00E87CBC">
        <w:rPr>
          <w:rStyle w:val="Char4"/>
          <w:rtl/>
        </w:rPr>
        <w:t>ی</w:t>
      </w:r>
      <w:r w:rsidRPr="007C026C">
        <w:rPr>
          <w:rStyle w:val="Char4"/>
          <w:rtl/>
        </w:rPr>
        <w:t xml:space="preserve">‌شود </w:t>
      </w:r>
      <w:r w:rsidR="00E87CBC">
        <w:rPr>
          <w:rStyle w:val="Char4"/>
          <w:rtl/>
        </w:rPr>
        <w:t>ک</w:t>
      </w:r>
      <w:r w:rsidRPr="007C026C">
        <w:rPr>
          <w:rStyle w:val="Char4"/>
          <w:rtl/>
        </w:rPr>
        <w:t xml:space="preserve">ه مشبه و اهل جبر است. گفتنی است </w:t>
      </w:r>
      <w:r w:rsidR="00E87CBC">
        <w:rPr>
          <w:rStyle w:val="Char4"/>
          <w:rtl/>
        </w:rPr>
        <w:t>ک</w:t>
      </w:r>
      <w:r w:rsidRPr="007C026C">
        <w:rPr>
          <w:rStyle w:val="Char4"/>
          <w:rtl/>
        </w:rPr>
        <w:t>ه همه‌</w:t>
      </w:r>
      <w:r w:rsidR="00E87CBC">
        <w:rPr>
          <w:rStyle w:val="Char4"/>
          <w:rtl/>
        </w:rPr>
        <w:t>ی</w:t>
      </w:r>
      <w:r w:rsidRPr="007C026C">
        <w:rPr>
          <w:rStyle w:val="Char4"/>
          <w:rtl/>
        </w:rPr>
        <w:t xml:space="preserve"> قمی‌ها بدون استثناء جز ابوجعفر بن بابویه، همه شان مشبه و جبری هستند و کتاب</w:t>
      </w:r>
      <w:r w:rsidR="00F14757" w:rsidRPr="007C026C">
        <w:rPr>
          <w:rStyle w:val="Char4"/>
          <w:rtl/>
        </w:rPr>
        <w:t>‌</w:t>
      </w:r>
      <w:r w:rsidRPr="007C026C">
        <w:rPr>
          <w:rStyle w:val="Char4"/>
          <w:rtl/>
        </w:rPr>
        <w:t>ها و تصانیف</w:t>
      </w:r>
      <w:r w:rsidR="00F14757" w:rsidRPr="007C026C">
        <w:rPr>
          <w:rStyle w:val="Char4"/>
          <w:rtl/>
        </w:rPr>
        <w:t>‌</w:t>
      </w:r>
      <w:r w:rsidRPr="007C026C">
        <w:rPr>
          <w:rStyle w:val="Char4"/>
          <w:rtl/>
        </w:rPr>
        <w:t>شان بدین چیز گواهی می‌دهد. مرتضی در پا</w:t>
      </w:r>
      <w:r w:rsidR="00E87CBC">
        <w:rPr>
          <w:rStyle w:val="Char4"/>
          <w:rtl/>
        </w:rPr>
        <w:t>ی</w:t>
      </w:r>
      <w:r w:rsidRPr="007C026C">
        <w:rPr>
          <w:rStyle w:val="Char4"/>
          <w:rtl/>
        </w:rPr>
        <w:t>ان، بحث را به این گفته‌ مهم خلاصه می‌کند که: ای کاش می‌دانستم که‌ چه‌ روایتی سالم و عاری از این است که اصل یا فرعش، واقفی، غالی یا قمی مشبه و جبری نم</w:t>
      </w:r>
      <w:r w:rsidR="00E87CBC">
        <w:rPr>
          <w:rStyle w:val="Char4"/>
          <w:rtl/>
        </w:rPr>
        <w:t>ی</w:t>
      </w:r>
      <w:r w:rsidRPr="007C026C">
        <w:rPr>
          <w:rStyle w:val="Char4"/>
          <w:rtl/>
        </w:rPr>
        <w:t>‌باشد، آزمایش در میان ما و جستجو در میان</w:t>
      </w:r>
      <w:r w:rsidR="002B7E45" w:rsidRPr="007C026C">
        <w:rPr>
          <w:rStyle w:val="Char4"/>
          <w:rtl/>
        </w:rPr>
        <w:t xml:space="preserve"> آن‌هاست</w:t>
      </w:r>
      <w:r w:rsidRPr="007C026C">
        <w:rPr>
          <w:rStyle w:val="Char4"/>
          <w:rtl/>
        </w:rPr>
        <w:t xml:space="preserve"> </w:t>
      </w:r>
      <w:r w:rsidR="00F14757" w:rsidRPr="007C026C">
        <w:rPr>
          <w:rStyle w:val="Char4"/>
          <w:rtl/>
        </w:rPr>
        <w:t>ـ تا جایی‌</w:t>
      </w:r>
      <w:r w:rsidRPr="007C026C">
        <w:rPr>
          <w:rStyle w:val="Char4"/>
          <w:rtl/>
        </w:rPr>
        <w:t>که به صراحت می‌گوید: پس روایت خبر واحد</w:t>
      </w:r>
      <w:r w:rsidR="00E87CBC">
        <w:rPr>
          <w:rStyle w:val="Char4"/>
          <w:rtl/>
        </w:rPr>
        <w:t>ی</w:t>
      </w:r>
      <w:r w:rsidRPr="007C026C">
        <w:rPr>
          <w:rStyle w:val="Char4"/>
          <w:rtl/>
        </w:rPr>
        <w:t xml:space="preserve"> </w:t>
      </w:r>
      <w:r w:rsidR="00E87CBC">
        <w:rPr>
          <w:rStyle w:val="Char4"/>
          <w:rtl/>
        </w:rPr>
        <w:t>ک</w:t>
      </w:r>
      <w:r w:rsidRPr="007C026C">
        <w:rPr>
          <w:rStyle w:val="Char4"/>
          <w:rtl/>
        </w:rPr>
        <w:t>ه نقل م</w:t>
      </w:r>
      <w:r w:rsidR="00E87CBC">
        <w:rPr>
          <w:rStyle w:val="Char4"/>
          <w:rtl/>
        </w:rPr>
        <w:t>ی</w:t>
      </w:r>
      <w:r w:rsidRPr="007C026C">
        <w:rPr>
          <w:rStyle w:val="Char4"/>
          <w:rtl/>
        </w:rPr>
        <w:t>‌</w:t>
      </w:r>
      <w:r w:rsidR="00E87CBC">
        <w:rPr>
          <w:rStyle w:val="Char4"/>
          <w:rtl/>
        </w:rPr>
        <w:t>ک</w:t>
      </w:r>
      <w:r w:rsidRPr="007C026C">
        <w:rPr>
          <w:rStyle w:val="Char4"/>
          <w:rtl/>
        </w:rPr>
        <w:t xml:space="preserve">نند، چگونه برای ما صحیح است. بلکه اصحاب حدیث </w:t>
      </w:r>
      <w:r w:rsidR="00F14757" w:rsidRPr="007C026C">
        <w:rPr>
          <w:rStyle w:val="Char4"/>
          <w:rtl/>
        </w:rPr>
        <w:t>را متهم می‌کند، طوری‌</w:t>
      </w:r>
      <w:r w:rsidRPr="007C026C">
        <w:rPr>
          <w:rStyle w:val="Char4"/>
          <w:rtl/>
        </w:rPr>
        <w:t>که‌ مستقیم و به‌ کلی اعتبار محدثین امامیه‌ را از بین می‌برد و می‌گوید: «ما را با اصحاب حد</w:t>
      </w:r>
      <w:r w:rsidR="00E87CBC">
        <w:rPr>
          <w:rStyle w:val="Char4"/>
          <w:rtl/>
        </w:rPr>
        <w:t>ی</w:t>
      </w:r>
      <w:r w:rsidRPr="007C026C">
        <w:rPr>
          <w:rStyle w:val="Char4"/>
          <w:rtl/>
        </w:rPr>
        <w:t>ث خودمان‌ رها نماید، زیرا در میان آنان فردی استدلالی یافت نمی‌شود و همچنین شخصی پیدا نمی‌شود که‌ استدلال را بشناسد و کتاب</w:t>
      </w:r>
      <w:r w:rsidR="00F14757" w:rsidRPr="007C026C">
        <w:rPr>
          <w:rStyle w:val="Char4"/>
          <w:rtl/>
        </w:rPr>
        <w:t>‌</w:t>
      </w:r>
      <w:r w:rsidRPr="007C026C">
        <w:rPr>
          <w:rStyle w:val="Char4"/>
          <w:rtl/>
        </w:rPr>
        <w:t>های</w:t>
      </w:r>
      <w:r w:rsidR="00F14757" w:rsidRPr="007C026C">
        <w:rPr>
          <w:rStyle w:val="Char4"/>
          <w:rtl/>
        </w:rPr>
        <w:t>‌</w:t>
      </w:r>
      <w:r w:rsidRPr="007C026C">
        <w:rPr>
          <w:rStyle w:val="Char4"/>
          <w:rtl/>
        </w:rPr>
        <w:t>شان ن</w:t>
      </w:r>
      <w:r w:rsidR="00E87CBC">
        <w:rPr>
          <w:rStyle w:val="Char4"/>
          <w:rtl/>
        </w:rPr>
        <w:t>ی</w:t>
      </w:r>
      <w:r w:rsidRPr="007C026C">
        <w:rPr>
          <w:rStyle w:val="Char4"/>
          <w:rtl/>
        </w:rPr>
        <w:t>ز برای استدلال وضع نشده‌اند!»</w:t>
      </w:r>
      <w:r w:rsidR="00AF4807" w:rsidRPr="007C026C">
        <w:rPr>
          <w:rStyle w:val="Char4"/>
          <w:rtl/>
        </w:rPr>
        <w:t xml:space="preserve"> (</w:t>
      </w:r>
      <w:r w:rsidRPr="00887F44">
        <w:rPr>
          <w:rStyle w:val="Char1"/>
          <w:rtl/>
        </w:rPr>
        <w:t>رسائل الشریف المرتضی/</w:t>
      </w:r>
      <w:r w:rsidRPr="007C026C">
        <w:rPr>
          <w:rStyle w:val="Char4"/>
          <w:rtl/>
        </w:rPr>
        <w:t xml:space="preserve"> ج3 / ص131-130/ از کتاب </w:t>
      </w:r>
      <w:r w:rsidRPr="00887F44">
        <w:rPr>
          <w:rStyle w:val="Char1"/>
          <w:rtl/>
        </w:rPr>
        <w:t xml:space="preserve">مدخل </w:t>
      </w:r>
      <w:r w:rsidR="00663523" w:rsidRPr="00887F44">
        <w:rPr>
          <w:rStyle w:val="Char1"/>
          <w:rFonts w:hint="cs"/>
          <w:rtl/>
        </w:rPr>
        <w:t>إ</w:t>
      </w:r>
      <w:r w:rsidRPr="00887F44">
        <w:rPr>
          <w:rStyle w:val="Char1"/>
          <w:rtl/>
        </w:rPr>
        <w:t>لی فهم ال</w:t>
      </w:r>
      <w:r w:rsidR="00663523" w:rsidRPr="00887F44">
        <w:rPr>
          <w:rStyle w:val="Char1"/>
          <w:rFonts w:hint="cs"/>
          <w:rtl/>
        </w:rPr>
        <w:t>إ</w:t>
      </w:r>
      <w:r w:rsidRPr="00887F44">
        <w:rPr>
          <w:rStyle w:val="Char1"/>
          <w:rtl/>
        </w:rPr>
        <w:t>سلام</w:t>
      </w:r>
      <w:r w:rsidRPr="007C026C">
        <w:rPr>
          <w:rStyle w:val="Char4"/>
          <w:rtl/>
        </w:rPr>
        <w:t>/ ص393- یحیی محمد که شیعه‌ دوازده امامی است)</w:t>
      </w:r>
      <w:r w:rsidR="00663523" w:rsidRPr="007C026C">
        <w:rPr>
          <w:rStyle w:val="Char4"/>
          <w:rFonts w:hint="cs"/>
          <w:rtl/>
        </w:rPr>
        <w:t xml:space="preserve"> </w:t>
      </w:r>
      <w:r w:rsidRPr="007C026C">
        <w:rPr>
          <w:rStyle w:val="Char4"/>
          <w:rtl/>
        </w:rPr>
        <w:t>همچنین هاشم معروف، دانشمند شیعی اثن</w:t>
      </w:r>
      <w:r w:rsidR="00E87CBC">
        <w:rPr>
          <w:rStyle w:val="Char4"/>
          <w:rtl/>
        </w:rPr>
        <w:t>ی</w:t>
      </w:r>
      <w:r w:rsidRPr="007C026C">
        <w:rPr>
          <w:rStyle w:val="Char4"/>
          <w:rtl/>
        </w:rPr>
        <w:t>‌عشر</w:t>
      </w:r>
      <w:r w:rsidR="00E87CBC">
        <w:rPr>
          <w:rStyle w:val="Char4"/>
          <w:rtl/>
        </w:rPr>
        <w:t>ی</w:t>
      </w:r>
      <w:r w:rsidRPr="007C026C">
        <w:rPr>
          <w:rStyle w:val="Char4"/>
          <w:rtl/>
        </w:rPr>
        <w:t xml:space="preserve"> معاصر می‌گوید: بعد از پیگیری و جستجو در احادیث منتشر شده در مجامع حدیث مانند کافی، وافی و غیره، غالیان و حسودانی را بر این ائمه هادی می‌بینیم که از هر دری برای فساد احادیث ائمه و</w:t>
      </w:r>
      <w:r w:rsidR="005B107A" w:rsidRPr="007C026C">
        <w:rPr>
          <w:rStyle w:val="Char4"/>
          <w:rtl/>
        </w:rPr>
        <w:t xml:space="preserve"> بی‌</w:t>
      </w:r>
      <w:r w:rsidRPr="007C026C">
        <w:rPr>
          <w:rStyle w:val="Char4"/>
          <w:rtl/>
        </w:rPr>
        <w:t>ادبی به منزلت آن‌ها داخل شده‌اند، به دنبال آن به قرآن مراجعه کرده‌اند تا سموم و دسیسه‌های</w:t>
      </w:r>
      <w:r w:rsidR="00F14757" w:rsidRPr="007C026C">
        <w:rPr>
          <w:rStyle w:val="Char4"/>
          <w:rtl/>
        </w:rPr>
        <w:t>‌</w:t>
      </w:r>
      <w:r w:rsidRPr="007C026C">
        <w:rPr>
          <w:rStyle w:val="Char4"/>
          <w:rtl/>
        </w:rPr>
        <w:t>شان‌ را بر آن بپاشند، زیرا قرآن تنها کلامی است که محتمل چیزهایی است که ه</w:t>
      </w:r>
      <w:r w:rsidR="00E87CBC">
        <w:rPr>
          <w:rStyle w:val="Char4"/>
          <w:rtl/>
        </w:rPr>
        <w:t>ی</w:t>
      </w:r>
      <w:r w:rsidRPr="007C026C">
        <w:rPr>
          <w:rStyle w:val="Char4"/>
          <w:rtl/>
        </w:rPr>
        <w:t>چ چ</w:t>
      </w:r>
      <w:r w:rsidR="00E87CBC">
        <w:rPr>
          <w:rStyle w:val="Char4"/>
          <w:rtl/>
        </w:rPr>
        <w:t>ی</w:t>
      </w:r>
      <w:r w:rsidRPr="007C026C">
        <w:rPr>
          <w:rStyle w:val="Char4"/>
          <w:rtl/>
        </w:rPr>
        <w:t>ز د</w:t>
      </w:r>
      <w:r w:rsidR="00E87CBC">
        <w:rPr>
          <w:rStyle w:val="Char4"/>
          <w:rtl/>
        </w:rPr>
        <w:t>ی</w:t>
      </w:r>
      <w:r w:rsidRPr="007C026C">
        <w:rPr>
          <w:rStyle w:val="Char4"/>
          <w:rtl/>
        </w:rPr>
        <w:t>گر</w:t>
      </w:r>
      <w:r w:rsidR="00E87CBC">
        <w:rPr>
          <w:rStyle w:val="Char4"/>
          <w:rtl/>
        </w:rPr>
        <w:t>ی</w:t>
      </w:r>
      <w:r w:rsidRPr="007C026C">
        <w:rPr>
          <w:rStyle w:val="Char4"/>
          <w:rtl/>
        </w:rPr>
        <w:t xml:space="preserve"> محتمل آن‌ها </w:t>
      </w:r>
      <w:r w:rsidR="00F14757" w:rsidRPr="007C026C">
        <w:rPr>
          <w:rStyle w:val="Char4"/>
          <w:rtl/>
        </w:rPr>
        <w:t>نم</w:t>
      </w:r>
      <w:r w:rsidR="00E87CBC">
        <w:rPr>
          <w:rStyle w:val="Char4"/>
          <w:rtl/>
        </w:rPr>
        <w:t>ی</w:t>
      </w:r>
      <w:r w:rsidR="00F14757" w:rsidRPr="007C026C">
        <w:rPr>
          <w:rStyle w:val="Char4"/>
          <w:rtl/>
        </w:rPr>
        <w:t>‌باشد، لذا صدها آیه را طوری‌</w:t>
      </w:r>
      <w:r w:rsidRPr="007C026C">
        <w:rPr>
          <w:rStyle w:val="Char4"/>
          <w:rtl/>
        </w:rPr>
        <w:t>که خواسته‌اند، تفسیر کردند و با دروغ، دس</w:t>
      </w:r>
      <w:r w:rsidR="00E87CBC">
        <w:rPr>
          <w:rStyle w:val="Char4"/>
          <w:rtl/>
        </w:rPr>
        <w:t>ی</w:t>
      </w:r>
      <w:r w:rsidRPr="007C026C">
        <w:rPr>
          <w:rStyle w:val="Char4"/>
          <w:rtl/>
        </w:rPr>
        <w:t>سه و گمراه‌ساز</w:t>
      </w:r>
      <w:r w:rsidR="00E87CBC">
        <w:rPr>
          <w:rStyle w:val="Char4"/>
          <w:rtl/>
        </w:rPr>
        <w:t>ی</w:t>
      </w:r>
      <w:r w:rsidRPr="007C026C">
        <w:rPr>
          <w:rStyle w:val="Char4"/>
          <w:rtl/>
        </w:rPr>
        <w:t xml:space="preserve"> آن‌ها را به ائمه چسباندند. علی بن حسان و عمویش عبدالرحمن بن کثیر و علی بن ابوحمزه بطائنی کتاب‌هایی را در تفسیر تألیف کرده‌اند که همگی آن‌ها تحریف و خرافات و گمراهی است و با اسلوب، بلاغت و اهداف قرآن هماهنگی و همخوانی ندارد</w:t>
      </w:r>
      <w:r w:rsidR="00AF4807" w:rsidRPr="007C026C">
        <w:rPr>
          <w:rStyle w:val="Char4"/>
          <w:rtl/>
        </w:rPr>
        <w:t xml:space="preserve"> (</w:t>
      </w:r>
      <w:r w:rsidRPr="00663523">
        <w:rPr>
          <w:rFonts w:ascii="mylotus" w:hAnsi="mylotus" w:cs="mylotus"/>
          <w:rtl/>
          <w:lang w:bidi="fa-IR"/>
        </w:rPr>
        <w:t>الموضوعات ف</w:t>
      </w:r>
      <w:r w:rsidR="00663523">
        <w:rPr>
          <w:rFonts w:ascii="mylotus" w:hAnsi="mylotus" w:cs="mylotus" w:hint="cs"/>
          <w:rtl/>
          <w:lang w:bidi="fa-IR"/>
        </w:rPr>
        <w:t>ي</w:t>
      </w:r>
      <w:r w:rsidR="00663523">
        <w:rPr>
          <w:rFonts w:ascii="mylotus" w:hAnsi="mylotus" w:cs="mylotus"/>
          <w:rtl/>
          <w:lang w:bidi="fa-IR"/>
        </w:rPr>
        <w:t xml:space="preserve"> الآثار و</w:t>
      </w:r>
      <w:r w:rsidRPr="00663523">
        <w:rPr>
          <w:rFonts w:ascii="mylotus" w:hAnsi="mylotus" w:cs="mylotus"/>
          <w:rtl/>
          <w:lang w:bidi="fa-IR"/>
        </w:rPr>
        <w:t>ال</w:t>
      </w:r>
      <w:r w:rsidR="00663523">
        <w:rPr>
          <w:rFonts w:ascii="mylotus" w:hAnsi="mylotus" w:cs="mylotus" w:hint="cs"/>
          <w:rtl/>
          <w:lang w:bidi="fa-IR"/>
        </w:rPr>
        <w:t>أ</w:t>
      </w:r>
      <w:r w:rsidRPr="00663523">
        <w:rPr>
          <w:rFonts w:ascii="mylotus" w:hAnsi="mylotus" w:cs="mylotus"/>
          <w:rtl/>
          <w:lang w:bidi="fa-IR"/>
        </w:rPr>
        <w:t>خبار</w:t>
      </w:r>
      <w:r w:rsidRPr="007C026C">
        <w:rPr>
          <w:rStyle w:val="Char4"/>
          <w:rtl/>
        </w:rPr>
        <w:t xml:space="preserve">-ص153) </w:t>
      </w:r>
      <w:r w:rsidRPr="00C90DF5">
        <w:rPr>
          <w:rStyle w:val="Char7"/>
          <w:rtl/>
        </w:rPr>
        <w:t>و</w:t>
      </w:r>
      <w:r w:rsidRPr="007C026C">
        <w:rPr>
          <w:rStyle w:val="Char4"/>
          <w:rtl/>
        </w:rPr>
        <w:t xml:space="preserve"> سید محمد صدر در مقدمه‌ای که برای تاریخ غیبت صغری تحت عنوان</w:t>
      </w:r>
      <w:r w:rsidR="00AF4807" w:rsidRPr="007C026C">
        <w:rPr>
          <w:rStyle w:val="Char4"/>
          <w:rtl/>
        </w:rPr>
        <w:t xml:space="preserve"> (</w:t>
      </w:r>
      <w:r w:rsidRPr="007C026C">
        <w:rPr>
          <w:rStyle w:val="Char4"/>
          <w:rtl/>
        </w:rPr>
        <w:t>تمهید) نوشته است، از اسباب پیچیدگی در تاریخ اسلامی – یعنی شیعی – سخن می‌گوید و او چند عامل را برای این امر بر شمرده است که در پنجمین آن می‌گوید:</w:t>
      </w:r>
      <w:r w:rsidR="00AF4807" w:rsidRPr="007C026C">
        <w:rPr>
          <w:rStyle w:val="Char4"/>
          <w:rtl/>
        </w:rPr>
        <w:t xml:space="preserve"> (</w:t>
      </w:r>
      <w:r w:rsidRPr="007C026C">
        <w:rPr>
          <w:rStyle w:val="Char4"/>
          <w:rtl/>
        </w:rPr>
        <w:t>پنجم: اسناد روایات مؤلفین امامیه همه روایاتی که از ائمه یا از یاران</w:t>
      </w:r>
      <w:r w:rsidR="00F14757" w:rsidRPr="007C026C">
        <w:rPr>
          <w:rStyle w:val="Char4"/>
          <w:rtl/>
        </w:rPr>
        <w:t>‌</w:t>
      </w:r>
      <w:r w:rsidRPr="007C026C">
        <w:rPr>
          <w:rStyle w:val="Char4"/>
          <w:rtl/>
        </w:rPr>
        <w:t>شان برای آن‌ها رسیده است را در کتاب‌های</w:t>
      </w:r>
      <w:r w:rsidR="00F14757" w:rsidRPr="007C026C">
        <w:rPr>
          <w:rStyle w:val="Char4"/>
          <w:rtl/>
        </w:rPr>
        <w:t>‌</w:t>
      </w:r>
      <w:r w:rsidRPr="007C026C">
        <w:rPr>
          <w:rStyle w:val="Char4"/>
          <w:rtl/>
        </w:rPr>
        <w:t>شان جمع کرده‌اند بدون آن که صحت یا ضعف ا</w:t>
      </w:r>
      <w:r w:rsidR="00663523" w:rsidRPr="007C026C">
        <w:rPr>
          <w:rStyle w:val="Char4"/>
          <w:rtl/>
        </w:rPr>
        <w:t>ین روایات را در نظر گرفته باشند</w:t>
      </w:r>
      <w:r w:rsidRPr="007C026C">
        <w:rPr>
          <w:rStyle w:val="Char4"/>
          <w:rtl/>
        </w:rPr>
        <w:t>)</w:t>
      </w:r>
      <w:r w:rsidR="00663523" w:rsidRPr="007C026C">
        <w:rPr>
          <w:rStyle w:val="Char4"/>
          <w:rFonts w:hint="cs"/>
          <w:rtl/>
        </w:rPr>
        <w:t>.</w:t>
      </w:r>
      <w:r w:rsidRPr="007C026C">
        <w:rPr>
          <w:rStyle w:val="Char4"/>
          <w:rtl/>
        </w:rPr>
        <w:t xml:space="preserve"> </w:t>
      </w:r>
    </w:p>
    <w:p w:rsidR="00EA59AF" w:rsidRPr="007C026C" w:rsidRDefault="00EA59AF" w:rsidP="00EA59AF">
      <w:pPr>
        <w:jc w:val="both"/>
        <w:rPr>
          <w:rStyle w:val="Char4"/>
          <w:rtl/>
        </w:rPr>
      </w:pPr>
      <w:r w:rsidRPr="007C026C">
        <w:rPr>
          <w:rStyle w:val="Char4"/>
          <w:rtl/>
        </w:rPr>
        <w:t xml:space="preserve">- اینکه قرآن و عترت از یکدیگر جدا نمی‌شوند یعنی اینکه عترت و اهل بیت تابع قرآن می‌باشند و از دستورات و آیات آن جدا نمی‌شوند، نه اینکه قرآن قابل فهم نیست و یا اینکه وجود قرآن حتما مستلزم وجود عترت است. می‌بینیم که در احادیث و روایات نیز تاکید شده که سخنان ما را </w:t>
      </w:r>
      <w:r w:rsidR="00AB7107">
        <w:rPr>
          <w:rStyle w:val="Char4"/>
          <w:rtl/>
        </w:rPr>
        <w:t xml:space="preserve">چنان‌چه </w:t>
      </w:r>
      <w:r w:rsidRPr="007C026C">
        <w:rPr>
          <w:rStyle w:val="Char4"/>
          <w:rtl/>
        </w:rPr>
        <w:t>موافق قرآن بود بپذیرید و اگر مخالف آن بود، رها کنید. پس یعنی رفتار و سخنان اهل بیت منطبق بر قرآن است، نه اینکه قرآن منطبق بر اهل بیت باشد و یا به وجود ایشان نیازمند باشد. در کتاب اصول کاف</w:t>
      </w:r>
      <w:r w:rsidR="00E87CBC">
        <w:rPr>
          <w:rStyle w:val="Char4"/>
          <w:rtl/>
        </w:rPr>
        <w:t>ی</w:t>
      </w:r>
      <w:r w:rsidRPr="007C026C">
        <w:rPr>
          <w:rStyle w:val="Char4"/>
          <w:rtl/>
        </w:rPr>
        <w:t xml:space="preserve"> جلد 1 حد</w:t>
      </w:r>
      <w:r w:rsidR="00E87CBC">
        <w:rPr>
          <w:rStyle w:val="Char4"/>
          <w:rtl/>
        </w:rPr>
        <w:t>ی</w:t>
      </w:r>
      <w:r w:rsidRPr="007C026C">
        <w:rPr>
          <w:rStyle w:val="Char4"/>
          <w:rtl/>
        </w:rPr>
        <w:t>ث 5 از امام محمد باقر</w:t>
      </w:r>
      <w:r w:rsidR="000A42C9" w:rsidRPr="000A42C9">
        <w:rPr>
          <w:rStyle w:val="Char4"/>
          <w:rFonts w:cs="CTraditional Arabic"/>
          <w:rtl/>
        </w:rPr>
        <w:t xml:space="preserve">÷ </w:t>
      </w:r>
      <w:r w:rsidRPr="007C026C">
        <w:rPr>
          <w:rStyle w:val="Char4"/>
          <w:rtl/>
        </w:rPr>
        <w:t>حد</w:t>
      </w:r>
      <w:r w:rsidR="00E87CBC">
        <w:rPr>
          <w:rStyle w:val="Char4"/>
          <w:rtl/>
        </w:rPr>
        <w:t>ی</w:t>
      </w:r>
      <w:r w:rsidRPr="007C026C">
        <w:rPr>
          <w:rStyle w:val="Char4"/>
          <w:rtl/>
        </w:rPr>
        <w:t>ث</w:t>
      </w:r>
      <w:r w:rsidR="00E87CBC">
        <w:rPr>
          <w:rStyle w:val="Char4"/>
          <w:rtl/>
        </w:rPr>
        <w:t>ی</w:t>
      </w:r>
      <w:r w:rsidRPr="007C026C">
        <w:rPr>
          <w:rStyle w:val="Char4"/>
          <w:rtl/>
        </w:rPr>
        <w:t xml:space="preserve"> م</w:t>
      </w:r>
      <w:r w:rsidR="00E87CBC">
        <w:rPr>
          <w:rStyle w:val="Char4"/>
          <w:rtl/>
        </w:rPr>
        <w:t>ی</w:t>
      </w:r>
      <w:r w:rsidRPr="007C026C">
        <w:rPr>
          <w:rStyle w:val="Char4"/>
          <w:rtl/>
        </w:rPr>
        <w:t>‌باشد که فرموده: هر آنچه من برا</w:t>
      </w:r>
      <w:r w:rsidR="00E87CBC">
        <w:rPr>
          <w:rStyle w:val="Char4"/>
          <w:rtl/>
        </w:rPr>
        <w:t>ی</w:t>
      </w:r>
      <w:r w:rsidR="00F14757" w:rsidRPr="007C026C">
        <w:rPr>
          <w:rStyle w:val="Char4"/>
          <w:rtl/>
        </w:rPr>
        <w:t>‌</w:t>
      </w:r>
      <w:r w:rsidRPr="007C026C">
        <w:rPr>
          <w:rStyle w:val="Char4"/>
          <w:rtl/>
        </w:rPr>
        <w:t>تان گفتم از من بپرس</w:t>
      </w:r>
      <w:r w:rsidR="00E87CBC">
        <w:rPr>
          <w:rStyle w:val="Char4"/>
          <w:rtl/>
        </w:rPr>
        <w:t>ی</w:t>
      </w:r>
      <w:r w:rsidRPr="007C026C">
        <w:rPr>
          <w:rStyle w:val="Char4"/>
          <w:rtl/>
        </w:rPr>
        <w:t>د که در کجا</w:t>
      </w:r>
      <w:r w:rsidR="00E87CBC">
        <w:rPr>
          <w:rStyle w:val="Char4"/>
          <w:rtl/>
        </w:rPr>
        <w:t>ی</w:t>
      </w:r>
      <w:r w:rsidRPr="007C026C">
        <w:rPr>
          <w:rStyle w:val="Char4"/>
          <w:rtl/>
        </w:rPr>
        <w:t xml:space="preserve"> قرآن است و همچنین ائمه اهل بیت فرموده</w:t>
      </w:r>
      <w:r w:rsidR="0025640D" w:rsidRPr="007C026C">
        <w:rPr>
          <w:rStyle w:val="Char4"/>
          <w:rtl/>
        </w:rPr>
        <w:t>‌اند:</w:t>
      </w:r>
      <w:r w:rsidRPr="007C026C">
        <w:rPr>
          <w:rStyle w:val="Char4"/>
          <w:rtl/>
        </w:rPr>
        <w:t xml:space="preserve"> هر حدیثی مخالف قرآن باشد باطل است</w:t>
      </w:r>
      <w:r w:rsidR="00AF4807" w:rsidRPr="007C026C">
        <w:rPr>
          <w:rStyle w:val="Char4"/>
          <w:rtl/>
        </w:rPr>
        <w:t xml:space="preserve"> (</w:t>
      </w:r>
      <w:r w:rsidRPr="007C026C">
        <w:rPr>
          <w:rStyle w:val="Char4"/>
          <w:rtl/>
        </w:rPr>
        <w:t>رجال کشی،ص224) یعنی ملاک حق را در قرآن دانسته‌اند نه در خودشان.</w:t>
      </w:r>
    </w:p>
    <w:p w:rsidR="00EA59AF" w:rsidRPr="007C026C" w:rsidRDefault="00EA59AF" w:rsidP="00663523">
      <w:pPr>
        <w:widowControl w:val="0"/>
        <w:jc w:val="both"/>
        <w:rPr>
          <w:rStyle w:val="Char4"/>
          <w:rtl/>
        </w:rPr>
      </w:pPr>
      <w:r w:rsidRPr="007C026C">
        <w:rPr>
          <w:rStyle w:val="Char4"/>
          <w:rtl/>
        </w:rPr>
        <w:t>- احادیثی نیز که در کتب اهل سنت</w:t>
      </w:r>
      <w:r w:rsidR="00AF4807" w:rsidRPr="007C026C">
        <w:rPr>
          <w:rStyle w:val="Char4"/>
          <w:rtl/>
        </w:rPr>
        <w:t xml:space="preserve"> (</w:t>
      </w:r>
      <w:r w:rsidRPr="007C026C">
        <w:rPr>
          <w:rStyle w:val="Char4"/>
          <w:rtl/>
        </w:rPr>
        <w:t>همچون حدیث ترمذی از زید بن ارقم4/343)</w:t>
      </w:r>
      <w:r w:rsidRPr="00050CC1">
        <w:rPr>
          <w:rStyle w:val="Char4"/>
          <w:vertAlign w:val="superscript"/>
          <w:rtl/>
        </w:rPr>
        <w:footnoteReference w:id="51"/>
      </w:r>
      <w:r w:rsidRPr="007C026C">
        <w:rPr>
          <w:rStyle w:val="Char4"/>
          <w:rtl/>
        </w:rPr>
        <w:t xml:space="preserve"> نیز روایت شده‌اند، دلیلی بر وجوب پیروی از اهل بیت و تمسّک به آن‌ها وجود ندارد، چون در تلفظ</w:t>
      </w:r>
      <w:r w:rsidR="00AF4807" w:rsidRPr="007C026C">
        <w:rPr>
          <w:rStyle w:val="Char4"/>
          <w:rtl/>
        </w:rPr>
        <w:t xml:space="preserve"> (</w:t>
      </w:r>
      <w:r w:rsidRPr="007C026C">
        <w:rPr>
          <w:rStyle w:val="Char4"/>
          <w:rtl/>
        </w:rPr>
        <w:t>ما إن تمسّکتم به...) و بعد از آن ذکر کردن کتاب الله، دلالت بر این دارد که ضمیر مفرد</w:t>
      </w:r>
      <w:r w:rsidR="00AF4807" w:rsidRPr="007C026C">
        <w:rPr>
          <w:rStyle w:val="Char4"/>
          <w:rtl/>
        </w:rPr>
        <w:t xml:space="preserve"> (</w:t>
      </w:r>
      <w:r w:rsidRPr="007C026C">
        <w:rPr>
          <w:rStyle w:val="Char4"/>
          <w:rtl/>
        </w:rPr>
        <w:t>به) فقط راجع به کتاب الله است، و اگر هدف پیامبر</w:t>
      </w:r>
      <w:r w:rsidR="00C5308C" w:rsidRPr="00C5308C">
        <w:rPr>
          <w:rFonts w:cs="CTraditional Arabic"/>
          <w:rtl/>
          <w:lang w:bidi="fa-IR"/>
        </w:rPr>
        <w:t xml:space="preserve">ص </w:t>
      </w:r>
      <w:r w:rsidRPr="007C026C">
        <w:rPr>
          <w:rStyle w:val="Char4"/>
          <w:rtl/>
        </w:rPr>
        <w:t>در این حدیث تمسّک به اهل بیت هم می‌بود، ضمیر آن به صورت</w:t>
      </w:r>
      <w:r w:rsidR="00AF4807" w:rsidRPr="007C026C">
        <w:rPr>
          <w:rStyle w:val="Char4"/>
          <w:rtl/>
        </w:rPr>
        <w:t xml:space="preserve"> (</w:t>
      </w:r>
      <w:r w:rsidRPr="007C026C">
        <w:rPr>
          <w:rStyle w:val="Char4"/>
          <w:rtl/>
        </w:rPr>
        <w:t>بهما) آورده می‌شد. اما ذکر کردن اهل بیت در اینجا تنها به خاطر توصیه کردن امت نسبت به آن‌ها می‌باشد. یعنی اینکه مردم، ارزش و احترام آن‌ها را رعایت نمایند. همچنین پیامبر</w:t>
      </w:r>
      <w:r w:rsidR="00C5308C" w:rsidRPr="00C5308C">
        <w:rPr>
          <w:rFonts w:cs="CTraditional Arabic"/>
          <w:rtl/>
          <w:lang w:bidi="fa-IR"/>
        </w:rPr>
        <w:t xml:space="preserve">ص </w:t>
      </w:r>
      <w:r w:rsidRPr="007C026C">
        <w:rPr>
          <w:rStyle w:val="Char4"/>
          <w:rtl/>
        </w:rPr>
        <w:t>در عرفات خطب</w:t>
      </w:r>
      <w:r w:rsidR="00E87CBC">
        <w:rPr>
          <w:rStyle w:val="Char4"/>
          <w:rFonts w:hint="cs"/>
          <w:rtl/>
        </w:rPr>
        <w:t>ۀ</w:t>
      </w:r>
      <w:r w:rsidRPr="007C026C">
        <w:rPr>
          <w:rStyle w:val="Char4"/>
          <w:rtl/>
        </w:rPr>
        <w:t xml:space="preserve"> بزرگی را بر مردم خواند و در آن به مردان نسبت به زنان توصیه کرد، باز در آن هیچ توصیه‌ای </w:t>
      </w:r>
      <w:r w:rsidR="0054545F">
        <w:rPr>
          <w:rStyle w:val="Char4"/>
          <w:rtl/>
        </w:rPr>
        <w:t>دربارۀ</w:t>
      </w:r>
      <w:r w:rsidRPr="007C026C">
        <w:rPr>
          <w:rStyle w:val="Char4"/>
          <w:rtl/>
        </w:rPr>
        <w:t xml:space="preserve"> تمسک به عترت پیامبر</w:t>
      </w:r>
      <w:r w:rsidR="00C5308C" w:rsidRPr="00C5308C">
        <w:rPr>
          <w:rFonts w:cs="CTraditional Arabic"/>
          <w:rtl/>
          <w:lang w:bidi="fa-IR"/>
        </w:rPr>
        <w:t xml:space="preserve">ص </w:t>
      </w:r>
      <w:r w:rsidRPr="007C026C">
        <w:rPr>
          <w:rStyle w:val="Char4"/>
          <w:rtl/>
        </w:rPr>
        <w:t>نبود. بلکه فرمود: «در میان شما چیزی را جا می‌گذارم، اگر به آن تمسک جویید گمراه نخواهید شد، و آن کلام الله مجید است» ـ نگاه کنید به</w:t>
      </w:r>
      <w:r w:rsidR="00AF4807" w:rsidRPr="007C026C">
        <w:rPr>
          <w:rStyle w:val="Char4"/>
          <w:rtl/>
        </w:rPr>
        <w:t xml:space="preserve"> (</w:t>
      </w:r>
      <w:r w:rsidRPr="007C026C">
        <w:rPr>
          <w:rStyle w:val="Char4"/>
          <w:rtl/>
        </w:rPr>
        <w:t>صحیح مسلم)</w:t>
      </w:r>
      <w:r w:rsidR="00AF4807" w:rsidRPr="007C026C">
        <w:rPr>
          <w:rStyle w:val="Char4"/>
          <w:rtl/>
        </w:rPr>
        <w:t xml:space="preserve"> (</w:t>
      </w:r>
      <w:r w:rsidRPr="007C026C">
        <w:rPr>
          <w:rStyle w:val="Char4"/>
          <w:rtl/>
        </w:rPr>
        <w:t>2/890)،</w:t>
      </w:r>
      <w:r w:rsidR="00AF4807" w:rsidRPr="007C026C">
        <w:rPr>
          <w:rStyle w:val="Char4"/>
          <w:rtl/>
        </w:rPr>
        <w:t xml:space="preserve"> (</w:t>
      </w:r>
      <w:r w:rsidRPr="007C026C">
        <w:rPr>
          <w:rStyle w:val="Char4"/>
          <w:rtl/>
        </w:rPr>
        <w:t>سنن ابی داود)</w:t>
      </w:r>
      <w:r w:rsidR="00AF4807" w:rsidRPr="007C026C">
        <w:rPr>
          <w:rStyle w:val="Char4"/>
          <w:rtl/>
        </w:rPr>
        <w:t xml:space="preserve"> (</w:t>
      </w:r>
      <w:r w:rsidRPr="007C026C">
        <w:rPr>
          <w:rStyle w:val="Char4"/>
          <w:rtl/>
        </w:rPr>
        <w:t>1905)،</w:t>
      </w:r>
      <w:r w:rsidR="00AF4807" w:rsidRPr="007C026C">
        <w:rPr>
          <w:rStyle w:val="Char4"/>
          <w:rtl/>
        </w:rPr>
        <w:t xml:space="preserve"> (</w:t>
      </w:r>
      <w:r w:rsidRPr="007C026C">
        <w:rPr>
          <w:rStyle w:val="Char4"/>
          <w:rtl/>
        </w:rPr>
        <w:t>سنن ابن ماجه)</w:t>
      </w:r>
      <w:r w:rsidR="00AF4807" w:rsidRPr="007C026C">
        <w:rPr>
          <w:rStyle w:val="Char4"/>
          <w:rtl/>
        </w:rPr>
        <w:t xml:space="preserve"> (</w:t>
      </w:r>
      <w:r w:rsidRPr="007C026C">
        <w:rPr>
          <w:rStyle w:val="Char4"/>
          <w:rtl/>
        </w:rPr>
        <w:t>3074) ـ که در آن هیچ‌گونه ذکری از اعتصام به مذهب عترت و اهل بیت وجود ندارد. و همچنین آنچه که مسلم</w:t>
      </w:r>
      <w:r w:rsidR="00AF4807" w:rsidRPr="007C026C">
        <w:rPr>
          <w:rStyle w:val="Char4"/>
          <w:rtl/>
        </w:rPr>
        <w:t xml:space="preserve"> (</w:t>
      </w:r>
      <w:r w:rsidRPr="007C026C">
        <w:rPr>
          <w:rStyle w:val="Char4"/>
          <w:rtl/>
        </w:rPr>
        <w:t>2408) و احمد</w:t>
      </w:r>
      <w:r w:rsidR="00AF4807" w:rsidRPr="007C026C">
        <w:rPr>
          <w:rStyle w:val="Char4"/>
          <w:rtl/>
        </w:rPr>
        <w:t xml:space="preserve"> (</w:t>
      </w:r>
      <w:r w:rsidRPr="007C026C">
        <w:rPr>
          <w:rStyle w:val="Char4"/>
          <w:rtl/>
        </w:rPr>
        <w:t>4/366-367) و طبرانی در کتاب</w:t>
      </w:r>
      <w:r w:rsidR="00AF4807" w:rsidRPr="007C026C">
        <w:rPr>
          <w:rStyle w:val="Char4"/>
          <w:rtl/>
        </w:rPr>
        <w:t xml:space="preserve"> (</w:t>
      </w:r>
      <w:r w:rsidRPr="007C026C">
        <w:rPr>
          <w:rStyle w:val="Char4"/>
          <w:rtl/>
        </w:rPr>
        <w:t>کبیر)</w:t>
      </w:r>
      <w:r w:rsidR="00AF4807" w:rsidRPr="007C026C">
        <w:rPr>
          <w:rStyle w:val="Char4"/>
          <w:rtl/>
        </w:rPr>
        <w:t xml:space="preserve"> (</w:t>
      </w:r>
      <w:r w:rsidRPr="007C026C">
        <w:rPr>
          <w:rStyle w:val="Char4"/>
          <w:rtl/>
        </w:rPr>
        <w:t>ص 5026، 5027 و 5028) روایت می‌کنند بدین شیوه است. از زید</w:t>
      </w:r>
      <w:r w:rsidR="00F14757" w:rsidRPr="007C026C">
        <w:rPr>
          <w:rStyle w:val="Char4"/>
          <w:rtl/>
        </w:rPr>
        <w:t xml:space="preserve"> </w:t>
      </w:r>
      <w:r w:rsidRPr="007C026C">
        <w:rPr>
          <w:rStyle w:val="Char4"/>
          <w:rtl/>
        </w:rPr>
        <w:t>بن ارقم و او هم از پیامبر</w:t>
      </w:r>
      <w:r w:rsidR="00663523">
        <w:rPr>
          <w:rFonts w:cs="CTraditional Arabic"/>
          <w:rtl/>
          <w:lang w:bidi="fa-IR"/>
        </w:rPr>
        <w:t>ص</w:t>
      </w:r>
      <w:r w:rsidRPr="007C026C">
        <w:rPr>
          <w:rStyle w:val="Char4"/>
          <w:rtl/>
        </w:rPr>
        <w:t>: «اما بعد... ای مردم من هم انسانی هستم، نزدیک است فرستاد</w:t>
      </w:r>
      <w:r w:rsidR="00E87CBC">
        <w:rPr>
          <w:rStyle w:val="Char4"/>
          <w:rFonts w:hint="cs"/>
          <w:rtl/>
        </w:rPr>
        <w:t>ۀ</w:t>
      </w:r>
      <w:r w:rsidRPr="007C026C">
        <w:rPr>
          <w:rStyle w:val="Char4"/>
          <w:rtl/>
        </w:rPr>
        <w:t xml:space="preserve"> خداوند</w:t>
      </w:r>
      <w:r w:rsidR="00AF4807" w:rsidRPr="007C026C">
        <w:rPr>
          <w:rStyle w:val="Char4"/>
          <w:rtl/>
        </w:rPr>
        <w:t xml:space="preserve"> (</w:t>
      </w:r>
      <w:r w:rsidRPr="007C026C">
        <w:rPr>
          <w:rStyle w:val="Char4"/>
          <w:rtl/>
        </w:rPr>
        <w:t>مل</w:t>
      </w:r>
      <w:r w:rsidR="00E87CBC">
        <w:rPr>
          <w:rStyle w:val="Char4"/>
          <w:rtl/>
        </w:rPr>
        <w:t>ک</w:t>
      </w:r>
      <w:r w:rsidRPr="007C026C">
        <w:rPr>
          <w:rStyle w:val="Char4"/>
          <w:rtl/>
        </w:rPr>
        <w:t xml:space="preserve"> الموت) به نزد من بیاید و من هم او را بپذیریم، و من در میان شما دو چیز گرانبها را نهاده‌ام، نخست کتاب الله که در آن هدایت و نور وجود دارد. پس آن را بگیرید و به آن تمسک جویید». یعنی: تحریض به کتاب الله و رغبت در آن. سپس فرمود: «و نیز اهل بیت خودم، خدا را به یاد آورید در مورد اهل بیت من، خدا را بیاد آورید در مورد اهل بیت من، خدا را بیاد آورید در مورد اهل بیت من ». و این روایت زید</w:t>
      </w:r>
      <w:r w:rsidR="00F14757" w:rsidRPr="007C026C">
        <w:rPr>
          <w:rStyle w:val="Char4"/>
          <w:rtl/>
        </w:rPr>
        <w:t xml:space="preserve"> </w:t>
      </w:r>
      <w:r w:rsidRPr="007C026C">
        <w:rPr>
          <w:rStyle w:val="Char4"/>
          <w:rtl/>
        </w:rPr>
        <w:t>بن ارقم صحیح‌ترین روایتی است در مورد حدیث غدیر خم، که به خوبی اراده و هدف پیامبر</w:t>
      </w:r>
      <w:r w:rsidR="00C5308C" w:rsidRPr="00C5308C">
        <w:rPr>
          <w:rFonts w:cs="CTraditional Arabic"/>
          <w:rtl/>
          <w:lang w:bidi="fa-IR"/>
        </w:rPr>
        <w:t xml:space="preserve">ص </w:t>
      </w:r>
      <w:r w:rsidRPr="007C026C">
        <w:rPr>
          <w:rStyle w:val="Char4"/>
          <w:rtl/>
        </w:rPr>
        <w:t>را در مورد اهل بیت بیان می‌دارد و در حقیقت تنها توصی</w:t>
      </w:r>
      <w:r w:rsidR="00E87CBC">
        <w:rPr>
          <w:rStyle w:val="Char4"/>
          <w:rFonts w:hint="cs"/>
          <w:rtl/>
        </w:rPr>
        <w:t>ۀ</w:t>
      </w:r>
      <w:r w:rsidRPr="007C026C">
        <w:rPr>
          <w:rStyle w:val="Char4"/>
          <w:rtl/>
        </w:rPr>
        <w:t xml:space="preserve"> پیامبر</w:t>
      </w:r>
      <w:r w:rsidR="00C5308C" w:rsidRPr="00C5308C">
        <w:rPr>
          <w:rFonts w:cs="CTraditional Arabic"/>
          <w:rtl/>
          <w:lang w:bidi="fa-IR"/>
        </w:rPr>
        <w:t xml:space="preserve">ص </w:t>
      </w:r>
      <w:r w:rsidRPr="007C026C">
        <w:rPr>
          <w:rStyle w:val="Char4"/>
          <w:rtl/>
        </w:rPr>
        <w:t>در مورد اهل بیت می‌باشد نه وجوب تمسّک به هدایت آن‌ها. وقتی پیامبر</w:t>
      </w:r>
      <w:r w:rsidR="00C5308C" w:rsidRPr="00C5308C">
        <w:rPr>
          <w:rFonts w:ascii="B Lotus" w:hAnsi="B Lotus" w:cs="CTraditional Arabic"/>
          <w:rtl/>
          <w:lang w:bidi="fa-IR"/>
        </w:rPr>
        <w:t xml:space="preserve">ص </w:t>
      </w:r>
      <w:r w:rsidRPr="007C026C">
        <w:rPr>
          <w:rStyle w:val="Char4"/>
          <w:rtl/>
        </w:rPr>
        <w:t>قرآن را نام برد ما را به اطاعت از آن امر نمود، و وقتی اهل بیت خود را ذکر کرد ما را به رعایت کردن و دادن حقوق آن‌ها فرمان داد، و این روشن‌ترین دلیلی است بر اینکه آن‌ها امام نیستند، و امامت در دیگران خواهد بود. چون اگر آن‌ها امام می‌بودند مسلمین را به آن‌ها وصیت می‌نمود، چون وصیت برای کسی می‌شود که قدرت داشته باشد نه کسی که ضعیف و ناتوان باشد.</w:t>
      </w:r>
    </w:p>
    <w:p w:rsidR="00EA59AF" w:rsidRPr="007C026C" w:rsidRDefault="00EA59AF" w:rsidP="00EA59AF">
      <w:pPr>
        <w:tabs>
          <w:tab w:val="right" w:pos="7031"/>
        </w:tabs>
        <w:jc w:val="both"/>
        <w:rPr>
          <w:rStyle w:val="Char4"/>
          <w:rtl/>
        </w:rPr>
      </w:pPr>
      <w:r w:rsidRPr="007C026C">
        <w:rPr>
          <w:rStyle w:val="Char4"/>
          <w:rtl/>
        </w:rPr>
        <w:t>در حدیثی است که به امام جعفر صادق</w:t>
      </w:r>
      <w:r w:rsidR="000A42C9" w:rsidRPr="000A42C9">
        <w:rPr>
          <w:rStyle w:val="Char4"/>
          <w:rFonts w:cs="CTraditional Arabic"/>
          <w:rtl/>
        </w:rPr>
        <w:t xml:space="preserve">÷ </w:t>
      </w:r>
      <w:r w:rsidRPr="007C026C">
        <w:rPr>
          <w:rStyle w:val="Char4"/>
          <w:rtl/>
        </w:rPr>
        <w:t xml:space="preserve">گفتند: روایت وارد شده است که مقصود از خمر و میسر و انصاب و ازلام که در قرآن آمده رجال و مردان خاصی است، امام فرمود: </w:t>
      </w:r>
      <w:r w:rsidR="00663523" w:rsidRPr="00081E13">
        <w:rPr>
          <w:rStyle w:val="Char1"/>
          <w:rtl/>
        </w:rPr>
        <w:t>«</w:t>
      </w:r>
      <w:r w:rsidR="00B62018" w:rsidRPr="00081E13">
        <w:rPr>
          <w:rStyle w:val="Char1"/>
          <w:rtl/>
        </w:rPr>
        <w:t>ما کان الله لي</w:t>
      </w:r>
      <w:r w:rsidRPr="00081E13">
        <w:rPr>
          <w:rStyle w:val="Char1"/>
          <w:rtl/>
        </w:rPr>
        <w:t>خاطب خلقه بما لا</w:t>
      </w:r>
      <w:r w:rsidR="00B62018" w:rsidRPr="00081E13">
        <w:rPr>
          <w:rStyle w:val="Char1"/>
          <w:rtl/>
        </w:rPr>
        <w:t xml:space="preserve"> ي</w:t>
      </w:r>
      <w:r w:rsidRPr="00081E13">
        <w:rPr>
          <w:rStyle w:val="Char1"/>
          <w:rtl/>
        </w:rPr>
        <w:t>علمون</w:t>
      </w:r>
      <w:r w:rsidR="00663523" w:rsidRPr="00081E13">
        <w:rPr>
          <w:rStyle w:val="Char1"/>
          <w:rtl/>
        </w:rPr>
        <w:t>»</w:t>
      </w:r>
      <w:r w:rsidR="00AF4807" w:rsidRPr="00731B55">
        <w:rPr>
          <w:rStyle w:val="Char4"/>
          <w:rtl/>
        </w:rPr>
        <w:t xml:space="preserve"> </w:t>
      </w:r>
      <w:r w:rsidR="00AF4807" w:rsidRPr="007C026C">
        <w:rPr>
          <w:rStyle w:val="Char4"/>
          <w:rtl/>
        </w:rPr>
        <w:t>(</w:t>
      </w:r>
      <w:r w:rsidRPr="007C026C">
        <w:rPr>
          <w:rStyle w:val="Char4"/>
          <w:rtl/>
        </w:rPr>
        <w:t>بحار،</w:t>
      </w:r>
      <w:r w:rsidR="00663523" w:rsidRPr="007C026C">
        <w:rPr>
          <w:rStyle w:val="Char4"/>
          <w:rFonts w:hint="cs"/>
          <w:rtl/>
        </w:rPr>
        <w:t xml:space="preserve"> </w:t>
      </w:r>
      <w:r w:rsidRPr="007C026C">
        <w:rPr>
          <w:rStyle w:val="Char4"/>
          <w:rtl/>
        </w:rPr>
        <w:t>ج24،</w:t>
      </w:r>
      <w:r w:rsidR="00663523" w:rsidRPr="007C026C">
        <w:rPr>
          <w:rStyle w:val="Char4"/>
          <w:rFonts w:hint="cs"/>
          <w:rtl/>
        </w:rPr>
        <w:t xml:space="preserve"> </w:t>
      </w:r>
      <w:r w:rsidRPr="007C026C">
        <w:rPr>
          <w:rStyle w:val="Char4"/>
          <w:rtl/>
        </w:rPr>
        <w:t>ص300) یعنی این سنت خدا نبوده و نیست که با خلق خود با الفاظی و به</w:t>
      </w:r>
      <w:r w:rsidR="006D1C6C" w:rsidRPr="007C026C">
        <w:rPr>
          <w:rStyle w:val="Char4"/>
          <w:rtl/>
        </w:rPr>
        <w:t xml:space="preserve"> گونه‌ای </w:t>
      </w:r>
      <w:r w:rsidRPr="007C026C">
        <w:rPr>
          <w:rStyle w:val="Char4"/>
          <w:rtl/>
        </w:rPr>
        <w:t>خطاب کند که آن را ندانند و نفهمند.</w:t>
      </w:r>
      <w:r w:rsidR="00AF4807" w:rsidRPr="007C026C">
        <w:rPr>
          <w:rStyle w:val="Char4"/>
          <w:rtl/>
        </w:rPr>
        <w:t xml:space="preserve"> (</w:t>
      </w:r>
      <w:r w:rsidRPr="007C026C">
        <w:rPr>
          <w:rStyle w:val="Char4"/>
          <w:rtl/>
        </w:rPr>
        <w:t>ملاحظه می‌کنید که امام صادق قرآن را قابل فهم دانسته و نفرموده که قرآن نیاز به اهل بیت دارد)</w:t>
      </w:r>
      <w:r w:rsidR="00663523" w:rsidRPr="007C026C">
        <w:rPr>
          <w:rStyle w:val="Char4"/>
          <w:rFonts w:hint="cs"/>
          <w:rtl/>
        </w:rPr>
        <w:t>.</w:t>
      </w:r>
    </w:p>
    <w:p w:rsidR="0026067B" w:rsidRDefault="00EA59AF" w:rsidP="0026067B">
      <w:pPr>
        <w:pStyle w:val="a0"/>
        <w:rPr>
          <w:rtl/>
        </w:rPr>
      </w:pPr>
      <w:bookmarkStart w:id="63" w:name="_Toc326510489"/>
      <w:bookmarkStart w:id="64" w:name="_Toc435622251"/>
      <w:r w:rsidRPr="00AB3FC5">
        <w:rPr>
          <w:rFonts w:hint="cs"/>
          <w:rtl/>
        </w:rPr>
        <w:t>و اما بررسی اسناد حدیث کتاب الله و عترتی</w:t>
      </w:r>
      <w:r w:rsidR="00AF4807">
        <w:rPr>
          <w:rFonts w:hint="cs"/>
          <w:rtl/>
        </w:rPr>
        <w:t xml:space="preserve"> (</w:t>
      </w:r>
      <w:r>
        <w:rPr>
          <w:rFonts w:hint="cs"/>
          <w:rtl/>
        </w:rPr>
        <w:t>در کتب اهل سنت)</w:t>
      </w:r>
      <w:bookmarkEnd w:id="63"/>
      <w:bookmarkEnd w:id="64"/>
    </w:p>
    <w:p w:rsidR="00663523" w:rsidRPr="007C026C" w:rsidRDefault="00EA59AF" w:rsidP="00663523">
      <w:pPr>
        <w:tabs>
          <w:tab w:val="right" w:pos="7031"/>
        </w:tabs>
        <w:jc w:val="both"/>
        <w:rPr>
          <w:rStyle w:val="Char4"/>
          <w:rtl/>
        </w:rPr>
      </w:pPr>
      <w:r w:rsidRPr="00C90DF5">
        <w:rPr>
          <w:rStyle w:val="Char7"/>
          <w:rtl/>
        </w:rPr>
        <w:t>این حدیث با مضامین مختلفی ثبت گردیده است:</w:t>
      </w:r>
      <w:r w:rsidRPr="007C026C">
        <w:rPr>
          <w:rStyle w:val="Char4"/>
          <w:rtl/>
        </w:rPr>
        <w:t xml:space="preserve"> </w:t>
      </w:r>
    </w:p>
    <w:p w:rsidR="00663523" w:rsidRPr="007C026C" w:rsidRDefault="00EA59AF" w:rsidP="00663523">
      <w:pPr>
        <w:tabs>
          <w:tab w:val="right" w:pos="7031"/>
        </w:tabs>
        <w:jc w:val="both"/>
        <w:rPr>
          <w:rStyle w:val="Char4"/>
          <w:rtl/>
        </w:rPr>
      </w:pPr>
      <w:r w:rsidRPr="007C026C">
        <w:rPr>
          <w:rStyle w:val="Char4"/>
          <w:rtl/>
        </w:rPr>
        <w:t>زید</w:t>
      </w:r>
      <w:r w:rsidR="00F14757" w:rsidRPr="007C026C">
        <w:rPr>
          <w:rStyle w:val="Char4"/>
          <w:rtl/>
        </w:rPr>
        <w:t xml:space="preserve"> </w:t>
      </w:r>
      <w:r w:rsidRPr="007C026C">
        <w:rPr>
          <w:rStyle w:val="Char4"/>
          <w:rtl/>
        </w:rPr>
        <w:t>بن ارقم روایتی دارد که طبرانی در کتاب</w:t>
      </w:r>
      <w:r w:rsidR="00AF4807" w:rsidRPr="007C026C">
        <w:rPr>
          <w:rStyle w:val="Char4"/>
          <w:rtl/>
        </w:rPr>
        <w:t xml:space="preserve"> (</w:t>
      </w:r>
      <w:r w:rsidRPr="007C026C">
        <w:rPr>
          <w:rStyle w:val="Char4"/>
          <w:rtl/>
        </w:rPr>
        <w:t>الکبیر)</w:t>
      </w:r>
      <w:r w:rsidR="00AF4807" w:rsidRPr="007C026C">
        <w:rPr>
          <w:rStyle w:val="Char4"/>
          <w:rtl/>
        </w:rPr>
        <w:t xml:space="preserve"> (</w:t>
      </w:r>
      <w:r w:rsidRPr="007C026C">
        <w:rPr>
          <w:rStyle w:val="Char4"/>
          <w:rtl/>
        </w:rPr>
        <w:t>2681، 4971) از طریق حکیم بن جبیر</w:t>
      </w:r>
      <w:r w:rsidR="00AF4807" w:rsidRPr="007C026C">
        <w:rPr>
          <w:rStyle w:val="Char4"/>
          <w:rtl/>
        </w:rPr>
        <w:t xml:space="preserve"> (</w:t>
      </w:r>
      <w:r w:rsidRPr="007C026C">
        <w:rPr>
          <w:rStyle w:val="Char4"/>
          <w:rtl/>
        </w:rPr>
        <w:t>که راوی ضعیفی است) از ابی‌طفیل از زیدبن ارقم آورده است، می‌گوید پیامبر</w:t>
      </w:r>
      <w:r w:rsidR="00C5308C" w:rsidRPr="00C5308C">
        <w:rPr>
          <w:rFonts w:cs="CTraditional Arabic"/>
          <w:rtl/>
          <w:lang w:bidi="fa-IR"/>
        </w:rPr>
        <w:t xml:space="preserve">ص </w:t>
      </w:r>
      <w:r w:rsidRPr="007C026C">
        <w:rPr>
          <w:rStyle w:val="Char4"/>
          <w:rtl/>
        </w:rPr>
        <w:t xml:space="preserve">گفته است: </w:t>
      </w:r>
      <w:r w:rsidR="00492C00" w:rsidRPr="00AF4807">
        <w:rPr>
          <w:rFonts w:cs="mylotus"/>
          <w:rtl/>
          <w:lang w:bidi="fa-IR"/>
        </w:rPr>
        <w:t>«</w:t>
      </w:r>
      <w:r w:rsidR="00492C00" w:rsidRPr="00071C21">
        <w:rPr>
          <w:rStyle w:val="Char1"/>
          <w:rtl/>
        </w:rPr>
        <w:t>فانظروا کيف تخلّفوني في الثقلي</w:t>
      </w:r>
      <w:r w:rsidRPr="00071C21">
        <w:rPr>
          <w:rStyle w:val="Char1"/>
          <w:rtl/>
        </w:rPr>
        <w:t>ن</w:t>
      </w:r>
      <w:r w:rsidR="00492C00" w:rsidRPr="00AF4807">
        <w:rPr>
          <w:rFonts w:cs="mylotus"/>
          <w:rtl/>
          <w:lang w:bidi="fa-IR"/>
        </w:rPr>
        <w:t>»</w:t>
      </w:r>
      <w:r w:rsidRPr="007C026C">
        <w:rPr>
          <w:rStyle w:val="Char4"/>
          <w:rtl/>
        </w:rPr>
        <w:t xml:space="preserve"> </w:t>
      </w:r>
      <w:r w:rsidR="00492C00" w:rsidRPr="007C026C">
        <w:rPr>
          <w:rStyle w:val="Char4"/>
          <w:rtl/>
        </w:rPr>
        <w:t>«</w:t>
      </w:r>
      <w:r w:rsidRPr="007C026C">
        <w:rPr>
          <w:rStyle w:val="Char4"/>
          <w:rtl/>
        </w:rPr>
        <w:t>ببینید که چگونه جای</w:t>
      </w:r>
      <w:r w:rsidR="00492C00" w:rsidRPr="007C026C">
        <w:rPr>
          <w:rStyle w:val="Char4"/>
          <w:rtl/>
        </w:rPr>
        <w:t xml:space="preserve"> مرا می‌گیرید در رابطه با ثقلین»</w:t>
      </w:r>
      <w:r w:rsidRPr="007C026C">
        <w:rPr>
          <w:rStyle w:val="Char4"/>
          <w:rtl/>
        </w:rPr>
        <w:t xml:space="preserve"> صدایی برخواست: ای پیامبر خدا ثقلین کدامین هستند؟ پیامبر</w:t>
      </w:r>
      <w:r w:rsidR="00C5308C" w:rsidRPr="00C5308C">
        <w:rPr>
          <w:rFonts w:cs="CTraditional Arabic"/>
          <w:rtl/>
          <w:lang w:bidi="fa-IR"/>
        </w:rPr>
        <w:t xml:space="preserve">ص </w:t>
      </w:r>
      <w:r w:rsidRPr="007C026C">
        <w:rPr>
          <w:rStyle w:val="Char4"/>
          <w:rtl/>
        </w:rPr>
        <w:t>فرمود: «کتاب الله</w:t>
      </w:r>
      <w:r w:rsidR="00F14757" w:rsidRPr="007C026C">
        <w:rPr>
          <w:rStyle w:val="Char4"/>
          <w:rtl/>
        </w:rPr>
        <w:t xml:space="preserve"> که از یک طرف در دست خداوند عزّو</w:t>
      </w:r>
      <w:r w:rsidRPr="007C026C">
        <w:rPr>
          <w:rStyle w:val="Char4"/>
          <w:rtl/>
        </w:rPr>
        <w:t xml:space="preserve">جلّ است و از طرفی دیگر در دستان شما. بدان تمسک جویید، گمراه نخواهید شد، و دیگری اهل بیت من، همانا خداوند لطیف‌الخبیر مرا آگاه ساخته که آن دو از هم جدا نخواهند شد تا بر حوض کوثر بر من وارد می‌شوند...». </w:t>
      </w:r>
    </w:p>
    <w:p w:rsidR="00663523" w:rsidRPr="007C026C" w:rsidRDefault="00EA59AF" w:rsidP="00663523">
      <w:pPr>
        <w:tabs>
          <w:tab w:val="right" w:pos="7031"/>
        </w:tabs>
        <w:jc w:val="both"/>
        <w:rPr>
          <w:rStyle w:val="Char4"/>
          <w:rtl/>
        </w:rPr>
      </w:pPr>
      <w:r w:rsidRPr="007C026C">
        <w:rPr>
          <w:rStyle w:val="Char4"/>
          <w:rtl/>
        </w:rPr>
        <w:t>اسناد این حدیث ضعیف است، چون شواهد دیگری هست که برخی از الفاظ این حدیث را غیرصحیح جلوه می‌دهند، و در آن پیامبر</w:t>
      </w:r>
      <w:r w:rsidR="00C5308C" w:rsidRPr="00C5308C">
        <w:rPr>
          <w:rFonts w:cs="CTraditional Arabic"/>
          <w:rtl/>
          <w:lang w:bidi="fa-IR"/>
        </w:rPr>
        <w:t xml:space="preserve">ص </w:t>
      </w:r>
      <w:r w:rsidRPr="007C026C">
        <w:rPr>
          <w:rStyle w:val="Char4"/>
          <w:rtl/>
        </w:rPr>
        <w:t>امر نفرموده است در رابطه با تمسک به اهل بیت، بلکه اشاره بدان داشته که ثقلین همان قرآن و اهل بیت است، و از هم جدا نخواهند شد تا اینکه بر حوض کوثر نزد پیامبر می‌روند. و این معنی صحیحی است که در حدیثی دیگر صحّت آن به اثبات رسیده است و آن را طبرانی در</w:t>
      </w:r>
      <w:r w:rsidR="00AF4807" w:rsidRPr="007C026C">
        <w:rPr>
          <w:rStyle w:val="Char4"/>
          <w:rtl/>
        </w:rPr>
        <w:t xml:space="preserve"> (</w:t>
      </w:r>
      <w:r w:rsidRPr="007C026C">
        <w:rPr>
          <w:rStyle w:val="Char4"/>
          <w:rtl/>
        </w:rPr>
        <w:t>الکبیر)</w:t>
      </w:r>
      <w:r w:rsidR="00AF4807" w:rsidRPr="007C026C">
        <w:rPr>
          <w:rStyle w:val="Char4"/>
          <w:rtl/>
        </w:rPr>
        <w:t xml:space="preserve"> (</w:t>
      </w:r>
      <w:r w:rsidRPr="007C026C">
        <w:rPr>
          <w:rStyle w:val="Char4"/>
          <w:rtl/>
        </w:rPr>
        <w:t>4980، 4981، 4982) و</w:t>
      </w:r>
      <w:r w:rsidR="00AF4807" w:rsidRPr="007C026C">
        <w:rPr>
          <w:rStyle w:val="Char4"/>
          <w:rtl/>
        </w:rPr>
        <w:t xml:space="preserve"> (</w:t>
      </w:r>
      <w:r w:rsidRPr="007C026C">
        <w:rPr>
          <w:rStyle w:val="Char4"/>
          <w:rtl/>
        </w:rPr>
        <w:t>الحاکم)</w:t>
      </w:r>
      <w:r w:rsidR="00AF4807" w:rsidRPr="007C026C">
        <w:rPr>
          <w:rStyle w:val="Char4"/>
          <w:rtl/>
        </w:rPr>
        <w:t xml:space="preserve"> (</w:t>
      </w:r>
      <w:r w:rsidRPr="007C026C">
        <w:rPr>
          <w:rStyle w:val="Char4"/>
          <w:rtl/>
        </w:rPr>
        <w:t xml:space="preserve">3/148) آورده‌اند. </w:t>
      </w:r>
    </w:p>
    <w:p w:rsidR="00EA59AF" w:rsidRPr="007C026C" w:rsidRDefault="00EA59AF" w:rsidP="00663523">
      <w:pPr>
        <w:tabs>
          <w:tab w:val="right" w:pos="7031"/>
        </w:tabs>
        <w:jc w:val="both"/>
        <w:rPr>
          <w:rStyle w:val="Char4"/>
          <w:rtl/>
        </w:rPr>
      </w:pPr>
      <w:r w:rsidRPr="007C026C">
        <w:rPr>
          <w:rStyle w:val="Char4"/>
          <w:rtl/>
        </w:rPr>
        <w:t>و اما امام احمد از زیدبن ثابت این حدیث را اخراج نموده در</w:t>
      </w:r>
      <w:r w:rsidR="00AF4807" w:rsidRPr="007C026C">
        <w:rPr>
          <w:rStyle w:val="Char4"/>
          <w:rtl/>
        </w:rPr>
        <w:t xml:space="preserve"> (</w:t>
      </w:r>
      <w:r w:rsidRPr="007C026C">
        <w:rPr>
          <w:rStyle w:val="Char4"/>
          <w:rtl/>
        </w:rPr>
        <w:t>5/181-182-189) که با یک سند این حدیث را روایت کرده و در دو موضع آن را اعاده نموده و البته حدیث صحیحی نیست، و آن هم به دو علت، اولاً: چون شریک قاضی، خاطر و ذهنی نامناسب داشته که مانع صحت این حدیث است، ثانیا: در آن شخصی به نام قاسم بن حسن وجود دارد، که هم بخاری و هم ابن القطان می‌گویند که او را نمی‌شناسند. اما برای این حدیث زید بن ثابت شاهدی در نزد طبرانی وجود دارد،</w:t>
      </w:r>
      <w:r w:rsidR="00AF4807" w:rsidRPr="007C026C">
        <w:rPr>
          <w:rStyle w:val="Char4"/>
          <w:rtl/>
        </w:rPr>
        <w:t xml:space="preserve"> (</w:t>
      </w:r>
      <w:r w:rsidRPr="007C026C">
        <w:rPr>
          <w:rStyle w:val="Char4"/>
          <w:rtl/>
        </w:rPr>
        <w:t>4921، 4922، 4923، 4970) از طریق شریک، از اعمش او هم از حبیب‌بن ابی ثابت و او از ابی‌طفیل و او هم از زیدن‌بن ثابت. و این عین اسناد حدیث زیدبن ارقم نزد طبرانی بود</w:t>
      </w:r>
      <w:r w:rsidR="00AF4807" w:rsidRPr="007C026C">
        <w:rPr>
          <w:rStyle w:val="Char4"/>
          <w:rtl/>
        </w:rPr>
        <w:t xml:space="preserve"> (</w:t>
      </w:r>
      <w:r w:rsidRPr="007C026C">
        <w:rPr>
          <w:rStyle w:val="Char4"/>
          <w:rtl/>
        </w:rPr>
        <w:t>4969)، اما حاکم</w:t>
      </w:r>
      <w:r w:rsidR="00AF4807" w:rsidRPr="007C026C">
        <w:rPr>
          <w:rStyle w:val="Char4"/>
          <w:rtl/>
        </w:rPr>
        <w:t xml:space="preserve"> (</w:t>
      </w:r>
      <w:r w:rsidRPr="007C026C">
        <w:rPr>
          <w:rStyle w:val="Char4"/>
          <w:rtl/>
        </w:rPr>
        <w:t>3/109) علت دیگری را هم اضافه نموده و آن سوء حافظه و اختلاط در یادگیری</w:t>
      </w:r>
      <w:r w:rsidR="00AF4807" w:rsidRPr="007C026C">
        <w:rPr>
          <w:rStyle w:val="Char4"/>
          <w:rtl/>
        </w:rPr>
        <w:t xml:space="preserve"> (</w:t>
      </w:r>
      <w:r w:rsidRPr="007C026C">
        <w:rPr>
          <w:rStyle w:val="Char4"/>
          <w:rtl/>
        </w:rPr>
        <w:t>شریک) است و ممکن هم هست که این اسناد را با شیوه و شواهد وی آراسته کنیم. پس می‌توان گفت که تلفظ حدیث زید</w:t>
      </w:r>
      <w:r w:rsidR="002B4D7C" w:rsidRPr="007C026C">
        <w:rPr>
          <w:rStyle w:val="Char4"/>
          <w:rtl/>
        </w:rPr>
        <w:t xml:space="preserve"> </w:t>
      </w:r>
      <w:r w:rsidRPr="007C026C">
        <w:rPr>
          <w:rStyle w:val="Char4"/>
          <w:rtl/>
        </w:rPr>
        <w:t>بن ثابت این است: «من در میان شما دو جانشین خودم را می‌گذارم</w:t>
      </w:r>
      <w:r w:rsidR="00AF4807" w:rsidRPr="007C026C">
        <w:rPr>
          <w:rStyle w:val="Char4"/>
          <w:rtl/>
        </w:rPr>
        <w:t xml:space="preserve"> (</w:t>
      </w:r>
      <w:r w:rsidRPr="007C026C">
        <w:rPr>
          <w:rStyle w:val="Char4"/>
          <w:rtl/>
        </w:rPr>
        <w:t>خلیفتین) 1- کتاب‌الله که ریسمانی دراز در میان آسمان و زمین یا از آسمان تا زمین است. 2- اهل بیت، و آن‌ها از هم گسسته نمی‌شوند تا اینکه بر حوض کوثر بر من وارد می‌شوند» طبرانی در کتاب</w:t>
      </w:r>
      <w:r w:rsidR="00AF4807" w:rsidRPr="007C026C">
        <w:rPr>
          <w:rStyle w:val="Char4"/>
          <w:rtl/>
        </w:rPr>
        <w:t xml:space="preserve"> (</w:t>
      </w:r>
      <w:r w:rsidRPr="007C026C">
        <w:rPr>
          <w:rStyle w:val="Char4"/>
          <w:rtl/>
        </w:rPr>
        <w:t>الکبیر)</w:t>
      </w:r>
      <w:r w:rsidR="00AF4807" w:rsidRPr="007C026C">
        <w:rPr>
          <w:rStyle w:val="Char4"/>
          <w:rtl/>
        </w:rPr>
        <w:t xml:space="preserve"> (</w:t>
      </w:r>
      <w:r w:rsidRPr="007C026C">
        <w:rPr>
          <w:rStyle w:val="Char4"/>
          <w:rtl/>
        </w:rPr>
        <w:t>4986) به روش دیگر این حدیث زید</w:t>
      </w:r>
      <w:r w:rsidR="002B4D7C" w:rsidRPr="007C026C">
        <w:rPr>
          <w:rStyle w:val="Char4"/>
          <w:rtl/>
        </w:rPr>
        <w:t xml:space="preserve"> </w:t>
      </w:r>
      <w:r w:rsidRPr="007C026C">
        <w:rPr>
          <w:rStyle w:val="Char4"/>
          <w:rtl/>
        </w:rPr>
        <w:t>بن ارقم را روایت نموده است، و در آن اسم حبیب</w:t>
      </w:r>
      <w:r w:rsidR="002B4D7C" w:rsidRPr="007C026C">
        <w:rPr>
          <w:rStyle w:val="Char4"/>
          <w:rtl/>
        </w:rPr>
        <w:t xml:space="preserve"> </w:t>
      </w:r>
      <w:r w:rsidRPr="007C026C">
        <w:rPr>
          <w:rStyle w:val="Char4"/>
          <w:rtl/>
        </w:rPr>
        <w:t>‌بن ابی ثابت وجود دارد، که او هم مردی حیله‌گر و مدلّس در ارسال احادیث بود. و باز در همان روایت کامل ابو العلاء نیز وجود دارد که وی نیز حافظ</w:t>
      </w:r>
      <w:r w:rsidR="00E87CBC">
        <w:rPr>
          <w:rStyle w:val="Char4"/>
          <w:rFonts w:hint="cs"/>
          <w:rtl/>
        </w:rPr>
        <w:t>ۀ</w:t>
      </w:r>
      <w:r w:rsidRPr="007C026C">
        <w:rPr>
          <w:rStyle w:val="Char4"/>
          <w:rtl/>
        </w:rPr>
        <w:t xml:space="preserve"> خوبی نداشته است، و اسناد بر آن‌ها صحیح نیست و باز از شواهد حدیث زیدبن ارقم، حدیث حذیفة بن أسید غفّاری است، که طبرانی در</w:t>
      </w:r>
      <w:r w:rsidR="00AF4807" w:rsidRPr="007C026C">
        <w:rPr>
          <w:rStyle w:val="Char4"/>
          <w:rtl/>
        </w:rPr>
        <w:t xml:space="preserve"> (</w:t>
      </w:r>
      <w:r w:rsidRPr="007C026C">
        <w:rPr>
          <w:rStyle w:val="Char4"/>
          <w:rtl/>
        </w:rPr>
        <w:t>الکبیر)</w:t>
      </w:r>
      <w:r w:rsidR="00AF4807" w:rsidRPr="007C026C">
        <w:rPr>
          <w:rStyle w:val="Char4"/>
          <w:rtl/>
        </w:rPr>
        <w:t xml:space="preserve"> (</w:t>
      </w:r>
      <w:r w:rsidRPr="007C026C">
        <w:rPr>
          <w:rStyle w:val="Char4"/>
          <w:rtl/>
        </w:rPr>
        <w:t>2683)</w:t>
      </w:r>
      <w:r w:rsidR="00AF4807" w:rsidRPr="007C026C">
        <w:rPr>
          <w:rStyle w:val="Char4"/>
          <w:rtl/>
        </w:rPr>
        <w:t xml:space="preserve"> (</w:t>
      </w:r>
      <w:r w:rsidRPr="007C026C">
        <w:rPr>
          <w:rStyle w:val="Char4"/>
          <w:rtl/>
        </w:rPr>
        <w:t>3052) از طریق زیدبن الحسن الانماطی ثنا معروف بن خربوذ از ابی‌طفیل و او نیز از حذیفه بن اسید روایت داشته است. که در اینجا نیز زیدبن حسن ضعیف و منکر الحدیث است و این حدیث نیز صحیح نیست. روایتی از جابر را ترمذی در</w:t>
      </w:r>
      <w:r w:rsidR="00AF4807" w:rsidRPr="007C026C">
        <w:rPr>
          <w:rStyle w:val="Char4"/>
          <w:rtl/>
        </w:rPr>
        <w:t xml:space="preserve"> (</w:t>
      </w:r>
      <w:r w:rsidRPr="007C026C">
        <w:rPr>
          <w:rStyle w:val="Char4"/>
          <w:rtl/>
        </w:rPr>
        <w:t>4/324) و طبرانی در</w:t>
      </w:r>
      <w:r w:rsidR="00AF4807" w:rsidRPr="007C026C">
        <w:rPr>
          <w:rStyle w:val="Char4"/>
          <w:rtl/>
        </w:rPr>
        <w:t xml:space="preserve"> (</w:t>
      </w:r>
      <w:r w:rsidRPr="007C026C">
        <w:rPr>
          <w:rStyle w:val="Char4"/>
          <w:rtl/>
        </w:rPr>
        <w:t>الکبیر)</w:t>
      </w:r>
      <w:r w:rsidR="00AF4807" w:rsidRPr="007C026C">
        <w:rPr>
          <w:rStyle w:val="Char4"/>
          <w:rtl/>
        </w:rPr>
        <w:t xml:space="preserve"> (</w:t>
      </w:r>
      <w:r w:rsidRPr="007C026C">
        <w:rPr>
          <w:rStyle w:val="Char4"/>
          <w:rtl/>
        </w:rPr>
        <w:t>2680) نقل می‌کنند که ای مردم من در بین شما چیزی گذاردم که اگر آن را در اختیار گیرید هرگز گمراه نخواهید شد: کتاب خدا و عترتم: اهل بیتم. این حدیث جابر، از طریق زید بن الحسن الأنماطی و او هم از جعفر</w:t>
      </w:r>
      <w:r w:rsidR="002B4D7C" w:rsidRPr="007C026C">
        <w:rPr>
          <w:rStyle w:val="Char4"/>
          <w:rtl/>
        </w:rPr>
        <w:t xml:space="preserve"> </w:t>
      </w:r>
      <w:r w:rsidRPr="007C026C">
        <w:rPr>
          <w:rStyle w:val="Char4"/>
          <w:rtl/>
        </w:rPr>
        <w:t>بن محمد از پدرش و او هم از جابر روایت داشته است. اسناد این حدیث ضعیف است، به خاطر زیدبن حسن. همانطور که حافظ در</w:t>
      </w:r>
      <w:r w:rsidR="00AF4807" w:rsidRPr="007C026C">
        <w:rPr>
          <w:rStyle w:val="Char4"/>
          <w:rtl/>
        </w:rPr>
        <w:t xml:space="preserve"> (</w:t>
      </w:r>
      <w:r w:rsidRPr="007C026C">
        <w:rPr>
          <w:rStyle w:val="Char4"/>
          <w:rtl/>
        </w:rPr>
        <w:t>التقریب) و ابوحاتم هم گفته‌اند: حدیث انکارشده‌ای است، و این حدیث باطل است و قابل اثبات نیست. ترمذی حدیثی را از زید</w:t>
      </w:r>
      <w:r w:rsidR="002B4D7C" w:rsidRPr="007C026C">
        <w:rPr>
          <w:rStyle w:val="Char4"/>
          <w:rtl/>
        </w:rPr>
        <w:t xml:space="preserve"> </w:t>
      </w:r>
      <w:r w:rsidRPr="007C026C">
        <w:rPr>
          <w:rStyle w:val="Char4"/>
          <w:rtl/>
        </w:rPr>
        <w:t>بن ارقم نقل می‌کند بدین مضمون که من در میان شما چیزی به ودیعه گذاردم، که اگر به آن متمسک شوید پس از من هرگز گمراه نخواهید شد. قرآن کتاب خدا که همچون ریسمانی از آسمان تا زمین امتداد یافته، و عترتم اهل بیتم، این دو هرگز از هم جدا نخواهند شد تا در کنار حوض به من ملحق گردند، پس بنگرید چگونه به جای من با آن‌ها رفتار می‌کنید. حدیث زید</w:t>
      </w:r>
      <w:r w:rsidR="002B4D7C" w:rsidRPr="007C026C">
        <w:rPr>
          <w:rStyle w:val="Char4"/>
          <w:rtl/>
        </w:rPr>
        <w:t xml:space="preserve"> </w:t>
      </w:r>
      <w:r w:rsidRPr="007C026C">
        <w:rPr>
          <w:rStyle w:val="Char4"/>
          <w:rtl/>
        </w:rPr>
        <w:t>بن ارقم که ترمذی آن را در</w:t>
      </w:r>
      <w:r w:rsidR="00AF4807" w:rsidRPr="007C026C">
        <w:rPr>
          <w:rStyle w:val="Char4"/>
          <w:rtl/>
        </w:rPr>
        <w:t xml:space="preserve"> (</w:t>
      </w:r>
      <w:r w:rsidRPr="007C026C">
        <w:rPr>
          <w:rStyle w:val="Char4"/>
          <w:rtl/>
        </w:rPr>
        <w:t>4/343) نقل کرده، از طریق اعمش از حبیب بن ابی‌ثابت از زید</w:t>
      </w:r>
      <w:r w:rsidR="002B4D7C" w:rsidRPr="007C026C">
        <w:rPr>
          <w:rStyle w:val="Char4"/>
          <w:rtl/>
        </w:rPr>
        <w:t xml:space="preserve"> </w:t>
      </w:r>
      <w:r w:rsidRPr="007C026C">
        <w:rPr>
          <w:rStyle w:val="Char4"/>
          <w:rtl/>
        </w:rPr>
        <w:t>بن ارقم. و سند این حدیث هم به دو علت صحیح نیست. نخست: حیله‌گری اعمش در نقل روایت. دوم: حبیب‌</w:t>
      </w:r>
      <w:r w:rsidR="002B4D7C" w:rsidRPr="007C026C">
        <w:rPr>
          <w:rStyle w:val="Char4"/>
          <w:rtl/>
        </w:rPr>
        <w:t xml:space="preserve"> </w:t>
      </w:r>
      <w:r w:rsidRPr="007C026C">
        <w:rPr>
          <w:rStyle w:val="Char4"/>
          <w:rtl/>
        </w:rPr>
        <w:t xml:space="preserve">بن ابی ثابت که وی نیز احادیث زیادی را روایت نموده و در اغلب آن‌ها تدلیس و حیله </w:t>
      </w:r>
      <w:r w:rsidR="002B4D7C" w:rsidRPr="007C026C">
        <w:rPr>
          <w:rStyle w:val="Char4"/>
          <w:rtl/>
        </w:rPr>
        <w:t>گری به کار برده است. حتی تدلیسی‌</w:t>
      </w:r>
      <w:r w:rsidRPr="007C026C">
        <w:rPr>
          <w:rStyle w:val="Char4"/>
          <w:rtl/>
        </w:rPr>
        <w:t>که وی به کار برده بدتر از همانی است که ا</w:t>
      </w:r>
      <w:r w:rsidR="002B4D7C" w:rsidRPr="007C026C">
        <w:rPr>
          <w:rStyle w:val="Char4"/>
          <w:rtl/>
        </w:rPr>
        <w:t>عمش به کار برده است!!! همانطوری‌</w:t>
      </w:r>
      <w:r w:rsidRPr="007C026C">
        <w:rPr>
          <w:rStyle w:val="Char4"/>
          <w:rtl/>
        </w:rPr>
        <w:t>که حافظ در</w:t>
      </w:r>
      <w:r w:rsidR="00AF4807" w:rsidRPr="007C026C">
        <w:rPr>
          <w:rStyle w:val="Char4"/>
          <w:rtl/>
        </w:rPr>
        <w:t xml:space="preserve"> (</w:t>
      </w:r>
      <w:r w:rsidR="00663523" w:rsidRPr="007C026C">
        <w:rPr>
          <w:rStyle w:val="Char4"/>
          <w:rtl/>
        </w:rPr>
        <w:t>طبقات المدل</w:t>
      </w:r>
      <w:r w:rsidR="00663523" w:rsidRPr="007C026C">
        <w:rPr>
          <w:rStyle w:val="Char4"/>
          <w:rFonts w:hint="cs"/>
          <w:rtl/>
        </w:rPr>
        <w:t>ّ</w:t>
      </w:r>
      <w:r w:rsidR="00663523" w:rsidRPr="007C026C">
        <w:rPr>
          <w:rStyle w:val="Char4"/>
          <w:rtl/>
        </w:rPr>
        <w:t>س</w:t>
      </w:r>
      <w:r w:rsidRPr="007C026C">
        <w:rPr>
          <w:rStyle w:val="Char4"/>
          <w:rtl/>
        </w:rPr>
        <w:t>ین) بیان داشته، که وی نیز احادیث زیادی را ارسال نموده است. و آنچه وجود انقطاع در این اسناد را تأیید می‌کند، آن است که سندهای دیگری هست صحیح‌تر از این سند، از طبرانی در</w:t>
      </w:r>
      <w:r w:rsidR="00AF4807" w:rsidRPr="007C026C">
        <w:rPr>
          <w:rStyle w:val="Char4"/>
          <w:rtl/>
        </w:rPr>
        <w:t xml:space="preserve"> (</w:t>
      </w:r>
      <w:r w:rsidRPr="007C026C">
        <w:rPr>
          <w:rStyle w:val="Char4"/>
          <w:rtl/>
        </w:rPr>
        <w:t>الکبیر)</w:t>
      </w:r>
      <w:r w:rsidR="00AF4807" w:rsidRPr="007C026C">
        <w:rPr>
          <w:rStyle w:val="Char4"/>
          <w:rtl/>
        </w:rPr>
        <w:t xml:space="preserve"> (</w:t>
      </w:r>
      <w:r w:rsidRPr="007C026C">
        <w:rPr>
          <w:rStyle w:val="Char4"/>
          <w:rtl/>
        </w:rPr>
        <w:t>4959).</w:t>
      </w:r>
      <w:r w:rsidR="00AF4807" w:rsidRPr="007C026C">
        <w:rPr>
          <w:rStyle w:val="Char4"/>
          <w:rtl/>
        </w:rPr>
        <w:t xml:space="preserve"> (</w:t>
      </w:r>
      <w:r w:rsidRPr="007C026C">
        <w:rPr>
          <w:rStyle w:val="Char4"/>
          <w:rtl/>
        </w:rPr>
        <w:t>کتاب الحاکم)</w:t>
      </w:r>
      <w:r w:rsidR="00AF4807" w:rsidRPr="007C026C">
        <w:rPr>
          <w:rStyle w:val="Char4"/>
          <w:rtl/>
        </w:rPr>
        <w:t xml:space="preserve"> (</w:t>
      </w:r>
      <w:r w:rsidRPr="007C026C">
        <w:rPr>
          <w:rStyle w:val="Char4"/>
          <w:rtl/>
        </w:rPr>
        <w:t>3/109) از اعمش ثنا حبیب بن ابی‌ثابت از عامر بن وائله ـ ابوطفیل ـ از زید</w:t>
      </w:r>
      <w:r w:rsidR="002B4D7C" w:rsidRPr="007C026C">
        <w:rPr>
          <w:rStyle w:val="Char4"/>
          <w:rtl/>
        </w:rPr>
        <w:t xml:space="preserve"> </w:t>
      </w:r>
      <w:r w:rsidRPr="007C026C">
        <w:rPr>
          <w:rStyle w:val="Char4"/>
          <w:rtl/>
        </w:rPr>
        <w:t>بن ارقم، حاکم می‌گوید: این حدیث صحیح است اما مشروط بر صحّت شیخین</w:t>
      </w:r>
      <w:r w:rsidR="00AF4807" w:rsidRPr="007C026C">
        <w:rPr>
          <w:rStyle w:val="Char4"/>
          <w:rtl/>
        </w:rPr>
        <w:t xml:space="preserve"> (</w:t>
      </w:r>
      <w:r w:rsidRPr="007C026C">
        <w:rPr>
          <w:rStyle w:val="Char4"/>
          <w:rtl/>
        </w:rPr>
        <w:t>مسلم و بخاری) و چون اعمش تصریح به روایت آن از کسانی دیگر کرده، تا حدی شبه</w:t>
      </w:r>
      <w:r w:rsidR="00E87CBC">
        <w:rPr>
          <w:rStyle w:val="Char4"/>
          <w:rFonts w:hint="cs"/>
          <w:rtl/>
        </w:rPr>
        <w:t>ۀ</w:t>
      </w:r>
      <w:r w:rsidRPr="007C026C">
        <w:rPr>
          <w:rStyle w:val="Char4"/>
          <w:rtl/>
        </w:rPr>
        <w:t xml:space="preserve"> تدلیس وی را از میان برداشته، و اما حبیب</w:t>
      </w:r>
      <w:r w:rsidR="002B4D7C" w:rsidRPr="007C026C">
        <w:rPr>
          <w:rStyle w:val="Char4"/>
          <w:rtl/>
        </w:rPr>
        <w:t xml:space="preserve"> </w:t>
      </w:r>
      <w:r w:rsidRPr="007C026C">
        <w:rPr>
          <w:rStyle w:val="Char4"/>
          <w:rtl/>
        </w:rPr>
        <w:t>‌بن ابی‌ثابت در اینجا واسطه‌ای را بین خود و بین زید</w:t>
      </w:r>
      <w:r w:rsidR="002B4D7C" w:rsidRPr="007C026C">
        <w:rPr>
          <w:rStyle w:val="Char4"/>
          <w:rtl/>
        </w:rPr>
        <w:t xml:space="preserve"> </w:t>
      </w:r>
      <w:r w:rsidRPr="007C026C">
        <w:rPr>
          <w:rStyle w:val="Char4"/>
          <w:rtl/>
        </w:rPr>
        <w:t>بن ارقم ذکر می‌کند. و آن هم عامر</w:t>
      </w:r>
      <w:r w:rsidR="002B4D7C" w:rsidRPr="007C026C">
        <w:rPr>
          <w:rStyle w:val="Char4"/>
          <w:rtl/>
        </w:rPr>
        <w:t xml:space="preserve"> </w:t>
      </w:r>
      <w:r w:rsidRPr="007C026C">
        <w:rPr>
          <w:rStyle w:val="Char4"/>
          <w:rtl/>
        </w:rPr>
        <w:t>بن وائله است، با بقای علت و خصلت حیله گری وی. و به فرض صحت این حدیث، باز یاد</w:t>
      </w:r>
      <w:r w:rsidR="002B4D7C" w:rsidRPr="007C026C">
        <w:rPr>
          <w:rStyle w:val="Char4"/>
          <w:rtl/>
        </w:rPr>
        <w:t xml:space="preserve"> </w:t>
      </w:r>
      <w:r w:rsidRPr="007C026C">
        <w:rPr>
          <w:rStyle w:val="Char4"/>
          <w:rtl/>
        </w:rPr>
        <w:t>آور و متذکر می‌شویم که در آن دلیلی بر وجوب پیروی از اهل بیت و تمسّک به آن‌ها وجود ندارد، چون در تلفظ</w:t>
      </w:r>
      <w:r w:rsidR="00AF4807" w:rsidRPr="007C026C">
        <w:rPr>
          <w:rStyle w:val="Char4"/>
          <w:rtl/>
        </w:rPr>
        <w:t xml:space="preserve"> (</w:t>
      </w:r>
      <w:r w:rsidRPr="00887F44">
        <w:rPr>
          <w:rStyle w:val="Char1"/>
          <w:rtl/>
        </w:rPr>
        <w:t>ما إن تمسّکتم به</w:t>
      </w:r>
      <w:r w:rsidRPr="007C026C">
        <w:rPr>
          <w:rStyle w:val="Char4"/>
          <w:rtl/>
        </w:rPr>
        <w:t>...) بعد ذکر کردن کتاب الله، دلالت بر این دارد، که ضمیر مفرد</w:t>
      </w:r>
      <w:r w:rsidR="00AF4807" w:rsidRPr="007C026C">
        <w:rPr>
          <w:rStyle w:val="Char4"/>
          <w:rtl/>
        </w:rPr>
        <w:t xml:space="preserve"> (</w:t>
      </w:r>
      <w:r w:rsidRPr="007C026C">
        <w:rPr>
          <w:rStyle w:val="Char4"/>
          <w:rtl/>
        </w:rPr>
        <w:t>به) فقط راجع به کتاب الله است و اگر هدف پیامبر</w:t>
      </w:r>
      <w:r w:rsidR="00C5308C" w:rsidRPr="00C5308C">
        <w:rPr>
          <w:rFonts w:cs="CTraditional Arabic"/>
          <w:rtl/>
          <w:lang w:bidi="fa-IR"/>
        </w:rPr>
        <w:t xml:space="preserve">ص </w:t>
      </w:r>
      <w:r w:rsidRPr="007C026C">
        <w:rPr>
          <w:rStyle w:val="Char4"/>
          <w:rtl/>
        </w:rPr>
        <w:t>در این حدیث تمسّک به اهل بیت هم می‌بود، ضمیر آن به صورت</w:t>
      </w:r>
      <w:r w:rsidR="00AF4807" w:rsidRPr="007C026C">
        <w:rPr>
          <w:rStyle w:val="Char4"/>
          <w:rtl/>
        </w:rPr>
        <w:t xml:space="preserve"> (</w:t>
      </w:r>
      <w:r w:rsidRPr="007C026C">
        <w:rPr>
          <w:rStyle w:val="Char4"/>
          <w:rtl/>
        </w:rPr>
        <w:t>بهما) آورده می‌شد. اما ذکر کردن اهل بیت در اینجا تنها به خاطر توصیه کردن امت نسبت به آن‌ها می‌باشد. یعنی اینکه مردم، ارزش و احترام آن‌ها را رعایت نمایند. همچنین پیامبر</w:t>
      </w:r>
      <w:r w:rsidR="00C5308C" w:rsidRPr="00C5308C">
        <w:rPr>
          <w:rFonts w:cs="CTraditional Arabic"/>
          <w:rtl/>
          <w:lang w:bidi="fa-IR"/>
        </w:rPr>
        <w:t xml:space="preserve">ص </w:t>
      </w:r>
      <w:r w:rsidRPr="007C026C">
        <w:rPr>
          <w:rStyle w:val="Char4"/>
          <w:rtl/>
        </w:rPr>
        <w:t>در عرفات خطب</w:t>
      </w:r>
      <w:r w:rsidR="00E87CBC">
        <w:rPr>
          <w:rStyle w:val="Char4"/>
          <w:rFonts w:hint="cs"/>
          <w:rtl/>
        </w:rPr>
        <w:t>ۀ</w:t>
      </w:r>
      <w:r w:rsidRPr="007C026C">
        <w:rPr>
          <w:rStyle w:val="Char4"/>
          <w:rtl/>
        </w:rPr>
        <w:t xml:space="preserve"> بزرگی را بر مردم خواند و در آن به مردان نسبت به زنان توصیه کرد، باز در آن هیچ توصیه‌ای </w:t>
      </w:r>
      <w:r w:rsidR="0054545F">
        <w:rPr>
          <w:rStyle w:val="Char4"/>
          <w:rtl/>
        </w:rPr>
        <w:t>دربارۀ</w:t>
      </w:r>
      <w:r w:rsidRPr="007C026C">
        <w:rPr>
          <w:rStyle w:val="Char4"/>
          <w:rtl/>
        </w:rPr>
        <w:t xml:space="preserve"> تمسک به عترت پیامبر</w:t>
      </w:r>
      <w:r w:rsidR="00C5308C" w:rsidRPr="00C5308C">
        <w:rPr>
          <w:rFonts w:cs="CTraditional Arabic"/>
          <w:rtl/>
          <w:lang w:bidi="fa-IR"/>
        </w:rPr>
        <w:t xml:space="preserve">ص </w:t>
      </w:r>
      <w:r w:rsidRPr="007C026C">
        <w:rPr>
          <w:rStyle w:val="Char4"/>
          <w:rtl/>
        </w:rPr>
        <w:t>نبود. بلکه فرمود: «در میان شما چیزی را جا می‌گذارم، اگر به آن تمسک جویید گمراه نخواهید شد، و آن کلام الله مجید است»</w:t>
      </w:r>
      <w:r w:rsidR="00663523" w:rsidRPr="007C026C">
        <w:rPr>
          <w:rStyle w:val="Char4"/>
          <w:rFonts w:hint="cs"/>
          <w:rtl/>
        </w:rPr>
        <w:t>.</w:t>
      </w:r>
      <w:r w:rsidRPr="007C026C">
        <w:rPr>
          <w:rStyle w:val="Char4"/>
          <w:rtl/>
        </w:rPr>
        <w:t xml:space="preserve"> نگاه کنید به</w:t>
      </w:r>
      <w:r w:rsidR="00AF4807" w:rsidRPr="007C026C">
        <w:rPr>
          <w:rStyle w:val="Char4"/>
          <w:rtl/>
        </w:rPr>
        <w:t xml:space="preserve"> (</w:t>
      </w:r>
      <w:r w:rsidRPr="007C026C">
        <w:rPr>
          <w:rStyle w:val="Char4"/>
          <w:rtl/>
        </w:rPr>
        <w:t>صحیح مسلم)</w:t>
      </w:r>
      <w:r w:rsidR="00AF4807" w:rsidRPr="007C026C">
        <w:rPr>
          <w:rStyle w:val="Char4"/>
          <w:rtl/>
        </w:rPr>
        <w:t xml:space="preserve"> (</w:t>
      </w:r>
      <w:r w:rsidRPr="007C026C">
        <w:rPr>
          <w:rStyle w:val="Char4"/>
          <w:rtl/>
        </w:rPr>
        <w:t>2/890)،</w:t>
      </w:r>
      <w:r w:rsidR="00AF4807" w:rsidRPr="007C026C">
        <w:rPr>
          <w:rStyle w:val="Char4"/>
          <w:rtl/>
        </w:rPr>
        <w:t xml:space="preserve"> (</w:t>
      </w:r>
      <w:r w:rsidRPr="007C026C">
        <w:rPr>
          <w:rStyle w:val="Char4"/>
          <w:rtl/>
        </w:rPr>
        <w:t>سنن ابی داود)</w:t>
      </w:r>
      <w:r w:rsidR="00AF4807" w:rsidRPr="007C026C">
        <w:rPr>
          <w:rStyle w:val="Char4"/>
          <w:rtl/>
        </w:rPr>
        <w:t xml:space="preserve"> (</w:t>
      </w:r>
      <w:r w:rsidRPr="007C026C">
        <w:rPr>
          <w:rStyle w:val="Char4"/>
          <w:rtl/>
        </w:rPr>
        <w:t>1905)،</w:t>
      </w:r>
      <w:r w:rsidR="00AF4807" w:rsidRPr="007C026C">
        <w:rPr>
          <w:rStyle w:val="Char4"/>
          <w:rtl/>
        </w:rPr>
        <w:t xml:space="preserve"> (</w:t>
      </w:r>
      <w:r w:rsidRPr="007C026C">
        <w:rPr>
          <w:rStyle w:val="Char4"/>
          <w:rtl/>
        </w:rPr>
        <w:t>سنن ابن ماجه)</w:t>
      </w:r>
      <w:r w:rsidR="00AF4807" w:rsidRPr="007C026C">
        <w:rPr>
          <w:rStyle w:val="Char4"/>
          <w:rtl/>
        </w:rPr>
        <w:t xml:space="preserve"> (</w:t>
      </w:r>
      <w:r w:rsidRPr="007C026C">
        <w:rPr>
          <w:rStyle w:val="Char4"/>
          <w:rtl/>
        </w:rPr>
        <w:t>3074) که در آن هیچ‌گونه ذکری از اعتصام به مذهب عترت و اهل بیت وجود ندارد. و همچنین آنچه که مسلم</w:t>
      </w:r>
      <w:r w:rsidR="00AF4807" w:rsidRPr="007C026C">
        <w:rPr>
          <w:rStyle w:val="Char4"/>
          <w:rtl/>
        </w:rPr>
        <w:t xml:space="preserve"> (</w:t>
      </w:r>
      <w:r w:rsidRPr="007C026C">
        <w:rPr>
          <w:rStyle w:val="Char4"/>
          <w:rtl/>
        </w:rPr>
        <w:t>2408) و احمد</w:t>
      </w:r>
      <w:r w:rsidR="00AF4807" w:rsidRPr="007C026C">
        <w:rPr>
          <w:rStyle w:val="Char4"/>
          <w:rtl/>
        </w:rPr>
        <w:t xml:space="preserve"> (</w:t>
      </w:r>
      <w:r w:rsidRPr="007C026C">
        <w:rPr>
          <w:rStyle w:val="Char4"/>
          <w:rtl/>
        </w:rPr>
        <w:t>4/366-367) و طبرانی در کتاب</w:t>
      </w:r>
      <w:r w:rsidR="00AF4807" w:rsidRPr="007C026C">
        <w:rPr>
          <w:rStyle w:val="Char4"/>
          <w:rtl/>
        </w:rPr>
        <w:t xml:space="preserve"> (</w:t>
      </w:r>
      <w:r w:rsidRPr="007C026C">
        <w:rPr>
          <w:rStyle w:val="Char4"/>
          <w:rtl/>
        </w:rPr>
        <w:t>کبیر)</w:t>
      </w:r>
      <w:r w:rsidR="00AF4807" w:rsidRPr="007C026C">
        <w:rPr>
          <w:rStyle w:val="Char4"/>
          <w:rtl/>
        </w:rPr>
        <w:t xml:space="preserve"> (</w:t>
      </w:r>
      <w:r w:rsidRPr="007C026C">
        <w:rPr>
          <w:rStyle w:val="Char4"/>
          <w:rtl/>
        </w:rPr>
        <w:t>ص 5026، 5027 و 5028) روایت می‌کنند بدین شیوه است. از زید</w:t>
      </w:r>
      <w:r w:rsidR="002B4D7C" w:rsidRPr="007C026C">
        <w:rPr>
          <w:rStyle w:val="Char4"/>
          <w:rtl/>
        </w:rPr>
        <w:t xml:space="preserve"> </w:t>
      </w:r>
      <w:r w:rsidRPr="007C026C">
        <w:rPr>
          <w:rStyle w:val="Char4"/>
          <w:rtl/>
        </w:rPr>
        <w:t>بن ارقم و او هم از پیامبر</w:t>
      </w:r>
      <w:r w:rsidR="00663523" w:rsidRPr="00663523">
        <w:rPr>
          <w:rFonts w:cs="CTraditional Arabic"/>
          <w:rtl/>
          <w:lang w:bidi="fa-IR"/>
        </w:rPr>
        <w:t>ص</w:t>
      </w:r>
      <w:r w:rsidRPr="007C026C">
        <w:rPr>
          <w:rStyle w:val="Char4"/>
          <w:rtl/>
        </w:rPr>
        <w:t>: «اما بعد... ای مردم من هم انسانی هستم، نزدیک است فرستاد</w:t>
      </w:r>
      <w:r w:rsidR="00E87CBC">
        <w:rPr>
          <w:rStyle w:val="Char4"/>
          <w:rFonts w:hint="cs"/>
          <w:rtl/>
        </w:rPr>
        <w:t>ۀ</w:t>
      </w:r>
      <w:r w:rsidRPr="007C026C">
        <w:rPr>
          <w:rStyle w:val="Char4"/>
          <w:rtl/>
        </w:rPr>
        <w:t xml:space="preserve"> خداوند ـ مل</w:t>
      </w:r>
      <w:r w:rsidR="00E87CBC">
        <w:rPr>
          <w:rStyle w:val="Char4"/>
          <w:rtl/>
        </w:rPr>
        <w:t>ک</w:t>
      </w:r>
      <w:r w:rsidRPr="007C026C">
        <w:rPr>
          <w:rStyle w:val="Char4"/>
          <w:rtl/>
        </w:rPr>
        <w:t xml:space="preserve"> الموت ـ به نزد من بیاید و من هم او را بپذیریم، و من در میان شما دو چیز گرانبها را نهاده‌ام، نخست کتاب الله که در آن هدایت و نور وجود دارد. پس آن را بگیرید و به آن تمسک جویید». یعنی: تحریض به کتاب الله و رغبت در آن. سپس فرمود: «و نیز اهل بیت خودم، خدا را به یاد آورید در مورد اهل بیت من، خدا را بیاد آورید در مورد اهل بیت من، خدا ر</w:t>
      </w:r>
      <w:r w:rsidR="00663523" w:rsidRPr="007C026C">
        <w:rPr>
          <w:rStyle w:val="Char4"/>
          <w:rtl/>
        </w:rPr>
        <w:t>ا بیاد آورید در مورد اهل بیت من</w:t>
      </w:r>
      <w:r w:rsidRPr="007C026C">
        <w:rPr>
          <w:rStyle w:val="Char4"/>
          <w:rtl/>
        </w:rPr>
        <w:t>». و این روایت زید</w:t>
      </w:r>
      <w:r w:rsidR="002B4D7C" w:rsidRPr="007C026C">
        <w:rPr>
          <w:rStyle w:val="Char4"/>
          <w:rtl/>
        </w:rPr>
        <w:t xml:space="preserve"> </w:t>
      </w:r>
      <w:r w:rsidRPr="007C026C">
        <w:rPr>
          <w:rStyle w:val="Char4"/>
          <w:rtl/>
        </w:rPr>
        <w:t>بن ارقم صحیح‌ترین روایتی است در مورد حدیث غدیر خم، که به خوبی اراده و هدف پیامبر را در مورد اهل بیت بیان می‌دارد و این تنها توصی</w:t>
      </w:r>
      <w:r w:rsidR="00E87CBC">
        <w:rPr>
          <w:rStyle w:val="Char4"/>
          <w:rFonts w:hint="cs"/>
          <w:rtl/>
        </w:rPr>
        <w:t>ۀ</w:t>
      </w:r>
      <w:r w:rsidRPr="007C026C">
        <w:rPr>
          <w:rStyle w:val="Char4"/>
          <w:rtl/>
        </w:rPr>
        <w:t xml:space="preserve"> پیامبر</w:t>
      </w:r>
      <w:r w:rsidR="00C5308C" w:rsidRPr="00C5308C">
        <w:rPr>
          <w:rFonts w:cs="CTraditional Arabic"/>
          <w:rtl/>
          <w:lang w:bidi="fa-IR"/>
        </w:rPr>
        <w:t xml:space="preserve">ص </w:t>
      </w:r>
      <w:r w:rsidRPr="007C026C">
        <w:rPr>
          <w:rStyle w:val="Char4"/>
          <w:rtl/>
        </w:rPr>
        <w:t>در مورد اهل بیت است، نه اینکه وجوب اتباع و تمسّک به هدایت آن‌ها. وقتی پیامبر</w:t>
      </w:r>
      <w:r w:rsidR="00C5308C" w:rsidRPr="00C5308C">
        <w:rPr>
          <w:rFonts w:ascii="B Lotus" w:hAnsi="B Lotus" w:cs="CTraditional Arabic"/>
          <w:rtl/>
          <w:lang w:bidi="fa-IR"/>
        </w:rPr>
        <w:t xml:space="preserve">ص </w:t>
      </w:r>
      <w:r w:rsidRPr="007C026C">
        <w:rPr>
          <w:rStyle w:val="Char4"/>
          <w:rtl/>
        </w:rPr>
        <w:t>قرآن را نام برد ما را به اطاعت از آن امر نمود، و وقتی اهل بیت خود را ذکر کرد ما را به رعایت کردن و دادن حقوق آن‌ها فرمان داد، و این روشن‌ترین دلیلی است بر اینکه آن‌ها امام نیستند، و امامت در دیگران خواهد بود. چون اگر آن‌ها امام می‌بودند مسلمین را به آن وصیت می‌نمود، چون وصیت برای کسی م</w:t>
      </w:r>
      <w:r w:rsidR="002B4D7C" w:rsidRPr="007C026C">
        <w:rPr>
          <w:rStyle w:val="Char4"/>
          <w:rtl/>
        </w:rPr>
        <w:t>ی‌شود که قدرت داشته باشد نه کسی‌</w:t>
      </w:r>
      <w:r w:rsidRPr="007C026C">
        <w:rPr>
          <w:rStyle w:val="Char4"/>
          <w:rtl/>
        </w:rPr>
        <w:t>که ضعیف و ناتوان باشد. حدیث دیگری در مورد کتاب خدا و عترت را که امام احمد از ابی سعید در</w:t>
      </w:r>
      <w:r w:rsidR="00AF4807" w:rsidRPr="007C026C">
        <w:rPr>
          <w:rStyle w:val="Char4"/>
          <w:rtl/>
        </w:rPr>
        <w:t xml:space="preserve"> (</w:t>
      </w:r>
      <w:r w:rsidRPr="007C026C">
        <w:rPr>
          <w:rStyle w:val="Char4"/>
          <w:rtl/>
        </w:rPr>
        <w:t>3/14، 17، 26، 59) و ترمذی در</w:t>
      </w:r>
      <w:r w:rsidR="00AF4807" w:rsidRPr="007C026C">
        <w:rPr>
          <w:rStyle w:val="Char4"/>
          <w:rtl/>
        </w:rPr>
        <w:t xml:space="preserve"> (</w:t>
      </w:r>
      <w:r w:rsidRPr="007C026C">
        <w:rPr>
          <w:rStyle w:val="Char4"/>
          <w:rtl/>
        </w:rPr>
        <w:t>4/343) و طبرانی در</w:t>
      </w:r>
      <w:r w:rsidR="00AF4807" w:rsidRPr="007C026C">
        <w:rPr>
          <w:rStyle w:val="Char4"/>
          <w:rtl/>
        </w:rPr>
        <w:t xml:space="preserve"> (</w:t>
      </w:r>
      <w:r w:rsidRPr="007C026C">
        <w:rPr>
          <w:rStyle w:val="Char4"/>
          <w:rtl/>
        </w:rPr>
        <w:t>الکبیر)</w:t>
      </w:r>
      <w:r w:rsidR="00AF4807" w:rsidRPr="007C026C">
        <w:rPr>
          <w:rStyle w:val="Char4"/>
          <w:rtl/>
        </w:rPr>
        <w:t xml:space="preserve"> (</w:t>
      </w:r>
      <w:r w:rsidRPr="007C026C">
        <w:rPr>
          <w:rStyle w:val="Char4"/>
          <w:rtl/>
        </w:rPr>
        <w:t>2678، 2679) و ابویعلی در</w:t>
      </w:r>
      <w:r w:rsidR="00AF4807" w:rsidRPr="007C026C">
        <w:rPr>
          <w:rStyle w:val="Char4"/>
          <w:rtl/>
        </w:rPr>
        <w:t xml:space="preserve"> (</w:t>
      </w:r>
      <w:r w:rsidRPr="007C026C">
        <w:rPr>
          <w:rStyle w:val="Char4"/>
          <w:rtl/>
        </w:rPr>
        <w:t xml:space="preserve">60/2) از طریق عطیه عوفی از ابی‌سعید خارج ساخته‌اند. سند این حدیث باز هم صحیح نیست، چون جناب عطیه سیء الحفظ و کثیرالخطا بوده است. و همچنین راوی مدلّسی بوده است ـ </w:t>
      </w:r>
      <w:r w:rsidR="00AB7107">
        <w:rPr>
          <w:rStyle w:val="Char4"/>
          <w:rtl/>
        </w:rPr>
        <w:t xml:space="preserve">چنان‌چه </w:t>
      </w:r>
      <w:r w:rsidRPr="007C026C">
        <w:rPr>
          <w:rStyle w:val="Char4"/>
          <w:rtl/>
        </w:rPr>
        <w:t>در</w:t>
      </w:r>
      <w:r w:rsidR="00AF4807" w:rsidRPr="007C026C">
        <w:rPr>
          <w:rStyle w:val="Char4"/>
          <w:rtl/>
        </w:rPr>
        <w:t xml:space="preserve"> (</w:t>
      </w:r>
      <w:r w:rsidRPr="007C026C">
        <w:rPr>
          <w:rStyle w:val="Char4"/>
          <w:rtl/>
        </w:rPr>
        <w:t>التقریب) آمده ـ و از شیو</w:t>
      </w:r>
      <w:r w:rsidR="00E87CBC">
        <w:rPr>
          <w:rStyle w:val="Char4"/>
          <w:rFonts w:hint="cs"/>
          <w:rtl/>
        </w:rPr>
        <w:t>ۀ</w:t>
      </w:r>
      <w:r w:rsidRPr="007C026C">
        <w:rPr>
          <w:rStyle w:val="Char4"/>
          <w:rtl/>
        </w:rPr>
        <w:t xml:space="preserve"> تدلیس اوست که از کلبی ـ محمدبن سائب الکلبی که متهم به دروغ‌پردازی است ـ نقل حدیث کرده و او را با کنیه‌اش نام می‌برد، و می‌گوید: ابوسعید برای ما گفت.... تا خواننده چنین بپندارد که او سعید الخدری است. نگاه کنید به</w:t>
      </w:r>
      <w:r w:rsidR="00AF4807" w:rsidRPr="007C026C">
        <w:rPr>
          <w:rStyle w:val="Char4"/>
          <w:rtl/>
        </w:rPr>
        <w:t xml:space="preserve"> (</w:t>
      </w:r>
      <w:r w:rsidRPr="007C026C">
        <w:rPr>
          <w:rStyle w:val="Char4"/>
          <w:rtl/>
        </w:rPr>
        <w:t xml:space="preserve">التهذیب) </w:t>
      </w:r>
      <w:r w:rsidR="0054545F">
        <w:rPr>
          <w:rStyle w:val="Char4"/>
          <w:rtl/>
        </w:rPr>
        <w:t>دربارۀ</w:t>
      </w:r>
      <w:r w:rsidRPr="007C026C">
        <w:rPr>
          <w:rStyle w:val="Char4"/>
          <w:rtl/>
        </w:rPr>
        <w:t xml:space="preserve"> بیوگرافی وی، روشن می‌سازد که این</w:t>
      </w:r>
      <w:r w:rsidR="002B4D7C" w:rsidRPr="007C026C">
        <w:rPr>
          <w:rStyle w:val="Char4"/>
          <w:rtl/>
        </w:rPr>
        <w:t xml:space="preserve"> حدیث باطل است. از دیگر احادیثی‌</w:t>
      </w:r>
      <w:r w:rsidRPr="007C026C">
        <w:rPr>
          <w:rStyle w:val="Char4"/>
          <w:rtl/>
        </w:rPr>
        <w:t>که در این باره روایت داشته، این قول پیامبر</w:t>
      </w:r>
      <w:r w:rsidR="00C5308C" w:rsidRPr="00C5308C">
        <w:rPr>
          <w:rFonts w:cs="CTraditional Arabic"/>
          <w:rtl/>
          <w:lang w:bidi="fa-IR"/>
        </w:rPr>
        <w:t xml:space="preserve">ص </w:t>
      </w:r>
      <w:r w:rsidRPr="007C026C">
        <w:rPr>
          <w:rStyle w:val="Char4"/>
          <w:rtl/>
        </w:rPr>
        <w:t>است: «ای مردم من به زودی قبض روح می‌شوم و از این جهان می‌روم و من سخنی که عذر شما را قطع کند به شما گفتم. آگاه باشید من کتاب خدا و عترتم اهل</w:t>
      </w:r>
      <w:r w:rsidR="002B4D7C" w:rsidRPr="007C026C">
        <w:rPr>
          <w:rStyle w:val="Char4"/>
          <w:rtl/>
        </w:rPr>
        <w:t>‌</w:t>
      </w:r>
      <w:r w:rsidRPr="007C026C">
        <w:rPr>
          <w:rStyle w:val="Char4"/>
          <w:rtl/>
        </w:rPr>
        <w:t>بیتم را در میان شما می‌گذارم، سپس دست علی را گرفته بلند کرد و فرمود: این علی با قرآن است و قرآن با اوست</w:t>
      </w:r>
      <w:r w:rsidR="00AF4807" w:rsidRPr="007C026C">
        <w:rPr>
          <w:rStyle w:val="Char4"/>
          <w:rtl/>
        </w:rPr>
        <w:t xml:space="preserve"> (</w:t>
      </w:r>
      <w:r w:rsidRPr="007C026C">
        <w:rPr>
          <w:rStyle w:val="Char4"/>
          <w:rtl/>
        </w:rPr>
        <w:t>علی مع القرآن و القرآن مع علی) از هم جدا نخواهند شد تا آنگاه که در کنار حوض به من ملحق گردند» قسمتی از این حدیث را طبرانی در</w:t>
      </w:r>
      <w:r w:rsidR="00AF4807" w:rsidRPr="007C026C">
        <w:rPr>
          <w:rStyle w:val="Char4"/>
          <w:rtl/>
        </w:rPr>
        <w:t xml:space="preserve"> (</w:t>
      </w:r>
      <w:r w:rsidRPr="007C026C">
        <w:rPr>
          <w:rStyle w:val="Char4"/>
          <w:rtl/>
        </w:rPr>
        <w:t>الصغیر)</w:t>
      </w:r>
      <w:r w:rsidR="00AF4807" w:rsidRPr="007C026C">
        <w:rPr>
          <w:rStyle w:val="Char4"/>
          <w:rtl/>
        </w:rPr>
        <w:t xml:space="preserve"> (</w:t>
      </w:r>
      <w:r w:rsidRPr="007C026C">
        <w:rPr>
          <w:rStyle w:val="Char4"/>
          <w:rtl/>
        </w:rPr>
        <w:t>707) داشته بود و در کتاب</w:t>
      </w:r>
      <w:r w:rsidR="00AF4807" w:rsidRPr="007C026C">
        <w:rPr>
          <w:rStyle w:val="Char4"/>
          <w:rtl/>
        </w:rPr>
        <w:t xml:space="preserve"> (</w:t>
      </w:r>
      <w:r w:rsidRPr="007C026C">
        <w:rPr>
          <w:rStyle w:val="Char4"/>
          <w:rtl/>
        </w:rPr>
        <w:t>المجمع) نیز قسمت دیگر آن را به امّ السلّمه نسبت داده بودند. سند این حدیث نیز واهی و غیر</w:t>
      </w:r>
      <w:r w:rsidR="002B4D7C" w:rsidRPr="007C026C">
        <w:rPr>
          <w:rStyle w:val="Char4"/>
          <w:rtl/>
        </w:rPr>
        <w:t xml:space="preserve"> </w:t>
      </w:r>
      <w:r w:rsidRPr="007C026C">
        <w:rPr>
          <w:rStyle w:val="Char4"/>
          <w:rtl/>
        </w:rPr>
        <w:t>قابل قبول است. چون از یک سو در آن اسم صالح بن ابی ‌أسود کوفی وجود دارد که ذهبی در</w:t>
      </w:r>
      <w:r w:rsidR="00AF4807" w:rsidRPr="007C026C">
        <w:rPr>
          <w:rStyle w:val="Char4"/>
          <w:rtl/>
        </w:rPr>
        <w:t xml:space="preserve"> (</w:t>
      </w:r>
      <w:r w:rsidRPr="007C026C">
        <w:rPr>
          <w:rStyle w:val="Char4"/>
          <w:rtl/>
        </w:rPr>
        <w:t xml:space="preserve">المیزان) </w:t>
      </w:r>
      <w:r w:rsidR="0054545F">
        <w:rPr>
          <w:rStyle w:val="Char4"/>
          <w:rtl/>
        </w:rPr>
        <w:t>دربارۀ</w:t>
      </w:r>
      <w:r w:rsidRPr="007C026C">
        <w:rPr>
          <w:rStyle w:val="Char4"/>
          <w:rtl/>
        </w:rPr>
        <w:t xml:space="preserve"> وی سخن رانده است و از سوی دیگر، اسم ابوسعید التیّمی ملقّب به عقیص آمده است که دار قطنی او را متروک دانسته، جناب جوزجانی و کسانی دیگر نیز این حدیث را غیرموثّق دانسته، و آن را واهی شمرده‌اند، چون کسان دیگری از راویان این حدیث مجهول‌الهویه هستند. در انتها برای خواننده گرامی لازم به تذکر است که در جلد سوم کتاب سرخاب و سفیدآب و در بخش دوم آن با نام:</w:t>
      </w:r>
      <w:r w:rsidR="00AF4807" w:rsidRPr="007C026C">
        <w:rPr>
          <w:rStyle w:val="Char4"/>
          <w:rtl/>
        </w:rPr>
        <w:t xml:space="preserve"> (</w:t>
      </w:r>
      <w:r w:rsidRPr="007C026C">
        <w:rPr>
          <w:rStyle w:val="Char4"/>
          <w:rtl/>
        </w:rPr>
        <w:t>احادیث شیعه پسند در کتب اهل سنت) چنین احادیثی بررسی شده‌اند</w:t>
      </w:r>
      <w:r w:rsidR="00AF4807" w:rsidRPr="007C026C">
        <w:rPr>
          <w:rStyle w:val="Char4"/>
          <w:rtl/>
        </w:rPr>
        <w:t xml:space="preserve"> (</w:t>
      </w:r>
      <w:r w:rsidRPr="007C026C">
        <w:rPr>
          <w:rStyle w:val="Char4"/>
          <w:rtl/>
        </w:rPr>
        <w:t>111 حدیث) که بر</w:t>
      </w:r>
      <w:r w:rsidR="00663523" w:rsidRPr="007C026C">
        <w:rPr>
          <w:rStyle w:val="Char4"/>
          <w:rtl/>
        </w:rPr>
        <w:t>ای مطالعه بدانجا مراجعه فرمایید</w:t>
      </w:r>
      <w:r w:rsidRPr="00050CC1">
        <w:rPr>
          <w:rStyle w:val="Char4"/>
          <w:vertAlign w:val="superscript"/>
          <w:rtl/>
        </w:rPr>
        <w:footnoteReference w:id="52"/>
      </w:r>
      <w:r w:rsidR="00663523" w:rsidRPr="007C026C">
        <w:rPr>
          <w:rStyle w:val="Char4"/>
          <w:rFonts w:hint="cs"/>
          <w:rtl/>
        </w:rPr>
        <w:t>،</w:t>
      </w:r>
      <w:r w:rsidRPr="007C026C">
        <w:rPr>
          <w:rStyle w:val="Char4"/>
          <w:rtl/>
        </w:rPr>
        <w:t xml:space="preserve"> احادیثی که دائما مورد استناد جناب قزوینی و مراجع رافضی قرار می‌گیرند.</w:t>
      </w:r>
    </w:p>
    <w:p w:rsidR="00EA59AF" w:rsidRPr="00C90DF5" w:rsidRDefault="00EA59AF" w:rsidP="00E95AA8">
      <w:pPr>
        <w:spacing w:before="360"/>
        <w:ind w:right="851" w:firstLine="0"/>
        <w:jc w:val="right"/>
        <w:rPr>
          <w:rStyle w:val="Char7"/>
          <w:rtl/>
        </w:rPr>
      </w:pPr>
      <w:r w:rsidRPr="00C90DF5">
        <w:rPr>
          <w:rStyle w:val="Char7"/>
          <w:rFonts w:hint="cs"/>
          <w:rtl/>
        </w:rPr>
        <w:t>پایان</w:t>
      </w:r>
    </w:p>
    <w:p w:rsidR="009B4591" w:rsidRPr="00C90DF5" w:rsidRDefault="00EA59AF" w:rsidP="00E95AA8">
      <w:pPr>
        <w:spacing w:before="60"/>
        <w:ind w:firstLine="0"/>
        <w:jc w:val="right"/>
        <w:rPr>
          <w:rStyle w:val="Char7"/>
          <w:rtl/>
        </w:rPr>
      </w:pPr>
      <w:r w:rsidRPr="00C90DF5">
        <w:rPr>
          <w:rStyle w:val="Char7"/>
          <w:rFonts w:hint="cs"/>
          <w:rtl/>
        </w:rPr>
        <w:t>پائیز</w:t>
      </w:r>
      <w:r w:rsidR="006568D4" w:rsidRPr="00C90DF5">
        <w:rPr>
          <w:rStyle w:val="Char7"/>
          <w:rFonts w:hint="cs"/>
          <w:rtl/>
        </w:rPr>
        <w:t xml:space="preserve"> </w:t>
      </w:r>
      <w:r w:rsidRPr="00C90DF5">
        <w:rPr>
          <w:rStyle w:val="Char7"/>
          <w:rFonts w:hint="cs"/>
          <w:rtl/>
        </w:rPr>
        <w:t>1390 هجری شمسی</w:t>
      </w:r>
    </w:p>
    <w:sectPr w:rsidR="009B4591" w:rsidRPr="00C90DF5" w:rsidSect="00050CC1">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D3" w:rsidRDefault="00816BD3" w:rsidP="00F27810">
      <w:r>
        <w:separator/>
      </w:r>
    </w:p>
    <w:p w:rsidR="00816BD3" w:rsidRDefault="00816BD3"/>
    <w:p w:rsidR="00816BD3" w:rsidRDefault="00816BD3" w:rsidP="003D4059"/>
  </w:endnote>
  <w:endnote w:type="continuationSeparator" w:id="0">
    <w:p w:rsidR="00816BD3" w:rsidRDefault="00816BD3" w:rsidP="00F27810">
      <w:r>
        <w:continuationSeparator/>
      </w:r>
    </w:p>
    <w:p w:rsidR="00816BD3" w:rsidRDefault="00816BD3"/>
    <w:p w:rsidR="00816BD3" w:rsidRDefault="00816BD3"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Marlett">
    <w:panose1 w:val="00000000000000000000"/>
    <w:charset w:val="02"/>
    <w:family w:val="auto"/>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D3" w:rsidRDefault="00816BD3" w:rsidP="00E57CB0">
      <w:pPr>
        <w:ind w:firstLine="0"/>
      </w:pPr>
      <w:r>
        <w:separator/>
      </w:r>
    </w:p>
  </w:footnote>
  <w:footnote w:type="continuationSeparator" w:id="0">
    <w:p w:rsidR="00816BD3" w:rsidRDefault="00816BD3" w:rsidP="00E57CB0">
      <w:pPr>
        <w:ind w:firstLine="0"/>
      </w:pPr>
      <w:r>
        <w:continuationSeparator/>
      </w:r>
    </w:p>
  </w:footnote>
  <w:footnote w:id="1">
    <w:p w:rsidR="0054545F" w:rsidRPr="00AB7107" w:rsidRDefault="0054545F" w:rsidP="00497EFB">
      <w:pPr>
        <w:ind w:left="272" w:hanging="272"/>
        <w:jc w:val="both"/>
        <w:rPr>
          <w:rStyle w:val="Char5"/>
          <w:rtl/>
        </w:rPr>
      </w:pPr>
      <w:r w:rsidRPr="00AB7107">
        <w:rPr>
          <w:rStyle w:val="Char5"/>
          <w:szCs w:val="28"/>
        </w:rPr>
        <w:footnoteRef/>
      </w:r>
      <w:r w:rsidRPr="00AB7107">
        <w:rPr>
          <w:rStyle w:val="Char5"/>
          <w:rtl/>
        </w:rPr>
        <w:t>- جلد سوم با نام آخرین سرخاب و سفیدآب (مراجع شیعه، پاسخ نمی‌دهند) و در مورد نام کتاب در ابتدای کتاب این‌گونه آمده: عوام و بازاری‌ها در ایران در پاسخ مدعی، مثلی می‌آورند با این مضمون: اگر چنین و چنان شد من ریش و سبیل خودم را می‌تراشم و به جای آن سرخاب و سفیدآب می‌مالم. هرچند من در تمامی این تحقیق از مراتب ادب اسلامی خارج نشدم، ولی با کمال معذرت از آقایان خوارج حزب الهی من نیز در صورتی که آخوندها فقط به 10% سوالات این تحقیق، پاسخی عقلی و منطقی و قرآنی و منطبق با شواهد مسلم و متواتر و معتبر تاریخی بدهند، حاضرم چنین کنم!!</w:t>
      </w:r>
    </w:p>
  </w:footnote>
  <w:footnote w:id="2">
    <w:p w:rsidR="0054545F" w:rsidRPr="00AB7107" w:rsidRDefault="0054545F" w:rsidP="00BF7C36">
      <w:pPr>
        <w:pStyle w:val="FootnoteText"/>
        <w:bidi/>
        <w:ind w:left="272" w:hanging="272"/>
        <w:jc w:val="both"/>
        <w:rPr>
          <w:rStyle w:val="Char5"/>
          <w:rtl/>
        </w:rPr>
      </w:pPr>
      <w:r w:rsidRPr="00AB7107">
        <w:rPr>
          <w:rStyle w:val="Char5"/>
          <w:rFonts w:eastAsia="B Zar"/>
          <w:szCs w:val="28"/>
        </w:rPr>
        <w:footnoteRef/>
      </w:r>
      <w:r w:rsidRPr="00AB7107">
        <w:rPr>
          <w:rStyle w:val="Char5"/>
          <w:rtl/>
        </w:rPr>
        <w:t xml:space="preserve">- </w:t>
      </w:r>
      <w:r w:rsidRPr="00AB7107">
        <w:rPr>
          <w:rFonts w:cs="Traditional Arabic"/>
          <w:color w:val="000000"/>
          <w:sz w:val="24"/>
          <w:szCs w:val="28"/>
          <w:shd w:val="clear" w:color="auto" w:fill="FFFFFF"/>
          <w:rtl/>
          <w:lang w:bidi="fa-IR"/>
        </w:rPr>
        <w:t>﴿</w:t>
      </w:r>
      <w:r w:rsidRPr="00AB7107">
        <w:rPr>
          <w:rStyle w:val="Chara"/>
          <w:rtl/>
        </w:rPr>
        <w:t xml:space="preserve">يَوۡمَ يُنفَخُ فِي </w:t>
      </w:r>
      <w:r w:rsidRPr="00AB7107">
        <w:rPr>
          <w:rStyle w:val="Chara"/>
          <w:rFonts w:hint="cs"/>
          <w:rtl/>
        </w:rPr>
        <w:t>ٱ</w:t>
      </w:r>
      <w:r w:rsidRPr="00AB7107">
        <w:rPr>
          <w:rStyle w:val="Chara"/>
          <w:rFonts w:hint="eastAsia"/>
          <w:rtl/>
        </w:rPr>
        <w:t>لصُّورِۚ</w:t>
      </w:r>
      <w:r w:rsidRPr="00AB7107">
        <w:rPr>
          <w:rStyle w:val="Chara"/>
          <w:rtl/>
        </w:rPr>
        <w:t xml:space="preserve"> وَنَحۡشُرُ </w:t>
      </w:r>
      <w:r w:rsidRPr="00AB7107">
        <w:rPr>
          <w:rStyle w:val="Chara"/>
          <w:rFonts w:hint="cs"/>
          <w:rtl/>
        </w:rPr>
        <w:t>ٱ</w:t>
      </w:r>
      <w:r w:rsidRPr="00AB7107">
        <w:rPr>
          <w:rStyle w:val="Chara"/>
          <w:rFonts w:hint="eastAsia"/>
          <w:rtl/>
        </w:rPr>
        <w:t>لۡمُجۡرِمِينَ</w:t>
      </w:r>
      <w:r w:rsidRPr="00AB7107">
        <w:rPr>
          <w:rStyle w:val="Chara"/>
          <w:rtl/>
        </w:rPr>
        <w:t xml:space="preserve"> يَوۡمَئِذٖ زُرۡقٗا١٠٢</w:t>
      </w:r>
      <w:r w:rsidRPr="00AB7107">
        <w:rPr>
          <w:rFonts w:cs="Traditional Arabic"/>
          <w:color w:val="000000"/>
          <w:sz w:val="24"/>
          <w:szCs w:val="28"/>
          <w:shd w:val="clear" w:color="auto" w:fill="FFFFFF"/>
          <w:rtl/>
          <w:lang w:bidi="fa-IR"/>
        </w:rPr>
        <w:t>﴾</w:t>
      </w:r>
      <w:r w:rsidRPr="00AB7107">
        <w:rPr>
          <w:rStyle w:val="Chara"/>
          <w:rtl/>
        </w:rPr>
        <w:t xml:space="preserve"> </w:t>
      </w:r>
      <w:r w:rsidRPr="00AB7107">
        <w:rPr>
          <w:rStyle w:val="Char6"/>
          <w:rtl/>
        </w:rPr>
        <w:t>[طه: 102]</w:t>
      </w:r>
      <w:r w:rsidRPr="00AB7107">
        <w:rPr>
          <w:rStyle w:val="Char5"/>
          <w:rtl/>
        </w:rPr>
        <w:t>، [همان] روزى‌که در صور دمیده مى‏شود و در آن روز مجرمان را کبود چشم بر مى‏انگیزیم. در ضمن در آیات 124 و 125 و 126 سوره طه صریحا بیان شده که فرد غافل از خدا نابینا محشور می‌شود و حتی سبب آن را جویا می‌شود که چگونه قبلا بینا بوده ولی اکنون این‌گونه شده است؟</w:t>
      </w:r>
      <w:r w:rsidR="00D47F44">
        <w:rPr>
          <w:rStyle w:val="Char5"/>
          <w:rtl/>
        </w:rPr>
        <w:t xml:space="preserve"> بنابراین </w:t>
      </w:r>
      <w:r w:rsidRPr="00AB7107">
        <w:rPr>
          <w:rStyle w:val="Char5"/>
          <w:rtl/>
        </w:rPr>
        <w:t>نمی‌توانید بگویید که منظور از نابینا بودن در واقع کوردل بودن است چون بسیار مسخره خواهد شد، زیرا گنه‌کار می‌گوید چطور قبلا بینا بوده‌ام و</w:t>
      </w:r>
      <w:r w:rsidR="00D47F44">
        <w:rPr>
          <w:rStyle w:val="Char5"/>
          <w:rtl/>
        </w:rPr>
        <w:t xml:space="preserve"> بنابراین </w:t>
      </w:r>
      <w:r w:rsidRPr="00AB7107">
        <w:rPr>
          <w:rStyle w:val="Char5"/>
          <w:rtl/>
        </w:rPr>
        <w:t>طبق تفسیر شما یعنی منظورش این خواهد بود که چطور قبلا بصیر و هوشیار و دل آگاه بوده‌ام؟!!!</w:t>
      </w:r>
    </w:p>
  </w:footnote>
  <w:footnote w:id="3">
    <w:p w:rsidR="0054545F" w:rsidRPr="00AB7107" w:rsidRDefault="0054545F" w:rsidP="00CF5A8A">
      <w:pPr>
        <w:pStyle w:val="FootnoteText"/>
        <w:bidi/>
        <w:ind w:left="272" w:hanging="272"/>
        <w:jc w:val="both"/>
        <w:rPr>
          <w:rStyle w:val="Char5"/>
          <w:rtl/>
        </w:rPr>
      </w:pPr>
      <w:r w:rsidRPr="00AB7107">
        <w:rPr>
          <w:rStyle w:val="Char5"/>
          <w:szCs w:val="28"/>
        </w:rPr>
        <w:footnoteRef/>
      </w:r>
      <w:r w:rsidRPr="00AB7107">
        <w:rPr>
          <w:rStyle w:val="Char5"/>
          <w:rtl/>
        </w:rPr>
        <w:t xml:space="preserve">- شبکه ماهواره‌ای نور، متعلق به اهل سنت و موحدین است ولی جناب قزوینی و مقلدین نادان ایشان، این شبکه را ظلمت می‌خوانند!! خوب ما هم در اینجا بجای شبکه ولایت، می‌گوییم شبکه ضلالت یا جهالت یا حماقت یا لجاجت یا شقاوت یا رذالت و بقیه القابی که برازنده خودتان است، تا متوجه شوید که توهین و بی‌احترامی چه طعم و مزه‌ای دارد. جالب است که در ایام محرم به مناسبت شهادت امام حسین بیشتر طراحی داخلی و در و دیوار شبکه ولایت با رنگ سیاه پوشیده شده بود و مجری برنامه و جناب قزوینی در حال نشان دادن کلیپی از شبکه نور و نقد آن بودند که اتفاقا طراحی شبکه اهل سنت بسیار نورانی بود، ولی جناب قزوینی باز می‌گفت: شبکه ظلمت!! من با خودم گفتم معلوم است چه کسی در تاریکی و ظلمت قرار گرفته و حتی </w:t>
      </w:r>
      <w:r w:rsidR="00AB7107">
        <w:rPr>
          <w:rStyle w:val="Char5"/>
          <w:rtl/>
        </w:rPr>
        <w:t xml:space="preserve">چنان‌چه </w:t>
      </w:r>
      <w:r w:rsidRPr="00AB7107">
        <w:rPr>
          <w:rStyle w:val="Char5"/>
          <w:rtl/>
        </w:rPr>
        <w:t>شخصی بی‌خبر از راه برسد و یک نگاه به هر دو شبکه بیندازد، براحتی می‌فهمد که کدامیک در ظلمت و تاریکی غوطه ور هستند. آری، این شما هستید که تمام افکارتان سیاه است و به رنگ سیاه نیز خیلی علاقه مند هستید.</w:t>
      </w:r>
    </w:p>
  </w:footnote>
  <w:footnote w:id="4">
    <w:p w:rsidR="0054545F" w:rsidRPr="00AB7107" w:rsidRDefault="0054545F" w:rsidP="004C3624">
      <w:pPr>
        <w:ind w:left="272" w:hanging="272"/>
        <w:jc w:val="both"/>
        <w:rPr>
          <w:rStyle w:val="Char5"/>
          <w:rtl/>
        </w:rPr>
      </w:pPr>
      <w:r w:rsidRPr="00AB7107">
        <w:rPr>
          <w:rStyle w:val="Char5"/>
          <w:szCs w:val="28"/>
        </w:rPr>
        <w:footnoteRef/>
      </w:r>
      <w:r w:rsidRPr="00AB7107">
        <w:rPr>
          <w:rStyle w:val="Char5"/>
          <w:rtl/>
        </w:rPr>
        <w:t xml:space="preserve">- </w:t>
      </w:r>
      <w:r w:rsidRPr="00AB7107">
        <w:rPr>
          <w:rFonts w:cs="Traditional Arabic"/>
          <w:color w:val="000000"/>
          <w:sz w:val="24"/>
          <w:shd w:val="clear" w:color="auto" w:fill="FFFFFF"/>
          <w:rtl/>
          <w:lang w:bidi="fa-IR"/>
        </w:rPr>
        <w:t>﴿</w:t>
      </w:r>
      <w:r w:rsidRPr="00AB7107">
        <w:rPr>
          <w:rStyle w:val="Chara"/>
          <w:rFonts w:eastAsia="Calibri"/>
          <w:rtl/>
        </w:rPr>
        <w:t xml:space="preserve">۞وَإِذِ </w:t>
      </w:r>
      <w:r w:rsidRPr="00AB7107">
        <w:rPr>
          <w:rStyle w:val="Chara"/>
          <w:rFonts w:eastAsia="Calibri" w:hint="cs"/>
          <w:rtl/>
        </w:rPr>
        <w:t>ٱبۡتَلَىٰٓ</w:t>
      </w:r>
      <w:r w:rsidRPr="00AB7107">
        <w:rPr>
          <w:rStyle w:val="Chara"/>
          <w:rFonts w:eastAsia="Calibri"/>
          <w:rtl/>
        </w:rPr>
        <w:t xml:space="preserve"> إِبۡرَٰهِ‍ۧمَ رَبُّهُ</w:t>
      </w:r>
      <w:r w:rsidRPr="00AB7107">
        <w:rPr>
          <w:rStyle w:val="Chara"/>
          <w:rFonts w:eastAsia="Calibri" w:hint="cs"/>
          <w:rtl/>
        </w:rPr>
        <w:t>ۥ</w:t>
      </w:r>
      <w:r w:rsidRPr="00AB7107">
        <w:rPr>
          <w:rStyle w:val="Chara"/>
          <w:rFonts w:eastAsia="Calibri"/>
          <w:rtl/>
        </w:rPr>
        <w:t xml:space="preserve"> بِكَلِمَٰتٖ فَأَتَمَّهُنَّۖ قَالَ إِنِّي جَاعِلُكَ لِلنَّاسِ إِمَامٗاۖ قَالَ وَمِن ذُرِّيَّتِيۖ قَالَ لَا يَنَالُ عَهۡدِي </w:t>
      </w:r>
      <w:r w:rsidRPr="00AB7107">
        <w:rPr>
          <w:rStyle w:val="Chara"/>
          <w:rFonts w:eastAsia="Calibri" w:hint="cs"/>
          <w:rtl/>
        </w:rPr>
        <w:t>ٱلظَّٰلِمِينَ</w:t>
      </w:r>
      <w:r w:rsidRPr="00AB7107">
        <w:rPr>
          <w:rStyle w:val="Chara"/>
          <w:rFonts w:eastAsia="Calibri"/>
          <w:rtl/>
        </w:rPr>
        <w:t>١٢٤</w:t>
      </w:r>
      <w:r w:rsidRPr="00AB7107">
        <w:rPr>
          <w:rFonts w:cs="Traditional Arabic"/>
          <w:color w:val="000000"/>
          <w:sz w:val="24"/>
          <w:shd w:val="clear" w:color="auto" w:fill="FFFFFF"/>
          <w:rtl/>
          <w:lang w:bidi="fa-IR"/>
        </w:rPr>
        <w:t>﴾</w:t>
      </w:r>
      <w:r w:rsidRPr="00AB7107">
        <w:rPr>
          <w:rStyle w:val="Chara"/>
          <w:rFonts w:eastAsia="Calibri"/>
          <w:rtl/>
        </w:rPr>
        <w:t xml:space="preserve"> </w:t>
      </w:r>
      <w:r w:rsidRPr="00AB7107">
        <w:rPr>
          <w:rStyle w:val="Char6"/>
          <w:rFonts w:eastAsia="Calibri"/>
          <w:rtl/>
        </w:rPr>
        <w:t>[البقرة: 124]</w:t>
      </w:r>
      <w:r w:rsidRPr="00AB7107">
        <w:rPr>
          <w:rStyle w:val="Char6"/>
          <w:rFonts w:eastAsia="Calibri" w:hint="cs"/>
          <w:rtl/>
        </w:rPr>
        <w:t>.</w:t>
      </w:r>
      <w:r w:rsidRPr="00AB7107">
        <w:rPr>
          <w:rStyle w:val="Char5"/>
          <w:rtl/>
        </w:rPr>
        <w:t xml:space="preserve"> و چون ابراهیم را پروردگارش با کلماتى بیازمود و وى آن همه را به انجام رسانید (خدا به او) فرمود: من تو را پیشواى مردم قرار دادم (ابراهیم) پرسید: از دودمانم (چطور؟) فرمود: پیمان من به بیدادگران نمى‏رسد.</w:t>
      </w:r>
    </w:p>
  </w:footnote>
  <w:footnote w:id="5">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xml:space="preserve">- و </w:t>
      </w:r>
      <w:r w:rsidR="00AB7107">
        <w:rPr>
          <w:rStyle w:val="Char5"/>
          <w:rtl/>
        </w:rPr>
        <w:t xml:space="preserve">چنان‌چه </w:t>
      </w:r>
      <w:r w:rsidRPr="00AB7107">
        <w:rPr>
          <w:rStyle w:val="Char5"/>
          <w:rtl/>
        </w:rPr>
        <w:t>طبق معمول بگویید که ما در اصول عقاید قیاس داریم و در فروع قیاس نداریم!!! می‌گوئیم پس چطور وقتی می‌گوئیم چرا این امامت شما در قرآن نیست؟ فوری می‌گویید که تعداد رکعات نماز نیز در قرآن نیست؟ چطور آنجا با فروع دین قیاس می‌کنید؟! و مگر در احادیث شما نیامده که دین با قیاس به دست نیاید؟ مگر اصول عقاید شما جزء دین شما نیست؟ آن هم چنین اصلی‌که به زعم شما بسیار مهم می‌باشد.</w:t>
      </w:r>
    </w:p>
  </w:footnote>
  <w:footnote w:id="6">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فراموش نکنید مقام امامتی‌که مد نظر قرآن است صحیح می‌باشد و مثلا در مورد حضرت ابراهیم به وی اعطا شده است و البته این در تضادهای متعددی با امامت و عقاید مورد نظر شیعیان است که با خاتمیت و موارد دیگر نیز در تعارض قرار می‌گیرد.</w:t>
      </w:r>
    </w:p>
  </w:footnote>
  <w:footnote w:id="7">
    <w:p w:rsidR="0054545F" w:rsidRPr="00AB7107" w:rsidRDefault="0054545F" w:rsidP="004C3624">
      <w:pPr>
        <w:pStyle w:val="FootnoteText"/>
        <w:bidi/>
        <w:ind w:left="272" w:hanging="272"/>
        <w:jc w:val="both"/>
        <w:rPr>
          <w:rStyle w:val="Char5"/>
          <w:rtl/>
        </w:rPr>
      </w:pPr>
      <w:r w:rsidRPr="00AB7107">
        <w:rPr>
          <w:rStyle w:val="Char5"/>
          <w:szCs w:val="28"/>
        </w:rPr>
        <w:footnoteRef/>
      </w:r>
      <w:r w:rsidRPr="00AB7107">
        <w:rPr>
          <w:rStyle w:val="Char5"/>
          <w:rtl/>
        </w:rPr>
        <w:t xml:space="preserve">- </w:t>
      </w:r>
      <w:r w:rsidRPr="00AB7107">
        <w:rPr>
          <w:rFonts w:cs="Traditional Arabic"/>
          <w:color w:val="000000"/>
          <w:sz w:val="24"/>
          <w:szCs w:val="28"/>
          <w:shd w:val="clear" w:color="auto" w:fill="FFFFFF"/>
          <w:rtl/>
          <w:lang w:bidi="fa-IR"/>
        </w:rPr>
        <w:t>﴿</w:t>
      </w:r>
      <w:r w:rsidRPr="00AB7107">
        <w:rPr>
          <w:rStyle w:val="Chara"/>
          <w:rtl/>
        </w:rPr>
        <w:t xml:space="preserve">وَنُرِيدُ أَن نَّمُنَّ عَلَى </w:t>
      </w:r>
      <w:r w:rsidRPr="00AB7107">
        <w:rPr>
          <w:rStyle w:val="Chara"/>
          <w:rFonts w:hint="cs"/>
          <w:rtl/>
        </w:rPr>
        <w:t>ٱ</w:t>
      </w:r>
      <w:r w:rsidRPr="00AB7107">
        <w:rPr>
          <w:rStyle w:val="Chara"/>
          <w:rFonts w:hint="eastAsia"/>
          <w:rtl/>
        </w:rPr>
        <w:t>لَّذِينَ</w:t>
      </w:r>
      <w:r w:rsidRPr="00AB7107">
        <w:rPr>
          <w:rStyle w:val="Chara"/>
          <w:rtl/>
        </w:rPr>
        <w:t xml:space="preserve"> </w:t>
      </w:r>
      <w:r w:rsidRPr="00AB7107">
        <w:rPr>
          <w:rStyle w:val="Chara"/>
          <w:rFonts w:hint="cs"/>
          <w:rtl/>
        </w:rPr>
        <w:t>ٱ</w:t>
      </w:r>
      <w:r w:rsidRPr="00AB7107">
        <w:rPr>
          <w:rStyle w:val="Chara"/>
          <w:rFonts w:hint="eastAsia"/>
          <w:rtl/>
        </w:rPr>
        <w:t>سۡتُضۡعِفُواْ</w:t>
      </w:r>
      <w:r w:rsidRPr="00AB7107">
        <w:rPr>
          <w:rStyle w:val="Chara"/>
          <w:rtl/>
        </w:rPr>
        <w:t xml:space="preserve"> فِي </w:t>
      </w:r>
      <w:r w:rsidRPr="00AB7107">
        <w:rPr>
          <w:rStyle w:val="Chara"/>
          <w:rFonts w:hint="cs"/>
          <w:rtl/>
        </w:rPr>
        <w:t>ٱ</w:t>
      </w:r>
      <w:r w:rsidRPr="00AB7107">
        <w:rPr>
          <w:rStyle w:val="Chara"/>
          <w:rFonts w:hint="eastAsia"/>
          <w:rtl/>
        </w:rPr>
        <w:t>لۡأَرۡضِ</w:t>
      </w:r>
      <w:r w:rsidRPr="00AB7107">
        <w:rPr>
          <w:rStyle w:val="Chara"/>
          <w:rtl/>
        </w:rPr>
        <w:t xml:space="preserve"> وَنَجۡعَلَهُمۡ أَئِمَّةٗ وَنَجۡعَلَهُمُ </w:t>
      </w:r>
      <w:r w:rsidRPr="00AB7107">
        <w:rPr>
          <w:rStyle w:val="Chara"/>
          <w:rFonts w:hint="cs"/>
          <w:rtl/>
        </w:rPr>
        <w:t>ٱ</w:t>
      </w:r>
      <w:r w:rsidRPr="00AB7107">
        <w:rPr>
          <w:rStyle w:val="Chara"/>
          <w:rFonts w:hint="eastAsia"/>
          <w:rtl/>
        </w:rPr>
        <w:t>لۡوَٰرِثِينَ</w:t>
      </w:r>
      <w:r w:rsidRPr="00AB7107">
        <w:rPr>
          <w:rStyle w:val="Chara"/>
          <w:rtl/>
        </w:rPr>
        <w:t>٥</w:t>
      </w:r>
      <w:r w:rsidRPr="00AB7107">
        <w:rPr>
          <w:rFonts w:cs="Traditional Arabic"/>
          <w:color w:val="000000"/>
          <w:sz w:val="24"/>
          <w:szCs w:val="28"/>
          <w:shd w:val="clear" w:color="auto" w:fill="FFFFFF"/>
          <w:rtl/>
          <w:lang w:bidi="fa-IR"/>
        </w:rPr>
        <w:t>﴾</w:t>
      </w:r>
      <w:r w:rsidRPr="00AB7107">
        <w:rPr>
          <w:rStyle w:val="Chara"/>
          <w:rtl/>
        </w:rPr>
        <w:t xml:space="preserve"> </w:t>
      </w:r>
      <w:r w:rsidRPr="00AB7107">
        <w:rPr>
          <w:rStyle w:val="Char6"/>
          <w:rtl/>
        </w:rPr>
        <w:t>[القصص: 5]</w:t>
      </w:r>
      <w:r w:rsidRPr="00AB7107">
        <w:rPr>
          <w:rFonts w:cs="Traditional Arabic" w:hint="cs"/>
          <w:sz w:val="24"/>
          <w:szCs w:val="24"/>
          <w:rtl/>
          <w:lang w:bidi="fa-IR"/>
        </w:rPr>
        <w:t>.</w:t>
      </w:r>
      <w:r w:rsidRPr="00AB7107">
        <w:rPr>
          <w:rStyle w:val="Char5"/>
          <w:rtl/>
        </w:rPr>
        <w:t xml:space="preserve"> و خواستیم بر کسانى‌که در آن سرزمین فرو دست‏شده بودند منت نهیم و آنان را پیشوایان (مردم) گردانیم و ایشان را وارث (زمین) کنیم. (به مراجع شیعه که این آیه را در خصوص امام زمان می‌دانند باید گفت: آیا امام زمان شما مستضعف و ضعیف است؟ بطور حتم شما ایشان را نه از نظر مادی و نه از نظر معنوی مستضعف نمی‌دانید، شما قائل به ولایت تکوینی امام زمان بر جهان و به خصوص ایران هستید، کسی‌که انواع کرامات یا معجزات و علم غیب و غیره.... را دارد و در جاهای مختلف به فریاد پیروانش می‌رسد و مانند آفتابی از پشت ابر به همه کمک می‌کند، به چنین کسی‌که نمی‌توان گفت: مستضعف!!! و فراموش نکنید که امام معصوم از بدو تولد به سجده می‌رود و قرآن می‌خواند و غیره... و در واقع از همان ابتدا بطور ذاتی معصوم و دارای کرامات و قدرت بوده، نه اینکه با تلاش آن‌ها را به دست آورده باشد)</w:t>
      </w:r>
      <w:r w:rsidRPr="00AB7107">
        <w:rPr>
          <w:rStyle w:val="Char5"/>
          <w:rFonts w:hint="cs"/>
          <w:rtl/>
        </w:rPr>
        <w:t>.</w:t>
      </w:r>
    </w:p>
  </w:footnote>
  <w:footnote w:id="8">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فیلسوف شیعی، علامه جعفری می‌گوید: هر فرد و اجتماعی‌که بدون فعالیت و صرف نیروهای عضلانی و فکری، انتظار نتیجه مفید داشته باشد، توقع ضد حقیقت در مغز خود می‌پروراند و می‌گوید: برای به ثمر رساندن شخصیت آدمی، هیچ راهی جز کوشش و تکاپو وجود ندارد و می‌گوید: بهترین و ارزنده‌ترین حیات آن است که کار و کوشش در آن موجب به ثمر رسیدن شخصیت انسانی شود.</w:t>
      </w:r>
    </w:p>
  </w:footnote>
  <w:footnote w:id="9">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جالب است جناب قزوینی تمامی اعتقادات اهل سنت و جماعت را به طعنه گرفته و مسخره می‌کند و یا با لحنی اهانت‌آمیز در موردش صحبت می‌کند و سپس آن را خطاب به وهابیون بکار می‌برد، هر مسئله و اعتقادی از اهل سنت که در نظر ایشان شبهه باشد از اعتقادات وهابیون به شمار می‌رود نه از اعتقادات اهل سنت، البته علت آن روشن است، چون مخالفت ایشان تنها با همان قرآن و سنت است و بکارگیری کلمه وهابیت تنها برای فریب مردم ساده لوح و گمراهی اذهان ایشان است.</w:t>
      </w:r>
    </w:p>
  </w:footnote>
  <w:footnote w:id="10">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البته ممکن است جناب قزوینی این سخن حضرت علی را نیز ضعیف بدانند، همچون آنجا که حضرت علی می‌فرماید: «از گفتن سخن حق یا مشورت دادن به عدالت دست نگاه ندارید، من بالاتر از آن نیستم که اشتباه نکنم و کارهایم از خطا و اشتباه مصون نیستند، مگر آنکه خداوند مرا حفاظت کند». (نهج البلاغة ص 485) و ایشان آنرا ضعیف قلمداد کردند!!! ما می‌ترسیم این‌گونه که جناب قزوینی به پیش می‌روند تا چندی دیگر چیزی از نهج البلاغه باقی نماند.</w:t>
      </w:r>
    </w:p>
  </w:footnote>
  <w:footnote w:id="11">
    <w:p w:rsidR="0054545F" w:rsidRPr="00AB7107" w:rsidRDefault="0054545F" w:rsidP="00D60DC0">
      <w:pPr>
        <w:ind w:left="272" w:hanging="272"/>
        <w:jc w:val="both"/>
        <w:rPr>
          <w:rStyle w:val="Char5"/>
          <w:rtl/>
        </w:rPr>
      </w:pPr>
      <w:r w:rsidRPr="00AB7107">
        <w:rPr>
          <w:rStyle w:val="Char5"/>
          <w:szCs w:val="28"/>
        </w:rPr>
        <w:footnoteRef/>
      </w:r>
      <w:r w:rsidRPr="00AB7107">
        <w:rPr>
          <w:rStyle w:val="Char5"/>
          <w:rtl/>
        </w:rPr>
        <w:t xml:space="preserve">- </w:t>
      </w:r>
      <w:r w:rsidRPr="00AB7107">
        <w:rPr>
          <w:rFonts w:cs="Traditional Arabic"/>
          <w:color w:val="000000"/>
          <w:sz w:val="24"/>
          <w:shd w:val="clear" w:color="auto" w:fill="FFFFFF"/>
          <w:rtl/>
          <w:lang w:bidi="fa-IR"/>
        </w:rPr>
        <w:t>﴿</w:t>
      </w:r>
      <w:r w:rsidRPr="00AB7107">
        <w:rPr>
          <w:rStyle w:val="Chara"/>
          <w:rFonts w:eastAsia="Calibri"/>
          <w:rtl/>
        </w:rPr>
        <w:t>سَأَلَ سَآئِلُۢ بِعَذَابٖ وَاقِعٖ١</w:t>
      </w:r>
      <w:r w:rsidRPr="00AB7107">
        <w:rPr>
          <w:rFonts w:cs="Traditional Arabic"/>
          <w:color w:val="000000"/>
          <w:sz w:val="24"/>
          <w:shd w:val="clear" w:color="auto" w:fill="FFFFFF"/>
          <w:rtl/>
          <w:lang w:bidi="fa-IR"/>
        </w:rPr>
        <w:t>﴾</w:t>
      </w:r>
      <w:r w:rsidRPr="00AB7107">
        <w:rPr>
          <w:rStyle w:val="Chara"/>
          <w:rFonts w:eastAsia="Calibri"/>
          <w:rtl/>
        </w:rPr>
        <w:t xml:space="preserve"> </w:t>
      </w:r>
      <w:r w:rsidRPr="00AB7107">
        <w:rPr>
          <w:rStyle w:val="Char6"/>
          <w:rFonts w:eastAsia="Calibri"/>
          <w:rtl/>
        </w:rPr>
        <w:t>[المعارج: 1]</w:t>
      </w:r>
      <w:r w:rsidRPr="00AB7107">
        <w:rPr>
          <w:rStyle w:val="Char5"/>
          <w:rtl/>
        </w:rPr>
        <w:t xml:space="preserve"> </w:t>
      </w:r>
      <w:r w:rsidRPr="00AB7107">
        <w:rPr>
          <w:rStyle w:val="Char5"/>
          <w:rFonts w:hint="cs"/>
          <w:rtl/>
        </w:rPr>
        <w:t>«</w:t>
      </w:r>
      <w:r w:rsidRPr="00AB7107">
        <w:rPr>
          <w:rStyle w:val="Char5"/>
          <w:rtl/>
        </w:rPr>
        <w:t>پرسنده‏اى از عذاب واقع ‏شونده‏اى پرسید</w:t>
      </w:r>
      <w:r w:rsidRPr="00AB7107">
        <w:rPr>
          <w:rStyle w:val="Char5"/>
          <w:rFonts w:hint="cs"/>
          <w:rtl/>
        </w:rPr>
        <w:t>»</w:t>
      </w:r>
      <w:r w:rsidRPr="00AB7107">
        <w:rPr>
          <w:rStyle w:val="Char5"/>
          <w:rtl/>
        </w:rPr>
        <w:t>.</w:t>
      </w:r>
    </w:p>
  </w:footnote>
  <w:footnote w:id="12">
    <w:p w:rsidR="0054545F" w:rsidRPr="00AB7107" w:rsidRDefault="0054545F" w:rsidP="00AF4807">
      <w:pPr>
        <w:pStyle w:val="FootnoteText"/>
        <w:bidi/>
        <w:ind w:left="272" w:hanging="272"/>
        <w:jc w:val="both"/>
        <w:rPr>
          <w:rStyle w:val="Char5"/>
          <w:rtl/>
        </w:rPr>
      </w:pPr>
      <w:r w:rsidRPr="00AB7107">
        <w:rPr>
          <w:rStyle w:val="Char5"/>
          <w:szCs w:val="28"/>
        </w:rPr>
        <w:footnoteRef/>
      </w:r>
      <w:r w:rsidRPr="00AB7107">
        <w:rPr>
          <w:rStyle w:val="Char5"/>
          <w:rtl/>
        </w:rPr>
        <w:t>- پیامبر</w:t>
      </w:r>
      <w:r w:rsidRPr="00AB7107">
        <w:rPr>
          <w:rFonts w:ascii="B Lotus" w:hAnsi="B Lotus" w:cs="CTraditional Arabic"/>
          <w:sz w:val="24"/>
          <w:szCs w:val="24"/>
          <w:rtl/>
          <w:lang w:bidi="fa-IR"/>
        </w:rPr>
        <w:t xml:space="preserve">ص </w:t>
      </w:r>
      <w:r w:rsidRPr="00AB7107">
        <w:rPr>
          <w:rStyle w:val="Char5"/>
          <w:rtl/>
        </w:rPr>
        <w:t>فرمود: «ابوبکر بیشتر از همه مردم با مال و همراهی‌اش به من احسان کرده است</w:t>
      </w:r>
      <w:r w:rsidRPr="00AB7107">
        <w:rPr>
          <w:rStyle w:val="Char5"/>
          <w:rFonts w:hint="cs"/>
          <w:rtl/>
        </w:rPr>
        <w:t>»</w:t>
      </w:r>
      <w:r w:rsidRPr="00AB7107">
        <w:rPr>
          <w:rStyle w:val="Char5"/>
          <w:rtl/>
        </w:rPr>
        <w:t>.</w:t>
      </w:r>
      <w:r w:rsidRPr="00AB7107">
        <w:rPr>
          <w:rStyle w:val="Char5"/>
          <w:rFonts w:hint="cs"/>
          <w:rtl/>
        </w:rPr>
        <w:t xml:space="preserve"> </w:t>
      </w:r>
      <w:r w:rsidRPr="00AB7107">
        <w:rPr>
          <w:rStyle w:val="Char5"/>
          <w:rtl/>
        </w:rPr>
        <w:t>(بخاری)(7/10) و (مسلم)(2382). ابوبکر با دست و زبانش جهاد می‌کرد و اولین کسی بود که به سوی خدا دعوت داد و اولین کسی بعد از پیامبر بود که مورد اذیت و آزار قرار گرفت و اولین کسی بود که از پیامبر</w:t>
      </w:r>
      <w:r w:rsidRPr="00AB7107">
        <w:rPr>
          <w:rFonts w:ascii="B Lotus" w:hAnsi="B Lotus" w:cs="CTraditional Arabic" w:hint="cs"/>
          <w:sz w:val="24"/>
          <w:szCs w:val="24"/>
          <w:rtl/>
          <w:lang w:bidi="fa-IR"/>
        </w:rPr>
        <w:t>ص</w:t>
      </w:r>
      <w:r w:rsidRPr="00AB7107">
        <w:rPr>
          <w:rStyle w:val="Char5"/>
          <w:rtl/>
        </w:rPr>
        <w:t xml:space="preserve"> دفاع کرد. (بخاری)(3678) ابوبکر بلال را خرید و آزادش کرد.</w:t>
      </w:r>
      <w:r w:rsidRPr="00AB7107">
        <w:rPr>
          <w:rStyle w:val="Char5"/>
          <w:rFonts w:hint="cs"/>
          <w:rtl/>
        </w:rPr>
        <w:t xml:space="preserve"> </w:t>
      </w:r>
      <w:r w:rsidRPr="00AB7107">
        <w:rPr>
          <w:rStyle w:val="Char5"/>
          <w:rtl/>
        </w:rPr>
        <w:t>(بخاری)(7/99) و به همراه او شش نفر دیگر را آزاد کرد.</w:t>
      </w:r>
      <w:r w:rsidRPr="00AB7107">
        <w:rPr>
          <w:rStyle w:val="Char5"/>
          <w:rFonts w:hint="cs"/>
          <w:rtl/>
        </w:rPr>
        <w:t xml:space="preserve"> </w:t>
      </w:r>
      <w:r w:rsidRPr="00AB7107">
        <w:rPr>
          <w:rStyle w:val="Char5"/>
          <w:rtl/>
        </w:rPr>
        <w:t>(مصنف ابن أبی شیبة) (12/10)، الحاکم (3/284)، و آن را صحیح قرار داده و ذهبی نیز موافق با او چنین کرده است. ابن کثیر می‌گوید: اولین مرد آزادی‌که مسلمان شد ابوبکر صدیق بود، و اسلام آوردن او از اسلام آوردن کسانی‌که پیش‌تر ذکر شدند مفیدتر بود، چون او یکی از افراد بزرگ و رئیسی در قریش به شمار می‌آمد و ثروتمند بود، و او به اسلام دعوت می‌داد، و او فردی دوست داشتنی بود، مال خود را در اطاعت از خدا به پیامبر خرج می‌کرد.</w:t>
      </w:r>
      <w:r w:rsidRPr="00AB7107">
        <w:rPr>
          <w:rStyle w:val="Char5"/>
          <w:rFonts w:hint="cs"/>
          <w:rtl/>
        </w:rPr>
        <w:t xml:space="preserve"> </w:t>
      </w:r>
      <w:r w:rsidRPr="00AB7107">
        <w:rPr>
          <w:rStyle w:val="Char5"/>
          <w:rtl/>
        </w:rPr>
        <w:t>(</w:t>
      </w:r>
      <w:r w:rsidRPr="00AB7107">
        <w:rPr>
          <w:rFonts w:ascii="mylotus" w:hAnsi="mylotus" w:cs="mylotus"/>
          <w:sz w:val="24"/>
          <w:szCs w:val="24"/>
          <w:rtl/>
          <w:lang w:bidi="fa-IR"/>
        </w:rPr>
        <w:t>البداية</w:t>
      </w:r>
      <w:r w:rsidRPr="00AB7107">
        <w:rPr>
          <w:rStyle w:val="Char5"/>
          <w:rtl/>
        </w:rPr>
        <w:t>)(3/26)</w:t>
      </w:r>
    </w:p>
  </w:footnote>
  <w:footnote w:id="13">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مثلا به کتاب روح المعانی جلد 6 صفحه 193 نوشته آلوسی اشاره داشت.</w:t>
      </w:r>
    </w:p>
  </w:footnote>
  <w:footnote w:id="14">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xml:space="preserve">- در جلد اول کافی ص 257 از سدیر روایت کرده که گفته: من و ابو بصیر و یحیی البزاز و داود بن کثیر در مجلس حضرت صادق بودم که: </w:t>
      </w:r>
      <w:r w:rsidRPr="00AB7107">
        <w:rPr>
          <w:rStyle w:val="Char8"/>
          <w:rtl/>
        </w:rPr>
        <w:t>«إذ خرج إلينا وهو مغضب فلما أخذ مجلسه قال: يا عجبا لأقوام يزعمون أنا نعلم الغيب، ما يعلم الغيب إلا الله عزوجل لقد هممت بضرب جاريتي فلانة فهربت مني فما علمت في أي بيوت الدار»</w:t>
      </w:r>
      <w:r w:rsidRPr="00AB7107">
        <w:rPr>
          <w:rStyle w:val="Char5"/>
          <w:rtl/>
        </w:rPr>
        <w:t xml:space="preserve"> امام صادق فرمود: در تعجبم از کسانی‌که فکر می‌کنند ما علم غیب می‌دانیم، غیب نمی‌داند مگر خداوند عزوجل، برخی مواقع من می‌خواهم کنیزی را تنبیه و ادب کنم، پس نمی‌دانم که او در کدام اتاق(پنهان) شده است.(البته آقای قزوینی در مقام مناقشه خواهند گفت امام صادق داشته تقیه می‌کرده است یا روایت ضعیف است و یا امام که کنیزش را ادب نمی‌کرده!!!)</w:t>
      </w:r>
    </w:p>
  </w:footnote>
  <w:footnote w:id="15">
    <w:p w:rsidR="0054545F" w:rsidRPr="00AB7107" w:rsidRDefault="0054545F" w:rsidP="00451A78">
      <w:pPr>
        <w:widowControl w:val="0"/>
        <w:ind w:left="272" w:hanging="272"/>
        <w:jc w:val="both"/>
        <w:rPr>
          <w:rStyle w:val="Char5"/>
          <w:rtl/>
        </w:rPr>
      </w:pPr>
      <w:r w:rsidRPr="00AB7107">
        <w:rPr>
          <w:rStyle w:val="Char5"/>
          <w:szCs w:val="28"/>
        </w:rPr>
        <w:footnoteRef/>
      </w:r>
      <w:r w:rsidRPr="00AB7107">
        <w:rPr>
          <w:rStyle w:val="Char5"/>
          <w:rtl/>
        </w:rPr>
        <w:t>- محدث ولی الله دهلوی می‌گوید: (کتاب‌های حدیث دارای طبقات و جایگاه متفاوتی هستند، پس باید طبقات کتاب‌های حدیث را دانست) سپس می‌گوید:</w:t>
      </w:r>
      <w:r w:rsidRPr="00AB7107">
        <w:rPr>
          <w:rStyle w:val="Char5"/>
          <w:rFonts w:hint="cs"/>
          <w:rtl/>
        </w:rPr>
        <w:t xml:space="preserve"> </w:t>
      </w:r>
      <w:r w:rsidRPr="00AB7107">
        <w:rPr>
          <w:rStyle w:val="Char5"/>
          <w:rtl/>
        </w:rPr>
        <w:t>(و این کتاب‌ها از نظر صحت و شهرت بر چهار طبقه هستند...) تا</w:t>
      </w:r>
      <w:r w:rsidR="00AB7107">
        <w:rPr>
          <w:rStyle w:val="Char5"/>
          <w:rtl/>
        </w:rPr>
        <w:t xml:space="preserve"> اینکه </w:t>
      </w:r>
      <w:r w:rsidRPr="00AB7107">
        <w:rPr>
          <w:rStyle w:val="Char5"/>
          <w:rtl/>
        </w:rPr>
        <w:t>می‌گوید: (طبقه اول: منحصر در سه کتاب است که عبارتند از: موطأ و صحیح بخاری و صحیح مسلم...، طبقه دوم:</w:t>
      </w:r>
      <w:r w:rsidRPr="00AB7107">
        <w:rPr>
          <w:rStyle w:val="Char5"/>
          <w:rFonts w:hint="cs"/>
          <w:rtl/>
        </w:rPr>
        <w:t xml:space="preserve"> </w:t>
      </w:r>
      <w:r w:rsidRPr="00AB7107">
        <w:rPr>
          <w:rStyle w:val="Char5"/>
          <w:rtl/>
        </w:rPr>
        <w:t xml:space="preserve">... (سنن ابوداود و جامع ترمذی و </w:t>
      </w:r>
      <w:r w:rsidRPr="00AB7107">
        <w:rPr>
          <w:rStyle w:val="Char5"/>
          <w:rFonts w:hint="cs"/>
          <w:rtl/>
        </w:rPr>
        <w:t>سنن</w:t>
      </w:r>
      <w:r w:rsidRPr="00AB7107">
        <w:rPr>
          <w:rStyle w:val="Char5"/>
          <w:rtl/>
        </w:rPr>
        <w:t xml:space="preserve"> نسائی</w:t>
      </w:r>
      <w:r w:rsidRPr="00AB7107">
        <w:rPr>
          <w:rStyle w:val="Char5"/>
          <w:rFonts w:hint="cs"/>
          <w:rtl/>
        </w:rPr>
        <w:t xml:space="preserve"> (المجتبی)</w:t>
      </w:r>
      <w:r w:rsidRPr="00AB7107">
        <w:rPr>
          <w:rStyle w:val="Char5"/>
          <w:rtl/>
        </w:rPr>
        <w:t>... و تقریباً مسند احمد بن حنبل هم در این طبقه قرار دارد).</w:t>
      </w:r>
      <w:r w:rsidRPr="00AB7107">
        <w:rPr>
          <w:rStyle w:val="Char5"/>
          <w:rFonts w:hint="cs"/>
          <w:rtl/>
        </w:rPr>
        <w:t xml:space="preserve"> </w:t>
      </w:r>
      <w:r w:rsidRPr="00AB7107">
        <w:rPr>
          <w:rStyle w:val="Char5"/>
          <w:rtl/>
        </w:rPr>
        <w:t>طبقه سوم: مسانید و مصنفات و جوامعی هستند که - قبل از بخاری و مسلم و در زمان آن‌ها و بعد از آن‌ها - تصنیف شده‌اند که این کتاب‌ها احادیث صحیح و حسن و ضعیف و معروف و شاذ و منکر و درست و نادرست را جمع کرده‌اند...).</w:t>
      </w:r>
      <w:r w:rsidRPr="00AB7107">
        <w:rPr>
          <w:rStyle w:val="Char5"/>
          <w:rFonts w:hint="cs"/>
          <w:rtl/>
        </w:rPr>
        <w:t xml:space="preserve"> </w:t>
      </w:r>
      <w:r w:rsidRPr="00AB7107">
        <w:rPr>
          <w:rStyle w:val="Char5"/>
          <w:rtl/>
        </w:rPr>
        <w:t>و طبقه چهارم:...(...کتاب‌های خطیب و أبونعیم... و ابن عساکر هستند. و طبقه پنجم...) ولی الله دهلوی بعد از ذکر طبقات کتاب‌های حدیث می‌گوید:</w:t>
      </w:r>
      <w:r w:rsidRPr="00AB7107">
        <w:rPr>
          <w:rStyle w:val="Char5"/>
          <w:rFonts w:hint="cs"/>
          <w:rtl/>
        </w:rPr>
        <w:t xml:space="preserve"> </w:t>
      </w:r>
      <w:r w:rsidRPr="00AB7107">
        <w:rPr>
          <w:rStyle w:val="Char5"/>
          <w:rtl/>
        </w:rPr>
        <w:t>(از طبقۀ سوم کتاب‌های حدیث برای عمل به آن و استناد به آن استفاده نمی‌شود مگر</w:t>
      </w:r>
      <w:r w:rsidRPr="00AB7107">
        <w:rPr>
          <w:rStyle w:val="Char5"/>
          <w:rFonts w:hint="cs"/>
          <w:rtl/>
        </w:rPr>
        <w:t xml:space="preserve"> توسط</w:t>
      </w:r>
      <w:r w:rsidRPr="00AB7107">
        <w:rPr>
          <w:rStyle w:val="Char5"/>
          <w:rtl/>
        </w:rPr>
        <w:t xml:space="preserve"> افراد دانشمند... تا</w:t>
      </w:r>
      <w:r w:rsidR="00AB7107">
        <w:rPr>
          <w:rStyle w:val="Char5"/>
          <w:rtl/>
        </w:rPr>
        <w:t xml:space="preserve"> اینکه </w:t>
      </w:r>
      <w:r w:rsidRPr="00AB7107">
        <w:rPr>
          <w:rStyle w:val="Char5"/>
          <w:rtl/>
        </w:rPr>
        <w:t>می‌گوید: بله. گاهی اوقات متابعات و شواهد از آن گرفته می‌شوند. اما از آن‌ها استدلال نمی‌شود. سپس می‌گوید: (و اما طبقۀ چهارم، پرداختن به جمع</w:t>
      </w:r>
      <w:r w:rsidRPr="00AB7107">
        <w:rPr>
          <w:rStyle w:val="Char5"/>
          <w:rFonts w:hint="cs"/>
          <w:rtl/>
        </w:rPr>
        <w:t>‌</w:t>
      </w:r>
      <w:r w:rsidRPr="00AB7107">
        <w:rPr>
          <w:rStyle w:val="Char5"/>
          <w:rtl/>
        </w:rPr>
        <w:t>آوری آن و استنباط از آن نوعی تعمق و ژرف‌نگری و تکلف از متأخرین است، و در حقیقت بدعت گذاران از قبیل رافضه و معتزله و دیگران با کمترین نگاه به این کتاب‌ها می‌توانند شواهدی برای مذاهب خود بیاورند، پس در مناقشات حدیثی علما، استدلال از این کتاب‌ها درست نیست.</w:t>
      </w:r>
      <w:r w:rsidRPr="00AB7107">
        <w:rPr>
          <w:rStyle w:val="Char5"/>
          <w:rFonts w:hint="cs"/>
          <w:rtl/>
        </w:rPr>
        <w:t xml:space="preserve"> </w:t>
      </w:r>
      <w:r w:rsidRPr="00AB7107">
        <w:rPr>
          <w:rStyle w:val="Char5"/>
          <w:rtl/>
        </w:rPr>
        <w:t>(</w:t>
      </w:r>
      <w:r w:rsidRPr="00AB7107">
        <w:rPr>
          <w:rFonts w:ascii="mylotus" w:hAnsi="mylotus" w:cs="mylotus"/>
          <w:sz w:val="24"/>
          <w:szCs w:val="24"/>
          <w:rtl/>
          <w:lang w:bidi="fa-IR"/>
        </w:rPr>
        <w:t>حجة</w:t>
      </w:r>
      <w:r w:rsidRPr="00AB7107">
        <w:rPr>
          <w:rFonts w:ascii="mylotus" w:hAnsi="mylotus" w:cs="mylotus" w:hint="cs"/>
          <w:sz w:val="24"/>
          <w:szCs w:val="24"/>
          <w:rtl/>
          <w:lang w:bidi="fa-IR"/>
        </w:rPr>
        <w:t xml:space="preserve"> الله</w:t>
      </w:r>
      <w:r w:rsidRPr="00AB7107">
        <w:rPr>
          <w:rFonts w:ascii="mylotus" w:hAnsi="mylotus" w:cs="mylotus"/>
          <w:sz w:val="24"/>
          <w:szCs w:val="24"/>
          <w:rtl/>
          <w:lang w:bidi="fa-IR"/>
        </w:rPr>
        <w:t xml:space="preserve"> البالغة</w:t>
      </w:r>
      <w:r w:rsidRPr="00AB7107">
        <w:rPr>
          <w:rStyle w:val="Char5"/>
          <w:rtl/>
        </w:rPr>
        <w:t>)</w:t>
      </w:r>
      <w:r w:rsidRPr="00AB7107">
        <w:rPr>
          <w:rStyle w:val="Char5"/>
          <w:rFonts w:hint="cs"/>
          <w:rtl/>
        </w:rPr>
        <w:t xml:space="preserve"> </w:t>
      </w:r>
      <w:r w:rsidRPr="00AB7107">
        <w:rPr>
          <w:rStyle w:val="Char5"/>
          <w:rtl/>
        </w:rPr>
        <w:t>(1/133-135). (می‌گویم: بطور کلی دو کتاب صحیحین</w:t>
      </w:r>
      <w:r w:rsidRPr="00AB7107">
        <w:rPr>
          <w:rStyle w:val="Char5"/>
          <w:rFonts w:hint="cs"/>
          <w:rtl/>
        </w:rPr>
        <w:t xml:space="preserve"> </w:t>
      </w:r>
      <w:r w:rsidRPr="00AB7107">
        <w:rPr>
          <w:rStyle w:val="Char5"/>
          <w:rtl/>
        </w:rPr>
        <w:t>(بخاری و مسلم) از دیگر کتب معتبرتر هستند، نه هر کتابی‌که مراجع رافضی بدان اشاره می‌کنند)</w:t>
      </w:r>
      <w:r w:rsidRPr="00AB7107">
        <w:rPr>
          <w:rStyle w:val="Char5"/>
          <w:rFonts w:hint="cs"/>
          <w:rtl/>
        </w:rPr>
        <w:t>.</w:t>
      </w:r>
    </w:p>
  </w:footnote>
  <w:footnote w:id="16">
    <w:p w:rsidR="0054545F" w:rsidRPr="00AB7107" w:rsidRDefault="0054545F" w:rsidP="00AF270B">
      <w:pPr>
        <w:pStyle w:val="FootnoteText"/>
        <w:bidi/>
        <w:ind w:left="272" w:hanging="272"/>
        <w:jc w:val="both"/>
        <w:rPr>
          <w:rStyle w:val="Char5"/>
          <w:rtl/>
        </w:rPr>
      </w:pPr>
      <w:r w:rsidRPr="00AB7107">
        <w:rPr>
          <w:rStyle w:val="Char5"/>
          <w:szCs w:val="28"/>
        </w:rPr>
        <w:footnoteRef/>
      </w:r>
      <w:r w:rsidRPr="00AB7107">
        <w:rPr>
          <w:rStyle w:val="Char5"/>
          <w:rtl/>
        </w:rPr>
        <w:t>- [الأحزاب: 6]</w:t>
      </w:r>
    </w:p>
  </w:footnote>
  <w:footnote w:id="17">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لطفا فوری نگویید که ما بازرگان را قبول نداریم!!! سخن نخست وزیر حکومتی شیعی که توسط نائب بر حق امام زمان تعیین شده است، می‌تواند مورد استناد قرار بگیرد و بطور حتم جناب خمینی یک سنی را نخست وزیر نکرده است!!!</w:t>
      </w:r>
    </w:p>
  </w:footnote>
  <w:footnote w:id="18">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برای مشاهده سخنان علمای شیعه پیرامون واجب نبودن خمس به کتاب دوباره سرخاب و سفیدآب</w:t>
      </w:r>
      <w:r w:rsidRPr="00AB7107">
        <w:rPr>
          <w:rStyle w:val="Char5"/>
          <w:rFonts w:hint="cs"/>
          <w:rtl/>
        </w:rPr>
        <w:t xml:space="preserve"> </w:t>
      </w:r>
      <w:r w:rsidRPr="00AB7107">
        <w:rPr>
          <w:rStyle w:val="Char5"/>
          <w:rtl/>
        </w:rPr>
        <w:t>(آخوند پاسخ نمی‌دهد)</w:t>
      </w:r>
      <w:r w:rsidRPr="00AB7107">
        <w:rPr>
          <w:rStyle w:val="Char5"/>
          <w:rFonts w:hint="cs"/>
          <w:rtl/>
        </w:rPr>
        <w:t xml:space="preserve"> </w:t>
      </w:r>
      <w:r w:rsidRPr="00AB7107">
        <w:rPr>
          <w:rStyle w:val="Char5"/>
          <w:rtl/>
        </w:rPr>
        <w:t>(سوال57) مراجعه کنید.</w:t>
      </w:r>
    </w:p>
  </w:footnote>
  <w:footnote w:id="19">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برای مشاهده تعدادی از احادیث منع متعه، به کتاب دوباره سرخاب و سفیدآب</w:t>
      </w:r>
      <w:r w:rsidRPr="00AB7107">
        <w:rPr>
          <w:rStyle w:val="Char5"/>
          <w:rFonts w:hint="cs"/>
          <w:rtl/>
        </w:rPr>
        <w:t xml:space="preserve"> </w:t>
      </w:r>
      <w:r w:rsidRPr="00AB7107">
        <w:rPr>
          <w:rStyle w:val="Char5"/>
          <w:rtl/>
        </w:rPr>
        <w:t>(آخوند پاسخ نمی‌دهد)</w:t>
      </w:r>
      <w:r w:rsidRPr="00AB7107">
        <w:rPr>
          <w:rStyle w:val="Char5"/>
          <w:rFonts w:hint="cs"/>
          <w:rtl/>
        </w:rPr>
        <w:t xml:space="preserve"> </w:t>
      </w:r>
      <w:r w:rsidRPr="00AB7107">
        <w:rPr>
          <w:rStyle w:val="Char5"/>
          <w:rtl/>
        </w:rPr>
        <w:t>(سوال56) مراجعه کنید.</w:t>
      </w:r>
    </w:p>
  </w:footnote>
  <w:footnote w:id="20">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تعدادی از احادیث منع قبرسازی</w:t>
      </w:r>
      <w:r w:rsidRPr="00AB7107">
        <w:rPr>
          <w:rStyle w:val="Char5"/>
          <w:rFonts w:hint="cs"/>
          <w:rtl/>
        </w:rPr>
        <w:t xml:space="preserve"> </w:t>
      </w:r>
      <w:r w:rsidRPr="00AB7107">
        <w:rPr>
          <w:rStyle w:val="Char5"/>
          <w:rtl/>
        </w:rPr>
        <w:t>(از کتب شیعه) در جلد اول کتاب سرخاب و سفیدآب</w:t>
      </w:r>
      <w:r w:rsidRPr="00AB7107">
        <w:rPr>
          <w:rStyle w:val="Char5"/>
          <w:rFonts w:hint="cs"/>
          <w:rtl/>
        </w:rPr>
        <w:t xml:space="preserve"> </w:t>
      </w:r>
      <w:r w:rsidRPr="00AB7107">
        <w:rPr>
          <w:rStyle w:val="Char5"/>
          <w:rtl/>
        </w:rPr>
        <w:t>(شیعه پاسخ نمی‌دهد) موجود می‌باشد.</w:t>
      </w:r>
      <w:r w:rsidRPr="00AB7107">
        <w:rPr>
          <w:rStyle w:val="Char5"/>
          <w:rFonts w:hint="cs"/>
          <w:rtl/>
        </w:rPr>
        <w:t xml:space="preserve"> </w:t>
      </w:r>
      <w:r w:rsidRPr="00AB7107">
        <w:rPr>
          <w:rStyle w:val="Char5"/>
          <w:rtl/>
        </w:rPr>
        <w:t>(در قسمت تناقضات، سوال120)</w:t>
      </w:r>
      <w:r w:rsidRPr="00AB7107">
        <w:rPr>
          <w:rStyle w:val="Char5"/>
          <w:rFonts w:hint="cs"/>
          <w:rtl/>
        </w:rPr>
        <w:t>.</w:t>
      </w:r>
      <w:r w:rsidRPr="00AB7107">
        <w:rPr>
          <w:rStyle w:val="Char5"/>
          <w:rtl/>
        </w:rPr>
        <w:t xml:space="preserve"> </w:t>
      </w:r>
    </w:p>
  </w:footnote>
  <w:footnote w:id="21">
    <w:p w:rsidR="0054545F" w:rsidRPr="00AB7107" w:rsidRDefault="0054545F" w:rsidP="00145727">
      <w:pPr>
        <w:ind w:left="272" w:hanging="272"/>
        <w:jc w:val="both"/>
        <w:rPr>
          <w:rStyle w:val="Char5"/>
          <w:rtl/>
        </w:rPr>
      </w:pPr>
      <w:r w:rsidRPr="00AB7107">
        <w:rPr>
          <w:rStyle w:val="Char5"/>
          <w:szCs w:val="28"/>
        </w:rPr>
        <w:footnoteRef/>
      </w:r>
      <w:r w:rsidRPr="00AB7107">
        <w:rPr>
          <w:rStyle w:val="Char5"/>
          <w:rtl/>
        </w:rPr>
        <w:t xml:space="preserve">- به طور مثال در کتاب </w:t>
      </w:r>
      <w:r w:rsidRPr="00AB7107">
        <w:rPr>
          <w:rFonts w:ascii="mylotus" w:hAnsi="mylotus" w:cs="mylotus"/>
          <w:sz w:val="24"/>
          <w:szCs w:val="24"/>
          <w:rtl/>
          <w:lang w:bidi="fa-IR"/>
        </w:rPr>
        <w:t>وسائل الشیعة</w:t>
      </w:r>
      <w:r w:rsidRPr="00AB7107">
        <w:rPr>
          <w:rStyle w:val="Char5"/>
          <w:rtl/>
        </w:rPr>
        <w:t xml:space="preserve"> از ابراهیم کرخی روایتی پیرامون این مسئله می‌باشد و یا از ابن عباس روایت شده که رسول خدا</w:t>
      </w:r>
      <w:r w:rsidRPr="00AB7107">
        <w:rPr>
          <w:rFonts w:cs="CTraditional Arabic"/>
          <w:sz w:val="24"/>
          <w:szCs w:val="24"/>
          <w:rtl/>
          <w:lang w:bidi="fa-IR"/>
        </w:rPr>
        <w:t xml:space="preserve">ص </w:t>
      </w:r>
      <w:r w:rsidRPr="00AB7107">
        <w:rPr>
          <w:rStyle w:val="Char5"/>
          <w:rtl/>
        </w:rPr>
        <w:t xml:space="preserve">فرمود: </w:t>
      </w:r>
      <w:r w:rsidRPr="00AB7107">
        <w:rPr>
          <w:rFonts w:cs="Traditional Arabic"/>
          <w:sz w:val="24"/>
          <w:szCs w:val="24"/>
          <w:rtl/>
          <w:lang w:bidi="fa-IR"/>
        </w:rPr>
        <w:t>«</w:t>
      </w:r>
      <w:r w:rsidRPr="00AB7107">
        <w:rPr>
          <w:rStyle w:val="Char8"/>
          <w:rtl/>
        </w:rPr>
        <w:t xml:space="preserve">من جمع بين الصلاتين من غير عذر فقد </w:t>
      </w:r>
      <w:r w:rsidRPr="00AB7107">
        <w:rPr>
          <w:rStyle w:val="Char8"/>
          <w:rFonts w:hint="cs"/>
          <w:rtl/>
        </w:rPr>
        <w:t>أتى</w:t>
      </w:r>
      <w:r w:rsidRPr="00AB7107">
        <w:rPr>
          <w:rStyle w:val="Char8"/>
          <w:rtl/>
        </w:rPr>
        <w:t xml:space="preserve"> بابا</w:t>
      </w:r>
      <w:r w:rsidRPr="00AB7107">
        <w:rPr>
          <w:rStyle w:val="Char8"/>
          <w:rFonts w:hint="cs"/>
          <w:rtl/>
        </w:rPr>
        <w:t>ً</w:t>
      </w:r>
      <w:r w:rsidRPr="00AB7107">
        <w:rPr>
          <w:rStyle w:val="Char8"/>
          <w:rtl/>
        </w:rPr>
        <w:t xml:space="preserve"> من </w:t>
      </w:r>
      <w:r w:rsidRPr="00AB7107">
        <w:rPr>
          <w:rStyle w:val="Char8"/>
          <w:rFonts w:hint="cs"/>
          <w:rtl/>
        </w:rPr>
        <w:t>أ</w:t>
      </w:r>
      <w:r w:rsidRPr="00AB7107">
        <w:rPr>
          <w:rStyle w:val="Char8"/>
          <w:rtl/>
        </w:rPr>
        <w:t>بواب الکبائر</w:t>
      </w:r>
      <w:r w:rsidRPr="00AB7107">
        <w:rPr>
          <w:rFonts w:cs="Traditional Arabic"/>
          <w:sz w:val="24"/>
          <w:szCs w:val="24"/>
          <w:rtl/>
          <w:lang w:bidi="fa-IR"/>
        </w:rPr>
        <w:t>»</w:t>
      </w:r>
      <w:r w:rsidRPr="00AB7107">
        <w:rPr>
          <w:rStyle w:val="Char5"/>
          <w:rtl/>
        </w:rPr>
        <w:t xml:space="preserve"> یعنی هرکس بین دو نماز را بدون عذر جمع ببندد مرتکب گناهی از گناهان کبائر شده است.</w:t>
      </w:r>
    </w:p>
  </w:footnote>
  <w:footnote w:id="22">
    <w:p w:rsidR="0054545F" w:rsidRPr="00AB7107" w:rsidRDefault="0054545F" w:rsidP="004F6CE1">
      <w:pPr>
        <w:pStyle w:val="FootnoteText"/>
        <w:bidi/>
        <w:ind w:left="272" w:hanging="272"/>
        <w:jc w:val="both"/>
        <w:rPr>
          <w:rStyle w:val="Char5"/>
          <w:rtl/>
        </w:rPr>
      </w:pPr>
      <w:r w:rsidRPr="00AB7107">
        <w:rPr>
          <w:rStyle w:val="Char5"/>
          <w:szCs w:val="28"/>
        </w:rPr>
        <w:footnoteRef/>
      </w:r>
      <w:r w:rsidRPr="00AB7107">
        <w:rPr>
          <w:rStyle w:val="Char5"/>
          <w:rtl/>
        </w:rPr>
        <w:t>- شیخ صدوق در کتاب من لایحضره الفقیه شهادت ثلاثه در اذان را جمله‌ای از سوی غالیان دانسته است.(فراموش نکنید من لایحضره الفقیه از کتب اصلی و اربعه شیعه می‌باشد)</w:t>
      </w:r>
      <w:r w:rsidRPr="00AB7107">
        <w:rPr>
          <w:rStyle w:val="Char5"/>
          <w:rFonts w:hint="cs"/>
          <w:rtl/>
        </w:rPr>
        <w:t>.</w:t>
      </w:r>
    </w:p>
  </w:footnote>
  <w:footnote w:id="23">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علامه مجلسی در بحار الانوار جلد42 صفحه 109 به این ازدواج تصریح می‌کند.</w:t>
      </w:r>
    </w:p>
  </w:footnote>
  <w:footnote w:id="24">
    <w:p w:rsidR="0054545F" w:rsidRPr="00AB7107" w:rsidRDefault="0054545F" w:rsidP="00145727">
      <w:pPr>
        <w:pStyle w:val="FootnoteText"/>
        <w:bidi/>
        <w:ind w:left="272" w:hanging="272"/>
        <w:jc w:val="both"/>
        <w:rPr>
          <w:rStyle w:val="Char5"/>
          <w:rtl/>
        </w:rPr>
      </w:pPr>
      <w:r w:rsidRPr="00AB7107">
        <w:rPr>
          <w:rStyle w:val="Char5"/>
          <w:szCs w:val="28"/>
        </w:rPr>
        <w:footnoteRef/>
      </w:r>
      <w:r w:rsidRPr="00AB7107">
        <w:rPr>
          <w:rStyle w:val="Char5"/>
          <w:rtl/>
        </w:rPr>
        <w:t>- در کتاب من لایحضره الفقیه نوشته شیخ صدوق، جلد دوم صفحه 169در روایت محمد ابن سنان از حذیفه بن منصور از امام ابو عبدالله صادق</w:t>
      </w:r>
      <w:r w:rsidRPr="00AB7107">
        <w:rPr>
          <w:rStyle w:val="Char5"/>
          <w:rFonts w:cs="CTraditional Arabic"/>
          <w:rtl/>
        </w:rPr>
        <w:t xml:space="preserve">÷ </w:t>
      </w:r>
      <w:r w:rsidRPr="00AB7107">
        <w:rPr>
          <w:rStyle w:val="Char5"/>
          <w:rtl/>
        </w:rPr>
        <w:t>آمده که گفت: ماه رمضان 30 روز است و هیچگاه کمتر از آن نمی‌شود!! و در همان من لایحضره الفقیه جلد2 صفحه 171 از یاسر خادم، روایت شده که به امام رضا</w:t>
      </w:r>
      <w:r w:rsidRPr="00AB7107">
        <w:rPr>
          <w:rStyle w:val="Char5"/>
          <w:rFonts w:cs="CTraditional Arabic"/>
          <w:rtl/>
        </w:rPr>
        <w:t xml:space="preserve">÷ </w:t>
      </w:r>
      <w:r w:rsidRPr="00AB7107">
        <w:rPr>
          <w:rStyle w:val="Char5"/>
          <w:rtl/>
        </w:rPr>
        <w:t>گفتم: آیا ماه رمضان بیست و نه روز می‌شود؟ گفت: همانا ماه رمضان هیچگاه از سی روز کمتر نمی‌شود!!! شیخ کلینی در سه حدیث منسوب به امام جعفر صادق آورده است که ماه رمضان همیشه سی روز است و هرگز بیست و نه روز نمی‌شود(کافی،ج4،ص78</w:t>
      </w:r>
      <w:r w:rsidRPr="00AB7107">
        <w:rPr>
          <w:rStyle w:val="Char5"/>
          <w:rFonts w:hint="cs"/>
          <w:rtl/>
        </w:rPr>
        <w:t>-</w:t>
      </w:r>
      <w:r w:rsidRPr="00AB7107">
        <w:rPr>
          <w:rStyle w:val="Char5"/>
          <w:rtl/>
        </w:rPr>
        <w:t>79)</w:t>
      </w:r>
      <w:r w:rsidRPr="00AB7107">
        <w:rPr>
          <w:rStyle w:val="Char5"/>
          <w:rFonts w:hint="cs"/>
          <w:rtl/>
        </w:rPr>
        <w:t>.</w:t>
      </w:r>
    </w:p>
  </w:footnote>
  <w:footnote w:id="25">
    <w:p w:rsidR="0054545F" w:rsidRPr="00AB7107" w:rsidRDefault="0054545F" w:rsidP="00145727">
      <w:pPr>
        <w:pStyle w:val="FootnoteText"/>
        <w:bidi/>
        <w:ind w:left="272" w:hanging="272"/>
        <w:jc w:val="both"/>
        <w:rPr>
          <w:rStyle w:val="Char5"/>
          <w:rtl/>
        </w:rPr>
      </w:pPr>
      <w:r w:rsidRPr="00AB7107">
        <w:rPr>
          <w:rStyle w:val="Char5"/>
          <w:szCs w:val="28"/>
        </w:rPr>
        <w:footnoteRef/>
      </w:r>
      <w:r w:rsidRPr="00AB7107">
        <w:rPr>
          <w:rStyle w:val="Char5"/>
          <w:rtl/>
        </w:rPr>
        <w:t>- حتی در شهر کاشان آرامگاهی برای ابولؤلؤ مجوسی که قاتل حضرت عمر</w:t>
      </w:r>
      <w:r w:rsidRPr="00AB7107">
        <w:rPr>
          <w:rStyle w:val="Char5"/>
          <w:rFonts w:cs="CTraditional Arabic"/>
          <w:rtl/>
        </w:rPr>
        <w:t>س</w:t>
      </w:r>
      <w:r w:rsidRPr="00AB7107">
        <w:rPr>
          <w:rStyle w:val="Char5"/>
          <w:rtl/>
        </w:rPr>
        <w:t xml:space="preserve"> می‌باشد درست کرده‌اند و آن را زیارت می‌کنند و یا اطراف آن جشن می‌گیرند.</w:t>
      </w:r>
      <w:r w:rsidRPr="00AB7107">
        <w:rPr>
          <w:rStyle w:val="Char5"/>
          <w:rFonts w:hint="cs"/>
          <w:rtl/>
        </w:rPr>
        <w:t xml:space="preserve"> </w:t>
      </w:r>
      <w:r w:rsidRPr="00AB7107">
        <w:rPr>
          <w:rStyle w:val="Char5"/>
          <w:rtl/>
        </w:rPr>
        <w:t>(البته نمی‌دانم قبر ابولؤلؤ در کاشان چه می‌کند؟ البته روافض برای هر سوالی پاسخ‌های منطقی و بسیار محکمی دارند و در این مورد نیز می‌گویند که حضرت علی، ابولؤلؤ را زیر عبای خود گرفت و با طی الارض به کاشان برد و او را در آنجا گذاشت و برگشت، تا کسی بخاطر قتل خلیفه مجازاتش نکند!! البته شما مختار هستید که به دنبال روایات صحیح و متواتر تاریخی بروید و یا به دنبال خبری واحد و جعلی و غلوآمیز و مسخره</w:t>
      </w:r>
      <w:r w:rsidRPr="00AB7107">
        <w:rPr>
          <w:rStyle w:val="Char5"/>
          <w:rFonts w:hint="cs"/>
          <w:rtl/>
        </w:rPr>
        <w:t>.</w:t>
      </w:r>
    </w:p>
  </w:footnote>
  <w:footnote w:id="26">
    <w:p w:rsidR="0054545F" w:rsidRPr="00AB7107" w:rsidRDefault="0054545F" w:rsidP="00CF5A8A">
      <w:pPr>
        <w:pStyle w:val="FootnoteText"/>
        <w:bidi/>
        <w:ind w:left="272" w:hanging="272"/>
        <w:jc w:val="both"/>
        <w:rPr>
          <w:rStyle w:val="Char5"/>
          <w:rtl/>
        </w:rPr>
      </w:pPr>
      <w:r w:rsidRPr="00AB7107">
        <w:rPr>
          <w:rStyle w:val="Char5"/>
          <w:szCs w:val="28"/>
        </w:rPr>
        <w:footnoteRef/>
      </w:r>
      <w:r w:rsidRPr="00AB7107">
        <w:rPr>
          <w:rStyle w:val="Char5"/>
          <w:rtl/>
        </w:rPr>
        <w:t>- تازه مراجع رافضی دائما بر این عقاید اشتباه تاکید دارند و بالای منبرها مرتب و تنها از همین عقاید صحبت می‌کنند، در صورتی‌که علمای اهل سنت این‌گونه نیستند و به قرآن و سنت تاکید می‌کنند، نه عقاید خرافی و اشتباه</w:t>
      </w:r>
      <w:r w:rsidRPr="00AB7107">
        <w:rPr>
          <w:rStyle w:val="Char5"/>
          <w:rFonts w:hint="cs"/>
          <w:rtl/>
        </w:rPr>
        <w:t xml:space="preserve"> </w:t>
      </w:r>
      <w:r w:rsidRPr="00AB7107">
        <w:rPr>
          <w:rStyle w:val="Char5"/>
          <w:rtl/>
        </w:rPr>
        <w:t xml:space="preserve">(در ضمن </w:t>
      </w:r>
      <w:r w:rsidR="00AB7107">
        <w:rPr>
          <w:rStyle w:val="Char5"/>
          <w:rtl/>
        </w:rPr>
        <w:t xml:space="preserve">چنان‌چه </w:t>
      </w:r>
      <w:r w:rsidRPr="00AB7107">
        <w:rPr>
          <w:rStyle w:val="Char5"/>
          <w:rtl/>
        </w:rPr>
        <w:t>حتی اهل سنت از برخی نظرات خود دست بکشند، به جرات می‌توان گفت که مراجع متعصب رافضی و خوارج حزب ال</w:t>
      </w:r>
      <w:r w:rsidRPr="00AB7107">
        <w:rPr>
          <w:rStyle w:val="Char5"/>
          <w:rFonts w:hint="cs"/>
          <w:rtl/>
        </w:rPr>
        <w:t>ل</w:t>
      </w:r>
      <w:r w:rsidRPr="00AB7107">
        <w:rPr>
          <w:rStyle w:val="Char5"/>
          <w:rtl/>
        </w:rPr>
        <w:t xml:space="preserve">هی حاضر به عقب نشینی از هیچ عقیده‌ای نیستند و حتی </w:t>
      </w:r>
      <w:r w:rsidR="00AB7107">
        <w:rPr>
          <w:rStyle w:val="Char5"/>
          <w:rtl/>
        </w:rPr>
        <w:t xml:space="preserve">چنان‌چه </w:t>
      </w:r>
      <w:r w:rsidRPr="00AB7107">
        <w:rPr>
          <w:rStyle w:val="Char5"/>
          <w:rtl/>
        </w:rPr>
        <w:t>زبانی به این امر معترف شوند، در دل بر همان عقیده قبلی خود می‌مانند و به اصطلاح خودشان تقیه می‌کنند)</w:t>
      </w:r>
      <w:r w:rsidRPr="00AB7107">
        <w:rPr>
          <w:rStyle w:val="Char5"/>
          <w:rFonts w:hint="cs"/>
          <w:rtl/>
        </w:rPr>
        <w:t>.</w:t>
      </w:r>
    </w:p>
  </w:footnote>
  <w:footnote w:id="27">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برنامه مورخ 12/12/1389 ساعت 30/21 شبکه ولایت</w:t>
      </w:r>
      <w:r w:rsidRPr="00AB7107">
        <w:rPr>
          <w:rStyle w:val="Char5"/>
          <w:rFonts w:hint="cs"/>
          <w:rtl/>
        </w:rPr>
        <w:t>.</w:t>
      </w:r>
    </w:p>
  </w:footnote>
  <w:footnote w:id="28">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همچون مسجد شیخ فیض محمد مشهد یا مسجد بجنورد و مساجد دیگر از اهل سنت.</w:t>
      </w:r>
    </w:p>
  </w:footnote>
  <w:footnote w:id="29">
    <w:p w:rsidR="0054545F" w:rsidRPr="00AB7107" w:rsidRDefault="0054545F" w:rsidP="00CF5A8A">
      <w:pPr>
        <w:pStyle w:val="FootnoteText"/>
        <w:bidi/>
        <w:ind w:left="272" w:hanging="272"/>
        <w:jc w:val="both"/>
        <w:rPr>
          <w:rStyle w:val="Char5"/>
          <w:rtl/>
        </w:rPr>
      </w:pPr>
      <w:r w:rsidRPr="00AB7107">
        <w:rPr>
          <w:rStyle w:val="Char5"/>
          <w:szCs w:val="28"/>
        </w:rPr>
        <w:footnoteRef/>
      </w:r>
      <w:r w:rsidRPr="00AB7107">
        <w:rPr>
          <w:rStyle w:val="Char5"/>
          <w:rtl/>
        </w:rPr>
        <w:t>- مسموم شدن علمای اهل سنت توسط سربازان گمنام امام زمان که با انجام این اعمال علاوه بر گمنام، بدنام نیز شده‌اند و فکر می‌کنم منظور روشن‌فکران شیعه از جریحه دار نکردن عواطف اهل سنت همین بوده که با سم ریختن و بصورت مخفیانه عمل کنید تا عواطف اهل سنت جریحه</w:t>
      </w:r>
      <w:r w:rsidRPr="00AB7107">
        <w:rPr>
          <w:rStyle w:val="Char5"/>
          <w:rFonts w:hint="cs"/>
          <w:rtl/>
        </w:rPr>
        <w:t>‌</w:t>
      </w:r>
      <w:r w:rsidRPr="00AB7107">
        <w:rPr>
          <w:rStyle w:val="Char5"/>
          <w:rtl/>
        </w:rPr>
        <w:t xml:space="preserve">دار نشود و ایشان به آرامی و بدون ناراحتی به قتل برسند تا مبادا به وحدت شیعه و سنی لطمه‌ای بخورد!!! </w:t>
      </w:r>
    </w:p>
  </w:footnote>
  <w:footnote w:id="30">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حتی امام و رهبر شیعیان، جناب خمینی تصریح کرده است که پیامبر</w:t>
      </w:r>
      <w:r w:rsidRPr="00AB7107">
        <w:rPr>
          <w:rFonts w:ascii="B Lotus" w:hAnsi="B Lotus" w:cs="CTraditional Arabic"/>
          <w:spacing w:val="-4"/>
          <w:sz w:val="24"/>
          <w:szCs w:val="24"/>
          <w:rtl/>
          <w:lang w:bidi="fa-IR"/>
        </w:rPr>
        <w:t xml:space="preserve">ص </w:t>
      </w:r>
      <w:r w:rsidRPr="00AB7107">
        <w:rPr>
          <w:rStyle w:val="Char5"/>
          <w:rtl/>
        </w:rPr>
        <w:t>قضیۀ امامت را بیان نکرده و توضیح نداده است، او می‌گوید: روشن و واضح است که اگر امر امامت آنطور که خدا دستور داده بود و پیغمبر تبلیغ کرده بود و کوشش دربارۀ آن کرده بود جریان پیدا کرده بود این همه اختلافات در مملکت اسلامی و جنگ‌ها و خونریزی‌ها اتفاق نمی‌افتاد، و این همه اختلافات در دین خدا از اصول گرفته تا فروع پیدا نمی‌شد.</w:t>
      </w:r>
      <w:r w:rsidRPr="00AB7107">
        <w:rPr>
          <w:rStyle w:val="Char5"/>
          <w:rFonts w:hint="cs"/>
          <w:rtl/>
        </w:rPr>
        <w:t xml:space="preserve"> </w:t>
      </w:r>
      <w:r w:rsidRPr="00AB7107">
        <w:rPr>
          <w:rStyle w:val="Char5"/>
          <w:rtl/>
        </w:rPr>
        <w:t>(کشف الأسرار</w:t>
      </w:r>
      <w:r w:rsidRPr="00AB7107">
        <w:rPr>
          <w:rStyle w:val="Char5"/>
          <w:rFonts w:hint="cs"/>
          <w:rtl/>
        </w:rPr>
        <w:t xml:space="preserve">، </w:t>
      </w:r>
      <w:r w:rsidRPr="00AB7107">
        <w:rPr>
          <w:rStyle w:val="Char5"/>
          <w:rtl/>
        </w:rPr>
        <w:t>ص 135)</w:t>
      </w:r>
      <w:r w:rsidRPr="00AB7107">
        <w:rPr>
          <w:rStyle w:val="Char5"/>
          <w:rFonts w:hint="cs"/>
          <w:rtl/>
        </w:rPr>
        <w:t>.</w:t>
      </w:r>
    </w:p>
  </w:footnote>
  <w:footnote w:id="31">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جالب است که گاهی می‌گویند: ما در اصول عقاید قیاس داریم و در فروع قیاس نداریم، ولی ناگهان در اینجا با تعداد رکعات نماز قیاس می‌کنند که از فروع است.</w:t>
      </w:r>
    </w:p>
  </w:footnote>
  <w:footnote w:id="32">
    <w:p w:rsidR="0054545F" w:rsidRPr="00AB7107" w:rsidRDefault="0054545F" w:rsidP="004A43C5">
      <w:pPr>
        <w:pStyle w:val="FootnoteText"/>
        <w:bidi/>
        <w:ind w:left="272" w:hanging="272"/>
        <w:jc w:val="both"/>
        <w:rPr>
          <w:rStyle w:val="Char5"/>
          <w:rtl/>
        </w:rPr>
      </w:pPr>
      <w:r w:rsidRPr="00AB7107">
        <w:rPr>
          <w:rStyle w:val="Char5"/>
          <w:szCs w:val="28"/>
        </w:rPr>
        <w:footnoteRef/>
      </w:r>
      <w:r w:rsidRPr="00AB7107">
        <w:rPr>
          <w:rStyle w:val="Char5"/>
          <w:rtl/>
        </w:rPr>
        <w:t>- حتی این سوال پیش می‌آید که چرا علی پس از خلافت ابوبکر جهت پس گرفتن خلافت اقدامی نکرد؟ چون در هنگام وفات ابوبکر فتنه‌هایی نبوده تا بیم</w:t>
      </w:r>
      <w:r w:rsidRPr="00AB7107">
        <w:rPr>
          <w:rStyle w:val="Char5"/>
          <w:rFonts w:hint="cs"/>
          <w:rtl/>
        </w:rPr>
        <w:t>‌</w:t>
      </w:r>
      <w:r w:rsidRPr="00AB7107">
        <w:rPr>
          <w:rStyle w:val="Char5"/>
          <w:rtl/>
        </w:rPr>
        <w:t>دهندۀ شورش و آسیب به جزیر</w:t>
      </w:r>
      <w:r w:rsidRPr="00AB7107">
        <w:rPr>
          <w:rFonts w:ascii="mylotus" w:hAnsi="mylotus" w:cs="mylotus"/>
          <w:sz w:val="24"/>
          <w:szCs w:val="24"/>
          <w:rtl/>
          <w:lang w:bidi="fa-IR"/>
        </w:rPr>
        <w:t>ة</w:t>
      </w:r>
      <w:r w:rsidRPr="00AB7107">
        <w:rPr>
          <w:rStyle w:val="Char5"/>
          <w:rtl/>
        </w:rPr>
        <w:t xml:space="preserve"> العرب و عامل برگرداندن مردم از اسلام باشد و مسیلمه و طلیحه و سجاح هم در کار نبوده‌اند، زیرا خداوند آنان را توسط سربازان ابوبکر نابود ساخته بود و کسی از کفار روم یا فارس هم نبود تا قصد کمین و ضربه به اسلام را داشته باشد، بلکه مسلمانان در فکر ضربه به آنان بودند.</w:t>
      </w:r>
    </w:p>
  </w:footnote>
  <w:footnote w:id="33">
    <w:p w:rsidR="0054545F" w:rsidRPr="00AB7107" w:rsidRDefault="0054545F" w:rsidP="004A43C5">
      <w:pPr>
        <w:pStyle w:val="NormalWeb"/>
        <w:bidi/>
        <w:spacing w:before="0" w:beforeAutospacing="0" w:after="0" w:afterAutospacing="0"/>
        <w:ind w:left="272" w:hanging="272"/>
        <w:jc w:val="both"/>
        <w:rPr>
          <w:rtl/>
        </w:rPr>
      </w:pPr>
      <w:r w:rsidRPr="00AB7107">
        <w:rPr>
          <w:rStyle w:val="Char5"/>
          <w:szCs w:val="28"/>
        </w:rPr>
        <w:footnoteRef/>
      </w:r>
      <w:r w:rsidRPr="00AB7107">
        <w:rPr>
          <w:rStyle w:val="Char5"/>
          <w:rtl/>
        </w:rPr>
        <w:t>- ام کلثوم دختر فاطمه زهرا به ازدواج عمر بن خطاب در می‌آید و البته مراجع کینه</w:t>
      </w:r>
      <w:r w:rsidRPr="00AB7107">
        <w:rPr>
          <w:rStyle w:val="Char5"/>
          <w:rFonts w:hint="cs"/>
          <w:rtl/>
        </w:rPr>
        <w:t>‌</w:t>
      </w:r>
      <w:r w:rsidRPr="00AB7107">
        <w:rPr>
          <w:rStyle w:val="Char5"/>
          <w:rtl/>
        </w:rPr>
        <w:t>توز رافضی تا بتوانند این قضیه را رد کرده و آن را ماست مالی می‌کنند. به این ازدواج در کتب مختلفی تصریح شده و حتی مجلسی متعصب در بحار الانوار جلد42 صفحه 109 می‌گوید: انکار شیخ مفید درباره اصل واقعه</w:t>
      </w:r>
      <w:r w:rsidRPr="00AB7107">
        <w:rPr>
          <w:rStyle w:val="Char5"/>
          <w:rFonts w:hint="cs"/>
          <w:rtl/>
        </w:rPr>
        <w:t xml:space="preserve"> </w:t>
      </w:r>
      <w:r w:rsidRPr="00AB7107">
        <w:rPr>
          <w:rStyle w:val="Char5"/>
          <w:rtl/>
        </w:rPr>
        <w:t>(ازدواج خلیفه با ام کلثوم) تنها مربوط به آنست‌که این حادثه از طریق آنان (اهل سنت) ثابت نمی‌شود وگرنه، پس از ورود اخباری‌که</w:t>
      </w:r>
      <w:r w:rsidRPr="00AB7107">
        <w:rPr>
          <w:rStyle w:val="Char5"/>
          <w:rFonts w:hint="cs"/>
          <w:rtl/>
        </w:rPr>
        <w:t xml:space="preserve"> </w:t>
      </w:r>
      <w:r w:rsidRPr="00AB7107">
        <w:rPr>
          <w:rStyle w:val="Char5"/>
          <w:rtl/>
        </w:rPr>
        <w:t>(از طریق امامیه) گذشت انکار این امر، شگفت است!! و کلینی به سند خود</w:t>
      </w:r>
      <w:r w:rsidRPr="00AB7107">
        <w:rPr>
          <w:rStyle w:val="Char5"/>
          <w:rFonts w:hint="cs"/>
          <w:rtl/>
        </w:rPr>
        <w:t xml:space="preserve"> </w:t>
      </w:r>
      <w:r w:rsidRPr="00AB7107">
        <w:rPr>
          <w:rStyle w:val="Char5"/>
          <w:rtl/>
        </w:rPr>
        <w:t>(سلسله سند را می‌آورد) از ابوعبدالله صادق</w:t>
      </w:r>
      <w:r w:rsidRPr="00AB7107">
        <w:rPr>
          <w:rStyle w:val="Char5"/>
          <w:rFonts w:cs="CTraditional Arabic"/>
          <w:rtl/>
        </w:rPr>
        <w:t xml:space="preserve">÷ </w:t>
      </w:r>
      <w:r w:rsidRPr="00AB7107">
        <w:rPr>
          <w:rStyle w:val="Char5"/>
          <w:rtl/>
        </w:rPr>
        <w:t>گزارش نموده که گفت: چون عمر وفات یافت، علی نزد ام کلثوم رفت و او را به خانه خود برد. و همانند این روایت با سند دیگر(سند را ذکر می‌کند) از ابوعبدالله صادق</w:t>
      </w:r>
      <w:r w:rsidRPr="00AB7107">
        <w:rPr>
          <w:rStyle w:val="Char5"/>
          <w:rFonts w:cs="CTraditional Arabic"/>
          <w:rtl/>
        </w:rPr>
        <w:t xml:space="preserve">÷ </w:t>
      </w:r>
      <w:r w:rsidRPr="00AB7107">
        <w:rPr>
          <w:rStyle w:val="Char5"/>
          <w:rtl/>
        </w:rPr>
        <w:t xml:space="preserve">نیز گزارش شده است و مسئله تقیه نیز مردود است، چون در همین بحارالانوار جلد42 صفحه107 آمده که: </w:t>
      </w:r>
      <w:r w:rsidRPr="00AB7107">
        <w:rPr>
          <w:rStyle w:val="Char8"/>
          <w:rtl/>
        </w:rPr>
        <w:t>تار</w:t>
      </w:r>
      <w:r w:rsidRPr="00AB7107">
        <w:rPr>
          <w:rStyle w:val="Char8"/>
          <w:rFonts w:hint="cs"/>
          <w:rtl/>
        </w:rPr>
        <w:t>ة</w:t>
      </w:r>
      <w:r w:rsidRPr="00AB7107">
        <w:rPr>
          <w:rStyle w:val="Char8"/>
          <w:rtl/>
        </w:rPr>
        <w:t xml:space="preserve"> یروی </w:t>
      </w:r>
      <w:r w:rsidRPr="00AB7107">
        <w:rPr>
          <w:rStyle w:val="Char8"/>
          <w:rFonts w:hint="cs"/>
          <w:rtl/>
        </w:rPr>
        <w:t>أ</w:t>
      </w:r>
      <w:r w:rsidRPr="00AB7107">
        <w:rPr>
          <w:rStyle w:val="Char8"/>
          <w:rtl/>
        </w:rPr>
        <w:t>نه کان عن اختیار و</w:t>
      </w:r>
      <w:r w:rsidRPr="00AB7107">
        <w:rPr>
          <w:rStyle w:val="Char8"/>
          <w:rFonts w:hint="cs"/>
          <w:rtl/>
        </w:rPr>
        <w:t>إ</w:t>
      </w:r>
      <w:r w:rsidRPr="00AB7107">
        <w:rPr>
          <w:rStyle w:val="Char8"/>
          <w:rtl/>
        </w:rPr>
        <w:t>یثار</w:t>
      </w:r>
      <w:r w:rsidRPr="00AB7107">
        <w:rPr>
          <w:rStyle w:val="Char5"/>
          <w:rtl/>
        </w:rPr>
        <w:t xml:space="preserve">، یعنی: گاهی روایت شده که این ازدواج از روی اختیار و ایثار انجام گرفته است. در کتاب وسائل الشیعه اثر شیخ حر عاملی، ضمن کتاب المیراث از امام باقر علیه السلام نقل کرده است که: </w:t>
      </w:r>
      <w:r w:rsidRPr="00AB7107">
        <w:rPr>
          <w:rStyle w:val="Char8"/>
          <w:rtl/>
        </w:rPr>
        <w:t xml:space="preserve">ماتت </w:t>
      </w:r>
      <w:r w:rsidRPr="00AB7107">
        <w:rPr>
          <w:rStyle w:val="Char8"/>
          <w:rFonts w:hint="cs"/>
          <w:rtl/>
        </w:rPr>
        <w:t>أ</w:t>
      </w:r>
      <w:r w:rsidRPr="00AB7107">
        <w:rPr>
          <w:rStyle w:val="Char8"/>
          <w:rtl/>
        </w:rPr>
        <w:t>م کلثوم بنت علي عليه السلام وابنها زيد بن عمر بن الخطاب في ساعة واحدة</w:t>
      </w:r>
      <w:r w:rsidRPr="00AB7107">
        <w:rPr>
          <w:rStyle w:val="Char5"/>
          <w:rtl/>
        </w:rPr>
        <w:t>.....(</w:t>
      </w:r>
      <w:r w:rsidRPr="00AB7107">
        <w:rPr>
          <w:rFonts w:ascii="mylotus" w:hAnsi="mylotus" w:cs="mylotus"/>
          <w:color w:val="000000"/>
          <w:rtl/>
        </w:rPr>
        <w:t>وسائل الشیعة</w:t>
      </w:r>
      <w:r w:rsidRPr="00AB7107">
        <w:rPr>
          <w:rStyle w:val="Char5"/>
          <w:rtl/>
        </w:rPr>
        <w:t>، چاپ سنگی،ج3، ص408) یعنی: ام کلثوم دختر علی علیه السلام و پسرش زید فرزند عمر بن خطاب در یک زمان</w:t>
      </w:r>
      <w:r w:rsidRPr="00AB7107">
        <w:rPr>
          <w:rStyle w:val="Char5"/>
          <w:rFonts w:hint="cs"/>
          <w:rtl/>
        </w:rPr>
        <w:t xml:space="preserve"> </w:t>
      </w:r>
      <w:r w:rsidRPr="00AB7107">
        <w:rPr>
          <w:rStyle w:val="Char5"/>
          <w:rtl/>
        </w:rPr>
        <w:t xml:space="preserve">(مقارن با یکدیگر) مُردند..... </w:t>
      </w:r>
    </w:p>
  </w:footnote>
  <w:footnote w:id="34">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از حمران بن اعین روایت شده که گفت: به ابو جعفر</w:t>
      </w:r>
      <w:r w:rsidRPr="00AB7107">
        <w:rPr>
          <w:rStyle w:val="Char5"/>
          <w:rFonts w:ascii="AGA Arabesque" w:hAnsi="AGA Arabesque" w:cs="CTraditional Arabic"/>
          <w:rtl/>
        </w:rPr>
        <w:t xml:space="preserve">÷ </w:t>
      </w:r>
      <w:r w:rsidRPr="00AB7107">
        <w:rPr>
          <w:rStyle w:val="Char5"/>
          <w:rtl/>
        </w:rPr>
        <w:t>گفتم: فدایت شوم ما چقدر کم هستیم! اگر همه جمع شویم و بخواهیم گوشت یک گوسفند را بخوریم آنرا تمام نخواهیم کرد!! ابو جعفر گفت: آیا با تو از چیز عجیب‌تری از این سخن نگویم: مهاجرین و انصار همه رفتند به جز سه نفر</w:t>
      </w:r>
      <w:r w:rsidRPr="00AB7107">
        <w:rPr>
          <w:rStyle w:val="Char5"/>
          <w:rFonts w:hint="cs"/>
          <w:rtl/>
        </w:rPr>
        <w:t xml:space="preserve"> </w:t>
      </w:r>
      <w:r w:rsidRPr="00AB7107">
        <w:rPr>
          <w:rStyle w:val="Char5"/>
          <w:rtl/>
        </w:rPr>
        <w:t>(با دستش اشاره کرد) یعنی همه مرتد شدند به جز سه نفر!! الکافی(2/244) و از ابو جعفر</w:t>
      </w:r>
      <w:r w:rsidRPr="00AB7107">
        <w:rPr>
          <w:rStyle w:val="Char5"/>
          <w:rFonts w:cs="CTraditional Arabic"/>
          <w:rtl/>
        </w:rPr>
        <w:t xml:space="preserve">÷ </w:t>
      </w:r>
      <w:r w:rsidRPr="00AB7107">
        <w:rPr>
          <w:rStyle w:val="Char5"/>
          <w:rtl/>
        </w:rPr>
        <w:t>روایت است که گفت: بعد از پیامبر</w:t>
      </w:r>
      <w:r w:rsidRPr="00AB7107">
        <w:rPr>
          <w:rFonts w:ascii="B Lotus" w:hAnsi="B Lotus" w:cs="CTraditional Arabic"/>
          <w:sz w:val="24"/>
          <w:szCs w:val="24"/>
          <w:rtl/>
          <w:lang w:bidi="fa-IR"/>
        </w:rPr>
        <w:t xml:space="preserve">ص </w:t>
      </w:r>
      <w:r w:rsidRPr="00AB7107">
        <w:rPr>
          <w:rStyle w:val="Char5"/>
          <w:rtl/>
        </w:rPr>
        <w:t>همه مردم مرتد شدند به جز سه نفر، گفتم: آن سه نفر چه کسانی هستند؟ گفت: مقداد بن اسود، و ابوذر، و سلمان فارسی.</w:t>
      </w:r>
      <w:r w:rsidRPr="00AB7107">
        <w:rPr>
          <w:rStyle w:val="Char5"/>
          <w:rFonts w:hint="cs"/>
          <w:rtl/>
        </w:rPr>
        <w:t xml:space="preserve"> </w:t>
      </w:r>
      <w:r w:rsidRPr="00AB7107">
        <w:rPr>
          <w:rStyle w:val="Char5"/>
          <w:rtl/>
        </w:rPr>
        <w:t>رجال الکشی</w:t>
      </w:r>
      <w:r w:rsidRPr="00AB7107">
        <w:rPr>
          <w:rStyle w:val="Char5"/>
          <w:rFonts w:hint="cs"/>
          <w:rtl/>
        </w:rPr>
        <w:t xml:space="preserve"> </w:t>
      </w:r>
      <w:r w:rsidRPr="00AB7107">
        <w:rPr>
          <w:rStyle w:val="Char5"/>
          <w:rtl/>
        </w:rPr>
        <w:t>(1/6) و کافی در</w:t>
      </w:r>
      <w:r w:rsidRPr="00AB7107">
        <w:rPr>
          <w:rStyle w:val="Char5"/>
          <w:rFonts w:hint="cs"/>
          <w:rtl/>
        </w:rPr>
        <w:t xml:space="preserve"> </w:t>
      </w:r>
      <w:r w:rsidRPr="00AB7107">
        <w:rPr>
          <w:rStyle w:val="Char5"/>
          <w:rtl/>
        </w:rPr>
        <w:t>(12/321) آن را روایت کرده است، با شرح جامع مازندرانی.</w:t>
      </w:r>
    </w:p>
  </w:footnote>
  <w:footnote w:id="35">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در کتاب تاریخ ابن اثیر ج 3 ص 55 نقل شده که حضرت علی بهترین مشاور و خیرخواه سیدنا عمر و قاضی توانا و حکیمی برای مسائل پیچیده بود و علامه شبلی نعمانی در کتاب الفاروق تحت عنوان پاس داشت خاطر خویشان رسول می‌نویسد: فاروق اعظم امور مهم را بدون مشورت حضرت علی انجام نمی‌داد و مشاوره جناب امیر نیز مبنی بر نهایت اخلاص و خیر خواهی بود. چون فاروق اعظم به بیت المقدس سفر کرد، امور خلافت را به جناب امیر تفویض کرد.</w:t>
      </w:r>
    </w:p>
  </w:footnote>
  <w:footnote w:id="36">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لقب امام هفتم شیعیان نیز کاظم است، یعنی فرو برنده خشم</w:t>
      </w:r>
      <w:r w:rsidRPr="00AB7107">
        <w:rPr>
          <w:rStyle w:val="Char5"/>
          <w:rFonts w:hint="cs"/>
          <w:rtl/>
        </w:rPr>
        <w:t>.</w:t>
      </w:r>
    </w:p>
  </w:footnote>
  <w:footnote w:id="37">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روزی امام صادق</w:t>
      </w:r>
      <w:r w:rsidRPr="00AB7107">
        <w:rPr>
          <w:rStyle w:val="Char5"/>
          <w:rFonts w:cs="CTraditional Arabic"/>
          <w:rtl/>
        </w:rPr>
        <w:t xml:space="preserve">÷ </w:t>
      </w:r>
      <w:r w:rsidRPr="00AB7107">
        <w:rPr>
          <w:rStyle w:val="Char5"/>
          <w:rtl/>
        </w:rPr>
        <w:t>غمگین بوده است و یکی از یارانش از او می‌پرسد که چرا غمگینی؟ امام صادق می‌گوید</w:t>
      </w:r>
      <w:r w:rsidRPr="00AB7107">
        <w:rPr>
          <w:rStyle w:val="Char5"/>
          <w:rFonts w:hint="cs"/>
          <w:rtl/>
        </w:rPr>
        <w:t>:</w:t>
      </w:r>
      <w:r w:rsidRPr="00AB7107">
        <w:rPr>
          <w:rStyle w:val="Char5"/>
          <w:rtl/>
        </w:rPr>
        <w:t xml:space="preserve"> فرزندم بیمار است و منتظر حکیم هستم، سپس آن شخص در بعد از ظهر دوباره امام صادق را می‌بیند که اینبار در حال خندیدن است، از او می‌پرسد که آیا فرزندت خوب شده است؟ امام صادق پاسخ می‌دهد: خیر، فرزندم مرده است</w:t>
      </w:r>
      <w:r w:rsidRPr="00AB7107">
        <w:rPr>
          <w:rStyle w:val="Char5"/>
          <w:rFonts w:hint="cs"/>
          <w:rtl/>
        </w:rPr>
        <w:t xml:space="preserve"> </w:t>
      </w:r>
      <w:r w:rsidRPr="00AB7107">
        <w:rPr>
          <w:rStyle w:val="Char5"/>
          <w:rtl/>
        </w:rPr>
        <w:t>(یعنی دیگر نگرانی بی</w:t>
      </w:r>
      <w:r w:rsidRPr="00AB7107">
        <w:rPr>
          <w:rStyle w:val="Char5"/>
          <w:rFonts w:hint="cs"/>
          <w:rtl/>
        </w:rPr>
        <w:t>‌</w:t>
      </w:r>
      <w:r w:rsidRPr="00AB7107">
        <w:rPr>
          <w:rStyle w:val="Char5"/>
          <w:rtl/>
        </w:rPr>
        <w:t>مورد است و نگرانش نیستم) پس قیاس حسین که سال‌ها پیش شهید شده و دارای جایگاهی نیکو در آخرت است با حضرت یعقوب که برای فرزند زنده‌اش نگران بوده است، قیاسی خطا و نابجاست.</w:t>
      </w:r>
    </w:p>
  </w:footnote>
  <w:footnote w:id="38">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آیات قرآن عدم داشتن عصمت</w:t>
      </w:r>
      <w:r w:rsidRPr="00AB7107">
        <w:rPr>
          <w:rStyle w:val="Char5"/>
          <w:rFonts w:hint="cs"/>
          <w:rtl/>
        </w:rPr>
        <w:t xml:space="preserve"> در مسائل غیر از ابلاغ شریعت و وحی</w:t>
      </w:r>
      <w:r w:rsidRPr="00AB7107">
        <w:rPr>
          <w:rStyle w:val="Char5"/>
          <w:rtl/>
        </w:rPr>
        <w:t xml:space="preserve"> را نشان می‌دهند، همچون آیات ابتدایی سوره عبس و سوره تحریم و یا سوره توبه آیه 43 و سوره احزاب آیه37 و سوره کهف آیات 23 و 24 و سوره توبه آیه113 و سوره غافر آیه55 و سوره محمد آیه19 و سوره نساء آیه105 و سوره سجده آیه23 و سوره انعام آیه68 و سوره قیامه آیه16</w:t>
      </w:r>
      <w:r w:rsidRPr="00AB7107">
        <w:rPr>
          <w:rStyle w:val="Char5"/>
          <w:rFonts w:hint="cs"/>
          <w:rtl/>
        </w:rPr>
        <w:t>.</w:t>
      </w:r>
    </w:p>
  </w:footnote>
  <w:footnote w:id="39">
    <w:p w:rsidR="0054545F" w:rsidRPr="00AB7107" w:rsidRDefault="0054545F" w:rsidP="000F442D">
      <w:pPr>
        <w:pStyle w:val="FootnoteText"/>
        <w:bidi/>
        <w:ind w:left="272" w:hanging="272"/>
        <w:jc w:val="both"/>
        <w:rPr>
          <w:rStyle w:val="Char5"/>
          <w:rtl/>
        </w:rPr>
      </w:pPr>
      <w:r w:rsidRPr="00AB7107">
        <w:rPr>
          <w:rStyle w:val="Char5"/>
          <w:szCs w:val="28"/>
        </w:rPr>
        <w:footnoteRef/>
      </w:r>
      <w:r w:rsidRPr="00AB7107">
        <w:rPr>
          <w:rStyle w:val="Char5"/>
          <w:rtl/>
        </w:rPr>
        <w:t>- فراموش نکنید مخالفت امثال قزوینی با مسئله قمه</w:t>
      </w:r>
      <w:r w:rsidRPr="00AB7107">
        <w:rPr>
          <w:rStyle w:val="Char5"/>
          <w:rFonts w:hint="cs"/>
          <w:rtl/>
        </w:rPr>
        <w:t>‌</w:t>
      </w:r>
      <w:r w:rsidRPr="00AB7107">
        <w:rPr>
          <w:rStyle w:val="Char5"/>
          <w:rtl/>
        </w:rPr>
        <w:t>زنی تنها تحت الفاظی چون این عمل جایز نیست بیان می‌شوند و صریحا آن را حرام نمی‌کنند، چون این علمای نابغه در دور شدن از خرافات خود، بسیار محتاط عمل می‌کنند تا مبادا کمی به صراط مستقیم و مسیر هدایت نزدیک شوند. باید به موحدین عزیز بگویم که این‌ها هنوز بر سر مواردی چون قمه</w:t>
      </w:r>
      <w:r w:rsidRPr="00AB7107">
        <w:rPr>
          <w:rStyle w:val="Char5"/>
          <w:rFonts w:hint="cs"/>
          <w:rtl/>
        </w:rPr>
        <w:t>‌</w:t>
      </w:r>
      <w:r w:rsidRPr="00AB7107">
        <w:rPr>
          <w:rStyle w:val="Char5"/>
          <w:rtl/>
        </w:rPr>
        <w:t>زنی دچار شک و شبهه هستند و هنوز وحشت دارند که آن را صریحا حرام کنند و تنها در شرایط و زمان فعلی</w:t>
      </w:r>
      <w:r w:rsidRPr="00AB7107">
        <w:rPr>
          <w:rStyle w:val="Char5"/>
          <w:rFonts w:hint="cs"/>
          <w:rtl/>
        </w:rPr>
        <w:t xml:space="preserve"> </w:t>
      </w:r>
      <w:r w:rsidRPr="00AB7107">
        <w:rPr>
          <w:rStyle w:val="Char5"/>
          <w:rtl/>
        </w:rPr>
        <w:t>(و نه همه شرایط و همه زمان</w:t>
      </w:r>
      <w:r w:rsidRPr="00AB7107">
        <w:rPr>
          <w:rStyle w:val="Char5"/>
          <w:rFonts w:hint="cs"/>
          <w:rtl/>
        </w:rPr>
        <w:t>‌</w:t>
      </w:r>
      <w:r w:rsidRPr="00AB7107">
        <w:rPr>
          <w:rStyle w:val="Char5"/>
          <w:rtl/>
        </w:rPr>
        <w:t>ها) آن را تنها جایز نمی‌دانند. خوب وقتی عمق فاجعه و عمق حماقت تا این حد است، چه انتظاری است که عقاید دیگرشان چون امامت و عصمت و علم غیب و امام زمان را کنار بگذارند؟!! آری مصیبت این است، نه کربلا و عاشورا</w:t>
      </w:r>
      <w:r w:rsidRPr="00AB7107">
        <w:rPr>
          <w:rStyle w:val="Char5"/>
          <w:rFonts w:hint="cs"/>
          <w:rtl/>
        </w:rPr>
        <w:t>.</w:t>
      </w:r>
    </w:p>
  </w:footnote>
  <w:footnote w:id="40">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xml:space="preserve">- البته جناب قزوینی سخنان رسواکننده بسیاری می‌زند و یک نفر را می‌خواهد تا همه آن‌ها را جمع نموده و بصورت کتابی حجیم به مردم ارائه دهد و ما تنها به برخی از سخنان وی اشاره می‌کنیم، مثلا در مورخ9/10/1389 ساعت22 در شبکه ولایت برنامه‌ای داشتند و با استناد به سخن یکی از علمای اهل سنت می‌گفتند که </w:t>
      </w:r>
      <w:r w:rsidR="00AB7107">
        <w:rPr>
          <w:rStyle w:val="Char5"/>
          <w:rtl/>
        </w:rPr>
        <w:t xml:space="preserve">چنان‌چه </w:t>
      </w:r>
      <w:r w:rsidRPr="00AB7107">
        <w:rPr>
          <w:rStyle w:val="Char5"/>
          <w:rtl/>
        </w:rPr>
        <w:t>حتی یکی از سادات زناکار و شراب‌خوار می‌بود ما تنها می‌بایست عمل او را دشمن بداریم نه خود او را و دشمنی با سادات جایز نیست!! در پاسخ به جناب قزوینی می‌گویم: پس لطفا تنها عمل او را شلاق بزنید و نه خود او را، چون دشمنی با ایشان جایز نیست و تنها باید عمل ایشان را بد و ناپسند دانست نه خود ایشان را، پس مبادا به خودش شلاق بزنید!!!</w:t>
      </w:r>
      <w:r w:rsidRPr="00AB7107">
        <w:rPr>
          <w:rStyle w:val="Char5"/>
          <w:rFonts w:hint="cs"/>
          <w:rtl/>
        </w:rPr>
        <w:t xml:space="preserve"> </w:t>
      </w:r>
      <w:r w:rsidRPr="00AB7107">
        <w:rPr>
          <w:rStyle w:val="Char5"/>
          <w:rtl/>
        </w:rPr>
        <w:t>(یا در برنامه‌ای دیگر که بحث پیرامون آیه6 سوره احزاب بود به اشتباه گفت: آیه 6 سوره مائده!! البته این اشتباه در گفتن نام سوره در برابر بدعت‌ها و خرافات و گمراهی ایشان بی‌اهمیت است و هر کس از چنین اشتباهاتی می‌کند)</w:t>
      </w:r>
      <w:r w:rsidRPr="00AB7107">
        <w:rPr>
          <w:rStyle w:val="Char5"/>
          <w:rFonts w:hint="cs"/>
          <w:rtl/>
        </w:rPr>
        <w:t>.</w:t>
      </w:r>
    </w:p>
  </w:footnote>
  <w:footnote w:id="41">
    <w:p w:rsidR="0054545F" w:rsidRPr="00AB7107" w:rsidRDefault="0054545F" w:rsidP="00DB77FA">
      <w:pPr>
        <w:pStyle w:val="FootnoteText"/>
        <w:bidi/>
        <w:ind w:left="272" w:hanging="272"/>
        <w:jc w:val="both"/>
        <w:rPr>
          <w:rStyle w:val="Char5"/>
          <w:rtl/>
        </w:rPr>
      </w:pPr>
      <w:r w:rsidRPr="00AB7107">
        <w:rPr>
          <w:rStyle w:val="Char5"/>
          <w:szCs w:val="28"/>
        </w:rPr>
        <w:footnoteRef/>
      </w:r>
      <w:r w:rsidRPr="00AB7107">
        <w:rPr>
          <w:rStyle w:val="Char5"/>
          <w:rtl/>
        </w:rPr>
        <w:t>- مطهری می‌گوید: واقعه عاشورا مورد تحریف قرار گرفته است و هر چند عوامل تحریف در هر حادثه تاریخی را باید در اغراض دشمنان آن یافت ولی در حادثه کربلا هر چه تحریف شده از ناحیه دوستان است و از آنجا که بشر متمایل به اسطوره سازی و افسانه پردازی است</w:t>
      </w:r>
      <w:r w:rsidRPr="00AB7107">
        <w:rPr>
          <w:rStyle w:val="Char5"/>
          <w:rFonts w:hint="cs"/>
          <w:rtl/>
        </w:rPr>
        <w:t xml:space="preserve"> </w:t>
      </w:r>
      <w:r w:rsidRPr="00AB7107">
        <w:rPr>
          <w:rStyle w:val="Char5"/>
          <w:rtl/>
        </w:rPr>
        <w:t>(چنان</w:t>
      </w:r>
      <w:r w:rsidR="00DB77FA">
        <w:rPr>
          <w:rStyle w:val="Char5"/>
          <w:rFonts w:hint="cs"/>
          <w:rtl/>
        </w:rPr>
        <w:t>‌</w:t>
      </w:r>
      <w:r w:rsidRPr="00AB7107">
        <w:rPr>
          <w:rStyle w:val="Char5"/>
          <w:rtl/>
        </w:rPr>
        <w:t>که در تمام تواریخ دنیا وجود دارد) در این قضیه نیز اسطوره سازی و افسانه پردازی غوغا کرده است، آری آنچه امروزه از حادثه کربلا می‌شنویم تحریفاتی است که معلول حس اسطوره سازی ما ایرانیان است و حقیقت ندارد و متأسفانه همه تحریفات را دوستان نادان انجام داده‌اند.</w:t>
      </w:r>
    </w:p>
  </w:footnote>
  <w:footnote w:id="42">
    <w:p w:rsidR="0054545F" w:rsidRPr="00AB7107" w:rsidRDefault="0054545F" w:rsidP="00AA41EF">
      <w:pPr>
        <w:ind w:left="272" w:hanging="272"/>
        <w:jc w:val="both"/>
        <w:outlineLvl w:val="0"/>
        <w:rPr>
          <w:rStyle w:val="Char5"/>
          <w:rtl/>
        </w:rPr>
      </w:pPr>
      <w:r w:rsidRPr="00AB7107">
        <w:rPr>
          <w:rStyle w:val="Char5"/>
          <w:szCs w:val="28"/>
        </w:rPr>
        <w:footnoteRef/>
      </w:r>
      <w:r w:rsidRPr="00AB7107">
        <w:rPr>
          <w:rStyle w:val="Char5"/>
          <w:rtl/>
        </w:rPr>
        <w:t xml:space="preserve">- </w:t>
      </w:r>
      <w:r w:rsidRPr="00AB7107">
        <w:rPr>
          <w:rFonts w:cs="Traditional Arabic"/>
          <w:color w:val="000000"/>
          <w:sz w:val="24"/>
          <w:shd w:val="clear" w:color="auto" w:fill="FFFFFF"/>
          <w:rtl/>
          <w:lang w:bidi="fa-IR"/>
        </w:rPr>
        <w:t>﴿</w:t>
      </w:r>
      <w:r w:rsidRPr="00AB7107">
        <w:rPr>
          <w:rStyle w:val="Chara"/>
          <w:rFonts w:eastAsia="Calibri"/>
          <w:rtl/>
        </w:rPr>
        <w:t>أَمۡوَٰتٌ غَيۡرُ أَحۡيَآءٖۖ وَمَا يَشۡعُرُونَ أَيَّانَ يُبۡعَثُونَ٢١</w:t>
      </w:r>
      <w:r w:rsidRPr="00AB7107">
        <w:rPr>
          <w:rFonts w:cs="Traditional Arabic"/>
          <w:color w:val="000000"/>
          <w:sz w:val="24"/>
          <w:shd w:val="clear" w:color="auto" w:fill="FFFFFF"/>
          <w:rtl/>
          <w:lang w:bidi="fa-IR"/>
        </w:rPr>
        <w:t>﴾</w:t>
      </w:r>
      <w:r w:rsidRPr="00AB7107">
        <w:rPr>
          <w:rStyle w:val="Chara"/>
          <w:rFonts w:eastAsia="Calibri"/>
          <w:rtl/>
        </w:rPr>
        <w:t xml:space="preserve"> </w:t>
      </w:r>
      <w:r w:rsidRPr="00AB7107">
        <w:rPr>
          <w:rStyle w:val="Char6"/>
          <w:rFonts w:eastAsia="Calibri"/>
          <w:rtl/>
        </w:rPr>
        <w:t>[النحل: 21]</w:t>
      </w:r>
      <w:r w:rsidRPr="00AB7107">
        <w:rPr>
          <w:rStyle w:val="Char5"/>
          <w:rtl/>
        </w:rPr>
        <w:t xml:space="preserve">، </w:t>
      </w:r>
      <w:r w:rsidRPr="00AB7107">
        <w:rPr>
          <w:rFonts w:ascii="Traditional Arabic" w:hAnsi="Traditional Arabic" w:cs="Traditional Arabic"/>
          <w:sz w:val="24"/>
          <w:szCs w:val="24"/>
          <w:rtl/>
          <w:lang w:bidi="fa-IR"/>
        </w:rPr>
        <w:t>«</w:t>
      </w:r>
      <w:r w:rsidRPr="00AB7107">
        <w:rPr>
          <w:rStyle w:val="Char5"/>
          <w:rtl/>
        </w:rPr>
        <w:t>مردگان غیر زنده‌اند و نمى‏دانند کى برانگیخته خواهند شد</w:t>
      </w:r>
      <w:r w:rsidRPr="00AB7107">
        <w:rPr>
          <w:rFonts w:ascii="Traditional Arabic" w:hAnsi="Traditional Arabic" w:cs="Traditional Arabic"/>
          <w:sz w:val="24"/>
          <w:szCs w:val="24"/>
          <w:rtl/>
          <w:lang w:bidi="fa-IR"/>
        </w:rPr>
        <w:t>»</w:t>
      </w:r>
      <w:r w:rsidRPr="00AB7107">
        <w:rPr>
          <w:rStyle w:val="Char5"/>
          <w:rtl/>
        </w:rPr>
        <w:t xml:space="preserve">. </w:t>
      </w:r>
    </w:p>
  </w:footnote>
  <w:footnote w:id="43">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در ایران حتی روزنامه‌های مختلف بارها و بارها بسته و تعطیل شده‌اند تا مبادا کسی سخنی خلاف مصلحت نظام بگوید، آنوقت خنده</w:t>
      </w:r>
      <w:r w:rsidRPr="00AB7107">
        <w:rPr>
          <w:rStyle w:val="Char5"/>
          <w:rFonts w:hint="cs"/>
          <w:rtl/>
        </w:rPr>
        <w:t>‌</w:t>
      </w:r>
      <w:r w:rsidRPr="00AB7107">
        <w:rPr>
          <w:rStyle w:val="Char5"/>
          <w:rtl/>
        </w:rPr>
        <w:t>دار است که قزوینی احمق و آخوندهای گمراه سرشان را از صبح تا شب کرده‌اند در میان روایات تا بلکه عیب و ایرادی از خلفا پیدا کنند، یکی نیست بگوید همه این ایرادات در مملکت و مذهب خودتان به وفور پیدا می‌شود.</w:t>
      </w:r>
    </w:p>
  </w:footnote>
  <w:footnote w:id="44">
    <w:p w:rsidR="0054545F" w:rsidRPr="00AB7107" w:rsidRDefault="0054545F" w:rsidP="00463630">
      <w:pPr>
        <w:pStyle w:val="FootnoteText"/>
        <w:bidi/>
        <w:ind w:left="272" w:hanging="272"/>
        <w:jc w:val="both"/>
        <w:rPr>
          <w:rStyle w:val="Char5"/>
          <w:rtl/>
        </w:rPr>
      </w:pPr>
      <w:r w:rsidRPr="00AB7107">
        <w:rPr>
          <w:rStyle w:val="Char5"/>
          <w:szCs w:val="28"/>
        </w:rPr>
        <w:footnoteRef/>
      </w:r>
      <w:r w:rsidRPr="00AB7107">
        <w:rPr>
          <w:rStyle w:val="Char5"/>
          <w:rtl/>
        </w:rPr>
        <w:t>- ابن کثیر در تاریخ خود می‌گوید: «همین که بگو مگوها دربار علی</w:t>
      </w:r>
      <w:r w:rsidRPr="00AB7107">
        <w:rPr>
          <w:rStyle w:val="Char5"/>
          <w:rFonts w:cs="CTraditional Arabic"/>
          <w:rtl/>
        </w:rPr>
        <w:t>س</w:t>
      </w:r>
      <w:r w:rsidRPr="00AB7107">
        <w:rPr>
          <w:rStyle w:val="Char5"/>
          <w:rtl/>
        </w:rPr>
        <w:t xml:space="preserve"> به سبب جلوگیری‌اش از به کارگرفتن شتران و باز پس‌ گرفتن جامه‌های غنیمتی‌که جانشین او به آنان داده بود بیشتر شد، گرچه حق کاملاً با او بود، اما به هر ترتیب موضوع در بین حجاج شایع گردید، لذا زمانی‌که رسول خدا</w:t>
      </w:r>
      <w:r w:rsidR="00463630" w:rsidRPr="00AB7107">
        <w:rPr>
          <w:rFonts w:cs="CTraditional Arabic" w:hint="cs"/>
          <w:sz w:val="24"/>
          <w:szCs w:val="24"/>
          <w:rtl/>
          <w:lang w:bidi="fa-IR"/>
        </w:rPr>
        <w:t>ص</w:t>
      </w:r>
      <w:r w:rsidRPr="00AB7107">
        <w:rPr>
          <w:rStyle w:val="Char5"/>
          <w:rFonts w:cs="CTraditional Arabic" w:hint="cs"/>
          <w:rtl/>
        </w:rPr>
        <w:t xml:space="preserve"> </w:t>
      </w:r>
      <w:r w:rsidRPr="00AB7107">
        <w:rPr>
          <w:rStyle w:val="Char5"/>
          <w:rtl/>
        </w:rPr>
        <w:t>از حج فارغ گشت و در راه بازگشت به مدینه بود، در غدیرخم و در میان مردم خطبه‌ای خواند و ساحت علی</w:t>
      </w:r>
      <w:r w:rsidRPr="00AB7107">
        <w:rPr>
          <w:rStyle w:val="Char5"/>
          <w:rFonts w:cs="CTraditional Arabic"/>
          <w:rtl/>
        </w:rPr>
        <w:t>س</w:t>
      </w:r>
      <w:r w:rsidRPr="00AB7107">
        <w:rPr>
          <w:rStyle w:val="Char5"/>
          <w:rtl/>
        </w:rPr>
        <w:t xml:space="preserve"> را از آنچه می‌گفتند، پیراسته دانست و منزلت او را والا برشمرد و فضل او را به دیگران یاد آور گردید، تا آنچه را نسبت به او در دل‌های بسیاری از مردم جای گرفته بود، از بین ببرد. و در </w:t>
      </w:r>
      <w:r w:rsidRPr="00AB7107">
        <w:rPr>
          <w:rFonts w:ascii="mylotus" w:hAnsi="mylotus" w:cs="mylotus"/>
          <w:sz w:val="24"/>
          <w:szCs w:val="24"/>
          <w:rtl/>
          <w:lang w:bidi="fa-IR"/>
        </w:rPr>
        <w:t>البداية والنهاية</w:t>
      </w:r>
      <w:r w:rsidRPr="00AB7107">
        <w:rPr>
          <w:rStyle w:val="Char5"/>
          <w:rtl/>
        </w:rPr>
        <w:t>، ج</w:t>
      </w:r>
      <w:r w:rsidRPr="00AB7107">
        <w:rPr>
          <w:rStyle w:val="Char5"/>
          <w:rtl/>
          <w:lang w:bidi="fa-IR"/>
        </w:rPr>
        <w:t>۵</w:t>
      </w:r>
      <w:r w:rsidRPr="00AB7107">
        <w:rPr>
          <w:rStyle w:val="Char5"/>
          <w:rtl/>
        </w:rPr>
        <w:t>، ص105 آورده که زمانی که بقیۀ غنایم و اموال زکات را با خود و اشخاصی‌که همراه او آمده بودند به طرف مکه برمی‌گردانید تا به پیامبر</w:t>
      </w:r>
      <w:r w:rsidRPr="00AB7107">
        <w:rPr>
          <w:rFonts w:cs="CTraditional Arabic" w:hint="cs"/>
          <w:sz w:val="24"/>
          <w:szCs w:val="24"/>
          <w:rtl/>
          <w:lang w:bidi="fa-IR"/>
        </w:rPr>
        <w:t>ص</w:t>
      </w:r>
      <w:r w:rsidRPr="00AB7107">
        <w:rPr>
          <w:rStyle w:val="Char5"/>
          <w:rtl/>
        </w:rPr>
        <w:t>)</w:t>
      </w:r>
      <w:r w:rsidRPr="00AB7107">
        <w:rPr>
          <w:rStyle w:val="Char5"/>
          <w:rFonts w:hint="cs"/>
          <w:rtl/>
        </w:rPr>
        <w:t xml:space="preserve"> </w:t>
      </w:r>
      <w:r w:rsidRPr="00AB7107">
        <w:rPr>
          <w:rStyle w:val="Char5"/>
          <w:rtl/>
        </w:rPr>
        <w:t>برساند و او نیز در میان مسلمانان تقسیم کند، طبق روایت بیهقی: از جمله ابوسعید خدری</w:t>
      </w:r>
      <w:r w:rsidRPr="00AB7107">
        <w:rPr>
          <w:rStyle w:val="Char5"/>
          <w:rFonts w:cs="CTraditional Arabic"/>
          <w:rtl/>
        </w:rPr>
        <w:t>س</w:t>
      </w:r>
      <w:r w:rsidRPr="00AB7107">
        <w:rPr>
          <w:rStyle w:val="Char5"/>
          <w:rtl/>
        </w:rPr>
        <w:t xml:space="preserve"> در بین راه گروهی از همراهان از او خواستند تا قدری شتران خود را استراحت دهند و بر شترانی‌که به عنوان غنایم و اموال زکات گرفته شده و هنوز تقسیم نشده بودند سوار شوند، اما علی</w:t>
      </w:r>
      <w:r w:rsidRPr="00AB7107">
        <w:rPr>
          <w:rStyle w:val="Char5"/>
          <w:rFonts w:cs="CTraditional Arabic"/>
          <w:rtl/>
        </w:rPr>
        <w:t>س</w:t>
      </w:r>
      <w:r w:rsidRPr="00AB7107">
        <w:rPr>
          <w:rStyle w:val="Char5"/>
          <w:rtl/>
        </w:rPr>
        <w:t xml:space="preserve"> از پذیرش این خواسته ایشان قاطعانه خود داری کرد و فرمود: سهم شما در این شتران همانند سهم دیگر مسلمانان است.</w:t>
      </w:r>
    </w:p>
  </w:footnote>
  <w:footnote w:id="45">
    <w:p w:rsidR="0054545F" w:rsidRPr="00AB7107" w:rsidRDefault="0054545F" w:rsidP="00497EFB">
      <w:pPr>
        <w:pStyle w:val="NormalWeb"/>
        <w:bidi/>
        <w:spacing w:before="0" w:beforeAutospacing="0" w:after="0" w:afterAutospacing="0"/>
        <w:ind w:left="272" w:hanging="272"/>
        <w:jc w:val="both"/>
        <w:rPr>
          <w:rtl/>
        </w:rPr>
      </w:pPr>
      <w:r w:rsidRPr="00AB7107">
        <w:rPr>
          <w:rStyle w:val="Char5"/>
          <w:szCs w:val="28"/>
        </w:rPr>
        <w:footnoteRef/>
      </w:r>
      <w:r w:rsidRPr="00AB7107">
        <w:rPr>
          <w:rStyle w:val="Char5"/>
          <w:rtl/>
        </w:rPr>
        <w:t>- امام احمد نیز همین روایت را در مسندش از ابن عباس و او هم از بریده نقل کرده است و ابن کثیر، إسناد این روایت را «حسن» و تمام روایان آن را مورد اعتماد دانسته است.</w:t>
      </w:r>
    </w:p>
  </w:footnote>
  <w:footnote w:id="46">
    <w:p w:rsidR="0054545F" w:rsidRPr="00AB7107" w:rsidRDefault="0054545F" w:rsidP="00BB3E44">
      <w:pPr>
        <w:pStyle w:val="FootnoteText"/>
        <w:bidi/>
        <w:ind w:left="272" w:hanging="272"/>
        <w:jc w:val="both"/>
        <w:rPr>
          <w:rStyle w:val="Char5"/>
          <w:rtl/>
        </w:rPr>
      </w:pPr>
      <w:r w:rsidRPr="00AB7107">
        <w:rPr>
          <w:rStyle w:val="Char5"/>
          <w:szCs w:val="28"/>
        </w:rPr>
        <w:footnoteRef/>
      </w:r>
      <w:r w:rsidRPr="00AB7107">
        <w:rPr>
          <w:rStyle w:val="Char5"/>
          <w:rtl/>
        </w:rPr>
        <w:t>- ابن هشام نیز از ابی سعید خدری</w:t>
      </w:r>
      <w:r w:rsidRPr="00AB7107">
        <w:rPr>
          <w:rStyle w:val="Char5"/>
          <w:rFonts w:cs="CTraditional Arabic" w:hint="cs"/>
          <w:rtl/>
        </w:rPr>
        <w:t>س</w:t>
      </w:r>
      <w:r w:rsidRPr="00AB7107">
        <w:rPr>
          <w:rStyle w:val="Char5"/>
          <w:rtl/>
        </w:rPr>
        <w:t xml:space="preserve"> همین روایت را چنین نقل می‌کند: </w:t>
      </w:r>
      <w:r w:rsidRPr="00AB7107">
        <w:rPr>
          <w:rStyle w:val="Charb"/>
          <w:rtl/>
        </w:rPr>
        <w:t xml:space="preserve">«عن </w:t>
      </w:r>
      <w:r w:rsidRPr="00AB7107">
        <w:rPr>
          <w:rStyle w:val="Charb"/>
          <w:rFonts w:hint="cs"/>
          <w:rtl/>
        </w:rPr>
        <w:t>أ</w:t>
      </w:r>
      <w:r w:rsidRPr="00AB7107">
        <w:rPr>
          <w:rStyle w:val="Charb"/>
          <w:rtl/>
        </w:rPr>
        <w:t>بي سعيد الخدري قال: «اشتک</w:t>
      </w:r>
      <w:r w:rsidRPr="00AB7107">
        <w:rPr>
          <w:rStyle w:val="Charb"/>
          <w:rFonts w:hint="cs"/>
          <w:rtl/>
        </w:rPr>
        <w:t>ى</w:t>
      </w:r>
      <w:r w:rsidRPr="00AB7107">
        <w:rPr>
          <w:rStyle w:val="Charb"/>
          <w:rtl/>
        </w:rPr>
        <w:t xml:space="preserve"> الناس عليا فقام رسول </w:t>
      </w:r>
      <w:r w:rsidRPr="00AB7107">
        <w:rPr>
          <w:rStyle w:val="Charb"/>
          <w:rFonts w:hint="cs"/>
          <w:rtl/>
        </w:rPr>
        <w:t>الله</w:t>
      </w:r>
      <w:r w:rsidRPr="00AB7107">
        <w:rPr>
          <w:rStyle w:val="Charb"/>
          <w:rtl/>
        </w:rPr>
        <w:t xml:space="preserve"> فينا خطيبا، فسمعته يقول: </w:t>
      </w:r>
      <w:r w:rsidRPr="00AB7107">
        <w:rPr>
          <w:rStyle w:val="Charb"/>
          <w:rFonts w:hint="cs"/>
          <w:rtl/>
        </w:rPr>
        <w:t>أ</w:t>
      </w:r>
      <w:r w:rsidRPr="00AB7107">
        <w:rPr>
          <w:rStyle w:val="Charb"/>
          <w:rtl/>
        </w:rPr>
        <w:t>يها الناس! لا تشکوا علياً، فوالله! إنه لأخشن في ذات الله، أو في سبيل الله من أن يشک</w:t>
      </w:r>
      <w:r w:rsidRPr="00AB7107">
        <w:rPr>
          <w:rStyle w:val="Charb"/>
          <w:rFonts w:hint="cs"/>
          <w:rtl/>
        </w:rPr>
        <w:t>ى</w:t>
      </w:r>
      <w:r w:rsidRPr="00AB7107">
        <w:rPr>
          <w:rStyle w:val="Charb"/>
          <w:rtl/>
        </w:rPr>
        <w:t>»</w:t>
      </w:r>
      <w:r w:rsidRPr="00AB7107">
        <w:rPr>
          <w:sz w:val="22"/>
          <w:szCs w:val="22"/>
          <w:rtl/>
          <w:lang w:bidi="fa-IR"/>
        </w:rPr>
        <w:t xml:space="preserve"> </w:t>
      </w:r>
      <w:r w:rsidRPr="00AB7107">
        <w:rPr>
          <w:rStyle w:val="Char5"/>
          <w:rtl/>
        </w:rPr>
        <w:t>«از ابی سعید خدری نقل کرده است که گفت: مردم از علی</w:t>
      </w:r>
      <w:r w:rsidRPr="00AB7107">
        <w:rPr>
          <w:rStyle w:val="Char5"/>
          <w:rFonts w:cs="CTraditional Arabic"/>
          <w:rtl/>
        </w:rPr>
        <w:t>س</w:t>
      </w:r>
      <w:r w:rsidRPr="00AB7107">
        <w:rPr>
          <w:rStyle w:val="Char5"/>
          <w:rtl/>
        </w:rPr>
        <w:t xml:space="preserve"> شکایت کردند، پس رسول خدا</w:t>
      </w:r>
      <w:r w:rsidRPr="00AB7107">
        <w:rPr>
          <w:rFonts w:cs="CTraditional Arabic"/>
          <w:sz w:val="24"/>
          <w:szCs w:val="24"/>
          <w:rtl/>
          <w:lang w:bidi="fa-IR"/>
        </w:rPr>
        <w:t xml:space="preserve">ص </w:t>
      </w:r>
      <w:r w:rsidRPr="00AB7107">
        <w:rPr>
          <w:rStyle w:val="Char5"/>
          <w:rtl/>
        </w:rPr>
        <w:t>به عنوان خطیب برخاست و فرمود: ای مردم! از علی شکایت نکنید، زیرا به خدا قسم او در جهت اجرای فرمان خدا از همه حساس‌تر است، یا در راه خدا از کسی‌که از او شکایت می‌کند، سخت‌گیرتر است.</w:t>
      </w:r>
    </w:p>
  </w:footnote>
  <w:footnote w:id="47">
    <w:p w:rsidR="0054545F" w:rsidRPr="00AB7107" w:rsidRDefault="0054545F" w:rsidP="00663523">
      <w:pPr>
        <w:pStyle w:val="FootnoteText"/>
        <w:bidi/>
        <w:ind w:left="272" w:hanging="272"/>
        <w:jc w:val="both"/>
        <w:rPr>
          <w:rStyle w:val="Char5"/>
          <w:rtl/>
        </w:rPr>
      </w:pPr>
      <w:r w:rsidRPr="00AB7107">
        <w:rPr>
          <w:rStyle w:val="Char5"/>
          <w:rFonts w:eastAsia="B Zar"/>
          <w:szCs w:val="28"/>
        </w:rPr>
        <w:footnoteRef/>
      </w:r>
      <w:r w:rsidRPr="00AB7107">
        <w:rPr>
          <w:rStyle w:val="Char5"/>
          <w:rtl/>
        </w:rPr>
        <w:t>- چنان</w:t>
      </w:r>
      <w:r w:rsidR="00AB7107">
        <w:rPr>
          <w:rStyle w:val="Char5"/>
          <w:rFonts w:hint="cs"/>
          <w:rtl/>
        </w:rPr>
        <w:t>‌</w:t>
      </w:r>
      <w:r w:rsidRPr="00AB7107">
        <w:rPr>
          <w:rStyle w:val="Char5"/>
          <w:rtl/>
        </w:rPr>
        <w:t>که طبرانی به سند صحیح از حضرت علی نقل کرده است که او از حضرت رسول پرسیده است: اگر حادثه‌ای برایم روی داد و حکم آن در قرآن و سنّت</w:t>
      </w:r>
      <w:r w:rsidRPr="00AB7107">
        <w:rPr>
          <w:rStyle w:val="Char5"/>
          <w:rFonts w:hint="cs"/>
          <w:rtl/>
        </w:rPr>
        <w:t xml:space="preserve"> </w:t>
      </w:r>
      <w:r w:rsidRPr="00AB7107">
        <w:rPr>
          <w:rStyle w:val="Char5"/>
          <w:rtl/>
        </w:rPr>
        <w:t>(به صراحت) نیامده باشد، می‌فرمایید چطور عمل کنم؟ حضرت</w:t>
      </w:r>
      <w:r w:rsidRPr="00AB7107">
        <w:rPr>
          <w:rFonts w:cs="CTraditional Arabic"/>
          <w:sz w:val="24"/>
          <w:szCs w:val="24"/>
          <w:rtl/>
          <w:lang w:bidi="fa-IR"/>
        </w:rPr>
        <w:t xml:space="preserve">ص </w:t>
      </w:r>
      <w:r w:rsidRPr="00AB7107">
        <w:rPr>
          <w:rStyle w:val="Char5"/>
          <w:rtl/>
        </w:rPr>
        <w:t>فرمود: (برای ارائه حکمی واحد) از میان دانشمندان مؤمن و متقی شورایی تشکیل دهید، مبادا تنها به رأی خودت آن را فیصله دهی(به نقل از تفسیر المنار ج5 ص 196) و همچنین ابن القیم در اعلام الموقعین ج1 ص</w:t>
      </w:r>
      <w:r w:rsidRPr="00AB7107">
        <w:rPr>
          <w:rStyle w:val="Char5"/>
          <w:rFonts w:hint="cs"/>
          <w:rtl/>
        </w:rPr>
        <w:t xml:space="preserve"> 84</w:t>
      </w:r>
      <w:r w:rsidRPr="00AB7107">
        <w:rPr>
          <w:rStyle w:val="Char5"/>
          <w:rtl/>
        </w:rPr>
        <w:t xml:space="preserve"> می‌گوید: هرگاه خلفای راشدین با مسأله‌ای روبرو می‌شدند که درباره آن نصی در قرآن و حدیث نبود، اصحاب را جمع می‌کردند و سپس آن مسأله را میان آن‌ها به مشورت قرار می‌دادند، وقتی به رأی واحدی می‌رسیدند آن را اعلام و اجرا می‌کردند(به تاریخ </w:t>
      </w:r>
      <w:r w:rsidRPr="00AB7107">
        <w:rPr>
          <w:rFonts w:cs="mylotus"/>
          <w:sz w:val="24"/>
          <w:szCs w:val="24"/>
          <w:rtl/>
        </w:rPr>
        <w:t>البداية والنهاية</w:t>
      </w:r>
      <w:r w:rsidRPr="00AB7107">
        <w:rPr>
          <w:rStyle w:val="Char5"/>
          <w:rtl/>
        </w:rPr>
        <w:t xml:space="preserve"> ابن کثیر ج 7 ص 394 و </w:t>
      </w:r>
      <w:r w:rsidRPr="00AB7107">
        <w:rPr>
          <w:rStyle w:val="Char5"/>
          <w:rFonts w:hint="cs"/>
          <w:rtl/>
        </w:rPr>
        <w:t>أ</w:t>
      </w:r>
      <w:r w:rsidRPr="00AB7107">
        <w:rPr>
          <w:rStyle w:val="Char5"/>
          <w:rtl/>
        </w:rPr>
        <w:t>نساب ال</w:t>
      </w:r>
      <w:r w:rsidRPr="00AB7107">
        <w:rPr>
          <w:rStyle w:val="Char5"/>
          <w:rFonts w:hint="cs"/>
          <w:rtl/>
        </w:rPr>
        <w:t>أ</w:t>
      </w:r>
      <w:r w:rsidRPr="00AB7107">
        <w:rPr>
          <w:rStyle w:val="Char5"/>
          <w:rtl/>
        </w:rPr>
        <w:t>شراف اثر احمد بن یحیی بلاذری ص 100 نیز نگاه کنید)</w:t>
      </w:r>
    </w:p>
  </w:footnote>
  <w:footnote w:id="48">
    <w:p w:rsidR="0054545F" w:rsidRPr="00AB7107" w:rsidRDefault="0054545F" w:rsidP="002658EA">
      <w:pPr>
        <w:ind w:left="272" w:hanging="272"/>
        <w:jc w:val="both"/>
        <w:outlineLvl w:val="0"/>
        <w:rPr>
          <w:rStyle w:val="Char5"/>
          <w:rtl/>
        </w:rPr>
      </w:pPr>
      <w:r w:rsidRPr="00AB7107">
        <w:rPr>
          <w:rStyle w:val="Char5"/>
          <w:szCs w:val="28"/>
        </w:rPr>
        <w:footnoteRef/>
      </w:r>
      <w:r w:rsidRPr="00AB7107">
        <w:rPr>
          <w:rStyle w:val="Char5"/>
          <w:rtl/>
        </w:rPr>
        <w:t xml:space="preserve">- </w:t>
      </w:r>
      <w:r w:rsidRPr="00AB7107">
        <w:rPr>
          <w:rFonts w:cs="Traditional Arabic"/>
          <w:color w:val="000000"/>
          <w:sz w:val="24"/>
          <w:shd w:val="clear" w:color="auto" w:fill="FFFFFF"/>
          <w:rtl/>
          <w:lang w:bidi="fa-IR"/>
        </w:rPr>
        <w:t>﴿</w:t>
      </w:r>
      <w:r w:rsidRPr="00AB7107">
        <w:rPr>
          <w:rStyle w:val="Chara"/>
          <w:rFonts w:eastAsia="Calibri"/>
          <w:rtl/>
        </w:rPr>
        <w:t xml:space="preserve">إِنَّا نَحۡنُ نَزَّلۡنَا </w:t>
      </w:r>
      <w:r w:rsidRPr="00AB7107">
        <w:rPr>
          <w:rStyle w:val="Chara"/>
          <w:rFonts w:eastAsia="Calibri" w:hint="cs"/>
          <w:rtl/>
        </w:rPr>
        <w:t>ٱلذِّكۡرَ</w:t>
      </w:r>
      <w:r w:rsidRPr="00AB7107">
        <w:rPr>
          <w:rStyle w:val="Chara"/>
          <w:rFonts w:eastAsia="Calibri"/>
          <w:rtl/>
        </w:rPr>
        <w:t xml:space="preserve"> وَإِنَّا لَهُ</w:t>
      </w:r>
      <w:r w:rsidRPr="00AB7107">
        <w:rPr>
          <w:rStyle w:val="Chara"/>
          <w:rFonts w:eastAsia="Calibri" w:hint="cs"/>
          <w:rtl/>
        </w:rPr>
        <w:t>ۥ</w:t>
      </w:r>
      <w:r w:rsidRPr="00AB7107">
        <w:rPr>
          <w:rStyle w:val="Chara"/>
          <w:rFonts w:eastAsia="Calibri"/>
          <w:rtl/>
        </w:rPr>
        <w:t xml:space="preserve"> لَحَٰفِظُونَ٩</w:t>
      </w:r>
      <w:r w:rsidRPr="00AB7107">
        <w:rPr>
          <w:rFonts w:cs="Traditional Arabic"/>
          <w:color w:val="000000"/>
          <w:sz w:val="24"/>
          <w:shd w:val="clear" w:color="auto" w:fill="FFFFFF"/>
          <w:rtl/>
          <w:lang w:bidi="fa-IR"/>
        </w:rPr>
        <w:t>﴾</w:t>
      </w:r>
      <w:r w:rsidRPr="00AB7107">
        <w:rPr>
          <w:rStyle w:val="Chara"/>
          <w:rFonts w:eastAsia="Calibri"/>
          <w:rtl/>
        </w:rPr>
        <w:t xml:space="preserve"> </w:t>
      </w:r>
      <w:r w:rsidRPr="00AB7107">
        <w:rPr>
          <w:rStyle w:val="Char6"/>
          <w:rFonts w:eastAsia="Calibri"/>
          <w:rtl/>
        </w:rPr>
        <w:t>[الحجر: 9]</w:t>
      </w:r>
      <w:r w:rsidRPr="00AB7107">
        <w:rPr>
          <w:rStyle w:val="Char5"/>
          <w:rtl/>
        </w:rPr>
        <w:t xml:space="preserve"> </w:t>
      </w:r>
      <w:r w:rsidRPr="00AB7107">
        <w:rPr>
          <w:rFonts w:ascii="Traditional Arabic" w:hAnsi="Traditional Arabic" w:cs="Traditional Arabic"/>
          <w:color w:val="000000"/>
          <w:sz w:val="24"/>
          <w:szCs w:val="24"/>
          <w:rtl/>
          <w:lang w:bidi="fa-IR"/>
        </w:rPr>
        <w:t>«</w:t>
      </w:r>
      <w:r w:rsidRPr="00AB7107">
        <w:rPr>
          <w:rStyle w:val="Char5"/>
          <w:rtl/>
        </w:rPr>
        <w:t>بى‏تردید ما این قرآن را به تدریج نازل کرده‏ایم و قطعا نگهبان آن خواهیم بود</w:t>
      </w:r>
      <w:r w:rsidRPr="00AB7107">
        <w:rPr>
          <w:rFonts w:ascii="Traditional Arabic" w:hAnsi="Traditional Arabic" w:cs="Traditional Arabic"/>
          <w:color w:val="000000"/>
          <w:sz w:val="24"/>
          <w:szCs w:val="24"/>
          <w:rtl/>
          <w:lang w:bidi="fa-IR"/>
        </w:rPr>
        <w:t>»</w:t>
      </w:r>
      <w:r w:rsidRPr="00AB7107">
        <w:rPr>
          <w:rStyle w:val="Char5"/>
          <w:rtl/>
        </w:rPr>
        <w:t>.</w:t>
      </w:r>
    </w:p>
  </w:footnote>
  <w:footnote w:id="49">
    <w:p w:rsidR="0054545F" w:rsidRPr="00AB7107" w:rsidRDefault="0054545F" w:rsidP="00497EFB">
      <w:pPr>
        <w:pStyle w:val="FootnoteText"/>
        <w:bidi/>
        <w:ind w:left="272" w:hanging="272"/>
        <w:jc w:val="both"/>
        <w:rPr>
          <w:rStyle w:val="Char5"/>
          <w:rtl/>
        </w:rPr>
      </w:pPr>
      <w:r w:rsidRPr="00AB7107">
        <w:rPr>
          <w:rStyle w:val="Char5"/>
          <w:rFonts w:eastAsia="B Zar"/>
          <w:szCs w:val="28"/>
        </w:rPr>
        <w:footnoteRef/>
      </w:r>
      <w:r w:rsidRPr="00AB7107">
        <w:rPr>
          <w:rStyle w:val="Char5"/>
          <w:rtl/>
        </w:rPr>
        <w:t>- البته آخوند گمراه می‌گوید: ای آقا، این‌ها جهت امتحان امت است!!! ما می‌گوییم خداوند در خود اصول دین</w:t>
      </w:r>
      <w:r w:rsidRPr="00AB7107">
        <w:rPr>
          <w:rStyle w:val="Char5"/>
          <w:rFonts w:hint="cs"/>
          <w:rtl/>
        </w:rPr>
        <w:t xml:space="preserve"> </w:t>
      </w:r>
      <w:r w:rsidRPr="00AB7107">
        <w:rPr>
          <w:rStyle w:val="Char5"/>
          <w:rtl/>
        </w:rPr>
        <w:t>(چون این مسئله به زعم شیعه از اصول مهم است که حتی از نبوت هم بالاتر است) که حجت هستند، امتحان و شبهه ایجاد نمی‌کند تا بهانه به دست کسی بدهد، بلکه امتحان در مال و فرزندان هستند و این استدلال ابلهانه مثل این می‌ماند که بگوییم خداوند در مورد اصل معاد و مسائل آن، نوعی امتحان بکار برده و ناگهان در روز قیامت خطاب به مردم بگویند: این یک امتحان بوده است!!!</w:t>
      </w:r>
    </w:p>
  </w:footnote>
  <w:footnote w:id="50">
    <w:p w:rsidR="0054545F" w:rsidRPr="00AB7107" w:rsidRDefault="0054545F" w:rsidP="00497EFB">
      <w:pPr>
        <w:pStyle w:val="FootnoteText"/>
        <w:bidi/>
        <w:ind w:left="272" w:hanging="272"/>
        <w:jc w:val="both"/>
        <w:rPr>
          <w:rStyle w:val="Char5"/>
          <w:rtl/>
        </w:rPr>
      </w:pPr>
      <w:r w:rsidRPr="00AB7107">
        <w:rPr>
          <w:rStyle w:val="Char5"/>
          <w:rFonts w:eastAsia="B Zar"/>
          <w:szCs w:val="28"/>
        </w:rPr>
        <w:footnoteRef/>
      </w:r>
      <w:r w:rsidRPr="00AB7107">
        <w:rPr>
          <w:rStyle w:val="Char5"/>
          <w:rtl/>
        </w:rPr>
        <w:t>- شیخ صدوق کاسبی بوده در قم که برنج فروشی می‌کرده و دفتری داشته که هر خبری را از کسی‌که بنظرش خوب آمده گرفته و درج کرده و محمد بن یعقوب کلینی نیز کاسبی بوده در بغداد و هر خبری را از هر کس هم مذهب او اعتماد نموده و بفاصلۀ بیست سال در دفاتر خود جمع کرده است.</w:t>
      </w:r>
    </w:p>
  </w:footnote>
  <w:footnote w:id="51">
    <w:p w:rsidR="0054545F" w:rsidRPr="00AB7107" w:rsidRDefault="0054545F" w:rsidP="00497EFB">
      <w:pPr>
        <w:pStyle w:val="FootnoteText"/>
        <w:bidi/>
        <w:ind w:left="272" w:hanging="272"/>
        <w:jc w:val="both"/>
        <w:rPr>
          <w:rStyle w:val="Char5"/>
          <w:rtl/>
        </w:rPr>
      </w:pPr>
      <w:r w:rsidRPr="00AB7107">
        <w:rPr>
          <w:rStyle w:val="Char5"/>
          <w:rFonts w:eastAsia="B Zar"/>
          <w:szCs w:val="28"/>
        </w:rPr>
        <w:footnoteRef/>
      </w:r>
      <w:r w:rsidRPr="00AB7107">
        <w:rPr>
          <w:rStyle w:val="Char5"/>
          <w:rtl/>
        </w:rPr>
        <w:t>- اسناد چنین احادیثی نیز صحیح نیستند.</w:t>
      </w:r>
    </w:p>
  </w:footnote>
  <w:footnote w:id="52">
    <w:p w:rsidR="0054545F" w:rsidRPr="00AB7107" w:rsidRDefault="0054545F" w:rsidP="00497EFB">
      <w:pPr>
        <w:pStyle w:val="FootnoteText"/>
        <w:bidi/>
        <w:ind w:left="272" w:hanging="272"/>
        <w:jc w:val="both"/>
        <w:rPr>
          <w:rStyle w:val="Char5"/>
          <w:rtl/>
        </w:rPr>
      </w:pPr>
      <w:r w:rsidRPr="00AB7107">
        <w:rPr>
          <w:rStyle w:val="Char5"/>
          <w:szCs w:val="28"/>
        </w:rPr>
        <w:footnoteRef/>
      </w:r>
      <w:r w:rsidRPr="00AB7107">
        <w:rPr>
          <w:rStyle w:val="Char5"/>
          <w:rtl/>
        </w:rPr>
        <w:t>- در این بخش می‌بینید که اسناد و راویان این احادیث توسط علمای رجال اهل سنت رد شده‌اند و</w:t>
      </w:r>
      <w:r w:rsidR="00D47F44">
        <w:rPr>
          <w:rStyle w:val="Char5"/>
          <w:rtl/>
        </w:rPr>
        <w:t xml:space="preserve"> بنابراین </w:t>
      </w:r>
      <w:r w:rsidRPr="00AB7107">
        <w:rPr>
          <w:rStyle w:val="Char5"/>
          <w:rtl/>
        </w:rPr>
        <w:t>نمی‌توان به آن‌ها استناد جست.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5F" w:rsidRPr="008602DE" w:rsidRDefault="0054545F" w:rsidP="00575EE0">
    <w:pPr>
      <w:pStyle w:val="Header"/>
      <w:tabs>
        <w:tab w:val="clear" w:pos="4153"/>
        <w:tab w:val="right" w:pos="2267"/>
        <w:tab w:val="center" w:pos="2550"/>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6348D396" wp14:editId="7BEA1734">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3008C">
      <w:rPr>
        <w:rFonts w:ascii="IRNazli" w:hAnsi="IRNazli" w:cs="IRNazli" w:hint="cs"/>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پاسخ به شبهات قزوینی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5F" w:rsidRPr="005E2A06" w:rsidRDefault="0054545F"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5680" behindDoc="0" locked="0" layoutInCell="1" allowOverlap="1" wp14:anchorId="5E890D71" wp14:editId="4AD582F0">
              <wp:simplePos x="0" y="0"/>
              <wp:positionH relativeFrom="column">
                <wp:posOffset>5715</wp:posOffset>
              </wp:positionH>
              <wp:positionV relativeFrom="paragraph">
                <wp:posOffset>50165</wp:posOffset>
              </wp:positionV>
              <wp:extent cx="4751705" cy="0"/>
              <wp:effectExtent l="24765" t="21590" r="24130" b="260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Qs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AkeZCw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5F" w:rsidRPr="00B966B8" w:rsidRDefault="0054545F" w:rsidP="006247EF">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7728" behindDoc="0" locked="0" layoutInCell="1" allowOverlap="1" wp14:anchorId="45AB1AD3" wp14:editId="5030DB0E">
              <wp:simplePos x="0" y="0"/>
              <wp:positionH relativeFrom="column">
                <wp:posOffset>0</wp:posOffset>
              </wp:positionH>
              <wp:positionV relativeFrom="paragraph">
                <wp:posOffset>291465</wp:posOffset>
              </wp:positionV>
              <wp:extent cx="4751705" cy="0"/>
              <wp:effectExtent l="19050" t="24765" r="20320" b="2286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5pt" to="374.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Yd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eN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" strokeweight="3pt">
              <v:stroke linestyle="thinThin"/>
            </v:line>
          </w:pict>
        </mc:Fallback>
      </mc:AlternateContent>
    </w:r>
    <w:r w:rsidRPr="00AE443A">
      <w:rPr>
        <w:rFonts w:hint="cs"/>
        <w:b/>
        <w:bCs/>
        <w:sz w:val="26"/>
        <w:szCs w:val="26"/>
        <w:rtl/>
        <w:lang w:bidi="fa-IR"/>
      </w:rPr>
      <w:t>فهرست مطالب</w:t>
    </w:r>
    <w:r w:rsidRPr="007C026C">
      <w:rPr>
        <w:rStyle w:val="Char4"/>
        <w:rFonts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Pr>
        <w:rFonts w:ascii="Times New Roman Bold" w:hAnsi="Times New Roman Bold" w:cs="B Zar"/>
        <w:noProof/>
        <w:rtl/>
      </w:rPr>
      <w:t>5</w:t>
    </w:r>
    <w:r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5F" w:rsidRPr="007C026C" w:rsidRDefault="0054545F">
    <w:pPr>
      <w:pStyle w:val="Header"/>
      <w:rPr>
        <w:rStyle w:val="Char4"/>
        <w:rtl/>
      </w:rPr>
    </w:pPr>
  </w:p>
  <w:p w:rsidR="0054545F" w:rsidRPr="008B7557" w:rsidRDefault="0054545F">
    <w:pPr>
      <w:pStyle w:val="Header"/>
      <w:rPr>
        <w:sz w:val="4"/>
        <w:szCs w:val="4"/>
        <w:rtl/>
        <w:lang w:bidi="fa-IR"/>
      </w:rPr>
    </w:pPr>
  </w:p>
  <w:p w:rsidR="0054545F" w:rsidRPr="007C026C" w:rsidRDefault="0054545F">
    <w:pPr>
      <w:pStyle w:val="Header"/>
      <w:rPr>
        <w:rStyle w:val="Char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5F" w:rsidRPr="00194767" w:rsidRDefault="0054545F">
    <w:pPr>
      <w:pStyle w:val="Header"/>
      <w:rPr>
        <w:sz w:val="34"/>
        <w:szCs w:val="34"/>
        <w:rtl/>
        <w:lang w:bidi="fa-IR"/>
      </w:rPr>
    </w:pPr>
  </w:p>
  <w:p w:rsidR="0054545F" w:rsidRPr="008B7557" w:rsidRDefault="0054545F">
    <w:pPr>
      <w:pStyle w:val="Header"/>
      <w:rPr>
        <w:sz w:val="4"/>
        <w:szCs w:val="4"/>
        <w:rtl/>
        <w:lang w:bidi="fa-IR"/>
      </w:rPr>
    </w:pPr>
  </w:p>
  <w:p w:rsidR="0054545F" w:rsidRPr="007C026C" w:rsidRDefault="0054545F">
    <w:pPr>
      <w:pStyle w:val="Header"/>
      <w:rPr>
        <w:rStyle w:val="Char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5F" w:rsidRPr="00B966B8" w:rsidRDefault="0054545F" w:rsidP="006247EF">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9776" behindDoc="0" locked="0" layoutInCell="1" allowOverlap="1" wp14:anchorId="69AD9F2E" wp14:editId="44C09D59">
              <wp:simplePos x="0" y="0"/>
              <wp:positionH relativeFrom="column">
                <wp:posOffset>0</wp:posOffset>
              </wp:positionH>
              <wp:positionV relativeFrom="paragraph">
                <wp:posOffset>250825</wp:posOffset>
              </wp:positionV>
              <wp:extent cx="4751705" cy="0"/>
              <wp:effectExtent l="19050" t="22225" r="20320" b="2540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75pt" to="374.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Rx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m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" strokeweight="3pt">
              <v:stroke linestyle="thinThin"/>
            </v:line>
          </w:pict>
        </mc:Fallback>
      </mc:AlternateContent>
    </w:r>
    <w:r>
      <w:rPr>
        <w:rFonts w:hint="cs"/>
        <w:b/>
        <w:bCs/>
        <w:sz w:val="26"/>
        <w:szCs w:val="26"/>
        <w:rtl/>
        <w:lang w:bidi="fa-IR"/>
      </w:rPr>
      <w:t>مقدمه</w:t>
    </w:r>
    <w:r w:rsidRPr="007C026C">
      <w:rPr>
        <w:rStyle w:val="Char4"/>
        <w:rFonts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Pr>
        <w:rFonts w:ascii="Times New Roman Bold" w:hAnsi="Times New Roman Bold" w:cs="B Zar"/>
        <w:noProof/>
        <w:rtl/>
      </w:rPr>
      <w:t>7</w:t>
    </w:r>
    <w:r w:rsidRPr="00B966B8">
      <w:rPr>
        <w:rFonts w:ascii="Times New Roman Bold" w:hAnsi="Times New Roman Bold" w:cs="B Zar"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45F" w:rsidRPr="00A321B8" w:rsidRDefault="0054545F" w:rsidP="00575EE0">
    <w:pPr>
      <w:pStyle w:val="Header"/>
      <w:tabs>
        <w:tab w:val="clear" w:pos="4153"/>
        <w:tab w:val="right" w:pos="282"/>
        <w:tab w:val="center" w:pos="2267"/>
        <w:tab w:val="right" w:pos="2550"/>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47A9139B" wp14:editId="3C61EF03">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پاسخ به شبهات قزوینی</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81810">
      <w:rPr>
        <w:rFonts w:ascii="IRNazli" w:hAnsi="IRNazli" w:cs="IRNazli"/>
        <w:noProof/>
        <w:rtl/>
      </w:rPr>
      <w:t>35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BBB24AC"/>
    <w:multiLevelType w:val="hybridMultilevel"/>
    <w:tmpl w:val="E69ED786"/>
    <w:lvl w:ilvl="0" w:tplc="B48600C8">
      <w:start w:val="1"/>
      <w:numFmt w:val="bullet"/>
      <w:lvlText w:val="-"/>
      <w:lvlJc w:val="left"/>
      <w:pPr>
        <w:tabs>
          <w:tab w:val="num" w:pos="720"/>
        </w:tabs>
        <w:ind w:left="720" w:hanging="360"/>
      </w:pPr>
      <w:rPr>
        <w:rFonts w:ascii="Times New Roman" w:eastAsia="Times New Roman" w:hAnsi="Times New Roman" w:cs="B Lotus" w:hint="default"/>
        <w:lang w:bidi="fa-IR"/>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1C4D8D"/>
    <w:multiLevelType w:val="hybridMultilevel"/>
    <w:tmpl w:val="F0602EDC"/>
    <w:lvl w:ilvl="0" w:tplc="A4387C7A">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139B5564"/>
    <w:multiLevelType w:val="hybridMultilevel"/>
    <w:tmpl w:val="8C643AB6"/>
    <w:lvl w:ilvl="0" w:tplc="79C2A588">
      <w:start w:val="1"/>
      <w:numFmt w:val="decimal"/>
      <w:lvlText w:val="%1-"/>
      <w:lvlJc w:val="left"/>
      <w:pPr>
        <w:tabs>
          <w:tab w:val="num" w:pos="960"/>
        </w:tabs>
        <w:ind w:left="960" w:hanging="600"/>
      </w:pPr>
      <w:rPr>
        <w:rFonts w:hint="default"/>
        <w:color w:val="000000"/>
      </w:rPr>
    </w:lvl>
    <w:lvl w:ilvl="1" w:tplc="983CA4A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47225F"/>
    <w:multiLevelType w:val="hybridMultilevel"/>
    <w:tmpl w:val="41D4F17C"/>
    <w:lvl w:ilvl="0" w:tplc="AD807BC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205E6018"/>
    <w:multiLevelType w:val="hybridMultilevel"/>
    <w:tmpl w:val="F086F7DC"/>
    <w:lvl w:ilvl="0" w:tplc="17883DA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32A1909"/>
    <w:multiLevelType w:val="hybridMultilevel"/>
    <w:tmpl w:val="1ADCE086"/>
    <w:lvl w:ilvl="0" w:tplc="12909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E142C"/>
    <w:multiLevelType w:val="hybridMultilevel"/>
    <w:tmpl w:val="D736D306"/>
    <w:lvl w:ilvl="0" w:tplc="8246547E">
      <w:start w:val="1"/>
      <w:numFmt w:val="decimal"/>
      <w:lvlText w:val="%1-"/>
      <w:lvlJc w:val="left"/>
      <w:pPr>
        <w:tabs>
          <w:tab w:val="num" w:pos="765"/>
        </w:tabs>
        <w:ind w:left="765" w:hanging="405"/>
      </w:pPr>
      <w:rPr>
        <w:rFonts w:ascii="Times New Roman" w:hAnsi="Times New Roman" w:cs="Mitra" w:hint="default"/>
        <w:color w:val="auto"/>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3C2E6A5E"/>
    <w:multiLevelType w:val="hybridMultilevel"/>
    <w:tmpl w:val="DB40C152"/>
    <w:lvl w:ilvl="0" w:tplc="003C6C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0A50D8A"/>
    <w:multiLevelType w:val="hybridMultilevel"/>
    <w:tmpl w:val="58647AC8"/>
    <w:lvl w:ilvl="0" w:tplc="F978130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B521158"/>
    <w:multiLevelType w:val="hybridMultilevel"/>
    <w:tmpl w:val="A768E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667543"/>
    <w:multiLevelType w:val="hybridMultilevel"/>
    <w:tmpl w:val="7D4C5524"/>
    <w:lvl w:ilvl="0" w:tplc="6BECCEFE">
      <w:start w:val="1"/>
      <w:numFmt w:val="decimal"/>
      <w:lvlText w:val="%1-"/>
      <w:lvlJc w:val="left"/>
      <w:pPr>
        <w:tabs>
          <w:tab w:val="num" w:pos="644"/>
        </w:tabs>
        <w:ind w:left="644" w:hanging="360"/>
      </w:pPr>
      <w:rPr>
        <w:rFonts w:hint="default"/>
      </w:rPr>
    </w:lvl>
    <w:lvl w:ilvl="1" w:tplc="C67E661E">
      <w:start w:val="1"/>
      <w:numFmt w:val="decimal"/>
      <w:lvlText w:val="%2)"/>
      <w:lvlJc w:val="left"/>
      <w:pPr>
        <w:tabs>
          <w:tab w:val="num" w:pos="907"/>
        </w:tabs>
        <w:ind w:left="907"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A6606CD"/>
    <w:multiLevelType w:val="hybridMultilevel"/>
    <w:tmpl w:val="0AB2A9F8"/>
    <w:lvl w:ilvl="0" w:tplc="D122A3A2">
      <w:start w:val="1"/>
      <w:numFmt w:val="bullet"/>
      <w:lvlText w:val=""/>
      <w:lvlJc w:val="left"/>
      <w:pPr>
        <w:tabs>
          <w:tab w:val="num" w:pos="794"/>
        </w:tabs>
        <w:ind w:left="794" w:hanging="510"/>
      </w:pPr>
      <w:rPr>
        <w:rFonts w:ascii="Symbol" w:eastAsia="Times New Roman"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4C27A66"/>
    <w:multiLevelType w:val="hybridMultilevel"/>
    <w:tmpl w:val="7362FC38"/>
    <w:lvl w:ilvl="0" w:tplc="93DAB92A">
      <w:start w:val="1"/>
      <w:numFmt w:val="decimal"/>
      <w:lvlText w:val="%1-"/>
      <w:lvlJc w:val="left"/>
      <w:pPr>
        <w:tabs>
          <w:tab w:val="num" w:pos="360"/>
        </w:tabs>
        <w:ind w:left="360" w:hanging="360"/>
      </w:pPr>
      <w:rPr>
        <w:rFonts w:hint="default"/>
        <w:lang w:val="en-US" w:bidi="fa-IR"/>
      </w:rPr>
    </w:lvl>
    <w:lvl w:ilvl="1" w:tplc="04090001">
      <w:start w:val="1"/>
      <w:numFmt w:val="bullet"/>
      <w:lvlText w:val=""/>
      <w:lvlJc w:val="left"/>
      <w:pPr>
        <w:tabs>
          <w:tab w:val="num" w:pos="1440"/>
        </w:tabs>
        <w:ind w:left="1440" w:hanging="360"/>
      </w:pPr>
      <w:rPr>
        <w:rFonts w:ascii="Symbol" w:hAnsi="Symbol" w:hint="default"/>
        <w:lang w:bidi="fa-I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6725655"/>
    <w:multiLevelType w:val="hybridMultilevel"/>
    <w:tmpl w:val="B254D472"/>
    <w:lvl w:ilvl="0" w:tplc="273CABBA">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8"/>
  </w:num>
  <w:num w:numId="2">
    <w:abstractNumId w:val="21"/>
  </w:num>
  <w:num w:numId="3">
    <w:abstractNumId w:val="2"/>
  </w:num>
  <w:num w:numId="4">
    <w:abstractNumId w:val="10"/>
  </w:num>
  <w:num w:numId="5">
    <w:abstractNumId w:val="0"/>
  </w:num>
  <w:num w:numId="6">
    <w:abstractNumId w:val="7"/>
  </w:num>
  <w:num w:numId="7">
    <w:abstractNumId w:val="16"/>
  </w:num>
  <w:num w:numId="8">
    <w:abstractNumId w:val="14"/>
  </w:num>
  <w:num w:numId="9">
    <w:abstractNumId w:val="23"/>
  </w:num>
  <w:num w:numId="10">
    <w:abstractNumId w:val="18"/>
  </w:num>
  <w:num w:numId="11">
    <w:abstractNumId w:val="29"/>
  </w:num>
  <w:num w:numId="12">
    <w:abstractNumId w:val="20"/>
  </w:num>
  <w:num w:numId="13">
    <w:abstractNumId w:val="12"/>
  </w:num>
  <w:num w:numId="14">
    <w:abstractNumId w:val="22"/>
  </w:num>
  <w:num w:numId="15">
    <w:abstractNumId w:val="30"/>
  </w:num>
  <w:num w:numId="16">
    <w:abstractNumId w:val="9"/>
  </w:num>
  <w:num w:numId="17">
    <w:abstractNumId w:val="32"/>
  </w:num>
  <w:num w:numId="18">
    <w:abstractNumId w:val="34"/>
  </w:num>
  <w:num w:numId="19">
    <w:abstractNumId w:val="1"/>
  </w:num>
  <w:num w:numId="20">
    <w:abstractNumId w:val="25"/>
  </w:num>
  <w:num w:numId="21">
    <w:abstractNumId w:val="36"/>
  </w:num>
  <w:num w:numId="22">
    <w:abstractNumId w:val="11"/>
  </w:num>
  <w:num w:numId="23">
    <w:abstractNumId w:val="19"/>
  </w:num>
  <w:num w:numId="24">
    <w:abstractNumId w:val="26"/>
  </w:num>
  <w:num w:numId="25">
    <w:abstractNumId w:val="13"/>
  </w:num>
  <w:num w:numId="26">
    <w:abstractNumId w:val="5"/>
  </w:num>
  <w:num w:numId="27">
    <w:abstractNumId w:val="8"/>
  </w:num>
  <w:num w:numId="28">
    <w:abstractNumId w:val="27"/>
  </w:num>
  <w:num w:numId="29">
    <w:abstractNumId w:val="6"/>
  </w:num>
  <w:num w:numId="30">
    <w:abstractNumId w:val="24"/>
  </w:num>
  <w:num w:numId="31">
    <w:abstractNumId w:val="35"/>
  </w:num>
  <w:num w:numId="32">
    <w:abstractNumId w:val="31"/>
  </w:num>
  <w:num w:numId="33">
    <w:abstractNumId w:val="33"/>
  </w:num>
  <w:num w:numId="34">
    <w:abstractNumId w:val="15"/>
  </w:num>
  <w:num w:numId="35">
    <w:abstractNumId w:val="3"/>
  </w:num>
  <w:num w:numId="36">
    <w:abstractNumId w:val="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8SlVb/bdDfT6I9NOFOJW+ze5kbQ=" w:salt="iW4zx14welTIxDqfGjTgr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173"/>
    <w:rsid w:val="00001A29"/>
    <w:rsid w:val="00002462"/>
    <w:rsid w:val="000025FC"/>
    <w:rsid w:val="000027AE"/>
    <w:rsid w:val="00002C08"/>
    <w:rsid w:val="000033B6"/>
    <w:rsid w:val="00003576"/>
    <w:rsid w:val="000035C5"/>
    <w:rsid w:val="000037CD"/>
    <w:rsid w:val="00003941"/>
    <w:rsid w:val="00003D75"/>
    <w:rsid w:val="00004095"/>
    <w:rsid w:val="000048DC"/>
    <w:rsid w:val="000049A6"/>
    <w:rsid w:val="00004C9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0A6"/>
    <w:rsid w:val="000133E0"/>
    <w:rsid w:val="000134EF"/>
    <w:rsid w:val="0001380E"/>
    <w:rsid w:val="000138D0"/>
    <w:rsid w:val="00013BDC"/>
    <w:rsid w:val="00013E8E"/>
    <w:rsid w:val="00014191"/>
    <w:rsid w:val="000143CC"/>
    <w:rsid w:val="00014642"/>
    <w:rsid w:val="000149B4"/>
    <w:rsid w:val="00014FBC"/>
    <w:rsid w:val="00015086"/>
    <w:rsid w:val="0001516C"/>
    <w:rsid w:val="00015742"/>
    <w:rsid w:val="00015745"/>
    <w:rsid w:val="00015C8C"/>
    <w:rsid w:val="00015ECB"/>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58"/>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4FE7"/>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001"/>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27"/>
    <w:rsid w:val="00047162"/>
    <w:rsid w:val="00047463"/>
    <w:rsid w:val="000477C8"/>
    <w:rsid w:val="00047974"/>
    <w:rsid w:val="000500B5"/>
    <w:rsid w:val="000502C4"/>
    <w:rsid w:val="00050CC1"/>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2B4"/>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7F2"/>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397"/>
    <w:rsid w:val="00065709"/>
    <w:rsid w:val="0006585E"/>
    <w:rsid w:val="000669F0"/>
    <w:rsid w:val="00067274"/>
    <w:rsid w:val="0006795F"/>
    <w:rsid w:val="00067AF7"/>
    <w:rsid w:val="00067D28"/>
    <w:rsid w:val="0007051E"/>
    <w:rsid w:val="000707C2"/>
    <w:rsid w:val="00070E94"/>
    <w:rsid w:val="0007177F"/>
    <w:rsid w:val="00071C21"/>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1E13"/>
    <w:rsid w:val="00081E84"/>
    <w:rsid w:val="000821F3"/>
    <w:rsid w:val="00082F3E"/>
    <w:rsid w:val="0008385B"/>
    <w:rsid w:val="00083B3D"/>
    <w:rsid w:val="00084688"/>
    <w:rsid w:val="000847F7"/>
    <w:rsid w:val="0008482B"/>
    <w:rsid w:val="00084BFF"/>
    <w:rsid w:val="00085275"/>
    <w:rsid w:val="000856BD"/>
    <w:rsid w:val="000858BD"/>
    <w:rsid w:val="000858C0"/>
    <w:rsid w:val="00086033"/>
    <w:rsid w:val="00086507"/>
    <w:rsid w:val="00086545"/>
    <w:rsid w:val="00087027"/>
    <w:rsid w:val="000907C6"/>
    <w:rsid w:val="00090DF4"/>
    <w:rsid w:val="00090FD6"/>
    <w:rsid w:val="000914DB"/>
    <w:rsid w:val="000917A9"/>
    <w:rsid w:val="00091A47"/>
    <w:rsid w:val="00091BD2"/>
    <w:rsid w:val="0009214C"/>
    <w:rsid w:val="0009217C"/>
    <w:rsid w:val="000922C4"/>
    <w:rsid w:val="000925BD"/>
    <w:rsid w:val="00092952"/>
    <w:rsid w:val="00092D5D"/>
    <w:rsid w:val="00093156"/>
    <w:rsid w:val="00093351"/>
    <w:rsid w:val="0009336F"/>
    <w:rsid w:val="0009372C"/>
    <w:rsid w:val="000939A8"/>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C73"/>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357D"/>
    <w:rsid w:val="000A42C9"/>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0D"/>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3FF"/>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43D"/>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C0"/>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53A"/>
    <w:rsid w:val="000F381E"/>
    <w:rsid w:val="000F3A85"/>
    <w:rsid w:val="000F3B02"/>
    <w:rsid w:val="000F3D82"/>
    <w:rsid w:val="000F4389"/>
    <w:rsid w:val="000F442D"/>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3DAD"/>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2A98"/>
    <w:rsid w:val="0011302E"/>
    <w:rsid w:val="001130AF"/>
    <w:rsid w:val="001132AE"/>
    <w:rsid w:val="001132F9"/>
    <w:rsid w:val="0011374C"/>
    <w:rsid w:val="00113E93"/>
    <w:rsid w:val="00114179"/>
    <w:rsid w:val="00114822"/>
    <w:rsid w:val="00114844"/>
    <w:rsid w:val="001150C3"/>
    <w:rsid w:val="001152BE"/>
    <w:rsid w:val="0011534D"/>
    <w:rsid w:val="00115C0F"/>
    <w:rsid w:val="00115C59"/>
    <w:rsid w:val="00115D9B"/>
    <w:rsid w:val="00115E81"/>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1B"/>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2E8E"/>
    <w:rsid w:val="00133052"/>
    <w:rsid w:val="00133519"/>
    <w:rsid w:val="00133792"/>
    <w:rsid w:val="00133801"/>
    <w:rsid w:val="00134136"/>
    <w:rsid w:val="0013496A"/>
    <w:rsid w:val="00134AE6"/>
    <w:rsid w:val="00134FC5"/>
    <w:rsid w:val="001351D3"/>
    <w:rsid w:val="001351DF"/>
    <w:rsid w:val="001352C7"/>
    <w:rsid w:val="00135529"/>
    <w:rsid w:val="00135531"/>
    <w:rsid w:val="00135A9B"/>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727"/>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48B"/>
    <w:rsid w:val="001559A2"/>
    <w:rsid w:val="00155DE1"/>
    <w:rsid w:val="0015679D"/>
    <w:rsid w:val="00156E26"/>
    <w:rsid w:val="0015706E"/>
    <w:rsid w:val="001570DF"/>
    <w:rsid w:val="00157494"/>
    <w:rsid w:val="00157741"/>
    <w:rsid w:val="00157B7E"/>
    <w:rsid w:val="00157F82"/>
    <w:rsid w:val="001603D9"/>
    <w:rsid w:val="00160427"/>
    <w:rsid w:val="001606A6"/>
    <w:rsid w:val="00160A6C"/>
    <w:rsid w:val="0016100B"/>
    <w:rsid w:val="0016119E"/>
    <w:rsid w:val="0016137D"/>
    <w:rsid w:val="00161AFD"/>
    <w:rsid w:val="00161E4B"/>
    <w:rsid w:val="00162179"/>
    <w:rsid w:val="00162226"/>
    <w:rsid w:val="001622BA"/>
    <w:rsid w:val="0016230B"/>
    <w:rsid w:val="0016273A"/>
    <w:rsid w:val="00162A26"/>
    <w:rsid w:val="00162B1A"/>
    <w:rsid w:val="00162BDE"/>
    <w:rsid w:val="00163256"/>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870"/>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096B"/>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8C1"/>
    <w:rsid w:val="00192B61"/>
    <w:rsid w:val="00192DDF"/>
    <w:rsid w:val="00192F94"/>
    <w:rsid w:val="0019308F"/>
    <w:rsid w:val="001932A0"/>
    <w:rsid w:val="00193639"/>
    <w:rsid w:val="001937AD"/>
    <w:rsid w:val="00193D4A"/>
    <w:rsid w:val="00194262"/>
    <w:rsid w:val="00194767"/>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B55"/>
    <w:rsid w:val="001A0FF8"/>
    <w:rsid w:val="001A10DB"/>
    <w:rsid w:val="001A11B9"/>
    <w:rsid w:val="001A2028"/>
    <w:rsid w:val="001A202A"/>
    <w:rsid w:val="001A2586"/>
    <w:rsid w:val="001A2A31"/>
    <w:rsid w:val="001A39C9"/>
    <w:rsid w:val="001A3A15"/>
    <w:rsid w:val="001A3E73"/>
    <w:rsid w:val="001A4174"/>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F01"/>
    <w:rsid w:val="001B021A"/>
    <w:rsid w:val="001B034C"/>
    <w:rsid w:val="001B0528"/>
    <w:rsid w:val="001B0636"/>
    <w:rsid w:val="001B0A85"/>
    <w:rsid w:val="001B0C96"/>
    <w:rsid w:val="001B0FEF"/>
    <w:rsid w:val="001B17DA"/>
    <w:rsid w:val="001B1834"/>
    <w:rsid w:val="001B1AF8"/>
    <w:rsid w:val="001B2B9B"/>
    <w:rsid w:val="001B3033"/>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1C78"/>
    <w:rsid w:val="001C21AE"/>
    <w:rsid w:val="001C2223"/>
    <w:rsid w:val="001C24F1"/>
    <w:rsid w:val="001C3788"/>
    <w:rsid w:val="001C3E8B"/>
    <w:rsid w:val="001C3F3B"/>
    <w:rsid w:val="001C4892"/>
    <w:rsid w:val="001C48F0"/>
    <w:rsid w:val="001C4953"/>
    <w:rsid w:val="001C5005"/>
    <w:rsid w:val="001C522B"/>
    <w:rsid w:val="001C575A"/>
    <w:rsid w:val="001C590F"/>
    <w:rsid w:val="001C60CC"/>
    <w:rsid w:val="001C6577"/>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D58"/>
    <w:rsid w:val="001E2EEC"/>
    <w:rsid w:val="001E340A"/>
    <w:rsid w:val="001E363F"/>
    <w:rsid w:val="001E3A6F"/>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4DDC"/>
    <w:rsid w:val="001F5024"/>
    <w:rsid w:val="001F518E"/>
    <w:rsid w:val="001F567E"/>
    <w:rsid w:val="001F5BD0"/>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536"/>
    <w:rsid w:val="00203691"/>
    <w:rsid w:val="002036E7"/>
    <w:rsid w:val="00203C27"/>
    <w:rsid w:val="00203C2E"/>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0D0D"/>
    <w:rsid w:val="00211303"/>
    <w:rsid w:val="00211323"/>
    <w:rsid w:val="00211354"/>
    <w:rsid w:val="00211792"/>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2B50"/>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1CC4"/>
    <w:rsid w:val="002321F4"/>
    <w:rsid w:val="00232214"/>
    <w:rsid w:val="0023246F"/>
    <w:rsid w:val="00232828"/>
    <w:rsid w:val="00232948"/>
    <w:rsid w:val="002329C6"/>
    <w:rsid w:val="002329C9"/>
    <w:rsid w:val="00232B60"/>
    <w:rsid w:val="00232D4D"/>
    <w:rsid w:val="00233478"/>
    <w:rsid w:val="002335B7"/>
    <w:rsid w:val="0023375F"/>
    <w:rsid w:val="00233836"/>
    <w:rsid w:val="00233BEF"/>
    <w:rsid w:val="00233C68"/>
    <w:rsid w:val="00233F1E"/>
    <w:rsid w:val="00234019"/>
    <w:rsid w:val="00234142"/>
    <w:rsid w:val="0023424D"/>
    <w:rsid w:val="0023478E"/>
    <w:rsid w:val="00234B61"/>
    <w:rsid w:val="00234E54"/>
    <w:rsid w:val="00234F9D"/>
    <w:rsid w:val="002354C8"/>
    <w:rsid w:val="00235B96"/>
    <w:rsid w:val="00235EFB"/>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5C9"/>
    <w:rsid w:val="0025184B"/>
    <w:rsid w:val="00251EE6"/>
    <w:rsid w:val="00251FFD"/>
    <w:rsid w:val="002527FF"/>
    <w:rsid w:val="002528BD"/>
    <w:rsid w:val="00253429"/>
    <w:rsid w:val="00253656"/>
    <w:rsid w:val="00253B16"/>
    <w:rsid w:val="00253C37"/>
    <w:rsid w:val="002541F5"/>
    <w:rsid w:val="0025518E"/>
    <w:rsid w:val="0025534F"/>
    <w:rsid w:val="00255548"/>
    <w:rsid w:val="00255DD3"/>
    <w:rsid w:val="00255E92"/>
    <w:rsid w:val="002562B9"/>
    <w:rsid w:val="0025640D"/>
    <w:rsid w:val="00256484"/>
    <w:rsid w:val="002564EF"/>
    <w:rsid w:val="00256673"/>
    <w:rsid w:val="002567F7"/>
    <w:rsid w:val="00256ADA"/>
    <w:rsid w:val="00256C57"/>
    <w:rsid w:val="00256DA0"/>
    <w:rsid w:val="002570C8"/>
    <w:rsid w:val="002573B9"/>
    <w:rsid w:val="00257475"/>
    <w:rsid w:val="00257B3D"/>
    <w:rsid w:val="00257BB2"/>
    <w:rsid w:val="00257F69"/>
    <w:rsid w:val="002603FA"/>
    <w:rsid w:val="0026067B"/>
    <w:rsid w:val="00260B7E"/>
    <w:rsid w:val="00260C04"/>
    <w:rsid w:val="00261053"/>
    <w:rsid w:val="00261183"/>
    <w:rsid w:val="00261610"/>
    <w:rsid w:val="00261883"/>
    <w:rsid w:val="00261AA2"/>
    <w:rsid w:val="00261C07"/>
    <w:rsid w:val="00261D7F"/>
    <w:rsid w:val="00261E07"/>
    <w:rsid w:val="0026285A"/>
    <w:rsid w:val="002628CD"/>
    <w:rsid w:val="00262AA8"/>
    <w:rsid w:val="00263349"/>
    <w:rsid w:val="00263764"/>
    <w:rsid w:val="00263A20"/>
    <w:rsid w:val="00263A26"/>
    <w:rsid w:val="00263AF2"/>
    <w:rsid w:val="00263D26"/>
    <w:rsid w:val="00263FBD"/>
    <w:rsid w:val="002641CE"/>
    <w:rsid w:val="002645A8"/>
    <w:rsid w:val="00264ED9"/>
    <w:rsid w:val="00265458"/>
    <w:rsid w:val="00265889"/>
    <w:rsid w:val="002658EA"/>
    <w:rsid w:val="00265C58"/>
    <w:rsid w:val="00265C93"/>
    <w:rsid w:val="00267164"/>
    <w:rsid w:val="00267DAC"/>
    <w:rsid w:val="00267E5C"/>
    <w:rsid w:val="00270615"/>
    <w:rsid w:val="00270D06"/>
    <w:rsid w:val="00271088"/>
    <w:rsid w:val="002710B9"/>
    <w:rsid w:val="0027151D"/>
    <w:rsid w:val="0027155D"/>
    <w:rsid w:val="0027158B"/>
    <w:rsid w:val="002716B3"/>
    <w:rsid w:val="002724EC"/>
    <w:rsid w:val="00272E13"/>
    <w:rsid w:val="00272E62"/>
    <w:rsid w:val="002731B7"/>
    <w:rsid w:val="00273787"/>
    <w:rsid w:val="00273C34"/>
    <w:rsid w:val="00273CC8"/>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15D"/>
    <w:rsid w:val="002832CB"/>
    <w:rsid w:val="002832F3"/>
    <w:rsid w:val="002836BB"/>
    <w:rsid w:val="002839FB"/>
    <w:rsid w:val="00283CCA"/>
    <w:rsid w:val="00284137"/>
    <w:rsid w:val="002841FE"/>
    <w:rsid w:val="002842BB"/>
    <w:rsid w:val="0028515A"/>
    <w:rsid w:val="002852DC"/>
    <w:rsid w:val="002855E5"/>
    <w:rsid w:val="00285890"/>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1D16"/>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0CD6"/>
    <w:rsid w:val="002B143E"/>
    <w:rsid w:val="002B16F4"/>
    <w:rsid w:val="002B1FE9"/>
    <w:rsid w:val="002B22C8"/>
    <w:rsid w:val="002B280A"/>
    <w:rsid w:val="002B2C17"/>
    <w:rsid w:val="002B33E9"/>
    <w:rsid w:val="002B365B"/>
    <w:rsid w:val="002B3AEE"/>
    <w:rsid w:val="002B3E5F"/>
    <w:rsid w:val="002B3F12"/>
    <w:rsid w:val="002B495D"/>
    <w:rsid w:val="002B4D7C"/>
    <w:rsid w:val="002B4E04"/>
    <w:rsid w:val="002B4F36"/>
    <w:rsid w:val="002B5121"/>
    <w:rsid w:val="002B532D"/>
    <w:rsid w:val="002B5919"/>
    <w:rsid w:val="002B5BA7"/>
    <w:rsid w:val="002B5EF0"/>
    <w:rsid w:val="002B6025"/>
    <w:rsid w:val="002B6809"/>
    <w:rsid w:val="002B6863"/>
    <w:rsid w:val="002B6A24"/>
    <w:rsid w:val="002B6B93"/>
    <w:rsid w:val="002B6DD8"/>
    <w:rsid w:val="002B7183"/>
    <w:rsid w:val="002B71DA"/>
    <w:rsid w:val="002B723C"/>
    <w:rsid w:val="002B7268"/>
    <w:rsid w:val="002B7A1A"/>
    <w:rsid w:val="002B7CB2"/>
    <w:rsid w:val="002B7DF8"/>
    <w:rsid w:val="002B7E45"/>
    <w:rsid w:val="002C0235"/>
    <w:rsid w:val="002C1167"/>
    <w:rsid w:val="002C252E"/>
    <w:rsid w:val="002C2684"/>
    <w:rsid w:val="002C29B8"/>
    <w:rsid w:val="002C2E8C"/>
    <w:rsid w:val="002C3312"/>
    <w:rsid w:val="002C3344"/>
    <w:rsid w:val="002C35BA"/>
    <w:rsid w:val="002C361B"/>
    <w:rsid w:val="002C3679"/>
    <w:rsid w:val="002C3753"/>
    <w:rsid w:val="002C39BA"/>
    <w:rsid w:val="002C39BF"/>
    <w:rsid w:val="002C3D8F"/>
    <w:rsid w:val="002C4434"/>
    <w:rsid w:val="002C4A0B"/>
    <w:rsid w:val="002C50E3"/>
    <w:rsid w:val="002C510B"/>
    <w:rsid w:val="002C65EA"/>
    <w:rsid w:val="002C6D6B"/>
    <w:rsid w:val="002C7C8C"/>
    <w:rsid w:val="002C7D89"/>
    <w:rsid w:val="002D00CA"/>
    <w:rsid w:val="002D0104"/>
    <w:rsid w:val="002D0155"/>
    <w:rsid w:val="002D01EC"/>
    <w:rsid w:val="002D06A7"/>
    <w:rsid w:val="002D09A6"/>
    <w:rsid w:val="002D11DB"/>
    <w:rsid w:val="002D127D"/>
    <w:rsid w:val="002D1473"/>
    <w:rsid w:val="002D14A1"/>
    <w:rsid w:val="002D14AB"/>
    <w:rsid w:val="002D167E"/>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7CB"/>
    <w:rsid w:val="002D4861"/>
    <w:rsid w:val="002D52D9"/>
    <w:rsid w:val="002D59D9"/>
    <w:rsid w:val="002D5B8D"/>
    <w:rsid w:val="002D5D48"/>
    <w:rsid w:val="002D691E"/>
    <w:rsid w:val="002D6B31"/>
    <w:rsid w:val="002D6E23"/>
    <w:rsid w:val="002D6FE1"/>
    <w:rsid w:val="002D73C8"/>
    <w:rsid w:val="002D74D4"/>
    <w:rsid w:val="002D76C3"/>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19E"/>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1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A6D"/>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795"/>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7A0"/>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3F02"/>
    <w:rsid w:val="003240E2"/>
    <w:rsid w:val="0032440C"/>
    <w:rsid w:val="00324708"/>
    <w:rsid w:val="00324925"/>
    <w:rsid w:val="00324AC1"/>
    <w:rsid w:val="00324C00"/>
    <w:rsid w:val="00324CEB"/>
    <w:rsid w:val="00324D6F"/>
    <w:rsid w:val="00325860"/>
    <w:rsid w:val="003259AE"/>
    <w:rsid w:val="003261A5"/>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4C9F"/>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C11"/>
    <w:rsid w:val="00344DC4"/>
    <w:rsid w:val="00344EFB"/>
    <w:rsid w:val="00345222"/>
    <w:rsid w:val="003453A1"/>
    <w:rsid w:val="00345850"/>
    <w:rsid w:val="00345C62"/>
    <w:rsid w:val="003465CC"/>
    <w:rsid w:val="00346BC3"/>
    <w:rsid w:val="00347738"/>
    <w:rsid w:val="003504A8"/>
    <w:rsid w:val="003508A3"/>
    <w:rsid w:val="0035223F"/>
    <w:rsid w:val="003523EC"/>
    <w:rsid w:val="00353548"/>
    <w:rsid w:val="0035359F"/>
    <w:rsid w:val="00353928"/>
    <w:rsid w:val="00353FC7"/>
    <w:rsid w:val="00354024"/>
    <w:rsid w:val="003544B9"/>
    <w:rsid w:val="00354B92"/>
    <w:rsid w:val="003551DE"/>
    <w:rsid w:val="00355313"/>
    <w:rsid w:val="00355707"/>
    <w:rsid w:val="0035577B"/>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6A7"/>
    <w:rsid w:val="003737EA"/>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0FD7"/>
    <w:rsid w:val="003811DB"/>
    <w:rsid w:val="0038164A"/>
    <w:rsid w:val="00381810"/>
    <w:rsid w:val="00381862"/>
    <w:rsid w:val="00381941"/>
    <w:rsid w:val="003819E3"/>
    <w:rsid w:val="00382167"/>
    <w:rsid w:val="00382473"/>
    <w:rsid w:val="003827AA"/>
    <w:rsid w:val="00383180"/>
    <w:rsid w:val="003831EF"/>
    <w:rsid w:val="003836D8"/>
    <w:rsid w:val="00383CF9"/>
    <w:rsid w:val="00383D83"/>
    <w:rsid w:val="00383F85"/>
    <w:rsid w:val="003844AE"/>
    <w:rsid w:val="00384547"/>
    <w:rsid w:val="00385187"/>
    <w:rsid w:val="003851DA"/>
    <w:rsid w:val="00385718"/>
    <w:rsid w:val="00385C4B"/>
    <w:rsid w:val="0038666B"/>
    <w:rsid w:val="00386740"/>
    <w:rsid w:val="003869AA"/>
    <w:rsid w:val="00386D25"/>
    <w:rsid w:val="00387411"/>
    <w:rsid w:val="0038769E"/>
    <w:rsid w:val="003876C9"/>
    <w:rsid w:val="00387870"/>
    <w:rsid w:val="003878FF"/>
    <w:rsid w:val="00387B94"/>
    <w:rsid w:val="00387FDD"/>
    <w:rsid w:val="003903D4"/>
    <w:rsid w:val="00390431"/>
    <w:rsid w:val="00390B56"/>
    <w:rsid w:val="00390BB2"/>
    <w:rsid w:val="00390D45"/>
    <w:rsid w:val="0039150D"/>
    <w:rsid w:val="00392684"/>
    <w:rsid w:val="00392913"/>
    <w:rsid w:val="0039365C"/>
    <w:rsid w:val="00393818"/>
    <w:rsid w:val="00393F66"/>
    <w:rsid w:val="00393FCF"/>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1E40"/>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6BC"/>
    <w:rsid w:val="003B4AB1"/>
    <w:rsid w:val="003B4F81"/>
    <w:rsid w:val="003B5054"/>
    <w:rsid w:val="003B519D"/>
    <w:rsid w:val="003B51A6"/>
    <w:rsid w:val="003B5662"/>
    <w:rsid w:val="003B58CB"/>
    <w:rsid w:val="003B5BE1"/>
    <w:rsid w:val="003B5C76"/>
    <w:rsid w:val="003B5F8E"/>
    <w:rsid w:val="003B607F"/>
    <w:rsid w:val="003B6637"/>
    <w:rsid w:val="003B67B0"/>
    <w:rsid w:val="003B693A"/>
    <w:rsid w:val="003B6D52"/>
    <w:rsid w:val="003B6FCF"/>
    <w:rsid w:val="003B7188"/>
    <w:rsid w:val="003B722A"/>
    <w:rsid w:val="003B73E1"/>
    <w:rsid w:val="003B7454"/>
    <w:rsid w:val="003B780D"/>
    <w:rsid w:val="003B7EC5"/>
    <w:rsid w:val="003C0BE2"/>
    <w:rsid w:val="003C0C74"/>
    <w:rsid w:val="003C0CDE"/>
    <w:rsid w:val="003C0CEF"/>
    <w:rsid w:val="003C106A"/>
    <w:rsid w:val="003C10EE"/>
    <w:rsid w:val="003C10F2"/>
    <w:rsid w:val="003C1325"/>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189"/>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5"/>
    <w:rsid w:val="003E3007"/>
    <w:rsid w:val="003E39BE"/>
    <w:rsid w:val="003E3E48"/>
    <w:rsid w:val="003E43B7"/>
    <w:rsid w:val="003E4413"/>
    <w:rsid w:val="003E4671"/>
    <w:rsid w:val="003E4DE4"/>
    <w:rsid w:val="003E529A"/>
    <w:rsid w:val="003E52AB"/>
    <w:rsid w:val="003E5D21"/>
    <w:rsid w:val="003E5DF8"/>
    <w:rsid w:val="003E60D3"/>
    <w:rsid w:val="003E680C"/>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221"/>
    <w:rsid w:val="004054A3"/>
    <w:rsid w:val="00405A2E"/>
    <w:rsid w:val="00405A93"/>
    <w:rsid w:val="004060FC"/>
    <w:rsid w:val="00406132"/>
    <w:rsid w:val="004061E2"/>
    <w:rsid w:val="004065E6"/>
    <w:rsid w:val="00406693"/>
    <w:rsid w:val="00406A61"/>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639"/>
    <w:rsid w:val="00413B31"/>
    <w:rsid w:val="00413B7A"/>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577"/>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08C"/>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412"/>
    <w:rsid w:val="004345F7"/>
    <w:rsid w:val="004350A7"/>
    <w:rsid w:val="00435A73"/>
    <w:rsid w:val="00435C55"/>
    <w:rsid w:val="00436212"/>
    <w:rsid w:val="0043676F"/>
    <w:rsid w:val="00436824"/>
    <w:rsid w:val="0043701F"/>
    <w:rsid w:val="00437559"/>
    <w:rsid w:val="00437CD8"/>
    <w:rsid w:val="004407B6"/>
    <w:rsid w:val="004408BD"/>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A78"/>
    <w:rsid w:val="00451C11"/>
    <w:rsid w:val="004523BD"/>
    <w:rsid w:val="00452B5C"/>
    <w:rsid w:val="0045334B"/>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007"/>
    <w:rsid w:val="00461D32"/>
    <w:rsid w:val="00462A59"/>
    <w:rsid w:val="00463275"/>
    <w:rsid w:val="0046361B"/>
    <w:rsid w:val="00463630"/>
    <w:rsid w:val="00463A5B"/>
    <w:rsid w:val="00463C41"/>
    <w:rsid w:val="00463CDF"/>
    <w:rsid w:val="004640B7"/>
    <w:rsid w:val="004642DA"/>
    <w:rsid w:val="004647B0"/>
    <w:rsid w:val="00465031"/>
    <w:rsid w:val="004651DB"/>
    <w:rsid w:val="004651F9"/>
    <w:rsid w:val="00465466"/>
    <w:rsid w:val="004654C4"/>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5F8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5BA"/>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7C0"/>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C00"/>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C54"/>
    <w:rsid w:val="00495E2D"/>
    <w:rsid w:val="00495E55"/>
    <w:rsid w:val="00496274"/>
    <w:rsid w:val="004962F0"/>
    <w:rsid w:val="00496319"/>
    <w:rsid w:val="00496E8B"/>
    <w:rsid w:val="004976F0"/>
    <w:rsid w:val="0049778D"/>
    <w:rsid w:val="0049794E"/>
    <w:rsid w:val="00497C72"/>
    <w:rsid w:val="00497E14"/>
    <w:rsid w:val="00497EFB"/>
    <w:rsid w:val="004A067E"/>
    <w:rsid w:val="004A0734"/>
    <w:rsid w:val="004A0FCB"/>
    <w:rsid w:val="004A151E"/>
    <w:rsid w:val="004A180D"/>
    <w:rsid w:val="004A1ACE"/>
    <w:rsid w:val="004A1F23"/>
    <w:rsid w:val="004A244F"/>
    <w:rsid w:val="004A2E1A"/>
    <w:rsid w:val="004A3219"/>
    <w:rsid w:val="004A33CA"/>
    <w:rsid w:val="004A3A8B"/>
    <w:rsid w:val="004A43C5"/>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7D6"/>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624"/>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32E"/>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7E9"/>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B41"/>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6A8"/>
    <w:rsid w:val="004F190A"/>
    <w:rsid w:val="004F1A85"/>
    <w:rsid w:val="004F1BE1"/>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CE1"/>
    <w:rsid w:val="004F6ED2"/>
    <w:rsid w:val="004F6FB3"/>
    <w:rsid w:val="004F728D"/>
    <w:rsid w:val="004F772A"/>
    <w:rsid w:val="004F78BD"/>
    <w:rsid w:val="004F7F0B"/>
    <w:rsid w:val="005000D0"/>
    <w:rsid w:val="00500B96"/>
    <w:rsid w:val="00500C98"/>
    <w:rsid w:val="00500CE1"/>
    <w:rsid w:val="00500D55"/>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1DF"/>
    <w:rsid w:val="0051145E"/>
    <w:rsid w:val="005115D2"/>
    <w:rsid w:val="005122FB"/>
    <w:rsid w:val="0051290B"/>
    <w:rsid w:val="00512AED"/>
    <w:rsid w:val="00512B6F"/>
    <w:rsid w:val="00512D69"/>
    <w:rsid w:val="005135A2"/>
    <w:rsid w:val="00513DFA"/>
    <w:rsid w:val="005140D5"/>
    <w:rsid w:val="0051431F"/>
    <w:rsid w:val="00514349"/>
    <w:rsid w:val="00514426"/>
    <w:rsid w:val="005145D6"/>
    <w:rsid w:val="005145DE"/>
    <w:rsid w:val="00514843"/>
    <w:rsid w:val="00514ACC"/>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0D8"/>
    <w:rsid w:val="005305AE"/>
    <w:rsid w:val="00530734"/>
    <w:rsid w:val="00530AAD"/>
    <w:rsid w:val="00530D07"/>
    <w:rsid w:val="0053118E"/>
    <w:rsid w:val="005311AF"/>
    <w:rsid w:val="0053120B"/>
    <w:rsid w:val="0053143E"/>
    <w:rsid w:val="0053149A"/>
    <w:rsid w:val="00531A6E"/>
    <w:rsid w:val="00531C8C"/>
    <w:rsid w:val="00531F1C"/>
    <w:rsid w:val="0053238B"/>
    <w:rsid w:val="00532676"/>
    <w:rsid w:val="005328BB"/>
    <w:rsid w:val="00532C26"/>
    <w:rsid w:val="00532F82"/>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BC9"/>
    <w:rsid w:val="00535F94"/>
    <w:rsid w:val="00535FF0"/>
    <w:rsid w:val="005361FD"/>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45F"/>
    <w:rsid w:val="00545A8C"/>
    <w:rsid w:val="00545D0B"/>
    <w:rsid w:val="005462D9"/>
    <w:rsid w:val="005462E7"/>
    <w:rsid w:val="005464DC"/>
    <w:rsid w:val="005468F9"/>
    <w:rsid w:val="005474DD"/>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4D3"/>
    <w:rsid w:val="00557690"/>
    <w:rsid w:val="00557960"/>
    <w:rsid w:val="005579B7"/>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71A"/>
    <w:rsid w:val="00567ED9"/>
    <w:rsid w:val="00570184"/>
    <w:rsid w:val="005702D8"/>
    <w:rsid w:val="00570625"/>
    <w:rsid w:val="00570722"/>
    <w:rsid w:val="005708E2"/>
    <w:rsid w:val="00570C1E"/>
    <w:rsid w:val="00571720"/>
    <w:rsid w:val="00571915"/>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5EE0"/>
    <w:rsid w:val="00576520"/>
    <w:rsid w:val="00576D0C"/>
    <w:rsid w:val="00577187"/>
    <w:rsid w:val="005771FA"/>
    <w:rsid w:val="005773A4"/>
    <w:rsid w:val="00577825"/>
    <w:rsid w:val="00577870"/>
    <w:rsid w:val="0057791B"/>
    <w:rsid w:val="00577B27"/>
    <w:rsid w:val="00577D6F"/>
    <w:rsid w:val="00580461"/>
    <w:rsid w:val="00580846"/>
    <w:rsid w:val="00580A55"/>
    <w:rsid w:val="00580AE9"/>
    <w:rsid w:val="00580B51"/>
    <w:rsid w:val="00580DB8"/>
    <w:rsid w:val="0058143C"/>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87E6B"/>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AF9"/>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7A"/>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B74"/>
    <w:rsid w:val="005B4DC1"/>
    <w:rsid w:val="005B4FAD"/>
    <w:rsid w:val="005B532A"/>
    <w:rsid w:val="005B5350"/>
    <w:rsid w:val="005B568D"/>
    <w:rsid w:val="005B5816"/>
    <w:rsid w:val="005B5A66"/>
    <w:rsid w:val="005B65FB"/>
    <w:rsid w:val="005B6D1E"/>
    <w:rsid w:val="005B78DB"/>
    <w:rsid w:val="005B7BFF"/>
    <w:rsid w:val="005B7C5B"/>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3"/>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2D13"/>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D757E"/>
    <w:rsid w:val="005E040B"/>
    <w:rsid w:val="005E0B19"/>
    <w:rsid w:val="005E0FD9"/>
    <w:rsid w:val="005E11AB"/>
    <w:rsid w:val="005E1331"/>
    <w:rsid w:val="005E140E"/>
    <w:rsid w:val="005E17C0"/>
    <w:rsid w:val="005E1D4D"/>
    <w:rsid w:val="005E1DA0"/>
    <w:rsid w:val="005E23C4"/>
    <w:rsid w:val="005E2A06"/>
    <w:rsid w:val="005E319A"/>
    <w:rsid w:val="005E3AF3"/>
    <w:rsid w:val="005E3D65"/>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196"/>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9D1"/>
    <w:rsid w:val="005F7A9A"/>
    <w:rsid w:val="006000B4"/>
    <w:rsid w:val="006006CB"/>
    <w:rsid w:val="00600734"/>
    <w:rsid w:val="0060076E"/>
    <w:rsid w:val="006007D6"/>
    <w:rsid w:val="006009DA"/>
    <w:rsid w:val="00600C1E"/>
    <w:rsid w:val="00600D67"/>
    <w:rsid w:val="0060139D"/>
    <w:rsid w:val="006014B2"/>
    <w:rsid w:val="00601619"/>
    <w:rsid w:val="006016AB"/>
    <w:rsid w:val="006018C5"/>
    <w:rsid w:val="00601A4B"/>
    <w:rsid w:val="00601E64"/>
    <w:rsid w:val="0060204F"/>
    <w:rsid w:val="00602180"/>
    <w:rsid w:val="00602542"/>
    <w:rsid w:val="00602776"/>
    <w:rsid w:val="006028DC"/>
    <w:rsid w:val="00602BC2"/>
    <w:rsid w:val="00602F43"/>
    <w:rsid w:val="006032E3"/>
    <w:rsid w:val="006034EC"/>
    <w:rsid w:val="00603C48"/>
    <w:rsid w:val="006044DF"/>
    <w:rsid w:val="0060530B"/>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6A"/>
    <w:rsid w:val="00610BEA"/>
    <w:rsid w:val="00610D08"/>
    <w:rsid w:val="006110A0"/>
    <w:rsid w:val="00611198"/>
    <w:rsid w:val="00611452"/>
    <w:rsid w:val="00611973"/>
    <w:rsid w:val="00611EC7"/>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98"/>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8E4"/>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83C"/>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0DC"/>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CA2"/>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8D4"/>
    <w:rsid w:val="00656D2B"/>
    <w:rsid w:val="00656F19"/>
    <w:rsid w:val="00656FAA"/>
    <w:rsid w:val="0065717C"/>
    <w:rsid w:val="0065728C"/>
    <w:rsid w:val="006572D0"/>
    <w:rsid w:val="006573D3"/>
    <w:rsid w:val="0065765F"/>
    <w:rsid w:val="006579E5"/>
    <w:rsid w:val="00657D03"/>
    <w:rsid w:val="0066036F"/>
    <w:rsid w:val="006607FB"/>
    <w:rsid w:val="0066083E"/>
    <w:rsid w:val="006608DA"/>
    <w:rsid w:val="00660ADC"/>
    <w:rsid w:val="00660C30"/>
    <w:rsid w:val="00660D64"/>
    <w:rsid w:val="00661267"/>
    <w:rsid w:val="00661D44"/>
    <w:rsid w:val="00661FDB"/>
    <w:rsid w:val="006620F1"/>
    <w:rsid w:val="00662135"/>
    <w:rsid w:val="0066237E"/>
    <w:rsid w:val="006631F3"/>
    <w:rsid w:val="006633C3"/>
    <w:rsid w:val="0066352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6E9"/>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90D"/>
    <w:rsid w:val="00677DA3"/>
    <w:rsid w:val="00680373"/>
    <w:rsid w:val="0068043B"/>
    <w:rsid w:val="006809BF"/>
    <w:rsid w:val="00680B44"/>
    <w:rsid w:val="00680C41"/>
    <w:rsid w:val="00681359"/>
    <w:rsid w:val="00681388"/>
    <w:rsid w:val="0068162F"/>
    <w:rsid w:val="0068169D"/>
    <w:rsid w:val="006819F4"/>
    <w:rsid w:val="00681CA3"/>
    <w:rsid w:val="0068258B"/>
    <w:rsid w:val="00682996"/>
    <w:rsid w:val="006829E4"/>
    <w:rsid w:val="006832D7"/>
    <w:rsid w:val="00683631"/>
    <w:rsid w:val="006838CF"/>
    <w:rsid w:val="00684339"/>
    <w:rsid w:val="0068437E"/>
    <w:rsid w:val="00684A25"/>
    <w:rsid w:val="006850A8"/>
    <w:rsid w:val="006850F4"/>
    <w:rsid w:val="00686409"/>
    <w:rsid w:val="006870D2"/>
    <w:rsid w:val="00687277"/>
    <w:rsid w:val="00687A7D"/>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330"/>
    <w:rsid w:val="006944B2"/>
    <w:rsid w:val="00694B50"/>
    <w:rsid w:val="00694E54"/>
    <w:rsid w:val="00694F3C"/>
    <w:rsid w:val="00695171"/>
    <w:rsid w:val="00695256"/>
    <w:rsid w:val="0069585D"/>
    <w:rsid w:val="00695D86"/>
    <w:rsid w:val="006965D6"/>
    <w:rsid w:val="006967F6"/>
    <w:rsid w:val="006970F9"/>
    <w:rsid w:val="006971CD"/>
    <w:rsid w:val="00697792"/>
    <w:rsid w:val="0069797F"/>
    <w:rsid w:val="006A0867"/>
    <w:rsid w:val="006A0974"/>
    <w:rsid w:val="006A0A24"/>
    <w:rsid w:val="006A0EC2"/>
    <w:rsid w:val="006A0FA7"/>
    <w:rsid w:val="006A141D"/>
    <w:rsid w:val="006A1A1A"/>
    <w:rsid w:val="006A1A33"/>
    <w:rsid w:val="006A1A98"/>
    <w:rsid w:val="006A1EDB"/>
    <w:rsid w:val="006A1F8B"/>
    <w:rsid w:val="006A200E"/>
    <w:rsid w:val="006A2E18"/>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88C"/>
    <w:rsid w:val="006B3907"/>
    <w:rsid w:val="006B40C5"/>
    <w:rsid w:val="006B475E"/>
    <w:rsid w:val="006B47B2"/>
    <w:rsid w:val="006B4CB5"/>
    <w:rsid w:val="006B4DB9"/>
    <w:rsid w:val="006B5044"/>
    <w:rsid w:val="006B53FA"/>
    <w:rsid w:val="006B57EC"/>
    <w:rsid w:val="006B6CCA"/>
    <w:rsid w:val="006B6D5B"/>
    <w:rsid w:val="006B7051"/>
    <w:rsid w:val="006B73E1"/>
    <w:rsid w:val="006B7843"/>
    <w:rsid w:val="006B7A97"/>
    <w:rsid w:val="006B7F62"/>
    <w:rsid w:val="006C0131"/>
    <w:rsid w:val="006C039A"/>
    <w:rsid w:val="006C0455"/>
    <w:rsid w:val="006C0A36"/>
    <w:rsid w:val="006C0A84"/>
    <w:rsid w:val="006C1050"/>
    <w:rsid w:val="006C11A5"/>
    <w:rsid w:val="006C17A5"/>
    <w:rsid w:val="006C1950"/>
    <w:rsid w:val="006C1958"/>
    <w:rsid w:val="006C1D6B"/>
    <w:rsid w:val="006C2729"/>
    <w:rsid w:val="006C2DF5"/>
    <w:rsid w:val="006C2E8D"/>
    <w:rsid w:val="006C2EAF"/>
    <w:rsid w:val="006C319B"/>
    <w:rsid w:val="006C378A"/>
    <w:rsid w:val="006C3814"/>
    <w:rsid w:val="006C3C67"/>
    <w:rsid w:val="006C43CD"/>
    <w:rsid w:val="006C4420"/>
    <w:rsid w:val="006C57EA"/>
    <w:rsid w:val="006C5FE9"/>
    <w:rsid w:val="006C611D"/>
    <w:rsid w:val="006C61F8"/>
    <w:rsid w:val="006C65A6"/>
    <w:rsid w:val="006C69A2"/>
    <w:rsid w:val="006C7368"/>
    <w:rsid w:val="006C7472"/>
    <w:rsid w:val="006C7A9C"/>
    <w:rsid w:val="006C7BB3"/>
    <w:rsid w:val="006C7E23"/>
    <w:rsid w:val="006D03D3"/>
    <w:rsid w:val="006D0B83"/>
    <w:rsid w:val="006D1089"/>
    <w:rsid w:val="006D14DF"/>
    <w:rsid w:val="006D14F1"/>
    <w:rsid w:val="006D1C6C"/>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8BA"/>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06"/>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7C0"/>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2A"/>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237"/>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C9D"/>
    <w:rsid w:val="00716D8A"/>
    <w:rsid w:val="00717972"/>
    <w:rsid w:val="00717C53"/>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BE"/>
    <w:rsid w:val="007235C6"/>
    <w:rsid w:val="007236A9"/>
    <w:rsid w:val="007236B8"/>
    <w:rsid w:val="00723798"/>
    <w:rsid w:val="007237D0"/>
    <w:rsid w:val="00723DB4"/>
    <w:rsid w:val="00723F4F"/>
    <w:rsid w:val="007244CC"/>
    <w:rsid w:val="00724547"/>
    <w:rsid w:val="00724A8C"/>
    <w:rsid w:val="00724CC5"/>
    <w:rsid w:val="00724F56"/>
    <w:rsid w:val="007251EB"/>
    <w:rsid w:val="007258DA"/>
    <w:rsid w:val="0072597C"/>
    <w:rsid w:val="00725A6B"/>
    <w:rsid w:val="00726316"/>
    <w:rsid w:val="0072693D"/>
    <w:rsid w:val="00726A4A"/>
    <w:rsid w:val="00727A98"/>
    <w:rsid w:val="00727AC8"/>
    <w:rsid w:val="00727BC5"/>
    <w:rsid w:val="00727BE2"/>
    <w:rsid w:val="00730055"/>
    <w:rsid w:val="00730106"/>
    <w:rsid w:val="00730114"/>
    <w:rsid w:val="0073059C"/>
    <w:rsid w:val="007312B3"/>
    <w:rsid w:val="00731B55"/>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A86"/>
    <w:rsid w:val="00741B7E"/>
    <w:rsid w:val="00742479"/>
    <w:rsid w:val="007427F4"/>
    <w:rsid w:val="00742C60"/>
    <w:rsid w:val="00744748"/>
    <w:rsid w:val="007450FE"/>
    <w:rsid w:val="007452C2"/>
    <w:rsid w:val="00745766"/>
    <w:rsid w:val="00745AD8"/>
    <w:rsid w:val="00745E47"/>
    <w:rsid w:val="00745E69"/>
    <w:rsid w:val="00745F70"/>
    <w:rsid w:val="00745F86"/>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38A"/>
    <w:rsid w:val="007559FD"/>
    <w:rsid w:val="00755A42"/>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9DC"/>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12D3"/>
    <w:rsid w:val="007718C5"/>
    <w:rsid w:val="00771C08"/>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CDF"/>
    <w:rsid w:val="00776ECC"/>
    <w:rsid w:val="00776F70"/>
    <w:rsid w:val="00777B8C"/>
    <w:rsid w:val="00780BB4"/>
    <w:rsid w:val="00780C22"/>
    <w:rsid w:val="00781206"/>
    <w:rsid w:val="007812B9"/>
    <w:rsid w:val="00781343"/>
    <w:rsid w:val="0078151A"/>
    <w:rsid w:val="00781948"/>
    <w:rsid w:val="00781BD2"/>
    <w:rsid w:val="007825CC"/>
    <w:rsid w:val="00782664"/>
    <w:rsid w:val="00782C64"/>
    <w:rsid w:val="00782F35"/>
    <w:rsid w:val="007834B4"/>
    <w:rsid w:val="00783865"/>
    <w:rsid w:val="00783ACB"/>
    <w:rsid w:val="00784135"/>
    <w:rsid w:val="00784CEE"/>
    <w:rsid w:val="00784EA2"/>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E1F"/>
    <w:rsid w:val="00791FCC"/>
    <w:rsid w:val="007920DE"/>
    <w:rsid w:val="00792192"/>
    <w:rsid w:val="007921EC"/>
    <w:rsid w:val="00792ACB"/>
    <w:rsid w:val="00792FD1"/>
    <w:rsid w:val="007935AD"/>
    <w:rsid w:val="00793BE0"/>
    <w:rsid w:val="00793DCD"/>
    <w:rsid w:val="007946AE"/>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384"/>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D46"/>
    <w:rsid w:val="007A5E80"/>
    <w:rsid w:val="007A60FF"/>
    <w:rsid w:val="007A6331"/>
    <w:rsid w:val="007A67FA"/>
    <w:rsid w:val="007A6924"/>
    <w:rsid w:val="007A6CF2"/>
    <w:rsid w:val="007A6D04"/>
    <w:rsid w:val="007A6E6A"/>
    <w:rsid w:val="007A6F92"/>
    <w:rsid w:val="007A707C"/>
    <w:rsid w:val="007A78C9"/>
    <w:rsid w:val="007A7BA0"/>
    <w:rsid w:val="007B0710"/>
    <w:rsid w:val="007B07E8"/>
    <w:rsid w:val="007B0A63"/>
    <w:rsid w:val="007B0C44"/>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5F5"/>
    <w:rsid w:val="007B799D"/>
    <w:rsid w:val="007B7CF4"/>
    <w:rsid w:val="007B7F21"/>
    <w:rsid w:val="007C026C"/>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2F49"/>
    <w:rsid w:val="007D4361"/>
    <w:rsid w:val="007D4521"/>
    <w:rsid w:val="007D45AF"/>
    <w:rsid w:val="007D4AC4"/>
    <w:rsid w:val="007D5210"/>
    <w:rsid w:val="007D55E3"/>
    <w:rsid w:val="007D570C"/>
    <w:rsid w:val="007D5AA4"/>
    <w:rsid w:val="007D5FD3"/>
    <w:rsid w:val="007D63DB"/>
    <w:rsid w:val="007D6487"/>
    <w:rsid w:val="007D6567"/>
    <w:rsid w:val="007D6CD3"/>
    <w:rsid w:val="007D6D9B"/>
    <w:rsid w:val="007D6F04"/>
    <w:rsid w:val="007E03B7"/>
    <w:rsid w:val="007E03CF"/>
    <w:rsid w:val="007E0670"/>
    <w:rsid w:val="007E10D7"/>
    <w:rsid w:val="007E1708"/>
    <w:rsid w:val="007E170B"/>
    <w:rsid w:val="007E184E"/>
    <w:rsid w:val="007E19F0"/>
    <w:rsid w:val="007E1AD2"/>
    <w:rsid w:val="007E1B27"/>
    <w:rsid w:val="007E1BD6"/>
    <w:rsid w:val="007E2531"/>
    <w:rsid w:val="007E2D35"/>
    <w:rsid w:val="007E2FD6"/>
    <w:rsid w:val="007E4A83"/>
    <w:rsid w:val="007E4A9C"/>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E4C"/>
    <w:rsid w:val="007E7FEC"/>
    <w:rsid w:val="007F024D"/>
    <w:rsid w:val="007F06CB"/>
    <w:rsid w:val="007F13E6"/>
    <w:rsid w:val="007F18D5"/>
    <w:rsid w:val="007F231A"/>
    <w:rsid w:val="007F243D"/>
    <w:rsid w:val="007F2806"/>
    <w:rsid w:val="007F2A06"/>
    <w:rsid w:val="007F2BAC"/>
    <w:rsid w:val="007F320F"/>
    <w:rsid w:val="007F3BEF"/>
    <w:rsid w:val="007F3C5C"/>
    <w:rsid w:val="007F3D6C"/>
    <w:rsid w:val="007F43A6"/>
    <w:rsid w:val="007F43B0"/>
    <w:rsid w:val="007F45D4"/>
    <w:rsid w:val="007F4A55"/>
    <w:rsid w:val="007F526D"/>
    <w:rsid w:val="007F5350"/>
    <w:rsid w:val="007F6963"/>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9F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137"/>
    <w:rsid w:val="0081526E"/>
    <w:rsid w:val="00815454"/>
    <w:rsid w:val="00815B20"/>
    <w:rsid w:val="00816191"/>
    <w:rsid w:val="008161ED"/>
    <w:rsid w:val="008168BA"/>
    <w:rsid w:val="00816BD3"/>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19C"/>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3E06"/>
    <w:rsid w:val="008348E8"/>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9D"/>
    <w:rsid w:val="008415B6"/>
    <w:rsid w:val="008425EA"/>
    <w:rsid w:val="00842D05"/>
    <w:rsid w:val="00843280"/>
    <w:rsid w:val="00843402"/>
    <w:rsid w:val="00845135"/>
    <w:rsid w:val="008453AD"/>
    <w:rsid w:val="0084583B"/>
    <w:rsid w:val="00845A82"/>
    <w:rsid w:val="00845D8F"/>
    <w:rsid w:val="00845FA6"/>
    <w:rsid w:val="00846424"/>
    <w:rsid w:val="00846AC7"/>
    <w:rsid w:val="00846E92"/>
    <w:rsid w:val="00846EE2"/>
    <w:rsid w:val="00847660"/>
    <w:rsid w:val="00847FA1"/>
    <w:rsid w:val="008502D1"/>
    <w:rsid w:val="0085040A"/>
    <w:rsid w:val="00850C8E"/>
    <w:rsid w:val="00850CBE"/>
    <w:rsid w:val="00851315"/>
    <w:rsid w:val="00851849"/>
    <w:rsid w:val="00851886"/>
    <w:rsid w:val="008519B2"/>
    <w:rsid w:val="00851D68"/>
    <w:rsid w:val="00851FDE"/>
    <w:rsid w:val="00852329"/>
    <w:rsid w:val="0085275A"/>
    <w:rsid w:val="00852D24"/>
    <w:rsid w:val="00852EDE"/>
    <w:rsid w:val="008530E9"/>
    <w:rsid w:val="00853806"/>
    <w:rsid w:val="00853EA1"/>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DC3"/>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2F"/>
    <w:rsid w:val="00872CC1"/>
    <w:rsid w:val="0087377F"/>
    <w:rsid w:val="00873C56"/>
    <w:rsid w:val="008744EF"/>
    <w:rsid w:val="0087474F"/>
    <w:rsid w:val="00875259"/>
    <w:rsid w:val="008753A7"/>
    <w:rsid w:val="008758AD"/>
    <w:rsid w:val="00875EC9"/>
    <w:rsid w:val="008768F4"/>
    <w:rsid w:val="0087718F"/>
    <w:rsid w:val="008773DD"/>
    <w:rsid w:val="008778F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D23"/>
    <w:rsid w:val="00885E37"/>
    <w:rsid w:val="008860E7"/>
    <w:rsid w:val="00886577"/>
    <w:rsid w:val="00886B52"/>
    <w:rsid w:val="00886BEC"/>
    <w:rsid w:val="00886D4E"/>
    <w:rsid w:val="00887076"/>
    <w:rsid w:val="00887DD7"/>
    <w:rsid w:val="00887ED6"/>
    <w:rsid w:val="00887F44"/>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3A44"/>
    <w:rsid w:val="0089404D"/>
    <w:rsid w:val="008940D6"/>
    <w:rsid w:val="0089506D"/>
    <w:rsid w:val="0089514C"/>
    <w:rsid w:val="00895403"/>
    <w:rsid w:val="008955CC"/>
    <w:rsid w:val="00895616"/>
    <w:rsid w:val="008957E9"/>
    <w:rsid w:val="00895B37"/>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C67"/>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557"/>
    <w:rsid w:val="008B79AC"/>
    <w:rsid w:val="008B7A87"/>
    <w:rsid w:val="008B7D36"/>
    <w:rsid w:val="008C01DA"/>
    <w:rsid w:val="008C0548"/>
    <w:rsid w:val="008C054B"/>
    <w:rsid w:val="008C1D0F"/>
    <w:rsid w:val="008C25DD"/>
    <w:rsid w:val="008C2792"/>
    <w:rsid w:val="008C28C6"/>
    <w:rsid w:val="008C2BA5"/>
    <w:rsid w:val="008C2F28"/>
    <w:rsid w:val="008C3170"/>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072"/>
    <w:rsid w:val="008D5D79"/>
    <w:rsid w:val="008D5FBF"/>
    <w:rsid w:val="008D6068"/>
    <w:rsid w:val="008D6DE6"/>
    <w:rsid w:val="008D6EB3"/>
    <w:rsid w:val="008D7295"/>
    <w:rsid w:val="008D7665"/>
    <w:rsid w:val="008D78B6"/>
    <w:rsid w:val="008D7926"/>
    <w:rsid w:val="008E0010"/>
    <w:rsid w:val="008E0359"/>
    <w:rsid w:val="008E035A"/>
    <w:rsid w:val="008E04B0"/>
    <w:rsid w:val="008E07A8"/>
    <w:rsid w:val="008E0F3B"/>
    <w:rsid w:val="008E0F53"/>
    <w:rsid w:val="008E1338"/>
    <w:rsid w:val="008E17C1"/>
    <w:rsid w:val="008E1BDD"/>
    <w:rsid w:val="008E211B"/>
    <w:rsid w:val="008E2622"/>
    <w:rsid w:val="008E2AE0"/>
    <w:rsid w:val="008E2C34"/>
    <w:rsid w:val="008E2CCE"/>
    <w:rsid w:val="008E3003"/>
    <w:rsid w:val="008E35A1"/>
    <w:rsid w:val="008E379D"/>
    <w:rsid w:val="008E3F51"/>
    <w:rsid w:val="008E4212"/>
    <w:rsid w:val="008E42B0"/>
    <w:rsid w:val="008E455E"/>
    <w:rsid w:val="008E468C"/>
    <w:rsid w:val="008E4BD8"/>
    <w:rsid w:val="008E4CD1"/>
    <w:rsid w:val="008E5033"/>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3CF"/>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158"/>
    <w:rsid w:val="008F42D3"/>
    <w:rsid w:val="008F48F4"/>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0B7E"/>
    <w:rsid w:val="00901955"/>
    <w:rsid w:val="00901BFD"/>
    <w:rsid w:val="00901DFD"/>
    <w:rsid w:val="009023F6"/>
    <w:rsid w:val="009026D5"/>
    <w:rsid w:val="00902828"/>
    <w:rsid w:val="00902873"/>
    <w:rsid w:val="00902E82"/>
    <w:rsid w:val="00903795"/>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A22"/>
    <w:rsid w:val="00913E3D"/>
    <w:rsid w:val="0091465F"/>
    <w:rsid w:val="00915396"/>
    <w:rsid w:val="00915AFC"/>
    <w:rsid w:val="009163DE"/>
    <w:rsid w:val="0091655C"/>
    <w:rsid w:val="0091693E"/>
    <w:rsid w:val="00916952"/>
    <w:rsid w:val="009169E5"/>
    <w:rsid w:val="00916CA5"/>
    <w:rsid w:val="00916EB5"/>
    <w:rsid w:val="009171C3"/>
    <w:rsid w:val="009172B0"/>
    <w:rsid w:val="0091750E"/>
    <w:rsid w:val="0091771D"/>
    <w:rsid w:val="00917CE4"/>
    <w:rsid w:val="00917E08"/>
    <w:rsid w:val="00920257"/>
    <w:rsid w:val="009208F3"/>
    <w:rsid w:val="00920946"/>
    <w:rsid w:val="00920B29"/>
    <w:rsid w:val="00920F80"/>
    <w:rsid w:val="009218ED"/>
    <w:rsid w:val="00921B06"/>
    <w:rsid w:val="00921B53"/>
    <w:rsid w:val="00921BDA"/>
    <w:rsid w:val="00921FA1"/>
    <w:rsid w:val="00921FD2"/>
    <w:rsid w:val="009224AB"/>
    <w:rsid w:val="009225D1"/>
    <w:rsid w:val="009228F3"/>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5C8"/>
    <w:rsid w:val="0092597F"/>
    <w:rsid w:val="0092614A"/>
    <w:rsid w:val="00926553"/>
    <w:rsid w:val="00926CA5"/>
    <w:rsid w:val="00927148"/>
    <w:rsid w:val="00927558"/>
    <w:rsid w:val="00927821"/>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3D7"/>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5D87"/>
    <w:rsid w:val="00946036"/>
    <w:rsid w:val="009461AE"/>
    <w:rsid w:val="009464F1"/>
    <w:rsid w:val="00946A62"/>
    <w:rsid w:val="00946B43"/>
    <w:rsid w:val="00946D93"/>
    <w:rsid w:val="00947496"/>
    <w:rsid w:val="00947577"/>
    <w:rsid w:val="009477B3"/>
    <w:rsid w:val="00947A12"/>
    <w:rsid w:val="00950508"/>
    <w:rsid w:val="0095053A"/>
    <w:rsid w:val="00950923"/>
    <w:rsid w:val="00951435"/>
    <w:rsid w:val="00951C04"/>
    <w:rsid w:val="00951D76"/>
    <w:rsid w:val="00951DEA"/>
    <w:rsid w:val="0095205C"/>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6EC3"/>
    <w:rsid w:val="0096760D"/>
    <w:rsid w:val="00967A52"/>
    <w:rsid w:val="00967E19"/>
    <w:rsid w:val="009704AC"/>
    <w:rsid w:val="009706B3"/>
    <w:rsid w:val="00970A46"/>
    <w:rsid w:val="00971660"/>
    <w:rsid w:val="00971EDA"/>
    <w:rsid w:val="00972550"/>
    <w:rsid w:val="009725FA"/>
    <w:rsid w:val="00972755"/>
    <w:rsid w:val="0097300E"/>
    <w:rsid w:val="009736B4"/>
    <w:rsid w:val="009736CB"/>
    <w:rsid w:val="00973780"/>
    <w:rsid w:val="00973926"/>
    <w:rsid w:val="00973BF4"/>
    <w:rsid w:val="00973C39"/>
    <w:rsid w:val="00973C49"/>
    <w:rsid w:val="00974682"/>
    <w:rsid w:val="00974C6D"/>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10"/>
    <w:rsid w:val="009810F6"/>
    <w:rsid w:val="009811B5"/>
    <w:rsid w:val="009815B4"/>
    <w:rsid w:val="0098165D"/>
    <w:rsid w:val="00981797"/>
    <w:rsid w:val="00981C24"/>
    <w:rsid w:val="00981C5B"/>
    <w:rsid w:val="00982035"/>
    <w:rsid w:val="009822B0"/>
    <w:rsid w:val="00982722"/>
    <w:rsid w:val="0098344F"/>
    <w:rsid w:val="009834F7"/>
    <w:rsid w:val="009835D0"/>
    <w:rsid w:val="00983B40"/>
    <w:rsid w:val="00983DA0"/>
    <w:rsid w:val="00984927"/>
    <w:rsid w:val="009853EA"/>
    <w:rsid w:val="0098550E"/>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4A9"/>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2D9"/>
    <w:rsid w:val="009B3348"/>
    <w:rsid w:val="009B39A1"/>
    <w:rsid w:val="009B3CF1"/>
    <w:rsid w:val="009B428C"/>
    <w:rsid w:val="009B4591"/>
    <w:rsid w:val="009B46FD"/>
    <w:rsid w:val="009B47FB"/>
    <w:rsid w:val="009B488A"/>
    <w:rsid w:val="009B48AF"/>
    <w:rsid w:val="009B5088"/>
    <w:rsid w:val="009B5250"/>
    <w:rsid w:val="009B6031"/>
    <w:rsid w:val="009B6556"/>
    <w:rsid w:val="009B6B1E"/>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3E18"/>
    <w:rsid w:val="009C402F"/>
    <w:rsid w:val="009C4242"/>
    <w:rsid w:val="009C4B91"/>
    <w:rsid w:val="009C4C76"/>
    <w:rsid w:val="009C5235"/>
    <w:rsid w:val="009C5756"/>
    <w:rsid w:val="009C68AB"/>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3EA"/>
    <w:rsid w:val="009D0A74"/>
    <w:rsid w:val="009D116E"/>
    <w:rsid w:val="009D13C4"/>
    <w:rsid w:val="009D162E"/>
    <w:rsid w:val="009D1AA9"/>
    <w:rsid w:val="009D1B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6C"/>
    <w:rsid w:val="009D78BE"/>
    <w:rsid w:val="009D7990"/>
    <w:rsid w:val="009D79C0"/>
    <w:rsid w:val="009D7FE1"/>
    <w:rsid w:val="009E0019"/>
    <w:rsid w:val="009E01AB"/>
    <w:rsid w:val="009E025C"/>
    <w:rsid w:val="009E02D3"/>
    <w:rsid w:val="009E04E5"/>
    <w:rsid w:val="009E1744"/>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46B"/>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3D9F"/>
    <w:rsid w:val="009F4002"/>
    <w:rsid w:val="009F403C"/>
    <w:rsid w:val="009F4413"/>
    <w:rsid w:val="009F45BD"/>
    <w:rsid w:val="009F463F"/>
    <w:rsid w:val="009F48BA"/>
    <w:rsid w:val="009F4A85"/>
    <w:rsid w:val="009F4B04"/>
    <w:rsid w:val="009F4D9A"/>
    <w:rsid w:val="009F4F83"/>
    <w:rsid w:val="009F4F9E"/>
    <w:rsid w:val="009F5081"/>
    <w:rsid w:val="009F57BA"/>
    <w:rsid w:val="009F5CC4"/>
    <w:rsid w:val="009F5F10"/>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78C"/>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24F"/>
    <w:rsid w:val="00A06459"/>
    <w:rsid w:val="00A06897"/>
    <w:rsid w:val="00A06998"/>
    <w:rsid w:val="00A06E69"/>
    <w:rsid w:val="00A07001"/>
    <w:rsid w:val="00A070E1"/>
    <w:rsid w:val="00A07543"/>
    <w:rsid w:val="00A1061A"/>
    <w:rsid w:val="00A10F91"/>
    <w:rsid w:val="00A10FA2"/>
    <w:rsid w:val="00A110F0"/>
    <w:rsid w:val="00A11178"/>
    <w:rsid w:val="00A11591"/>
    <w:rsid w:val="00A11615"/>
    <w:rsid w:val="00A117A1"/>
    <w:rsid w:val="00A11D16"/>
    <w:rsid w:val="00A11E37"/>
    <w:rsid w:val="00A1203E"/>
    <w:rsid w:val="00A125F9"/>
    <w:rsid w:val="00A12DB1"/>
    <w:rsid w:val="00A1331F"/>
    <w:rsid w:val="00A138D8"/>
    <w:rsid w:val="00A13E58"/>
    <w:rsid w:val="00A13F56"/>
    <w:rsid w:val="00A1491D"/>
    <w:rsid w:val="00A14D23"/>
    <w:rsid w:val="00A14DDA"/>
    <w:rsid w:val="00A15108"/>
    <w:rsid w:val="00A15264"/>
    <w:rsid w:val="00A15659"/>
    <w:rsid w:val="00A15666"/>
    <w:rsid w:val="00A1571A"/>
    <w:rsid w:val="00A15AB0"/>
    <w:rsid w:val="00A15F40"/>
    <w:rsid w:val="00A1605F"/>
    <w:rsid w:val="00A1638C"/>
    <w:rsid w:val="00A169E3"/>
    <w:rsid w:val="00A16C41"/>
    <w:rsid w:val="00A1724A"/>
    <w:rsid w:val="00A172FB"/>
    <w:rsid w:val="00A17A4B"/>
    <w:rsid w:val="00A17F3A"/>
    <w:rsid w:val="00A204E7"/>
    <w:rsid w:val="00A20573"/>
    <w:rsid w:val="00A20F05"/>
    <w:rsid w:val="00A21456"/>
    <w:rsid w:val="00A2159A"/>
    <w:rsid w:val="00A215CE"/>
    <w:rsid w:val="00A21FA9"/>
    <w:rsid w:val="00A223DE"/>
    <w:rsid w:val="00A2248B"/>
    <w:rsid w:val="00A2265B"/>
    <w:rsid w:val="00A22677"/>
    <w:rsid w:val="00A226E5"/>
    <w:rsid w:val="00A23EF4"/>
    <w:rsid w:val="00A240AA"/>
    <w:rsid w:val="00A240EF"/>
    <w:rsid w:val="00A2435B"/>
    <w:rsid w:val="00A24489"/>
    <w:rsid w:val="00A2449D"/>
    <w:rsid w:val="00A24654"/>
    <w:rsid w:val="00A24AA5"/>
    <w:rsid w:val="00A24FB8"/>
    <w:rsid w:val="00A2587E"/>
    <w:rsid w:val="00A2619D"/>
    <w:rsid w:val="00A263A8"/>
    <w:rsid w:val="00A2725C"/>
    <w:rsid w:val="00A27B81"/>
    <w:rsid w:val="00A27C20"/>
    <w:rsid w:val="00A304A5"/>
    <w:rsid w:val="00A30601"/>
    <w:rsid w:val="00A30800"/>
    <w:rsid w:val="00A30B06"/>
    <w:rsid w:val="00A3131D"/>
    <w:rsid w:val="00A31837"/>
    <w:rsid w:val="00A318D1"/>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D9E"/>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0A94"/>
    <w:rsid w:val="00A515C8"/>
    <w:rsid w:val="00A5160A"/>
    <w:rsid w:val="00A51D3B"/>
    <w:rsid w:val="00A51D99"/>
    <w:rsid w:val="00A53233"/>
    <w:rsid w:val="00A53720"/>
    <w:rsid w:val="00A53B43"/>
    <w:rsid w:val="00A53E62"/>
    <w:rsid w:val="00A544DB"/>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711"/>
    <w:rsid w:val="00A57E46"/>
    <w:rsid w:val="00A57F69"/>
    <w:rsid w:val="00A601A2"/>
    <w:rsid w:val="00A601C8"/>
    <w:rsid w:val="00A6032F"/>
    <w:rsid w:val="00A60B3C"/>
    <w:rsid w:val="00A60E73"/>
    <w:rsid w:val="00A611D6"/>
    <w:rsid w:val="00A611F0"/>
    <w:rsid w:val="00A612AE"/>
    <w:rsid w:val="00A61BBE"/>
    <w:rsid w:val="00A61C2C"/>
    <w:rsid w:val="00A6217A"/>
    <w:rsid w:val="00A6276E"/>
    <w:rsid w:val="00A63817"/>
    <w:rsid w:val="00A638BE"/>
    <w:rsid w:val="00A63A4F"/>
    <w:rsid w:val="00A63BEA"/>
    <w:rsid w:val="00A6429C"/>
    <w:rsid w:val="00A642E5"/>
    <w:rsid w:val="00A64FD5"/>
    <w:rsid w:val="00A65039"/>
    <w:rsid w:val="00A650F2"/>
    <w:rsid w:val="00A6518F"/>
    <w:rsid w:val="00A66710"/>
    <w:rsid w:val="00A671B8"/>
    <w:rsid w:val="00A67258"/>
    <w:rsid w:val="00A673BE"/>
    <w:rsid w:val="00A676ED"/>
    <w:rsid w:val="00A67725"/>
    <w:rsid w:val="00A67B3F"/>
    <w:rsid w:val="00A700E1"/>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00"/>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61D"/>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91"/>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2F9F"/>
    <w:rsid w:val="00AA3920"/>
    <w:rsid w:val="00AA3B9A"/>
    <w:rsid w:val="00AA41EF"/>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07"/>
    <w:rsid w:val="00AB7120"/>
    <w:rsid w:val="00AB773F"/>
    <w:rsid w:val="00AB7E71"/>
    <w:rsid w:val="00AB7E97"/>
    <w:rsid w:val="00AC02DA"/>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3A0"/>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275"/>
    <w:rsid w:val="00AD730E"/>
    <w:rsid w:val="00AD732D"/>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BDF"/>
    <w:rsid w:val="00AE2C94"/>
    <w:rsid w:val="00AE41EB"/>
    <w:rsid w:val="00AE433D"/>
    <w:rsid w:val="00AE43FA"/>
    <w:rsid w:val="00AE443A"/>
    <w:rsid w:val="00AE47D5"/>
    <w:rsid w:val="00AE4A41"/>
    <w:rsid w:val="00AE52D2"/>
    <w:rsid w:val="00AE5381"/>
    <w:rsid w:val="00AE56EE"/>
    <w:rsid w:val="00AE5A50"/>
    <w:rsid w:val="00AE6065"/>
    <w:rsid w:val="00AE6144"/>
    <w:rsid w:val="00AE6146"/>
    <w:rsid w:val="00AE6677"/>
    <w:rsid w:val="00AE682C"/>
    <w:rsid w:val="00AE6A5A"/>
    <w:rsid w:val="00AE6AD8"/>
    <w:rsid w:val="00AE749B"/>
    <w:rsid w:val="00AE75FC"/>
    <w:rsid w:val="00AE7763"/>
    <w:rsid w:val="00AE7FA8"/>
    <w:rsid w:val="00AF0406"/>
    <w:rsid w:val="00AF131B"/>
    <w:rsid w:val="00AF1B9B"/>
    <w:rsid w:val="00AF21D3"/>
    <w:rsid w:val="00AF2213"/>
    <w:rsid w:val="00AF270B"/>
    <w:rsid w:val="00AF316B"/>
    <w:rsid w:val="00AF3191"/>
    <w:rsid w:val="00AF3243"/>
    <w:rsid w:val="00AF3263"/>
    <w:rsid w:val="00AF33CC"/>
    <w:rsid w:val="00AF3471"/>
    <w:rsid w:val="00AF39E7"/>
    <w:rsid w:val="00AF3A91"/>
    <w:rsid w:val="00AF4807"/>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86B"/>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10498"/>
    <w:rsid w:val="00B104BB"/>
    <w:rsid w:val="00B10941"/>
    <w:rsid w:val="00B109C8"/>
    <w:rsid w:val="00B10F30"/>
    <w:rsid w:val="00B112FD"/>
    <w:rsid w:val="00B113AE"/>
    <w:rsid w:val="00B11505"/>
    <w:rsid w:val="00B1158C"/>
    <w:rsid w:val="00B1189D"/>
    <w:rsid w:val="00B1197D"/>
    <w:rsid w:val="00B11D58"/>
    <w:rsid w:val="00B12999"/>
    <w:rsid w:val="00B12D47"/>
    <w:rsid w:val="00B138DB"/>
    <w:rsid w:val="00B139AD"/>
    <w:rsid w:val="00B142C7"/>
    <w:rsid w:val="00B14CF4"/>
    <w:rsid w:val="00B14D4F"/>
    <w:rsid w:val="00B14DA7"/>
    <w:rsid w:val="00B15831"/>
    <w:rsid w:val="00B15A93"/>
    <w:rsid w:val="00B16EFA"/>
    <w:rsid w:val="00B1717E"/>
    <w:rsid w:val="00B1730E"/>
    <w:rsid w:val="00B17659"/>
    <w:rsid w:val="00B176A4"/>
    <w:rsid w:val="00B17994"/>
    <w:rsid w:val="00B20289"/>
    <w:rsid w:val="00B203FE"/>
    <w:rsid w:val="00B204BF"/>
    <w:rsid w:val="00B20F4D"/>
    <w:rsid w:val="00B21425"/>
    <w:rsid w:val="00B2155A"/>
    <w:rsid w:val="00B217D1"/>
    <w:rsid w:val="00B2182C"/>
    <w:rsid w:val="00B21F75"/>
    <w:rsid w:val="00B2205B"/>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2E3"/>
    <w:rsid w:val="00B329DF"/>
    <w:rsid w:val="00B33070"/>
    <w:rsid w:val="00B332A7"/>
    <w:rsid w:val="00B33750"/>
    <w:rsid w:val="00B33C4B"/>
    <w:rsid w:val="00B33C50"/>
    <w:rsid w:val="00B33C96"/>
    <w:rsid w:val="00B34EAD"/>
    <w:rsid w:val="00B3599D"/>
    <w:rsid w:val="00B35BC1"/>
    <w:rsid w:val="00B35EAA"/>
    <w:rsid w:val="00B35FF2"/>
    <w:rsid w:val="00B3663D"/>
    <w:rsid w:val="00B369FF"/>
    <w:rsid w:val="00B36A25"/>
    <w:rsid w:val="00B36D07"/>
    <w:rsid w:val="00B377D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33B"/>
    <w:rsid w:val="00B4267B"/>
    <w:rsid w:val="00B4287E"/>
    <w:rsid w:val="00B428C1"/>
    <w:rsid w:val="00B433F8"/>
    <w:rsid w:val="00B443A6"/>
    <w:rsid w:val="00B443DF"/>
    <w:rsid w:val="00B4447B"/>
    <w:rsid w:val="00B44680"/>
    <w:rsid w:val="00B44DA5"/>
    <w:rsid w:val="00B44E9F"/>
    <w:rsid w:val="00B452B1"/>
    <w:rsid w:val="00B45839"/>
    <w:rsid w:val="00B45B2C"/>
    <w:rsid w:val="00B45E5A"/>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85"/>
    <w:rsid w:val="00B527F1"/>
    <w:rsid w:val="00B52A9B"/>
    <w:rsid w:val="00B52C73"/>
    <w:rsid w:val="00B53E19"/>
    <w:rsid w:val="00B54393"/>
    <w:rsid w:val="00B5441F"/>
    <w:rsid w:val="00B544C6"/>
    <w:rsid w:val="00B54748"/>
    <w:rsid w:val="00B5495A"/>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DB8"/>
    <w:rsid w:val="00B60E40"/>
    <w:rsid w:val="00B60FAF"/>
    <w:rsid w:val="00B612AA"/>
    <w:rsid w:val="00B61643"/>
    <w:rsid w:val="00B61753"/>
    <w:rsid w:val="00B617F2"/>
    <w:rsid w:val="00B62018"/>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648"/>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16B"/>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08"/>
    <w:rsid w:val="00B8072D"/>
    <w:rsid w:val="00B809D6"/>
    <w:rsid w:val="00B80C56"/>
    <w:rsid w:val="00B81012"/>
    <w:rsid w:val="00B8117F"/>
    <w:rsid w:val="00B821F1"/>
    <w:rsid w:val="00B824C0"/>
    <w:rsid w:val="00B826C6"/>
    <w:rsid w:val="00B82BEC"/>
    <w:rsid w:val="00B82E0C"/>
    <w:rsid w:val="00B837E6"/>
    <w:rsid w:val="00B8380D"/>
    <w:rsid w:val="00B838BC"/>
    <w:rsid w:val="00B839CE"/>
    <w:rsid w:val="00B84EAE"/>
    <w:rsid w:val="00B858BE"/>
    <w:rsid w:val="00B85B57"/>
    <w:rsid w:val="00B85CF3"/>
    <w:rsid w:val="00B865E0"/>
    <w:rsid w:val="00B86945"/>
    <w:rsid w:val="00B871C2"/>
    <w:rsid w:val="00B873B6"/>
    <w:rsid w:val="00B876C6"/>
    <w:rsid w:val="00B87711"/>
    <w:rsid w:val="00B877E6"/>
    <w:rsid w:val="00B87EA6"/>
    <w:rsid w:val="00B9098D"/>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65"/>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95B"/>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C9B"/>
    <w:rsid w:val="00BA3FD9"/>
    <w:rsid w:val="00BA4471"/>
    <w:rsid w:val="00BA4F0D"/>
    <w:rsid w:val="00BA5C73"/>
    <w:rsid w:val="00BA5DCD"/>
    <w:rsid w:val="00BA615D"/>
    <w:rsid w:val="00BA6225"/>
    <w:rsid w:val="00BA6BC3"/>
    <w:rsid w:val="00BA6BF9"/>
    <w:rsid w:val="00BA7209"/>
    <w:rsid w:val="00BA7A1E"/>
    <w:rsid w:val="00BA7B59"/>
    <w:rsid w:val="00BA7D93"/>
    <w:rsid w:val="00BA7DCB"/>
    <w:rsid w:val="00BB03CD"/>
    <w:rsid w:val="00BB0C53"/>
    <w:rsid w:val="00BB1156"/>
    <w:rsid w:val="00BB1395"/>
    <w:rsid w:val="00BB1931"/>
    <w:rsid w:val="00BB1AB9"/>
    <w:rsid w:val="00BB20F0"/>
    <w:rsid w:val="00BB2B17"/>
    <w:rsid w:val="00BB2E2D"/>
    <w:rsid w:val="00BB3466"/>
    <w:rsid w:val="00BB37C5"/>
    <w:rsid w:val="00BB3B97"/>
    <w:rsid w:val="00BB3C64"/>
    <w:rsid w:val="00BB3E44"/>
    <w:rsid w:val="00BB3F11"/>
    <w:rsid w:val="00BB4422"/>
    <w:rsid w:val="00BB459C"/>
    <w:rsid w:val="00BB4B38"/>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8CD"/>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A7"/>
    <w:rsid w:val="00BD31DF"/>
    <w:rsid w:val="00BD3826"/>
    <w:rsid w:val="00BD4AD0"/>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738"/>
    <w:rsid w:val="00BD7A87"/>
    <w:rsid w:val="00BD7E2F"/>
    <w:rsid w:val="00BE1807"/>
    <w:rsid w:val="00BE1AB7"/>
    <w:rsid w:val="00BE262E"/>
    <w:rsid w:val="00BE2E4A"/>
    <w:rsid w:val="00BE2F6F"/>
    <w:rsid w:val="00BE308E"/>
    <w:rsid w:val="00BE3625"/>
    <w:rsid w:val="00BE39A7"/>
    <w:rsid w:val="00BE3C04"/>
    <w:rsid w:val="00BE42A6"/>
    <w:rsid w:val="00BE46AE"/>
    <w:rsid w:val="00BE5053"/>
    <w:rsid w:val="00BE53DF"/>
    <w:rsid w:val="00BE54CE"/>
    <w:rsid w:val="00BE59C9"/>
    <w:rsid w:val="00BE5BE1"/>
    <w:rsid w:val="00BE6814"/>
    <w:rsid w:val="00BE6E70"/>
    <w:rsid w:val="00BE6EBE"/>
    <w:rsid w:val="00BE7874"/>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0"/>
    <w:rsid w:val="00BF6DB8"/>
    <w:rsid w:val="00BF711E"/>
    <w:rsid w:val="00BF716C"/>
    <w:rsid w:val="00BF7B8A"/>
    <w:rsid w:val="00BF7C36"/>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C10"/>
    <w:rsid w:val="00C11E02"/>
    <w:rsid w:val="00C12178"/>
    <w:rsid w:val="00C125EE"/>
    <w:rsid w:val="00C12A63"/>
    <w:rsid w:val="00C12BB1"/>
    <w:rsid w:val="00C12F77"/>
    <w:rsid w:val="00C132EB"/>
    <w:rsid w:val="00C13AB7"/>
    <w:rsid w:val="00C13F0F"/>
    <w:rsid w:val="00C1422D"/>
    <w:rsid w:val="00C14E78"/>
    <w:rsid w:val="00C15C7A"/>
    <w:rsid w:val="00C15CC4"/>
    <w:rsid w:val="00C161A4"/>
    <w:rsid w:val="00C1657F"/>
    <w:rsid w:val="00C16908"/>
    <w:rsid w:val="00C16C68"/>
    <w:rsid w:val="00C17027"/>
    <w:rsid w:val="00C172BC"/>
    <w:rsid w:val="00C17316"/>
    <w:rsid w:val="00C1793D"/>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66E"/>
    <w:rsid w:val="00C2781E"/>
    <w:rsid w:val="00C27E31"/>
    <w:rsid w:val="00C30007"/>
    <w:rsid w:val="00C300A3"/>
    <w:rsid w:val="00C30328"/>
    <w:rsid w:val="00C3036E"/>
    <w:rsid w:val="00C304CC"/>
    <w:rsid w:val="00C30C90"/>
    <w:rsid w:val="00C314F2"/>
    <w:rsid w:val="00C317EC"/>
    <w:rsid w:val="00C31A9C"/>
    <w:rsid w:val="00C31E0B"/>
    <w:rsid w:val="00C320D4"/>
    <w:rsid w:val="00C32E8C"/>
    <w:rsid w:val="00C3307B"/>
    <w:rsid w:val="00C3353B"/>
    <w:rsid w:val="00C33766"/>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4EB3"/>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2EB"/>
    <w:rsid w:val="00C478E7"/>
    <w:rsid w:val="00C47FF4"/>
    <w:rsid w:val="00C50618"/>
    <w:rsid w:val="00C509EA"/>
    <w:rsid w:val="00C50A49"/>
    <w:rsid w:val="00C511A7"/>
    <w:rsid w:val="00C511C0"/>
    <w:rsid w:val="00C5144C"/>
    <w:rsid w:val="00C514AD"/>
    <w:rsid w:val="00C516F5"/>
    <w:rsid w:val="00C51AD6"/>
    <w:rsid w:val="00C5288F"/>
    <w:rsid w:val="00C52969"/>
    <w:rsid w:val="00C529D7"/>
    <w:rsid w:val="00C52D09"/>
    <w:rsid w:val="00C52F94"/>
    <w:rsid w:val="00C5308C"/>
    <w:rsid w:val="00C53841"/>
    <w:rsid w:val="00C54187"/>
    <w:rsid w:val="00C54335"/>
    <w:rsid w:val="00C547A4"/>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5D3"/>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A5D"/>
    <w:rsid w:val="00C74CA9"/>
    <w:rsid w:val="00C757E1"/>
    <w:rsid w:val="00C758F4"/>
    <w:rsid w:val="00C75B12"/>
    <w:rsid w:val="00C75CA6"/>
    <w:rsid w:val="00C75D73"/>
    <w:rsid w:val="00C76787"/>
    <w:rsid w:val="00C76E4A"/>
    <w:rsid w:val="00C76F81"/>
    <w:rsid w:val="00C77315"/>
    <w:rsid w:val="00C776F2"/>
    <w:rsid w:val="00C7789B"/>
    <w:rsid w:val="00C779BA"/>
    <w:rsid w:val="00C779CF"/>
    <w:rsid w:val="00C77ACD"/>
    <w:rsid w:val="00C77B8D"/>
    <w:rsid w:val="00C801BA"/>
    <w:rsid w:val="00C8069E"/>
    <w:rsid w:val="00C810C2"/>
    <w:rsid w:val="00C810C5"/>
    <w:rsid w:val="00C81419"/>
    <w:rsid w:val="00C81869"/>
    <w:rsid w:val="00C81910"/>
    <w:rsid w:val="00C81AE2"/>
    <w:rsid w:val="00C81B12"/>
    <w:rsid w:val="00C81DB3"/>
    <w:rsid w:val="00C820F0"/>
    <w:rsid w:val="00C830E5"/>
    <w:rsid w:val="00C8319A"/>
    <w:rsid w:val="00C831E4"/>
    <w:rsid w:val="00C83267"/>
    <w:rsid w:val="00C83BE3"/>
    <w:rsid w:val="00C840AD"/>
    <w:rsid w:val="00C84170"/>
    <w:rsid w:val="00C843CE"/>
    <w:rsid w:val="00C846C1"/>
    <w:rsid w:val="00C847E7"/>
    <w:rsid w:val="00C84BD8"/>
    <w:rsid w:val="00C84F1A"/>
    <w:rsid w:val="00C852EA"/>
    <w:rsid w:val="00C855A5"/>
    <w:rsid w:val="00C855BA"/>
    <w:rsid w:val="00C864F0"/>
    <w:rsid w:val="00C86801"/>
    <w:rsid w:val="00C86881"/>
    <w:rsid w:val="00C86B38"/>
    <w:rsid w:val="00C8775D"/>
    <w:rsid w:val="00C87CB3"/>
    <w:rsid w:val="00C9048A"/>
    <w:rsid w:val="00C909A5"/>
    <w:rsid w:val="00C90DF5"/>
    <w:rsid w:val="00C90E84"/>
    <w:rsid w:val="00C91027"/>
    <w:rsid w:val="00C92195"/>
    <w:rsid w:val="00C926B8"/>
    <w:rsid w:val="00C9281F"/>
    <w:rsid w:val="00C9309D"/>
    <w:rsid w:val="00C9311B"/>
    <w:rsid w:val="00C933A6"/>
    <w:rsid w:val="00C93435"/>
    <w:rsid w:val="00C93712"/>
    <w:rsid w:val="00C937E2"/>
    <w:rsid w:val="00C94506"/>
    <w:rsid w:val="00C94C63"/>
    <w:rsid w:val="00C94CE0"/>
    <w:rsid w:val="00C94F21"/>
    <w:rsid w:val="00C952C0"/>
    <w:rsid w:val="00C9601E"/>
    <w:rsid w:val="00C96158"/>
    <w:rsid w:val="00C96184"/>
    <w:rsid w:val="00C965F6"/>
    <w:rsid w:val="00C968B8"/>
    <w:rsid w:val="00C96AEE"/>
    <w:rsid w:val="00C96C46"/>
    <w:rsid w:val="00C96EC9"/>
    <w:rsid w:val="00C96F74"/>
    <w:rsid w:val="00C976B0"/>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6DF0"/>
    <w:rsid w:val="00CC7018"/>
    <w:rsid w:val="00CC7725"/>
    <w:rsid w:val="00CC7B5C"/>
    <w:rsid w:val="00CC7CF6"/>
    <w:rsid w:val="00CC7CFD"/>
    <w:rsid w:val="00CD0182"/>
    <w:rsid w:val="00CD01EB"/>
    <w:rsid w:val="00CD113C"/>
    <w:rsid w:val="00CD1C94"/>
    <w:rsid w:val="00CD229C"/>
    <w:rsid w:val="00CD22BC"/>
    <w:rsid w:val="00CD26A2"/>
    <w:rsid w:val="00CD2B8A"/>
    <w:rsid w:val="00CD2C7B"/>
    <w:rsid w:val="00CD3297"/>
    <w:rsid w:val="00CD36E2"/>
    <w:rsid w:val="00CD379E"/>
    <w:rsid w:val="00CD39E6"/>
    <w:rsid w:val="00CD3FC2"/>
    <w:rsid w:val="00CD426E"/>
    <w:rsid w:val="00CD4972"/>
    <w:rsid w:val="00CD4BAB"/>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254"/>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C8B"/>
    <w:rsid w:val="00CF4F08"/>
    <w:rsid w:val="00CF4F2C"/>
    <w:rsid w:val="00CF4F65"/>
    <w:rsid w:val="00CF50DF"/>
    <w:rsid w:val="00CF53F9"/>
    <w:rsid w:val="00CF5430"/>
    <w:rsid w:val="00CF5472"/>
    <w:rsid w:val="00CF54E9"/>
    <w:rsid w:val="00CF5A8A"/>
    <w:rsid w:val="00CF5D01"/>
    <w:rsid w:val="00CF60F2"/>
    <w:rsid w:val="00CF6139"/>
    <w:rsid w:val="00CF639C"/>
    <w:rsid w:val="00CF651E"/>
    <w:rsid w:val="00CF6B3A"/>
    <w:rsid w:val="00CF71AB"/>
    <w:rsid w:val="00CF79EA"/>
    <w:rsid w:val="00CF7B3B"/>
    <w:rsid w:val="00CF7BB9"/>
    <w:rsid w:val="00CF7C7C"/>
    <w:rsid w:val="00CF7E3F"/>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018"/>
    <w:rsid w:val="00D04D00"/>
    <w:rsid w:val="00D04D87"/>
    <w:rsid w:val="00D0502F"/>
    <w:rsid w:val="00D05429"/>
    <w:rsid w:val="00D0565B"/>
    <w:rsid w:val="00D05788"/>
    <w:rsid w:val="00D059E4"/>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197"/>
    <w:rsid w:val="00D1476C"/>
    <w:rsid w:val="00D148FE"/>
    <w:rsid w:val="00D1514A"/>
    <w:rsid w:val="00D1555E"/>
    <w:rsid w:val="00D156DC"/>
    <w:rsid w:val="00D15862"/>
    <w:rsid w:val="00D15A8B"/>
    <w:rsid w:val="00D15F59"/>
    <w:rsid w:val="00D1603B"/>
    <w:rsid w:val="00D1681E"/>
    <w:rsid w:val="00D16960"/>
    <w:rsid w:val="00D16BAB"/>
    <w:rsid w:val="00D16DB5"/>
    <w:rsid w:val="00D17381"/>
    <w:rsid w:val="00D17A59"/>
    <w:rsid w:val="00D17C17"/>
    <w:rsid w:val="00D17E8E"/>
    <w:rsid w:val="00D20006"/>
    <w:rsid w:val="00D204F3"/>
    <w:rsid w:val="00D204FC"/>
    <w:rsid w:val="00D20930"/>
    <w:rsid w:val="00D20C0A"/>
    <w:rsid w:val="00D21225"/>
    <w:rsid w:val="00D21746"/>
    <w:rsid w:val="00D21751"/>
    <w:rsid w:val="00D21907"/>
    <w:rsid w:val="00D21AE5"/>
    <w:rsid w:val="00D21B43"/>
    <w:rsid w:val="00D21B6C"/>
    <w:rsid w:val="00D2210A"/>
    <w:rsid w:val="00D22209"/>
    <w:rsid w:val="00D2259C"/>
    <w:rsid w:val="00D2261F"/>
    <w:rsid w:val="00D22A16"/>
    <w:rsid w:val="00D22AB0"/>
    <w:rsid w:val="00D22B31"/>
    <w:rsid w:val="00D22BD3"/>
    <w:rsid w:val="00D230D6"/>
    <w:rsid w:val="00D2342E"/>
    <w:rsid w:val="00D2363F"/>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4DAA"/>
    <w:rsid w:val="00D35223"/>
    <w:rsid w:val="00D35EC2"/>
    <w:rsid w:val="00D36068"/>
    <w:rsid w:val="00D361F2"/>
    <w:rsid w:val="00D362E2"/>
    <w:rsid w:val="00D367A3"/>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47F44"/>
    <w:rsid w:val="00D500D0"/>
    <w:rsid w:val="00D50202"/>
    <w:rsid w:val="00D504DF"/>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7ED"/>
    <w:rsid w:val="00D55847"/>
    <w:rsid w:val="00D560AE"/>
    <w:rsid w:val="00D56657"/>
    <w:rsid w:val="00D5683C"/>
    <w:rsid w:val="00D56A47"/>
    <w:rsid w:val="00D56BC7"/>
    <w:rsid w:val="00D5701D"/>
    <w:rsid w:val="00D5720B"/>
    <w:rsid w:val="00D5731E"/>
    <w:rsid w:val="00D57439"/>
    <w:rsid w:val="00D579FB"/>
    <w:rsid w:val="00D57AD2"/>
    <w:rsid w:val="00D57D77"/>
    <w:rsid w:val="00D6025A"/>
    <w:rsid w:val="00D60841"/>
    <w:rsid w:val="00D60DC0"/>
    <w:rsid w:val="00D61160"/>
    <w:rsid w:val="00D619FA"/>
    <w:rsid w:val="00D61EB1"/>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1D2"/>
    <w:rsid w:val="00D70383"/>
    <w:rsid w:val="00D703DC"/>
    <w:rsid w:val="00D706A4"/>
    <w:rsid w:val="00D7073A"/>
    <w:rsid w:val="00D70901"/>
    <w:rsid w:val="00D70C60"/>
    <w:rsid w:val="00D70CF9"/>
    <w:rsid w:val="00D71315"/>
    <w:rsid w:val="00D71FA9"/>
    <w:rsid w:val="00D72098"/>
    <w:rsid w:val="00D725C5"/>
    <w:rsid w:val="00D72C73"/>
    <w:rsid w:val="00D73357"/>
    <w:rsid w:val="00D73542"/>
    <w:rsid w:val="00D73610"/>
    <w:rsid w:val="00D73696"/>
    <w:rsid w:val="00D738ED"/>
    <w:rsid w:val="00D73C5B"/>
    <w:rsid w:val="00D74544"/>
    <w:rsid w:val="00D7501D"/>
    <w:rsid w:val="00D75116"/>
    <w:rsid w:val="00D753E7"/>
    <w:rsid w:val="00D75427"/>
    <w:rsid w:val="00D75986"/>
    <w:rsid w:val="00D76498"/>
    <w:rsid w:val="00D765FA"/>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557"/>
    <w:rsid w:val="00D85619"/>
    <w:rsid w:val="00D85B53"/>
    <w:rsid w:val="00D85E26"/>
    <w:rsid w:val="00D86670"/>
    <w:rsid w:val="00D8683A"/>
    <w:rsid w:val="00D87453"/>
    <w:rsid w:val="00D875FA"/>
    <w:rsid w:val="00D87B27"/>
    <w:rsid w:val="00D87D95"/>
    <w:rsid w:val="00D87F60"/>
    <w:rsid w:val="00D90112"/>
    <w:rsid w:val="00D90397"/>
    <w:rsid w:val="00D90A02"/>
    <w:rsid w:val="00D91378"/>
    <w:rsid w:val="00D91628"/>
    <w:rsid w:val="00D916C0"/>
    <w:rsid w:val="00D917B3"/>
    <w:rsid w:val="00D9202C"/>
    <w:rsid w:val="00D927A0"/>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B86"/>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A29"/>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287"/>
    <w:rsid w:val="00DB6535"/>
    <w:rsid w:val="00DB6583"/>
    <w:rsid w:val="00DB6752"/>
    <w:rsid w:val="00DB6B18"/>
    <w:rsid w:val="00DB70D7"/>
    <w:rsid w:val="00DB7322"/>
    <w:rsid w:val="00DB77FA"/>
    <w:rsid w:val="00DB789D"/>
    <w:rsid w:val="00DB7A2D"/>
    <w:rsid w:val="00DC0106"/>
    <w:rsid w:val="00DC043E"/>
    <w:rsid w:val="00DC0462"/>
    <w:rsid w:val="00DC0B95"/>
    <w:rsid w:val="00DC0D6F"/>
    <w:rsid w:val="00DC10EB"/>
    <w:rsid w:val="00DC133B"/>
    <w:rsid w:val="00DC16CD"/>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114"/>
    <w:rsid w:val="00DC516B"/>
    <w:rsid w:val="00DC534E"/>
    <w:rsid w:val="00DC563B"/>
    <w:rsid w:val="00DC5ABB"/>
    <w:rsid w:val="00DC61D7"/>
    <w:rsid w:val="00DC61E6"/>
    <w:rsid w:val="00DC627E"/>
    <w:rsid w:val="00DC661E"/>
    <w:rsid w:val="00DC6A0D"/>
    <w:rsid w:val="00DC6D9D"/>
    <w:rsid w:val="00DC718F"/>
    <w:rsid w:val="00DC7284"/>
    <w:rsid w:val="00DC72C4"/>
    <w:rsid w:val="00DC7372"/>
    <w:rsid w:val="00DC750F"/>
    <w:rsid w:val="00DC7DB6"/>
    <w:rsid w:val="00DD06D1"/>
    <w:rsid w:val="00DD1198"/>
    <w:rsid w:val="00DD1399"/>
    <w:rsid w:val="00DD20DB"/>
    <w:rsid w:val="00DD233B"/>
    <w:rsid w:val="00DD2CDB"/>
    <w:rsid w:val="00DD31E1"/>
    <w:rsid w:val="00DD3234"/>
    <w:rsid w:val="00DD3859"/>
    <w:rsid w:val="00DD3EEA"/>
    <w:rsid w:val="00DD47E5"/>
    <w:rsid w:val="00DD4F76"/>
    <w:rsid w:val="00DD5059"/>
    <w:rsid w:val="00DD517C"/>
    <w:rsid w:val="00DD59EF"/>
    <w:rsid w:val="00DD5A26"/>
    <w:rsid w:val="00DD5BB4"/>
    <w:rsid w:val="00DD60A3"/>
    <w:rsid w:val="00DD63A7"/>
    <w:rsid w:val="00DD647F"/>
    <w:rsid w:val="00DD64AA"/>
    <w:rsid w:val="00DD686A"/>
    <w:rsid w:val="00DD6AE9"/>
    <w:rsid w:val="00DD6B22"/>
    <w:rsid w:val="00DD6C47"/>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0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73"/>
    <w:rsid w:val="00E023B8"/>
    <w:rsid w:val="00E02725"/>
    <w:rsid w:val="00E028A1"/>
    <w:rsid w:val="00E0295E"/>
    <w:rsid w:val="00E03083"/>
    <w:rsid w:val="00E03355"/>
    <w:rsid w:val="00E0418F"/>
    <w:rsid w:val="00E04F3C"/>
    <w:rsid w:val="00E04FAD"/>
    <w:rsid w:val="00E0517C"/>
    <w:rsid w:val="00E051DC"/>
    <w:rsid w:val="00E05283"/>
    <w:rsid w:val="00E0528C"/>
    <w:rsid w:val="00E05705"/>
    <w:rsid w:val="00E061B9"/>
    <w:rsid w:val="00E0685C"/>
    <w:rsid w:val="00E06AE6"/>
    <w:rsid w:val="00E06AF4"/>
    <w:rsid w:val="00E0721C"/>
    <w:rsid w:val="00E07471"/>
    <w:rsid w:val="00E07606"/>
    <w:rsid w:val="00E07BCF"/>
    <w:rsid w:val="00E07C66"/>
    <w:rsid w:val="00E10493"/>
    <w:rsid w:val="00E10D03"/>
    <w:rsid w:val="00E11192"/>
    <w:rsid w:val="00E112D1"/>
    <w:rsid w:val="00E116F2"/>
    <w:rsid w:val="00E1180B"/>
    <w:rsid w:val="00E11B0C"/>
    <w:rsid w:val="00E12551"/>
    <w:rsid w:val="00E129E8"/>
    <w:rsid w:val="00E12AF8"/>
    <w:rsid w:val="00E130E8"/>
    <w:rsid w:val="00E13710"/>
    <w:rsid w:val="00E1407E"/>
    <w:rsid w:val="00E1423F"/>
    <w:rsid w:val="00E1457D"/>
    <w:rsid w:val="00E14728"/>
    <w:rsid w:val="00E15607"/>
    <w:rsid w:val="00E1578A"/>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287"/>
    <w:rsid w:val="00E2346B"/>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27BE1"/>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37"/>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CE2"/>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59A"/>
    <w:rsid w:val="00E477DE"/>
    <w:rsid w:val="00E47879"/>
    <w:rsid w:val="00E47DAF"/>
    <w:rsid w:val="00E47DEB"/>
    <w:rsid w:val="00E47E98"/>
    <w:rsid w:val="00E50630"/>
    <w:rsid w:val="00E5080B"/>
    <w:rsid w:val="00E50BB1"/>
    <w:rsid w:val="00E50C10"/>
    <w:rsid w:val="00E50CBE"/>
    <w:rsid w:val="00E50E2B"/>
    <w:rsid w:val="00E5267E"/>
    <w:rsid w:val="00E528DE"/>
    <w:rsid w:val="00E52A02"/>
    <w:rsid w:val="00E52F84"/>
    <w:rsid w:val="00E53A23"/>
    <w:rsid w:val="00E53A7C"/>
    <w:rsid w:val="00E5443D"/>
    <w:rsid w:val="00E5492B"/>
    <w:rsid w:val="00E54C74"/>
    <w:rsid w:val="00E54CE2"/>
    <w:rsid w:val="00E55526"/>
    <w:rsid w:val="00E55945"/>
    <w:rsid w:val="00E55AD3"/>
    <w:rsid w:val="00E56554"/>
    <w:rsid w:val="00E56B07"/>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12C"/>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FBA"/>
    <w:rsid w:val="00E736FB"/>
    <w:rsid w:val="00E73814"/>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0F3"/>
    <w:rsid w:val="00E85519"/>
    <w:rsid w:val="00E856F9"/>
    <w:rsid w:val="00E859BA"/>
    <w:rsid w:val="00E85E29"/>
    <w:rsid w:val="00E86A87"/>
    <w:rsid w:val="00E86C50"/>
    <w:rsid w:val="00E87CBC"/>
    <w:rsid w:val="00E87D81"/>
    <w:rsid w:val="00E87E4C"/>
    <w:rsid w:val="00E901D5"/>
    <w:rsid w:val="00E90254"/>
    <w:rsid w:val="00E902AB"/>
    <w:rsid w:val="00E9085E"/>
    <w:rsid w:val="00E90ABB"/>
    <w:rsid w:val="00E90B6A"/>
    <w:rsid w:val="00E90BD4"/>
    <w:rsid w:val="00E910B7"/>
    <w:rsid w:val="00E91CE0"/>
    <w:rsid w:val="00E920EA"/>
    <w:rsid w:val="00E92AB9"/>
    <w:rsid w:val="00E93495"/>
    <w:rsid w:val="00E93710"/>
    <w:rsid w:val="00E93CD9"/>
    <w:rsid w:val="00E9446E"/>
    <w:rsid w:val="00E94816"/>
    <w:rsid w:val="00E94AAF"/>
    <w:rsid w:val="00E94E02"/>
    <w:rsid w:val="00E951F8"/>
    <w:rsid w:val="00E95393"/>
    <w:rsid w:val="00E95705"/>
    <w:rsid w:val="00E957A7"/>
    <w:rsid w:val="00E95944"/>
    <w:rsid w:val="00E95AA8"/>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D0F"/>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9AF"/>
    <w:rsid w:val="00EA5C52"/>
    <w:rsid w:val="00EA5E56"/>
    <w:rsid w:val="00EA5F22"/>
    <w:rsid w:val="00EA608C"/>
    <w:rsid w:val="00EA65DA"/>
    <w:rsid w:val="00EA6603"/>
    <w:rsid w:val="00EA6697"/>
    <w:rsid w:val="00EA6824"/>
    <w:rsid w:val="00EA6855"/>
    <w:rsid w:val="00EA6B51"/>
    <w:rsid w:val="00EA6E5F"/>
    <w:rsid w:val="00EA6E9D"/>
    <w:rsid w:val="00EA7157"/>
    <w:rsid w:val="00EA725F"/>
    <w:rsid w:val="00EA7376"/>
    <w:rsid w:val="00EA7385"/>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566"/>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951"/>
    <w:rsid w:val="00EB7C53"/>
    <w:rsid w:val="00EC0787"/>
    <w:rsid w:val="00EC0985"/>
    <w:rsid w:val="00EC09AC"/>
    <w:rsid w:val="00EC11F2"/>
    <w:rsid w:val="00EC1751"/>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0C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712"/>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DFF"/>
    <w:rsid w:val="00EF0EA5"/>
    <w:rsid w:val="00EF0EBA"/>
    <w:rsid w:val="00EF1119"/>
    <w:rsid w:val="00EF13FA"/>
    <w:rsid w:val="00EF14A5"/>
    <w:rsid w:val="00EF174D"/>
    <w:rsid w:val="00EF1F69"/>
    <w:rsid w:val="00EF256F"/>
    <w:rsid w:val="00EF2784"/>
    <w:rsid w:val="00EF3162"/>
    <w:rsid w:val="00EF31AC"/>
    <w:rsid w:val="00EF31F1"/>
    <w:rsid w:val="00EF3571"/>
    <w:rsid w:val="00EF3B45"/>
    <w:rsid w:val="00EF3C84"/>
    <w:rsid w:val="00EF4082"/>
    <w:rsid w:val="00EF42ED"/>
    <w:rsid w:val="00EF433E"/>
    <w:rsid w:val="00EF4581"/>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248"/>
    <w:rsid w:val="00F069A7"/>
    <w:rsid w:val="00F06EF4"/>
    <w:rsid w:val="00F07077"/>
    <w:rsid w:val="00F0711C"/>
    <w:rsid w:val="00F0741C"/>
    <w:rsid w:val="00F077AF"/>
    <w:rsid w:val="00F078B6"/>
    <w:rsid w:val="00F07A99"/>
    <w:rsid w:val="00F07BC6"/>
    <w:rsid w:val="00F07F73"/>
    <w:rsid w:val="00F07FD6"/>
    <w:rsid w:val="00F10159"/>
    <w:rsid w:val="00F10CB5"/>
    <w:rsid w:val="00F112E5"/>
    <w:rsid w:val="00F11637"/>
    <w:rsid w:val="00F116AF"/>
    <w:rsid w:val="00F1192E"/>
    <w:rsid w:val="00F11DA4"/>
    <w:rsid w:val="00F11ED0"/>
    <w:rsid w:val="00F124EF"/>
    <w:rsid w:val="00F12554"/>
    <w:rsid w:val="00F12618"/>
    <w:rsid w:val="00F12740"/>
    <w:rsid w:val="00F12FC9"/>
    <w:rsid w:val="00F13D07"/>
    <w:rsid w:val="00F14312"/>
    <w:rsid w:val="00F14509"/>
    <w:rsid w:val="00F14757"/>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17E57"/>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5E3E"/>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4252"/>
    <w:rsid w:val="00F44825"/>
    <w:rsid w:val="00F44CC0"/>
    <w:rsid w:val="00F451E6"/>
    <w:rsid w:val="00F453D8"/>
    <w:rsid w:val="00F4596C"/>
    <w:rsid w:val="00F45E14"/>
    <w:rsid w:val="00F4653D"/>
    <w:rsid w:val="00F46EA7"/>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061"/>
    <w:rsid w:val="00F555FB"/>
    <w:rsid w:val="00F5587B"/>
    <w:rsid w:val="00F5596F"/>
    <w:rsid w:val="00F55983"/>
    <w:rsid w:val="00F55ADD"/>
    <w:rsid w:val="00F55BBE"/>
    <w:rsid w:val="00F561D7"/>
    <w:rsid w:val="00F565A0"/>
    <w:rsid w:val="00F5664A"/>
    <w:rsid w:val="00F56723"/>
    <w:rsid w:val="00F56CC4"/>
    <w:rsid w:val="00F57072"/>
    <w:rsid w:val="00F57A27"/>
    <w:rsid w:val="00F57A98"/>
    <w:rsid w:val="00F57D47"/>
    <w:rsid w:val="00F60361"/>
    <w:rsid w:val="00F60390"/>
    <w:rsid w:val="00F60484"/>
    <w:rsid w:val="00F60C62"/>
    <w:rsid w:val="00F60FF7"/>
    <w:rsid w:val="00F61B0F"/>
    <w:rsid w:val="00F61BD9"/>
    <w:rsid w:val="00F61E43"/>
    <w:rsid w:val="00F61E91"/>
    <w:rsid w:val="00F61F80"/>
    <w:rsid w:val="00F6245E"/>
    <w:rsid w:val="00F62595"/>
    <w:rsid w:val="00F627FB"/>
    <w:rsid w:val="00F6298B"/>
    <w:rsid w:val="00F62C26"/>
    <w:rsid w:val="00F63171"/>
    <w:rsid w:val="00F63391"/>
    <w:rsid w:val="00F635F8"/>
    <w:rsid w:val="00F64661"/>
    <w:rsid w:val="00F64E8C"/>
    <w:rsid w:val="00F65045"/>
    <w:rsid w:val="00F65D8C"/>
    <w:rsid w:val="00F65DD0"/>
    <w:rsid w:val="00F65FFA"/>
    <w:rsid w:val="00F66198"/>
    <w:rsid w:val="00F66474"/>
    <w:rsid w:val="00F6679F"/>
    <w:rsid w:val="00F66A28"/>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3E0"/>
    <w:rsid w:val="00F72733"/>
    <w:rsid w:val="00F72B28"/>
    <w:rsid w:val="00F72D00"/>
    <w:rsid w:val="00F72F9D"/>
    <w:rsid w:val="00F736E4"/>
    <w:rsid w:val="00F738D7"/>
    <w:rsid w:val="00F738EC"/>
    <w:rsid w:val="00F73C9B"/>
    <w:rsid w:val="00F742FE"/>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8E6"/>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127"/>
    <w:rsid w:val="00F84296"/>
    <w:rsid w:val="00F846CD"/>
    <w:rsid w:val="00F84847"/>
    <w:rsid w:val="00F84997"/>
    <w:rsid w:val="00F8511A"/>
    <w:rsid w:val="00F85291"/>
    <w:rsid w:val="00F8544D"/>
    <w:rsid w:val="00F862C0"/>
    <w:rsid w:val="00F867F1"/>
    <w:rsid w:val="00F869A2"/>
    <w:rsid w:val="00F86C7C"/>
    <w:rsid w:val="00F870C2"/>
    <w:rsid w:val="00F87667"/>
    <w:rsid w:val="00F879D5"/>
    <w:rsid w:val="00F87A8B"/>
    <w:rsid w:val="00F907E9"/>
    <w:rsid w:val="00F90D16"/>
    <w:rsid w:val="00F90F2C"/>
    <w:rsid w:val="00F90F35"/>
    <w:rsid w:val="00F9126C"/>
    <w:rsid w:val="00F91C20"/>
    <w:rsid w:val="00F91D5D"/>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619"/>
    <w:rsid w:val="00FA1987"/>
    <w:rsid w:val="00FA1EBF"/>
    <w:rsid w:val="00FA2038"/>
    <w:rsid w:val="00FA24A8"/>
    <w:rsid w:val="00FA24E0"/>
    <w:rsid w:val="00FA29CB"/>
    <w:rsid w:val="00FA29D1"/>
    <w:rsid w:val="00FA2B00"/>
    <w:rsid w:val="00FA2D34"/>
    <w:rsid w:val="00FA34AF"/>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4E8"/>
    <w:rsid w:val="00FB3C44"/>
    <w:rsid w:val="00FB3C61"/>
    <w:rsid w:val="00FB4191"/>
    <w:rsid w:val="00FB41DA"/>
    <w:rsid w:val="00FB4428"/>
    <w:rsid w:val="00FB44BB"/>
    <w:rsid w:val="00FB4C20"/>
    <w:rsid w:val="00FB4D7F"/>
    <w:rsid w:val="00FB4EB4"/>
    <w:rsid w:val="00FB4EEA"/>
    <w:rsid w:val="00FB4F22"/>
    <w:rsid w:val="00FB606A"/>
    <w:rsid w:val="00FB606E"/>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39"/>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0C0"/>
    <w:rsid w:val="00FD690E"/>
    <w:rsid w:val="00FD6912"/>
    <w:rsid w:val="00FD71C0"/>
    <w:rsid w:val="00FD7307"/>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979"/>
    <w:rsid w:val="00FE5C27"/>
    <w:rsid w:val="00FE5F71"/>
    <w:rsid w:val="00FE6016"/>
    <w:rsid w:val="00FE62C7"/>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EA59AF"/>
    <w:pPr>
      <w:keepNext/>
      <w:bidi w:val="0"/>
      <w:spacing w:before="240" w:after="60"/>
      <w:ind w:firstLine="0"/>
      <w:jc w:val="left"/>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AD0"/>
    <w:rPr>
      <w:rFonts w:ascii="Cambria" w:eastAsia="Times New Roman" w:hAnsi="Cambria" w:cs="Times New Roman"/>
      <w:b/>
      <w:bCs/>
      <w:kern w:val="32"/>
      <w:sz w:val="32"/>
      <w:szCs w:val="32"/>
    </w:rPr>
  </w:style>
  <w:style w:type="character" w:customStyle="1" w:styleId="Heading2Char">
    <w:name w:val="Heading 2 Char"/>
    <w:link w:val="Heading2"/>
    <w:rsid w:val="00DA2AD0"/>
    <w:rPr>
      <w:rFonts w:ascii="Cambria" w:eastAsia="Times New Roman" w:hAnsi="Cambria" w:cs="Times New Roman"/>
      <w:b/>
      <w:bCs/>
      <w:i/>
      <w:iCs/>
      <w:sz w:val="28"/>
      <w:szCs w:val="28"/>
    </w:rPr>
  </w:style>
  <w:style w:type="character" w:customStyle="1" w:styleId="Heading3Char">
    <w:name w:val="Heading 3 Char"/>
    <w:link w:val="Heading3"/>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D059E4"/>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D059E4"/>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846E92"/>
    <w:pPr>
      <w:spacing w:before="240" w:after="60"/>
      <w:ind w:firstLine="0"/>
      <w:jc w:val="both"/>
      <w:outlineLvl w:val="1"/>
    </w:pPr>
    <w:rPr>
      <w:rFonts w:ascii="IRZar" w:hAnsi="IRZar" w:cs="IRZar"/>
      <w:bCs/>
      <w:sz w:val="24"/>
      <w:szCs w:val="24"/>
      <w:lang w:bidi="fa-IR"/>
    </w:rPr>
  </w:style>
  <w:style w:type="character" w:customStyle="1" w:styleId="Heading4Char">
    <w:name w:val="Heading 4 Char"/>
    <w:link w:val="Heading4"/>
    <w:rsid w:val="00EA59AF"/>
    <w:rPr>
      <w:rFonts w:eastAsia="Times New Roman" w:cs="Times New Roman"/>
      <w:b/>
      <w:bCs/>
      <w:sz w:val="28"/>
      <w:szCs w:val="28"/>
      <w:lang w:bidi="ar-SA"/>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FE62C7"/>
    <w:pPr>
      <w:spacing w:before="120"/>
      <w:ind w:firstLine="0"/>
      <w:jc w:val="both"/>
    </w:pPr>
    <w:rPr>
      <w:rFonts w:ascii="IRYakout" w:hAnsi="IRYakout" w:cs="IRYakout"/>
      <w:bCs/>
    </w:rPr>
  </w:style>
  <w:style w:type="paragraph" w:styleId="TOC2">
    <w:name w:val="toc 2"/>
    <w:basedOn w:val="Normal"/>
    <w:next w:val="Normal"/>
    <w:uiPriority w:val="39"/>
    <w:unhideWhenUsed/>
    <w:rsid w:val="00FE62C7"/>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846E92"/>
    <w:rPr>
      <w:rFonts w:ascii="IRZar" w:hAnsi="IRZar" w:cs="IRZar"/>
      <w:bCs/>
      <w:sz w:val="24"/>
      <w:szCs w:val="24"/>
      <w:lang w:bidi="fa-IR"/>
    </w:rPr>
  </w:style>
  <w:style w:type="character" w:customStyle="1" w:styleId="FootnoteTextChar1">
    <w:name w:val="Footnote Text Char1"/>
    <w:aliases w:val="Footnote Text Char Char"/>
    <w:semiHidden/>
    <w:rsid w:val="00EA59AF"/>
    <w:rPr>
      <w:rFonts w:ascii="Times New Roman" w:eastAsia="Times New Roman" w:hAnsi="Times New Roman" w:cs="Times New Roman"/>
      <w:sz w:val="20"/>
      <w:szCs w:val="20"/>
    </w:rPr>
  </w:style>
  <w:style w:type="paragraph" w:styleId="NormalWeb">
    <w:name w:val="Normal (Web)"/>
    <w:basedOn w:val="Normal"/>
    <w:rsid w:val="00EA59AF"/>
    <w:pPr>
      <w:bidi w:val="0"/>
      <w:spacing w:before="100" w:beforeAutospacing="1" w:after="100" w:afterAutospacing="1"/>
      <w:ind w:firstLine="0"/>
      <w:jc w:val="left"/>
    </w:pPr>
    <w:rPr>
      <w:rFonts w:eastAsia="Times New Roman" w:cs="Times New Roman"/>
      <w:sz w:val="24"/>
      <w:szCs w:val="24"/>
      <w:lang w:bidi="fa-IR"/>
    </w:rPr>
  </w:style>
  <w:style w:type="character" w:styleId="Strong">
    <w:name w:val="Strong"/>
    <w:qFormat/>
    <w:rsid w:val="00EA59AF"/>
    <w:rPr>
      <w:b/>
      <w:bCs/>
    </w:rPr>
  </w:style>
  <w:style w:type="paragraph" w:styleId="PlainText">
    <w:name w:val="Plain Text"/>
    <w:basedOn w:val="Normal"/>
    <w:link w:val="PlainTextChar"/>
    <w:rsid w:val="00EA59AF"/>
    <w:pPr>
      <w:bidi w:val="0"/>
      <w:ind w:firstLine="0"/>
      <w:jc w:val="left"/>
    </w:pPr>
    <w:rPr>
      <w:rFonts w:ascii="Courier New" w:eastAsia="Times New Roman" w:hAnsi="Courier New" w:cs="Traditional Arabic"/>
      <w:sz w:val="20"/>
      <w:szCs w:val="24"/>
    </w:rPr>
  </w:style>
  <w:style w:type="character" w:customStyle="1" w:styleId="PlainTextChar">
    <w:name w:val="Plain Text Char"/>
    <w:link w:val="PlainText"/>
    <w:rsid w:val="00EA59AF"/>
    <w:rPr>
      <w:rFonts w:ascii="Courier New" w:eastAsia="Times New Roman" w:hAnsi="Courier New" w:cs="Traditional Arabic"/>
      <w:szCs w:val="24"/>
      <w:lang w:bidi="ar-SA"/>
    </w:rPr>
  </w:style>
  <w:style w:type="paragraph" w:customStyle="1" w:styleId="tarjome">
    <w:name w:val="tarjome"/>
    <w:basedOn w:val="Normal"/>
    <w:rsid w:val="00EA59AF"/>
    <w:pPr>
      <w:bidi w:val="0"/>
      <w:ind w:firstLine="0"/>
      <w:jc w:val="both"/>
    </w:pPr>
    <w:rPr>
      <w:rFonts w:eastAsia="Times New Roman" w:cs="Times New Roman"/>
      <w:color w:val="000000"/>
      <w:sz w:val="24"/>
      <w:szCs w:val="24"/>
      <w:lang w:bidi="fa-IR"/>
    </w:rPr>
  </w:style>
  <w:style w:type="character" w:styleId="Emphasis">
    <w:name w:val="Emphasis"/>
    <w:qFormat/>
    <w:rsid w:val="00EA59AF"/>
    <w:rPr>
      <w:i/>
      <w:iCs/>
    </w:rPr>
  </w:style>
  <w:style w:type="paragraph" w:customStyle="1" w:styleId="a1">
    <w:name w:val="دیگری"/>
    <w:basedOn w:val="Normal"/>
    <w:rsid w:val="00EA59AF"/>
    <w:pPr>
      <w:tabs>
        <w:tab w:val="right" w:pos="7031"/>
      </w:tabs>
      <w:jc w:val="both"/>
    </w:pPr>
    <w:rPr>
      <w:rFonts w:eastAsia="Times New Roman"/>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EA59AF"/>
    <w:pPr>
      <w:spacing w:line="192" w:lineRule="auto"/>
      <w:jc w:val="both"/>
    </w:pPr>
    <w:rPr>
      <w:rFonts w:ascii="B Badr" w:eastAsia="B Badr" w:hAnsi="B Badr" w:cs="Times New Roman"/>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EA59AF"/>
    <w:rPr>
      <w:rFonts w:ascii="B Badr" w:eastAsia="B Badr" w:hAnsi="B Badr" w:cs="Times New Roman"/>
      <w:sz w:val="24"/>
      <w:szCs w:val="24"/>
      <w:lang w:bidi="ar-SA"/>
    </w:rPr>
  </w:style>
  <w:style w:type="paragraph" w:customStyle="1" w:styleId="StyleHeading1">
    <w:name w:val="Style Heading 1 +"/>
    <w:basedOn w:val="Heading1"/>
    <w:rsid w:val="00EA59AF"/>
    <w:pPr>
      <w:bidi w:val="0"/>
      <w:spacing w:before="0" w:after="0"/>
      <w:ind w:firstLine="0"/>
      <w:jc w:val="center"/>
    </w:pPr>
    <w:rPr>
      <w:rFonts w:ascii="Times New Roman" w:hAnsi="Times New Roman" w:cs="B Zar"/>
      <w:sz w:val="30"/>
      <w:szCs w:val="30"/>
    </w:rPr>
  </w:style>
  <w:style w:type="character" w:customStyle="1" w:styleId="CharChar2">
    <w:name w:val="Char Char2"/>
    <w:rsid w:val="00EA59AF"/>
    <w:rPr>
      <w:rFonts w:ascii="Times New Roman" w:eastAsia="Times New Roman" w:hAnsi="Times New Roman"/>
    </w:rPr>
  </w:style>
  <w:style w:type="paragraph" w:customStyle="1" w:styleId="a2">
    <w:name w:val="نصی عربی"/>
    <w:basedOn w:val="a0"/>
    <w:link w:val="Char1"/>
    <w:qFormat/>
    <w:rsid w:val="00003D75"/>
    <w:pPr>
      <w:spacing w:before="0" w:after="0"/>
      <w:ind w:firstLine="284"/>
      <w:outlineLvl w:val="9"/>
    </w:pPr>
    <w:rPr>
      <w:rFonts w:ascii="mylotus" w:hAnsi="mylotus" w:cs="mylotus"/>
      <w:b/>
      <w:bCs w:val="0"/>
      <w:sz w:val="27"/>
      <w:szCs w:val="27"/>
    </w:rPr>
  </w:style>
  <w:style w:type="paragraph" w:customStyle="1" w:styleId="a3">
    <w:name w:val="احادیث"/>
    <w:basedOn w:val="Normal"/>
    <w:link w:val="Char2"/>
    <w:qFormat/>
    <w:rsid w:val="00945D87"/>
    <w:pPr>
      <w:widowControl w:val="0"/>
      <w:jc w:val="both"/>
    </w:pPr>
    <w:rPr>
      <w:rFonts w:ascii="KFGQPC Uthman Taha Naskh" w:hAnsi="KFGQPC Uthman Taha Naskh" w:cs="KFGQPC Uthman Taha Naskh"/>
      <w:color w:val="000000"/>
      <w:sz w:val="27"/>
      <w:szCs w:val="27"/>
      <w:lang w:bidi="fa-IR"/>
    </w:rPr>
  </w:style>
  <w:style w:type="character" w:customStyle="1" w:styleId="Char1">
    <w:name w:val="نصی عربی Char"/>
    <w:basedOn w:val="Char0"/>
    <w:link w:val="a2"/>
    <w:rsid w:val="00003D75"/>
    <w:rPr>
      <w:rFonts w:ascii="mylotus" w:hAnsi="mylotus" w:cs="mylotus"/>
      <w:b/>
      <w:bCs w:val="0"/>
      <w:sz w:val="27"/>
      <w:szCs w:val="27"/>
      <w:lang w:bidi="fa-IR"/>
    </w:rPr>
  </w:style>
  <w:style w:type="paragraph" w:customStyle="1" w:styleId="a4">
    <w:name w:val="ادرس آیات"/>
    <w:basedOn w:val="Normal"/>
    <w:link w:val="Char3"/>
    <w:qFormat/>
    <w:rsid w:val="0091771D"/>
    <w:pPr>
      <w:jc w:val="both"/>
    </w:pPr>
    <w:rPr>
      <w:rFonts w:ascii="IRLotus" w:hAnsi="IRLotus" w:cs="IRLotus"/>
      <w:color w:val="000000"/>
      <w:sz w:val="24"/>
      <w:szCs w:val="24"/>
      <w:shd w:val="clear" w:color="auto" w:fill="FFFFFF"/>
      <w:lang w:bidi="fa-IR"/>
    </w:rPr>
  </w:style>
  <w:style w:type="character" w:customStyle="1" w:styleId="Char2">
    <w:name w:val="احادیث Char"/>
    <w:basedOn w:val="DefaultParagraphFont"/>
    <w:link w:val="a3"/>
    <w:rsid w:val="00945D87"/>
    <w:rPr>
      <w:rFonts w:ascii="KFGQPC Uthman Taha Naskh" w:hAnsi="KFGQPC Uthman Taha Naskh" w:cs="KFGQPC Uthman Taha Naskh"/>
      <w:color w:val="000000"/>
      <w:sz w:val="27"/>
      <w:szCs w:val="27"/>
      <w:lang w:bidi="fa-IR"/>
    </w:rPr>
  </w:style>
  <w:style w:type="character" w:customStyle="1" w:styleId="Char3">
    <w:name w:val="ادرس آیات Char"/>
    <w:basedOn w:val="DefaultParagraphFont"/>
    <w:link w:val="a4"/>
    <w:rsid w:val="0091771D"/>
    <w:rPr>
      <w:rFonts w:ascii="IRLotus" w:hAnsi="IRLotus" w:cs="IRLotus"/>
      <w:color w:val="000000"/>
      <w:sz w:val="24"/>
      <w:szCs w:val="24"/>
      <w:lang w:bidi="fa-IR"/>
    </w:rPr>
  </w:style>
  <w:style w:type="paragraph" w:customStyle="1" w:styleId="a5">
    <w:name w:val="متن"/>
    <w:basedOn w:val="Normal"/>
    <w:link w:val="Char4"/>
    <w:qFormat/>
    <w:rsid w:val="00776CDF"/>
    <w:pPr>
      <w:jc w:val="both"/>
    </w:pPr>
    <w:rPr>
      <w:rFonts w:ascii="IRNazli" w:hAnsi="IRNazli" w:cs="IRNazli"/>
      <w:lang w:bidi="fa-IR"/>
    </w:rPr>
  </w:style>
  <w:style w:type="character" w:customStyle="1" w:styleId="Char4">
    <w:name w:val="متن Char"/>
    <w:basedOn w:val="DefaultParagraphFont"/>
    <w:link w:val="a5"/>
    <w:rsid w:val="00776CDF"/>
    <w:rPr>
      <w:rFonts w:ascii="IRNazli" w:hAnsi="IRNazli" w:cs="IRNazli"/>
      <w:sz w:val="28"/>
      <w:szCs w:val="28"/>
      <w:lang w:bidi="fa-IR"/>
    </w:rPr>
  </w:style>
  <w:style w:type="paragraph" w:customStyle="1" w:styleId="a6">
    <w:name w:val="متن پاورقی"/>
    <w:basedOn w:val="Normal"/>
    <w:link w:val="Char5"/>
    <w:qFormat/>
    <w:rsid w:val="00966EC3"/>
    <w:pPr>
      <w:ind w:left="272" w:hanging="272"/>
      <w:jc w:val="both"/>
    </w:pPr>
    <w:rPr>
      <w:rFonts w:ascii="IRNazli" w:hAnsi="IRNazli" w:cs="IRNazli"/>
      <w:sz w:val="24"/>
      <w:szCs w:val="24"/>
    </w:rPr>
  </w:style>
  <w:style w:type="paragraph" w:customStyle="1" w:styleId="a7">
    <w:name w:val="ادرس آیات پاورقی"/>
    <w:basedOn w:val="FootnoteText"/>
    <w:link w:val="Char6"/>
    <w:qFormat/>
    <w:rsid w:val="00222B50"/>
    <w:pPr>
      <w:bidi/>
      <w:ind w:left="272" w:hanging="272"/>
      <w:jc w:val="both"/>
    </w:pPr>
    <w:rPr>
      <w:rFonts w:ascii="IRLotus" w:hAnsi="IRLotus" w:cs="IRLotus"/>
      <w:sz w:val="22"/>
      <w:szCs w:val="22"/>
    </w:rPr>
  </w:style>
  <w:style w:type="character" w:customStyle="1" w:styleId="Char5">
    <w:name w:val="متن پاورقی Char"/>
    <w:basedOn w:val="DefaultParagraphFont"/>
    <w:link w:val="a6"/>
    <w:rsid w:val="00966EC3"/>
    <w:rPr>
      <w:rFonts w:ascii="IRNazli" w:hAnsi="IRNazli" w:cs="IRNazli"/>
      <w:sz w:val="24"/>
      <w:szCs w:val="24"/>
    </w:rPr>
  </w:style>
  <w:style w:type="character" w:customStyle="1" w:styleId="Char6">
    <w:name w:val="ادرس آیات پاورقی Char"/>
    <w:basedOn w:val="FootnoteTextChar"/>
    <w:link w:val="a7"/>
    <w:rsid w:val="00222B50"/>
    <w:rPr>
      <w:rFonts w:ascii="IRLotus" w:eastAsia="Times New Roman" w:hAnsi="IRLotus" w:cs="IRLotus"/>
      <w:sz w:val="22"/>
      <w:szCs w:val="22"/>
    </w:rPr>
  </w:style>
  <w:style w:type="paragraph" w:customStyle="1" w:styleId="a8">
    <w:name w:val="متن بولد"/>
    <w:basedOn w:val="Normal"/>
    <w:link w:val="Char7"/>
    <w:qFormat/>
    <w:rsid w:val="009255C8"/>
    <w:pPr>
      <w:widowControl w:val="0"/>
      <w:jc w:val="both"/>
    </w:pPr>
    <w:rPr>
      <w:rFonts w:ascii="IRNazli" w:hAnsi="IRNazli" w:cs="IRNazli"/>
      <w:bCs/>
      <w:sz w:val="24"/>
      <w:szCs w:val="24"/>
    </w:rPr>
  </w:style>
  <w:style w:type="paragraph" w:customStyle="1" w:styleId="a9">
    <w:name w:val="نصی عربی پاورقی"/>
    <w:basedOn w:val="Normal"/>
    <w:link w:val="Char8"/>
    <w:qFormat/>
    <w:rsid w:val="002D76C3"/>
    <w:pPr>
      <w:widowControl w:val="0"/>
      <w:ind w:left="272" w:hanging="272"/>
      <w:jc w:val="both"/>
    </w:pPr>
    <w:rPr>
      <w:rFonts w:ascii="mylotus" w:hAnsi="mylotus" w:cs="mylotus"/>
      <w:sz w:val="23"/>
      <w:szCs w:val="23"/>
    </w:rPr>
  </w:style>
  <w:style w:type="character" w:customStyle="1" w:styleId="Char7">
    <w:name w:val="متن بولد Char"/>
    <w:basedOn w:val="DefaultParagraphFont"/>
    <w:link w:val="a8"/>
    <w:rsid w:val="009255C8"/>
    <w:rPr>
      <w:rFonts w:ascii="IRNazli" w:hAnsi="IRNazli" w:cs="IRNazli"/>
      <w:bCs/>
      <w:sz w:val="24"/>
      <w:szCs w:val="24"/>
    </w:rPr>
  </w:style>
  <w:style w:type="character" w:customStyle="1" w:styleId="Char8">
    <w:name w:val="نصی عربی پاورقی Char"/>
    <w:basedOn w:val="DefaultParagraphFont"/>
    <w:link w:val="a9"/>
    <w:rsid w:val="002D76C3"/>
    <w:rPr>
      <w:rFonts w:ascii="mylotus" w:hAnsi="mylotus" w:cs="mylotus"/>
      <w:sz w:val="23"/>
      <w:szCs w:val="23"/>
    </w:rPr>
  </w:style>
  <w:style w:type="paragraph" w:customStyle="1" w:styleId="aa">
    <w:name w:val="آیات"/>
    <w:basedOn w:val="Normal"/>
    <w:link w:val="Char9"/>
    <w:qFormat/>
    <w:rsid w:val="00B21F75"/>
    <w:pPr>
      <w:jc w:val="both"/>
    </w:pPr>
    <w:rPr>
      <w:rFonts w:ascii="KFGQPC Uthmanic Script HAFS" w:hAnsi="KFGQPC Uthmanic Script HAFS" w:cs="KFGQPC Uthmanic Script HAFS"/>
    </w:rPr>
  </w:style>
  <w:style w:type="character" w:customStyle="1" w:styleId="Char9">
    <w:name w:val="آیات Char"/>
    <w:basedOn w:val="DefaultParagraphFont"/>
    <w:link w:val="aa"/>
    <w:rsid w:val="00B21F75"/>
    <w:rPr>
      <w:rFonts w:ascii="KFGQPC Uthmanic Script HAFS" w:hAnsi="KFGQPC Uthmanic Script HAFS" w:cs="KFGQPC Uthmanic Script HAFS"/>
      <w:sz w:val="28"/>
      <w:szCs w:val="28"/>
    </w:rPr>
  </w:style>
  <w:style w:type="paragraph" w:customStyle="1" w:styleId="ab">
    <w:name w:val="آیات پاورقی"/>
    <w:basedOn w:val="FootnoteText"/>
    <w:link w:val="Chara"/>
    <w:qFormat/>
    <w:rsid w:val="00815B20"/>
    <w:pPr>
      <w:bidi/>
      <w:jc w:val="both"/>
    </w:pPr>
    <w:rPr>
      <w:rFonts w:ascii="KFGQPC Uthmanic Script HAFS" w:hAnsi="KFGQPC Uthmanic Script HAFS" w:cs="KFGQPC Uthmanic Script HAFS"/>
      <w:sz w:val="24"/>
      <w:szCs w:val="24"/>
    </w:rPr>
  </w:style>
  <w:style w:type="paragraph" w:customStyle="1" w:styleId="ac">
    <w:name w:val="آحادیث پاورقی"/>
    <w:basedOn w:val="a0"/>
    <w:link w:val="Charb"/>
    <w:qFormat/>
    <w:rsid w:val="006C1950"/>
    <w:pPr>
      <w:spacing w:before="0" w:after="0"/>
      <w:ind w:left="272" w:hanging="272"/>
      <w:outlineLvl w:val="9"/>
    </w:pPr>
    <w:rPr>
      <w:rFonts w:ascii="KFGQPC Uthman Taha Naskh" w:hAnsi="KFGQPC Uthman Taha Naskh" w:cs="KFGQPC Uthman Taha Naskh"/>
      <w:bCs w:val="0"/>
      <w:color w:val="000000"/>
      <w:sz w:val="23"/>
      <w:szCs w:val="23"/>
    </w:rPr>
  </w:style>
  <w:style w:type="character" w:customStyle="1" w:styleId="Chara">
    <w:name w:val="آیات پاورقی Char"/>
    <w:basedOn w:val="FootnoteTextChar"/>
    <w:link w:val="ab"/>
    <w:rsid w:val="00815B20"/>
    <w:rPr>
      <w:rFonts w:ascii="KFGQPC Uthmanic Script HAFS" w:eastAsia="Times New Roman" w:hAnsi="KFGQPC Uthmanic Script HAFS" w:cs="KFGQPC Uthmanic Script HAFS"/>
      <w:sz w:val="24"/>
      <w:szCs w:val="24"/>
    </w:rPr>
  </w:style>
  <w:style w:type="character" w:customStyle="1" w:styleId="Charb">
    <w:name w:val="آحادیث پاورقی Char"/>
    <w:basedOn w:val="Char0"/>
    <w:link w:val="ac"/>
    <w:rsid w:val="006C1950"/>
    <w:rPr>
      <w:rFonts w:ascii="KFGQPC Uthman Taha Naskh" w:hAnsi="KFGQPC Uthman Taha Naskh" w:cs="KFGQPC Uthman Taha Naskh"/>
      <w:bCs w:val="0"/>
      <w:color w:val="000000"/>
      <w:sz w:val="23"/>
      <w:szCs w:val="23"/>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nhideWhenUsed/>
    <w:qFormat/>
    <w:rsid w:val="00DA2AD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EA59AF"/>
    <w:pPr>
      <w:keepNext/>
      <w:bidi w:val="0"/>
      <w:spacing w:before="240" w:after="60"/>
      <w:ind w:firstLine="0"/>
      <w:jc w:val="left"/>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2AD0"/>
    <w:rPr>
      <w:rFonts w:ascii="Cambria" w:eastAsia="Times New Roman" w:hAnsi="Cambria" w:cs="Times New Roman"/>
      <w:b/>
      <w:bCs/>
      <w:kern w:val="32"/>
      <w:sz w:val="32"/>
      <w:szCs w:val="32"/>
    </w:rPr>
  </w:style>
  <w:style w:type="character" w:customStyle="1" w:styleId="Heading2Char">
    <w:name w:val="Heading 2 Char"/>
    <w:link w:val="Heading2"/>
    <w:rsid w:val="00DA2AD0"/>
    <w:rPr>
      <w:rFonts w:ascii="Cambria" w:eastAsia="Times New Roman" w:hAnsi="Cambria" w:cs="Times New Roman"/>
      <w:b/>
      <w:bCs/>
      <w:i/>
      <w:iCs/>
      <w:sz w:val="28"/>
      <w:szCs w:val="28"/>
    </w:rPr>
  </w:style>
  <w:style w:type="character" w:customStyle="1" w:styleId="Heading3Char">
    <w:name w:val="Heading 3 Char"/>
    <w:link w:val="Heading3"/>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D059E4"/>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D059E4"/>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846E92"/>
    <w:pPr>
      <w:spacing w:before="240" w:after="60"/>
      <w:ind w:firstLine="0"/>
      <w:jc w:val="both"/>
      <w:outlineLvl w:val="1"/>
    </w:pPr>
    <w:rPr>
      <w:rFonts w:ascii="IRZar" w:hAnsi="IRZar" w:cs="IRZar"/>
      <w:bCs/>
      <w:sz w:val="24"/>
      <w:szCs w:val="24"/>
      <w:lang w:bidi="fa-IR"/>
    </w:rPr>
  </w:style>
  <w:style w:type="character" w:customStyle="1" w:styleId="Heading4Char">
    <w:name w:val="Heading 4 Char"/>
    <w:link w:val="Heading4"/>
    <w:rsid w:val="00EA59AF"/>
    <w:rPr>
      <w:rFonts w:eastAsia="Times New Roman" w:cs="Times New Roman"/>
      <w:b/>
      <w:bCs/>
      <w:sz w:val="28"/>
      <w:szCs w:val="28"/>
      <w:lang w:bidi="ar-SA"/>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uiPriority w:val="99"/>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FE62C7"/>
    <w:pPr>
      <w:spacing w:before="120"/>
      <w:ind w:firstLine="0"/>
      <w:jc w:val="both"/>
    </w:pPr>
    <w:rPr>
      <w:rFonts w:ascii="IRYakout" w:hAnsi="IRYakout" w:cs="IRYakout"/>
      <w:bCs/>
    </w:rPr>
  </w:style>
  <w:style w:type="paragraph" w:styleId="TOC2">
    <w:name w:val="toc 2"/>
    <w:basedOn w:val="Normal"/>
    <w:next w:val="Normal"/>
    <w:uiPriority w:val="39"/>
    <w:unhideWhenUsed/>
    <w:rsid w:val="00FE62C7"/>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Char0">
    <w:name w:val="تیتر دوم Char"/>
    <w:link w:val="a0"/>
    <w:rsid w:val="00846E92"/>
    <w:rPr>
      <w:rFonts w:ascii="IRZar" w:hAnsi="IRZar" w:cs="IRZar"/>
      <w:bCs/>
      <w:sz w:val="24"/>
      <w:szCs w:val="24"/>
      <w:lang w:bidi="fa-IR"/>
    </w:rPr>
  </w:style>
  <w:style w:type="character" w:customStyle="1" w:styleId="FootnoteTextChar1">
    <w:name w:val="Footnote Text Char1"/>
    <w:aliases w:val="Footnote Text Char Char"/>
    <w:semiHidden/>
    <w:rsid w:val="00EA59AF"/>
    <w:rPr>
      <w:rFonts w:ascii="Times New Roman" w:eastAsia="Times New Roman" w:hAnsi="Times New Roman" w:cs="Times New Roman"/>
      <w:sz w:val="20"/>
      <w:szCs w:val="20"/>
    </w:rPr>
  </w:style>
  <w:style w:type="paragraph" w:styleId="NormalWeb">
    <w:name w:val="Normal (Web)"/>
    <w:basedOn w:val="Normal"/>
    <w:rsid w:val="00EA59AF"/>
    <w:pPr>
      <w:bidi w:val="0"/>
      <w:spacing w:before="100" w:beforeAutospacing="1" w:after="100" w:afterAutospacing="1"/>
      <w:ind w:firstLine="0"/>
      <w:jc w:val="left"/>
    </w:pPr>
    <w:rPr>
      <w:rFonts w:eastAsia="Times New Roman" w:cs="Times New Roman"/>
      <w:sz w:val="24"/>
      <w:szCs w:val="24"/>
      <w:lang w:bidi="fa-IR"/>
    </w:rPr>
  </w:style>
  <w:style w:type="character" w:styleId="Strong">
    <w:name w:val="Strong"/>
    <w:qFormat/>
    <w:rsid w:val="00EA59AF"/>
    <w:rPr>
      <w:b/>
      <w:bCs/>
    </w:rPr>
  </w:style>
  <w:style w:type="paragraph" w:styleId="PlainText">
    <w:name w:val="Plain Text"/>
    <w:basedOn w:val="Normal"/>
    <w:link w:val="PlainTextChar"/>
    <w:rsid w:val="00EA59AF"/>
    <w:pPr>
      <w:bidi w:val="0"/>
      <w:ind w:firstLine="0"/>
      <w:jc w:val="left"/>
    </w:pPr>
    <w:rPr>
      <w:rFonts w:ascii="Courier New" w:eastAsia="Times New Roman" w:hAnsi="Courier New" w:cs="Traditional Arabic"/>
      <w:sz w:val="20"/>
      <w:szCs w:val="24"/>
    </w:rPr>
  </w:style>
  <w:style w:type="character" w:customStyle="1" w:styleId="PlainTextChar">
    <w:name w:val="Plain Text Char"/>
    <w:link w:val="PlainText"/>
    <w:rsid w:val="00EA59AF"/>
    <w:rPr>
      <w:rFonts w:ascii="Courier New" w:eastAsia="Times New Roman" w:hAnsi="Courier New" w:cs="Traditional Arabic"/>
      <w:szCs w:val="24"/>
      <w:lang w:bidi="ar-SA"/>
    </w:rPr>
  </w:style>
  <w:style w:type="paragraph" w:customStyle="1" w:styleId="tarjome">
    <w:name w:val="tarjome"/>
    <w:basedOn w:val="Normal"/>
    <w:rsid w:val="00EA59AF"/>
    <w:pPr>
      <w:bidi w:val="0"/>
      <w:ind w:firstLine="0"/>
      <w:jc w:val="both"/>
    </w:pPr>
    <w:rPr>
      <w:rFonts w:eastAsia="Times New Roman" w:cs="Times New Roman"/>
      <w:color w:val="000000"/>
      <w:sz w:val="24"/>
      <w:szCs w:val="24"/>
      <w:lang w:bidi="fa-IR"/>
    </w:rPr>
  </w:style>
  <w:style w:type="character" w:styleId="Emphasis">
    <w:name w:val="Emphasis"/>
    <w:qFormat/>
    <w:rsid w:val="00EA59AF"/>
    <w:rPr>
      <w:i/>
      <w:iCs/>
    </w:rPr>
  </w:style>
  <w:style w:type="paragraph" w:customStyle="1" w:styleId="a1">
    <w:name w:val="دیگری"/>
    <w:basedOn w:val="Normal"/>
    <w:rsid w:val="00EA59AF"/>
    <w:pPr>
      <w:tabs>
        <w:tab w:val="right" w:pos="7031"/>
      </w:tabs>
      <w:jc w:val="both"/>
    </w:pPr>
    <w:rPr>
      <w:rFonts w:eastAsia="Times New Roman"/>
      <w:lang w:bidi="fa-IR"/>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EA59AF"/>
    <w:pPr>
      <w:spacing w:line="192" w:lineRule="auto"/>
      <w:jc w:val="both"/>
    </w:pPr>
    <w:rPr>
      <w:rFonts w:ascii="B Badr" w:eastAsia="B Badr" w:hAnsi="B Badr" w:cs="Times New Roman"/>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EA59AF"/>
    <w:rPr>
      <w:rFonts w:ascii="B Badr" w:eastAsia="B Badr" w:hAnsi="B Badr" w:cs="Times New Roman"/>
      <w:sz w:val="24"/>
      <w:szCs w:val="24"/>
      <w:lang w:bidi="ar-SA"/>
    </w:rPr>
  </w:style>
  <w:style w:type="paragraph" w:customStyle="1" w:styleId="StyleHeading1">
    <w:name w:val="Style Heading 1 +"/>
    <w:basedOn w:val="Heading1"/>
    <w:rsid w:val="00EA59AF"/>
    <w:pPr>
      <w:bidi w:val="0"/>
      <w:spacing w:before="0" w:after="0"/>
      <w:ind w:firstLine="0"/>
      <w:jc w:val="center"/>
    </w:pPr>
    <w:rPr>
      <w:rFonts w:ascii="Times New Roman" w:hAnsi="Times New Roman" w:cs="B Zar"/>
      <w:sz w:val="30"/>
      <w:szCs w:val="30"/>
    </w:rPr>
  </w:style>
  <w:style w:type="character" w:customStyle="1" w:styleId="CharChar2">
    <w:name w:val="Char Char2"/>
    <w:rsid w:val="00EA59AF"/>
    <w:rPr>
      <w:rFonts w:ascii="Times New Roman" w:eastAsia="Times New Roman" w:hAnsi="Times New Roman"/>
    </w:rPr>
  </w:style>
  <w:style w:type="paragraph" w:customStyle="1" w:styleId="a2">
    <w:name w:val="نصی عربی"/>
    <w:basedOn w:val="a0"/>
    <w:link w:val="Char1"/>
    <w:qFormat/>
    <w:rsid w:val="00003D75"/>
    <w:pPr>
      <w:spacing w:before="0" w:after="0"/>
      <w:ind w:firstLine="284"/>
      <w:outlineLvl w:val="9"/>
    </w:pPr>
    <w:rPr>
      <w:rFonts w:ascii="mylotus" w:hAnsi="mylotus" w:cs="mylotus"/>
      <w:b/>
      <w:bCs w:val="0"/>
      <w:sz w:val="27"/>
      <w:szCs w:val="27"/>
    </w:rPr>
  </w:style>
  <w:style w:type="paragraph" w:customStyle="1" w:styleId="a3">
    <w:name w:val="احادیث"/>
    <w:basedOn w:val="Normal"/>
    <w:link w:val="Char2"/>
    <w:qFormat/>
    <w:rsid w:val="00945D87"/>
    <w:pPr>
      <w:widowControl w:val="0"/>
      <w:jc w:val="both"/>
    </w:pPr>
    <w:rPr>
      <w:rFonts w:ascii="KFGQPC Uthman Taha Naskh" w:hAnsi="KFGQPC Uthman Taha Naskh" w:cs="KFGQPC Uthman Taha Naskh"/>
      <w:color w:val="000000"/>
      <w:sz w:val="27"/>
      <w:szCs w:val="27"/>
      <w:lang w:bidi="fa-IR"/>
    </w:rPr>
  </w:style>
  <w:style w:type="character" w:customStyle="1" w:styleId="Char1">
    <w:name w:val="نصی عربی Char"/>
    <w:basedOn w:val="Char0"/>
    <w:link w:val="a2"/>
    <w:rsid w:val="00003D75"/>
    <w:rPr>
      <w:rFonts w:ascii="mylotus" w:hAnsi="mylotus" w:cs="mylotus"/>
      <w:b/>
      <w:bCs w:val="0"/>
      <w:sz w:val="27"/>
      <w:szCs w:val="27"/>
      <w:lang w:bidi="fa-IR"/>
    </w:rPr>
  </w:style>
  <w:style w:type="paragraph" w:customStyle="1" w:styleId="a4">
    <w:name w:val="ادرس آیات"/>
    <w:basedOn w:val="Normal"/>
    <w:link w:val="Char3"/>
    <w:qFormat/>
    <w:rsid w:val="0091771D"/>
    <w:pPr>
      <w:jc w:val="both"/>
    </w:pPr>
    <w:rPr>
      <w:rFonts w:ascii="IRLotus" w:hAnsi="IRLotus" w:cs="IRLotus"/>
      <w:color w:val="000000"/>
      <w:sz w:val="24"/>
      <w:szCs w:val="24"/>
      <w:shd w:val="clear" w:color="auto" w:fill="FFFFFF"/>
      <w:lang w:bidi="fa-IR"/>
    </w:rPr>
  </w:style>
  <w:style w:type="character" w:customStyle="1" w:styleId="Char2">
    <w:name w:val="احادیث Char"/>
    <w:basedOn w:val="DefaultParagraphFont"/>
    <w:link w:val="a3"/>
    <w:rsid w:val="00945D87"/>
    <w:rPr>
      <w:rFonts w:ascii="KFGQPC Uthman Taha Naskh" w:hAnsi="KFGQPC Uthman Taha Naskh" w:cs="KFGQPC Uthman Taha Naskh"/>
      <w:color w:val="000000"/>
      <w:sz w:val="27"/>
      <w:szCs w:val="27"/>
      <w:lang w:bidi="fa-IR"/>
    </w:rPr>
  </w:style>
  <w:style w:type="character" w:customStyle="1" w:styleId="Char3">
    <w:name w:val="ادرس آیات Char"/>
    <w:basedOn w:val="DefaultParagraphFont"/>
    <w:link w:val="a4"/>
    <w:rsid w:val="0091771D"/>
    <w:rPr>
      <w:rFonts w:ascii="IRLotus" w:hAnsi="IRLotus" w:cs="IRLotus"/>
      <w:color w:val="000000"/>
      <w:sz w:val="24"/>
      <w:szCs w:val="24"/>
      <w:lang w:bidi="fa-IR"/>
    </w:rPr>
  </w:style>
  <w:style w:type="paragraph" w:customStyle="1" w:styleId="a5">
    <w:name w:val="متن"/>
    <w:basedOn w:val="Normal"/>
    <w:link w:val="Char4"/>
    <w:qFormat/>
    <w:rsid w:val="00776CDF"/>
    <w:pPr>
      <w:jc w:val="both"/>
    </w:pPr>
    <w:rPr>
      <w:rFonts w:ascii="IRNazli" w:hAnsi="IRNazli" w:cs="IRNazli"/>
      <w:lang w:bidi="fa-IR"/>
    </w:rPr>
  </w:style>
  <w:style w:type="character" w:customStyle="1" w:styleId="Char4">
    <w:name w:val="متن Char"/>
    <w:basedOn w:val="DefaultParagraphFont"/>
    <w:link w:val="a5"/>
    <w:rsid w:val="00776CDF"/>
    <w:rPr>
      <w:rFonts w:ascii="IRNazli" w:hAnsi="IRNazli" w:cs="IRNazli"/>
      <w:sz w:val="28"/>
      <w:szCs w:val="28"/>
      <w:lang w:bidi="fa-IR"/>
    </w:rPr>
  </w:style>
  <w:style w:type="paragraph" w:customStyle="1" w:styleId="a6">
    <w:name w:val="متن پاورقی"/>
    <w:basedOn w:val="Normal"/>
    <w:link w:val="Char5"/>
    <w:qFormat/>
    <w:rsid w:val="00966EC3"/>
    <w:pPr>
      <w:ind w:left="272" w:hanging="272"/>
      <w:jc w:val="both"/>
    </w:pPr>
    <w:rPr>
      <w:rFonts w:ascii="IRNazli" w:hAnsi="IRNazli" w:cs="IRNazli"/>
      <w:sz w:val="24"/>
      <w:szCs w:val="24"/>
    </w:rPr>
  </w:style>
  <w:style w:type="paragraph" w:customStyle="1" w:styleId="a7">
    <w:name w:val="ادرس آیات پاورقی"/>
    <w:basedOn w:val="FootnoteText"/>
    <w:link w:val="Char6"/>
    <w:qFormat/>
    <w:rsid w:val="00222B50"/>
    <w:pPr>
      <w:bidi/>
      <w:ind w:left="272" w:hanging="272"/>
      <w:jc w:val="both"/>
    </w:pPr>
    <w:rPr>
      <w:rFonts w:ascii="IRLotus" w:hAnsi="IRLotus" w:cs="IRLotus"/>
      <w:sz w:val="22"/>
      <w:szCs w:val="22"/>
    </w:rPr>
  </w:style>
  <w:style w:type="character" w:customStyle="1" w:styleId="Char5">
    <w:name w:val="متن پاورقی Char"/>
    <w:basedOn w:val="DefaultParagraphFont"/>
    <w:link w:val="a6"/>
    <w:rsid w:val="00966EC3"/>
    <w:rPr>
      <w:rFonts w:ascii="IRNazli" w:hAnsi="IRNazli" w:cs="IRNazli"/>
      <w:sz w:val="24"/>
      <w:szCs w:val="24"/>
    </w:rPr>
  </w:style>
  <w:style w:type="character" w:customStyle="1" w:styleId="Char6">
    <w:name w:val="ادرس آیات پاورقی Char"/>
    <w:basedOn w:val="FootnoteTextChar"/>
    <w:link w:val="a7"/>
    <w:rsid w:val="00222B50"/>
    <w:rPr>
      <w:rFonts w:ascii="IRLotus" w:eastAsia="Times New Roman" w:hAnsi="IRLotus" w:cs="IRLotus"/>
      <w:sz w:val="22"/>
      <w:szCs w:val="22"/>
    </w:rPr>
  </w:style>
  <w:style w:type="paragraph" w:customStyle="1" w:styleId="a8">
    <w:name w:val="متن بولد"/>
    <w:basedOn w:val="Normal"/>
    <w:link w:val="Char7"/>
    <w:qFormat/>
    <w:rsid w:val="009255C8"/>
    <w:pPr>
      <w:widowControl w:val="0"/>
      <w:jc w:val="both"/>
    </w:pPr>
    <w:rPr>
      <w:rFonts w:ascii="IRNazli" w:hAnsi="IRNazli" w:cs="IRNazli"/>
      <w:bCs/>
      <w:sz w:val="24"/>
      <w:szCs w:val="24"/>
    </w:rPr>
  </w:style>
  <w:style w:type="paragraph" w:customStyle="1" w:styleId="a9">
    <w:name w:val="نصی عربی پاورقی"/>
    <w:basedOn w:val="Normal"/>
    <w:link w:val="Char8"/>
    <w:qFormat/>
    <w:rsid w:val="002D76C3"/>
    <w:pPr>
      <w:widowControl w:val="0"/>
      <w:ind w:left="272" w:hanging="272"/>
      <w:jc w:val="both"/>
    </w:pPr>
    <w:rPr>
      <w:rFonts w:ascii="mylotus" w:hAnsi="mylotus" w:cs="mylotus"/>
      <w:sz w:val="23"/>
      <w:szCs w:val="23"/>
    </w:rPr>
  </w:style>
  <w:style w:type="character" w:customStyle="1" w:styleId="Char7">
    <w:name w:val="متن بولد Char"/>
    <w:basedOn w:val="DefaultParagraphFont"/>
    <w:link w:val="a8"/>
    <w:rsid w:val="009255C8"/>
    <w:rPr>
      <w:rFonts w:ascii="IRNazli" w:hAnsi="IRNazli" w:cs="IRNazli"/>
      <w:bCs/>
      <w:sz w:val="24"/>
      <w:szCs w:val="24"/>
    </w:rPr>
  </w:style>
  <w:style w:type="character" w:customStyle="1" w:styleId="Char8">
    <w:name w:val="نصی عربی پاورقی Char"/>
    <w:basedOn w:val="DefaultParagraphFont"/>
    <w:link w:val="a9"/>
    <w:rsid w:val="002D76C3"/>
    <w:rPr>
      <w:rFonts w:ascii="mylotus" w:hAnsi="mylotus" w:cs="mylotus"/>
      <w:sz w:val="23"/>
      <w:szCs w:val="23"/>
    </w:rPr>
  </w:style>
  <w:style w:type="paragraph" w:customStyle="1" w:styleId="aa">
    <w:name w:val="آیات"/>
    <w:basedOn w:val="Normal"/>
    <w:link w:val="Char9"/>
    <w:qFormat/>
    <w:rsid w:val="00B21F75"/>
    <w:pPr>
      <w:jc w:val="both"/>
    </w:pPr>
    <w:rPr>
      <w:rFonts w:ascii="KFGQPC Uthmanic Script HAFS" w:hAnsi="KFGQPC Uthmanic Script HAFS" w:cs="KFGQPC Uthmanic Script HAFS"/>
    </w:rPr>
  </w:style>
  <w:style w:type="character" w:customStyle="1" w:styleId="Char9">
    <w:name w:val="آیات Char"/>
    <w:basedOn w:val="DefaultParagraphFont"/>
    <w:link w:val="aa"/>
    <w:rsid w:val="00B21F75"/>
    <w:rPr>
      <w:rFonts w:ascii="KFGQPC Uthmanic Script HAFS" w:hAnsi="KFGQPC Uthmanic Script HAFS" w:cs="KFGQPC Uthmanic Script HAFS"/>
      <w:sz w:val="28"/>
      <w:szCs w:val="28"/>
    </w:rPr>
  </w:style>
  <w:style w:type="paragraph" w:customStyle="1" w:styleId="ab">
    <w:name w:val="آیات پاورقی"/>
    <w:basedOn w:val="FootnoteText"/>
    <w:link w:val="Chara"/>
    <w:qFormat/>
    <w:rsid w:val="00815B20"/>
    <w:pPr>
      <w:bidi/>
      <w:jc w:val="both"/>
    </w:pPr>
    <w:rPr>
      <w:rFonts w:ascii="KFGQPC Uthmanic Script HAFS" w:hAnsi="KFGQPC Uthmanic Script HAFS" w:cs="KFGQPC Uthmanic Script HAFS"/>
      <w:sz w:val="24"/>
      <w:szCs w:val="24"/>
    </w:rPr>
  </w:style>
  <w:style w:type="paragraph" w:customStyle="1" w:styleId="ac">
    <w:name w:val="آحادیث پاورقی"/>
    <w:basedOn w:val="a0"/>
    <w:link w:val="Charb"/>
    <w:qFormat/>
    <w:rsid w:val="006C1950"/>
    <w:pPr>
      <w:spacing w:before="0" w:after="0"/>
      <w:ind w:left="272" w:hanging="272"/>
      <w:outlineLvl w:val="9"/>
    </w:pPr>
    <w:rPr>
      <w:rFonts w:ascii="KFGQPC Uthman Taha Naskh" w:hAnsi="KFGQPC Uthman Taha Naskh" w:cs="KFGQPC Uthman Taha Naskh"/>
      <w:bCs w:val="0"/>
      <w:color w:val="000000"/>
      <w:sz w:val="23"/>
      <w:szCs w:val="23"/>
    </w:rPr>
  </w:style>
  <w:style w:type="character" w:customStyle="1" w:styleId="Chara">
    <w:name w:val="آیات پاورقی Char"/>
    <w:basedOn w:val="FootnoteTextChar"/>
    <w:link w:val="ab"/>
    <w:rsid w:val="00815B20"/>
    <w:rPr>
      <w:rFonts w:ascii="KFGQPC Uthmanic Script HAFS" w:eastAsia="Times New Roman" w:hAnsi="KFGQPC Uthmanic Script HAFS" w:cs="KFGQPC Uthmanic Script HAFS"/>
      <w:sz w:val="24"/>
      <w:szCs w:val="24"/>
    </w:rPr>
  </w:style>
  <w:style w:type="character" w:customStyle="1" w:styleId="Charb">
    <w:name w:val="آحادیث پاورقی Char"/>
    <w:basedOn w:val="Char0"/>
    <w:link w:val="ac"/>
    <w:rsid w:val="006C1950"/>
    <w:rPr>
      <w:rFonts w:ascii="KFGQPC Uthman Taha Naskh" w:hAnsi="KFGQPC Uthman Taha Naskh" w:cs="KFGQPC Uthman Taha Naskh"/>
      <w:bCs w:val="0"/>
      <w:color w:val="000000"/>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18D5-B61B-45D9-93BB-6780288A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32249</Words>
  <Characters>183820</Characters>
  <Application>Microsoft Office Word</Application>
  <DocSecurity>8</DocSecurity>
  <Lines>1531</Lines>
  <Paragraphs>431</Paragraphs>
  <ScaleCrop>false</ScaleCrop>
  <HeadingPairs>
    <vt:vector size="2" baseType="variant">
      <vt:variant>
        <vt:lpstr>Title</vt:lpstr>
      </vt:variant>
      <vt:variant>
        <vt:i4>1</vt:i4>
      </vt:variant>
    </vt:vector>
  </HeadingPairs>
  <TitlesOfParts>
    <vt:vector size="1" baseType="lpstr">
      <vt:lpstr>پاسخ به شبهات قزوینی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215638</CharactersWithSpaces>
  <SharedDoc>false</SharedDoc>
  <HLinks>
    <vt:vector size="186" baseType="variant">
      <vt:variant>
        <vt:i4>1572912</vt:i4>
      </vt:variant>
      <vt:variant>
        <vt:i4>182</vt:i4>
      </vt:variant>
      <vt:variant>
        <vt:i4>0</vt:i4>
      </vt:variant>
      <vt:variant>
        <vt:i4>5</vt:i4>
      </vt:variant>
      <vt:variant>
        <vt:lpwstr/>
      </vt:variant>
      <vt:variant>
        <vt:lpwstr>_Toc326510489</vt:lpwstr>
      </vt:variant>
      <vt:variant>
        <vt:i4>1572912</vt:i4>
      </vt:variant>
      <vt:variant>
        <vt:i4>176</vt:i4>
      </vt:variant>
      <vt:variant>
        <vt:i4>0</vt:i4>
      </vt:variant>
      <vt:variant>
        <vt:i4>5</vt:i4>
      </vt:variant>
      <vt:variant>
        <vt:lpwstr/>
      </vt:variant>
      <vt:variant>
        <vt:lpwstr>_Toc326510488</vt:lpwstr>
      </vt:variant>
      <vt:variant>
        <vt:i4>1572912</vt:i4>
      </vt:variant>
      <vt:variant>
        <vt:i4>170</vt:i4>
      </vt:variant>
      <vt:variant>
        <vt:i4>0</vt:i4>
      </vt:variant>
      <vt:variant>
        <vt:i4>5</vt:i4>
      </vt:variant>
      <vt:variant>
        <vt:lpwstr/>
      </vt:variant>
      <vt:variant>
        <vt:lpwstr>_Toc326510487</vt:lpwstr>
      </vt:variant>
      <vt:variant>
        <vt:i4>1572912</vt:i4>
      </vt:variant>
      <vt:variant>
        <vt:i4>164</vt:i4>
      </vt:variant>
      <vt:variant>
        <vt:i4>0</vt:i4>
      </vt:variant>
      <vt:variant>
        <vt:i4>5</vt:i4>
      </vt:variant>
      <vt:variant>
        <vt:lpwstr/>
      </vt:variant>
      <vt:variant>
        <vt:lpwstr>_Toc326510486</vt:lpwstr>
      </vt:variant>
      <vt:variant>
        <vt:i4>1572912</vt:i4>
      </vt:variant>
      <vt:variant>
        <vt:i4>158</vt:i4>
      </vt:variant>
      <vt:variant>
        <vt:i4>0</vt:i4>
      </vt:variant>
      <vt:variant>
        <vt:i4>5</vt:i4>
      </vt:variant>
      <vt:variant>
        <vt:lpwstr/>
      </vt:variant>
      <vt:variant>
        <vt:lpwstr>_Toc326510485</vt:lpwstr>
      </vt:variant>
      <vt:variant>
        <vt:i4>1572912</vt:i4>
      </vt:variant>
      <vt:variant>
        <vt:i4>152</vt:i4>
      </vt:variant>
      <vt:variant>
        <vt:i4>0</vt:i4>
      </vt:variant>
      <vt:variant>
        <vt:i4>5</vt:i4>
      </vt:variant>
      <vt:variant>
        <vt:lpwstr/>
      </vt:variant>
      <vt:variant>
        <vt:lpwstr>_Toc326510484</vt:lpwstr>
      </vt:variant>
      <vt:variant>
        <vt:i4>1572912</vt:i4>
      </vt:variant>
      <vt:variant>
        <vt:i4>146</vt:i4>
      </vt:variant>
      <vt:variant>
        <vt:i4>0</vt:i4>
      </vt:variant>
      <vt:variant>
        <vt:i4>5</vt:i4>
      </vt:variant>
      <vt:variant>
        <vt:lpwstr/>
      </vt:variant>
      <vt:variant>
        <vt:lpwstr>_Toc326510483</vt:lpwstr>
      </vt:variant>
      <vt:variant>
        <vt:i4>1572912</vt:i4>
      </vt:variant>
      <vt:variant>
        <vt:i4>140</vt:i4>
      </vt:variant>
      <vt:variant>
        <vt:i4>0</vt:i4>
      </vt:variant>
      <vt:variant>
        <vt:i4>5</vt:i4>
      </vt:variant>
      <vt:variant>
        <vt:lpwstr/>
      </vt:variant>
      <vt:variant>
        <vt:lpwstr>_Toc326510482</vt:lpwstr>
      </vt:variant>
      <vt:variant>
        <vt:i4>1572912</vt:i4>
      </vt:variant>
      <vt:variant>
        <vt:i4>134</vt:i4>
      </vt:variant>
      <vt:variant>
        <vt:i4>0</vt:i4>
      </vt:variant>
      <vt:variant>
        <vt:i4>5</vt:i4>
      </vt:variant>
      <vt:variant>
        <vt:lpwstr/>
      </vt:variant>
      <vt:variant>
        <vt:lpwstr>_Toc326510481</vt:lpwstr>
      </vt:variant>
      <vt:variant>
        <vt:i4>1572912</vt:i4>
      </vt:variant>
      <vt:variant>
        <vt:i4>128</vt:i4>
      </vt:variant>
      <vt:variant>
        <vt:i4>0</vt:i4>
      </vt:variant>
      <vt:variant>
        <vt:i4>5</vt:i4>
      </vt:variant>
      <vt:variant>
        <vt:lpwstr/>
      </vt:variant>
      <vt:variant>
        <vt:lpwstr>_Toc326510480</vt:lpwstr>
      </vt:variant>
      <vt:variant>
        <vt:i4>1507376</vt:i4>
      </vt:variant>
      <vt:variant>
        <vt:i4>122</vt:i4>
      </vt:variant>
      <vt:variant>
        <vt:i4>0</vt:i4>
      </vt:variant>
      <vt:variant>
        <vt:i4>5</vt:i4>
      </vt:variant>
      <vt:variant>
        <vt:lpwstr/>
      </vt:variant>
      <vt:variant>
        <vt:lpwstr>_Toc326510479</vt:lpwstr>
      </vt:variant>
      <vt:variant>
        <vt:i4>1507376</vt:i4>
      </vt:variant>
      <vt:variant>
        <vt:i4>116</vt:i4>
      </vt:variant>
      <vt:variant>
        <vt:i4>0</vt:i4>
      </vt:variant>
      <vt:variant>
        <vt:i4>5</vt:i4>
      </vt:variant>
      <vt:variant>
        <vt:lpwstr/>
      </vt:variant>
      <vt:variant>
        <vt:lpwstr>_Toc326510478</vt:lpwstr>
      </vt:variant>
      <vt:variant>
        <vt:i4>1507376</vt:i4>
      </vt:variant>
      <vt:variant>
        <vt:i4>110</vt:i4>
      </vt:variant>
      <vt:variant>
        <vt:i4>0</vt:i4>
      </vt:variant>
      <vt:variant>
        <vt:i4>5</vt:i4>
      </vt:variant>
      <vt:variant>
        <vt:lpwstr/>
      </vt:variant>
      <vt:variant>
        <vt:lpwstr>_Toc326510477</vt:lpwstr>
      </vt:variant>
      <vt:variant>
        <vt:i4>1507376</vt:i4>
      </vt:variant>
      <vt:variant>
        <vt:i4>104</vt:i4>
      </vt:variant>
      <vt:variant>
        <vt:i4>0</vt:i4>
      </vt:variant>
      <vt:variant>
        <vt:i4>5</vt:i4>
      </vt:variant>
      <vt:variant>
        <vt:lpwstr/>
      </vt:variant>
      <vt:variant>
        <vt:lpwstr>_Toc326510476</vt:lpwstr>
      </vt:variant>
      <vt:variant>
        <vt:i4>1507376</vt:i4>
      </vt:variant>
      <vt:variant>
        <vt:i4>98</vt:i4>
      </vt:variant>
      <vt:variant>
        <vt:i4>0</vt:i4>
      </vt:variant>
      <vt:variant>
        <vt:i4>5</vt:i4>
      </vt:variant>
      <vt:variant>
        <vt:lpwstr/>
      </vt:variant>
      <vt:variant>
        <vt:lpwstr>_Toc326510475</vt:lpwstr>
      </vt:variant>
      <vt:variant>
        <vt:i4>1507376</vt:i4>
      </vt:variant>
      <vt:variant>
        <vt:i4>92</vt:i4>
      </vt:variant>
      <vt:variant>
        <vt:i4>0</vt:i4>
      </vt:variant>
      <vt:variant>
        <vt:i4>5</vt:i4>
      </vt:variant>
      <vt:variant>
        <vt:lpwstr/>
      </vt:variant>
      <vt:variant>
        <vt:lpwstr>_Toc326510474</vt:lpwstr>
      </vt:variant>
      <vt:variant>
        <vt:i4>1507376</vt:i4>
      </vt:variant>
      <vt:variant>
        <vt:i4>86</vt:i4>
      </vt:variant>
      <vt:variant>
        <vt:i4>0</vt:i4>
      </vt:variant>
      <vt:variant>
        <vt:i4>5</vt:i4>
      </vt:variant>
      <vt:variant>
        <vt:lpwstr/>
      </vt:variant>
      <vt:variant>
        <vt:lpwstr>_Toc326510473</vt:lpwstr>
      </vt:variant>
      <vt:variant>
        <vt:i4>1507376</vt:i4>
      </vt:variant>
      <vt:variant>
        <vt:i4>80</vt:i4>
      </vt:variant>
      <vt:variant>
        <vt:i4>0</vt:i4>
      </vt:variant>
      <vt:variant>
        <vt:i4>5</vt:i4>
      </vt:variant>
      <vt:variant>
        <vt:lpwstr/>
      </vt:variant>
      <vt:variant>
        <vt:lpwstr>_Toc326510472</vt:lpwstr>
      </vt:variant>
      <vt:variant>
        <vt:i4>1507376</vt:i4>
      </vt:variant>
      <vt:variant>
        <vt:i4>74</vt:i4>
      </vt:variant>
      <vt:variant>
        <vt:i4>0</vt:i4>
      </vt:variant>
      <vt:variant>
        <vt:i4>5</vt:i4>
      </vt:variant>
      <vt:variant>
        <vt:lpwstr/>
      </vt:variant>
      <vt:variant>
        <vt:lpwstr>_Toc326510471</vt:lpwstr>
      </vt:variant>
      <vt:variant>
        <vt:i4>1507376</vt:i4>
      </vt:variant>
      <vt:variant>
        <vt:i4>68</vt:i4>
      </vt:variant>
      <vt:variant>
        <vt:i4>0</vt:i4>
      </vt:variant>
      <vt:variant>
        <vt:i4>5</vt:i4>
      </vt:variant>
      <vt:variant>
        <vt:lpwstr/>
      </vt:variant>
      <vt:variant>
        <vt:lpwstr>_Toc326510470</vt:lpwstr>
      </vt:variant>
      <vt:variant>
        <vt:i4>1441840</vt:i4>
      </vt:variant>
      <vt:variant>
        <vt:i4>62</vt:i4>
      </vt:variant>
      <vt:variant>
        <vt:i4>0</vt:i4>
      </vt:variant>
      <vt:variant>
        <vt:i4>5</vt:i4>
      </vt:variant>
      <vt:variant>
        <vt:lpwstr/>
      </vt:variant>
      <vt:variant>
        <vt:lpwstr>_Toc326510469</vt:lpwstr>
      </vt:variant>
      <vt:variant>
        <vt:i4>1441840</vt:i4>
      </vt:variant>
      <vt:variant>
        <vt:i4>56</vt:i4>
      </vt:variant>
      <vt:variant>
        <vt:i4>0</vt:i4>
      </vt:variant>
      <vt:variant>
        <vt:i4>5</vt:i4>
      </vt:variant>
      <vt:variant>
        <vt:lpwstr/>
      </vt:variant>
      <vt:variant>
        <vt:lpwstr>_Toc326510468</vt:lpwstr>
      </vt:variant>
      <vt:variant>
        <vt:i4>1441840</vt:i4>
      </vt:variant>
      <vt:variant>
        <vt:i4>50</vt:i4>
      </vt:variant>
      <vt:variant>
        <vt:i4>0</vt:i4>
      </vt:variant>
      <vt:variant>
        <vt:i4>5</vt:i4>
      </vt:variant>
      <vt:variant>
        <vt:lpwstr/>
      </vt:variant>
      <vt:variant>
        <vt:lpwstr>_Toc326510467</vt:lpwstr>
      </vt:variant>
      <vt:variant>
        <vt:i4>1441840</vt:i4>
      </vt:variant>
      <vt:variant>
        <vt:i4>44</vt:i4>
      </vt:variant>
      <vt:variant>
        <vt:i4>0</vt:i4>
      </vt:variant>
      <vt:variant>
        <vt:i4>5</vt:i4>
      </vt:variant>
      <vt:variant>
        <vt:lpwstr/>
      </vt:variant>
      <vt:variant>
        <vt:lpwstr>_Toc326510466</vt:lpwstr>
      </vt:variant>
      <vt:variant>
        <vt:i4>1441840</vt:i4>
      </vt:variant>
      <vt:variant>
        <vt:i4>38</vt:i4>
      </vt:variant>
      <vt:variant>
        <vt:i4>0</vt:i4>
      </vt:variant>
      <vt:variant>
        <vt:i4>5</vt:i4>
      </vt:variant>
      <vt:variant>
        <vt:lpwstr/>
      </vt:variant>
      <vt:variant>
        <vt:lpwstr>_Toc326510465</vt:lpwstr>
      </vt:variant>
      <vt:variant>
        <vt:i4>1441840</vt:i4>
      </vt:variant>
      <vt:variant>
        <vt:i4>32</vt:i4>
      </vt:variant>
      <vt:variant>
        <vt:i4>0</vt:i4>
      </vt:variant>
      <vt:variant>
        <vt:i4>5</vt:i4>
      </vt:variant>
      <vt:variant>
        <vt:lpwstr/>
      </vt:variant>
      <vt:variant>
        <vt:lpwstr>_Toc326510464</vt:lpwstr>
      </vt:variant>
      <vt:variant>
        <vt:i4>1441840</vt:i4>
      </vt:variant>
      <vt:variant>
        <vt:i4>26</vt:i4>
      </vt:variant>
      <vt:variant>
        <vt:i4>0</vt:i4>
      </vt:variant>
      <vt:variant>
        <vt:i4>5</vt:i4>
      </vt:variant>
      <vt:variant>
        <vt:lpwstr/>
      </vt:variant>
      <vt:variant>
        <vt:lpwstr>_Toc326510463</vt:lpwstr>
      </vt:variant>
      <vt:variant>
        <vt:i4>1441840</vt:i4>
      </vt:variant>
      <vt:variant>
        <vt:i4>20</vt:i4>
      </vt:variant>
      <vt:variant>
        <vt:i4>0</vt:i4>
      </vt:variant>
      <vt:variant>
        <vt:i4>5</vt:i4>
      </vt:variant>
      <vt:variant>
        <vt:lpwstr/>
      </vt:variant>
      <vt:variant>
        <vt:lpwstr>_Toc326510462</vt:lpwstr>
      </vt:variant>
      <vt:variant>
        <vt:i4>1441840</vt:i4>
      </vt:variant>
      <vt:variant>
        <vt:i4>14</vt:i4>
      </vt:variant>
      <vt:variant>
        <vt:i4>0</vt:i4>
      </vt:variant>
      <vt:variant>
        <vt:i4>5</vt:i4>
      </vt:variant>
      <vt:variant>
        <vt:lpwstr/>
      </vt:variant>
      <vt:variant>
        <vt:lpwstr>_Toc326510461</vt:lpwstr>
      </vt:variant>
      <vt:variant>
        <vt:i4>1441840</vt:i4>
      </vt:variant>
      <vt:variant>
        <vt:i4>8</vt:i4>
      </vt:variant>
      <vt:variant>
        <vt:i4>0</vt:i4>
      </vt:variant>
      <vt:variant>
        <vt:i4>5</vt:i4>
      </vt:variant>
      <vt:variant>
        <vt:lpwstr/>
      </vt:variant>
      <vt:variant>
        <vt:lpwstr>_Toc326510460</vt:lpwstr>
      </vt:variant>
      <vt:variant>
        <vt:i4>1376304</vt:i4>
      </vt:variant>
      <vt:variant>
        <vt:i4>2</vt:i4>
      </vt:variant>
      <vt:variant>
        <vt:i4>0</vt:i4>
      </vt:variant>
      <vt:variant>
        <vt:i4>5</vt:i4>
      </vt:variant>
      <vt:variant>
        <vt:lpwstr/>
      </vt:variant>
      <vt:variant>
        <vt:lpwstr>_Toc326510459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پاسخ به شبهات قزوینی</dc:title>
  <dc:subject>پاسخ به شبهات و نقد کتاب ها</dc:subject>
  <dc:creator>علی حسین امیری</dc:creator>
  <cp:keywords>کتابخانه; قلم; عقیده; موحدين; موحدین; کتاب; مكتبة; القلم; العقيدة; qalam; library; http:/qalamlib.com; http:/qalamlibrary.com; http:/mowahedin.com; http:/aqeedeh.com; شبهات; خرافات; قزوینی; شیعه; اهل سنت; دفاع</cp:keywords>
  <dc:description>نقد و بررسی دروغ‌پردازی‌های شیعه صفوی غالی است که در پیام و کلام «محمد حسین قزوینی» منعکس شده است. وی از جمله شیعیان افراطی‌ای است که به نمایندگی از برخی مراجع و در رأس آنها «ناصر مکارم شیرازی»، در شبکه‌های ماهواره‌ای و سایت‌های اینترنتی به تبلیغ و هیاهو برای اندیشه‌های افراطی و باطل شیعه اثناعشری پرداخته  با طرح سئوالات و شبهه‌های موهوم، سعی در تشویش اذهان مسلمانان و به ویژه، اهل سنت دارد. نویسنده در کتاب حاضر، 28 شبهه مطرح‌شده از جانب قزوینی را بررسی کرده و با استفاده از آیات قرآن کریم، سیره پیامبر گرامی صلی الله علیه وسلم و تاریخ اسلام به آنها پاسخ می‌گوید و دروغ بودن ادعاها و اظهارات قزوینی و همفکرانش را بر همگان آشکار می‌سازد. برخی از موضوعات بحث در کتاب حاضر عبارتند از: حدیث 12 امام در متون اهل سنت، حدیث حوض، آیه غار و آیات سوره نور، امامت و خاتمیت، اعتقاد به تفویض ائمه، اتحاد شیعه و سنی، رابطه خلفای راشدین رضی الله عنهم با یکدیگر، حادثه کربلا، حقیقتِ غدیر خم، قرآن و اهل‌بیت و تنازع با اولی‌الأمر. وی در پایان اسناد حدیث «ثقلین» را در منابع اهل سنت بررسی می‌کند.</dc:description>
  <cp:lastModifiedBy>Samsung</cp:lastModifiedBy>
  <cp:revision>2</cp:revision>
  <dcterms:created xsi:type="dcterms:W3CDTF">2016-06-07T08:07:00Z</dcterms:created>
  <dcterms:modified xsi:type="dcterms:W3CDTF">2016-06-07T08:07:00Z</dcterms:modified>
  <cp:version>1.0 January 2016</cp:version>
</cp:coreProperties>
</file>