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0B2A65">
      <w:pPr>
        <w:jc w:val="center"/>
        <w:rPr>
          <w:rFonts w:cs="B Titr"/>
          <w:b/>
          <w:bCs/>
          <w:sz w:val="70"/>
          <w:szCs w:val="70"/>
          <w:lang w:bidi="fa-IR"/>
        </w:rPr>
      </w:pPr>
      <w:bookmarkStart w:id="0" w:name="_GoBack"/>
      <w:bookmarkEnd w:id="0"/>
    </w:p>
    <w:p w:rsidR="00474582" w:rsidRPr="00474582" w:rsidRDefault="00474582" w:rsidP="00474582">
      <w:pPr>
        <w:rPr>
          <w:rFonts w:cs="B Titr"/>
          <w:b/>
          <w:bCs/>
          <w:rtl/>
          <w:lang w:bidi="fa-IR"/>
        </w:rPr>
      </w:pPr>
    </w:p>
    <w:p w:rsidR="00284F7F" w:rsidRPr="007E2507" w:rsidRDefault="00157CC8" w:rsidP="00474582">
      <w:pPr>
        <w:jc w:val="center"/>
        <w:rPr>
          <w:rFonts w:ascii="IRTitr" w:hAnsi="IRTitr" w:cs="IRTitr"/>
          <w:sz w:val="30"/>
          <w:szCs w:val="30"/>
          <w:lang w:bidi="fa-IR"/>
        </w:rPr>
      </w:pPr>
      <w:r w:rsidRPr="007E2507">
        <w:rPr>
          <w:rFonts w:ascii="IRTitr" w:hAnsi="IRTitr" w:cs="IRTitr"/>
          <w:sz w:val="66"/>
          <w:szCs w:val="66"/>
          <w:rtl/>
          <w:lang w:bidi="fa-IR"/>
        </w:rPr>
        <w:t>ذکر‌های برگزیده</w:t>
      </w:r>
    </w:p>
    <w:p w:rsidR="006177DE" w:rsidRPr="007E2507" w:rsidRDefault="00157CC8" w:rsidP="00034F95">
      <w:pPr>
        <w:jc w:val="center"/>
        <w:rPr>
          <w:rFonts w:ascii="mylotus" w:hAnsi="mylotus" w:cs="mylotus"/>
          <w:b/>
          <w:bCs/>
          <w:sz w:val="44"/>
          <w:szCs w:val="44"/>
          <w:rtl/>
          <w:lang w:bidi="fa-IR"/>
        </w:rPr>
      </w:pPr>
      <w:r w:rsidRPr="007E2507">
        <w:rPr>
          <w:rFonts w:ascii="mylotus" w:hAnsi="mylotus" w:cs="mylotus" w:hint="cs"/>
          <w:b/>
          <w:bCs/>
          <w:sz w:val="44"/>
          <w:szCs w:val="44"/>
          <w:rtl/>
          <w:lang w:bidi="fa-IR"/>
        </w:rPr>
        <w:t xml:space="preserve">تقدیم العلامة الشیخ </w:t>
      </w:r>
    </w:p>
    <w:p w:rsidR="00157CC8" w:rsidRPr="006177DE" w:rsidRDefault="00157CC8" w:rsidP="00034F95">
      <w:pPr>
        <w:jc w:val="center"/>
        <w:rPr>
          <w:rFonts w:ascii="mylotus" w:hAnsi="mylotus" w:cs="mylotus"/>
          <w:b/>
          <w:bCs/>
          <w:sz w:val="48"/>
          <w:szCs w:val="48"/>
          <w:rtl/>
          <w:lang w:bidi="fa-IR"/>
        </w:rPr>
      </w:pPr>
      <w:r w:rsidRPr="007E2507">
        <w:rPr>
          <w:rFonts w:ascii="mylotus" w:hAnsi="mylotus" w:cs="mylotus" w:hint="cs"/>
          <w:b/>
          <w:bCs/>
          <w:sz w:val="44"/>
          <w:szCs w:val="44"/>
          <w:rtl/>
          <w:lang w:bidi="fa-IR"/>
        </w:rPr>
        <w:t>د/عبدالله بن عبدالرحمن الجبرین</w:t>
      </w:r>
    </w:p>
    <w:p w:rsidR="00D97A5E" w:rsidRPr="007E2507" w:rsidRDefault="00D97A5E" w:rsidP="00AE448C">
      <w:pPr>
        <w:jc w:val="center"/>
        <w:rPr>
          <w:rFonts w:ascii="IRYakout" w:hAnsi="IRYakout" w:cs="IRYakout"/>
          <w:b/>
          <w:bCs/>
          <w:rtl/>
          <w:lang w:bidi="fa-IR"/>
        </w:rPr>
      </w:pPr>
    </w:p>
    <w:p w:rsidR="00474582" w:rsidRPr="007E2507" w:rsidRDefault="00474582" w:rsidP="00284F7F">
      <w:pPr>
        <w:jc w:val="center"/>
        <w:rPr>
          <w:rFonts w:ascii="IRYakout" w:hAnsi="IRYakout" w:cs="IRYakout"/>
          <w:b/>
          <w:bCs/>
          <w:sz w:val="32"/>
          <w:szCs w:val="32"/>
          <w:rtl/>
          <w:lang w:bidi="fa-IR"/>
        </w:rPr>
      </w:pPr>
    </w:p>
    <w:p w:rsidR="00474582" w:rsidRPr="007E2507" w:rsidRDefault="00474582" w:rsidP="00284F7F">
      <w:pPr>
        <w:jc w:val="center"/>
        <w:rPr>
          <w:rFonts w:ascii="IRYakout" w:hAnsi="IRYakout" w:cs="IRYakout"/>
          <w:b/>
          <w:bCs/>
          <w:sz w:val="32"/>
          <w:szCs w:val="32"/>
          <w:rtl/>
          <w:lang w:bidi="fa-IR"/>
        </w:rPr>
      </w:pPr>
    </w:p>
    <w:p w:rsidR="00284F7F" w:rsidRPr="007E2507" w:rsidRDefault="00474582" w:rsidP="00284F7F">
      <w:pPr>
        <w:jc w:val="center"/>
        <w:rPr>
          <w:rFonts w:ascii="IRYakout" w:hAnsi="IRYakout" w:cs="IRYakout"/>
          <w:b/>
          <w:bCs/>
          <w:sz w:val="32"/>
          <w:szCs w:val="32"/>
          <w:rtl/>
          <w:lang w:bidi="fa-IR"/>
        </w:rPr>
      </w:pPr>
      <w:r w:rsidRPr="007E2507">
        <w:rPr>
          <w:rFonts w:ascii="IRYakout" w:hAnsi="IRYakout" w:cs="IRYakout"/>
          <w:b/>
          <w:bCs/>
          <w:sz w:val="32"/>
          <w:szCs w:val="32"/>
          <w:rtl/>
          <w:lang w:bidi="fa-IR"/>
        </w:rPr>
        <w:t>نویسنده</w:t>
      </w:r>
      <w:r w:rsidR="00284F7F" w:rsidRPr="007E2507">
        <w:rPr>
          <w:rFonts w:ascii="IRYakout" w:hAnsi="IRYakout" w:cs="IRYakout"/>
          <w:b/>
          <w:bCs/>
          <w:sz w:val="32"/>
          <w:szCs w:val="32"/>
          <w:rtl/>
          <w:lang w:bidi="fa-IR"/>
        </w:rPr>
        <w:t>:</w:t>
      </w:r>
    </w:p>
    <w:p w:rsidR="00AE448C" w:rsidRPr="007E2507" w:rsidRDefault="00157CC8" w:rsidP="00474582">
      <w:pPr>
        <w:jc w:val="center"/>
        <w:rPr>
          <w:rFonts w:ascii="IRYakout" w:hAnsi="IRYakout" w:cs="IRYakout"/>
          <w:b/>
          <w:bCs/>
          <w:sz w:val="36"/>
          <w:szCs w:val="36"/>
          <w:rtl/>
          <w:lang w:bidi="fa-IR"/>
        </w:rPr>
      </w:pPr>
      <w:r w:rsidRPr="007E2507">
        <w:rPr>
          <w:rFonts w:ascii="IRYakout" w:hAnsi="IRYakout" w:cs="IRYakout"/>
          <w:b/>
          <w:bCs/>
          <w:sz w:val="36"/>
          <w:szCs w:val="36"/>
          <w:rtl/>
          <w:lang w:bidi="fa-IR"/>
        </w:rPr>
        <w:t>خالد الجریسی</w:t>
      </w:r>
    </w:p>
    <w:p w:rsidR="00157CC8" w:rsidRPr="008757FF" w:rsidRDefault="00157CC8" w:rsidP="00474582">
      <w:pPr>
        <w:jc w:val="center"/>
        <w:rPr>
          <w:rFonts w:ascii="IRYakout" w:hAnsi="IRYakout" w:cs="IRYakout"/>
          <w:b/>
          <w:bCs/>
          <w:sz w:val="32"/>
          <w:szCs w:val="32"/>
          <w:rtl/>
          <w:lang w:bidi="fa-IR"/>
        </w:rPr>
      </w:pPr>
    </w:p>
    <w:p w:rsidR="00157CC8" w:rsidRPr="007E2507" w:rsidRDefault="00157CC8" w:rsidP="00474582">
      <w:pPr>
        <w:jc w:val="center"/>
        <w:rPr>
          <w:rFonts w:ascii="IRYakout" w:hAnsi="IRYakout" w:cs="IRYakout"/>
          <w:b/>
          <w:bCs/>
          <w:sz w:val="32"/>
          <w:szCs w:val="32"/>
          <w:rtl/>
          <w:lang w:bidi="fa-IR"/>
        </w:rPr>
      </w:pPr>
      <w:r w:rsidRPr="007E2507">
        <w:rPr>
          <w:rFonts w:ascii="IRYakout" w:hAnsi="IRYakout" w:cs="IRYakout"/>
          <w:b/>
          <w:bCs/>
          <w:sz w:val="32"/>
          <w:szCs w:val="32"/>
          <w:rtl/>
          <w:lang w:bidi="fa-IR"/>
        </w:rPr>
        <w:t>ترجمه:</w:t>
      </w:r>
    </w:p>
    <w:p w:rsidR="00157CC8" w:rsidRPr="00157CC8" w:rsidRDefault="00157CC8" w:rsidP="00474582">
      <w:pPr>
        <w:jc w:val="center"/>
        <w:rPr>
          <w:rFonts w:cs="B Yagut"/>
          <w:b/>
          <w:bCs/>
          <w:sz w:val="36"/>
          <w:szCs w:val="36"/>
          <w:rtl/>
          <w:lang w:bidi="fa-IR"/>
        </w:rPr>
      </w:pPr>
      <w:r w:rsidRPr="007E2507">
        <w:rPr>
          <w:rFonts w:ascii="IRYakout" w:hAnsi="IRYakout" w:cs="IRYakout"/>
          <w:b/>
          <w:bCs/>
          <w:sz w:val="36"/>
          <w:szCs w:val="36"/>
          <w:rtl/>
          <w:lang w:bidi="fa-IR"/>
        </w:rPr>
        <w:t>اسحاق دبیری</w:t>
      </w:r>
      <w:r w:rsidRPr="007E2507">
        <w:rPr>
          <w:rFonts w:cs="CTraditional Arabic" w:hint="cs"/>
          <w:sz w:val="36"/>
          <w:szCs w:val="36"/>
          <w:rtl/>
          <w:lang w:bidi="fa-IR"/>
        </w:rPr>
        <w:t>/</w:t>
      </w:r>
    </w:p>
    <w:p w:rsidR="00157CC8" w:rsidRPr="00284F7F" w:rsidRDefault="00157CC8" w:rsidP="00474582">
      <w:pPr>
        <w:jc w:val="center"/>
        <w:rPr>
          <w:rFonts w:cs="B Yagut"/>
          <w:b/>
          <w:bCs/>
          <w:sz w:val="10"/>
          <w:szCs w:val="10"/>
          <w:rtl/>
          <w:lang w:bidi="fa-IR"/>
        </w:rPr>
      </w:pPr>
    </w:p>
    <w:p w:rsidR="00EB0368" w:rsidRPr="009B3D98" w:rsidRDefault="00EB0368" w:rsidP="00FF4809">
      <w:pPr>
        <w:rPr>
          <w:rStyle w:val="1-Char"/>
          <w:rtl/>
        </w:rPr>
        <w:sectPr w:rsidR="00EB0368" w:rsidRPr="009B3D98" w:rsidSect="007E2507">
          <w:headerReference w:type="even" r:id="rId9"/>
          <w:headerReference w:type="default" r:id="rId10"/>
          <w:footerReference w:type="even" r:id="rId11"/>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p w:rsidR="007E2507" w:rsidRPr="00F23511" w:rsidRDefault="007E2507" w:rsidP="007E2507">
      <w:pPr>
        <w:rPr>
          <w:rFonts w:cs="IRNazanin"/>
          <w:b/>
          <w:bCs/>
          <w:sz w:val="2"/>
          <w:szCs w:val="2"/>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21756E" w:rsidRPr="00C50D4D" w:rsidTr="0027074D">
        <w:trPr>
          <w:jc w:val="center"/>
        </w:trPr>
        <w:tc>
          <w:tcPr>
            <w:tcW w:w="1527" w:type="pct"/>
            <w:vAlign w:val="center"/>
          </w:tcPr>
          <w:p w:rsidR="0021756E" w:rsidRPr="00C82596" w:rsidRDefault="0021756E" w:rsidP="0027074D">
            <w:pPr>
              <w:spacing w:after="60"/>
              <w:jc w:val="both"/>
              <w:rPr>
                <w:rFonts w:ascii="IRMitra" w:hAnsi="IRMitra" w:cs="IRMitra"/>
                <w:b/>
                <w:bCs/>
                <w:color w:val="FF0000"/>
                <w:sz w:val="25"/>
                <w:szCs w:val="25"/>
                <w:rtl/>
              </w:rPr>
            </w:pPr>
            <w:r w:rsidRPr="00C82596">
              <w:rPr>
                <w:rFonts w:ascii="IRMitra" w:hAnsi="IRMitra" w:cs="IRMitra" w:hint="cs"/>
                <w:b/>
                <w:bCs/>
                <w:sz w:val="25"/>
                <w:szCs w:val="25"/>
                <w:rtl/>
              </w:rPr>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21756E" w:rsidRPr="00422565" w:rsidRDefault="0021756E" w:rsidP="0027074D">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ذکرهای برگزیده</w:t>
            </w:r>
          </w:p>
        </w:tc>
      </w:tr>
      <w:tr w:rsidR="0021756E" w:rsidRPr="00C50D4D" w:rsidTr="0027074D">
        <w:trPr>
          <w:jc w:val="center"/>
        </w:trPr>
        <w:tc>
          <w:tcPr>
            <w:tcW w:w="1527" w:type="pct"/>
            <w:vAlign w:val="center"/>
          </w:tcPr>
          <w:p w:rsidR="0021756E" w:rsidRPr="00C82596" w:rsidRDefault="0021756E" w:rsidP="0027074D">
            <w:pPr>
              <w:spacing w:before="60" w:after="6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473" w:type="pct"/>
            <w:gridSpan w:val="4"/>
            <w:vAlign w:val="center"/>
          </w:tcPr>
          <w:p w:rsidR="0021756E" w:rsidRPr="00422565" w:rsidRDefault="00AE1C33" w:rsidP="0027074D">
            <w:pPr>
              <w:spacing w:before="60" w:after="60"/>
              <w:jc w:val="both"/>
              <w:rPr>
                <w:rFonts w:ascii="IRMitra" w:hAnsi="IRMitra" w:cs="IRMitra"/>
                <w:color w:val="244061" w:themeColor="accent1" w:themeShade="80"/>
                <w:sz w:val="26"/>
                <w:szCs w:val="26"/>
                <w:rtl/>
              </w:rPr>
            </w:pPr>
            <w:r w:rsidRPr="00AE1C33">
              <w:rPr>
                <w:rFonts w:ascii="IRMitra" w:hAnsi="IRMitra" w:cs="IRMitra"/>
                <w:color w:val="244061" w:themeColor="accent1" w:themeShade="80"/>
                <w:sz w:val="26"/>
                <w:szCs w:val="26"/>
                <w:rtl/>
              </w:rPr>
              <w:t>منتقى الأذكار</w:t>
            </w:r>
          </w:p>
        </w:tc>
      </w:tr>
      <w:tr w:rsidR="0021756E" w:rsidRPr="00C50D4D" w:rsidTr="0027074D">
        <w:trPr>
          <w:jc w:val="center"/>
        </w:trPr>
        <w:tc>
          <w:tcPr>
            <w:tcW w:w="1527" w:type="pct"/>
          </w:tcPr>
          <w:p w:rsidR="0021756E" w:rsidRPr="00C82596" w:rsidRDefault="0021756E" w:rsidP="0027074D">
            <w:pPr>
              <w:spacing w:before="60" w:after="60"/>
              <w:jc w:val="both"/>
              <w:rPr>
                <w:rFonts w:ascii="IRMitra" w:hAnsi="IRMitra" w:cs="IRMitra"/>
                <w:b/>
                <w:bCs/>
                <w:sz w:val="25"/>
                <w:szCs w:val="25"/>
                <w:rtl/>
              </w:rPr>
            </w:pPr>
            <w:r>
              <w:rPr>
                <w:rFonts w:ascii="IRMitra" w:hAnsi="IRMitra" w:cs="IRMitra" w:hint="cs"/>
                <w:b/>
                <w:bCs/>
                <w:sz w:val="25"/>
                <w:szCs w:val="25"/>
                <w:rtl/>
              </w:rPr>
              <w:t>نویسنده</w:t>
            </w:r>
            <w:r w:rsidRPr="00C82596">
              <w:rPr>
                <w:rFonts w:ascii="IRMitra" w:hAnsi="IRMitra" w:cs="IRMitra"/>
                <w:b/>
                <w:bCs/>
                <w:sz w:val="25"/>
                <w:szCs w:val="25"/>
                <w:rtl/>
              </w:rPr>
              <w:t>:</w:t>
            </w:r>
          </w:p>
        </w:tc>
        <w:tc>
          <w:tcPr>
            <w:tcW w:w="3473" w:type="pct"/>
            <w:gridSpan w:val="4"/>
          </w:tcPr>
          <w:p w:rsidR="0021756E" w:rsidRPr="00422565" w:rsidRDefault="0021756E" w:rsidP="0027074D">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خالد الجریسی</w:t>
            </w:r>
          </w:p>
        </w:tc>
      </w:tr>
      <w:tr w:rsidR="0021756E" w:rsidRPr="00C50D4D" w:rsidTr="0027074D">
        <w:trPr>
          <w:jc w:val="center"/>
        </w:trPr>
        <w:tc>
          <w:tcPr>
            <w:tcW w:w="1527" w:type="pct"/>
          </w:tcPr>
          <w:p w:rsidR="0021756E" w:rsidRPr="00896F76" w:rsidRDefault="0021756E" w:rsidP="0027074D">
            <w:pPr>
              <w:spacing w:before="60" w:after="60"/>
              <w:jc w:val="both"/>
              <w:rPr>
                <w:rFonts w:ascii="IRMitra" w:hAnsi="IRMitra" w:cs="IRMitra"/>
                <w:b/>
                <w:bCs/>
                <w:sz w:val="25"/>
                <w:szCs w:val="25"/>
                <w:rtl/>
              </w:rPr>
            </w:pPr>
            <w:r>
              <w:rPr>
                <w:rFonts w:ascii="IRMitra" w:hAnsi="IRMitra" w:cs="IRMitra" w:hint="cs"/>
                <w:b/>
                <w:bCs/>
                <w:sz w:val="25"/>
                <w:szCs w:val="25"/>
                <w:rtl/>
              </w:rPr>
              <w:t>ترجمه:</w:t>
            </w:r>
          </w:p>
        </w:tc>
        <w:tc>
          <w:tcPr>
            <w:tcW w:w="3473" w:type="pct"/>
            <w:gridSpan w:val="4"/>
          </w:tcPr>
          <w:p w:rsidR="0021756E" w:rsidRPr="00422565" w:rsidRDefault="0021756E" w:rsidP="0027074D">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اسحاق دبیری</w:t>
            </w:r>
            <w:r>
              <w:rPr>
                <w:rFonts w:ascii="IRMitra" w:hAnsi="IRMitra" w:cs="CTraditional Arabic" w:hint="cs"/>
                <w:color w:val="244061" w:themeColor="accent1" w:themeShade="80"/>
                <w:sz w:val="26"/>
                <w:szCs w:val="26"/>
                <w:rtl/>
              </w:rPr>
              <w:t>/</w:t>
            </w:r>
          </w:p>
        </w:tc>
      </w:tr>
      <w:tr w:rsidR="0021756E" w:rsidRPr="00C50D4D" w:rsidTr="0027074D">
        <w:trPr>
          <w:jc w:val="center"/>
        </w:trPr>
        <w:tc>
          <w:tcPr>
            <w:tcW w:w="1527" w:type="pct"/>
            <w:vAlign w:val="center"/>
          </w:tcPr>
          <w:p w:rsidR="0021756E" w:rsidRPr="00C82596" w:rsidRDefault="0021756E" w:rsidP="0027074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21756E" w:rsidRPr="00422565" w:rsidRDefault="00884F4E" w:rsidP="0027074D">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آداب و رسوم اسلامی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دعا، ذکر و مناجاتنامه</w:t>
            </w:r>
          </w:p>
        </w:tc>
      </w:tr>
      <w:tr w:rsidR="0021756E" w:rsidRPr="00C50D4D" w:rsidTr="0027074D">
        <w:trPr>
          <w:jc w:val="center"/>
        </w:trPr>
        <w:tc>
          <w:tcPr>
            <w:tcW w:w="1527" w:type="pct"/>
            <w:vAlign w:val="center"/>
          </w:tcPr>
          <w:p w:rsidR="0021756E" w:rsidRPr="00C82596" w:rsidRDefault="0021756E" w:rsidP="0027074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21756E" w:rsidRPr="00422565" w:rsidRDefault="0021756E" w:rsidP="00AE1C33">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21756E" w:rsidRPr="00C50D4D" w:rsidTr="0027074D">
        <w:trPr>
          <w:jc w:val="center"/>
        </w:trPr>
        <w:tc>
          <w:tcPr>
            <w:tcW w:w="1527" w:type="pct"/>
            <w:vAlign w:val="center"/>
          </w:tcPr>
          <w:p w:rsidR="0021756E" w:rsidRPr="00C82596" w:rsidRDefault="0021756E" w:rsidP="0027074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21756E" w:rsidRPr="00422565" w:rsidRDefault="0021756E" w:rsidP="0027074D">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21756E" w:rsidRPr="00C50D4D" w:rsidTr="0027074D">
        <w:trPr>
          <w:jc w:val="center"/>
        </w:trPr>
        <w:tc>
          <w:tcPr>
            <w:tcW w:w="1527" w:type="pct"/>
            <w:vAlign w:val="center"/>
          </w:tcPr>
          <w:p w:rsidR="0021756E" w:rsidRPr="00C82596" w:rsidRDefault="0021756E" w:rsidP="0027074D">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21756E" w:rsidRPr="00422565" w:rsidRDefault="00AE1C33" w:rsidP="0027074D">
            <w:pPr>
              <w:spacing w:before="60" w:after="60"/>
              <w:jc w:val="both"/>
              <w:rPr>
                <w:rFonts w:ascii="IRMitra" w:hAnsi="IRMitra" w:cs="IRMitra"/>
                <w:color w:val="244061" w:themeColor="accent1" w:themeShade="80"/>
                <w:sz w:val="26"/>
                <w:szCs w:val="26"/>
                <w:lang w:bidi="fa-IR"/>
              </w:rPr>
            </w:pPr>
            <w:r>
              <w:rPr>
                <w:rFonts w:ascii="IRMitra" w:hAnsi="IRMitra" w:cs="IRMitra" w:hint="cs"/>
                <w:color w:val="244061" w:themeColor="accent1" w:themeShade="80"/>
                <w:sz w:val="26"/>
                <w:szCs w:val="26"/>
                <w:rtl/>
                <w:lang w:bidi="fa-IR"/>
              </w:rPr>
              <w:t xml:space="preserve">کتابخانه عقیده </w:t>
            </w:r>
            <w:r>
              <w:rPr>
                <w:rFonts w:ascii="IRMitra" w:hAnsi="IRMitra" w:cs="IRMitra"/>
                <w:color w:val="244061" w:themeColor="accent1" w:themeShade="80"/>
                <w:sz w:val="26"/>
                <w:szCs w:val="26"/>
                <w:lang w:bidi="fa-IR"/>
              </w:rPr>
              <w:t>www.aqeedeh.com</w:t>
            </w:r>
          </w:p>
        </w:tc>
      </w:tr>
      <w:tr w:rsidR="0021756E" w:rsidRPr="00C50D4D" w:rsidTr="0027074D">
        <w:trPr>
          <w:jc w:val="center"/>
        </w:trPr>
        <w:tc>
          <w:tcPr>
            <w:tcW w:w="3598" w:type="pct"/>
            <w:gridSpan w:val="4"/>
            <w:vAlign w:val="center"/>
          </w:tcPr>
          <w:p w:rsidR="0021756E" w:rsidRPr="00AA082B" w:rsidRDefault="0021756E" w:rsidP="0027074D">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21756E" w:rsidRPr="00CD0F57" w:rsidRDefault="0021756E" w:rsidP="0027074D">
            <w:pPr>
              <w:spacing w:before="60" w:after="60"/>
              <w:jc w:val="center"/>
              <w:rPr>
                <w:rFonts w:asciiTheme="minorHAnsi" w:hAnsiTheme="minorHAnsi" w:cstheme="minorHAnsi"/>
                <w:b/>
                <w:bCs/>
                <w:sz w:val="24"/>
                <w:szCs w:val="24"/>
                <w:rtl/>
              </w:rPr>
            </w:pPr>
            <w:r w:rsidRPr="00CD0F57">
              <w:rPr>
                <w:rFonts w:asciiTheme="minorHAnsi" w:hAnsiTheme="minorHAnsi" w:cstheme="minorHAnsi"/>
                <w:b/>
                <w:bCs/>
                <w:color w:val="244061" w:themeColor="accent1" w:themeShade="80"/>
                <w:sz w:val="24"/>
                <w:szCs w:val="24"/>
              </w:rPr>
              <w:t>www.aqeedeh.com</w:t>
            </w:r>
          </w:p>
        </w:tc>
        <w:tc>
          <w:tcPr>
            <w:tcW w:w="1402" w:type="pct"/>
          </w:tcPr>
          <w:p w:rsidR="0021756E" w:rsidRPr="00855B06" w:rsidRDefault="0021756E" w:rsidP="0027074D">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4E15A00" wp14:editId="44468937">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21756E" w:rsidRPr="00C50D4D" w:rsidTr="0027074D">
        <w:trPr>
          <w:jc w:val="center"/>
        </w:trPr>
        <w:tc>
          <w:tcPr>
            <w:tcW w:w="1527" w:type="pct"/>
            <w:vAlign w:val="center"/>
          </w:tcPr>
          <w:p w:rsidR="0021756E" w:rsidRPr="00855B06" w:rsidRDefault="0021756E" w:rsidP="0027074D">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21756E" w:rsidRPr="00CD0F57" w:rsidRDefault="0021756E" w:rsidP="0027074D">
            <w:pPr>
              <w:spacing w:before="60" w:after="60"/>
              <w:rPr>
                <w:rFonts w:ascii="IRMitra" w:hAnsi="IRMitra" w:cs="IRMitra"/>
                <w:color w:val="244061" w:themeColor="accent1" w:themeShade="80"/>
                <w:sz w:val="24"/>
                <w:szCs w:val="24"/>
                <w:rtl/>
              </w:rPr>
            </w:pPr>
            <w:r w:rsidRPr="00CD0F57">
              <w:rPr>
                <w:rFonts w:asciiTheme="majorBidi" w:hAnsiTheme="majorBidi" w:cstheme="majorBidi"/>
                <w:b/>
                <w:bCs/>
                <w:sz w:val="24"/>
                <w:szCs w:val="24"/>
              </w:rPr>
              <w:t>book@aqeedeh.com</w:t>
            </w:r>
          </w:p>
        </w:tc>
      </w:tr>
      <w:tr w:rsidR="0021756E" w:rsidRPr="00C50D4D" w:rsidTr="0027074D">
        <w:trPr>
          <w:jc w:val="center"/>
        </w:trPr>
        <w:tc>
          <w:tcPr>
            <w:tcW w:w="5000" w:type="pct"/>
            <w:gridSpan w:val="5"/>
            <w:vAlign w:val="bottom"/>
          </w:tcPr>
          <w:p w:rsidR="0021756E" w:rsidRPr="00855B06" w:rsidRDefault="0021756E" w:rsidP="0027074D">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21756E" w:rsidRPr="00C50D4D" w:rsidTr="0027074D">
        <w:trPr>
          <w:jc w:val="center"/>
        </w:trPr>
        <w:tc>
          <w:tcPr>
            <w:tcW w:w="2295" w:type="pct"/>
            <w:gridSpan w:val="2"/>
            <w:shd w:val="clear" w:color="auto" w:fill="auto"/>
          </w:tcPr>
          <w:p w:rsidR="0021756E" w:rsidRPr="0021756E" w:rsidRDefault="0021756E" w:rsidP="0021756E">
            <w:pPr>
              <w:widowControl w:val="0"/>
              <w:tabs>
                <w:tab w:val="right" w:leader="dot" w:pos="5138"/>
              </w:tabs>
              <w:bidi w:val="0"/>
              <w:spacing w:before="60" w:after="60"/>
              <w:jc w:val="both"/>
              <w:rPr>
                <w:rFonts w:ascii="Literata" w:hAnsi="Literata"/>
                <w:sz w:val="24"/>
                <w:szCs w:val="24"/>
              </w:rPr>
            </w:pPr>
            <w:r w:rsidRPr="0021756E">
              <w:rPr>
                <w:rFonts w:ascii="Literata" w:hAnsi="Literata"/>
                <w:sz w:val="24"/>
                <w:szCs w:val="24"/>
              </w:rPr>
              <w:t>www.mowahedin.com</w:t>
            </w:r>
          </w:p>
          <w:p w:rsidR="0021756E" w:rsidRPr="0021756E" w:rsidRDefault="0021756E" w:rsidP="0021756E">
            <w:pPr>
              <w:widowControl w:val="0"/>
              <w:tabs>
                <w:tab w:val="right" w:leader="dot" w:pos="5138"/>
              </w:tabs>
              <w:bidi w:val="0"/>
              <w:spacing w:before="60" w:after="60"/>
              <w:jc w:val="both"/>
              <w:rPr>
                <w:rFonts w:ascii="Literata" w:hAnsi="Literata"/>
                <w:sz w:val="24"/>
                <w:szCs w:val="24"/>
              </w:rPr>
            </w:pPr>
            <w:r w:rsidRPr="0021756E">
              <w:rPr>
                <w:rFonts w:ascii="Literata" w:hAnsi="Literata"/>
                <w:sz w:val="24"/>
                <w:szCs w:val="24"/>
              </w:rPr>
              <w:t>www.videofarsi.com</w:t>
            </w:r>
          </w:p>
          <w:p w:rsidR="0021756E" w:rsidRPr="0021756E" w:rsidRDefault="0021756E" w:rsidP="0021756E">
            <w:pPr>
              <w:bidi w:val="0"/>
              <w:spacing w:before="60" w:after="60"/>
              <w:jc w:val="both"/>
              <w:rPr>
                <w:rFonts w:ascii="Literata" w:hAnsi="Literata"/>
                <w:sz w:val="24"/>
                <w:szCs w:val="24"/>
              </w:rPr>
            </w:pPr>
            <w:r w:rsidRPr="0021756E">
              <w:rPr>
                <w:rFonts w:ascii="Literata" w:hAnsi="Literata"/>
                <w:sz w:val="24"/>
                <w:szCs w:val="24"/>
              </w:rPr>
              <w:t>www.zekr.tv</w:t>
            </w:r>
          </w:p>
          <w:p w:rsidR="0021756E" w:rsidRPr="0021756E" w:rsidRDefault="0021756E" w:rsidP="0021756E">
            <w:pPr>
              <w:bidi w:val="0"/>
              <w:spacing w:before="60" w:after="60"/>
              <w:jc w:val="both"/>
              <w:rPr>
                <w:rFonts w:ascii="IRMitra" w:hAnsi="IRMitra" w:cs="IRMitra"/>
                <w:b/>
                <w:bCs/>
                <w:sz w:val="24"/>
                <w:szCs w:val="24"/>
                <w:rtl/>
              </w:rPr>
            </w:pPr>
            <w:r w:rsidRPr="0021756E">
              <w:rPr>
                <w:rFonts w:ascii="Literata" w:hAnsi="Literata"/>
                <w:sz w:val="24"/>
                <w:szCs w:val="24"/>
              </w:rPr>
              <w:t>www.mowahed.com</w:t>
            </w:r>
          </w:p>
        </w:tc>
        <w:tc>
          <w:tcPr>
            <w:tcW w:w="360" w:type="pct"/>
          </w:tcPr>
          <w:p w:rsidR="0021756E" w:rsidRPr="0021756E" w:rsidRDefault="0021756E" w:rsidP="0021756E">
            <w:pPr>
              <w:bidi w:val="0"/>
              <w:spacing w:before="60" w:after="60"/>
              <w:jc w:val="both"/>
              <w:rPr>
                <w:rFonts w:ascii="IRMitra" w:hAnsi="IRMitra" w:cs="IRMitra"/>
                <w:color w:val="244061" w:themeColor="accent1" w:themeShade="80"/>
                <w:sz w:val="24"/>
                <w:szCs w:val="24"/>
                <w:rtl/>
              </w:rPr>
            </w:pPr>
          </w:p>
        </w:tc>
        <w:tc>
          <w:tcPr>
            <w:tcW w:w="2345" w:type="pct"/>
            <w:gridSpan w:val="2"/>
          </w:tcPr>
          <w:p w:rsidR="0021756E" w:rsidRPr="0021756E" w:rsidRDefault="0021756E" w:rsidP="0021756E">
            <w:pPr>
              <w:widowControl w:val="0"/>
              <w:tabs>
                <w:tab w:val="right" w:leader="dot" w:pos="5138"/>
              </w:tabs>
              <w:bidi w:val="0"/>
              <w:spacing w:before="60" w:after="60"/>
              <w:jc w:val="both"/>
              <w:rPr>
                <w:rFonts w:ascii="Literata" w:hAnsi="Literata"/>
                <w:sz w:val="24"/>
                <w:szCs w:val="24"/>
              </w:rPr>
            </w:pPr>
            <w:r w:rsidRPr="0021756E">
              <w:rPr>
                <w:rFonts w:ascii="Literata" w:hAnsi="Literata"/>
                <w:sz w:val="24"/>
                <w:szCs w:val="24"/>
              </w:rPr>
              <w:t>www.aqeedeh.com</w:t>
            </w:r>
          </w:p>
          <w:p w:rsidR="0021756E" w:rsidRPr="0021756E" w:rsidRDefault="0021756E" w:rsidP="0021756E">
            <w:pPr>
              <w:widowControl w:val="0"/>
              <w:tabs>
                <w:tab w:val="right" w:leader="dot" w:pos="5138"/>
              </w:tabs>
              <w:bidi w:val="0"/>
              <w:spacing w:before="60" w:after="60"/>
              <w:jc w:val="both"/>
              <w:rPr>
                <w:rFonts w:ascii="Literata" w:hAnsi="Literata"/>
                <w:sz w:val="24"/>
                <w:szCs w:val="24"/>
              </w:rPr>
            </w:pPr>
            <w:r w:rsidRPr="0021756E">
              <w:rPr>
                <w:rFonts w:ascii="Literata" w:hAnsi="Literata"/>
                <w:sz w:val="24"/>
                <w:szCs w:val="24"/>
              </w:rPr>
              <w:t>www.islamtxt.com</w:t>
            </w:r>
          </w:p>
          <w:p w:rsidR="0021756E" w:rsidRPr="00CD0F57" w:rsidRDefault="0006405E" w:rsidP="0021756E">
            <w:pPr>
              <w:widowControl w:val="0"/>
              <w:tabs>
                <w:tab w:val="right" w:leader="dot" w:pos="5138"/>
              </w:tabs>
              <w:bidi w:val="0"/>
              <w:spacing w:before="60" w:after="60"/>
              <w:jc w:val="both"/>
              <w:rPr>
                <w:rFonts w:ascii="Literata" w:hAnsi="Literata"/>
                <w:sz w:val="24"/>
                <w:szCs w:val="24"/>
              </w:rPr>
            </w:pPr>
            <w:hyperlink r:id="rId13" w:history="1">
              <w:r w:rsidR="0021756E" w:rsidRPr="00CD0F57">
                <w:rPr>
                  <w:rStyle w:val="Hyperlink"/>
                  <w:rFonts w:ascii="Literata" w:hAnsi="Literata"/>
                  <w:color w:val="auto"/>
                  <w:sz w:val="24"/>
                  <w:szCs w:val="24"/>
                  <w:u w:val="none"/>
                </w:rPr>
                <w:t>www.shabnam.cc</w:t>
              </w:r>
            </w:hyperlink>
          </w:p>
          <w:p w:rsidR="0021756E" w:rsidRPr="0021756E" w:rsidRDefault="0021756E" w:rsidP="0021756E">
            <w:pPr>
              <w:bidi w:val="0"/>
              <w:spacing w:before="60" w:after="60"/>
              <w:jc w:val="both"/>
              <w:rPr>
                <w:rFonts w:ascii="IRMitra" w:hAnsi="IRMitra" w:cs="IRMitra"/>
                <w:color w:val="244061" w:themeColor="accent1" w:themeShade="80"/>
                <w:sz w:val="24"/>
                <w:szCs w:val="24"/>
                <w:rtl/>
              </w:rPr>
            </w:pPr>
            <w:r w:rsidRPr="0021756E">
              <w:rPr>
                <w:rFonts w:ascii="Literata" w:hAnsi="Literata"/>
                <w:sz w:val="24"/>
                <w:szCs w:val="24"/>
              </w:rPr>
              <w:t>www.sadaislam.com</w:t>
            </w:r>
          </w:p>
        </w:tc>
      </w:tr>
      <w:tr w:rsidR="0021756E" w:rsidRPr="00EA1553" w:rsidTr="0027074D">
        <w:trPr>
          <w:jc w:val="center"/>
        </w:trPr>
        <w:tc>
          <w:tcPr>
            <w:tcW w:w="2295" w:type="pct"/>
            <w:gridSpan w:val="2"/>
          </w:tcPr>
          <w:p w:rsidR="0021756E" w:rsidRPr="00EA1553" w:rsidRDefault="0021756E" w:rsidP="0027074D">
            <w:pPr>
              <w:spacing w:before="60" w:after="60"/>
              <w:rPr>
                <w:rFonts w:ascii="IRMitra" w:hAnsi="IRMitra" w:cs="IRMitra"/>
                <w:b/>
                <w:bCs/>
                <w:sz w:val="5"/>
                <w:szCs w:val="5"/>
                <w:rtl/>
              </w:rPr>
            </w:pPr>
          </w:p>
        </w:tc>
        <w:tc>
          <w:tcPr>
            <w:tcW w:w="2705" w:type="pct"/>
            <w:gridSpan w:val="3"/>
          </w:tcPr>
          <w:p w:rsidR="0021756E" w:rsidRPr="00EA1553" w:rsidRDefault="0021756E" w:rsidP="0027074D">
            <w:pPr>
              <w:spacing w:before="60" w:after="60"/>
              <w:rPr>
                <w:rFonts w:ascii="IRMitra" w:hAnsi="IRMitra" w:cs="IRMitra"/>
                <w:color w:val="244061" w:themeColor="accent1" w:themeShade="80"/>
                <w:sz w:val="5"/>
                <w:szCs w:val="5"/>
                <w:rtl/>
              </w:rPr>
            </w:pPr>
          </w:p>
        </w:tc>
      </w:tr>
      <w:tr w:rsidR="0021756E" w:rsidRPr="00C50D4D" w:rsidTr="0027074D">
        <w:trPr>
          <w:jc w:val="center"/>
        </w:trPr>
        <w:tc>
          <w:tcPr>
            <w:tcW w:w="5000" w:type="pct"/>
            <w:gridSpan w:val="5"/>
          </w:tcPr>
          <w:p w:rsidR="0021756E" w:rsidRPr="00855B06" w:rsidRDefault="0021756E" w:rsidP="0027074D">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2AF0383" wp14:editId="4F26981F">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21756E" w:rsidRPr="00C50D4D" w:rsidTr="0027074D">
        <w:trPr>
          <w:jc w:val="center"/>
        </w:trPr>
        <w:tc>
          <w:tcPr>
            <w:tcW w:w="5000" w:type="pct"/>
            <w:gridSpan w:val="5"/>
            <w:vAlign w:val="center"/>
          </w:tcPr>
          <w:p w:rsidR="0021756E" w:rsidRDefault="0021756E" w:rsidP="0027074D">
            <w:pPr>
              <w:spacing w:before="60" w:after="60"/>
              <w:jc w:val="center"/>
              <w:rPr>
                <w:rFonts w:ascii="IRMitra" w:hAnsi="IRMitra" w:cs="IRMitra"/>
                <w:noProof/>
                <w:color w:val="244061" w:themeColor="accent1" w:themeShade="80"/>
                <w:sz w:val="30"/>
                <w:szCs w:val="30"/>
                <w:rtl/>
              </w:rPr>
            </w:pPr>
            <w:r w:rsidRPr="0021756E">
              <w:rPr>
                <w:rFonts w:ascii="IRMitra" w:hAnsi="IRMitra" w:cs="IRMitra"/>
                <w:noProof/>
                <w:color w:val="244061" w:themeColor="accent1" w:themeShade="80"/>
                <w:sz w:val="24"/>
                <w:szCs w:val="24"/>
              </w:rPr>
              <w:t>contact@mowahedin.com</w:t>
            </w:r>
          </w:p>
        </w:tc>
      </w:tr>
    </w:tbl>
    <w:p w:rsidR="004E73C7" w:rsidRPr="0021756E" w:rsidRDefault="004E73C7" w:rsidP="00D97A5E">
      <w:pPr>
        <w:widowControl w:val="0"/>
        <w:shd w:val="clear" w:color="auto" w:fill="FFFFFF"/>
        <w:tabs>
          <w:tab w:val="right" w:leader="dot" w:pos="5138"/>
        </w:tabs>
        <w:spacing w:line="228" w:lineRule="auto"/>
        <w:rPr>
          <w:rStyle w:val="1-Char"/>
          <w:sz w:val="2"/>
          <w:szCs w:val="2"/>
          <w:rtl/>
        </w:rPr>
        <w:sectPr w:rsidR="004E73C7" w:rsidRPr="0021756E" w:rsidSect="007E2507">
          <w:headerReference w:type="first" r:id="rId15"/>
          <w:footnotePr>
            <w:numRestart w:val="eachPage"/>
          </w:footnotePr>
          <w:pgSz w:w="7938" w:h="11907" w:code="9"/>
          <w:pgMar w:top="567" w:right="851" w:bottom="851"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F755C2">
      <w:pPr>
        <w:pStyle w:val="2-"/>
        <w:rPr>
          <w:rtl/>
        </w:rPr>
      </w:pPr>
      <w:bookmarkStart w:id="3" w:name="_Toc275041238"/>
      <w:bookmarkStart w:id="4" w:name="_Toc433569569"/>
      <w:r w:rsidRPr="00D97A5E">
        <w:rPr>
          <w:rtl/>
        </w:rPr>
        <w:t>فهرست مطال</w:t>
      </w:r>
      <w:bookmarkEnd w:id="1"/>
      <w:bookmarkEnd w:id="2"/>
      <w:bookmarkEnd w:id="3"/>
      <w:r w:rsidR="00BB0CA3">
        <w:rPr>
          <w:rtl/>
        </w:rPr>
        <w:t>ب</w:t>
      </w:r>
      <w:bookmarkEnd w:id="4"/>
    </w:p>
    <w:p w:rsidR="00AC7CE5" w:rsidRDefault="00AC7CE5">
      <w:pPr>
        <w:pStyle w:val="TOC1"/>
        <w:tabs>
          <w:tab w:val="right" w:leader="dot" w:pos="6226"/>
        </w:tabs>
        <w:rPr>
          <w:rFonts w:asciiTheme="minorHAnsi" w:eastAsiaTheme="minorEastAsia" w:hAnsiTheme="minorHAnsi" w:cstheme="minorBidi"/>
          <w:bCs w:val="0"/>
          <w:noProof/>
          <w:sz w:val="22"/>
          <w:szCs w:val="22"/>
          <w:rtl/>
        </w:rPr>
      </w:pPr>
      <w:r>
        <w:rPr>
          <w:rFonts w:ascii="IranNastaliq" w:hAnsi="IranNastaliq" w:cs="IranNastaliq"/>
          <w:b/>
          <w:bCs w:val="0"/>
          <w:sz w:val="30"/>
          <w:szCs w:val="30"/>
          <w:rtl/>
          <w:lang w:bidi="fa-IR"/>
        </w:rPr>
        <w:fldChar w:fldCharType="begin"/>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TOC</w:instrText>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h \z \t</w:instrText>
      </w:r>
      <w:r>
        <w:rPr>
          <w:rFonts w:ascii="IranNastaliq" w:hAnsi="IranNastaliq" w:cs="IranNastaliq"/>
          <w:b/>
          <w:bCs w:val="0"/>
          <w:sz w:val="30"/>
          <w:szCs w:val="30"/>
          <w:rtl/>
          <w:lang w:bidi="fa-IR"/>
        </w:rPr>
        <w:instrText xml:space="preserve"> "تیتر اول,1,تیتر دوم,2,تیتر سوم,3" </w:instrText>
      </w:r>
      <w:r>
        <w:rPr>
          <w:rFonts w:ascii="IranNastaliq" w:hAnsi="IranNastaliq" w:cs="IranNastaliq"/>
          <w:b/>
          <w:bCs w:val="0"/>
          <w:sz w:val="30"/>
          <w:szCs w:val="30"/>
          <w:rtl/>
          <w:lang w:bidi="fa-IR"/>
        </w:rPr>
        <w:fldChar w:fldCharType="separate"/>
      </w:r>
      <w:hyperlink w:anchor="_Toc433569569" w:history="1">
        <w:r w:rsidRPr="00396A4C">
          <w:rPr>
            <w:rStyle w:val="Hyperlink"/>
            <w:rFonts w:hint="eastAsia"/>
            <w:noProof/>
            <w:rtl/>
            <w:lang w:bidi="fa-IR"/>
          </w:rPr>
          <w:t>فهرست</w:t>
        </w:r>
        <w:r w:rsidRPr="00396A4C">
          <w:rPr>
            <w:rStyle w:val="Hyperlink"/>
            <w:noProof/>
            <w:rtl/>
            <w:lang w:bidi="fa-IR"/>
          </w:rPr>
          <w:t xml:space="preserve"> </w:t>
        </w:r>
        <w:r w:rsidRPr="00396A4C">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433569569 </w:instrText>
        </w:r>
        <w:r>
          <w:rPr>
            <w:noProof/>
            <w:webHidden/>
          </w:rPr>
          <w:instrText>\h</w:instrText>
        </w:r>
        <w:r>
          <w:rPr>
            <w:noProof/>
            <w:webHidden/>
            <w:rtl/>
          </w:rPr>
          <w:instrText xml:space="preserve"> </w:instrText>
        </w:r>
        <w:r>
          <w:rPr>
            <w:noProof/>
            <w:webHidden/>
            <w:rtl/>
          </w:rPr>
        </w:r>
        <w:r>
          <w:rPr>
            <w:noProof/>
            <w:webHidden/>
            <w:rtl/>
          </w:rPr>
          <w:fldChar w:fldCharType="separate"/>
        </w:r>
        <w:r w:rsidR="00BE5026">
          <w:rPr>
            <w:rFonts w:hint="eastAsia"/>
            <w:noProof/>
            <w:webHidden/>
            <w:rtl/>
          </w:rPr>
          <w:t>‌أ</w:t>
        </w:r>
        <w:r>
          <w:rPr>
            <w:noProof/>
            <w:webHidden/>
            <w:rtl/>
          </w:rPr>
          <w:fldChar w:fldCharType="end"/>
        </w:r>
      </w:hyperlink>
    </w:p>
    <w:p w:rsidR="00AC7CE5" w:rsidRDefault="0006405E">
      <w:pPr>
        <w:pStyle w:val="TOC1"/>
        <w:tabs>
          <w:tab w:val="right" w:leader="dot" w:pos="6226"/>
        </w:tabs>
        <w:rPr>
          <w:rFonts w:asciiTheme="minorHAnsi" w:eastAsiaTheme="minorEastAsia" w:hAnsiTheme="minorHAnsi" w:cstheme="minorBidi"/>
          <w:bCs w:val="0"/>
          <w:noProof/>
          <w:sz w:val="22"/>
          <w:szCs w:val="22"/>
          <w:rtl/>
        </w:rPr>
      </w:pPr>
      <w:hyperlink w:anchor="_Toc433569570" w:history="1">
        <w:r w:rsidR="00AC7CE5" w:rsidRPr="00396A4C">
          <w:rPr>
            <w:rStyle w:val="Hyperlink"/>
            <w:rFonts w:eastAsia="MS Mincho" w:hint="eastAsia"/>
            <w:noProof/>
            <w:rtl/>
            <w:lang w:bidi="fa-IR"/>
          </w:rPr>
          <w:t>تقد</w:t>
        </w:r>
        <w:r w:rsidR="009B3D98">
          <w:rPr>
            <w:rStyle w:val="Hyperlink"/>
            <w:rFonts w:eastAsia="MS Mincho" w:hint="eastAsia"/>
            <w:noProof/>
            <w:rtl/>
            <w:lang w:bidi="fa-IR"/>
          </w:rPr>
          <w:t>ی</w:t>
        </w:r>
        <w:r w:rsidR="00AC7CE5" w:rsidRPr="00396A4C">
          <w:rPr>
            <w:rStyle w:val="Hyperlink"/>
            <w:rFonts w:eastAsia="MS Mincho" w:hint="eastAsia"/>
            <w:noProof/>
            <w:rtl/>
            <w:lang w:bidi="fa-IR"/>
          </w:rPr>
          <w:t>م</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433569570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1</w:t>
        </w:r>
        <w:r w:rsidR="00AC7CE5">
          <w:rPr>
            <w:noProof/>
            <w:webHidden/>
            <w:rtl/>
          </w:rPr>
          <w:fldChar w:fldCharType="end"/>
        </w:r>
      </w:hyperlink>
    </w:p>
    <w:p w:rsidR="00AC7CE5" w:rsidRDefault="0006405E">
      <w:pPr>
        <w:pStyle w:val="TOC1"/>
        <w:tabs>
          <w:tab w:val="right" w:leader="dot" w:pos="6226"/>
        </w:tabs>
        <w:rPr>
          <w:rFonts w:asciiTheme="minorHAnsi" w:eastAsiaTheme="minorEastAsia" w:hAnsiTheme="minorHAnsi" w:cstheme="minorBidi"/>
          <w:bCs w:val="0"/>
          <w:noProof/>
          <w:sz w:val="22"/>
          <w:szCs w:val="22"/>
          <w:rtl/>
        </w:rPr>
      </w:pPr>
      <w:hyperlink w:anchor="_Toc433569571" w:history="1">
        <w:r w:rsidR="00AC7CE5" w:rsidRPr="00396A4C">
          <w:rPr>
            <w:rStyle w:val="Hyperlink"/>
            <w:rFonts w:eastAsia="MS Mincho" w:hint="eastAsia"/>
            <w:noProof/>
            <w:rtl/>
            <w:lang w:bidi="fa-IR"/>
          </w:rPr>
          <w:t>مقدمه‌ا</w:t>
        </w:r>
        <w:r w:rsidR="00AC7CE5" w:rsidRPr="00396A4C">
          <w:rPr>
            <w:rStyle w:val="Hyperlink"/>
            <w:rFonts w:eastAsia="MS Mincho" w:hint="cs"/>
            <w:noProof/>
            <w:rtl/>
            <w:lang w:bidi="fa-IR"/>
          </w:rPr>
          <w:t>ی</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فض</w:t>
        </w:r>
        <w:r w:rsidR="009B3D98">
          <w:rPr>
            <w:rStyle w:val="Hyperlink"/>
            <w:rFonts w:eastAsia="MS Mincho" w:hint="eastAsia"/>
            <w:noProof/>
            <w:rtl/>
            <w:lang w:bidi="fa-IR"/>
          </w:rPr>
          <w:t>ی</w:t>
        </w:r>
        <w:r w:rsidR="00AC7CE5" w:rsidRPr="00396A4C">
          <w:rPr>
            <w:rStyle w:val="Hyperlink"/>
            <w:rFonts w:eastAsia="MS Mincho" w:hint="eastAsia"/>
            <w:noProof/>
            <w:rtl/>
            <w:lang w:bidi="fa-IR"/>
          </w:rPr>
          <w:t>لت</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ذ</w:t>
        </w:r>
        <w:r w:rsidR="009B3D98">
          <w:rPr>
            <w:rStyle w:val="Hyperlink"/>
            <w:rFonts w:eastAsia="MS Mincho" w:hint="eastAsia"/>
            <w:noProof/>
            <w:rtl/>
            <w:lang w:bidi="fa-IR"/>
          </w:rPr>
          <w:t>ک</w:t>
        </w:r>
        <w:r w:rsidR="00AC7CE5" w:rsidRPr="00396A4C">
          <w:rPr>
            <w:rStyle w:val="Hyperlink"/>
            <w:rFonts w:eastAsia="MS Mincho" w:hint="eastAsia"/>
            <w:noProof/>
            <w:rtl/>
            <w:lang w:bidi="fa-IR"/>
          </w:rPr>
          <w:t>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خدا</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تعال</w:t>
        </w:r>
        <w:r w:rsidR="009B3D98">
          <w:rPr>
            <w:rStyle w:val="Hyperlink"/>
            <w:rFonts w:eastAsia="MS Mincho" w:hint="eastAsia"/>
            <w:noProof/>
            <w:rtl/>
            <w:lang w:bidi="fa-IR"/>
          </w:rPr>
          <w:t>ی</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433569571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3</w:t>
        </w:r>
        <w:r w:rsidR="00AC7CE5">
          <w:rPr>
            <w:noProof/>
            <w:webHidden/>
            <w:rtl/>
          </w:rPr>
          <w:fldChar w:fldCharType="end"/>
        </w:r>
      </w:hyperlink>
    </w:p>
    <w:p w:rsidR="00AC7CE5" w:rsidRDefault="0006405E">
      <w:pPr>
        <w:pStyle w:val="TOC1"/>
        <w:tabs>
          <w:tab w:val="right" w:leader="dot" w:pos="6226"/>
        </w:tabs>
        <w:rPr>
          <w:rFonts w:asciiTheme="minorHAnsi" w:eastAsiaTheme="minorEastAsia" w:hAnsiTheme="minorHAnsi" w:cstheme="minorBidi"/>
          <w:bCs w:val="0"/>
          <w:noProof/>
          <w:sz w:val="22"/>
          <w:szCs w:val="22"/>
          <w:rtl/>
        </w:rPr>
      </w:pPr>
      <w:hyperlink w:anchor="_Toc433569572" w:history="1">
        <w:r w:rsidR="00AC7CE5" w:rsidRPr="00396A4C">
          <w:rPr>
            <w:rStyle w:val="Hyperlink"/>
            <w:rFonts w:eastAsia="MS Mincho" w:hint="eastAsia"/>
            <w:noProof/>
            <w:rtl/>
            <w:lang w:bidi="fa-IR"/>
          </w:rPr>
          <w:t>فصل</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اول</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w:t>
        </w:r>
        <w:r w:rsidR="009B3D98">
          <w:rPr>
            <w:rStyle w:val="Hyperlink"/>
            <w:rFonts w:eastAsia="MS Mincho" w:hint="eastAsia"/>
            <w:noProof/>
            <w:rtl/>
            <w:lang w:bidi="fa-IR"/>
          </w:rPr>
          <w:t>ی</w:t>
        </w:r>
        <w:r w:rsidR="00AC7CE5" w:rsidRPr="00396A4C">
          <w:rPr>
            <w:rStyle w:val="Hyperlink"/>
            <w:rFonts w:eastAsia="MS Mincho" w:hint="eastAsia"/>
            <w:noProof/>
            <w:rtl/>
            <w:lang w:bidi="fa-IR"/>
          </w:rPr>
          <w:t>ان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صفت</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w:t>
        </w:r>
        <w:r w:rsidR="00AC7CE5" w:rsidRPr="00396A4C">
          <w:rPr>
            <w:rStyle w:val="Hyperlink"/>
            <w:rFonts w:eastAsia="MS Mincho"/>
            <w:noProof/>
            <w:rtl/>
            <w:lang w:bidi="fa-IR"/>
          </w:rPr>
          <w:t xml:space="preserve"> </w:t>
        </w:r>
        <w:r w:rsidR="00AC7CE5" w:rsidRPr="00396A4C">
          <w:rPr>
            <w:rStyle w:val="Hyperlink"/>
            <w:rFonts w:hint="eastAsia"/>
            <w:noProof/>
            <w:rtl/>
            <w:lang w:bidi="fa-IR"/>
          </w:rPr>
          <w:t>چگونگى</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درود</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رسول</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الله</w:t>
        </w:r>
        <w:r w:rsidR="002F21E7" w:rsidRPr="002F21E7">
          <w:rPr>
            <w:rStyle w:val="1-Char"/>
            <w:rFonts w:cs="CTraditional Arabic"/>
            <w:noProof/>
            <w:rtl/>
          </w:rPr>
          <w:t xml:space="preserve"> ج</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433569572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7</w:t>
        </w:r>
        <w:r w:rsidR="00AC7CE5">
          <w:rPr>
            <w:noProof/>
            <w:webHidden/>
            <w:rtl/>
          </w:rPr>
          <w:fldChar w:fldCharType="end"/>
        </w:r>
      </w:hyperlink>
    </w:p>
    <w:p w:rsidR="00AC7CE5" w:rsidRDefault="0006405E">
      <w:pPr>
        <w:pStyle w:val="TOC1"/>
        <w:tabs>
          <w:tab w:val="right" w:leader="dot" w:pos="6226"/>
        </w:tabs>
        <w:rPr>
          <w:rFonts w:asciiTheme="minorHAnsi" w:eastAsiaTheme="minorEastAsia" w:hAnsiTheme="minorHAnsi" w:cstheme="minorBidi"/>
          <w:bCs w:val="0"/>
          <w:noProof/>
          <w:sz w:val="22"/>
          <w:szCs w:val="22"/>
          <w:rtl/>
        </w:rPr>
      </w:pPr>
      <w:hyperlink w:anchor="_Toc433569573" w:history="1">
        <w:r w:rsidR="00AC7CE5" w:rsidRPr="00396A4C">
          <w:rPr>
            <w:rStyle w:val="Hyperlink"/>
            <w:rFonts w:eastAsia="MS Mincho" w:hint="eastAsia"/>
            <w:noProof/>
            <w:rtl/>
            <w:lang w:bidi="fa-IR"/>
          </w:rPr>
          <w:t>فصل</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دوم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w:t>
        </w:r>
        <w:r w:rsidR="009B3D98">
          <w:rPr>
            <w:rStyle w:val="Hyperlink"/>
            <w:rFonts w:eastAsia="MS Mincho" w:hint="eastAsia"/>
            <w:noProof/>
            <w:rtl/>
            <w:lang w:bidi="fa-IR"/>
          </w:rPr>
          <w:t>ی</w:t>
        </w:r>
        <w:r w:rsidR="00AC7CE5" w:rsidRPr="00396A4C">
          <w:rPr>
            <w:rStyle w:val="Hyperlink"/>
            <w:rFonts w:eastAsia="MS Mincho" w:hint="eastAsia"/>
            <w:noProof/>
            <w:rtl/>
            <w:lang w:bidi="fa-IR"/>
          </w:rPr>
          <w:t>ان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بعض</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آداب</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ذ</w:t>
        </w:r>
        <w:r w:rsidR="009B3D98">
          <w:rPr>
            <w:rStyle w:val="Hyperlink"/>
            <w:rFonts w:eastAsia="MS Mincho" w:hint="eastAsia"/>
            <w:noProof/>
            <w:rtl/>
            <w:lang w:bidi="fa-IR"/>
          </w:rPr>
          <w:t>ک</w:t>
        </w:r>
        <w:r w:rsidR="00AC7CE5" w:rsidRPr="00396A4C">
          <w:rPr>
            <w:rStyle w:val="Hyperlink"/>
            <w:rFonts w:eastAsia="MS Mincho" w:hint="eastAsia"/>
            <w:noProof/>
            <w:rtl/>
            <w:lang w:bidi="fa-IR"/>
          </w:rPr>
          <w:t>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دعا</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433569573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9</w:t>
        </w:r>
        <w:r w:rsidR="00AC7CE5">
          <w:rPr>
            <w:noProof/>
            <w:webHidden/>
            <w:rtl/>
          </w:rPr>
          <w:fldChar w:fldCharType="end"/>
        </w:r>
      </w:hyperlink>
    </w:p>
    <w:p w:rsidR="00AC7CE5" w:rsidRDefault="0006405E">
      <w:pPr>
        <w:pStyle w:val="TOC1"/>
        <w:tabs>
          <w:tab w:val="right" w:leader="dot" w:pos="6226"/>
        </w:tabs>
        <w:rPr>
          <w:rFonts w:asciiTheme="minorHAnsi" w:eastAsiaTheme="minorEastAsia" w:hAnsiTheme="minorHAnsi" w:cstheme="minorBidi"/>
          <w:bCs w:val="0"/>
          <w:noProof/>
          <w:sz w:val="22"/>
          <w:szCs w:val="22"/>
          <w:rtl/>
        </w:rPr>
      </w:pPr>
      <w:hyperlink w:anchor="_Toc433569574" w:history="1">
        <w:r w:rsidR="00AC7CE5" w:rsidRPr="00396A4C">
          <w:rPr>
            <w:rStyle w:val="Hyperlink"/>
            <w:rFonts w:eastAsia="MS Mincho" w:hint="eastAsia"/>
            <w:noProof/>
            <w:rtl/>
            <w:lang w:bidi="fa-IR"/>
          </w:rPr>
          <w:t>فصل</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سوم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ذ</w:t>
        </w:r>
        <w:r w:rsidR="009B3D98">
          <w:rPr>
            <w:rStyle w:val="Hyperlink"/>
            <w:rFonts w:eastAsia="MS Mincho" w:hint="eastAsia"/>
            <w:noProof/>
            <w:rtl/>
            <w:lang w:bidi="fa-IR"/>
          </w:rPr>
          <w:t>ک</w:t>
        </w:r>
        <w:r w:rsidR="00AC7CE5" w:rsidRPr="00396A4C">
          <w:rPr>
            <w:rStyle w:val="Hyperlink"/>
            <w:rFonts w:eastAsia="MS Mincho" w:hint="eastAsia"/>
            <w:noProof/>
            <w:rtl/>
            <w:lang w:bidi="fa-IR"/>
          </w:rPr>
          <w:t>رها</w:t>
        </w:r>
        <w:r w:rsidR="009B3D98">
          <w:rPr>
            <w:rStyle w:val="Hyperlink"/>
            <w:rFonts w:eastAsia="MS Mincho" w:hint="eastAsia"/>
            <w:noProof/>
            <w:rtl/>
            <w:lang w:bidi="fa-IR"/>
          </w:rPr>
          <w:t>یی</w:t>
        </w:r>
        <w:r w:rsidR="00AC7CE5" w:rsidRPr="00396A4C">
          <w:rPr>
            <w:rStyle w:val="Hyperlink"/>
            <w:rFonts w:eastAsia="MS Mincho"/>
            <w:noProof/>
            <w:rtl/>
            <w:lang w:bidi="fa-IR"/>
          </w:rPr>
          <w:t xml:space="preserve"> </w:t>
        </w:r>
        <w:r w:rsidR="009B3D98">
          <w:rPr>
            <w:rStyle w:val="Hyperlink"/>
            <w:rFonts w:eastAsia="MS Mincho" w:hint="eastAsia"/>
            <w:noProof/>
            <w:rtl/>
            <w:lang w:bidi="fa-IR"/>
          </w:rPr>
          <w:t>ک</w:t>
        </w:r>
        <w:r w:rsidR="00AC7CE5" w:rsidRPr="00396A4C">
          <w:rPr>
            <w:rStyle w:val="Hyperlink"/>
            <w:rFonts w:eastAsia="MS Mincho" w:hint="eastAsia"/>
            <w:noProof/>
            <w:rtl/>
            <w:lang w:bidi="fa-IR"/>
          </w:rPr>
          <w:t>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شرع</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اسلام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آن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را</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جهت</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حالات،</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مواقع</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موارد</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خاص</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تع</w:t>
        </w:r>
        <w:r w:rsidR="009B3D98">
          <w:rPr>
            <w:rStyle w:val="Hyperlink"/>
            <w:rFonts w:eastAsia="MS Mincho" w:hint="eastAsia"/>
            <w:noProof/>
            <w:rtl/>
            <w:lang w:bidi="fa-IR"/>
          </w:rPr>
          <w:t>یی</w:t>
        </w:r>
        <w:r w:rsidR="00AC7CE5" w:rsidRPr="00396A4C">
          <w:rPr>
            <w:rStyle w:val="Hyperlink"/>
            <w:rFonts w:eastAsia="MS Mincho" w:hint="eastAsia"/>
            <w:noProof/>
            <w:rtl/>
            <w:lang w:bidi="fa-IR"/>
          </w:rPr>
          <w:t>ن</w:t>
        </w:r>
        <w:r w:rsidR="00AC7CE5" w:rsidRPr="00396A4C">
          <w:rPr>
            <w:rStyle w:val="Hyperlink"/>
            <w:rFonts w:eastAsia="MS Mincho"/>
            <w:noProof/>
            <w:rtl/>
            <w:lang w:bidi="fa-IR"/>
          </w:rPr>
          <w:t xml:space="preserve"> </w:t>
        </w:r>
        <w:r w:rsidR="009B3D98">
          <w:rPr>
            <w:rStyle w:val="Hyperlink"/>
            <w:rFonts w:eastAsia="MS Mincho" w:hint="eastAsia"/>
            <w:noProof/>
            <w:rtl/>
            <w:lang w:bidi="fa-IR"/>
          </w:rPr>
          <w:t>ک</w:t>
        </w:r>
        <w:r w:rsidR="00AC7CE5" w:rsidRPr="00396A4C">
          <w:rPr>
            <w:rStyle w:val="Hyperlink"/>
            <w:rFonts w:eastAsia="MS Mincho" w:hint="eastAsia"/>
            <w:noProof/>
            <w:rtl/>
            <w:lang w:bidi="fa-IR"/>
          </w:rPr>
          <w:t>رده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است</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433569574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13</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575" w:history="1">
        <w:r w:rsidR="00AC7CE5" w:rsidRPr="00396A4C">
          <w:rPr>
            <w:rStyle w:val="Hyperlink"/>
            <w:rFonts w:eastAsia="MS Mincho" w:hint="eastAsia"/>
            <w:noProof/>
            <w:rtl/>
            <w:lang w:bidi="fa-IR"/>
          </w:rPr>
          <w:t>دعا</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استخاره</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433569575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13</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576" w:history="1">
        <w:r w:rsidR="00AC7CE5" w:rsidRPr="00396A4C">
          <w:rPr>
            <w:rStyle w:val="Hyperlink"/>
            <w:rFonts w:eastAsia="MS Mincho" w:hint="eastAsia"/>
            <w:noProof/>
            <w:rtl/>
            <w:lang w:bidi="fa-IR"/>
          </w:rPr>
          <w:t>دعا</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اذ</w:t>
        </w:r>
        <w:r w:rsidR="009B3D98">
          <w:rPr>
            <w:rStyle w:val="Hyperlink"/>
            <w:rFonts w:eastAsia="MS Mincho" w:hint="eastAsia"/>
            <w:noProof/>
            <w:rtl/>
            <w:lang w:bidi="fa-IR"/>
          </w:rPr>
          <w:t>ک</w:t>
        </w:r>
        <w:r w:rsidR="00AC7CE5" w:rsidRPr="00396A4C">
          <w:rPr>
            <w:rStyle w:val="Hyperlink"/>
            <w:rFonts w:eastAsia="MS Mincho" w:hint="eastAsia"/>
            <w:noProof/>
            <w:rtl/>
            <w:lang w:bidi="fa-IR"/>
          </w:rPr>
          <w:t>ار</w:t>
        </w:r>
        <w:r w:rsidR="00AC7CE5" w:rsidRPr="00396A4C">
          <w:rPr>
            <w:rStyle w:val="Hyperlink"/>
            <w:rFonts w:eastAsia="MS Mincho"/>
            <w:noProof/>
            <w:rtl/>
            <w:lang w:bidi="fa-IR"/>
          </w:rPr>
          <w:t xml:space="preserve"> </w:t>
        </w:r>
        <w:r w:rsidR="00AC7CE5" w:rsidRPr="00396A4C">
          <w:rPr>
            <w:rStyle w:val="Hyperlink"/>
            <w:rFonts w:hint="eastAsia"/>
            <w:noProof/>
            <w:rtl/>
            <w:lang w:bidi="fa-IR"/>
          </w:rPr>
          <w:t>هنگام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سفر</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433569576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14</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577" w:history="1">
        <w:r w:rsidR="00AC7CE5" w:rsidRPr="00396A4C">
          <w:rPr>
            <w:rStyle w:val="Hyperlink"/>
            <w:rFonts w:eastAsia="MS Mincho" w:hint="eastAsia"/>
            <w:noProof/>
            <w:rtl/>
            <w:lang w:bidi="fa-IR"/>
          </w:rPr>
          <w:t>آنچه</w:t>
        </w:r>
        <w:r w:rsidR="00AC7CE5" w:rsidRPr="00396A4C">
          <w:rPr>
            <w:rStyle w:val="Hyperlink"/>
            <w:rFonts w:eastAsia="MS Mincho"/>
            <w:noProof/>
            <w:rtl/>
            <w:lang w:bidi="fa-IR"/>
          </w:rPr>
          <w:t xml:space="preserve"> </w:t>
        </w:r>
        <w:r w:rsidR="009B3D98">
          <w:rPr>
            <w:rStyle w:val="Hyperlink"/>
            <w:rFonts w:eastAsia="MS Mincho" w:hint="eastAsia"/>
            <w:noProof/>
            <w:rtl/>
            <w:lang w:bidi="fa-IR"/>
          </w:rPr>
          <w:t>ک</w:t>
        </w:r>
        <w:r w:rsidR="00AC7CE5" w:rsidRPr="00396A4C">
          <w:rPr>
            <w:rStyle w:val="Hyperlink"/>
            <w:rFonts w:eastAsia="MS Mincho" w:hint="eastAsia"/>
            <w:noProof/>
            <w:rtl/>
            <w:lang w:bidi="fa-IR"/>
          </w:rPr>
          <w:t>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لازم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است</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مسلمان</w:t>
        </w:r>
        <w:r w:rsidR="00AC7CE5" w:rsidRPr="00396A4C">
          <w:rPr>
            <w:rStyle w:val="Hyperlink"/>
            <w:rFonts w:eastAsia="MS Mincho"/>
            <w:noProof/>
            <w:rtl/>
            <w:lang w:bidi="fa-IR"/>
          </w:rPr>
          <w:t xml:space="preserve"> </w:t>
        </w:r>
        <w:r w:rsidR="00AC7CE5" w:rsidRPr="00396A4C">
          <w:rPr>
            <w:rStyle w:val="Hyperlink"/>
            <w:rFonts w:hint="eastAsia"/>
            <w:noProof/>
            <w:rtl/>
            <w:lang w:bidi="fa-IR"/>
          </w:rPr>
          <w:t>هنگام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سوار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شدن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چ</w:t>
        </w:r>
        <w:r w:rsidR="009B3D98">
          <w:rPr>
            <w:rStyle w:val="Hyperlink"/>
            <w:rFonts w:eastAsia="MS Mincho" w:hint="eastAsia"/>
            <w:noProof/>
            <w:rtl/>
            <w:lang w:bidi="fa-IR"/>
          </w:rPr>
          <w:t>ی</w:t>
        </w:r>
        <w:r w:rsidR="00AC7CE5" w:rsidRPr="00396A4C">
          <w:rPr>
            <w:rStyle w:val="Hyperlink"/>
            <w:rFonts w:eastAsia="MS Mincho" w:hint="eastAsia"/>
            <w:noProof/>
            <w:rtl/>
            <w:lang w:bidi="fa-IR"/>
          </w:rPr>
          <w:t>ز</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AC7CE5" w:rsidRPr="00396A4C">
          <w:rPr>
            <w:rStyle w:val="Hyperlink"/>
            <w:rFonts w:hint="eastAsia"/>
            <w:noProof/>
            <w:rtl/>
            <w:lang w:bidi="fa-IR"/>
          </w:rPr>
          <w:t>بگو</w:t>
        </w:r>
        <w:r w:rsidR="009B3D98">
          <w:rPr>
            <w:rStyle w:val="Hyperlink"/>
            <w:rFonts w:hint="eastAsia"/>
            <w:noProof/>
            <w:rtl/>
            <w:lang w:bidi="fa-IR"/>
          </w:rPr>
          <w:t>ی</w:t>
        </w:r>
        <w:r w:rsidR="00AC7CE5" w:rsidRPr="00396A4C">
          <w:rPr>
            <w:rStyle w:val="Hyperlink"/>
            <w:rFonts w:hint="eastAsia"/>
            <w:noProof/>
            <w:rtl/>
            <w:lang w:bidi="fa-IR"/>
          </w:rPr>
          <w:t>د</w:t>
        </w:r>
        <w:r w:rsidR="00AC7CE5" w:rsidRPr="00396A4C">
          <w:rPr>
            <w:rStyle w:val="Hyperlink"/>
            <w:rFonts w:eastAsia="MS Mincho"/>
            <w:noProof/>
            <w:rtl/>
            <w:lang w:bidi="fa-IR"/>
          </w:rPr>
          <w:t xml:space="preserve"> </w:t>
        </w:r>
        <w:r w:rsidR="009B3D98">
          <w:rPr>
            <w:rStyle w:val="Hyperlink"/>
            <w:rFonts w:eastAsia="MS Mincho" w:hint="eastAsia"/>
            <w:noProof/>
            <w:rtl/>
            <w:lang w:bidi="fa-IR"/>
          </w:rPr>
          <w:t>ی</w:t>
        </w:r>
        <w:r w:rsidR="00AC7CE5" w:rsidRPr="00396A4C">
          <w:rPr>
            <w:rStyle w:val="Hyperlink"/>
            <w:rFonts w:eastAsia="MS Mincho" w:hint="eastAsia"/>
            <w:noProof/>
            <w:rtl/>
            <w:lang w:bidi="fa-IR"/>
          </w:rPr>
          <w:t>ا</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وقت</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9B3D98">
          <w:rPr>
            <w:rStyle w:val="Hyperlink"/>
            <w:rFonts w:eastAsia="MS Mincho" w:hint="eastAsia"/>
            <w:noProof/>
            <w:rtl/>
            <w:lang w:bidi="fa-IR"/>
          </w:rPr>
          <w:t>ک</w:t>
        </w:r>
        <w:r w:rsidR="00AC7CE5" w:rsidRPr="00396A4C">
          <w:rPr>
            <w:rStyle w:val="Hyperlink"/>
            <w:rFonts w:eastAsia="MS Mincho" w:hint="eastAsia"/>
            <w:noProof/>
            <w:rtl/>
            <w:lang w:bidi="fa-IR"/>
          </w:rPr>
          <w:t>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وس</w:t>
        </w:r>
        <w:r w:rsidR="009B3D98">
          <w:rPr>
            <w:rStyle w:val="Hyperlink"/>
            <w:rFonts w:eastAsia="MS Mincho" w:hint="eastAsia"/>
            <w:noProof/>
            <w:rtl/>
            <w:lang w:bidi="fa-IR"/>
          </w:rPr>
          <w:t>ی</w:t>
        </w:r>
        <w:r w:rsidR="00AC7CE5" w:rsidRPr="00396A4C">
          <w:rPr>
            <w:rStyle w:val="Hyperlink"/>
            <w:rFonts w:eastAsia="MS Mincho" w:hint="eastAsia"/>
            <w:noProof/>
            <w:rtl/>
            <w:lang w:bidi="fa-IR"/>
          </w:rPr>
          <w:t>له‌ا</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جا</w:t>
        </w:r>
        <w:r w:rsidR="009B3D98">
          <w:rPr>
            <w:rStyle w:val="Hyperlink"/>
            <w:rFonts w:eastAsia="MS Mincho" w:hint="eastAsia"/>
            <w:noProof/>
            <w:rtl/>
            <w:lang w:bidi="fa-IR"/>
          </w:rPr>
          <w:t>ی</w:t>
        </w:r>
        <w:r w:rsidR="001A25D0">
          <w:rPr>
            <w:rStyle w:val="Hyperlink"/>
            <w:rFonts w:eastAsia="MS Mincho"/>
            <w:noProof/>
            <w:rtl/>
            <w:lang w:bidi="fa-IR"/>
          </w:rPr>
          <w:t xml:space="preserve"> می‌</w:t>
        </w:r>
        <w:r w:rsidR="00AC7CE5" w:rsidRPr="00396A4C">
          <w:rPr>
            <w:rStyle w:val="Hyperlink"/>
            <w:rFonts w:hint="eastAsia"/>
            <w:noProof/>
            <w:rtl/>
            <w:lang w:bidi="fa-IR"/>
          </w:rPr>
          <w:t>گ</w:t>
        </w:r>
        <w:r w:rsidR="009B3D98">
          <w:rPr>
            <w:rStyle w:val="Hyperlink"/>
            <w:rFonts w:hint="eastAsia"/>
            <w:noProof/>
            <w:rtl/>
            <w:lang w:bidi="fa-IR"/>
          </w:rPr>
          <w:t>ی</w:t>
        </w:r>
        <w:r w:rsidR="00AC7CE5" w:rsidRPr="00396A4C">
          <w:rPr>
            <w:rStyle w:val="Hyperlink"/>
            <w:rFonts w:hint="eastAsia"/>
            <w:noProof/>
            <w:rtl/>
            <w:lang w:bidi="fa-IR"/>
          </w:rPr>
          <w:t>رد</w:t>
        </w:r>
        <w:r w:rsidR="00AC7CE5" w:rsidRPr="00396A4C">
          <w:rPr>
            <w:rStyle w:val="Hyperlink"/>
            <w:rFonts w:eastAsia="MS Mincho"/>
            <w:noProof/>
            <w:rtl/>
            <w:lang w:bidi="fa-IR"/>
          </w:rPr>
          <w:t>:</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433569577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14</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578" w:history="1">
        <w:r w:rsidR="00D87B72">
          <w:rPr>
            <w:rStyle w:val="Hyperlink"/>
            <w:rFonts w:eastAsia="MS Mincho" w:hint="eastAsia"/>
            <w:noProof/>
            <w:rtl/>
            <w:lang w:bidi="fa-IR"/>
          </w:rPr>
          <w:t xml:space="preserve">آنچه </w:t>
        </w:r>
        <w:r w:rsidR="00AC7CE5" w:rsidRPr="00396A4C">
          <w:rPr>
            <w:rStyle w:val="Hyperlink"/>
            <w:rFonts w:eastAsia="MS Mincho" w:hint="eastAsia"/>
            <w:noProof/>
            <w:rtl/>
            <w:lang w:bidi="fa-IR"/>
          </w:rPr>
          <w:t>مق</w:t>
        </w:r>
        <w:r w:rsidR="009B3D98">
          <w:rPr>
            <w:rStyle w:val="Hyperlink"/>
            <w:rFonts w:eastAsia="MS Mincho" w:hint="eastAsia"/>
            <w:noProof/>
            <w:rtl/>
            <w:lang w:bidi="fa-IR"/>
          </w:rPr>
          <w:t>ی</w:t>
        </w:r>
        <w:r w:rsidR="00AC7CE5" w:rsidRPr="00396A4C">
          <w:rPr>
            <w:rStyle w:val="Hyperlink"/>
            <w:rFonts w:eastAsia="MS Mincho" w:hint="eastAsia"/>
            <w:noProof/>
            <w:rtl/>
            <w:lang w:bidi="fa-IR"/>
          </w:rPr>
          <w:t>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سا</w:t>
        </w:r>
        <w:r w:rsidR="009B3D98">
          <w:rPr>
            <w:rStyle w:val="Hyperlink"/>
            <w:rFonts w:eastAsia="MS Mincho" w:hint="eastAsia"/>
            <w:noProof/>
            <w:rtl/>
            <w:lang w:bidi="fa-IR"/>
          </w:rPr>
          <w:t>ک</w:t>
        </w:r>
        <w:r w:rsidR="00AC7CE5" w:rsidRPr="00396A4C">
          <w:rPr>
            <w:rStyle w:val="Hyperlink"/>
            <w:rFonts w:eastAsia="MS Mincho" w:hint="eastAsia"/>
            <w:noProof/>
            <w:rtl/>
            <w:lang w:bidi="fa-IR"/>
          </w:rPr>
          <w:t>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غ</w:t>
        </w:r>
        <w:r w:rsidR="009B3D98">
          <w:rPr>
            <w:rStyle w:val="Hyperlink"/>
            <w:rFonts w:eastAsia="MS Mincho" w:hint="eastAsia"/>
            <w:noProof/>
            <w:rtl/>
            <w:lang w:bidi="fa-IR"/>
          </w:rPr>
          <w:t>ی</w:t>
        </w:r>
        <w:r w:rsidR="00AC7CE5" w:rsidRPr="00396A4C">
          <w:rPr>
            <w:rStyle w:val="Hyperlink"/>
            <w:rFonts w:eastAsia="MS Mincho" w:hint="eastAsia"/>
            <w:noProof/>
            <w:rtl/>
            <w:lang w:bidi="fa-IR"/>
          </w:rPr>
          <w:t>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مسافر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برا</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فرد</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مسافر</w:t>
        </w:r>
        <w:r w:rsidR="001A25D0">
          <w:rPr>
            <w:rStyle w:val="Hyperlink"/>
            <w:rFonts w:eastAsia="MS Mincho"/>
            <w:noProof/>
            <w:rtl/>
            <w:lang w:bidi="fa-IR"/>
          </w:rPr>
          <w:t xml:space="preserve"> می‌</w:t>
        </w:r>
        <w:r w:rsidR="00AC7CE5" w:rsidRPr="00396A4C">
          <w:rPr>
            <w:rStyle w:val="Hyperlink"/>
            <w:rFonts w:hint="eastAsia"/>
            <w:noProof/>
            <w:rtl/>
            <w:lang w:bidi="fa-IR"/>
          </w:rPr>
          <w:t>گو</w:t>
        </w:r>
        <w:r w:rsidR="009B3D98">
          <w:rPr>
            <w:rStyle w:val="Hyperlink"/>
            <w:rFonts w:hint="eastAsia"/>
            <w:noProof/>
            <w:rtl/>
            <w:lang w:bidi="fa-IR"/>
          </w:rPr>
          <w:t>ی</w:t>
        </w:r>
        <w:r w:rsidR="00AC7CE5" w:rsidRPr="00396A4C">
          <w:rPr>
            <w:rStyle w:val="Hyperlink"/>
            <w:rFonts w:hint="eastAsia"/>
            <w:noProof/>
            <w:rtl/>
            <w:lang w:bidi="fa-IR"/>
          </w:rPr>
          <w:t>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433569578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16</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579" w:history="1">
        <w:r w:rsidR="00D87B72">
          <w:rPr>
            <w:rStyle w:val="Hyperlink"/>
            <w:rFonts w:eastAsia="MS Mincho" w:hint="eastAsia"/>
            <w:noProof/>
            <w:rtl/>
            <w:lang w:bidi="fa-IR"/>
          </w:rPr>
          <w:t xml:space="preserve">آنچه </w:t>
        </w:r>
        <w:r w:rsidR="00AC7CE5" w:rsidRPr="00396A4C">
          <w:rPr>
            <w:rStyle w:val="Hyperlink"/>
            <w:rFonts w:eastAsia="MS Mincho" w:hint="eastAsia"/>
            <w:noProof/>
            <w:rtl/>
            <w:lang w:bidi="fa-IR"/>
          </w:rPr>
          <w:t>مسافر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مق</w:t>
        </w:r>
        <w:r w:rsidR="009B3D98">
          <w:rPr>
            <w:rStyle w:val="Hyperlink"/>
            <w:rFonts w:eastAsia="MS Mincho" w:hint="eastAsia"/>
            <w:noProof/>
            <w:rtl/>
            <w:lang w:bidi="fa-IR"/>
          </w:rPr>
          <w:t>ی</w:t>
        </w:r>
        <w:r w:rsidR="00AC7CE5" w:rsidRPr="00396A4C">
          <w:rPr>
            <w:rStyle w:val="Hyperlink"/>
            <w:rFonts w:eastAsia="MS Mincho" w:hint="eastAsia"/>
            <w:noProof/>
            <w:rtl/>
            <w:lang w:bidi="fa-IR"/>
          </w:rPr>
          <w:t>م</w:t>
        </w:r>
        <w:r w:rsidR="001A25D0">
          <w:rPr>
            <w:rStyle w:val="Hyperlink"/>
            <w:rFonts w:eastAsia="MS Mincho"/>
            <w:noProof/>
            <w:rtl/>
            <w:lang w:bidi="fa-IR"/>
          </w:rPr>
          <w:t xml:space="preserve"> می‌</w:t>
        </w:r>
        <w:r w:rsidR="00AC7CE5" w:rsidRPr="00396A4C">
          <w:rPr>
            <w:rStyle w:val="Hyperlink"/>
            <w:rFonts w:hint="eastAsia"/>
            <w:noProof/>
            <w:rtl/>
            <w:lang w:bidi="fa-IR"/>
          </w:rPr>
          <w:t>گو</w:t>
        </w:r>
        <w:r w:rsidR="009B3D98">
          <w:rPr>
            <w:rStyle w:val="Hyperlink"/>
            <w:rFonts w:hint="eastAsia"/>
            <w:noProof/>
            <w:rtl/>
            <w:lang w:bidi="fa-IR"/>
          </w:rPr>
          <w:t>ی</w:t>
        </w:r>
        <w:r w:rsidR="00AC7CE5" w:rsidRPr="00396A4C">
          <w:rPr>
            <w:rStyle w:val="Hyperlink"/>
            <w:rFonts w:hint="eastAsia"/>
            <w:noProof/>
            <w:rtl/>
            <w:lang w:bidi="fa-IR"/>
          </w:rPr>
          <w:t>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433569579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16</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580" w:history="1">
        <w:r w:rsidR="00AC7CE5" w:rsidRPr="00396A4C">
          <w:rPr>
            <w:rStyle w:val="Hyperlink"/>
            <w:rFonts w:hint="eastAsia"/>
            <w:noProof/>
            <w:rtl/>
            <w:lang w:bidi="fa-IR"/>
          </w:rPr>
          <w:t>دعا</w:t>
        </w:r>
        <w:r w:rsidR="009B3D98">
          <w:rPr>
            <w:rStyle w:val="Hyperlink"/>
            <w:rFonts w:hint="eastAsia"/>
            <w:noProof/>
            <w:rtl/>
            <w:lang w:bidi="fa-IR"/>
          </w:rPr>
          <w:t>ی</w:t>
        </w:r>
        <w:r w:rsidR="00AC7CE5" w:rsidRPr="00396A4C">
          <w:rPr>
            <w:rStyle w:val="Hyperlink"/>
            <w:noProof/>
            <w:rtl/>
            <w:lang w:bidi="fa-IR"/>
          </w:rPr>
          <w:t xml:space="preserve"> </w:t>
        </w:r>
        <w:r w:rsidR="00AC7CE5" w:rsidRPr="00396A4C">
          <w:rPr>
            <w:rStyle w:val="Hyperlink"/>
            <w:rFonts w:hint="eastAsia"/>
            <w:noProof/>
            <w:rtl/>
            <w:lang w:bidi="fa-IR"/>
          </w:rPr>
          <w:t>پوش</w:t>
        </w:r>
        <w:r w:rsidR="009B3D98">
          <w:rPr>
            <w:rStyle w:val="Hyperlink"/>
            <w:rFonts w:hint="eastAsia"/>
            <w:noProof/>
            <w:rtl/>
            <w:lang w:bidi="fa-IR"/>
          </w:rPr>
          <w:t>ی</w:t>
        </w:r>
        <w:r w:rsidR="00AC7CE5" w:rsidRPr="00396A4C">
          <w:rPr>
            <w:rStyle w:val="Hyperlink"/>
            <w:rFonts w:hint="eastAsia"/>
            <w:noProof/>
            <w:rtl/>
            <w:lang w:bidi="fa-IR"/>
          </w:rPr>
          <w:t>دن</w:t>
        </w:r>
        <w:r w:rsidR="00AC7CE5" w:rsidRPr="00396A4C">
          <w:rPr>
            <w:rStyle w:val="Hyperlink"/>
            <w:noProof/>
            <w:rtl/>
            <w:lang w:bidi="fa-IR"/>
          </w:rPr>
          <w:t xml:space="preserve"> </w:t>
        </w:r>
        <w:r w:rsidR="00AC7CE5" w:rsidRPr="00396A4C">
          <w:rPr>
            <w:rStyle w:val="Hyperlink"/>
            <w:rFonts w:hint="eastAsia"/>
            <w:noProof/>
            <w:rtl/>
            <w:lang w:bidi="fa-IR"/>
          </w:rPr>
          <w:t>لباس</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433569580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17</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581" w:history="1">
        <w:r w:rsidR="00D87B72">
          <w:rPr>
            <w:rStyle w:val="Hyperlink"/>
            <w:rFonts w:eastAsia="MS Mincho" w:hint="eastAsia"/>
            <w:noProof/>
            <w:rtl/>
            <w:lang w:bidi="fa-IR"/>
          </w:rPr>
          <w:t xml:space="preserve">آنچه </w:t>
        </w:r>
        <w:r w:rsidR="00AC7CE5" w:rsidRPr="00396A4C">
          <w:rPr>
            <w:rStyle w:val="Hyperlink"/>
            <w:rFonts w:hint="eastAsia"/>
            <w:noProof/>
            <w:rtl/>
            <w:lang w:bidi="fa-IR"/>
          </w:rPr>
          <w:t>هنگام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پوش</w:t>
        </w:r>
        <w:r w:rsidR="009B3D98">
          <w:rPr>
            <w:rStyle w:val="Hyperlink"/>
            <w:rFonts w:eastAsia="MS Mincho" w:hint="eastAsia"/>
            <w:noProof/>
            <w:rtl/>
            <w:lang w:bidi="fa-IR"/>
          </w:rPr>
          <w:t>ی</w:t>
        </w:r>
        <w:r w:rsidR="00AC7CE5" w:rsidRPr="00396A4C">
          <w:rPr>
            <w:rStyle w:val="Hyperlink"/>
            <w:rFonts w:eastAsia="MS Mincho" w:hint="eastAsia"/>
            <w:noProof/>
            <w:rtl/>
            <w:lang w:bidi="fa-IR"/>
          </w:rPr>
          <w:t>دن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لباس</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نو</w:t>
        </w:r>
        <w:r w:rsidR="00AC7CE5" w:rsidRPr="00396A4C">
          <w:rPr>
            <w:rStyle w:val="Hyperlink"/>
            <w:rFonts w:eastAsia="MS Mincho"/>
            <w:noProof/>
            <w:rtl/>
            <w:lang w:bidi="fa-IR"/>
          </w:rPr>
          <w:t xml:space="preserve"> </w:t>
        </w:r>
        <w:r w:rsidR="00AC7CE5" w:rsidRPr="00396A4C">
          <w:rPr>
            <w:rStyle w:val="Hyperlink"/>
            <w:rFonts w:hint="eastAsia"/>
            <w:noProof/>
            <w:rtl/>
            <w:lang w:bidi="fa-IR"/>
          </w:rPr>
          <w:t>گفته</w:t>
        </w:r>
        <w:r w:rsidR="001A25D0">
          <w:rPr>
            <w:rStyle w:val="Hyperlink"/>
            <w:rFonts w:eastAsia="MS Mincho"/>
            <w:noProof/>
            <w:rtl/>
            <w:lang w:bidi="fa-IR"/>
          </w:rPr>
          <w:t xml:space="preserve"> می‌</w:t>
        </w:r>
        <w:r w:rsidR="00AC7CE5" w:rsidRPr="00396A4C">
          <w:rPr>
            <w:rStyle w:val="Hyperlink"/>
            <w:rFonts w:eastAsia="MS Mincho" w:hint="eastAsia"/>
            <w:noProof/>
            <w:rtl/>
            <w:lang w:bidi="fa-IR"/>
          </w:rPr>
          <w:t>شود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433569581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17</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582" w:history="1">
        <w:r w:rsidR="00D87B72">
          <w:rPr>
            <w:rStyle w:val="Hyperlink"/>
            <w:rFonts w:eastAsia="MS Mincho" w:hint="eastAsia"/>
            <w:noProof/>
            <w:rtl/>
            <w:lang w:bidi="fa-IR"/>
          </w:rPr>
          <w:t xml:space="preserve">آنچه </w:t>
        </w:r>
        <w:r w:rsidR="009B3D98">
          <w:rPr>
            <w:rStyle w:val="Hyperlink"/>
            <w:rFonts w:eastAsia="MS Mincho" w:hint="eastAsia"/>
            <w:noProof/>
            <w:rtl/>
            <w:lang w:bidi="fa-IR"/>
          </w:rPr>
          <w:t>ک</w:t>
        </w:r>
        <w:r w:rsidR="00AC7CE5" w:rsidRPr="00396A4C">
          <w:rPr>
            <w:rStyle w:val="Hyperlink"/>
            <w:rFonts w:eastAsia="MS Mincho" w:hint="eastAsia"/>
            <w:noProof/>
            <w:rtl/>
            <w:lang w:bidi="fa-IR"/>
          </w:rPr>
          <w:t>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لازم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است</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دوست</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همنش</w:t>
        </w:r>
        <w:r w:rsidR="009B3D98">
          <w:rPr>
            <w:rStyle w:val="Hyperlink"/>
            <w:rFonts w:eastAsia="MS Mincho" w:hint="eastAsia"/>
            <w:noProof/>
            <w:rtl/>
            <w:lang w:bidi="fa-IR"/>
          </w:rPr>
          <w:t>ی</w:t>
        </w:r>
        <w:r w:rsidR="00AC7CE5" w:rsidRPr="00396A4C">
          <w:rPr>
            <w:rStyle w:val="Hyperlink"/>
            <w:rFonts w:eastAsia="MS Mincho" w:hint="eastAsia"/>
            <w:noProof/>
            <w:rtl/>
            <w:lang w:bidi="fa-IR"/>
          </w:rPr>
          <w:t>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فرد</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9B3D98">
          <w:rPr>
            <w:rStyle w:val="Hyperlink"/>
            <w:rFonts w:eastAsia="MS Mincho" w:hint="eastAsia"/>
            <w:noProof/>
            <w:rtl/>
            <w:lang w:bidi="fa-IR"/>
          </w:rPr>
          <w:t>ک</w:t>
        </w:r>
        <w:r w:rsidR="00AC7CE5" w:rsidRPr="00396A4C">
          <w:rPr>
            <w:rStyle w:val="Hyperlink"/>
            <w:rFonts w:eastAsia="MS Mincho" w:hint="eastAsia"/>
            <w:noProof/>
            <w:rtl/>
            <w:lang w:bidi="fa-IR"/>
          </w:rPr>
          <w:t>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لباس</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نو</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پوش</w:t>
        </w:r>
        <w:r w:rsidR="009B3D98">
          <w:rPr>
            <w:rStyle w:val="Hyperlink"/>
            <w:rFonts w:eastAsia="MS Mincho" w:hint="eastAsia"/>
            <w:noProof/>
            <w:rtl/>
            <w:lang w:bidi="fa-IR"/>
          </w:rPr>
          <w:t>ی</w:t>
        </w:r>
        <w:r w:rsidR="00AC7CE5" w:rsidRPr="00396A4C">
          <w:rPr>
            <w:rStyle w:val="Hyperlink"/>
            <w:rFonts w:eastAsia="MS Mincho" w:hint="eastAsia"/>
            <w:noProof/>
            <w:rtl/>
            <w:lang w:bidi="fa-IR"/>
          </w:rPr>
          <w:t>ده،</w:t>
        </w:r>
        <w:r w:rsidR="00AC7CE5" w:rsidRPr="00396A4C">
          <w:rPr>
            <w:rStyle w:val="Hyperlink"/>
            <w:rFonts w:eastAsia="MS Mincho"/>
            <w:noProof/>
            <w:rtl/>
            <w:lang w:bidi="fa-IR"/>
          </w:rPr>
          <w:t xml:space="preserve"> </w:t>
        </w:r>
        <w:r w:rsidR="00AC7CE5" w:rsidRPr="00396A4C">
          <w:rPr>
            <w:rStyle w:val="Hyperlink"/>
            <w:rFonts w:hint="eastAsia"/>
            <w:noProof/>
            <w:rtl/>
            <w:lang w:bidi="fa-IR"/>
          </w:rPr>
          <w:t>بگو</w:t>
        </w:r>
        <w:r w:rsidR="009B3D98">
          <w:rPr>
            <w:rStyle w:val="Hyperlink"/>
            <w:rFonts w:hint="eastAsia"/>
            <w:noProof/>
            <w:rtl/>
            <w:lang w:bidi="fa-IR"/>
          </w:rPr>
          <w:t>ی</w:t>
        </w:r>
        <w:r w:rsidR="00AC7CE5" w:rsidRPr="00396A4C">
          <w:rPr>
            <w:rStyle w:val="Hyperlink"/>
            <w:rFonts w:hint="eastAsia"/>
            <w:noProof/>
            <w:rtl/>
            <w:lang w:bidi="fa-IR"/>
          </w:rPr>
          <w:t>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433569582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17</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583" w:history="1">
        <w:r w:rsidR="00D87B72">
          <w:rPr>
            <w:rStyle w:val="Hyperlink"/>
            <w:rFonts w:eastAsia="MS Mincho" w:hint="eastAsia"/>
            <w:noProof/>
            <w:rtl/>
            <w:lang w:bidi="fa-IR"/>
          </w:rPr>
          <w:t xml:space="preserve">آنچه </w:t>
        </w:r>
        <w:r w:rsidR="00AC7CE5" w:rsidRPr="00396A4C">
          <w:rPr>
            <w:rStyle w:val="Hyperlink"/>
            <w:rFonts w:hint="eastAsia"/>
            <w:noProof/>
            <w:rtl/>
            <w:lang w:bidi="fa-IR"/>
          </w:rPr>
          <w:t>هنگام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ورود</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خانه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لازم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است</w:t>
        </w:r>
        <w:r w:rsidR="00AC7CE5" w:rsidRPr="00396A4C">
          <w:rPr>
            <w:rStyle w:val="Hyperlink"/>
            <w:rFonts w:eastAsia="MS Mincho"/>
            <w:noProof/>
            <w:rtl/>
            <w:lang w:bidi="fa-IR"/>
          </w:rPr>
          <w:t xml:space="preserve"> </w:t>
        </w:r>
        <w:r w:rsidR="00AC7CE5" w:rsidRPr="00396A4C">
          <w:rPr>
            <w:rStyle w:val="Hyperlink"/>
            <w:rFonts w:hint="eastAsia"/>
            <w:noProof/>
            <w:rtl/>
            <w:lang w:bidi="fa-IR"/>
          </w:rPr>
          <w:t>گفته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شود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433569583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17</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584" w:history="1">
        <w:r w:rsidR="00AC7CE5" w:rsidRPr="00396A4C">
          <w:rPr>
            <w:rStyle w:val="Hyperlink"/>
            <w:rFonts w:eastAsia="MS Mincho" w:hint="eastAsia"/>
            <w:noProof/>
            <w:rtl/>
            <w:lang w:bidi="fa-IR"/>
          </w:rPr>
          <w:t>و</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آنچه</w:t>
        </w:r>
        <w:r w:rsidR="00AC7CE5" w:rsidRPr="00396A4C">
          <w:rPr>
            <w:rStyle w:val="Hyperlink"/>
            <w:rFonts w:eastAsia="MS Mincho"/>
            <w:noProof/>
            <w:rtl/>
            <w:lang w:bidi="fa-IR"/>
          </w:rPr>
          <w:t xml:space="preserve"> </w:t>
        </w:r>
        <w:r w:rsidR="00AC7CE5" w:rsidRPr="00396A4C">
          <w:rPr>
            <w:rStyle w:val="Hyperlink"/>
            <w:rFonts w:hint="eastAsia"/>
            <w:noProof/>
            <w:rtl/>
            <w:lang w:bidi="fa-IR"/>
          </w:rPr>
          <w:t>هنگام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خارج</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شدن</w:t>
        </w:r>
        <w:r w:rsidR="001A25D0">
          <w:rPr>
            <w:rStyle w:val="Hyperlink"/>
            <w:rFonts w:eastAsia="MS Mincho"/>
            <w:noProof/>
            <w:rtl/>
            <w:lang w:bidi="fa-IR"/>
          </w:rPr>
          <w:t xml:space="preserve"> می‌</w:t>
        </w:r>
        <w:r w:rsidR="00AC7CE5" w:rsidRPr="00396A4C">
          <w:rPr>
            <w:rStyle w:val="Hyperlink"/>
            <w:rFonts w:hint="eastAsia"/>
            <w:noProof/>
            <w:rtl/>
            <w:lang w:bidi="fa-IR"/>
          </w:rPr>
          <w:t>گو</w:t>
        </w:r>
        <w:r w:rsidR="009B3D98">
          <w:rPr>
            <w:rStyle w:val="Hyperlink"/>
            <w:rFonts w:hint="eastAsia"/>
            <w:noProof/>
            <w:rtl/>
            <w:lang w:bidi="fa-IR"/>
          </w:rPr>
          <w:t>ی</w:t>
        </w:r>
        <w:r w:rsidR="00AC7CE5" w:rsidRPr="00396A4C">
          <w:rPr>
            <w:rStyle w:val="Hyperlink"/>
            <w:rFonts w:hint="eastAsia"/>
            <w:noProof/>
            <w:rtl/>
            <w:lang w:bidi="fa-IR"/>
          </w:rPr>
          <w:t>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433569584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18</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585" w:history="1">
        <w:r w:rsidR="00AC7CE5" w:rsidRPr="00396A4C">
          <w:rPr>
            <w:rStyle w:val="Hyperlink"/>
            <w:rFonts w:hint="eastAsia"/>
            <w:noProof/>
            <w:rtl/>
            <w:lang w:bidi="fa-IR"/>
          </w:rPr>
          <w:t>دعا</w:t>
        </w:r>
        <w:r w:rsidR="009B3D98">
          <w:rPr>
            <w:rStyle w:val="Hyperlink"/>
            <w:rFonts w:hint="eastAsia"/>
            <w:noProof/>
            <w:rtl/>
            <w:lang w:bidi="fa-IR"/>
          </w:rPr>
          <w:t>ی</w:t>
        </w:r>
        <w:r w:rsidR="00AC7CE5" w:rsidRPr="00396A4C">
          <w:rPr>
            <w:rStyle w:val="Hyperlink"/>
            <w:noProof/>
            <w:rtl/>
            <w:lang w:bidi="fa-IR"/>
          </w:rPr>
          <w:t xml:space="preserve"> </w:t>
        </w:r>
        <w:r w:rsidR="00AC7CE5" w:rsidRPr="00396A4C">
          <w:rPr>
            <w:rStyle w:val="Hyperlink"/>
            <w:rFonts w:hint="eastAsia"/>
            <w:noProof/>
            <w:rtl/>
            <w:lang w:bidi="fa-IR"/>
          </w:rPr>
          <w:t>رفتن</w:t>
        </w:r>
        <w:r w:rsidR="00AC7CE5" w:rsidRPr="00396A4C">
          <w:rPr>
            <w:rStyle w:val="Hyperlink"/>
            <w:noProof/>
            <w:rtl/>
            <w:lang w:bidi="fa-IR"/>
          </w:rPr>
          <w:t xml:space="preserve"> </w:t>
        </w:r>
        <w:r w:rsidR="00AC7CE5" w:rsidRPr="00396A4C">
          <w:rPr>
            <w:rStyle w:val="Hyperlink"/>
            <w:rFonts w:hint="eastAsia"/>
            <w:noProof/>
            <w:rtl/>
            <w:lang w:bidi="fa-IR"/>
          </w:rPr>
          <w:t>به</w:t>
        </w:r>
        <w:r w:rsidR="00AC7CE5" w:rsidRPr="00396A4C">
          <w:rPr>
            <w:rStyle w:val="Hyperlink"/>
            <w:noProof/>
            <w:rtl/>
            <w:lang w:bidi="fa-IR"/>
          </w:rPr>
          <w:t xml:space="preserve"> </w:t>
        </w:r>
        <w:r w:rsidR="00AC7CE5" w:rsidRPr="00396A4C">
          <w:rPr>
            <w:rStyle w:val="Hyperlink"/>
            <w:rFonts w:hint="eastAsia"/>
            <w:noProof/>
            <w:rtl/>
            <w:lang w:bidi="fa-IR"/>
          </w:rPr>
          <w:t>مسجد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433569585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19</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586" w:history="1">
        <w:r w:rsidR="00D87B72">
          <w:rPr>
            <w:rStyle w:val="Hyperlink"/>
            <w:rFonts w:eastAsia="MS Mincho" w:hint="eastAsia"/>
            <w:noProof/>
            <w:rtl/>
            <w:lang w:bidi="fa-IR"/>
          </w:rPr>
          <w:t xml:space="preserve">آنچه </w:t>
        </w:r>
        <w:r w:rsidR="00AC7CE5" w:rsidRPr="00396A4C">
          <w:rPr>
            <w:rStyle w:val="Hyperlink"/>
            <w:rFonts w:hint="eastAsia"/>
            <w:noProof/>
            <w:rtl/>
            <w:lang w:bidi="fa-IR"/>
          </w:rPr>
          <w:t>هنگام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وارد</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شدن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مسجد</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خارج</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شدن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آن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با</w:t>
        </w:r>
        <w:r w:rsidR="009B3D98">
          <w:rPr>
            <w:rStyle w:val="Hyperlink"/>
            <w:rFonts w:eastAsia="MS Mincho" w:hint="eastAsia"/>
            <w:noProof/>
            <w:rtl/>
            <w:lang w:bidi="fa-IR"/>
          </w:rPr>
          <w:t>ی</w:t>
        </w:r>
        <w:r w:rsidR="00AC7CE5" w:rsidRPr="00396A4C">
          <w:rPr>
            <w:rStyle w:val="Hyperlink"/>
            <w:rFonts w:eastAsia="MS Mincho" w:hint="eastAsia"/>
            <w:noProof/>
            <w:rtl/>
            <w:lang w:bidi="fa-IR"/>
          </w:rPr>
          <w:t>د</w:t>
        </w:r>
        <w:r w:rsidR="00AC7CE5" w:rsidRPr="00396A4C">
          <w:rPr>
            <w:rStyle w:val="Hyperlink"/>
            <w:rFonts w:eastAsia="MS Mincho"/>
            <w:noProof/>
            <w:rtl/>
            <w:lang w:bidi="fa-IR"/>
          </w:rPr>
          <w:t xml:space="preserve"> </w:t>
        </w:r>
        <w:r w:rsidR="00AC7CE5" w:rsidRPr="00396A4C">
          <w:rPr>
            <w:rStyle w:val="Hyperlink"/>
            <w:rFonts w:hint="eastAsia"/>
            <w:noProof/>
            <w:rtl/>
            <w:lang w:bidi="fa-IR"/>
          </w:rPr>
          <w:t>بگو</w:t>
        </w:r>
        <w:r w:rsidR="009B3D98">
          <w:rPr>
            <w:rStyle w:val="Hyperlink"/>
            <w:rFonts w:hint="eastAsia"/>
            <w:noProof/>
            <w:rtl/>
            <w:lang w:bidi="fa-IR"/>
          </w:rPr>
          <w:t>ی</w:t>
        </w:r>
        <w:r w:rsidR="00AC7CE5" w:rsidRPr="00396A4C">
          <w:rPr>
            <w:rStyle w:val="Hyperlink"/>
            <w:rFonts w:hint="eastAsia"/>
            <w:noProof/>
            <w:rtl/>
            <w:lang w:bidi="fa-IR"/>
          </w:rPr>
          <w:t>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433569586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20</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587" w:history="1">
        <w:r w:rsidR="00AC7CE5" w:rsidRPr="00396A4C">
          <w:rPr>
            <w:rStyle w:val="Hyperlink"/>
            <w:rFonts w:hint="eastAsia"/>
            <w:noProof/>
            <w:rtl/>
            <w:lang w:bidi="fa-IR"/>
          </w:rPr>
          <w:t>فا</w:t>
        </w:r>
        <w:r w:rsidR="009B3D98">
          <w:rPr>
            <w:rStyle w:val="Hyperlink"/>
            <w:rFonts w:hint="eastAsia"/>
            <w:noProof/>
            <w:rtl/>
            <w:lang w:bidi="fa-IR"/>
          </w:rPr>
          <w:t>ی</w:t>
        </w:r>
        <w:r w:rsidR="00AC7CE5" w:rsidRPr="00396A4C">
          <w:rPr>
            <w:rStyle w:val="Hyperlink"/>
            <w:rFonts w:hint="eastAsia"/>
            <w:noProof/>
            <w:rtl/>
            <w:lang w:bidi="fa-IR"/>
          </w:rPr>
          <w:t>ده</w:t>
        </w:r>
        <w:r w:rsidR="00AC7CE5" w:rsidRPr="00396A4C">
          <w:rPr>
            <w:rStyle w:val="Hyperlink"/>
            <w:noProof/>
            <w:rtl/>
            <w:lang w:bidi="fa-IR"/>
          </w:rPr>
          <w:t xml:space="preserve">: </w:t>
        </w:r>
        <w:r w:rsidR="00AC7CE5" w:rsidRPr="00396A4C">
          <w:rPr>
            <w:rStyle w:val="Hyperlink"/>
            <w:rFonts w:hint="eastAsia"/>
            <w:noProof/>
            <w:rtl/>
            <w:lang w:bidi="fa-IR"/>
          </w:rPr>
          <w:t>انجام</w:t>
        </w:r>
        <w:r w:rsidR="00AC7CE5" w:rsidRPr="00396A4C">
          <w:rPr>
            <w:rStyle w:val="Hyperlink"/>
            <w:noProof/>
            <w:rtl/>
            <w:lang w:bidi="fa-IR"/>
          </w:rPr>
          <w:t xml:space="preserve"> </w:t>
        </w:r>
        <w:r w:rsidR="00AC7CE5" w:rsidRPr="00396A4C">
          <w:rPr>
            <w:rStyle w:val="Hyperlink"/>
            <w:rFonts w:hint="eastAsia"/>
            <w:noProof/>
            <w:rtl/>
            <w:lang w:bidi="fa-IR"/>
          </w:rPr>
          <w:t>چ</w:t>
        </w:r>
        <w:r w:rsidR="009B3D98">
          <w:rPr>
            <w:rStyle w:val="Hyperlink"/>
            <w:rFonts w:hint="eastAsia"/>
            <w:noProof/>
            <w:rtl/>
            <w:lang w:bidi="fa-IR"/>
          </w:rPr>
          <w:t>ی</w:t>
        </w:r>
        <w:r w:rsidR="00AC7CE5" w:rsidRPr="00396A4C">
          <w:rPr>
            <w:rStyle w:val="Hyperlink"/>
            <w:rFonts w:hint="eastAsia"/>
            <w:noProof/>
            <w:rtl/>
            <w:lang w:bidi="fa-IR"/>
          </w:rPr>
          <w:t>زها</w:t>
        </w:r>
        <w:r w:rsidR="009B3D98">
          <w:rPr>
            <w:rStyle w:val="Hyperlink"/>
            <w:rFonts w:hint="eastAsia"/>
            <w:noProof/>
            <w:rtl/>
            <w:lang w:bidi="fa-IR"/>
          </w:rPr>
          <w:t>ی</w:t>
        </w:r>
        <w:r w:rsidR="00AC7CE5" w:rsidRPr="00396A4C">
          <w:rPr>
            <w:rStyle w:val="Hyperlink"/>
            <w:noProof/>
            <w:rtl/>
            <w:lang w:bidi="fa-IR"/>
          </w:rPr>
          <w:t xml:space="preserve"> </w:t>
        </w:r>
        <w:r w:rsidR="00AC7CE5" w:rsidRPr="00396A4C">
          <w:rPr>
            <w:rStyle w:val="Hyperlink"/>
            <w:rFonts w:hint="eastAsia"/>
            <w:noProof/>
            <w:rtl/>
            <w:lang w:bidi="fa-IR"/>
          </w:rPr>
          <w:t>خوب</w:t>
        </w:r>
        <w:r w:rsidR="00AC7CE5" w:rsidRPr="00396A4C">
          <w:rPr>
            <w:rStyle w:val="Hyperlink"/>
            <w:noProof/>
            <w:rtl/>
            <w:lang w:bidi="fa-IR"/>
          </w:rPr>
          <w:t xml:space="preserve"> </w:t>
        </w:r>
        <w:r w:rsidR="00AC7CE5" w:rsidRPr="00396A4C">
          <w:rPr>
            <w:rStyle w:val="Hyperlink"/>
            <w:rFonts w:hint="eastAsia"/>
            <w:noProof/>
            <w:rtl/>
            <w:lang w:bidi="fa-IR"/>
          </w:rPr>
          <w:t>با</w:t>
        </w:r>
        <w:r w:rsidR="00AC7CE5" w:rsidRPr="00396A4C">
          <w:rPr>
            <w:rStyle w:val="Hyperlink"/>
            <w:noProof/>
            <w:rtl/>
            <w:lang w:bidi="fa-IR"/>
          </w:rPr>
          <w:t xml:space="preserve"> </w:t>
        </w:r>
        <w:r w:rsidR="00AC7CE5" w:rsidRPr="00396A4C">
          <w:rPr>
            <w:rStyle w:val="Hyperlink"/>
            <w:rFonts w:hint="eastAsia"/>
            <w:noProof/>
            <w:rtl/>
            <w:lang w:bidi="fa-IR"/>
          </w:rPr>
          <w:t>دست</w:t>
        </w:r>
        <w:r w:rsidR="00AC7CE5" w:rsidRPr="00396A4C">
          <w:rPr>
            <w:rStyle w:val="Hyperlink"/>
            <w:noProof/>
            <w:rtl/>
            <w:lang w:bidi="fa-IR"/>
          </w:rPr>
          <w:t xml:space="preserve"> </w:t>
        </w:r>
        <w:r w:rsidR="00AC7CE5" w:rsidRPr="00396A4C">
          <w:rPr>
            <w:rStyle w:val="Hyperlink"/>
            <w:rFonts w:hint="eastAsia"/>
            <w:noProof/>
            <w:rtl/>
            <w:lang w:bidi="fa-IR"/>
          </w:rPr>
          <w:t>راست</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433569587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20</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588" w:history="1">
        <w:r w:rsidR="00AC7CE5" w:rsidRPr="00396A4C">
          <w:rPr>
            <w:rStyle w:val="Hyperlink"/>
            <w:rFonts w:eastAsia="MS Mincho" w:hint="eastAsia"/>
            <w:noProof/>
            <w:rtl/>
            <w:lang w:bidi="fa-IR"/>
          </w:rPr>
          <w:t>آنچه</w:t>
        </w:r>
        <w:r w:rsidR="00AC7CE5" w:rsidRPr="00396A4C">
          <w:rPr>
            <w:rStyle w:val="Hyperlink"/>
            <w:rFonts w:eastAsia="MS Mincho"/>
            <w:noProof/>
            <w:rtl/>
            <w:lang w:bidi="fa-IR"/>
          </w:rPr>
          <w:t xml:space="preserve"> </w:t>
        </w:r>
        <w:r w:rsidR="00AC7CE5" w:rsidRPr="00396A4C">
          <w:rPr>
            <w:rStyle w:val="Hyperlink"/>
            <w:rFonts w:hint="eastAsia"/>
            <w:noProof/>
            <w:rtl/>
            <w:lang w:bidi="fa-IR"/>
          </w:rPr>
          <w:t>هنگام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خوردن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آشام</w:t>
        </w:r>
        <w:r w:rsidR="009B3D98">
          <w:rPr>
            <w:rStyle w:val="Hyperlink"/>
            <w:rFonts w:eastAsia="MS Mincho" w:hint="eastAsia"/>
            <w:noProof/>
            <w:rtl/>
            <w:lang w:bidi="fa-IR"/>
          </w:rPr>
          <w:t>ی</w:t>
        </w:r>
        <w:r w:rsidR="00AC7CE5" w:rsidRPr="00396A4C">
          <w:rPr>
            <w:rStyle w:val="Hyperlink"/>
            <w:rFonts w:eastAsia="MS Mincho" w:hint="eastAsia"/>
            <w:noProof/>
            <w:rtl/>
            <w:lang w:bidi="fa-IR"/>
          </w:rPr>
          <w:t>دن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با</w:t>
        </w:r>
        <w:r w:rsidR="009B3D98">
          <w:rPr>
            <w:rStyle w:val="Hyperlink"/>
            <w:rFonts w:eastAsia="MS Mincho" w:hint="eastAsia"/>
            <w:noProof/>
            <w:rtl/>
            <w:lang w:bidi="fa-IR"/>
          </w:rPr>
          <w:t>ی</w:t>
        </w:r>
        <w:r w:rsidR="00AC7CE5" w:rsidRPr="00396A4C">
          <w:rPr>
            <w:rStyle w:val="Hyperlink"/>
            <w:rFonts w:eastAsia="MS Mincho" w:hint="eastAsia"/>
            <w:noProof/>
            <w:rtl/>
            <w:lang w:bidi="fa-IR"/>
          </w:rPr>
          <w:t>د</w:t>
        </w:r>
        <w:r w:rsidR="00AC7CE5" w:rsidRPr="00396A4C">
          <w:rPr>
            <w:rStyle w:val="Hyperlink"/>
            <w:rFonts w:eastAsia="MS Mincho"/>
            <w:noProof/>
            <w:rtl/>
            <w:lang w:bidi="fa-IR"/>
          </w:rPr>
          <w:t xml:space="preserve"> </w:t>
        </w:r>
        <w:r w:rsidR="00AC7CE5" w:rsidRPr="00396A4C">
          <w:rPr>
            <w:rStyle w:val="Hyperlink"/>
            <w:rFonts w:hint="eastAsia"/>
            <w:noProof/>
            <w:rtl/>
            <w:lang w:bidi="fa-IR"/>
          </w:rPr>
          <w:t>گفته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شود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433569588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21</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589" w:history="1">
        <w:r w:rsidR="00D87B72">
          <w:rPr>
            <w:rStyle w:val="Hyperlink"/>
            <w:rFonts w:hint="eastAsia"/>
            <w:noProof/>
            <w:rtl/>
            <w:lang w:bidi="fa-IR"/>
          </w:rPr>
          <w:t xml:space="preserve">آنچه </w:t>
        </w:r>
        <w:r w:rsidR="00AC7CE5" w:rsidRPr="00396A4C">
          <w:rPr>
            <w:rStyle w:val="Hyperlink"/>
            <w:rFonts w:hint="eastAsia"/>
            <w:noProof/>
            <w:rtl/>
            <w:lang w:bidi="fa-IR"/>
          </w:rPr>
          <w:t>در</w:t>
        </w:r>
        <w:r w:rsidR="00AC7CE5" w:rsidRPr="00396A4C">
          <w:rPr>
            <w:rStyle w:val="Hyperlink"/>
            <w:noProof/>
            <w:rtl/>
            <w:lang w:bidi="fa-IR"/>
          </w:rPr>
          <w:t xml:space="preserve"> </w:t>
        </w:r>
        <w:r w:rsidR="00AC7CE5" w:rsidRPr="00396A4C">
          <w:rPr>
            <w:rStyle w:val="Hyperlink"/>
            <w:rFonts w:hint="eastAsia"/>
            <w:noProof/>
            <w:rtl/>
            <w:lang w:bidi="fa-IR"/>
          </w:rPr>
          <w:t>جواب</w:t>
        </w:r>
        <w:r w:rsidR="00AC7CE5" w:rsidRPr="00396A4C">
          <w:rPr>
            <w:rStyle w:val="Hyperlink"/>
            <w:noProof/>
            <w:rtl/>
            <w:lang w:bidi="fa-IR"/>
          </w:rPr>
          <w:t xml:space="preserve"> </w:t>
        </w:r>
        <w:r w:rsidR="00AC7CE5" w:rsidRPr="00396A4C">
          <w:rPr>
            <w:rStyle w:val="Hyperlink"/>
            <w:rFonts w:hint="eastAsia"/>
            <w:noProof/>
            <w:rtl/>
            <w:lang w:bidi="fa-IR"/>
          </w:rPr>
          <w:t>عطسه</w:t>
        </w:r>
        <w:r w:rsidR="00AC7CE5" w:rsidRPr="00396A4C">
          <w:rPr>
            <w:rStyle w:val="Hyperlink"/>
            <w:noProof/>
            <w:rtl/>
            <w:lang w:bidi="fa-IR"/>
          </w:rPr>
          <w:t xml:space="preserve"> </w:t>
        </w:r>
        <w:r w:rsidR="009B3D98">
          <w:rPr>
            <w:rStyle w:val="Hyperlink"/>
            <w:rFonts w:hint="eastAsia"/>
            <w:noProof/>
            <w:rtl/>
            <w:lang w:bidi="fa-IR"/>
          </w:rPr>
          <w:t>ک</w:t>
        </w:r>
        <w:r w:rsidR="00AC7CE5" w:rsidRPr="00396A4C">
          <w:rPr>
            <w:rStyle w:val="Hyperlink"/>
            <w:rFonts w:hint="eastAsia"/>
            <w:noProof/>
            <w:rtl/>
            <w:lang w:bidi="fa-IR"/>
          </w:rPr>
          <w:t>ننده</w:t>
        </w:r>
        <w:r w:rsidR="00AC7CE5" w:rsidRPr="00396A4C">
          <w:rPr>
            <w:rStyle w:val="Hyperlink"/>
            <w:noProof/>
            <w:rtl/>
            <w:lang w:bidi="fa-IR"/>
          </w:rPr>
          <w:t xml:space="preserve"> </w:t>
        </w:r>
        <w:r w:rsidR="00AC7CE5" w:rsidRPr="00396A4C">
          <w:rPr>
            <w:rStyle w:val="Hyperlink"/>
            <w:rFonts w:hint="eastAsia"/>
            <w:noProof/>
            <w:rtl/>
            <w:lang w:bidi="fa-IR"/>
          </w:rPr>
          <w:t>با</w:t>
        </w:r>
        <w:r w:rsidR="009B3D98">
          <w:rPr>
            <w:rStyle w:val="Hyperlink"/>
            <w:rFonts w:hint="eastAsia"/>
            <w:noProof/>
            <w:rtl/>
            <w:lang w:bidi="fa-IR"/>
          </w:rPr>
          <w:t>ی</w:t>
        </w:r>
        <w:r w:rsidR="00AC7CE5" w:rsidRPr="00396A4C">
          <w:rPr>
            <w:rStyle w:val="Hyperlink"/>
            <w:rFonts w:hint="eastAsia"/>
            <w:noProof/>
            <w:rtl/>
            <w:lang w:bidi="fa-IR"/>
          </w:rPr>
          <w:t>د</w:t>
        </w:r>
        <w:r w:rsidR="00AC7CE5" w:rsidRPr="00396A4C">
          <w:rPr>
            <w:rStyle w:val="Hyperlink"/>
            <w:noProof/>
            <w:rtl/>
            <w:lang w:bidi="fa-IR"/>
          </w:rPr>
          <w:t xml:space="preserve"> </w:t>
        </w:r>
        <w:r w:rsidR="00AC7CE5" w:rsidRPr="00396A4C">
          <w:rPr>
            <w:rStyle w:val="Hyperlink"/>
            <w:rFonts w:hint="eastAsia"/>
            <w:noProof/>
            <w:rtl/>
            <w:lang w:bidi="fa-IR"/>
          </w:rPr>
          <w:t>گفت</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433569589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22</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590" w:history="1">
        <w:r w:rsidR="00AC7CE5" w:rsidRPr="00396A4C">
          <w:rPr>
            <w:rStyle w:val="Hyperlink"/>
            <w:rFonts w:hint="eastAsia"/>
            <w:noProof/>
            <w:rtl/>
            <w:lang w:bidi="fa-IR"/>
          </w:rPr>
          <w:t>دعاها</w:t>
        </w:r>
        <w:r w:rsidR="009B3D98">
          <w:rPr>
            <w:rStyle w:val="Hyperlink"/>
            <w:rFonts w:hint="eastAsia"/>
            <w:noProof/>
            <w:rtl/>
            <w:lang w:bidi="fa-IR"/>
          </w:rPr>
          <w:t>ی</w:t>
        </w:r>
        <w:r w:rsidR="00AC7CE5" w:rsidRPr="00396A4C">
          <w:rPr>
            <w:rStyle w:val="Hyperlink"/>
            <w:noProof/>
            <w:rtl/>
            <w:lang w:bidi="fa-IR"/>
          </w:rPr>
          <w:t xml:space="preserve"> </w:t>
        </w:r>
        <w:r w:rsidR="00AC7CE5" w:rsidRPr="00396A4C">
          <w:rPr>
            <w:rStyle w:val="Hyperlink"/>
            <w:rFonts w:hint="eastAsia"/>
            <w:noProof/>
            <w:rtl/>
            <w:lang w:bidi="fa-IR"/>
          </w:rPr>
          <w:t>متعلق</w:t>
        </w:r>
        <w:r w:rsidR="00AC7CE5" w:rsidRPr="00396A4C">
          <w:rPr>
            <w:rStyle w:val="Hyperlink"/>
            <w:noProof/>
            <w:rtl/>
            <w:lang w:bidi="fa-IR"/>
          </w:rPr>
          <w:t xml:space="preserve"> </w:t>
        </w:r>
        <w:r w:rsidR="00AC7CE5" w:rsidRPr="00396A4C">
          <w:rPr>
            <w:rStyle w:val="Hyperlink"/>
            <w:rFonts w:hint="eastAsia"/>
            <w:noProof/>
            <w:rtl/>
            <w:lang w:bidi="fa-IR"/>
          </w:rPr>
          <w:t>به</w:t>
        </w:r>
        <w:r w:rsidR="00AC7CE5" w:rsidRPr="00396A4C">
          <w:rPr>
            <w:rStyle w:val="Hyperlink"/>
            <w:noProof/>
            <w:rtl/>
            <w:lang w:bidi="fa-IR"/>
          </w:rPr>
          <w:t xml:space="preserve"> </w:t>
        </w:r>
        <w:r w:rsidR="00AC7CE5" w:rsidRPr="00396A4C">
          <w:rPr>
            <w:rStyle w:val="Hyperlink"/>
            <w:rFonts w:hint="eastAsia"/>
            <w:noProof/>
            <w:rtl/>
            <w:lang w:bidi="fa-IR"/>
          </w:rPr>
          <w:t>ازدواج</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433569590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23</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591" w:history="1">
        <w:r w:rsidR="00AC7CE5" w:rsidRPr="00396A4C">
          <w:rPr>
            <w:rStyle w:val="Hyperlink"/>
            <w:rFonts w:eastAsia="MS Mincho" w:hint="eastAsia"/>
            <w:noProof/>
            <w:rtl/>
            <w:lang w:bidi="fa-IR"/>
          </w:rPr>
          <w:t>آنچه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در</w:t>
        </w:r>
        <w:r w:rsidR="00AC7CE5" w:rsidRPr="00396A4C">
          <w:rPr>
            <w:rStyle w:val="Hyperlink"/>
            <w:rFonts w:eastAsia="MS Mincho"/>
            <w:noProof/>
            <w:rtl/>
            <w:lang w:bidi="fa-IR"/>
          </w:rPr>
          <w:t xml:space="preserve"> </w:t>
        </w:r>
        <w:r w:rsidR="00AC7CE5" w:rsidRPr="00396A4C">
          <w:rPr>
            <w:rStyle w:val="Hyperlink"/>
            <w:rFonts w:hint="eastAsia"/>
            <w:noProof/>
            <w:rtl/>
            <w:lang w:bidi="fa-IR"/>
          </w:rPr>
          <w:t>هنگام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شادباش</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تبر</w:t>
        </w:r>
        <w:r w:rsidR="009B3D98">
          <w:rPr>
            <w:rStyle w:val="Hyperlink"/>
            <w:rFonts w:eastAsia="MS Mincho" w:hint="eastAsia"/>
            <w:noProof/>
            <w:rtl/>
            <w:lang w:bidi="fa-IR"/>
          </w:rPr>
          <w:t>یک</w:t>
        </w:r>
        <w:r w:rsidR="00AC7CE5" w:rsidRPr="00396A4C">
          <w:rPr>
            <w:rStyle w:val="Hyperlink"/>
            <w:rFonts w:eastAsia="MS Mincho"/>
            <w:noProof/>
            <w:rtl/>
            <w:lang w:bidi="fa-IR"/>
          </w:rPr>
          <w:t xml:space="preserve"> </w:t>
        </w:r>
        <w:r w:rsidR="00AC7CE5" w:rsidRPr="00396A4C">
          <w:rPr>
            <w:rStyle w:val="Hyperlink"/>
            <w:rFonts w:hint="eastAsia"/>
            <w:noProof/>
            <w:rtl/>
            <w:lang w:bidi="fa-IR"/>
          </w:rPr>
          <w:t>گفتن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به</w:t>
        </w:r>
        <w:r w:rsidR="00AC7CE5" w:rsidRPr="00396A4C">
          <w:rPr>
            <w:rStyle w:val="Hyperlink"/>
            <w:rFonts w:eastAsia="MS Mincho"/>
            <w:noProof/>
            <w:rtl/>
            <w:lang w:bidi="fa-IR"/>
          </w:rPr>
          <w:t xml:space="preserve"> </w:t>
        </w:r>
        <w:r w:rsidR="009B3D98">
          <w:rPr>
            <w:rStyle w:val="Hyperlink"/>
            <w:rFonts w:eastAsia="MS Mincho" w:hint="eastAsia"/>
            <w:noProof/>
            <w:rtl/>
            <w:lang w:bidi="fa-IR"/>
          </w:rPr>
          <w:t>ک</w:t>
        </w:r>
        <w:r w:rsidR="00AC7CE5" w:rsidRPr="00396A4C">
          <w:rPr>
            <w:rStyle w:val="Hyperlink"/>
            <w:rFonts w:eastAsia="MS Mincho" w:hint="eastAsia"/>
            <w:noProof/>
            <w:rtl/>
            <w:lang w:bidi="fa-IR"/>
          </w:rPr>
          <w:t>س</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9B3D98">
          <w:rPr>
            <w:rStyle w:val="Hyperlink"/>
            <w:rFonts w:eastAsia="MS Mincho" w:hint="eastAsia"/>
            <w:noProof/>
            <w:rtl/>
            <w:lang w:bidi="fa-IR"/>
          </w:rPr>
          <w:t>ک</w:t>
        </w:r>
        <w:r w:rsidR="00AC7CE5" w:rsidRPr="00396A4C">
          <w:rPr>
            <w:rStyle w:val="Hyperlink"/>
            <w:rFonts w:eastAsia="MS Mincho" w:hint="eastAsia"/>
            <w:noProof/>
            <w:rtl/>
            <w:lang w:bidi="fa-IR"/>
          </w:rPr>
          <w:t>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ازدواج</w:t>
        </w:r>
        <w:r w:rsidR="00AC7CE5" w:rsidRPr="00396A4C">
          <w:rPr>
            <w:rStyle w:val="Hyperlink"/>
            <w:rFonts w:eastAsia="MS Mincho"/>
            <w:noProof/>
            <w:rtl/>
            <w:lang w:bidi="fa-IR"/>
          </w:rPr>
          <w:t xml:space="preserve"> </w:t>
        </w:r>
        <w:r w:rsidR="009B3D98">
          <w:rPr>
            <w:rStyle w:val="Hyperlink"/>
            <w:rFonts w:eastAsia="MS Mincho" w:hint="eastAsia"/>
            <w:noProof/>
            <w:rtl/>
            <w:lang w:bidi="fa-IR"/>
          </w:rPr>
          <w:t>ک</w:t>
        </w:r>
        <w:r w:rsidR="00AC7CE5" w:rsidRPr="00396A4C">
          <w:rPr>
            <w:rStyle w:val="Hyperlink"/>
            <w:rFonts w:eastAsia="MS Mincho" w:hint="eastAsia"/>
            <w:noProof/>
            <w:rtl/>
            <w:lang w:bidi="fa-IR"/>
          </w:rPr>
          <w:t>رده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با</w:t>
        </w:r>
        <w:r w:rsidR="009B3D98">
          <w:rPr>
            <w:rStyle w:val="Hyperlink"/>
            <w:rFonts w:eastAsia="MS Mincho" w:hint="eastAsia"/>
            <w:noProof/>
            <w:rtl/>
            <w:lang w:bidi="fa-IR"/>
          </w:rPr>
          <w:t>ی</w:t>
        </w:r>
        <w:r w:rsidR="00AC7CE5" w:rsidRPr="00396A4C">
          <w:rPr>
            <w:rStyle w:val="Hyperlink"/>
            <w:rFonts w:eastAsia="MS Mincho" w:hint="eastAsia"/>
            <w:noProof/>
            <w:rtl/>
            <w:lang w:bidi="fa-IR"/>
          </w:rPr>
          <w:t>د</w:t>
        </w:r>
        <w:r w:rsidR="00AC7CE5" w:rsidRPr="00396A4C">
          <w:rPr>
            <w:rStyle w:val="Hyperlink"/>
            <w:rFonts w:eastAsia="MS Mincho"/>
            <w:noProof/>
            <w:rtl/>
            <w:lang w:bidi="fa-IR"/>
          </w:rPr>
          <w:t xml:space="preserve"> </w:t>
        </w:r>
        <w:r w:rsidR="00AC7CE5" w:rsidRPr="00396A4C">
          <w:rPr>
            <w:rStyle w:val="Hyperlink"/>
            <w:rFonts w:hint="eastAsia"/>
            <w:noProof/>
            <w:rtl/>
            <w:lang w:bidi="fa-IR"/>
          </w:rPr>
          <w:t>گفته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شود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433569591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23</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592" w:history="1">
        <w:r w:rsidR="00D87B72">
          <w:rPr>
            <w:rStyle w:val="Hyperlink"/>
            <w:rFonts w:eastAsia="MS Mincho" w:hint="eastAsia"/>
            <w:noProof/>
            <w:rtl/>
            <w:lang w:bidi="fa-IR"/>
          </w:rPr>
          <w:t xml:space="preserve">آنچه </w:t>
        </w:r>
        <w:r w:rsidR="00AC7CE5" w:rsidRPr="00396A4C">
          <w:rPr>
            <w:rStyle w:val="Hyperlink"/>
            <w:rFonts w:eastAsia="MS Mincho" w:hint="eastAsia"/>
            <w:noProof/>
            <w:rtl/>
            <w:lang w:bidi="fa-IR"/>
          </w:rPr>
          <w:t>قبل</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نزد</w:t>
        </w:r>
        <w:r w:rsidR="009B3D98">
          <w:rPr>
            <w:rStyle w:val="Hyperlink"/>
            <w:rFonts w:eastAsia="MS Mincho" w:hint="eastAsia"/>
            <w:noProof/>
            <w:rtl/>
            <w:lang w:bidi="fa-IR"/>
          </w:rPr>
          <w:t>یک</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شدن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زن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جماع</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با</w:t>
        </w:r>
        <w:r w:rsidR="009B3D98">
          <w:rPr>
            <w:rStyle w:val="Hyperlink"/>
            <w:rFonts w:eastAsia="MS Mincho" w:hint="eastAsia"/>
            <w:noProof/>
            <w:rtl/>
            <w:lang w:bidi="fa-IR"/>
          </w:rPr>
          <w:t>ی</w:t>
        </w:r>
        <w:r w:rsidR="00AC7CE5" w:rsidRPr="00396A4C">
          <w:rPr>
            <w:rStyle w:val="Hyperlink"/>
            <w:rFonts w:eastAsia="MS Mincho" w:hint="eastAsia"/>
            <w:noProof/>
            <w:rtl/>
            <w:lang w:bidi="fa-IR"/>
          </w:rPr>
          <w:t>د</w:t>
        </w:r>
        <w:r w:rsidR="00AC7CE5" w:rsidRPr="00396A4C">
          <w:rPr>
            <w:rStyle w:val="Hyperlink"/>
            <w:rFonts w:eastAsia="MS Mincho"/>
            <w:noProof/>
            <w:rtl/>
            <w:lang w:bidi="fa-IR"/>
          </w:rPr>
          <w:t xml:space="preserve"> </w:t>
        </w:r>
        <w:r w:rsidR="00AC7CE5" w:rsidRPr="00396A4C">
          <w:rPr>
            <w:rStyle w:val="Hyperlink"/>
            <w:rFonts w:hint="eastAsia"/>
            <w:noProof/>
            <w:rtl/>
            <w:lang w:bidi="fa-IR"/>
          </w:rPr>
          <w:t>گفته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شود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433569592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23</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593" w:history="1">
        <w:r w:rsidR="00D87B72">
          <w:rPr>
            <w:rStyle w:val="Hyperlink"/>
            <w:rFonts w:eastAsia="MS Mincho" w:hint="eastAsia"/>
            <w:noProof/>
            <w:rtl/>
            <w:lang w:bidi="fa-IR"/>
          </w:rPr>
          <w:t xml:space="preserve">آنچه </w:t>
        </w:r>
        <w:r w:rsidR="00AC7CE5" w:rsidRPr="00396A4C">
          <w:rPr>
            <w:rStyle w:val="Hyperlink"/>
            <w:rFonts w:hint="eastAsia"/>
            <w:noProof/>
            <w:rtl/>
            <w:lang w:bidi="fa-IR"/>
          </w:rPr>
          <w:t>هنگام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برخاستن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مجلس</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با</w:t>
        </w:r>
        <w:r w:rsidR="009B3D98">
          <w:rPr>
            <w:rStyle w:val="Hyperlink"/>
            <w:rFonts w:eastAsia="MS Mincho" w:hint="eastAsia"/>
            <w:noProof/>
            <w:rtl/>
            <w:lang w:bidi="fa-IR"/>
          </w:rPr>
          <w:t>ی</w:t>
        </w:r>
        <w:r w:rsidR="00AC7CE5" w:rsidRPr="00396A4C">
          <w:rPr>
            <w:rStyle w:val="Hyperlink"/>
            <w:rFonts w:eastAsia="MS Mincho" w:hint="eastAsia"/>
            <w:noProof/>
            <w:rtl/>
            <w:lang w:bidi="fa-IR"/>
          </w:rPr>
          <w:t>د</w:t>
        </w:r>
        <w:r w:rsidR="00AC7CE5" w:rsidRPr="00396A4C">
          <w:rPr>
            <w:rStyle w:val="Hyperlink"/>
            <w:rFonts w:eastAsia="MS Mincho"/>
            <w:noProof/>
            <w:rtl/>
            <w:lang w:bidi="fa-IR"/>
          </w:rPr>
          <w:t xml:space="preserve"> </w:t>
        </w:r>
        <w:r w:rsidR="00AC7CE5" w:rsidRPr="00396A4C">
          <w:rPr>
            <w:rStyle w:val="Hyperlink"/>
            <w:rFonts w:hint="eastAsia"/>
            <w:noProof/>
            <w:rtl/>
            <w:lang w:bidi="fa-IR"/>
          </w:rPr>
          <w:t>گفته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شود</w:t>
        </w:r>
        <w:r w:rsidR="00AC7CE5" w:rsidRPr="00396A4C">
          <w:rPr>
            <w:rStyle w:val="Hyperlink"/>
            <w:rFonts w:eastAsia="MS Mincho"/>
            <w:noProof/>
            <w:rtl/>
            <w:lang w:bidi="fa-IR"/>
          </w:rPr>
          <w:t xml:space="preserve"> (</w:t>
        </w:r>
        <w:r w:rsidR="009B3D98">
          <w:rPr>
            <w:rStyle w:val="Hyperlink"/>
            <w:rFonts w:eastAsia="MS Mincho" w:hint="eastAsia"/>
            <w:noProof/>
            <w:rtl/>
            <w:lang w:bidi="fa-IR"/>
          </w:rPr>
          <w:t>ک</w:t>
        </w:r>
        <w:r w:rsidR="00AC7CE5" w:rsidRPr="00396A4C">
          <w:rPr>
            <w:rStyle w:val="Hyperlink"/>
            <w:rFonts w:eastAsia="MS Mincho" w:hint="eastAsia"/>
            <w:noProof/>
            <w:rtl/>
            <w:lang w:bidi="fa-IR"/>
          </w:rPr>
          <w:t>فاره‌</w:t>
        </w:r>
        <w:r w:rsidR="00AC7CE5" w:rsidRPr="00396A4C">
          <w:rPr>
            <w:rStyle w:val="Hyperlink"/>
            <w:rFonts w:eastAsia="MS Mincho" w:hint="cs"/>
            <w:noProof/>
            <w:rtl/>
            <w:lang w:bidi="fa-IR"/>
          </w:rPr>
          <w:t>ی</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مجلس</w:t>
        </w:r>
        <w:r w:rsidR="00AC7CE5" w:rsidRPr="00396A4C">
          <w:rPr>
            <w:rStyle w:val="Hyperlink"/>
            <w:rFonts w:eastAsia="MS Mincho"/>
            <w:noProof/>
            <w:rtl/>
            <w:lang w:bidi="fa-IR"/>
          </w:rPr>
          <w:t>)</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433569593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24</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594" w:history="1">
        <w:r w:rsidR="00D87B72">
          <w:rPr>
            <w:rStyle w:val="Hyperlink"/>
            <w:rFonts w:eastAsia="MS Mincho" w:hint="eastAsia"/>
            <w:noProof/>
            <w:rtl/>
            <w:lang w:bidi="fa-IR"/>
          </w:rPr>
          <w:t xml:space="preserve">آنچه </w:t>
        </w:r>
        <w:r w:rsidR="00AC7CE5" w:rsidRPr="00396A4C">
          <w:rPr>
            <w:rStyle w:val="Hyperlink"/>
            <w:rFonts w:hint="eastAsia"/>
            <w:noProof/>
            <w:rtl/>
            <w:lang w:bidi="fa-IR"/>
          </w:rPr>
          <w:t>هنگام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خشم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غضب</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با</w:t>
        </w:r>
        <w:r w:rsidR="009B3D98">
          <w:rPr>
            <w:rStyle w:val="Hyperlink"/>
            <w:rFonts w:eastAsia="MS Mincho" w:hint="eastAsia"/>
            <w:noProof/>
            <w:rtl/>
            <w:lang w:bidi="fa-IR"/>
          </w:rPr>
          <w:t>ی</w:t>
        </w:r>
        <w:r w:rsidR="00AC7CE5" w:rsidRPr="00396A4C">
          <w:rPr>
            <w:rStyle w:val="Hyperlink"/>
            <w:rFonts w:eastAsia="MS Mincho" w:hint="eastAsia"/>
            <w:noProof/>
            <w:rtl/>
            <w:lang w:bidi="fa-IR"/>
          </w:rPr>
          <w:t>د</w:t>
        </w:r>
        <w:r w:rsidR="00AC7CE5" w:rsidRPr="00396A4C">
          <w:rPr>
            <w:rStyle w:val="Hyperlink"/>
            <w:rFonts w:eastAsia="MS Mincho"/>
            <w:noProof/>
            <w:rtl/>
            <w:lang w:bidi="fa-IR"/>
          </w:rPr>
          <w:t xml:space="preserve"> </w:t>
        </w:r>
        <w:r w:rsidR="00AC7CE5" w:rsidRPr="00396A4C">
          <w:rPr>
            <w:rStyle w:val="Hyperlink"/>
            <w:rFonts w:hint="eastAsia"/>
            <w:noProof/>
            <w:rtl/>
            <w:lang w:bidi="fa-IR"/>
          </w:rPr>
          <w:t>گفته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شود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433569594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24</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595" w:history="1">
        <w:r w:rsidR="00D87B72">
          <w:rPr>
            <w:rStyle w:val="Hyperlink"/>
            <w:rFonts w:eastAsia="MS Mincho" w:hint="eastAsia"/>
            <w:noProof/>
            <w:rtl/>
            <w:lang w:bidi="fa-IR"/>
          </w:rPr>
          <w:t xml:space="preserve">آنچه </w:t>
        </w:r>
        <w:r w:rsidR="00AC7CE5" w:rsidRPr="00396A4C">
          <w:rPr>
            <w:rStyle w:val="Hyperlink"/>
            <w:rFonts w:hint="eastAsia"/>
            <w:noProof/>
            <w:rtl/>
            <w:lang w:bidi="fa-IR"/>
          </w:rPr>
          <w:t>هنگام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w:t>
        </w:r>
        <w:r w:rsidR="00AC7CE5" w:rsidRPr="00396A4C">
          <w:rPr>
            <w:rStyle w:val="Hyperlink"/>
            <w:rFonts w:eastAsia="MS Mincho" w:hint="cs"/>
            <w:noProof/>
            <w:rtl/>
            <w:lang w:bidi="fa-IR"/>
          </w:rPr>
          <w:t>ی‌</w:t>
        </w:r>
        <w:r w:rsidR="00AC7CE5" w:rsidRPr="00396A4C">
          <w:rPr>
            <w:rStyle w:val="Hyperlink"/>
            <w:rFonts w:eastAsia="MS Mincho" w:hint="eastAsia"/>
            <w:noProof/>
            <w:rtl/>
            <w:lang w:bidi="fa-IR"/>
          </w:rPr>
          <w:t>باران</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قطع</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باران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با</w:t>
        </w:r>
        <w:r w:rsidR="009B3D98">
          <w:rPr>
            <w:rStyle w:val="Hyperlink"/>
            <w:rFonts w:eastAsia="MS Mincho" w:hint="eastAsia"/>
            <w:noProof/>
            <w:rtl/>
            <w:lang w:bidi="fa-IR"/>
          </w:rPr>
          <w:t>ی</w:t>
        </w:r>
        <w:r w:rsidR="00AC7CE5" w:rsidRPr="00396A4C">
          <w:rPr>
            <w:rStyle w:val="Hyperlink"/>
            <w:rFonts w:eastAsia="MS Mincho" w:hint="eastAsia"/>
            <w:noProof/>
            <w:rtl/>
            <w:lang w:bidi="fa-IR"/>
          </w:rPr>
          <w:t>د</w:t>
        </w:r>
        <w:r w:rsidR="00AC7CE5" w:rsidRPr="00396A4C">
          <w:rPr>
            <w:rStyle w:val="Hyperlink"/>
            <w:rFonts w:eastAsia="MS Mincho"/>
            <w:noProof/>
            <w:rtl/>
            <w:lang w:bidi="fa-IR"/>
          </w:rPr>
          <w:t xml:space="preserve"> </w:t>
        </w:r>
        <w:r w:rsidR="00AC7CE5" w:rsidRPr="00396A4C">
          <w:rPr>
            <w:rStyle w:val="Hyperlink"/>
            <w:rFonts w:hint="eastAsia"/>
            <w:noProof/>
            <w:rtl/>
            <w:lang w:bidi="fa-IR"/>
          </w:rPr>
          <w:t>گفته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شود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433569595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25</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596" w:history="1">
        <w:r w:rsidR="00D87B72">
          <w:rPr>
            <w:rStyle w:val="Hyperlink"/>
            <w:rFonts w:eastAsia="MS Mincho" w:hint="eastAsia"/>
            <w:noProof/>
            <w:rtl/>
            <w:lang w:bidi="fa-IR"/>
          </w:rPr>
          <w:t xml:space="preserve">آنچه </w:t>
        </w:r>
        <w:r w:rsidR="00AC7CE5" w:rsidRPr="00396A4C">
          <w:rPr>
            <w:rStyle w:val="Hyperlink"/>
            <w:rFonts w:hint="eastAsia"/>
            <w:noProof/>
            <w:rtl/>
            <w:lang w:bidi="fa-IR"/>
          </w:rPr>
          <w:t>هنگام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وزش</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باد</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با</w:t>
        </w:r>
        <w:r w:rsidR="009B3D98">
          <w:rPr>
            <w:rStyle w:val="Hyperlink"/>
            <w:rFonts w:eastAsia="MS Mincho" w:hint="eastAsia"/>
            <w:noProof/>
            <w:rtl/>
            <w:lang w:bidi="fa-IR"/>
          </w:rPr>
          <w:t>ی</w:t>
        </w:r>
        <w:r w:rsidR="00AC7CE5" w:rsidRPr="00396A4C">
          <w:rPr>
            <w:rStyle w:val="Hyperlink"/>
            <w:rFonts w:eastAsia="MS Mincho" w:hint="eastAsia"/>
            <w:noProof/>
            <w:rtl/>
            <w:lang w:bidi="fa-IR"/>
          </w:rPr>
          <w:t>د</w:t>
        </w:r>
        <w:r w:rsidR="00AC7CE5" w:rsidRPr="00396A4C">
          <w:rPr>
            <w:rStyle w:val="Hyperlink"/>
            <w:rFonts w:eastAsia="MS Mincho"/>
            <w:noProof/>
            <w:rtl/>
            <w:lang w:bidi="fa-IR"/>
          </w:rPr>
          <w:t xml:space="preserve"> </w:t>
        </w:r>
        <w:r w:rsidR="00AC7CE5" w:rsidRPr="00396A4C">
          <w:rPr>
            <w:rStyle w:val="Hyperlink"/>
            <w:rFonts w:hint="eastAsia"/>
            <w:noProof/>
            <w:rtl/>
            <w:lang w:bidi="fa-IR"/>
          </w:rPr>
          <w:t>گفته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شود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433569596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25</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597" w:history="1">
        <w:r w:rsidR="00D87B72">
          <w:rPr>
            <w:rStyle w:val="Hyperlink"/>
            <w:rFonts w:eastAsia="MS Mincho" w:hint="eastAsia"/>
            <w:noProof/>
            <w:rtl/>
            <w:lang w:bidi="fa-IR"/>
          </w:rPr>
          <w:t xml:space="preserve">آنچه </w:t>
        </w:r>
        <w:r w:rsidR="00AC7CE5" w:rsidRPr="00396A4C">
          <w:rPr>
            <w:rStyle w:val="Hyperlink"/>
            <w:rFonts w:hint="eastAsia"/>
            <w:noProof/>
            <w:rtl/>
            <w:lang w:bidi="fa-IR"/>
          </w:rPr>
          <w:t>هنگام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شن</w:t>
        </w:r>
        <w:r w:rsidR="009B3D98">
          <w:rPr>
            <w:rStyle w:val="Hyperlink"/>
            <w:rFonts w:eastAsia="MS Mincho" w:hint="eastAsia"/>
            <w:noProof/>
            <w:rtl/>
            <w:lang w:bidi="fa-IR"/>
          </w:rPr>
          <w:t>ی</w:t>
        </w:r>
        <w:r w:rsidR="00AC7CE5" w:rsidRPr="00396A4C">
          <w:rPr>
            <w:rStyle w:val="Hyperlink"/>
            <w:rFonts w:eastAsia="MS Mincho" w:hint="eastAsia"/>
            <w:noProof/>
            <w:rtl/>
            <w:lang w:bidi="fa-IR"/>
          </w:rPr>
          <w:t>دن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رعد،</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لازم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است</w:t>
        </w:r>
        <w:r w:rsidR="00AC7CE5" w:rsidRPr="00396A4C">
          <w:rPr>
            <w:rStyle w:val="Hyperlink"/>
            <w:rFonts w:eastAsia="MS Mincho"/>
            <w:noProof/>
            <w:rtl/>
            <w:lang w:bidi="fa-IR"/>
          </w:rPr>
          <w:t xml:space="preserve"> </w:t>
        </w:r>
        <w:r w:rsidR="00AC7CE5" w:rsidRPr="00396A4C">
          <w:rPr>
            <w:rStyle w:val="Hyperlink"/>
            <w:rFonts w:hint="eastAsia"/>
            <w:noProof/>
            <w:rtl/>
            <w:lang w:bidi="fa-IR"/>
          </w:rPr>
          <w:t>گفته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شود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433569597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26</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598" w:history="1">
        <w:r w:rsidR="00D87B72">
          <w:rPr>
            <w:rStyle w:val="Hyperlink"/>
            <w:rFonts w:eastAsia="MS Mincho" w:hint="eastAsia"/>
            <w:noProof/>
            <w:rtl/>
            <w:lang w:bidi="fa-IR"/>
          </w:rPr>
          <w:t xml:space="preserve">آنچه </w:t>
        </w:r>
        <w:r w:rsidR="00AC7CE5" w:rsidRPr="00396A4C">
          <w:rPr>
            <w:rStyle w:val="Hyperlink"/>
            <w:rFonts w:hint="eastAsia"/>
            <w:noProof/>
            <w:rtl/>
            <w:lang w:bidi="fa-IR"/>
          </w:rPr>
          <w:t>هنگام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بارش</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باران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پس</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آن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با</w:t>
        </w:r>
        <w:r w:rsidR="009B3D98">
          <w:rPr>
            <w:rStyle w:val="Hyperlink"/>
            <w:rFonts w:eastAsia="MS Mincho" w:hint="eastAsia"/>
            <w:noProof/>
            <w:rtl/>
            <w:lang w:bidi="fa-IR"/>
          </w:rPr>
          <w:t>ی</w:t>
        </w:r>
        <w:r w:rsidR="00AC7CE5" w:rsidRPr="00396A4C">
          <w:rPr>
            <w:rStyle w:val="Hyperlink"/>
            <w:rFonts w:eastAsia="MS Mincho" w:hint="eastAsia"/>
            <w:noProof/>
            <w:rtl/>
            <w:lang w:bidi="fa-IR"/>
          </w:rPr>
          <w:t>د</w:t>
        </w:r>
        <w:r w:rsidR="00AC7CE5" w:rsidRPr="00396A4C">
          <w:rPr>
            <w:rStyle w:val="Hyperlink"/>
            <w:rFonts w:eastAsia="MS Mincho"/>
            <w:noProof/>
            <w:rtl/>
            <w:lang w:bidi="fa-IR"/>
          </w:rPr>
          <w:t xml:space="preserve"> </w:t>
        </w:r>
        <w:r w:rsidR="00AC7CE5" w:rsidRPr="00396A4C">
          <w:rPr>
            <w:rStyle w:val="Hyperlink"/>
            <w:rFonts w:hint="eastAsia"/>
            <w:noProof/>
            <w:rtl/>
            <w:lang w:bidi="fa-IR"/>
          </w:rPr>
          <w:t>گفته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شود،</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صورت</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9B3D98">
          <w:rPr>
            <w:rStyle w:val="Hyperlink"/>
            <w:rFonts w:eastAsia="MS Mincho" w:hint="eastAsia"/>
            <w:noProof/>
            <w:rtl/>
            <w:lang w:bidi="fa-IR"/>
          </w:rPr>
          <w:t>ک</w:t>
        </w:r>
        <w:r w:rsidR="00AC7CE5" w:rsidRPr="00396A4C">
          <w:rPr>
            <w:rStyle w:val="Hyperlink"/>
            <w:rFonts w:eastAsia="MS Mincho" w:hint="eastAsia"/>
            <w:noProof/>
            <w:rtl/>
            <w:lang w:bidi="fa-IR"/>
          </w:rPr>
          <w:t>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ضرر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ز</w:t>
        </w:r>
        <w:r w:rsidR="009B3D98">
          <w:rPr>
            <w:rStyle w:val="Hyperlink"/>
            <w:rFonts w:eastAsia="MS Mincho" w:hint="eastAsia"/>
            <w:noProof/>
            <w:rtl/>
            <w:lang w:bidi="fa-IR"/>
          </w:rPr>
          <w:t>ی</w:t>
        </w:r>
        <w:r w:rsidR="00AC7CE5" w:rsidRPr="00396A4C">
          <w:rPr>
            <w:rStyle w:val="Hyperlink"/>
            <w:rFonts w:eastAsia="MS Mincho" w:hint="eastAsia"/>
            <w:noProof/>
            <w:rtl/>
            <w:lang w:bidi="fa-IR"/>
          </w:rPr>
          <w:t>ان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بارش</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باران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ترس</w:t>
        </w:r>
        <w:r w:rsidR="009B3D98">
          <w:rPr>
            <w:rStyle w:val="Hyperlink"/>
            <w:rFonts w:eastAsia="MS Mincho" w:hint="eastAsia"/>
            <w:noProof/>
            <w:rtl/>
            <w:lang w:bidi="fa-IR"/>
          </w:rPr>
          <w:t>ی</w:t>
        </w:r>
        <w:r w:rsidR="00AC7CE5" w:rsidRPr="00396A4C">
          <w:rPr>
            <w:rStyle w:val="Hyperlink"/>
            <w:rFonts w:eastAsia="MS Mincho" w:hint="eastAsia"/>
            <w:noProof/>
            <w:rtl/>
            <w:lang w:bidi="fa-IR"/>
          </w:rPr>
          <w:t>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433569598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27</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599" w:history="1">
        <w:r w:rsidR="00D87B72">
          <w:rPr>
            <w:rStyle w:val="Hyperlink"/>
            <w:rFonts w:eastAsia="MS Mincho" w:hint="eastAsia"/>
            <w:noProof/>
            <w:rtl/>
            <w:lang w:bidi="fa-IR"/>
          </w:rPr>
          <w:t xml:space="preserve">آنچه </w:t>
        </w:r>
        <w:r w:rsidR="00AC7CE5" w:rsidRPr="00396A4C">
          <w:rPr>
            <w:rStyle w:val="Hyperlink"/>
            <w:rFonts w:hint="eastAsia"/>
            <w:noProof/>
            <w:rtl/>
            <w:lang w:bidi="fa-IR"/>
          </w:rPr>
          <w:t>هنگام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رنج</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مشقت</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با</w:t>
        </w:r>
        <w:r w:rsidR="009B3D98">
          <w:rPr>
            <w:rStyle w:val="Hyperlink"/>
            <w:rFonts w:eastAsia="MS Mincho" w:hint="eastAsia"/>
            <w:noProof/>
            <w:rtl/>
            <w:lang w:bidi="fa-IR"/>
          </w:rPr>
          <w:t>ی</w:t>
        </w:r>
        <w:r w:rsidR="00AC7CE5" w:rsidRPr="00396A4C">
          <w:rPr>
            <w:rStyle w:val="Hyperlink"/>
            <w:rFonts w:eastAsia="MS Mincho" w:hint="eastAsia"/>
            <w:noProof/>
            <w:rtl/>
            <w:lang w:bidi="fa-IR"/>
          </w:rPr>
          <w:t>د</w:t>
        </w:r>
        <w:r w:rsidR="00AC7CE5" w:rsidRPr="00396A4C">
          <w:rPr>
            <w:rStyle w:val="Hyperlink"/>
            <w:rFonts w:eastAsia="MS Mincho"/>
            <w:noProof/>
            <w:rtl/>
            <w:lang w:bidi="fa-IR"/>
          </w:rPr>
          <w:t xml:space="preserve"> </w:t>
        </w:r>
        <w:r w:rsidR="00AC7CE5" w:rsidRPr="00396A4C">
          <w:rPr>
            <w:rStyle w:val="Hyperlink"/>
            <w:rFonts w:hint="eastAsia"/>
            <w:noProof/>
            <w:rtl/>
            <w:lang w:bidi="fa-IR"/>
          </w:rPr>
          <w:t>گفته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شود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433569599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28</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600" w:history="1">
        <w:r w:rsidR="00D87B72">
          <w:rPr>
            <w:rStyle w:val="Hyperlink"/>
            <w:rFonts w:eastAsia="MS Mincho" w:hint="eastAsia"/>
            <w:noProof/>
            <w:rtl/>
            <w:lang w:bidi="fa-IR"/>
          </w:rPr>
          <w:t xml:space="preserve">آنچه </w:t>
        </w:r>
        <w:r w:rsidR="009B3D98">
          <w:rPr>
            <w:rStyle w:val="Hyperlink"/>
            <w:rFonts w:eastAsia="MS Mincho" w:hint="eastAsia"/>
            <w:noProof/>
            <w:rtl/>
            <w:lang w:bidi="fa-IR"/>
          </w:rPr>
          <w:t>ک</w:t>
        </w:r>
        <w:r w:rsidR="00AC7CE5" w:rsidRPr="00396A4C">
          <w:rPr>
            <w:rStyle w:val="Hyperlink"/>
            <w:rFonts w:eastAsia="MS Mincho" w:hint="eastAsia"/>
            <w:noProof/>
            <w:rtl/>
            <w:lang w:bidi="fa-IR"/>
          </w:rPr>
          <w:t>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لازم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است</w:t>
        </w:r>
        <w:r w:rsidR="00AC7CE5" w:rsidRPr="00396A4C">
          <w:rPr>
            <w:rStyle w:val="Hyperlink"/>
            <w:rFonts w:eastAsia="MS Mincho"/>
            <w:noProof/>
            <w:rtl/>
            <w:lang w:bidi="fa-IR"/>
          </w:rPr>
          <w:t xml:space="preserve"> </w:t>
        </w:r>
        <w:r w:rsidR="00AC7CE5" w:rsidRPr="00396A4C">
          <w:rPr>
            <w:rStyle w:val="Hyperlink"/>
            <w:rFonts w:hint="eastAsia"/>
            <w:noProof/>
            <w:rtl/>
            <w:lang w:bidi="fa-IR"/>
          </w:rPr>
          <w:t>هنگام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رو</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رو</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شدن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با</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مش</w:t>
        </w:r>
        <w:r w:rsidR="009B3D98">
          <w:rPr>
            <w:rStyle w:val="Hyperlink"/>
            <w:rFonts w:eastAsia="MS Mincho" w:hint="eastAsia"/>
            <w:noProof/>
            <w:rtl/>
            <w:lang w:bidi="fa-IR"/>
          </w:rPr>
          <w:t>ک</w:t>
        </w:r>
        <w:r w:rsidR="00AC7CE5" w:rsidRPr="00396A4C">
          <w:rPr>
            <w:rStyle w:val="Hyperlink"/>
            <w:rFonts w:eastAsia="MS Mincho" w:hint="eastAsia"/>
            <w:noProof/>
            <w:rtl/>
            <w:lang w:bidi="fa-IR"/>
          </w:rPr>
          <w:t>ل</w:t>
        </w:r>
        <w:r w:rsidR="00AC7CE5" w:rsidRPr="00396A4C">
          <w:rPr>
            <w:rStyle w:val="Hyperlink"/>
            <w:rFonts w:eastAsia="MS Mincho"/>
            <w:noProof/>
            <w:rtl/>
            <w:lang w:bidi="fa-IR"/>
          </w:rPr>
          <w:t xml:space="preserve"> </w:t>
        </w:r>
        <w:r w:rsidR="00AC7CE5" w:rsidRPr="00396A4C">
          <w:rPr>
            <w:rStyle w:val="Hyperlink"/>
            <w:rFonts w:hint="eastAsia"/>
            <w:noProof/>
            <w:rtl/>
            <w:lang w:bidi="fa-IR"/>
          </w:rPr>
          <w:t>گفته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شود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433569600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28</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601" w:history="1">
        <w:r w:rsidR="00D87B72">
          <w:rPr>
            <w:rStyle w:val="Hyperlink"/>
            <w:rFonts w:eastAsia="MS Mincho" w:hint="eastAsia"/>
            <w:noProof/>
            <w:rtl/>
            <w:lang w:bidi="fa-IR"/>
          </w:rPr>
          <w:t xml:space="preserve">آنچه </w:t>
        </w:r>
        <w:r w:rsidR="00AC7CE5" w:rsidRPr="00396A4C">
          <w:rPr>
            <w:rStyle w:val="Hyperlink"/>
            <w:rFonts w:hint="eastAsia"/>
            <w:noProof/>
            <w:rtl/>
            <w:lang w:bidi="fa-IR"/>
          </w:rPr>
          <w:t>هنگام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رخ</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دادن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حادثه‌ا</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ناخوشا</w:t>
        </w:r>
        <w:r w:rsidR="009B3D98">
          <w:rPr>
            <w:rStyle w:val="Hyperlink"/>
            <w:rFonts w:eastAsia="MS Mincho" w:hint="eastAsia"/>
            <w:noProof/>
            <w:rtl/>
            <w:lang w:bidi="fa-IR"/>
          </w:rPr>
          <w:t>ی</w:t>
        </w:r>
        <w:r w:rsidR="00AC7CE5" w:rsidRPr="00396A4C">
          <w:rPr>
            <w:rStyle w:val="Hyperlink"/>
            <w:rFonts w:eastAsia="MS Mincho" w:hint="eastAsia"/>
            <w:noProof/>
            <w:rtl/>
            <w:lang w:bidi="fa-IR"/>
          </w:rPr>
          <w:t>ند</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w:t>
        </w:r>
        <w:r w:rsidR="00AC7CE5" w:rsidRPr="00396A4C">
          <w:rPr>
            <w:rStyle w:val="Hyperlink"/>
            <w:rFonts w:eastAsia="MS Mincho"/>
            <w:noProof/>
            <w:rtl/>
            <w:lang w:bidi="fa-IR"/>
          </w:rPr>
          <w:t xml:space="preserve"> </w:t>
        </w:r>
        <w:r w:rsidR="009B3D98">
          <w:rPr>
            <w:rStyle w:val="Hyperlink"/>
            <w:rFonts w:eastAsia="MS Mincho" w:hint="eastAsia"/>
            <w:noProof/>
            <w:rtl/>
            <w:lang w:bidi="fa-IR"/>
          </w:rPr>
          <w:t>ی</w:t>
        </w:r>
        <w:r w:rsidR="00AC7CE5" w:rsidRPr="00396A4C">
          <w:rPr>
            <w:rStyle w:val="Hyperlink"/>
            <w:rFonts w:eastAsia="MS Mincho" w:hint="eastAsia"/>
            <w:noProof/>
            <w:rtl/>
            <w:lang w:bidi="fa-IR"/>
          </w:rPr>
          <w:t>ا</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w:t>
        </w:r>
        <w:r w:rsidR="009B3D98">
          <w:rPr>
            <w:rStyle w:val="Hyperlink"/>
            <w:rFonts w:eastAsia="MS Mincho" w:hint="eastAsia"/>
            <w:noProof/>
            <w:rtl/>
            <w:lang w:bidi="fa-IR"/>
          </w:rPr>
          <w:t>ک</w:t>
        </w:r>
        <w:r w:rsidR="00AC7CE5" w:rsidRPr="00396A4C">
          <w:rPr>
            <w:rStyle w:val="Hyperlink"/>
            <w:rFonts w:eastAsia="MS Mincho" w:hint="eastAsia"/>
            <w:noProof/>
            <w:rtl/>
            <w:lang w:bidi="fa-IR"/>
          </w:rPr>
          <w:t>ست</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عدم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موفق</w:t>
        </w:r>
        <w:r w:rsidR="009B3D98">
          <w:rPr>
            <w:rStyle w:val="Hyperlink"/>
            <w:rFonts w:eastAsia="MS Mincho" w:hint="eastAsia"/>
            <w:noProof/>
            <w:rtl/>
            <w:lang w:bidi="fa-IR"/>
          </w:rPr>
          <w:t>ی</w:t>
        </w:r>
        <w:r w:rsidR="00AC7CE5" w:rsidRPr="00396A4C">
          <w:rPr>
            <w:rStyle w:val="Hyperlink"/>
            <w:rFonts w:eastAsia="MS Mincho" w:hint="eastAsia"/>
            <w:noProof/>
            <w:rtl/>
            <w:lang w:bidi="fa-IR"/>
          </w:rPr>
          <w:t>ت</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در</w:t>
        </w:r>
        <w:r w:rsidR="00AC7CE5" w:rsidRPr="00396A4C">
          <w:rPr>
            <w:rStyle w:val="Hyperlink"/>
            <w:rFonts w:eastAsia="MS Mincho"/>
            <w:noProof/>
            <w:rtl/>
            <w:lang w:bidi="fa-IR"/>
          </w:rPr>
          <w:t xml:space="preserve"> </w:t>
        </w:r>
        <w:r w:rsidR="009B3D98">
          <w:rPr>
            <w:rStyle w:val="Hyperlink"/>
            <w:rFonts w:eastAsia="MS Mincho" w:hint="eastAsia"/>
            <w:noProof/>
            <w:rtl/>
            <w:lang w:bidi="fa-IR"/>
          </w:rPr>
          <w:t>ک</w:t>
        </w:r>
        <w:r w:rsidR="00AC7CE5" w:rsidRPr="00396A4C">
          <w:rPr>
            <w:rStyle w:val="Hyperlink"/>
            <w:rFonts w:eastAsia="MS Mincho" w:hint="eastAsia"/>
            <w:noProof/>
            <w:rtl/>
            <w:lang w:bidi="fa-IR"/>
          </w:rPr>
          <w:t>ار</w:t>
        </w:r>
        <w:r w:rsidR="009B3D98">
          <w:rPr>
            <w:rStyle w:val="Hyperlink"/>
            <w:rFonts w:eastAsia="MS Mincho" w:hint="eastAsia"/>
            <w:noProof/>
            <w:rtl/>
            <w:lang w:bidi="fa-IR"/>
          </w:rPr>
          <w:t>ی</w:t>
        </w:r>
        <w:r w:rsidR="00AC7CE5" w:rsidRPr="00396A4C">
          <w:rPr>
            <w:rStyle w:val="Hyperlink"/>
            <w:rFonts w:eastAsia="MS Mincho" w:hint="eastAsia"/>
            <w:noProof/>
            <w:rtl/>
            <w:lang w:bidi="fa-IR"/>
          </w:rPr>
          <w:t>،</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با</w:t>
        </w:r>
        <w:r w:rsidR="009B3D98">
          <w:rPr>
            <w:rStyle w:val="Hyperlink"/>
            <w:rFonts w:eastAsia="MS Mincho" w:hint="eastAsia"/>
            <w:noProof/>
            <w:rtl/>
            <w:lang w:bidi="fa-IR"/>
          </w:rPr>
          <w:t>ی</w:t>
        </w:r>
        <w:r w:rsidR="00AC7CE5" w:rsidRPr="00396A4C">
          <w:rPr>
            <w:rStyle w:val="Hyperlink"/>
            <w:rFonts w:eastAsia="MS Mincho" w:hint="eastAsia"/>
            <w:noProof/>
            <w:rtl/>
            <w:lang w:bidi="fa-IR"/>
          </w:rPr>
          <w:t>د</w:t>
        </w:r>
        <w:r w:rsidR="00AC7CE5" w:rsidRPr="00396A4C">
          <w:rPr>
            <w:rStyle w:val="Hyperlink"/>
            <w:rFonts w:eastAsia="MS Mincho"/>
            <w:noProof/>
            <w:rtl/>
            <w:lang w:bidi="fa-IR"/>
          </w:rPr>
          <w:t xml:space="preserve"> </w:t>
        </w:r>
        <w:r w:rsidR="00AC7CE5" w:rsidRPr="00396A4C">
          <w:rPr>
            <w:rStyle w:val="Hyperlink"/>
            <w:rFonts w:hint="eastAsia"/>
            <w:noProof/>
            <w:rtl/>
            <w:lang w:bidi="fa-IR"/>
          </w:rPr>
          <w:t>گفته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شود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433569601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28</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602" w:history="1">
        <w:r w:rsidR="00D87B72">
          <w:rPr>
            <w:rStyle w:val="Hyperlink"/>
            <w:rFonts w:eastAsia="MS Mincho" w:hint="eastAsia"/>
            <w:noProof/>
            <w:rtl/>
            <w:lang w:bidi="fa-IR"/>
          </w:rPr>
          <w:t xml:space="preserve">آنچه </w:t>
        </w:r>
        <w:r w:rsidR="00AC7CE5" w:rsidRPr="00396A4C">
          <w:rPr>
            <w:rStyle w:val="Hyperlink"/>
            <w:rFonts w:eastAsia="MS Mincho" w:hint="eastAsia"/>
            <w:noProof/>
            <w:rtl/>
            <w:lang w:bidi="fa-IR"/>
          </w:rPr>
          <w:t>در</w:t>
        </w:r>
        <w:r w:rsidR="00AC7CE5" w:rsidRPr="00396A4C">
          <w:rPr>
            <w:rStyle w:val="Hyperlink"/>
            <w:rFonts w:eastAsia="MS Mincho"/>
            <w:noProof/>
            <w:rtl/>
            <w:lang w:bidi="fa-IR"/>
          </w:rPr>
          <w:t xml:space="preserve"> </w:t>
        </w:r>
        <w:r w:rsidR="00AC7CE5" w:rsidRPr="00396A4C">
          <w:rPr>
            <w:rStyle w:val="Hyperlink"/>
            <w:rFonts w:hint="eastAsia"/>
            <w:noProof/>
            <w:rtl/>
            <w:lang w:bidi="fa-IR"/>
          </w:rPr>
          <w:t>هنگام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سوسه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لازم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است</w:t>
        </w:r>
        <w:r w:rsidR="00AC7CE5" w:rsidRPr="00396A4C">
          <w:rPr>
            <w:rStyle w:val="Hyperlink"/>
            <w:rFonts w:eastAsia="MS Mincho"/>
            <w:noProof/>
            <w:rtl/>
            <w:lang w:bidi="fa-IR"/>
          </w:rPr>
          <w:t xml:space="preserve"> </w:t>
        </w:r>
        <w:r w:rsidR="00AC7CE5" w:rsidRPr="00396A4C">
          <w:rPr>
            <w:rStyle w:val="Hyperlink"/>
            <w:rFonts w:hint="eastAsia"/>
            <w:noProof/>
            <w:rtl/>
            <w:lang w:bidi="fa-IR"/>
          </w:rPr>
          <w:t>گفته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شود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433569602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29</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603" w:history="1">
        <w:r w:rsidR="00AC7CE5" w:rsidRPr="00396A4C">
          <w:rPr>
            <w:rStyle w:val="Hyperlink"/>
            <w:rFonts w:hint="eastAsia"/>
            <w:noProof/>
            <w:rtl/>
            <w:lang w:bidi="fa-IR"/>
          </w:rPr>
          <w:t>دعا</w:t>
        </w:r>
        <w:r w:rsidR="00AC7CE5" w:rsidRPr="00396A4C">
          <w:rPr>
            <w:rStyle w:val="Hyperlink"/>
            <w:noProof/>
            <w:rtl/>
            <w:lang w:bidi="fa-IR"/>
          </w:rPr>
          <w:t xml:space="preserve"> </w:t>
        </w:r>
        <w:r w:rsidR="00AC7CE5" w:rsidRPr="00396A4C">
          <w:rPr>
            <w:rStyle w:val="Hyperlink"/>
            <w:rFonts w:hint="eastAsia"/>
            <w:noProof/>
            <w:rtl/>
            <w:lang w:bidi="fa-IR"/>
          </w:rPr>
          <w:t>خواندن</w:t>
        </w:r>
        <w:r w:rsidR="00AC7CE5" w:rsidRPr="00396A4C">
          <w:rPr>
            <w:rStyle w:val="Hyperlink"/>
            <w:noProof/>
            <w:rtl/>
            <w:lang w:bidi="fa-IR"/>
          </w:rPr>
          <w:t xml:space="preserve"> </w:t>
        </w:r>
        <w:r w:rsidR="00AC7CE5" w:rsidRPr="00396A4C">
          <w:rPr>
            <w:rStyle w:val="Hyperlink"/>
            <w:rFonts w:hint="eastAsia"/>
            <w:noProof/>
            <w:rtl/>
            <w:lang w:bidi="fa-IR"/>
          </w:rPr>
          <w:t>بر</w:t>
        </w:r>
        <w:r w:rsidR="009B3D98">
          <w:rPr>
            <w:rStyle w:val="Hyperlink"/>
            <w:rFonts w:hint="eastAsia"/>
            <w:noProof/>
            <w:rtl/>
            <w:lang w:bidi="fa-IR"/>
          </w:rPr>
          <w:t>ک</w:t>
        </w:r>
        <w:r w:rsidR="00AC7CE5" w:rsidRPr="00396A4C">
          <w:rPr>
            <w:rStyle w:val="Hyperlink"/>
            <w:rFonts w:hint="eastAsia"/>
            <w:noProof/>
            <w:rtl/>
            <w:lang w:bidi="fa-IR"/>
          </w:rPr>
          <w:t>س</w:t>
        </w:r>
        <w:r w:rsidR="009B3D98">
          <w:rPr>
            <w:rStyle w:val="Hyperlink"/>
            <w:rFonts w:hint="eastAsia"/>
            <w:noProof/>
            <w:rtl/>
            <w:lang w:bidi="fa-IR"/>
          </w:rPr>
          <w:t>ی</w:t>
        </w:r>
        <w:r w:rsidR="00AC7CE5" w:rsidRPr="00396A4C">
          <w:rPr>
            <w:rStyle w:val="Hyperlink"/>
            <w:noProof/>
            <w:rtl/>
            <w:lang w:bidi="fa-IR"/>
          </w:rPr>
          <w:t xml:space="preserve"> </w:t>
        </w:r>
        <w:r w:rsidR="009B3D98">
          <w:rPr>
            <w:rStyle w:val="Hyperlink"/>
            <w:rFonts w:hint="eastAsia"/>
            <w:noProof/>
            <w:rtl/>
            <w:lang w:bidi="fa-IR"/>
          </w:rPr>
          <w:t>ک</w:t>
        </w:r>
        <w:r w:rsidR="00AC7CE5" w:rsidRPr="00396A4C">
          <w:rPr>
            <w:rStyle w:val="Hyperlink"/>
            <w:rFonts w:hint="eastAsia"/>
            <w:noProof/>
            <w:rtl/>
            <w:lang w:bidi="fa-IR"/>
          </w:rPr>
          <w:t>ه</w:t>
        </w:r>
        <w:r w:rsidR="00AC7CE5" w:rsidRPr="00396A4C">
          <w:rPr>
            <w:rStyle w:val="Hyperlink"/>
            <w:noProof/>
            <w:rtl/>
            <w:lang w:bidi="fa-IR"/>
          </w:rPr>
          <w:t xml:space="preserve"> </w:t>
        </w:r>
        <w:r w:rsidR="00AC7CE5" w:rsidRPr="00396A4C">
          <w:rPr>
            <w:rStyle w:val="Hyperlink"/>
            <w:rFonts w:hint="eastAsia"/>
            <w:noProof/>
            <w:rtl/>
            <w:lang w:bidi="fa-IR"/>
          </w:rPr>
          <w:t>به</w:t>
        </w:r>
        <w:r w:rsidR="00AC7CE5" w:rsidRPr="00396A4C">
          <w:rPr>
            <w:rStyle w:val="Hyperlink"/>
            <w:noProof/>
            <w:rtl/>
            <w:lang w:bidi="fa-IR"/>
          </w:rPr>
          <w:t xml:space="preserve"> </w:t>
        </w:r>
        <w:r w:rsidR="00AC7CE5" w:rsidRPr="00396A4C">
          <w:rPr>
            <w:rStyle w:val="Hyperlink"/>
            <w:rFonts w:hint="eastAsia"/>
            <w:noProof/>
            <w:rtl/>
            <w:lang w:bidi="fa-IR"/>
          </w:rPr>
          <w:t>وس</w:t>
        </w:r>
        <w:r w:rsidR="009B3D98">
          <w:rPr>
            <w:rStyle w:val="Hyperlink"/>
            <w:rFonts w:hint="eastAsia"/>
            <w:noProof/>
            <w:rtl/>
            <w:lang w:bidi="fa-IR"/>
          </w:rPr>
          <w:t>ی</w:t>
        </w:r>
        <w:r w:rsidR="00AC7CE5" w:rsidRPr="00396A4C">
          <w:rPr>
            <w:rStyle w:val="Hyperlink"/>
            <w:rFonts w:hint="eastAsia"/>
            <w:noProof/>
            <w:rtl/>
            <w:lang w:bidi="fa-IR"/>
          </w:rPr>
          <w:t>له‌</w:t>
        </w:r>
        <w:r w:rsidR="00AC7CE5" w:rsidRPr="00396A4C">
          <w:rPr>
            <w:rStyle w:val="Hyperlink"/>
            <w:rFonts w:hint="cs"/>
            <w:noProof/>
            <w:rtl/>
            <w:lang w:bidi="fa-IR"/>
          </w:rPr>
          <w:t>ی</w:t>
        </w:r>
        <w:r w:rsidR="00AC7CE5" w:rsidRPr="00396A4C">
          <w:rPr>
            <w:rStyle w:val="Hyperlink"/>
            <w:noProof/>
            <w:rtl/>
            <w:lang w:bidi="fa-IR"/>
          </w:rPr>
          <w:t xml:space="preserve"> </w:t>
        </w:r>
        <w:r w:rsidR="00AC7CE5" w:rsidRPr="00396A4C">
          <w:rPr>
            <w:rStyle w:val="Hyperlink"/>
            <w:rFonts w:hint="eastAsia"/>
            <w:noProof/>
            <w:rtl/>
            <w:lang w:bidi="fa-IR"/>
          </w:rPr>
          <w:t>جانور</w:t>
        </w:r>
        <w:r w:rsidR="009B3D98">
          <w:rPr>
            <w:rStyle w:val="Hyperlink"/>
            <w:rFonts w:hint="eastAsia"/>
            <w:noProof/>
            <w:rtl/>
            <w:lang w:bidi="fa-IR"/>
          </w:rPr>
          <w:t>ی</w:t>
        </w:r>
        <w:r w:rsidR="00AC7CE5" w:rsidRPr="00396A4C">
          <w:rPr>
            <w:rStyle w:val="Hyperlink"/>
            <w:noProof/>
            <w:rtl/>
            <w:lang w:bidi="fa-IR"/>
          </w:rPr>
          <w:t xml:space="preserve"> </w:t>
        </w:r>
        <w:r w:rsidR="00AC7CE5" w:rsidRPr="00396A4C">
          <w:rPr>
            <w:rStyle w:val="Hyperlink"/>
            <w:rFonts w:hint="eastAsia"/>
            <w:noProof/>
            <w:rtl/>
            <w:lang w:bidi="fa-IR"/>
          </w:rPr>
          <w:t>گز</w:t>
        </w:r>
        <w:r w:rsidR="009B3D98">
          <w:rPr>
            <w:rStyle w:val="Hyperlink"/>
            <w:rFonts w:hint="eastAsia"/>
            <w:noProof/>
            <w:rtl/>
            <w:lang w:bidi="fa-IR"/>
          </w:rPr>
          <w:t>ی</w:t>
        </w:r>
        <w:r w:rsidR="00AC7CE5" w:rsidRPr="00396A4C">
          <w:rPr>
            <w:rStyle w:val="Hyperlink"/>
            <w:rFonts w:hint="eastAsia"/>
            <w:noProof/>
            <w:rtl/>
            <w:lang w:bidi="fa-IR"/>
          </w:rPr>
          <w:t>ده</w:t>
        </w:r>
        <w:r w:rsidR="00AC7CE5" w:rsidRPr="00396A4C">
          <w:rPr>
            <w:rStyle w:val="Hyperlink"/>
            <w:noProof/>
            <w:rtl/>
            <w:lang w:bidi="fa-IR"/>
          </w:rPr>
          <w:t xml:space="preserve"> </w:t>
        </w:r>
        <w:r w:rsidR="00AC7CE5" w:rsidRPr="00396A4C">
          <w:rPr>
            <w:rStyle w:val="Hyperlink"/>
            <w:rFonts w:hint="eastAsia"/>
            <w:noProof/>
            <w:rtl/>
            <w:lang w:bidi="fa-IR"/>
          </w:rPr>
          <w:t>شده</w:t>
        </w:r>
        <w:r w:rsidR="00AC7CE5" w:rsidRPr="00396A4C">
          <w:rPr>
            <w:rStyle w:val="Hyperlink"/>
            <w:noProof/>
            <w:rtl/>
            <w:lang w:bidi="fa-IR"/>
          </w:rPr>
          <w:t xml:space="preserve"> </w:t>
        </w:r>
        <w:r w:rsidR="00AC7CE5" w:rsidRPr="00396A4C">
          <w:rPr>
            <w:rStyle w:val="Hyperlink"/>
            <w:rFonts w:hint="eastAsia"/>
            <w:noProof/>
            <w:rtl/>
            <w:lang w:bidi="fa-IR"/>
          </w:rPr>
          <w:t>است</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433569603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30</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604" w:history="1">
        <w:r w:rsidR="00AC7CE5" w:rsidRPr="00396A4C">
          <w:rPr>
            <w:rStyle w:val="Hyperlink"/>
            <w:rFonts w:eastAsia="MS Mincho" w:hint="eastAsia"/>
            <w:noProof/>
            <w:rtl/>
            <w:lang w:bidi="fa-IR"/>
          </w:rPr>
          <w:t>خواندن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دعا</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بر</w:t>
        </w:r>
        <w:r w:rsidR="00AC7CE5" w:rsidRPr="00396A4C">
          <w:rPr>
            <w:rStyle w:val="Hyperlink"/>
            <w:rFonts w:eastAsia="MS Mincho"/>
            <w:noProof/>
            <w:rtl/>
            <w:lang w:bidi="fa-IR"/>
          </w:rPr>
          <w:t xml:space="preserve"> </w:t>
        </w:r>
        <w:r w:rsidR="009B3D98">
          <w:rPr>
            <w:rStyle w:val="Hyperlink"/>
            <w:rFonts w:eastAsia="MS Mincho" w:hint="eastAsia"/>
            <w:noProof/>
            <w:rtl/>
            <w:lang w:bidi="fa-IR"/>
          </w:rPr>
          <w:t>ک</w:t>
        </w:r>
        <w:r w:rsidR="00AC7CE5" w:rsidRPr="00396A4C">
          <w:rPr>
            <w:rStyle w:val="Hyperlink"/>
            <w:rFonts w:eastAsia="MS Mincho" w:hint="eastAsia"/>
            <w:noProof/>
            <w:rtl/>
            <w:lang w:bidi="fa-IR"/>
          </w:rPr>
          <w:t>س</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9B3D98">
          <w:rPr>
            <w:rStyle w:val="Hyperlink"/>
            <w:rFonts w:eastAsia="MS Mincho" w:hint="eastAsia"/>
            <w:noProof/>
            <w:rtl/>
            <w:lang w:bidi="fa-IR"/>
          </w:rPr>
          <w:t>ک</w:t>
        </w:r>
        <w:r w:rsidR="00AC7CE5" w:rsidRPr="00396A4C">
          <w:rPr>
            <w:rStyle w:val="Hyperlink"/>
            <w:rFonts w:eastAsia="MS Mincho" w:hint="eastAsia"/>
            <w:noProof/>
            <w:rtl/>
            <w:lang w:bidi="fa-IR"/>
          </w:rPr>
          <w:t>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چ</w:t>
        </w:r>
        <w:r w:rsidR="009B3D98">
          <w:rPr>
            <w:rStyle w:val="Hyperlink"/>
            <w:rFonts w:eastAsia="MS Mincho" w:hint="eastAsia"/>
            <w:noProof/>
            <w:rtl/>
            <w:lang w:bidi="fa-IR"/>
          </w:rPr>
          <w:t>ی</w:t>
        </w:r>
        <w:r w:rsidR="00AC7CE5" w:rsidRPr="00396A4C">
          <w:rPr>
            <w:rStyle w:val="Hyperlink"/>
            <w:rFonts w:eastAsia="MS Mincho" w:hint="eastAsia"/>
            <w:noProof/>
            <w:rtl/>
            <w:lang w:bidi="fa-IR"/>
          </w:rPr>
          <w:t>ز</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AC7CE5" w:rsidRPr="00396A4C">
          <w:rPr>
            <w:rStyle w:val="Hyperlink"/>
            <w:rFonts w:hint="eastAsia"/>
            <w:noProof/>
            <w:rtl/>
            <w:lang w:bidi="fa-IR"/>
          </w:rPr>
          <w:t>گله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w:t>
        </w:r>
        <w:r w:rsidR="009B3D98">
          <w:rPr>
            <w:rStyle w:val="Hyperlink"/>
            <w:rFonts w:eastAsia="MS Mincho" w:hint="eastAsia"/>
            <w:noProof/>
            <w:rtl/>
            <w:lang w:bidi="fa-IR"/>
          </w:rPr>
          <w:t>ک</w:t>
        </w:r>
        <w:r w:rsidR="00AC7CE5" w:rsidRPr="00396A4C">
          <w:rPr>
            <w:rStyle w:val="Hyperlink"/>
            <w:rFonts w:eastAsia="MS Mincho" w:hint="eastAsia"/>
            <w:noProof/>
            <w:rtl/>
            <w:lang w:bidi="fa-IR"/>
          </w:rPr>
          <w:t>وه</w:t>
        </w:r>
        <w:r w:rsidR="001A25D0">
          <w:rPr>
            <w:rStyle w:val="Hyperlink"/>
            <w:rFonts w:eastAsia="MS Mincho"/>
            <w:noProof/>
            <w:rtl/>
            <w:lang w:bidi="fa-IR"/>
          </w:rPr>
          <w:t xml:space="preserve"> می‌</w:t>
        </w:r>
        <w:r w:rsidR="009B3D98">
          <w:rPr>
            <w:rStyle w:val="Hyperlink"/>
            <w:rFonts w:eastAsia="MS Mincho" w:hint="eastAsia"/>
            <w:noProof/>
            <w:rtl/>
            <w:lang w:bidi="fa-IR"/>
          </w:rPr>
          <w:t>ک</w:t>
        </w:r>
        <w:r w:rsidR="00AC7CE5" w:rsidRPr="00396A4C">
          <w:rPr>
            <w:rStyle w:val="Hyperlink"/>
            <w:rFonts w:eastAsia="MS Mincho" w:hint="eastAsia"/>
            <w:noProof/>
            <w:rtl/>
            <w:lang w:bidi="fa-IR"/>
          </w:rPr>
          <w:t>ند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433569604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31</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605" w:history="1">
        <w:r w:rsidR="00AC7CE5" w:rsidRPr="00396A4C">
          <w:rPr>
            <w:rStyle w:val="Hyperlink"/>
            <w:rFonts w:hint="eastAsia"/>
            <w:noProof/>
            <w:rtl/>
            <w:lang w:bidi="fa-IR"/>
          </w:rPr>
          <w:t>دعا</w:t>
        </w:r>
        <w:r w:rsidR="00AC7CE5" w:rsidRPr="00396A4C">
          <w:rPr>
            <w:rStyle w:val="Hyperlink"/>
            <w:noProof/>
            <w:rtl/>
            <w:lang w:bidi="fa-IR"/>
          </w:rPr>
          <w:t xml:space="preserve"> </w:t>
        </w:r>
        <w:r w:rsidR="00AC7CE5" w:rsidRPr="00396A4C">
          <w:rPr>
            <w:rStyle w:val="Hyperlink"/>
            <w:rFonts w:hint="eastAsia"/>
            <w:noProof/>
            <w:rtl/>
            <w:lang w:bidi="fa-IR"/>
          </w:rPr>
          <w:t>خواندن</w:t>
        </w:r>
        <w:r w:rsidR="00AC7CE5" w:rsidRPr="00396A4C">
          <w:rPr>
            <w:rStyle w:val="Hyperlink"/>
            <w:noProof/>
            <w:rtl/>
            <w:lang w:bidi="fa-IR"/>
          </w:rPr>
          <w:t xml:space="preserve"> </w:t>
        </w:r>
        <w:r w:rsidR="00AC7CE5" w:rsidRPr="00396A4C">
          <w:rPr>
            <w:rStyle w:val="Hyperlink"/>
            <w:rFonts w:hint="eastAsia"/>
            <w:noProof/>
            <w:rtl/>
            <w:lang w:bidi="fa-IR"/>
          </w:rPr>
          <w:t>بر</w:t>
        </w:r>
        <w:r w:rsidR="00AC7CE5" w:rsidRPr="00396A4C">
          <w:rPr>
            <w:rStyle w:val="Hyperlink"/>
            <w:noProof/>
            <w:rtl/>
            <w:lang w:bidi="fa-IR"/>
          </w:rPr>
          <w:t xml:space="preserve"> </w:t>
        </w:r>
        <w:r w:rsidR="009B3D98">
          <w:rPr>
            <w:rStyle w:val="Hyperlink"/>
            <w:rFonts w:hint="eastAsia"/>
            <w:noProof/>
            <w:rtl/>
            <w:lang w:bidi="fa-IR"/>
          </w:rPr>
          <w:t>ک</w:t>
        </w:r>
        <w:r w:rsidR="00AC7CE5" w:rsidRPr="00396A4C">
          <w:rPr>
            <w:rStyle w:val="Hyperlink"/>
            <w:rFonts w:hint="eastAsia"/>
            <w:noProof/>
            <w:rtl/>
            <w:lang w:bidi="fa-IR"/>
          </w:rPr>
          <w:t>س</w:t>
        </w:r>
        <w:r w:rsidR="009B3D98">
          <w:rPr>
            <w:rStyle w:val="Hyperlink"/>
            <w:rFonts w:hint="eastAsia"/>
            <w:noProof/>
            <w:rtl/>
            <w:lang w:bidi="fa-IR"/>
          </w:rPr>
          <w:t>ی</w:t>
        </w:r>
        <w:r w:rsidR="00AC7CE5" w:rsidRPr="00396A4C">
          <w:rPr>
            <w:rStyle w:val="Hyperlink"/>
            <w:noProof/>
            <w:rtl/>
            <w:lang w:bidi="fa-IR"/>
          </w:rPr>
          <w:t xml:space="preserve"> </w:t>
        </w:r>
        <w:r w:rsidR="009B3D98">
          <w:rPr>
            <w:rStyle w:val="Hyperlink"/>
            <w:rFonts w:hint="eastAsia"/>
            <w:noProof/>
            <w:rtl/>
            <w:lang w:bidi="fa-IR"/>
          </w:rPr>
          <w:t>ک</w:t>
        </w:r>
        <w:r w:rsidR="00AC7CE5" w:rsidRPr="00396A4C">
          <w:rPr>
            <w:rStyle w:val="Hyperlink"/>
            <w:rFonts w:hint="eastAsia"/>
            <w:noProof/>
            <w:rtl/>
            <w:lang w:bidi="fa-IR"/>
          </w:rPr>
          <w:t>ه</w:t>
        </w:r>
        <w:r w:rsidR="00AC7CE5" w:rsidRPr="00396A4C">
          <w:rPr>
            <w:rStyle w:val="Hyperlink"/>
            <w:noProof/>
            <w:rtl/>
            <w:lang w:bidi="fa-IR"/>
          </w:rPr>
          <w:t xml:space="preserve"> </w:t>
        </w:r>
        <w:r w:rsidR="00AC7CE5" w:rsidRPr="00396A4C">
          <w:rPr>
            <w:rStyle w:val="Hyperlink"/>
            <w:rFonts w:hint="eastAsia"/>
            <w:noProof/>
            <w:rtl/>
            <w:lang w:bidi="fa-IR"/>
          </w:rPr>
          <w:t>از</w:t>
        </w:r>
        <w:r w:rsidR="00AC7CE5" w:rsidRPr="00396A4C">
          <w:rPr>
            <w:rStyle w:val="Hyperlink"/>
            <w:noProof/>
            <w:rtl/>
            <w:lang w:bidi="fa-IR"/>
          </w:rPr>
          <w:t xml:space="preserve"> </w:t>
        </w:r>
        <w:r w:rsidR="00AC7CE5" w:rsidRPr="00396A4C">
          <w:rPr>
            <w:rStyle w:val="Hyperlink"/>
            <w:rFonts w:hint="eastAsia"/>
            <w:noProof/>
            <w:rtl/>
            <w:lang w:bidi="fa-IR"/>
          </w:rPr>
          <w:t>زخم</w:t>
        </w:r>
        <w:r w:rsidR="00AC7CE5" w:rsidRPr="00396A4C">
          <w:rPr>
            <w:rStyle w:val="Hyperlink"/>
            <w:noProof/>
            <w:rtl/>
            <w:lang w:bidi="fa-IR"/>
          </w:rPr>
          <w:t xml:space="preserve"> </w:t>
        </w:r>
        <w:r w:rsidR="00AC7CE5" w:rsidRPr="00396A4C">
          <w:rPr>
            <w:rStyle w:val="Hyperlink"/>
            <w:rFonts w:hint="eastAsia"/>
            <w:noProof/>
            <w:rtl/>
            <w:lang w:bidi="fa-IR"/>
          </w:rPr>
          <w:t>و</w:t>
        </w:r>
        <w:r w:rsidR="00AC7CE5" w:rsidRPr="00396A4C">
          <w:rPr>
            <w:rStyle w:val="Hyperlink"/>
            <w:noProof/>
            <w:rtl/>
            <w:lang w:bidi="fa-IR"/>
          </w:rPr>
          <w:t xml:space="preserve"> </w:t>
        </w:r>
        <w:r w:rsidR="00AC7CE5" w:rsidRPr="00396A4C">
          <w:rPr>
            <w:rStyle w:val="Hyperlink"/>
            <w:rFonts w:hint="eastAsia"/>
            <w:noProof/>
            <w:rtl/>
            <w:lang w:bidi="fa-IR"/>
          </w:rPr>
          <w:t>جراحت</w:t>
        </w:r>
        <w:r w:rsidR="009B3D98">
          <w:rPr>
            <w:rStyle w:val="Hyperlink"/>
            <w:rFonts w:hint="eastAsia"/>
            <w:noProof/>
            <w:rtl/>
            <w:lang w:bidi="fa-IR"/>
          </w:rPr>
          <w:t>ی</w:t>
        </w:r>
        <w:r w:rsidR="00AC7CE5" w:rsidRPr="00396A4C">
          <w:rPr>
            <w:rStyle w:val="Hyperlink"/>
            <w:noProof/>
            <w:rtl/>
            <w:lang w:bidi="fa-IR"/>
          </w:rPr>
          <w:t xml:space="preserve"> </w:t>
        </w:r>
        <w:r w:rsidR="00AC7CE5" w:rsidRPr="00396A4C">
          <w:rPr>
            <w:rStyle w:val="Hyperlink"/>
            <w:rFonts w:hint="eastAsia"/>
            <w:noProof/>
            <w:rtl/>
            <w:lang w:bidi="fa-IR"/>
          </w:rPr>
          <w:t>ش</w:t>
        </w:r>
        <w:r w:rsidR="009B3D98">
          <w:rPr>
            <w:rStyle w:val="Hyperlink"/>
            <w:rFonts w:hint="eastAsia"/>
            <w:noProof/>
            <w:rtl/>
            <w:lang w:bidi="fa-IR"/>
          </w:rPr>
          <w:t>ک</w:t>
        </w:r>
        <w:r w:rsidR="00AC7CE5" w:rsidRPr="00396A4C">
          <w:rPr>
            <w:rStyle w:val="Hyperlink"/>
            <w:rFonts w:hint="eastAsia"/>
            <w:noProof/>
            <w:rtl/>
            <w:lang w:bidi="fa-IR"/>
          </w:rPr>
          <w:t>ا</w:t>
        </w:r>
        <w:r w:rsidR="009B3D98">
          <w:rPr>
            <w:rStyle w:val="Hyperlink"/>
            <w:rFonts w:hint="eastAsia"/>
            <w:noProof/>
            <w:rtl/>
            <w:lang w:bidi="fa-IR"/>
          </w:rPr>
          <w:t>ی</w:t>
        </w:r>
        <w:r w:rsidR="00AC7CE5" w:rsidRPr="00396A4C">
          <w:rPr>
            <w:rStyle w:val="Hyperlink"/>
            <w:rFonts w:hint="eastAsia"/>
            <w:noProof/>
            <w:rtl/>
            <w:lang w:bidi="fa-IR"/>
          </w:rPr>
          <w:t>ت</w:t>
        </w:r>
        <w:r w:rsidR="00AC7CE5" w:rsidRPr="00396A4C">
          <w:rPr>
            <w:rStyle w:val="Hyperlink"/>
            <w:noProof/>
            <w:rtl/>
            <w:lang w:bidi="fa-IR"/>
          </w:rPr>
          <w:t xml:space="preserve"> </w:t>
        </w:r>
        <w:r w:rsidR="00AC7CE5" w:rsidRPr="00396A4C">
          <w:rPr>
            <w:rStyle w:val="Hyperlink"/>
            <w:rFonts w:hint="eastAsia"/>
            <w:noProof/>
            <w:rtl/>
            <w:lang w:bidi="fa-IR"/>
          </w:rPr>
          <w:t>دارد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433569605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31</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606" w:history="1">
        <w:r w:rsidR="00AC7CE5" w:rsidRPr="00396A4C">
          <w:rPr>
            <w:rStyle w:val="Hyperlink"/>
            <w:rFonts w:eastAsia="MS Mincho" w:hint="eastAsia"/>
            <w:noProof/>
            <w:rtl/>
            <w:lang w:bidi="fa-IR"/>
          </w:rPr>
          <w:t>روش</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درمان</w:t>
        </w:r>
        <w:r w:rsidR="00AC7CE5" w:rsidRPr="00396A4C">
          <w:rPr>
            <w:rStyle w:val="Hyperlink"/>
            <w:rFonts w:eastAsia="MS Mincho"/>
            <w:noProof/>
            <w:rtl/>
            <w:lang w:bidi="fa-IR"/>
          </w:rPr>
          <w:t xml:space="preserve"> </w:t>
        </w:r>
        <w:r w:rsidR="009B3D98">
          <w:rPr>
            <w:rStyle w:val="Hyperlink"/>
            <w:rFonts w:eastAsia="MS Mincho" w:hint="eastAsia"/>
            <w:noProof/>
            <w:rtl/>
            <w:lang w:bidi="fa-IR"/>
          </w:rPr>
          <w:t>ک</w:t>
        </w:r>
        <w:r w:rsidR="00AC7CE5" w:rsidRPr="00396A4C">
          <w:rPr>
            <w:rStyle w:val="Hyperlink"/>
            <w:rFonts w:eastAsia="MS Mincho" w:hint="eastAsia"/>
            <w:noProof/>
            <w:rtl/>
            <w:lang w:bidi="fa-IR"/>
          </w:rPr>
          <w:t>ردن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معالجه‌</w:t>
        </w:r>
        <w:r w:rsidR="00AC7CE5" w:rsidRPr="00396A4C">
          <w:rPr>
            <w:rStyle w:val="Hyperlink"/>
            <w:rFonts w:eastAsia="MS Mincho" w:hint="cs"/>
            <w:noProof/>
            <w:rtl/>
            <w:lang w:bidi="fa-IR"/>
          </w:rPr>
          <w:t>ی</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رسول</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الله</w:t>
        </w:r>
        <w:r w:rsidR="002F21E7" w:rsidRPr="002F21E7">
          <w:rPr>
            <w:rStyle w:val="Hyperlink"/>
            <w:rFonts w:ascii="B Lotus" w:eastAsia="MS Mincho" w:hAnsi="B Lotus" w:cs="CTraditional Arabic"/>
            <w:noProof/>
            <w:rtl/>
          </w:rPr>
          <w:t xml:space="preserve"> ج</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433569606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32</w:t>
        </w:r>
        <w:r w:rsidR="00AC7CE5">
          <w:rPr>
            <w:noProof/>
            <w:webHidden/>
            <w:rtl/>
          </w:rPr>
          <w:fldChar w:fldCharType="end"/>
        </w:r>
      </w:hyperlink>
    </w:p>
    <w:p w:rsidR="00AC7CE5" w:rsidRDefault="0006405E" w:rsidP="003F4F4B">
      <w:pPr>
        <w:pStyle w:val="TOC2"/>
        <w:tabs>
          <w:tab w:val="right" w:leader="dot" w:pos="6226"/>
        </w:tabs>
        <w:rPr>
          <w:rFonts w:asciiTheme="minorHAnsi" w:eastAsiaTheme="minorEastAsia" w:hAnsiTheme="minorHAnsi" w:cstheme="minorBidi"/>
          <w:noProof/>
          <w:sz w:val="22"/>
          <w:szCs w:val="22"/>
          <w:rtl/>
        </w:rPr>
      </w:pPr>
      <w:hyperlink w:anchor="_Toc433569607" w:history="1">
        <w:r w:rsidR="00AC7CE5" w:rsidRPr="00396A4C">
          <w:rPr>
            <w:rStyle w:val="Hyperlink"/>
            <w:rFonts w:eastAsia="MS Mincho" w:hint="eastAsia"/>
            <w:noProof/>
            <w:rtl/>
            <w:lang w:bidi="fa-IR"/>
          </w:rPr>
          <w:t>معالجه‌</w:t>
        </w:r>
        <w:r w:rsidR="00AC7CE5" w:rsidRPr="00396A4C">
          <w:rPr>
            <w:rStyle w:val="Hyperlink"/>
            <w:rFonts w:eastAsia="MS Mincho" w:hint="cs"/>
            <w:noProof/>
            <w:rtl/>
            <w:lang w:bidi="fa-IR"/>
          </w:rPr>
          <w:t>ی</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جبر</w:t>
        </w:r>
        <w:r w:rsidR="009B3D98">
          <w:rPr>
            <w:rStyle w:val="Hyperlink"/>
            <w:rFonts w:eastAsia="MS Mincho" w:hint="eastAsia"/>
            <w:noProof/>
            <w:rtl/>
            <w:lang w:bidi="fa-IR"/>
          </w:rPr>
          <w:t>ی</w:t>
        </w:r>
        <w:r w:rsidR="00AC7CE5" w:rsidRPr="00396A4C">
          <w:rPr>
            <w:rStyle w:val="Hyperlink"/>
            <w:rFonts w:eastAsia="MS Mincho" w:hint="eastAsia"/>
            <w:noProof/>
            <w:rtl/>
            <w:lang w:bidi="fa-IR"/>
          </w:rPr>
          <w:t>ل</w:t>
        </w:r>
        <w:r w:rsidR="003F4F4B">
          <w:rPr>
            <w:rStyle w:val="Hyperlink"/>
            <w:rFonts w:eastAsia="MS Mincho" w:cs="CTraditional Arabic" w:hint="cs"/>
            <w:noProof/>
            <w:rtl/>
          </w:rPr>
          <w:t>÷</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رسول</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الله</w:t>
        </w:r>
        <w:r w:rsidR="002F21E7" w:rsidRPr="002F21E7">
          <w:rPr>
            <w:rStyle w:val="Hyperlink"/>
            <w:rFonts w:ascii="B Lotus" w:eastAsia="MS Mincho" w:hAnsi="B Lotus" w:cs="CTraditional Arabic"/>
            <w:noProof/>
            <w:rtl/>
          </w:rPr>
          <w:t xml:space="preserve"> ج</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را</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433569607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32</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608" w:history="1">
        <w:r w:rsidR="00AC7CE5" w:rsidRPr="00396A4C">
          <w:rPr>
            <w:rStyle w:val="Hyperlink"/>
            <w:rFonts w:eastAsia="MS Mincho" w:hint="eastAsia"/>
            <w:noProof/>
            <w:rtl/>
            <w:lang w:bidi="fa-IR"/>
          </w:rPr>
          <w:t>معالجه‌</w:t>
        </w:r>
        <w:r w:rsidR="00AC7CE5" w:rsidRPr="00396A4C">
          <w:rPr>
            <w:rStyle w:val="Hyperlink"/>
            <w:rFonts w:eastAsia="MS Mincho" w:hint="cs"/>
            <w:noProof/>
            <w:rtl/>
            <w:lang w:bidi="fa-IR"/>
          </w:rPr>
          <w:t>ی</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درد</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بدن</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433569608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33</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609" w:history="1">
        <w:r w:rsidR="00AC7CE5" w:rsidRPr="00396A4C">
          <w:rPr>
            <w:rStyle w:val="Hyperlink"/>
            <w:rFonts w:eastAsia="MS Mincho" w:hint="eastAsia"/>
            <w:noProof/>
            <w:rtl/>
            <w:lang w:bidi="fa-IR"/>
          </w:rPr>
          <w:t>آنچه</w:t>
        </w:r>
        <w:r w:rsidR="00AC7CE5" w:rsidRPr="00396A4C">
          <w:rPr>
            <w:rStyle w:val="Hyperlink"/>
            <w:rFonts w:eastAsia="MS Mincho"/>
            <w:noProof/>
            <w:rtl/>
            <w:lang w:bidi="fa-IR"/>
          </w:rPr>
          <w:t xml:space="preserve"> </w:t>
        </w:r>
        <w:r w:rsidR="009B3D98">
          <w:rPr>
            <w:rStyle w:val="Hyperlink"/>
            <w:rFonts w:eastAsia="MS Mincho" w:hint="eastAsia"/>
            <w:noProof/>
            <w:rtl/>
            <w:lang w:bidi="fa-IR"/>
          </w:rPr>
          <w:t>ک</w:t>
        </w:r>
        <w:r w:rsidR="00AC7CE5" w:rsidRPr="00396A4C">
          <w:rPr>
            <w:rStyle w:val="Hyperlink"/>
            <w:rFonts w:eastAsia="MS Mincho" w:hint="eastAsia"/>
            <w:noProof/>
            <w:rtl/>
            <w:lang w:bidi="fa-IR"/>
          </w:rPr>
          <w:t>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با</w:t>
        </w:r>
        <w:r w:rsidR="009B3D98">
          <w:rPr>
            <w:rStyle w:val="Hyperlink"/>
            <w:rFonts w:eastAsia="MS Mincho" w:hint="eastAsia"/>
            <w:noProof/>
            <w:rtl/>
            <w:lang w:bidi="fa-IR"/>
          </w:rPr>
          <w:t>ی</w:t>
        </w:r>
        <w:r w:rsidR="00AC7CE5" w:rsidRPr="00396A4C">
          <w:rPr>
            <w:rStyle w:val="Hyperlink"/>
            <w:rFonts w:eastAsia="MS Mincho" w:hint="eastAsia"/>
            <w:noProof/>
            <w:rtl/>
            <w:lang w:bidi="fa-IR"/>
          </w:rPr>
          <w:t>د</w:t>
        </w:r>
        <w:r w:rsidR="00AC7CE5" w:rsidRPr="00396A4C">
          <w:rPr>
            <w:rStyle w:val="Hyperlink"/>
            <w:rFonts w:eastAsia="MS Mincho"/>
            <w:noProof/>
            <w:rtl/>
            <w:lang w:bidi="fa-IR"/>
          </w:rPr>
          <w:t xml:space="preserve"> </w:t>
        </w:r>
        <w:r w:rsidR="00AC7CE5" w:rsidRPr="00396A4C">
          <w:rPr>
            <w:rStyle w:val="Hyperlink"/>
            <w:rFonts w:hint="eastAsia"/>
            <w:noProof/>
            <w:rtl/>
            <w:lang w:bidi="fa-IR"/>
          </w:rPr>
          <w:t>هنگام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ع</w:t>
        </w:r>
        <w:r w:rsidR="009B3D98">
          <w:rPr>
            <w:rStyle w:val="Hyperlink"/>
            <w:rFonts w:eastAsia="MS Mincho" w:hint="eastAsia"/>
            <w:noProof/>
            <w:rtl/>
            <w:lang w:bidi="fa-IR"/>
          </w:rPr>
          <w:t>ی</w:t>
        </w:r>
        <w:r w:rsidR="00AC7CE5" w:rsidRPr="00396A4C">
          <w:rPr>
            <w:rStyle w:val="Hyperlink"/>
            <w:rFonts w:eastAsia="MS Mincho" w:hint="eastAsia"/>
            <w:noProof/>
            <w:rtl/>
            <w:lang w:bidi="fa-IR"/>
          </w:rPr>
          <w:t>ادت</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مر</w:t>
        </w:r>
        <w:r w:rsidR="009B3D98">
          <w:rPr>
            <w:rStyle w:val="Hyperlink"/>
            <w:rFonts w:eastAsia="MS Mincho" w:hint="eastAsia"/>
            <w:noProof/>
            <w:rtl/>
            <w:lang w:bidi="fa-IR"/>
          </w:rPr>
          <w:t>ی</w:t>
        </w:r>
        <w:r w:rsidR="00AC7CE5" w:rsidRPr="00396A4C">
          <w:rPr>
            <w:rStyle w:val="Hyperlink"/>
            <w:rFonts w:eastAsia="MS Mincho" w:hint="eastAsia"/>
            <w:noProof/>
            <w:rtl/>
            <w:lang w:bidi="fa-IR"/>
          </w:rPr>
          <w:t>ض</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 </w:t>
        </w:r>
        <w:r w:rsidR="009B3D98">
          <w:rPr>
            <w:rStyle w:val="Hyperlink"/>
            <w:rFonts w:eastAsia="MS Mincho" w:hint="eastAsia"/>
            <w:noProof/>
            <w:rtl/>
            <w:lang w:bidi="fa-IR"/>
          </w:rPr>
          <w:t>ک</w:t>
        </w:r>
        <w:r w:rsidR="00AC7CE5" w:rsidRPr="00396A4C">
          <w:rPr>
            <w:rStyle w:val="Hyperlink"/>
            <w:rFonts w:eastAsia="MS Mincho" w:hint="eastAsia"/>
            <w:noProof/>
            <w:rtl/>
            <w:lang w:bidi="fa-IR"/>
          </w:rPr>
          <w:t>ه</w:t>
        </w:r>
        <w:r w:rsidR="00AC7CE5" w:rsidRPr="00396A4C">
          <w:rPr>
            <w:rStyle w:val="Hyperlink"/>
            <w:rFonts w:eastAsia="MS Mincho"/>
            <w:noProof/>
            <w:rtl/>
            <w:lang w:bidi="fa-IR"/>
          </w:rPr>
          <w:t xml:space="preserve"> </w:t>
        </w:r>
        <w:r w:rsidR="00AC7CE5" w:rsidRPr="00396A4C">
          <w:rPr>
            <w:rStyle w:val="Hyperlink"/>
            <w:rFonts w:hint="eastAsia"/>
            <w:noProof/>
            <w:rtl/>
            <w:lang w:bidi="fa-IR"/>
          </w:rPr>
          <w:t>مرگش</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فرا</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نرس</w:t>
        </w:r>
        <w:r w:rsidR="009B3D98">
          <w:rPr>
            <w:rStyle w:val="Hyperlink"/>
            <w:rFonts w:eastAsia="MS Mincho" w:hint="eastAsia"/>
            <w:noProof/>
            <w:rtl/>
            <w:lang w:bidi="fa-IR"/>
          </w:rPr>
          <w:t>ی</w:t>
        </w:r>
        <w:r w:rsidR="00AC7CE5" w:rsidRPr="00396A4C">
          <w:rPr>
            <w:rStyle w:val="Hyperlink"/>
            <w:rFonts w:eastAsia="MS Mincho" w:hint="eastAsia"/>
            <w:noProof/>
            <w:rtl/>
            <w:lang w:bidi="fa-IR"/>
          </w:rPr>
          <w:t>ده</w:t>
        </w:r>
        <w:r w:rsidR="00AC7CE5" w:rsidRPr="00396A4C">
          <w:rPr>
            <w:rStyle w:val="Hyperlink"/>
            <w:rFonts w:eastAsia="MS Mincho"/>
            <w:noProof/>
            <w:rtl/>
            <w:lang w:bidi="fa-IR"/>
          </w:rPr>
          <w:t xml:space="preserve"> - </w:t>
        </w:r>
        <w:r w:rsidR="00AC7CE5" w:rsidRPr="00396A4C">
          <w:rPr>
            <w:rStyle w:val="Hyperlink"/>
            <w:rFonts w:hint="eastAsia"/>
            <w:noProof/>
            <w:rtl/>
            <w:lang w:bidi="fa-IR"/>
          </w:rPr>
          <w:t>گفته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شود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433569609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33</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610" w:history="1">
        <w:r w:rsidR="00D87B72">
          <w:rPr>
            <w:rStyle w:val="Hyperlink"/>
            <w:rFonts w:eastAsia="MS Mincho" w:hint="eastAsia"/>
            <w:noProof/>
            <w:rtl/>
            <w:lang w:bidi="fa-IR"/>
          </w:rPr>
          <w:t xml:space="preserve">آنچه </w:t>
        </w:r>
        <w:r w:rsidR="00AC7CE5" w:rsidRPr="00396A4C">
          <w:rPr>
            <w:rStyle w:val="Hyperlink"/>
            <w:rFonts w:eastAsia="MS Mincho" w:hint="eastAsia"/>
            <w:noProof/>
            <w:rtl/>
            <w:lang w:bidi="fa-IR"/>
          </w:rPr>
          <w:t>در</w:t>
        </w:r>
        <w:r w:rsidR="00AC7CE5" w:rsidRPr="00396A4C">
          <w:rPr>
            <w:rStyle w:val="Hyperlink"/>
            <w:rFonts w:eastAsia="MS Mincho"/>
            <w:noProof/>
            <w:rtl/>
            <w:lang w:bidi="fa-IR"/>
          </w:rPr>
          <w:t xml:space="preserve"> </w:t>
        </w:r>
        <w:r w:rsidR="00AC7CE5" w:rsidRPr="00396A4C">
          <w:rPr>
            <w:rStyle w:val="Hyperlink"/>
            <w:rFonts w:hint="eastAsia"/>
            <w:noProof/>
            <w:rtl/>
            <w:lang w:bidi="fa-IR"/>
          </w:rPr>
          <w:t>هنگام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ترس</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ضرر</w:t>
        </w:r>
        <w:r w:rsidR="00AC7CE5" w:rsidRPr="00396A4C">
          <w:rPr>
            <w:rStyle w:val="Hyperlink"/>
            <w:rFonts w:eastAsia="MS Mincho"/>
            <w:noProof/>
            <w:rtl/>
            <w:lang w:bidi="fa-IR"/>
          </w:rPr>
          <w:t xml:space="preserve"> </w:t>
        </w:r>
        <w:r w:rsidR="009B3D98">
          <w:rPr>
            <w:rStyle w:val="Hyperlink"/>
            <w:rFonts w:eastAsia="MS Mincho" w:hint="eastAsia"/>
            <w:noProof/>
            <w:rtl/>
            <w:lang w:bidi="fa-IR"/>
          </w:rPr>
          <w:t>ی</w:t>
        </w:r>
        <w:r w:rsidR="00AC7CE5" w:rsidRPr="00396A4C">
          <w:rPr>
            <w:rStyle w:val="Hyperlink"/>
            <w:rFonts w:eastAsia="MS Mincho" w:hint="eastAsia"/>
            <w:noProof/>
            <w:rtl/>
            <w:lang w:bidi="fa-IR"/>
          </w:rPr>
          <w:t>ا</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فتنه</w:t>
        </w:r>
        <w:r w:rsidR="00AC7CE5" w:rsidRPr="00396A4C">
          <w:rPr>
            <w:rStyle w:val="Hyperlink"/>
            <w:rFonts w:eastAsia="MS Mincho" w:hint="eastAsia"/>
            <w:noProof/>
            <w:lang w:bidi="fa-IR"/>
          </w:rPr>
          <w:t>‌</w:t>
        </w:r>
        <w:r w:rsidR="00AC7CE5" w:rsidRPr="00396A4C">
          <w:rPr>
            <w:rStyle w:val="Hyperlink"/>
            <w:rFonts w:eastAsia="MS Mincho" w:hint="eastAsia"/>
            <w:noProof/>
            <w:rtl/>
            <w:lang w:bidi="fa-IR"/>
          </w:rPr>
          <w:t>ا</w:t>
        </w:r>
        <w:r w:rsidR="009B3D98">
          <w:rPr>
            <w:rStyle w:val="Hyperlink"/>
            <w:rFonts w:eastAsia="MS Mincho" w:hint="eastAsia"/>
            <w:noProof/>
            <w:rtl/>
            <w:lang w:bidi="fa-IR"/>
          </w:rPr>
          <w:t>ی</w:t>
        </w:r>
        <w:r w:rsidR="00AC7CE5" w:rsidRPr="00396A4C">
          <w:rPr>
            <w:rStyle w:val="Hyperlink"/>
            <w:rFonts w:eastAsia="MS Mincho" w:hint="eastAsia"/>
            <w:noProof/>
            <w:rtl/>
            <w:lang w:bidi="fa-IR"/>
          </w:rPr>
          <w:t>،</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لازم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است</w:t>
        </w:r>
        <w:r w:rsidR="00AC7CE5" w:rsidRPr="00396A4C">
          <w:rPr>
            <w:rStyle w:val="Hyperlink"/>
            <w:rFonts w:eastAsia="MS Mincho"/>
            <w:noProof/>
            <w:rtl/>
            <w:lang w:bidi="fa-IR"/>
          </w:rPr>
          <w:t xml:space="preserve"> </w:t>
        </w:r>
        <w:r w:rsidR="00AC7CE5" w:rsidRPr="00396A4C">
          <w:rPr>
            <w:rStyle w:val="Hyperlink"/>
            <w:rFonts w:hint="eastAsia"/>
            <w:noProof/>
            <w:rtl/>
            <w:lang w:bidi="fa-IR"/>
          </w:rPr>
          <w:t>گفته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شود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433569610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34</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611" w:history="1">
        <w:r w:rsidR="00AC7CE5" w:rsidRPr="00396A4C">
          <w:rPr>
            <w:rStyle w:val="Hyperlink"/>
            <w:rFonts w:hint="eastAsia"/>
            <w:noProof/>
            <w:rtl/>
            <w:lang w:bidi="fa-IR"/>
          </w:rPr>
          <w:t>آنچه</w:t>
        </w:r>
        <w:r w:rsidR="00AC7CE5" w:rsidRPr="00396A4C">
          <w:rPr>
            <w:rStyle w:val="Hyperlink"/>
            <w:noProof/>
            <w:rtl/>
            <w:lang w:bidi="fa-IR"/>
          </w:rPr>
          <w:t xml:space="preserve"> </w:t>
        </w:r>
        <w:r w:rsidR="00AC7CE5" w:rsidRPr="00396A4C">
          <w:rPr>
            <w:rStyle w:val="Hyperlink"/>
            <w:rFonts w:hint="eastAsia"/>
            <w:noProof/>
            <w:rtl/>
            <w:lang w:bidi="fa-IR"/>
          </w:rPr>
          <w:t>هنگام</w:t>
        </w:r>
        <w:r w:rsidR="00AC7CE5" w:rsidRPr="00396A4C">
          <w:rPr>
            <w:rStyle w:val="Hyperlink"/>
            <w:noProof/>
            <w:rtl/>
            <w:lang w:bidi="fa-IR"/>
          </w:rPr>
          <w:t xml:space="preserve"> </w:t>
        </w:r>
        <w:r w:rsidR="00AC7CE5" w:rsidRPr="00396A4C">
          <w:rPr>
            <w:rStyle w:val="Hyperlink"/>
            <w:rFonts w:hint="eastAsia"/>
            <w:noProof/>
            <w:rtl/>
            <w:lang w:bidi="fa-IR"/>
          </w:rPr>
          <w:t>ناام</w:t>
        </w:r>
        <w:r w:rsidR="009B3D98">
          <w:rPr>
            <w:rStyle w:val="Hyperlink"/>
            <w:rFonts w:hint="eastAsia"/>
            <w:noProof/>
            <w:rtl/>
            <w:lang w:bidi="fa-IR"/>
          </w:rPr>
          <w:t>ی</w:t>
        </w:r>
        <w:r w:rsidR="00AC7CE5" w:rsidRPr="00396A4C">
          <w:rPr>
            <w:rStyle w:val="Hyperlink"/>
            <w:rFonts w:hint="eastAsia"/>
            <w:noProof/>
            <w:rtl/>
            <w:lang w:bidi="fa-IR"/>
          </w:rPr>
          <w:t>د</w:t>
        </w:r>
        <w:r w:rsidR="009B3D98">
          <w:rPr>
            <w:rStyle w:val="Hyperlink"/>
            <w:rFonts w:hint="eastAsia"/>
            <w:noProof/>
            <w:rtl/>
            <w:lang w:bidi="fa-IR"/>
          </w:rPr>
          <w:t>ی</w:t>
        </w:r>
        <w:r w:rsidR="00AC7CE5" w:rsidRPr="00396A4C">
          <w:rPr>
            <w:rStyle w:val="Hyperlink"/>
            <w:noProof/>
            <w:rtl/>
            <w:lang w:bidi="fa-IR"/>
          </w:rPr>
          <w:t xml:space="preserve"> </w:t>
        </w:r>
        <w:r w:rsidR="00AC7CE5" w:rsidRPr="00396A4C">
          <w:rPr>
            <w:rStyle w:val="Hyperlink"/>
            <w:rFonts w:hint="eastAsia"/>
            <w:noProof/>
            <w:rtl/>
            <w:lang w:bidi="fa-IR"/>
          </w:rPr>
          <w:t>از</w:t>
        </w:r>
        <w:r w:rsidR="00AC7CE5" w:rsidRPr="00396A4C">
          <w:rPr>
            <w:rStyle w:val="Hyperlink"/>
            <w:noProof/>
            <w:rtl/>
            <w:lang w:bidi="fa-IR"/>
          </w:rPr>
          <w:t xml:space="preserve"> </w:t>
        </w:r>
        <w:r w:rsidR="00AC7CE5" w:rsidRPr="00396A4C">
          <w:rPr>
            <w:rStyle w:val="Hyperlink"/>
            <w:rFonts w:hint="eastAsia"/>
            <w:noProof/>
            <w:rtl/>
            <w:lang w:bidi="fa-IR"/>
          </w:rPr>
          <w:t>زندگى</w:t>
        </w:r>
        <w:r w:rsidR="00AC7CE5" w:rsidRPr="00396A4C">
          <w:rPr>
            <w:rStyle w:val="Hyperlink"/>
            <w:noProof/>
            <w:rtl/>
            <w:lang w:bidi="fa-IR"/>
          </w:rPr>
          <w:t xml:space="preserve"> </w:t>
        </w:r>
        <w:r w:rsidR="00AC7CE5" w:rsidRPr="00396A4C">
          <w:rPr>
            <w:rStyle w:val="Hyperlink"/>
            <w:rFonts w:hint="eastAsia"/>
            <w:noProof/>
            <w:rtl/>
            <w:lang w:bidi="fa-IR"/>
          </w:rPr>
          <w:t>با</w:t>
        </w:r>
        <w:r w:rsidR="009B3D98">
          <w:rPr>
            <w:rStyle w:val="Hyperlink"/>
            <w:rFonts w:hint="eastAsia"/>
            <w:noProof/>
            <w:rtl/>
            <w:lang w:bidi="fa-IR"/>
          </w:rPr>
          <w:t>ی</w:t>
        </w:r>
        <w:r w:rsidR="00AC7CE5" w:rsidRPr="00396A4C">
          <w:rPr>
            <w:rStyle w:val="Hyperlink"/>
            <w:rFonts w:hint="eastAsia"/>
            <w:noProof/>
            <w:rtl/>
            <w:lang w:bidi="fa-IR"/>
          </w:rPr>
          <w:t>د</w:t>
        </w:r>
        <w:r w:rsidR="00AC7CE5" w:rsidRPr="00396A4C">
          <w:rPr>
            <w:rStyle w:val="Hyperlink"/>
            <w:noProof/>
            <w:rtl/>
            <w:lang w:bidi="fa-IR"/>
          </w:rPr>
          <w:t xml:space="preserve"> </w:t>
        </w:r>
        <w:r w:rsidR="00AC7CE5" w:rsidRPr="00396A4C">
          <w:rPr>
            <w:rStyle w:val="Hyperlink"/>
            <w:rFonts w:hint="eastAsia"/>
            <w:noProof/>
            <w:rtl/>
            <w:lang w:bidi="fa-IR"/>
          </w:rPr>
          <w:t>گفت</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433569611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34</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612" w:history="1">
        <w:r w:rsidR="00D87B72">
          <w:rPr>
            <w:rStyle w:val="Hyperlink"/>
            <w:rFonts w:eastAsia="MS Mincho" w:hint="eastAsia"/>
            <w:noProof/>
            <w:rtl/>
            <w:lang w:bidi="fa-IR"/>
          </w:rPr>
          <w:t xml:space="preserve">آنچه </w:t>
        </w:r>
        <w:r w:rsidR="00AC7CE5" w:rsidRPr="00396A4C">
          <w:rPr>
            <w:rStyle w:val="Hyperlink"/>
            <w:rFonts w:hint="eastAsia"/>
            <w:noProof/>
            <w:rtl/>
            <w:lang w:bidi="fa-IR"/>
          </w:rPr>
          <w:t>هنگام</w:t>
        </w:r>
        <w:r w:rsidR="00AC7CE5" w:rsidRPr="00396A4C">
          <w:rPr>
            <w:rStyle w:val="Hyperlink"/>
            <w:noProof/>
            <w:rtl/>
            <w:lang w:bidi="fa-IR"/>
          </w:rPr>
          <w:t xml:space="preserve"> </w:t>
        </w:r>
        <w:r w:rsidR="00AC7CE5" w:rsidRPr="00396A4C">
          <w:rPr>
            <w:rStyle w:val="Hyperlink"/>
            <w:rFonts w:hint="eastAsia"/>
            <w:noProof/>
            <w:rtl/>
            <w:lang w:bidi="fa-IR"/>
          </w:rPr>
          <w:t>گرفته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شدن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روح</w:t>
        </w:r>
        <w:r w:rsidR="00AC7CE5" w:rsidRPr="00396A4C">
          <w:rPr>
            <w:rStyle w:val="Hyperlink"/>
            <w:rFonts w:eastAsia="MS Mincho"/>
            <w:noProof/>
            <w:rtl/>
            <w:lang w:bidi="fa-IR"/>
          </w:rPr>
          <w:t xml:space="preserve"> </w:t>
        </w:r>
        <w:r w:rsidR="00AC7CE5" w:rsidRPr="00396A4C">
          <w:rPr>
            <w:rStyle w:val="Hyperlink"/>
            <w:rFonts w:hint="eastAsia"/>
            <w:noProof/>
            <w:rtl/>
            <w:lang w:bidi="fa-IR"/>
          </w:rPr>
          <w:t>گفته</w:t>
        </w:r>
        <w:r w:rsidR="001A25D0">
          <w:rPr>
            <w:rStyle w:val="Hyperlink"/>
            <w:rFonts w:eastAsia="MS Mincho"/>
            <w:noProof/>
            <w:rtl/>
            <w:lang w:bidi="fa-IR"/>
          </w:rPr>
          <w:t xml:space="preserve"> می‌</w:t>
        </w:r>
        <w:r w:rsidR="00AC7CE5" w:rsidRPr="00396A4C">
          <w:rPr>
            <w:rStyle w:val="Hyperlink"/>
            <w:rFonts w:eastAsia="MS Mincho" w:hint="eastAsia"/>
            <w:noProof/>
            <w:rtl/>
            <w:lang w:bidi="fa-IR"/>
          </w:rPr>
          <w:t>شود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433569612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35</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613" w:history="1">
        <w:r w:rsidR="00AC7CE5" w:rsidRPr="00396A4C">
          <w:rPr>
            <w:rStyle w:val="Hyperlink"/>
            <w:rFonts w:hint="eastAsia"/>
            <w:noProof/>
            <w:rtl/>
            <w:lang w:bidi="fa-IR"/>
          </w:rPr>
          <w:t>فا</w:t>
        </w:r>
        <w:r w:rsidR="009B3D98">
          <w:rPr>
            <w:rStyle w:val="Hyperlink"/>
            <w:rFonts w:hint="eastAsia"/>
            <w:noProof/>
            <w:rtl/>
            <w:lang w:bidi="fa-IR"/>
          </w:rPr>
          <w:t>ی</w:t>
        </w:r>
        <w:r w:rsidR="00AC7CE5" w:rsidRPr="00396A4C">
          <w:rPr>
            <w:rStyle w:val="Hyperlink"/>
            <w:rFonts w:hint="eastAsia"/>
            <w:noProof/>
            <w:rtl/>
            <w:lang w:bidi="fa-IR"/>
          </w:rPr>
          <w:t>ده</w:t>
        </w:r>
        <w:r w:rsidR="00AC7CE5" w:rsidRPr="00396A4C">
          <w:rPr>
            <w:rStyle w:val="Hyperlink"/>
            <w:noProof/>
            <w:rtl/>
            <w:lang w:bidi="fa-IR"/>
          </w:rPr>
          <w:t xml:space="preserve">: </w:t>
        </w:r>
        <w:r w:rsidR="00AC7CE5" w:rsidRPr="00396A4C">
          <w:rPr>
            <w:rStyle w:val="Hyperlink"/>
            <w:rFonts w:hint="eastAsia"/>
            <w:noProof/>
            <w:rtl/>
            <w:lang w:bidi="fa-IR"/>
          </w:rPr>
          <w:t>در</w:t>
        </w:r>
        <w:r w:rsidR="00AC7CE5" w:rsidRPr="00396A4C">
          <w:rPr>
            <w:rStyle w:val="Hyperlink"/>
            <w:noProof/>
            <w:rtl/>
            <w:lang w:bidi="fa-IR"/>
          </w:rPr>
          <w:t xml:space="preserve"> </w:t>
        </w:r>
        <w:r w:rsidR="00AC7CE5" w:rsidRPr="00396A4C">
          <w:rPr>
            <w:rStyle w:val="Hyperlink"/>
            <w:rFonts w:hint="eastAsia"/>
            <w:noProof/>
            <w:rtl/>
            <w:lang w:bidi="fa-IR"/>
          </w:rPr>
          <w:t>چگونگ</w:t>
        </w:r>
        <w:r w:rsidR="009B3D98">
          <w:rPr>
            <w:rStyle w:val="Hyperlink"/>
            <w:rFonts w:hint="eastAsia"/>
            <w:noProof/>
            <w:rtl/>
            <w:lang w:bidi="fa-IR"/>
          </w:rPr>
          <w:t>ی</w:t>
        </w:r>
        <w:r w:rsidR="00AC7CE5" w:rsidRPr="00396A4C">
          <w:rPr>
            <w:rStyle w:val="Hyperlink"/>
            <w:noProof/>
            <w:rtl/>
            <w:lang w:bidi="fa-IR"/>
          </w:rPr>
          <w:t xml:space="preserve"> </w:t>
        </w:r>
        <w:r w:rsidR="00AC7CE5" w:rsidRPr="00396A4C">
          <w:rPr>
            <w:rStyle w:val="Hyperlink"/>
            <w:rFonts w:hint="eastAsia"/>
            <w:noProof/>
            <w:rtl/>
            <w:lang w:bidi="fa-IR"/>
          </w:rPr>
          <w:t>تلق</w:t>
        </w:r>
        <w:r w:rsidR="009B3D98">
          <w:rPr>
            <w:rStyle w:val="Hyperlink"/>
            <w:rFonts w:hint="eastAsia"/>
            <w:noProof/>
            <w:rtl/>
            <w:lang w:bidi="fa-IR"/>
          </w:rPr>
          <w:t>ی</w:t>
        </w:r>
        <w:r w:rsidR="00AC7CE5" w:rsidRPr="00396A4C">
          <w:rPr>
            <w:rStyle w:val="Hyperlink"/>
            <w:rFonts w:hint="eastAsia"/>
            <w:noProof/>
            <w:rtl/>
            <w:lang w:bidi="fa-IR"/>
          </w:rPr>
          <w:t>ن</w:t>
        </w:r>
        <w:r w:rsidR="00AC7CE5" w:rsidRPr="00396A4C">
          <w:rPr>
            <w:rStyle w:val="Hyperlink"/>
            <w:noProof/>
            <w:rtl/>
            <w:lang w:bidi="fa-IR"/>
          </w:rPr>
          <w:t xml:space="preserve"> </w:t>
        </w:r>
        <w:r w:rsidR="00AC7CE5" w:rsidRPr="00396A4C">
          <w:rPr>
            <w:rStyle w:val="Hyperlink"/>
            <w:rFonts w:hint="eastAsia"/>
            <w:noProof/>
            <w:rtl/>
            <w:lang w:bidi="fa-IR"/>
          </w:rPr>
          <w:t>مرده</w:t>
        </w:r>
        <w:r w:rsidR="00AC7CE5" w:rsidRPr="00396A4C">
          <w:rPr>
            <w:rStyle w:val="Hyperlink"/>
            <w:noProof/>
            <w:rtl/>
            <w:lang w:bidi="fa-IR"/>
          </w:rPr>
          <w:t xml:space="preserve"> </w:t>
        </w:r>
        <w:r w:rsidR="009B3D98">
          <w:rPr>
            <w:rStyle w:val="Hyperlink"/>
            <w:rFonts w:hint="eastAsia"/>
            <w:noProof/>
            <w:rtl/>
            <w:lang w:bidi="fa-IR"/>
          </w:rPr>
          <w:t>ک</w:t>
        </w:r>
        <w:r w:rsidR="00AC7CE5" w:rsidRPr="00396A4C">
          <w:rPr>
            <w:rStyle w:val="Hyperlink"/>
            <w:rFonts w:hint="eastAsia"/>
            <w:noProof/>
            <w:rtl/>
            <w:lang w:bidi="fa-IR"/>
          </w:rPr>
          <w:t>لمه</w:t>
        </w:r>
        <w:r w:rsidR="00AC7CE5" w:rsidRPr="00396A4C">
          <w:rPr>
            <w:rStyle w:val="Hyperlink"/>
            <w:noProof/>
            <w:rtl/>
            <w:lang w:bidi="fa-IR"/>
          </w:rPr>
          <w:t xml:space="preserve"> </w:t>
        </w:r>
        <w:r w:rsidR="00AC7CE5" w:rsidRPr="00396A4C">
          <w:rPr>
            <w:rStyle w:val="Hyperlink"/>
            <w:rFonts w:hint="eastAsia"/>
            <w:noProof/>
            <w:rtl/>
            <w:lang w:bidi="fa-IR"/>
          </w:rPr>
          <w:t>توح</w:t>
        </w:r>
        <w:r w:rsidR="009B3D98">
          <w:rPr>
            <w:rStyle w:val="Hyperlink"/>
            <w:rFonts w:hint="eastAsia"/>
            <w:noProof/>
            <w:rtl/>
            <w:lang w:bidi="fa-IR"/>
          </w:rPr>
          <w:t>ی</w:t>
        </w:r>
        <w:r w:rsidR="00AC7CE5" w:rsidRPr="00396A4C">
          <w:rPr>
            <w:rStyle w:val="Hyperlink"/>
            <w:rFonts w:hint="eastAsia"/>
            <w:noProof/>
            <w:rtl/>
            <w:lang w:bidi="fa-IR"/>
          </w:rPr>
          <w:t>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433569613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35</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614" w:history="1">
        <w:r w:rsidR="00D87B72">
          <w:rPr>
            <w:rStyle w:val="Hyperlink"/>
            <w:rFonts w:eastAsia="MS Mincho" w:hint="eastAsia"/>
            <w:noProof/>
            <w:rtl/>
            <w:lang w:bidi="fa-IR"/>
          </w:rPr>
          <w:t xml:space="preserve">آنچه </w:t>
        </w:r>
        <w:r w:rsidR="00AC7CE5" w:rsidRPr="00396A4C">
          <w:rPr>
            <w:rStyle w:val="Hyperlink"/>
            <w:rFonts w:hint="eastAsia"/>
            <w:noProof/>
            <w:rtl/>
            <w:lang w:bidi="fa-IR"/>
          </w:rPr>
          <w:t>هنگام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نماز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م</w:t>
        </w:r>
        <w:r w:rsidR="009B3D98">
          <w:rPr>
            <w:rStyle w:val="Hyperlink"/>
            <w:rFonts w:eastAsia="MS Mincho" w:hint="eastAsia"/>
            <w:noProof/>
            <w:rtl/>
            <w:lang w:bidi="fa-IR"/>
          </w:rPr>
          <w:t>ی</w:t>
        </w:r>
        <w:r w:rsidR="00AC7CE5" w:rsidRPr="00396A4C">
          <w:rPr>
            <w:rStyle w:val="Hyperlink"/>
            <w:rFonts w:eastAsia="MS Mincho" w:hint="eastAsia"/>
            <w:noProof/>
            <w:rtl/>
            <w:lang w:bidi="fa-IR"/>
          </w:rPr>
          <w:t>ت</w:t>
        </w:r>
        <w:r w:rsidR="00AC7CE5" w:rsidRPr="00396A4C">
          <w:rPr>
            <w:rStyle w:val="Hyperlink"/>
            <w:rFonts w:eastAsia="MS Mincho"/>
            <w:noProof/>
            <w:rtl/>
            <w:lang w:bidi="fa-IR"/>
          </w:rPr>
          <w:t xml:space="preserve"> </w:t>
        </w:r>
        <w:r w:rsidR="00AC7CE5" w:rsidRPr="00396A4C">
          <w:rPr>
            <w:rStyle w:val="Hyperlink"/>
            <w:rFonts w:hint="eastAsia"/>
            <w:noProof/>
            <w:rtl/>
            <w:lang w:bidi="fa-IR"/>
          </w:rPr>
          <w:t>گفته</w:t>
        </w:r>
        <w:r w:rsidR="001A25D0">
          <w:rPr>
            <w:rStyle w:val="Hyperlink"/>
            <w:rFonts w:eastAsia="MS Mincho"/>
            <w:noProof/>
            <w:rtl/>
            <w:lang w:bidi="fa-IR"/>
          </w:rPr>
          <w:t xml:space="preserve"> می‌</w:t>
        </w:r>
        <w:r w:rsidR="00AC7CE5" w:rsidRPr="00396A4C">
          <w:rPr>
            <w:rStyle w:val="Hyperlink"/>
            <w:rFonts w:eastAsia="MS Mincho" w:hint="eastAsia"/>
            <w:noProof/>
            <w:rtl/>
            <w:lang w:bidi="fa-IR"/>
          </w:rPr>
          <w:t>شود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433569614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36</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615" w:history="1">
        <w:r w:rsidR="00AC7CE5" w:rsidRPr="00396A4C">
          <w:rPr>
            <w:rStyle w:val="Hyperlink"/>
            <w:rFonts w:eastAsia="MS Mincho" w:hint="eastAsia"/>
            <w:noProof/>
            <w:rtl/>
            <w:lang w:bidi="fa-IR"/>
          </w:rPr>
          <w:t>وقت</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9B3D98">
          <w:rPr>
            <w:rStyle w:val="Hyperlink"/>
            <w:rFonts w:eastAsia="MS Mincho" w:hint="eastAsia"/>
            <w:noProof/>
            <w:rtl/>
            <w:lang w:bidi="fa-IR"/>
          </w:rPr>
          <w:t>یکی</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افراد</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خانواده</w:t>
        </w:r>
        <w:r w:rsidR="00AC7CE5" w:rsidRPr="00396A4C">
          <w:rPr>
            <w:rStyle w:val="Hyperlink"/>
            <w:rFonts w:eastAsia="MS Mincho"/>
            <w:noProof/>
            <w:rtl/>
            <w:lang w:bidi="fa-IR"/>
          </w:rPr>
          <w:t xml:space="preserve"> </w:t>
        </w:r>
        <w:r w:rsidR="009B3D98">
          <w:rPr>
            <w:rStyle w:val="Hyperlink"/>
            <w:rFonts w:eastAsia="MS Mincho" w:hint="eastAsia"/>
            <w:noProof/>
            <w:rtl/>
            <w:lang w:bidi="fa-IR"/>
          </w:rPr>
          <w:t>ی</w:t>
        </w:r>
        <w:r w:rsidR="00AC7CE5" w:rsidRPr="00396A4C">
          <w:rPr>
            <w:rStyle w:val="Hyperlink"/>
            <w:rFonts w:eastAsia="MS Mincho" w:hint="eastAsia"/>
            <w:noProof/>
            <w:rtl/>
            <w:lang w:bidi="fa-IR"/>
          </w:rPr>
          <w:t>ا</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خو</w:t>
        </w:r>
        <w:r w:rsidR="009B3D98">
          <w:rPr>
            <w:rStyle w:val="Hyperlink"/>
            <w:rFonts w:eastAsia="MS Mincho" w:hint="eastAsia"/>
            <w:noProof/>
            <w:rtl/>
            <w:lang w:bidi="fa-IR"/>
          </w:rPr>
          <w:t>ی</w:t>
        </w:r>
        <w:r w:rsidR="00AC7CE5" w:rsidRPr="00396A4C">
          <w:rPr>
            <w:rStyle w:val="Hyperlink"/>
            <w:rFonts w:eastAsia="MS Mincho" w:hint="eastAsia"/>
            <w:noProof/>
            <w:rtl/>
            <w:lang w:bidi="fa-IR"/>
          </w:rPr>
          <w:t>شان،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فوت</w:t>
        </w:r>
        <w:r w:rsidR="00AC7CE5" w:rsidRPr="00396A4C">
          <w:rPr>
            <w:rStyle w:val="Hyperlink"/>
            <w:rFonts w:eastAsia="MS Mincho"/>
            <w:noProof/>
            <w:rtl/>
            <w:lang w:bidi="fa-IR"/>
          </w:rPr>
          <w:t xml:space="preserve"> </w:t>
        </w:r>
        <w:r w:rsidR="009B3D98">
          <w:rPr>
            <w:rStyle w:val="Hyperlink"/>
            <w:rFonts w:eastAsia="MS Mincho" w:hint="eastAsia"/>
            <w:noProof/>
            <w:rtl/>
            <w:lang w:bidi="fa-IR"/>
          </w:rPr>
          <w:t>ک</w:t>
        </w:r>
        <w:r w:rsidR="00AC7CE5" w:rsidRPr="00396A4C">
          <w:rPr>
            <w:rStyle w:val="Hyperlink"/>
            <w:rFonts w:eastAsia="MS Mincho" w:hint="eastAsia"/>
            <w:noProof/>
            <w:rtl/>
            <w:lang w:bidi="fa-IR"/>
          </w:rPr>
          <w:t>ند،</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چه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با</w:t>
        </w:r>
        <w:r w:rsidR="009B3D98">
          <w:rPr>
            <w:rStyle w:val="Hyperlink"/>
            <w:rFonts w:eastAsia="MS Mincho" w:hint="eastAsia"/>
            <w:noProof/>
            <w:rtl/>
            <w:lang w:bidi="fa-IR"/>
          </w:rPr>
          <w:t>ی</w:t>
        </w:r>
        <w:r w:rsidR="00AC7CE5" w:rsidRPr="00396A4C">
          <w:rPr>
            <w:rStyle w:val="Hyperlink"/>
            <w:rFonts w:eastAsia="MS Mincho" w:hint="eastAsia"/>
            <w:noProof/>
            <w:rtl/>
            <w:lang w:bidi="fa-IR"/>
          </w:rPr>
          <w:t>د</w:t>
        </w:r>
        <w:r w:rsidR="00AC7CE5" w:rsidRPr="00396A4C">
          <w:rPr>
            <w:rStyle w:val="Hyperlink"/>
            <w:rFonts w:eastAsia="MS Mincho"/>
            <w:noProof/>
            <w:rtl/>
            <w:lang w:bidi="fa-IR"/>
          </w:rPr>
          <w:t xml:space="preserve"> </w:t>
        </w:r>
        <w:r w:rsidR="00AC7CE5" w:rsidRPr="00396A4C">
          <w:rPr>
            <w:rStyle w:val="Hyperlink"/>
            <w:rFonts w:hint="eastAsia"/>
            <w:noProof/>
            <w:rtl/>
            <w:lang w:bidi="fa-IR"/>
          </w:rPr>
          <w:t>بگو</w:t>
        </w:r>
        <w:r w:rsidR="009B3D98">
          <w:rPr>
            <w:rStyle w:val="Hyperlink"/>
            <w:rFonts w:hint="eastAsia"/>
            <w:noProof/>
            <w:rtl/>
            <w:lang w:bidi="fa-IR"/>
          </w:rPr>
          <w:t>ی</w:t>
        </w:r>
        <w:r w:rsidR="00AC7CE5" w:rsidRPr="00396A4C">
          <w:rPr>
            <w:rStyle w:val="Hyperlink"/>
            <w:rFonts w:hint="eastAsia"/>
            <w:noProof/>
            <w:rtl/>
            <w:lang w:bidi="fa-IR"/>
          </w:rPr>
          <w:t>د</w:t>
        </w:r>
        <w:r w:rsidR="00AC7CE5" w:rsidRPr="00396A4C">
          <w:rPr>
            <w:rStyle w:val="Hyperlink"/>
            <w:rFonts w:eastAsia="MS Mincho" w:hint="eastAsia"/>
            <w:noProof/>
            <w:rtl/>
            <w:lang w:bidi="fa-IR"/>
          </w:rPr>
          <w:t>؟</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433569615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37</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616" w:history="1">
        <w:r w:rsidR="00D87B72">
          <w:rPr>
            <w:rStyle w:val="Hyperlink"/>
            <w:rFonts w:eastAsia="MS Mincho" w:hint="eastAsia"/>
            <w:noProof/>
            <w:rtl/>
            <w:lang w:bidi="fa-IR"/>
          </w:rPr>
          <w:t xml:space="preserve">آنچه </w:t>
        </w:r>
        <w:r w:rsidR="00AC7CE5" w:rsidRPr="00396A4C">
          <w:rPr>
            <w:rStyle w:val="Hyperlink"/>
            <w:rFonts w:eastAsia="MS Mincho" w:hint="eastAsia"/>
            <w:noProof/>
            <w:rtl/>
            <w:lang w:bidi="fa-IR"/>
          </w:rPr>
          <w:t>لازم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است</w:t>
        </w:r>
        <w:r w:rsidR="00AC7CE5" w:rsidRPr="00396A4C">
          <w:rPr>
            <w:rStyle w:val="Hyperlink"/>
            <w:rFonts w:eastAsia="MS Mincho"/>
            <w:noProof/>
            <w:rtl/>
            <w:lang w:bidi="fa-IR"/>
          </w:rPr>
          <w:t xml:space="preserve"> </w:t>
        </w:r>
        <w:r w:rsidR="009B3D98">
          <w:rPr>
            <w:rStyle w:val="Hyperlink"/>
            <w:rFonts w:eastAsia="MS Mincho" w:hint="eastAsia"/>
            <w:noProof/>
            <w:rtl/>
            <w:lang w:bidi="fa-IR"/>
          </w:rPr>
          <w:t>ک</w:t>
        </w:r>
        <w:r w:rsidR="00AC7CE5" w:rsidRPr="00396A4C">
          <w:rPr>
            <w:rStyle w:val="Hyperlink"/>
            <w:rFonts w:eastAsia="MS Mincho" w:hint="eastAsia"/>
            <w:noProof/>
            <w:rtl/>
            <w:lang w:bidi="fa-IR"/>
          </w:rPr>
          <w:t>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برادر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مسلمان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همد</w:t>
        </w:r>
        <w:r w:rsidR="009B3D98">
          <w:rPr>
            <w:rStyle w:val="Hyperlink"/>
            <w:rFonts w:eastAsia="MS Mincho" w:hint="eastAsia"/>
            <w:noProof/>
            <w:rtl/>
            <w:lang w:bidi="fa-IR"/>
          </w:rPr>
          <w:t>ی</w:t>
        </w:r>
        <w:r w:rsidR="00AC7CE5" w:rsidRPr="00396A4C">
          <w:rPr>
            <w:rStyle w:val="Hyperlink"/>
            <w:rFonts w:eastAsia="MS Mincho" w:hint="eastAsia"/>
            <w:noProof/>
            <w:rtl/>
            <w:lang w:bidi="fa-IR"/>
          </w:rPr>
          <w:t>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عزادارش</w:t>
        </w:r>
        <w:r w:rsidR="00AC7CE5" w:rsidRPr="00396A4C">
          <w:rPr>
            <w:rStyle w:val="Hyperlink"/>
            <w:rFonts w:eastAsia="MS Mincho"/>
            <w:noProof/>
            <w:rtl/>
            <w:lang w:bidi="fa-IR"/>
          </w:rPr>
          <w:t xml:space="preserve"> </w:t>
        </w:r>
        <w:r w:rsidR="00AC7CE5" w:rsidRPr="00396A4C">
          <w:rPr>
            <w:rStyle w:val="Hyperlink"/>
            <w:rFonts w:hint="eastAsia"/>
            <w:noProof/>
            <w:rtl/>
            <w:lang w:bidi="fa-IR"/>
          </w:rPr>
          <w:t>بگو</w:t>
        </w:r>
        <w:r w:rsidR="009B3D98">
          <w:rPr>
            <w:rStyle w:val="Hyperlink"/>
            <w:rFonts w:hint="eastAsia"/>
            <w:noProof/>
            <w:rtl/>
            <w:lang w:bidi="fa-IR"/>
          </w:rPr>
          <w:t>ی</w:t>
        </w:r>
        <w:r w:rsidR="00AC7CE5" w:rsidRPr="00396A4C">
          <w:rPr>
            <w:rStyle w:val="Hyperlink"/>
            <w:rFonts w:hint="eastAsia"/>
            <w:noProof/>
            <w:rtl/>
            <w:lang w:bidi="fa-IR"/>
          </w:rPr>
          <w:t>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433569616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37</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617" w:history="1">
        <w:r w:rsidR="00AC7CE5" w:rsidRPr="00396A4C">
          <w:rPr>
            <w:rStyle w:val="Hyperlink"/>
            <w:rFonts w:hint="eastAsia"/>
            <w:noProof/>
            <w:rtl/>
            <w:lang w:bidi="fa-IR"/>
          </w:rPr>
          <w:t>آنچه</w:t>
        </w:r>
        <w:r w:rsidR="00AC7CE5" w:rsidRPr="00396A4C">
          <w:rPr>
            <w:rStyle w:val="Hyperlink"/>
            <w:noProof/>
            <w:rtl/>
            <w:lang w:bidi="fa-IR"/>
          </w:rPr>
          <w:t xml:space="preserve"> </w:t>
        </w:r>
        <w:r w:rsidR="009B3D98">
          <w:rPr>
            <w:rStyle w:val="Hyperlink"/>
            <w:rFonts w:hint="eastAsia"/>
            <w:noProof/>
            <w:rtl/>
            <w:lang w:bidi="fa-IR"/>
          </w:rPr>
          <w:t>ک</w:t>
        </w:r>
        <w:r w:rsidR="00AC7CE5" w:rsidRPr="00396A4C">
          <w:rPr>
            <w:rStyle w:val="Hyperlink"/>
            <w:rFonts w:hint="eastAsia"/>
            <w:noProof/>
            <w:rtl/>
            <w:lang w:bidi="fa-IR"/>
          </w:rPr>
          <w:t>ه</w:t>
        </w:r>
        <w:r w:rsidR="00AC7CE5" w:rsidRPr="00396A4C">
          <w:rPr>
            <w:rStyle w:val="Hyperlink"/>
            <w:noProof/>
            <w:rtl/>
            <w:lang w:bidi="fa-IR"/>
          </w:rPr>
          <w:t xml:space="preserve"> </w:t>
        </w:r>
        <w:r w:rsidR="00AC7CE5" w:rsidRPr="00396A4C">
          <w:rPr>
            <w:rStyle w:val="Hyperlink"/>
            <w:rFonts w:hint="eastAsia"/>
            <w:noProof/>
            <w:rtl/>
            <w:lang w:bidi="fa-IR"/>
          </w:rPr>
          <w:t>با</w:t>
        </w:r>
        <w:r w:rsidR="009B3D98">
          <w:rPr>
            <w:rStyle w:val="Hyperlink"/>
            <w:rFonts w:hint="eastAsia"/>
            <w:noProof/>
            <w:rtl/>
            <w:lang w:bidi="fa-IR"/>
          </w:rPr>
          <w:t>ی</w:t>
        </w:r>
        <w:r w:rsidR="00AC7CE5" w:rsidRPr="00396A4C">
          <w:rPr>
            <w:rStyle w:val="Hyperlink"/>
            <w:rFonts w:hint="eastAsia"/>
            <w:noProof/>
            <w:rtl/>
            <w:lang w:bidi="fa-IR"/>
          </w:rPr>
          <w:t>د</w:t>
        </w:r>
        <w:r w:rsidR="00AC7CE5" w:rsidRPr="00396A4C">
          <w:rPr>
            <w:rStyle w:val="Hyperlink"/>
            <w:noProof/>
            <w:rtl/>
            <w:lang w:bidi="fa-IR"/>
          </w:rPr>
          <w:t xml:space="preserve"> </w:t>
        </w:r>
        <w:r w:rsidR="00AC7CE5" w:rsidRPr="00396A4C">
          <w:rPr>
            <w:rStyle w:val="Hyperlink"/>
            <w:rFonts w:hint="eastAsia"/>
            <w:noProof/>
            <w:rtl/>
            <w:lang w:bidi="fa-IR"/>
          </w:rPr>
          <w:t>هنگام</w:t>
        </w:r>
        <w:r w:rsidR="00AC7CE5" w:rsidRPr="00396A4C">
          <w:rPr>
            <w:rStyle w:val="Hyperlink"/>
            <w:noProof/>
            <w:rtl/>
            <w:lang w:bidi="fa-IR"/>
          </w:rPr>
          <w:t xml:space="preserve"> </w:t>
        </w:r>
        <w:r w:rsidR="00AC7CE5" w:rsidRPr="00396A4C">
          <w:rPr>
            <w:rStyle w:val="Hyperlink"/>
            <w:rFonts w:hint="eastAsia"/>
            <w:noProof/>
            <w:rtl/>
            <w:lang w:bidi="fa-IR"/>
          </w:rPr>
          <w:t>نمازخواندن</w:t>
        </w:r>
        <w:r w:rsidR="00AC7CE5" w:rsidRPr="00396A4C">
          <w:rPr>
            <w:rStyle w:val="Hyperlink"/>
            <w:noProof/>
            <w:rtl/>
            <w:lang w:bidi="fa-IR"/>
          </w:rPr>
          <w:t xml:space="preserve"> </w:t>
        </w:r>
        <w:r w:rsidR="00AC7CE5" w:rsidRPr="00396A4C">
          <w:rPr>
            <w:rStyle w:val="Hyperlink"/>
            <w:rFonts w:hint="eastAsia"/>
            <w:noProof/>
            <w:rtl/>
            <w:lang w:bidi="fa-IR"/>
          </w:rPr>
          <w:t>بر</w:t>
        </w:r>
        <w:r w:rsidR="00AC7CE5" w:rsidRPr="00396A4C">
          <w:rPr>
            <w:rStyle w:val="Hyperlink"/>
            <w:noProof/>
            <w:rtl/>
            <w:lang w:bidi="fa-IR"/>
          </w:rPr>
          <w:t xml:space="preserve"> </w:t>
        </w:r>
        <w:r w:rsidR="00AC7CE5" w:rsidRPr="00396A4C">
          <w:rPr>
            <w:rStyle w:val="Hyperlink"/>
            <w:rFonts w:hint="eastAsia"/>
            <w:noProof/>
            <w:rtl/>
            <w:lang w:bidi="fa-IR"/>
          </w:rPr>
          <w:t>جنازه‌</w:t>
        </w:r>
        <w:r w:rsidR="00AC7CE5" w:rsidRPr="00396A4C">
          <w:rPr>
            <w:rStyle w:val="Hyperlink"/>
            <w:rFonts w:hint="cs"/>
            <w:noProof/>
            <w:rtl/>
            <w:lang w:bidi="fa-IR"/>
          </w:rPr>
          <w:t>ی</w:t>
        </w:r>
        <w:r w:rsidR="00AC7CE5" w:rsidRPr="00396A4C">
          <w:rPr>
            <w:rStyle w:val="Hyperlink"/>
            <w:noProof/>
            <w:rtl/>
            <w:lang w:bidi="fa-IR"/>
          </w:rPr>
          <w:t xml:space="preserve"> </w:t>
        </w:r>
        <w:r w:rsidR="009B3D98">
          <w:rPr>
            <w:rStyle w:val="Hyperlink"/>
            <w:rFonts w:hint="eastAsia"/>
            <w:noProof/>
            <w:rtl/>
            <w:lang w:bidi="fa-IR"/>
          </w:rPr>
          <w:t>ک</w:t>
        </w:r>
        <w:r w:rsidR="00AC7CE5" w:rsidRPr="00396A4C">
          <w:rPr>
            <w:rStyle w:val="Hyperlink"/>
            <w:rFonts w:hint="eastAsia"/>
            <w:noProof/>
            <w:rtl/>
            <w:lang w:bidi="fa-IR"/>
          </w:rPr>
          <w:t>ود</w:t>
        </w:r>
        <w:r w:rsidR="009B3D98">
          <w:rPr>
            <w:rStyle w:val="Hyperlink"/>
            <w:rFonts w:hint="eastAsia"/>
            <w:noProof/>
            <w:rtl/>
            <w:lang w:bidi="fa-IR"/>
          </w:rPr>
          <w:t>ک</w:t>
        </w:r>
        <w:r w:rsidR="00AC7CE5" w:rsidRPr="00396A4C">
          <w:rPr>
            <w:rStyle w:val="Hyperlink"/>
            <w:rFonts w:hint="eastAsia"/>
            <w:noProof/>
            <w:rtl/>
            <w:lang w:bidi="fa-IR"/>
          </w:rPr>
          <w:t>،</w:t>
        </w:r>
        <w:r w:rsidR="00AC7CE5" w:rsidRPr="00396A4C">
          <w:rPr>
            <w:rStyle w:val="Hyperlink"/>
            <w:noProof/>
            <w:rtl/>
            <w:lang w:bidi="fa-IR"/>
          </w:rPr>
          <w:t xml:space="preserve"> </w:t>
        </w:r>
        <w:r w:rsidR="00AC7CE5" w:rsidRPr="00396A4C">
          <w:rPr>
            <w:rStyle w:val="Hyperlink"/>
            <w:rFonts w:hint="eastAsia"/>
            <w:noProof/>
            <w:rtl/>
            <w:lang w:bidi="fa-IR"/>
          </w:rPr>
          <w:t>گفته</w:t>
        </w:r>
        <w:r w:rsidR="00AC7CE5" w:rsidRPr="00396A4C">
          <w:rPr>
            <w:rStyle w:val="Hyperlink"/>
            <w:noProof/>
            <w:rtl/>
            <w:lang w:bidi="fa-IR"/>
          </w:rPr>
          <w:t xml:space="preserve"> </w:t>
        </w:r>
        <w:r w:rsidR="00AC7CE5" w:rsidRPr="00396A4C">
          <w:rPr>
            <w:rStyle w:val="Hyperlink"/>
            <w:rFonts w:hint="eastAsia"/>
            <w:noProof/>
            <w:rtl/>
            <w:lang w:bidi="fa-IR"/>
          </w:rPr>
          <w:t>شود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433569617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38</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618" w:history="1">
        <w:r w:rsidR="00AC7CE5" w:rsidRPr="00396A4C">
          <w:rPr>
            <w:rStyle w:val="Hyperlink"/>
            <w:rFonts w:hint="eastAsia"/>
            <w:noProof/>
            <w:rtl/>
            <w:lang w:bidi="fa-IR"/>
          </w:rPr>
          <w:t>فا</w:t>
        </w:r>
        <w:r w:rsidR="009B3D98">
          <w:rPr>
            <w:rStyle w:val="Hyperlink"/>
            <w:rFonts w:hint="eastAsia"/>
            <w:noProof/>
            <w:rtl/>
            <w:lang w:bidi="fa-IR"/>
          </w:rPr>
          <w:t>ی</w:t>
        </w:r>
        <w:r w:rsidR="00AC7CE5" w:rsidRPr="00396A4C">
          <w:rPr>
            <w:rStyle w:val="Hyperlink"/>
            <w:rFonts w:hint="eastAsia"/>
            <w:noProof/>
            <w:rtl/>
            <w:lang w:bidi="fa-IR"/>
          </w:rPr>
          <w:t>ده</w:t>
        </w:r>
        <w:r w:rsidR="00AC7CE5" w:rsidRPr="00396A4C">
          <w:rPr>
            <w:rStyle w:val="Hyperlink"/>
            <w:noProof/>
            <w:rtl/>
            <w:lang w:bidi="fa-IR"/>
          </w:rPr>
          <w:t xml:space="preserve">: </w:t>
        </w:r>
        <w:r w:rsidR="00AC7CE5" w:rsidRPr="00396A4C">
          <w:rPr>
            <w:rStyle w:val="Hyperlink"/>
            <w:rFonts w:hint="eastAsia"/>
            <w:noProof/>
            <w:rtl/>
            <w:lang w:bidi="fa-IR"/>
          </w:rPr>
          <w:t>چگونگ</w:t>
        </w:r>
        <w:r w:rsidR="009B3D98">
          <w:rPr>
            <w:rStyle w:val="Hyperlink"/>
            <w:rFonts w:hint="eastAsia"/>
            <w:noProof/>
            <w:rtl/>
            <w:lang w:bidi="fa-IR"/>
          </w:rPr>
          <w:t>ی</w:t>
        </w:r>
        <w:r w:rsidR="00AC7CE5" w:rsidRPr="00396A4C">
          <w:rPr>
            <w:rStyle w:val="Hyperlink"/>
            <w:noProof/>
            <w:rtl/>
            <w:lang w:bidi="fa-IR"/>
          </w:rPr>
          <w:t xml:space="preserve"> </w:t>
        </w:r>
        <w:r w:rsidR="00AC7CE5" w:rsidRPr="00396A4C">
          <w:rPr>
            <w:rStyle w:val="Hyperlink"/>
            <w:rFonts w:hint="eastAsia"/>
            <w:noProof/>
            <w:rtl/>
            <w:lang w:bidi="fa-IR"/>
          </w:rPr>
          <w:t>تش</w:t>
        </w:r>
        <w:r w:rsidR="009B3D98">
          <w:rPr>
            <w:rStyle w:val="Hyperlink"/>
            <w:rFonts w:hint="eastAsia"/>
            <w:noProof/>
            <w:rtl/>
            <w:lang w:bidi="fa-IR"/>
          </w:rPr>
          <w:t>یی</w:t>
        </w:r>
        <w:r w:rsidR="00AC7CE5" w:rsidRPr="00396A4C">
          <w:rPr>
            <w:rStyle w:val="Hyperlink"/>
            <w:rFonts w:hint="eastAsia"/>
            <w:noProof/>
            <w:rtl/>
            <w:lang w:bidi="fa-IR"/>
          </w:rPr>
          <w:t>ع</w:t>
        </w:r>
        <w:r w:rsidR="00AC7CE5" w:rsidRPr="00396A4C">
          <w:rPr>
            <w:rStyle w:val="Hyperlink"/>
            <w:noProof/>
            <w:rtl/>
            <w:lang w:bidi="fa-IR"/>
          </w:rPr>
          <w:t xml:space="preserve"> </w:t>
        </w:r>
        <w:r w:rsidR="00AC7CE5" w:rsidRPr="00396A4C">
          <w:rPr>
            <w:rStyle w:val="Hyperlink"/>
            <w:rFonts w:hint="eastAsia"/>
            <w:noProof/>
            <w:rtl/>
            <w:lang w:bidi="fa-IR"/>
          </w:rPr>
          <w:t>جنازه</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433569618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38</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619" w:history="1">
        <w:r w:rsidR="00D87B72">
          <w:rPr>
            <w:rStyle w:val="Hyperlink"/>
            <w:rFonts w:eastAsia="MS Mincho" w:hint="eastAsia"/>
            <w:noProof/>
            <w:rtl/>
            <w:lang w:bidi="fa-IR"/>
          </w:rPr>
          <w:t xml:space="preserve">آنچه </w:t>
        </w:r>
        <w:r w:rsidR="00AC7CE5" w:rsidRPr="00396A4C">
          <w:rPr>
            <w:rStyle w:val="Hyperlink"/>
            <w:rFonts w:eastAsia="MS Mincho" w:hint="eastAsia"/>
            <w:noProof/>
            <w:rtl/>
            <w:lang w:bidi="fa-IR"/>
          </w:rPr>
          <w:t>پس</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خا</w:t>
        </w:r>
        <w:r w:rsidR="009B3D98">
          <w:rPr>
            <w:rStyle w:val="Hyperlink"/>
            <w:rFonts w:eastAsia="MS Mincho" w:hint="eastAsia"/>
            <w:noProof/>
            <w:rtl/>
            <w:lang w:bidi="fa-IR"/>
          </w:rPr>
          <w:t>ک</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سپردن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مرده،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با</w:t>
        </w:r>
        <w:r w:rsidR="009B3D98">
          <w:rPr>
            <w:rStyle w:val="Hyperlink"/>
            <w:rFonts w:eastAsia="MS Mincho" w:hint="eastAsia"/>
            <w:noProof/>
            <w:rtl/>
            <w:lang w:bidi="fa-IR"/>
          </w:rPr>
          <w:t>ی</w:t>
        </w:r>
        <w:r w:rsidR="00AC7CE5" w:rsidRPr="00396A4C">
          <w:rPr>
            <w:rStyle w:val="Hyperlink"/>
            <w:rFonts w:eastAsia="MS Mincho" w:hint="eastAsia"/>
            <w:noProof/>
            <w:rtl/>
            <w:lang w:bidi="fa-IR"/>
          </w:rPr>
          <w:t>د</w:t>
        </w:r>
        <w:r w:rsidR="00AC7CE5" w:rsidRPr="00396A4C">
          <w:rPr>
            <w:rStyle w:val="Hyperlink"/>
            <w:rFonts w:eastAsia="MS Mincho"/>
            <w:noProof/>
            <w:rtl/>
            <w:lang w:bidi="fa-IR"/>
          </w:rPr>
          <w:t xml:space="preserve"> </w:t>
        </w:r>
        <w:r w:rsidR="00AC7CE5" w:rsidRPr="00396A4C">
          <w:rPr>
            <w:rStyle w:val="Hyperlink"/>
            <w:rFonts w:hint="eastAsia"/>
            <w:noProof/>
            <w:rtl/>
            <w:lang w:bidi="fa-IR"/>
          </w:rPr>
          <w:t>گفته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شود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433569619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39</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620" w:history="1">
        <w:r w:rsidR="00D87B72">
          <w:rPr>
            <w:rStyle w:val="Hyperlink"/>
            <w:rFonts w:eastAsia="MS Mincho" w:hint="eastAsia"/>
            <w:noProof/>
            <w:rtl/>
            <w:lang w:bidi="fa-IR"/>
          </w:rPr>
          <w:t xml:space="preserve">آنچه </w:t>
        </w:r>
        <w:r w:rsidR="009B3D98">
          <w:rPr>
            <w:rStyle w:val="Hyperlink"/>
            <w:rFonts w:eastAsia="MS Mincho" w:hint="eastAsia"/>
            <w:noProof/>
            <w:rtl/>
            <w:lang w:bidi="fa-IR"/>
          </w:rPr>
          <w:t>ک</w:t>
        </w:r>
        <w:r w:rsidR="00AC7CE5" w:rsidRPr="00396A4C">
          <w:rPr>
            <w:rStyle w:val="Hyperlink"/>
            <w:rFonts w:eastAsia="MS Mincho" w:hint="eastAsia"/>
            <w:noProof/>
            <w:rtl/>
            <w:lang w:bidi="fa-IR"/>
          </w:rPr>
          <w:t>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مرده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دعا</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نماز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جنازه،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استفاده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بهره</w:t>
        </w:r>
        <w:r w:rsidR="001A25D0">
          <w:rPr>
            <w:rStyle w:val="Hyperlink"/>
            <w:rFonts w:eastAsia="MS Mincho"/>
            <w:noProof/>
            <w:rtl/>
            <w:lang w:bidi="fa-IR"/>
          </w:rPr>
          <w:t xml:space="preserve"> می‌</w:t>
        </w:r>
        <w:r w:rsidR="00AC7CE5" w:rsidRPr="00396A4C">
          <w:rPr>
            <w:rStyle w:val="Hyperlink"/>
            <w:rFonts w:eastAsia="MS Mincho" w:hint="eastAsia"/>
            <w:noProof/>
            <w:rtl/>
            <w:lang w:bidi="fa-IR"/>
          </w:rPr>
          <w:t>برد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433569620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39</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621" w:history="1">
        <w:r w:rsidR="00D87B72">
          <w:rPr>
            <w:rStyle w:val="Hyperlink"/>
            <w:rFonts w:eastAsia="MS Mincho" w:hint="eastAsia"/>
            <w:noProof/>
            <w:rtl/>
            <w:lang w:bidi="fa-IR"/>
          </w:rPr>
          <w:t xml:space="preserve">آنچه </w:t>
        </w:r>
        <w:r w:rsidR="00AC7CE5" w:rsidRPr="00396A4C">
          <w:rPr>
            <w:rStyle w:val="Hyperlink"/>
            <w:rFonts w:eastAsia="MS Mincho" w:hint="eastAsia"/>
            <w:noProof/>
            <w:rtl/>
            <w:lang w:bidi="fa-IR"/>
          </w:rPr>
          <w:t>در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ز</w:t>
        </w:r>
        <w:r w:rsidR="009B3D98">
          <w:rPr>
            <w:rStyle w:val="Hyperlink"/>
            <w:rFonts w:eastAsia="MS Mincho" w:hint="eastAsia"/>
            <w:noProof/>
            <w:rtl/>
            <w:lang w:bidi="fa-IR"/>
          </w:rPr>
          <w:t>ی</w:t>
        </w:r>
        <w:r w:rsidR="00AC7CE5" w:rsidRPr="00396A4C">
          <w:rPr>
            <w:rStyle w:val="Hyperlink"/>
            <w:rFonts w:eastAsia="MS Mincho" w:hint="eastAsia"/>
            <w:noProof/>
            <w:rtl/>
            <w:lang w:bidi="fa-IR"/>
          </w:rPr>
          <w:t>ارت</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قبرستان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با</w:t>
        </w:r>
        <w:r w:rsidR="009B3D98">
          <w:rPr>
            <w:rStyle w:val="Hyperlink"/>
            <w:rFonts w:eastAsia="MS Mincho" w:hint="eastAsia"/>
            <w:noProof/>
            <w:rtl/>
            <w:lang w:bidi="fa-IR"/>
          </w:rPr>
          <w:t>ی</w:t>
        </w:r>
        <w:r w:rsidR="00AC7CE5" w:rsidRPr="00396A4C">
          <w:rPr>
            <w:rStyle w:val="Hyperlink"/>
            <w:rFonts w:eastAsia="MS Mincho" w:hint="eastAsia"/>
            <w:noProof/>
            <w:rtl/>
            <w:lang w:bidi="fa-IR"/>
          </w:rPr>
          <w:t>د</w:t>
        </w:r>
        <w:r w:rsidR="00AC7CE5" w:rsidRPr="00396A4C">
          <w:rPr>
            <w:rStyle w:val="Hyperlink"/>
            <w:rFonts w:eastAsia="MS Mincho"/>
            <w:noProof/>
            <w:rtl/>
            <w:lang w:bidi="fa-IR"/>
          </w:rPr>
          <w:t xml:space="preserve"> </w:t>
        </w:r>
        <w:r w:rsidR="00AC7CE5" w:rsidRPr="00396A4C">
          <w:rPr>
            <w:rStyle w:val="Hyperlink"/>
            <w:rFonts w:hint="eastAsia"/>
            <w:noProof/>
            <w:rtl/>
            <w:lang w:bidi="fa-IR"/>
          </w:rPr>
          <w:t>گفته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شود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433569621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40</w:t>
        </w:r>
        <w:r w:rsidR="00AC7CE5">
          <w:rPr>
            <w:noProof/>
            <w:webHidden/>
            <w:rtl/>
          </w:rPr>
          <w:fldChar w:fldCharType="end"/>
        </w:r>
      </w:hyperlink>
    </w:p>
    <w:p w:rsidR="00AC7CE5" w:rsidRDefault="0006405E">
      <w:pPr>
        <w:pStyle w:val="TOC1"/>
        <w:tabs>
          <w:tab w:val="right" w:leader="dot" w:pos="6226"/>
        </w:tabs>
        <w:rPr>
          <w:rFonts w:asciiTheme="minorHAnsi" w:eastAsiaTheme="minorEastAsia" w:hAnsiTheme="minorHAnsi" w:cstheme="minorBidi"/>
          <w:bCs w:val="0"/>
          <w:noProof/>
          <w:sz w:val="22"/>
          <w:szCs w:val="22"/>
          <w:rtl/>
        </w:rPr>
      </w:pPr>
      <w:hyperlink w:anchor="_Toc433569622" w:history="1">
        <w:r w:rsidR="00AC7CE5" w:rsidRPr="00396A4C">
          <w:rPr>
            <w:rStyle w:val="Hyperlink"/>
            <w:rFonts w:eastAsia="MS Mincho" w:hint="eastAsia"/>
            <w:noProof/>
            <w:rtl/>
            <w:lang w:bidi="fa-IR"/>
          </w:rPr>
          <w:t>فصل</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چهارم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ذ</w:t>
        </w:r>
        <w:r w:rsidR="009B3D98">
          <w:rPr>
            <w:rStyle w:val="Hyperlink"/>
            <w:rFonts w:eastAsia="MS Mincho" w:hint="eastAsia"/>
            <w:noProof/>
            <w:rtl/>
            <w:lang w:bidi="fa-IR"/>
          </w:rPr>
          <w:t>ک</w:t>
        </w:r>
        <w:r w:rsidR="00AC7CE5" w:rsidRPr="00396A4C">
          <w:rPr>
            <w:rStyle w:val="Hyperlink"/>
            <w:rFonts w:eastAsia="MS Mincho" w:hint="eastAsia"/>
            <w:noProof/>
            <w:rtl/>
            <w:lang w:bidi="fa-IR"/>
          </w:rPr>
          <w:t>رها</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وردها</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وارده‌</w:t>
        </w:r>
        <w:r w:rsidR="00AC7CE5" w:rsidRPr="00396A4C">
          <w:rPr>
            <w:rStyle w:val="Hyperlink"/>
            <w:rFonts w:eastAsia="MS Mincho" w:hint="cs"/>
            <w:noProof/>
            <w:rtl/>
            <w:lang w:bidi="fa-IR"/>
          </w:rPr>
          <w:t>ی</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شبانه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روز</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433569622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41</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623" w:history="1">
        <w:r w:rsidR="00AC7CE5" w:rsidRPr="00396A4C">
          <w:rPr>
            <w:rStyle w:val="Hyperlink"/>
            <w:rFonts w:hint="eastAsia"/>
            <w:noProof/>
            <w:rtl/>
            <w:lang w:bidi="fa-IR"/>
          </w:rPr>
          <w:t>ذ</w:t>
        </w:r>
        <w:r w:rsidR="009B3D98">
          <w:rPr>
            <w:rStyle w:val="Hyperlink"/>
            <w:rFonts w:hint="eastAsia"/>
            <w:noProof/>
            <w:rtl/>
            <w:lang w:bidi="fa-IR"/>
          </w:rPr>
          <w:t>ک</w:t>
        </w:r>
        <w:r w:rsidR="00AC7CE5" w:rsidRPr="00396A4C">
          <w:rPr>
            <w:rStyle w:val="Hyperlink"/>
            <w:rFonts w:hint="eastAsia"/>
            <w:noProof/>
            <w:rtl/>
            <w:lang w:bidi="fa-IR"/>
          </w:rPr>
          <w:t>رها</w:t>
        </w:r>
        <w:r w:rsidR="009B3D98">
          <w:rPr>
            <w:rStyle w:val="Hyperlink"/>
            <w:rFonts w:hint="eastAsia"/>
            <w:noProof/>
            <w:rtl/>
            <w:lang w:bidi="fa-IR"/>
          </w:rPr>
          <w:t>یی</w:t>
        </w:r>
        <w:r w:rsidR="00AC7CE5" w:rsidRPr="00396A4C">
          <w:rPr>
            <w:rStyle w:val="Hyperlink"/>
            <w:noProof/>
            <w:rtl/>
            <w:lang w:bidi="fa-IR"/>
          </w:rPr>
          <w:t xml:space="preserve"> </w:t>
        </w:r>
        <w:r w:rsidR="009B3D98">
          <w:rPr>
            <w:rStyle w:val="Hyperlink"/>
            <w:rFonts w:hint="eastAsia"/>
            <w:noProof/>
            <w:rtl/>
            <w:lang w:bidi="fa-IR"/>
          </w:rPr>
          <w:t>ک</w:t>
        </w:r>
        <w:r w:rsidR="00AC7CE5" w:rsidRPr="00396A4C">
          <w:rPr>
            <w:rStyle w:val="Hyperlink"/>
            <w:rFonts w:hint="eastAsia"/>
            <w:noProof/>
            <w:rtl/>
            <w:lang w:bidi="fa-IR"/>
          </w:rPr>
          <w:t>ه</w:t>
        </w:r>
        <w:r w:rsidR="00AC7CE5" w:rsidRPr="00396A4C">
          <w:rPr>
            <w:rStyle w:val="Hyperlink"/>
            <w:noProof/>
            <w:rtl/>
            <w:lang w:bidi="fa-IR"/>
          </w:rPr>
          <w:t xml:space="preserve"> </w:t>
        </w:r>
        <w:r w:rsidR="00AC7CE5" w:rsidRPr="00396A4C">
          <w:rPr>
            <w:rStyle w:val="Hyperlink"/>
            <w:rFonts w:hint="eastAsia"/>
            <w:noProof/>
            <w:rtl/>
            <w:lang w:bidi="fa-IR"/>
          </w:rPr>
          <w:t>هنگام</w:t>
        </w:r>
        <w:r w:rsidR="00AC7CE5" w:rsidRPr="00396A4C">
          <w:rPr>
            <w:rStyle w:val="Hyperlink"/>
            <w:noProof/>
            <w:rtl/>
            <w:lang w:bidi="fa-IR"/>
          </w:rPr>
          <w:t xml:space="preserve"> </w:t>
        </w:r>
        <w:r w:rsidR="00AC7CE5" w:rsidRPr="00396A4C">
          <w:rPr>
            <w:rStyle w:val="Hyperlink"/>
            <w:rFonts w:hint="eastAsia"/>
            <w:noProof/>
            <w:rtl/>
            <w:lang w:bidi="fa-IR"/>
          </w:rPr>
          <w:t>صبح</w:t>
        </w:r>
        <w:r w:rsidR="00AC7CE5" w:rsidRPr="00396A4C">
          <w:rPr>
            <w:rStyle w:val="Hyperlink"/>
            <w:noProof/>
            <w:rtl/>
            <w:lang w:bidi="fa-IR"/>
          </w:rPr>
          <w:t xml:space="preserve"> </w:t>
        </w:r>
        <w:r w:rsidR="00AC7CE5" w:rsidRPr="00396A4C">
          <w:rPr>
            <w:rStyle w:val="Hyperlink"/>
            <w:rFonts w:hint="eastAsia"/>
            <w:noProof/>
            <w:rtl/>
            <w:lang w:bidi="fa-IR"/>
          </w:rPr>
          <w:t>و</w:t>
        </w:r>
        <w:r w:rsidR="00AC7CE5" w:rsidRPr="00396A4C">
          <w:rPr>
            <w:rStyle w:val="Hyperlink"/>
            <w:noProof/>
            <w:rtl/>
            <w:lang w:bidi="fa-IR"/>
          </w:rPr>
          <w:t xml:space="preserve"> </w:t>
        </w:r>
        <w:r w:rsidR="00AC7CE5" w:rsidRPr="00396A4C">
          <w:rPr>
            <w:rStyle w:val="Hyperlink"/>
            <w:rFonts w:hint="eastAsia"/>
            <w:noProof/>
            <w:rtl/>
            <w:lang w:bidi="fa-IR"/>
          </w:rPr>
          <w:t>شام</w:t>
        </w:r>
        <w:r w:rsidR="00AC7CE5" w:rsidRPr="00396A4C">
          <w:rPr>
            <w:rStyle w:val="Hyperlink"/>
            <w:noProof/>
            <w:rtl/>
            <w:lang w:bidi="fa-IR"/>
          </w:rPr>
          <w:t xml:space="preserve"> </w:t>
        </w:r>
        <w:r w:rsidR="00AC7CE5" w:rsidRPr="00396A4C">
          <w:rPr>
            <w:rStyle w:val="Hyperlink"/>
            <w:rFonts w:hint="eastAsia"/>
            <w:noProof/>
            <w:rtl/>
            <w:lang w:bidi="fa-IR"/>
          </w:rPr>
          <w:t>با</w:t>
        </w:r>
        <w:r w:rsidR="009B3D98">
          <w:rPr>
            <w:rStyle w:val="Hyperlink"/>
            <w:rFonts w:hint="eastAsia"/>
            <w:noProof/>
            <w:rtl/>
            <w:lang w:bidi="fa-IR"/>
          </w:rPr>
          <w:t>ی</w:t>
        </w:r>
        <w:r w:rsidR="00AC7CE5" w:rsidRPr="00396A4C">
          <w:rPr>
            <w:rStyle w:val="Hyperlink"/>
            <w:rFonts w:hint="eastAsia"/>
            <w:noProof/>
            <w:rtl/>
            <w:lang w:bidi="fa-IR"/>
          </w:rPr>
          <w:t>د</w:t>
        </w:r>
        <w:r w:rsidR="00AC7CE5" w:rsidRPr="00396A4C">
          <w:rPr>
            <w:rStyle w:val="Hyperlink"/>
            <w:noProof/>
            <w:rtl/>
            <w:lang w:bidi="fa-IR"/>
          </w:rPr>
          <w:t xml:space="preserve"> </w:t>
        </w:r>
        <w:r w:rsidR="00AC7CE5" w:rsidRPr="00396A4C">
          <w:rPr>
            <w:rStyle w:val="Hyperlink"/>
            <w:rFonts w:hint="eastAsia"/>
            <w:noProof/>
            <w:rtl/>
            <w:lang w:bidi="fa-IR"/>
          </w:rPr>
          <w:t>گفت</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433569623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41</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624" w:history="1">
        <w:r w:rsidR="00D87B72">
          <w:rPr>
            <w:rStyle w:val="Hyperlink"/>
            <w:rFonts w:eastAsia="MS Mincho" w:hint="eastAsia"/>
            <w:noProof/>
            <w:rtl/>
            <w:lang w:bidi="fa-IR"/>
          </w:rPr>
          <w:t xml:space="preserve">آنچه </w:t>
        </w:r>
        <w:r w:rsidR="00AC7CE5" w:rsidRPr="00396A4C">
          <w:rPr>
            <w:rStyle w:val="Hyperlink"/>
            <w:rFonts w:eastAsia="MS Mincho" w:hint="eastAsia"/>
            <w:noProof/>
            <w:rtl/>
            <w:lang w:bidi="fa-IR"/>
          </w:rPr>
          <w:t>در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صبح</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روزجمعه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لازم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است</w:t>
        </w:r>
        <w:r w:rsidR="00AC7CE5" w:rsidRPr="00396A4C">
          <w:rPr>
            <w:rStyle w:val="Hyperlink"/>
            <w:rFonts w:eastAsia="MS Mincho"/>
            <w:noProof/>
            <w:rtl/>
            <w:lang w:bidi="fa-IR"/>
          </w:rPr>
          <w:t xml:space="preserve"> </w:t>
        </w:r>
        <w:r w:rsidR="00AC7CE5" w:rsidRPr="00396A4C">
          <w:rPr>
            <w:rStyle w:val="Hyperlink"/>
            <w:rFonts w:hint="eastAsia"/>
            <w:noProof/>
            <w:rtl/>
            <w:lang w:bidi="fa-IR"/>
          </w:rPr>
          <w:t>گفته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شود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433569624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45</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625" w:history="1">
        <w:r w:rsidR="00AC7CE5" w:rsidRPr="00396A4C">
          <w:rPr>
            <w:rStyle w:val="Hyperlink"/>
            <w:rFonts w:hint="eastAsia"/>
            <w:noProof/>
            <w:rtl/>
            <w:lang w:bidi="fa-IR"/>
          </w:rPr>
          <w:t>ذ</w:t>
        </w:r>
        <w:r w:rsidR="009B3D98">
          <w:rPr>
            <w:rStyle w:val="Hyperlink"/>
            <w:rFonts w:hint="eastAsia"/>
            <w:noProof/>
            <w:rtl/>
            <w:lang w:bidi="fa-IR"/>
          </w:rPr>
          <w:t>ک</w:t>
        </w:r>
        <w:r w:rsidR="00AC7CE5" w:rsidRPr="00396A4C">
          <w:rPr>
            <w:rStyle w:val="Hyperlink"/>
            <w:rFonts w:hint="eastAsia"/>
            <w:noProof/>
            <w:rtl/>
            <w:lang w:bidi="fa-IR"/>
          </w:rPr>
          <w:t>رها</w:t>
        </w:r>
        <w:r w:rsidR="009B3D98">
          <w:rPr>
            <w:rStyle w:val="Hyperlink"/>
            <w:rFonts w:hint="eastAsia"/>
            <w:noProof/>
            <w:rtl/>
            <w:lang w:bidi="fa-IR"/>
          </w:rPr>
          <w:t>ی</w:t>
        </w:r>
        <w:r w:rsidR="00AC7CE5" w:rsidRPr="00396A4C">
          <w:rPr>
            <w:rStyle w:val="Hyperlink"/>
            <w:noProof/>
            <w:rtl/>
            <w:lang w:bidi="fa-IR"/>
          </w:rPr>
          <w:t xml:space="preserve"> </w:t>
        </w:r>
        <w:r w:rsidR="00AC7CE5" w:rsidRPr="00396A4C">
          <w:rPr>
            <w:rStyle w:val="Hyperlink"/>
            <w:rFonts w:hint="eastAsia"/>
            <w:noProof/>
            <w:rtl/>
            <w:lang w:bidi="fa-IR"/>
          </w:rPr>
          <w:t>هنگام</w:t>
        </w:r>
        <w:r w:rsidR="00AC7CE5" w:rsidRPr="00396A4C">
          <w:rPr>
            <w:rStyle w:val="Hyperlink"/>
            <w:noProof/>
            <w:rtl/>
            <w:lang w:bidi="fa-IR"/>
          </w:rPr>
          <w:t xml:space="preserve"> </w:t>
        </w:r>
        <w:r w:rsidR="00AC7CE5" w:rsidRPr="00396A4C">
          <w:rPr>
            <w:rStyle w:val="Hyperlink"/>
            <w:rFonts w:hint="eastAsia"/>
            <w:noProof/>
            <w:rtl/>
            <w:lang w:bidi="fa-IR"/>
          </w:rPr>
          <w:t>خواب</w:t>
        </w:r>
        <w:r w:rsidR="00AC7CE5" w:rsidRPr="00396A4C">
          <w:rPr>
            <w:rStyle w:val="Hyperlink"/>
            <w:noProof/>
            <w:rtl/>
            <w:lang w:bidi="fa-IR"/>
          </w:rPr>
          <w:t xml:space="preserve"> </w:t>
        </w:r>
        <w:r w:rsidR="00AC7CE5" w:rsidRPr="00396A4C">
          <w:rPr>
            <w:rStyle w:val="Hyperlink"/>
            <w:rFonts w:hint="eastAsia"/>
            <w:noProof/>
            <w:rtl/>
            <w:lang w:bidi="fa-IR"/>
          </w:rPr>
          <w:t>و</w:t>
        </w:r>
        <w:r w:rsidR="00AC7CE5" w:rsidRPr="00396A4C">
          <w:rPr>
            <w:rStyle w:val="Hyperlink"/>
            <w:noProof/>
            <w:rtl/>
            <w:lang w:bidi="fa-IR"/>
          </w:rPr>
          <w:t xml:space="preserve"> </w:t>
        </w:r>
        <w:r w:rsidR="00AC7CE5" w:rsidRPr="00396A4C">
          <w:rPr>
            <w:rStyle w:val="Hyperlink"/>
            <w:rFonts w:hint="eastAsia"/>
            <w:noProof/>
            <w:rtl/>
            <w:lang w:bidi="fa-IR"/>
          </w:rPr>
          <w:t>متعلقات</w:t>
        </w:r>
        <w:r w:rsidR="00AC7CE5" w:rsidRPr="00396A4C">
          <w:rPr>
            <w:rStyle w:val="Hyperlink"/>
            <w:noProof/>
            <w:rtl/>
            <w:lang w:bidi="fa-IR"/>
          </w:rPr>
          <w:t xml:space="preserve"> </w:t>
        </w:r>
        <w:r w:rsidR="00AC7CE5" w:rsidRPr="00396A4C">
          <w:rPr>
            <w:rStyle w:val="Hyperlink"/>
            <w:rFonts w:hint="eastAsia"/>
            <w:noProof/>
            <w:rtl/>
            <w:lang w:bidi="fa-IR"/>
          </w:rPr>
          <w:t>آن</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433569625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45</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26" w:history="1">
        <w:r w:rsidR="00D87B72">
          <w:rPr>
            <w:rStyle w:val="Hyperlink"/>
            <w:rFonts w:eastAsia="MS Mincho" w:hint="eastAsia"/>
            <w:noProof/>
            <w:rtl/>
            <w:lang w:bidi="fa-IR"/>
          </w:rPr>
          <w:t xml:space="preserve">آنچه </w:t>
        </w:r>
        <w:r w:rsidR="009B3D98">
          <w:rPr>
            <w:rStyle w:val="Hyperlink"/>
            <w:rFonts w:eastAsia="MS Mincho" w:hint="eastAsia"/>
            <w:noProof/>
            <w:rtl/>
            <w:lang w:bidi="fa-IR"/>
          </w:rPr>
          <w:t>ک</w:t>
        </w:r>
        <w:r w:rsidR="00AC7CE5" w:rsidRPr="00396A4C">
          <w:rPr>
            <w:rStyle w:val="Hyperlink"/>
            <w:rFonts w:eastAsia="MS Mincho" w:hint="eastAsia"/>
            <w:noProof/>
            <w:rtl/>
            <w:lang w:bidi="fa-IR"/>
          </w:rPr>
          <w:t>ه</w:t>
        </w:r>
        <w:r w:rsidR="00AC7CE5" w:rsidRPr="00396A4C">
          <w:rPr>
            <w:rStyle w:val="Hyperlink"/>
            <w:rFonts w:eastAsia="MS Mincho"/>
            <w:noProof/>
            <w:rtl/>
            <w:lang w:bidi="fa-IR"/>
          </w:rPr>
          <w:t xml:space="preserve"> </w:t>
        </w:r>
        <w:r w:rsidR="00AC7CE5" w:rsidRPr="00396A4C">
          <w:rPr>
            <w:rStyle w:val="Hyperlink"/>
            <w:rFonts w:hint="eastAsia"/>
            <w:noProof/>
            <w:rtl/>
            <w:lang w:bidi="fa-IR"/>
          </w:rPr>
          <w:t>هنگام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w:t>
        </w:r>
        <w:r w:rsidR="009B3D98">
          <w:rPr>
            <w:rStyle w:val="Hyperlink"/>
            <w:rFonts w:eastAsia="MS Mincho" w:hint="eastAsia"/>
            <w:noProof/>
            <w:rtl/>
            <w:lang w:bidi="fa-IR"/>
          </w:rPr>
          <w:t>ی</w:t>
        </w:r>
        <w:r w:rsidR="00AC7CE5" w:rsidRPr="00396A4C">
          <w:rPr>
            <w:rStyle w:val="Hyperlink"/>
            <w:rFonts w:eastAsia="MS Mincho" w:hint="eastAsia"/>
            <w:noProof/>
            <w:rtl/>
            <w:lang w:bidi="fa-IR"/>
          </w:rPr>
          <w:t>دن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خواب</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9B3D98">
          <w:rPr>
            <w:rStyle w:val="Hyperlink"/>
            <w:rFonts w:eastAsia="MS Mincho" w:hint="eastAsia"/>
            <w:noProof/>
            <w:rtl/>
            <w:lang w:bidi="fa-IR"/>
          </w:rPr>
          <w:t>ک</w:t>
        </w:r>
        <w:r w:rsidR="00AC7CE5" w:rsidRPr="00396A4C">
          <w:rPr>
            <w:rStyle w:val="Hyperlink"/>
            <w:rFonts w:eastAsia="MS Mincho" w:hint="eastAsia"/>
            <w:noProof/>
            <w:rtl/>
            <w:lang w:bidi="fa-IR"/>
          </w:rPr>
          <w:t>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آن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را</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دوست</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دارد</w:t>
        </w:r>
        <w:r w:rsidR="00AC7CE5" w:rsidRPr="00396A4C">
          <w:rPr>
            <w:rStyle w:val="Hyperlink"/>
            <w:rFonts w:eastAsia="MS Mincho"/>
            <w:noProof/>
            <w:rtl/>
            <w:lang w:bidi="fa-IR"/>
          </w:rPr>
          <w:t xml:space="preserve"> </w:t>
        </w:r>
        <w:r w:rsidR="009B3D98">
          <w:rPr>
            <w:rStyle w:val="Hyperlink"/>
            <w:rFonts w:eastAsia="MS Mincho" w:hint="eastAsia"/>
            <w:noProof/>
            <w:rtl/>
            <w:lang w:bidi="fa-IR"/>
          </w:rPr>
          <w:t>ی</w:t>
        </w:r>
        <w:r w:rsidR="00AC7CE5" w:rsidRPr="00396A4C">
          <w:rPr>
            <w:rStyle w:val="Hyperlink"/>
            <w:rFonts w:eastAsia="MS Mincho" w:hint="eastAsia"/>
            <w:noProof/>
            <w:rtl/>
            <w:lang w:bidi="fa-IR"/>
          </w:rPr>
          <w:t>ا</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آن</w:t>
        </w:r>
        <w:r w:rsidR="00AC7CE5" w:rsidRPr="00396A4C">
          <w:rPr>
            <w:rStyle w:val="Hyperlink"/>
            <w:rFonts w:eastAsia="MS Mincho"/>
            <w:noProof/>
            <w:rtl/>
            <w:lang w:bidi="fa-IR"/>
          </w:rPr>
          <w:t xml:space="preserve"> </w:t>
        </w:r>
        <w:r w:rsidR="009B3D98">
          <w:rPr>
            <w:rStyle w:val="Hyperlink"/>
            <w:rFonts w:eastAsia="MS Mincho" w:hint="eastAsia"/>
            <w:noProof/>
            <w:rtl/>
            <w:lang w:bidi="fa-IR"/>
          </w:rPr>
          <w:t>ک</w:t>
        </w:r>
        <w:r w:rsidR="00AC7CE5" w:rsidRPr="00396A4C">
          <w:rPr>
            <w:rStyle w:val="Hyperlink"/>
            <w:rFonts w:eastAsia="MS Mincho" w:hint="eastAsia"/>
            <w:noProof/>
            <w:rtl/>
            <w:lang w:bidi="fa-IR"/>
          </w:rPr>
          <w:t>راهت</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دارد</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با</w:t>
        </w:r>
        <w:r w:rsidR="009B3D98">
          <w:rPr>
            <w:rStyle w:val="Hyperlink"/>
            <w:rFonts w:eastAsia="MS Mincho" w:hint="eastAsia"/>
            <w:noProof/>
            <w:rtl/>
            <w:lang w:bidi="fa-IR"/>
          </w:rPr>
          <w:t>ی</w:t>
        </w:r>
        <w:r w:rsidR="00AC7CE5" w:rsidRPr="00396A4C">
          <w:rPr>
            <w:rStyle w:val="Hyperlink"/>
            <w:rFonts w:eastAsia="MS Mincho" w:hint="eastAsia"/>
            <w:noProof/>
            <w:rtl/>
            <w:lang w:bidi="fa-IR"/>
          </w:rPr>
          <w:t>د</w:t>
        </w:r>
        <w:r w:rsidR="00AC7CE5" w:rsidRPr="00396A4C">
          <w:rPr>
            <w:rStyle w:val="Hyperlink"/>
            <w:rFonts w:eastAsia="MS Mincho"/>
            <w:noProof/>
            <w:rtl/>
            <w:lang w:bidi="fa-IR"/>
          </w:rPr>
          <w:t xml:space="preserve"> </w:t>
        </w:r>
        <w:r w:rsidR="00AC7CE5" w:rsidRPr="00396A4C">
          <w:rPr>
            <w:rStyle w:val="Hyperlink"/>
            <w:rFonts w:hint="eastAsia"/>
            <w:noProof/>
            <w:rtl/>
            <w:lang w:bidi="fa-IR"/>
          </w:rPr>
          <w:t>گفته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شود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433569626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50</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27" w:history="1">
        <w:r w:rsidR="00AC7CE5" w:rsidRPr="00396A4C">
          <w:rPr>
            <w:rStyle w:val="Hyperlink"/>
            <w:rFonts w:eastAsia="MS Mincho" w:hint="eastAsia"/>
            <w:noProof/>
            <w:rtl/>
            <w:lang w:bidi="fa-IR"/>
          </w:rPr>
          <w:t>ورد</w:t>
        </w:r>
        <w:r w:rsidR="00AC7CE5" w:rsidRPr="00396A4C">
          <w:rPr>
            <w:rStyle w:val="Hyperlink"/>
            <w:rFonts w:eastAsia="MS Mincho"/>
            <w:noProof/>
            <w:rtl/>
            <w:lang w:bidi="fa-IR"/>
          </w:rPr>
          <w:t xml:space="preserve"> </w:t>
        </w:r>
        <w:r w:rsidR="00AC7CE5" w:rsidRPr="00396A4C">
          <w:rPr>
            <w:rStyle w:val="Hyperlink"/>
            <w:rFonts w:hint="eastAsia"/>
            <w:noProof/>
            <w:rtl/>
            <w:lang w:bidi="fa-IR"/>
          </w:rPr>
          <w:t>هنگام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w:t>
        </w:r>
        <w:r w:rsidR="009B3D98">
          <w:rPr>
            <w:rStyle w:val="Hyperlink"/>
            <w:rFonts w:eastAsia="MS Mincho" w:hint="eastAsia"/>
            <w:noProof/>
            <w:rtl/>
            <w:lang w:bidi="fa-IR"/>
          </w:rPr>
          <w:t>ی</w:t>
        </w:r>
        <w:r w:rsidR="00AC7CE5" w:rsidRPr="00396A4C">
          <w:rPr>
            <w:rStyle w:val="Hyperlink"/>
            <w:rFonts w:eastAsia="MS Mincho" w:hint="eastAsia"/>
            <w:noProof/>
            <w:rtl/>
            <w:lang w:bidi="fa-IR"/>
          </w:rPr>
          <w:t>دار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شدن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خواب</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ن</w:t>
        </w:r>
        <w:r w:rsidR="009B3D98">
          <w:rPr>
            <w:rStyle w:val="Hyperlink"/>
            <w:rFonts w:eastAsia="MS Mincho" w:hint="eastAsia"/>
            <w:noProof/>
            <w:rtl/>
            <w:lang w:bidi="fa-IR"/>
          </w:rPr>
          <w:t>ی</w:t>
        </w:r>
        <w:r w:rsidR="00AC7CE5" w:rsidRPr="00396A4C">
          <w:rPr>
            <w:rStyle w:val="Hyperlink"/>
            <w:rFonts w:eastAsia="MS Mincho" w:hint="eastAsia"/>
            <w:noProof/>
            <w:rtl/>
            <w:lang w:bidi="fa-IR"/>
          </w:rPr>
          <w:t>مه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شب</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وخواب</w:t>
        </w:r>
        <w:r w:rsidR="009B3D98">
          <w:rPr>
            <w:rStyle w:val="Hyperlink"/>
            <w:rFonts w:eastAsia="MS Mincho" w:hint="eastAsia"/>
            <w:noProof/>
            <w:rtl/>
            <w:lang w:bidi="fa-IR"/>
          </w:rPr>
          <w:t>ی</w:t>
        </w:r>
        <w:r w:rsidR="00AC7CE5" w:rsidRPr="00396A4C">
          <w:rPr>
            <w:rStyle w:val="Hyperlink"/>
            <w:rFonts w:eastAsia="MS Mincho" w:hint="eastAsia"/>
            <w:noProof/>
            <w:rtl/>
            <w:lang w:bidi="fa-IR"/>
          </w:rPr>
          <w:t>دن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پس</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آن</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433569627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51</w:t>
        </w:r>
        <w:r w:rsidR="00AC7CE5">
          <w:rPr>
            <w:noProof/>
            <w:webHidden/>
            <w:rtl/>
          </w:rPr>
          <w:fldChar w:fldCharType="end"/>
        </w:r>
      </w:hyperlink>
    </w:p>
    <w:p w:rsidR="00AC7CE5" w:rsidRDefault="0006405E">
      <w:pPr>
        <w:pStyle w:val="TOC1"/>
        <w:tabs>
          <w:tab w:val="right" w:leader="dot" w:pos="6226"/>
        </w:tabs>
        <w:rPr>
          <w:rFonts w:asciiTheme="minorHAnsi" w:eastAsiaTheme="minorEastAsia" w:hAnsiTheme="minorHAnsi" w:cstheme="minorBidi"/>
          <w:bCs w:val="0"/>
          <w:noProof/>
          <w:sz w:val="22"/>
          <w:szCs w:val="22"/>
          <w:rtl/>
        </w:rPr>
      </w:pPr>
      <w:hyperlink w:anchor="_Toc433569628" w:history="1">
        <w:r w:rsidR="00AC7CE5" w:rsidRPr="00396A4C">
          <w:rPr>
            <w:rStyle w:val="Hyperlink"/>
            <w:rFonts w:eastAsia="MS Mincho" w:hint="eastAsia"/>
            <w:noProof/>
            <w:rtl/>
            <w:lang w:bidi="fa-IR"/>
          </w:rPr>
          <w:t>فصل</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پنجم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ذ</w:t>
        </w:r>
        <w:r w:rsidR="009B3D98">
          <w:rPr>
            <w:rStyle w:val="Hyperlink"/>
            <w:rFonts w:eastAsia="MS Mincho" w:hint="eastAsia"/>
            <w:noProof/>
            <w:rtl/>
            <w:lang w:bidi="fa-IR"/>
          </w:rPr>
          <w:t>ک</w:t>
        </w:r>
        <w:r w:rsidR="00AC7CE5" w:rsidRPr="00396A4C">
          <w:rPr>
            <w:rStyle w:val="Hyperlink"/>
            <w:rFonts w:eastAsia="MS Mincho" w:hint="eastAsia"/>
            <w:noProof/>
            <w:rtl/>
            <w:lang w:bidi="fa-IR"/>
          </w:rPr>
          <w:t>رها</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مخصوص</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عبادات</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433569628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53</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629" w:history="1">
        <w:r w:rsidR="00AC7CE5" w:rsidRPr="00396A4C">
          <w:rPr>
            <w:rStyle w:val="Hyperlink"/>
            <w:rFonts w:eastAsia="MS Mincho" w:hint="eastAsia"/>
            <w:noProof/>
            <w:rtl/>
            <w:lang w:bidi="fa-IR"/>
          </w:rPr>
          <w:t>باب</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مخصوص</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اذ</w:t>
        </w:r>
        <w:r w:rsidR="009B3D98">
          <w:rPr>
            <w:rStyle w:val="Hyperlink"/>
            <w:rFonts w:eastAsia="MS Mincho" w:hint="eastAsia"/>
            <w:noProof/>
            <w:rtl/>
            <w:lang w:bidi="fa-IR"/>
          </w:rPr>
          <w:t>ک</w:t>
        </w:r>
        <w:r w:rsidR="00AC7CE5" w:rsidRPr="00396A4C">
          <w:rPr>
            <w:rStyle w:val="Hyperlink"/>
            <w:rFonts w:eastAsia="MS Mincho" w:hint="eastAsia"/>
            <w:noProof/>
            <w:rtl/>
            <w:lang w:bidi="fa-IR"/>
          </w:rPr>
          <w:t>ار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نماز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متعلقاتش</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433569629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53</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30" w:history="1">
        <w:r w:rsidR="00AC7CE5" w:rsidRPr="00396A4C">
          <w:rPr>
            <w:rStyle w:val="Hyperlink"/>
            <w:rFonts w:eastAsia="MS Mincho" w:hint="eastAsia"/>
            <w:noProof/>
            <w:rtl/>
            <w:lang w:bidi="fa-IR"/>
          </w:rPr>
          <w:t>آنچه</w:t>
        </w:r>
        <w:r w:rsidR="00AC7CE5" w:rsidRPr="00396A4C">
          <w:rPr>
            <w:rStyle w:val="Hyperlink"/>
            <w:rFonts w:eastAsia="MS Mincho"/>
            <w:noProof/>
            <w:rtl/>
            <w:lang w:bidi="fa-IR"/>
          </w:rPr>
          <w:t xml:space="preserve"> </w:t>
        </w:r>
        <w:r w:rsidR="00AC7CE5" w:rsidRPr="00396A4C">
          <w:rPr>
            <w:rStyle w:val="Hyperlink"/>
            <w:rFonts w:hint="eastAsia"/>
            <w:noProof/>
            <w:rtl/>
            <w:lang w:bidi="fa-IR"/>
          </w:rPr>
          <w:t>هنگام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وارد</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شدن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مستراح</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با</w:t>
        </w:r>
        <w:r w:rsidR="009B3D98">
          <w:rPr>
            <w:rStyle w:val="Hyperlink"/>
            <w:rFonts w:eastAsia="MS Mincho" w:hint="eastAsia"/>
            <w:noProof/>
            <w:rtl/>
            <w:lang w:bidi="fa-IR"/>
          </w:rPr>
          <w:t>ی</w:t>
        </w:r>
        <w:r w:rsidR="00AC7CE5" w:rsidRPr="00396A4C">
          <w:rPr>
            <w:rStyle w:val="Hyperlink"/>
            <w:rFonts w:eastAsia="MS Mincho" w:hint="eastAsia"/>
            <w:noProof/>
            <w:rtl/>
            <w:lang w:bidi="fa-IR"/>
          </w:rPr>
          <w:t>د</w:t>
        </w:r>
        <w:r w:rsidR="00AC7CE5" w:rsidRPr="00396A4C">
          <w:rPr>
            <w:rStyle w:val="Hyperlink"/>
            <w:rFonts w:eastAsia="MS Mincho"/>
            <w:noProof/>
            <w:rtl/>
            <w:lang w:bidi="fa-IR"/>
          </w:rPr>
          <w:t xml:space="preserve"> </w:t>
        </w:r>
        <w:r w:rsidR="00AC7CE5" w:rsidRPr="00396A4C">
          <w:rPr>
            <w:rStyle w:val="Hyperlink"/>
            <w:rFonts w:hint="eastAsia"/>
            <w:noProof/>
            <w:rtl/>
            <w:lang w:bidi="fa-IR"/>
          </w:rPr>
          <w:t>بگو</w:t>
        </w:r>
        <w:r w:rsidR="009B3D98">
          <w:rPr>
            <w:rStyle w:val="Hyperlink"/>
            <w:rFonts w:hint="eastAsia"/>
            <w:noProof/>
            <w:rtl/>
            <w:lang w:bidi="fa-IR"/>
          </w:rPr>
          <w:t>ی</w:t>
        </w:r>
        <w:r w:rsidR="00AC7CE5" w:rsidRPr="00396A4C">
          <w:rPr>
            <w:rStyle w:val="Hyperlink"/>
            <w:rFonts w:hint="eastAsia"/>
            <w:noProof/>
            <w:rtl/>
            <w:lang w:bidi="fa-IR"/>
          </w:rPr>
          <w:t>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433569630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53</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31" w:history="1">
        <w:r w:rsidR="00D87B72">
          <w:rPr>
            <w:rStyle w:val="Hyperlink"/>
            <w:rFonts w:eastAsia="MS Mincho" w:hint="eastAsia"/>
            <w:noProof/>
            <w:rtl/>
            <w:lang w:bidi="fa-IR"/>
          </w:rPr>
          <w:t xml:space="preserve">آنچه </w:t>
        </w:r>
        <w:r w:rsidR="00AC7CE5" w:rsidRPr="00396A4C">
          <w:rPr>
            <w:rStyle w:val="Hyperlink"/>
            <w:rFonts w:hint="eastAsia"/>
            <w:noProof/>
            <w:rtl/>
            <w:lang w:bidi="fa-IR"/>
          </w:rPr>
          <w:t>هنگام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خارج</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شدن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مستراح</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لازم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است</w:t>
        </w:r>
        <w:r w:rsidR="00AC7CE5" w:rsidRPr="00396A4C">
          <w:rPr>
            <w:rStyle w:val="Hyperlink"/>
            <w:rFonts w:eastAsia="MS Mincho"/>
            <w:noProof/>
            <w:rtl/>
            <w:lang w:bidi="fa-IR"/>
          </w:rPr>
          <w:t xml:space="preserve"> </w:t>
        </w:r>
        <w:r w:rsidR="00AC7CE5" w:rsidRPr="00396A4C">
          <w:rPr>
            <w:rStyle w:val="Hyperlink"/>
            <w:rFonts w:hint="eastAsia"/>
            <w:noProof/>
            <w:rtl/>
            <w:lang w:bidi="fa-IR"/>
          </w:rPr>
          <w:t>گفته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شود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433569631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54</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32" w:history="1">
        <w:r w:rsidR="00D87B72">
          <w:rPr>
            <w:rStyle w:val="Hyperlink"/>
            <w:rFonts w:eastAsia="MS Mincho" w:hint="eastAsia"/>
            <w:noProof/>
            <w:rtl/>
            <w:lang w:bidi="fa-IR"/>
          </w:rPr>
          <w:t xml:space="preserve">آنچه </w:t>
        </w:r>
        <w:r w:rsidR="00AC7CE5" w:rsidRPr="00396A4C">
          <w:rPr>
            <w:rStyle w:val="Hyperlink"/>
            <w:rFonts w:hint="eastAsia"/>
            <w:noProof/>
            <w:rtl/>
            <w:lang w:bidi="fa-IR"/>
          </w:rPr>
          <w:t>هنگام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وضو</w:t>
        </w:r>
        <w:r w:rsidR="00AC7CE5" w:rsidRPr="00396A4C">
          <w:rPr>
            <w:rStyle w:val="Hyperlink"/>
            <w:rFonts w:eastAsia="MS Mincho"/>
            <w:noProof/>
            <w:rtl/>
            <w:lang w:bidi="fa-IR"/>
          </w:rPr>
          <w:t xml:space="preserve"> </w:t>
        </w:r>
        <w:r w:rsidR="00AC7CE5" w:rsidRPr="00396A4C">
          <w:rPr>
            <w:rStyle w:val="Hyperlink"/>
            <w:rFonts w:hint="eastAsia"/>
            <w:noProof/>
            <w:rtl/>
            <w:lang w:bidi="fa-IR"/>
          </w:rPr>
          <w:t>گرفتن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با</w:t>
        </w:r>
        <w:r w:rsidR="009B3D98">
          <w:rPr>
            <w:rStyle w:val="Hyperlink"/>
            <w:rFonts w:eastAsia="MS Mincho" w:hint="eastAsia"/>
            <w:noProof/>
            <w:rtl/>
            <w:lang w:bidi="fa-IR"/>
          </w:rPr>
          <w:t>ی</w:t>
        </w:r>
        <w:r w:rsidR="00AC7CE5" w:rsidRPr="00396A4C">
          <w:rPr>
            <w:rStyle w:val="Hyperlink"/>
            <w:rFonts w:eastAsia="MS Mincho" w:hint="eastAsia"/>
            <w:noProof/>
            <w:rtl/>
            <w:lang w:bidi="fa-IR"/>
          </w:rPr>
          <w:t>د</w:t>
        </w:r>
        <w:r w:rsidR="00AC7CE5" w:rsidRPr="00396A4C">
          <w:rPr>
            <w:rStyle w:val="Hyperlink"/>
            <w:rFonts w:eastAsia="MS Mincho"/>
            <w:noProof/>
            <w:rtl/>
            <w:lang w:bidi="fa-IR"/>
          </w:rPr>
          <w:t xml:space="preserve"> </w:t>
        </w:r>
        <w:r w:rsidR="00AC7CE5" w:rsidRPr="00396A4C">
          <w:rPr>
            <w:rStyle w:val="Hyperlink"/>
            <w:rFonts w:hint="eastAsia"/>
            <w:noProof/>
            <w:rtl/>
            <w:lang w:bidi="fa-IR"/>
          </w:rPr>
          <w:t>گفته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شود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433569632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54</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33" w:history="1">
        <w:r w:rsidR="00D87B72">
          <w:rPr>
            <w:rStyle w:val="Hyperlink"/>
            <w:rFonts w:eastAsia="MS Mincho" w:hint="eastAsia"/>
            <w:noProof/>
            <w:rtl/>
            <w:lang w:bidi="fa-IR"/>
          </w:rPr>
          <w:t xml:space="preserve">آنچه </w:t>
        </w:r>
        <w:r w:rsidR="00AC7CE5" w:rsidRPr="00396A4C">
          <w:rPr>
            <w:rStyle w:val="Hyperlink"/>
            <w:rFonts w:eastAsia="MS Mincho" w:hint="eastAsia"/>
            <w:noProof/>
            <w:rtl/>
            <w:lang w:bidi="fa-IR"/>
          </w:rPr>
          <w:t>پس</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وضو</w:t>
        </w:r>
        <w:r w:rsidR="00AC7CE5" w:rsidRPr="00396A4C">
          <w:rPr>
            <w:rStyle w:val="Hyperlink"/>
            <w:rFonts w:eastAsia="MS Mincho"/>
            <w:noProof/>
            <w:rtl/>
            <w:lang w:bidi="fa-IR"/>
          </w:rPr>
          <w:t xml:space="preserve"> </w:t>
        </w:r>
        <w:r w:rsidR="00AC7CE5" w:rsidRPr="00396A4C">
          <w:rPr>
            <w:rStyle w:val="Hyperlink"/>
            <w:rFonts w:hint="eastAsia"/>
            <w:noProof/>
            <w:rtl/>
            <w:lang w:bidi="fa-IR"/>
          </w:rPr>
          <w:t>گرفتن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با</w:t>
        </w:r>
        <w:r w:rsidR="009B3D98">
          <w:rPr>
            <w:rStyle w:val="Hyperlink"/>
            <w:rFonts w:eastAsia="MS Mincho" w:hint="eastAsia"/>
            <w:noProof/>
            <w:rtl/>
            <w:lang w:bidi="fa-IR"/>
          </w:rPr>
          <w:t>ی</w:t>
        </w:r>
        <w:r w:rsidR="00AC7CE5" w:rsidRPr="00396A4C">
          <w:rPr>
            <w:rStyle w:val="Hyperlink"/>
            <w:rFonts w:eastAsia="MS Mincho" w:hint="eastAsia"/>
            <w:noProof/>
            <w:rtl/>
            <w:lang w:bidi="fa-IR"/>
          </w:rPr>
          <w:t>د</w:t>
        </w:r>
        <w:r w:rsidR="00AC7CE5" w:rsidRPr="00396A4C">
          <w:rPr>
            <w:rStyle w:val="Hyperlink"/>
            <w:rFonts w:eastAsia="MS Mincho"/>
            <w:noProof/>
            <w:rtl/>
            <w:lang w:bidi="fa-IR"/>
          </w:rPr>
          <w:t xml:space="preserve"> </w:t>
        </w:r>
        <w:r w:rsidR="00AC7CE5" w:rsidRPr="00396A4C">
          <w:rPr>
            <w:rStyle w:val="Hyperlink"/>
            <w:rFonts w:hint="eastAsia"/>
            <w:noProof/>
            <w:rtl/>
            <w:lang w:bidi="fa-IR"/>
          </w:rPr>
          <w:t>بگو</w:t>
        </w:r>
        <w:r w:rsidR="009B3D98">
          <w:rPr>
            <w:rStyle w:val="Hyperlink"/>
            <w:rFonts w:hint="eastAsia"/>
            <w:noProof/>
            <w:rtl/>
            <w:lang w:bidi="fa-IR"/>
          </w:rPr>
          <w:t>یی</w:t>
        </w:r>
        <w:r w:rsidR="00AC7CE5" w:rsidRPr="00396A4C">
          <w:rPr>
            <w:rStyle w:val="Hyperlink"/>
            <w:rFonts w:hint="eastAsia"/>
            <w:noProof/>
            <w:rtl/>
            <w:lang w:bidi="fa-IR"/>
          </w:rPr>
          <w:t>م</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433569633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55</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34" w:history="1">
        <w:r w:rsidR="00AC7CE5" w:rsidRPr="00396A4C">
          <w:rPr>
            <w:rStyle w:val="Hyperlink"/>
            <w:rFonts w:eastAsia="MS Mincho" w:hint="eastAsia"/>
            <w:noProof/>
            <w:rtl/>
            <w:lang w:bidi="fa-IR"/>
          </w:rPr>
          <w:t>آ</w:t>
        </w:r>
        <w:r w:rsidR="009B3D98">
          <w:rPr>
            <w:rStyle w:val="Hyperlink"/>
            <w:rFonts w:eastAsia="MS Mincho" w:hint="eastAsia"/>
            <w:noProof/>
            <w:rtl/>
            <w:lang w:bidi="fa-IR"/>
          </w:rPr>
          <w:t>ی</w:t>
        </w:r>
        <w:r w:rsidR="00AC7CE5" w:rsidRPr="00396A4C">
          <w:rPr>
            <w:rStyle w:val="Hyperlink"/>
            <w:rFonts w:eastAsia="MS Mincho" w:hint="eastAsia"/>
            <w:noProof/>
            <w:rtl/>
            <w:lang w:bidi="fa-IR"/>
          </w:rPr>
          <w:t>ا</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خواندن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نماز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پس</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وضو،</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لازم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است؟</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433569634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55</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35" w:history="1">
        <w:r w:rsidR="00D87B72">
          <w:rPr>
            <w:rStyle w:val="Hyperlink"/>
            <w:rFonts w:eastAsia="MS Mincho" w:hint="eastAsia"/>
            <w:noProof/>
            <w:rtl/>
            <w:lang w:bidi="fa-IR"/>
          </w:rPr>
          <w:t xml:space="preserve">آنچه </w:t>
        </w:r>
        <w:r w:rsidR="00AC7CE5" w:rsidRPr="00396A4C">
          <w:rPr>
            <w:rStyle w:val="Hyperlink"/>
            <w:rFonts w:hint="eastAsia"/>
            <w:noProof/>
            <w:rtl/>
            <w:lang w:bidi="fa-IR"/>
          </w:rPr>
          <w:t>هنگام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خارج</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شدن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خانه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رفتن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سو</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مسجد،</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لازم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است</w:t>
        </w:r>
        <w:r w:rsidR="00AC7CE5" w:rsidRPr="00396A4C">
          <w:rPr>
            <w:rStyle w:val="Hyperlink"/>
            <w:rFonts w:eastAsia="MS Mincho"/>
            <w:noProof/>
            <w:rtl/>
            <w:lang w:bidi="fa-IR"/>
          </w:rPr>
          <w:t xml:space="preserve"> </w:t>
        </w:r>
        <w:r w:rsidR="00AC7CE5" w:rsidRPr="00396A4C">
          <w:rPr>
            <w:rStyle w:val="Hyperlink"/>
            <w:rFonts w:hint="eastAsia"/>
            <w:noProof/>
            <w:rtl/>
            <w:lang w:bidi="fa-IR"/>
          </w:rPr>
          <w:t>گفته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شود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433569635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56</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36" w:history="1">
        <w:r w:rsidR="00D87B72">
          <w:rPr>
            <w:rStyle w:val="Hyperlink"/>
            <w:rFonts w:hint="eastAsia"/>
            <w:noProof/>
            <w:rtl/>
            <w:lang w:bidi="fa-IR"/>
          </w:rPr>
          <w:t xml:space="preserve">آنچه </w:t>
        </w:r>
        <w:r w:rsidR="00AC7CE5" w:rsidRPr="00396A4C">
          <w:rPr>
            <w:rStyle w:val="Hyperlink"/>
            <w:rFonts w:hint="eastAsia"/>
            <w:noProof/>
            <w:rtl/>
            <w:lang w:bidi="fa-IR"/>
          </w:rPr>
          <w:t>هنگام</w:t>
        </w:r>
        <w:r w:rsidR="00AC7CE5" w:rsidRPr="00396A4C">
          <w:rPr>
            <w:rStyle w:val="Hyperlink"/>
            <w:noProof/>
            <w:rtl/>
            <w:lang w:bidi="fa-IR"/>
          </w:rPr>
          <w:t xml:space="preserve"> </w:t>
        </w:r>
        <w:r w:rsidR="00AC7CE5" w:rsidRPr="00396A4C">
          <w:rPr>
            <w:rStyle w:val="Hyperlink"/>
            <w:rFonts w:hint="eastAsia"/>
            <w:noProof/>
            <w:rtl/>
            <w:lang w:bidi="fa-IR"/>
          </w:rPr>
          <w:t>وارد</w:t>
        </w:r>
        <w:r w:rsidR="00AC7CE5" w:rsidRPr="00396A4C">
          <w:rPr>
            <w:rStyle w:val="Hyperlink"/>
            <w:noProof/>
            <w:rtl/>
            <w:lang w:bidi="fa-IR"/>
          </w:rPr>
          <w:t xml:space="preserve"> </w:t>
        </w:r>
        <w:r w:rsidR="00AC7CE5" w:rsidRPr="00396A4C">
          <w:rPr>
            <w:rStyle w:val="Hyperlink"/>
            <w:rFonts w:hint="eastAsia"/>
            <w:noProof/>
            <w:rtl/>
            <w:lang w:bidi="fa-IR"/>
          </w:rPr>
          <w:t>شدن</w:t>
        </w:r>
        <w:r w:rsidR="00AC7CE5" w:rsidRPr="00396A4C">
          <w:rPr>
            <w:rStyle w:val="Hyperlink"/>
            <w:noProof/>
            <w:rtl/>
            <w:lang w:bidi="fa-IR"/>
          </w:rPr>
          <w:t xml:space="preserve"> </w:t>
        </w:r>
        <w:r w:rsidR="00AC7CE5" w:rsidRPr="00396A4C">
          <w:rPr>
            <w:rStyle w:val="Hyperlink"/>
            <w:rFonts w:hint="eastAsia"/>
            <w:noProof/>
            <w:rtl/>
            <w:lang w:bidi="fa-IR"/>
          </w:rPr>
          <w:t>به</w:t>
        </w:r>
        <w:r w:rsidR="00AC7CE5" w:rsidRPr="00396A4C">
          <w:rPr>
            <w:rStyle w:val="Hyperlink"/>
            <w:noProof/>
            <w:rtl/>
            <w:lang w:bidi="fa-IR"/>
          </w:rPr>
          <w:t xml:space="preserve"> </w:t>
        </w:r>
        <w:r w:rsidR="00AC7CE5" w:rsidRPr="00396A4C">
          <w:rPr>
            <w:rStyle w:val="Hyperlink"/>
            <w:rFonts w:hint="eastAsia"/>
            <w:noProof/>
            <w:rtl/>
            <w:lang w:bidi="fa-IR"/>
          </w:rPr>
          <w:t>مسجد</w:t>
        </w:r>
        <w:r w:rsidR="00AC7CE5" w:rsidRPr="00396A4C">
          <w:rPr>
            <w:rStyle w:val="Hyperlink"/>
            <w:noProof/>
            <w:rtl/>
            <w:lang w:bidi="fa-IR"/>
          </w:rPr>
          <w:t xml:space="preserve"> </w:t>
        </w:r>
        <w:r w:rsidR="00AC7CE5" w:rsidRPr="00396A4C">
          <w:rPr>
            <w:rStyle w:val="Hyperlink"/>
            <w:rFonts w:hint="eastAsia"/>
            <w:noProof/>
            <w:rtl/>
            <w:lang w:bidi="fa-IR"/>
          </w:rPr>
          <w:t>وخارج</w:t>
        </w:r>
        <w:r w:rsidR="00AC7CE5" w:rsidRPr="00396A4C">
          <w:rPr>
            <w:rStyle w:val="Hyperlink"/>
            <w:noProof/>
            <w:rtl/>
            <w:lang w:bidi="fa-IR"/>
          </w:rPr>
          <w:t xml:space="preserve"> </w:t>
        </w:r>
        <w:r w:rsidR="00AC7CE5" w:rsidRPr="00396A4C">
          <w:rPr>
            <w:rStyle w:val="Hyperlink"/>
            <w:rFonts w:hint="eastAsia"/>
            <w:noProof/>
            <w:rtl/>
            <w:lang w:bidi="fa-IR"/>
          </w:rPr>
          <w:t>شدن</w:t>
        </w:r>
        <w:r w:rsidR="00AC7CE5" w:rsidRPr="00396A4C">
          <w:rPr>
            <w:rStyle w:val="Hyperlink"/>
            <w:noProof/>
            <w:rtl/>
            <w:lang w:bidi="fa-IR"/>
          </w:rPr>
          <w:t xml:space="preserve"> </w:t>
        </w:r>
        <w:r w:rsidR="00AC7CE5" w:rsidRPr="00396A4C">
          <w:rPr>
            <w:rStyle w:val="Hyperlink"/>
            <w:rFonts w:hint="eastAsia"/>
            <w:noProof/>
            <w:rtl/>
            <w:lang w:bidi="fa-IR"/>
          </w:rPr>
          <w:t>از</w:t>
        </w:r>
        <w:r w:rsidR="00AC7CE5" w:rsidRPr="00396A4C">
          <w:rPr>
            <w:rStyle w:val="Hyperlink"/>
            <w:noProof/>
            <w:rtl/>
            <w:lang w:bidi="fa-IR"/>
          </w:rPr>
          <w:t xml:space="preserve"> </w:t>
        </w:r>
        <w:r w:rsidR="00AC7CE5" w:rsidRPr="00396A4C">
          <w:rPr>
            <w:rStyle w:val="Hyperlink"/>
            <w:rFonts w:hint="eastAsia"/>
            <w:noProof/>
            <w:rtl/>
            <w:lang w:bidi="fa-IR"/>
          </w:rPr>
          <w:t>آن</w:t>
        </w:r>
        <w:r w:rsidR="00AC7CE5" w:rsidRPr="00396A4C">
          <w:rPr>
            <w:rStyle w:val="Hyperlink"/>
            <w:noProof/>
            <w:rtl/>
            <w:lang w:bidi="fa-IR"/>
          </w:rPr>
          <w:t xml:space="preserve"> </w:t>
        </w:r>
        <w:r w:rsidR="00AC7CE5" w:rsidRPr="00396A4C">
          <w:rPr>
            <w:rStyle w:val="Hyperlink"/>
            <w:rFonts w:hint="eastAsia"/>
            <w:noProof/>
            <w:rtl/>
            <w:lang w:bidi="fa-IR"/>
          </w:rPr>
          <w:t>با</w:t>
        </w:r>
        <w:r w:rsidR="009B3D98">
          <w:rPr>
            <w:rStyle w:val="Hyperlink"/>
            <w:rFonts w:hint="eastAsia"/>
            <w:noProof/>
            <w:rtl/>
            <w:lang w:bidi="fa-IR"/>
          </w:rPr>
          <w:t>ی</w:t>
        </w:r>
        <w:r w:rsidR="00AC7CE5" w:rsidRPr="00396A4C">
          <w:rPr>
            <w:rStyle w:val="Hyperlink"/>
            <w:rFonts w:hint="eastAsia"/>
            <w:noProof/>
            <w:rtl/>
            <w:lang w:bidi="fa-IR"/>
          </w:rPr>
          <w:t>د</w:t>
        </w:r>
        <w:r w:rsidR="00AC7CE5" w:rsidRPr="00396A4C">
          <w:rPr>
            <w:rStyle w:val="Hyperlink"/>
            <w:noProof/>
            <w:rtl/>
            <w:lang w:bidi="fa-IR"/>
          </w:rPr>
          <w:t xml:space="preserve"> </w:t>
        </w:r>
        <w:r w:rsidR="00AC7CE5" w:rsidRPr="00396A4C">
          <w:rPr>
            <w:rStyle w:val="Hyperlink"/>
            <w:rFonts w:hint="eastAsia"/>
            <w:noProof/>
            <w:rtl/>
            <w:lang w:bidi="fa-IR"/>
          </w:rPr>
          <w:t>گفته</w:t>
        </w:r>
        <w:r w:rsidR="00AC7CE5" w:rsidRPr="00396A4C">
          <w:rPr>
            <w:rStyle w:val="Hyperlink"/>
            <w:noProof/>
            <w:rtl/>
            <w:lang w:bidi="fa-IR"/>
          </w:rPr>
          <w:t xml:space="preserve"> </w:t>
        </w:r>
        <w:r w:rsidR="00AC7CE5" w:rsidRPr="00396A4C">
          <w:rPr>
            <w:rStyle w:val="Hyperlink"/>
            <w:rFonts w:hint="eastAsia"/>
            <w:noProof/>
            <w:rtl/>
            <w:lang w:bidi="fa-IR"/>
          </w:rPr>
          <w:t>شود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433569636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57</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37" w:history="1">
        <w:r w:rsidR="00D87B72">
          <w:rPr>
            <w:rStyle w:val="Hyperlink"/>
            <w:rFonts w:eastAsia="MS Mincho" w:hint="eastAsia"/>
            <w:noProof/>
            <w:rtl/>
            <w:lang w:bidi="fa-IR"/>
          </w:rPr>
          <w:t xml:space="preserve">آنچه </w:t>
        </w:r>
        <w:r w:rsidR="00AC7CE5" w:rsidRPr="00396A4C">
          <w:rPr>
            <w:rStyle w:val="Hyperlink"/>
            <w:rFonts w:eastAsia="MS Mincho" w:hint="eastAsia"/>
            <w:noProof/>
            <w:rtl/>
            <w:lang w:bidi="fa-IR"/>
          </w:rPr>
          <w:t>در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مسجد</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با</w:t>
        </w:r>
        <w:r w:rsidR="009B3D98">
          <w:rPr>
            <w:rStyle w:val="Hyperlink"/>
            <w:rFonts w:eastAsia="MS Mincho" w:hint="eastAsia"/>
            <w:noProof/>
            <w:rtl/>
            <w:lang w:bidi="fa-IR"/>
          </w:rPr>
          <w:t>ی</w:t>
        </w:r>
        <w:r w:rsidR="00AC7CE5" w:rsidRPr="00396A4C">
          <w:rPr>
            <w:rStyle w:val="Hyperlink"/>
            <w:rFonts w:eastAsia="MS Mincho" w:hint="eastAsia"/>
            <w:noProof/>
            <w:rtl/>
            <w:lang w:bidi="fa-IR"/>
          </w:rPr>
          <w:t>د</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انجام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شود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433569637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57</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38" w:history="1">
        <w:r w:rsidR="00D87B72">
          <w:rPr>
            <w:rStyle w:val="Hyperlink"/>
            <w:rFonts w:eastAsia="MS Mincho" w:hint="eastAsia"/>
            <w:noProof/>
            <w:rtl/>
            <w:lang w:bidi="fa-IR"/>
          </w:rPr>
          <w:t xml:space="preserve">آنچه </w:t>
        </w:r>
        <w:r w:rsidR="00AC7CE5" w:rsidRPr="00396A4C">
          <w:rPr>
            <w:rStyle w:val="Hyperlink"/>
            <w:rFonts w:hint="eastAsia"/>
            <w:noProof/>
            <w:rtl/>
            <w:lang w:bidi="fa-IR"/>
          </w:rPr>
          <w:t>هنگام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شن</w:t>
        </w:r>
        <w:r w:rsidR="009B3D98">
          <w:rPr>
            <w:rStyle w:val="Hyperlink"/>
            <w:rFonts w:eastAsia="MS Mincho" w:hint="eastAsia"/>
            <w:noProof/>
            <w:rtl/>
            <w:lang w:bidi="fa-IR"/>
          </w:rPr>
          <w:t>ی</w:t>
        </w:r>
        <w:r w:rsidR="00AC7CE5" w:rsidRPr="00396A4C">
          <w:rPr>
            <w:rStyle w:val="Hyperlink"/>
            <w:rFonts w:eastAsia="MS Mincho" w:hint="eastAsia"/>
            <w:noProof/>
            <w:rtl/>
            <w:lang w:bidi="fa-IR"/>
          </w:rPr>
          <w:t>دن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صدا</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مؤذن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با</w:t>
        </w:r>
        <w:r w:rsidR="009B3D98">
          <w:rPr>
            <w:rStyle w:val="Hyperlink"/>
            <w:rFonts w:eastAsia="MS Mincho" w:hint="eastAsia"/>
            <w:noProof/>
            <w:rtl/>
            <w:lang w:bidi="fa-IR"/>
          </w:rPr>
          <w:t>ی</w:t>
        </w:r>
        <w:r w:rsidR="00AC7CE5" w:rsidRPr="00396A4C">
          <w:rPr>
            <w:rStyle w:val="Hyperlink"/>
            <w:rFonts w:eastAsia="MS Mincho" w:hint="eastAsia"/>
            <w:noProof/>
            <w:rtl/>
            <w:lang w:bidi="fa-IR"/>
          </w:rPr>
          <w:t>د</w:t>
        </w:r>
        <w:r w:rsidR="00AC7CE5" w:rsidRPr="00396A4C">
          <w:rPr>
            <w:rStyle w:val="Hyperlink"/>
            <w:rFonts w:eastAsia="MS Mincho"/>
            <w:noProof/>
            <w:rtl/>
            <w:lang w:bidi="fa-IR"/>
          </w:rPr>
          <w:t xml:space="preserve"> </w:t>
        </w:r>
        <w:r w:rsidR="00AC7CE5" w:rsidRPr="00396A4C">
          <w:rPr>
            <w:rStyle w:val="Hyperlink"/>
            <w:rFonts w:hint="eastAsia"/>
            <w:noProof/>
            <w:rtl/>
            <w:lang w:bidi="fa-IR"/>
          </w:rPr>
          <w:t>گفته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شود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433569638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58</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39" w:history="1">
        <w:r w:rsidR="00D87B72">
          <w:rPr>
            <w:rStyle w:val="Hyperlink"/>
            <w:rFonts w:eastAsia="MS Mincho" w:hint="eastAsia"/>
            <w:noProof/>
            <w:rtl/>
            <w:lang w:bidi="fa-IR"/>
          </w:rPr>
          <w:t xml:space="preserve">آنچه </w:t>
        </w:r>
        <w:r w:rsidR="00AC7CE5" w:rsidRPr="00396A4C">
          <w:rPr>
            <w:rStyle w:val="Hyperlink"/>
            <w:rFonts w:eastAsia="MS Mincho" w:hint="eastAsia"/>
            <w:noProof/>
            <w:rtl/>
            <w:lang w:bidi="fa-IR"/>
          </w:rPr>
          <w:t>پس</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فراغت</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مؤذن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اذان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با</w:t>
        </w:r>
        <w:r w:rsidR="009B3D98">
          <w:rPr>
            <w:rStyle w:val="Hyperlink"/>
            <w:rFonts w:eastAsia="MS Mincho" w:hint="eastAsia"/>
            <w:noProof/>
            <w:rtl/>
            <w:lang w:bidi="fa-IR"/>
          </w:rPr>
          <w:t>ی</w:t>
        </w:r>
        <w:r w:rsidR="00AC7CE5" w:rsidRPr="00396A4C">
          <w:rPr>
            <w:rStyle w:val="Hyperlink"/>
            <w:rFonts w:eastAsia="MS Mincho" w:hint="eastAsia"/>
            <w:noProof/>
            <w:rtl/>
            <w:lang w:bidi="fa-IR"/>
          </w:rPr>
          <w:t>د</w:t>
        </w:r>
        <w:r w:rsidR="00AC7CE5" w:rsidRPr="00396A4C">
          <w:rPr>
            <w:rStyle w:val="Hyperlink"/>
            <w:rFonts w:eastAsia="MS Mincho"/>
            <w:noProof/>
            <w:rtl/>
            <w:lang w:bidi="fa-IR"/>
          </w:rPr>
          <w:t xml:space="preserve"> </w:t>
        </w:r>
        <w:r w:rsidR="00AC7CE5" w:rsidRPr="00396A4C">
          <w:rPr>
            <w:rStyle w:val="Hyperlink"/>
            <w:rFonts w:hint="eastAsia"/>
            <w:noProof/>
            <w:rtl/>
            <w:lang w:bidi="fa-IR"/>
          </w:rPr>
          <w:t>گفت</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433569639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59</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40" w:history="1">
        <w:r w:rsidR="00D87B72">
          <w:rPr>
            <w:rStyle w:val="Hyperlink"/>
            <w:rFonts w:eastAsia="MS Mincho" w:hint="eastAsia"/>
            <w:noProof/>
            <w:rtl/>
            <w:lang w:bidi="fa-IR"/>
          </w:rPr>
          <w:t xml:space="preserve">آنچه </w:t>
        </w:r>
        <w:r w:rsidR="00AC7CE5" w:rsidRPr="00396A4C">
          <w:rPr>
            <w:rStyle w:val="Hyperlink"/>
            <w:rFonts w:eastAsia="MS Mincho" w:hint="eastAsia"/>
            <w:noProof/>
            <w:rtl/>
            <w:lang w:bidi="fa-IR"/>
          </w:rPr>
          <w:t>در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دعا</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استفتاح</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پس</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ت</w:t>
        </w:r>
        <w:r w:rsidR="009B3D98">
          <w:rPr>
            <w:rStyle w:val="Hyperlink"/>
            <w:rFonts w:eastAsia="MS Mincho" w:hint="eastAsia"/>
            <w:noProof/>
            <w:rtl/>
            <w:lang w:bidi="fa-IR"/>
          </w:rPr>
          <w:t>ک</w:t>
        </w:r>
        <w:r w:rsidR="00AC7CE5" w:rsidRPr="00396A4C">
          <w:rPr>
            <w:rStyle w:val="Hyperlink"/>
            <w:rFonts w:eastAsia="MS Mincho" w:hint="eastAsia"/>
            <w:noProof/>
            <w:rtl/>
            <w:lang w:bidi="fa-IR"/>
          </w:rPr>
          <w:t>ب</w:t>
        </w:r>
        <w:r w:rsidR="009B3D98">
          <w:rPr>
            <w:rStyle w:val="Hyperlink"/>
            <w:rFonts w:eastAsia="MS Mincho" w:hint="eastAsia"/>
            <w:noProof/>
            <w:rtl/>
            <w:lang w:bidi="fa-IR"/>
          </w:rPr>
          <w:t>ی</w:t>
        </w:r>
        <w:r w:rsidR="00AC7CE5" w:rsidRPr="00396A4C">
          <w:rPr>
            <w:rStyle w:val="Hyperlink"/>
            <w:rFonts w:eastAsia="MS Mincho" w:hint="eastAsia"/>
            <w:noProof/>
            <w:rtl/>
            <w:lang w:bidi="fa-IR"/>
          </w:rPr>
          <w:t>ره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الاحرام</w:t>
        </w:r>
        <w:r w:rsidR="00AC7CE5" w:rsidRPr="00396A4C">
          <w:rPr>
            <w:rStyle w:val="Hyperlink"/>
            <w:rFonts w:eastAsia="MS Mincho"/>
            <w:noProof/>
            <w:rtl/>
            <w:lang w:bidi="fa-IR"/>
          </w:rPr>
          <w:t xml:space="preserve"> </w:t>
        </w:r>
        <w:r w:rsidR="00AC7CE5" w:rsidRPr="00396A4C">
          <w:rPr>
            <w:rStyle w:val="Hyperlink"/>
            <w:rFonts w:hint="eastAsia"/>
            <w:noProof/>
            <w:rtl/>
            <w:lang w:bidi="fa-IR"/>
          </w:rPr>
          <w:t>گفته</w:t>
        </w:r>
        <w:r w:rsidR="001A25D0">
          <w:rPr>
            <w:rStyle w:val="Hyperlink"/>
            <w:rFonts w:eastAsia="MS Mincho"/>
            <w:noProof/>
            <w:rtl/>
            <w:lang w:bidi="fa-IR"/>
          </w:rPr>
          <w:t xml:space="preserve"> می‌</w:t>
        </w:r>
        <w:r w:rsidR="00AC7CE5" w:rsidRPr="00396A4C">
          <w:rPr>
            <w:rStyle w:val="Hyperlink"/>
            <w:rFonts w:eastAsia="MS Mincho" w:hint="eastAsia"/>
            <w:noProof/>
            <w:rtl/>
            <w:lang w:bidi="fa-IR"/>
          </w:rPr>
          <w:t>شود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433569640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61</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41" w:history="1">
        <w:r w:rsidR="00AC7CE5" w:rsidRPr="00396A4C">
          <w:rPr>
            <w:rStyle w:val="Hyperlink"/>
            <w:rFonts w:eastAsia="MS Mincho" w:hint="eastAsia"/>
            <w:noProof/>
            <w:rtl/>
            <w:lang w:bidi="fa-IR"/>
          </w:rPr>
          <w:t>بعض</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ذ</w:t>
        </w:r>
        <w:r w:rsidR="009B3D98">
          <w:rPr>
            <w:rStyle w:val="Hyperlink"/>
            <w:rFonts w:eastAsia="MS Mincho" w:hint="eastAsia"/>
            <w:noProof/>
            <w:rtl/>
            <w:lang w:bidi="fa-IR"/>
          </w:rPr>
          <w:t>ک</w:t>
        </w:r>
        <w:r w:rsidR="00AC7CE5" w:rsidRPr="00396A4C">
          <w:rPr>
            <w:rStyle w:val="Hyperlink"/>
            <w:rFonts w:eastAsia="MS Mincho" w:hint="eastAsia"/>
            <w:noProof/>
            <w:rtl/>
            <w:lang w:bidi="fa-IR"/>
          </w:rPr>
          <w:t>رها</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ر</w:t>
        </w:r>
        <w:r w:rsidR="009B3D98">
          <w:rPr>
            <w:rStyle w:val="Hyperlink"/>
            <w:rFonts w:eastAsia="MS Mincho" w:hint="eastAsia"/>
            <w:noProof/>
            <w:rtl/>
            <w:lang w:bidi="fa-IR"/>
          </w:rPr>
          <w:t>ک</w:t>
        </w:r>
        <w:r w:rsidR="00AC7CE5" w:rsidRPr="00396A4C">
          <w:rPr>
            <w:rStyle w:val="Hyperlink"/>
            <w:rFonts w:eastAsia="MS Mincho" w:hint="eastAsia"/>
            <w:noProof/>
            <w:rtl/>
            <w:lang w:bidi="fa-IR"/>
          </w:rPr>
          <w:t>وع</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433569641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64</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42" w:history="1">
        <w:r w:rsidR="00AC7CE5" w:rsidRPr="00396A4C">
          <w:rPr>
            <w:rStyle w:val="Hyperlink"/>
            <w:rFonts w:eastAsia="MS Mincho" w:hint="eastAsia"/>
            <w:noProof/>
            <w:rtl/>
            <w:lang w:bidi="fa-IR"/>
          </w:rPr>
          <w:t>برخ</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ذ</w:t>
        </w:r>
        <w:r w:rsidR="009B3D98">
          <w:rPr>
            <w:rStyle w:val="Hyperlink"/>
            <w:rFonts w:eastAsia="MS Mincho" w:hint="eastAsia"/>
            <w:noProof/>
            <w:rtl/>
            <w:lang w:bidi="fa-IR"/>
          </w:rPr>
          <w:t>ک</w:t>
        </w:r>
        <w:r w:rsidR="00AC7CE5" w:rsidRPr="00396A4C">
          <w:rPr>
            <w:rStyle w:val="Hyperlink"/>
            <w:rFonts w:eastAsia="MS Mincho" w:hint="eastAsia"/>
            <w:noProof/>
            <w:rtl/>
            <w:lang w:bidi="fa-IR"/>
          </w:rPr>
          <w:t>رها</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AC7CE5" w:rsidRPr="00396A4C">
          <w:rPr>
            <w:rStyle w:val="Hyperlink"/>
            <w:rFonts w:hint="eastAsia"/>
            <w:noProof/>
            <w:rtl/>
            <w:lang w:bidi="fa-IR"/>
          </w:rPr>
          <w:t>هنگام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سجده</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433569642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67</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43" w:history="1">
        <w:r w:rsidR="00AC7CE5" w:rsidRPr="00396A4C">
          <w:rPr>
            <w:rStyle w:val="Hyperlink"/>
            <w:rFonts w:eastAsia="MS Mincho" w:hint="eastAsia"/>
            <w:noProof/>
            <w:rtl/>
            <w:lang w:bidi="fa-IR"/>
          </w:rPr>
          <w:t>طر</w:t>
        </w:r>
        <w:r w:rsidR="009B3D98">
          <w:rPr>
            <w:rStyle w:val="Hyperlink"/>
            <w:rFonts w:eastAsia="MS Mincho" w:hint="eastAsia"/>
            <w:noProof/>
            <w:rtl/>
            <w:lang w:bidi="fa-IR"/>
          </w:rPr>
          <w:t>ی</w:t>
        </w:r>
        <w:r w:rsidR="00AC7CE5" w:rsidRPr="00396A4C">
          <w:rPr>
            <w:rStyle w:val="Hyperlink"/>
            <w:rFonts w:eastAsia="MS Mincho" w:hint="eastAsia"/>
            <w:noProof/>
            <w:rtl/>
            <w:lang w:bidi="fa-IR"/>
          </w:rPr>
          <w:t>قه‌</w:t>
        </w:r>
        <w:r w:rsidR="00AC7CE5" w:rsidRPr="00396A4C">
          <w:rPr>
            <w:rStyle w:val="Hyperlink"/>
            <w:rFonts w:eastAsia="MS Mincho" w:hint="cs"/>
            <w:noProof/>
            <w:rtl/>
            <w:lang w:bidi="fa-IR"/>
          </w:rPr>
          <w:t>ی</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درود</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فرستادن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برمحمد</w:t>
        </w:r>
        <w:r w:rsidR="002F21E7" w:rsidRPr="002F21E7">
          <w:rPr>
            <w:rStyle w:val="Hyperlink"/>
            <w:rFonts w:ascii="B Lotus" w:eastAsia="MS Mincho" w:hAnsi="B Lotus" w:cs="CTraditional Arabic"/>
            <w:noProof/>
            <w:rtl/>
          </w:rPr>
          <w:t xml:space="preserve"> ج</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تشهد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433569643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70</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44" w:history="1">
        <w:r w:rsidR="00AC7CE5" w:rsidRPr="00396A4C">
          <w:rPr>
            <w:rStyle w:val="Hyperlink"/>
            <w:rFonts w:eastAsia="MS Mincho" w:hint="eastAsia"/>
            <w:noProof/>
            <w:rtl/>
            <w:lang w:bidi="fa-IR"/>
          </w:rPr>
          <w:t>دعا</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پس</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پا</w:t>
        </w:r>
        <w:r w:rsidR="009B3D98">
          <w:rPr>
            <w:rStyle w:val="Hyperlink"/>
            <w:rFonts w:eastAsia="MS Mincho" w:hint="eastAsia"/>
            <w:noProof/>
            <w:rtl/>
            <w:lang w:bidi="fa-IR"/>
          </w:rPr>
          <w:t>ی</w:t>
        </w:r>
        <w:r w:rsidR="00AC7CE5" w:rsidRPr="00396A4C">
          <w:rPr>
            <w:rStyle w:val="Hyperlink"/>
            <w:rFonts w:eastAsia="MS Mincho" w:hint="eastAsia"/>
            <w:noProof/>
            <w:rtl/>
            <w:lang w:bidi="fa-IR"/>
          </w:rPr>
          <w:t>ان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تشهد</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دوم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پ</w:t>
        </w:r>
        <w:r w:rsidR="009B3D98">
          <w:rPr>
            <w:rStyle w:val="Hyperlink"/>
            <w:rFonts w:eastAsia="MS Mincho" w:hint="eastAsia"/>
            <w:noProof/>
            <w:rtl/>
            <w:lang w:bidi="fa-IR"/>
          </w:rPr>
          <w:t>ی</w:t>
        </w:r>
        <w:r w:rsidR="00AC7CE5" w:rsidRPr="00396A4C">
          <w:rPr>
            <w:rStyle w:val="Hyperlink"/>
            <w:rFonts w:eastAsia="MS Mincho" w:hint="eastAsia"/>
            <w:noProof/>
            <w:rtl/>
            <w:lang w:bidi="fa-IR"/>
          </w:rPr>
          <w:t>ش</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سلام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دادن</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433569644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70</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45" w:history="1">
        <w:r w:rsidR="00AC7CE5" w:rsidRPr="00396A4C">
          <w:rPr>
            <w:rStyle w:val="Hyperlink"/>
            <w:rFonts w:eastAsia="MS Mincho" w:hint="eastAsia"/>
            <w:noProof/>
            <w:rtl/>
            <w:lang w:bidi="fa-IR"/>
          </w:rPr>
          <w:t>اذ</w:t>
        </w:r>
        <w:r w:rsidR="009B3D98">
          <w:rPr>
            <w:rStyle w:val="Hyperlink"/>
            <w:rFonts w:eastAsia="MS Mincho" w:hint="eastAsia"/>
            <w:noProof/>
            <w:rtl/>
            <w:lang w:bidi="fa-IR"/>
          </w:rPr>
          <w:t>ک</w:t>
        </w:r>
        <w:r w:rsidR="00AC7CE5" w:rsidRPr="00396A4C">
          <w:rPr>
            <w:rStyle w:val="Hyperlink"/>
            <w:rFonts w:eastAsia="MS Mincho" w:hint="eastAsia"/>
            <w:noProof/>
            <w:rtl/>
            <w:lang w:bidi="fa-IR"/>
          </w:rPr>
          <w:t>ارِ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وارده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بعد</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سلام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نماز</w:t>
        </w:r>
        <w:r w:rsidR="00AC7CE5" w:rsidRPr="00396A4C">
          <w:rPr>
            <w:rStyle w:val="Hyperlink"/>
            <w:rFonts w:eastAsia="MS Mincho"/>
            <w:noProof/>
            <w:rtl/>
            <w:lang w:bidi="fa-IR"/>
          </w:rPr>
          <w:t xml:space="preserve"> </w:t>
        </w:r>
        <w:r w:rsidR="00AC7CE5" w:rsidRPr="00396A4C">
          <w:rPr>
            <w:rStyle w:val="Hyperlink"/>
            <w:rFonts w:hint="eastAsia"/>
            <w:noProof/>
            <w:rtl/>
            <w:lang w:bidi="fa-IR"/>
          </w:rPr>
          <w:t>پنجگانه</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433569645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72</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46" w:history="1">
        <w:r w:rsidR="00D87B72">
          <w:rPr>
            <w:rStyle w:val="Hyperlink"/>
            <w:rFonts w:hint="eastAsia"/>
            <w:noProof/>
            <w:rtl/>
            <w:lang w:bidi="fa-IR"/>
          </w:rPr>
          <w:t xml:space="preserve">آنچه </w:t>
        </w:r>
        <w:r w:rsidR="00AC7CE5" w:rsidRPr="00396A4C">
          <w:rPr>
            <w:rStyle w:val="Hyperlink"/>
            <w:rFonts w:hint="eastAsia"/>
            <w:noProof/>
            <w:rtl/>
            <w:lang w:bidi="fa-IR"/>
          </w:rPr>
          <w:t>در</w:t>
        </w:r>
        <w:r w:rsidR="00AC7CE5" w:rsidRPr="00396A4C">
          <w:rPr>
            <w:rStyle w:val="Hyperlink"/>
            <w:noProof/>
            <w:rtl/>
            <w:lang w:bidi="fa-IR"/>
          </w:rPr>
          <w:t xml:space="preserve"> </w:t>
        </w:r>
        <w:r w:rsidR="00AC7CE5" w:rsidRPr="00396A4C">
          <w:rPr>
            <w:rStyle w:val="Hyperlink"/>
            <w:rFonts w:hint="eastAsia"/>
            <w:noProof/>
            <w:rtl/>
            <w:lang w:bidi="fa-IR"/>
          </w:rPr>
          <w:t>نماز</w:t>
        </w:r>
        <w:r w:rsidR="00AC7CE5" w:rsidRPr="00396A4C">
          <w:rPr>
            <w:rStyle w:val="Hyperlink"/>
            <w:noProof/>
            <w:rtl/>
            <w:lang w:bidi="fa-IR"/>
          </w:rPr>
          <w:t xml:space="preserve"> </w:t>
        </w:r>
        <w:r w:rsidR="00AC7CE5" w:rsidRPr="00396A4C">
          <w:rPr>
            <w:rStyle w:val="Hyperlink"/>
            <w:rFonts w:hint="eastAsia"/>
            <w:noProof/>
            <w:rtl/>
            <w:lang w:bidi="fa-IR"/>
          </w:rPr>
          <w:t>وتر</w:t>
        </w:r>
        <w:r w:rsidR="00AC7CE5" w:rsidRPr="00396A4C">
          <w:rPr>
            <w:rStyle w:val="Hyperlink"/>
            <w:noProof/>
            <w:rtl/>
            <w:lang w:bidi="fa-IR"/>
          </w:rPr>
          <w:t xml:space="preserve"> </w:t>
        </w:r>
        <w:r w:rsidR="00AC7CE5" w:rsidRPr="00396A4C">
          <w:rPr>
            <w:rStyle w:val="Hyperlink"/>
            <w:rFonts w:hint="eastAsia"/>
            <w:noProof/>
            <w:rtl/>
            <w:lang w:bidi="fa-IR"/>
          </w:rPr>
          <w:t>خوانده</w:t>
        </w:r>
        <w:r w:rsidR="001A25D0">
          <w:rPr>
            <w:rStyle w:val="Hyperlink"/>
            <w:noProof/>
            <w:rtl/>
            <w:lang w:bidi="fa-IR"/>
          </w:rPr>
          <w:t xml:space="preserve"> می‌</w:t>
        </w:r>
        <w:r w:rsidR="00AC7CE5" w:rsidRPr="00396A4C">
          <w:rPr>
            <w:rStyle w:val="Hyperlink"/>
            <w:rFonts w:hint="eastAsia"/>
            <w:noProof/>
            <w:rtl/>
            <w:lang w:bidi="fa-IR"/>
          </w:rPr>
          <w:t>شود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433569646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75</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47" w:history="1">
        <w:r w:rsidR="00AC7CE5" w:rsidRPr="00396A4C">
          <w:rPr>
            <w:rStyle w:val="Hyperlink"/>
            <w:rFonts w:eastAsia="MS Mincho" w:hint="eastAsia"/>
            <w:noProof/>
            <w:rtl/>
            <w:lang w:bidi="fa-IR"/>
          </w:rPr>
          <w:t>آنچه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دعا</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قنوت</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نماز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وتر</w:t>
        </w:r>
        <w:r w:rsidR="00AC7CE5" w:rsidRPr="00396A4C">
          <w:rPr>
            <w:rStyle w:val="Hyperlink"/>
            <w:rFonts w:eastAsia="MS Mincho"/>
            <w:noProof/>
            <w:rtl/>
            <w:lang w:bidi="fa-IR"/>
          </w:rPr>
          <w:t xml:space="preserve"> </w:t>
        </w:r>
        <w:r w:rsidR="009B3D98">
          <w:rPr>
            <w:rStyle w:val="Hyperlink"/>
            <w:rFonts w:eastAsia="MS Mincho" w:hint="eastAsia"/>
            <w:noProof/>
            <w:rtl/>
            <w:lang w:bidi="fa-IR"/>
          </w:rPr>
          <w:t>ی</w:t>
        </w:r>
        <w:r w:rsidR="00AC7CE5" w:rsidRPr="00396A4C">
          <w:rPr>
            <w:rStyle w:val="Hyperlink"/>
            <w:rFonts w:eastAsia="MS Mincho" w:hint="eastAsia"/>
            <w:noProof/>
            <w:rtl/>
            <w:lang w:bidi="fa-IR"/>
          </w:rPr>
          <w:t>ا</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نماز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صبح</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با</w:t>
        </w:r>
        <w:r w:rsidR="009B3D98">
          <w:rPr>
            <w:rStyle w:val="Hyperlink"/>
            <w:rFonts w:eastAsia="MS Mincho" w:hint="eastAsia"/>
            <w:noProof/>
            <w:rtl/>
            <w:lang w:bidi="fa-IR"/>
          </w:rPr>
          <w:t>ی</w:t>
        </w:r>
        <w:r w:rsidR="00AC7CE5" w:rsidRPr="00396A4C">
          <w:rPr>
            <w:rStyle w:val="Hyperlink"/>
            <w:rFonts w:eastAsia="MS Mincho" w:hint="eastAsia"/>
            <w:noProof/>
            <w:rtl/>
            <w:lang w:bidi="fa-IR"/>
          </w:rPr>
          <w:t>د</w:t>
        </w:r>
        <w:r w:rsidR="00AC7CE5" w:rsidRPr="00396A4C">
          <w:rPr>
            <w:rStyle w:val="Hyperlink"/>
            <w:rFonts w:eastAsia="MS Mincho"/>
            <w:noProof/>
            <w:rtl/>
            <w:lang w:bidi="fa-IR"/>
          </w:rPr>
          <w:t xml:space="preserve"> </w:t>
        </w:r>
        <w:r w:rsidR="00AC7CE5" w:rsidRPr="00396A4C">
          <w:rPr>
            <w:rStyle w:val="Hyperlink"/>
            <w:rFonts w:hint="eastAsia"/>
            <w:noProof/>
            <w:rtl/>
            <w:lang w:bidi="fa-IR"/>
          </w:rPr>
          <w:t>بگو</w:t>
        </w:r>
        <w:r w:rsidR="009B3D98">
          <w:rPr>
            <w:rStyle w:val="Hyperlink"/>
            <w:rFonts w:hint="eastAsia"/>
            <w:noProof/>
            <w:rtl/>
            <w:lang w:bidi="fa-IR"/>
          </w:rPr>
          <w:t>ی</w:t>
        </w:r>
        <w:r w:rsidR="00AC7CE5" w:rsidRPr="00396A4C">
          <w:rPr>
            <w:rStyle w:val="Hyperlink"/>
            <w:rFonts w:hint="eastAsia"/>
            <w:noProof/>
            <w:rtl/>
            <w:lang w:bidi="fa-IR"/>
          </w:rPr>
          <w:t>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433569647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75</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48" w:history="1">
        <w:r w:rsidR="00D87B72">
          <w:rPr>
            <w:rStyle w:val="Hyperlink"/>
            <w:rFonts w:eastAsia="MS Mincho" w:hint="eastAsia"/>
            <w:noProof/>
            <w:rtl/>
            <w:lang w:bidi="fa-IR"/>
          </w:rPr>
          <w:t xml:space="preserve">آنچه </w:t>
        </w:r>
        <w:r w:rsidR="00AC7CE5" w:rsidRPr="00396A4C">
          <w:rPr>
            <w:rStyle w:val="Hyperlink"/>
            <w:rFonts w:eastAsia="MS Mincho" w:hint="eastAsia"/>
            <w:noProof/>
            <w:rtl/>
            <w:lang w:bidi="fa-IR"/>
          </w:rPr>
          <w:t>پس</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سلام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دادن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نماز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وتر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لازم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است</w:t>
        </w:r>
        <w:r w:rsidR="00AC7CE5" w:rsidRPr="00396A4C">
          <w:rPr>
            <w:rStyle w:val="Hyperlink"/>
            <w:rFonts w:eastAsia="MS Mincho"/>
            <w:noProof/>
            <w:rtl/>
            <w:lang w:bidi="fa-IR"/>
          </w:rPr>
          <w:t xml:space="preserve"> </w:t>
        </w:r>
        <w:r w:rsidR="00AC7CE5" w:rsidRPr="00396A4C">
          <w:rPr>
            <w:rStyle w:val="Hyperlink"/>
            <w:rFonts w:hint="eastAsia"/>
            <w:noProof/>
            <w:rtl/>
            <w:lang w:bidi="fa-IR"/>
          </w:rPr>
          <w:t>گفته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شود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433569648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77</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49" w:history="1">
        <w:r w:rsidR="00AC7CE5" w:rsidRPr="00396A4C">
          <w:rPr>
            <w:rStyle w:val="Hyperlink"/>
            <w:rFonts w:hint="eastAsia"/>
            <w:noProof/>
            <w:rtl/>
            <w:lang w:bidi="fa-IR"/>
          </w:rPr>
          <w:t>آنچه</w:t>
        </w:r>
        <w:r w:rsidR="00AC7CE5" w:rsidRPr="00396A4C">
          <w:rPr>
            <w:rStyle w:val="Hyperlink"/>
            <w:noProof/>
            <w:rtl/>
            <w:lang w:bidi="fa-IR"/>
          </w:rPr>
          <w:t xml:space="preserve"> </w:t>
        </w:r>
        <w:r w:rsidR="00AC7CE5" w:rsidRPr="00396A4C">
          <w:rPr>
            <w:rStyle w:val="Hyperlink"/>
            <w:rFonts w:hint="eastAsia"/>
            <w:noProof/>
            <w:rtl/>
            <w:lang w:bidi="fa-IR"/>
          </w:rPr>
          <w:t>هنگام</w:t>
        </w:r>
        <w:r w:rsidR="00AC7CE5" w:rsidRPr="00396A4C">
          <w:rPr>
            <w:rStyle w:val="Hyperlink"/>
            <w:noProof/>
            <w:rtl/>
            <w:lang w:bidi="fa-IR"/>
          </w:rPr>
          <w:t xml:space="preserve"> </w:t>
        </w:r>
        <w:r w:rsidR="00AC7CE5" w:rsidRPr="00396A4C">
          <w:rPr>
            <w:rStyle w:val="Hyperlink"/>
            <w:rFonts w:hint="eastAsia"/>
            <w:noProof/>
            <w:rtl/>
            <w:lang w:bidi="fa-IR"/>
          </w:rPr>
          <w:t>نماز</w:t>
        </w:r>
        <w:r w:rsidR="00AC7CE5" w:rsidRPr="00396A4C">
          <w:rPr>
            <w:rStyle w:val="Hyperlink"/>
            <w:noProof/>
            <w:rtl/>
            <w:lang w:bidi="fa-IR"/>
          </w:rPr>
          <w:t xml:space="preserve"> </w:t>
        </w:r>
        <w:r w:rsidR="00AC7CE5" w:rsidRPr="00396A4C">
          <w:rPr>
            <w:rStyle w:val="Hyperlink"/>
            <w:rFonts w:hint="eastAsia"/>
            <w:noProof/>
            <w:rtl/>
            <w:lang w:bidi="fa-IR"/>
          </w:rPr>
          <w:t>اگر</w:t>
        </w:r>
        <w:r w:rsidR="00AC7CE5" w:rsidRPr="00396A4C">
          <w:rPr>
            <w:rStyle w:val="Hyperlink"/>
            <w:noProof/>
            <w:rtl/>
            <w:lang w:bidi="fa-IR"/>
          </w:rPr>
          <w:t xml:space="preserve"> </w:t>
        </w:r>
        <w:r w:rsidR="009B3D98">
          <w:rPr>
            <w:rStyle w:val="Hyperlink"/>
            <w:rFonts w:hint="eastAsia"/>
            <w:noProof/>
            <w:rtl/>
            <w:lang w:bidi="fa-IR"/>
          </w:rPr>
          <w:t>ک</w:t>
        </w:r>
        <w:r w:rsidR="00AC7CE5" w:rsidRPr="00396A4C">
          <w:rPr>
            <w:rStyle w:val="Hyperlink"/>
            <w:rFonts w:hint="eastAsia"/>
            <w:noProof/>
            <w:rtl/>
            <w:lang w:bidi="fa-IR"/>
          </w:rPr>
          <w:t>س</w:t>
        </w:r>
        <w:r w:rsidR="009B3D98">
          <w:rPr>
            <w:rStyle w:val="Hyperlink"/>
            <w:rFonts w:hint="eastAsia"/>
            <w:noProof/>
            <w:rtl/>
            <w:lang w:bidi="fa-IR"/>
          </w:rPr>
          <w:t>ی</w:t>
        </w:r>
        <w:r w:rsidR="00AC7CE5" w:rsidRPr="00396A4C">
          <w:rPr>
            <w:rStyle w:val="Hyperlink"/>
            <w:noProof/>
            <w:rtl/>
            <w:lang w:bidi="fa-IR"/>
          </w:rPr>
          <w:t xml:space="preserve"> </w:t>
        </w:r>
        <w:r w:rsidR="00AC7CE5" w:rsidRPr="00396A4C">
          <w:rPr>
            <w:rStyle w:val="Hyperlink"/>
            <w:rFonts w:hint="eastAsia"/>
            <w:noProof/>
            <w:rtl/>
            <w:lang w:bidi="fa-IR"/>
          </w:rPr>
          <w:t>با</w:t>
        </w:r>
        <w:r w:rsidR="00AC7CE5" w:rsidRPr="00396A4C">
          <w:rPr>
            <w:rStyle w:val="Hyperlink"/>
            <w:noProof/>
            <w:rtl/>
            <w:lang w:bidi="fa-IR"/>
          </w:rPr>
          <w:t xml:space="preserve"> </w:t>
        </w:r>
        <w:r w:rsidR="00AC7CE5" w:rsidRPr="00396A4C">
          <w:rPr>
            <w:rStyle w:val="Hyperlink"/>
            <w:rFonts w:hint="eastAsia"/>
            <w:noProof/>
            <w:rtl/>
            <w:lang w:bidi="fa-IR"/>
          </w:rPr>
          <w:t>او</w:t>
        </w:r>
        <w:r w:rsidR="00AC7CE5" w:rsidRPr="00396A4C">
          <w:rPr>
            <w:rStyle w:val="Hyperlink"/>
            <w:noProof/>
            <w:rtl/>
            <w:lang w:bidi="fa-IR"/>
          </w:rPr>
          <w:t xml:space="preserve"> </w:t>
        </w:r>
        <w:r w:rsidR="00AC7CE5" w:rsidRPr="00396A4C">
          <w:rPr>
            <w:rStyle w:val="Hyperlink"/>
            <w:rFonts w:hint="eastAsia"/>
            <w:noProof/>
            <w:rtl/>
            <w:lang w:bidi="fa-IR"/>
          </w:rPr>
          <w:t>سخن</w:t>
        </w:r>
        <w:r w:rsidR="00AC7CE5" w:rsidRPr="00396A4C">
          <w:rPr>
            <w:rStyle w:val="Hyperlink"/>
            <w:noProof/>
            <w:rtl/>
            <w:lang w:bidi="fa-IR"/>
          </w:rPr>
          <w:t xml:space="preserve"> </w:t>
        </w:r>
        <w:r w:rsidR="00AC7CE5" w:rsidRPr="00396A4C">
          <w:rPr>
            <w:rStyle w:val="Hyperlink"/>
            <w:rFonts w:hint="eastAsia"/>
            <w:noProof/>
            <w:rtl/>
            <w:lang w:bidi="fa-IR"/>
          </w:rPr>
          <w:t>گفت</w:t>
        </w:r>
        <w:r w:rsidR="00AC7CE5" w:rsidRPr="00396A4C">
          <w:rPr>
            <w:rStyle w:val="Hyperlink"/>
            <w:noProof/>
            <w:rtl/>
            <w:lang w:bidi="fa-IR"/>
          </w:rPr>
          <w:t xml:space="preserve"> </w:t>
        </w:r>
        <w:r w:rsidR="00AC7CE5" w:rsidRPr="00396A4C">
          <w:rPr>
            <w:rStyle w:val="Hyperlink"/>
            <w:rFonts w:hint="eastAsia"/>
            <w:noProof/>
            <w:rtl/>
            <w:lang w:bidi="fa-IR"/>
          </w:rPr>
          <w:t>و</w:t>
        </w:r>
        <w:r w:rsidR="00AC7CE5" w:rsidRPr="00396A4C">
          <w:rPr>
            <w:rStyle w:val="Hyperlink"/>
            <w:noProof/>
            <w:rtl/>
            <w:lang w:bidi="fa-IR"/>
          </w:rPr>
          <w:t xml:space="preserve"> </w:t>
        </w:r>
        <w:r w:rsidR="009B3D98">
          <w:rPr>
            <w:rStyle w:val="Hyperlink"/>
            <w:rFonts w:hint="eastAsia"/>
            <w:noProof/>
            <w:rtl/>
            <w:lang w:bidi="fa-IR"/>
          </w:rPr>
          <w:t>ی</w:t>
        </w:r>
        <w:r w:rsidR="00AC7CE5" w:rsidRPr="00396A4C">
          <w:rPr>
            <w:rStyle w:val="Hyperlink"/>
            <w:rFonts w:hint="eastAsia"/>
            <w:noProof/>
            <w:rtl/>
            <w:lang w:bidi="fa-IR"/>
          </w:rPr>
          <w:t>ا</w:t>
        </w:r>
        <w:r w:rsidR="00AC7CE5" w:rsidRPr="00396A4C">
          <w:rPr>
            <w:rStyle w:val="Hyperlink"/>
            <w:noProof/>
            <w:rtl/>
            <w:lang w:bidi="fa-IR"/>
          </w:rPr>
          <w:t xml:space="preserve"> </w:t>
        </w:r>
        <w:r w:rsidR="00AC7CE5" w:rsidRPr="00396A4C">
          <w:rPr>
            <w:rStyle w:val="Hyperlink"/>
            <w:rFonts w:hint="eastAsia"/>
            <w:noProof/>
            <w:rtl/>
            <w:lang w:bidi="fa-IR"/>
          </w:rPr>
          <w:t>ش</w:t>
        </w:r>
        <w:r w:rsidR="009B3D98">
          <w:rPr>
            <w:rStyle w:val="Hyperlink"/>
            <w:rFonts w:hint="eastAsia"/>
            <w:noProof/>
            <w:rtl/>
            <w:lang w:bidi="fa-IR"/>
          </w:rPr>
          <w:t>ی</w:t>
        </w:r>
        <w:r w:rsidR="00AC7CE5" w:rsidRPr="00396A4C">
          <w:rPr>
            <w:rStyle w:val="Hyperlink"/>
            <w:rFonts w:hint="eastAsia"/>
            <w:noProof/>
            <w:rtl/>
            <w:lang w:bidi="fa-IR"/>
          </w:rPr>
          <w:t>طان</w:t>
        </w:r>
        <w:r w:rsidR="009B3D98">
          <w:rPr>
            <w:rStyle w:val="Hyperlink"/>
            <w:rFonts w:hint="eastAsia"/>
            <w:noProof/>
            <w:rtl/>
            <w:lang w:bidi="fa-IR"/>
          </w:rPr>
          <w:t>ی</w:t>
        </w:r>
        <w:r w:rsidR="00AC7CE5" w:rsidRPr="00396A4C">
          <w:rPr>
            <w:rStyle w:val="Hyperlink"/>
            <w:noProof/>
            <w:rtl/>
            <w:lang w:bidi="fa-IR"/>
          </w:rPr>
          <w:t xml:space="preserve"> </w:t>
        </w:r>
        <w:r w:rsidR="00AC7CE5" w:rsidRPr="00396A4C">
          <w:rPr>
            <w:rStyle w:val="Hyperlink"/>
            <w:rFonts w:hint="eastAsia"/>
            <w:noProof/>
            <w:rtl/>
            <w:lang w:bidi="fa-IR"/>
          </w:rPr>
          <w:t>به</w:t>
        </w:r>
        <w:r w:rsidR="00AC7CE5" w:rsidRPr="00396A4C">
          <w:rPr>
            <w:rStyle w:val="Hyperlink"/>
            <w:noProof/>
            <w:rtl/>
            <w:lang w:bidi="fa-IR"/>
          </w:rPr>
          <w:t xml:space="preserve"> </w:t>
        </w:r>
        <w:r w:rsidR="00AC7CE5" w:rsidRPr="00396A4C">
          <w:rPr>
            <w:rStyle w:val="Hyperlink"/>
            <w:rFonts w:hint="eastAsia"/>
            <w:noProof/>
            <w:rtl/>
            <w:lang w:bidi="fa-IR"/>
          </w:rPr>
          <w:t>او</w:t>
        </w:r>
        <w:r w:rsidR="00AC7CE5" w:rsidRPr="00396A4C">
          <w:rPr>
            <w:rStyle w:val="Hyperlink"/>
            <w:noProof/>
            <w:rtl/>
            <w:lang w:bidi="fa-IR"/>
          </w:rPr>
          <w:t xml:space="preserve"> </w:t>
        </w:r>
        <w:r w:rsidR="00AC7CE5" w:rsidRPr="00396A4C">
          <w:rPr>
            <w:rStyle w:val="Hyperlink"/>
            <w:rFonts w:hint="eastAsia"/>
            <w:noProof/>
            <w:rtl/>
            <w:lang w:bidi="fa-IR"/>
          </w:rPr>
          <w:t>وسوسه</w:t>
        </w:r>
        <w:r w:rsidR="00AC7CE5" w:rsidRPr="00396A4C">
          <w:rPr>
            <w:rStyle w:val="Hyperlink"/>
            <w:noProof/>
            <w:rtl/>
            <w:lang w:bidi="fa-IR"/>
          </w:rPr>
          <w:t xml:space="preserve"> </w:t>
        </w:r>
        <w:r w:rsidR="00AC7CE5" w:rsidRPr="00396A4C">
          <w:rPr>
            <w:rStyle w:val="Hyperlink"/>
            <w:rFonts w:hint="eastAsia"/>
            <w:noProof/>
            <w:rtl/>
            <w:lang w:bidi="fa-IR"/>
          </w:rPr>
          <w:t>نمود</w:t>
        </w:r>
        <w:r w:rsidR="00AC7CE5" w:rsidRPr="00396A4C">
          <w:rPr>
            <w:rStyle w:val="Hyperlink"/>
            <w:noProof/>
            <w:rtl/>
            <w:lang w:bidi="fa-IR"/>
          </w:rPr>
          <w:t xml:space="preserve"> </w:t>
        </w:r>
        <w:r w:rsidR="00AC7CE5" w:rsidRPr="00396A4C">
          <w:rPr>
            <w:rStyle w:val="Hyperlink"/>
            <w:rFonts w:hint="eastAsia"/>
            <w:noProof/>
            <w:rtl/>
            <w:lang w:bidi="fa-IR"/>
          </w:rPr>
          <w:t>گفته</w:t>
        </w:r>
        <w:r w:rsidR="00AC7CE5" w:rsidRPr="00396A4C">
          <w:rPr>
            <w:rStyle w:val="Hyperlink"/>
            <w:noProof/>
            <w:rtl/>
            <w:lang w:bidi="fa-IR"/>
          </w:rPr>
          <w:t xml:space="preserve"> </w:t>
        </w:r>
        <w:r w:rsidR="00AC7CE5" w:rsidRPr="00396A4C">
          <w:rPr>
            <w:rStyle w:val="Hyperlink"/>
            <w:rFonts w:hint="eastAsia"/>
            <w:noProof/>
            <w:rtl/>
            <w:lang w:bidi="fa-IR"/>
          </w:rPr>
          <w:t>مى</w:t>
        </w:r>
        <w:r w:rsidR="00AC7CE5" w:rsidRPr="00396A4C">
          <w:rPr>
            <w:rStyle w:val="Hyperlink"/>
            <w:rFonts w:hint="eastAsia"/>
            <w:noProof/>
            <w:lang w:bidi="fa-IR"/>
          </w:rPr>
          <w:t>‌</w:t>
        </w:r>
        <w:r w:rsidR="00AC7CE5" w:rsidRPr="00396A4C">
          <w:rPr>
            <w:rStyle w:val="Hyperlink"/>
            <w:rFonts w:hint="eastAsia"/>
            <w:noProof/>
            <w:rtl/>
            <w:lang w:bidi="fa-IR"/>
          </w:rPr>
          <w:t>شود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433569649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77</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650" w:history="1">
        <w:r w:rsidR="00AC7CE5" w:rsidRPr="00396A4C">
          <w:rPr>
            <w:rStyle w:val="Hyperlink"/>
            <w:rFonts w:eastAsia="MS Mincho" w:hint="eastAsia"/>
            <w:noProof/>
            <w:rtl/>
            <w:lang w:bidi="fa-IR"/>
          </w:rPr>
          <w:t>باب</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اذ</w:t>
        </w:r>
        <w:r w:rsidR="009B3D98">
          <w:rPr>
            <w:rStyle w:val="Hyperlink"/>
            <w:rFonts w:eastAsia="MS Mincho" w:hint="eastAsia"/>
            <w:noProof/>
            <w:rtl/>
            <w:lang w:bidi="fa-IR"/>
          </w:rPr>
          <w:t>ک</w:t>
        </w:r>
        <w:r w:rsidR="00AC7CE5" w:rsidRPr="00396A4C">
          <w:rPr>
            <w:rStyle w:val="Hyperlink"/>
            <w:rFonts w:eastAsia="MS Mincho" w:hint="eastAsia"/>
            <w:noProof/>
            <w:rtl/>
            <w:lang w:bidi="fa-IR"/>
          </w:rPr>
          <w:t>ار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نمازها</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AC7CE5" w:rsidRPr="00396A4C">
          <w:rPr>
            <w:rStyle w:val="Hyperlink"/>
            <w:rFonts w:hint="eastAsia"/>
            <w:noProof/>
            <w:rtl/>
            <w:lang w:bidi="fa-IR"/>
          </w:rPr>
          <w:t>د</w:t>
        </w:r>
        <w:r w:rsidR="009B3D98">
          <w:rPr>
            <w:rStyle w:val="Hyperlink"/>
            <w:rFonts w:hint="eastAsia"/>
            <w:noProof/>
            <w:rtl/>
            <w:lang w:bidi="fa-IR"/>
          </w:rPr>
          <w:t>ی</w:t>
        </w:r>
        <w:r w:rsidR="00AC7CE5" w:rsidRPr="00396A4C">
          <w:rPr>
            <w:rStyle w:val="Hyperlink"/>
            <w:rFonts w:hint="eastAsia"/>
            <w:noProof/>
            <w:rtl/>
            <w:lang w:bidi="fa-IR"/>
          </w:rPr>
          <w:t>گر</w:t>
        </w:r>
        <w:r w:rsidR="00AC7CE5" w:rsidRPr="00396A4C">
          <w:rPr>
            <w:rStyle w:val="Hyperlink"/>
            <w:rFonts w:eastAsia="MS Mincho"/>
            <w:noProof/>
            <w:rtl/>
            <w:lang w:bidi="fa-IR"/>
          </w:rPr>
          <w:t xml:space="preserve"> </w:t>
        </w:r>
        <w:r w:rsidR="009B3D98">
          <w:rPr>
            <w:rStyle w:val="Hyperlink"/>
            <w:rFonts w:eastAsia="MS Mincho" w:hint="eastAsia"/>
            <w:noProof/>
            <w:rtl/>
            <w:lang w:bidi="fa-IR"/>
          </w:rPr>
          <w:t>ک</w:t>
        </w:r>
        <w:r w:rsidR="00AC7CE5" w:rsidRPr="00396A4C">
          <w:rPr>
            <w:rStyle w:val="Hyperlink"/>
            <w:rFonts w:eastAsia="MS Mincho" w:hint="eastAsia"/>
            <w:noProof/>
            <w:rtl/>
            <w:lang w:bidi="fa-IR"/>
          </w:rPr>
          <w:t>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w:t>
        </w:r>
        <w:r w:rsidR="009B3D98">
          <w:rPr>
            <w:rStyle w:val="Hyperlink"/>
            <w:rFonts w:eastAsia="MS Mincho" w:hint="eastAsia"/>
            <w:noProof/>
            <w:rtl/>
            <w:lang w:bidi="fa-IR"/>
          </w:rPr>
          <w:t>ی</w:t>
        </w:r>
        <w:r w:rsidR="00AC7CE5" w:rsidRPr="00396A4C">
          <w:rPr>
            <w:rStyle w:val="Hyperlink"/>
            <w:rFonts w:eastAsia="MS Mincho" w:hint="eastAsia"/>
            <w:noProof/>
            <w:rtl/>
            <w:lang w:bidi="fa-IR"/>
          </w:rPr>
          <w:t>ژه‌</w:t>
        </w:r>
        <w:r w:rsidR="00AC7CE5" w:rsidRPr="00396A4C">
          <w:rPr>
            <w:rStyle w:val="Hyperlink"/>
            <w:rFonts w:eastAsia="MS Mincho" w:hint="cs"/>
            <w:noProof/>
            <w:rtl/>
            <w:lang w:bidi="fa-IR"/>
          </w:rPr>
          <w:t>ی</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موقع</w:t>
        </w:r>
        <w:r w:rsidR="009B3D98">
          <w:rPr>
            <w:rStyle w:val="Hyperlink"/>
            <w:rFonts w:eastAsia="MS Mincho" w:hint="eastAsia"/>
            <w:noProof/>
            <w:rtl/>
            <w:lang w:bidi="fa-IR"/>
          </w:rPr>
          <w:t>ی</w:t>
        </w:r>
        <w:r w:rsidR="00AC7CE5" w:rsidRPr="00396A4C">
          <w:rPr>
            <w:rStyle w:val="Hyperlink"/>
            <w:rFonts w:eastAsia="MS Mincho" w:hint="eastAsia"/>
            <w:noProof/>
            <w:rtl/>
            <w:lang w:bidi="fa-IR"/>
          </w:rPr>
          <w:t>ت</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حالت</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خاص</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است</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433569650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79</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51" w:history="1">
        <w:r w:rsidR="00AC7CE5" w:rsidRPr="00396A4C">
          <w:rPr>
            <w:rStyle w:val="Hyperlink"/>
            <w:rFonts w:eastAsia="MS Mincho" w:hint="eastAsia"/>
            <w:noProof/>
            <w:rtl/>
            <w:lang w:bidi="fa-IR"/>
          </w:rPr>
          <w:t>نماز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طلب</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باران</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433569651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79</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52" w:history="1">
        <w:r w:rsidR="00AC7CE5" w:rsidRPr="00396A4C">
          <w:rPr>
            <w:rStyle w:val="Hyperlink"/>
            <w:rFonts w:eastAsia="MS Mincho" w:hint="eastAsia"/>
            <w:noProof/>
            <w:rtl/>
            <w:lang w:bidi="fa-IR"/>
          </w:rPr>
          <w:t>نماز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استخاره</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433569652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80</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53" w:history="1">
        <w:r w:rsidR="00AC7CE5" w:rsidRPr="00396A4C">
          <w:rPr>
            <w:rStyle w:val="Hyperlink"/>
            <w:rFonts w:eastAsia="MS Mincho" w:hint="eastAsia"/>
            <w:noProof/>
            <w:rtl/>
            <w:lang w:bidi="fa-IR"/>
          </w:rPr>
          <w:t>نماز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فجر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جمعه</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433569653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80</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54" w:history="1">
        <w:r w:rsidR="00AC7CE5" w:rsidRPr="00396A4C">
          <w:rPr>
            <w:rStyle w:val="Hyperlink"/>
            <w:rFonts w:eastAsia="MS Mincho" w:hint="eastAsia"/>
            <w:noProof/>
            <w:rtl/>
            <w:lang w:bidi="fa-IR"/>
          </w:rPr>
          <w:t>نماز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جمعه</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433569654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80</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55" w:history="1">
        <w:r w:rsidR="00AC7CE5" w:rsidRPr="00396A4C">
          <w:rPr>
            <w:rStyle w:val="Hyperlink"/>
            <w:rFonts w:eastAsia="MS Mincho" w:hint="eastAsia"/>
            <w:noProof/>
            <w:rtl/>
            <w:lang w:bidi="fa-IR"/>
          </w:rPr>
          <w:t>نماز</w:t>
        </w:r>
        <w:r w:rsidR="009B3D98">
          <w:rPr>
            <w:rStyle w:val="Hyperlink"/>
            <w:rFonts w:eastAsia="MS Mincho" w:hint="eastAsia"/>
            <w:noProof/>
            <w:rtl/>
            <w:lang w:bidi="fa-IR"/>
          </w:rPr>
          <w:t>ک</w:t>
        </w:r>
        <w:r w:rsidR="00AC7CE5" w:rsidRPr="00396A4C">
          <w:rPr>
            <w:rStyle w:val="Hyperlink"/>
            <w:rFonts w:eastAsia="MS Mincho" w:hint="eastAsia"/>
            <w:noProof/>
            <w:rtl/>
            <w:lang w:bidi="fa-IR"/>
          </w:rPr>
          <w:t>سوف</w:t>
        </w:r>
        <w:r w:rsidR="00AC7CE5" w:rsidRPr="00396A4C">
          <w:rPr>
            <w:rStyle w:val="Hyperlink"/>
            <w:rFonts w:eastAsia="MS Mincho"/>
            <w:noProof/>
            <w:rtl/>
            <w:lang w:bidi="fa-IR"/>
          </w:rPr>
          <w:t xml:space="preserve"> (</w:t>
        </w:r>
        <w:r w:rsidR="00AC7CE5" w:rsidRPr="00396A4C">
          <w:rPr>
            <w:rStyle w:val="Hyperlink"/>
            <w:rFonts w:hint="eastAsia"/>
            <w:noProof/>
            <w:rtl/>
            <w:lang w:bidi="fa-IR"/>
          </w:rPr>
          <w:t>خورش</w:t>
        </w:r>
        <w:r w:rsidR="009B3D98">
          <w:rPr>
            <w:rStyle w:val="Hyperlink"/>
            <w:rFonts w:hint="eastAsia"/>
            <w:noProof/>
            <w:rtl/>
            <w:lang w:bidi="fa-IR"/>
          </w:rPr>
          <w:t>ی</w:t>
        </w:r>
        <w:r w:rsidR="00AC7CE5" w:rsidRPr="00396A4C">
          <w:rPr>
            <w:rStyle w:val="Hyperlink"/>
            <w:rFonts w:hint="eastAsia"/>
            <w:noProof/>
            <w:rtl/>
            <w:lang w:bidi="fa-IR"/>
          </w:rPr>
          <w:t>دگرفتگ</w:t>
        </w:r>
        <w:r w:rsidR="009B3D98">
          <w:rPr>
            <w:rStyle w:val="Hyperlink"/>
            <w:rFonts w:hint="eastAsia"/>
            <w:noProof/>
            <w:rtl/>
            <w:lang w:bidi="fa-IR"/>
          </w:rPr>
          <w:t>ی</w:t>
        </w:r>
        <w:r w:rsidR="00AC7CE5" w:rsidRPr="00396A4C">
          <w:rPr>
            <w:rStyle w:val="Hyperlink"/>
            <w:rFonts w:eastAsia="MS Mincho"/>
            <w:noProof/>
            <w:rtl/>
            <w:lang w:bidi="fa-IR"/>
          </w:rPr>
          <w:t xml:space="preserve">) </w:t>
        </w:r>
        <w:r w:rsidR="009B3D98">
          <w:rPr>
            <w:rStyle w:val="Hyperlink"/>
            <w:rFonts w:eastAsia="MS Mincho" w:hint="eastAsia"/>
            <w:noProof/>
            <w:rtl/>
            <w:lang w:bidi="fa-IR"/>
          </w:rPr>
          <w:t>ی</w:t>
        </w:r>
        <w:r w:rsidR="00AC7CE5" w:rsidRPr="00396A4C">
          <w:rPr>
            <w:rStyle w:val="Hyperlink"/>
            <w:rFonts w:eastAsia="MS Mincho" w:hint="eastAsia"/>
            <w:noProof/>
            <w:rtl/>
            <w:lang w:bidi="fa-IR"/>
          </w:rPr>
          <w:t>ا</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خسوف</w:t>
        </w:r>
        <w:r w:rsidR="00AC7CE5" w:rsidRPr="00396A4C">
          <w:rPr>
            <w:rStyle w:val="Hyperlink"/>
            <w:rFonts w:eastAsia="MS Mincho"/>
            <w:noProof/>
            <w:rtl/>
            <w:lang w:bidi="fa-IR"/>
          </w:rPr>
          <w:t xml:space="preserve"> (</w:t>
        </w:r>
        <w:r w:rsidR="00AC7CE5" w:rsidRPr="00396A4C">
          <w:rPr>
            <w:rStyle w:val="Hyperlink"/>
            <w:rFonts w:hint="eastAsia"/>
            <w:noProof/>
            <w:rtl/>
            <w:lang w:bidi="fa-IR"/>
          </w:rPr>
          <w:t>ماه</w:t>
        </w:r>
        <w:r w:rsidR="00AC7CE5" w:rsidRPr="00396A4C">
          <w:rPr>
            <w:rStyle w:val="Hyperlink"/>
            <w:noProof/>
            <w:rtl/>
            <w:lang w:bidi="fa-IR"/>
          </w:rPr>
          <w:t xml:space="preserve"> </w:t>
        </w:r>
        <w:r w:rsidR="00AC7CE5" w:rsidRPr="00396A4C">
          <w:rPr>
            <w:rStyle w:val="Hyperlink"/>
            <w:rFonts w:hint="eastAsia"/>
            <w:noProof/>
            <w:rtl/>
            <w:lang w:bidi="fa-IR"/>
          </w:rPr>
          <w:t>گرفتگ</w:t>
        </w:r>
        <w:r w:rsidR="009B3D98">
          <w:rPr>
            <w:rStyle w:val="Hyperlink"/>
            <w:rFonts w:hint="eastAsia"/>
            <w:noProof/>
            <w:rtl/>
            <w:lang w:bidi="fa-IR"/>
          </w:rPr>
          <w:t>ی</w:t>
        </w:r>
        <w:r w:rsidR="00AC7CE5" w:rsidRPr="00396A4C">
          <w:rPr>
            <w:rStyle w:val="Hyperlink"/>
            <w:rFonts w:eastAsia="MS Mincho"/>
            <w:noProof/>
            <w:rtl/>
            <w:lang w:bidi="fa-IR"/>
          </w:rPr>
          <w:t xml:space="preserve">) - </w:t>
        </w:r>
        <w:r w:rsidR="009B3D98">
          <w:rPr>
            <w:rStyle w:val="Hyperlink"/>
            <w:rFonts w:eastAsia="MS Mincho" w:hint="eastAsia"/>
            <w:noProof/>
            <w:rtl/>
            <w:lang w:bidi="fa-IR"/>
          </w:rPr>
          <w:t>ک</w:t>
        </w:r>
        <w:r w:rsidR="00AC7CE5" w:rsidRPr="00396A4C">
          <w:rPr>
            <w:rStyle w:val="Hyperlink"/>
            <w:rFonts w:eastAsia="MS Mincho" w:hint="eastAsia"/>
            <w:noProof/>
            <w:rtl/>
            <w:lang w:bidi="fa-IR"/>
          </w:rPr>
          <w:t>ارها</w:t>
        </w:r>
        <w:r w:rsidR="009B3D98">
          <w:rPr>
            <w:rStyle w:val="Hyperlink"/>
            <w:rFonts w:eastAsia="MS Mincho" w:hint="eastAsia"/>
            <w:noProof/>
            <w:rtl/>
            <w:lang w:bidi="fa-IR"/>
          </w:rPr>
          <w:t>یی</w:t>
        </w:r>
        <w:r w:rsidR="00AC7CE5" w:rsidRPr="00396A4C">
          <w:rPr>
            <w:rStyle w:val="Hyperlink"/>
            <w:rFonts w:eastAsia="MS Mincho"/>
            <w:noProof/>
            <w:rtl/>
            <w:lang w:bidi="fa-IR"/>
          </w:rPr>
          <w:t xml:space="preserve"> </w:t>
        </w:r>
        <w:r w:rsidR="009B3D98">
          <w:rPr>
            <w:rStyle w:val="Hyperlink"/>
            <w:rFonts w:eastAsia="MS Mincho" w:hint="eastAsia"/>
            <w:noProof/>
            <w:rtl/>
            <w:lang w:bidi="fa-IR"/>
          </w:rPr>
          <w:t>ک</w:t>
        </w:r>
        <w:r w:rsidR="00AC7CE5" w:rsidRPr="00396A4C">
          <w:rPr>
            <w:rStyle w:val="Hyperlink"/>
            <w:rFonts w:eastAsia="MS Mincho" w:hint="eastAsia"/>
            <w:noProof/>
            <w:rtl/>
            <w:lang w:bidi="fa-IR"/>
          </w:rPr>
          <w:t>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مسلمان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در</w:t>
        </w:r>
        <w:r w:rsidR="00AC7CE5" w:rsidRPr="00396A4C">
          <w:rPr>
            <w:rStyle w:val="Hyperlink"/>
            <w:rFonts w:eastAsia="MS Mincho"/>
            <w:noProof/>
            <w:rtl/>
            <w:lang w:bidi="fa-IR"/>
          </w:rPr>
          <w:t xml:space="preserve"> </w:t>
        </w:r>
        <w:r w:rsidR="00AC7CE5" w:rsidRPr="00396A4C">
          <w:rPr>
            <w:rStyle w:val="Hyperlink"/>
            <w:rFonts w:hint="eastAsia"/>
            <w:noProof/>
            <w:rtl/>
            <w:lang w:bidi="fa-IR"/>
          </w:rPr>
          <w:t>هنگام</w:t>
        </w:r>
        <w:r w:rsidR="00AC7CE5" w:rsidRPr="00396A4C">
          <w:rPr>
            <w:rStyle w:val="Hyperlink"/>
            <w:noProof/>
            <w:rtl/>
            <w:lang w:bidi="fa-IR"/>
          </w:rPr>
          <w:t xml:space="preserve"> </w:t>
        </w:r>
        <w:r w:rsidR="00AC7CE5" w:rsidRPr="00396A4C">
          <w:rPr>
            <w:rStyle w:val="Hyperlink"/>
            <w:rFonts w:hint="eastAsia"/>
            <w:noProof/>
            <w:rtl/>
            <w:lang w:bidi="fa-IR"/>
          </w:rPr>
          <w:t>خورش</w:t>
        </w:r>
        <w:r w:rsidR="009B3D98">
          <w:rPr>
            <w:rStyle w:val="Hyperlink"/>
            <w:rFonts w:hint="eastAsia"/>
            <w:noProof/>
            <w:rtl/>
            <w:lang w:bidi="fa-IR"/>
          </w:rPr>
          <w:t>ی</w:t>
        </w:r>
        <w:r w:rsidR="00AC7CE5" w:rsidRPr="00396A4C">
          <w:rPr>
            <w:rStyle w:val="Hyperlink"/>
            <w:rFonts w:hint="eastAsia"/>
            <w:noProof/>
            <w:rtl/>
            <w:lang w:bidi="fa-IR"/>
          </w:rPr>
          <w:t>دگرفتگ</w:t>
        </w:r>
        <w:r w:rsidR="009B3D98">
          <w:rPr>
            <w:rStyle w:val="Hyperlink"/>
            <w:rFonts w:hint="eastAsia"/>
            <w:noProof/>
            <w:rtl/>
            <w:lang w:bidi="fa-IR"/>
          </w:rPr>
          <w:t>ی</w:t>
        </w:r>
        <w:r w:rsidR="00AC7CE5" w:rsidRPr="00396A4C">
          <w:rPr>
            <w:rStyle w:val="Hyperlink"/>
            <w:noProof/>
            <w:rtl/>
            <w:lang w:bidi="fa-IR"/>
          </w:rPr>
          <w:t xml:space="preserve"> </w:t>
        </w:r>
        <w:r w:rsidR="009B3D98">
          <w:rPr>
            <w:rStyle w:val="Hyperlink"/>
            <w:rFonts w:hint="eastAsia"/>
            <w:noProof/>
            <w:rtl/>
            <w:lang w:bidi="fa-IR"/>
          </w:rPr>
          <w:t>ی</w:t>
        </w:r>
        <w:r w:rsidR="00AC7CE5" w:rsidRPr="00396A4C">
          <w:rPr>
            <w:rStyle w:val="Hyperlink"/>
            <w:rFonts w:hint="eastAsia"/>
            <w:noProof/>
            <w:rtl/>
            <w:lang w:bidi="fa-IR"/>
          </w:rPr>
          <w:t>ا</w:t>
        </w:r>
        <w:r w:rsidR="00AC7CE5" w:rsidRPr="00396A4C">
          <w:rPr>
            <w:rStyle w:val="Hyperlink"/>
            <w:noProof/>
            <w:rtl/>
            <w:lang w:bidi="fa-IR"/>
          </w:rPr>
          <w:t xml:space="preserve"> </w:t>
        </w:r>
        <w:r w:rsidR="00AC7CE5" w:rsidRPr="00396A4C">
          <w:rPr>
            <w:rStyle w:val="Hyperlink"/>
            <w:rFonts w:hint="eastAsia"/>
            <w:noProof/>
            <w:rtl/>
            <w:lang w:bidi="fa-IR"/>
          </w:rPr>
          <w:t>ماه</w:t>
        </w:r>
        <w:r w:rsidR="00AC7CE5" w:rsidRPr="00396A4C">
          <w:rPr>
            <w:rStyle w:val="Hyperlink"/>
            <w:noProof/>
            <w:rtl/>
            <w:lang w:bidi="fa-IR"/>
          </w:rPr>
          <w:t xml:space="preserve"> </w:t>
        </w:r>
        <w:r w:rsidR="00AC7CE5" w:rsidRPr="00396A4C">
          <w:rPr>
            <w:rStyle w:val="Hyperlink"/>
            <w:rFonts w:hint="eastAsia"/>
            <w:noProof/>
            <w:rtl/>
            <w:lang w:bidi="fa-IR"/>
          </w:rPr>
          <w:t>گرفتگ</w:t>
        </w:r>
        <w:r w:rsidR="009B3D98">
          <w:rPr>
            <w:rStyle w:val="Hyperlink"/>
            <w:rFonts w:hint="eastAsia"/>
            <w:noProof/>
            <w:rtl/>
            <w:lang w:bidi="fa-IR"/>
          </w:rPr>
          <w:t>ی</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با</w:t>
        </w:r>
        <w:r w:rsidR="009B3D98">
          <w:rPr>
            <w:rStyle w:val="Hyperlink"/>
            <w:rFonts w:eastAsia="MS Mincho" w:hint="eastAsia"/>
            <w:noProof/>
            <w:rtl/>
            <w:lang w:bidi="fa-IR"/>
          </w:rPr>
          <w:t>ی</w:t>
        </w:r>
        <w:r w:rsidR="00AC7CE5" w:rsidRPr="00396A4C">
          <w:rPr>
            <w:rStyle w:val="Hyperlink"/>
            <w:rFonts w:eastAsia="MS Mincho" w:hint="eastAsia"/>
            <w:noProof/>
            <w:rtl/>
            <w:lang w:bidi="fa-IR"/>
          </w:rPr>
          <w:t>د</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انجام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دهد</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عبارت</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است</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از</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433569655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82</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56" w:history="1">
        <w:r w:rsidR="00AC7CE5" w:rsidRPr="00396A4C">
          <w:rPr>
            <w:rStyle w:val="Hyperlink"/>
            <w:rFonts w:eastAsia="MS Mincho" w:hint="eastAsia"/>
            <w:noProof/>
            <w:rtl/>
            <w:lang w:bidi="fa-IR"/>
          </w:rPr>
          <w:t>نماز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دو</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ع</w:t>
        </w:r>
        <w:r w:rsidR="009B3D98">
          <w:rPr>
            <w:rStyle w:val="Hyperlink"/>
            <w:rFonts w:eastAsia="MS Mincho" w:hint="eastAsia"/>
            <w:noProof/>
            <w:rtl/>
            <w:lang w:bidi="fa-IR"/>
          </w:rPr>
          <w:t>ی</w:t>
        </w:r>
        <w:r w:rsidR="00AC7CE5" w:rsidRPr="00396A4C">
          <w:rPr>
            <w:rStyle w:val="Hyperlink"/>
            <w:rFonts w:eastAsia="MS Mincho" w:hint="eastAsia"/>
            <w:noProof/>
            <w:rtl/>
            <w:lang w:bidi="fa-IR"/>
          </w:rPr>
          <w:t>د</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فطر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قربان</w:t>
        </w:r>
        <w:r w:rsidR="00AC7CE5" w:rsidRPr="00396A4C">
          <w:rPr>
            <w:rStyle w:val="Hyperlink"/>
            <w:rFonts w:eastAsia="MS Mincho"/>
            <w:noProof/>
            <w:rtl/>
            <w:lang w:bidi="fa-IR"/>
          </w:rPr>
          <w:t>)</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433569656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85</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57" w:history="1">
        <w:r w:rsidR="00AC7CE5" w:rsidRPr="00396A4C">
          <w:rPr>
            <w:rStyle w:val="Hyperlink"/>
            <w:rFonts w:eastAsia="MS Mincho" w:hint="eastAsia"/>
            <w:noProof/>
            <w:rtl/>
            <w:lang w:bidi="fa-IR"/>
          </w:rPr>
          <w:t>ت</w:t>
        </w:r>
        <w:r w:rsidR="009B3D98">
          <w:rPr>
            <w:rStyle w:val="Hyperlink"/>
            <w:rFonts w:eastAsia="MS Mincho" w:hint="eastAsia"/>
            <w:noProof/>
            <w:rtl/>
            <w:lang w:bidi="fa-IR"/>
          </w:rPr>
          <w:t>ک</w:t>
        </w:r>
        <w:r w:rsidR="00AC7CE5" w:rsidRPr="00396A4C">
          <w:rPr>
            <w:rStyle w:val="Hyperlink"/>
            <w:rFonts w:eastAsia="MS Mincho" w:hint="eastAsia"/>
            <w:noProof/>
            <w:rtl/>
            <w:lang w:bidi="fa-IR"/>
          </w:rPr>
          <w:t>ب</w:t>
        </w:r>
        <w:r w:rsidR="009B3D98">
          <w:rPr>
            <w:rStyle w:val="Hyperlink"/>
            <w:rFonts w:eastAsia="MS Mincho" w:hint="eastAsia"/>
            <w:noProof/>
            <w:rtl/>
            <w:lang w:bidi="fa-IR"/>
          </w:rPr>
          <w:t>ی</w:t>
        </w:r>
        <w:r w:rsidR="00AC7CE5" w:rsidRPr="00396A4C">
          <w:rPr>
            <w:rStyle w:val="Hyperlink"/>
            <w:rFonts w:eastAsia="MS Mincho" w:hint="eastAsia"/>
            <w:noProof/>
            <w:rtl/>
            <w:lang w:bidi="fa-IR"/>
          </w:rPr>
          <w:t>ر</w:t>
        </w:r>
        <w:r w:rsidR="00AC7CE5" w:rsidRPr="00396A4C">
          <w:rPr>
            <w:rStyle w:val="Hyperlink"/>
            <w:rFonts w:eastAsia="MS Mincho"/>
            <w:noProof/>
            <w:rtl/>
            <w:lang w:bidi="fa-IR"/>
          </w:rPr>
          <w:t xml:space="preserve"> </w:t>
        </w:r>
        <w:r w:rsidR="00AC7CE5" w:rsidRPr="00396A4C">
          <w:rPr>
            <w:rStyle w:val="Hyperlink"/>
            <w:rFonts w:hint="eastAsia"/>
            <w:noProof/>
            <w:rtl/>
            <w:lang w:bidi="fa-IR"/>
          </w:rPr>
          <w:t>گفتن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دو</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ع</w:t>
        </w:r>
        <w:r w:rsidR="009B3D98">
          <w:rPr>
            <w:rStyle w:val="Hyperlink"/>
            <w:rFonts w:eastAsia="MS Mincho" w:hint="eastAsia"/>
            <w:noProof/>
            <w:rtl/>
            <w:lang w:bidi="fa-IR"/>
          </w:rPr>
          <w:t>ی</w:t>
        </w:r>
        <w:r w:rsidR="00AC7CE5" w:rsidRPr="00396A4C">
          <w:rPr>
            <w:rStyle w:val="Hyperlink"/>
            <w:rFonts w:eastAsia="MS Mincho" w:hint="eastAsia"/>
            <w:noProof/>
            <w:rtl/>
            <w:lang w:bidi="fa-IR"/>
          </w:rPr>
          <w:t>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433569657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85</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658" w:history="1">
        <w:r w:rsidR="00AC7CE5" w:rsidRPr="00396A4C">
          <w:rPr>
            <w:rStyle w:val="Hyperlink"/>
            <w:rFonts w:hint="eastAsia"/>
            <w:noProof/>
            <w:rtl/>
            <w:lang w:bidi="fa-IR"/>
          </w:rPr>
          <w:t>باب</w:t>
        </w:r>
        <w:r w:rsidR="009B3D98">
          <w:rPr>
            <w:rStyle w:val="Hyperlink"/>
            <w:rFonts w:hint="eastAsia"/>
            <w:noProof/>
            <w:rtl/>
            <w:lang w:bidi="fa-IR"/>
          </w:rPr>
          <w:t>ی</w:t>
        </w:r>
        <w:r w:rsidR="00AC7CE5" w:rsidRPr="00396A4C">
          <w:rPr>
            <w:rStyle w:val="Hyperlink"/>
            <w:noProof/>
            <w:rtl/>
            <w:lang w:bidi="fa-IR"/>
          </w:rPr>
          <w:t xml:space="preserve"> </w:t>
        </w:r>
        <w:r w:rsidR="00AC7CE5" w:rsidRPr="00396A4C">
          <w:rPr>
            <w:rStyle w:val="Hyperlink"/>
            <w:rFonts w:hint="eastAsia"/>
            <w:noProof/>
            <w:rtl/>
            <w:lang w:bidi="fa-IR"/>
          </w:rPr>
          <w:t>در</w:t>
        </w:r>
        <w:r w:rsidR="00AC7CE5" w:rsidRPr="00396A4C">
          <w:rPr>
            <w:rStyle w:val="Hyperlink"/>
            <w:noProof/>
            <w:rtl/>
            <w:lang w:bidi="fa-IR"/>
          </w:rPr>
          <w:t xml:space="preserve"> </w:t>
        </w:r>
        <w:r w:rsidR="00AC7CE5" w:rsidRPr="00396A4C">
          <w:rPr>
            <w:rStyle w:val="Hyperlink"/>
            <w:rFonts w:hint="eastAsia"/>
            <w:noProof/>
            <w:rtl/>
            <w:lang w:bidi="fa-IR"/>
          </w:rPr>
          <w:t>اذ</w:t>
        </w:r>
        <w:r w:rsidR="009B3D98">
          <w:rPr>
            <w:rStyle w:val="Hyperlink"/>
            <w:rFonts w:hint="eastAsia"/>
            <w:noProof/>
            <w:rtl/>
            <w:lang w:bidi="fa-IR"/>
          </w:rPr>
          <w:t>ک</w:t>
        </w:r>
        <w:r w:rsidR="00AC7CE5" w:rsidRPr="00396A4C">
          <w:rPr>
            <w:rStyle w:val="Hyperlink"/>
            <w:rFonts w:hint="eastAsia"/>
            <w:noProof/>
            <w:rtl/>
            <w:lang w:bidi="fa-IR"/>
          </w:rPr>
          <w:t>ار</w:t>
        </w:r>
        <w:r w:rsidR="00AC7CE5" w:rsidRPr="00396A4C">
          <w:rPr>
            <w:rStyle w:val="Hyperlink"/>
            <w:noProof/>
            <w:rtl/>
            <w:lang w:bidi="fa-IR"/>
          </w:rPr>
          <w:t xml:space="preserve"> </w:t>
        </w:r>
        <w:r w:rsidR="00AC7CE5" w:rsidRPr="00396A4C">
          <w:rPr>
            <w:rStyle w:val="Hyperlink"/>
            <w:rFonts w:hint="eastAsia"/>
            <w:noProof/>
            <w:rtl/>
            <w:lang w:bidi="fa-IR"/>
          </w:rPr>
          <w:t>و</w:t>
        </w:r>
        <w:r w:rsidR="00AC7CE5" w:rsidRPr="00396A4C">
          <w:rPr>
            <w:rStyle w:val="Hyperlink"/>
            <w:noProof/>
            <w:rtl/>
            <w:lang w:bidi="fa-IR"/>
          </w:rPr>
          <w:t xml:space="preserve"> </w:t>
        </w:r>
        <w:r w:rsidR="00AC7CE5" w:rsidRPr="00396A4C">
          <w:rPr>
            <w:rStyle w:val="Hyperlink"/>
            <w:rFonts w:hint="eastAsia"/>
            <w:noProof/>
            <w:rtl/>
            <w:lang w:bidi="fa-IR"/>
          </w:rPr>
          <w:t>اوراد</w:t>
        </w:r>
        <w:r w:rsidR="00AC7CE5" w:rsidRPr="00396A4C">
          <w:rPr>
            <w:rStyle w:val="Hyperlink"/>
            <w:noProof/>
            <w:rtl/>
            <w:lang w:bidi="fa-IR"/>
          </w:rPr>
          <w:t xml:space="preserve"> </w:t>
        </w:r>
        <w:r w:rsidR="00AC7CE5" w:rsidRPr="00396A4C">
          <w:rPr>
            <w:rStyle w:val="Hyperlink"/>
            <w:rFonts w:hint="eastAsia"/>
            <w:noProof/>
            <w:rtl/>
            <w:lang w:bidi="fa-IR"/>
          </w:rPr>
          <w:t>ز</w:t>
        </w:r>
        <w:r w:rsidR="009B3D98">
          <w:rPr>
            <w:rStyle w:val="Hyperlink"/>
            <w:rFonts w:hint="eastAsia"/>
            <w:noProof/>
            <w:rtl/>
            <w:lang w:bidi="fa-IR"/>
          </w:rPr>
          <w:t>ک</w:t>
        </w:r>
        <w:r w:rsidR="00AC7CE5" w:rsidRPr="00396A4C">
          <w:rPr>
            <w:rStyle w:val="Hyperlink"/>
            <w:rFonts w:hint="eastAsia"/>
            <w:noProof/>
            <w:rtl/>
            <w:lang w:bidi="fa-IR"/>
          </w:rPr>
          <w:t>ات</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433569658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86</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59" w:history="1">
        <w:r w:rsidR="00AC7CE5" w:rsidRPr="00396A4C">
          <w:rPr>
            <w:rStyle w:val="Hyperlink"/>
            <w:rFonts w:hint="eastAsia"/>
            <w:noProof/>
            <w:rtl/>
            <w:lang w:bidi="fa-IR"/>
          </w:rPr>
          <w:t>آنچه</w:t>
        </w:r>
        <w:r w:rsidR="00AC7CE5" w:rsidRPr="00396A4C">
          <w:rPr>
            <w:rStyle w:val="Hyperlink"/>
            <w:noProof/>
            <w:rtl/>
            <w:lang w:bidi="fa-IR"/>
          </w:rPr>
          <w:t xml:space="preserve"> </w:t>
        </w:r>
        <w:r w:rsidR="00AC7CE5" w:rsidRPr="00396A4C">
          <w:rPr>
            <w:rStyle w:val="Hyperlink"/>
            <w:rFonts w:hint="eastAsia"/>
            <w:noProof/>
            <w:rtl/>
            <w:lang w:bidi="fa-IR"/>
          </w:rPr>
          <w:t>گ</w:t>
        </w:r>
        <w:r w:rsidR="009B3D98">
          <w:rPr>
            <w:rStyle w:val="Hyperlink"/>
            <w:rFonts w:hint="eastAsia"/>
            <w:noProof/>
            <w:rtl/>
            <w:lang w:bidi="fa-IR"/>
          </w:rPr>
          <w:t>ی</w:t>
        </w:r>
        <w:r w:rsidR="00AC7CE5" w:rsidRPr="00396A4C">
          <w:rPr>
            <w:rStyle w:val="Hyperlink"/>
            <w:rFonts w:hint="eastAsia"/>
            <w:noProof/>
            <w:rtl/>
            <w:lang w:bidi="fa-IR"/>
          </w:rPr>
          <w:t>رنده</w:t>
        </w:r>
        <w:r w:rsidR="00AC7CE5" w:rsidRPr="00396A4C">
          <w:rPr>
            <w:rStyle w:val="Hyperlink"/>
            <w:noProof/>
            <w:rtl/>
            <w:lang w:bidi="fa-IR"/>
          </w:rPr>
          <w:t xml:space="preserve"> </w:t>
        </w:r>
        <w:r w:rsidR="00AC7CE5" w:rsidRPr="00396A4C">
          <w:rPr>
            <w:rStyle w:val="Hyperlink"/>
            <w:rFonts w:hint="eastAsia"/>
            <w:noProof/>
            <w:rtl/>
            <w:lang w:bidi="fa-IR"/>
          </w:rPr>
          <w:t>ز</w:t>
        </w:r>
        <w:r w:rsidR="009B3D98">
          <w:rPr>
            <w:rStyle w:val="Hyperlink"/>
            <w:rFonts w:hint="eastAsia"/>
            <w:noProof/>
            <w:rtl/>
            <w:lang w:bidi="fa-IR"/>
          </w:rPr>
          <w:t>ک</w:t>
        </w:r>
        <w:r w:rsidR="00AC7CE5" w:rsidRPr="00396A4C">
          <w:rPr>
            <w:rStyle w:val="Hyperlink"/>
            <w:rFonts w:hint="eastAsia"/>
            <w:noProof/>
            <w:rtl/>
            <w:lang w:bidi="fa-IR"/>
          </w:rPr>
          <w:t>ات</w:t>
        </w:r>
        <w:r w:rsidR="00AC7CE5" w:rsidRPr="00396A4C">
          <w:rPr>
            <w:rStyle w:val="Hyperlink"/>
            <w:noProof/>
            <w:rtl/>
            <w:lang w:bidi="fa-IR"/>
          </w:rPr>
          <w:t xml:space="preserve"> </w:t>
        </w:r>
        <w:r w:rsidR="00AC7CE5" w:rsidRPr="00396A4C">
          <w:rPr>
            <w:rStyle w:val="Hyperlink"/>
            <w:rFonts w:hint="eastAsia"/>
            <w:noProof/>
            <w:rtl/>
            <w:lang w:bidi="fa-IR"/>
          </w:rPr>
          <w:t>مى‌گو</w:t>
        </w:r>
        <w:r w:rsidR="009B3D98">
          <w:rPr>
            <w:rStyle w:val="Hyperlink"/>
            <w:rFonts w:hint="eastAsia"/>
            <w:noProof/>
            <w:rtl/>
            <w:lang w:bidi="fa-IR"/>
          </w:rPr>
          <w:t>ی</w:t>
        </w:r>
        <w:r w:rsidR="00AC7CE5" w:rsidRPr="00396A4C">
          <w:rPr>
            <w:rStyle w:val="Hyperlink"/>
            <w:rFonts w:hint="eastAsia"/>
            <w:noProof/>
            <w:rtl/>
            <w:lang w:bidi="fa-IR"/>
          </w:rPr>
          <w:t>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433569659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86</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660" w:history="1">
        <w:r w:rsidR="00AC7CE5" w:rsidRPr="00396A4C">
          <w:rPr>
            <w:rStyle w:val="Hyperlink"/>
            <w:rFonts w:hint="eastAsia"/>
            <w:noProof/>
            <w:rtl/>
            <w:lang w:bidi="fa-IR"/>
          </w:rPr>
          <w:t>باب</w:t>
        </w:r>
        <w:r w:rsidR="009B3D98">
          <w:rPr>
            <w:rStyle w:val="Hyperlink"/>
            <w:rFonts w:hint="eastAsia"/>
            <w:noProof/>
            <w:rtl/>
            <w:lang w:bidi="fa-IR"/>
          </w:rPr>
          <w:t>ی</w:t>
        </w:r>
        <w:r w:rsidR="00AC7CE5" w:rsidRPr="00396A4C">
          <w:rPr>
            <w:rStyle w:val="Hyperlink"/>
            <w:noProof/>
            <w:rtl/>
            <w:lang w:bidi="fa-IR"/>
          </w:rPr>
          <w:t xml:space="preserve"> </w:t>
        </w:r>
        <w:r w:rsidR="00AC7CE5" w:rsidRPr="00396A4C">
          <w:rPr>
            <w:rStyle w:val="Hyperlink"/>
            <w:rFonts w:hint="eastAsia"/>
            <w:noProof/>
            <w:rtl/>
            <w:lang w:bidi="fa-IR"/>
          </w:rPr>
          <w:t>در</w:t>
        </w:r>
        <w:r w:rsidR="00AC7CE5" w:rsidRPr="00396A4C">
          <w:rPr>
            <w:rStyle w:val="Hyperlink"/>
            <w:noProof/>
            <w:rtl/>
            <w:lang w:bidi="fa-IR"/>
          </w:rPr>
          <w:t xml:space="preserve"> </w:t>
        </w:r>
        <w:r w:rsidR="00AC7CE5" w:rsidRPr="00396A4C">
          <w:rPr>
            <w:rStyle w:val="Hyperlink"/>
            <w:rFonts w:hint="eastAsia"/>
            <w:noProof/>
            <w:rtl/>
            <w:lang w:bidi="fa-IR"/>
          </w:rPr>
          <w:t>اذ</w:t>
        </w:r>
        <w:r w:rsidR="009B3D98">
          <w:rPr>
            <w:rStyle w:val="Hyperlink"/>
            <w:rFonts w:hint="eastAsia"/>
            <w:noProof/>
            <w:rtl/>
            <w:lang w:bidi="fa-IR"/>
          </w:rPr>
          <w:t>ک</w:t>
        </w:r>
        <w:r w:rsidR="00AC7CE5" w:rsidRPr="00396A4C">
          <w:rPr>
            <w:rStyle w:val="Hyperlink"/>
            <w:rFonts w:hint="eastAsia"/>
            <w:noProof/>
            <w:rtl/>
            <w:lang w:bidi="fa-IR"/>
          </w:rPr>
          <w:t>ار</w:t>
        </w:r>
        <w:r w:rsidR="00AC7CE5" w:rsidRPr="00396A4C">
          <w:rPr>
            <w:rStyle w:val="Hyperlink"/>
            <w:noProof/>
            <w:rtl/>
            <w:lang w:bidi="fa-IR"/>
          </w:rPr>
          <w:t xml:space="preserve"> </w:t>
        </w:r>
        <w:r w:rsidR="00AC7CE5" w:rsidRPr="00396A4C">
          <w:rPr>
            <w:rStyle w:val="Hyperlink"/>
            <w:rFonts w:hint="eastAsia"/>
            <w:noProof/>
            <w:rtl/>
            <w:lang w:bidi="fa-IR"/>
          </w:rPr>
          <w:t>روزه</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433569660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88</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61" w:history="1">
        <w:r w:rsidR="00D87B72">
          <w:rPr>
            <w:rStyle w:val="Hyperlink"/>
            <w:rFonts w:eastAsia="MS Mincho" w:hint="eastAsia"/>
            <w:noProof/>
            <w:rtl/>
            <w:lang w:bidi="fa-IR"/>
          </w:rPr>
          <w:t xml:space="preserve">آنچه </w:t>
        </w:r>
        <w:r w:rsidR="00AC7CE5" w:rsidRPr="00396A4C">
          <w:rPr>
            <w:rStyle w:val="Hyperlink"/>
            <w:rFonts w:hint="eastAsia"/>
            <w:noProof/>
            <w:rtl/>
            <w:lang w:bidi="fa-IR"/>
          </w:rPr>
          <w:t>هنگام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w:t>
        </w:r>
        <w:r w:rsidR="009B3D98">
          <w:rPr>
            <w:rStyle w:val="Hyperlink"/>
            <w:rFonts w:eastAsia="MS Mincho" w:hint="eastAsia"/>
            <w:noProof/>
            <w:rtl/>
            <w:lang w:bidi="fa-IR"/>
          </w:rPr>
          <w:t>ی</w:t>
        </w:r>
        <w:r w:rsidR="00AC7CE5" w:rsidRPr="00396A4C">
          <w:rPr>
            <w:rStyle w:val="Hyperlink"/>
            <w:rFonts w:eastAsia="MS Mincho" w:hint="eastAsia"/>
            <w:noProof/>
            <w:rtl/>
            <w:lang w:bidi="fa-IR"/>
          </w:rPr>
          <w:t>دن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ماه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رمضان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با</w:t>
        </w:r>
        <w:r w:rsidR="009B3D98">
          <w:rPr>
            <w:rStyle w:val="Hyperlink"/>
            <w:rFonts w:eastAsia="MS Mincho" w:hint="eastAsia"/>
            <w:noProof/>
            <w:rtl/>
            <w:lang w:bidi="fa-IR"/>
          </w:rPr>
          <w:t>ی</w:t>
        </w:r>
        <w:r w:rsidR="00AC7CE5" w:rsidRPr="00396A4C">
          <w:rPr>
            <w:rStyle w:val="Hyperlink"/>
            <w:rFonts w:eastAsia="MS Mincho" w:hint="eastAsia"/>
            <w:noProof/>
            <w:rtl/>
            <w:lang w:bidi="fa-IR"/>
          </w:rPr>
          <w:t>د</w:t>
        </w:r>
        <w:r w:rsidR="00AC7CE5" w:rsidRPr="00396A4C">
          <w:rPr>
            <w:rStyle w:val="Hyperlink"/>
            <w:rFonts w:eastAsia="MS Mincho"/>
            <w:noProof/>
            <w:rtl/>
            <w:lang w:bidi="fa-IR"/>
          </w:rPr>
          <w:t xml:space="preserve"> </w:t>
        </w:r>
        <w:r w:rsidR="00AC7CE5" w:rsidRPr="00396A4C">
          <w:rPr>
            <w:rStyle w:val="Hyperlink"/>
            <w:rFonts w:hint="eastAsia"/>
            <w:noProof/>
            <w:rtl/>
            <w:lang w:bidi="fa-IR"/>
          </w:rPr>
          <w:t>گفته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شود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433569661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88</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62" w:history="1">
        <w:r w:rsidR="00D87B72">
          <w:rPr>
            <w:rStyle w:val="Hyperlink"/>
            <w:rFonts w:eastAsia="MS Mincho" w:hint="eastAsia"/>
            <w:noProof/>
            <w:rtl/>
            <w:lang w:bidi="fa-IR"/>
          </w:rPr>
          <w:t xml:space="preserve">آنچه </w:t>
        </w:r>
        <w:r w:rsidR="00AC7CE5" w:rsidRPr="00396A4C">
          <w:rPr>
            <w:rStyle w:val="Hyperlink"/>
            <w:rFonts w:hint="eastAsia"/>
            <w:noProof/>
            <w:rtl/>
            <w:lang w:bidi="fa-IR"/>
          </w:rPr>
          <w:t>هنگام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روزه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داشتن</w:t>
        </w:r>
        <w:r w:rsidR="001A25D0">
          <w:rPr>
            <w:rStyle w:val="Hyperlink"/>
            <w:rFonts w:eastAsia="MS Mincho"/>
            <w:noProof/>
            <w:rtl/>
            <w:lang w:bidi="fa-IR"/>
          </w:rPr>
          <w:t xml:space="preserve"> می‌</w:t>
        </w:r>
        <w:r w:rsidR="00AC7CE5" w:rsidRPr="00396A4C">
          <w:rPr>
            <w:rStyle w:val="Hyperlink"/>
            <w:rFonts w:hint="eastAsia"/>
            <w:noProof/>
            <w:rtl/>
            <w:lang w:bidi="fa-IR"/>
          </w:rPr>
          <w:t>گو</w:t>
        </w:r>
        <w:r w:rsidR="009B3D98">
          <w:rPr>
            <w:rStyle w:val="Hyperlink"/>
            <w:rFonts w:hint="eastAsia"/>
            <w:noProof/>
            <w:rtl/>
            <w:lang w:bidi="fa-IR"/>
          </w:rPr>
          <w:t>ی</w:t>
        </w:r>
        <w:r w:rsidR="00AC7CE5" w:rsidRPr="00396A4C">
          <w:rPr>
            <w:rStyle w:val="Hyperlink"/>
            <w:rFonts w:hint="eastAsia"/>
            <w:noProof/>
            <w:rtl/>
            <w:lang w:bidi="fa-IR"/>
          </w:rPr>
          <w:t>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433569662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88</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63" w:history="1">
        <w:r w:rsidR="00D87B72">
          <w:rPr>
            <w:rStyle w:val="Hyperlink"/>
            <w:rFonts w:eastAsia="MS Mincho" w:hint="eastAsia"/>
            <w:noProof/>
            <w:rtl/>
            <w:lang w:bidi="fa-IR"/>
          </w:rPr>
          <w:t xml:space="preserve">آنچه </w:t>
        </w:r>
        <w:r w:rsidR="00AC7CE5" w:rsidRPr="00396A4C">
          <w:rPr>
            <w:rStyle w:val="Hyperlink"/>
            <w:rFonts w:eastAsia="MS Mincho" w:hint="eastAsia"/>
            <w:noProof/>
            <w:rtl/>
            <w:lang w:bidi="fa-IR"/>
          </w:rPr>
          <w:t>در</w:t>
        </w:r>
        <w:r w:rsidR="00AC7CE5" w:rsidRPr="00396A4C">
          <w:rPr>
            <w:rStyle w:val="Hyperlink"/>
            <w:rFonts w:eastAsia="MS Mincho"/>
            <w:noProof/>
            <w:rtl/>
            <w:lang w:bidi="fa-IR"/>
          </w:rPr>
          <w:t xml:space="preserve"> </w:t>
        </w:r>
        <w:r w:rsidR="00AC7CE5" w:rsidRPr="00396A4C">
          <w:rPr>
            <w:rStyle w:val="Hyperlink"/>
            <w:rFonts w:hint="eastAsia"/>
            <w:noProof/>
            <w:rtl/>
            <w:lang w:bidi="fa-IR"/>
          </w:rPr>
          <w:t>هنگام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افطار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لازم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است</w:t>
        </w:r>
        <w:r w:rsidR="00AC7CE5" w:rsidRPr="00396A4C">
          <w:rPr>
            <w:rStyle w:val="Hyperlink"/>
            <w:rFonts w:eastAsia="MS Mincho"/>
            <w:noProof/>
            <w:rtl/>
            <w:lang w:bidi="fa-IR"/>
          </w:rPr>
          <w:t xml:space="preserve"> </w:t>
        </w:r>
        <w:r w:rsidR="00AC7CE5" w:rsidRPr="00396A4C">
          <w:rPr>
            <w:rStyle w:val="Hyperlink"/>
            <w:rFonts w:hint="eastAsia"/>
            <w:noProof/>
            <w:rtl/>
            <w:lang w:bidi="fa-IR"/>
          </w:rPr>
          <w:t>بگو</w:t>
        </w:r>
        <w:r w:rsidR="009B3D98">
          <w:rPr>
            <w:rStyle w:val="Hyperlink"/>
            <w:rFonts w:hint="eastAsia"/>
            <w:noProof/>
            <w:rtl/>
            <w:lang w:bidi="fa-IR"/>
          </w:rPr>
          <w:t>ی</w:t>
        </w:r>
        <w:r w:rsidR="00AC7CE5" w:rsidRPr="00396A4C">
          <w:rPr>
            <w:rStyle w:val="Hyperlink"/>
            <w:rFonts w:hint="eastAsia"/>
            <w:noProof/>
            <w:rtl/>
            <w:lang w:bidi="fa-IR"/>
          </w:rPr>
          <w:t>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433569663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89</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64" w:history="1">
        <w:r w:rsidR="00AC7CE5" w:rsidRPr="00396A4C">
          <w:rPr>
            <w:rStyle w:val="Hyperlink"/>
            <w:rFonts w:eastAsia="MS Mincho" w:hint="eastAsia"/>
            <w:noProof/>
            <w:rtl/>
            <w:lang w:bidi="fa-IR"/>
          </w:rPr>
          <w:t>در</w:t>
        </w:r>
        <w:r w:rsidR="00AC7CE5" w:rsidRPr="00396A4C">
          <w:rPr>
            <w:rStyle w:val="Hyperlink"/>
            <w:rFonts w:eastAsia="MS Mincho"/>
            <w:noProof/>
            <w:rtl/>
            <w:lang w:bidi="fa-IR"/>
          </w:rPr>
          <w:t xml:space="preserve"> </w:t>
        </w:r>
        <w:r w:rsidR="00AC7CE5" w:rsidRPr="00396A4C">
          <w:rPr>
            <w:rStyle w:val="Hyperlink"/>
            <w:rFonts w:hint="eastAsia"/>
            <w:noProof/>
            <w:rtl/>
            <w:lang w:bidi="fa-IR"/>
          </w:rPr>
          <w:t>هنگام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افطار</w:t>
        </w:r>
        <w:r w:rsidR="00AC7CE5" w:rsidRPr="00396A4C">
          <w:rPr>
            <w:rStyle w:val="Hyperlink"/>
            <w:rFonts w:eastAsia="MS Mincho"/>
            <w:noProof/>
            <w:rtl/>
            <w:lang w:bidi="fa-IR"/>
          </w:rPr>
          <w:t xml:space="preserve"> </w:t>
        </w:r>
        <w:r w:rsidR="009B3D98">
          <w:rPr>
            <w:rStyle w:val="Hyperlink"/>
            <w:rFonts w:eastAsia="MS Mincho" w:hint="eastAsia"/>
            <w:noProof/>
            <w:rtl/>
            <w:lang w:bidi="fa-IR"/>
          </w:rPr>
          <w:t>ک</w:t>
        </w:r>
        <w:r w:rsidR="00AC7CE5" w:rsidRPr="00396A4C">
          <w:rPr>
            <w:rStyle w:val="Hyperlink"/>
            <w:rFonts w:eastAsia="MS Mincho" w:hint="eastAsia"/>
            <w:noProof/>
            <w:rtl/>
            <w:lang w:bidi="fa-IR"/>
          </w:rPr>
          <w:t>ردن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نزد</w:t>
        </w:r>
        <w:r w:rsidR="00AC7CE5" w:rsidRPr="00396A4C">
          <w:rPr>
            <w:rStyle w:val="Hyperlink"/>
            <w:rFonts w:eastAsia="MS Mincho"/>
            <w:noProof/>
            <w:rtl/>
            <w:lang w:bidi="fa-IR"/>
          </w:rPr>
          <w:t xml:space="preserve"> </w:t>
        </w:r>
        <w:r w:rsidR="009B3D98">
          <w:rPr>
            <w:rStyle w:val="Hyperlink"/>
            <w:rFonts w:eastAsia="MS Mincho" w:hint="eastAsia"/>
            <w:noProof/>
            <w:rtl/>
            <w:lang w:bidi="fa-IR"/>
          </w:rPr>
          <w:t>ک</w:t>
        </w:r>
        <w:r w:rsidR="00AC7CE5" w:rsidRPr="00396A4C">
          <w:rPr>
            <w:rStyle w:val="Hyperlink"/>
            <w:rFonts w:eastAsia="MS Mincho" w:hint="eastAsia"/>
            <w:noProof/>
            <w:rtl/>
            <w:lang w:bidi="fa-IR"/>
          </w:rPr>
          <w:t>س</w:t>
        </w:r>
        <w:r w:rsidR="009B3D98">
          <w:rPr>
            <w:rStyle w:val="Hyperlink"/>
            <w:rFonts w:eastAsia="MS Mincho" w:hint="eastAsia"/>
            <w:noProof/>
            <w:rtl/>
            <w:lang w:bidi="fa-IR"/>
          </w:rPr>
          <w:t>ی</w:t>
        </w:r>
        <w:r w:rsidR="00AC7CE5" w:rsidRPr="00396A4C">
          <w:rPr>
            <w:rStyle w:val="Hyperlink"/>
            <w:rFonts w:eastAsia="MS Mincho" w:hint="eastAsia"/>
            <w:noProof/>
            <w:rtl/>
            <w:lang w:bidi="fa-IR"/>
          </w:rPr>
          <w:t>،</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با</w:t>
        </w:r>
        <w:r w:rsidR="009B3D98">
          <w:rPr>
            <w:rStyle w:val="Hyperlink"/>
            <w:rFonts w:eastAsia="MS Mincho" w:hint="eastAsia"/>
            <w:noProof/>
            <w:rtl/>
            <w:lang w:bidi="fa-IR"/>
          </w:rPr>
          <w:t>ی</w:t>
        </w:r>
        <w:r w:rsidR="00AC7CE5" w:rsidRPr="00396A4C">
          <w:rPr>
            <w:rStyle w:val="Hyperlink"/>
            <w:rFonts w:eastAsia="MS Mincho" w:hint="eastAsia"/>
            <w:noProof/>
            <w:rtl/>
            <w:lang w:bidi="fa-IR"/>
          </w:rPr>
          <w:t>د</w:t>
        </w:r>
        <w:r w:rsidR="00AC7CE5" w:rsidRPr="00396A4C">
          <w:rPr>
            <w:rStyle w:val="Hyperlink"/>
            <w:rFonts w:eastAsia="MS Mincho"/>
            <w:noProof/>
            <w:rtl/>
            <w:lang w:bidi="fa-IR"/>
          </w:rPr>
          <w:t xml:space="preserve"> </w:t>
        </w:r>
        <w:r w:rsidR="00AC7CE5" w:rsidRPr="00396A4C">
          <w:rPr>
            <w:rStyle w:val="Hyperlink"/>
            <w:rFonts w:hint="eastAsia"/>
            <w:noProof/>
            <w:rtl/>
            <w:lang w:bidi="fa-IR"/>
          </w:rPr>
          <w:t>بگو</w:t>
        </w:r>
        <w:r w:rsidR="009B3D98">
          <w:rPr>
            <w:rStyle w:val="Hyperlink"/>
            <w:rFonts w:hint="eastAsia"/>
            <w:noProof/>
            <w:rtl/>
            <w:lang w:bidi="fa-IR"/>
          </w:rPr>
          <w:t>ی</w:t>
        </w:r>
        <w:r w:rsidR="00AC7CE5" w:rsidRPr="00396A4C">
          <w:rPr>
            <w:rStyle w:val="Hyperlink"/>
            <w:rFonts w:hint="eastAsia"/>
            <w:noProof/>
            <w:rtl/>
            <w:lang w:bidi="fa-IR"/>
          </w:rPr>
          <w:t>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433569664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89</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65" w:history="1">
        <w:r w:rsidR="00AC7CE5" w:rsidRPr="00396A4C">
          <w:rPr>
            <w:rStyle w:val="Hyperlink"/>
            <w:rFonts w:hint="eastAsia"/>
            <w:noProof/>
            <w:rtl/>
            <w:lang w:bidi="fa-IR"/>
          </w:rPr>
          <w:t>دعا</w:t>
        </w:r>
        <w:r w:rsidR="009B3D98">
          <w:rPr>
            <w:rStyle w:val="Hyperlink"/>
            <w:rFonts w:hint="eastAsia"/>
            <w:noProof/>
            <w:rtl/>
            <w:lang w:bidi="fa-IR"/>
          </w:rPr>
          <w:t>ی</w:t>
        </w:r>
        <w:r w:rsidR="00AC7CE5" w:rsidRPr="00396A4C">
          <w:rPr>
            <w:rStyle w:val="Hyperlink"/>
            <w:noProof/>
            <w:rtl/>
            <w:lang w:bidi="fa-IR"/>
          </w:rPr>
          <w:t xml:space="preserve"> </w:t>
        </w:r>
        <w:r w:rsidR="00AC7CE5" w:rsidRPr="00396A4C">
          <w:rPr>
            <w:rStyle w:val="Hyperlink"/>
            <w:rFonts w:hint="eastAsia"/>
            <w:noProof/>
            <w:rtl/>
            <w:lang w:bidi="fa-IR"/>
          </w:rPr>
          <w:t>شب</w:t>
        </w:r>
        <w:r w:rsidR="00AC7CE5" w:rsidRPr="00396A4C">
          <w:rPr>
            <w:rStyle w:val="Hyperlink"/>
            <w:noProof/>
            <w:rtl/>
            <w:lang w:bidi="fa-IR"/>
          </w:rPr>
          <w:t xml:space="preserve"> </w:t>
        </w:r>
        <w:r w:rsidR="00AC7CE5" w:rsidRPr="00396A4C">
          <w:rPr>
            <w:rStyle w:val="Hyperlink"/>
            <w:rFonts w:hint="eastAsia"/>
            <w:noProof/>
            <w:rtl/>
            <w:lang w:bidi="fa-IR"/>
          </w:rPr>
          <w:t>قدر</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433569665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89</w:t>
        </w:r>
        <w:r w:rsidR="00AC7CE5">
          <w:rPr>
            <w:noProof/>
            <w:webHidden/>
            <w:rtl/>
          </w:rPr>
          <w:fldChar w:fldCharType="end"/>
        </w:r>
      </w:hyperlink>
    </w:p>
    <w:p w:rsidR="00AC7CE5" w:rsidRDefault="0006405E">
      <w:pPr>
        <w:pStyle w:val="TOC2"/>
        <w:tabs>
          <w:tab w:val="right" w:leader="dot" w:pos="6226"/>
        </w:tabs>
        <w:rPr>
          <w:rFonts w:asciiTheme="minorHAnsi" w:eastAsiaTheme="minorEastAsia" w:hAnsiTheme="minorHAnsi" w:cstheme="minorBidi"/>
          <w:noProof/>
          <w:sz w:val="22"/>
          <w:szCs w:val="22"/>
          <w:rtl/>
        </w:rPr>
      </w:pPr>
      <w:hyperlink w:anchor="_Toc433569666" w:history="1">
        <w:r w:rsidR="00AC7CE5" w:rsidRPr="00396A4C">
          <w:rPr>
            <w:rStyle w:val="Hyperlink"/>
            <w:rFonts w:hint="eastAsia"/>
            <w:noProof/>
            <w:rtl/>
            <w:lang w:bidi="fa-IR"/>
          </w:rPr>
          <w:t>باب</w:t>
        </w:r>
        <w:r w:rsidR="009B3D98">
          <w:rPr>
            <w:rStyle w:val="Hyperlink"/>
            <w:rFonts w:hint="eastAsia"/>
            <w:noProof/>
            <w:rtl/>
            <w:lang w:bidi="fa-IR"/>
          </w:rPr>
          <w:t>ی</w:t>
        </w:r>
        <w:r w:rsidR="00AC7CE5" w:rsidRPr="00396A4C">
          <w:rPr>
            <w:rStyle w:val="Hyperlink"/>
            <w:noProof/>
            <w:rtl/>
            <w:lang w:bidi="fa-IR"/>
          </w:rPr>
          <w:t xml:space="preserve"> </w:t>
        </w:r>
        <w:r w:rsidR="00AC7CE5" w:rsidRPr="00396A4C">
          <w:rPr>
            <w:rStyle w:val="Hyperlink"/>
            <w:rFonts w:hint="eastAsia"/>
            <w:noProof/>
            <w:rtl/>
            <w:lang w:bidi="fa-IR"/>
          </w:rPr>
          <w:t>در</w:t>
        </w:r>
        <w:r w:rsidR="00AC7CE5" w:rsidRPr="00396A4C">
          <w:rPr>
            <w:rStyle w:val="Hyperlink"/>
            <w:noProof/>
            <w:rtl/>
            <w:lang w:bidi="fa-IR"/>
          </w:rPr>
          <w:t xml:space="preserve"> </w:t>
        </w:r>
        <w:r w:rsidR="00AC7CE5" w:rsidRPr="00396A4C">
          <w:rPr>
            <w:rStyle w:val="Hyperlink"/>
            <w:rFonts w:hint="eastAsia"/>
            <w:noProof/>
            <w:rtl/>
            <w:lang w:bidi="fa-IR"/>
          </w:rPr>
          <w:t>اذ</w:t>
        </w:r>
        <w:r w:rsidR="009B3D98">
          <w:rPr>
            <w:rStyle w:val="Hyperlink"/>
            <w:rFonts w:hint="eastAsia"/>
            <w:noProof/>
            <w:rtl/>
            <w:lang w:bidi="fa-IR"/>
          </w:rPr>
          <w:t>ک</w:t>
        </w:r>
        <w:r w:rsidR="00AC7CE5" w:rsidRPr="00396A4C">
          <w:rPr>
            <w:rStyle w:val="Hyperlink"/>
            <w:rFonts w:hint="eastAsia"/>
            <w:noProof/>
            <w:rtl/>
            <w:lang w:bidi="fa-IR"/>
          </w:rPr>
          <w:t>ار</w:t>
        </w:r>
        <w:r w:rsidR="00AC7CE5" w:rsidRPr="00396A4C">
          <w:rPr>
            <w:rStyle w:val="Hyperlink"/>
            <w:noProof/>
            <w:rtl/>
            <w:lang w:bidi="fa-IR"/>
          </w:rPr>
          <w:t xml:space="preserve"> </w:t>
        </w:r>
        <w:r w:rsidR="00AC7CE5" w:rsidRPr="00396A4C">
          <w:rPr>
            <w:rStyle w:val="Hyperlink"/>
            <w:rFonts w:hint="eastAsia"/>
            <w:noProof/>
            <w:rtl/>
            <w:lang w:bidi="fa-IR"/>
          </w:rPr>
          <w:t>حج</w:t>
        </w:r>
        <w:r w:rsidR="00AC7CE5" w:rsidRPr="00396A4C">
          <w:rPr>
            <w:rStyle w:val="Hyperlink"/>
            <w:noProof/>
            <w:rtl/>
            <w:lang w:bidi="fa-IR"/>
          </w:rPr>
          <w:t xml:space="preserve"> </w:t>
        </w:r>
        <w:r w:rsidR="00AC7CE5" w:rsidRPr="00396A4C">
          <w:rPr>
            <w:rStyle w:val="Hyperlink"/>
            <w:rFonts w:hint="eastAsia"/>
            <w:noProof/>
            <w:rtl/>
            <w:lang w:bidi="fa-IR"/>
          </w:rPr>
          <w:t>و</w:t>
        </w:r>
        <w:r w:rsidR="00AC7CE5" w:rsidRPr="00396A4C">
          <w:rPr>
            <w:rStyle w:val="Hyperlink"/>
            <w:noProof/>
            <w:rtl/>
            <w:lang w:bidi="fa-IR"/>
          </w:rPr>
          <w:t xml:space="preserve"> </w:t>
        </w:r>
        <w:r w:rsidR="00AC7CE5" w:rsidRPr="00396A4C">
          <w:rPr>
            <w:rStyle w:val="Hyperlink"/>
            <w:rFonts w:hint="eastAsia"/>
            <w:noProof/>
            <w:rtl/>
            <w:lang w:bidi="fa-IR"/>
          </w:rPr>
          <w:t>عمره</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433569666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90</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67" w:history="1">
        <w:r w:rsidR="00AC7CE5" w:rsidRPr="00396A4C">
          <w:rPr>
            <w:rStyle w:val="Hyperlink"/>
            <w:rFonts w:hint="eastAsia"/>
            <w:b/>
            <w:noProof/>
            <w:rtl/>
            <w:lang w:bidi="fa-IR"/>
          </w:rPr>
          <w:t>اول</w:t>
        </w:r>
        <w:r w:rsidR="00AC7CE5" w:rsidRPr="00396A4C">
          <w:rPr>
            <w:rStyle w:val="Hyperlink"/>
            <w:b/>
            <w:noProof/>
            <w:rtl/>
            <w:lang w:bidi="fa-IR"/>
          </w:rPr>
          <w:t>:</w:t>
        </w:r>
        <w:r w:rsidR="00AC7CE5" w:rsidRPr="00396A4C">
          <w:rPr>
            <w:rStyle w:val="Hyperlink"/>
            <w:noProof/>
            <w:rtl/>
            <w:lang w:bidi="fa-IR"/>
          </w:rPr>
          <w:t xml:space="preserve"> </w:t>
        </w:r>
        <w:r w:rsidR="00AC7CE5" w:rsidRPr="00396A4C">
          <w:rPr>
            <w:rStyle w:val="Hyperlink"/>
            <w:rFonts w:hint="eastAsia"/>
            <w:noProof/>
            <w:rtl/>
            <w:lang w:bidi="fa-IR"/>
          </w:rPr>
          <w:t>ذ</w:t>
        </w:r>
        <w:r w:rsidR="009B3D98">
          <w:rPr>
            <w:rStyle w:val="Hyperlink"/>
            <w:rFonts w:hint="eastAsia"/>
            <w:noProof/>
            <w:rtl/>
            <w:lang w:bidi="fa-IR"/>
          </w:rPr>
          <w:t>ک</w:t>
        </w:r>
        <w:r w:rsidR="00AC7CE5" w:rsidRPr="00396A4C">
          <w:rPr>
            <w:rStyle w:val="Hyperlink"/>
            <w:rFonts w:hint="eastAsia"/>
            <w:noProof/>
            <w:rtl/>
            <w:lang w:bidi="fa-IR"/>
          </w:rPr>
          <w:t>رها</w:t>
        </w:r>
        <w:r w:rsidR="009B3D98">
          <w:rPr>
            <w:rStyle w:val="Hyperlink"/>
            <w:rFonts w:hint="eastAsia"/>
            <w:noProof/>
            <w:rtl/>
            <w:lang w:bidi="fa-IR"/>
          </w:rPr>
          <w:t>یی</w:t>
        </w:r>
        <w:r w:rsidR="00AC7CE5" w:rsidRPr="00396A4C">
          <w:rPr>
            <w:rStyle w:val="Hyperlink"/>
            <w:noProof/>
            <w:rtl/>
            <w:lang w:bidi="fa-IR"/>
          </w:rPr>
          <w:t xml:space="preserve"> </w:t>
        </w:r>
        <w:r w:rsidR="009B3D98">
          <w:rPr>
            <w:rStyle w:val="Hyperlink"/>
            <w:rFonts w:hint="eastAsia"/>
            <w:noProof/>
            <w:rtl/>
            <w:lang w:bidi="fa-IR"/>
          </w:rPr>
          <w:t>ک</w:t>
        </w:r>
        <w:r w:rsidR="00AC7CE5" w:rsidRPr="00396A4C">
          <w:rPr>
            <w:rStyle w:val="Hyperlink"/>
            <w:rFonts w:hint="eastAsia"/>
            <w:noProof/>
            <w:rtl/>
            <w:lang w:bidi="fa-IR"/>
          </w:rPr>
          <w:t>ه</w:t>
        </w:r>
        <w:r w:rsidR="00AC7CE5" w:rsidRPr="00396A4C">
          <w:rPr>
            <w:rStyle w:val="Hyperlink"/>
            <w:noProof/>
            <w:rtl/>
            <w:lang w:bidi="fa-IR"/>
          </w:rPr>
          <w:t xml:space="preserve"> </w:t>
        </w:r>
        <w:r w:rsidR="00AC7CE5" w:rsidRPr="00396A4C">
          <w:rPr>
            <w:rStyle w:val="Hyperlink"/>
            <w:rFonts w:hint="eastAsia"/>
            <w:noProof/>
            <w:rtl/>
            <w:lang w:bidi="fa-IR"/>
          </w:rPr>
          <w:t>به</w:t>
        </w:r>
        <w:r w:rsidR="00AC7CE5" w:rsidRPr="00396A4C">
          <w:rPr>
            <w:rStyle w:val="Hyperlink"/>
            <w:noProof/>
            <w:rtl/>
            <w:lang w:bidi="fa-IR"/>
          </w:rPr>
          <w:t xml:space="preserve"> </w:t>
        </w:r>
        <w:r w:rsidR="00AC7CE5" w:rsidRPr="00396A4C">
          <w:rPr>
            <w:rStyle w:val="Hyperlink"/>
            <w:rFonts w:hint="eastAsia"/>
            <w:noProof/>
            <w:rtl/>
            <w:lang w:bidi="fa-IR"/>
          </w:rPr>
          <w:t>سفر</w:t>
        </w:r>
        <w:r w:rsidR="00AC7CE5" w:rsidRPr="00396A4C">
          <w:rPr>
            <w:rStyle w:val="Hyperlink"/>
            <w:noProof/>
            <w:rtl/>
            <w:lang w:bidi="fa-IR"/>
          </w:rPr>
          <w:t xml:space="preserve"> </w:t>
        </w:r>
        <w:r w:rsidR="00AC7CE5" w:rsidRPr="00396A4C">
          <w:rPr>
            <w:rStyle w:val="Hyperlink"/>
            <w:rFonts w:hint="eastAsia"/>
            <w:noProof/>
            <w:rtl/>
            <w:lang w:bidi="fa-IR"/>
          </w:rPr>
          <w:t>تعلق</w:t>
        </w:r>
        <w:r w:rsidR="00AC7CE5" w:rsidRPr="00396A4C">
          <w:rPr>
            <w:rStyle w:val="Hyperlink"/>
            <w:noProof/>
            <w:rtl/>
            <w:lang w:bidi="fa-IR"/>
          </w:rPr>
          <w:t xml:space="preserve"> </w:t>
        </w:r>
        <w:r w:rsidR="00AC7CE5" w:rsidRPr="00396A4C">
          <w:rPr>
            <w:rStyle w:val="Hyperlink"/>
            <w:rFonts w:hint="eastAsia"/>
            <w:noProof/>
            <w:rtl/>
            <w:lang w:bidi="fa-IR"/>
          </w:rPr>
          <w:t>دارد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433569667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90</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68" w:history="1">
        <w:r w:rsidR="00D87B72">
          <w:rPr>
            <w:rStyle w:val="Hyperlink"/>
            <w:rFonts w:eastAsia="MS Mincho" w:hint="eastAsia"/>
            <w:noProof/>
            <w:rtl/>
            <w:lang w:bidi="fa-IR"/>
          </w:rPr>
          <w:t xml:space="preserve">آنچه </w:t>
        </w:r>
        <w:r w:rsidR="00AC7CE5" w:rsidRPr="00396A4C">
          <w:rPr>
            <w:rStyle w:val="Hyperlink"/>
            <w:rFonts w:hint="eastAsia"/>
            <w:noProof/>
            <w:rtl/>
            <w:lang w:bidi="fa-IR"/>
          </w:rPr>
          <w:t>هنگام</w:t>
        </w:r>
        <w:r w:rsidR="00AC7CE5" w:rsidRPr="00396A4C">
          <w:rPr>
            <w:rStyle w:val="Hyperlink"/>
            <w:noProof/>
            <w:rtl/>
            <w:lang w:bidi="fa-IR"/>
          </w:rPr>
          <w:t xml:space="preserve"> </w:t>
        </w:r>
        <w:r w:rsidR="00AC7CE5" w:rsidRPr="00396A4C">
          <w:rPr>
            <w:rStyle w:val="Hyperlink"/>
            <w:rFonts w:eastAsia="MS Mincho" w:hint="eastAsia"/>
            <w:noProof/>
            <w:rtl/>
            <w:lang w:bidi="fa-IR"/>
          </w:rPr>
          <w:t>بالا</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رفتن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پا</w:t>
        </w:r>
        <w:r w:rsidR="009B3D98">
          <w:rPr>
            <w:rStyle w:val="Hyperlink"/>
            <w:rFonts w:eastAsia="MS Mincho" w:hint="eastAsia"/>
            <w:noProof/>
            <w:rtl/>
            <w:lang w:bidi="fa-IR"/>
          </w:rPr>
          <w:t>یی</w:t>
        </w:r>
        <w:r w:rsidR="00AC7CE5" w:rsidRPr="00396A4C">
          <w:rPr>
            <w:rStyle w:val="Hyperlink"/>
            <w:rFonts w:eastAsia="MS Mincho" w:hint="eastAsia"/>
            <w:noProof/>
            <w:rtl/>
            <w:lang w:bidi="fa-IR"/>
          </w:rPr>
          <w:t>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آمدن</w:t>
        </w:r>
        <w:r w:rsidR="00AC7CE5" w:rsidRPr="00396A4C">
          <w:rPr>
            <w:rStyle w:val="Hyperlink"/>
            <w:rFonts w:eastAsia="MS Mincho"/>
            <w:noProof/>
            <w:rtl/>
            <w:lang w:bidi="fa-IR"/>
          </w:rPr>
          <w:t xml:space="preserve"> </w:t>
        </w:r>
        <w:r w:rsidR="00AC7CE5" w:rsidRPr="00396A4C">
          <w:rPr>
            <w:rStyle w:val="Hyperlink"/>
            <w:rFonts w:hint="eastAsia"/>
            <w:noProof/>
            <w:rtl/>
            <w:lang w:bidi="fa-IR"/>
          </w:rPr>
          <w:t>گفته</w:t>
        </w:r>
        <w:r w:rsidR="001A25D0">
          <w:rPr>
            <w:rStyle w:val="Hyperlink"/>
            <w:rFonts w:eastAsia="MS Mincho"/>
            <w:noProof/>
            <w:rtl/>
            <w:lang w:bidi="fa-IR"/>
          </w:rPr>
          <w:t xml:space="preserve"> می‌</w:t>
        </w:r>
        <w:r w:rsidR="00AC7CE5" w:rsidRPr="00396A4C">
          <w:rPr>
            <w:rStyle w:val="Hyperlink"/>
            <w:rFonts w:eastAsia="MS Mincho" w:hint="eastAsia"/>
            <w:noProof/>
            <w:rtl/>
            <w:lang w:bidi="fa-IR"/>
          </w:rPr>
          <w:t>شود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433569668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90</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69" w:history="1">
        <w:r w:rsidR="00AC7CE5" w:rsidRPr="00396A4C">
          <w:rPr>
            <w:rStyle w:val="Hyperlink"/>
            <w:rFonts w:hint="eastAsia"/>
            <w:noProof/>
            <w:rtl/>
            <w:lang w:bidi="fa-IR"/>
          </w:rPr>
          <w:t>اگر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برا</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سوار،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مش</w:t>
        </w:r>
        <w:r w:rsidR="009B3D98">
          <w:rPr>
            <w:rStyle w:val="Hyperlink"/>
            <w:rFonts w:eastAsia="MS Mincho" w:hint="eastAsia"/>
            <w:noProof/>
            <w:rtl/>
            <w:lang w:bidi="fa-IR"/>
          </w:rPr>
          <w:t>ک</w:t>
        </w:r>
        <w:r w:rsidR="00AC7CE5" w:rsidRPr="00396A4C">
          <w:rPr>
            <w:rStyle w:val="Hyperlink"/>
            <w:rFonts w:eastAsia="MS Mincho" w:hint="eastAsia"/>
            <w:noProof/>
            <w:rtl/>
            <w:lang w:bidi="fa-IR"/>
          </w:rPr>
          <w:t>ل</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پ</w:t>
        </w:r>
        <w:r w:rsidR="009B3D98">
          <w:rPr>
            <w:rStyle w:val="Hyperlink"/>
            <w:rFonts w:eastAsia="MS Mincho" w:hint="eastAsia"/>
            <w:noProof/>
            <w:rtl/>
            <w:lang w:bidi="fa-IR"/>
          </w:rPr>
          <w:t>ی</w:t>
        </w:r>
        <w:r w:rsidR="00AC7CE5" w:rsidRPr="00396A4C">
          <w:rPr>
            <w:rStyle w:val="Hyperlink"/>
            <w:rFonts w:eastAsia="MS Mincho" w:hint="eastAsia"/>
            <w:noProof/>
            <w:rtl/>
            <w:lang w:bidi="fa-IR"/>
          </w:rPr>
          <w:t>ش</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آمد،</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با</w:t>
        </w:r>
        <w:r w:rsidR="009B3D98">
          <w:rPr>
            <w:rStyle w:val="Hyperlink"/>
            <w:rFonts w:eastAsia="MS Mincho" w:hint="eastAsia"/>
            <w:noProof/>
            <w:rtl/>
            <w:lang w:bidi="fa-IR"/>
          </w:rPr>
          <w:t>ی</w:t>
        </w:r>
        <w:r w:rsidR="00AC7CE5" w:rsidRPr="00396A4C">
          <w:rPr>
            <w:rStyle w:val="Hyperlink"/>
            <w:rFonts w:eastAsia="MS Mincho" w:hint="eastAsia"/>
            <w:noProof/>
            <w:rtl/>
            <w:lang w:bidi="fa-IR"/>
          </w:rPr>
          <w:t>د</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چه</w:t>
        </w:r>
        <w:r w:rsidR="00AC7CE5" w:rsidRPr="00396A4C">
          <w:rPr>
            <w:rStyle w:val="Hyperlink"/>
            <w:rFonts w:eastAsia="MS Mincho"/>
            <w:noProof/>
            <w:rtl/>
            <w:lang w:bidi="fa-IR"/>
          </w:rPr>
          <w:t xml:space="preserve"> </w:t>
        </w:r>
        <w:r w:rsidR="00AC7CE5" w:rsidRPr="00396A4C">
          <w:rPr>
            <w:rStyle w:val="Hyperlink"/>
            <w:rFonts w:hint="eastAsia"/>
            <w:noProof/>
            <w:rtl/>
            <w:lang w:bidi="fa-IR"/>
          </w:rPr>
          <w:t>بگو</w:t>
        </w:r>
        <w:r w:rsidR="009B3D98">
          <w:rPr>
            <w:rStyle w:val="Hyperlink"/>
            <w:rFonts w:hint="eastAsia"/>
            <w:noProof/>
            <w:rtl/>
            <w:lang w:bidi="fa-IR"/>
          </w:rPr>
          <w:t>ی</w:t>
        </w:r>
        <w:r w:rsidR="00AC7CE5" w:rsidRPr="00396A4C">
          <w:rPr>
            <w:rStyle w:val="Hyperlink"/>
            <w:rFonts w:hint="eastAsia"/>
            <w:noProof/>
            <w:rtl/>
            <w:lang w:bidi="fa-IR"/>
          </w:rPr>
          <w:t>د</w:t>
        </w:r>
        <w:r w:rsidR="00AC7CE5" w:rsidRPr="00396A4C">
          <w:rPr>
            <w:rStyle w:val="Hyperlink"/>
            <w:rFonts w:eastAsia="MS Mincho" w:hint="eastAsia"/>
            <w:noProof/>
            <w:rtl/>
            <w:lang w:bidi="fa-IR"/>
          </w:rPr>
          <w:t>؟</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433569669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91</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70" w:history="1">
        <w:r w:rsidR="00D87B72">
          <w:rPr>
            <w:rStyle w:val="Hyperlink"/>
            <w:rFonts w:eastAsia="MS Mincho" w:hint="eastAsia"/>
            <w:noProof/>
            <w:rtl/>
            <w:lang w:bidi="fa-IR"/>
          </w:rPr>
          <w:t xml:space="preserve">آنچه </w:t>
        </w:r>
        <w:r w:rsidR="00AC7CE5" w:rsidRPr="00396A4C">
          <w:rPr>
            <w:rStyle w:val="Hyperlink"/>
            <w:rFonts w:eastAsia="MS Mincho" w:hint="eastAsia"/>
            <w:noProof/>
            <w:rtl/>
            <w:lang w:bidi="fa-IR"/>
          </w:rPr>
          <w:t>با</w:t>
        </w:r>
        <w:r w:rsidR="009B3D98">
          <w:rPr>
            <w:rStyle w:val="Hyperlink"/>
            <w:rFonts w:eastAsia="MS Mincho" w:hint="eastAsia"/>
            <w:noProof/>
            <w:rtl/>
            <w:lang w:bidi="fa-IR"/>
          </w:rPr>
          <w:t>ی</w:t>
        </w:r>
        <w:r w:rsidR="00AC7CE5" w:rsidRPr="00396A4C">
          <w:rPr>
            <w:rStyle w:val="Hyperlink"/>
            <w:rFonts w:eastAsia="MS Mincho" w:hint="eastAsia"/>
            <w:noProof/>
            <w:rtl/>
            <w:lang w:bidi="fa-IR"/>
          </w:rPr>
          <w:t>د</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مسافر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در</w:t>
        </w:r>
        <w:r w:rsidR="00AC7CE5" w:rsidRPr="00396A4C">
          <w:rPr>
            <w:rStyle w:val="Hyperlink"/>
            <w:rFonts w:eastAsia="MS Mincho"/>
            <w:noProof/>
            <w:rtl/>
            <w:lang w:bidi="fa-IR"/>
          </w:rPr>
          <w:t xml:space="preserve"> </w:t>
        </w:r>
        <w:r w:rsidR="00AC7CE5" w:rsidRPr="00396A4C">
          <w:rPr>
            <w:rStyle w:val="Hyperlink"/>
            <w:rFonts w:hint="eastAsia"/>
            <w:noProof/>
            <w:rtl/>
            <w:lang w:bidi="fa-IR"/>
          </w:rPr>
          <w:t>هنگام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سحر</w:t>
        </w:r>
        <w:r w:rsidR="001A25D0">
          <w:rPr>
            <w:rStyle w:val="Hyperlink"/>
            <w:rFonts w:eastAsia="MS Mincho"/>
            <w:noProof/>
            <w:rtl/>
            <w:lang w:bidi="fa-IR"/>
          </w:rPr>
          <w:t xml:space="preserve"> می‌</w:t>
        </w:r>
        <w:r w:rsidR="00AC7CE5" w:rsidRPr="00396A4C">
          <w:rPr>
            <w:rStyle w:val="Hyperlink"/>
            <w:rFonts w:hint="eastAsia"/>
            <w:noProof/>
            <w:rtl/>
            <w:lang w:bidi="fa-IR"/>
          </w:rPr>
          <w:t>گو</w:t>
        </w:r>
        <w:r w:rsidR="009B3D98">
          <w:rPr>
            <w:rStyle w:val="Hyperlink"/>
            <w:rFonts w:hint="eastAsia"/>
            <w:noProof/>
            <w:rtl/>
            <w:lang w:bidi="fa-IR"/>
          </w:rPr>
          <w:t>ی</w:t>
        </w:r>
        <w:r w:rsidR="00AC7CE5" w:rsidRPr="00396A4C">
          <w:rPr>
            <w:rStyle w:val="Hyperlink"/>
            <w:rFonts w:hint="eastAsia"/>
            <w:noProof/>
            <w:rtl/>
            <w:lang w:bidi="fa-IR"/>
          </w:rPr>
          <w:t>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433569670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91</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71" w:history="1">
        <w:r w:rsidR="00AC7CE5" w:rsidRPr="00396A4C">
          <w:rPr>
            <w:rStyle w:val="Hyperlink"/>
            <w:rFonts w:eastAsia="MS Mincho" w:hint="eastAsia"/>
            <w:noProof/>
            <w:rtl/>
            <w:lang w:bidi="fa-IR"/>
          </w:rPr>
          <w:t>دعا</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AC7CE5" w:rsidRPr="00396A4C">
          <w:rPr>
            <w:rStyle w:val="Hyperlink"/>
            <w:rFonts w:hint="eastAsia"/>
            <w:noProof/>
            <w:rtl/>
            <w:lang w:bidi="fa-IR"/>
          </w:rPr>
          <w:t>هنگام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اقامت</w:t>
        </w:r>
        <w:r w:rsidR="00AC7CE5" w:rsidRPr="00396A4C">
          <w:rPr>
            <w:rStyle w:val="Hyperlink"/>
            <w:rFonts w:eastAsia="MS Mincho"/>
            <w:noProof/>
            <w:rtl/>
            <w:lang w:bidi="fa-IR"/>
          </w:rPr>
          <w:t xml:space="preserve"> </w:t>
        </w:r>
        <w:r w:rsidR="00AC7CE5" w:rsidRPr="00396A4C">
          <w:rPr>
            <w:rStyle w:val="Hyperlink"/>
            <w:rFonts w:hint="eastAsia"/>
            <w:noProof/>
            <w:rtl/>
            <w:lang w:bidi="fa-IR"/>
          </w:rPr>
          <w:t>گز</w:t>
        </w:r>
        <w:r w:rsidR="009B3D98">
          <w:rPr>
            <w:rStyle w:val="Hyperlink"/>
            <w:rFonts w:hint="eastAsia"/>
            <w:noProof/>
            <w:rtl/>
            <w:lang w:bidi="fa-IR"/>
          </w:rPr>
          <w:t>ی</w:t>
        </w:r>
        <w:r w:rsidR="00AC7CE5" w:rsidRPr="00396A4C">
          <w:rPr>
            <w:rStyle w:val="Hyperlink"/>
            <w:rFonts w:hint="eastAsia"/>
            <w:noProof/>
            <w:rtl/>
            <w:lang w:bidi="fa-IR"/>
          </w:rPr>
          <w:t>دن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جا</w:t>
        </w:r>
        <w:r w:rsidR="009B3D98">
          <w:rPr>
            <w:rStyle w:val="Hyperlink"/>
            <w:rFonts w:eastAsia="MS Mincho" w:hint="eastAsia"/>
            <w:noProof/>
            <w:rtl/>
            <w:lang w:bidi="fa-IR"/>
          </w:rPr>
          <w:t>یی</w:t>
        </w:r>
        <w:r w:rsidR="00AC7CE5" w:rsidRPr="00396A4C">
          <w:rPr>
            <w:rStyle w:val="Hyperlink"/>
            <w:rFonts w:eastAsia="MS Mincho"/>
            <w:noProof/>
            <w:rtl/>
            <w:lang w:bidi="fa-IR"/>
          </w:rPr>
          <w:t xml:space="preserve"> </w:t>
        </w:r>
        <w:r w:rsidR="009B3D98">
          <w:rPr>
            <w:rStyle w:val="Hyperlink"/>
            <w:rFonts w:eastAsia="MS Mincho" w:hint="eastAsia"/>
            <w:noProof/>
            <w:rtl/>
            <w:lang w:bidi="fa-IR"/>
          </w:rPr>
          <w:t>ک</w:t>
        </w:r>
        <w:r w:rsidR="00AC7CE5" w:rsidRPr="00396A4C">
          <w:rPr>
            <w:rStyle w:val="Hyperlink"/>
            <w:rFonts w:eastAsia="MS Mincho" w:hint="eastAsia"/>
            <w:noProof/>
            <w:rtl/>
            <w:lang w:bidi="fa-IR"/>
          </w:rPr>
          <w:t>ه</w:t>
        </w:r>
        <w:r w:rsidR="001A25D0">
          <w:rPr>
            <w:rStyle w:val="Hyperlink"/>
            <w:rFonts w:eastAsia="MS Mincho"/>
            <w:noProof/>
            <w:rtl/>
            <w:lang w:bidi="fa-IR"/>
          </w:rPr>
          <w:t xml:space="preserve"> می‌</w:t>
        </w:r>
        <w:r w:rsidR="00AC7CE5" w:rsidRPr="00396A4C">
          <w:rPr>
            <w:rStyle w:val="Hyperlink"/>
            <w:rFonts w:eastAsia="MS Mincho" w:hint="eastAsia"/>
            <w:noProof/>
            <w:rtl/>
            <w:lang w:bidi="fa-IR"/>
          </w:rPr>
          <w:t>خواهد</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بخوابد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433569671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91</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72" w:history="1">
        <w:r w:rsidR="00D87B72">
          <w:rPr>
            <w:rStyle w:val="Hyperlink"/>
            <w:rFonts w:eastAsia="MS Mincho" w:hint="eastAsia"/>
            <w:noProof/>
            <w:rtl/>
            <w:lang w:bidi="fa-IR"/>
          </w:rPr>
          <w:t xml:space="preserve">آنچه </w:t>
        </w:r>
        <w:r w:rsidR="009B3D98">
          <w:rPr>
            <w:rStyle w:val="Hyperlink"/>
            <w:rFonts w:eastAsia="MS Mincho" w:hint="eastAsia"/>
            <w:noProof/>
            <w:rtl/>
            <w:lang w:bidi="fa-IR"/>
          </w:rPr>
          <w:t>ک</w:t>
        </w:r>
        <w:r w:rsidR="00AC7CE5" w:rsidRPr="00396A4C">
          <w:rPr>
            <w:rStyle w:val="Hyperlink"/>
            <w:rFonts w:eastAsia="MS Mincho" w:hint="eastAsia"/>
            <w:noProof/>
            <w:rtl/>
            <w:lang w:bidi="fa-IR"/>
          </w:rPr>
          <w:t>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لازم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است</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در</w:t>
        </w:r>
        <w:r w:rsidR="00AC7CE5" w:rsidRPr="00396A4C">
          <w:rPr>
            <w:rStyle w:val="Hyperlink"/>
            <w:rFonts w:eastAsia="MS Mincho"/>
            <w:noProof/>
            <w:rtl/>
            <w:lang w:bidi="fa-IR"/>
          </w:rPr>
          <w:t xml:space="preserve"> </w:t>
        </w:r>
        <w:r w:rsidR="00AC7CE5" w:rsidRPr="00396A4C">
          <w:rPr>
            <w:rStyle w:val="Hyperlink"/>
            <w:rFonts w:hint="eastAsia"/>
            <w:noProof/>
            <w:rtl/>
            <w:lang w:bidi="fa-IR"/>
          </w:rPr>
          <w:t>هنگام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ورود</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روستا</w:t>
        </w:r>
        <w:r w:rsidR="00AC7CE5" w:rsidRPr="00396A4C">
          <w:rPr>
            <w:rStyle w:val="Hyperlink"/>
            <w:rFonts w:eastAsia="MS Mincho"/>
            <w:noProof/>
            <w:rtl/>
            <w:lang w:bidi="fa-IR"/>
          </w:rPr>
          <w:t xml:space="preserve"> </w:t>
        </w:r>
        <w:r w:rsidR="009B3D98">
          <w:rPr>
            <w:rStyle w:val="Hyperlink"/>
            <w:rFonts w:eastAsia="MS Mincho" w:hint="eastAsia"/>
            <w:noProof/>
            <w:rtl/>
            <w:lang w:bidi="fa-IR"/>
          </w:rPr>
          <w:t>ی</w:t>
        </w:r>
        <w:r w:rsidR="00AC7CE5" w:rsidRPr="00396A4C">
          <w:rPr>
            <w:rStyle w:val="Hyperlink"/>
            <w:rFonts w:eastAsia="MS Mincho" w:hint="eastAsia"/>
            <w:noProof/>
            <w:rtl/>
            <w:lang w:bidi="fa-IR"/>
          </w:rPr>
          <w:t>ا</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شهر</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AC7CE5" w:rsidRPr="00396A4C">
          <w:rPr>
            <w:rStyle w:val="Hyperlink"/>
            <w:rFonts w:hint="eastAsia"/>
            <w:noProof/>
            <w:rtl/>
            <w:lang w:bidi="fa-IR"/>
          </w:rPr>
          <w:t>بگو</w:t>
        </w:r>
        <w:r w:rsidR="009B3D98">
          <w:rPr>
            <w:rStyle w:val="Hyperlink"/>
            <w:rFonts w:hint="eastAsia"/>
            <w:noProof/>
            <w:rtl/>
            <w:lang w:bidi="fa-IR"/>
          </w:rPr>
          <w:t>ی</w:t>
        </w:r>
        <w:r w:rsidR="00AC7CE5" w:rsidRPr="00396A4C">
          <w:rPr>
            <w:rStyle w:val="Hyperlink"/>
            <w:rFonts w:hint="eastAsia"/>
            <w:noProof/>
            <w:rtl/>
            <w:lang w:bidi="fa-IR"/>
          </w:rPr>
          <w:t>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433569672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92</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73" w:history="1">
        <w:r w:rsidR="00AC7CE5" w:rsidRPr="00396A4C">
          <w:rPr>
            <w:rStyle w:val="Hyperlink"/>
            <w:rFonts w:hint="eastAsia"/>
            <w:b/>
            <w:noProof/>
            <w:rtl/>
            <w:lang w:bidi="fa-IR"/>
          </w:rPr>
          <w:t>دوم</w:t>
        </w:r>
        <w:r w:rsidR="00AC7CE5" w:rsidRPr="00396A4C">
          <w:rPr>
            <w:rStyle w:val="Hyperlink"/>
            <w:b/>
            <w:noProof/>
            <w:rtl/>
            <w:lang w:bidi="fa-IR"/>
          </w:rPr>
          <w:t>:</w:t>
        </w:r>
        <w:r w:rsidR="00AC7CE5" w:rsidRPr="00396A4C">
          <w:rPr>
            <w:rStyle w:val="Hyperlink"/>
            <w:noProof/>
            <w:rtl/>
            <w:lang w:bidi="fa-IR"/>
          </w:rPr>
          <w:t xml:space="preserve"> </w:t>
        </w:r>
        <w:r w:rsidR="00AC7CE5" w:rsidRPr="00396A4C">
          <w:rPr>
            <w:rStyle w:val="Hyperlink"/>
            <w:rFonts w:hint="eastAsia"/>
            <w:noProof/>
            <w:rtl/>
            <w:lang w:bidi="fa-IR"/>
          </w:rPr>
          <w:t>ذ</w:t>
        </w:r>
        <w:r w:rsidR="009B3D98">
          <w:rPr>
            <w:rStyle w:val="Hyperlink"/>
            <w:rFonts w:hint="eastAsia"/>
            <w:noProof/>
            <w:rtl/>
            <w:lang w:bidi="fa-IR"/>
          </w:rPr>
          <w:t>ک</w:t>
        </w:r>
        <w:r w:rsidR="00AC7CE5" w:rsidRPr="00396A4C">
          <w:rPr>
            <w:rStyle w:val="Hyperlink"/>
            <w:rFonts w:hint="eastAsia"/>
            <w:noProof/>
            <w:rtl/>
            <w:lang w:bidi="fa-IR"/>
          </w:rPr>
          <w:t>رها</w:t>
        </w:r>
        <w:r w:rsidR="009B3D98">
          <w:rPr>
            <w:rStyle w:val="Hyperlink"/>
            <w:rFonts w:hint="eastAsia"/>
            <w:noProof/>
            <w:rtl/>
            <w:lang w:bidi="fa-IR"/>
          </w:rPr>
          <w:t>ی</w:t>
        </w:r>
        <w:r w:rsidR="00AC7CE5" w:rsidRPr="00396A4C">
          <w:rPr>
            <w:rStyle w:val="Hyperlink"/>
            <w:noProof/>
            <w:rtl/>
            <w:lang w:bidi="fa-IR"/>
          </w:rPr>
          <w:t xml:space="preserve"> </w:t>
        </w:r>
        <w:r w:rsidR="009B3D98">
          <w:rPr>
            <w:rStyle w:val="Hyperlink"/>
            <w:rFonts w:hint="eastAsia"/>
            <w:noProof/>
            <w:rtl/>
            <w:lang w:bidi="fa-IR"/>
          </w:rPr>
          <w:t>ک</w:t>
        </w:r>
        <w:r w:rsidR="00AC7CE5" w:rsidRPr="00396A4C">
          <w:rPr>
            <w:rStyle w:val="Hyperlink"/>
            <w:rFonts w:hint="eastAsia"/>
            <w:noProof/>
            <w:rtl/>
            <w:lang w:bidi="fa-IR"/>
          </w:rPr>
          <w:t>ه</w:t>
        </w:r>
        <w:r w:rsidR="00AC7CE5" w:rsidRPr="00396A4C">
          <w:rPr>
            <w:rStyle w:val="Hyperlink"/>
            <w:noProof/>
            <w:rtl/>
            <w:lang w:bidi="fa-IR"/>
          </w:rPr>
          <w:t xml:space="preserve"> </w:t>
        </w:r>
        <w:r w:rsidR="00AC7CE5" w:rsidRPr="00396A4C">
          <w:rPr>
            <w:rStyle w:val="Hyperlink"/>
            <w:rFonts w:hint="eastAsia"/>
            <w:noProof/>
            <w:rtl/>
            <w:lang w:bidi="fa-IR"/>
          </w:rPr>
          <w:t>به</w:t>
        </w:r>
        <w:r w:rsidR="00AC7CE5" w:rsidRPr="00396A4C">
          <w:rPr>
            <w:rStyle w:val="Hyperlink"/>
            <w:noProof/>
            <w:rtl/>
            <w:lang w:bidi="fa-IR"/>
          </w:rPr>
          <w:t xml:space="preserve"> </w:t>
        </w:r>
        <w:r w:rsidR="00AC7CE5" w:rsidRPr="00396A4C">
          <w:rPr>
            <w:rStyle w:val="Hyperlink"/>
            <w:rFonts w:hint="eastAsia"/>
            <w:noProof/>
            <w:rtl/>
            <w:lang w:bidi="fa-IR"/>
          </w:rPr>
          <w:t>حج</w:t>
        </w:r>
        <w:r w:rsidR="00AC7CE5" w:rsidRPr="00396A4C">
          <w:rPr>
            <w:rStyle w:val="Hyperlink"/>
            <w:noProof/>
            <w:rtl/>
            <w:lang w:bidi="fa-IR"/>
          </w:rPr>
          <w:t xml:space="preserve"> </w:t>
        </w:r>
        <w:r w:rsidR="00AC7CE5" w:rsidRPr="00396A4C">
          <w:rPr>
            <w:rStyle w:val="Hyperlink"/>
            <w:rFonts w:hint="eastAsia"/>
            <w:noProof/>
            <w:rtl/>
            <w:lang w:bidi="fa-IR"/>
          </w:rPr>
          <w:t>و</w:t>
        </w:r>
        <w:r w:rsidR="00AC7CE5" w:rsidRPr="00396A4C">
          <w:rPr>
            <w:rStyle w:val="Hyperlink"/>
            <w:noProof/>
            <w:rtl/>
            <w:lang w:bidi="fa-IR"/>
          </w:rPr>
          <w:t xml:space="preserve"> </w:t>
        </w:r>
        <w:r w:rsidR="00AC7CE5" w:rsidRPr="00396A4C">
          <w:rPr>
            <w:rStyle w:val="Hyperlink"/>
            <w:rFonts w:hint="eastAsia"/>
            <w:noProof/>
            <w:rtl/>
            <w:lang w:bidi="fa-IR"/>
          </w:rPr>
          <w:t>عمره</w:t>
        </w:r>
        <w:r w:rsidR="00AC7CE5" w:rsidRPr="00396A4C">
          <w:rPr>
            <w:rStyle w:val="Hyperlink"/>
            <w:noProof/>
            <w:rtl/>
            <w:lang w:bidi="fa-IR"/>
          </w:rPr>
          <w:t xml:space="preserve"> </w:t>
        </w:r>
        <w:r w:rsidR="00AC7CE5" w:rsidRPr="00396A4C">
          <w:rPr>
            <w:rStyle w:val="Hyperlink"/>
            <w:rFonts w:hint="eastAsia"/>
            <w:noProof/>
            <w:rtl/>
            <w:lang w:bidi="fa-IR"/>
          </w:rPr>
          <w:t>مربوط</w:t>
        </w:r>
        <w:r w:rsidR="00AC7CE5" w:rsidRPr="00396A4C">
          <w:rPr>
            <w:rStyle w:val="Hyperlink"/>
            <w:noProof/>
            <w:rtl/>
            <w:lang w:bidi="fa-IR"/>
          </w:rPr>
          <w:t xml:space="preserve"> </w:t>
        </w:r>
        <w:r w:rsidR="00AC7CE5" w:rsidRPr="00396A4C">
          <w:rPr>
            <w:rStyle w:val="Hyperlink"/>
            <w:rFonts w:hint="eastAsia"/>
            <w:noProof/>
            <w:rtl/>
            <w:lang w:bidi="fa-IR"/>
          </w:rPr>
          <w:t>است</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433569673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92</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74" w:history="1">
        <w:r w:rsidR="00AC7CE5" w:rsidRPr="00396A4C">
          <w:rPr>
            <w:rStyle w:val="Hyperlink"/>
            <w:rFonts w:hint="eastAsia"/>
            <w:noProof/>
            <w:rtl/>
            <w:lang w:bidi="fa-IR"/>
          </w:rPr>
          <w:t>چگونگ</w:t>
        </w:r>
        <w:r w:rsidR="009B3D98">
          <w:rPr>
            <w:rStyle w:val="Hyperlink"/>
            <w:rFonts w:hint="eastAsia"/>
            <w:noProof/>
            <w:rtl/>
            <w:lang w:bidi="fa-IR"/>
          </w:rPr>
          <w:t>ی</w:t>
        </w:r>
        <w:r w:rsidR="00AC7CE5" w:rsidRPr="00396A4C">
          <w:rPr>
            <w:rStyle w:val="Hyperlink"/>
            <w:noProof/>
            <w:rtl/>
            <w:lang w:bidi="fa-IR"/>
          </w:rPr>
          <w:t xml:space="preserve"> </w:t>
        </w:r>
        <w:r w:rsidR="00AC7CE5" w:rsidRPr="00396A4C">
          <w:rPr>
            <w:rStyle w:val="Hyperlink"/>
            <w:rFonts w:hint="eastAsia"/>
            <w:noProof/>
            <w:rtl/>
            <w:lang w:bidi="fa-IR"/>
          </w:rPr>
          <w:t>لب</w:t>
        </w:r>
        <w:r w:rsidR="009B3D98">
          <w:rPr>
            <w:rStyle w:val="Hyperlink"/>
            <w:rFonts w:hint="eastAsia"/>
            <w:noProof/>
            <w:rtl/>
            <w:lang w:bidi="fa-IR"/>
          </w:rPr>
          <w:t>یک</w:t>
        </w:r>
        <w:r w:rsidR="00AC7CE5" w:rsidRPr="00396A4C">
          <w:rPr>
            <w:rStyle w:val="Hyperlink"/>
            <w:noProof/>
            <w:rtl/>
            <w:lang w:bidi="fa-IR"/>
          </w:rPr>
          <w:t xml:space="preserve"> </w:t>
        </w:r>
        <w:r w:rsidR="00AC7CE5" w:rsidRPr="00396A4C">
          <w:rPr>
            <w:rStyle w:val="Hyperlink"/>
            <w:rFonts w:hint="eastAsia"/>
            <w:noProof/>
            <w:rtl/>
            <w:lang w:bidi="fa-IR"/>
          </w:rPr>
          <w:t>گفتن</w:t>
        </w:r>
        <w:r w:rsidR="00AC7CE5" w:rsidRPr="00396A4C">
          <w:rPr>
            <w:rStyle w:val="Hyperlink"/>
            <w:noProof/>
            <w:rtl/>
            <w:lang w:bidi="fa-IR"/>
          </w:rPr>
          <w:t xml:space="preserve"> </w:t>
        </w:r>
        <w:r w:rsidR="00AC7CE5" w:rsidRPr="00396A4C">
          <w:rPr>
            <w:rStyle w:val="Hyperlink"/>
            <w:rFonts w:eastAsia="MS Mincho" w:hint="eastAsia"/>
            <w:noProof/>
            <w:rtl/>
            <w:lang w:bidi="fa-IR"/>
          </w:rPr>
          <w:t>رسول</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الله</w:t>
        </w:r>
        <w:r w:rsidR="002F21E7" w:rsidRPr="002F21E7">
          <w:rPr>
            <w:rStyle w:val="Hyperlink"/>
            <w:rFonts w:ascii="B Lotus" w:eastAsia="MS Mincho" w:hAnsi="B Lotus" w:cs="CTraditional Arabic"/>
            <w:noProof/>
            <w:rtl/>
          </w:rPr>
          <w:t xml:space="preserve"> ج</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حج</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433569674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92</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75" w:history="1">
        <w:r w:rsidR="00AC7CE5" w:rsidRPr="00396A4C">
          <w:rPr>
            <w:rStyle w:val="Hyperlink"/>
            <w:rFonts w:hint="eastAsia"/>
            <w:noProof/>
            <w:rtl/>
            <w:lang w:bidi="fa-IR"/>
          </w:rPr>
          <w:t>در</w:t>
        </w:r>
        <w:r w:rsidR="00AC7CE5" w:rsidRPr="00396A4C">
          <w:rPr>
            <w:rStyle w:val="Hyperlink"/>
            <w:noProof/>
            <w:rtl/>
            <w:lang w:bidi="fa-IR"/>
          </w:rPr>
          <w:t xml:space="preserve"> </w:t>
        </w:r>
        <w:r w:rsidR="00AC7CE5" w:rsidRPr="00396A4C">
          <w:rPr>
            <w:rStyle w:val="Hyperlink"/>
            <w:rFonts w:hint="eastAsia"/>
            <w:noProof/>
            <w:rtl/>
            <w:lang w:bidi="fa-IR"/>
          </w:rPr>
          <w:t>عمره</w:t>
        </w:r>
        <w:r w:rsidR="00AC7CE5" w:rsidRPr="00396A4C">
          <w:rPr>
            <w:rStyle w:val="Hyperlink"/>
            <w:noProof/>
            <w:rtl/>
            <w:lang w:bidi="fa-IR"/>
          </w:rPr>
          <w:t xml:space="preserve"> </w:t>
        </w:r>
        <w:r w:rsidR="00AC7CE5" w:rsidRPr="00396A4C">
          <w:rPr>
            <w:rStyle w:val="Hyperlink"/>
            <w:rFonts w:hint="eastAsia"/>
            <w:noProof/>
            <w:rtl/>
            <w:lang w:bidi="fa-IR"/>
          </w:rPr>
          <w:t>با</w:t>
        </w:r>
        <w:r w:rsidR="009B3D98">
          <w:rPr>
            <w:rStyle w:val="Hyperlink"/>
            <w:rFonts w:hint="eastAsia"/>
            <w:noProof/>
            <w:rtl/>
            <w:lang w:bidi="fa-IR"/>
          </w:rPr>
          <w:t>ی</w:t>
        </w:r>
        <w:r w:rsidR="00AC7CE5" w:rsidRPr="00396A4C">
          <w:rPr>
            <w:rStyle w:val="Hyperlink"/>
            <w:rFonts w:hint="eastAsia"/>
            <w:noProof/>
            <w:rtl/>
            <w:lang w:bidi="fa-IR"/>
          </w:rPr>
          <w:t>د</w:t>
        </w:r>
        <w:r w:rsidR="00AC7CE5" w:rsidRPr="00396A4C">
          <w:rPr>
            <w:rStyle w:val="Hyperlink"/>
            <w:noProof/>
            <w:rtl/>
            <w:lang w:bidi="fa-IR"/>
          </w:rPr>
          <w:t xml:space="preserve"> </w:t>
        </w:r>
        <w:r w:rsidR="00AC7CE5" w:rsidRPr="00396A4C">
          <w:rPr>
            <w:rStyle w:val="Hyperlink"/>
            <w:rFonts w:hint="eastAsia"/>
            <w:noProof/>
            <w:rtl/>
            <w:lang w:bidi="fa-IR"/>
          </w:rPr>
          <w:t>چه</w:t>
        </w:r>
        <w:r w:rsidR="00AC7CE5" w:rsidRPr="00396A4C">
          <w:rPr>
            <w:rStyle w:val="Hyperlink"/>
            <w:noProof/>
            <w:rtl/>
            <w:lang w:bidi="fa-IR"/>
          </w:rPr>
          <w:t xml:space="preserve"> </w:t>
        </w:r>
        <w:r w:rsidR="00AC7CE5" w:rsidRPr="00396A4C">
          <w:rPr>
            <w:rStyle w:val="Hyperlink"/>
            <w:rFonts w:hint="eastAsia"/>
            <w:noProof/>
            <w:rtl/>
            <w:lang w:bidi="fa-IR"/>
          </w:rPr>
          <w:t>زمان</w:t>
        </w:r>
        <w:r w:rsidR="009B3D98">
          <w:rPr>
            <w:rStyle w:val="Hyperlink"/>
            <w:rFonts w:hint="eastAsia"/>
            <w:noProof/>
            <w:rtl/>
            <w:lang w:bidi="fa-IR"/>
          </w:rPr>
          <w:t>ی</w:t>
        </w:r>
        <w:r w:rsidR="00AC7CE5" w:rsidRPr="00396A4C">
          <w:rPr>
            <w:rStyle w:val="Hyperlink"/>
            <w:noProof/>
            <w:rtl/>
            <w:lang w:bidi="fa-IR"/>
          </w:rPr>
          <w:t xml:space="preserve"> </w:t>
        </w:r>
        <w:r w:rsidR="00AC7CE5" w:rsidRPr="00396A4C">
          <w:rPr>
            <w:rStyle w:val="Hyperlink"/>
            <w:rFonts w:hint="eastAsia"/>
            <w:noProof/>
            <w:rtl/>
            <w:lang w:bidi="fa-IR"/>
          </w:rPr>
          <w:t>لب</w:t>
        </w:r>
        <w:r w:rsidR="009B3D98">
          <w:rPr>
            <w:rStyle w:val="Hyperlink"/>
            <w:rFonts w:hint="eastAsia"/>
            <w:noProof/>
            <w:rtl/>
            <w:lang w:bidi="fa-IR"/>
          </w:rPr>
          <w:t>یک</w:t>
        </w:r>
        <w:r w:rsidR="00AC7CE5" w:rsidRPr="00396A4C">
          <w:rPr>
            <w:rStyle w:val="Hyperlink"/>
            <w:noProof/>
            <w:rtl/>
            <w:lang w:bidi="fa-IR"/>
          </w:rPr>
          <w:t xml:space="preserve"> </w:t>
        </w:r>
        <w:r w:rsidR="00AC7CE5" w:rsidRPr="00396A4C">
          <w:rPr>
            <w:rStyle w:val="Hyperlink"/>
            <w:rFonts w:hint="eastAsia"/>
            <w:noProof/>
            <w:rtl/>
            <w:lang w:bidi="fa-IR"/>
          </w:rPr>
          <w:t>را</w:t>
        </w:r>
        <w:r w:rsidR="00AC7CE5" w:rsidRPr="00396A4C">
          <w:rPr>
            <w:rStyle w:val="Hyperlink"/>
            <w:noProof/>
            <w:rtl/>
            <w:lang w:bidi="fa-IR"/>
          </w:rPr>
          <w:t xml:space="preserve"> </w:t>
        </w:r>
        <w:r w:rsidR="00AC7CE5" w:rsidRPr="00396A4C">
          <w:rPr>
            <w:rStyle w:val="Hyperlink"/>
            <w:rFonts w:hint="eastAsia"/>
            <w:noProof/>
            <w:rtl/>
            <w:lang w:bidi="fa-IR"/>
          </w:rPr>
          <w:t>قطع</w:t>
        </w:r>
        <w:r w:rsidR="00AC7CE5" w:rsidRPr="00396A4C">
          <w:rPr>
            <w:rStyle w:val="Hyperlink"/>
            <w:noProof/>
            <w:rtl/>
            <w:lang w:bidi="fa-IR"/>
          </w:rPr>
          <w:t xml:space="preserve"> </w:t>
        </w:r>
        <w:r w:rsidR="009B3D98">
          <w:rPr>
            <w:rStyle w:val="Hyperlink"/>
            <w:rFonts w:hint="eastAsia"/>
            <w:noProof/>
            <w:rtl/>
            <w:lang w:bidi="fa-IR"/>
          </w:rPr>
          <w:t>ک</w:t>
        </w:r>
        <w:r w:rsidR="00AC7CE5" w:rsidRPr="00396A4C">
          <w:rPr>
            <w:rStyle w:val="Hyperlink"/>
            <w:rFonts w:hint="eastAsia"/>
            <w:noProof/>
            <w:rtl/>
            <w:lang w:bidi="fa-IR"/>
          </w:rPr>
          <w:t>ند؟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433569675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93</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76" w:history="1">
        <w:r w:rsidR="00AC7CE5" w:rsidRPr="00396A4C">
          <w:rPr>
            <w:rStyle w:val="Hyperlink"/>
            <w:rFonts w:hint="eastAsia"/>
            <w:noProof/>
            <w:rtl/>
            <w:lang w:bidi="fa-IR"/>
          </w:rPr>
          <w:t>در</w:t>
        </w:r>
        <w:r w:rsidR="00AC7CE5" w:rsidRPr="00396A4C">
          <w:rPr>
            <w:rStyle w:val="Hyperlink"/>
            <w:noProof/>
            <w:rtl/>
            <w:lang w:bidi="fa-IR"/>
          </w:rPr>
          <w:t xml:space="preserve"> </w:t>
        </w:r>
        <w:r w:rsidR="00AC7CE5" w:rsidRPr="00396A4C">
          <w:rPr>
            <w:rStyle w:val="Hyperlink"/>
            <w:rFonts w:hint="eastAsia"/>
            <w:noProof/>
            <w:rtl/>
            <w:lang w:bidi="fa-IR"/>
          </w:rPr>
          <w:t>حج</w:t>
        </w:r>
        <w:r w:rsidR="00AC7CE5" w:rsidRPr="00396A4C">
          <w:rPr>
            <w:rStyle w:val="Hyperlink"/>
            <w:noProof/>
            <w:rtl/>
            <w:lang w:bidi="fa-IR"/>
          </w:rPr>
          <w:t xml:space="preserve"> </w:t>
        </w:r>
        <w:r w:rsidR="00AC7CE5" w:rsidRPr="00396A4C">
          <w:rPr>
            <w:rStyle w:val="Hyperlink"/>
            <w:rFonts w:hint="eastAsia"/>
            <w:noProof/>
            <w:rtl/>
            <w:lang w:bidi="fa-IR"/>
          </w:rPr>
          <w:t>با</w:t>
        </w:r>
        <w:r w:rsidR="009B3D98">
          <w:rPr>
            <w:rStyle w:val="Hyperlink"/>
            <w:rFonts w:hint="eastAsia"/>
            <w:noProof/>
            <w:rtl/>
            <w:lang w:bidi="fa-IR"/>
          </w:rPr>
          <w:t>ی</w:t>
        </w:r>
        <w:r w:rsidR="00AC7CE5" w:rsidRPr="00396A4C">
          <w:rPr>
            <w:rStyle w:val="Hyperlink"/>
            <w:rFonts w:hint="eastAsia"/>
            <w:noProof/>
            <w:rtl/>
            <w:lang w:bidi="fa-IR"/>
          </w:rPr>
          <w:t>د</w:t>
        </w:r>
        <w:r w:rsidR="00AC7CE5" w:rsidRPr="00396A4C">
          <w:rPr>
            <w:rStyle w:val="Hyperlink"/>
            <w:noProof/>
            <w:rtl/>
            <w:lang w:bidi="fa-IR"/>
          </w:rPr>
          <w:t xml:space="preserve"> </w:t>
        </w:r>
        <w:r w:rsidR="00AC7CE5" w:rsidRPr="00396A4C">
          <w:rPr>
            <w:rStyle w:val="Hyperlink"/>
            <w:rFonts w:hint="eastAsia"/>
            <w:noProof/>
            <w:rtl/>
            <w:lang w:bidi="fa-IR"/>
          </w:rPr>
          <w:t>چه</w:t>
        </w:r>
        <w:r w:rsidR="00AC7CE5" w:rsidRPr="00396A4C">
          <w:rPr>
            <w:rStyle w:val="Hyperlink"/>
            <w:noProof/>
            <w:rtl/>
            <w:lang w:bidi="fa-IR"/>
          </w:rPr>
          <w:t xml:space="preserve"> </w:t>
        </w:r>
        <w:r w:rsidR="00AC7CE5" w:rsidRPr="00396A4C">
          <w:rPr>
            <w:rStyle w:val="Hyperlink"/>
            <w:rFonts w:hint="eastAsia"/>
            <w:noProof/>
            <w:rtl/>
            <w:lang w:bidi="fa-IR"/>
          </w:rPr>
          <w:t>زمان</w:t>
        </w:r>
        <w:r w:rsidR="009B3D98">
          <w:rPr>
            <w:rStyle w:val="Hyperlink"/>
            <w:rFonts w:hint="eastAsia"/>
            <w:noProof/>
            <w:rtl/>
            <w:lang w:bidi="fa-IR"/>
          </w:rPr>
          <w:t>ی</w:t>
        </w:r>
        <w:r w:rsidR="00AC7CE5" w:rsidRPr="00396A4C">
          <w:rPr>
            <w:rStyle w:val="Hyperlink"/>
            <w:noProof/>
            <w:rtl/>
            <w:lang w:bidi="fa-IR"/>
          </w:rPr>
          <w:t xml:space="preserve"> </w:t>
        </w:r>
        <w:r w:rsidR="00AC7CE5" w:rsidRPr="00396A4C">
          <w:rPr>
            <w:rStyle w:val="Hyperlink"/>
            <w:rFonts w:hint="eastAsia"/>
            <w:noProof/>
            <w:rtl/>
            <w:lang w:bidi="fa-IR"/>
          </w:rPr>
          <w:t>لب</w:t>
        </w:r>
        <w:r w:rsidR="009B3D98">
          <w:rPr>
            <w:rStyle w:val="Hyperlink"/>
            <w:rFonts w:hint="eastAsia"/>
            <w:noProof/>
            <w:rtl/>
            <w:lang w:bidi="fa-IR"/>
          </w:rPr>
          <w:t>یک</w:t>
        </w:r>
        <w:r w:rsidR="00AC7CE5" w:rsidRPr="00396A4C">
          <w:rPr>
            <w:rStyle w:val="Hyperlink"/>
            <w:noProof/>
            <w:rtl/>
            <w:lang w:bidi="fa-IR"/>
          </w:rPr>
          <w:t xml:space="preserve"> </w:t>
        </w:r>
        <w:r w:rsidR="00AC7CE5" w:rsidRPr="00396A4C">
          <w:rPr>
            <w:rStyle w:val="Hyperlink"/>
            <w:rFonts w:hint="eastAsia"/>
            <w:noProof/>
            <w:rtl/>
            <w:lang w:bidi="fa-IR"/>
          </w:rPr>
          <w:t>را</w:t>
        </w:r>
        <w:r w:rsidR="00AC7CE5" w:rsidRPr="00396A4C">
          <w:rPr>
            <w:rStyle w:val="Hyperlink"/>
            <w:noProof/>
            <w:rtl/>
            <w:lang w:bidi="fa-IR"/>
          </w:rPr>
          <w:t xml:space="preserve"> </w:t>
        </w:r>
        <w:r w:rsidR="00AC7CE5" w:rsidRPr="00396A4C">
          <w:rPr>
            <w:rStyle w:val="Hyperlink"/>
            <w:rFonts w:hint="eastAsia"/>
            <w:noProof/>
            <w:rtl/>
            <w:lang w:bidi="fa-IR"/>
          </w:rPr>
          <w:t>قطع</w:t>
        </w:r>
        <w:r w:rsidR="00AC7CE5" w:rsidRPr="00396A4C">
          <w:rPr>
            <w:rStyle w:val="Hyperlink"/>
            <w:noProof/>
            <w:rtl/>
            <w:lang w:bidi="fa-IR"/>
          </w:rPr>
          <w:t xml:space="preserve"> </w:t>
        </w:r>
        <w:r w:rsidR="009B3D98">
          <w:rPr>
            <w:rStyle w:val="Hyperlink"/>
            <w:rFonts w:hint="eastAsia"/>
            <w:noProof/>
            <w:rtl/>
            <w:lang w:bidi="fa-IR"/>
          </w:rPr>
          <w:t>ک</w:t>
        </w:r>
        <w:r w:rsidR="00AC7CE5" w:rsidRPr="00396A4C">
          <w:rPr>
            <w:rStyle w:val="Hyperlink"/>
            <w:rFonts w:hint="eastAsia"/>
            <w:noProof/>
            <w:rtl/>
            <w:lang w:bidi="fa-IR"/>
          </w:rPr>
          <w:t>ند؟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433569676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94</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77" w:history="1">
        <w:r w:rsidR="00AC7CE5" w:rsidRPr="00396A4C">
          <w:rPr>
            <w:rStyle w:val="Hyperlink"/>
            <w:rFonts w:eastAsia="MS Mincho" w:hint="eastAsia"/>
            <w:noProof/>
            <w:rtl/>
            <w:lang w:bidi="fa-IR"/>
          </w:rPr>
          <w:t>ذ</w:t>
        </w:r>
        <w:r w:rsidR="009B3D98">
          <w:rPr>
            <w:rStyle w:val="Hyperlink"/>
            <w:rFonts w:eastAsia="MS Mincho" w:hint="eastAsia"/>
            <w:noProof/>
            <w:rtl/>
            <w:lang w:bidi="fa-IR"/>
          </w:rPr>
          <w:t>ک</w:t>
        </w:r>
        <w:r w:rsidR="00AC7CE5" w:rsidRPr="00396A4C">
          <w:rPr>
            <w:rStyle w:val="Hyperlink"/>
            <w:rFonts w:eastAsia="MS Mincho" w:hint="eastAsia"/>
            <w:noProof/>
            <w:rtl/>
            <w:lang w:bidi="fa-IR"/>
          </w:rPr>
          <w:t>رها</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وارد</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شده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در</w:t>
        </w:r>
        <w:r w:rsidR="00AC7CE5" w:rsidRPr="00396A4C">
          <w:rPr>
            <w:rStyle w:val="Hyperlink"/>
            <w:rFonts w:eastAsia="MS Mincho"/>
            <w:noProof/>
            <w:rtl/>
            <w:lang w:bidi="fa-IR"/>
          </w:rPr>
          <w:t xml:space="preserve"> </w:t>
        </w:r>
        <w:r w:rsidR="00AC7CE5" w:rsidRPr="00396A4C">
          <w:rPr>
            <w:rStyle w:val="Hyperlink"/>
            <w:rFonts w:hint="eastAsia"/>
            <w:noProof/>
            <w:rtl/>
            <w:lang w:bidi="fa-IR"/>
          </w:rPr>
          <w:t>هنگام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طواف</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433569677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94</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78" w:history="1">
        <w:r w:rsidR="00AC7CE5" w:rsidRPr="00396A4C">
          <w:rPr>
            <w:rStyle w:val="Hyperlink"/>
            <w:rFonts w:hint="eastAsia"/>
            <w:noProof/>
            <w:rtl/>
            <w:lang w:bidi="fa-IR"/>
          </w:rPr>
          <w:t>مسأله</w:t>
        </w:r>
        <w:r w:rsidR="00AC7CE5" w:rsidRPr="00396A4C">
          <w:rPr>
            <w:rStyle w:val="Hyperlink"/>
            <w:noProof/>
            <w:rtl/>
            <w:lang w:bidi="fa-IR"/>
          </w:rPr>
          <w:t xml:space="preserve">: </w:t>
        </w:r>
        <w:r w:rsidR="00AC7CE5" w:rsidRPr="00396A4C">
          <w:rPr>
            <w:rStyle w:val="Hyperlink"/>
            <w:rFonts w:hint="eastAsia"/>
            <w:noProof/>
            <w:rtl/>
            <w:lang w:bidi="fa-IR"/>
          </w:rPr>
          <w:t>آ</w:t>
        </w:r>
        <w:r w:rsidR="009B3D98">
          <w:rPr>
            <w:rStyle w:val="Hyperlink"/>
            <w:rFonts w:hint="eastAsia"/>
            <w:noProof/>
            <w:rtl/>
            <w:lang w:bidi="fa-IR"/>
          </w:rPr>
          <w:t>ی</w:t>
        </w:r>
        <w:r w:rsidR="00AC7CE5" w:rsidRPr="00396A4C">
          <w:rPr>
            <w:rStyle w:val="Hyperlink"/>
            <w:rFonts w:hint="eastAsia"/>
            <w:noProof/>
            <w:rtl/>
            <w:lang w:bidi="fa-IR"/>
          </w:rPr>
          <w:t>ا</w:t>
        </w:r>
        <w:r w:rsidR="00AC7CE5" w:rsidRPr="00396A4C">
          <w:rPr>
            <w:rStyle w:val="Hyperlink"/>
            <w:noProof/>
            <w:rtl/>
            <w:lang w:bidi="fa-IR"/>
          </w:rPr>
          <w:t xml:space="preserve"> </w:t>
        </w:r>
        <w:r w:rsidR="00AC7CE5" w:rsidRPr="00396A4C">
          <w:rPr>
            <w:rStyle w:val="Hyperlink"/>
            <w:rFonts w:hint="eastAsia"/>
            <w:noProof/>
            <w:rtl/>
            <w:lang w:bidi="fa-IR"/>
          </w:rPr>
          <w:t>در</w:t>
        </w:r>
        <w:r w:rsidR="00AC7CE5" w:rsidRPr="00396A4C">
          <w:rPr>
            <w:rStyle w:val="Hyperlink"/>
            <w:noProof/>
            <w:rtl/>
            <w:lang w:bidi="fa-IR"/>
          </w:rPr>
          <w:t xml:space="preserve"> </w:t>
        </w:r>
        <w:r w:rsidR="00AC7CE5" w:rsidRPr="00396A4C">
          <w:rPr>
            <w:rStyle w:val="Hyperlink"/>
            <w:rFonts w:hint="eastAsia"/>
            <w:noProof/>
            <w:rtl/>
            <w:lang w:bidi="fa-IR"/>
          </w:rPr>
          <w:t>حال</w:t>
        </w:r>
        <w:r w:rsidR="00AC7CE5" w:rsidRPr="00396A4C">
          <w:rPr>
            <w:rStyle w:val="Hyperlink"/>
            <w:noProof/>
            <w:rtl/>
            <w:lang w:bidi="fa-IR"/>
          </w:rPr>
          <w:t xml:space="preserve"> </w:t>
        </w:r>
        <w:r w:rsidR="00AC7CE5" w:rsidRPr="00396A4C">
          <w:rPr>
            <w:rStyle w:val="Hyperlink"/>
            <w:rFonts w:hint="eastAsia"/>
            <w:noProof/>
            <w:rtl/>
            <w:lang w:bidi="fa-IR"/>
          </w:rPr>
          <w:t>ام</w:t>
        </w:r>
        <w:r w:rsidR="009B3D98">
          <w:rPr>
            <w:rStyle w:val="Hyperlink"/>
            <w:rFonts w:hint="eastAsia"/>
            <w:noProof/>
            <w:rtl/>
            <w:lang w:bidi="fa-IR"/>
          </w:rPr>
          <w:t>ک</w:t>
        </w:r>
        <w:r w:rsidR="00AC7CE5" w:rsidRPr="00396A4C">
          <w:rPr>
            <w:rStyle w:val="Hyperlink"/>
            <w:rFonts w:hint="eastAsia"/>
            <w:noProof/>
            <w:rtl/>
            <w:lang w:bidi="fa-IR"/>
          </w:rPr>
          <w:t>ان</w:t>
        </w:r>
        <w:r w:rsidR="00AC7CE5" w:rsidRPr="00396A4C">
          <w:rPr>
            <w:rStyle w:val="Hyperlink"/>
            <w:noProof/>
            <w:rtl/>
            <w:lang w:bidi="fa-IR"/>
          </w:rPr>
          <w:t xml:space="preserve"> </w:t>
        </w:r>
        <w:r w:rsidR="00AC7CE5" w:rsidRPr="00396A4C">
          <w:rPr>
            <w:rStyle w:val="Hyperlink"/>
            <w:rFonts w:hint="eastAsia"/>
            <w:noProof/>
            <w:rtl/>
            <w:lang w:bidi="fa-IR"/>
          </w:rPr>
          <w:t>تمامى</w:t>
        </w:r>
        <w:r w:rsidR="00AC7CE5" w:rsidRPr="00396A4C">
          <w:rPr>
            <w:rStyle w:val="Hyperlink"/>
            <w:noProof/>
            <w:rtl/>
            <w:lang w:bidi="fa-IR"/>
          </w:rPr>
          <w:t xml:space="preserve"> </w:t>
        </w:r>
        <w:r w:rsidR="00AC7CE5" w:rsidRPr="00396A4C">
          <w:rPr>
            <w:rStyle w:val="Hyperlink"/>
            <w:rFonts w:hint="eastAsia"/>
            <w:noProof/>
            <w:rtl/>
            <w:lang w:bidi="fa-IR"/>
          </w:rPr>
          <w:t>ار</w:t>
        </w:r>
        <w:r w:rsidR="009B3D98">
          <w:rPr>
            <w:rStyle w:val="Hyperlink"/>
            <w:rFonts w:hint="eastAsia"/>
            <w:noProof/>
            <w:rtl/>
            <w:lang w:bidi="fa-IR"/>
          </w:rPr>
          <w:t>ک</w:t>
        </w:r>
        <w:r w:rsidR="00AC7CE5" w:rsidRPr="00396A4C">
          <w:rPr>
            <w:rStyle w:val="Hyperlink"/>
            <w:rFonts w:hint="eastAsia"/>
            <w:noProof/>
            <w:rtl/>
            <w:lang w:bidi="fa-IR"/>
          </w:rPr>
          <w:t>ان</w:t>
        </w:r>
        <w:r w:rsidR="00AC7CE5" w:rsidRPr="00396A4C">
          <w:rPr>
            <w:rStyle w:val="Hyperlink"/>
            <w:noProof/>
            <w:rtl/>
            <w:lang w:bidi="fa-IR"/>
          </w:rPr>
          <w:t xml:space="preserve"> </w:t>
        </w:r>
        <w:r w:rsidR="009B3D98">
          <w:rPr>
            <w:rStyle w:val="Hyperlink"/>
            <w:rFonts w:hint="eastAsia"/>
            <w:noProof/>
            <w:rtl/>
            <w:lang w:bidi="fa-IR"/>
          </w:rPr>
          <w:t>ک</w:t>
        </w:r>
        <w:r w:rsidR="00AC7CE5" w:rsidRPr="00396A4C">
          <w:rPr>
            <w:rStyle w:val="Hyperlink"/>
            <w:rFonts w:hint="eastAsia"/>
            <w:noProof/>
            <w:rtl/>
            <w:lang w:bidi="fa-IR"/>
          </w:rPr>
          <w:t>عبه</w:t>
        </w:r>
        <w:r w:rsidR="00AC7CE5" w:rsidRPr="00396A4C">
          <w:rPr>
            <w:rStyle w:val="Hyperlink"/>
            <w:noProof/>
            <w:rtl/>
            <w:lang w:bidi="fa-IR"/>
          </w:rPr>
          <w:t xml:space="preserve"> </w:t>
        </w:r>
        <w:r w:rsidR="00AC7CE5" w:rsidRPr="00396A4C">
          <w:rPr>
            <w:rStyle w:val="Hyperlink"/>
            <w:rFonts w:hint="eastAsia"/>
            <w:noProof/>
            <w:rtl/>
            <w:lang w:bidi="fa-IR"/>
          </w:rPr>
          <w:t>را</w:t>
        </w:r>
        <w:r w:rsidR="00AC7CE5" w:rsidRPr="00396A4C">
          <w:rPr>
            <w:rStyle w:val="Hyperlink"/>
            <w:noProof/>
            <w:rtl/>
            <w:lang w:bidi="fa-IR"/>
          </w:rPr>
          <w:t xml:space="preserve"> </w:t>
        </w:r>
        <w:r w:rsidR="00AC7CE5" w:rsidRPr="00396A4C">
          <w:rPr>
            <w:rStyle w:val="Hyperlink"/>
            <w:rFonts w:hint="eastAsia"/>
            <w:noProof/>
            <w:rtl/>
            <w:lang w:bidi="fa-IR"/>
          </w:rPr>
          <w:t>لمس</w:t>
        </w:r>
        <w:r w:rsidR="00AC7CE5" w:rsidRPr="00396A4C">
          <w:rPr>
            <w:rStyle w:val="Hyperlink"/>
            <w:noProof/>
            <w:rtl/>
            <w:lang w:bidi="fa-IR"/>
          </w:rPr>
          <w:t xml:space="preserve"> </w:t>
        </w:r>
        <w:r w:rsidR="00AC7CE5" w:rsidRPr="00396A4C">
          <w:rPr>
            <w:rStyle w:val="Hyperlink"/>
            <w:rFonts w:hint="eastAsia"/>
            <w:noProof/>
            <w:rtl/>
            <w:lang w:bidi="fa-IR"/>
          </w:rPr>
          <w:t>مى</w:t>
        </w:r>
        <w:r w:rsidR="00AC7CE5" w:rsidRPr="00396A4C">
          <w:rPr>
            <w:rStyle w:val="Hyperlink"/>
            <w:rFonts w:hint="eastAsia"/>
            <w:noProof/>
            <w:lang w:bidi="fa-IR"/>
          </w:rPr>
          <w:t>‌</w:t>
        </w:r>
        <w:r w:rsidR="009B3D98">
          <w:rPr>
            <w:rStyle w:val="Hyperlink"/>
            <w:rFonts w:hint="eastAsia"/>
            <w:noProof/>
            <w:rtl/>
            <w:lang w:bidi="fa-IR"/>
          </w:rPr>
          <w:t>ک</w:t>
        </w:r>
        <w:r w:rsidR="00AC7CE5" w:rsidRPr="00396A4C">
          <w:rPr>
            <w:rStyle w:val="Hyperlink"/>
            <w:rFonts w:hint="eastAsia"/>
            <w:noProof/>
            <w:rtl/>
            <w:lang w:bidi="fa-IR"/>
          </w:rPr>
          <w:t>ند؟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433569678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94</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79" w:history="1">
        <w:r w:rsidR="00AC7CE5" w:rsidRPr="00396A4C">
          <w:rPr>
            <w:rStyle w:val="Hyperlink"/>
            <w:rFonts w:eastAsia="MS Mincho" w:hint="eastAsia"/>
            <w:noProof/>
            <w:rtl/>
            <w:lang w:bidi="fa-IR"/>
          </w:rPr>
          <w:t>ذ</w:t>
        </w:r>
        <w:r w:rsidR="009B3D98">
          <w:rPr>
            <w:rStyle w:val="Hyperlink"/>
            <w:rFonts w:eastAsia="MS Mincho" w:hint="eastAsia"/>
            <w:noProof/>
            <w:rtl/>
            <w:lang w:bidi="fa-IR"/>
          </w:rPr>
          <w:t>ک</w:t>
        </w:r>
        <w:r w:rsidR="00AC7CE5" w:rsidRPr="00396A4C">
          <w:rPr>
            <w:rStyle w:val="Hyperlink"/>
            <w:rFonts w:eastAsia="MS Mincho" w:hint="eastAsia"/>
            <w:noProof/>
            <w:rtl/>
            <w:lang w:bidi="fa-IR"/>
          </w:rPr>
          <w:t>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وارد</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شده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در</w:t>
        </w:r>
        <w:r w:rsidR="00AC7CE5" w:rsidRPr="00396A4C">
          <w:rPr>
            <w:rStyle w:val="Hyperlink"/>
            <w:rFonts w:eastAsia="MS Mincho"/>
            <w:noProof/>
            <w:rtl/>
            <w:lang w:bidi="fa-IR"/>
          </w:rPr>
          <w:t xml:space="preserve"> </w:t>
        </w:r>
        <w:r w:rsidR="00AC7CE5" w:rsidRPr="00396A4C">
          <w:rPr>
            <w:rStyle w:val="Hyperlink"/>
            <w:rFonts w:hint="eastAsia"/>
            <w:noProof/>
            <w:rtl/>
            <w:lang w:bidi="fa-IR"/>
          </w:rPr>
          <w:t>هنگام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طواف</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w:t>
        </w:r>
        <w:r w:rsidR="009B3D98">
          <w:rPr>
            <w:rStyle w:val="Hyperlink"/>
            <w:rFonts w:eastAsia="MS Mincho" w:hint="eastAsia"/>
            <w:noProof/>
            <w:rtl/>
            <w:lang w:bidi="fa-IR"/>
          </w:rPr>
          <w:t>ی</w:t>
        </w:r>
        <w:r w:rsidR="00AC7CE5" w:rsidRPr="00396A4C">
          <w:rPr>
            <w:rStyle w:val="Hyperlink"/>
            <w:rFonts w:eastAsia="MS Mincho" w:hint="eastAsia"/>
            <w:noProof/>
            <w:rtl/>
            <w:lang w:bidi="fa-IR"/>
          </w:rPr>
          <w:t>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دو</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ر</w:t>
        </w:r>
        <w:r w:rsidR="009B3D98">
          <w:rPr>
            <w:rStyle w:val="Hyperlink"/>
            <w:rFonts w:eastAsia="MS Mincho" w:hint="eastAsia"/>
            <w:noProof/>
            <w:rtl/>
            <w:lang w:bidi="fa-IR"/>
          </w:rPr>
          <w:t>ک</w:t>
        </w:r>
        <w:r w:rsidR="00AC7CE5" w:rsidRPr="00396A4C">
          <w:rPr>
            <w:rStyle w:val="Hyperlink"/>
            <w:rFonts w:eastAsia="MS Mincho" w:hint="eastAsia"/>
            <w:noProof/>
            <w:rtl/>
            <w:lang w:bidi="fa-IR"/>
          </w:rPr>
          <w:t>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ال</w:t>
        </w:r>
        <w:r w:rsidR="009B3D98">
          <w:rPr>
            <w:rStyle w:val="Hyperlink"/>
            <w:rFonts w:eastAsia="MS Mincho" w:hint="eastAsia"/>
            <w:noProof/>
            <w:rtl/>
            <w:lang w:bidi="fa-IR"/>
          </w:rPr>
          <w:t>ی</w:t>
        </w:r>
        <w:r w:rsidR="00AC7CE5" w:rsidRPr="00396A4C">
          <w:rPr>
            <w:rStyle w:val="Hyperlink"/>
            <w:rFonts w:eastAsia="MS Mincho" w:hint="eastAsia"/>
            <w:noProof/>
            <w:rtl/>
            <w:lang w:bidi="fa-IR"/>
          </w:rPr>
          <w:t>مان</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وحجر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الاسود</w:t>
        </w:r>
        <w:r w:rsidR="00AC7CE5" w:rsidRPr="00396A4C">
          <w:rPr>
            <w:rStyle w:val="Hyperlink"/>
            <w:rFonts w:eastAsia="MS Mincho"/>
            <w:noProof/>
            <w:rtl/>
            <w:lang w:bidi="fa-IR"/>
          </w:rPr>
          <w:t>)</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433569679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95</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80" w:history="1">
        <w:r w:rsidR="00AC7CE5" w:rsidRPr="00396A4C">
          <w:rPr>
            <w:rStyle w:val="Hyperlink"/>
            <w:rFonts w:eastAsia="MS Mincho" w:hint="eastAsia"/>
            <w:noProof/>
            <w:rtl/>
            <w:lang w:bidi="fa-IR"/>
          </w:rPr>
          <w:t>سوره‌ها</w:t>
        </w:r>
        <w:r w:rsidR="009B3D98">
          <w:rPr>
            <w:rStyle w:val="Hyperlink"/>
            <w:rFonts w:eastAsia="MS Mincho" w:hint="eastAsia"/>
            <w:noProof/>
            <w:rtl/>
            <w:lang w:bidi="fa-IR"/>
          </w:rPr>
          <w:t>یی</w:t>
        </w:r>
        <w:r w:rsidR="00AC7CE5" w:rsidRPr="00396A4C">
          <w:rPr>
            <w:rStyle w:val="Hyperlink"/>
            <w:rFonts w:eastAsia="MS Mincho"/>
            <w:noProof/>
            <w:rtl/>
            <w:lang w:bidi="fa-IR"/>
          </w:rPr>
          <w:t xml:space="preserve"> </w:t>
        </w:r>
        <w:r w:rsidR="009B3D98">
          <w:rPr>
            <w:rStyle w:val="Hyperlink"/>
            <w:rFonts w:eastAsia="MS Mincho" w:hint="eastAsia"/>
            <w:noProof/>
            <w:rtl/>
            <w:lang w:bidi="fa-IR"/>
          </w:rPr>
          <w:t>ک</w:t>
        </w:r>
        <w:r w:rsidR="00AC7CE5" w:rsidRPr="00396A4C">
          <w:rPr>
            <w:rStyle w:val="Hyperlink"/>
            <w:rFonts w:eastAsia="MS Mincho" w:hint="eastAsia"/>
            <w:noProof/>
            <w:rtl/>
            <w:lang w:bidi="fa-IR"/>
          </w:rPr>
          <w:t>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بنا</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سنت</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پ</w:t>
        </w:r>
        <w:r w:rsidR="009B3D98">
          <w:rPr>
            <w:rStyle w:val="Hyperlink"/>
            <w:rFonts w:eastAsia="MS Mincho" w:hint="eastAsia"/>
            <w:noProof/>
            <w:rtl/>
            <w:lang w:bidi="fa-IR"/>
          </w:rPr>
          <w:t>ی</w:t>
        </w:r>
        <w:r w:rsidR="00AC7CE5" w:rsidRPr="00396A4C">
          <w:rPr>
            <w:rStyle w:val="Hyperlink"/>
            <w:rFonts w:eastAsia="MS Mincho" w:hint="eastAsia"/>
            <w:noProof/>
            <w:rtl/>
            <w:lang w:bidi="fa-IR"/>
          </w:rPr>
          <w:t>امبر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دو</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ر</w:t>
        </w:r>
        <w:r w:rsidR="009B3D98">
          <w:rPr>
            <w:rStyle w:val="Hyperlink"/>
            <w:rFonts w:eastAsia="MS Mincho" w:hint="eastAsia"/>
            <w:noProof/>
            <w:rtl/>
            <w:lang w:bidi="fa-IR"/>
          </w:rPr>
          <w:t>ک</w:t>
        </w:r>
        <w:r w:rsidR="00AC7CE5" w:rsidRPr="00396A4C">
          <w:rPr>
            <w:rStyle w:val="Hyperlink"/>
            <w:rFonts w:eastAsia="MS Mincho" w:hint="eastAsia"/>
            <w:noProof/>
            <w:rtl/>
            <w:lang w:bidi="fa-IR"/>
          </w:rPr>
          <w:t>عت</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نماز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پس</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طواف</w:t>
        </w:r>
        <w:r w:rsidR="00AC7CE5" w:rsidRPr="00396A4C">
          <w:rPr>
            <w:rStyle w:val="Hyperlink"/>
            <w:rFonts w:eastAsia="MS Mincho"/>
            <w:noProof/>
            <w:rtl/>
            <w:lang w:bidi="fa-IR"/>
          </w:rPr>
          <w:t xml:space="preserve"> </w:t>
        </w:r>
        <w:r w:rsidR="009B3D98">
          <w:rPr>
            <w:rStyle w:val="Hyperlink"/>
            <w:rFonts w:eastAsia="MS Mincho" w:hint="eastAsia"/>
            <w:noProof/>
            <w:rtl/>
            <w:lang w:bidi="fa-IR"/>
          </w:rPr>
          <w:t>ک</w:t>
        </w:r>
        <w:r w:rsidR="00AC7CE5" w:rsidRPr="00396A4C">
          <w:rPr>
            <w:rStyle w:val="Hyperlink"/>
            <w:rFonts w:eastAsia="MS Mincho" w:hint="eastAsia"/>
            <w:noProof/>
            <w:rtl/>
            <w:lang w:bidi="fa-IR"/>
          </w:rPr>
          <w:t>نار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مقام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ابراه</w:t>
        </w:r>
        <w:r w:rsidR="009B3D98">
          <w:rPr>
            <w:rStyle w:val="Hyperlink"/>
            <w:rFonts w:eastAsia="MS Mincho" w:hint="eastAsia"/>
            <w:noProof/>
            <w:rtl/>
            <w:lang w:bidi="fa-IR"/>
          </w:rPr>
          <w:t>ی</w:t>
        </w:r>
        <w:r w:rsidR="00AC7CE5" w:rsidRPr="00396A4C">
          <w:rPr>
            <w:rStyle w:val="Hyperlink"/>
            <w:rFonts w:eastAsia="MS Mincho" w:hint="eastAsia"/>
            <w:noProof/>
            <w:rtl/>
            <w:lang w:bidi="fa-IR"/>
          </w:rPr>
          <w:t>م</w:t>
        </w:r>
        <w:r w:rsidR="001A25D0">
          <w:rPr>
            <w:rStyle w:val="Hyperlink"/>
            <w:rFonts w:eastAsia="MS Mincho"/>
            <w:noProof/>
            <w:rtl/>
            <w:lang w:bidi="fa-IR"/>
          </w:rPr>
          <w:t xml:space="preserve"> می‌</w:t>
        </w:r>
        <w:r w:rsidR="00AC7CE5" w:rsidRPr="00396A4C">
          <w:rPr>
            <w:rStyle w:val="Hyperlink"/>
            <w:rFonts w:eastAsia="MS Mincho" w:hint="eastAsia"/>
            <w:noProof/>
            <w:rtl/>
            <w:lang w:bidi="fa-IR"/>
          </w:rPr>
          <w:t>خواند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433569680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95</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81" w:history="1">
        <w:r w:rsidR="00AC7CE5" w:rsidRPr="00396A4C">
          <w:rPr>
            <w:rStyle w:val="Hyperlink"/>
            <w:rFonts w:hint="eastAsia"/>
            <w:noProof/>
            <w:rtl/>
            <w:lang w:bidi="fa-IR"/>
          </w:rPr>
          <w:t>هنگام</w:t>
        </w:r>
        <w:r w:rsidR="00AC7CE5" w:rsidRPr="00396A4C">
          <w:rPr>
            <w:rStyle w:val="Hyperlink"/>
            <w:noProof/>
            <w:rtl/>
            <w:lang w:bidi="fa-IR"/>
          </w:rPr>
          <w:t xml:space="preserve"> </w:t>
        </w:r>
        <w:r w:rsidR="00AC7CE5" w:rsidRPr="00396A4C">
          <w:rPr>
            <w:rStyle w:val="Hyperlink"/>
            <w:rFonts w:hint="eastAsia"/>
            <w:noProof/>
            <w:rtl/>
            <w:lang w:bidi="fa-IR"/>
          </w:rPr>
          <w:t>نزد</w:t>
        </w:r>
        <w:r w:rsidR="009B3D98">
          <w:rPr>
            <w:rStyle w:val="Hyperlink"/>
            <w:rFonts w:hint="eastAsia"/>
            <w:noProof/>
            <w:rtl/>
            <w:lang w:bidi="fa-IR"/>
          </w:rPr>
          <w:t>یک</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شدن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به</w:t>
        </w:r>
        <w:r w:rsidR="00AC7CE5" w:rsidRPr="00396A4C">
          <w:rPr>
            <w:rStyle w:val="Hyperlink"/>
            <w:rFonts w:eastAsia="MS Mincho"/>
            <w:noProof/>
            <w:rtl/>
            <w:lang w:bidi="fa-IR"/>
          </w:rPr>
          <w:t xml:space="preserve"> </w:t>
        </w:r>
        <w:r w:rsidR="009B3D98">
          <w:rPr>
            <w:rStyle w:val="Hyperlink"/>
            <w:rFonts w:eastAsia="MS Mincho" w:hint="eastAsia"/>
            <w:noProof/>
            <w:rtl/>
            <w:lang w:bidi="fa-IR"/>
          </w:rPr>
          <w:t>ک</w:t>
        </w:r>
        <w:r w:rsidR="00AC7CE5" w:rsidRPr="00396A4C">
          <w:rPr>
            <w:rStyle w:val="Hyperlink"/>
            <w:rFonts w:eastAsia="MS Mincho" w:hint="eastAsia"/>
            <w:noProof/>
            <w:rtl/>
            <w:lang w:bidi="fa-IR"/>
          </w:rPr>
          <w:t>وه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صفا</w:t>
        </w:r>
        <w:r w:rsidR="00AC7CE5" w:rsidRPr="00396A4C">
          <w:rPr>
            <w:rStyle w:val="Hyperlink"/>
            <w:rFonts w:eastAsia="MS Mincho"/>
            <w:noProof/>
            <w:rtl/>
            <w:lang w:bidi="fa-IR"/>
          </w:rPr>
          <w:t xml:space="preserve"> </w:t>
        </w:r>
        <w:r w:rsidR="009B3D98">
          <w:rPr>
            <w:rStyle w:val="Hyperlink"/>
            <w:rFonts w:eastAsia="MS Mincho" w:hint="eastAsia"/>
            <w:noProof/>
            <w:rtl/>
            <w:lang w:bidi="fa-IR"/>
          </w:rPr>
          <w:t>ی</w:t>
        </w:r>
        <w:r w:rsidR="00AC7CE5" w:rsidRPr="00396A4C">
          <w:rPr>
            <w:rStyle w:val="Hyperlink"/>
            <w:rFonts w:eastAsia="MS Mincho" w:hint="eastAsia"/>
            <w:noProof/>
            <w:rtl/>
            <w:lang w:bidi="fa-IR"/>
          </w:rPr>
          <w:t>ا</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مروه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حال</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سع</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w:t>
        </w:r>
        <w:r w:rsidR="009B3D98">
          <w:rPr>
            <w:rStyle w:val="Hyperlink"/>
            <w:rFonts w:eastAsia="MS Mincho" w:hint="eastAsia"/>
            <w:noProof/>
            <w:rtl/>
            <w:lang w:bidi="fa-IR"/>
          </w:rPr>
          <w:t>ی</w:t>
        </w:r>
        <w:r w:rsidR="00AC7CE5" w:rsidRPr="00396A4C">
          <w:rPr>
            <w:rStyle w:val="Hyperlink"/>
            <w:rFonts w:eastAsia="MS Mincho" w:hint="eastAsia"/>
            <w:noProof/>
            <w:rtl/>
            <w:lang w:bidi="fa-IR"/>
          </w:rPr>
          <w:t>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آن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دو،</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چه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چ</w:t>
        </w:r>
        <w:r w:rsidR="009B3D98">
          <w:rPr>
            <w:rStyle w:val="Hyperlink"/>
            <w:rFonts w:eastAsia="MS Mincho" w:hint="eastAsia"/>
            <w:noProof/>
            <w:rtl/>
            <w:lang w:bidi="fa-IR"/>
          </w:rPr>
          <w:t>ی</w:t>
        </w:r>
        <w:r w:rsidR="00AC7CE5" w:rsidRPr="00396A4C">
          <w:rPr>
            <w:rStyle w:val="Hyperlink"/>
            <w:rFonts w:eastAsia="MS Mincho" w:hint="eastAsia"/>
            <w:noProof/>
            <w:rtl/>
            <w:lang w:bidi="fa-IR"/>
          </w:rPr>
          <w:t>ز</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با</w:t>
        </w:r>
        <w:r w:rsidR="009B3D98">
          <w:rPr>
            <w:rStyle w:val="Hyperlink"/>
            <w:rFonts w:eastAsia="MS Mincho" w:hint="eastAsia"/>
            <w:noProof/>
            <w:rtl/>
            <w:lang w:bidi="fa-IR"/>
          </w:rPr>
          <w:t>ی</w:t>
        </w:r>
        <w:r w:rsidR="00AC7CE5" w:rsidRPr="00396A4C">
          <w:rPr>
            <w:rStyle w:val="Hyperlink"/>
            <w:rFonts w:eastAsia="MS Mincho" w:hint="eastAsia"/>
            <w:noProof/>
            <w:rtl/>
            <w:lang w:bidi="fa-IR"/>
          </w:rPr>
          <w:t>د</w:t>
        </w:r>
        <w:r w:rsidR="00AC7CE5" w:rsidRPr="00396A4C">
          <w:rPr>
            <w:rStyle w:val="Hyperlink"/>
            <w:rFonts w:eastAsia="MS Mincho"/>
            <w:noProof/>
            <w:rtl/>
            <w:lang w:bidi="fa-IR"/>
          </w:rPr>
          <w:t xml:space="preserve"> </w:t>
        </w:r>
        <w:r w:rsidR="00AC7CE5" w:rsidRPr="00396A4C">
          <w:rPr>
            <w:rStyle w:val="Hyperlink"/>
            <w:rFonts w:hint="eastAsia"/>
            <w:noProof/>
            <w:rtl/>
            <w:lang w:bidi="fa-IR"/>
          </w:rPr>
          <w:t>بگو</w:t>
        </w:r>
        <w:r w:rsidR="009B3D98">
          <w:rPr>
            <w:rStyle w:val="Hyperlink"/>
            <w:rFonts w:hint="eastAsia"/>
            <w:noProof/>
            <w:rtl/>
            <w:lang w:bidi="fa-IR"/>
          </w:rPr>
          <w:t>ی</w:t>
        </w:r>
        <w:r w:rsidR="00AC7CE5" w:rsidRPr="00396A4C">
          <w:rPr>
            <w:rStyle w:val="Hyperlink"/>
            <w:rFonts w:hint="eastAsia"/>
            <w:noProof/>
            <w:rtl/>
            <w:lang w:bidi="fa-IR"/>
          </w:rPr>
          <w:t>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433569681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96</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82" w:history="1">
        <w:r w:rsidR="00D87B72">
          <w:rPr>
            <w:rStyle w:val="Hyperlink"/>
            <w:rFonts w:eastAsia="MS Mincho" w:hint="eastAsia"/>
            <w:noProof/>
            <w:rtl/>
            <w:lang w:bidi="fa-IR"/>
          </w:rPr>
          <w:t xml:space="preserve">آنچه </w:t>
        </w:r>
        <w:r w:rsidR="00AC7CE5" w:rsidRPr="00396A4C">
          <w:rPr>
            <w:rStyle w:val="Hyperlink"/>
            <w:rFonts w:eastAsia="MS Mincho" w:hint="eastAsia"/>
            <w:noProof/>
            <w:rtl/>
            <w:lang w:bidi="fa-IR"/>
          </w:rPr>
          <w:t>با</w:t>
        </w:r>
        <w:r w:rsidR="009B3D98">
          <w:rPr>
            <w:rStyle w:val="Hyperlink"/>
            <w:rFonts w:eastAsia="MS Mincho" w:hint="eastAsia"/>
            <w:noProof/>
            <w:rtl/>
            <w:lang w:bidi="fa-IR"/>
          </w:rPr>
          <w:t>ی</w:t>
        </w:r>
        <w:r w:rsidR="00AC7CE5" w:rsidRPr="00396A4C">
          <w:rPr>
            <w:rStyle w:val="Hyperlink"/>
            <w:rFonts w:eastAsia="MS Mincho" w:hint="eastAsia"/>
            <w:noProof/>
            <w:rtl/>
            <w:lang w:bidi="fa-IR"/>
          </w:rPr>
          <w:t>د</w:t>
        </w:r>
        <w:r w:rsidR="00AC7CE5" w:rsidRPr="00396A4C">
          <w:rPr>
            <w:rStyle w:val="Hyperlink"/>
            <w:rFonts w:eastAsia="MS Mincho"/>
            <w:noProof/>
            <w:rtl/>
            <w:lang w:bidi="fa-IR"/>
          </w:rPr>
          <w:t xml:space="preserve"> </w:t>
        </w:r>
        <w:r w:rsidR="00AC7CE5" w:rsidRPr="00396A4C">
          <w:rPr>
            <w:rStyle w:val="Hyperlink"/>
            <w:rFonts w:hint="eastAsia"/>
            <w:noProof/>
            <w:rtl/>
            <w:lang w:bidi="fa-IR"/>
          </w:rPr>
          <w:t>هنگام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بالا</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رفتن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از</w:t>
        </w:r>
        <w:r w:rsidR="00AC7CE5" w:rsidRPr="00396A4C">
          <w:rPr>
            <w:rStyle w:val="Hyperlink"/>
            <w:rFonts w:eastAsia="MS Mincho"/>
            <w:noProof/>
            <w:rtl/>
            <w:lang w:bidi="fa-IR"/>
          </w:rPr>
          <w:t xml:space="preserve"> </w:t>
        </w:r>
        <w:r w:rsidR="009B3D98">
          <w:rPr>
            <w:rStyle w:val="Hyperlink"/>
            <w:rFonts w:eastAsia="MS Mincho" w:hint="eastAsia"/>
            <w:noProof/>
            <w:rtl/>
            <w:lang w:bidi="fa-IR"/>
          </w:rPr>
          <w:t>ک</w:t>
        </w:r>
        <w:r w:rsidR="00AC7CE5" w:rsidRPr="00396A4C">
          <w:rPr>
            <w:rStyle w:val="Hyperlink"/>
            <w:rFonts w:eastAsia="MS Mincho" w:hint="eastAsia"/>
            <w:noProof/>
            <w:rtl/>
            <w:lang w:bidi="fa-IR"/>
          </w:rPr>
          <w:t>وه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صفا</w:t>
        </w:r>
        <w:r w:rsidR="00AC7CE5" w:rsidRPr="00396A4C">
          <w:rPr>
            <w:rStyle w:val="Hyperlink"/>
            <w:rFonts w:eastAsia="MS Mincho"/>
            <w:noProof/>
            <w:rtl/>
            <w:lang w:bidi="fa-IR"/>
          </w:rPr>
          <w:t xml:space="preserve"> </w:t>
        </w:r>
        <w:r w:rsidR="009B3D98">
          <w:rPr>
            <w:rStyle w:val="Hyperlink"/>
            <w:rFonts w:eastAsia="MS Mincho" w:hint="eastAsia"/>
            <w:noProof/>
            <w:rtl/>
            <w:lang w:bidi="fa-IR"/>
          </w:rPr>
          <w:t>ی</w:t>
        </w:r>
        <w:r w:rsidR="00AC7CE5" w:rsidRPr="00396A4C">
          <w:rPr>
            <w:rStyle w:val="Hyperlink"/>
            <w:rFonts w:eastAsia="MS Mincho" w:hint="eastAsia"/>
            <w:noProof/>
            <w:rtl/>
            <w:lang w:bidi="fa-IR"/>
          </w:rPr>
          <w:t>ا</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مروه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مشاهده‌</w:t>
        </w:r>
        <w:r w:rsidR="00AC7CE5" w:rsidRPr="00396A4C">
          <w:rPr>
            <w:rStyle w:val="Hyperlink"/>
            <w:rFonts w:eastAsia="MS Mincho" w:hint="cs"/>
            <w:noProof/>
            <w:rtl/>
            <w:lang w:bidi="fa-IR"/>
          </w:rPr>
          <w:t>ی</w:t>
        </w:r>
        <w:r w:rsidR="00AC7CE5" w:rsidRPr="00396A4C">
          <w:rPr>
            <w:rStyle w:val="Hyperlink"/>
            <w:rFonts w:eastAsia="MS Mincho"/>
            <w:noProof/>
            <w:rtl/>
            <w:lang w:bidi="fa-IR"/>
          </w:rPr>
          <w:t xml:space="preserve"> </w:t>
        </w:r>
        <w:r w:rsidR="009B3D98">
          <w:rPr>
            <w:rStyle w:val="Hyperlink"/>
            <w:rFonts w:eastAsia="MS Mincho" w:hint="eastAsia"/>
            <w:noProof/>
            <w:rtl/>
            <w:lang w:bidi="fa-IR"/>
          </w:rPr>
          <w:t>ک</w:t>
        </w:r>
        <w:r w:rsidR="00AC7CE5" w:rsidRPr="00396A4C">
          <w:rPr>
            <w:rStyle w:val="Hyperlink"/>
            <w:rFonts w:eastAsia="MS Mincho" w:hint="eastAsia"/>
            <w:noProof/>
            <w:rtl/>
            <w:lang w:bidi="fa-IR"/>
          </w:rPr>
          <w:t>عبه‌</w:t>
        </w:r>
        <w:r w:rsidR="00AC7CE5" w:rsidRPr="00396A4C">
          <w:rPr>
            <w:rStyle w:val="Hyperlink"/>
            <w:rFonts w:eastAsia="MS Mincho" w:hint="cs"/>
            <w:noProof/>
            <w:rtl/>
            <w:lang w:bidi="fa-IR"/>
          </w:rPr>
          <w:t>ی</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شر</w:t>
        </w:r>
        <w:r w:rsidR="009B3D98">
          <w:rPr>
            <w:rStyle w:val="Hyperlink"/>
            <w:rFonts w:eastAsia="MS Mincho" w:hint="eastAsia"/>
            <w:noProof/>
            <w:rtl/>
            <w:lang w:bidi="fa-IR"/>
          </w:rPr>
          <w:t>ی</w:t>
        </w:r>
        <w:r w:rsidR="00AC7CE5" w:rsidRPr="00396A4C">
          <w:rPr>
            <w:rStyle w:val="Hyperlink"/>
            <w:rFonts w:eastAsia="MS Mincho" w:hint="eastAsia"/>
            <w:noProof/>
            <w:rtl/>
            <w:lang w:bidi="fa-IR"/>
          </w:rPr>
          <w:t>ف</w:t>
        </w:r>
        <w:r w:rsidR="00AC7CE5" w:rsidRPr="00396A4C">
          <w:rPr>
            <w:rStyle w:val="Hyperlink"/>
            <w:rFonts w:eastAsia="MS Mincho"/>
            <w:noProof/>
            <w:rtl/>
            <w:lang w:bidi="fa-IR"/>
          </w:rPr>
          <w:t xml:space="preserve"> </w:t>
        </w:r>
        <w:r w:rsidR="00AC7CE5" w:rsidRPr="00396A4C">
          <w:rPr>
            <w:rStyle w:val="Hyperlink"/>
            <w:rFonts w:hint="eastAsia"/>
            <w:noProof/>
            <w:rtl/>
            <w:lang w:bidi="fa-IR"/>
          </w:rPr>
          <w:t>بگو</w:t>
        </w:r>
        <w:r w:rsidR="009B3D98">
          <w:rPr>
            <w:rStyle w:val="Hyperlink"/>
            <w:rFonts w:hint="eastAsia"/>
            <w:noProof/>
            <w:rtl/>
            <w:lang w:bidi="fa-IR"/>
          </w:rPr>
          <w:t>ی</w:t>
        </w:r>
        <w:r w:rsidR="00AC7CE5" w:rsidRPr="00396A4C">
          <w:rPr>
            <w:rStyle w:val="Hyperlink"/>
            <w:rFonts w:hint="eastAsia"/>
            <w:noProof/>
            <w:rtl/>
            <w:lang w:bidi="fa-IR"/>
          </w:rPr>
          <w:t>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433569682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96</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83" w:history="1">
        <w:r w:rsidR="00AC7CE5" w:rsidRPr="00396A4C">
          <w:rPr>
            <w:rStyle w:val="Hyperlink"/>
            <w:rFonts w:eastAsia="MS Mincho" w:hint="eastAsia"/>
            <w:noProof/>
            <w:rtl/>
            <w:lang w:bidi="fa-IR"/>
          </w:rPr>
          <w:t>پس</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طلوع</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آفتاب</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حر</w:t>
        </w:r>
        <w:r w:rsidR="009B3D98">
          <w:rPr>
            <w:rStyle w:val="Hyperlink"/>
            <w:rFonts w:eastAsia="MS Mincho" w:hint="eastAsia"/>
            <w:noProof/>
            <w:rtl/>
            <w:lang w:bidi="fa-IR"/>
          </w:rPr>
          <w:t>ک</w:t>
        </w:r>
        <w:r w:rsidR="00AC7CE5" w:rsidRPr="00396A4C">
          <w:rPr>
            <w:rStyle w:val="Hyperlink"/>
            <w:rFonts w:eastAsia="MS Mincho" w:hint="eastAsia"/>
            <w:noProof/>
            <w:rtl/>
            <w:lang w:bidi="fa-IR"/>
          </w:rPr>
          <w:t>ت</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من</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سو</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عرفه،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چه</w:t>
        </w:r>
        <w:r w:rsidR="001A25D0">
          <w:rPr>
            <w:rStyle w:val="Hyperlink"/>
            <w:rFonts w:eastAsia="MS Mincho"/>
            <w:noProof/>
            <w:rtl/>
            <w:lang w:bidi="fa-IR"/>
          </w:rPr>
          <w:t xml:space="preserve"> می‌</w:t>
        </w:r>
        <w:r w:rsidR="00AC7CE5" w:rsidRPr="00396A4C">
          <w:rPr>
            <w:rStyle w:val="Hyperlink"/>
            <w:rFonts w:hint="eastAsia"/>
            <w:noProof/>
            <w:rtl/>
            <w:lang w:bidi="fa-IR"/>
          </w:rPr>
          <w:t>گو</w:t>
        </w:r>
        <w:r w:rsidR="009B3D98">
          <w:rPr>
            <w:rStyle w:val="Hyperlink"/>
            <w:rFonts w:hint="eastAsia"/>
            <w:noProof/>
            <w:rtl/>
            <w:lang w:bidi="fa-IR"/>
          </w:rPr>
          <w:t>ی</w:t>
        </w:r>
        <w:r w:rsidR="00AC7CE5" w:rsidRPr="00396A4C">
          <w:rPr>
            <w:rStyle w:val="Hyperlink"/>
            <w:rFonts w:hint="eastAsia"/>
            <w:noProof/>
            <w:rtl/>
            <w:lang w:bidi="fa-IR"/>
          </w:rPr>
          <w:t>د</w:t>
        </w:r>
        <w:r w:rsidR="00AC7CE5" w:rsidRPr="00396A4C">
          <w:rPr>
            <w:rStyle w:val="Hyperlink"/>
            <w:rFonts w:eastAsia="MS Mincho" w:hint="eastAsia"/>
            <w:noProof/>
            <w:rtl/>
            <w:lang w:bidi="fa-IR"/>
          </w:rPr>
          <w:t>؟</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433569683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97</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84" w:history="1">
        <w:r w:rsidR="00D87B72">
          <w:rPr>
            <w:rStyle w:val="Hyperlink"/>
            <w:rFonts w:eastAsia="MS Mincho" w:hint="eastAsia"/>
            <w:noProof/>
            <w:rtl/>
            <w:lang w:bidi="fa-IR"/>
          </w:rPr>
          <w:t xml:space="preserve">آنچه </w:t>
        </w:r>
        <w:r w:rsidR="009B3D98">
          <w:rPr>
            <w:rStyle w:val="Hyperlink"/>
            <w:rFonts w:eastAsia="MS Mincho" w:hint="eastAsia"/>
            <w:noProof/>
            <w:rtl/>
            <w:lang w:bidi="fa-IR"/>
          </w:rPr>
          <w:t>ک</w:t>
        </w:r>
        <w:r w:rsidR="00AC7CE5" w:rsidRPr="00396A4C">
          <w:rPr>
            <w:rStyle w:val="Hyperlink"/>
            <w:rFonts w:eastAsia="MS Mincho" w:hint="eastAsia"/>
            <w:noProof/>
            <w:rtl/>
            <w:lang w:bidi="fa-IR"/>
          </w:rPr>
          <w:t>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با</w:t>
        </w:r>
        <w:r w:rsidR="009B3D98">
          <w:rPr>
            <w:rStyle w:val="Hyperlink"/>
            <w:rFonts w:eastAsia="MS Mincho" w:hint="eastAsia"/>
            <w:noProof/>
            <w:rtl/>
            <w:lang w:bidi="fa-IR"/>
          </w:rPr>
          <w:t>ی</w:t>
        </w:r>
        <w:r w:rsidR="00AC7CE5" w:rsidRPr="00396A4C">
          <w:rPr>
            <w:rStyle w:val="Hyperlink"/>
            <w:rFonts w:eastAsia="MS Mincho" w:hint="eastAsia"/>
            <w:noProof/>
            <w:rtl/>
            <w:lang w:bidi="fa-IR"/>
          </w:rPr>
          <w:t>د</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حج</w:t>
        </w:r>
        <w:r w:rsidR="00AC7CE5" w:rsidRPr="00396A4C">
          <w:rPr>
            <w:rStyle w:val="Hyperlink"/>
            <w:rFonts w:eastAsia="MS Mincho"/>
            <w:noProof/>
            <w:rtl/>
            <w:lang w:bidi="fa-IR"/>
          </w:rPr>
          <w:t xml:space="preserve"> </w:t>
        </w:r>
        <w:r w:rsidR="009B3D98">
          <w:rPr>
            <w:rStyle w:val="Hyperlink"/>
            <w:rFonts w:eastAsia="MS Mincho" w:hint="eastAsia"/>
            <w:noProof/>
            <w:rtl/>
            <w:lang w:bidi="fa-IR"/>
          </w:rPr>
          <w:t>ک</w:t>
        </w:r>
        <w:r w:rsidR="00AC7CE5" w:rsidRPr="00396A4C">
          <w:rPr>
            <w:rStyle w:val="Hyperlink"/>
            <w:rFonts w:eastAsia="MS Mincho" w:hint="eastAsia"/>
            <w:noProof/>
            <w:rtl/>
            <w:lang w:bidi="fa-IR"/>
          </w:rPr>
          <w:t>ننده،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عرفه</w:t>
        </w:r>
        <w:r w:rsidR="00AC7CE5" w:rsidRPr="00396A4C">
          <w:rPr>
            <w:rStyle w:val="Hyperlink"/>
            <w:rFonts w:eastAsia="MS Mincho"/>
            <w:noProof/>
            <w:rtl/>
            <w:lang w:bidi="fa-IR"/>
          </w:rPr>
          <w:t xml:space="preserve"> </w:t>
        </w:r>
        <w:r w:rsidR="00AC7CE5" w:rsidRPr="00396A4C">
          <w:rPr>
            <w:rStyle w:val="Hyperlink"/>
            <w:rFonts w:hint="eastAsia"/>
            <w:noProof/>
            <w:rtl/>
            <w:lang w:bidi="fa-IR"/>
          </w:rPr>
          <w:t>بگو</w:t>
        </w:r>
        <w:r w:rsidR="009B3D98">
          <w:rPr>
            <w:rStyle w:val="Hyperlink"/>
            <w:rFonts w:hint="eastAsia"/>
            <w:noProof/>
            <w:rtl/>
            <w:lang w:bidi="fa-IR"/>
          </w:rPr>
          <w:t>ی</w:t>
        </w:r>
        <w:r w:rsidR="00AC7CE5" w:rsidRPr="00396A4C">
          <w:rPr>
            <w:rStyle w:val="Hyperlink"/>
            <w:rFonts w:hint="eastAsia"/>
            <w:noProof/>
            <w:rtl/>
            <w:lang w:bidi="fa-IR"/>
          </w:rPr>
          <w:t>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433569684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98</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85" w:history="1">
        <w:r w:rsidR="00AC7CE5" w:rsidRPr="00396A4C">
          <w:rPr>
            <w:rStyle w:val="Hyperlink"/>
            <w:rFonts w:eastAsia="MS Mincho" w:hint="eastAsia"/>
            <w:noProof/>
            <w:rtl/>
            <w:lang w:bidi="fa-IR"/>
          </w:rPr>
          <w:t>اعمال</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9B3D98">
          <w:rPr>
            <w:rStyle w:val="Hyperlink"/>
            <w:rFonts w:eastAsia="MS Mincho" w:hint="eastAsia"/>
            <w:noProof/>
            <w:rtl/>
            <w:lang w:bidi="fa-IR"/>
          </w:rPr>
          <w:t>ک</w:t>
        </w:r>
        <w:r w:rsidR="00AC7CE5" w:rsidRPr="00396A4C">
          <w:rPr>
            <w:rStyle w:val="Hyperlink"/>
            <w:rFonts w:eastAsia="MS Mincho" w:hint="eastAsia"/>
            <w:noProof/>
            <w:rtl/>
            <w:lang w:bidi="fa-IR"/>
          </w:rPr>
          <w:t>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پس</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سپ</w:t>
        </w:r>
        <w:r w:rsidR="009B3D98">
          <w:rPr>
            <w:rStyle w:val="Hyperlink"/>
            <w:rFonts w:eastAsia="MS Mincho" w:hint="eastAsia"/>
            <w:noProof/>
            <w:rtl/>
            <w:lang w:bidi="fa-IR"/>
          </w:rPr>
          <w:t>ی</w:t>
        </w:r>
        <w:r w:rsidR="00AC7CE5" w:rsidRPr="00396A4C">
          <w:rPr>
            <w:rStyle w:val="Hyperlink"/>
            <w:rFonts w:eastAsia="MS Mincho" w:hint="eastAsia"/>
            <w:noProof/>
            <w:rtl/>
            <w:lang w:bidi="fa-IR"/>
          </w:rPr>
          <w:t>ده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روز</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ع</w:t>
        </w:r>
        <w:r w:rsidR="009B3D98">
          <w:rPr>
            <w:rStyle w:val="Hyperlink"/>
            <w:rFonts w:eastAsia="MS Mincho" w:hint="eastAsia"/>
            <w:noProof/>
            <w:rtl/>
            <w:lang w:bidi="fa-IR"/>
          </w:rPr>
          <w:t>ی</w:t>
        </w:r>
        <w:r w:rsidR="00AC7CE5" w:rsidRPr="00396A4C">
          <w:rPr>
            <w:rStyle w:val="Hyperlink"/>
            <w:rFonts w:eastAsia="MS Mincho" w:hint="eastAsia"/>
            <w:noProof/>
            <w:rtl/>
            <w:lang w:bidi="fa-IR"/>
          </w:rPr>
          <w:t>د</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قربان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تا</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روشن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شدن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هوا</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انجام</w:t>
        </w:r>
        <w:r w:rsidR="001A25D0">
          <w:rPr>
            <w:rStyle w:val="Hyperlink"/>
            <w:rFonts w:eastAsia="MS Mincho"/>
            <w:noProof/>
            <w:rtl/>
            <w:lang w:bidi="fa-IR"/>
          </w:rPr>
          <w:t xml:space="preserve"> می‌</w:t>
        </w:r>
        <w:r w:rsidR="00AC7CE5" w:rsidRPr="00396A4C">
          <w:rPr>
            <w:rStyle w:val="Hyperlink"/>
            <w:rFonts w:eastAsia="MS Mincho" w:hint="eastAsia"/>
            <w:noProof/>
            <w:rtl/>
            <w:lang w:bidi="fa-IR"/>
          </w:rPr>
          <w:t>دهد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433569685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98</w:t>
        </w:r>
        <w:r w:rsidR="00AC7CE5">
          <w:rPr>
            <w:noProof/>
            <w:webHidden/>
            <w:rtl/>
          </w:rPr>
          <w:fldChar w:fldCharType="end"/>
        </w:r>
      </w:hyperlink>
    </w:p>
    <w:p w:rsidR="00AC7CE5" w:rsidRDefault="0006405E">
      <w:pPr>
        <w:pStyle w:val="TOC3"/>
        <w:tabs>
          <w:tab w:val="right" w:leader="dot" w:pos="6226"/>
        </w:tabs>
        <w:rPr>
          <w:rFonts w:asciiTheme="minorHAnsi" w:eastAsiaTheme="minorEastAsia" w:hAnsiTheme="minorHAnsi" w:cstheme="minorBidi"/>
          <w:noProof/>
          <w:sz w:val="22"/>
          <w:szCs w:val="22"/>
          <w:rtl/>
        </w:rPr>
      </w:pPr>
      <w:hyperlink w:anchor="_Toc433569686" w:history="1">
        <w:r w:rsidR="00D87B72">
          <w:rPr>
            <w:rStyle w:val="Hyperlink"/>
            <w:rFonts w:eastAsia="MS Mincho" w:hint="eastAsia"/>
            <w:noProof/>
            <w:rtl/>
            <w:lang w:bidi="fa-IR"/>
          </w:rPr>
          <w:t xml:space="preserve">آنچه </w:t>
        </w:r>
        <w:r w:rsidR="00AC7CE5" w:rsidRPr="00396A4C">
          <w:rPr>
            <w:rStyle w:val="Hyperlink"/>
            <w:rFonts w:eastAsia="MS Mincho" w:hint="eastAsia"/>
            <w:noProof/>
            <w:rtl/>
            <w:lang w:bidi="fa-IR"/>
          </w:rPr>
          <w:t>با</w:t>
        </w:r>
        <w:r w:rsidR="00AC7CE5" w:rsidRPr="00396A4C">
          <w:rPr>
            <w:rStyle w:val="Hyperlink"/>
            <w:rFonts w:eastAsia="MS Mincho"/>
            <w:noProof/>
            <w:rtl/>
            <w:lang w:bidi="fa-IR"/>
          </w:rPr>
          <w:t xml:space="preserve"> </w:t>
        </w:r>
        <w:r w:rsidR="00AC7CE5" w:rsidRPr="00396A4C">
          <w:rPr>
            <w:rStyle w:val="Hyperlink"/>
            <w:rFonts w:hint="eastAsia"/>
            <w:noProof/>
            <w:rtl/>
            <w:lang w:bidi="fa-IR"/>
          </w:rPr>
          <w:t>سنگر</w:t>
        </w:r>
        <w:r w:rsidR="009B3D98">
          <w:rPr>
            <w:rStyle w:val="Hyperlink"/>
            <w:rFonts w:hint="eastAsia"/>
            <w:noProof/>
            <w:rtl/>
            <w:lang w:bidi="fa-IR"/>
          </w:rPr>
          <w:t>ی</w:t>
        </w:r>
        <w:r w:rsidR="00AC7CE5" w:rsidRPr="00396A4C">
          <w:rPr>
            <w:rStyle w:val="Hyperlink"/>
            <w:rFonts w:hint="eastAsia"/>
            <w:noProof/>
            <w:rtl/>
            <w:lang w:bidi="fa-IR"/>
          </w:rPr>
          <w:t>زه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رم</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جمره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انجام</w:t>
        </w:r>
        <w:r w:rsidR="001A25D0">
          <w:rPr>
            <w:rStyle w:val="Hyperlink"/>
            <w:rFonts w:eastAsia="MS Mincho"/>
            <w:noProof/>
            <w:rtl/>
            <w:lang w:bidi="fa-IR"/>
          </w:rPr>
          <w:t xml:space="preserve"> می‌</w:t>
        </w:r>
        <w:r w:rsidR="00AC7CE5" w:rsidRPr="00396A4C">
          <w:rPr>
            <w:rStyle w:val="Hyperlink"/>
            <w:rFonts w:eastAsia="MS Mincho" w:hint="eastAsia"/>
            <w:noProof/>
            <w:rtl/>
            <w:lang w:bidi="fa-IR"/>
          </w:rPr>
          <w:t>دهد</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433569686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100</w:t>
        </w:r>
        <w:r w:rsidR="00AC7CE5">
          <w:rPr>
            <w:noProof/>
            <w:webHidden/>
            <w:rtl/>
          </w:rPr>
          <w:fldChar w:fldCharType="end"/>
        </w:r>
      </w:hyperlink>
    </w:p>
    <w:p w:rsidR="00474582" w:rsidRDefault="0006405E" w:rsidP="00AC7CE5">
      <w:pPr>
        <w:pStyle w:val="TOC1"/>
        <w:tabs>
          <w:tab w:val="right" w:leader="dot" w:pos="6226"/>
        </w:tabs>
        <w:rPr>
          <w:rFonts w:ascii="IranNastaliq" w:hAnsi="IranNastaliq" w:cs="IranNastaliq"/>
          <w:b/>
          <w:bCs w:val="0"/>
          <w:sz w:val="30"/>
          <w:szCs w:val="30"/>
          <w:lang w:bidi="fa-IR"/>
        </w:rPr>
      </w:pPr>
      <w:hyperlink w:anchor="_Toc433569687" w:history="1">
        <w:r w:rsidR="00AC7CE5" w:rsidRPr="00396A4C">
          <w:rPr>
            <w:rStyle w:val="Hyperlink"/>
            <w:rFonts w:eastAsia="MS Mincho" w:hint="eastAsia"/>
            <w:noProof/>
            <w:rtl/>
            <w:lang w:bidi="fa-IR"/>
          </w:rPr>
          <w:t>فصل</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ششم</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در</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ذ</w:t>
        </w:r>
        <w:r w:rsidR="009B3D98">
          <w:rPr>
            <w:rStyle w:val="Hyperlink"/>
            <w:rFonts w:eastAsia="MS Mincho" w:hint="eastAsia"/>
            <w:noProof/>
            <w:rtl/>
            <w:lang w:bidi="fa-IR"/>
          </w:rPr>
          <w:t>ک</w:t>
        </w:r>
        <w:r w:rsidR="00AC7CE5" w:rsidRPr="00396A4C">
          <w:rPr>
            <w:rStyle w:val="Hyperlink"/>
            <w:rFonts w:eastAsia="MS Mincho" w:hint="eastAsia"/>
            <w:noProof/>
            <w:rtl/>
            <w:lang w:bidi="fa-IR"/>
          </w:rPr>
          <w:t>رها</w:t>
        </w:r>
        <w:r w:rsidR="009B3D98">
          <w:rPr>
            <w:rStyle w:val="Hyperlink"/>
            <w:rFonts w:eastAsia="MS Mincho" w:hint="eastAsia"/>
            <w:noProof/>
            <w:rtl/>
            <w:lang w:bidi="fa-IR"/>
          </w:rPr>
          <w:t>یی</w:t>
        </w:r>
        <w:r w:rsidR="00AC7CE5" w:rsidRPr="00396A4C">
          <w:rPr>
            <w:rStyle w:val="Hyperlink"/>
            <w:rFonts w:eastAsia="MS Mincho"/>
            <w:noProof/>
            <w:rtl/>
            <w:lang w:bidi="fa-IR"/>
          </w:rPr>
          <w:t xml:space="preserve"> </w:t>
        </w:r>
        <w:r w:rsidR="009B3D98">
          <w:rPr>
            <w:rStyle w:val="Hyperlink"/>
            <w:rFonts w:eastAsia="MS Mincho" w:hint="eastAsia"/>
            <w:noProof/>
            <w:rtl/>
            <w:lang w:bidi="fa-IR"/>
          </w:rPr>
          <w:t>ک</w:t>
        </w:r>
        <w:r w:rsidR="00AC7CE5" w:rsidRPr="00396A4C">
          <w:rPr>
            <w:rStyle w:val="Hyperlink"/>
            <w:rFonts w:eastAsia="MS Mincho" w:hint="eastAsia"/>
            <w:noProof/>
            <w:rtl/>
            <w:lang w:bidi="fa-IR"/>
          </w:rPr>
          <w:t>ه</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مخصوص</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زمان</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و</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موقع</w:t>
        </w:r>
        <w:r w:rsidR="009B3D98">
          <w:rPr>
            <w:rStyle w:val="Hyperlink"/>
            <w:rFonts w:eastAsia="MS Mincho" w:hint="eastAsia"/>
            <w:noProof/>
            <w:rtl/>
            <w:lang w:bidi="fa-IR"/>
          </w:rPr>
          <w:t>ی</w:t>
        </w:r>
        <w:r w:rsidR="00AC7CE5" w:rsidRPr="00396A4C">
          <w:rPr>
            <w:rStyle w:val="Hyperlink"/>
            <w:rFonts w:eastAsia="MS Mincho" w:hint="eastAsia"/>
            <w:noProof/>
            <w:rtl/>
            <w:lang w:bidi="fa-IR"/>
          </w:rPr>
          <w:t>ت</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خاص</w:t>
        </w:r>
        <w:r w:rsidR="009B3D98">
          <w:rPr>
            <w:rStyle w:val="Hyperlink"/>
            <w:rFonts w:eastAsia="MS Mincho" w:hint="eastAsia"/>
            <w:noProof/>
            <w:rtl/>
            <w:lang w:bidi="fa-IR"/>
          </w:rPr>
          <w:t>ی</w:t>
        </w:r>
        <w:r w:rsidR="00AC7CE5" w:rsidRPr="00396A4C">
          <w:rPr>
            <w:rStyle w:val="Hyperlink"/>
            <w:rFonts w:eastAsia="MS Mincho"/>
            <w:noProof/>
            <w:rtl/>
            <w:lang w:bidi="fa-IR"/>
          </w:rPr>
          <w:t xml:space="preserve"> </w:t>
        </w:r>
        <w:r w:rsidR="00AC7CE5" w:rsidRPr="00396A4C">
          <w:rPr>
            <w:rStyle w:val="Hyperlink"/>
            <w:rFonts w:eastAsia="MS Mincho" w:hint="eastAsia"/>
            <w:noProof/>
            <w:rtl/>
            <w:lang w:bidi="fa-IR"/>
          </w:rPr>
          <w:t>ن</w:t>
        </w:r>
        <w:r w:rsidR="009B3D98">
          <w:rPr>
            <w:rStyle w:val="Hyperlink"/>
            <w:rFonts w:eastAsia="MS Mincho" w:hint="eastAsia"/>
            <w:noProof/>
            <w:rtl/>
            <w:lang w:bidi="fa-IR"/>
          </w:rPr>
          <w:t>ی</w:t>
        </w:r>
        <w:r w:rsidR="00AC7CE5" w:rsidRPr="00396A4C">
          <w:rPr>
            <w:rStyle w:val="Hyperlink"/>
            <w:rFonts w:eastAsia="MS Mincho" w:hint="eastAsia"/>
            <w:noProof/>
            <w:rtl/>
            <w:lang w:bidi="fa-IR"/>
          </w:rPr>
          <w:t>ست</w:t>
        </w:r>
        <w:r w:rsidR="00AC7CE5">
          <w:rPr>
            <w:noProof/>
            <w:webHidden/>
            <w:rtl/>
          </w:rPr>
          <w:tab/>
        </w:r>
        <w:r w:rsidR="00AC7CE5">
          <w:rPr>
            <w:noProof/>
            <w:webHidden/>
            <w:rtl/>
          </w:rPr>
          <w:fldChar w:fldCharType="begin"/>
        </w:r>
        <w:r w:rsidR="00AC7CE5">
          <w:rPr>
            <w:noProof/>
            <w:webHidden/>
            <w:rtl/>
          </w:rPr>
          <w:instrText xml:space="preserve"> </w:instrText>
        </w:r>
        <w:r w:rsidR="00AC7CE5">
          <w:rPr>
            <w:noProof/>
            <w:webHidden/>
          </w:rPr>
          <w:instrText>PAGEREF</w:instrText>
        </w:r>
        <w:r w:rsidR="00AC7CE5">
          <w:rPr>
            <w:noProof/>
            <w:webHidden/>
            <w:rtl/>
          </w:rPr>
          <w:instrText xml:space="preserve"> _</w:instrText>
        </w:r>
        <w:r w:rsidR="00AC7CE5">
          <w:rPr>
            <w:noProof/>
            <w:webHidden/>
          </w:rPr>
          <w:instrText>Toc</w:instrText>
        </w:r>
        <w:r w:rsidR="00AC7CE5">
          <w:rPr>
            <w:noProof/>
            <w:webHidden/>
            <w:rtl/>
          </w:rPr>
          <w:instrText xml:space="preserve">433569687 </w:instrText>
        </w:r>
        <w:r w:rsidR="00AC7CE5">
          <w:rPr>
            <w:noProof/>
            <w:webHidden/>
          </w:rPr>
          <w:instrText>\h</w:instrText>
        </w:r>
        <w:r w:rsidR="00AC7CE5">
          <w:rPr>
            <w:noProof/>
            <w:webHidden/>
            <w:rtl/>
          </w:rPr>
          <w:instrText xml:space="preserve"> </w:instrText>
        </w:r>
        <w:r w:rsidR="00AC7CE5">
          <w:rPr>
            <w:noProof/>
            <w:webHidden/>
            <w:rtl/>
          </w:rPr>
        </w:r>
        <w:r w:rsidR="00AC7CE5">
          <w:rPr>
            <w:noProof/>
            <w:webHidden/>
            <w:rtl/>
          </w:rPr>
          <w:fldChar w:fldCharType="separate"/>
        </w:r>
        <w:r w:rsidR="00BE5026">
          <w:rPr>
            <w:noProof/>
            <w:webHidden/>
            <w:rtl/>
          </w:rPr>
          <w:t>103</w:t>
        </w:r>
        <w:r w:rsidR="00AC7CE5">
          <w:rPr>
            <w:noProof/>
            <w:webHidden/>
            <w:rtl/>
          </w:rPr>
          <w:fldChar w:fldCharType="end"/>
        </w:r>
      </w:hyperlink>
      <w:r w:rsidR="00AC7CE5">
        <w:rPr>
          <w:rFonts w:ascii="IranNastaliq" w:hAnsi="IranNastaliq" w:cs="IranNastaliq"/>
          <w:b/>
          <w:bCs w:val="0"/>
          <w:sz w:val="30"/>
          <w:szCs w:val="30"/>
          <w:rtl/>
          <w:lang w:bidi="fa-IR"/>
        </w:rPr>
        <w:fldChar w:fldCharType="end"/>
      </w:r>
    </w:p>
    <w:p w:rsidR="00AC7CE5" w:rsidRPr="00AC7CE5" w:rsidRDefault="00AC7CE5" w:rsidP="00AC7CE5">
      <w:pPr>
        <w:rPr>
          <w:lang w:bidi="fa-IR"/>
        </w:rPr>
      </w:pPr>
    </w:p>
    <w:p w:rsidR="00AC7CE5" w:rsidRPr="00AC7CE5" w:rsidRDefault="00AC7CE5" w:rsidP="00AC7CE5">
      <w:pPr>
        <w:rPr>
          <w:rtl/>
          <w:lang w:bidi="fa-IR"/>
        </w:rPr>
        <w:sectPr w:rsidR="00AC7CE5" w:rsidRPr="00AC7CE5" w:rsidSect="00DD397C">
          <w:headerReference w:type="even" r:id="rId16"/>
          <w:headerReference w:type="default" r:id="rId17"/>
          <w:headerReference w:type="first" r:id="rId18"/>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0E4586" w:rsidRPr="00BE7755" w:rsidRDefault="000E4586" w:rsidP="00AC7CE5">
      <w:pPr>
        <w:pStyle w:val="2-"/>
        <w:rPr>
          <w:rFonts w:eastAsia="MS Mincho"/>
          <w:rtl/>
        </w:rPr>
      </w:pPr>
      <w:bookmarkStart w:id="5" w:name="_Toc433569570"/>
      <w:r w:rsidRPr="00BE7755">
        <w:rPr>
          <w:rFonts w:eastAsia="MS Mincho"/>
          <w:rtl/>
        </w:rPr>
        <w:t>تقد</w:t>
      </w:r>
      <w:r w:rsidR="009B3D98">
        <w:rPr>
          <w:rFonts w:eastAsia="MS Mincho"/>
          <w:rtl/>
        </w:rPr>
        <w:t>ی</w:t>
      </w:r>
      <w:r w:rsidRPr="00BE7755">
        <w:rPr>
          <w:rFonts w:eastAsia="MS Mincho"/>
          <w:rtl/>
        </w:rPr>
        <w:t>م</w:t>
      </w:r>
      <w:bookmarkEnd w:id="5"/>
    </w:p>
    <w:p w:rsidR="000E4586" w:rsidRPr="001E7932" w:rsidRDefault="000E4586" w:rsidP="00AC7CE5">
      <w:pPr>
        <w:pStyle w:val="5-"/>
        <w:spacing w:line="240" w:lineRule="auto"/>
        <w:rPr>
          <w:rFonts w:eastAsia="MS Mincho"/>
          <w:rtl/>
          <w:lang w:bidi="ar-SA"/>
        </w:rPr>
      </w:pPr>
      <w:r w:rsidRPr="001E7932">
        <w:rPr>
          <w:rFonts w:eastAsia="MS Mincho"/>
          <w:rtl/>
          <w:lang w:bidi="ar-SA"/>
        </w:rPr>
        <w:t>الحَمْدُ لِلهِ المَلِكِ الْ</w:t>
      </w:r>
      <w:r w:rsidR="001E7932">
        <w:rPr>
          <w:rFonts w:eastAsia="MS Mincho" w:hint="cs"/>
          <w:rtl/>
          <w:lang w:bidi="ar-SA"/>
        </w:rPr>
        <w:t>ـ</w:t>
      </w:r>
      <w:r w:rsidRPr="001E7932">
        <w:rPr>
          <w:rFonts w:eastAsia="MS Mincho"/>
          <w:rtl/>
          <w:lang w:bidi="ar-SA"/>
        </w:rPr>
        <w:t>مَعْبُودِ، الْ</w:t>
      </w:r>
      <w:r w:rsidR="001E7932">
        <w:rPr>
          <w:rFonts w:eastAsia="MS Mincho" w:hint="cs"/>
          <w:rtl/>
          <w:lang w:bidi="ar-SA"/>
        </w:rPr>
        <w:t>ـ</w:t>
      </w:r>
      <w:r w:rsidRPr="001E7932">
        <w:rPr>
          <w:rFonts w:eastAsia="MS Mincho"/>
          <w:rtl/>
          <w:lang w:bidi="ar-SA"/>
        </w:rPr>
        <w:t>مَعْرُوفِ باِلْكَرَمِ وَالجْوُدِ، أَحْمَدُهُ وَأَشْكُرُهُ عَلَى مَا أَوْلاَهُ مِنَ الْخَيْرِ الْ</w:t>
      </w:r>
      <w:r w:rsidR="001E7932">
        <w:rPr>
          <w:rFonts w:eastAsia="MS Mincho" w:hint="cs"/>
          <w:rtl/>
          <w:lang w:bidi="ar-SA"/>
        </w:rPr>
        <w:t>ـ</w:t>
      </w:r>
      <w:r w:rsidRPr="001E7932">
        <w:rPr>
          <w:rFonts w:eastAsia="MS Mincho"/>
          <w:rtl/>
          <w:lang w:bidi="ar-SA"/>
        </w:rPr>
        <w:t>مَمْدُودِ وَأَشْهَدُ أَنْ لاَ إِلَهَ إِلاَّ اللهُ وَحْدَهُ لاَ شَرِيكَ لَهُ فِي الْوُجُودِ وَأَشْهَدُ أَنَّ مُحَمَّداً عَبْدُهُ وَرَسُولُهُ صَاحِبُ الْ</w:t>
      </w:r>
      <w:r w:rsidR="001E7932">
        <w:rPr>
          <w:rFonts w:eastAsia="MS Mincho" w:hint="cs"/>
          <w:rtl/>
          <w:lang w:bidi="ar-SA"/>
        </w:rPr>
        <w:t>ـ</w:t>
      </w:r>
      <w:r w:rsidRPr="001E7932">
        <w:rPr>
          <w:rFonts w:eastAsia="MS Mincho"/>
          <w:rtl/>
          <w:lang w:bidi="ar-SA"/>
        </w:rPr>
        <w:t>مَقَامِ الْ</w:t>
      </w:r>
      <w:r w:rsidR="001E7932">
        <w:rPr>
          <w:rFonts w:eastAsia="MS Mincho" w:hint="cs"/>
          <w:rtl/>
          <w:lang w:bidi="ar-SA"/>
        </w:rPr>
        <w:t>ـ</w:t>
      </w:r>
      <w:r w:rsidRPr="001E7932">
        <w:rPr>
          <w:rFonts w:eastAsia="MS Mincho"/>
          <w:rtl/>
          <w:lang w:bidi="ar-SA"/>
        </w:rPr>
        <w:t>مَحْمُودِ وَالْحَوْضِ الْ</w:t>
      </w:r>
      <w:r w:rsidR="001E7932">
        <w:rPr>
          <w:rFonts w:eastAsia="MS Mincho" w:hint="cs"/>
          <w:rtl/>
          <w:lang w:bidi="ar-SA"/>
        </w:rPr>
        <w:t>ـ</w:t>
      </w:r>
      <w:r w:rsidRPr="001E7932">
        <w:rPr>
          <w:rFonts w:eastAsia="MS Mincho"/>
          <w:rtl/>
          <w:lang w:bidi="ar-SA"/>
        </w:rPr>
        <w:t>مَوْرُودِ، صَلَّى اللهُ عَلَيْهِ وَسَلَّمَ وَعَلَى آلِهِ وَصَحْبِهِ دَائِماً إِلىَ الْيَوْمِ الْ</w:t>
      </w:r>
      <w:r w:rsidR="001E7932">
        <w:rPr>
          <w:rFonts w:eastAsia="MS Mincho" w:hint="cs"/>
          <w:rtl/>
          <w:lang w:bidi="ar-SA"/>
        </w:rPr>
        <w:t>ـ</w:t>
      </w:r>
      <w:r w:rsidRPr="001E7932">
        <w:rPr>
          <w:rFonts w:eastAsia="MS Mincho"/>
          <w:rtl/>
          <w:lang w:bidi="ar-SA"/>
        </w:rPr>
        <w:t>مَوْعُودِ، أَمَّا بَعْدُ.</w:t>
      </w:r>
    </w:p>
    <w:p w:rsidR="000E4586" w:rsidRPr="009B3D98" w:rsidRDefault="000E4586" w:rsidP="00AC7CE5">
      <w:pPr>
        <w:ind w:firstLine="284"/>
        <w:jc w:val="both"/>
        <w:rPr>
          <w:rStyle w:val="1-Char"/>
          <w:rtl/>
        </w:rPr>
      </w:pPr>
      <w:r w:rsidRPr="009B3D98">
        <w:rPr>
          <w:rStyle w:val="1-Char"/>
          <w:rtl/>
        </w:rPr>
        <w:t>اما بعد: رساله</w:t>
      </w:r>
      <w:r w:rsidR="008F54A6" w:rsidRPr="009B3D98">
        <w:rPr>
          <w:rStyle w:val="1-Char"/>
          <w:rtl/>
        </w:rPr>
        <w:t xml:space="preserve">‌ی </w:t>
      </w:r>
      <w:r w:rsidRPr="009B3D98">
        <w:rPr>
          <w:rStyle w:val="1-Char"/>
          <w:rtl/>
        </w:rPr>
        <w:t xml:space="preserve">حاضر را </w:t>
      </w:r>
      <w:r w:rsidR="00C40F74" w:rsidRPr="009B3D98">
        <w:rPr>
          <w:rStyle w:val="1-Char"/>
          <w:rtl/>
        </w:rPr>
        <w:t>-</w:t>
      </w:r>
      <w:r w:rsidRPr="009B3D98">
        <w:rPr>
          <w:rStyle w:val="1-Char"/>
          <w:rtl/>
        </w:rPr>
        <w:t xml:space="preserve"> </w:t>
      </w:r>
      <w:r w:rsidR="009B3D98">
        <w:rPr>
          <w:rStyle w:val="1-Char"/>
          <w:rtl/>
        </w:rPr>
        <w:t>ک</w:t>
      </w:r>
      <w:r w:rsidRPr="009B3D98">
        <w:rPr>
          <w:rStyle w:val="1-Char"/>
          <w:rtl/>
        </w:rPr>
        <w:t>ه برادر جوان خالد بن عبدالرحمن جر</w:t>
      </w:r>
      <w:r w:rsidR="009B3D98">
        <w:rPr>
          <w:rStyle w:val="1-Char"/>
          <w:rtl/>
        </w:rPr>
        <w:t>ی</w:t>
      </w:r>
      <w:r w:rsidRPr="009B3D98">
        <w:rPr>
          <w:rStyle w:val="1-Char"/>
          <w:rtl/>
        </w:rPr>
        <w:t>س</w:t>
      </w:r>
      <w:r w:rsidR="009B3D98">
        <w:rPr>
          <w:rStyle w:val="1-Char"/>
          <w:rtl/>
        </w:rPr>
        <w:t>ی</w:t>
      </w:r>
      <w:r w:rsidRPr="009B3D98">
        <w:rPr>
          <w:rStyle w:val="1-Char"/>
          <w:rtl/>
        </w:rPr>
        <w:t xml:space="preserve"> در فض</w:t>
      </w:r>
      <w:r w:rsidR="009B3D98">
        <w:rPr>
          <w:rStyle w:val="1-Char"/>
          <w:rtl/>
        </w:rPr>
        <w:t>ی</w:t>
      </w:r>
      <w:r w:rsidRPr="009B3D98">
        <w:rPr>
          <w:rStyle w:val="1-Char"/>
          <w:rtl/>
        </w:rPr>
        <w:t>لت ذ</w:t>
      </w:r>
      <w:r w:rsidR="009B3D98">
        <w:rPr>
          <w:rStyle w:val="1-Char"/>
          <w:rtl/>
        </w:rPr>
        <w:t>ک</w:t>
      </w:r>
      <w:r w:rsidRPr="009B3D98">
        <w:rPr>
          <w:rStyle w:val="1-Char"/>
          <w:rtl/>
        </w:rPr>
        <w:t>ر و دعا و وس</w:t>
      </w:r>
      <w:r w:rsidR="009B3D98">
        <w:rPr>
          <w:rStyle w:val="1-Char"/>
          <w:rtl/>
        </w:rPr>
        <w:t>ی</w:t>
      </w:r>
      <w:r w:rsidRPr="009B3D98">
        <w:rPr>
          <w:rStyle w:val="1-Char"/>
          <w:rtl/>
        </w:rPr>
        <w:t>له</w:t>
      </w:r>
      <w:r w:rsidR="008F54A6" w:rsidRPr="009B3D98">
        <w:rPr>
          <w:rStyle w:val="1-Char"/>
          <w:rtl/>
        </w:rPr>
        <w:t>‌ها</w:t>
      </w:r>
      <w:r w:rsidR="009B3D98">
        <w:rPr>
          <w:rStyle w:val="1-Char"/>
          <w:rtl/>
        </w:rPr>
        <w:t>ی</w:t>
      </w:r>
      <w:r w:rsidRPr="009B3D98">
        <w:rPr>
          <w:rStyle w:val="1-Char"/>
          <w:rtl/>
        </w:rPr>
        <w:t xml:space="preserve"> اجابت آن و بعض</w:t>
      </w:r>
      <w:r w:rsidR="009B3D98">
        <w:rPr>
          <w:rStyle w:val="1-Char"/>
          <w:rtl/>
        </w:rPr>
        <w:t>ی</w:t>
      </w:r>
      <w:r w:rsidRPr="009B3D98">
        <w:rPr>
          <w:rStyle w:val="1-Char"/>
          <w:rtl/>
        </w:rPr>
        <w:t xml:space="preserve"> از دعاها</w:t>
      </w:r>
      <w:r w:rsidR="009B3D98">
        <w:rPr>
          <w:rStyle w:val="1-Char"/>
          <w:rtl/>
        </w:rPr>
        <w:t>ی</w:t>
      </w:r>
      <w:r w:rsidRPr="009B3D98">
        <w:rPr>
          <w:rStyle w:val="1-Char"/>
          <w:rtl/>
        </w:rPr>
        <w:t xml:space="preserve"> منقول و وارده نوشته </w:t>
      </w:r>
      <w:r w:rsidR="00C40F74" w:rsidRPr="009B3D98">
        <w:rPr>
          <w:rStyle w:val="1-Char"/>
          <w:rtl/>
        </w:rPr>
        <w:t>-</w:t>
      </w:r>
      <w:r w:rsidRPr="009B3D98">
        <w:rPr>
          <w:rStyle w:val="1-Char"/>
          <w:rtl/>
        </w:rPr>
        <w:t xml:space="preserve"> مطالعه </w:t>
      </w:r>
      <w:r w:rsidR="009B3D98">
        <w:rPr>
          <w:rStyle w:val="1-Char"/>
          <w:rtl/>
        </w:rPr>
        <w:t>ک</w:t>
      </w:r>
      <w:r w:rsidRPr="009B3D98">
        <w:rPr>
          <w:rStyle w:val="1-Char"/>
          <w:rtl/>
        </w:rPr>
        <w:t>ردم. و چه ن</w:t>
      </w:r>
      <w:r w:rsidR="009B3D98">
        <w:rPr>
          <w:rStyle w:val="1-Char"/>
          <w:rtl/>
        </w:rPr>
        <w:t>یک</w:t>
      </w:r>
      <w:r w:rsidRPr="009B3D98">
        <w:rPr>
          <w:rStyle w:val="1-Char"/>
          <w:rtl/>
        </w:rPr>
        <w:t>و برگز</w:t>
      </w:r>
      <w:r w:rsidR="009B3D98">
        <w:rPr>
          <w:rStyle w:val="1-Char"/>
          <w:rtl/>
        </w:rPr>
        <w:t>ی</w:t>
      </w:r>
      <w:r w:rsidRPr="009B3D98">
        <w:rPr>
          <w:rStyle w:val="1-Char"/>
          <w:rtl/>
        </w:rPr>
        <w:t xml:space="preserve">ده بود مطالب را </w:t>
      </w:r>
      <w:r w:rsidR="009B3D98">
        <w:rPr>
          <w:rStyle w:val="1-Char"/>
          <w:rtl/>
        </w:rPr>
        <w:t>ک</w:t>
      </w:r>
      <w:r w:rsidRPr="009B3D98">
        <w:rPr>
          <w:rStyle w:val="1-Char"/>
          <w:rtl/>
        </w:rPr>
        <w:t xml:space="preserve">ه با توجه به اختصار و </w:t>
      </w:r>
      <w:r w:rsidR="009B3D98">
        <w:rPr>
          <w:rStyle w:val="1-Char"/>
          <w:rtl/>
        </w:rPr>
        <w:t>ک</w:t>
      </w:r>
      <w:r w:rsidRPr="009B3D98">
        <w:rPr>
          <w:rStyle w:val="1-Char"/>
          <w:rtl/>
        </w:rPr>
        <w:t>وتاه</w:t>
      </w:r>
      <w:r w:rsidR="009B3D98">
        <w:rPr>
          <w:rStyle w:val="1-Char"/>
          <w:rtl/>
        </w:rPr>
        <w:t>ی</w:t>
      </w:r>
      <w:r w:rsidRPr="009B3D98">
        <w:rPr>
          <w:rStyle w:val="1-Char"/>
          <w:rtl/>
        </w:rPr>
        <w:t xml:space="preserve"> عبارت</w:t>
      </w:r>
      <w:r w:rsidR="008F54A6" w:rsidRPr="009B3D98">
        <w:rPr>
          <w:rStyle w:val="1-Char"/>
          <w:rtl/>
        </w:rPr>
        <w:t>‌ها</w:t>
      </w:r>
      <w:r w:rsidRPr="009B3D98">
        <w:rPr>
          <w:rStyle w:val="1-Char"/>
          <w:rtl/>
        </w:rPr>
        <w:t xml:space="preserve"> و ادع</w:t>
      </w:r>
      <w:r w:rsidR="009B3D98">
        <w:rPr>
          <w:rStyle w:val="1-Char"/>
          <w:rtl/>
        </w:rPr>
        <w:t>ی</w:t>
      </w:r>
      <w:r w:rsidRPr="009B3D98">
        <w:rPr>
          <w:rStyle w:val="1-Char"/>
          <w:rtl/>
        </w:rPr>
        <w:t>ه، اجر و پاداش بزرگى دارد. در ا</w:t>
      </w:r>
      <w:r w:rsidR="009B3D98">
        <w:rPr>
          <w:rStyle w:val="1-Char"/>
          <w:rtl/>
        </w:rPr>
        <w:t>ی</w:t>
      </w:r>
      <w:r w:rsidRPr="009B3D98">
        <w:rPr>
          <w:rStyle w:val="1-Char"/>
          <w:rtl/>
        </w:rPr>
        <w:t>ن رساله به ثواب</w:t>
      </w:r>
      <w:r w:rsidR="008F54A6" w:rsidRPr="009B3D98">
        <w:rPr>
          <w:rStyle w:val="1-Char"/>
          <w:rtl/>
        </w:rPr>
        <w:t>‌ها</w:t>
      </w:r>
      <w:r w:rsidRPr="009B3D98">
        <w:rPr>
          <w:rStyle w:val="1-Char"/>
          <w:rtl/>
        </w:rPr>
        <w:t>ى بس</w:t>
      </w:r>
      <w:r w:rsidR="009B3D98">
        <w:rPr>
          <w:rStyle w:val="1-Char"/>
          <w:rtl/>
        </w:rPr>
        <w:t>ی</w:t>
      </w:r>
      <w:r w:rsidRPr="009B3D98">
        <w:rPr>
          <w:rStyle w:val="1-Char"/>
          <w:rtl/>
        </w:rPr>
        <w:t>ار و فراوان ذ</w:t>
      </w:r>
      <w:r w:rsidR="009B3D98">
        <w:rPr>
          <w:rStyle w:val="1-Char"/>
          <w:rtl/>
        </w:rPr>
        <w:t>ک</w:t>
      </w:r>
      <w:r w:rsidRPr="009B3D98">
        <w:rPr>
          <w:rStyle w:val="1-Char"/>
          <w:rtl/>
        </w:rPr>
        <w:t>رهاى وارده ن</w:t>
      </w:r>
      <w:r w:rsidR="009B3D98">
        <w:rPr>
          <w:rStyle w:val="1-Char"/>
          <w:rtl/>
        </w:rPr>
        <w:t>ی</w:t>
      </w:r>
      <w:r w:rsidRPr="009B3D98">
        <w:rPr>
          <w:rStyle w:val="1-Char"/>
          <w:rtl/>
        </w:rPr>
        <w:t>ز اشاره شده است همراه با شواهد صح</w:t>
      </w:r>
      <w:r w:rsidR="009B3D98">
        <w:rPr>
          <w:rStyle w:val="1-Char"/>
          <w:rtl/>
        </w:rPr>
        <w:t>ی</w:t>
      </w:r>
      <w:r w:rsidRPr="009B3D98">
        <w:rPr>
          <w:rStyle w:val="1-Char"/>
          <w:rtl/>
        </w:rPr>
        <w:t>ح و ب</w:t>
      </w:r>
      <w:r w:rsidR="009B3D98">
        <w:rPr>
          <w:rStyle w:val="1-Char"/>
          <w:rtl/>
        </w:rPr>
        <w:t>ی</w:t>
      </w:r>
      <w:r w:rsidRPr="009B3D98">
        <w:rPr>
          <w:rStyle w:val="1-Char"/>
          <w:rtl/>
        </w:rPr>
        <w:t>ان احاد</w:t>
      </w:r>
      <w:r w:rsidR="009B3D98">
        <w:rPr>
          <w:rStyle w:val="1-Char"/>
          <w:rtl/>
        </w:rPr>
        <w:t>ی</w:t>
      </w:r>
      <w:r w:rsidRPr="009B3D98">
        <w:rPr>
          <w:rStyle w:val="1-Char"/>
          <w:rtl/>
        </w:rPr>
        <w:t>ث و شرح درجه</w:t>
      </w:r>
      <w:r w:rsidR="00583391" w:rsidRPr="009B3D98">
        <w:rPr>
          <w:rStyle w:val="1-Char"/>
          <w:rtl/>
        </w:rPr>
        <w:t xml:space="preserve">‌ى </w:t>
      </w:r>
      <w:r w:rsidRPr="009B3D98">
        <w:rPr>
          <w:rStyle w:val="1-Char"/>
          <w:rtl/>
        </w:rPr>
        <w:t>آن. خداوند پاداشى خوب و بزرگ به او عطا فرما</w:t>
      </w:r>
      <w:r w:rsidR="009B3D98">
        <w:rPr>
          <w:rStyle w:val="1-Char"/>
          <w:rtl/>
        </w:rPr>
        <w:t>ی</w:t>
      </w:r>
      <w:r w:rsidRPr="009B3D98">
        <w:rPr>
          <w:rStyle w:val="1-Char"/>
          <w:rtl/>
        </w:rPr>
        <w:t>د.</w:t>
      </w:r>
    </w:p>
    <w:p w:rsidR="000E4586" w:rsidRPr="00BE7755" w:rsidRDefault="000E4586" w:rsidP="002343A6">
      <w:pPr>
        <w:pStyle w:val="5-"/>
        <w:spacing w:line="240" w:lineRule="auto"/>
        <w:ind w:firstLine="0"/>
        <w:jc w:val="center"/>
        <w:rPr>
          <w:rtl/>
        </w:rPr>
      </w:pPr>
      <w:r w:rsidRPr="00BE7755">
        <w:rPr>
          <w:rtl/>
        </w:rPr>
        <w:t>والله أعلم. وصل</w:t>
      </w:r>
      <w:r w:rsidR="002343A6">
        <w:rPr>
          <w:rFonts w:hint="cs"/>
          <w:rtl/>
        </w:rPr>
        <w:t>ى</w:t>
      </w:r>
      <w:r w:rsidRPr="00BE7755">
        <w:rPr>
          <w:rtl/>
        </w:rPr>
        <w:t xml:space="preserve"> الله عل</w:t>
      </w:r>
      <w:r w:rsidR="002343A6">
        <w:rPr>
          <w:rFonts w:hint="cs"/>
          <w:rtl/>
        </w:rPr>
        <w:t>ى</w:t>
      </w:r>
      <w:r w:rsidRPr="00BE7755">
        <w:rPr>
          <w:rtl/>
        </w:rPr>
        <w:t xml:space="preserve"> محمد وآله وصحبه وسلم.</w:t>
      </w:r>
    </w:p>
    <w:p w:rsidR="000E4586" w:rsidRPr="009B3D98" w:rsidRDefault="009B3D98" w:rsidP="002343A6">
      <w:pPr>
        <w:jc w:val="center"/>
        <w:rPr>
          <w:rStyle w:val="1-Char"/>
          <w:rtl/>
        </w:rPr>
      </w:pPr>
      <w:r>
        <w:rPr>
          <w:rStyle w:val="1-Char"/>
          <w:rtl/>
        </w:rPr>
        <w:t>ک</w:t>
      </w:r>
      <w:r w:rsidR="000E4586" w:rsidRPr="009B3D98">
        <w:rPr>
          <w:rStyle w:val="1-Char"/>
          <w:rtl/>
        </w:rPr>
        <w:t>اتب: عبدالله بن عبدالرحمن بن جبر</w:t>
      </w:r>
      <w:r>
        <w:rPr>
          <w:rStyle w:val="1-Char"/>
          <w:rtl/>
        </w:rPr>
        <w:t>ی</w:t>
      </w:r>
      <w:r w:rsidR="000E4586" w:rsidRPr="009B3D98">
        <w:rPr>
          <w:rStyle w:val="1-Char"/>
          <w:rtl/>
        </w:rPr>
        <w:t>ن</w:t>
      </w:r>
    </w:p>
    <w:p w:rsidR="00F560C2" w:rsidRDefault="000E4586" w:rsidP="002343A6">
      <w:pPr>
        <w:jc w:val="center"/>
        <w:rPr>
          <w:rStyle w:val="1-Char"/>
          <w:rtl/>
        </w:rPr>
      </w:pPr>
      <w:r w:rsidRPr="009B3D98">
        <w:rPr>
          <w:rStyle w:val="1-Char"/>
          <w:rtl/>
        </w:rPr>
        <w:t>2/9/1421</w:t>
      </w:r>
      <w:r w:rsidR="002343A6">
        <w:rPr>
          <w:rStyle w:val="1-Char"/>
          <w:rFonts w:hint="cs"/>
          <w:rtl/>
        </w:rPr>
        <w:t>هـ</w:t>
      </w:r>
    </w:p>
    <w:p w:rsidR="002343A6" w:rsidRPr="009B3D98" w:rsidRDefault="002343A6" w:rsidP="002343A6">
      <w:pPr>
        <w:jc w:val="center"/>
        <w:rPr>
          <w:rStyle w:val="1-Char"/>
          <w:rtl/>
        </w:rPr>
      </w:pPr>
    </w:p>
    <w:p w:rsidR="000E4586" w:rsidRPr="009B3D98" w:rsidRDefault="000E4586" w:rsidP="00AC7CE5">
      <w:pPr>
        <w:ind w:firstLine="284"/>
        <w:jc w:val="both"/>
        <w:rPr>
          <w:rStyle w:val="1-Char"/>
          <w:rtl/>
        </w:rPr>
        <w:sectPr w:rsidR="000E4586" w:rsidRPr="009B3D98" w:rsidSect="00DD397C">
          <w:headerReference w:type="first" r:id="rId19"/>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0E4586" w:rsidRPr="00BE7755" w:rsidRDefault="000E4586" w:rsidP="00AC7CE5">
      <w:pPr>
        <w:pStyle w:val="2-"/>
        <w:rPr>
          <w:rFonts w:eastAsia="MS Mincho"/>
          <w:rtl/>
        </w:rPr>
      </w:pPr>
      <w:bookmarkStart w:id="6" w:name="_Toc433569571"/>
      <w:r w:rsidRPr="00BE7755">
        <w:rPr>
          <w:rFonts w:eastAsia="MS Mincho"/>
          <w:rtl/>
        </w:rPr>
        <w:t>مقدمه</w:t>
      </w:r>
      <w:r w:rsidR="00BE7755" w:rsidRPr="00BE7755">
        <w:rPr>
          <w:rFonts w:eastAsia="MS Mincho"/>
          <w:rtl/>
        </w:rPr>
        <w:t xml:space="preserve">‌ای </w:t>
      </w:r>
      <w:r w:rsidRPr="00BE7755">
        <w:rPr>
          <w:rFonts w:eastAsia="MS Mincho"/>
          <w:rtl/>
        </w:rPr>
        <w:t>در فض</w:t>
      </w:r>
      <w:r w:rsidR="009B3D98">
        <w:rPr>
          <w:rFonts w:eastAsia="MS Mincho"/>
          <w:rtl/>
        </w:rPr>
        <w:t>ی</w:t>
      </w:r>
      <w:r w:rsidRPr="00BE7755">
        <w:rPr>
          <w:rFonts w:eastAsia="MS Mincho"/>
          <w:rtl/>
        </w:rPr>
        <w:t>لت ذ</w:t>
      </w:r>
      <w:r w:rsidR="009B3D98">
        <w:rPr>
          <w:rFonts w:eastAsia="MS Mincho"/>
          <w:rtl/>
        </w:rPr>
        <w:t>ک</w:t>
      </w:r>
      <w:r w:rsidRPr="00BE7755">
        <w:rPr>
          <w:rFonts w:eastAsia="MS Mincho"/>
          <w:rtl/>
        </w:rPr>
        <w:t>ر خدا</w:t>
      </w:r>
      <w:r w:rsidR="009B3D98">
        <w:rPr>
          <w:rFonts w:eastAsia="MS Mincho"/>
          <w:rtl/>
        </w:rPr>
        <w:t>ی</w:t>
      </w:r>
      <w:r w:rsidRPr="00BE7755">
        <w:rPr>
          <w:rFonts w:eastAsia="MS Mincho"/>
          <w:rtl/>
        </w:rPr>
        <w:t xml:space="preserve"> تعال</w:t>
      </w:r>
      <w:r w:rsidR="009B3D98">
        <w:rPr>
          <w:rFonts w:eastAsia="MS Mincho"/>
          <w:rtl/>
        </w:rPr>
        <w:t>ی</w:t>
      </w:r>
      <w:bookmarkEnd w:id="6"/>
    </w:p>
    <w:p w:rsidR="000E4586" w:rsidRDefault="000E4586" w:rsidP="001653F4">
      <w:pPr>
        <w:pStyle w:val="5-"/>
        <w:spacing w:line="216" w:lineRule="auto"/>
        <w:rPr>
          <w:rFonts w:eastAsia="MS Mincho"/>
          <w:rtl/>
          <w:lang w:bidi="ar-SA"/>
        </w:rPr>
      </w:pPr>
      <w:r w:rsidRPr="00BE7755">
        <w:rPr>
          <w:rFonts w:eastAsia="MS Mincho"/>
          <w:rtl/>
          <w:lang w:bidi="ar-SA"/>
        </w:rPr>
        <w:t>الحَمْدُ لِلَّهِ الْعَزِيزِ الْغَفَّارِ، مَنْ لاَ تُدْرِكُهُ الأَبْصَارُ وَهُوَ يُدْرِكُ الأَبْصَارَ، جَاعِلِ اللَّيْلِ وَالنَّهَارِ تَذْكِرَةً لأُولِي النُّهَي وَالأَبْصَارِ، مُرْسِلِ النَّبِيِّ مُحَمَّدٍ الْهَادِي الْ</w:t>
      </w:r>
      <w:r w:rsidR="001E7932">
        <w:rPr>
          <w:rFonts w:eastAsia="MS Mincho" w:hint="cs"/>
          <w:rtl/>
          <w:lang w:bidi="ar-SA"/>
        </w:rPr>
        <w:t>ـ</w:t>
      </w:r>
      <w:r w:rsidRPr="00BE7755">
        <w:rPr>
          <w:rFonts w:eastAsia="MS Mincho"/>
          <w:rtl/>
          <w:lang w:bidi="ar-SA"/>
        </w:rPr>
        <w:t>مُصَطَفي الْ</w:t>
      </w:r>
      <w:r w:rsidR="001E7932">
        <w:rPr>
          <w:rFonts w:eastAsia="MS Mincho" w:hint="cs"/>
          <w:rtl/>
          <w:lang w:bidi="ar-SA"/>
        </w:rPr>
        <w:t>ـ</w:t>
      </w:r>
      <w:r w:rsidRPr="00BE7755">
        <w:rPr>
          <w:rFonts w:eastAsia="MS Mincho"/>
          <w:rtl/>
          <w:lang w:bidi="ar-SA"/>
        </w:rPr>
        <w:t>مُخْتَارِ، إِمَامِ الذَّاكِريِنَ ال</w:t>
      </w:r>
      <w:r w:rsidR="001E7932">
        <w:rPr>
          <w:rFonts w:eastAsia="MS Mincho" w:hint="cs"/>
          <w:rtl/>
          <w:lang w:bidi="ar-SA"/>
        </w:rPr>
        <w:t>ـ</w:t>
      </w:r>
      <w:r w:rsidRPr="00BE7755">
        <w:rPr>
          <w:rFonts w:eastAsia="MS Mincho"/>
          <w:rtl/>
          <w:lang w:bidi="ar-SA"/>
        </w:rPr>
        <w:t>ْمُتَّقِينَ الأَبْرَارِ، مَنْ أَعْلَمَنَا بِسَبْقِ الْ</w:t>
      </w:r>
      <w:r w:rsidR="001E7932">
        <w:rPr>
          <w:rFonts w:eastAsia="MS Mincho" w:hint="cs"/>
          <w:rtl/>
          <w:lang w:bidi="ar-SA"/>
        </w:rPr>
        <w:t>ـ</w:t>
      </w:r>
      <w:r w:rsidRPr="00BE7755">
        <w:rPr>
          <w:rFonts w:eastAsia="MS Mincho"/>
          <w:rtl/>
          <w:lang w:bidi="ar-SA"/>
        </w:rPr>
        <w:t>مُفَرِّدِينَ وَعُلُوِّ مَنْزِلَتِهِمْ فِي دَارِ الْقَرَارِ، فَاسْتَجَابَ لَهُ كُلُّ رَاغِبٍ فِي الْجَنَّةِ وَعَائِذٍ بِاللهِ مِنَ النَّارِ، ف</w:t>
      </w:r>
      <w:r w:rsidR="009A147C">
        <w:rPr>
          <w:rFonts w:eastAsia="MS Mincho"/>
          <w:rtl/>
          <w:lang w:bidi="ar-SA"/>
        </w:rPr>
        <w:t>َأَدَامُوا ذِكْرَ اللهِ تَعَالَ</w:t>
      </w:r>
      <w:r w:rsidR="009A147C">
        <w:rPr>
          <w:rFonts w:eastAsia="MS Mincho" w:hint="cs"/>
          <w:rtl/>
          <w:lang w:bidi="ar-SA"/>
        </w:rPr>
        <w:t>ى</w:t>
      </w:r>
      <w:r w:rsidRPr="00BE7755">
        <w:rPr>
          <w:rFonts w:eastAsia="MS Mincho"/>
          <w:rtl/>
          <w:lang w:bidi="ar-SA"/>
        </w:rPr>
        <w:t xml:space="preserve"> آنَاءَ اللَّيْلِ وَأَطْرَافَ النَّهَارِ، </w:t>
      </w:r>
      <w:r w:rsidR="009A147C" w:rsidRPr="001E7932">
        <w:rPr>
          <w:rFonts w:eastAsia="MS Mincho"/>
          <w:rtl/>
          <w:lang w:bidi="ar-SA"/>
        </w:rPr>
        <w:t>صَلَّى اللهُ عَلَيْهِ وَسَلَّمَ</w:t>
      </w:r>
      <w:r w:rsidR="009B3D98">
        <w:rPr>
          <w:rFonts w:eastAsia="MS Mincho"/>
          <w:rtl/>
          <w:lang w:bidi="ar-SA"/>
        </w:rPr>
        <w:t xml:space="preserve"> </w:t>
      </w:r>
      <w:r w:rsidRPr="00BE7755">
        <w:rPr>
          <w:rFonts w:eastAsia="MS Mincho"/>
          <w:rtl/>
          <w:lang w:bidi="ar-SA"/>
        </w:rPr>
        <w:t>مَا تَعَاقَب</w:t>
      </w:r>
      <w:r w:rsidR="009A147C">
        <w:rPr>
          <w:rFonts w:eastAsia="MS Mincho"/>
          <w:rtl/>
          <w:lang w:bidi="ar-SA"/>
        </w:rPr>
        <w:t>َ اللَّيْلُ وَالنَّهَارُ وَعَلَ</w:t>
      </w:r>
      <w:r w:rsidR="009A147C">
        <w:rPr>
          <w:rFonts w:eastAsia="MS Mincho" w:hint="cs"/>
          <w:rtl/>
          <w:lang w:bidi="ar-SA"/>
        </w:rPr>
        <w:t>ى</w:t>
      </w:r>
      <w:r w:rsidRPr="00BE7755">
        <w:rPr>
          <w:rFonts w:eastAsia="MS Mincho"/>
          <w:rtl/>
          <w:lang w:bidi="ar-SA"/>
        </w:rPr>
        <w:t xml:space="preserve"> إِخْوَانِهِ ال</w:t>
      </w:r>
      <w:r w:rsidR="009A147C">
        <w:rPr>
          <w:rFonts w:eastAsia="MS Mincho" w:hint="cs"/>
          <w:rtl/>
          <w:lang w:bidi="ar-SA"/>
        </w:rPr>
        <w:t>ـ</w:t>
      </w:r>
      <w:r w:rsidRPr="00BE7755">
        <w:rPr>
          <w:rFonts w:eastAsia="MS Mincho"/>
          <w:rtl/>
          <w:lang w:bidi="ar-SA"/>
        </w:rPr>
        <w:t>ْمُرْسَلِينَ ال</w:t>
      </w:r>
      <w:r w:rsidR="009A147C">
        <w:rPr>
          <w:rFonts w:eastAsia="MS Mincho" w:hint="cs"/>
          <w:rtl/>
          <w:lang w:bidi="ar-SA"/>
        </w:rPr>
        <w:t>ـ</w:t>
      </w:r>
      <w:r w:rsidRPr="00BE7755">
        <w:rPr>
          <w:rFonts w:eastAsia="MS Mincho"/>
          <w:rtl/>
          <w:lang w:bidi="ar-SA"/>
        </w:rPr>
        <w:t>ْمُصْطَفَيْنَ الأَخْيَارِ، وَ آلِ كُلٍّ وَكُلِّ ذَاكِرٍ لِلَّهِ الْوَاحِدِ الْقَهَّارِ، أَمَّا بَعْدُ.</w:t>
      </w:r>
    </w:p>
    <w:p w:rsidR="000E4586" w:rsidRPr="009B3D98" w:rsidRDefault="000E4586" w:rsidP="002F21E7">
      <w:pPr>
        <w:ind w:firstLine="284"/>
        <w:jc w:val="both"/>
        <w:rPr>
          <w:rStyle w:val="1-Char"/>
          <w:rtl/>
        </w:rPr>
      </w:pPr>
      <w:r w:rsidRPr="009B3D98">
        <w:rPr>
          <w:rStyle w:val="1-Char"/>
          <w:rtl/>
        </w:rPr>
        <w:t>در حال</w:t>
      </w:r>
      <w:r w:rsidR="009B3D98">
        <w:rPr>
          <w:rStyle w:val="1-Char"/>
          <w:rtl/>
        </w:rPr>
        <w:t>ی</w:t>
      </w:r>
      <w:r w:rsidRPr="009B3D98">
        <w:rPr>
          <w:rStyle w:val="1-Char"/>
          <w:rtl/>
        </w:rPr>
        <w:t xml:space="preserve"> </w:t>
      </w:r>
      <w:r w:rsidR="009B3D98">
        <w:rPr>
          <w:rStyle w:val="1-Char"/>
          <w:rtl/>
        </w:rPr>
        <w:t>ک</w:t>
      </w:r>
      <w:r w:rsidRPr="009B3D98">
        <w:rPr>
          <w:rStyle w:val="1-Char"/>
          <w:rtl/>
        </w:rPr>
        <w:t>ه بزرگ</w:t>
      </w:r>
      <w:r w:rsidR="008F54A6" w:rsidRPr="009B3D98">
        <w:rPr>
          <w:rStyle w:val="1-Char"/>
          <w:rtl/>
        </w:rPr>
        <w:t>‌تر</w:t>
      </w:r>
      <w:r w:rsidR="009B3D98">
        <w:rPr>
          <w:rStyle w:val="1-Char"/>
          <w:rtl/>
        </w:rPr>
        <w:t>ی</w:t>
      </w:r>
      <w:r w:rsidRPr="009B3D98">
        <w:rPr>
          <w:rStyle w:val="1-Char"/>
          <w:rtl/>
        </w:rPr>
        <w:t xml:space="preserve">ن حق خدا بر ما </w:t>
      </w:r>
      <w:r w:rsidR="009B3D98">
        <w:rPr>
          <w:rStyle w:val="1-Char"/>
          <w:rtl/>
        </w:rPr>
        <w:t>ی</w:t>
      </w:r>
      <w:r w:rsidRPr="009B3D98">
        <w:rPr>
          <w:rStyle w:val="1-Char"/>
          <w:rtl/>
        </w:rPr>
        <w:t>گانه دانستن او باشد و بهتر</w:t>
      </w:r>
      <w:r w:rsidR="009B3D98">
        <w:rPr>
          <w:rStyle w:val="1-Char"/>
          <w:rtl/>
        </w:rPr>
        <w:t>ی</w:t>
      </w:r>
      <w:r w:rsidRPr="009B3D98">
        <w:rPr>
          <w:rStyle w:val="1-Char"/>
          <w:rtl/>
        </w:rPr>
        <w:t xml:space="preserve">ن ثواب از آن </w:t>
      </w:r>
      <w:r w:rsidR="009B3D98">
        <w:rPr>
          <w:rStyle w:val="1-Char"/>
          <w:rtl/>
        </w:rPr>
        <w:t>ک</w:t>
      </w:r>
      <w:r w:rsidRPr="009B3D98">
        <w:rPr>
          <w:rStyle w:val="1-Char"/>
          <w:rtl/>
        </w:rPr>
        <w:t>س</w:t>
      </w:r>
      <w:r w:rsidR="009B3D98">
        <w:rPr>
          <w:rStyle w:val="1-Char"/>
          <w:rtl/>
        </w:rPr>
        <w:t>ی</w:t>
      </w:r>
      <w:r w:rsidRPr="009B3D98">
        <w:rPr>
          <w:rStyle w:val="1-Char"/>
          <w:rtl/>
        </w:rPr>
        <w:t xml:space="preserve"> </w:t>
      </w:r>
      <w:r w:rsidR="009B3D98">
        <w:rPr>
          <w:rStyle w:val="1-Char"/>
          <w:rtl/>
        </w:rPr>
        <w:t>ک</w:t>
      </w:r>
      <w:r w:rsidRPr="009B3D98">
        <w:rPr>
          <w:rStyle w:val="1-Char"/>
          <w:rtl/>
        </w:rPr>
        <w:t>ه ذ</w:t>
      </w:r>
      <w:r w:rsidR="009B3D98">
        <w:rPr>
          <w:rStyle w:val="1-Char"/>
          <w:rtl/>
        </w:rPr>
        <w:t>ک</w:t>
      </w:r>
      <w:r w:rsidRPr="009B3D98">
        <w:rPr>
          <w:rStyle w:val="1-Char"/>
          <w:rtl/>
        </w:rPr>
        <w:t>ر او بس</w:t>
      </w:r>
      <w:r w:rsidR="009B3D98">
        <w:rPr>
          <w:rStyle w:val="1-Char"/>
          <w:rtl/>
        </w:rPr>
        <w:t>ی</w:t>
      </w:r>
      <w:r w:rsidRPr="009B3D98">
        <w:rPr>
          <w:rStyle w:val="1-Char"/>
          <w:rtl/>
        </w:rPr>
        <w:t xml:space="preserve">ار </w:t>
      </w:r>
      <w:r w:rsidR="009B3D98">
        <w:rPr>
          <w:rStyle w:val="1-Char"/>
          <w:rtl/>
        </w:rPr>
        <w:t>ک</w:t>
      </w:r>
      <w:r w:rsidRPr="009B3D98">
        <w:rPr>
          <w:rStyle w:val="1-Char"/>
          <w:rtl/>
        </w:rPr>
        <w:t>ند و ه</w:t>
      </w:r>
      <w:r w:rsidR="009B3D98">
        <w:rPr>
          <w:rStyle w:val="1-Char"/>
          <w:rtl/>
        </w:rPr>
        <w:t>ی</w:t>
      </w:r>
      <w:r w:rsidRPr="009B3D98">
        <w:rPr>
          <w:rStyle w:val="1-Char"/>
          <w:rtl/>
        </w:rPr>
        <w:t xml:space="preserve">چ </w:t>
      </w:r>
      <w:r w:rsidR="009B3D98">
        <w:rPr>
          <w:rStyle w:val="1-Char"/>
          <w:rtl/>
        </w:rPr>
        <w:t>ک</w:t>
      </w:r>
      <w:r w:rsidRPr="009B3D98">
        <w:rPr>
          <w:rStyle w:val="1-Char"/>
          <w:rtl/>
        </w:rPr>
        <w:t>س غ</w:t>
      </w:r>
      <w:r w:rsidR="009B3D98">
        <w:rPr>
          <w:rStyle w:val="1-Char"/>
          <w:rtl/>
        </w:rPr>
        <w:t>ی</w:t>
      </w:r>
      <w:r w:rsidRPr="009B3D98">
        <w:rPr>
          <w:rStyle w:val="1-Char"/>
          <w:rtl/>
        </w:rPr>
        <w:t>ر از ذ</w:t>
      </w:r>
      <w:r w:rsidR="009B3D98">
        <w:rPr>
          <w:rStyle w:val="1-Char"/>
          <w:rtl/>
        </w:rPr>
        <w:t>ک</w:t>
      </w:r>
      <w:r w:rsidRPr="009B3D98">
        <w:rPr>
          <w:rStyle w:val="1-Char"/>
          <w:rtl/>
        </w:rPr>
        <w:t>ر</w:t>
      </w:r>
      <w:r w:rsidR="009B3D98">
        <w:rPr>
          <w:rStyle w:val="1-Char"/>
          <w:rtl/>
        </w:rPr>
        <w:t>ک</w:t>
      </w:r>
      <w:r w:rsidRPr="009B3D98">
        <w:rPr>
          <w:rStyle w:val="1-Char"/>
          <w:rtl/>
        </w:rPr>
        <w:t>نندگان از مردم سبقت نگ</w:t>
      </w:r>
      <w:r w:rsidR="009B3D98">
        <w:rPr>
          <w:rStyle w:val="1-Char"/>
          <w:rtl/>
        </w:rPr>
        <w:t>ی</w:t>
      </w:r>
      <w:r w:rsidRPr="009B3D98">
        <w:rPr>
          <w:rStyle w:val="1-Char"/>
          <w:rtl/>
        </w:rPr>
        <w:t>رد و بهتر</w:t>
      </w:r>
      <w:r w:rsidR="009B3D98">
        <w:rPr>
          <w:rStyle w:val="1-Char"/>
          <w:rtl/>
        </w:rPr>
        <w:t>ی</w:t>
      </w:r>
      <w:r w:rsidRPr="009B3D98">
        <w:rPr>
          <w:rStyle w:val="1-Char"/>
          <w:rtl/>
        </w:rPr>
        <w:t>ن قربت به سو</w:t>
      </w:r>
      <w:r w:rsidR="009B3D98">
        <w:rPr>
          <w:rStyle w:val="1-Char"/>
          <w:rtl/>
        </w:rPr>
        <w:t>ی</w:t>
      </w:r>
      <w:r w:rsidRPr="009B3D98">
        <w:rPr>
          <w:rStyle w:val="1-Char"/>
          <w:rtl/>
        </w:rPr>
        <w:t xml:space="preserve"> خدا</w:t>
      </w:r>
      <w:r w:rsidR="009B3D98">
        <w:rPr>
          <w:rStyle w:val="1-Char"/>
          <w:rtl/>
        </w:rPr>
        <w:t>ی</w:t>
      </w:r>
      <w:r w:rsidRPr="009B3D98">
        <w:rPr>
          <w:rStyle w:val="1-Char"/>
          <w:rtl/>
        </w:rPr>
        <w:t xml:space="preserve"> سبحانه برا</w:t>
      </w:r>
      <w:r w:rsidR="009B3D98">
        <w:rPr>
          <w:rStyle w:val="1-Char"/>
          <w:rtl/>
        </w:rPr>
        <w:t>ی</w:t>
      </w:r>
      <w:r w:rsidRPr="009B3D98">
        <w:rPr>
          <w:rStyle w:val="1-Char"/>
          <w:rtl/>
        </w:rPr>
        <w:t xml:space="preserve"> رس</w:t>
      </w:r>
      <w:r w:rsidR="009B3D98">
        <w:rPr>
          <w:rStyle w:val="1-Char"/>
          <w:rtl/>
        </w:rPr>
        <w:t>ی</w:t>
      </w:r>
      <w:r w:rsidRPr="009B3D98">
        <w:rPr>
          <w:rStyle w:val="1-Char"/>
          <w:rtl/>
        </w:rPr>
        <w:t>دن به محبتش، پ</w:t>
      </w:r>
      <w:r w:rsidR="009B3D98">
        <w:rPr>
          <w:rStyle w:val="1-Char"/>
          <w:rtl/>
        </w:rPr>
        <w:t>ی</w:t>
      </w:r>
      <w:r w:rsidRPr="009B3D98">
        <w:rPr>
          <w:rStyle w:val="1-Char"/>
          <w:rtl/>
        </w:rPr>
        <w:t>رو</w:t>
      </w:r>
      <w:r w:rsidR="009B3D98">
        <w:rPr>
          <w:rStyle w:val="1-Char"/>
          <w:rtl/>
        </w:rPr>
        <w:t>ی</w:t>
      </w:r>
      <w:r w:rsidRPr="009B3D98">
        <w:rPr>
          <w:rStyle w:val="1-Char"/>
          <w:rtl/>
        </w:rPr>
        <w:t xml:space="preserve"> از رسول الله</w:t>
      </w:r>
      <w:r w:rsidR="002F21E7" w:rsidRPr="002F21E7">
        <w:rPr>
          <w:rStyle w:val="1-Char"/>
          <w:rFonts w:cs="CTraditional Arabic"/>
          <w:rtl/>
        </w:rPr>
        <w:t xml:space="preserve"> ج</w:t>
      </w:r>
      <w:r w:rsidRPr="009B3D98">
        <w:rPr>
          <w:rStyle w:val="1-Char"/>
          <w:rtl/>
        </w:rPr>
        <w:t xml:space="preserve"> بود، دوست داشتم </w:t>
      </w:r>
      <w:r w:rsidR="009B3D98">
        <w:rPr>
          <w:rStyle w:val="1-Char"/>
          <w:rtl/>
        </w:rPr>
        <w:t>ک</w:t>
      </w:r>
      <w:r w:rsidRPr="009B3D98">
        <w:rPr>
          <w:rStyle w:val="1-Char"/>
          <w:rtl/>
        </w:rPr>
        <w:t>ه شعله</w:t>
      </w:r>
      <w:r w:rsidR="008F54A6" w:rsidRPr="009B3D98">
        <w:rPr>
          <w:rStyle w:val="1-Char"/>
          <w:rtl/>
        </w:rPr>
        <w:t>‌ا</w:t>
      </w:r>
      <w:r w:rsidR="009B3D98">
        <w:rPr>
          <w:rStyle w:val="1-Char"/>
          <w:rtl/>
        </w:rPr>
        <w:t>ی</w:t>
      </w:r>
      <w:r w:rsidR="008F54A6" w:rsidRPr="009B3D98">
        <w:rPr>
          <w:rStyle w:val="1-Char"/>
          <w:rtl/>
        </w:rPr>
        <w:t xml:space="preserve"> </w:t>
      </w:r>
      <w:r w:rsidRPr="009B3D98">
        <w:rPr>
          <w:rStyle w:val="1-Char"/>
          <w:rtl/>
        </w:rPr>
        <w:t>از پرتو</w:t>
      </w:r>
      <w:r w:rsidR="009B3D98">
        <w:rPr>
          <w:rStyle w:val="1-Char"/>
          <w:rtl/>
        </w:rPr>
        <w:t>ی</w:t>
      </w:r>
      <w:r w:rsidRPr="009B3D98">
        <w:rPr>
          <w:rStyle w:val="1-Char"/>
          <w:rtl/>
        </w:rPr>
        <w:t xml:space="preserve"> درخشان نبوتش (اذ</w:t>
      </w:r>
      <w:r w:rsidR="009B3D98">
        <w:rPr>
          <w:rStyle w:val="1-Char"/>
          <w:rtl/>
        </w:rPr>
        <w:t>ک</w:t>
      </w:r>
      <w:r w:rsidRPr="009B3D98">
        <w:rPr>
          <w:rStyle w:val="1-Char"/>
          <w:rtl/>
        </w:rPr>
        <w:t>ار شر</w:t>
      </w:r>
      <w:r w:rsidR="009B3D98">
        <w:rPr>
          <w:rStyle w:val="1-Char"/>
          <w:rtl/>
        </w:rPr>
        <w:t>ی</w:t>
      </w:r>
      <w:r w:rsidRPr="009B3D98">
        <w:rPr>
          <w:rStyle w:val="1-Char"/>
          <w:rtl/>
        </w:rPr>
        <w:t>ف نبو</w:t>
      </w:r>
      <w:r w:rsidR="009B3D98">
        <w:rPr>
          <w:rStyle w:val="1-Char"/>
          <w:rtl/>
        </w:rPr>
        <w:t>ی</w:t>
      </w:r>
      <w:r w:rsidRPr="009B3D98">
        <w:rPr>
          <w:rStyle w:val="1-Char"/>
          <w:rtl/>
        </w:rPr>
        <w:t>) را به امت او هد</w:t>
      </w:r>
      <w:r w:rsidR="009B3D98">
        <w:rPr>
          <w:rStyle w:val="1-Char"/>
          <w:rtl/>
        </w:rPr>
        <w:t>ی</w:t>
      </w:r>
      <w:r w:rsidRPr="009B3D98">
        <w:rPr>
          <w:rStyle w:val="1-Char"/>
          <w:rtl/>
        </w:rPr>
        <w:t xml:space="preserve">ه </w:t>
      </w:r>
      <w:r w:rsidR="009B3D98">
        <w:rPr>
          <w:rStyle w:val="1-Char"/>
          <w:rtl/>
        </w:rPr>
        <w:t>ک</w:t>
      </w:r>
      <w:r w:rsidRPr="009B3D98">
        <w:rPr>
          <w:rStyle w:val="1-Char"/>
          <w:rtl/>
        </w:rPr>
        <w:t>نم و نه ا</w:t>
      </w:r>
      <w:r w:rsidR="009B3D98">
        <w:rPr>
          <w:rStyle w:val="1-Char"/>
          <w:rtl/>
        </w:rPr>
        <w:t>ی</w:t>
      </w:r>
      <w:r w:rsidR="002F3457">
        <w:rPr>
          <w:rStyle w:val="1-Char"/>
          <w:rtl/>
        </w:rPr>
        <w:t>ن</w:t>
      </w:r>
      <w:r w:rsidR="009B3D98">
        <w:rPr>
          <w:rStyle w:val="1-Char"/>
          <w:rtl/>
        </w:rPr>
        <w:t>ک</w:t>
      </w:r>
      <w:r w:rsidRPr="009B3D98">
        <w:rPr>
          <w:rStyle w:val="1-Char"/>
          <w:rtl/>
        </w:rPr>
        <w:t>ه همه</w:t>
      </w:r>
      <w:r w:rsidR="008F54A6" w:rsidRPr="009B3D98">
        <w:rPr>
          <w:rStyle w:val="1-Char"/>
          <w:rtl/>
        </w:rPr>
        <w:t xml:space="preserve">‌ی </w:t>
      </w:r>
      <w:r w:rsidRPr="009B3D98">
        <w:rPr>
          <w:rStyle w:val="1-Char"/>
          <w:rtl/>
        </w:rPr>
        <w:t>آن را ب</w:t>
      </w:r>
      <w:r w:rsidR="009B3D98">
        <w:rPr>
          <w:rStyle w:val="1-Char"/>
          <w:rtl/>
        </w:rPr>
        <w:t>ی</w:t>
      </w:r>
      <w:r w:rsidRPr="009B3D98">
        <w:rPr>
          <w:rStyle w:val="1-Char"/>
          <w:rtl/>
        </w:rPr>
        <w:t>اورم</w:t>
      </w:r>
      <w:r w:rsidR="00C2592A" w:rsidRPr="009B3D98">
        <w:rPr>
          <w:rStyle w:val="1-Char"/>
          <w:rtl/>
        </w:rPr>
        <w:t>،</w:t>
      </w:r>
      <w:r w:rsidRPr="009B3D98">
        <w:rPr>
          <w:rStyle w:val="1-Char"/>
          <w:rtl/>
        </w:rPr>
        <w:t xml:space="preserve"> ز</w:t>
      </w:r>
      <w:r w:rsidR="009B3D98">
        <w:rPr>
          <w:rStyle w:val="1-Char"/>
          <w:rtl/>
        </w:rPr>
        <w:t>ی</w:t>
      </w:r>
      <w:r w:rsidRPr="009B3D98">
        <w:rPr>
          <w:rStyle w:val="1-Char"/>
          <w:rtl/>
        </w:rPr>
        <w:t>را از عهده</w:t>
      </w:r>
      <w:r w:rsidR="008F54A6" w:rsidRPr="009B3D98">
        <w:rPr>
          <w:rStyle w:val="1-Char"/>
          <w:rtl/>
        </w:rPr>
        <w:t xml:space="preserve">‌ی </w:t>
      </w:r>
      <w:r w:rsidRPr="009B3D98">
        <w:rPr>
          <w:rStyle w:val="1-Char"/>
          <w:rtl/>
        </w:rPr>
        <w:t>برشمردن همه</w:t>
      </w:r>
      <w:r w:rsidR="008F54A6" w:rsidRPr="009B3D98">
        <w:rPr>
          <w:rStyle w:val="1-Char"/>
          <w:rtl/>
        </w:rPr>
        <w:t>‌ی</w:t>
      </w:r>
      <w:r w:rsidR="00DB085C">
        <w:rPr>
          <w:rStyle w:val="1-Char"/>
          <w:rtl/>
        </w:rPr>
        <w:t xml:space="preserve"> آن‌ها </w:t>
      </w:r>
      <w:r w:rsidRPr="009B3D98">
        <w:rPr>
          <w:rStyle w:val="1-Char"/>
          <w:rtl/>
        </w:rPr>
        <w:t>نتوان</w:t>
      </w:r>
      <w:r w:rsidR="009B3D98">
        <w:rPr>
          <w:rStyle w:val="1-Char"/>
          <w:rtl/>
        </w:rPr>
        <w:t>ی</w:t>
      </w:r>
      <w:r w:rsidRPr="009B3D98">
        <w:rPr>
          <w:rStyle w:val="1-Char"/>
          <w:rtl/>
        </w:rPr>
        <w:t>م برآمد و مقصود انتخاب صح</w:t>
      </w:r>
      <w:r w:rsidR="009B3D98">
        <w:rPr>
          <w:rStyle w:val="1-Char"/>
          <w:rtl/>
        </w:rPr>
        <w:t>ی</w:t>
      </w:r>
      <w:r w:rsidRPr="009B3D98">
        <w:rPr>
          <w:rStyle w:val="1-Char"/>
          <w:rtl/>
        </w:rPr>
        <w:t>ح</w:t>
      </w:r>
      <w:r w:rsidR="008F54A6" w:rsidRPr="009B3D98">
        <w:rPr>
          <w:rStyle w:val="1-Char"/>
          <w:rtl/>
        </w:rPr>
        <w:t>‌تر</w:t>
      </w:r>
      <w:r w:rsidR="009B3D98">
        <w:rPr>
          <w:rStyle w:val="1-Char"/>
          <w:rtl/>
        </w:rPr>
        <w:t>ی</w:t>
      </w:r>
      <w:r w:rsidRPr="009B3D98">
        <w:rPr>
          <w:rStyle w:val="1-Char"/>
          <w:rtl/>
        </w:rPr>
        <w:t>ن</w:t>
      </w:r>
      <w:r w:rsidR="00DB085C">
        <w:rPr>
          <w:rStyle w:val="1-Char"/>
          <w:rtl/>
        </w:rPr>
        <w:t xml:space="preserve"> آن‌ها </w:t>
      </w:r>
      <w:r w:rsidRPr="009B3D98">
        <w:rPr>
          <w:rStyle w:val="1-Char"/>
          <w:rtl/>
        </w:rPr>
        <w:t>بود تا توشه</w:t>
      </w:r>
      <w:r w:rsidR="008F54A6" w:rsidRPr="009B3D98">
        <w:rPr>
          <w:rStyle w:val="1-Char"/>
          <w:rtl/>
        </w:rPr>
        <w:t>‌ا</w:t>
      </w:r>
      <w:r w:rsidR="009B3D98">
        <w:rPr>
          <w:rStyle w:val="1-Char"/>
          <w:rtl/>
        </w:rPr>
        <w:t>ی</w:t>
      </w:r>
      <w:r w:rsidR="008F54A6" w:rsidRPr="009B3D98">
        <w:rPr>
          <w:rStyle w:val="1-Char"/>
          <w:rtl/>
        </w:rPr>
        <w:t xml:space="preserve"> </w:t>
      </w:r>
      <w:r w:rsidRPr="009B3D98">
        <w:rPr>
          <w:rStyle w:val="1-Char"/>
          <w:rtl/>
        </w:rPr>
        <w:t>باشد برا</w:t>
      </w:r>
      <w:r w:rsidR="009B3D98">
        <w:rPr>
          <w:rStyle w:val="1-Char"/>
          <w:rtl/>
        </w:rPr>
        <w:t>ی</w:t>
      </w:r>
      <w:r w:rsidRPr="009B3D98">
        <w:rPr>
          <w:rStyle w:val="1-Char"/>
          <w:rtl/>
        </w:rPr>
        <w:t xml:space="preserve"> </w:t>
      </w:r>
      <w:r w:rsidR="009B3D98">
        <w:rPr>
          <w:rStyle w:val="1-Char"/>
          <w:rtl/>
        </w:rPr>
        <w:t>ک</w:t>
      </w:r>
      <w:r w:rsidRPr="009B3D98">
        <w:rPr>
          <w:rStyle w:val="1-Char"/>
          <w:rtl/>
        </w:rPr>
        <w:t>س</w:t>
      </w:r>
      <w:r w:rsidR="009B3D98">
        <w:rPr>
          <w:rStyle w:val="1-Char"/>
          <w:rtl/>
        </w:rPr>
        <w:t>ی</w:t>
      </w:r>
      <w:r w:rsidRPr="009B3D98">
        <w:rPr>
          <w:rStyle w:val="1-Char"/>
          <w:rtl/>
        </w:rPr>
        <w:t xml:space="preserve"> </w:t>
      </w:r>
      <w:r w:rsidR="009B3D98">
        <w:rPr>
          <w:rStyle w:val="1-Char"/>
          <w:rtl/>
        </w:rPr>
        <w:t>ک</w:t>
      </w:r>
      <w:r w:rsidRPr="009B3D98">
        <w:rPr>
          <w:rStyle w:val="1-Char"/>
          <w:rtl/>
        </w:rPr>
        <w:t xml:space="preserve">ه خدا را </w:t>
      </w:r>
      <w:r w:rsidR="009B3D98">
        <w:rPr>
          <w:rStyle w:val="1-Char"/>
          <w:rtl/>
        </w:rPr>
        <w:t>ک</w:t>
      </w:r>
      <w:r w:rsidRPr="009B3D98">
        <w:rPr>
          <w:rStyle w:val="1-Char"/>
          <w:rtl/>
        </w:rPr>
        <w:t>متر ذ</w:t>
      </w:r>
      <w:r w:rsidR="009B3D98">
        <w:rPr>
          <w:rStyle w:val="1-Char"/>
          <w:rtl/>
        </w:rPr>
        <w:t>ک</w:t>
      </w:r>
      <w:r w:rsidRPr="009B3D98">
        <w:rPr>
          <w:rStyle w:val="1-Char"/>
          <w:rtl/>
        </w:rPr>
        <w:t>ر</w:t>
      </w:r>
      <w:r w:rsidR="001A25D0">
        <w:rPr>
          <w:rStyle w:val="1-Char"/>
          <w:rtl/>
        </w:rPr>
        <w:t xml:space="preserve"> می‌</w:t>
      </w:r>
      <w:r w:rsidR="009B3D98">
        <w:rPr>
          <w:rStyle w:val="1-Char"/>
          <w:rtl/>
        </w:rPr>
        <w:t>ک</w:t>
      </w:r>
      <w:r w:rsidRPr="009B3D98">
        <w:rPr>
          <w:rStyle w:val="1-Char"/>
          <w:rtl/>
        </w:rPr>
        <w:t>ند و شفقت</w:t>
      </w:r>
      <w:r w:rsidR="009B3D98">
        <w:rPr>
          <w:rStyle w:val="1-Char"/>
          <w:rtl/>
        </w:rPr>
        <w:t>ی</w:t>
      </w:r>
      <w:r w:rsidRPr="009B3D98">
        <w:rPr>
          <w:rStyle w:val="1-Char"/>
          <w:rtl/>
        </w:rPr>
        <w:t xml:space="preserve"> برا</w:t>
      </w:r>
      <w:r w:rsidR="009B3D98">
        <w:rPr>
          <w:rStyle w:val="1-Char"/>
          <w:rtl/>
        </w:rPr>
        <w:t>ی</w:t>
      </w:r>
      <w:r w:rsidRPr="009B3D98">
        <w:rPr>
          <w:rStyle w:val="1-Char"/>
          <w:rtl/>
        </w:rPr>
        <w:t xml:space="preserve"> </w:t>
      </w:r>
      <w:r w:rsidR="009B3D98">
        <w:rPr>
          <w:rStyle w:val="1-Char"/>
          <w:rtl/>
        </w:rPr>
        <w:t>ک</w:t>
      </w:r>
      <w:r w:rsidRPr="009B3D98">
        <w:rPr>
          <w:rStyle w:val="1-Char"/>
          <w:rtl/>
        </w:rPr>
        <w:t>س</w:t>
      </w:r>
      <w:r w:rsidR="009B3D98">
        <w:rPr>
          <w:rStyle w:val="1-Char"/>
          <w:rtl/>
        </w:rPr>
        <w:t>ی</w:t>
      </w:r>
      <w:r w:rsidRPr="009B3D98">
        <w:rPr>
          <w:rStyle w:val="1-Char"/>
          <w:rtl/>
        </w:rPr>
        <w:t xml:space="preserve"> </w:t>
      </w:r>
      <w:r w:rsidR="009B3D98">
        <w:rPr>
          <w:rStyle w:val="1-Char"/>
          <w:rtl/>
        </w:rPr>
        <w:t>ک</w:t>
      </w:r>
      <w:r w:rsidRPr="009B3D98">
        <w:rPr>
          <w:rStyle w:val="1-Char"/>
          <w:rtl/>
        </w:rPr>
        <w:t>ه ملول و ب</w:t>
      </w:r>
      <w:r w:rsidR="009B3D98">
        <w:rPr>
          <w:rStyle w:val="1-Char"/>
          <w:rtl/>
        </w:rPr>
        <w:t>ی</w:t>
      </w:r>
      <w:r w:rsidRPr="009B3D98">
        <w:rPr>
          <w:rStyle w:val="1-Char"/>
          <w:rtl/>
        </w:rPr>
        <w:t>زار</w:t>
      </w:r>
      <w:r w:rsidR="001A25D0">
        <w:rPr>
          <w:rStyle w:val="1-Char"/>
          <w:rtl/>
        </w:rPr>
        <w:t xml:space="preserve"> می‌</w:t>
      </w:r>
      <w:r w:rsidRPr="009B3D98">
        <w:rPr>
          <w:rStyle w:val="1-Char"/>
          <w:rtl/>
        </w:rPr>
        <w:t>شود و</w:t>
      </w:r>
      <w:r w:rsidR="00E24420">
        <w:rPr>
          <w:rStyle w:val="1-Char"/>
          <w:rtl/>
        </w:rPr>
        <w:t xml:space="preserve"> نمی‌</w:t>
      </w:r>
      <w:r w:rsidRPr="009B3D98">
        <w:rPr>
          <w:rStyle w:val="1-Char"/>
          <w:rtl/>
        </w:rPr>
        <w:t>تواند همه</w:t>
      </w:r>
      <w:r w:rsidR="008F54A6" w:rsidRPr="009B3D98">
        <w:rPr>
          <w:rStyle w:val="1-Char"/>
          <w:rtl/>
        </w:rPr>
        <w:t xml:space="preserve">‌ی </w:t>
      </w:r>
      <w:r w:rsidRPr="009B3D98">
        <w:rPr>
          <w:rStyle w:val="1-Char"/>
          <w:rtl/>
        </w:rPr>
        <w:t>آن ذ</w:t>
      </w:r>
      <w:r w:rsidR="009B3D98">
        <w:rPr>
          <w:rStyle w:val="1-Char"/>
          <w:rtl/>
        </w:rPr>
        <w:t>ک</w:t>
      </w:r>
      <w:r w:rsidRPr="009B3D98">
        <w:rPr>
          <w:rStyle w:val="1-Char"/>
          <w:rtl/>
        </w:rPr>
        <w:t xml:space="preserve">رها را در خاطر و </w:t>
      </w:r>
      <w:r w:rsidR="009B3D98">
        <w:rPr>
          <w:rStyle w:val="1-Char"/>
          <w:rtl/>
        </w:rPr>
        <w:t>ی</w:t>
      </w:r>
      <w:r w:rsidRPr="009B3D98">
        <w:rPr>
          <w:rStyle w:val="1-Char"/>
          <w:rtl/>
        </w:rPr>
        <w:t>اد خود داشته باشد و با ام</w:t>
      </w:r>
      <w:r w:rsidR="009B3D98">
        <w:rPr>
          <w:rStyle w:val="1-Char"/>
          <w:rtl/>
        </w:rPr>
        <w:t>ی</w:t>
      </w:r>
      <w:r w:rsidRPr="009B3D98">
        <w:rPr>
          <w:rStyle w:val="1-Char"/>
          <w:rtl/>
        </w:rPr>
        <w:t>د به</w:t>
      </w:r>
      <w:r w:rsidR="009B3D98" w:rsidRPr="009B3D98">
        <w:rPr>
          <w:rStyle w:val="1-Char"/>
          <w:rtl/>
        </w:rPr>
        <w:t xml:space="preserve"> </w:t>
      </w:r>
      <w:r w:rsidRPr="009B3D98">
        <w:rPr>
          <w:rStyle w:val="1-Char"/>
          <w:rtl/>
        </w:rPr>
        <w:t>اقتدا و پ</w:t>
      </w:r>
      <w:r w:rsidR="009B3D98">
        <w:rPr>
          <w:rStyle w:val="1-Char"/>
          <w:rtl/>
        </w:rPr>
        <w:t>ی</w:t>
      </w:r>
      <w:r w:rsidRPr="009B3D98">
        <w:rPr>
          <w:rStyle w:val="1-Char"/>
          <w:rtl/>
        </w:rPr>
        <w:t>رو</w:t>
      </w:r>
      <w:r w:rsidR="009B3D98">
        <w:rPr>
          <w:rStyle w:val="1-Char"/>
          <w:rtl/>
        </w:rPr>
        <w:t>ی</w:t>
      </w:r>
      <w:r w:rsidRPr="009B3D98">
        <w:rPr>
          <w:rStyle w:val="1-Char"/>
          <w:rtl/>
        </w:rPr>
        <w:t xml:space="preserve"> از رسول الله</w:t>
      </w:r>
      <w:r w:rsidR="002F21E7" w:rsidRPr="002F21E7">
        <w:rPr>
          <w:rStyle w:val="1-Char"/>
          <w:rFonts w:cs="CTraditional Arabic"/>
          <w:rtl/>
        </w:rPr>
        <w:t xml:space="preserve"> ج</w:t>
      </w:r>
      <w:r w:rsidRPr="009B3D98">
        <w:rPr>
          <w:rStyle w:val="1-Char"/>
          <w:rtl/>
        </w:rPr>
        <w:t xml:space="preserve"> و رحمت</w:t>
      </w:r>
      <w:r w:rsidR="009B3D98">
        <w:rPr>
          <w:rStyle w:val="1-Char"/>
          <w:rtl/>
        </w:rPr>
        <w:t>ی</w:t>
      </w:r>
      <w:r w:rsidRPr="009B3D98">
        <w:rPr>
          <w:rStyle w:val="1-Char"/>
          <w:rtl/>
        </w:rPr>
        <w:t xml:space="preserve"> برا</w:t>
      </w:r>
      <w:r w:rsidR="009B3D98">
        <w:rPr>
          <w:rStyle w:val="1-Char"/>
          <w:rtl/>
        </w:rPr>
        <w:t>ی</w:t>
      </w:r>
      <w:r w:rsidRPr="009B3D98">
        <w:rPr>
          <w:rStyle w:val="1-Char"/>
          <w:rtl/>
        </w:rPr>
        <w:t xml:space="preserve"> مؤمنان. و آن را (ذ</w:t>
      </w:r>
      <w:r w:rsidR="009B3D98">
        <w:rPr>
          <w:rStyle w:val="1-Char"/>
          <w:rtl/>
        </w:rPr>
        <w:t>ک</w:t>
      </w:r>
      <w:r w:rsidRPr="009B3D98">
        <w:rPr>
          <w:rStyle w:val="1-Char"/>
          <w:rtl/>
        </w:rPr>
        <w:t>رها</w:t>
      </w:r>
      <w:r w:rsidR="009B3D98">
        <w:rPr>
          <w:rStyle w:val="1-Char"/>
          <w:rtl/>
        </w:rPr>
        <w:t>ی</w:t>
      </w:r>
      <w:r w:rsidRPr="009B3D98">
        <w:rPr>
          <w:rStyle w:val="1-Char"/>
          <w:rtl/>
        </w:rPr>
        <w:t xml:space="preserve"> برگز</w:t>
      </w:r>
      <w:r w:rsidR="009B3D98">
        <w:rPr>
          <w:rStyle w:val="1-Char"/>
          <w:rtl/>
        </w:rPr>
        <w:t>ی</w:t>
      </w:r>
      <w:r w:rsidRPr="009B3D98">
        <w:rPr>
          <w:rStyle w:val="1-Char"/>
          <w:rtl/>
        </w:rPr>
        <w:t>ده) نام</w:t>
      </w:r>
      <w:r w:rsidR="009B3D98">
        <w:rPr>
          <w:rStyle w:val="1-Char"/>
          <w:rtl/>
        </w:rPr>
        <w:t>ی</w:t>
      </w:r>
      <w:r w:rsidRPr="009B3D98">
        <w:rPr>
          <w:rStyle w:val="1-Char"/>
          <w:rtl/>
        </w:rPr>
        <w:t xml:space="preserve">دم. و قصد دارم </w:t>
      </w:r>
      <w:r w:rsidR="009B3D98">
        <w:rPr>
          <w:rStyle w:val="1-Char"/>
          <w:rtl/>
        </w:rPr>
        <w:t>ک</w:t>
      </w:r>
      <w:r w:rsidRPr="009B3D98">
        <w:rPr>
          <w:rStyle w:val="1-Char"/>
          <w:rtl/>
        </w:rPr>
        <w:t>ه ا</w:t>
      </w:r>
      <w:r w:rsidR="009B3D98">
        <w:rPr>
          <w:rStyle w:val="1-Char"/>
          <w:rtl/>
        </w:rPr>
        <w:t>ی</w:t>
      </w:r>
      <w:r w:rsidRPr="009B3D98">
        <w:rPr>
          <w:rStyle w:val="1-Char"/>
          <w:rtl/>
        </w:rPr>
        <w:t>ن اول</w:t>
      </w:r>
      <w:r w:rsidR="009B3D98">
        <w:rPr>
          <w:rStyle w:val="1-Char"/>
          <w:rtl/>
        </w:rPr>
        <w:t>ی</w:t>
      </w:r>
      <w:r w:rsidRPr="009B3D98">
        <w:rPr>
          <w:rStyle w:val="1-Char"/>
          <w:rtl/>
        </w:rPr>
        <w:t>ن حلقه از زنج</w:t>
      </w:r>
      <w:r w:rsidR="009B3D98">
        <w:rPr>
          <w:rStyle w:val="1-Char"/>
          <w:rtl/>
        </w:rPr>
        <w:t>ی</w:t>
      </w:r>
      <w:r w:rsidRPr="009B3D98">
        <w:rPr>
          <w:rStyle w:val="1-Char"/>
          <w:rtl/>
        </w:rPr>
        <w:t>رها</w:t>
      </w:r>
      <w:r w:rsidR="009B3D98">
        <w:rPr>
          <w:rStyle w:val="1-Char"/>
          <w:rtl/>
        </w:rPr>
        <w:t>ی</w:t>
      </w:r>
      <w:r w:rsidRPr="009B3D98">
        <w:rPr>
          <w:rStyle w:val="1-Char"/>
          <w:rtl/>
        </w:rPr>
        <w:t xml:space="preserve"> (توشه</w:t>
      </w:r>
      <w:r w:rsidR="008F54A6" w:rsidRPr="009B3D98">
        <w:rPr>
          <w:rStyle w:val="1-Char"/>
          <w:rtl/>
        </w:rPr>
        <w:t xml:space="preserve">‌ی </w:t>
      </w:r>
      <w:r w:rsidRPr="009B3D98">
        <w:rPr>
          <w:rStyle w:val="1-Char"/>
          <w:rtl/>
        </w:rPr>
        <w:t>مؤمن) باشد، خدا نفع آن را به همگان برساند و ا</w:t>
      </w:r>
      <w:r w:rsidR="009B3D98">
        <w:rPr>
          <w:rStyle w:val="1-Char"/>
          <w:rtl/>
        </w:rPr>
        <w:t>ی</w:t>
      </w:r>
      <w:r w:rsidRPr="009B3D98">
        <w:rPr>
          <w:rStyle w:val="1-Char"/>
          <w:rtl/>
        </w:rPr>
        <w:t>ن سلسله پ</w:t>
      </w:r>
      <w:r w:rsidR="009B3D98">
        <w:rPr>
          <w:rStyle w:val="1-Char"/>
          <w:rtl/>
        </w:rPr>
        <w:t>ی</w:t>
      </w:r>
      <w:r w:rsidRPr="009B3D98">
        <w:rPr>
          <w:rStyle w:val="1-Char"/>
          <w:rtl/>
        </w:rPr>
        <w:t xml:space="preserve"> در پ</w:t>
      </w:r>
      <w:r w:rsidR="009B3D98">
        <w:rPr>
          <w:rStyle w:val="1-Char"/>
          <w:rtl/>
        </w:rPr>
        <w:t>ی</w:t>
      </w:r>
      <w:r w:rsidRPr="009B3D98">
        <w:rPr>
          <w:rStyle w:val="1-Char"/>
          <w:rtl/>
        </w:rPr>
        <w:t xml:space="preserve"> </w:t>
      </w:r>
      <w:r w:rsidR="00C40F74" w:rsidRPr="009B3D98">
        <w:rPr>
          <w:rStyle w:val="1-Char"/>
          <w:rtl/>
        </w:rPr>
        <w:t>-</w:t>
      </w:r>
      <w:r w:rsidRPr="009B3D98">
        <w:rPr>
          <w:rStyle w:val="1-Char"/>
          <w:rtl/>
        </w:rPr>
        <w:t xml:space="preserve"> إن شاء الله </w:t>
      </w:r>
      <w:r w:rsidR="00C40F74" w:rsidRPr="009B3D98">
        <w:rPr>
          <w:rStyle w:val="1-Char"/>
          <w:rtl/>
        </w:rPr>
        <w:t>-</w:t>
      </w:r>
      <w:r w:rsidRPr="009B3D98">
        <w:rPr>
          <w:rStyle w:val="1-Char"/>
          <w:rtl/>
        </w:rPr>
        <w:t xml:space="preserve"> خواهد آمد.</w:t>
      </w:r>
    </w:p>
    <w:p w:rsidR="000E4586" w:rsidRPr="009B3D98" w:rsidRDefault="000E4586" w:rsidP="00AC7CE5">
      <w:pPr>
        <w:ind w:firstLine="284"/>
        <w:jc w:val="both"/>
        <w:rPr>
          <w:rStyle w:val="1-Char"/>
          <w:rtl/>
        </w:rPr>
      </w:pPr>
      <w:r w:rsidRPr="009B3D98">
        <w:rPr>
          <w:rStyle w:val="1-Char"/>
          <w:rtl/>
        </w:rPr>
        <w:t>برادر! اگر فرصت</w:t>
      </w:r>
      <w:r w:rsidR="009B3D98">
        <w:rPr>
          <w:rStyle w:val="1-Char"/>
          <w:rtl/>
        </w:rPr>
        <w:t>ی</w:t>
      </w:r>
      <w:r w:rsidRPr="009B3D98">
        <w:rPr>
          <w:rStyle w:val="1-Char"/>
          <w:rtl/>
        </w:rPr>
        <w:t xml:space="preserve"> فراهم شد، بس</w:t>
      </w:r>
      <w:r w:rsidR="009B3D98">
        <w:rPr>
          <w:rStyle w:val="1-Char"/>
          <w:rtl/>
        </w:rPr>
        <w:t>ی</w:t>
      </w:r>
      <w:r w:rsidRPr="009B3D98">
        <w:rPr>
          <w:rStyle w:val="1-Char"/>
          <w:rtl/>
        </w:rPr>
        <w:t>ار ذ</w:t>
      </w:r>
      <w:r w:rsidR="009B3D98">
        <w:rPr>
          <w:rStyle w:val="1-Char"/>
          <w:rtl/>
        </w:rPr>
        <w:t>ک</w:t>
      </w:r>
      <w:r w:rsidRPr="009B3D98">
        <w:rPr>
          <w:rStyle w:val="1-Char"/>
          <w:rtl/>
        </w:rPr>
        <w:t xml:space="preserve">ر </w:t>
      </w:r>
      <w:r w:rsidR="009B3D98">
        <w:rPr>
          <w:rStyle w:val="1-Char"/>
          <w:rtl/>
        </w:rPr>
        <w:t>ک</w:t>
      </w:r>
      <w:r w:rsidRPr="009B3D98">
        <w:rPr>
          <w:rStyle w:val="1-Char"/>
          <w:rtl/>
        </w:rPr>
        <w:t>ن. ذ</w:t>
      </w:r>
      <w:r w:rsidR="009B3D98">
        <w:rPr>
          <w:rStyle w:val="1-Char"/>
          <w:rtl/>
        </w:rPr>
        <w:t>ک</w:t>
      </w:r>
      <w:r w:rsidRPr="009B3D98">
        <w:rPr>
          <w:rStyle w:val="1-Char"/>
          <w:rtl/>
        </w:rPr>
        <w:t>ر خدا بهتر</w:t>
      </w:r>
      <w:r w:rsidR="009B3D98">
        <w:rPr>
          <w:rStyle w:val="1-Char"/>
          <w:rtl/>
        </w:rPr>
        <w:t>ی</w:t>
      </w:r>
      <w:r w:rsidRPr="009B3D98">
        <w:rPr>
          <w:rStyle w:val="1-Char"/>
          <w:rtl/>
        </w:rPr>
        <w:t>ن توشه و غن</w:t>
      </w:r>
      <w:r w:rsidR="009B3D98">
        <w:rPr>
          <w:rStyle w:val="1-Char"/>
          <w:rtl/>
        </w:rPr>
        <w:t>ی</w:t>
      </w:r>
      <w:r w:rsidRPr="009B3D98">
        <w:rPr>
          <w:rStyle w:val="1-Char"/>
          <w:rtl/>
        </w:rPr>
        <w:t>مت نزد خداست</w:t>
      </w:r>
      <w:r w:rsidR="00C2592A" w:rsidRPr="009B3D98">
        <w:rPr>
          <w:rStyle w:val="1-Char"/>
          <w:rtl/>
        </w:rPr>
        <w:t>،</w:t>
      </w:r>
      <w:r w:rsidR="00006739">
        <w:rPr>
          <w:rStyle w:val="1-Char"/>
          <w:rtl/>
        </w:rPr>
        <w:t xml:space="preserve"> چنان</w:t>
      </w:r>
      <w:r w:rsidR="00006739">
        <w:rPr>
          <w:rStyle w:val="1-Char"/>
          <w:rFonts w:hint="cs"/>
          <w:rtl/>
        </w:rPr>
        <w:t>‌</w:t>
      </w:r>
      <w:r w:rsidR="009B3D98">
        <w:rPr>
          <w:rStyle w:val="1-Char"/>
          <w:rtl/>
        </w:rPr>
        <w:t>ک</w:t>
      </w:r>
      <w:r w:rsidRPr="009B3D98">
        <w:rPr>
          <w:rStyle w:val="1-Char"/>
          <w:rtl/>
        </w:rPr>
        <w:t>ه</w:t>
      </w:r>
      <w:r w:rsidR="001A25D0">
        <w:rPr>
          <w:rStyle w:val="1-Char"/>
          <w:rtl/>
        </w:rPr>
        <w:t xml:space="preserve"> می‌</w:t>
      </w:r>
      <w:r w:rsidRPr="009B3D98">
        <w:rPr>
          <w:rStyle w:val="1-Char"/>
          <w:rtl/>
        </w:rPr>
        <w:t>فرما</w:t>
      </w:r>
      <w:r w:rsidR="009B3D98">
        <w:rPr>
          <w:rStyle w:val="1-Char"/>
          <w:rtl/>
        </w:rPr>
        <w:t>ی</w:t>
      </w:r>
      <w:r w:rsidRPr="009B3D98">
        <w:rPr>
          <w:rStyle w:val="1-Char"/>
          <w:rtl/>
        </w:rPr>
        <w:t>د:</w:t>
      </w:r>
      <w:r w:rsidR="00583391" w:rsidRPr="009B3D98">
        <w:rPr>
          <w:rStyle w:val="1-Char"/>
          <w:rFonts w:hint="cs"/>
          <w:rtl/>
        </w:rPr>
        <w:t xml:space="preserve"> </w:t>
      </w:r>
      <w:r w:rsidR="00583391">
        <w:rPr>
          <w:rFonts w:ascii="Msh Quraan1" w:eastAsia="SimSun" w:hAnsi="Msh Quraan1" w:cs="Traditional Arabic" w:hint="cs"/>
          <w:color w:val="000000"/>
          <w:rtl/>
          <w:lang w:bidi="fa-IR"/>
        </w:rPr>
        <w:t>﴿</w:t>
      </w:r>
      <w:r w:rsidR="00757346" w:rsidRPr="00A169C2">
        <w:rPr>
          <w:rStyle w:val="Char"/>
          <w:rFonts w:hint="eastAsia"/>
          <w:rtl/>
        </w:rPr>
        <w:t>وَ</w:t>
      </w:r>
      <w:r w:rsidR="00757346" w:rsidRPr="00A169C2">
        <w:rPr>
          <w:rStyle w:val="Char"/>
          <w:rFonts w:hint="cs"/>
          <w:rtl/>
        </w:rPr>
        <w:t>ٱ</w:t>
      </w:r>
      <w:r w:rsidR="00757346" w:rsidRPr="00A169C2">
        <w:rPr>
          <w:rStyle w:val="Char"/>
          <w:rFonts w:hint="eastAsia"/>
          <w:rtl/>
        </w:rPr>
        <w:t>لذَّ</w:t>
      </w:r>
      <w:r w:rsidR="00757346" w:rsidRPr="00A169C2">
        <w:rPr>
          <w:rStyle w:val="Char"/>
          <w:rFonts w:hint="cs"/>
          <w:rtl/>
        </w:rPr>
        <w:t>ٰ</w:t>
      </w:r>
      <w:r w:rsidR="00757346" w:rsidRPr="00A169C2">
        <w:rPr>
          <w:rStyle w:val="Char"/>
          <w:rFonts w:hint="eastAsia"/>
          <w:rtl/>
        </w:rPr>
        <w:t>كِرِينَ</w:t>
      </w:r>
      <w:r w:rsidR="00757346" w:rsidRPr="00A169C2">
        <w:rPr>
          <w:rStyle w:val="Char"/>
          <w:rtl/>
        </w:rPr>
        <w:t xml:space="preserve"> </w:t>
      </w:r>
      <w:r w:rsidR="00757346" w:rsidRPr="00A169C2">
        <w:rPr>
          <w:rStyle w:val="Char"/>
          <w:rFonts w:hint="cs"/>
          <w:rtl/>
        </w:rPr>
        <w:t>ٱ</w:t>
      </w:r>
      <w:r w:rsidR="00757346" w:rsidRPr="00A169C2">
        <w:rPr>
          <w:rStyle w:val="Char"/>
          <w:rFonts w:hint="eastAsia"/>
          <w:rtl/>
        </w:rPr>
        <w:t>للَّهَ</w:t>
      </w:r>
      <w:r w:rsidR="00757346" w:rsidRPr="00A169C2">
        <w:rPr>
          <w:rStyle w:val="Char"/>
          <w:rtl/>
        </w:rPr>
        <w:t xml:space="preserve"> </w:t>
      </w:r>
      <w:r w:rsidR="00757346" w:rsidRPr="00A169C2">
        <w:rPr>
          <w:rStyle w:val="Char"/>
          <w:rFonts w:hint="eastAsia"/>
          <w:rtl/>
        </w:rPr>
        <w:t>كَثِير</w:t>
      </w:r>
      <w:r w:rsidR="00757346" w:rsidRPr="00A169C2">
        <w:rPr>
          <w:rStyle w:val="Char"/>
          <w:rFonts w:hint="cs"/>
          <w:rtl/>
        </w:rPr>
        <w:t>ٗ</w:t>
      </w:r>
      <w:r w:rsidR="00757346" w:rsidRPr="00A169C2">
        <w:rPr>
          <w:rStyle w:val="Char"/>
          <w:rFonts w:hint="eastAsia"/>
          <w:rtl/>
        </w:rPr>
        <w:t>ا</w:t>
      </w:r>
      <w:r w:rsidR="00757346" w:rsidRPr="00A169C2">
        <w:rPr>
          <w:rStyle w:val="Char"/>
          <w:rtl/>
        </w:rPr>
        <w:t xml:space="preserve"> </w:t>
      </w:r>
      <w:r w:rsidR="00757346" w:rsidRPr="00A169C2">
        <w:rPr>
          <w:rStyle w:val="Char"/>
          <w:rFonts w:hint="eastAsia"/>
          <w:rtl/>
        </w:rPr>
        <w:t>وَ</w:t>
      </w:r>
      <w:r w:rsidR="00757346" w:rsidRPr="00A169C2">
        <w:rPr>
          <w:rStyle w:val="Char"/>
          <w:rFonts w:hint="cs"/>
          <w:rtl/>
        </w:rPr>
        <w:t>ٱ</w:t>
      </w:r>
      <w:r w:rsidR="00757346" w:rsidRPr="00A169C2">
        <w:rPr>
          <w:rStyle w:val="Char"/>
          <w:rFonts w:hint="eastAsia"/>
          <w:rtl/>
        </w:rPr>
        <w:t>لذَّ</w:t>
      </w:r>
      <w:r w:rsidR="00757346" w:rsidRPr="00A169C2">
        <w:rPr>
          <w:rStyle w:val="Char"/>
          <w:rFonts w:hint="cs"/>
          <w:rtl/>
        </w:rPr>
        <w:t>ٰ</w:t>
      </w:r>
      <w:r w:rsidR="00757346" w:rsidRPr="00A169C2">
        <w:rPr>
          <w:rStyle w:val="Char"/>
          <w:rFonts w:hint="eastAsia"/>
          <w:rtl/>
        </w:rPr>
        <w:t>كِرَ</w:t>
      </w:r>
      <w:r w:rsidR="00757346" w:rsidRPr="00A169C2">
        <w:rPr>
          <w:rStyle w:val="Char"/>
          <w:rFonts w:hint="cs"/>
          <w:rtl/>
        </w:rPr>
        <w:t>ٰ</w:t>
      </w:r>
      <w:r w:rsidR="00757346" w:rsidRPr="00A169C2">
        <w:rPr>
          <w:rStyle w:val="Char"/>
          <w:rFonts w:hint="eastAsia"/>
          <w:rtl/>
        </w:rPr>
        <w:t>تِ</w:t>
      </w:r>
      <w:r w:rsidR="00757346" w:rsidRPr="00A169C2">
        <w:rPr>
          <w:rStyle w:val="Char"/>
          <w:rtl/>
        </w:rPr>
        <w:t xml:space="preserve"> </w:t>
      </w:r>
      <w:r w:rsidR="00757346" w:rsidRPr="00A169C2">
        <w:rPr>
          <w:rStyle w:val="Char"/>
          <w:rFonts w:hint="eastAsia"/>
          <w:rtl/>
        </w:rPr>
        <w:t>أَعَدَّ</w:t>
      </w:r>
      <w:r w:rsidR="00757346" w:rsidRPr="00A169C2">
        <w:rPr>
          <w:rStyle w:val="Char"/>
          <w:rtl/>
        </w:rPr>
        <w:t xml:space="preserve"> </w:t>
      </w:r>
      <w:r w:rsidR="00757346" w:rsidRPr="00A169C2">
        <w:rPr>
          <w:rStyle w:val="Char"/>
          <w:rFonts w:hint="cs"/>
          <w:rtl/>
        </w:rPr>
        <w:t>ٱ</w:t>
      </w:r>
      <w:r w:rsidR="00757346" w:rsidRPr="00A169C2">
        <w:rPr>
          <w:rStyle w:val="Char"/>
          <w:rFonts w:hint="eastAsia"/>
          <w:rtl/>
        </w:rPr>
        <w:t>للَّهُ</w:t>
      </w:r>
      <w:r w:rsidR="00757346" w:rsidRPr="00A169C2">
        <w:rPr>
          <w:rStyle w:val="Char"/>
          <w:rtl/>
        </w:rPr>
        <w:t xml:space="preserve"> </w:t>
      </w:r>
      <w:r w:rsidR="00757346" w:rsidRPr="00A169C2">
        <w:rPr>
          <w:rStyle w:val="Char"/>
          <w:rFonts w:hint="eastAsia"/>
          <w:rtl/>
        </w:rPr>
        <w:t>لَهُم</w:t>
      </w:r>
      <w:r w:rsidR="00757346" w:rsidRPr="00A169C2">
        <w:rPr>
          <w:rStyle w:val="Char"/>
          <w:rtl/>
        </w:rPr>
        <w:t xml:space="preserve"> </w:t>
      </w:r>
      <w:r w:rsidR="00757346" w:rsidRPr="00A169C2">
        <w:rPr>
          <w:rStyle w:val="Char"/>
          <w:rFonts w:hint="eastAsia"/>
          <w:rtl/>
        </w:rPr>
        <w:t>مَّغ</w:t>
      </w:r>
      <w:r w:rsidR="00757346" w:rsidRPr="00A169C2">
        <w:rPr>
          <w:rStyle w:val="Char"/>
          <w:rFonts w:hint="cs"/>
          <w:rtl/>
        </w:rPr>
        <w:t>ۡ</w:t>
      </w:r>
      <w:r w:rsidR="00757346" w:rsidRPr="00A169C2">
        <w:rPr>
          <w:rStyle w:val="Char"/>
          <w:rFonts w:hint="eastAsia"/>
          <w:rtl/>
        </w:rPr>
        <w:t>فِرَة</w:t>
      </w:r>
      <w:r w:rsidR="00757346" w:rsidRPr="00A169C2">
        <w:rPr>
          <w:rStyle w:val="Char"/>
          <w:rFonts w:hint="cs"/>
          <w:rtl/>
        </w:rPr>
        <w:t>ٗ</w:t>
      </w:r>
      <w:r w:rsidR="00757346" w:rsidRPr="00A169C2">
        <w:rPr>
          <w:rStyle w:val="Char"/>
          <w:rtl/>
        </w:rPr>
        <w:t xml:space="preserve"> </w:t>
      </w:r>
      <w:r w:rsidR="00757346" w:rsidRPr="00A169C2">
        <w:rPr>
          <w:rStyle w:val="Char"/>
          <w:rFonts w:hint="eastAsia"/>
          <w:rtl/>
        </w:rPr>
        <w:t>وَأَج</w:t>
      </w:r>
      <w:r w:rsidR="00757346" w:rsidRPr="00A169C2">
        <w:rPr>
          <w:rStyle w:val="Char"/>
          <w:rFonts w:hint="cs"/>
          <w:rtl/>
        </w:rPr>
        <w:t>ۡ</w:t>
      </w:r>
      <w:r w:rsidR="00757346" w:rsidRPr="00A169C2">
        <w:rPr>
          <w:rStyle w:val="Char"/>
          <w:rFonts w:hint="eastAsia"/>
          <w:rtl/>
        </w:rPr>
        <w:t>رًا</w:t>
      </w:r>
      <w:r w:rsidR="00757346" w:rsidRPr="00A169C2">
        <w:rPr>
          <w:rStyle w:val="Char"/>
          <w:rtl/>
        </w:rPr>
        <w:t xml:space="preserve"> </w:t>
      </w:r>
      <w:r w:rsidR="00757346" w:rsidRPr="00A169C2">
        <w:rPr>
          <w:rStyle w:val="Char"/>
          <w:rFonts w:hint="eastAsia"/>
          <w:rtl/>
        </w:rPr>
        <w:t>عَظِيم</w:t>
      </w:r>
      <w:r w:rsidR="00757346" w:rsidRPr="00A169C2">
        <w:rPr>
          <w:rStyle w:val="Char"/>
          <w:rFonts w:hint="cs"/>
          <w:rtl/>
        </w:rPr>
        <w:t>ٗ</w:t>
      </w:r>
      <w:r w:rsidR="00757346" w:rsidRPr="00A169C2">
        <w:rPr>
          <w:rStyle w:val="Char"/>
          <w:rFonts w:hint="eastAsia"/>
          <w:rtl/>
        </w:rPr>
        <w:t>ا</w:t>
      </w:r>
      <w:r w:rsidR="00583391">
        <w:rPr>
          <w:rFonts w:ascii="Msh Quraan1" w:eastAsia="SimSun" w:hAnsi="Msh Quraan1" w:cs="Traditional Arabic" w:hint="cs"/>
          <w:color w:val="000000"/>
          <w:rtl/>
          <w:lang w:bidi="fa-IR"/>
        </w:rPr>
        <w:t>﴾</w:t>
      </w:r>
      <w:r w:rsidRPr="009B3D98">
        <w:rPr>
          <w:rStyle w:val="1-Char"/>
          <w:rtl/>
        </w:rPr>
        <w:t xml:space="preserve"> </w:t>
      </w:r>
      <w:r w:rsidRPr="00F00133">
        <w:rPr>
          <w:rStyle w:val="7-Char"/>
          <w:rFonts w:eastAsia="SimSun"/>
          <w:rtl/>
        </w:rPr>
        <w:t>[الأحزاب</w:t>
      </w:r>
      <w:r w:rsidR="00C40F74" w:rsidRPr="00F00133">
        <w:rPr>
          <w:rStyle w:val="7-Char"/>
          <w:rFonts w:eastAsia="SimSun" w:hint="cs"/>
          <w:rtl/>
        </w:rPr>
        <w:t xml:space="preserve">: </w:t>
      </w:r>
      <w:r w:rsidRPr="00F00133">
        <w:rPr>
          <w:rStyle w:val="7-Char"/>
          <w:rFonts w:eastAsia="SimSun"/>
          <w:rtl/>
        </w:rPr>
        <w:t>35].</w:t>
      </w:r>
    </w:p>
    <w:p w:rsidR="000E4586" w:rsidRPr="009B3D98" w:rsidRDefault="00C40F74" w:rsidP="001653F4">
      <w:pPr>
        <w:spacing w:line="216" w:lineRule="auto"/>
        <w:ind w:firstLine="284"/>
        <w:jc w:val="both"/>
        <w:rPr>
          <w:rStyle w:val="1-Char"/>
          <w:rtl/>
        </w:rPr>
      </w:pPr>
      <w:r w:rsidRPr="00C40F74">
        <w:rPr>
          <w:rFonts w:eastAsia="MS Mincho" w:cs="Traditional Arabic" w:hint="cs"/>
          <w:color w:val="000000"/>
          <w:sz w:val="26"/>
          <w:szCs w:val="26"/>
          <w:rtl/>
          <w:lang w:bidi="fa-IR"/>
        </w:rPr>
        <w:t>«</w:t>
      </w:r>
      <w:r w:rsidR="000E4586" w:rsidRPr="009B3D98">
        <w:rPr>
          <w:rStyle w:val="1-Char"/>
          <w:rtl/>
        </w:rPr>
        <w:t>و مردان و زنان</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 xml:space="preserve">ه </w:t>
      </w:r>
      <w:r w:rsidR="009B3D98">
        <w:rPr>
          <w:rStyle w:val="1-Char"/>
          <w:rtl/>
        </w:rPr>
        <w:t>ی</w:t>
      </w:r>
      <w:r w:rsidR="000E4586" w:rsidRPr="009B3D98">
        <w:rPr>
          <w:rStyle w:val="1-Char"/>
          <w:rtl/>
        </w:rPr>
        <w:t>اد خدا بس</w:t>
      </w:r>
      <w:r w:rsidR="009B3D98">
        <w:rPr>
          <w:rStyle w:val="1-Char"/>
          <w:rtl/>
        </w:rPr>
        <w:t>ی</w:t>
      </w:r>
      <w:r w:rsidR="000E4586" w:rsidRPr="009B3D98">
        <w:rPr>
          <w:rStyle w:val="1-Char"/>
          <w:rtl/>
        </w:rPr>
        <w:t xml:space="preserve">ار </w:t>
      </w:r>
      <w:r w:rsidR="009B3D98">
        <w:rPr>
          <w:rStyle w:val="1-Char"/>
          <w:rtl/>
        </w:rPr>
        <w:t>ک</w:t>
      </w:r>
      <w:r w:rsidR="000E4586" w:rsidRPr="009B3D98">
        <w:rPr>
          <w:rStyle w:val="1-Char"/>
          <w:rtl/>
        </w:rPr>
        <w:t>نند، خدا برا</w:t>
      </w:r>
      <w:r w:rsidR="009B3D98">
        <w:rPr>
          <w:rStyle w:val="1-Char"/>
          <w:rtl/>
        </w:rPr>
        <w:t>ی</w:t>
      </w:r>
      <w:r w:rsidR="000E4586" w:rsidRPr="009B3D98">
        <w:rPr>
          <w:rStyle w:val="1-Char"/>
          <w:rtl/>
        </w:rPr>
        <w:t xml:space="preserve"> همه</w:t>
      </w:r>
      <w:r w:rsidR="008F54A6" w:rsidRPr="009B3D98">
        <w:rPr>
          <w:rStyle w:val="1-Char"/>
          <w:rtl/>
        </w:rPr>
        <w:t>‌ی</w:t>
      </w:r>
      <w:r w:rsidR="00DB085C">
        <w:rPr>
          <w:rStyle w:val="1-Char"/>
          <w:rtl/>
        </w:rPr>
        <w:t xml:space="preserve"> آن‌ها </w:t>
      </w:r>
      <w:r w:rsidR="000E4586" w:rsidRPr="009B3D98">
        <w:rPr>
          <w:rStyle w:val="1-Char"/>
          <w:rtl/>
        </w:rPr>
        <w:t>مغفرت و پاداش</w:t>
      </w:r>
      <w:r w:rsidR="009B3D98">
        <w:rPr>
          <w:rStyle w:val="1-Char"/>
          <w:rtl/>
        </w:rPr>
        <w:t>ی</w:t>
      </w:r>
      <w:r w:rsidR="000E4586" w:rsidRPr="009B3D98">
        <w:rPr>
          <w:rStyle w:val="1-Char"/>
          <w:rtl/>
        </w:rPr>
        <w:t xml:space="preserve"> بزرگ مه</w:t>
      </w:r>
      <w:r w:rsidR="009B3D98">
        <w:rPr>
          <w:rStyle w:val="1-Char"/>
          <w:rtl/>
        </w:rPr>
        <w:t>ی</w:t>
      </w:r>
      <w:r w:rsidR="000E4586" w:rsidRPr="009B3D98">
        <w:rPr>
          <w:rStyle w:val="1-Char"/>
          <w:rtl/>
        </w:rPr>
        <w:t>ا ساخته است</w:t>
      </w:r>
      <w:r w:rsidRPr="00C40F74">
        <w:rPr>
          <w:rFonts w:eastAsia="MS Mincho" w:cs="Traditional Arabic" w:hint="cs"/>
          <w:color w:val="000000"/>
          <w:sz w:val="26"/>
          <w:szCs w:val="26"/>
          <w:rtl/>
          <w:lang w:bidi="fa-IR"/>
        </w:rPr>
        <w:t>»</w:t>
      </w:r>
      <w:r w:rsidR="000E4586" w:rsidRPr="009B3D98">
        <w:rPr>
          <w:rStyle w:val="1-Char"/>
          <w:rtl/>
        </w:rPr>
        <w:t>. و</w:t>
      </w:r>
      <w:r w:rsidR="001A25D0">
        <w:rPr>
          <w:rStyle w:val="1-Char"/>
          <w:rtl/>
        </w:rPr>
        <w:t xml:space="preserve"> می‌</w:t>
      </w:r>
      <w:r w:rsidR="000E4586" w:rsidRPr="009B3D98">
        <w:rPr>
          <w:rStyle w:val="1-Char"/>
          <w:rtl/>
        </w:rPr>
        <w:t>فرما</w:t>
      </w:r>
      <w:r w:rsidR="009B3D98">
        <w:rPr>
          <w:rStyle w:val="1-Char"/>
          <w:rtl/>
        </w:rPr>
        <w:t>ی</w:t>
      </w:r>
      <w:r w:rsidR="000E4586" w:rsidRPr="009B3D98">
        <w:rPr>
          <w:rStyle w:val="1-Char"/>
          <w:rtl/>
        </w:rPr>
        <w:t>د:</w:t>
      </w:r>
      <w:r w:rsidR="00071904" w:rsidRPr="009B3D98">
        <w:rPr>
          <w:rStyle w:val="1-Char"/>
          <w:rFonts w:hint="cs"/>
          <w:rtl/>
        </w:rPr>
        <w:t xml:space="preserve"> </w:t>
      </w:r>
      <w:r w:rsidR="00071904">
        <w:rPr>
          <w:rFonts w:ascii="Msh Quraan1" w:eastAsia="SimSun" w:hAnsi="Msh Quraan1" w:cs="Traditional Arabic"/>
          <w:color w:val="000000"/>
          <w:shd w:val="clear" w:color="auto" w:fill="FFFFFF"/>
          <w:rtl/>
          <w:lang w:bidi="fa-IR"/>
        </w:rPr>
        <w:t>﴿</w:t>
      </w:r>
      <w:r w:rsidR="00071904" w:rsidRPr="00A169C2">
        <w:rPr>
          <w:rStyle w:val="Char"/>
          <w:rFonts w:hint="cs"/>
          <w:rtl/>
        </w:rPr>
        <w:t>يَٰٓأَيُّهَا</w:t>
      </w:r>
      <w:r w:rsidR="00071904" w:rsidRPr="00A169C2">
        <w:rPr>
          <w:rStyle w:val="Char"/>
          <w:rtl/>
        </w:rPr>
        <w:t xml:space="preserve"> </w:t>
      </w:r>
      <w:r w:rsidR="00071904" w:rsidRPr="00A169C2">
        <w:rPr>
          <w:rStyle w:val="Char"/>
          <w:rFonts w:hint="cs"/>
          <w:rtl/>
        </w:rPr>
        <w:t>ٱلَّذِينَ</w:t>
      </w:r>
      <w:r w:rsidR="00071904" w:rsidRPr="00A169C2">
        <w:rPr>
          <w:rStyle w:val="Char"/>
          <w:rtl/>
        </w:rPr>
        <w:t xml:space="preserve"> </w:t>
      </w:r>
      <w:r w:rsidR="00071904" w:rsidRPr="00A169C2">
        <w:rPr>
          <w:rStyle w:val="Char"/>
          <w:rFonts w:hint="cs"/>
          <w:rtl/>
        </w:rPr>
        <w:t>ءَامَنُواْ</w:t>
      </w:r>
      <w:r w:rsidR="00071904" w:rsidRPr="00A169C2">
        <w:rPr>
          <w:rStyle w:val="Char"/>
          <w:rtl/>
        </w:rPr>
        <w:t xml:space="preserve"> </w:t>
      </w:r>
      <w:r w:rsidR="00071904" w:rsidRPr="00A169C2">
        <w:rPr>
          <w:rStyle w:val="Char"/>
          <w:rFonts w:hint="cs"/>
          <w:rtl/>
        </w:rPr>
        <w:t>ٱذۡكُرُواْ</w:t>
      </w:r>
      <w:r w:rsidR="00071904" w:rsidRPr="00A169C2">
        <w:rPr>
          <w:rStyle w:val="Char"/>
          <w:rtl/>
        </w:rPr>
        <w:t xml:space="preserve"> </w:t>
      </w:r>
      <w:r w:rsidR="00071904" w:rsidRPr="00A169C2">
        <w:rPr>
          <w:rStyle w:val="Char"/>
          <w:rFonts w:hint="cs"/>
          <w:rtl/>
        </w:rPr>
        <w:t>ٱللَّهَ</w:t>
      </w:r>
      <w:r w:rsidR="00071904" w:rsidRPr="00A169C2">
        <w:rPr>
          <w:rStyle w:val="Char"/>
          <w:rtl/>
        </w:rPr>
        <w:t xml:space="preserve"> </w:t>
      </w:r>
      <w:r w:rsidR="00071904" w:rsidRPr="00A169C2">
        <w:rPr>
          <w:rStyle w:val="Char"/>
          <w:rFonts w:hint="cs"/>
          <w:rtl/>
        </w:rPr>
        <w:t>ذِكۡرٗا</w:t>
      </w:r>
      <w:r w:rsidR="00071904" w:rsidRPr="00A169C2">
        <w:rPr>
          <w:rStyle w:val="Char"/>
          <w:rtl/>
        </w:rPr>
        <w:t xml:space="preserve"> </w:t>
      </w:r>
      <w:r w:rsidR="00071904" w:rsidRPr="00A169C2">
        <w:rPr>
          <w:rStyle w:val="Char"/>
          <w:rFonts w:hint="cs"/>
          <w:rtl/>
        </w:rPr>
        <w:t>كَثِيرٗا</w:t>
      </w:r>
      <w:r w:rsidR="00071904" w:rsidRPr="00A169C2">
        <w:rPr>
          <w:rStyle w:val="Char"/>
          <w:rtl/>
        </w:rPr>
        <w:t>٤١</w:t>
      </w:r>
      <w:r w:rsidR="00071904" w:rsidRPr="00A169C2">
        <w:rPr>
          <w:rStyle w:val="Char"/>
          <w:rFonts w:hint="eastAsia"/>
          <w:rtl/>
        </w:rPr>
        <w:t xml:space="preserve"> </w:t>
      </w:r>
      <w:r w:rsidR="00071904" w:rsidRPr="00A169C2">
        <w:rPr>
          <w:rStyle w:val="Char"/>
          <w:rFonts w:hint="cs"/>
          <w:rtl/>
        </w:rPr>
        <w:t>وَسَبِّحُوهُ</w:t>
      </w:r>
      <w:r w:rsidR="00071904" w:rsidRPr="00A169C2">
        <w:rPr>
          <w:rStyle w:val="Char"/>
          <w:rtl/>
        </w:rPr>
        <w:t xml:space="preserve"> </w:t>
      </w:r>
      <w:r w:rsidR="00071904" w:rsidRPr="00A169C2">
        <w:rPr>
          <w:rStyle w:val="Char"/>
          <w:rFonts w:hint="cs"/>
          <w:rtl/>
        </w:rPr>
        <w:t>بُكۡرَةٗ</w:t>
      </w:r>
      <w:r w:rsidR="00071904" w:rsidRPr="00A169C2">
        <w:rPr>
          <w:rStyle w:val="Char"/>
          <w:rtl/>
        </w:rPr>
        <w:t xml:space="preserve"> </w:t>
      </w:r>
      <w:r w:rsidR="00071904" w:rsidRPr="00A169C2">
        <w:rPr>
          <w:rStyle w:val="Char"/>
          <w:rFonts w:hint="cs"/>
          <w:rtl/>
        </w:rPr>
        <w:t>وَأَصِيلًا</w:t>
      </w:r>
      <w:r w:rsidR="00071904" w:rsidRPr="00A169C2">
        <w:rPr>
          <w:rStyle w:val="Char"/>
          <w:rtl/>
        </w:rPr>
        <w:t>٤٢</w:t>
      </w:r>
      <w:r w:rsidR="00071904">
        <w:rPr>
          <w:rFonts w:ascii="Msh Quraan1" w:eastAsia="SimSun" w:hAnsi="Msh Quraan1" w:cs="Traditional Arabic"/>
          <w:color w:val="000000"/>
          <w:shd w:val="clear" w:color="auto" w:fill="FFFFFF"/>
          <w:rtl/>
          <w:lang w:bidi="fa-IR"/>
        </w:rPr>
        <w:t>﴾</w:t>
      </w:r>
      <w:r w:rsidR="009B3D98" w:rsidRPr="00A169C2">
        <w:rPr>
          <w:rStyle w:val="Char"/>
          <w:rFonts w:hint="eastAsia"/>
          <w:rtl/>
        </w:rPr>
        <w:t xml:space="preserve"> </w:t>
      </w:r>
      <w:r w:rsidR="000E4586" w:rsidRPr="003419BB">
        <w:rPr>
          <w:rStyle w:val="7-Char"/>
          <w:rFonts w:eastAsia="SimSun"/>
          <w:rtl/>
        </w:rPr>
        <w:t>[الأحزاب</w:t>
      </w:r>
      <w:r w:rsidRPr="003419BB">
        <w:rPr>
          <w:rStyle w:val="7-Char"/>
          <w:rFonts w:eastAsia="SimSun" w:hint="cs"/>
          <w:rtl/>
        </w:rPr>
        <w:t xml:space="preserve">: </w:t>
      </w:r>
      <w:r w:rsidR="000E4586" w:rsidRPr="003419BB">
        <w:rPr>
          <w:rStyle w:val="7-Char"/>
          <w:rFonts w:eastAsia="SimSun"/>
          <w:rtl/>
        </w:rPr>
        <w:t>41-42].</w:t>
      </w:r>
    </w:p>
    <w:p w:rsidR="000E4586" w:rsidRPr="009B3D98" w:rsidRDefault="00C40F74" w:rsidP="00AC7CE5">
      <w:pPr>
        <w:ind w:firstLine="284"/>
        <w:jc w:val="both"/>
        <w:rPr>
          <w:rStyle w:val="1-Char"/>
          <w:rtl/>
        </w:rPr>
      </w:pPr>
      <w:r w:rsidRPr="00C40F74">
        <w:rPr>
          <w:rFonts w:eastAsia="MS Mincho" w:cs="Traditional Arabic" w:hint="cs"/>
          <w:color w:val="000000"/>
          <w:sz w:val="26"/>
          <w:szCs w:val="26"/>
          <w:rtl/>
          <w:lang w:bidi="fa-IR"/>
        </w:rPr>
        <w:t>«</w:t>
      </w:r>
      <w:r w:rsidR="000E4586" w:rsidRPr="009B3D98">
        <w:rPr>
          <w:rStyle w:val="1-Char"/>
          <w:rtl/>
        </w:rPr>
        <w:t>ا</w:t>
      </w:r>
      <w:r w:rsidR="009B3D98">
        <w:rPr>
          <w:rStyle w:val="1-Char"/>
          <w:rtl/>
        </w:rPr>
        <w:t>ی</w:t>
      </w:r>
      <w:r w:rsidR="000E4586" w:rsidRPr="009B3D98">
        <w:rPr>
          <w:rStyle w:val="1-Char"/>
          <w:rtl/>
        </w:rPr>
        <w:t xml:space="preserve"> مؤمنان! ذ</w:t>
      </w:r>
      <w:r w:rsidR="009B3D98">
        <w:rPr>
          <w:rStyle w:val="1-Char"/>
          <w:rtl/>
        </w:rPr>
        <w:t>ک</w:t>
      </w:r>
      <w:r w:rsidR="000E4586" w:rsidRPr="009B3D98">
        <w:rPr>
          <w:rStyle w:val="1-Char"/>
          <w:rtl/>
        </w:rPr>
        <w:t xml:space="preserve">ر و </w:t>
      </w:r>
      <w:r w:rsidR="009B3D98">
        <w:rPr>
          <w:rStyle w:val="1-Char"/>
          <w:rtl/>
        </w:rPr>
        <w:t>ی</w:t>
      </w:r>
      <w:r w:rsidR="000E4586" w:rsidRPr="009B3D98">
        <w:rPr>
          <w:rStyle w:val="1-Char"/>
          <w:rtl/>
        </w:rPr>
        <w:t>اد خدا بس</w:t>
      </w:r>
      <w:r w:rsidR="009B3D98">
        <w:rPr>
          <w:rStyle w:val="1-Char"/>
          <w:rtl/>
        </w:rPr>
        <w:t>ی</w:t>
      </w:r>
      <w:r w:rsidR="000E4586" w:rsidRPr="009B3D98">
        <w:rPr>
          <w:rStyle w:val="1-Char"/>
          <w:rtl/>
        </w:rPr>
        <w:t xml:space="preserve">ار </w:t>
      </w:r>
      <w:r w:rsidR="009B3D98">
        <w:rPr>
          <w:rStyle w:val="1-Char"/>
          <w:rtl/>
        </w:rPr>
        <w:t>ک</w:t>
      </w:r>
      <w:r w:rsidR="000E4586" w:rsidRPr="009B3D98">
        <w:rPr>
          <w:rStyle w:val="1-Char"/>
          <w:rtl/>
        </w:rPr>
        <w:t>ن</w:t>
      </w:r>
      <w:r w:rsidR="009B3D98">
        <w:rPr>
          <w:rStyle w:val="1-Char"/>
          <w:rtl/>
        </w:rPr>
        <w:t>ی</w:t>
      </w:r>
      <w:r w:rsidR="000E4586" w:rsidRPr="009B3D98">
        <w:rPr>
          <w:rStyle w:val="1-Char"/>
          <w:rtl/>
        </w:rPr>
        <w:t>د و دا</w:t>
      </w:r>
      <w:r w:rsidR="009B3D98">
        <w:rPr>
          <w:rStyle w:val="1-Char"/>
          <w:rtl/>
        </w:rPr>
        <w:t>ی</w:t>
      </w:r>
      <w:r w:rsidR="000E4586" w:rsidRPr="009B3D98">
        <w:rPr>
          <w:rStyle w:val="1-Char"/>
          <w:rtl/>
        </w:rPr>
        <w:t>م صبح و شام به تسب</w:t>
      </w:r>
      <w:r w:rsidR="009B3D98">
        <w:rPr>
          <w:rStyle w:val="1-Char"/>
          <w:rtl/>
        </w:rPr>
        <w:t>ی</w:t>
      </w:r>
      <w:r w:rsidR="000E4586" w:rsidRPr="009B3D98">
        <w:rPr>
          <w:rStyle w:val="1-Char"/>
          <w:rtl/>
        </w:rPr>
        <w:t>ح و</w:t>
      </w:r>
      <w:r w:rsidR="00C2592A" w:rsidRPr="009B3D98">
        <w:rPr>
          <w:rStyle w:val="1-Char"/>
          <w:rFonts w:hint="cs"/>
          <w:rtl/>
        </w:rPr>
        <w:t xml:space="preserve"> </w:t>
      </w:r>
      <w:r w:rsidR="000E4586" w:rsidRPr="009B3D98">
        <w:rPr>
          <w:rStyle w:val="1-Char"/>
          <w:rtl/>
        </w:rPr>
        <w:t>تنز</w:t>
      </w:r>
      <w:r w:rsidR="009B3D98">
        <w:rPr>
          <w:rStyle w:val="1-Char"/>
          <w:rtl/>
        </w:rPr>
        <w:t>ی</w:t>
      </w:r>
      <w:r w:rsidR="000E4586" w:rsidRPr="009B3D98">
        <w:rPr>
          <w:rStyle w:val="1-Char"/>
          <w:rtl/>
        </w:rPr>
        <w:t>ه او بپرداز</w:t>
      </w:r>
      <w:r w:rsidR="009B3D98">
        <w:rPr>
          <w:rStyle w:val="1-Char"/>
          <w:rtl/>
        </w:rPr>
        <w:t>ی</w:t>
      </w:r>
      <w:r w:rsidR="000E4586" w:rsidRPr="009B3D98">
        <w:rPr>
          <w:rStyle w:val="1-Char"/>
          <w:rtl/>
        </w:rPr>
        <w:t>د</w:t>
      </w:r>
      <w:r w:rsidRPr="00C40F74">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و</w:t>
      </w:r>
      <w:r w:rsidR="001A25D0">
        <w:rPr>
          <w:rStyle w:val="1-Char"/>
          <w:rtl/>
        </w:rPr>
        <w:t xml:space="preserve"> می‌</w:t>
      </w:r>
      <w:r w:rsidRPr="009B3D98">
        <w:rPr>
          <w:rStyle w:val="1-Char"/>
          <w:rtl/>
        </w:rPr>
        <w:t>فرما</w:t>
      </w:r>
      <w:r w:rsidR="009B3D98">
        <w:rPr>
          <w:rStyle w:val="1-Char"/>
          <w:rtl/>
        </w:rPr>
        <w:t>ی</w:t>
      </w:r>
      <w:r w:rsidRPr="009B3D98">
        <w:rPr>
          <w:rStyle w:val="1-Char"/>
          <w:rtl/>
        </w:rPr>
        <w:t>د:</w:t>
      </w:r>
      <w:r w:rsidR="000929A6" w:rsidRPr="009B3D98">
        <w:rPr>
          <w:rStyle w:val="1-Char"/>
          <w:rFonts w:hint="cs"/>
          <w:rtl/>
        </w:rPr>
        <w:t xml:space="preserve"> </w:t>
      </w:r>
      <w:r w:rsidR="000929A6">
        <w:rPr>
          <w:rFonts w:ascii="Msh Quraan1" w:eastAsia="SimSun" w:hAnsi="Msh Quraan1" w:cs="Traditional Arabic" w:hint="cs"/>
          <w:color w:val="000000"/>
          <w:rtl/>
          <w:lang w:bidi="fa-IR"/>
        </w:rPr>
        <w:t>﴿</w:t>
      </w:r>
      <w:r w:rsidR="00757346" w:rsidRPr="00A169C2">
        <w:rPr>
          <w:rStyle w:val="Char"/>
          <w:rFonts w:hint="eastAsia"/>
          <w:rtl/>
        </w:rPr>
        <w:t>لَهُم</w:t>
      </w:r>
      <w:r w:rsidR="00757346" w:rsidRPr="00A169C2">
        <w:rPr>
          <w:rStyle w:val="Char"/>
          <w:rtl/>
        </w:rPr>
        <w:t xml:space="preserve"> </w:t>
      </w:r>
      <w:r w:rsidR="00757346" w:rsidRPr="00A169C2">
        <w:rPr>
          <w:rStyle w:val="Char"/>
          <w:rFonts w:hint="eastAsia"/>
          <w:rtl/>
        </w:rPr>
        <w:t>مَّا</w:t>
      </w:r>
      <w:r w:rsidR="00757346" w:rsidRPr="00A169C2">
        <w:rPr>
          <w:rStyle w:val="Char"/>
          <w:rtl/>
        </w:rPr>
        <w:t xml:space="preserve"> </w:t>
      </w:r>
      <w:r w:rsidR="00757346" w:rsidRPr="00A169C2">
        <w:rPr>
          <w:rStyle w:val="Char"/>
          <w:rFonts w:hint="eastAsia"/>
          <w:rtl/>
        </w:rPr>
        <w:t>يَشَا</w:t>
      </w:r>
      <w:r w:rsidR="00757346" w:rsidRPr="00A169C2">
        <w:rPr>
          <w:rStyle w:val="Char"/>
          <w:rFonts w:hint="cs"/>
          <w:rtl/>
        </w:rPr>
        <w:t>ٓ</w:t>
      </w:r>
      <w:r w:rsidR="00757346" w:rsidRPr="00A169C2">
        <w:rPr>
          <w:rStyle w:val="Char"/>
          <w:rFonts w:hint="eastAsia"/>
          <w:rtl/>
        </w:rPr>
        <w:t>ءُونَ</w:t>
      </w:r>
      <w:r w:rsidR="00757346" w:rsidRPr="00A169C2">
        <w:rPr>
          <w:rStyle w:val="Char"/>
          <w:rtl/>
        </w:rPr>
        <w:t xml:space="preserve"> </w:t>
      </w:r>
      <w:r w:rsidR="00757346" w:rsidRPr="00A169C2">
        <w:rPr>
          <w:rStyle w:val="Char"/>
          <w:rFonts w:hint="eastAsia"/>
          <w:rtl/>
        </w:rPr>
        <w:t>فِيهَا</w:t>
      </w:r>
      <w:r w:rsidR="00757346" w:rsidRPr="00A169C2">
        <w:rPr>
          <w:rStyle w:val="Char"/>
          <w:rtl/>
        </w:rPr>
        <w:t xml:space="preserve"> </w:t>
      </w:r>
      <w:r w:rsidR="00757346" w:rsidRPr="00A169C2">
        <w:rPr>
          <w:rStyle w:val="Char"/>
          <w:rFonts w:hint="eastAsia"/>
          <w:rtl/>
        </w:rPr>
        <w:t>وَلَدَي</w:t>
      </w:r>
      <w:r w:rsidR="00757346" w:rsidRPr="00A169C2">
        <w:rPr>
          <w:rStyle w:val="Char"/>
          <w:rFonts w:hint="cs"/>
          <w:rtl/>
        </w:rPr>
        <w:t>ۡ</w:t>
      </w:r>
      <w:r w:rsidR="00757346" w:rsidRPr="00A169C2">
        <w:rPr>
          <w:rStyle w:val="Char"/>
          <w:rFonts w:hint="eastAsia"/>
          <w:rtl/>
        </w:rPr>
        <w:t>نَا</w:t>
      </w:r>
      <w:r w:rsidR="00757346" w:rsidRPr="00A169C2">
        <w:rPr>
          <w:rStyle w:val="Char"/>
          <w:rtl/>
        </w:rPr>
        <w:t xml:space="preserve"> </w:t>
      </w:r>
      <w:r w:rsidR="00757346" w:rsidRPr="00A169C2">
        <w:rPr>
          <w:rStyle w:val="Char"/>
          <w:rFonts w:hint="eastAsia"/>
          <w:rtl/>
        </w:rPr>
        <w:t>مَزِيد</w:t>
      </w:r>
      <w:r w:rsidR="00757346" w:rsidRPr="00A169C2">
        <w:rPr>
          <w:rStyle w:val="Char"/>
          <w:rFonts w:hint="cs"/>
          <w:rtl/>
        </w:rPr>
        <w:t>ٞ</w:t>
      </w:r>
      <w:r w:rsidR="00757346" w:rsidRPr="00A169C2">
        <w:rPr>
          <w:rStyle w:val="Char"/>
          <w:rtl/>
        </w:rPr>
        <w:t xml:space="preserve"> </w:t>
      </w:r>
      <w:r w:rsidR="00757346" w:rsidRPr="00A169C2">
        <w:rPr>
          <w:rStyle w:val="Char"/>
          <w:rFonts w:hint="cs"/>
          <w:rtl/>
        </w:rPr>
        <w:t>٣٥</w:t>
      </w:r>
      <w:r w:rsidR="000929A6">
        <w:rPr>
          <w:rFonts w:ascii="Msh Quraan1" w:eastAsia="SimSun" w:hAnsi="Msh Quraan1" w:cs="Traditional Arabic" w:hint="cs"/>
          <w:color w:val="000000"/>
          <w:rtl/>
          <w:lang w:bidi="fa-IR"/>
        </w:rPr>
        <w:t>﴾</w:t>
      </w:r>
      <w:r w:rsidRPr="009B3D98">
        <w:rPr>
          <w:rStyle w:val="1-Char"/>
          <w:rtl/>
        </w:rPr>
        <w:t xml:space="preserve"> </w:t>
      </w:r>
      <w:r w:rsidRPr="003419BB">
        <w:rPr>
          <w:rStyle w:val="7-Char"/>
          <w:rFonts w:eastAsia="SimSun"/>
          <w:rtl/>
        </w:rPr>
        <w:t>[ق: 35].</w:t>
      </w:r>
    </w:p>
    <w:p w:rsidR="000E4586" w:rsidRPr="009B3D98" w:rsidRDefault="00C40F74" w:rsidP="00AC7CE5">
      <w:pPr>
        <w:ind w:firstLine="284"/>
        <w:jc w:val="both"/>
        <w:rPr>
          <w:rStyle w:val="1-Char"/>
          <w:rtl/>
        </w:rPr>
      </w:pPr>
      <w:r w:rsidRPr="00C40F74">
        <w:rPr>
          <w:rFonts w:eastAsia="MS Mincho" w:cs="Traditional Arabic" w:hint="cs"/>
          <w:color w:val="000000"/>
          <w:sz w:val="26"/>
          <w:szCs w:val="26"/>
          <w:rtl/>
          <w:lang w:bidi="fa-IR"/>
        </w:rPr>
        <w:t>«</w:t>
      </w:r>
      <w:r w:rsidR="000E4586" w:rsidRPr="009B3D98">
        <w:rPr>
          <w:rStyle w:val="1-Char"/>
          <w:rtl/>
        </w:rPr>
        <w:t>در</w:t>
      </w:r>
      <w:r w:rsidRPr="009B3D98">
        <w:rPr>
          <w:rStyle w:val="1-Char"/>
          <w:rFonts w:hint="cs"/>
          <w:rtl/>
        </w:rPr>
        <w:t xml:space="preserve"> </w:t>
      </w:r>
      <w:r w:rsidR="000E4586" w:rsidRPr="009B3D98">
        <w:rPr>
          <w:rStyle w:val="1-Char"/>
          <w:rtl/>
        </w:rPr>
        <w:t>آن جا بر چن</w:t>
      </w:r>
      <w:r w:rsidR="009B3D98">
        <w:rPr>
          <w:rStyle w:val="1-Char"/>
          <w:rtl/>
        </w:rPr>
        <w:t>ی</w:t>
      </w:r>
      <w:r w:rsidR="000E4586" w:rsidRPr="009B3D98">
        <w:rPr>
          <w:rStyle w:val="1-Char"/>
          <w:rtl/>
        </w:rPr>
        <w:t>ن بندگانى هرچه بخواهند مه</w:t>
      </w:r>
      <w:r w:rsidR="009B3D98">
        <w:rPr>
          <w:rStyle w:val="1-Char"/>
          <w:rtl/>
        </w:rPr>
        <w:t>ی</w:t>
      </w:r>
      <w:r w:rsidR="000E4586" w:rsidRPr="009B3D98">
        <w:rPr>
          <w:rStyle w:val="1-Char"/>
          <w:rtl/>
        </w:rPr>
        <w:t>است و باز افزون</w:t>
      </w:r>
      <w:r w:rsidR="008F54A6" w:rsidRPr="009B3D98">
        <w:rPr>
          <w:rStyle w:val="1-Char"/>
          <w:rtl/>
        </w:rPr>
        <w:t>‌تر</w:t>
      </w:r>
      <w:r w:rsidR="000E4586" w:rsidRPr="009B3D98">
        <w:rPr>
          <w:rStyle w:val="1-Char"/>
          <w:rtl/>
        </w:rPr>
        <w:t xml:space="preserve"> از آن (نعمت</w:t>
      </w:r>
      <w:r w:rsidR="008F54A6" w:rsidRPr="009B3D98">
        <w:rPr>
          <w:rStyle w:val="1-Char"/>
          <w:rtl/>
        </w:rPr>
        <w:t>‌ها</w:t>
      </w:r>
      <w:r w:rsidR="009B3D98">
        <w:rPr>
          <w:rStyle w:val="1-Char"/>
          <w:rtl/>
        </w:rPr>
        <w:t>ی</w:t>
      </w:r>
      <w:r w:rsidR="000E4586" w:rsidRPr="009B3D98">
        <w:rPr>
          <w:rStyle w:val="1-Char"/>
          <w:rtl/>
        </w:rPr>
        <w:t xml:space="preserve"> بهشت</w:t>
      </w:r>
      <w:r w:rsidR="009B3D98">
        <w:rPr>
          <w:rStyle w:val="1-Char"/>
          <w:rtl/>
        </w:rPr>
        <w:t>ی</w:t>
      </w:r>
      <w:r w:rsidR="000E4586" w:rsidRPr="009B3D98">
        <w:rPr>
          <w:rStyle w:val="1-Char"/>
          <w:rtl/>
        </w:rPr>
        <w:t>) نزد ما خواهد بود</w:t>
      </w:r>
      <w:r w:rsidRPr="00C40F74">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و رسول الله</w:t>
      </w:r>
      <w:r w:rsidR="002F21E7" w:rsidRPr="002F21E7">
        <w:rPr>
          <w:rStyle w:val="1-Char"/>
          <w:rFonts w:cs="CTraditional Arabic"/>
          <w:rtl/>
        </w:rPr>
        <w:t xml:space="preserve"> ج</w:t>
      </w:r>
      <w:r w:rsidR="001A25D0">
        <w:rPr>
          <w:rStyle w:val="1-Char"/>
          <w:rtl/>
        </w:rPr>
        <w:t xml:space="preserve"> می‌</w:t>
      </w:r>
      <w:r w:rsidRPr="009B3D98">
        <w:rPr>
          <w:rStyle w:val="1-Char"/>
          <w:rtl/>
        </w:rPr>
        <w:t>فرما</w:t>
      </w:r>
      <w:r w:rsidR="009B3D98">
        <w:rPr>
          <w:rStyle w:val="1-Char"/>
          <w:rtl/>
        </w:rPr>
        <w:t>ی</w:t>
      </w:r>
      <w:r w:rsidRPr="009B3D98">
        <w:rPr>
          <w:rStyle w:val="1-Char"/>
          <w:rtl/>
        </w:rPr>
        <w:t xml:space="preserve">د: </w:t>
      </w:r>
      <w:r w:rsidR="00583391" w:rsidRPr="00583391">
        <w:rPr>
          <w:rFonts w:eastAsia="MS Mincho" w:cs="Traditional Arabic"/>
          <w:color w:val="000000"/>
          <w:rtl/>
          <w:lang w:bidi="fa-IR"/>
        </w:rPr>
        <w:t>«</w:t>
      </w:r>
      <w:r w:rsidRPr="001E7932">
        <w:rPr>
          <w:rStyle w:val="6-Char"/>
          <w:rFonts w:eastAsia="MS Mincho"/>
          <w:rtl/>
        </w:rPr>
        <w:t>سِيرُوا هَذَا جُمْدَانُ</w:t>
      </w:r>
      <w:r w:rsidR="00305E94" w:rsidRPr="009201F5">
        <w:rPr>
          <w:rStyle w:val="1-Char"/>
          <w:vertAlign w:val="superscript"/>
          <w:rtl/>
        </w:rPr>
        <w:footnoteReference w:id="1"/>
      </w:r>
      <w:r w:rsidRPr="009B3D98">
        <w:rPr>
          <w:rStyle w:val="1-Char"/>
          <w:rtl/>
        </w:rPr>
        <w:t>،</w:t>
      </w:r>
      <w:r w:rsidR="00707CA3" w:rsidRPr="009B3D98">
        <w:rPr>
          <w:rStyle w:val="1-Char"/>
          <w:rFonts w:hint="cs"/>
          <w:rtl/>
        </w:rPr>
        <w:t xml:space="preserve"> </w:t>
      </w:r>
      <w:r w:rsidRPr="001E7932">
        <w:rPr>
          <w:rStyle w:val="6-Char"/>
          <w:rFonts w:eastAsia="MS Mincho"/>
          <w:rtl/>
        </w:rPr>
        <w:t>سَبَقَ الْمُفَرِّدُونَ، قَالُوا: وَمَا الْمُفَرِّدُونَ يَا رَسُولَ اللَّهِ؟ قَالَ: الذَّاكِرُونَ اللَّهَ كَثِيرًا وَالذَّاكِرَاتُ</w:t>
      </w:r>
      <w:r w:rsidR="00583391" w:rsidRPr="00583391">
        <w:rPr>
          <w:rFonts w:eastAsia="MS Mincho" w:cs="Traditional Arabic"/>
          <w:color w:val="000000"/>
          <w:rtl/>
          <w:lang w:bidi="fa-IR"/>
        </w:rPr>
        <w:t>»</w:t>
      </w:r>
      <w:r w:rsidR="00305E94" w:rsidRPr="009201F5">
        <w:rPr>
          <w:rStyle w:val="1-Char"/>
          <w:vertAlign w:val="superscript"/>
          <w:rtl/>
        </w:rPr>
        <w:footnoteReference w:id="2"/>
      </w:r>
      <w:r w:rsidRPr="009B3D98">
        <w:rPr>
          <w:rStyle w:val="1-Char"/>
          <w:rtl/>
        </w:rPr>
        <w:t xml:space="preserve">. </w:t>
      </w:r>
      <w:r w:rsidR="00C40F74" w:rsidRPr="00C40F74">
        <w:rPr>
          <w:rFonts w:eastAsia="MS Mincho" w:cs="Traditional Arabic" w:hint="cs"/>
          <w:color w:val="000000"/>
          <w:sz w:val="26"/>
          <w:szCs w:val="26"/>
          <w:rtl/>
          <w:lang w:bidi="fa-IR"/>
        </w:rPr>
        <w:t>«</w:t>
      </w:r>
      <w:r w:rsidRPr="009B3D98">
        <w:rPr>
          <w:rStyle w:val="1-Char"/>
          <w:rtl/>
        </w:rPr>
        <w:t>برو</w:t>
      </w:r>
      <w:r w:rsidR="009B3D98">
        <w:rPr>
          <w:rStyle w:val="1-Char"/>
          <w:rtl/>
        </w:rPr>
        <w:t>ی</w:t>
      </w:r>
      <w:r w:rsidRPr="009B3D98">
        <w:rPr>
          <w:rStyle w:val="1-Char"/>
          <w:rtl/>
        </w:rPr>
        <w:t>د و س</w:t>
      </w:r>
      <w:r w:rsidR="009B3D98">
        <w:rPr>
          <w:rStyle w:val="1-Char"/>
          <w:rtl/>
        </w:rPr>
        <w:t>ی</w:t>
      </w:r>
      <w:r w:rsidRPr="009B3D98">
        <w:rPr>
          <w:rStyle w:val="1-Char"/>
          <w:rtl/>
        </w:rPr>
        <w:t xml:space="preserve">ر </w:t>
      </w:r>
      <w:r w:rsidR="009B3D98">
        <w:rPr>
          <w:rStyle w:val="1-Char"/>
          <w:rtl/>
        </w:rPr>
        <w:t>ک</w:t>
      </w:r>
      <w:r w:rsidRPr="009B3D98">
        <w:rPr>
          <w:rStyle w:val="1-Char"/>
          <w:rtl/>
        </w:rPr>
        <w:t>ن</w:t>
      </w:r>
      <w:r w:rsidR="009B3D98">
        <w:rPr>
          <w:rStyle w:val="1-Char"/>
          <w:rtl/>
        </w:rPr>
        <w:t>ی</w:t>
      </w:r>
      <w:r w:rsidRPr="009B3D98">
        <w:rPr>
          <w:rStyle w:val="1-Char"/>
          <w:rtl/>
        </w:rPr>
        <w:t>د ا</w:t>
      </w:r>
      <w:r w:rsidR="009B3D98">
        <w:rPr>
          <w:rStyle w:val="1-Char"/>
          <w:rtl/>
        </w:rPr>
        <w:t>ی</w:t>
      </w:r>
      <w:r w:rsidRPr="009B3D98">
        <w:rPr>
          <w:rStyle w:val="1-Char"/>
          <w:rtl/>
        </w:rPr>
        <w:t xml:space="preserve">ن </w:t>
      </w:r>
      <w:r w:rsidR="009B3D98">
        <w:rPr>
          <w:rStyle w:val="1-Char"/>
          <w:rtl/>
        </w:rPr>
        <w:t>ک</w:t>
      </w:r>
      <w:r w:rsidRPr="009B3D98">
        <w:rPr>
          <w:rStyle w:val="1-Char"/>
          <w:rtl/>
        </w:rPr>
        <w:t>وه جمدان است مفردون سبقت گرفتند</w:t>
      </w:r>
      <w:r w:rsidR="008F54A6" w:rsidRPr="009B3D98">
        <w:rPr>
          <w:rStyle w:val="1-Char"/>
          <w:rtl/>
        </w:rPr>
        <w:t>.</w:t>
      </w:r>
      <w:r w:rsidRPr="009B3D98">
        <w:rPr>
          <w:rStyle w:val="1-Char"/>
          <w:rtl/>
        </w:rPr>
        <w:t xml:space="preserve"> </w:t>
      </w:r>
      <w:r w:rsidR="009B3D98">
        <w:rPr>
          <w:rStyle w:val="1-Char"/>
          <w:rtl/>
        </w:rPr>
        <w:t>ی</w:t>
      </w:r>
      <w:r w:rsidRPr="009B3D98">
        <w:rPr>
          <w:rStyle w:val="1-Char"/>
          <w:rtl/>
        </w:rPr>
        <w:t xml:space="preserve">اران گفتند: مفردون چه </w:t>
      </w:r>
      <w:r w:rsidR="009B3D98">
        <w:rPr>
          <w:rStyle w:val="1-Char"/>
          <w:rtl/>
        </w:rPr>
        <w:t>ک</w:t>
      </w:r>
      <w:r w:rsidRPr="009B3D98">
        <w:rPr>
          <w:rStyle w:val="1-Char"/>
          <w:rtl/>
        </w:rPr>
        <w:t>سان</w:t>
      </w:r>
      <w:r w:rsidR="009B3D98">
        <w:rPr>
          <w:rStyle w:val="1-Char"/>
          <w:rtl/>
        </w:rPr>
        <w:t>ی</w:t>
      </w:r>
      <w:r w:rsidRPr="009B3D98">
        <w:rPr>
          <w:rStyle w:val="1-Char"/>
          <w:rtl/>
        </w:rPr>
        <w:t xml:space="preserve"> هستند؟ فرمود: مردان و زنان</w:t>
      </w:r>
      <w:r w:rsidR="009B3D98">
        <w:rPr>
          <w:rStyle w:val="1-Char"/>
          <w:rtl/>
        </w:rPr>
        <w:t>ی</w:t>
      </w:r>
      <w:r w:rsidRPr="009B3D98">
        <w:rPr>
          <w:rStyle w:val="1-Char"/>
          <w:rtl/>
        </w:rPr>
        <w:t xml:space="preserve"> </w:t>
      </w:r>
      <w:r w:rsidR="009B3D98">
        <w:rPr>
          <w:rStyle w:val="1-Char"/>
          <w:rtl/>
        </w:rPr>
        <w:t>ک</w:t>
      </w:r>
      <w:r w:rsidRPr="009B3D98">
        <w:rPr>
          <w:rStyle w:val="1-Char"/>
          <w:rtl/>
        </w:rPr>
        <w:t>ه ذ</w:t>
      </w:r>
      <w:r w:rsidR="009B3D98">
        <w:rPr>
          <w:rStyle w:val="1-Char"/>
          <w:rtl/>
        </w:rPr>
        <w:t>ک</w:t>
      </w:r>
      <w:r w:rsidRPr="009B3D98">
        <w:rPr>
          <w:rStyle w:val="1-Char"/>
          <w:rtl/>
        </w:rPr>
        <w:t>ر خدا بس</w:t>
      </w:r>
      <w:r w:rsidR="009B3D98">
        <w:rPr>
          <w:rStyle w:val="1-Char"/>
          <w:rtl/>
        </w:rPr>
        <w:t>ی</w:t>
      </w:r>
      <w:r w:rsidRPr="009B3D98">
        <w:rPr>
          <w:rStyle w:val="1-Char"/>
          <w:rtl/>
        </w:rPr>
        <w:t xml:space="preserve">ار </w:t>
      </w:r>
      <w:r w:rsidR="009B3D98">
        <w:rPr>
          <w:rStyle w:val="1-Char"/>
          <w:rtl/>
        </w:rPr>
        <w:t>ک</w:t>
      </w:r>
      <w:r w:rsidRPr="009B3D98">
        <w:rPr>
          <w:rStyle w:val="1-Char"/>
          <w:rtl/>
        </w:rPr>
        <w:t>نند</w:t>
      </w:r>
      <w:r w:rsidR="008F54A6" w:rsidRPr="00C40F74">
        <w:rPr>
          <w:rFonts w:eastAsia="MS Mincho" w:cs="Traditional Arabic"/>
          <w:color w:val="000000"/>
          <w:sz w:val="26"/>
          <w:szCs w:val="26"/>
          <w:rtl/>
          <w:lang w:bidi="fa-IR"/>
        </w:rPr>
        <w:t>»</w:t>
      </w:r>
      <w:r w:rsidR="00583391" w:rsidRPr="00C40F74">
        <w:rPr>
          <w:rFonts w:eastAsia="MS Mincho" w:cs="Traditional Arabic"/>
          <w:color w:val="000000"/>
          <w:sz w:val="26"/>
          <w:szCs w:val="26"/>
          <w:rtl/>
          <w:lang w:bidi="fa-IR"/>
        </w:rPr>
        <w:t>.</w:t>
      </w:r>
    </w:p>
    <w:p w:rsidR="000E4586" w:rsidRPr="009B3D98" w:rsidRDefault="000E4586" w:rsidP="00AC7CE5">
      <w:pPr>
        <w:ind w:firstLine="284"/>
        <w:jc w:val="both"/>
        <w:rPr>
          <w:rStyle w:val="1-Char"/>
          <w:rtl/>
        </w:rPr>
      </w:pPr>
      <w:r w:rsidRPr="009B3D98">
        <w:rPr>
          <w:rStyle w:val="1-Char"/>
          <w:rtl/>
        </w:rPr>
        <w:t>ا</w:t>
      </w:r>
      <w:r w:rsidR="009B3D98">
        <w:rPr>
          <w:rStyle w:val="1-Char"/>
          <w:rtl/>
        </w:rPr>
        <w:t>ی</w:t>
      </w:r>
      <w:r w:rsidRPr="009B3D98">
        <w:rPr>
          <w:rStyle w:val="1-Char"/>
          <w:rtl/>
        </w:rPr>
        <w:t xml:space="preserve">ن </w:t>
      </w:r>
      <w:r w:rsidR="009B3D98">
        <w:rPr>
          <w:rStyle w:val="1-Char"/>
          <w:rtl/>
        </w:rPr>
        <w:t>ک</w:t>
      </w:r>
      <w:r w:rsidRPr="009B3D98">
        <w:rPr>
          <w:rStyle w:val="1-Char"/>
          <w:rtl/>
        </w:rPr>
        <w:t>تاب به شش فصل تقس</w:t>
      </w:r>
      <w:r w:rsidR="009B3D98">
        <w:rPr>
          <w:rStyle w:val="1-Char"/>
          <w:rtl/>
        </w:rPr>
        <w:t>ی</w:t>
      </w:r>
      <w:r w:rsidRPr="009B3D98">
        <w:rPr>
          <w:rStyle w:val="1-Char"/>
          <w:rtl/>
        </w:rPr>
        <w:t>م شده است:</w:t>
      </w:r>
    </w:p>
    <w:p w:rsidR="000E4586" w:rsidRPr="009B3D98" w:rsidRDefault="000E4586" w:rsidP="001653F4">
      <w:pPr>
        <w:numPr>
          <w:ilvl w:val="0"/>
          <w:numId w:val="4"/>
        </w:numPr>
        <w:tabs>
          <w:tab w:val="left" w:pos="680"/>
        </w:tabs>
        <w:spacing w:line="216" w:lineRule="auto"/>
        <w:ind w:left="0" w:firstLine="284"/>
        <w:jc w:val="both"/>
        <w:rPr>
          <w:rStyle w:val="1-Char"/>
          <w:rtl/>
        </w:rPr>
      </w:pPr>
      <w:r w:rsidRPr="009B3D98">
        <w:rPr>
          <w:rStyle w:val="1-Char"/>
          <w:rtl/>
        </w:rPr>
        <w:t>در چگونگ</w:t>
      </w:r>
      <w:r w:rsidR="009B3D98">
        <w:rPr>
          <w:rStyle w:val="1-Char"/>
          <w:rtl/>
        </w:rPr>
        <w:t>ی</w:t>
      </w:r>
      <w:r w:rsidRPr="009B3D98">
        <w:rPr>
          <w:rStyle w:val="1-Char"/>
          <w:rtl/>
        </w:rPr>
        <w:t xml:space="preserve"> درود بر رسول الله</w:t>
      </w:r>
      <w:r w:rsidR="002F21E7" w:rsidRPr="002F21E7">
        <w:rPr>
          <w:rStyle w:val="1-Char"/>
          <w:rFonts w:cs="CTraditional Arabic"/>
          <w:rtl/>
        </w:rPr>
        <w:t xml:space="preserve"> ج</w:t>
      </w:r>
      <w:r w:rsidRPr="009B3D98">
        <w:rPr>
          <w:rStyle w:val="1-Char"/>
          <w:rtl/>
        </w:rPr>
        <w:t>.</w:t>
      </w:r>
    </w:p>
    <w:p w:rsidR="000E4586" w:rsidRPr="009B3D98" w:rsidRDefault="000E4586" w:rsidP="001653F4">
      <w:pPr>
        <w:numPr>
          <w:ilvl w:val="0"/>
          <w:numId w:val="4"/>
        </w:numPr>
        <w:tabs>
          <w:tab w:val="left" w:pos="680"/>
        </w:tabs>
        <w:spacing w:line="216" w:lineRule="auto"/>
        <w:ind w:left="0" w:firstLine="284"/>
        <w:jc w:val="both"/>
        <w:rPr>
          <w:rStyle w:val="1-Char"/>
          <w:rtl/>
        </w:rPr>
      </w:pPr>
      <w:r w:rsidRPr="009B3D98">
        <w:rPr>
          <w:rStyle w:val="1-Char"/>
          <w:rtl/>
        </w:rPr>
        <w:t>در ب</w:t>
      </w:r>
      <w:r w:rsidR="009B3D98">
        <w:rPr>
          <w:rStyle w:val="1-Char"/>
          <w:rtl/>
        </w:rPr>
        <w:t>ی</w:t>
      </w:r>
      <w:r w:rsidRPr="009B3D98">
        <w:rPr>
          <w:rStyle w:val="1-Char"/>
          <w:rtl/>
        </w:rPr>
        <w:t>ان بعض</w:t>
      </w:r>
      <w:r w:rsidR="009B3D98">
        <w:rPr>
          <w:rStyle w:val="1-Char"/>
          <w:rtl/>
        </w:rPr>
        <w:t>ی</w:t>
      </w:r>
      <w:r w:rsidRPr="009B3D98">
        <w:rPr>
          <w:rStyle w:val="1-Char"/>
          <w:rtl/>
        </w:rPr>
        <w:t xml:space="preserve"> از آداب ذ</w:t>
      </w:r>
      <w:r w:rsidR="009B3D98">
        <w:rPr>
          <w:rStyle w:val="1-Char"/>
          <w:rtl/>
        </w:rPr>
        <w:t>ک</w:t>
      </w:r>
      <w:r w:rsidRPr="009B3D98">
        <w:rPr>
          <w:rStyle w:val="1-Char"/>
          <w:rtl/>
        </w:rPr>
        <w:t>ر و دعا.</w:t>
      </w:r>
    </w:p>
    <w:p w:rsidR="000E4586" w:rsidRPr="009B3D98" w:rsidRDefault="000E4586" w:rsidP="001653F4">
      <w:pPr>
        <w:numPr>
          <w:ilvl w:val="0"/>
          <w:numId w:val="4"/>
        </w:numPr>
        <w:tabs>
          <w:tab w:val="left" w:pos="680"/>
        </w:tabs>
        <w:spacing w:line="216" w:lineRule="auto"/>
        <w:ind w:left="0" w:firstLine="284"/>
        <w:jc w:val="both"/>
        <w:rPr>
          <w:rStyle w:val="1-Char"/>
          <w:rtl/>
        </w:rPr>
      </w:pPr>
      <w:r w:rsidRPr="009B3D98">
        <w:rPr>
          <w:rStyle w:val="1-Char"/>
          <w:rtl/>
        </w:rPr>
        <w:t>در ذ</w:t>
      </w:r>
      <w:r w:rsidR="009B3D98">
        <w:rPr>
          <w:rStyle w:val="1-Char"/>
          <w:rtl/>
        </w:rPr>
        <w:t>ک</w:t>
      </w:r>
      <w:r w:rsidRPr="009B3D98">
        <w:rPr>
          <w:rStyle w:val="1-Char"/>
          <w:rtl/>
        </w:rPr>
        <w:t>رها</w:t>
      </w:r>
      <w:r w:rsidR="009B3D98">
        <w:rPr>
          <w:rStyle w:val="1-Char"/>
          <w:rtl/>
        </w:rPr>
        <w:t>ی</w:t>
      </w:r>
      <w:r w:rsidRPr="009B3D98">
        <w:rPr>
          <w:rStyle w:val="1-Char"/>
          <w:rtl/>
        </w:rPr>
        <w:t xml:space="preserve"> وارد شده در حالات و ساعات مع</w:t>
      </w:r>
      <w:r w:rsidR="009B3D98">
        <w:rPr>
          <w:rStyle w:val="1-Char"/>
          <w:rtl/>
        </w:rPr>
        <w:t>ی</w:t>
      </w:r>
      <w:r w:rsidRPr="009B3D98">
        <w:rPr>
          <w:rStyle w:val="1-Char"/>
          <w:rtl/>
        </w:rPr>
        <w:t>ن.</w:t>
      </w:r>
    </w:p>
    <w:p w:rsidR="000E4586" w:rsidRPr="009B3D98" w:rsidRDefault="000E4586" w:rsidP="001653F4">
      <w:pPr>
        <w:numPr>
          <w:ilvl w:val="0"/>
          <w:numId w:val="4"/>
        </w:numPr>
        <w:tabs>
          <w:tab w:val="left" w:pos="680"/>
        </w:tabs>
        <w:spacing w:line="216" w:lineRule="auto"/>
        <w:ind w:left="0" w:firstLine="284"/>
        <w:jc w:val="both"/>
        <w:rPr>
          <w:rStyle w:val="1-Char"/>
          <w:rtl/>
        </w:rPr>
      </w:pPr>
      <w:r w:rsidRPr="009B3D98">
        <w:rPr>
          <w:rStyle w:val="1-Char"/>
          <w:rtl/>
        </w:rPr>
        <w:t>در ذ</w:t>
      </w:r>
      <w:r w:rsidR="009B3D98">
        <w:rPr>
          <w:rStyle w:val="1-Char"/>
          <w:rtl/>
        </w:rPr>
        <w:t>ک</w:t>
      </w:r>
      <w:r w:rsidRPr="009B3D98">
        <w:rPr>
          <w:rStyle w:val="1-Char"/>
          <w:rtl/>
        </w:rPr>
        <w:t>رها</w:t>
      </w:r>
      <w:r w:rsidR="009B3D98">
        <w:rPr>
          <w:rStyle w:val="1-Char"/>
          <w:rtl/>
        </w:rPr>
        <w:t>ی</w:t>
      </w:r>
      <w:r w:rsidRPr="009B3D98">
        <w:rPr>
          <w:rStyle w:val="1-Char"/>
          <w:rtl/>
        </w:rPr>
        <w:t xml:space="preserve"> شبانه روز</w:t>
      </w:r>
      <w:r w:rsidR="009B3D98">
        <w:rPr>
          <w:rStyle w:val="1-Char"/>
          <w:rtl/>
        </w:rPr>
        <w:t>ی</w:t>
      </w:r>
      <w:r w:rsidRPr="009B3D98">
        <w:rPr>
          <w:rStyle w:val="1-Char"/>
          <w:rtl/>
        </w:rPr>
        <w:t>.</w:t>
      </w:r>
    </w:p>
    <w:p w:rsidR="00C40F74" w:rsidRPr="009B3D98" w:rsidRDefault="000E4586" w:rsidP="001653F4">
      <w:pPr>
        <w:numPr>
          <w:ilvl w:val="0"/>
          <w:numId w:val="4"/>
        </w:numPr>
        <w:tabs>
          <w:tab w:val="left" w:pos="680"/>
        </w:tabs>
        <w:spacing w:line="216" w:lineRule="auto"/>
        <w:ind w:left="0" w:firstLine="284"/>
        <w:jc w:val="both"/>
        <w:rPr>
          <w:rStyle w:val="1-Char"/>
        </w:rPr>
      </w:pPr>
      <w:r w:rsidRPr="009B3D98">
        <w:rPr>
          <w:rStyle w:val="1-Char"/>
          <w:rtl/>
        </w:rPr>
        <w:t>در ذ</w:t>
      </w:r>
      <w:r w:rsidR="009B3D98">
        <w:rPr>
          <w:rStyle w:val="1-Char"/>
          <w:rtl/>
        </w:rPr>
        <w:t>ک</w:t>
      </w:r>
      <w:r w:rsidRPr="009B3D98">
        <w:rPr>
          <w:rStyle w:val="1-Char"/>
          <w:rtl/>
        </w:rPr>
        <w:t>رها</w:t>
      </w:r>
      <w:r w:rsidR="009B3D98">
        <w:rPr>
          <w:rStyle w:val="1-Char"/>
          <w:rtl/>
        </w:rPr>
        <w:t>ی</w:t>
      </w:r>
      <w:r w:rsidRPr="009B3D98">
        <w:rPr>
          <w:rStyle w:val="1-Char"/>
          <w:rtl/>
        </w:rPr>
        <w:t xml:space="preserve"> مخصوص به عبادت</w:t>
      </w:r>
      <w:r w:rsidR="008F54A6" w:rsidRPr="009B3D98">
        <w:rPr>
          <w:rStyle w:val="1-Char"/>
          <w:rtl/>
        </w:rPr>
        <w:t>‌ها</w:t>
      </w:r>
      <w:r w:rsidRPr="009B3D98">
        <w:rPr>
          <w:rStyle w:val="1-Char"/>
          <w:rtl/>
        </w:rPr>
        <w:t>: نماز و متعلقات آن، ز</w:t>
      </w:r>
      <w:r w:rsidR="009B3D98">
        <w:rPr>
          <w:rStyle w:val="1-Char"/>
          <w:rtl/>
        </w:rPr>
        <w:t>ک</w:t>
      </w:r>
      <w:r w:rsidRPr="009B3D98">
        <w:rPr>
          <w:rStyle w:val="1-Char"/>
          <w:rtl/>
        </w:rPr>
        <w:t>ات، روزه، حج و عمره.</w:t>
      </w:r>
    </w:p>
    <w:p w:rsidR="000E4586" w:rsidRPr="009B3D98" w:rsidRDefault="000E4586" w:rsidP="001653F4">
      <w:pPr>
        <w:widowControl w:val="0"/>
        <w:numPr>
          <w:ilvl w:val="0"/>
          <w:numId w:val="4"/>
        </w:numPr>
        <w:tabs>
          <w:tab w:val="left" w:pos="680"/>
        </w:tabs>
        <w:spacing w:line="216" w:lineRule="auto"/>
        <w:ind w:left="0" w:firstLine="284"/>
        <w:jc w:val="both"/>
        <w:rPr>
          <w:rStyle w:val="1-Char"/>
          <w:rtl/>
        </w:rPr>
      </w:pPr>
      <w:r w:rsidRPr="009B3D98">
        <w:rPr>
          <w:rStyle w:val="1-Char"/>
          <w:rtl/>
        </w:rPr>
        <w:t>در ذ</w:t>
      </w:r>
      <w:r w:rsidR="009B3D98">
        <w:rPr>
          <w:rStyle w:val="1-Char"/>
          <w:rtl/>
        </w:rPr>
        <w:t>ک</w:t>
      </w:r>
      <w:r w:rsidRPr="009B3D98">
        <w:rPr>
          <w:rStyle w:val="1-Char"/>
          <w:rtl/>
        </w:rPr>
        <w:t>رها</w:t>
      </w:r>
      <w:r w:rsidR="009B3D98">
        <w:rPr>
          <w:rStyle w:val="1-Char"/>
          <w:rtl/>
        </w:rPr>
        <w:t>یی</w:t>
      </w:r>
      <w:r w:rsidRPr="009B3D98">
        <w:rPr>
          <w:rStyle w:val="1-Char"/>
          <w:rtl/>
        </w:rPr>
        <w:t xml:space="preserve"> </w:t>
      </w:r>
      <w:r w:rsidR="009B3D98">
        <w:rPr>
          <w:rStyle w:val="1-Char"/>
          <w:rtl/>
        </w:rPr>
        <w:t>ک</w:t>
      </w:r>
      <w:r w:rsidRPr="009B3D98">
        <w:rPr>
          <w:rStyle w:val="1-Char"/>
          <w:rtl/>
        </w:rPr>
        <w:t>ه مخصوص وقت و زمان مع</w:t>
      </w:r>
      <w:r w:rsidR="009B3D98">
        <w:rPr>
          <w:rStyle w:val="1-Char"/>
          <w:rtl/>
        </w:rPr>
        <w:t>ی</w:t>
      </w:r>
      <w:r w:rsidRPr="009B3D98">
        <w:rPr>
          <w:rStyle w:val="1-Char"/>
          <w:rtl/>
        </w:rPr>
        <w:t>ن</w:t>
      </w:r>
      <w:r w:rsidR="009B3D98">
        <w:rPr>
          <w:rStyle w:val="1-Char"/>
          <w:rtl/>
        </w:rPr>
        <w:t>ی</w:t>
      </w:r>
      <w:r w:rsidRPr="009B3D98">
        <w:rPr>
          <w:rStyle w:val="1-Char"/>
          <w:rtl/>
        </w:rPr>
        <w:t xml:space="preserve"> ن</w:t>
      </w:r>
      <w:r w:rsidR="009B3D98">
        <w:rPr>
          <w:rStyle w:val="1-Char"/>
          <w:rtl/>
        </w:rPr>
        <w:t>ی</w:t>
      </w:r>
      <w:r w:rsidRPr="009B3D98">
        <w:rPr>
          <w:rStyle w:val="1-Char"/>
          <w:rtl/>
        </w:rPr>
        <w:t>ست.</w:t>
      </w:r>
    </w:p>
    <w:p w:rsidR="000E4586" w:rsidRPr="009B3D98" w:rsidRDefault="000E4586" w:rsidP="00AC7CE5">
      <w:pPr>
        <w:widowControl w:val="0"/>
        <w:ind w:firstLine="284"/>
        <w:jc w:val="both"/>
        <w:rPr>
          <w:rStyle w:val="1-Char"/>
          <w:rtl/>
        </w:rPr>
      </w:pPr>
      <w:r w:rsidRPr="009B3D98">
        <w:rPr>
          <w:rStyle w:val="1-Char"/>
          <w:rtl/>
        </w:rPr>
        <w:t>لازم به ذ</w:t>
      </w:r>
      <w:r w:rsidR="009B3D98">
        <w:rPr>
          <w:rStyle w:val="1-Char"/>
          <w:rtl/>
        </w:rPr>
        <w:t>ک</w:t>
      </w:r>
      <w:r w:rsidRPr="009B3D98">
        <w:rPr>
          <w:rStyle w:val="1-Char"/>
          <w:rtl/>
        </w:rPr>
        <w:t xml:space="preserve">ر است </w:t>
      </w:r>
      <w:r w:rsidR="009B3D98">
        <w:rPr>
          <w:rStyle w:val="1-Char"/>
          <w:rtl/>
        </w:rPr>
        <w:t>ک</w:t>
      </w:r>
      <w:r w:rsidRPr="009B3D98">
        <w:rPr>
          <w:rStyle w:val="1-Char"/>
          <w:rtl/>
        </w:rPr>
        <w:t>ه در تأل</w:t>
      </w:r>
      <w:r w:rsidR="009B3D98">
        <w:rPr>
          <w:rStyle w:val="1-Char"/>
          <w:rtl/>
        </w:rPr>
        <w:t>ی</w:t>
      </w:r>
      <w:r w:rsidRPr="009B3D98">
        <w:rPr>
          <w:rStyle w:val="1-Char"/>
          <w:rtl/>
        </w:rPr>
        <w:t>ف ا</w:t>
      </w:r>
      <w:r w:rsidR="009B3D98">
        <w:rPr>
          <w:rStyle w:val="1-Char"/>
          <w:rtl/>
        </w:rPr>
        <w:t>ی</w:t>
      </w:r>
      <w:r w:rsidRPr="009B3D98">
        <w:rPr>
          <w:rStyle w:val="1-Char"/>
          <w:rtl/>
        </w:rPr>
        <w:t xml:space="preserve">ن </w:t>
      </w:r>
      <w:r w:rsidR="009B3D98">
        <w:rPr>
          <w:rStyle w:val="1-Char"/>
          <w:rtl/>
        </w:rPr>
        <w:t>ک</w:t>
      </w:r>
      <w:r w:rsidRPr="009B3D98">
        <w:rPr>
          <w:rStyle w:val="1-Char"/>
          <w:rtl/>
        </w:rPr>
        <w:t>تاب از روش و طر</w:t>
      </w:r>
      <w:r w:rsidR="009B3D98">
        <w:rPr>
          <w:rStyle w:val="1-Char"/>
          <w:rtl/>
        </w:rPr>
        <w:t>ی</w:t>
      </w:r>
      <w:r w:rsidRPr="009B3D98">
        <w:rPr>
          <w:rStyle w:val="1-Char"/>
          <w:rtl/>
        </w:rPr>
        <w:t>قه</w:t>
      </w:r>
      <w:r w:rsidR="008F54A6" w:rsidRPr="009B3D98">
        <w:rPr>
          <w:rStyle w:val="1-Char"/>
          <w:rtl/>
        </w:rPr>
        <w:t xml:space="preserve">‌ی </w:t>
      </w:r>
      <w:r w:rsidRPr="009B3D98">
        <w:rPr>
          <w:rStyle w:val="1-Char"/>
          <w:rtl/>
        </w:rPr>
        <w:t>امام اب</w:t>
      </w:r>
      <w:r w:rsidR="009B3D98">
        <w:rPr>
          <w:rStyle w:val="1-Char"/>
          <w:rtl/>
        </w:rPr>
        <w:t>ی</w:t>
      </w:r>
      <w:r w:rsidRPr="009B3D98">
        <w:rPr>
          <w:rStyle w:val="1-Char"/>
          <w:rtl/>
        </w:rPr>
        <w:t xml:space="preserve"> ز</w:t>
      </w:r>
      <w:r w:rsidR="009B3D98">
        <w:rPr>
          <w:rStyle w:val="1-Char"/>
          <w:rtl/>
        </w:rPr>
        <w:t>ک</w:t>
      </w:r>
      <w:r w:rsidRPr="009B3D98">
        <w:rPr>
          <w:rStyle w:val="1-Char"/>
          <w:rtl/>
        </w:rPr>
        <w:t>ر</w:t>
      </w:r>
      <w:r w:rsidR="009B3D98">
        <w:rPr>
          <w:rStyle w:val="1-Char"/>
          <w:rtl/>
        </w:rPr>
        <w:t>ی</w:t>
      </w:r>
      <w:r w:rsidRPr="009B3D98">
        <w:rPr>
          <w:rStyle w:val="1-Char"/>
          <w:rtl/>
        </w:rPr>
        <w:t>ا نوو</w:t>
      </w:r>
      <w:r w:rsidR="009B3D98">
        <w:rPr>
          <w:rStyle w:val="1-Char"/>
          <w:rtl/>
        </w:rPr>
        <w:t>ی</w:t>
      </w:r>
      <w:r w:rsidRPr="009B3D98">
        <w:rPr>
          <w:rStyle w:val="1-Char"/>
          <w:rtl/>
        </w:rPr>
        <w:t xml:space="preserve"> صاحب </w:t>
      </w:r>
      <w:r w:rsidRPr="00C40F74">
        <w:rPr>
          <w:rStyle w:val="5-Char"/>
          <w:rFonts w:eastAsia="MS Mincho"/>
          <w:rtl/>
          <w:lang w:bidi="fa-IR"/>
        </w:rPr>
        <w:t>جامع الأذكار</w:t>
      </w:r>
      <w:r w:rsidR="00305E94" w:rsidRPr="009201F5">
        <w:rPr>
          <w:rStyle w:val="1-Char"/>
          <w:vertAlign w:val="superscript"/>
          <w:rtl/>
        </w:rPr>
        <w:footnoteReference w:id="3"/>
      </w:r>
      <w:r w:rsidRPr="009B3D98">
        <w:rPr>
          <w:rStyle w:val="1-Char"/>
          <w:rtl/>
        </w:rPr>
        <w:t>.</w:t>
      </w:r>
      <w:r w:rsidR="009A147C" w:rsidRPr="009B3D98">
        <w:rPr>
          <w:rStyle w:val="1-Char"/>
          <w:rFonts w:hint="cs"/>
          <w:rtl/>
        </w:rPr>
        <w:t xml:space="preserve"> </w:t>
      </w:r>
      <w:r w:rsidRPr="009B3D98">
        <w:rPr>
          <w:rStyle w:val="1-Char"/>
          <w:rtl/>
        </w:rPr>
        <w:t xml:space="preserve">بهره گرفته شده است. </w:t>
      </w:r>
    </w:p>
    <w:p w:rsidR="000E4586" w:rsidRPr="009B3D98" w:rsidRDefault="000E4586" w:rsidP="00AC7CE5">
      <w:pPr>
        <w:ind w:firstLine="284"/>
        <w:jc w:val="both"/>
        <w:rPr>
          <w:rStyle w:val="1-Char"/>
          <w:rtl/>
        </w:rPr>
      </w:pPr>
      <w:r w:rsidRPr="009B3D98">
        <w:rPr>
          <w:rStyle w:val="1-Char"/>
          <w:rtl/>
        </w:rPr>
        <w:t>ام</w:t>
      </w:r>
      <w:r w:rsidR="009B3D98">
        <w:rPr>
          <w:rStyle w:val="1-Char"/>
          <w:rtl/>
        </w:rPr>
        <w:t>ی</w:t>
      </w:r>
      <w:r w:rsidRPr="009B3D98">
        <w:rPr>
          <w:rStyle w:val="1-Char"/>
          <w:rtl/>
        </w:rPr>
        <w:t>د است خداوند من و مردان و زنان</w:t>
      </w:r>
      <w:r w:rsidR="009B3D98">
        <w:rPr>
          <w:rStyle w:val="1-Char"/>
          <w:rtl/>
        </w:rPr>
        <w:t>ی</w:t>
      </w:r>
      <w:r w:rsidRPr="009B3D98">
        <w:rPr>
          <w:rStyle w:val="1-Char"/>
          <w:rtl/>
        </w:rPr>
        <w:t xml:space="preserve"> را </w:t>
      </w:r>
      <w:r w:rsidR="009B3D98">
        <w:rPr>
          <w:rStyle w:val="1-Char"/>
          <w:rtl/>
        </w:rPr>
        <w:t>ک</w:t>
      </w:r>
      <w:r w:rsidRPr="009B3D98">
        <w:rPr>
          <w:rStyle w:val="1-Char"/>
          <w:rtl/>
        </w:rPr>
        <w:t>ه همت</w:t>
      </w:r>
      <w:r w:rsidR="00DB085C">
        <w:rPr>
          <w:rStyle w:val="1-Char"/>
          <w:rtl/>
        </w:rPr>
        <w:t xml:space="preserve"> آن‌ها </w:t>
      </w:r>
      <w:r w:rsidRPr="009B3D98">
        <w:rPr>
          <w:rStyle w:val="1-Char"/>
          <w:rtl/>
        </w:rPr>
        <w:t xml:space="preserve">دو چندان است </w:t>
      </w:r>
      <w:r w:rsidR="009B3D98">
        <w:rPr>
          <w:rStyle w:val="1-Char"/>
          <w:rtl/>
        </w:rPr>
        <w:t>ی</w:t>
      </w:r>
      <w:r w:rsidRPr="009B3D98">
        <w:rPr>
          <w:rStyle w:val="1-Char"/>
          <w:rtl/>
        </w:rPr>
        <w:t>ار</w:t>
      </w:r>
      <w:r w:rsidR="009B3D98">
        <w:rPr>
          <w:rStyle w:val="1-Char"/>
          <w:rtl/>
        </w:rPr>
        <w:t>ی</w:t>
      </w:r>
      <w:r w:rsidRPr="009B3D98">
        <w:rPr>
          <w:rStyle w:val="1-Char"/>
          <w:rtl/>
        </w:rPr>
        <w:t xml:space="preserve"> دهد تا از تأل</w:t>
      </w:r>
      <w:r w:rsidR="009B3D98">
        <w:rPr>
          <w:rStyle w:val="1-Char"/>
          <w:rtl/>
        </w:rPr>
        <w:t>ی</w:t>
      </w:r>
      <w:r w:rsidRPr="009B3D98">
        <w:rPr>
          <w:rStyle w:val="1-Char"/>
          <w:rtl/>
        </w:rPr>
        <w:t xml:space="preserve">فات بزرگ استفاده </w:t>
      </w:r>
      <w:r w:rsidR="009B3D98">
        <w:rPr>
          <w:rStyle w:val="1-Char"/>
          <w:rtl/>
        </w:rPr>
        <w:t>ک</w:t>
      </w:r>
      <w:r w:rsidRPr="009B3D98">
        <w:rPr>
          <w:rStyle w:val="1-Char"/>
          <w:rtl/>
        </w:rPr>
        <w:t>ن</w:t>
      </w:r>
      <w:r w:rsidR="009B3D98">
        <w:rPr>
          <w:rStyle w:val="1-Char"/>
          <w:rtl/>
        </w:rPr>
        <w:t>ی</w:t>
      </w:r>
      <w:r w:rsidRPr="009B3D98">
        <w:rPr>
          <w:rStyle w:val="1-Char"/>
          <w:rtl/>
        </w:rPr>
        <w:t>م.</w:t>
      </w:r>
    </w:p>
    <w:p w:rsidR="000E4586" w:rsidRPr="009B3D98" w:rsidRDefault="000E4586" w:rsidP="002F3457">
      <w:pPr>
        <w:ind w:firstLine="284"/>
        <w:jc w:val="both"/>
        <w:rPr>
          <w:rStyle w:val="1-Char"/>
          <w:rtl/>
        </w:rPr>
      </w:pPr>
      <w:r w:rsidRPr="009B3D98">
        <w:rPr>
          <w:rStyle w:val="1-Char"/>
          <w:rtl/>
        </w:rPr>
        <w:t>و با ام</w:t>
      </w:r>
      <w:r w:rsidR="009B3D98">
        <w:rPr>
          <w:rStyle w:val="1-Char"/>
          <w:rtl/>
        </w:rPr>
        <w:t>ی</w:t>
      </w:r>
      <w:r w:rsidRPr="009B3D98">
        <w:rPr>
          <w:rStyle w:val="1-Char"/>
          <w:rtl/>
        </w:rPr>
        <w:t>د به ا</w:t>
      </w:r>
      <w:r w:rsidR="009B3D98">
        <w:rPr>
          <w:rStyle w:val="1-Char"/>
          <w:rtl/>
        </w:rPr>
        <w:t>ی</w:t>
      </w:r>
      <w:r w:rsidRPr="009B3D98">
        <w:rPr>
          <w:rStyle w:val="1-Char"/>
          <w:rtl/>
        </w:rPr>
        <w:t>ن</w:t>
      </w:r>
      <w:r w:rsidR="009B3D98">
        <w:rPr>
          <w:rStyle w:val="1-Char"/>
          <w:rtl/>
        </w:rPr>
        <w:t>ک</w:t>
      </w:r>
      <w:r w:rsidRPr="009B3D98">
        <w:rPr>
          <w:rStyle w:val="1-Char"/>
          <w:rtl/>
        </w:rPr>
        <w:t>ه خداوند تال</w:t>
      </w:r>
      <w:r w:rsidR="009B3D98">
        <w:rPr>
          <w:rStyle w:val="1-Char"/>
          <w:rtl/>
        </w:rPr>
        <w:t>ی</w:t>
      </w:r>
      <w:r w:rsidRPr="009B3D98">
        <w:rPr>
          <w:rStyle w:val="1-Char"/>
          <w:rtl/>
        </w:rPr>
        <w:t xml:space="preserve">ف </w:t>
      </w:r>
      <w:r w:rsidR="009B3D98">
        <w:rPr>
          <w:rStyle w:val="1-Char"/>
          <w:rtl/>
        </w:rPr>
        <w:t>ک</w:t>
      </w:r>
      <w:r w:rsidRPr="009B3D98">
        <w:rPr>
          <w:rStyle w:val="1-Char"/>
          <w:rtl/>
        </w:rPr>
        <w:t>تاب را از من قبول فرما</w:t>
      </w:r>
      <w:r w:rsidR="009B3D98">
        <w:rPr>
          <w:rStyle w:val="1-Char"/>
          <w:rtl/>
        </w:rPr>
        <w:t>ی</w:t>
      </w:r>
      <w:r w:rsidRPr="009B3D98">
        <w:rPr>
          <w:rStyle w:val="1-Char"/>
          <w:rtl/>
        </w:rPr>
        <w:t xml:space="preserve">د. از خوانندگان </w:t>
      </w:r>
      <w:r w:rsidR="009B3D98">
        <w:rPr>
          <w:rStyle w:val="1-Char"/>
          <w:rtl/>
        </w:rPr>
        <w:t>ک</w:t>
      </w:r>
      <w:r w:rsidRPr="009B3D98">
        <w:rPr>
          <w:rStyle w:val="1-Char"/>
          <w:rtl/>
        </w:rPr>
        <w:t xml:space="preserve">تاب و عمل </w:t>
      </w:r>
      <w:r w:rsidR="009B3D98">
        <w:rPr>
          <w:rStyle w:val="1-Char"/>
          <w:rtl/>
        </w:rPr>
        <w:t>ک</w:t>
      </w:r>
      <w:r w:rsidRPr="009B3D98">
        <w:rPr>
          <w:rStyle w:val="1-Char"/>
          <w:rtl/>
        </w:rPr>
        <w:t>نندگان به آن التماس دعا دارم و انتظارم ا</w:t>
      </w:r>
      <w:r w:rsidR="009B3D98">
        <w:rPr>
          <w:rStyle w:val="1-Char"/>
          <w:rtl/>
        </w:rPr>
        <w:t>ی</w:t>
      </w:r>
      <w:r w:rsidRPr="009B3D98">
        <w:rPr>
          <w:rStyle w:val="1-Char"/>
          <w:rtl/>
        </w:rPr>
        <w:t xml:space="preserve">ن است </w:t>
      </w:r>
      <w:r w:rsidR="009B3D98">
        <w:rPr>
          <w:rStyle w:val="1-Char"/>
          <w:rtl/>
        </w:rPr>
        <w:t>ک</w:t>
      </w:r>
      <w:r w:rsidRPr="009B3D98">
        <w:rPr>
          <w:rStyle w:val="1-Char"/>
          <w:rtl/>
        </w:rPr>
        <w:t xml:space="preserve">ه </w:t>
      </w:r>
      <w:r w:rsidR="009B3D98">
        <w:rPr>
          <w:rStyle w:val="1-Char"/>
          <w:rtl/>
        </w:rPr>
        <w:t>ک</w:t>
      </w:r>
      <w:r w:rsidRPr="009B3D98">
        <w:rPr>
          <w:rStyle w:val="1-Char"/>
          <w:rtl/>
        </w:rPr>
        <w:t>وتاه</w:t>
      </w:r>
      <w:r w:rsidR="009B3D98">
        <w:rPr>
          <w:rStyle w:val="1-Char"/>
          <w:rtl/>
        </w:rPr>
        <w:t>ی</w:t>
      </w:r>
      <w:r w:rsidR="008F54A6" w:rsidRPr="009B3D98">
        <w:rPr>
          <w:rStyle w:val="1-Char"/>
          <w:rtl/>
        </w:rPr>
        <w:t>‌ها</w:t>
      </w:r>
      <w:r w:rsidRPr="009B3D98">
        <w:rPr>
          <w:rStyle w:val="1-Char"/>
          <w:rtl/>
        </w:rPr>
        <w:t xml:space="preserve"> و اشتباهات مرا گوشزد نما</w:t>
      </w:r>
      <w:r w:rsidR="009B3D98">
        <w:rPr>
          <w:rStyle w:val="1-Char"/>
          <w:rtl/>
        </w:rPr>
        <w:t>ی</w:t>
      </w:r>
      <w:r w:rsidRPr="009B3D98">
        <w:rPr>
          <w:rStyle w:val="1-Char"/>
          <w:rtl/>
        </w:rPr>
        <w:t>ند و عذرم را بپذ</w:t>
      </w:r>
      <w:r w:rsidR="009B3D98">
        <w:rPr>
          <w:rStyle w:val="1-Char"/>
          <w:rtl/>
        </w:rPr>
        <w:t>ی</w:t>
      </w:r>
      <w:r w:rsidRPr="009B3D98">
        <w:rPr>
          <w:rStyle w:val="1-Char"/>
          <w:rtl/>
        </w:rPr>
        <w:t>رند.</w:t>
      </w:r>
    </w:p>
    <w:p w:rsidR="000E4586" w:rsidRPr="009B3D98" w:rsidRDefault="000E4586" w:rsidP="00AC7CE5">
      <w:pPr>
        <w:ind w:firstLine="284"/>
        <w:jc w:val="both"/>
        <w:rPr>
          <w:rStyle w:val="1-Char"/>
          <w:rtl/>
        </w:rPr>
      </w:pPr>
      <w:r w:rsidRPr="009B3D98">
        <w:rPr>
          <w:rStyle w:val="1-Char"/>
          <w:rtl/>
        </w:rPr>
        <w:t>همچن</w:t>
      </w:r>
      <w:r w:rsidR="009B3D98">
        <w:rPr>
          <w:rStyle w:val="1-Char"/>
          <w:rtl/>
        </w:rPr>
        <w:t>ی</w:t>
      </w:r>
      <w:r w:rsidRPr="009B3D98">
        <w:rPr>
          <w:rStyle w:val="1-Char"/>
          <w:rtl/>
        </w:rPr>
        <w:t>ن بر خود لازم دانستم تا منابع و مآخذ و روا</w:t>
      </w:r>
      <w:r w:rsidR="009B3D98">
        <w:rPr>
          <w:rStyle w:val="1-Char"/>
          <w:rtl/>
        </w:rPr>
        <w:t>ی</w:t>
      </w:r>
      <w:r w:rsidRPr="009B3D98">
        <w:rPr>
          <w:rStyle w:val="1-Char"/>
          <w:rtl/>
        </w:rPr>
        <w:t>ات صح</w:t>
      </w:r>
      <w:r w:rsidR="009B3D98">
        <w:rPr>
          <w:rStyle w:val="1-Char"/>
          <w:rtl/>
        </w:rPr>
        <w:t>ی</w:t>
      </w:r>
      <w:r w:rsidRPr="009B3D98">
        <w:rPr>
          <w:rStyle w:val="1-Char"/>
          <w:rtl/>
        </w:rPr>
        <w:t>ح را در پ</w:t>
      </w:r>
      <w:r w:rsidR="009B3D98">
        <w:rPr>
          <w:rStyle w:val="1-Char"/>
          <w:rtl/>
        </w:rPr>
        <w:t>ی</w:t>
      </w:r>
      <w:r w:rsidRPr="009B3D98">
        <w:rPr>
          <w:rStyle w:val="1-Char"/>
          <w:rtl/>
        </w:rPr>
        <w:t xml:space="preserve"> نو</w:t>
      </w:r>
      <w:r w:rsidR="009B3D98">
        <w:rPr>
          <w:rStyle w:val="1-Char"/>
          <w:rtl/>
        </w:rPr>
        <w:t>ی</w:t>
      </w:r>
      <w:r w:rsidRPr="009B3D98">
        <w:rPr>
          <w:rStyle w:val="1-Char"/>
          <w:rtl/>
        </w:rPr>
        <w:t>س پا</w:t>
      </w:r>
      <w:r w:rsidR="009B3D98">
        <w:rPr>
          <w:rStyle w:val="1-Char"/>
          <w:rtl/>
        </w:rPr>
        <w:t>ی</w:t>
      </w:r>
      <w:r w:rsidRPr="009B3D98">
        <w:rPr>
          <w:rStyle w:val="1-Char"/>
          <w:rtl/>
        </w:rPr>
        <w:t xml:space="preserve">ان </w:t>
      </w:r>
      <w:r w:rsidR="009B3D98">
        <w:rPr>
          <w:rStyle w:val="1-Char"/>
          <w:rtl/>
        </w:rPr>
        <w:t>ک</w:t>
      </w:r>
      <w:r w:rsidRPr="009B3D98">
        <w:rPr>
          <w:rStyle w:val="1-Char"/>
          <w:rtl/>
        </w:rPr>
        <w:t>تاب ذ</w:t>
      </w:r>
      <w:r w:rsidR="009B3D98">
        <w:rPr>
          <w:rStyle w:val="1-Char"/>
          <w:rtl/>
        </w:rPr>
        <w:t>ک</w:t>
      </w:r>
      <w:r w:rsidRPr="009B3D98">
        <w:rPr>
          <w:rStyle w:val="1-Char"/>
          <w:rtl/>
        </w:rPr>
        <w:t xml:space="preserve">ر </w:t>
      </w:r>
      <w:r w:rsidR="009B3D98">
        <w:rPr>
          <w:rStyle w:val="1-Char"/>
          <w:rtl/>
        </w:rPr>
        <w:t>ک</w:t>
      </w:r>
      <w:r w:rsidRPr="009B3D98">
        <w:rPr>
          <w:rStyle w:val="1-Char"/>
          <w:rtl/>
        </w:rPr>
        <w:t>نم تا رجوع به</w:t>
      </w:r>
      <w:r w:rsidR="00DB085C">
        <w:rPr>
          <w:rStyle w:val="1-Char"/>
          <w:rtl/>
        </w:rPr>
        <w:t xml:space="preserve"> آن‌ها </w:t>
      </w:r>
      <w:r w:rsidRPr="009B3D98">
        <w:rPr>
          <w:rStyle w:val="1-Char"/>
          <w:rtl/>
        </w:rPr>
        <w:t>برا</w:t>
      </w:r>
      <w:r w:rsidR="009B3D98">
        <w:rPr>
          <w:rStyle w:val="1-Char"/>
          <w:rtl/>
        </w:rPr>
        <w:t>ی</w:t>
      </w:r>
      <w:r w:rsidRPr="009B3D98">
        <w:rPr>
          <w:rStyle w:val="1-Char"/>
          <w:rtl/>
        </w:rPr>
        <w:t xml:space="preserve"> خواننده آسان باشد و بتواند بر حفظ آن همت گماشته و به آن عمل نما</w:t>
      </w:r>
      <w:r w:rsidR="009B3D98">
        <w:rPr>
          <w:rStyle w:val="1-Char"/>
          <w:rtl/>
        </w:rPr>
        <w:t>ی</w:t>
      </w:r>
      <w:r w:rsidRPr="009B3D98">
        <w:rPr>
          <w:rStyle w:val="1-Char"/>
          <w:rtl/>
        </w:rPr>
        <w:t>د. إن شاء الله. و ا</w:t>
      </w:r>
      <w:r w:rsidR="009B3D98">
        <w:rPr>
          <w:rStyle w:val="1-Char"/>
          <w:rtl/>
        </w:rPr>
        <w:t>ی</w:t>
      </w:r>
      <w:r w:rsidRPr="009B3D98">
        <w:rPr>
          <w:rStyle w:val="1-Char"/>
          <w:rtl/>
        </w:rPr>
        <w:t>ن</w:t>
      </w:r>
      <w:r w:rsidR="009B3D98">
        <w:rPr>
          <w:rStyle w:val="1-Char"/>
          <w:rtl/>
        </w:rPr>
        <w:t>ک</w:t>
      </w:r>
      <w:r w:rsidRPr="009B3D98">
        <w:rPr>
          <w:rStyle w:val="1-Char"/>
          <w:rtl/>
        </w:rPr>
        <w:t xml:space="preserve"> به </w:t>
      </w:r>
      <w:r w:rsidR="009B3D98">
        <w:rPr>
          <w:rStyle w:val="1-Char"/>
          <w:rtl/>
        </w:rPr>
        <w:t>ی</w:t>
      </w:r>
      <w:r w:rsidRPr="009B3D98">
        <w:rPr>
          <w:rStyle w:val="1-Char"/>
          <w:rtl/>
        </w:rPr>
        <w:t>ار</w:t>
      </w:r>
      <w:r w:rsidR="009B3D98">
        <w:rPr>
          <w:rStyle w:val="1-Char"/>
          <w:rtl/>
        </w:rPr>
        <w:t>ی</w:t>
      </w:r>
      <w:r w:rsidRPr="009B3D98">
        <w:rPr>
          <w:rStyle w:val="1-Char"/>
          <w:rtl/>
        </w:rPr>
        <w:t xml:space="preserve"> خدا وقت شروع </w:t>
      </w:r>
      <w:r w:rsidR="009B3D98">
        <w:rPr>
          <w:rStyle w:val="1-Char"/>
          <w:rtl/>
        </w:rPr>
        <w:t>ک</w:t>
      </w:r>
      <w:r w:rsidRPr="009B3D98">
        <w:rPr>
          <w:rStyle w:val="1-Char"/>
          <w:rtl/>
        </w:rPr>
        <w:t>تاب است.</w:t>
      </w:r>
    </w:p>
    <w:p w:rsidR="000E4586" w:rsidRPr="009B3D98" w:rsidRDefault="000E4586" w:rsidP="00576356">
      <w:pPr>
        <w:spacing w:before="60"/>
        <w:jc w:val="center"/>
        <w:rPr>
          <w:rStyle w:val="1-Char"/>
          <w:rtl/>
        </w:rPr>
      </w:pPr>
      <w:r w:rsidRPr="009B3D98">
        <w:rPr>
          <w:rStyle w:val="1-Char"/>
          <w:rtl/>
        </w:rPr>
        <w:t>خالد الجر</w:t>
      </w:r>
      <w:r w:rsidR="009B3D98">
        <w:rPr>
          <w:rStyle w:val="1-Char"/>
          <w:rtl/>
        </w:rPr>
        <w:t>ی</w:t>
      </w:r>
      <w:r w:rsidRPr="009B3D98">
        <w:rPr>
          <w:rStyle w:val="1-Char"/>
          <w:rtl/>
        </w:rPr>
        <w:t>س</w:t>
      </w:r>
      <w:r w:rsidR="009B3D98">
        <w:rPr>
          <w:rStyle w:val="1-Char"/>
          <w:rtl/>
        </w:rPr>
        <w:t>ی</w:t>
      </w:r>
    </w:p>
    <w:p w:rsidR="000E4586" w:rsidRPr="009B3D98" w:rsidRDefault="000E4586" w:rsidP="00576356">
      <w:pPr>
        <w:jc w:val="center"/>
        <w:rPr>
          <w:rStyle w:val="1-Char"/>
          <w:rtl/>
        </w:rPr>
      </w:pPr>
      <w:r w:rsidRPr="009B3D98">
        <w:rPr>
          <w:rStyle w:val="1-Char"/>
          <w:rtl/>
        </w:rPr>
        <w:t>الر</w:t>
      </w:r>
      <w:r w:rsidR="009B3D98">
        <w:rPr>
          <w:rStyle w:val="1-Char"/>
          <w:rtl/>
        </w:rPr>
        <w:t>ی</w:t>
      </w:r>
      <w:r w:rsidRPr="009B3D98">
        <w:rPr>
          <w:rStyle w:val="1-Char"/>
          <w:rtl/>
        </w:rPr>
        <w:t>اض 15/6/1421</w:t>
      </w:r>
      <w:r w:rsidR="00C01ED7">
        <w:rPr>
          <w:rStyle w:val="1-Char"/>
          <w:rFonts w:hint="cs"/>
          <w:rtl/>
        </w:rPr>
        <w:t>ه</w:t>
      </w:r>
      <w:r w:rsidR="00C01ED7">
        <w:rPr>
          <w:rStyle w:val="1-Char"/>
          <w:rFonts w:hint="cs"/>
          <w:rtl/>
          <w:lang w:bidi="fa-IR"/>
        </w:rPr>
        <w:t>ـ</w:t>
      </w:r>
    </w:p>
    <w:p w:rsidR="000E4586" w:rsidRPr="009B3D98" w:rsidRDefault="000E4586" w:rsidP="00AC7CE5">
      <w:pPr>
        <w:ind w:firstLine="284"/>
        <w:jc w:val="both"/>
        <w:rPr>
          <w:rStyle w:val="1-Char"/>
          <w:rtl/>
        </w:rPr>
        <w:sectPr w:rsidR="000E4586" w:rsidRPr="009B3D98" w:rsidSect="00DB0D1C">
          <w:headerReference w:type="default" r:id="rId20"/>
          <w:footnotePr>
            <w:numRestart w:val="eachPage"/>
          </w:footnotePr>
          <w:type w:val="oddPage"/>
          <w:pgSz w:w="7938" w:h="11907" w:code="9"/>
          <w:pgMar w:top="567" w:right="851" w:bottom="851" w:left="851" w:header="454" w:footer="0" w:gutter="0"/>
          <w:cols w:space="708"/>
          <w:titlePg/>
          <w:bidi/>
          <w:rtlGutter/>
          <w:docGrid w:linePitch="381"/>
        </w:sectPr>
      </w:pPr>
    </w:p>
    <w:p w:rsidR="000E4586" w:rsidRPr="008F54A6" w:rsidRDefault="000E4586" w:rsidP="00383E8A">
      <w:pPr>
        <w:pStyle w:val="2-"/>
        <w:rPr>
          <w:rFonts w:eastAsia="MS Mincho"/>
          <w:rtl/>
        </w:rPr>
      </w:pPr>
      <w:bookmarkStart w:id="7" w:name="_Toc433569572"/>
      <w:r w:rsidRPr="00BE7755">
        <w:rPr>
          <w:rFonts w:eastAsia="MS Mincho"/>
          <w:rtl/>
        </w:rPr>
        <w:t>فصل اول</w:t>
      </w:r>
      <w:r w:rsidR="00BE7755" w:rsidRPr="00BE7755">
        <w:rPr>
          <w:rFonts w:eastAsia="MS Mincho"/>
          <w:rtl/>
        </w:rPr>
        <w:t>:</w:t>
      </w:r>
      <w:r w:rsidR="00383E8A">
        <w:rPr>
          <w:rFonts w:eastAsia="MS Mincho" w:hint="cs"/>
          <w:rtl/>
        </w:rPr>
        <w:br/>
      </w:r>
      <w:r w:rsidRPr="00BE7755">
        <w:rPr>
          <w:rFonts w:eastAsia="MS Mincho"/>
          <w:rtl/>
        </w:rPr>
        <w:t>در ب</w:t>
      </w:r>
      <w:r w:rsidR="009B3D98">
        <w:rPr>
          <w:rFonts w:eastAsia="MS Mincho"/>
          <w:rtl/>
        </w:rPr>
        <w:t>ی</w:t>
      </w:r>
      <w:r w:rsidRPr="00BE7755">
        <w:rPr>
          <w:rFonts w:eastAsia="MS Mincho"/>
          <w:rtl/>
        </w:rPr>
        <w:t xml:space="preserve">ان صفت و </w:t>
      </w:r>
      <w:r w:rsidRPr="00BE7755">
        <w:rPr>
          <w:rtl/>
        </w:rPr>
        <w:t>چگونگى</w:t>
      </w:r>
      <w:r w:rsidRPr="00BE7755">
        <w:rPr>
          <w:rFonts w:eastAsia="MS Mincho"/>
          <w:rtl/>
        </w:rPr>
        <w:t xml:space="preserve"> درود بر رسول الله</w:t>
      </w:r>
      <w:r w:rsidR="002F21E7" w:rsidRPr="002F21E7">
        <w:rPr>
          <w:rStyle w:val="1-Char"/>
          <w:rFonts w:cs="CTraditional Arabic"/>
          <w:rtl/>
        </w:rPr>
        <w:t xml:space="preserve"> </w:t>
      </w:r>
      <w:r w:rsidR="002F21E7" w:rsidRPr="00C01ED7">
        <w:rPr>
          <w:rStyle w:val="1-Char"/>
          <w:rFonts w:cs="CTraditional Arabic"/>
          <w:b w:val="0"/>
          <w:bCs w:val="0"/>
          <w:rtl/>
        </w:rPr>
        <w:t>ج</w:t>
      </w:r>
      <w:bookmarkEnd w:id="7"/>
    </w:p>
    <w:p w:rsidR="000E4586" w:rsidRPr="009B3D98" w:rsidRDefault="000E4586" w:rsidP="00AC7CE5">
      <w:pPr>
        <w:ind w:firstLine="284"/>
        <w:jc w:val="both"/>
        <w:rPr>
          <w:rStyle w:val="1-Char"/>
          <w:rtl/>
        </w:rPr>
      </w:pPr>
      <w:r w:rsidRPr="009B3D98">
        <w:rPr>
          <w:rStyle w:val="1-Char"/>
          <w:rtl/>
        </w:rPr>
        <w:t>خداوند</w:t>
      </w:r>
      <w:r w:rsidR="001A25D0">
        <w:rPr>
          <w:rStyle w:val="1-Char"/>
          <w:rtl/>
        </w:rPr>
        <w:t xml:space="preserve"> می‌</w:t>
      </w:r>
      <w:r w:rsidRPr="009B3D98">
        <w:rPr>
          <w:rStyle w:val="1-Char"/>
          <w:rtl/>
        </w:rPr>
        <w:t>فرما</w:t>
      </w:r>
      <w:r w:rsidR="009B3D98">
        <w:rPr>
          <w:rStyle w:val="1-Char"/>
          <w:rtl/>
        </w:rPr>
        <w:t>ی</w:t>
      </w:r>
      <w:r w:rsidRPr="009B3D98">
        <w:rPr>
          <w:rStyle w:val="1-Char"/>
          <w:rtl/>
        </w:rPr>
        <w:t>د:</w:t>
      </w:r>
      <w:r w:rsidR="00C40F74" w:rsidRPr="009B3D98">
        <w:rPr>
          <w:rStyle w:val="1-Char"/>
          <w:rFonts w:hint="cs"/>
          <w:rtl/>
        </w:rPr>
        <w:t xml:space="preserve"> </w:t>
      </w:r>
      <w:r w:rsidR="00C40F74">
        <w:rPr>
          <w:rFonts w:ascii="Msh Quraan1" w:hAnsi="Msh Quraan1" w:cs="Traditional Arabic" w:hint="cs"/>
          <w:color w:val="000000"/>
          <w:rtl/>
          <w:lang w:bidi="fa-IR"/>
        </w:rPr>
        <w:t>﴿</w:t>
      </w:r>
      <w:r w:rsidR="00757346" w:rsidRPr="00A169C2">
        <w:rPr>
          <w:rStyle w:val="Char"/>
          <w:rFonts w:hint="eastAsia"/>
          <w:rtl/>
        </w:rPr>
        <w:t>إِنَّ</w:t>
      </w:r>
      <w:r w:rsidR="00757346" w:rsidRPr="00A169C2">
        <w:rPr>
          <w:rStyle w:val="Char"/>
          <w:rtl/>
        </w:rPr>
        <w:t xml:space="preserve"> </w:t>
      </w:r>
      <w:r w:rsidR="00757346" w:rsidRPr="00A169C2">
        <w:rPr>
          <w:rStyle w:val="Char"/>
          <w:rFonts w:hint="cs"/>
          <w:rtl/>
        </w:rPr>
        <w:t>ٱ</w:t>
      </w:r>
      <w:r w:rsidR="00757346" w:rsidRPr="00A169C2">
        <w:rPr>
          <w:rStyle w:val="Char"/>
          <w:rFonts w:hint="eastAsia"/>
          <w:rtl/>
        </w:rPr>
        <w:t>للَّهَ</w:t>
      </w:r>
      <w:r w:rsidR="00757346" w:rsidRPr="00A169C2">
        <w:rPr>
          <w:rStyle w:val="Char"/>
          <w:rtl/>
        </w:rPr>
        <w:t xml:space="preserve"> </w:t>
      </w:r>
      <w:r w:rsidR="00757346" w:rsidRPr="00A169C2">
        <w:rPr>
          <w:rStyle w:val="Char"/>
          <w:rFonts w:hint="eastAsia"/>
          <w:rtl/>
        </w:rPr>
        <w:t>وَمَلَ</w:t>
      </w:r>
      <w:r w:rsidR="00757346" w:rsidRPr="00A169C2">
        <w:rPr>
          <w:rStyle w:val="Char"/>
          <w:rFonts w:hint="cs"/>
          <w:rtl/>
        </w:rPr>
        <w:t>ٰٓ</w:t>
      </w:r>
      <w:r w:rsidR="00757346" w:rsidRPr="00A169C2">
        <w:rPr>
          <w:rStyle w:val="Char"/>
          <w:rFonts w:hint="eastAsia"/>
          <w:rtl/>
        </w:rPr>
        <w:t>ئِكَتَهُ</w:t>
      </w:r>
      <w:r w:rsidR="00757346" w:rsidRPr="00A169C2">
        <w:rPr>
          <w:rStyle w:val="Char"/>
          <w:rFonts w:hint="cs"/>
          <w:rtl/>
        </w:rPr>
        <w:t>ۥ</w:t>
      </w:r>
      <w:r w:rsidR="00757346" w:rsidRPr="00A169C2">
        <w:rPr>
          <w:rStyle w:val="Char"/>
          <w:rtl/>
        </w:rPr>
        <w:t xml:space="preserve"> </w:t>
      </w:r>
      <w:r w:rsidR="00757346" w:rsidRPr="00A169C2">
        <w:rPr>
          <w:rStyle w:val="Char"/>
          <w:rFonts w:hint="eastAsia"/>
          <w:rtl/>
        </w:rPr>
        <w:t>يُصَلُّونَ</w:t>
      </w:r>
      <w:r w:rsidR="00757346" w:rsidRPr="00A169C2">
        <w:rPr>
          <w:rStyle w:val="Char"/>
          <w:rtl/>
        </w:rPr>
        <w:t xml:space="preserve"> </w:t>
      </w:r>
      <w:r w:rsidR="00757346" w:rsidRPr="00A169C2">
        <w:rPr>
          <w:rStyle w:val="Char"/>
          <w:rFonts w:hint="eastAsia"/>
          <w:rtl/>
        </w:rPr>
        <w:t>عَلَى</w:t>
      </w:r>
      <w:r w:rsidR="00757346" w:rsidRPr="00A169C2">
        <w:rPr>
          <w:rStyle w:val="Char"/>
          <w:rtl/>
        </w:rPr>
        <w:t xml:space="preserve"> </w:t>
      </w:r>
      <w:r w:rsidR="00757346" w:rsidRPr="00A169C2">
        <w:rPr>
          <w:rStyle w:val="Char"/>
          <w:rFonts w:hint="cs"/>
          <w:rtl/>
        </w:rPr>
        <w:t>ٱ</w:t>
      </w:r>
      <w:r w:rsidR="00757346" w:rsidRPr="00A169C2">
        <w:rPr>
          <w:rStyle w:val="Char"/>
          <w:rFonts w:hint="eastAsia"/>
          <w:rtl/>
        </w:rPr>
        <w:t>لنَّبِيِّ</w:t>
      </w:r>
      <w:r w:rsidR="00757346" w:rsidRPr="00A169C2">
        <w:rPr>
          <w:rStyle w:val="Char"/>
          <w:rFonts w:hint="cs"/>
          <w:rtl/>
        </w:rPr>
        <w:t>ۚ</w:t>
      </w:r>
      <w:r w:rsidR="00757346" w:rsidRPr="00A169C2">
        <w:rPr>
          <w:rStyle w:val="Char"/>
          <w:rtl/>
        </w:rPr>
        <w:t xml:space="preserve"> </w:t>
      </w:r>
      <w:r w:rsidR="00757346" w:rsidRPr="00A169C2">
        <w:rPr>
          <w:rStyle w:val="Char"/>
          <w:rFonts w:hint="eastAsia"/>
          <w:rtl/>
        </w:rPr>
        <w:t>يَ</w:t>
      </w:r>
      <w:r w:rsidR="00757346" w:rsidRPr="00A169C2">
        <w:rPr>
          <w:rStyle w:val="Char"/>
          <w:rFonts w:hint="cs"/>
          <w:rtl/>
        </w:rPr>
        <w:t>ٰٓ</w:t>
      </w:r>
      <w:r w:rsidR="00757346" w:rsidRPr="00A169C2">
        <w:rPr>
          <w:rStyle w:val="Char"/>
          <w:rFonts w:hint="eastAsia"/>
          <w:rtl/>
        </w:rPr>
        <w:t>أَيُّهَا</w:t>
      </w:r>
      <w:r w:rsidR="00757346" w:rsidRPr="00A169C2">
        <w:rPr>
          <w:rStyle w:val="Char"/>
          <w:rtl/>
        </w:rPr>
        <w:t xml:space="preserve"> </w:t>
      </w:r>
      <w:r w:rsidR="00757346" w:rsidRPr="00A169C2">
        <w:rPr>
          <w:rStyle w:val="Char"/>
          <w:rFonts w:hint="cs"/>
          <w:rtl/>
        </w:rPr>
        <w:t>ٱ</w:t>
      </w:r>
      <w:r w:rsidR="00757346" w:rsidRPr="00A169C2">
        <w:rPr>
          <w:rStyle w:val="Char"/>
          <w:rFonts w:hint="eastAsia"/>
          <w:rtl/>
        </w:rPr>
        <w:t>لَّذِينَ</w:t>
      </w:r>
      <w:r w:rsidR="00757346" w:rsidRPr="00A169C2">
        <w:rPr>
          <w:rStyle w:val="Char"/>
          <w:rtl/>
        </w:rPr>
        <w:t xml:space="preserve"> </w:t>
      </w:r>
      <w:r w:rsidR="00757346" w:rsidRPr="00A169C2">
        <w:rPr>
          <w:rStyle w:val="Char"/>
          <w:rFonts w:hint="eastAsia"/>
          <w:rtl/>
        </w:rPr>
        <w:t>ءَامَنُواْ</w:t>
      </w:r>
      <w:r w:rsidR="00757346" w:rsidRPr="00A169C2">
        <w:rPr>
          <w:rStyle w:val="Char"/>
          <w:rtl/>
        </w:rPr>
        <w:t xml:space="preserve"> </w:t>
      </w:r>
      <w:r w:rsidR="00757346" w:rsidRPr="00A169C2">
        <w:rPr>
          <w:rStyle w:val="Char"/>
          <w:rFonts w:hint="eastAsia"/>
          <w:rtl/>
        </w:rPr>
        <w:t>صَلُّواْ</w:t>
      </w:r>
      <w:r w:rsidR="00757346" w:rsidRPr="00A169C2">
        <w:rPr>
          <w:rStyle w:val="Char"/>
          <w:rtl/>
        </w:rPr>
        <w:t xml:space="preserve"> </w:t>
      </w:r>
      <w:r w:rsidR="00757346" w:rsidRPr="00A169C2">
        <w:rPr>
          <w:rStyle w:val="Char"/>
          <w:rFonts w:hint="eastAsia"/>
          <w:rtl/>
        </w:rPr>
        <w:t>عَلَي</w:t>
      </w:r>
      <w:r w:rsidR="00757346" w:rsidRPr="00A169C2">
        <w:rPr>
          <w:rStyle w:val="Char"/>
          <w:rFonts w:hint="cs"/>
          <w:rtl/>
        </w:rPr>
        <w:t>ۡ</w:t>
      </w:r>
      <w:r w:rsidR="00757346" w:rsidRPr="00A169C2">
        <w:rPr>
          <w:rStyle w:val="Char"/>
          <w:rFonts w:hint="eastAsia"/>
          <w:rtl/>
        </w:rPr>
        <w:t>هِ</w:t>
      </w:r>
      <w:r w:rsidR="00757346" w:rsidRPr="00A169C2">
        <w:rPr>
          <w:rStyle w:val="Char"/>
          <w:rtl/>
        </w:rPr>
        <w:t xml:space="preserve"> </w:t>
      </w:r>
      <w:r w:rsidR="00757346" w:rsidRPr="00A169C2">
        <w:rPr>
          <w:rStyle w:val="Char"/>
          <w:rFonts w:hint="eastAsia"/>
          <w:rtl/>
        </w:rPr>
        <w:t>وَسَلِّمُواْ</w:t>
      </w:r>
      <w:r w:rsidR="00757346" w:rsidRPr="00A169C2">
        <w:rPr>
          <w:rStyle w:val="Char"/>
          <w:rtl/>
        </w:rPr>
        <w:t xml:space="preserve"> </w:t>
      </w:r>
      <w:r w:rsidR="00757346" w:rsidRPr="00A169C2">
        <w:rPr>
          <w:rStyle w:val="Char"/>
          <w:rFonts w:hint="eastAsia"/>
          <w:rtl/>
        </w:rPr>
        <w:t>تَس</w:t>
      </w:r>
      <w:r w:rsidR="00757346" w:rsidRPr="00A169C2">
        <w:rPr>
          <w:rStyle w:val="Char"/>
          <w:rFonts w:hint="cs"/>
          <w:rtl/>
        </w:rPr>
        <w:t>ۡ</w:t>
      </w:r>
      <w:r w:rsidR="00757346" w:rsidRPr="00A169C2">
        <w:rPr>
          <w:rStyle w:val="Char"/>
          <w:rFonts w:hint="eastAsia"/>
          <w:rtl/>
        </w:rPr>
        <w:t>لِيمًا</w:t>
      </w:r>
      <w:r w:rsidR="00757346" w:rsidRPr="00A169C2">
        <w:rPr>
          <w:rStyle w:val="Char"/>
          <w:rtl/>
        </w:rPr>
        <w:t xml:space="preserve"> </w:t>
      </w:r>
      <w:r w:rsidR="00757346" w:rsidRPr="00A169C2">
        <w:rPr>
          <w:rStyle w:val="Char"/>
          <w:rFonts w:hint="cs"/>
          <w:rtl/>
        </w:rPr>
        <w:t>٥٦</w:t>
      </w:r>
      <w:r w:rsidR="00C40F74">
        <w:rPr>
          <w:rFonts w:ascii="Msh Quraan1" w:hAnsi="Msh Quraan1" w:cs="Traditional Arabic" w:hint="cs"/>
          <w:color w:val="000000"/>
          <w:rtl/>
          <w:lang w:bidi="fa-IR"/>
        </w:rPr>
        <w:t>﴾</w:t>
      </w:r>
      <w:r w:rsidR="00757346" w:rsidRPr="009B3D98">
        <w:rPr>
          <w:rStyle w:val="1-Char"/>
          <w:rFonts w:hint="cs"/>
          <w:rtl/>
        </w:rPr>
        <w:t xml:space="preserve"> </w:t>
      </w:r>
      <w:r w:rsidRPr="00C01ED7">
        <w:rPr>
          <w:rStyle w:val="7-Char"/>
          <w:rtl/>
        </w:rPr>
        <w:t>[الأحزاب:</w:t>
      </w:r>
      <w:r w:rsidR="00C40F74" w:rsidRPr="00C01ED7">
        <w:rPr>
          <w:rStyle w:val="7-Char"/>
          <w:rFonts w:hint="cs"/>
          <w:rtl/>
        </w:rPr>
        <w:t xml:space="preserve"> </w:t>
      </w:r>
      <w:r w:rsidRPr="00C01ED7">
        <w:rPr>
          <w:rStyle w:val="7-Char"/>
          <w:rtl/>
        </w:rPr>
        <w:t>56].</w:t>
      </w:r>
    </w:p>
    <w:p w:rsidR="000E4586" w:rsidRPr="009B3D98" w:rsidRDefault="00C40F74" w:rsidP="00AC7CE5">
      <w:pPr>
        <w:ind w:firstLine="284"/>
        <w:jc w:val="both"/>
        <w:rPr>
          <w:rStyle w:val="1-Char"/>
          <w:rtl/>
        </w:rPr>
      </w:pPr>
      <w:r w:rsidRPr="00C40F74">
        <w:rPr>
          <w:rFonts w:cs="Traditional Arabic" w:hint="cs"/>
          <w:color w:val="000000"/>
          <w:sz w:val="26"/>
          <w:szCs w:val="26"/>
          <w:rtl/>
          <w:lang w:bidi="fa-IR"/>
        </w:rPr>
        <w:t>«</w:t>
      </w:r>
      <w:r w:rsidR="000E4586" w:rsidRPr="009B3D98">
        <w:rPr>
          <w:rStyle w:val="1-Char"/>
          <w:rtl/>
        </w:rPr>
        <w:t>خدا و فرشتگانش بر پ</w:t>
      </w:r>
      <w:r w:rsidR="009B3D98">
        <w:rPr>
          <w:rStyle w:val="1-Char"/>
          <w:rtl/>
        </w:rPr>
        <w:t>ی</w:t>
      </w:r>
      <w:r w:rsidR="000E4586" w:rsidRPr="009B3D98">
        <w:rPr>
          <w:rStyle w:val="1-Char"/>
          <w:rtl/>
        </w:rPr>
        <w:t>امبر درود</w:t>
      </w:r>
      <w:r w:rsidR="001A25D0">
        <w:rPr>
          <w:rStyle w:val="1-Char"/>
          <w:rtl/>
        </w:rPr>
        <w:t xml:space="preserve"> می‌</w:t>
      </w:r>
      <w:r w:rsidR="000E4586" w:rsidRPr="009B3D98">
        <w:rPr>
          <w:rStyle w:val="1-Char"/>
          <w:rtl/>
        </w:rPr>
        <w:t>فرستند، شما هم ا</w:t>
      </w:r>
      <w:r w:rsidR="009B3D98">
        <w:rPr>
          <w:rStyle w:val="1-Char"/>
          <w:rtl/>
        </w:rPr>
        <w:t>ی</w:t>
      </w:r>
      <w:r w:rsidR="000E4586" w:rsidRPr="009B3D98">
        <w:rPr>
          <w:rStyle w:val="1-Char"/>
          <w:rtl/>
        </w:rPr>
        <w:t xml:space="preserve"> مؤمنان بر او صلوات و درود بفرست</w:t>
      </w:r>
      <w:r w:rsidR="009B3D98">
        <w:rPr>
          <w:rStyle w:val="1-Char"/>
          <w:rtl/>
        </w:rPr>
        <w:t>ی</w:t>
      </w:r>
      <w:r w:rsidR="000E4586" w:rsidRPr="009B3D98">
        <w:rPr>
          <w:rStyle w:val="1-Char"/>
          <w:rtl/>
        </w:rPr>
        <w:t>د (با تعظ</w:t>
      </w:r>
      <w:r w:rsidR="009B3D98">
        <w:rPr>
          <w:rStyle w:val="1-Char"/>
          <w:rtl/>
        </w:rPr>
        <w:t>ی</w:t>
      </w:r>
      <w:r w:rsidR="000E4586" w:rsidRPr="009B3D98">
        <w:rPr>
          <w:rStyle w:val="1-Char"/>
          <w:rtl/>
        </w:rPr>
        <w:t>م و اجلال، بر او سلام گو</w:t>
      </w:r>
      <w:r w:rsidR="009B3D98">
        <w:rPr>
          <w:rStyle w:val="1-Char"/>
          <w:rtl/>
        </w:rPr>
        <w:t>یی</w:t>
      </w:r>
      <w:r w:rsidR="000E4586" w:rsidRPr="009B3D98">
        <w:rPr>
          <w:rStyle w:val="1-Char"/>
          <w:rtl/>
        </w:rPr>
        <w:t>د)</w:t>
      </w:r>
      <w:r w:rsidRPr="00C40F74">
        <w:rPr>
          <w:rFonts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و رسول الله</w:t>
      </w:r>
      <w:r w:rsidR="002F21E7" w:rsidRPr="002F21E7">
        <w:rPr>
          <w:rStyle w:val="1-Char"/>
          <w:rFonts w:cs="CTraditional Arabic"/>
          <w:rtl/>
        </w:rPr>
        <w:t xml:space="preserve"> ج</w:t>
      </w:r>
      <w:r w:rsidRPr="009B3D98">
        <w:rPr>
          <w:rStyle w:val="1-Char"/>
          <w:rtl/>
        </w:rPr>
        <w:t xml:space="preserve"> فرمودند: </w:t>
      </w:r>
      <w:r w:rsidR="00583391" w:rsidRPr="00583391">
        <w:rPr>
          <w:rFonts w:cs="Traditional Arabic"/>
          <w:color w:val="000000"/>
          <w:rtl/>
          <w:lang w:bidi="fa-IR"/>
        </w:rPr>
        <w:t>«</w:t>
      </w:r>
      <w:r w:rsidRPr="001E7932">
        <w:rPr>
          <w:rStyle w:val="6-Char"/>
          <w:rtl/>
        </w:rPr>
        <w:t>قُولُوا: اللَّهُمَّ صَلِّ عَلَي مُحَمَّدٍ وَعَلَى آلِ مُحَمَّدٍ كَمَا صَلَّيْتَ عَلَي [إِبْرَاهِيمَ وَعَلَي]</w:t>
      </w:r>
      <w:r w:rsidRPr="001E7932">
        <w:rPr>
          <w:rStyle w:val="6-Char"/>
          <w:rFonts w:eastAsia="MS Mincho"/>
          <w:rtl/>
        </w:rPr>
        <w:t xml:space="preserve"> </w:t>
      </w:r>
      <w:r w:rsidRPr="001E7932">
        <w:rPr>
          <w:rStyle w:val="6-Char"/>
          <w:rtl/>
        </w:rPr>
        <w:t>آلِ إِبْرَاهِيمَ إِنَّكَ حَمِيدٌ مَجِيدٌ، اللَّهُمَّ بَارِكْ عَلَي مُحَمَّدٍ وَعَلَي آلِ مُحَمَّدٍ كَمَا بَارَكْتَ عَلَي [إِبْرَاهِيمَ وَعَلَي]</w:t>
      </w:r>
      <w:r w:rsidR="00707CA3" w:rsidRPr="009201F5">
        <w:rPr>
          <w:rStyle w:val="1-Char"/>
          <w:vertAlign w:val="superscript"/>
          <w:rtl/>
        </w:rPr>
        <w:footnoteReference w:id="4"/>
      </w:r>
      <w:r w:rsidRPr="009B3D98">
        <w:rPr>
          <w:rStyle w:val="1-Char"/>
          <w:rtl/>
        </w:rPr>
        <w:t xml:space="preserve"> </w:t>
      </w:r>
      <w:r w:rsidRPr="001E7932">
        <w:rPr>
          <w:rStyle w:val="6-Char"/>
          <w:rtl/>
        </w:rPr>
        <w:t>آلِ إِبْرَاهِيمَ [فِي الْعَالَمِينَ]</w:t>
      </w:r>
      <w:r w:rsidR="00305E94" w:rsidRPr="009201F5">
        <w:rPr>
          <w:rStyle w:val="1-Char"/>
          <w:vertAlign w:val="superscript"/>
          <w:rtl/>
        </w:rPr>
        <w:footnoteReference w:id="5"/>
      </w:r>
      <w:r w:rsidRPr="009B3D98">
        <w:rPr>
          <w:rStyle w:val="1-Char"/>
          <w:rtl/>
        </w:rPr>
        <w:t xml:space="preserve"> </w:t>
      </w:r>
      <w:r w:rsidRPr="001E7932">
        <w:rPr>
          <w:rStyle w:val="6-Char"/>
          <w:rtl/>
        </w:rPr>
        <w:t>إِنَّكَ حَمِيدٌ مَجِيدٌ</w:t>
      </w:r>
      <w:r w:rsidR="00583391">
        <w:rPr>
          <w:rFonts w:cs="Traditional Arabic"/>
          <w:color w:val="000000"/>
          <w:rtl/>
          <w:lang w:bidi="fa-IR"/>
        </w:rPr>
        <w:t>»</w:t>
      </w:r>
      <w:r w:rsidR="00305E94" w:rsidRPr="009201F5">
        <w:rPr>
          <w:rStyle w:val="1-Char"/>
          <w:vertAlign w:val="superscript"/>
          <w:rtl/>
        </w:rPr>
        <w:footnoteReference w:id="6"/>
      </w:r>
      <w:r w:rsidRPr="009B3D98">
        <w:rPr>
          <w:rStyle w:val="1-Char"/>
          <w:rtl/>
        </w:rPr>
        <w:t>.</w:t>
      </w:r>
    </w:p>
    <w:p w:rsidR="000E4586" w:rsidRPr="009B3D98" w:rsidRDefault="00C40F74" w:rsidP="00AC7CE5">
      <w:pPr>
        <w:ind w:firstLine="284"/>
        <w:jc w:val="both"/>
        <w:rPr>
          <w:rStyle w:val="1-Char"/>
          <w:rtl/>
        </w:rPr>
      </w:pPr>
      <w:r w:rsidRPr="00C40F74">
        <w:rPr>
          <w:rFonts w:eastAsia="MS Mincho" w:cs="Traditional Arabic" w:hint="cs"/>
          <w:color w:val="000000"/>
          <w:sz w:val="26"/>
          <w:szCs w:val="26"/>
          <w:rtl/>
          <w:lang w:bidi="fa-IR"/>
        </w:rPr>
        <w:t>«</w:t>
      </w:r>
      <w:r w:rsidR="000E4586" w:rsidRPr="009B3D98">
        <w:rPr>
          <w:rStyle w:val="1-Char"/>
          <w:rtl/>
        </w:rPr>
        <w:t>بگو</w:t>
      </w:r>
      <w:r w:rsidR="009B3D98">
        <w:rPr>
          <w:rStyle w:val="1-Char"/>
          <w:rtl/>
        </w:rPr>
        <w:t>یی</w:t>
      </w:r>
      <w:r w:rsidR="000E4586" w:rsidRPr="009B3D98">
        <w:rPr>
          <w:rStyle w:val="1-Char"/>
          <w:rtl/>
        </w:rPr>
        <w:t>د بار الها! بر محمد وآل محمد درود و رحمت فرست</w:t>
      </w:r>
      <w:r w:rsidR="00C2592A" w:rsidRPr="009B3D98">
        <w:rPr>
          <w:rStyle w:val="1-Char"/>
          <w:rtl/>
        </w:rPr>
        <w:t>،</w:t>
      </w:r>
      <w:r w:rsidR="000E4586" w:rsidRPr="009B3D98">
        <w:rPr>
          <w:rStyle w:val="1-Char"/>
          <w:rtl/>
        </w:rPr>
        <w:t xml:space="preserve"> </w:t>
      </w:r>
      <w:r w:rsidR="00006739">
        <w:rPr>
          <w:rStyle w:val="1-Char"/>
          <w:rtl/>
        </w:rPr>
        <w:t xml:space="preserve">چنان‌که </w:t>
      </w:r>
      <w:r w:rsidR="000E4586" w:rsidRPr="009B3D98">
        <w:rPr>
          <w:rStyle w:val="1-Char"/>
          <w:rtl/>
        </w:rPr>
        <w:t>بر ابراه</w:t>
      </w:r>
      <w:r w:rsidR="009B3D98">
        <w:rPr>
          <w:rStyle w:val="1-Char"/>
          <w:rtl/>
        </w:rPr>
        <w:t>ی</w:t>
      </w:r>
      <w:r w:rsidR="000E4586" w:rsidRPr="009B3D98">
        <w:rPr>
          <w:rStyle w:val="1-Char"/>
          <w:rtl/>
        </w:rPr>
        <w:t>م وآل ابراه</w:t>
      </w:r>
      <w:r w:rsidR="009B3D98">
        <w:rPr>
          <w:rStyle w:val="1-Char"/>
          <w:rtl/>
        </w:rPr>
        <w:t>ی</w:t>
      </w:r>
      <w:r w:rsidR="000E4586" w:rsidRPr="009B3D98">
        <w:rPr>
          <w:rStyle w:val="1-Char"/>
          <w:rtl/>
        </w:rPr>
        <w:t>م رحمت فرستاد</w:t>
      </w:r>
      <w:r w:rsidR="009B3D98">
        <w:rPr>
          <w:rStyle w:val="1-Char"/>
          <w:rtl/>
        </w:rPr>
        <w:t>ی</w:t>
      </w:r>
      <w:r w:rsidR="000E4586" w:rsidRPr="009B3D98">
        <w:rPr>
          <w:rStyle w:val="1-Char"/>
          <w:rtl/>
        </w:rPr>
        <w:t>. تو ستا</w:t>
      </w:r>
      <w:r w:rsidR="009B3D98">
        <w:rPr>
          <w:rStyle w:val="1-Char"/>
          <w:rtl/>
        </w:rPr>
        <w:t>ی</w:t>
      </w:r>
      <w:r w:rsidR="000E4586" w:rsidRPr="009B3D98">
        <w:rPr>
          <w:rStyle w:val="1-Char"/>
          <w:rtl/>
        </w:rPr>
        <w:t>ش شده و بزرگوارى. پروردگارا! بر محمد وآل محمد بر</w:t>
      </w:r>
      <w:r w:rsidR="009B3D98">
        <w:rPr>
          <w:rStyle w:val="1-Char"/>
          <w:rtl/>
        </w:rPr>
        <w:t>ک</w:t>
      </w:r>
      <w:r w:rsidR="000E4586" w:rsidRPr="009B3D98">
        <w:rPr>
          <w:rStyle w:val="1-Char"/>
          <w:rtl/>
        </w:rPr>
        <w:t>ت فرست</w:t>
      </w:r>
      <w:r w:rsidR="00C2592A" w:rsidRPr="009B3D98">
        <w:rPr>
          <w:rStyle w:val="1-Char"/>
          <w:rtl/>
        </w:rPr>
        <w:t>،</w:t>
      </w:r>
      <w:r w:rsidR="000E4586" w:rsidRPr="009B3D98">
        <w:rPr>
          <w:rStyle w:val="1-Char"/>
          <w:rtl/>
        </w:rPr>
        <w:t xml:space="preserve"> </w:t>
      </w:r>
      <w:r w:rsidR="00006739">
        <w:rPr>
          <w:rStyle w:val="1-Char"/>
          <w:rtl/>
        </w:rPr>
        <w:t xml:space="preserve">چنان‌که </w:t>
      </w:r>
      <w:r w:rsidR="000E4586" w:rsidRPr="009B3D98">
        <w:rPr>
          <w:rStyle w:val="1-Char"/>
          <w:rtl/>
        </w:rPr>
        <w:t>بر ابراه</w:t>
      </w:r>
      <w:r w:rsidR="009B3D98">
        <w:rPr>
          <w:rStyle w:val="1-Char"/>
          <w:rtl/>
        </w:rPr>
        <w:t>ی</w:t>
      </w:r>
      <w:r w:rsidR="000E4586" w:rsidRPr="009B3D98">
        <w:rPr>
          <w:rStyle w:val="1-Char"/>
          <w:rtl/>
        </w:rPr>
        <w:t>م وآل ابراه</w:t>
      </w:r>
      <w:r w:rsidR="009B3D98">
        <w:rPr>
          <w:rStyle w:val="1-Char"/>
          <w:rtl/>
        </w:rPr>
        <w:t>ی</w:t>
      </w:r>
      <w:r w:rsidR="000E4586" w:rsidRPr="009B3D98">
        <w:rPr>
          <w:rStyle w:val="1-Char"/>
          <w:rtl/>
        </w:rPr>
        <w:t>م بر</w:t>
      </w:r>
      <w:r w:rsidR="009B3D98">
        <w:rPr>
          <w:rStyle w:val="1-Char"/>
          <w:rtl/>
        </w:rPr>
        <w:t>ک</w:t>
      </w:r>
      <w:r w:rsidR="000E4586" w:rsidRPr="009B3D98">
        <w:rPr>
          <w:rStyle w:val="1-Char"/>
          <w:rtl/>
        </w:rPr>
        <w:t>ت فرستاد</w:t>
      </w:r>
      <w:r w:rsidR="009B3D98">
        <w:rPr>
          <w:rStyle w:val="1-Char"/>
          <w:rtl/>
        </w:rPr>
        <w:t>ی</w:t>
      </w:r>
      <w:r w:rsidR="000E4586" w:rsidRPr="009B3D98">
        <w:rPr>
          <w:rStyle w:val="1-Char"/>
          <w:rtl/>
        </w:rPr>
        <w:t>. تو ستا</w:t>
      </w:r>
      <w:r w:rsidR="009B3D98">
        <w:rPr>
          <w:rStyle w:val="1-Char"/>
          <w:rtl/>
        </w:rPr>
        <w:t>ی</w:t>
      </w:r>
      <w:r w:rsidR="000E4586" w:rsidRPr="009B3D98">
        <w:rPr>
          <w:rStyle w:val="1-Char"/>
          <w:rtl/>
        </w:rPr>
        <w:t>ش شده و بزرگوار</w:t>
      </w:r>
      <w:r w:rsidR="009B3D98">
        <w:rPr>
          <w:rStyle w:val="1-Char"/>
          <w:rtl/>
        </w:rPr>
        <w:t>ی</w:t>
      </w:r>
      <w:r w:rsidRPr="00C40F74">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widowControl w:val="0"/>
        <w:ind w:firstLine="284"/>
        <w:jc w:val="both"/>
        <w:rPr>
          <w:rStyle w:val="1-Char"/>
          <w:rtl/>
        </w:rPr>
      </w:pPr>
      <w:r w:rsidRPr="009B3D98">
        <w:rPr>
          <w:rStyle w:val="1-Char"/>
          <w:rtl/>
        </w:rPr>
        <w:t>برادر مؤمن! خدا و رسول خدا</w:t>
      </w:r>
      <w:r w:rsidR="002F21E7" w:rsidRPr="002F21E7">
        <w:rPr>
          <w:rStyle w:val="1-Char"/>
          <w:rFonts w:cs="CTraditional Arabic"/>
          <w:rtl/>
        </w:rPr>
        <w:t xml:space="preserve"> ج</w:t>
      </w:r>
      <w:r w:rsidRPr="009B3D98">
        <w:rPr>
          <w:rStyle w:val="1-Char"/>
          <w:rtl/>
        </w:rPr>
        <w:t xml:space="preserve"> را استجابت </w:t>
      </w:r>
      <w:r w:rsidR="009B3D98">
        <w:rPr>
          <w:rStyle w:val="1-Char"/>
          <w:rtl/>
        </w:rPr>
        <w:t>ک</w:t>
      </w:r>
      <w:r w:rsidRPr="009B3D98">
        <w:rPr>
          <w:rStyle w:val="1-Char"/>
          <w:rtl/>
        </w:rPr>
        <w:t>ن و بر رسول الله</w:t>
      </w:r>
      <w:r w:rsidR="002F21E7" w:rsidRPr="002F21E7">
        <w:rPr>
          <w:rStyle w:val="1-Char"/>
          <w:rFonts w:cs="CTraditional Arabic"/>
          <w:rtl/>
        </w:rPr>
        <w:t xml:space="preserve"> ج</w:t>
      </w:r>
      <w:r w:rsidRPr="009B3D98">
        <w:rPr>
          <w:rStyle w:val="1-Char"/>
          <w:rtl/>
        </w:rPr>
        <w:t xml:space="preserve"> درود فراوان فرست به خصوص در روز جمعه. رسول الله</w:t>
      </w:r>
      <w:r w:rsidR="002F21E7" w:rsidRPr="002F21E7">
        <w:rPr>
          <w:rStyle w:val="1-Char"/>
          <w:rFonts w:cs="CTraditional Arabic"/>
          <w:rtl/>
        </w:rPr>
        <w:t xml:space="preserve"> ج</w:t>
      </w:r>
      <w:r w:rsidRPr="009B3D98">
        <w:rPr>
          <w:rStyle w:val="1-Char"/>
          <w:rtl/>
        </w:rPr>
        <w:t xml:space="preserve"> در جا</w:t>
      </w:r>
      <w:r w:rsidR="009B3D98">
        <w:rPr>
          <w:rStyle w:val="1-Char"/>
          <w:rtl/>
        </w:rPr>
        <w:t>یی</w:t>
      </w:r>
      <w:r w:rsidRPr="009B3D98">
        <w:rPr>
          <w:rStyle w:val="1-Char"/>
          <w:rtl/>
        </w:rPr>
        <w:t xml:space="preserve"> فرمودند: </w:t>
      </w:r>
      <w:r w:rsidR="00583391" w:rsidRPr="00583391">
        <w:rPr>
          <w:rFonts w:eastAsia="MS Mincho" w:cs="Traditional Arabic"/>
          <w:color w:val="000000"/>
          <w:rtl/>
          <w:lang w:bidi="fa-IR"/>
        </w:rPr>
        <w:t>«</w:t>
      </w:r>
      <w:r w:rsidRPr="001E7932">
        <w:rPr>
          <w:rStyle w:val="6-Char"/>
          <w:rFonts w:eastAsia="MS Mincho"/>
          <w:rtl/>
        </w:rPr>
        <w:t xml:space="preserve">مِنْ أَفْضَلِ أَيَّامِكُمْ يَوْمُ الْجُمُعَةِ، فِيهِ خُلِقَ آدَمُ، وَفِيهِ قُبِضَ، وَفِيهِ النَّفْخَةُ، وَفِيهِ الصَّعْقَةُ فَأَكْثِرُوا عَلَيَّ مِن الصَّلاةِ فِيهِ، فَإِنَّ صَلاتَكُمْ مَعْرُوضَةٌ عَلَيَّ فَقَالُوا: يَا رَسُولَ اللَّهِ وَكَيْفَ تُعْرَضُ عَلَيْكَ صَلاتُنَا وَقَدْ أَرِمْتَ؟ </w:t>
      </w:r>
      <w:r w:rsidR="00C40F74" w:rsidRPr="001E7932">
        <w:rPr>
          <w:rStyle w:val="6-Char"/>
          <w:rFonts w:eastAsia="MS Mincho"/>
          <w:rtl/>
        </w:rPr>
        <w:t>-</w:t>
      </w:r>
      <w:r w:rsidRPr="001E7932">
        <w:rPr>
          <w:rStyle w:val="6-Char"/>
          <w:rFonts w:eastAsia="MS Mincho"/>
          <w:rtl/>
        </w:rPr>
        <w:t xml:space="preserve"> يَعْنِي: وَقَدْ بَلِيتَ </w:t>
      </w:r>
      <w:r w:rsidR="00C40F74" w:rsidRPr="001E7932">
        <w:rPr>
          <w:rStyle w:val="6-Char"/>
          <w:rFonts w:eastAsia="MS Mincho"/>
          <w:rtl/>
        </w:rPr>
        <w:t>-</w:t>
      </w:r>
      <w:r w:rsidRPr="001E7932">
        <w:rPr>
          <w:rStyle w:val="6-Char"/>
          <w:rFonts w:eastAsia="MS Mincho"/>
          <w:rtl/>
        </w:rPr>
        <w:t xml:space="preserve"> قَالَ: إِنَّ اللَّهَ</w:t>
      </w:r>
      <w:r w:rsidR="009A147C">
        <w:rPr>
          <w:rStyle w:val="6-Char"/>
          <w:rFonts w:eastAsia="MS Mincho"/>
        </w:rPr>
        <w:sym w:font="AGA Arabesque" w:char="F055"/>
      </w:r>
      <w:r w:rsidRPr="001E7932">
        <w:rPr>
          <w:rStyle w:val="6-Char"/>
          <w:rFonts w:eastAsia="MS Mincho"/>
          <w:rtl/>
        </w:rPr>
        <w:t xml:space="preserve"> حَرَّمَ عَلَي الأرْضِ أَنْ تَأْكُلَ أَجْسَادَ الأنْبِيَاءِ صَلَوَاتُ اللَّهِ عَلَيْهِمْ</w:t>
      </w:r>
      <w:r w:rsidR="00583391" w:rsidRPr="00583391">
        <w:rPr>
          <w:rFonts w:eastAsia="MS Mincho" w:cs="Traditional Arabic"/>
          <w:color w:val="000000"/>
          <w:rtl/>
          <w:lang w:bidi="fa-IR"/>
        </w:rPr>
        <w:t>»</w:t>
      </w:r>
      <w:r w:rsidR="00305E94" w:rsidRPr="009201F5">
        <w:rPr>
          <w:rStyle w:val="1-Char"/>
          <w:vertAlign w:val="superscript"/>
          <w:rtl/>
        </w:rPr>
        <w:footnoteReference w:id="7"/>
      </w:r>
      <w:r w:rsidRPr="009B3D98">
        <w:rPr>
          <w:rStyle w:val="1-Char"/>
          <w:rtl/>
        </w:rPr>
        <w:t>.</w:t>
      </w:r>
    </w:p>
    <w:p w:rsidR="000E4586" w:rsidRPr="009B3D98" w:rsidRDefault="00C40F74" w:rsidP="00AC7CE5">
      <w:pPr>
        <w:ind w:firstLine="284"/>
        <w:jc w:val="both"/>
        <w:rPr>
          <w:rStyle w:val="1-Char"/>
          <w:rtl/>
        </w:rPr>
      </w:pPr>
      <w:r w:rsidRPr="00C40F74">
        <w:rPr>
          <w:rFonts w:eastAsia="MS Mincho" w:cs="Traditional Arabic" w:hint="cs"/>
          <w:color w:val="000000"/>
          <w:sz w:val="26"/>
          <w:szCs w:val="26"/>
          <w:rtl/>
          <w:lang w:bidi="fa-IR"/>
        </w:rPr>
        <w:t>«</w:t>
      </w:r>
      <w:r w:rsidR="000E4586" w:rsidRPr="009B3D98">
        <w:rPr>
          <w:rStyle w:val="1-Char"/>
          <w:rtl/>
        </w:rPr>
        <w:t>روز جمعه از بهتر</w:t>
      </w:r>
      <w:r w:rsidR="009B3D98">
        <w:rPr>
          <w:rStyle w:val="1-Char"/>
          <w:rtl/>
        </w:rPr>
        <w:t>ی</w:t>
      </w:r>
      <w:r w:rsidR="000E4586" w:rsidRPr="009B3D98">
        <w:rPr>
          <w:rStyle w:val="1-Char"/>
          <w:rtl/>
        </w:rPr>
        <w:t>ن روزها</w:t>
      </w:r>
      <w:r w:rsidR="009B3D98">
        <w:rPr>
          <w:rStyle w:val="1-Char"/>
          <w:rtl/>
        </w:rPr>
        <w:t>ی</w:t>
      </w:r>
      <w:r w:rsidR="000E4586" w:rsidRPr="009B3D98">
        <w:rPr>
          <w:rStyle w:val="1-Char"/>
          <w:rtl/>
        </w:rPr>
        <w:t xml:space="preserve"> شماست</w:t>
      </w:r>
      <w:r w:rsidR="00C2592A" w:rsidRPr="009B3D98">
        <w:rPr>
          <w:rStyle w:val="1-Char"/>
          <w:rtl/>
        </w:rPr>
        <w:t>،</w:t>
      </w:r>
      <w:r w:rsidR="000E4586" w:rsidRPr="009B3D98">
        <w:rPr>
          <w:rStyle w:val="1-Char"/>
          <w:rtl/>
        </w:rPr>
        <w:t xml:space="preserve"> آدم در آن روز آفر</w:t>
      </w:r>
      <w:r w:rsidR="009B3D98">
        <w:rPr>
          <w:rStyle w:val="1-Char"/>
          <w:rtl/>
        </w:rPr>
        <w:t>ی</w:t>
      </w:r>
      <w:r w:rsidR="000E4586" w:rsidRPr="009B3D98">
        <w:rPr>
          <w:rStyle w:val="1-Char"/>
          <w:rtl/>
        </w:rPr>
        <w:t>ده شده، و در آن روز قبض روح شده، و در آن روز در ش</w:t>
      </w:r>
      <w:r w:rsidR="009B3D98">
        <w:rPr>
          <w:rStyle w:val="1-Char"/>
          <w:rtl/>
        </w:rPr>
        <w:t>ی</w:t>
      </w:r>
      <w:r w:rsidR="000E4586" w:rsidRPr="009B3D98">
        <w:rPr>
          <w:rStyle w:val="1-Char"/>
          <w:rtl/>
        </w:rPr>
        <w:t>پور دم</w:t>
      </w:r>
      <w:r w:rsidR="009B3D98">
        <w:rPr>
          <w:rStyle w:val="1-Char"/>
          <w:rtl/>
        </w:rPr>
        <w:t>ی</w:t>
      </w:r>
      <w:r w:rsidR="000E4586" w:rsidRPr="009B3D98">
        <w:rPr>
          <w:rStyle w:val="1-Char"/>
          <w:rtl/>
        </w:rPr>
        <w:t>ده</w:t>
      </w:r>
      <w:r w:rsidR="001A25D0">
        <w:rPr>
          <w:rStyle w:val="1-Char"/>
          <w:rtl/>
        </w:rPr>
        <w:t xml:space="preserve"> می‌</w:t>
      </w:r>
      <w:r w:rsidR="000E4586" w:rsidRPr="009B3D98">
        <w:rPr>
          <w:rStyle w:val="1-Char"/>
          <w:rtl/>
        </w:rPr>
        <w:t>شود، و در آن روز ق</w:t>
      </w:r>
      <w:r w:rsidR="009B3D98">
        <w:rPr>
          <w:rStyle w:val="1-Char"/>
          <w:rtl/>
        </w:rPr>
        <w:t>ی</w:t>
      </w:r>
      <w:r w:rsidR="000E4586" w:rsidRPr="009B3D98">
        <w:rPr>
          <w:rStyle w:val="1-Char"/>
          <w:rtl/>
        </w:rPr>
        <w:t>امت برپا شود، (و مردم از شدت ترس و هول ق</w:t>
      </w:r>
      <w:r w:rsidR="009B3D98">
        <w:rPr>
          <w:rStyle w:val="1-Char"/>
          <w:rtl/>
        </w:rPr>
        <w:t>ی</w:t>
      </w:r>
      <w:r w:rsidR="000E4586" w:rsidRPr="009B3D98">
        <w:rPr>
          <w:rStyle w:val="1-Char"/>
          <w:rtl/>
        </w:rPr>
        <w:t>امت، ب</w:t>
      </w:r>
      <w:r w:rsidR="009B3D98">
        <w:rPr>
          <w:rStyle w:val="1-Char"/>
          <w:rtl/>
        </w:rPr>
        <w:t>ی</w:t>
      </w:r>
      <w:r w:rsidR="00757346" w:rsidRPr="009B3D98">
        <w:rPr>
          <w:rStyle w:val="1-Char"/>
          <w:rFonts w:hint="cs"/>
          <w:rtl/>
        </w:rPr>
        <w:t>‌</w:t>
      </w:r>
      <w:r w:rsidR="000E4586" w:rsidRPr="009B3D98">
        <w:rPr>
          <w:rStyle w:val="1-Char"/>
          <w:rtl/>
        </w:rPr>
        <w:t>هوش شوند). پس بر من بس</w:t>
      </w:r>
      <w:r w:rsidR="009B3D98">
        <w:rPr>
          <w:rStyle w:val="1-Char"/>
          <w:rtl/>
        </w:rPr>
        <w:t>ی</w:t>
      </w:r>
      <w:r w:rsidR="000E4586" w:rsidRPr="009B3D98">
        <w:rPr>
          <w:rStyle w:val="1-Char"/>
          <w:rtl/>
        </w:rPr>
        <w:t>اردرود بفرست</w:t>
      </w:r>
      <w:r w:rsidR="009B3D98">
        <w:rPr>
          <w:rStyle w:val="1-Char"/>
          <w:rtl/>
        </w:rPr>
        <w:t>ی</w:t>
      </w:r>
      <w:r w:rsidR="000E4586" w:rsidRPr="009B3D98">
        <w:rPr>
          <w:rStyle w:val="1-Char"/>
          <w:rtl/>
        </w:rPr>
        <w:t>د، چون درود شما بر من عرضه</w:t>
      </w:r>
      <w:r w:rsidR="001A25D0">
        <w:rPr>
          <w:rStyle w:val="1-Char"/>
          <w:rtl/>
        </w:rPr>
        <w:t xml:space="preserve"> می‌</w:t>
      </w:r>
      <w:r w:rsidR="000E4586" w:rsidRPr="009B3D98">
        <w:rPr>
          <w:rStyle w:val="1-Char"/>
          <w:rtl/>
        </w:rPr>
        <w:t>شود. گفتند: ا</w:t>
      </w:r>
      <w:r w:rsidR="009B3D98">
        <w:rPr>
          <w:rStyle w:val="1-Char"/>
          <w:rtl/>
        </w:rPr>
        <w:t>ی</w:t>
      </w:r>
      <w:r w:rsidR="000E4586" w:rsidRPr="009B3D98">
        <w:rPr>
          <w:rStyle w:val="1-Char"/>
          <w:rtl/>
        </w:rPr>
        <w:t xml:space="preserve"> رسول خدا! چگونه درود ما بر تو عرضه</w:t>
      </w:r>
      <w:r w:rsidR="001A25D0">
        <w:rPr>
          <w:rStyle w:val="1-Char"/>
          <w:rtl/>
        </w:rPr>
        <w:t xml:space="preserve"> می‌</w:t>
      </w:r>
      <w:r w:rsidR="000E4586" w:rsidRPr="009B3D98">
        <w:rPr>
          <w:rStyle w:val="1-Char"/>
          <w:rtl/>
        </w:rPr>
        <w:t>شود در حال</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 xml:space="preserve">ه به </w:t>
      </w:r>
      <w:r w:rsidRPr="009B3D98">
        <w:rPr>
          <w:rStyle w:val="1-Char"/>
          <w:rtl/>
        </w:rPr>
        <w:t>خا</w:t>
      </w:r>
      <w:r w:rsidR="009B3D98">
        <w:rPr>
          <w:rStyle w:val="1-Char"/>
          <w:rtl/>
        </w:rPr>
        <w:t>ک</w:t>
      </w:r>
      <w:r w:rsidRPr="009B3D98">
        <w:rPr>
          <w:rStyle w:val="1-Char"/>
          <w:rtl/>
        </w:rPr>
        <w:t xml:space="preserve"> تبد</w:t>
      </w:r>
      <w:r w:rsidR="009B3D98">
        <w:rPr>
          <w:rStyle w:val="1-Char"/>
          <w:rtl/>
        </w:rPr>
        <w:t>ی</w:t>
      </w:r>
      <w:r w:rsidRPr="009B3D98">
        <w:rPr>
          <w:rStyle w:val="1-Char"/>
          <w:rtl/>
        </w:rPr>
        <w:t>ل شده</w:t>
      </w:r>
      <w:r w:rsidRPr="009B3D98">
        <w:rPr>
          <w:rStyle w:val="1-Char"/>
          <w:rFonts w:hint="cs"/>
          <w:rtl/>
        </w:rPr>
        <w:t>‌</w:t>
      </w:r>
      <w:r w:rsidR="000E4586" w:rsidRPr="009B3D98">
        <w:rPr>
          <w:rStyle w:val="1-Char"/>
          <w:rtl/>
        </w:rPr>
        <w:t>ا</w:t>
      </w:r>
      <w:r w:rsidR="009B3D98">
        <w:rPr>
          <w:rStyle w:val="1-Char"/>
          <w:rtl/>
        </w:rPr>
        <w:t>ی</w:t>
      </w:r>
      <w:r w:rsidR="000E4586" w:rsidRPr="009B3D98">
        <w:rPr>
          <w:rStyle w:val="1-Char"/>
          <w:rtl/>
        </w:rPr>
        <w:t>؟ فرمود: خداوند خوردن اجساد انب</w:t>
      </w:r>
      <w:r w:rsidR="009B3D98">
        <w:rPr>
          <w:rStyle w:val="1-Char"/>
          <w:rtl/>
        </w:rPr>
        <w:t>ی</w:t>
      </w:r>
      <w:r w:rsidR="000E4586" w:rsidRPr="009B3D98">
        <w:rPr>
          <w:rStyle w:val="1-Char"/>
          <w:rtl/>
        </w:rPr>
        <w:t xml:space="preserve">ا </w:t>
      </w:r>
      <w:r w:rsidRPr="009B3D98">
        <w:rPr>
          <w:rStyle w:val="1-Char"/>
          <w:rtl/>
        </w:rPr>
        <w:t>-</w:t>
      </w:r>
      <w:r w:rsidR="000E4586" w:rsidRPr="009B3D98">
        <w:rPr>
          <w:rStyle w:val="1-Char"/>
          <w:rtl/>
        </w:rPr>
        <w:t xml:space="preserve"> صلوات الله عل</w:t>
      </w:r>
      <w:r w:rsidR="009B3D98">
        <w:rPr>
          <w:rStyle w:val="1-Char"/>
          <w:rtl/>
        </w:rPr>
        <w:t>ی</w:t>
      </w:r>
      <w:r w:rsidR="000E4586" w:rsidRPr="009B3D98">
        <w:rPr>
          <w:rStyle w:val="1-Char"/>
          <w:rtl/>
        </w:rPr>
        <w:t xml:space="preserve">هم </w:t>
      </w:r>
      <w:r w:rsidRPr="009B3D98">
        <w:rPr>
          <w:rStyle w:val="1-Char"/>
          <w:rtl/>
        </w:rPr>
        <w:t>-</w:t>
      </w:r>
      <w:r w:rsidR="000E4586" w:rsidRPr="009B3D98">
        <w:rPr>
          <w:rStyle w:val="1-Char"/>
          <w:rtl/>
        </w:rPr>
        <w:t xml:space="preserve"> را بر زم</w:t>
      </w:r>
      <w:r w:rsidR="009B3D98">
        <w:rPr>
          <w:rStyle w:val="1-Char"/>
          <w:rtl/>
        </w:rPr>
        <w:t>ی</w:t>
      </w:r>
      <w:r w:rsidR="000E4586" w:rsidRPr="009B3D98">
        <w:rPr>
          <w:rStyle w:val="1-Char"/>
          <w:rtl/>
        </w:rPr>
        <w:t xml:space="preserve">ن حرام </w:t>
      </w:r>
      <w:r w:rsidR="009B3D98">
        <w:rPr>
          <w:rStyle w:val="1-Char"/>
          <w:rtl/>
        </w:rPr>
        <w:t>ک</w:t>
      </w:r>
      <w:r w:rsidR="000E4586" w:rsidRPr="009B3D98">
        <w:rPr>
          <w:rStyle w:val="1-Char"/>
          <w:rtl/>
        </w:rPr>
        <w:t>رده است</w:t>
      </w:r>
      <w:r w:rsidRPr="00C40F74">
        <w:rPr>
          <w:rFonts w:eastAsia="MS Mincho" w:cs="Traditional Arabic" w:hint="cs"/>
          <w:color w:val="000000"/>
          <w:sz w:val="26"/>
          <w:szCs w:val="26"/>
          <w:rtl/>
          <w:lang w:bidi="fa-IR"/>
        </w:rPr>
        <w:t>»</w:t>
      </w:r>
      <w:r w:rsidR="000E4586" w:rsidRPr="009B3D98">
        <w:rPr>
          <w:rStyle w:val="1-Char"/>
          <w:rtl/>
        </w:rPr>
        <w:t>.</w:t>
      </w:r>
    </w:p>
    <w:p w:rsidR="009A147C" w:rsidRPr="009B3D98" w:rsidRDefault="009A147C" w:rsidP="00AC7CE5">
      <w:pPr>
        <w:ind w:firstLine="284"/>
        <w:jc w:val="both"/>
        <w:rPr>
          <w:rStyle w:val="1-Char"/>
          <w:rtl/>
        </w:rPr>
        <w:sectPr w:rsidR="009A147C" w:rsidRPr="009B3D98" w:rsidSect="00C01ED7">
          <w:footnotePr>
            <w:numRestart w:val="eachPage"/>
          </w:footnotePr>
          <w:type w:val="oddPage"/>
          <w:pgSz w:w="7938" w:h="11907" w:code="9"/>
          <w:pgMar w:top="567" w:right="851" w:bottom="851" w:left="851" w:header="454" w:footer="0" w:gutter="0"/>
          <w:cols w:space="708"/>
          <w:titlePg/>
          <w:bidi/>
          <w:rtlGutter/>
          <w:docGrid w:linePitch="381"/>
        </w:sectPr>
      </w:pPr>
    </w:p>
    <w:p w:rsidR="000E4586" w:rsidRPr="00BE7755" w:rsidRDefault="000E4586" w:rsidP="00383E8A">
      <w:pPr>
        <w:pStyle w:val="2-"/>
        <w:rPr>
          <w:rFonts w:eastAsia="MS Mincho"/>
          <w:rtl/>
        </w:rPr>
      </w:pPr>
      <w:bookmarkStart w:id="8" w:name="_Toc433569573"/>
      <w:r w:rsidRPr="00BE7755">
        <w:rPr>
          <w:rFonts w:eastAsia="MS Mincho"/>
          <w:rtl/>
        </w:rPr>
        <w:t>فصل دوم</w:t>
      </w:r>
      <w:r w:rsidR="00BE7755" w:rsidRPr="00BE7755">
        <w:rPr>
          <w:rFonts w:eastAsia="MS Mincho"/>
          <w:rtl/>
        </w:rPr>
        <w:t>:</w:t>
      </w:r>
      <w:r w:rsidR="00383E8A">
        <w:rPr>
          <w:rFonts w:eastAsia="MS Mincho" w:hint="cs"/>
          <w:rtl/>
        </w:rPr>
        <w:br/>
      </w:r>
      <w:r w:rsidRPr="00BE7755">
        <w:rPr>
          <w:rFonts w:eastAsia="MS Mincho"/>
          <w:rtl/>
        </w:rPr>
        <w:t>در ب</w:t>
      </w:r>
      <w:r w:rsidR="009B3D98">
        <w:rPr>
          <w:rFonts w:eastAsia="MS Mincho"/>
          <w:rtl/>
        </w:rPr>
        <w:t>ی</w:t>
      </w:r>
      <w:r w:rsidRPr="00BE7755">
        <w:rPr>
          <w:rFonts w:eastAsia="MS Mincho"/>
          <w:rtl/>
        </w:rPr>
        <w:t>ان بعض</w:t>
      </w:r>
      <w:r w:rsidR="009B3D98">
        <w:rPr>
          <w:rFonts w:eastAsia="MS Mincho"/>
          <w:rtl/>
        </w:rPr>
        <w:t>ی</w:t>
      </w:r>
      <w:r w:rsidRPr="00BE7755">
        <w:rPr>
          <w:rFonts w:eastAsia="MS Mincho"/>
          <w:rtl/>
        </w:rPr>
        <w:t xml:space="preserve"> از آداب ذ</w:t>
      </w:r>
      <w:r w:rsidR="009B3D98">
        <w:rPr>
          <w:rFonts w:eastAsia="MS Mincho"/>
          <w:rtl/>
        </w:rPr>
        <w:t>ک</w:t>
      </w:r>
      <w:r w:rsidRPr="00BE7755">
        <w:rPr>
          <w:rFonts w:eastAsia="MS Mincho"/>
          <w:rtl/>
        </w:rPr>
        <w:t>ر و دعا</w:t>
      </w:r>
      <w:r w:rsidR="00707CA3" w:rsidRPr="009201F5">
        <w:rPr>
          <w:rStyle w:val="1-Char"/>
          <w:vertAlign w:val="superscript"/>
          <w:rtl/>
        </w:rPr>
        <w:footnoteReference w:id="8"/>
      </w:r>
      <w:bookmarkEnd w:id="8"/>
    </w:p>
    <w:p w:rsidR="000E4586" w:rsidRPr="009B3D98" w:rsidRDefault="000E4586" w:rsidP="00AC7CE5">
      <w:pPr>
        <w:ind w:firstLine="284"/>
        <w:jc w:val="both"/>
        <w:rPr>
          <w:rStyle w:val="1-Char"/>
          <w:rtl/>
        </w:rPr>
      </w:pPr>
      <w:r w:rsidRPr="009B3D98">
        <w:rPr>
          <w:rStyle w:val="1-Char"/>
          <w:rtl/>
        </w:rPr>
        <w:t>1</w:t>
      </w:r>
      <w:r w:rsidR="00C40F74" w:rsidRPr="009B3D98">
        <w:rPr>
          <w:rStyle w:val="1-Char"/>
          <w:rtl/>
        </w:rPr>
        <w:t>-</w:t>
      </w:r>
      <w:r w:rsidRPr="009B3D98">
        <w:rPr>
          <w:rStyle w:val="1-Char"/>
          <w:rtl/>
        </w:rPr>
        <w:t xml:space="preserve"> اخلاص و ن</w:t>
      </w:r>
      <w:r w:rsidR="009B3D98">
        <w:rPr>
          <w:rStyle w:val="1-Char"/>
          <w:rtl/>
        </w:rPr>
        <w:t>ی</w:t>
      </w:r>
      <w:r w:rsidRPr="009B3D98">
        <w:rPr>
          <w:rStyle w:val="1-Char"/>
          <w:rtl/>
        </w:rPr>
        <w:t>ت خوب. رسول الله</w:t>
      </w:r>
      <w:r w:rsidR="002F21E7" w:rsidRPr="002F21E7">
        <w:rPr>
          <w:rStyle w:val="1-Char"/>
          <w:rFonts w:cs="CTraditional Arabic"/>
          <w:rtl/>
        </w:rPr>
        <w:t xml:space="preserve"> ج</w:t>
      </w:r>
      <w:r w:rsidR="008F54A6" w:rsidRPr="009B3D98">
        <w:rPr>
          <w:rStyle w:val="1-Char"/>
          <w:rtl/>
        </w:rPr>
        <w:t xml:space="preserve"> می‌</w:t>
      </w:r>
      <w:r w:rsidRPr="009B3D98">
        <w:rPr>
          <w:rStyle w:val="1-Char"/>
          <w:rtl/>
        </w:rPr>
        <w:t>فرما</w:t>
      </w:r>
      <w:r w:rsidR="009B3D98">
        <w:rPr>
          <w:rStyle w:val="1-Char"/>
          <w:rtl/>
        </w:rPr>
        <w:t>ی</w:t>
      </w:r>
      <w:r w:rsidRPr="009B3D98">
        <w:rPr>
          <w:rStyle w:val="1-Char"/>
          <w:rtl/>
        </w:rPr>
        <w:t xml:space="preserve">د: </w:t>
      </w:r>
      <w:r w:rsidR="00583391" w:rsidRPr="00583391">
        <w:rPr>
          <w:rFonts w:eastAsia="MS Mincho" w:cs="Traditional Arabic"/>
          <w:color w:val="000000"/>
          <w:rtl/>
          <w:lang w:bidi="fa-IR"/>
        </w:rPr>
        <w:t>«</w:t>
      </w:r>
      <w:r w:rsidRPr="001E7932">
        <w:rPr>
          <w:rStyle w:val="6-Char"/>
          <w:rFonts w:eastAsia="MS Mincho"/>
          <w:rtl/>
        </w:rPr>
        <w:t>إِنَّمَا الأعْمَالُ بِالنِّيَّاتِ، وَإِنَّمَا لِكُلِّ امْرِئٍ مَا نَوَي، فَمَنْ كَانَتْ هِجْرَتُهُ إِلَي اللَّهِ وَرَسُوْلِهِ فَهِجْرَتُهُ إِلَي اللَّهِ وَرَسُولِهِ، وَمَنْ كَانَتْ هِجْرَتُهُ إِلَي دُنْيَا يُصِيبُهَا أَوْ إِلَي امْرَأَةٍ يَنْكِحُهَا فَهِجْرَتُهُ إِلَي مَا هَاجَرَ إِلَيْهِ</w:t>
      </w:r>
      <w:r w:rsidR="00583391" w:rsidRPr="00583391">
        <w:rPr>
          <w:rFonts w:eastAsia="MS Mincho" w:cs="Traditional Arabic"/>
          <w:color w:val="000000"/>
          <w:rtl/>
          <w:lang w:bidi="fa-IR"/>
        </w:rPr>
        <w:t>»</w:t>
      </w:r>
      <w:r w:rsidR="00305E94" w:rsidRPr="009201F5">
        <w:rPr>
          <w:rStyle w:val="1-Char"/>
          <w:vertAlign w:val="superscript"/>
          <w:rtl/>
        </w:rPr>
        <w:footnoteReference w:id="9"/>
      </w:r>
      <w:r w:rsidRPr="009B3D98">
        <w:rPr>
          <w:rStyle w:val="1-Char"/>
          <w:rtl/>
        </w:rPr>
        <w:t>.</w:t>
      </w:r>
    </w:p>
    <w:p w:rsidR="000E4586" w:rsidRPr="009B3D98" w:rsidRDefault="00C40F74" w:rsidP="00AC7CE5">
      <w:pPr>
        <w:ind w:firstLine="284"/>
        <w:jc w:val="both"/>
        <w:rPr>
          <w:rStyle w:val="1-Char"/>
          <w:rtl/>
        </w:rPr>
      </w:pPr>
      <w:r w:rsidRPr="00C40F74">
        <w:rPr>
          <w:rFonts w:cs="Traditional Arabic" w:hint="cs"/>
          <w:color w:val="000000"/>
          <w:sz w:val="26"/>
          <w:szCs w:val="26"/>
          <w:rtl/>
          <w:lang w:bidi="fa-IR"/>
        </w:rPr>
        <w:t>«</w:t>
      </w:r>
      <w:r w:rsidR="000E4586" w:rsidRPr="009B3D98">
        <w:rPr>
          <w:rStyle w:val="1-Char"/>
          <w:rtl/>
        </w:rPr>
        <w:t xml:space="preserve">همانا اعمال و </w:t>
      </w:r>
      <w:r w:rsidR="009B3D98">
        <w:rPr>
          <w:rStyle w:val="1-Char"/>
          <w:rtl/>
        </w:rPr>
        <w:t>ک</w:t>
      </w:r>
      <w:r w:rsidR="000E4586" w:rsidRPr="009B3D98">
        <w:rPr>
          <w:rStyle w:val="1-Char"/>
          <w:rtl/>
        </w:rPr>
        <w:t>ردار به ن</w:t>
      </w:r>
      <w:r w:rsidR="009B3D98">
        <w:rPr>
          <w:rStyle w:val="1-Char"/>
          <w:rtl/>
        </w:rPr>
        <w:t>ی</w:t>
      </w:r>
      <w:r w:rsidR="000E4586" w:rsidRPr="009B3D98">
        <w:rPr>
          <w:rStyle w:val="1-Char"/>
          <w:rtl/>
        </w:rPr>
        <w:t>ت بستگ</w:t>
      </w:r>
      <w:r w:rsidR="009B3D98">
        <w:rPr>
          <w:rStyle w:val="1-Char"/>
          <w:rtl/>
        </w:rPr>
        <w:t>ی</w:t>
      </w:r>
      <w:r w:rsidR="000E4586" w:rsidRPr="009B3D98">
        <w:rPr>
          <w:rStyle w:val="1-Char"/>
          <w:rtl/>
        </w:rPr>
        <w:t xml:space="preserve"> دارد و هر </w:t>
      </w:r>
      <w:r w:rsidR="009B3D98">
        <w:rPr>
          <w:rStyle w:val="1-Char"/>
          <w:rtl/>
        </w:rPr>
        <w:t>ک</w:t>
      </w:r>
      <w:r w:rsidR="000E4586" w:rsidRPr="009B3D98">
        <w:rPr>
          <w:rStyle w:val="1-Char"/>
          <w:rtl/>
        </w:rPr>
        <w:t>س، به اندازه</w:t>
      </w:r>
      <w:r w:rsidR="008F54A6" w:rsidRPr="009B3D98">
        <w:rPr>
          <w:rStyle w:val="1-Char"/>
          <w:rtl/>
        </w:rPr>
        <w:t xml:space="preserve">‌ی </w:t>
      </w:r>
      <w:r w:rsidR="000E4586" w:rsidRPr="009B3D98">
        <w:rPr>
          <w:rStyle w:val="1-Char"/>
          <w:rtl/>
        </w:rPr>
        <w:t>ن</w:t>
      </w:r>
      <w:r w:rsidR="009B3D98">
        <w:rPr>
          <w:rStyle w:val="1-Char"/>
          <w:rtl/>
        </w:rPr>
        <w:t>ی</w:t>
      </w:r>
      <w:r w:rsidR="000E4586" w:rsidRPr="009B3D98">
        <w:rPr>
          <w:rStyle w:val="1-Char"/>
          <w:rtl/>
        </w:rPr>
        <w:t xml:space="preserve">تش از </w:t>
      </w:r>
      <w:r w:rsidR="009B3D98">
        <w:rPr>
          <w:rStyle w:val="1-Char"/>
          <w:rtl/>
        </w:rPr>
        <w:t>ک</w:t>
      </w:r>
      <w:r w:rsidR="000E4586" w:rsidRPr="009B3D98">
        <w:rPr>
          <w:rStyle w:val="1-Char"/>
          <w:rtl/>
        </w:rPr>
        <w:t>ردارش اجر و ثواب</w:t>
      </w:r>
      <w:r w:rsidR="001A25D0">
        <w:rPr>
          <w:rStyle w:val="1-Char"/>
          <w:rtl/>
        </w:rPr>
        <w:t xml:space="preserve"> می‌</w:t>
      </w:r>
      <w:r w:rsidR="008F54A6" w:rsidRPr="009B3D98">
        <w:rPr>
          <w:rStyle w:val="1-Char"/>
          <w:rtl/>
        </w:rPr>
        <w:t>‌</w:t>
      </w:r>
      <w:r w:rsidR="000E4586" w:rsidRPr="009B3D98">
        <w:rPr>
          <w:rStyle w:val="1-Char"/>
          <w:rtl/>
        </w:rPr>
        <w:t xml:space="preserve">برد. پس </w:t>
      </w:r>
      <w:r w:rsidR="009B3D98">
        <w:rPr>
          <w:rStyle w:val="1-Char"/>
          <w:rtl/>
        </w:rPr>
        <w:t>ک</w:t>
      </w:r>
      <w:r w:rsidR="000E4586" w:rsidRPr="009B3D98">
        <w:rPr>
          <w:rStyle w:val="1-Char"/>
          <w:rtl/>
        </w:rPr>
        <w:t>س</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 هجرتش به مد</w:t>
      </w:r>
      <w:r w:rsidR="009B3D98">
        <w:rPr>
          <w:rStyle w:val="1-Char"/>
          <w:rtl/>
        </w:rPr>
        <w:t>ی</w:t>
      </w:r>
      <w:r w:rsidR="000E4586" w:rsidRPr="009B3D98">
        <w:rPr>
          <w:rStyle w:val="1-Char"/>
          <w:rtl/>
        </w:rPr>
        <w:t>نه به سو</w:t>
      </w:r>
      <w:r w:rsidR="009B3D98">
        <w:rPr>
          <w:rStyle w:val="1-Char"/>
          <w:rtl/>
        </w:rPr>
        <w:t>ی</w:t>
      </w:r>
      <w:r w:rsidR="000E4586" w:rsidRPr="009B3D98">
        <w:rPr>
          <w:rStyle w:val="1-Char"/>
          <w:rtl/>
        </w:rPr>
        <w:t xml:space="preserve"> خدا و پ</w:t>
      </w:r>
      <w:r w:rsidR="009B3D98">
        <w:rPr>
          <w:rStyle w:val="1-Char"/>
          <w:rtl/>
        </w:rPr>
        <w:t>ی</w:t>
      </w:r>
      <w:r w:rsidR="000E4586" w:rsidRPr="009B3D98">
        <w:rPr>
          <w:rStyle w:val="1-Char"/>
          <w:rtl/>
        </w:rPr>
        <w:t>امبر بوده باشد، ا</w:t>
      </w:r>
      <w:r w:rsidR="009B3D98">
        <w:rPr>
          <w:rStyle w:val="1-Char"/>
          <w:rtl/>
        </w:rPr>
        <w:t>ی</w:t>
      </w:r>
      <w:r w:rsidR="000E4586" w:rsidRPr="009B3D98">
        <w:rPr>
          <w:rStyle w:val="1-Char"/>
          <w:rtl/>
        </w:rPr>
        <w:t>ن هجرت به سو</w:t>
      </w:r>
      <w:r w:rsidR="009B3D98">
        <w:rPr>
          <w:rStyle w:val="1-Char"/>
          <w:rtl/>
        </w:rPr>
        <w:t>ی</w:t>
      </w:r>
      <w:r w:rsidR="000E4586" w:rsidRPr="009B3D98">
        <w:rPr>
          <w:rStyle w:val="1-Char"/>
          <w:rtl/>
        </w:rPr>
        <w:t xml:space="preserve"> خدا و پ</w:t>
      </w:r>
      <w:r w:rsidR="009B3D98">
        <w:rPr>
          <w:rStyle w:val="1-Char"/>
          <w:rtl/>
        </w:rPr>
        <w:t>ی</w:t>
      </w:r>
      <w:r w:rsidR="000E4586" w:rsidRPr="009B3D98">
        <w:rPr>
          <w:rStyle w:val="1-Char"/>
          <w:rtl/>
        </w:rPr>
        <w:t xml:space="preserve">امبر اوست و هر </w:t>
      </w:r>
      <w:r w:rsidR="009B3D98">
        <w:rPr>
          <w:rStyle w:val="1-Char"/>
          <w:rtl/>
        </w:rPr>
        <w:t>ک</w:t>
      </w:r>
      <w:r w:rsidR="000E4586" w:rsidRPr="009B3D98">
        <w:rPr>
          <w:rStyle w:val="1-Char"/>
          <w:rtl/>
        </w:rPr>
        <w:t>س هجرتش به خاطر مال دن</w:t>
      </w:r>
      <w:r w:rsidR="009B3D98">
        <w:rPr>
          <w:rStyle w:val="1-Char"/>
          <w:rtl/>
        </w:rPr>
        <w:t>ی</w:t>
      </w:r>
      <w:r w:rsidR="000E4586" w:rsidRPr="009B3D98">
        <w:rPr>
          <w:rStyle w:val="1-Char"/>
          <w:rtl/>
        </w:rPr>
        <w:t xml:space="preserve">ا باشد و </w:t>
      </w:r>
      <w:r w:rsidR="009B3D98">
        <w:rPr>
          <w:rStyle w:val="1-Char"/>
          <w:rtl/>
        </w:rPr>
        <w:t>ی</w:t>
      </w:r>
      <w:r w:rsidR="000E4586" w:rsidRPr="009B3D98">
        <w:rPr>
          <w:rStyle w:val="1-Char"/>
          <w:rtl/>
        </w:rPr>
        <w:t>ا به خاطر زن</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 xml:space="preserve">ه بخواهد با او ازدواج </w:t>
      </w:r>
      <w:r w:rsidR="009B3D98">
        <w:rPr>
          <w:rStyle w:val="1-Char"/>
          <w:rtl/>
        </w:rPr>
        <w:t>ک</w:t>
      </w:r>
      <w:r w:rsidR="000E4586" w:rsidRPr="009B3D98">
        <w:rPr>
          <w:rStyle w:val="1-Char"/>
          <w:rtl/>
        </w:rPr>
        <w:t>ند</w:t>
      </w:r>
      <w:r w:rsidR="00C2592A" w:rsidRPr="009B3D98">
        <w:rPr>
          <w:rStyle w:val="1-Char"/>
          <w:rtl/>
        </w:rPr>
        <w:t>،</w:t>
      </w:r>
      <w:r w:rsidR="000E4586" w:rsidRPr="009B3D98">
        <w:rPr>
          <w:rStyle w:val="1-Char"/>
          <w:rtl/>
        </w:rPr>
        <w:t xml:space="preserve"> اهم</w:t>
      </w:r>
      <w:r w:rsidR="009B3D98">
        <w:rPr>
          <w:rStyle w:val="1-Char"/>
          <w:rtl/>
        </w:rPr>
        <w:t>ی</w:t>
      </w:r>
      <w:r w:rsidR="000E4586" w:rsidRPr="009B3D98">
        <w:rPr>
          <w:rStyle w:val="1-Char"/>
          <w:rtl/>
        </w:rPr>
        <w:t>ت هجرتِ او برابر با هم</w:t>
      </w:r>
      <w:r w:rsidR="009B3D98">
        <w:rPr>
          <w:rStyle w:val="1-Char"/>
          <w:rtl/>
        </w:rPr>
        <w:t>ی</w:t>
      </w:r>
      <w:r w:rsidR="000E4586" w:rsidRPr="009B3D98">
        <w:rPr>
          <w:rStyle w:val="1-Char"/>
          <w:rtl/>
        </w:rPr>
        <w:t>ن قصد و همّت اوست</w:t>
      </w:r>
      <w:r w:rsidRPr="00C40F74">
        <w:rPr>
          <w:rFonts w:cs="Traditional Arabic" w:hint="cs"/>
          <w:color w:val="000000"/>
          <w:sz w:val="26"/>
          <w:szCs w:val="26"/>
          <w:rtl/>
          <w:lang w:bidi="fa-IR"/>
        </w:rPr>
        <w:t>»</w:t>
      </w:r>
      <w:r w:rsidR="000E4586" w:rsidRPr="009B3D98">
        <w:rPr>
          <w:rStyle w:val="1-Char"/>
          <w:rtl/>
        </w:rPr>
        <w:t>.</w:t>
      </w:r>
    </w:p>
    <w:p w:rsidR="000E4586" w:rsidRPr="009B3D98" w:rsidRDefault="00A57894" w:rsidP="00AC7CE5">
      <w:pPr>
        <w:ind w:firstLine="284"/>
        <w:jc w:val="both"/>
        <w:rPr>
          <w:rStyle w:val="1-Char"/>
          <w:rtl/>
        </w:rPr>
      </w:pPr>
      <w:r>
        <w:rPr>
          <w:rStyle w:val="1-Char"/>
          <w:rtl/>
        </w:rPr>
        <w:t>2</w:t>
      </w:r>
      <w:r w:rsidR="00C40F74" w:rsidRPr="009B3D98">
        <w:rPr>
          <w:rStyle w:val="1-Char"/>
          <w:rtl/>
        </w:rPr>
        <w:t>-</w:t>
      </w:r>
      <w:r w:rsidR="000E4586" w:rsidRPr="009B3D98">
        <w:rPr>
          <w:rStyle w:val="1-Char"/>
          <w:rtl/>
        </w:rPr>
        <w:t xml:space="preserve"> خدا را در مجالس ذ</w:t>
      </w:r>
      <w:r w:rsidR="009B3D98">
        <w:rPr>
          <w:rStyle w:val="1-Char"/>
          <w:rtl/>
        </w:rPr>
        <w:t>ک</w:t>
      </w:r>
      <w:r w:rsidR="000E4586" w:rsidRPr="009B3D98">
        <w:rPr>
          <w:rStyle w:val="1-Char"/>
          <w:rtl/>
        </w:rPr>
        <w:t xml:space="preserve">ر </w:t>
      </w:r>
      <w:r w:rsidR="009B3D98">
        <w:rPr>
          <w:rStyle w:val="1-Char"/>
          <w:rtl/>
        </w:rPr>
        <w:t>ک</w:t>
      </w:r>
      <w:r w:rsidR="000E4586" w:rsidRPr="009B3D98">
        <w:rPr>
          <w:rStyle w:val="1-Char"/>
          <w:rtl/>
        </w:rPr>
        <w:t>ردن. رسول ا</w:t>
      </w:r>
      <w:r w:rsidR="009B3D98">
        <w:rPr>
          <w:rStyle w:val="1-Char"/>
          <w:rtl/>
        </w:rPr>
        <w:t>ک</w:t>
      </w:r>
      <w:r w:rsidR="000E4586" w:rsidRPr="009B3D98">
        <w:rPr>
          <w:rStyle w:val="1-Char"/>
          <w:rtl/>
        </w:rPr>
        <w:t>رم</w:t>
      </w:r>
      <w:r w:rsidR="002F21E7" w:rsidRPr="002F21E7">
        <w:rPr>
          <w:rStyle w:val="1-Char"/>
          <w:rFonts w:cs="CTraditional Arabic"/>
          <w:rtl/>
        </w:rPr>
        <w:t xml:space="preserve"> ج</w:t>
      </w:r>
      <w:r w:rsidR="000E4586" w:rsidRPr="009B3D98">
        <w:rPr>
          <w:rStyle w:val="1-Char"/>
          <w:rtl/>
        </w:rPr>
        <w:t xml:space="preserve"> فرمودند: </w:t>
      </w:r>
      <w:r w:rsidR="00583391" w:rsidRPr="00583391">
        <w:rPr>
          <w:rFonts w:eastAsia="MS Mincho" w:cs="Traditional Arabic"/>
          <w:color w:val="000000"/>
          <w:rtl/>
          <w:lang w:bidi="fa-IR"/>
        </w:rPr>
        <w:t>«</w:t>
      </w:r>
      <w:r w:rsidR="000E4586" w:rsidRPr="001E7932">
        <w:rPr>
          <w:rStyle w:val="6-Char"/>
          <w:rFonts w:eastAsia="MS Mincho"/>
          <w:rtl/>
        </w:rPr>
        <w:t>لا يَقْعُدُ قَوْمٌ يَذْكُرُونَ اللَّهَ عَزَّ وَجَلَّ، إِلاَّ حَفَّتْهُمُ الْمَلائِكَةُ وَغَشِيَتْهُمُ الرَّحْمَةُ وَنَزَلَتْ عَلَيْهِمُ السَّكِينَةُ وَذَكَرَهُمُ اللَّهُ فِيمَنْ عِنْدَهُ</w:t>
      </w:r>
      <w:r w:rsidR="00583391" w:rsidRPr="00583391">
        <w:rPr>
          <w:rFonts w:eastAsia="MS Mincho" w:cs="Traditional Arabic"/>
          <w:color w:val="000000"/>
          <w:rtl/>
          <w:lang w:bidi="fa-IR"/>
        </w:rPr>
        <w:t>»</w:t>
      </w:r>
      <w:r w:rsidR="00305E94" w:rsidRPr="009201F5">
        <w:rPr>
          <w:rStyle w:val="1-Char"/>
          <w:vertAlign w:val="superscript"/>
          <w:rtl/>
        </w:rPr>
        <w:footnoteReference w:id="10"/>
      </w:r>
      <w:r w:rsidR="000E4586" w:rsidRPr="009B3D98">
        <w:rPr>
          <w:rStyle w:val="1-Char"/>
          <w:rtl/>
        </w:rPr>
        <w:t>.</w:t>
      </w:r>
    </w:p>
    <w:p w:rsidR="000E4586" w:rsidRPr="009B3D98" w:rsidRDefault="00C40F74" w:rsidP="00AC7CE5">
      <w:pPr>
        <w:ind w:firstLine="284"/>
        <w:jc w:val="both"/>
        <w:rPr>
          <w:rStyle w:val="1-Char"/>
          <w:rtl/>
        </w:rPr>
      </w:pPr>
      <w:r w:rsidRPr="00C40F74">
        <w:rPr>
          <w:rFonts w:eastAsia="MS Mincho" w:cs="Traditional Arabic" w:hint="cs"/>
          <w:color w:val="000000"/>
          <w:sz w:val="26"/>
          <w:szCs w:val="26"/>
          <w:rtl/>
          <w:lang w:bidi="fa-IR"/>
        </w:rPr>
        <w:t>«</w:t>
      </w:r>
      <w:r w:rsidR="000E4586" w:rsidRPr="009B3D98">
        <w:rPr>
          <w:rStyle w:val="1-Char"/>
          <w:rtl/>
        </w:rPr>
        <w:t>ه</w:t>
      </w:r>
      <w:r w:rsidR="009B3D98">
        <w:rPr>
          <w:rStyle w:val="1-Char"/>
          <w:rtl/>
        </w:rPr>
        <w:t>ی</w:t>
      </w:r>
      <w:r w:rsidR="000E4586" w:rsidRPr="009B3D98">
        <w:rPr>
          <w:rStyle w:val="1-Char"/>
          <w:rtl/>
        </w:rPr>
        <w:t>چ گروهى برا</w:t>
      </w:r>
      <w:r w:rsidR="009B3D98">
        <w:rPr>
          <w:rStyle w:val="1-Char"/>
          <w:rtl/>
        </w:rPr>
        <w:t>ی</w:t>
      </w:r>
      <w:r w:rsidR="000E4586" w:rsidRPr="009B3D98">
        <w:rPr>
          <w:rStyle w:val="1-Char"/>
          <w:rtl/>
        </w:rPr>
        <w:t xml:space="preserve"> ذ</w:t>
      </w:r>
      <w:r w:rsidR="009B3D98">
        <w:rPr>
          <w:rStyle w:val="1-Char"/>
          <w:rtl/>
        </w:rPr>
        <w:t>ک</w:t>
      </w:r>
      <w:r w:rsidR="000E4586" w:rsidRPr="009B3D98">
        <w:rPr>
          <w:rStyle w:val="1-Char"/>
          <w:rtl/>
        </w:rPr>
        <w:t>رخدا ننش</w:t>
      </w:r>
      <w:r w:rsidR="009B3D98">
        <w:rPr>
          <w:rStyle w:val="1-Char"/>
          <w:rtl/>
        </w:rPr>
        <w:t>ی</w:t>
      </w:r>
      <w:r w:rsidR="000E4586" w:rsidRPr="009B3D98">
        <w:rPr>
          <w:rStyle w:val="1-Char"/>
          <w:rtl/>
        </w:rPr>
        <w:t>نند مگر ا</w:t>
      </w:r>
      <w:r w:rsidR="009B3D98">
        <w:rPr>
          <w:rStyle w:val="1-Char"/>
          <w:rtl/>
        </w:rPr>
        <w:t>ی</w:t>
      </w:r>
      <w:r w:rsidR="002F3457">
        <w:rPr>
          <w:rStyle w:val="1-Char"/>
          <w:rtl/>
        </w:rPr>
        <w:t>ن</w:t>
      </w:r>
      <w:r w:rsidR="009B3D98">
        <w:rPr>
          <w:rStyle w:val="1-Char"/>
          <w:rtl/>
        </w:rPr>
        <w:t>ک</w:t>
      </w:r>
      <w:r w:rsidR="000E4586" w:rsidRPr="009B3D98">
        <w:rPr>
          <w:rStyle w:val="1-Char"/>
          <w:rtl/>
        </w:rPr>
        <w:t>ه فرشتگان آنان را در برگ</w:t>
      </w:r>
      <w:r w:rsidR="009B3D98">
        <w:rPr>
          <w:rStyle w:val="1-Char"/>
          <w:rtl/>
        </w:rPr>
        <w:t>ی</w:t>
      </w:r>
      <w:r w:rsidR="000E4586" w:rsidRPr="009B3D98">
        <w:rPr>
          <w:rStyle w:val="1-Char"/>
          <w:rtl/>
        </w:rPr>
        <w:t>رند و مهر و رحمت خداوند</w:t>
      </w:r>
      <w:r w:rsidR="009B3D98">
        <w:rPr>
          <w:rStyle w:val="1-Char"/>
          <w:rtl/>
        </w:rPr>
        <w:t>ی</w:t>
      </w:r>
      <w:r w:rsidR="000E4586" w:rsidRPr="009B3D98">
        <w:rPr>
          <w:rStyle w:val="1-Char"/>
          <w:rtl/>
        </w:rPr>
        <w:t xml:space="preserve"> بر ا</w:t>
      </w:r>
      <w:r w:rsidR="009B3D98">
        <w:rPr>
          <w:rStyle w:val="1-Char"/>
          <w:rtl/>
        </w:rPr>
        <w:t>ی</w:t>
      </w:r>
      <w:r w:rsidR="000E4586" w:rsidRPr="009B3D98">
        <w:rPr>
          <w:rStyle w:val="1-Char"/>
          <w:rtl/>
        </w:rPr>
        <w:t>شان فراگ</w:t>
      </w:r>
      <w:r w:rsidR="009B3D98">
        <w:rPr>
          <w:rStyle w:val="1-Char"/>
          <w:rtl/>
        </w:rPr>
        <w:t>ی</w:t>
      </w:r>
      <w:r w:rsidR="000E4586" w:rsidRPr="009B3D98">
        <w:rPr>
          <w:rStyle w:val="1-Char"/>
          <w:rtl/>
        </w:rPr>
        <w:t>ر شود و آرامش بر دل</w:t>
      </w:r>
      <w:r w:rsidR="008F54A6" w:rsidRPr="009B3D98">
        <w:rPr>
          <w:rStyle w:val="1-Char"/>
          <w:rtl/>
        </w:rPr>
        <w:t>‌ها</w:t>
      </w:r>
      <w:r w:rsidR="009B3D98">
        <w:rPr>
          <w:rStyle w:val="1-Char"/>
          <w:rtl/>
        </w:rPr>
        <w:t>ی</w:t>
      </w:r>
      <w:r w:rsidR="000E4586" w:rsidRPr="009B3D98">
        <w:rPr>
          <w:rStyle w:val="1-Char"/>
          <w:rtl/>
        </w:rPr>
        <w:t xml:space="preserve"> ا</w:t>
      </w:r>
      <w:r w:rsidR="009B3D98">
        <w:rPr>
          <w:rStyle w:val="1-Char"/>
          <w:rtl/>
        </w:rPr>
        <w:t>ی</w:t>
      </w:r>
      <w:r w:rsidR="000E4586" w:rsidRPr="009B3D98">
        <w:rPr>
          <w:rStyle w:val="1-Char"/>
          <w:rtl/>
        </w:rPr>
        <w:t>شان فرود آ</w:t>
      </w:r>
      <w:r w:rsidR="009B3D98">
        <w:rPr>
          <w:rStyle w:val="1-Char"/>
          <w:rtl/>
        </w:rPr>
        <w:t>ی</w:t>
      </w:r>
      <w:r w:rsidR="000E4586" w:rsidRPr="009B3D98">
        <w:rPr>
          <w:rStyle w:val="1-Char"/>
          <w:rtl/>
        </w:rPr>
        <w:t>د و خداوند ا</w:t>
      </w:r>
      <w:r w:rsidR="009B3D98">
        <w:rPr>
          <w:rStyle w:val="1-Char"/>
          <w:rtl/>
        </w:rPr>
        <w:t>ی</w:t>
      </w:r>
      <w:r w:rsidR="000E4586" w:rsidRPr="009B3D98">
        <w:rPr>
          <w:rStyle w:val="1-Char"/>
          <w:rtl/>
        </w:rPr>
        <w:t>شان را م</w:t>
      </w:r>
      <w:r w:rsidR="009B3D98">
        <w:rPr>
          <w:rStyle w:val="1-Char"/>
          <w:rtl/>
        </w:rPr>
        <w:t>ی</w:t>
      </w:r>
      <w:r w:rsidR="000E4586" w:rsidRPr="009B3D98">
        <w:rPr>
          <w:rStyle w:val="1-Char"/>
          <w:rtl/>
        </w:rPr>
        <w:t xml:space="preserve">ان </w:t>
      </w:r>
      <w:r w:rsidR="009B3D98">
        <w:rPr>
          <w:rStyle w:val="1-Char"/>
          <w:rtl/>
        </w:rPr>
        <w:t>ک</w:t>
      </w:r>
      <w:r w:rsidR="000E4586" w:rsidRPr="009B3D98">
        <w:rPr>
          <w:rStyle w:val="1-Char"/>
          <w:rtl/>
        </w:rPr>
        <w:t>سان</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 نزد او</w:t>
      </w:r>
      <w:r w:rsidR="009B3D98">
        <w:rPr>
          <w:rStyle w:val="1-Char"/>
          <w:rtl/>
        </w:rPr>
        <w:t>ی</w:t>
      </w:r>
      <w:r w:rsidR="000E4586" w:rsidRPr="009B3D98">
        <w:rPr>
          <w:rStyle w:val="1-Char"/>
          <w:rtl/>
        </w:rPr>
        <w:t xml:space="preserve">ند، </w:t>
      </w:r>
      <w:r w:rsidR="009B3D98">
        <w:rPr>
          <w:rStyle w:val="1-Char"/>
          <w:rtl/>
        </w:rPr>
        <w:t>ی</w:t>
      </w:r>
      <w:r w:rsidR="000E4586" w:rsidRPr="009B3D98">
        <w:rPr>
          <w:rStyle w:val="1-Char"/>
          <w:rtl/>
        </w:rPr>
        <w:t xml:space="preserve">اد </w:t>
      </w:r>
      <w:r w:rsidR="009B3D98">
        <w:rPr>
          <w:rStyle w:val="1-Char"/>
          <w:rtl/>
        </w:rPr>
        <w:t>ک</w:t>
      </w:r>
      <w:r w:rsidR="000E4586" w:rsidRPr="009B3D98">
        <w:rPr>
          <w:rStyle w:val="1-Char"/>
          <w:rtl/>
        </w:rPr>
        <w:t>ند</w:t>
      </w:r>
      <w:r w:rsidRPr="00C40F74">
        <w:rPr>
          <w:rFonts w:eastAsia="MS Mincho" w:cs="Traditional Arabic" w:hint="cs"/>
          <w:color w:val="000000"/>
          <w:sz w:val="26"/>
          <w:szCs w:val="26"/>
          <w:rtl/>
          <w:lang w:bidi="fa-IR"/>
        </w:rPr>
        <w:t>»</w:t>
      </w:r>
      <w:r w:rsidR="000E4586" w:rsidRPr="009B3D98">
        <w:rPr>
          <w:rStyle w:val="1-Char"/>
          <w:rtl/>
        </w:rPr>
        <w:t>.</w:t>
      </w:r>
    </w:p>
    <w:p w:rsidR="000E4586" w:rsidRPr="009B3D98" w:rsidRDefault="00A57894" w:rsidP="00AC7CE5">
      <w:pPr>
        <w:ind w:firstLine="284"/>
        <w:jc w:val="both"/>
        <w:rPr>
          <w:rStyle w:val="1-Char"/>
          <w:rtl/>
        </w:rPr>
      </w:pPr>
      <w:r>
        <w:rPr>
          <w:rStyle w:val="1-Char"/>
          <w:rtl/>
        </w:rPr>
        <w:t>3</w:t>
      </w:r>
      <w:r w:rsidR="00C40F74" w:rsidRPr="009B3D98">
        <w:rPr>
          <w:rStyle w:val="1-Char"/>
          <w:rtl/>
        </w:rPr>
        <w:t>-</w:t>
      </w:r>
      <w:r w:rsidR="000E4586" w:rsidRPr="009B3D98">
        <w:rPr>
          <w:rStyle w:val="1-Char"/>
          <w:rtl/>
        </w:rPr>
        <w:t xml:space="preserve"> خدا را در همه حالت ذ</w:t>
      </w:r>
      <w:r w:rsidR="009B3D98">
        <w:rPr>
          <w:rStyle w:val="1-Char"/>
          <w:rtl/>
        </w:rPr>
        <w:t>ک</w:t>
      </w:r>
      <w:r w:rsidR="000E4586" w:rsidRPr="009B3D98">
        <w:rPr>
          <w:rStyle w:val="1-Char"/>
          <w:rtl/>
        </w:rPr>
        <w:t>ر و ش</w:t>
      </w:r>
      <w:r w:rsidR="009B3D98">
        <w:rPr>
          <w:rStyle w:val="1-Char"/>
          <w:rtl/>
        </w:rPr>
        <w:t>ک</w:t>
      </w:r>
      <w:r w:rsidR="000E4586" w:rsidRPr="009B3D98">
        <w:rPr>
          <w:rStyle w:val="1-Char"/>
          <w:rtl/>
        </w:rPr>
        <w:t xml:space="preserve">ر </w:t>
      </w:r>
      <w:r w:rsidR="009B3D98">
        <w:rPr>
          <w:rStyle w:val="1-Char"/>
          <w:rtl/>
        </w:rPr>
        <w:t>ک</w:t>
      </w:r>
      <w:r w:rsidR="000E4586" w:rsidRPr="009B3D98">
        <w:rPr>
          <w:rStyle w:val="1-Char"/>
          <w:rtl/>
        </w:rPr>
        <w:t>ن</w:t>
      </w:r>
      <w:r w:rsidR="009B3D98">
        <w:rPr>
          <w:rStyle w:val="1-Char"/>
          <w:rtl/>
        </w:rPr>
        <w:t>ی</w:t>
      </w:r>
      <w:r w:rsidR="000E4586" w:rsidRPr="009B3D98">
        <w:rPr>
          <w:rStyle w:val="1-Char"/>
          <w:rtl/>
        </w:rPr>
        <w:t>م و از او غافل نشو</w:t>
      </w:r>
      <w:r w:rsidR="009B3D98">
        <w:rPr>
          <w:rStyle w:val="1-Char"/>
          <w:rtl/>
        </w:rPr>
        <w:t>ی</w:t>
      </w:r>
      <w:r w:rsidR="000E4586" w:rsidRPr="009B3D98">
        <w:rPr>
          <w:rStyle w:val="1-Char"/>
          <w:rtl/>
        </w:rPr>
        <w:t>م، حت</w:t>
      </w:r>
      <w:r w:rsidR="009B3D98">
        <w:rPr>
          <w:rStyle w:val="1-Char"/>
          <w:rtl/>
        </w:rPr>
        <w:t>ی</w:t>
      </w:r>
      <w:r w:rsidR="000E4586" w:rsidRPr="009B3D98">
        <w:rPr>
          <w:rStyle w:val="1-Char"/>
          <w:rtl/>
        </w:rPr>
        <w:t xml:space="preserve"> اگر </w:t>
      </w:r>
      <w:r w:rsidR="009B3D98">
        <w:rPr>
          <w:rStyle w:val="1-Char"/>
          <w:rtl/>
        </w:rPr>
        <w:t>ک</w:t>
      </w:r>
      <w:r w:rsidR="000E4586" w:rsidRPr="009B3D98">
        <w:rPr>
          <w:rStyle w:val="1-Char"/>
          <w:rtl/>
        </w:rPr>
        <w:t>املا پا</w:t>
      </w:r>
      <w:r w:rsidR="009B3D98">
        <w:rPr>
          <w:rStyle w:val="1-Char"/>
          <w:rtl/>
        </w:rPr>
        <w:t>ک</w:t>
      </w:r>
      <w:r w:rsidR="000E4586" w:rsidRPr="009B3D98">
        <w:rPr>
          <w:rStyle w:val="1-Char"/>
          <w:rtl/>
        </w:rPr>
        <w:t xml:space="preserve"> و طاهر نباش</w:t>
      </w:r>
      <w:r w:rsidR="009B3D98">
        <w:rPr>
          <w:rStyle w:val="1-Char"/>
          <w:rtl/>
        </w:rPr>
        <w:t>ی</w:t>
      </w:r>
      <w:r w:rsidR="000E4586" w:rsidRPr="009B3D98">
        <w:rPr>
          <w:rStyle w:val="1-Char"/>
          <w:rtl/>
        </w:rPr>
        <w:t xml:space="preserve">م و </w:t>
      </w:r>
      <w:r w:rsidR="009B3D98">
        <w:rPr>
          <w:rStyle w:val="1-Char"/>
          <w:rtl/>
        </w:rPr>
        <w:t>ی</w:t>
      </w:r>
      <w:r w:rsidR="000E4586" w:rsidRPr="009B3D98">
        <w:rPr>
          <w:rStyle w:val="1-Char"/>
          <w:rtl/>
        </w:rPr>
        <w:t>ا رو</w:t>
      </w:r>
      <w:r w:rsidR="009B3D98">
        <w:rPr>
          <w:rStyle w:val="1-Char"/>
          <w:rtl/>
        </w:rPr>
        <w:t>ی</w:t>
      </w:r>
      <w:r w:rsidR="000E4586" w:rsidRPr="009B3D98">
        <w:rPr>
          <w:rStyle w:val="1-Char"/>
          <w:rtl/>
        </w:rPr>
        <w:t>مان به سو</w:t>
      </w:r>
      <w:r w:rsidR="009B3D98">
        <w:rPr>
          <w:rStyle w:val="1-Char"/>
          <w:rtl/>
        </w:rPr>
        <w:t>ی</w:t>
      </w:r>
      <w:r w:rsidR="000E4586" w:rsidRPr="009B3D98">
        <w:rPr>
          <w:rStyle w:val="1-Char"/>
          <w:rtl/>
        </w:rPr>
        <w:t xml:space="preserve"> جهت</w:t>
      </w:r>
      <w:r w:rsidR="009B3D98">
        <w:rPr>
          <w:rStyle w:val="1-Char"/>
          <w:rtl/>
        </w:rPr>
        <w:t>ی</w:t>
      </w:r>
      <w:r w:rsidR="000E4586" w:rsidRPr="009B3D98">
        <w:rPr>
          <w:rStyle w:val="1-Char"/>
          <w:rtl/>
        </w:rPr>
        <w:t xml:space="preserve"> غ</w:t>
      </w:r>
      <w:r w:rsidR="009B3D98">
        <w:rPr>
          <w:rStyle w:val="1-Char"/>
          <w:rtl/>
        </w:rPr>
        <w:t>ی</w:t>
      </w:r>
      <w:r w:rsidR="000E4586" w:rsidRPr="009B3D98">
        <w:rPr>
          <w:rStyle w:val="1-Char"/>
          <w:rtl/>
        </w:rPr>
        <w:t>ر از جهت قبله باشد.</w:t>
      </w:r>
    </w:p>
    <w:p w:rsidR="000E4586" w:rsidRPr="009B3D98" w:rsidRDefault="000E4586" w:rsidP="00AC7CE5">
      <w:pPr>
        <w:ind w:firstLine="284"/>
        <w:jc w:val="both"/>
        <w:rPr>
          <w:rStyle w:val="1-Char"/>
          <w:rtl/>
        </w:rPr>
      </w:pPr>
      <w:r w:rsidRPr="009B3D98">
        <w:rPr>
          <w:rStyle w:val="1-Char"/>
          <w:rtl/>
        </w:rPr>
        <w:t>خداوند</w:t>
      </w:r>
      <w:r w:rsidR="001A25D0">
        <w:rPr>
          <w:rStyle w:val="1-Char"/>
          <w:rtl/>
        </w:rPr>
        <w:t xml:space="preserve"> می‌</w:t>
      </w:r>
      <w:r w:rsidR="008F54A6" w:rsidRPr="009B3D98">
        <w:rPr>
          <w:rStyle w:val="1-Char"/>
          <w:rtl/>
        </w:rPr>
        <w:t>‌</w:t>
      </w:r>
      <w:r w:rsidRPr="009B3D98">
        <w:rPr>
          <w:rStyle w:val="1-Char"/>
          <w:rtl/>
        </w:rPr>
        <w:t>فرما</w:t>
      </w:r>
      <w:r w:rsidR="009B3D98">
        <w:rPr>
          <w:rStyle w:val="1-Char"/>
          <w:rtl/>
        </w:rPr>
        <w:t>ی</w:t>
      </w:r>
      <w:r w:rsidRPr="009B3D98">
        <w:rPr>
          <w:rStyle w:val="1-Char"/>
          <w:rtl/>
        </w:rPr>
        <w:t>د:</w:t>
      </w:r>
      <w:r w:rsidR="00C40F74" w:rsidRPr="009B3D98">
        <w:rPr>
          <w:rStyle w:val="1-Char"/>
          <w:rFonts w:hint="cs"/>
          <w:rtl/>
        </w:rPr>
        <w:t xml:space="preserve"> </w:t>
      </w:r>
      <w:r w:rsidR="00C40F74">
        <w:rPr>
          <w:rFonts w:eastAsia="MS Mincho" w:cs="Traditional Arabic" w:hint="cs"/>
          <w:color w:val="000000"/>
          <w:rtl/>
          <w:lang w:bidi="fa-IR"/>
        </w:rPr>
        <w:t>﴿</w:t>
      </w:r>
      <w:r w:rsidR="00757346" w:rsidRPr="00A169C2">
        <w:rPr>
          <w:rStyle w:val="Char"/>
          <w:rFonts w:hint="cs"/>
          <w:rtl/>
        </w:rPr>
        <w:t>ٱ</w:t>
      </w:r>
      <w:r w:rsidR="00757346" w:rsidRPr="00A169C2">
        <w:rPr>
          <w:rStyle w:val="Char"/>
          <w:rFonts w:hint="eastAsia"/>
          <w:rtl/>
        </w:rPr>
        <w:t>لَّذِينَ</w:t>
      </w:r>
      <w:r w:rsidR="00757346" w:rsidRPr="00A169C2">
        <w:rPr>
          <w:rStyle w:val="Char"/>
          <w:rtl/>
        </w:rPr>
        <w:t xml:space="preserve"> </w:t>
      </w:r>
      <w:r w:rsidR="00757346" w:rsidRPr="00A169C2">
        <w:rPr>
          <w:rStyle w:val="Char"/>
          <w:rFonts w:hint="eastAsia"/>
          <w:rtl/>
        </w:rPr>
        <w:t>يَذ</w:t>
      </w:r>
      <w:r w:rsidR="00757346" w:rsidRPr="00A169C2">
        <w:rPr>
          <w:rStyle w:val="Char"/>
          <w:rFonts w:hint="cs"/>
          <w:rtl/>
        </w:rPr>
        <w:t>ۡ</w:t>
      </w:r>
      <w:r w:rsidR="00757346" w:rsidRPr="00A169C2">
        <w:rPr>
          <w:rStyle w:val="Char"/>
          <w:rFonts w:hint="eastAsia"/>
          <w:rtl/>
        </w:rPr>
        <w:t>كُرُونَ</w:t>
      </w:r>
      <w:r w:rsidR="00757346" w:rsidRPr="00A169C2">
        <w:rPr>
          <w:rStyle w:val="Char"/>
          <w:rtl/>
        </w:rPr>
        <w:t xml:space="preserve"> </w:t>
      </w:r>
      <w:r w:rsidR="00757346" w:rsidRPr="00A169C2">
        <w:rPr>
          <w:rStyle w:val="Char"/>
          <w:rFonts w:hint="cs"/>
          <w:rtl/>
        </w:rPr>
        <w:t>ٱ</w:t>
      </w:r>
      <w:r w:rsidR="00757346" w:rsidRPr="00A169C2">
        <w:rPr>
          <w:rStyle w:val="Char"/>
          <w:rFonts w:hint="eastAsia"/>
          <w:rtl/>
        </w:rPr>
        <w:t>للَّهَ</w:t>
      </w:r>
      <w:r w:rsidR="00757346" w:rsidRPr="00A169C2">
        <w:rPr>
          <w:rStyle w:val="Char"/>
          <w:rtl/>
        </w:rPr>
        <w:t xml:space="preserve"> </w:t>
      </w:r>
      <w:r w:rsidR="00757346" w:rsidRPr="00A169C2">
        <w:rPr>
          <w:rStyle w:val="Char"/>
          <w:rFonts w:hint="eastAsia"/>
          <w:rtl/>
        </w:rPr>
        <w:t>قِيَ</w:t>
      </w:r>
      <w:r w:rsidR="00757346" w:rsidRPr="00A169C2">
        <w:rPr>
          <w:rStyle w:val="Char"/>
          <w:rFonts w:hint="cs"/>
          <w:rtl/>
        </w:rPr>
        <w:t>ٰ</w:t>
      </w:r>
      <w:r w:rsidR="00757346" w:rsidRPr="00A169C2">
        <w:rPr>
          <w:rStyle w:val="Char"/>
          <w:rFonts w:hint="eastAsia"/>
          <w:rtl/>
        </w:rPr>
        <w:t>م</w:t>
      </w:r>
      <w:r w:rsidR="00757346" w:rsidRPr="00A169C2">
        <w:rPr>
          <w:rStyle w:val="Char"/>
          <w:rFonts w:hint="cs"/>
          <w:rtl/>
        </w:rPr>
        <w:t>ٗ</w:t>
      </w:r>
      <w:r w:rsidR="00757346" w:rsidRPr="00A169C2">
        <w:rPr>
          <w:rStyle w:val="Char"/>
          <w:rFonts w:hint="eastAsia"/>
          <w:rtl/>
        </w:rPr>
        <w:t>ا</w:t>
      </w:r>
      <w:r w:rsidR="00757346" w:rsidRPr="00A169C2">
        <w:rPr>
          <w:rStyle w:val="Char"/>
          <w:rtl/>
        </w:rPr>
        <w:t xml:space="preserve"> </w:t>
      </w:r>
      <w:r w:rsidR="00757346" w:rsidRPr="00A169C2">
        <w:rPr>
          <w:rStyle w:val="Char"/>
          <w:rFonts w:hint="eastAsia"/>
          <w:rtl/>
        </w:rPr>
        <w:t>وَقُعُود</w:t>
      </w:r>
      <w:r w:rsidR="00757346" w:rsidRPr="00A169C2">
        <w:rPr>
          <w:rStyle w:val="Char"/>
          <w:rFonts w:hint="cs"/>
          <w:rtl/>
        </w:rPr>
        <w:t>ٗ</w:t>
      </w:r>
      <w:r w:rsidR="00757346" w:rsidRPr="00A169C2">
        <w:rPr>
          <w:rStyle w:val="Char"/>
          <w:rFonts w:hint="eastAsia"/>
          <w:rtl/>
        </w:rPr>
        <w:t>ا</w:t>
      </w:r>
      <w:r w:rsidR="00757346" w:rsidRPr="00A169C2">
        <w:rPr>
          <w:rStyle w:val="Char"/>
          <w:rtl/>
        </w:rPr>
        <w:t xml:space="preserve"> </w:t>
      </w:r>
      <w:r w:rsidR="00757346" w:rsidRPr="00A169C2">
        <w:rPr>
          <w:rStyle w:val="Char"/>
          <w:rFonts w:hint="eastAsia"/>
          <w:rtl/>
        </w:rPr>
        <w:t>وَعَلَى</w:t>
      </w:r>
      <w:r w:rsidR="00757346" w:rsidRPr="00A169C2">
        <w:rPr>
          <w:rStyle w:val="Char"/>
          <w:rFonts w:hint="cs"/>
          <w:rtl/>
        </w:rPr>
        <w:t>ٰ</w:t>
      </w:r>
      <w:r w:rsidR="00757346" w:rsidRPr="00A169C2">
        <w:rPr>
          <w:rStyle w:val="Char"/>
          <w:rtl/>
        </w:rPr>
        <w:t xml:space="preserve"> </w:t>
      </w:r>
      <w:r w:rsidR="00757346" w:rsidRPr="00A169C2">
        <w:rPr>
          <w:rStyle w:val="Char"/>
          <w:rFonts w:hint="eastAsia"/>
          <w:rtl/>
        </w:rPr>
        <w:t>جُنُوبِهِم</w:t>
      </w:r>
      <w:r w:rsidR="00757346" w:rsidRPr="00A169C2">
        <w:rPr>
          <w:rStyle w:val="Char"/>
          <w:rFonts w:hint="cs"/>
          <w:rtl/>
        </w:rPr>
        <w:t>ۡ</w:t>
      </w:r>
      <w:r w:rsidR="00757346" w:rsidRPr="00A169C2">
        <w:rPr>
          <w:rStyle w:val="Char"/>
          <w:rtl/>
        </w:rPr>
        <w:t xml:space="preserve"> </w:t>
      </w:r>
      <w:r w:rsidR="00757346" w:rsidRPr="00A169C2">
        <w:rPr>
          <w:rStyle w:val="Char"/>
          <w:rFonts w:hint="eastAsia"/>
          <w:rtl/>
        </w:rPr>
        <w:t>وَيَتَفَكَّرُونَ</w:t>
      </w:r>
      <w:r w:rsidR="00757346" w:rsidRPr="00A169C2">
        <w:rPr>
          <w:rStyle w:val="Char"/>
          <w:rtl/>
        </w:rPr>
        <w:t xml:space="preserve"> </w:t>
      </w:r>
      <w:r w:rsidR="00757346" w:rsidRPr="00A169C2">
        <w:rPr>
          <w:rStyle w:val="Char"/>
          <w:rFonts w:hint="eastAsia"/>
          <w:rtl/>
        </w:rPr>
        <w:t>فِي</w:t>
      </w:r>
      <w:r w:rsidR="00757346" w:rsidRPr="00A169C2">
        <w:rPr>
          <w:rStyle w:val="Char"/>
          <w:rtl/>
        </w:rPr>
        <w:t xml:space="preserve"> </w:t>
      </w:r>
      <w:r w:rsidR="00757346" w:rsidRPr="00A169C2">
        <w:rPr>
          <w:rStyle w:val="Char"/>
          <w:rFonts w:hint="eastAsia"/>
          <w:rtl/>
        </w:rPr>
        <w:t>خَل</w:t>
      </w:r>
      <w:r w:rsidR="00757346" w:rsidRPr="00A169C2">
        <w:rPr>
          <w:rStyle w:val="Char"/>
          <w:rFonts w:hint="cs"/>
          <w:rtl/>
        </w:rPr>
        <w:t>ۡ</w:t>
      </w:r>
      <w:r w:rsidR="00757346" w:rsidRPr="00A169C2">
        <w:rPr>
          <w:rStyle w:val="Char"/>
          <w:rFonts w:hint="eastAsia"/>
          <w:rtl/>
        </w:rPr>
        <w:t>قِ</w:t>
      </w:r>
      <w:r w:rsidR="00757346" w:rsidRPr="00A169C2">
        <w:rPr>
          <w:rStyle w:val="Char"/>
          <w:rtl/>
        </w:rPr>
        <w:t xml:space="preserve"> </w:t>
      </w:r>
      <w:r w:rsidR="00757346" w:rsidRPr="00A169C2">
        <w:rPr>
          <w:rStyle w:val="Char"/>
          <w:rFonts w:hint="cs"/>
          <w:rtl/>
        </w:rPr>
        <w:t>ٱ</w:t>
      </w:r>
      <w:r w:rsidR="00757346" w:rsidRPr="00A169C2">
        <w:rPr>
          <w:rStyle w:val="Char"/>
          <w:rFonts w:hint="eastAsia"/>
          <w:rtl/>
        </w:rPr>
        <w:t>لسَّمَ</w:t>
      </w:r>
      <w:r w:rsidR="00757346" w:rsidRPr="00A169C2">
        <w:rPr>
          <w:rStyle w:val="Char"/>
          <w:rFonts w:hint="cs"/>
          <w:rtl/>
        </w:rPr>
        <w:t>ٰ</w:t>
      </w:r>
      <w:r w:rsidR="00757346" w:rsidRPr="00A169C2">
        <w:rPr>
          <w:rStyle w:val="Char"/>
          <w:rFonts w:hint="eastAsia"/>
          <w:rtl/>
        </w:rPr>
        <w:t>وَ</w:t>
      </w:r>
      <w:r w:rsidR="00757346" w:rsidRPr="00A169C2">
        <w:rPr>
          <w:rStyle w:val="Char"/>
          <w:rFonts w:hint="cs"/>
          <w:rtl/>
        </w:rPr>
        <w:t>ٰ</w:t>
      </w:r>
      <w:r w:rsidR="00757346" w:rsidRPr="00A169C2">
        <w:rPr>
          <w:rStyle w:val="Char"/>
          <w:rFonts w:hint="eastAsia"/>
          <w:rtl/>
        </w:rPr>
        <w:t>تِ</w:t>
      </w:r>
      <w:r w:rsidR="00757346" w:rsidRPr="00A169C2">
        <w:rPr>
          <w:rStyle w:val="Char"/>
          <w:rtl/>
        </w:rPr>
        <w:t xml:space="preserve"> </w:t>
      </w:r>
      <w:r w:rsidR="00757346" w:rsidRPr="00A169C2">
        <w:rPr>
          <w:rStyle w:val="Char"/>
          <w:rFonts w:hint="eastAsia"/>
          <w:rtl/>
        </w:rPr>
        <w:t>وَ</w:t>
      </w:r>
      <w:r w:rsidR="00757346" w:rsidRPr="00A169C2">
        <w:rPr>
          <w:rStyle w:val="Char"/>
          <w:rFonts w:hint="cs"/>
          <w:rtl/>
        </w:rPr>
        <w:t>ٱ</w:t>
      </w:r>
      <w:r w:rsidR="00757346" w:rsidRPr="00A169C2">
        <w:rPr>
          <w:rStyle w:val="Char"/>
          <w:rFonts w:hint="eastAsia"/>
          <w:rtl/>
        </w:rPr>
        <w:t>ل</w:t>
      </w:r>
      <w:r w:rsidR="00757346" w:rsidRPr="00A169C2">
        <w:rPr>
          <w:rStyle w:val="Char"/>
          <w:rFonts w:hint="cs"/>
          <w:rtl/>
        </w:rPr>
        <w:t>ۡ</w:t>
      </w:r>
      <w:r w:rsidR="00757346" w:rsidRPr="00A169C2">
        <w:rPr>
          <w:rStyle w:val="Char"/>
          <w:rFonts w:hint="eastAsia"/>
          <w:rtl/>
        </w:rPr>
        <w:t>أَر</w:t>
      </w:r>
      <w:r w:rsidR="00757346" w:rsidRPr="00A169C2">
        <w:rPr>
          <w:rStyle w:val="Char"/>
          <w:rFonts w:hint="cs"/>
          <w:rtl/>
        </w:rPr>
        <w:t>ۡ</w:t>
      </w:r>
      <w:r w:rsidR="00757346" w:rsidRPr="00A169C2">
        <w:rPr>
          <w:rStyle w:val="Char"/>
          <w:rFonts w:hint="eastAsia"/>
          <w:rtl/>
        </w:rPr>
        <w:t>ضِ</w:t>
      </w:r>
      <w:r w:rsidR="00757346">
        <w:rPr>
          <w:rFonts w:ascii="KFGQPC Uthmanic Script HAFS" w:cs="Times New Roman" w:hint="cs"/>
          <w:rtl/>
        </w:rPr>
        <w:t>...</w:t>
      </w:r>
      <w:r w:rsidR="00C40F74">
        <w:rPr>
          <w:rFonts w:eastAsia="MS Mincho" w:cs="Traditional Arabic" w:hint="cs"/>
          <w:color w:val="000000"/>
          <w:rtl/>
          <w:lang w:bidi="fa-IR"/>
        </w:rPr>
        <w:t>﴾</w:t>
      </w:r>
      <w:r w:rsidRPr="009B3D98">
        <w:rPr>
          <w:rStyle w:val="1-Char"/>
          <w:rtl/>
        </w:rPr>
        <w:t xml:space="preserve"> </w:t>
      </w:r>
      <w:r w:rsidRPr="00383E8A">
        <w:rPr>
          <w:rStyle w:val="7-Char"/>
          <w:rFonts w:eastAsia="MS Mincho"/>
          <w:rtl/>
        </w:rPr>
        <w:t>[آ</w:t>
      </w:r>
      <w:r w:rsidR="00C40F74" w:rsidRPr="00383E8A">
        <w:rPr>
          <w:rStyle w:val="7-Char"/>
          <w:rFonts w:eastAsia="MS Mincho"/>
          <w:rtl/>
        </w:rPr>
        <w:t>ل</w:t>
      </w:r>
      <w:r w:rsidR="00C40F74" w:rsidRPr="00383E8A">
        <w:rPr>
          <w:rStyle w:val="7-Char"/>
          <w:rFonts w:eastAsia="MS Mincho" w:hint="cs"/>
          <w:rtl/>
        </w:rPr>
        <w:t>‌</w:t>
      </w:r>
      <w:r w:rsidRPr="00383E8A">
        <w:rPr>
          <w:rStyle w:val="7-Char"/>
          <w:rFonts w:eastAsia="MS Mincho"/>
          <w:rtl/>
        </w:rPr>
        <w:t>عمران:</w:t>
      </w:r>
      <w:r w:rsidR="00C40F74" w:rsidRPr="00383E8A">
        <w:rPr>
          <w:rStyle w:val="7-Char"/>
          <w:rFonts w:eastAsia="MS Mincho" w:hint="cs"/>
          <w:rtl/>
        </w:rPr>
        <w:t xml:space="preserve"> </w:t>
      </w:r>
      <w:r w:rsidRPr="00383E8A">
        <w:rPr>
          <w:rStyle w:val="7-Char"/>
          <w:rFonts w:eastAsia="MS Mincho"/>
          <w:rtl/>
        </w:rPr>
        <w:t>191].</w:t>
      </w:r>
    </w:p>
    <w:p w:rsidR="000E4586" w:rsidRPr="009B3D98" w:rsidRDefault="00C40F74" w:rsidP="00AC7CE5">
      <w:pPr>
        <w:ind w:firstLine="284"/>
        <w:jc w:val="both"/>
        <w:rPr>
          <w:rStyle w:val="1-Char"/>
          <w:rtl/>
        </w:rPr>
      </w:pPr>
      <w:r w:rsidRPr="00C40F74">
        <w:rPr>
          <w:rFonts w:eastAsia="MS Mincho" w:cs="Traditional Arabic" w:hint="cs"/>
          <w:color w:val="000000"/>
          <w:sz w:val="26"/>
          <w:szCs w:val="26"/>
          <w:rtl/>
          <w:lang w:bidi="fa-IR"/>
        </w:rPr>
        <w:t>«</w:t>
      </w:r>
      <w:r w:rsidR="000E4586" w:rsidRPr="009B3D98">
        <w:rPr>
          <w:rStyle w:val="1-Char"/>
          <w:rtl/>
        </w:rPr>
        <w:t>آنان</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 در هر حالت ا</w:t>
      </w:r>
      <w:r w:rsidR="009B3D98">
        <w:rPr>
          <w:rStyle w:val="1-Char"/>
          <w:rtl/>
        </w:rPr>
        <w:t>ی</w:t>
      </w:r>
      <w:r w:rsidR="000E4586" w:rsidRPr="009B3D98">
        <w:rPr>
          <w:rStyle w:val="1-Char"/>
          <w:rtl/>
        </w:rPr>
        <w:t>ستاده، نشسته و خواب</w:t>
      </w:r>
      <w:r w:rsidR="009B3D98">
        <w:rPr>
          <w:rStyle w:val="1-Char"/>
          <w:rtl/>
        </w:rPr>
        <w:t>ی</w:t>
      </w:r>
      <w:r w:rsidR="000E4586" w:rsidRPr="009B3D98">
        <w:rPr>
          <w:rStyle w:val="1-Char"/>
          <w:rtl/>
        </w:rPr>
        <w:t xml:space="preserve">ده، خدا را </w:t>
      </w:r>
      <w:r w:rsidR="009B3D98">
        <w:rPr>
          <w:rStyle w:val="1-Char"/>
          <w:rtl/>
        </w:rPr>
        <w:t>ی</w:t>
      </w:r>
      <w:r w:rsidR="000E4586" w:rsidRPr="009B3D98">
        <w:rPr>
          <w:rStyle w:val="1-Char"/>
          <w:rtl/>
        </w:rPr>
        <w:t xml:space="preserve">اد </w:t>
      </w:r>
      <w:r w:rsidR="009B3D98">
        <w:rPr>
          <w:rStyle w:val="1-Char"/>
          <w:rtl/>
        </w:rPr>
        <w:t>ک</w:t>
      </w:r>
      <w:r w:rsidR="000E4586" w:rsidRPr="009B3D98">
        <w:rPr>
          <w:rStyle w:val="1-Char"/>
          <w:rtl/>
        </w:rPr>
        <w:t>نند و دا</w:t>
      </w:r>
      <w:r w:rsidR="009B3D98">
        <w:rPr>
          <w:rStyle w:val="1-Char"/>
          <w:rtl/>
        </w:rPr>
        <w:t>ی</w:t>
      </w:r>
      <w:r w:rsidR="000E4586" w:rsidRPr="009B3D98">
        <w:rPr>
          <w:rStyle w:val="1-Char"/>
          <w:rtl/>
        </w:rPr>
        <w:t>م در اند</w:t>
      </w:r>
      <w:r w:rsidR="009B3D98">
        <w:rPr>
          <w:rStyle w:val="1-Char"/>
          <w:rtl/>
        </w:rPr>
        <w:t>ی</w:t>
      </w:r>
      <w:r w:rsidR="000E4586" w:rsidRPr="009B3D98">
        <w:rPr>
          <w:rStyle w:val="1-Char"/>
          <w:rtl/>
        </w:rPr>
        <w:t>شه</w:t>
      </w:r>
      <w:r w:rsidR="008F54A6" w:rsidRPr="009B3D98">
        <w:rPr>
          <w:rStyle w:val="1-Char"/>
          <w:rtl/>
        </w:rPr>
        <w:t xml:space="preserve">‌ی </w:t>
      </w:r>
      <w:r w:rsidR="000E4586" w:rsidRPr="009B3D98">
        <w:rPr>
          <w:rStyle w:val="1-Char"/>
          <w:rtl/>
        </w:rPr>
        <w:t>خلقت آسمان و زم</w:t>
      </w:r>
      <w:r w:rsidR="009B3D98">
        <w:rPr>
          <w:rStyle w:val="1-Char"/>
          <w:rtl/>
        </w:rPr>
        <w:t>ی</w:t>
      </w:r>
      <w:r w:rsidR="000E4586" w:rsidRPr="009B3D98">
        <w:rPr>
          <w:rStyle w:val="1-Char"/>
          <w:rtl/>
        </w:rPr>
        <w:t>ن باشنِد</w:t>
      </w:r>
      <w:r w:rsidRPr="009B3D98">
        <w:rPr>
          <w:rStyle w:val="1-Char"/>
          <w:rFonts w:hint="cs"/>
          <w:rtl/>
        </w:rPr>
        <w:t>....</w:t>
      </w:r>
      <w:r w:rsidRPr="00C40F74">
        <w:rPr>
          <w:rFonts w:eastAsia="MS Mincho" w:cs="Traditional Arabic" w:hint="cs"/>
          <w:color w:val="000000"/>
          <w:sz w:val="26"/>
          <w:szCs w:val="26"/>
          <w:rtl/>
          <w:lang w:bidi="fa-IR"/>
        </w:rPr>
        <w:t>»</w:t>
      </w:r>
      <w:r w:rsidRPr="009B3D98">
        <w:rPr>
          <w:rStyle w:val="1-Char"/>
          <w:rFonts w:hint="cs"/>
          <w:rtl/>
        </w:rPr>
        <w:t>.</w:t>
      </w:r>
    </w:p>
    <w:p w:rsidR="000E4586" w:rsidRPr="009B3D98" w:rsidRDefault="000E4586" w:rsidP="00F134E4">
      <w:pPr>
        <w:ind w:firstLine="284"/>
        <w:jc w:val="both"/>
        <w:rPr>
          <w:rStyle w:val="1-Char"/>
          <w:rtl/>
        </w:rPr>
      </w:pPr>
      <w:r w:rsidRPr="009B3D98">
        <w:rPr>
          <w:rStyle w:val="1-Char"/>
          <w:rtl/>
        </w:rPr>
        <w:t>و از عا</w:t>
      </w:r>
      <w:r w:rsidR="009B3D98">
        <w:rPr>
          <w:rStyle w:val="1-Char"/>
          <w:rtl/>
        </w:rPr>
        <w:t>ی</w:t>
      </w:r>
      <w:r w:rsidRPr="009B3D98">
        <w:rPr>
          <w:rStyle w:val="1-Char"/>
          <w:rtl/>
        </w:rPr>
        <w:t>شه</w:t>
      </w:r>
      <w:r w:rsidR="00583391">
        <w:rPr>
          <w:rFonts w:eastAsia="MS Mincho" w:cs="CTraditional Arabic"/>
          <w:color w:val="000000"/>
          <w:rtl/>
          <w:lang w:bidi="fa-IR"/>
        </w:rPr>
        <w:t>ل</w:t>
      </w:r>
      <w:r w:rsidRPr="009B3D98">
        <w:rPr>
          <w:rStyle w:val="1-Char"/>
          <w:rtl/>
        </w:rPr>
        <w:t xml:space="preserve"> روا</w:t>
      </w:r>
      <w:r w:rsidR="009B3D98">
        <w:rPr>
          <w:rStyle w:val="1-Char"/>
          <w:rtl/>
        </w:rPr>
        <w:t>ی</w:t>
      </w:r>
      <w:r w:rsidRPr="009B3D98">
        <w:rPr>
          <w:rStyle w:val="1-Char"/>
          <w:rtl/>
        </w:rPr>
        <w:t>ت</w:t>
      </w:r>
      <w:r w:rsidR="009B3D98">
        <w:rPr>
          <w:rStyle w:val="1-Char"/>
          <w:rtl/>
        </w:rPr>
        <w:t>ی</w:t>
      </w:r>
      <w:r w:rsidRPr="009B3D98">
        <w:rPr>
          <w:rStyle w:val="1-Char"/>
          <w:rtl/>
        </w:rPr>
        <w:t xml:space="preserve"> ثابت است </w:t>
      </w:r>
      <w:r w:rsidR="009B3D98">
        <w:rPr>
          <w:rStyle w:val="1-Char"/>
          <w:rtl/>
        </w:rPr>
        <w:t>ک</w:t>
      </w:r>
      <w:r w:rsidRPr="009B3D98">
        <w:rPr>
          <w:rStyle w:val="1-Char"/>
          <w:rtl/>
        </w:rPr>
        <w:t>ه گو</w:t>
      </w:r>
      <w:r w:rsidR="009B3D98">
        <w:rPr>
          <w:rStyle w:val="1-Char"/>
          <w:rtl/>
        </w:rPr>
        <w:t>ی</w:t>
      </w:r>
      <w:r w:rsidRPr="009B3D98">
        <w:rPr>
          <w:rStyle w:val="1-Char"/>
          <w:rtl/>
        </w:rPr>
        <w:t xml:space="preserve">د: </w:t>
      </w:r>
      <w:r w:rsidR="00583391" w:rsidRPr="00583391">
        <w:rPr>
          <w:rFonts w:eastAsia="MS Mincho" w:cs="Traditional Arabic"/>
          <w:color w:val="000000"/>
          <w:rtl/>
          <w:lang w:bidi="fa-IR"/>
        </w:rPr>
        <w:t>«</w:t>
      </w:r>
      <w:r w:rsidRPr="001E7932">
        <w:rPr>
          <w:rStyle w:val="6-Char"/>
          <w:rFonts w:eastAsia="MS Mincho"/>
          <w:rtl/>
        </w:rPr>
        <w:t>كانَ رسولُ اللهِ</w:t>
      </w:r>
      <w:r w:rsidR="002F21E7" w:rsidRPr="002F21E7">
        <w:rPr>
          <w:rStyle w:val="6-Char"/>
          <w:rFonts w:eastAsia="MS Mincho" w:cs="CTraditional Arabic"/>
          <w:rtl/>
        </w:rPr>
        <w:t xml:space="preserve"> ج</w:t>
      </w:r>
      <w:r w:rsidRPr="001E7932">
        <w:rPr>
          <w:rStyle w:val="6-Char"/>
          <w:rFonts w:eastAsia="MS Mincho"/>
          <w:rtl/>
        </w:rPr>
        <w:t xml:space="preserve"> يذكرُ اللهَ عل</w:t>
      </w:r>
      <w:r w:rsidR="009A147C">
        <w:rPr>
          <w:rStyle w:val="6-Char"/>
          <w:rFonts w:eastAsia="MS Mincho" w:hint="cs"/>
          <w:rtl/>
        </w:rPr>
        <w:t>ی</w:t>
      </w:r>
      <w:r w:rsidRPr="001E7932">
        <w:rPr>
          <w:rStyle w:val="6-Char"/>
          <w:rFonts w:eastAsia="MS Mincho"/>
          <w:rtl/>
        </w:rPr>
        <w:t xml:space="preserve"> كلِّ أحيانِهِ</w:t>
      </w:r>
      <w:r w:rsidR="00583391" w:rsidRPr="00583391">
        <w:rPr>
          <w:rFonts w:eastAsia="MS Mincho" w:cs="Traditional Arabic"/>
          <w:color w:val="000000"/>
          <w:rtl/>
          <w:lang w:bidi="fa-IR"/>
        </w:rPr>
        <w:t>»</w:t>
      </w:r>
      <w:r w:rsidR="00305E94" w:rsidRPr="009201F5">
        <w:rPr>
          <w:rStyle w:val="1-Char"/>
          <w:vertAlign w:val="superscript"/>
          <w:rtl/>
        </w:rPr>
        <w:footnoteReference w:id="11"/>
      </w:r>
      <w:r w:rsidRPr="009B3D98">
        <w:rPr>
          <w:rStyle w:val="1-Char"/>
          <w:rtl/>
        </w:rPr>
        <w:t>.</w:t>
      </w:r>
    </w:p>
    <w:p w:rsidR="000E4586" w:rsidRPr="009B3D98" w:rsidRDefault="00C40F74" w:rsidP="00AC7CE5">
      <w:pPr>
        <w:ind w:firstLine="284"/>
        <w:jc w:val="both"/>
        <w:rPr>
          <w:rStyle w:val="1-Char"/>
          <w:rtl/>
        </w:rPr>
      </w:pPr>
      <w:r w:rsidRPr="00C40F74">
        <w:rPr>
          <w:rFonts w:eastAsia="MS Mincho" w:cs="Traditional Arabic" w:hint="cs"/>
          <w:color w:val="000000"/>
          <w:sz w:val="26"/>
          <w:szCs w:val="26"/>
          <w:rtl/>
          <w:lang w:bidi="fa-IR"/>
        </w:rPr>
        <w:t>«</w:t>
      </w:r>
      <w:r w:rsidR="000E4586" w:rsidRPr="009B3D98">
        <w:rPr>
          <w:rStyle w:val="1-Char"/>
          <w:rtl/>
        </w:rPr>
        <w:t>رسول الله</w:t>
      </w:r>
      <w:r w:rsidR="002F21E7" w:rsidRPr="002F21E7">
        <w:rPr>
          <w:rStyle w:val="1-Char"/>
          <w:rFonts w:cs="CTraditional Arabic"/>
          <w:rtl/>
        </w:rPr>
        <w:t xml:space="preserve"> ج</w:t>
      </w:r>
      <w:r w:rsidR="000E4586" w:rsidRPr="009B3D98">
        <w:rPr>
          <w:rStyle w:val="1-Char"/>
          <w:rtl/>
        </w:rPr>
        <w:t xml:space="preserve"> در همه حالت، خدا را ذ</w:t>
      </w:r>
      <w:r w:rsidR="009B3D98">
        <w:rPr>
          <w:rStyle w:val="1-Char"/>
          <w:rtl/>
        </w:rPr>
        <w:t>ک</w:t>
      </w:r>
      <w:r w:rsidR="000E4586" w:rsidRPr="009B3D98">
        <w:rPr>
          <w:rStyle w:val="1-Char"/>
          <w:rtl/>
        </w:rPr>
        <w:t>ر</w:t>
      </w:r>
      <w:r w:rsidR="001A25D0">
        <w:rPr>
          <w:rStyle w:val="1-Char"/>
          <w:rtl/>
        </w:rPr>
        <w:t xml:space="preserve"> می‌</w:t>
      </w:r>
      <w:r w:rsidR="008F54A6" w:rsidRPr="009B3D98">
        <w:rPr>
          <w:rStyle w:val="1-Char"/>
          <w:rtl/>
        </w:rPr>
        <w:t>‌</w:t>
      </w:r>
      <w:r w:rsidR="000E4586" w:rsidRPr="009B3D98">
        <w:rPr>
          <w:rStyle w:val="1-Char"/>
          <w:rtl/>
        </w:rPr>
        <w:t>نمود</w:t>
      </w:r>
      <w:r w:rsidRPr="00C40F74">
        <w:rPr>
          <w:rFonts w:eastAsia="MS Mincho" w:cs="Traditional Arabic" w:hint="cs"/>
          <w:color w:val="000000"/>
          <w:sz w:val="26"/>
          <w:szCs w:val="26"/>
          <w:rtl/>
          <w:lang w:bidi="fa-IR"/>
        </w:rPr>
        <w:t>»</w:t>
      </w:r>
      <w:r w:rsidR="000E4586" w:rsidRPr="009B3D98">
        <w:rPr>
          <w:rStyle w:val="1-Char"/>
          <w:rtl/>
        </w:rPr>
        <w:t>.</w:t>
      </w:r>
    </w:p>
    <w:p w:rsidR="000E4586" w:rsidRPr="009B3D98" w:rsidRDefault="00A57894" w:rsidP="00AC7CE5">
      <w:pPr>
        <w:ind w:firstLine="284"/>
        <w:jc w:val="both"/>
        <w:rPr>
          <w:rStyle w:val="1-Char"/>
          <w:rtl/>
        </w:rPr>
      </w:pPr>
      <w:r>
        <w:rPr>
          <w:rStyle w:val="1-Char"/>
          <w:rtl/>
        </w:rPr>
        <w:t>4</w:t>
      </w:r>
      <w:r w:rsidR="00C40F74" w:rsidRPr="009B3D98">
        <w:rPr>
          <w:rStyle w:val="1-Char"/>
          <w:rtl/>
        </w:rPr>
        <w:t>-</w:t>
      </w:r>
      <w:r w:rsidR="000E4586" w:rsidRPr="009B3D98">
        <w:rPr>
          <w:rStyle w:val="1-Char"/>
          <w:rtl/>
        </w:rPr>
        <w:t xml:space="preserve"> جا و م</w:t>
      </w:r>
      <w:r w:rsidR="009B3D98">
        <w:rPr>
          <w:rStyle w:val="1-Char"/>
          <w:rtl/>
        </w:rPr>
        <w:t>ک</w:t>
      </w:r>
      <w:r w:rsidR="000E4586" w:rsidRPr="009B3D98">
        <w:rPr>
          <w:rStyle w:val="1-Char"/>
          <w:rtl/>
        </w:rPr>
        <w:t>ان ذ</w:t>
      </w:r>
      <w:r w:rsidR="009B3D98">
        <w:rPr>
          <w:rStyle w:val="1-Char"/>
          <w:rtl/>
        </w:rPr>
        <w:t>ک</w:t>
      </w:r>
      <w:r w:rsidR="000E4586" w:rsidRPr="009B3D98">
        <w:rPr>
          <w:rStyle w:val="1-Char"/>
          <w:rtl/>
        </w:rPr>
        <w:t>ر</w:t>
      </w:r>
      <w:r w:rsidR="009B3D98">
        <w:rPr>
          <w:rStyle w:val="1-Char"/>
          <w:rtl/>
        </w:rPr>
        <w:t>ک</w:t>
      </w:r>
      <w:r w:rsidR="000E4586" w:rsidRPr="009B3D98">
        <w:rPr>
          <w:rStyle w:val="1-Char"/>
          <w:rtl/>
        </w:rPr>
        <w:t>ننده طاهر باشد و به هم</w:t>
      </w:r>
      <w:r w:rsidR="009B3D98">
        <w:rPr>
          <w:rStyle w:val="1-Char"/>
          <w:rtl/>
        </w:rPr>
        <w:t>ی</w:t>
      </w:r>
      <w:r w:rsidR="000E4586" w:rsidRPr="009B3D98">
        <w:rPr>
          <w:rStyle w:val="1-Char"/>
          <w:rtl/>
        </w:rPr>
        <w:t>ن سبب ذ</w:t>
      </w:r>
      <w:r w:rsidR="009B3D98">
        <w:rPr>
          <w:rStyle w:val="1-Char"/>
          <w:rtl/>
        </w:rPr>
        <w:t>ک</w:t>
      </w:r>
      <w:r w:rsidR="000E4586" w:rsidRPr="009B3D98">
        <w:rPr>
          <w:rStyle w:val="1-Char"/>
          <w:rtl/>
        </w:rPr>
        <w:t>ر در مساجد ستوده شده است. خداوند</w:t>
      </w:r>
      <w:r w:rsidR="001A25D0">
        <w:rPr>
          <w:rStyle w:val="1-Char"/>
          <w:rtl/>
        </w:rPr>
        <w:t xml:space="preserve"> می‌</w:t>
      </w:r>
      <w:r w:rsidR="000E4586" w:rsidRPr="009B3D98">
        <w:rPr>
          <w:rStyle w:val="1-Char"/>
          <w:rtl/>
        </w:rPr>
        <w:t>فرما</w:t>
      </w:r>
      <w:r w:rsidR="009B3D98">
        <w:rPr>
          <w:rStyle w:val="1-Char"/>
          <w:rtl/>
        </w:rPr>
        <w:t>ی</w:t>
      </w:r>
      <w:r w:rsidR="000E4586" w:rsidRPr="009B3D98">
        <w:rPr>
          <w:rStyle w:val="1-Char"/>
          <w:rtl/>
        </w:rPr>
        <w:t>د:</w:t>
      </w:r>
      <w:r w:rsidR="00305E94" w:rsidRPr="009B3D98">
        <w:rPr>
          <w:rStyle w:val="1-Char"/>
          <w:rFonts w:hint="cs"/>
          <w:rtl/>
        </w:rPr>
        <w:t xml:space="preserve"> </w:t>
      </w:r>
      <w:r w:rsidR="00305E94">
        <w:rPr>
          <w:rFonts w:eastAsia="MS Mincho" w:cs="Traditional Arabic" w:hint="cs"/>
          <w:color w:val="000000"/>
          <w:rtl/>
          <w:lang w:bidi="fa-IR"/>
        </w:rPr>
        <w:t>﴿</w:t>
      </w:r>
      <w:r w:rsidR="00757346" w:rsidRPr="00A169C2">
        <w:rPr>
          <w:rStyle w:val="Char"/>
          <w:rFonts w:hint="eastAsia"/>
          <w:rtl/>
        </w:rPr>
        <w:t>فِي</w:t>
      </w:r>
      <w:r w:rsidR="00757346" w:rsidRPr="00A169C2">
        <w:rPr>
          <w:rStyle w:val="Char"/>
          <w:rtl/>
        </w:rPr>
        <w:t xml:space="preserve"> </w:t>
      </w:r>
      <w:r w:rsidR="00757346" w:rsidRPr="00A169C2">
        <w:rPr>
          <w:rStyle w:val="Char"/>
          <w:rFonts w:hint="eastAsia"/>
          <w:rtl/>
        </w:rPr>
        <w:t>بُيُوتٍ</w:t>
      </w:r>
      <w:r w:rsidR="00757346" w:rsidRPr="00A169C2">
        <w:rPr>
          <w:rStyle w:val="Char"/>
          <w:rtl/>
        </w:rPr>
        <w:t xml:space="preserve"> </w:t>
      </w:r>
      <w:r w:rsidR="00757346" w:rsidRPr="00A169C2">
        <w:rPr>
          <w:rStyle w:val="Char"/>
          <w:rFonts w:hint="eastAsia"/>
          <w:rtl/>
        </w:rPr>
        <w:t>أَذِنَ</w:t>
      </w:r>
      <w:r w:rsidR="00757346" w:rsidRPr="00A169C2">
        <w:rPr>
          <w:rStyle w:val="Char"/>
          <w:rtl/>
        </w:rPr>
        <w:t xml:space="preserve"> </w:t>
      </w:r>
      <w:r w:rsidR="00757346" w:rsidRPr="00A169C2">
        <w:rPr>
          <w:rStyle w:val="Char"/>
          <w:rFonts w:hint="cs"/>
          <w:rtl/>
        </w:rPr>
        <w:t>ٱ</w:t>
      </w:r>
      <w:r w:rsidR="00757346" w:rsidRPr="00A169C2">
        <w:rPr>
          <w:rStyle w:val="Char"/>
          <w:rFonts w:hint="eastAsia"/>
          <w:rtl/>
        </w:rPr>
        <w:t>للَّهُ</w:t>
      </w:r>
      <w:r w:rsidR="00757346" w:rsidRPr="00A169C2">
        <w:rPr>
          <w:rStyle w:val="Char"/>
          <w:rtl/>
        </w:rPr>
        <w:t xml:space="preserve"> </w:t>
      </w:r>
      <w:r w:rsidR="00757346" w:rsidRPr="00A169C2">
        <w:rPr>
          <w:rStyle w:val="Char"/>
          <w:rFonts w:hint="eastAsia"/>
          <w:rtl/>
        </w:rPr>
        <w:t>أَن</w:t>
      </w:r>
      <w:r w:rsidR="00757346" w:rsidRPr="00A169C2">
        <w:rPr>
          <w:rStyle w:val="Char"/>
          <w:rtl/>
        </w:rPr>
        <w:t xml:space="preserve"> </w:t>
      </w:r>
      <w:r w:rsidR="00757346" w:rsidRPr="00A169C2">
        <w:rPr>
          <w:rStyle w:val="Char"/>
          <w:rFonts w:hint="eastAsia"/>
          <w:rtl/>
        </w:rPr>
        <w:t>تُر</w:t>
      </w:r>
      <w:r w:rsidR="00757346" w:rsidRPr="00A169C2">
        <w:rPr>
          <w:rStyle w:val="Char"/>
          <w:rFonts w:hint="cs"/>
          <w:rtl/>
        </w:rPr>
        <w:t>ۡ</w:t>
      </w:r>
      <w:r w:rsidR="00757346" w:rsidRPr="00A169C2">
        <w:rPr>
          <w:rStyle w:val="Char"/>
          <w:rFonts w:hint="eastAsia"/>
          <w:rtl/>
        </w:rPr>
        <w:t>فَعَ</w:t>
      </w:r>
      <w:r w:rsidR="00757346" w:rsidRPr="00A169C2">
        <w:rPr>
          <w:rStyle w:val="Char"/>
          <w:rtl/>
        </w:rPr>
        <w:t xml:space="preserve"> </w:t>
      </w:r>
      <w:r w:rsidR="00757346" w:rsidRPr="00A169C2">
        <w:rPr>
          <w:rStyle w:val="Char"/>
          <w:rFonts w:hint="eastAsia"/>
          <w:rtl/>
        </w:rPr>
        <w:t>وَيُذ</w:t>
      </w:r>
      <w:r w:rsidR="00757346" w:rsidRPr="00A169C2">
        <w:rPr>
          <w:rStyle w:val="Char"/>
          <w:rFonts w:hint="cs"/>
          <w:rtl/>
        </w:rPr>
        <w:t>ۡ</w:t>
      </w:r>
      <w:r w:rsidR="00757346" w:rsidRPr="00A169C2">
        <w:rPr>
          <w:rStyle w:val="Char"/>
          <w:rFonts w:hint="eastAsia"/>
          <w:rtl/>
        </w:rPr>
        <w:t>كَرَ</w:t>
      </w:r>
      <w:r w:rsidR="00757346" w:rsidRPr="00A169C2">
        <w:rPr>
          <w:rStyle w:val="Char"/>
          <w:rtl/>
        </w:rPr>
        <w:t xml:space="preserve"> </w:t>
      </w:r>
      <w:r w:rsidR="00757346" w:rsidRPr="00A169C2">
        <w:rPr>
          <w:rStyle w:val="Char"/>
          <w:rFonts w:hint="eastAsia"/>
          <w:rtl/>
        </w:rPr>
        <w:t>فِيهَا</w:t>
      </w:r>
      <w:r w:rsidR="00757346" w:rsidRPr="00A169C2">
        <w:rPr>
          <w:rStyle w:val="Char"/>
          <w:rtl/>
        </w:rPr>
        <w:t xml:space="preserve"> </w:t>
      </w:r>
      <w:r w:rsidR="00757346" w:rsidRPr="00A169C2">
        <w:rPr>
          <w:rStyle w:val="Char"/>
          <w:rFonts w:hint="cs"/>
          <w:rtl/>
        </w:rPr>
        <w:t>ٱ</w:t>
      </w:r>
      <w:r w:rsidR="00757346" w:rsidRPr="00A169C2">
        <w:rPr>
          <w:rStyle w:val="Char"/>
          <w:rFonts w:hint="eastAsia"/>
          <w:rtl/>
        </w:rPr>
        <w:t>س</w:t>
      </w:r>
      <w:r w:rsidR="00757346" w:rsidRPr="00A169C2">
        <w:rPr>
          <w:rStyle w:val="Char"/>
          <w:rFonts w:hint="cs"/>
          <w:rtl/>
        </w:rPr>
        <w:t>ۡ</w:t>
      </w:r>
      <w:r w:rsidR="00757346" w:rsidRPr="00A169C2">
        <w:rPr>
          <w:rStyle w:val="Char"/>
          <w:rFonts w:hint="eastAsia"/>
          <w:rtl/>
        </w:rPr>
        <w:t>مُهُ</w:t>
      </w:r>
      <w:r w:rsidR="00757346" w:rsidRPr="00A169C2">
        <w:rPr>
          <w:rStyle w:val="Char"/>
          <w:rFonts w:hint="cs"/>
          <w:rtl/>
        </w:rPr>
        <w:t>ۥ</w:t>
      </w:r>
      <w:r w:rsidR="00305E94">
        <w:rPr>
          <w:rFonts w:eastAsia="MS Mincho" w:cs="Traditional Arabic" w:hint="cs"/>
          <w:color w:val="000000"/>
          <w:rtl/>
          <w:lang w:bidi="fa-IR"/>
        </w:rPr>
        <w:t>﴾</w:t>
      </w:r>
      <w:r w:rsidR="000E4586" w:rsidRPr="009B3D98">
        <w:rPr>
          <w:rStyle w:val="1-Char"/>
          <w:rtl/>
        </w:rPr>
        <w:t xml:space="preserve"> </w:t>
      </w:r>
      <w:r w:rsidR="000E4586" w:rsidRPr="00383E8A">
        <w:rPr>
          <w:rStyle w:val="7-Char"/>
          <w:rFonts w:eastAsia="MS Mincho"/>
          <w:rtl/>
        </w:rPr>
        <w:t>[النور: 36].</w:t>
      </w:r>
    </w:p>
    <w:p w:rsidR="000E4586" w:rsidRPr="009B3D98" w:rsidRDefault="00305E94" w:rsidP="00AC7CE5">
      <w:pPr>
        <w:ind w:firstLine="284"/>
        <w:jc w:val="both"/>
        <w:rPr>
          <w:rStyle w:val="1-Char"/>
          <w:rtl/>
        </w:rPr>
      </w:pPr>
      <w:r w:rsidRPr="00305E94">
        <w:rPr>
          <w:rFonts w:eastAsia="MS Mincho" w:cs="Traditional Arabic" w:hint="cs"/>
          <w:color w:val="000000"/>
          <w:sz w:val="26"/>
          <w:szCs w:val="26"/>
          <w:rtl/>
          <w:lang w:bidi="fa-IR"/>
        </w:rPr>
        <w:t>«</w:t>
      </w:r>
      <w:r w:rsidR="000E4586" w:rsidRPr="009B3D98">
        <w:rPr>
          <w:rStyle w:val="1-Char"/>
          <w:rtl/>
        </w:rPr>
        <w:t>خداوند رخصت داده تا در خانه</w:t>
      </w:r>
      <w:r w:rsidR="008F54A6" w:rsidRPr="009B3D98">
        <w:rPr>
          <w:rStyle w:val="1-Char"/>
          <w:rtl/>
        </w:rPr>
        <w:t>‌ها</w:t>
      </w:r>
      <w:r w:rsidR="009B3D98">
        <w:rPr>
          <w:rStyle w:val="1-Char"/>
          <w:rtl/>
        </w:rPr>
        <w:t>ی</w:t>
      </w:r>
      <w:r w:rsidR="000E4586" w:rsidRPr="009B3D98">
        <w:rPr>
          <w:rStyle w:val="1-Char"/>
          <w:rtl/>
        </w:rPr>
        <w:t xml:space="preserve"> خدا </w:t>
      </w:r>
      <w:r w:rsidR="00C40F74" w:rsidRPr="009B3D98">
        <w:rPr>
          <w:rStyle w:val="1-Char"/>
          <w:rtl/>
        </w:rPr>
        <w:t>-</w:t>
      </w:r>
      <w:r w:rsidR="000E4586" w:rsidRPr="009B3D98">
        <w:rPr>
          <w:rStyle w:val="1-Char"/>
          <w:rtl/>
        </w:rPr>
        <w:t xml:space="preserve"> مساجد </w:t>
      </w:r>
      <w:r w:rsidR="00C40F74" w:rsidRPr="009B3D98">
        <w:rPr>
          <w:rStyle w:val="1-Char"/>
          <w:rtl/>
        </w:rPr>
        <w:t>-</w:t>
      </w:r>
      <w:r w:rsidR="000E4586" w:rsidRPr="009B3D98">
        <w:rPr>
          <w:rStyle w:val="1-Char"/>
          <w:rtl/>
        </w:rPr>
        <w:t xml:space="preserve"> ذ</w:t>
      </w:r>
      <w:r w:rsidR="009B3D98">
        <w:rPr>
          <w:rStyle w:val="1-Char"/>
          <w:rtl/>
        </w:rPr>
        <w:t>ک</w:t>
      </w:r>
      <w:r w:rsidR="000E4586" w:rsidRPr="009B3D98">
        <w:rPr>
          <w:rStyle w:val="1-Char"/>
          <w:rtl/>
        </w:rPr>
        <w:t>ر و نام خدا شود و آن ذ</w:t>
      </w:r>
      <w:r w:rsidR="009B3D98">
        <w:rPr>
          <w:rStyle w:val="1-Char"/>
          <w:rtl/>
        </w:rPr>
        <w:t>ک</w:t>
      </w:r>
      <w:r w:rsidR="000E4586" w:rsidRPr="009B3D98">
        <w:rPr>
          <w:rStyle w:val="1-Char"/>
          <w:rtl/>
        </w:rPr>
        <w:t xml:space="preserve">ر رفعت </w:t>
      </w:r>
      <w:r w:rsidR="009B3D98">
        <w:rPr>
          <w:rStyle w:val="1-Char"/>
          <w:rtl/>
        </w:rPr>
        <w:t>ی</w:t>
      </w:r>
      <w:r w:rsidR="000E4586" w:rsidRPr="009B3D98">
        <w:rPr>
          <w:rStyle w:val="1-Char"/>
          <w:rtl/>
        </w:rPr>
        <w:t>ابد و صدا</w:t>
      </w:r>
      <w:r w:rsidR="009B3D98">
        <w:rPr>
          <w:rStyle w:val="1-Char"/>
          <w:rtl/>
        </w:rPr>
        <w:t>ی</w:t>
      </w:r>
      <w:r w:rsidR="000E4586" w:rsidRPr="009B3D98">
        <w:rPr>
          <w:rStyle w:val="1-Char"/>
          <w:rtl/>
        </w:rPr>
        <w:t>ش به همه جا برسد</w:t>
      </w:r>
      <w:r w:rsidRPr="00305E94">
        <w:rPr>
          <w:rFonts w:eastAsia="MS Mincho" w:cs="Traditional Arabic" w:hint="cs"/>
          <w:color w:val="000000"/>
          <w:sz w:val="26"/>
          <w:szCs w:val="26"/>
          <w:rtl/>
          <w:lang w:bidi="fa-IR"/>
        </w:rPr>
        <w:t>»</w:t>
      </w:r>
      <w:r w:rsidR="000E4586" w:rsidRPr="009B3D98">
        <w:rPr>
          <w:rStyle w:val="1-Char"/>
          <w:rtl/>
        </w:rPr>
        <w:t>.</w:t>
      </w:r>
    </w:p>
    <w:p w:rsidR="000E4586" w:rsidRPr="009B3D98" w:rsidRDefault="00A57894" w:rsidP="00AC7CE5">
      <w:pPr>
        <w:ind w:firstLine="284"/>
        <w:jc w:val="both"/>
        <w:rPr>
          <w:rStyle w:val="1-Char"/>
          <w:rtl/>
        </w:rPr>
      </w:pPr>
      <w:r>
        <w:rPr>
          <w:rStyle w:val="1-Char"/>
          <w:rtl/>
        </w:rPr>
        <w:t>5</w:t>
      </w:r>
      <w:r w:rsidR="00C40F74" w:rsidRPr="009B3D98">
        <w:rPr>
          <w:rStyle w:val="1-Char"/>
          <w:rtl/>
        </w:rPr>
        <w:t>-</w:t>
      </w:r>
      <w:r w:rsidR="000E4586" w:rsidRPr="009B3D98">
        <w:rPr>
          <w:rStyle w:val="1-Char"/>
          <w:rtl/>
        </w:rPr>
        <w:t xml:space="preserve"> دهان ذ</w:t>
      </w:r>
      <w:r w:rsidR="009B3D98">
        <w:rPr>
          <w:rStyle w:val="1-Char"/>
          <w:rtl/>
        </w:rPr>
        <w:t>ک</w:t>
      </w:r>
      <w:r w:rsidR="000E4586" w:rsidRPr="009B3D98">
        <w:rPr>
          <w:rStyle w:val="1-Char"/>
          <w:rtl/>
        </w:rPr>
        <w:t>ر</w:t>
      </w:r>
      <w:r w:rsidR="009B3D98">
        <w:rPr>
          <w:rStyle w:val="1-Char"/>
          <w:rtl/>
        </w:rPr>
        <w:t>ک</w:t>
      </w:r>
      <w:r w:rsidR="000E4586" w:rsidRPr="009B3D98">
        <w:rPr>
          <w:rStyle w:val="1-Char"/>
          <w:rtl/>
        </w:rPr>
        <w:t>ننده پا</w:t>
      </w:r>
      <w:r w:rsidR="009B3D98">
        <w:rPr>
          <w:rStyle w:val="1-Char"/>
          <w:rtl/>
        </w:rPr>
        <w:t>ک</w:t>
      </w:r>
      <w:r w:rsidR="000E4586" w:rsidRPr="009B3D98">
        <w:rPr>
          <w:rStyle w:val="1-Char"/>
          <w:rtl/>
        </w:rPr>
        <w:t xml:space="preserve"> وتم</w:t>
      </w:r>
      <w:r w:rsidR="009B3D98">
        <w:rPr>
          <w:rStyle w:val="1-Char"/>
          <w:rtl/>
        </w:rPr>
        <w:t>ی</w:t>
      </w:r>
      <w:r w:rsidR="000E4586" w:rsidRPr="009B3D98">
        <w:rPr>
          <w:rStyle w:val="1-Char"/>
          <w:rtl/>
        </w:rPr>
        <w:t>ز باشد</w:t>
      </w:r>
      <w:r w:rsidR="00C2592A" w:rsidRPr="009B3D98">
        <w:rPr>
          <w:rStyle w:val="1-Char"/>
          <w:rtl/>
        </w:rPr>
        <w:t>،</w:t>
      </w:r>
      <w:r w:rsidR="000E4586" w:rsidRPr="009B3D98">
        <w:rPr>
          <w:rStyle w:val="1-Char"/>
          <w:rtl/>
        </w:rPr>
        <w:t xml:space="preserve"> </w:t>
      </w:r>
      <w:r w:rsidR="00006739">
        <w:rPr>
          <w:rStyle w:val="1-Char"/>
          <w:rtl/>
        </w:rPr>
        <w:t xml:space="preserve">چنان‌که </w:t>
      </w:r>
      <w:r w:rsidR="000E4586" w:rsidRPr="009B3D98">
        <w:rPr>
          <w:rStyle w:val="1-Char"/>
          <w:rtl/>
        </w:rPr>
        <w:t>رسول الله</w:t>
      </w:r>
      <w:r w:rsidR="002F21E7" w:rsidRPr="002F21E7">
        <w:rPr>
          <w:rStyle w:val="1-Char"/>
          <w:rFonts w:cs="CTraditional Arabic"/>
          <w:rtl/>
        </w:rPr>
        <w:t xml:space="preserve"> ج</w:t>
      </w:r>
      <w:r w:rsidR="001A25D0">
        <w:rPr>
          <w:rStyle w:val="1-Char"/>
          <w:rtl/>
        </w:rPr>
        <w:t xml:space="preserve"> می‌</w:t>
      </w:r>
      <w:r w:rsidR="000E4586" w:rsidRPr="009B3D98">
        <w:rPr>
          <w:rStyle w:val="1-Char"/>
          <w:rtl/>
        </w:rPr>
        <w:t>فرما</w:t>
      </w:r>
      <w:r w:rsidR="009B3D98">
        <w:rPr>
          <w:rStyle w:val="1-Char"/>
          <w:rtl/>
        </w:rPr>
        <w:t>ی</w:t>
      </w:r>
      <w:r w:rsidR="000E4586" w:rsidRPr="009B3D98">
        <w:rPr>
          <w:rStyle w:val="1-Char"/>
          <w:rtl/>
        </w:rPr>
        <w:t xml:space="preserve">د: </w:t>
      </w:r>
      <w:r w:rsidR="00583391" w:rsidRPr="00583391">
        <w:rPr>
          <w:rFonts w:eastAsia="MS Mincho" w:cs="Traditional Arabic"/>
          <w:color w:val="000000"/>
          <w:rtl/>
          <w:lang w:bidi="fa-IR"/>
        </w:rPr>
        <w:t>«</w:t>
      </w:r>
      <w:r w:rsidR="000E4586" w:rsidRPr="001E7932">
        <w:rPr>
          <w:rStyle w:val="6-Char"/>
          <w:rFonts w:eastAsia="MS Mincho"/>
          <w:rtl/>
        </w:rPr>
        <w:t xml:space="preserve">مَنْ أَكَلَ مِنْ هَذِهِ الشَّجَرَةِ </w:t>
      </w:r>
      <w:r w:rsidR="00C40F74" w:rsidRPr="001E7932">
        <w:rPr>
          <w:rStyle w:val="6-Char"/>
          <w:rFonts w:eastAsia="MS Mincho"/>
          <w:rtl/>
        </w:rPr>
        <w:t>-</w:t>
      </w:r>
      <w:r w:rsidR="000E4586" w:rsidRPr="001E7932">
        <w:rPr>
          <w:rStyle w:val="6-Char"/>
          <w:rFonts w:eastAsia="MS Mincho"/>
          <w:rtl/>
        </w:rPr>
        <w:t xml:space="preserve"> يَعْنِي الثُّوْمَ </w:t>
      </w:r>
      <w:r w:rsidR="00C40F74" w:rsidRPr="001E7932">
        <w:rPr>
          <w:rStyle w:val="6-Char"/>
          <w:rFonts w:eastAsia="MS Mincho"/>
          <w:rtl/>
        </w:rPr>
        <w:t>-</w:t>
      </w:r>
      <w:r w:rsidR="000E4586" w:rsidRPr="001E7932">
        <w:rPr>
          <w:rStyle w:val="6-Char"/>
          <w:rFonts w:eastAsia="MS Mincho"/>
          <w:rtl/>
        </w:rPr>
        <w:t xml:space="preserve"> فَلاَ يَقْرَبَنَّ مَسْجِدَنَا [فَإِنّ الْمَلاَئِكَةَ تَتَأَذَّي مِمَّا يَتَأَذَّي مِنْهُ بَنُو آدَمَ]</w:t>
      </w:r>
      <w:r w:rsidR="00583391" w:rsidRPr="00583391">
        <w:rPr>
          <w:rFonts w:eastAsia="MS Mincho" w:cs="Traditional Arabic"/>
          <w:color w:val="000000"/>
          <w:rtl/>
          <w:lang w:bidi="fa-IR"/>
        </w:rPr>
        <w:t>»</w:t>
      </w:r>
      <w:r w:rsidR="00305E94" w:rsidRPr="009201F5">
        <w:rPr>
          <w:rStyle w:val="1-Char"/>
          <w:vertAlign w:val="superscript"/>
          <w:rtl/>
        </w:rPr>
        <w:footnoteReference w:id="12"/>
      </w:r>
      <w:r w:rsidR="000E4586" w:rsidRPr="009B3D98">
        <w:rPr>
          <w:rStyle w:val="1-Char"/>
          <w:rtl/>
        </w:rPr>
        <w:t>.</w:t>
      </w:r>
    </w:p>
    <w:p w:rsidR="000E4586" w:rsidRPr="009B3D98" w:rsidRDefault="00305E94" w:rsidP="00AC7CE5">
      <w:pPr>
        <w:ind w:firstLine="284"/>
        <w:jc w:val="both"/>
        <w:rPr>
          <w:rStyle w:val="1-Char"/>
          <w:rtl/>
        </w:rPr>
      </w:pPr>
      <w:r w:rsidRPr="00305E94">
        <w:rPr>
          <w:rFonts w:eastAsia="MS Mincho" w:cs="Traditional Arabic" w:hint="cs"/>
          <w:color w:val="000000"/>
          <w:sz w:val="26"/>
          <w:szCs w:val="26"/>
          <w:rtl/>
          <w:lang w:bidi="fa-IR"/>
        </w:rPr>
        <w:t>«</w:t>
      </w:r>
      <w:r w:rsidR="000E4586" w:rsidRPr="009B3D98">
        <w:rPr>
          <w:rStyle w:val="1-Char"/>
          <w:rtl/>
        </w:rPr>
        <w:t xml:space="preserve">هر </w:t>
      </w:r>
      <w:r w:rsidR="009B3D98">
        <w:rPr>
          <w:rStyle w:val="1-Char"/>
          <w:rtl/>
        </w:rPr>
        <w:t>ک</w:t>
      </w:r>
      <w:r w:rsidR="000E4586" w:rsidRPr="009B3D98">
        <w:rPr>
          <w:rStyle w:val="1-Char"/>
          <w:rtl/>
        </w:rPr>
        <w:t>س از ا</w:t>
      </w:r>
      <w:r w:rsidR="009B3D98">
        <w:rPr>
          <w:rStyle w:val="1-Char"/>
          <w:rtl/>
        </w:rPr>
        <w:t>ی</w:t>
      </w:r>
      <w:r w:rsidR="000E4586" w:rsidRPr="009B3D98">
        <w:rPr>
          <w:rStyle w:val="1-Char"/>
          <w:rtl/>
        </w:rPr>
        <w:t>ن درخت (</w:t>
      </w:r>
      <w:r w:rsidR="009B3D98">
        <w:rPr>
          <w:rStyle w:val="1-Char"/>
          <w:rtl/>
        </w:rPr>
        <w:t>ی</w:t>
      </w:r>
      <w:r w:rsidR="000E4586" w:rsidRPr="009B3D98">
        <w:rPr>
          <w:rStyle w:val="1-Char"/>
          <w:rtl/>
        </w:rPr>
        <w:t>عن</w:t>
      </w:r>
      <w:r w:rsidR="009B3D98">
        <w:rPr>
          <w:rStyle w:val="1-Char"/>
          <w:rtl/>
        </w:rPr>
        <w:t>ی</w:t>
      </w:r>
      <w:r w:rsidR="000E4586" w:rsidRPr="009B3D98">
        <w:rPr>
          <w:rStyle w:val="1-Char"/>
          <w:rtl/>
        </w:rPr>
        <w:t xml:space="preserve"> س</w:t>
      </w:r>
      <w:r w:rsidR="009B3D98">
        <w:rPr>
          <w:rStyle w:val="1-Char"/>
          <w:rtl/>
        </w:rPr>
        <w:t>ی</w:t>
      </w:r>
      <w:r w:rsidR="000E4586" w:rsidRPr="009B3D98">
        <w:rPr>
          <w:rStyle w:val="1-Char"/>
          <w:rtl/>
        </w:rPr>
        <w:t>ر) خورد، به مسجد ما نزد</w:t>
      </w:r>
      <w:r w:rsidR="009B3D98">
        <w:rPr>
          <w:rStyle w:val="1-Char"/>
          <w:rtl/>
        </w:rPr>
        <w:t>یک</w:t>
      </w:r>
      <w:r w:rsidR="000E4586" w:rsidRPr="009B3D98">
        <w:rPr>
          <w:rStyle w:val="1-Char"/>
          <w:rtl/>
        </w:rPr>
        <w:t xml:space="preserve"> نشود، چون فرشتگان از</w:t>
      </w:r>
      <w:r w:rsidR="00851A4C">
        <w:rPr>
          <w:rStyle w:val="1-Char"/>
          <w:rtl/>
        </w:rPr>
        <w:t xml:space="preserve"> آنچه </w:t>
      </w:r>
      <w:r w:rsidR="000E4586" w:rsidRPr="009B3D98">
        <w:rPr>
          <w:rStyle w:val="1-Char"/>
          <w:rtl/>
        </w:rPr>
        <w:t>بن</w:t>
      </w:r>
      <w:r w:rsidR="009B3D98">
        <w:rPr>
          <w:rStyle w:val="1-Char"/>
          <w:rtl/>
        </w:rPr>
        <w:t>ی</w:t>
      </w:r>
      <w:r w:rsidR="000E4586" w:rsidRPr="009B3D98">
        <w:rPr>
          <w:rStyle w:val="1-Char"/>
          <w:rtl/>
        </w:rPr>
        <w:t xml:space="preserve"> آدم از آن آزار</w:t>
      </w:r>
      <w:r w:rsidR="001A25D0">
        <w:rPr>
          <w:rStyle w:val="1-Char"/>
          <w:rtl/>
        </w:rPr>
        <w:t xml:space="preserve"> می‌</w:t>
      </w:r>
      <w:r w:rsidR="000E4586" w:rsidRPr="009B3D98">
        <w:rPr>
          <w:rStyle w:val="1-Char"/>
          <w:rtl/>
        </w:rPr>
        <w:t>ب</w:t>
      </w:r>
      <w:r w:rsidR="009B3D98">
        <w:rPr>
          <w:rStyle w:val="1-Char"/>
          <w:rtl/>
        </w:rPr>
        <w:t>ی</w:t>
      </w:r>
      <w:r w:rsidR="000E4586" w:rsidRPr="009B3D98">
        <w:rPr>
          <w:rStyle w:val="1-Char"/>
          <w:rtl/>
        </w:rPr>
        <w:t>ند، رنج</w:t>
      </w:r>
      <w:r w:rsidR="001A25D0">
        <w:rPr>
          <w:rStyle w:val="1-Char"/>
          <w:rtl/>
        </w:rPr>
        <w:t xml:space="preserve"> می‌</w:t>
      </w:r>
      <w:r w:rsidR="000E4586" w:rsidRPr="009B3D98">
        <w:rPr>
          <w:rStyle w:val="1-Char"/>
          <w:rtl/>
        </w:rPr>
        <w:t>برند</w:t>
      </w:r>
      <w:r w:rsidRPr="00305E94">
        <w:rPr>
          <w:rFonts w:eastAsia="MS Mincho" w:cs="Traditional Arabic" w:hint="cs"/>
          <w:color w:val="000000"/>
          <w:sz w:val="26"/>
          <w:szCs w:val="26"/>
          <w:rtl/>
          <w:lang w:bidi="fa-IR"/>
        </w:rPr>
        <w:t>»</w:t>
      </w:r>
      <w:r w:rsidR="000E4586" w:rsidRPr="009B3D98">
        <w:rPr>
          <w:rStyle w:val="1-Char"/>
          <w:rtl/>
        </w:rPr>
        <w:t>.</w:t>
      </w:r>
    </w:p>
    <w:p w:rsidR="000E4586" w:rsidRPr="009B3D98" w:rsidRDefault="00A57894" w:rsidP="00383E8A">
      <w:pPr>
        <w:ind w:firstLine="284"/>
        <w:jc w:val="both"/>
        <w:rPr>
          <w:rStyle w:val="1-Char"/>
          <w:rtl/>
        </w:rPr>
      </w:pPr>
      <w:r>
        <w:rPr>
          <w:rStyle w:val="1-Char"/>
          <w:rtl/>
        </w:rPr>
        <w:t>6</w:t>
      </w:r>
      <w:r w:rsidR="00C40F74" w:rsidRPr="009B3D98">
        <w:rPr>
          <w:rStyle w:val="1-Char"/>
          <w:rtl/>
        </w:rPr>
        <w:t>-</w:t>
      </w:r>
      <w:r w:rsidR="000E4586" w:rsidRPr="009B3D98">
        <w:rPr>
          <w:rStyle w:val="1-Char"/>
          <w:rtl/>
        </w:rPr>
        <w:t xml:space="preserve"> ذ</w:t>
      </w:r>
      <w:r w:rsidR="009B3D98">
        <w:rPr>
          <w:rStyle w:val="1-Char"/>
          <w:rtl/>
        </w:rPr>
        <w:t>ک</w:t>
      </w:r>
      <w:r w:rsidR="000E4586" w:rsidRPr="009B3D98">
        <w:rPr>
          <w:rStyle w:val="1-Char"/>
          <w:rtl/>
        </w:rPr>
        <w:t>ر</w:t>
      </w:r>
      <w:r w:rsidR="009B3D98">
        <w:rPr>
          <w:rStyle w:val="1-Char"/>
          <w:rtl/>
        </w:rPr>
        <w:t>ک</w:t>
      </w:r>
      <w:r w:rsidR="000E4586" w:rsidRPr="009B3D98">
        <w:rPr>
          <w:rStyle w:val="1-Char"/>
          <w:rtl/>
        </w:rPr>
        <w:t>ننده به</w:t>
      </w:r>
      <w:r w:rsidR="00851A4C">
        <w:rPr>
          <w:rStyle w:val="1-Char"/>
          <w:rtl/>
        </w:rPr>
        <w:t xml:space="preserve"> آنچه</w:t>
      </w:r>
      <w:r w:rsidR="001A25D0">
        <w:rPr>
          <w:rStyle w:val="1-Char"/>
          <w:rtl/>
        </w:rPr>
        <w:t xml:space="preserve"> می‌</w:t>
      </w:r>
      <w:r w:rsidR="000E4586" w:rsidRPr="009B3D98">
        <w:rPr>
          <w:rStyle w:val="1-Char"/>
          <w:rtl/>
        </w:rPr>
        <w:t>گو</w:t>
      </w:r>
      <w:r w:rsidR="009B3D98">
        <w:rPr>
          <w:rStyle w:val="1-Char"/>
          <w:rtl/>
        </w:rPr>
        <w:t>ی</w:t>
      </w:r>
      <w:r w:rsidR="000E4586" w:rsidRPr="009B3D98">
        <w:rPr>
          <w:rStyle w:val="1-Char"/>
          <w:rtl/>
        </w:rPr>
        <w:t>د ب</w:t>
      </w:r>
      <w:r w:rsidR="009B3D98">
        <w:rPr>
          <w:rStyle w:val="1-Char"/>
          <w:rtl/>
        </w:rPr>
        <w:t>ی</w:t>
      </w:r>
      <w:r w:rsidR="000E4586" w:rsidRPr="009B3D98">
        <w:rPr>
          <w:rStyle w:val="1-Char"/>
          <w:rtl/>
        </w:rPr>
        <w:t>ند</w:t>
      </w:r>
      <w:r w:rsidR="009B3D98">
        <w:rPr>
          <w:rStyle w:val="1-Char"/>
          <w:rtl/>
        </w:rPr>
        <w:t>ی</w:t>
      </w:r>
      <w:r w:rsidR="000E4586" w:rsidRPr="009B3D98">
        <w:rPr>
          <w:rStyle w:val="1-Char"/>
          <w:rtl/>
        </w:rPr>
        <w:t xml:space="preserve">شد و تدبر </w:t>
      </w:r>
      <w:r w:rsidR="009B3D98">
        <w:rPr>
          <w:rStyle w:val="1-Char"/>
          <w:rtl/>
        </w:rPr>
        <w:t>ک</w:t>
      </w:r>
      <w:r w:rsidR="000E4586" w:rsidRPr="009B3D98">
        <w:rPr>
          <w:rStyle w:val="1-Char"/>
          <w:rtl/>
        </w:rPr>
        <w:t>ند. رسول ا</w:t>
      </w:r>
      <w:r w:rsidR="009B3D98">
        <w:rPr>
          <w:rStyle w:val="1-Char"/>
          <w:rtl/>
        </w:rPr>
        <w:t>ک</w:t>
      </w:r>
      <w:r w:rsidR="000E4586" w:rsidRPr="009B3D98">
        <w:rPr>
          <w:rStyle w:val="1-Char"/>
          <w:rtl/>
        </w:rPr>
        <w:t>رم</w:t>
      </w:r>
      <w:r w:rsidR="002F21E7" w:rsidRPr="002F21E7">
        <w:rPr>
          <w:rStyle w:val="1-Char"/>
          <w:rFonts w:cs="CTraditional Arabic"/>
          <w:rtl/>
        </w:rPr>
        <w:t>ج</w:t>
      </w:r>
      <w:r w:rsidR="000E4586" w:rsidRPr="009B3D98">
        <w:rPr>
          <w:rStyle w:val="1-Char"/>
          <w:rtl/>
        </w:rPr>
        <w:t xml:space="preserve"> به مرد</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 xml:space="preserve">ه فراموش </w:t>
      </w:r>
      <w:r w:rsidR="009B3D98">
        <w:rPr>
          <w:rStyle w:val="1-Char"/>
          <w:rtl/>
        </w:rPr>
        <w:t>ک</w:t>
      </w:r>
      <w:r w:rsidR="000E4586" w:rsidRPr="009B3D98">
        <w:rPr>
          <w:rStyle w:val="1-Char"/>
          <w:rtl/>
        </w:rPr>
        <w:t xml:space="preserve">رده و مطمئن نبود فرمود: </w:t>
      </w:r>
      <w:r w:rsidR="00583391" w:rsidRPr="00583391">
        <w:rPr>
          <w:rFonts w:eastAsia="MS Mincho" w:cs="Traditional Arabic"/>
          <w:color w:val="000000"/>
          <w:rtl/>
          <w:lang w:bidi="fa-IR"/>
        </w:rPr>
        <w:t>«</w:t>
      </w:r>
      <w:r w:rsidR="000E4586" w:rsidRPr="001E7932">
        <w:rPr>
          <w:rStyle w:val="6-Char"/>
          <w:rFonts w:eastAsia="MS Mincho"/>
          <w:rtl/>
        </w:rPr>
        <w:t>ارْجِعْ فَصَلِّ فَإِنَّكَ لَمْ تُصَلِّ</w:t>
      </w:r>
      <w:r w:rsidR="000E4586" w:rsidRPr="009B3D98">
        <w:rPr>
          <w:rStyle w:val="1-Char"/>
          <w:rtl/>
        </w:rPr>
        <w:t xml:space="preserve"> </w:t>
      </w:r>
      <w:r w:rsidR="000E4586" w:rsidRPr="001E7932">
        <w:rPr>
          <w:rStyle w:val="6-Char"/>
          <w:rFonts w:eastAsia="MS Mincho"/>
          <w:rtl/>
        </w:rPr>
        <w:t>قالها ثلاثاً</w:t>
      </w:r>
      <w:r w:rsidR="009A147C">
        <w:rPr>
          <w:rStyle w:val="6-Char"/>
          <w:rFonts w:eastAsia="MS Mincho" w:cs="Traditional Arabic" w:hint="cs"/>
          <w:rtl/>
        </w:rPr>
        <w:t>»</w:t>
      </w:r>
      <w:r w:rsidR="00305E94" w:rsidRPr="009201F5">
        <w:rPr>
          <w:rStyle w:val="1-Char"/>
          <w:vertAlign w:val="superscript"/>
          <w:rtl/>
        </w:rPr>
        <w:footnoteReference w:id="13"/>
      </w:r>
      <w:r w:rsidR="000E4586" w:rsidRPr="009B3D98">
        <w:rPr>
          <w:rStyle w:val="1-Char"/>
          <w:rtl/>
        </w:rPr>
        <w:t>.</w:t>
      </w:r>
    </w:p>
    <w:p w:rsidR="000E4586" w:rsidRPr="009B3D98" w:rsidRDefault="00305E94" w:rsidP="00AC7CE5">
      <w:pPr>
        <w:ind w:firstLine="284"/>
        <w:jc w:val="both"/>
        <w:rPr>
          <w:rStyle w:val="1-Char"/>
          <w:rtl/>
        </w:rPr>
      </w:pPr>
      <w:r w:rsidRPr="009A147C">
        <w:rPr>
          <w:rFonts w:eastAsia="MS Mincho" w:cs="Traditional Arabic" w:hint="cs"/>
          <w:color w:val="000000"/>
          <w:sz w:val="26"/>
          <w:szCs w:val="26"/>
          <w:rtl/>
          <w:lang w:bidi="fa-IR"/>
        </w:rPr>
        <w:t>«</w:t>
      </w:r>
      <w:r w:rsidR="000E4586" w:rsidRPr="009B3D98">
        <w:rPr>
          <w:rStyle w:val="1-Char"/>
          <w:rtl/>
        </w:rPr>
        <w:t>برگرد و نماز بخ</w:t>
      </w:r>
      <w:r w:rsidRPr="009B3D98">
        <w:rPr>
          <w:rStyle w:val="1-Char"/>
          <w:rtl/>
        </w:rPr>
        <w:t xml:space="preserve">وان </w:t>
      </w:r>
      <w:r w:rsidR="009B3D98">
        <w:rPr>
          <w:rStyle w:val="1-Char"/>
          <w:rtl/>
        </w:rPr>
        <w:t>ک</w:t>
      </w:r>
      <w:r w:rsidRPr="009B3D98">
        <w:rPr>
          <w:rStyle w:val="1-Char"/>
          <w:rtl/>
        </w:rPr>
        <w:t>ه نماز را به درست</w:t>
      </w:r>
      <w:r w:rsidR="009B3D98">
        <w:rPr>
          <w:rStyle w:val="1-Char"/>
          <w:rtl/>
        </w:rPr>
        <w:t>ی</w:t>
      </w:r>
      <w:r w:rsidRPr="009B3D98">
        <w:rPr>
          <w:rStyle w:val="1-Char"/>
          <w:rtl/>
        </w:rPr>
        <w:t xml:space="preserve"> نخوانده</w:t>
      </w:r>
      <w:r w:rsidRPr="009B3D98">
        <w:rPr>
          <w:rStyle w:val="1-Char"/>
          <w:rFonts w:hint="cs"/>
          <w:rtl/>
        </w:rPr>
        <w:t>‌</w:t>
      </w:r>
      <w:r w:rsidR="000E4586" w:rsidRPr="009B3D98">
        <w:rPr>
          <w:rStyle w:val="1-Char"/>
          <w:rtl/>
        </w:rPr>
        <w:t>ا</w:t>
      </w:r>
      <w:r w:rsidR="009B3D98">
        <w:rPr>
          <w:rStyle w:val="1-Char"/>
          <w:rtl/>
        </w:rPr>
        <w:t>ی</w:t>
      </w:r>
      <w:r w:rsidRPr="009A147C">
        <w:rPr>
          <w:rFonts w:eastAsia="MS Mincho" w:cs="Traditional Arabic" w:hint="cs"/>
          <w:color w:val="000000"/>
          <w:sz w:val="26"/>
          <w:szCs w:val="26"/>
          <w:rtl/>
          <w:lang w:bidi="fa-IR"/>
        </w:rPr>
        <w:t>»</w:t>
      </w:r>
      <w:r w:rsidR="000E4586" w:rsidRPr="009B3D98">
        <w:rPr>
          <w:rStyle w:val="1-Char"/>
          <w:rtl/>
        </w:rPr>
        <w:t>. و</w:t>
      </w:r>
      <w:r w:rsidRPr="009B3D98">
        <w:rPr>
          <w:rStyle w:val="1-Char"/>
          <w:rFonts w:hint="cs"/>
          <w:rtl/>
        </w:rPr>
        <w:t xml:space="preserve"> </w:t>
      </w:r>
      <w:r w:rsidR="000E4586" w:rsidRPr="009B3D98">
        <w:rPr>
          <w:rStyle w:val="1-Char"/>
          <w:rtl/>
        </w:rPr>
        <w:t>آن را سه بار ت</w:t>
      </w:r>
      <w:r w:rsidR="009B3D98">
        <w:rPr>
          <w:rStyle w:val="1-Char"/>
          <w:rtl/>
        </w:rPr>
        <w:t>ک</w:t>
      </w:r>
      <w:r w:rsidR="000E4586" w:rsidRPr="009B3D98">
        <w:rPr>
          <w:rStyle w:val="1-Char"/>
          <w:rtl/>
        </w:rPr>
        <w:t>رار فرمودند</w:t>
      </w:r>
      <w:r w:rsidR="009A147C" w:rsidRPr="009A147C">
        <w:rPr>
          <w:rFonts w:eastAsia="MS Mincho" w:cs="Traditional Arabic" w:hint="cs"/>
          <w:color w:val="000000"/>
          <w:sz w:val="26"/>
          <w:szCs w:val="26"/>
          <w:rtl/>
          <w:lang w:bidi="fa-IR"/>
        </w:rPr>
        <w:t>»</w:t>
      </w:r>
      <w:r w:rsidR="000E4586" w:rsidRPr="009B3D98">
        <w:rPr>
          <w:rStyle w:val="1-Char"/>
          <w:rtl/>
        </w:rPr>
        <w:t>.</w:t>
      </w:r>
    </w:p>
    <w:p w:rsidR="00707CA3" w:rsidRPr="009B3D98" w:rsidRDefault="00A57894" w:rsidP="00AC7CE5">
      <w:pPr>
        <w:ind w:firstLine="284"/>
        <w:jc w:val="both"/>
        <w:rPr>
          <w:rStyle w:val="1-Char"/>
          <w:rtl/>
        </w:rPr>
      </w:pPr>
      <w:r>
        <w:rPr>
          <w:rStyle w:val="1-Char"/>
          <w:rtl/>
        </w:rPr>
        <w:t>7</w:t>
      </w:r>
      <w:r w:rsidR="00C40F74" w:rsidRPr="009B3D98">
        <w:rPr>
          <w:rStyle w:val="1-Char"/>
          <w:rtl/>
        </w:rPr>
        <w:t>-</w:t>
      </w:r>
      <w:r w:rsidR="000E4586" w:rsidRPr="009B3D98">
        <w:rPr>
          <w:rStyle w:val="1-Char"/>
          <w:rtl/>
        </w:rPr>
        <w:t xml:space="preserve"> ذ</w:t>
      </w:r>
      <w:r w:rsidR="009B3D98">
        <w:rPr>
          <w:rStyle w:val="1-Char"/>
          <w:rtl/>
        </w:rPr>
        <w:t>ک</w:t>
      </w:r>
      <w:r w:rsidR="000E4586" w:rsidRPr="009B3D98">
        <w:rPr>
          <w:rStyle w:val="1-Char"/>
          <w:rtl/>
        </w:rPr>
        <w:t>ر</w:t>
      </w:r>
      <w:r w:rsidR="009B3D98">
        <w:rPr>
          <w:rStyle w:val="1-Char"/>
          <w:rtl/>
        </w:rPr>
        <w:t>ک</w:t>
      </w:r>
      <w:r w:rsidR="000E4586" w:rsidRPr="009B3D98">
        <w:rPr>
          <w:rStyle w:val="1-Char"/>
          <w:rtl/>
        </w:rPr>
        <w:t>ننده وظ</w:t>
      </w:r>
      <w:r w:rsidR="009B3D98">
        <w:rPr>
          <w:rStyle w:val="1-Char"/>
          <w:rtl/>
        </w:rPr>
        <w:t>ی</w:t>
      </w:r>
      <w:r w:rsidR="000E4586" w:rsidRPr="009B3D98">
        <w:rPr>
          <w:rStyle w:val="1-Char"/>
          <w:rtl/>
        </w:rPr>
        <w:t>فه</w:t>
      </w:r>
      <w:r w:rsidR="008F54A6" w:rsidRPr="009B3D98">
        <w:rPr>
          <w:rStyle w:val="1-Char"/>
          <w:rtl/>
        </w:rPr>
        <w:t>‌ا</w:t>
      </w:r>
      <w:r w:rsidR="009B3D98">
        <w:rPr>
          <w:rStyle w:val="1-Char"/>
          <w:rtl/>
        </w:rPr>
        <w:t>ی</w:t>
      </w:r>
      <w:r w:rsidR="008F54A6" w:rsidRPr="009B3D98">
        <w:rPr>
          <w:rStyle w:val="1-Char"/>
          <w:rtl/>
        </w:rPr>
        <w:t xml:space="preserve"> </w:t>
      </w:r>
      <w:r w:rsidR="000E4586" w:rsidRPr="009B3D98">
        <w:rPr>
          <w:rStyle w:val="1-Char"/>
          <w:rtl/>
        </w:rPr>
        <w:t xml:space="preserve">را </w:t>
      </w:r>
      <w:r w:rsidR="009B3D98">
        <w:rPr>
          <w:rStyle w:val="1-Char"/>
          <w:rtl/>
        </w:rPr>
        <w:t>ک</w:t>
      </w:r>
      <w:r w:rsidR="000E4586" w:rsidRPr="009B3D98">
        <w:rPr>
          <w:rStyle w:val="1-Char"/>
          <w:rtl/>
        </w:rPr>
        <w:t xml:space="preserve">ه بر آن عادت </w:t>
      </w:r>
      <w:r w:rsidR="009B3D98">
        <w:rPr>
          <w:rStyle w:val="1-Char"/>
          <w:rtl/>
        </w:rPr>
        <w:t>ک</w:t>
      </w:r>
      <w:r w:rsidR="000E4586" w:rsidRPr="009B3D98">
        <w:rPr>
          <w:rStyle w:val="1-Char"/>
          <w:rtl/>
        </w:rPr>
        <w:t>رده، انجام دهد. بنابرا</w:t>
      </w:r>
      <w:r w:rsidR="009B3D98">
        <w:rPr>
          <w:rStyle w:val="1-Char"/>
          <w:rtl/>
        </w:rPr>
        <w:t>ی</w:t>
      </w:r>
      <w:r w:rsidR="000E4586" w:rsidRPr="009B3D98">
        <w:rPr>
          <w:rStyle w:val="1-Char"/>
          <w:rtl/>
        </w:rPr>
        <w:t>ن اگر انجام و ادا</w:t>
      </w:r>
      <w:r w:rsidR="009B3D98">
        <w:rPr>
          <w:rStyle w:val="1-Char"/>
          <w:rtl/>
        </w:rPr>
        <w:t>ی</w:t>
      </w:r>
      <w:r w:rsidR="000E4586" w:rsidRPr="009B3D98">
        <w:rPr>
          <w:rStyle w:val="1-Char"/>
          <w:rtl/>
        </w:rPr>
        <w:t xml:space="preserve"> آن فراموش شد و وقت آن گذشت و به تاخ</w:t>
      </w:r>
      <w:r w:rsidR="009B3D98">
        <w:rPr>
          <w:rStyle w:val="1-Char"/>
          <w:rtl/>
        </w:rPr>
        <w:t>ی</w:t>
      </w:r>
      <w:r w:rsidR="000E4586" w:rsidRPr="009B3D98">
        <w:rPr>
          <w:rStyle w:val="1-Char"/>
          <w:rtl/>
        </w:rPr>
        <w:t xml:space="preserve">ر افتاد، جبران </w:t>
      </w:r>
      <w:r w:rsidR="009B3D98">
        <w:rPr>
          <w:rStyle w:val="1-Char"/>
          <w:rtl/>
        </w:rPr>
        <w:t>ک</w:t>
      </w:r>
      <w:r w:rsidR="000E4586" w:rsidRPr="009B3D98">
        <w:rPr>
          <w:rStyle w:val="1-Char"/>
          <w:rtl/>
        </w:rPr>
        <w:t>ند</w:t>
      </w:r>
      <w:r w:rsidR="00C2592A" w:rsidRPr="009B3D98">
        <w:rPr>
          <w:rStyle w:val="1-Char"/>
          <w:rtl/>
        </w:rPr>
        <w:t>،</w:t>
      </w:r>
      <w:r w:rsidR="000E4586" w:rsidRPr="009B3D98">
        <w:rPr>
          <w:rStyle w:val="1-Char"/>
          <w:rtl/>
        </w:rPr>
        <w:t xml:space="preserve"> </w:t>
      </w:r>
      <w:r w:rsidR="00006739">
        <w:rPr>
          <w:rStyle w:val="1-Char"/>
          <w:rtl/>
        </w:rPr>
        <w:t xml:space="preserve">چنان‌که </w:t>
      </w:r>
      <w:r w:rsidR="000E4586" w:rsidRPr="009B3D98">
        <w:rPr>
          <w:rStyle w:val="1-Char"/>
          <w:rtl/>
        </w:rPr>
        <w:t>رسول الله</w:t>
      </w:r>
      <w:r w:rsidR="002F21E7" w:rsidRPr="002F21E7">
        <w:rPr>
          <w:rStyle w:val="1-Char"/>
          <w:rFonts w:cs="CTraditional Arabic"/>
          <w:rtl/>
        </w:rPr>
        <w:t xml:space="preserve"> ج</w:t>
      </w:r>
      <w:r w:rsidR="001A25D0">
        <w:rPr>
          <w:rStyle w:val="1-Char"/>
          <w:rtl/>
        </w:rPr>
        <w:t xml:space="preserve"> می‌</w:t>
      </w:r>
      <w:r w:rsidR="000E4586" w:rsidRPr="009B3D98">
        <w:rPr>
          <w:rStyle w:val="1-Char"/>
          <w:rtl/>
        </w:rPr>
        <w:t>فرما</w:t>
      </w:r>
      <w:r w:rsidR="009B3D98">
        <w:rPr>
          <w:rStyle w:val="1-Char"/>
          <w:rtl/>
        </w:rPr>
        <w:t>ی</w:t>
      </w:r>
      <w:r w:rsidR="000E4586" w:rsidRPr="009B3D98">
        <w:rPr>
          <w:rStyle w:val="1-Char"/>
          <w:rtl/>
        </w:rPr>
        <w:t xml:space="preserve">د: </w:t>
      </w:r>
      <w:r w:rsidR="00583391" w:rsidRPr="00583391">
        <w:rPr>
          <w:rFonts w:eastAsia="MS Mincho" w:cs="Traditional Arabic"/>
          <w:color w:val="000000"/>
          <w:rtl/>
          <w:lang w:bidi="fa-IR"/>
        </w:rPr>
        <w:t>«</w:t>
      </w:r>
      <w:r w:rsidR="000E4586" w:rsidRPr="001E7932">
        <w:rPr>
          <w:rStyle w:val="6-Char"/>
          <w:rFonts w:eastAsia="MS Mincho"/>
          <w:rtl/>
        </w:rPr>
        <w:t>مَنْ نَامَ عَنْ حِزْبِهِ، أَوْ عَنْ شَيْءٍ مِنْهُ فَقَرَأَهُ فِيمَا بَيْنَ صَلاةِ الْفَجْرِ وَصَلاةِ الظُّهْرِ، كُتِبَ لَهُ كَأَنَّمَا قَرَأَهُ مِنَ اللَّيْلِ</w:t>
      </w:r>
      <w:r w:rsidR="00583391" w:rsidRPr="00583391">
        <w:rPr>
          <w:rFonts w:eastAsia="MS Mincho" w:cs="Traditional Arabic"/>
          <w:color w:val="000000"/>
          <w:rtl/>
          <w:lang w:bidi="fa-IR"/>
        </w:rPr>
        <w:t>»</w:t>
      </w:r>
      <w:r w:rsidR="00305E94" w:rsidRPr="009201F5">
        <w:rPr>
          <w:rStyle w:val="1-Char"/>
          <w:vertAlign w:val="superscript"/>
          <w:rtl/>
        </w:rPr>
        <w:footnoteReference w:id="14"/>
      </w:r>
      <w:r w:rsidR="000E4586" w:rsidRPr="009B3D98">
        <w:rPr>
          <w:rStyle w:val="1-Char"/>
          <w:rtl/>
        </w:rPr>
        <w:t>.</w:t>
      </w:r>
    </w:p>
    <w:p w:rsidR="000E4586" w:rsidRPr="009B3D98" w:rsidRDefault="00305E94" w:rsidP="002F3457">
      <w:pPr>
        <w:ind w:firstLine="284"/>
        <w:jc w:val="both"/>
        <w:rPr>
          <w:rStyle w:val="1-Char"/>
          <w:rtl/>
        </w:rPr>
      </w:pPr>
      <w:r w:rsidRPr="00305E94">
        <w:rPr>
          <w:rFonts w:eastAsia="MS Mincho" w:cs="Traditional Arabic" w:hint="cs"/>
          <w:color w:val="000000"/>
          <w:sz w:val="26"/>
          <w:szCs w:val="26"/>
          <w:rtl/>
          <w:lang w:bidi="fa-IR"/>
        </w:rPr>
        <w:t>«</w:t>
      </w:r>
      <w:r w:rsidR="000E4586" w:rsidRPr="009B3D98">
        <w:rPr>
          <w:rStyle w:val="1-Char"/>
          <w:rtl/>
        </w:rPr>
        <w:t xml:space="preserve">هر </w:t>
      </w:r>
      <w:r w:rsidR="009B3D98">
        <w:rPr>
          <w:rStyle w:val="1-Char"/>
          <w:rtl/>
        </w:rPr>
        <w:t>ک</w:t>
      </w:r>
      <w:r w:rsidR="000E4586" w:rsidRPr="009B3D98">
        <w:rPr>
          <w:rStyle w:val="1-Char"/>
          <w:rtl/>
        </w:rPr>
        <w:t xml:space="preserve">س ورد و </w:t>
      </w:r>
      <w:r w:rsidR="009B3D98">
        <w:rPr>
          <w:rStyle w:val="1-Char"/>
          <w:rtl/>
        </w:rPr>
        <w:t>ی</w:t>
      </w:r>
      <w:r w:rsidR="000E4586" w:rsidRPr="009B3D98">
        <w:rPr>
          <w:rStyle w:val="1-Char"/>
          <w:rtl/>
        </w:rPr>
        <w:t>ا چ</w:t>
      </w:r>
      <w:r w:rsidR="009B3D98">
        <w:rPr>
          <w:rStyle w:val="1-Char"/>
          <w:rtl/>
        </w:rPr>
        <w:t>ی</w:t>
      </w:r>
      <w:r w:rsidR="000E4586" w:rsidRPr="009B3D98">
        <w:rPr>
          <w:rStyle w:val="1-Char"/>
          <w:rtl/>
        </w:rPr>
        <w:t>ز</w:t>
      </w:r>
      <w:r w:rsidR="009B3D98">
        <w:rPr>
          <w:rStyle w:val="1-Char"/>
          <w:rtl/>
        </w:rPr>
        <w:t>ی</w:t>
      </w:r>
      <w:r w:rsidR="000E4586" w:rsidRPr="009B3D98">
        <w:rPr>
          <w:rStyle w:val="1-Char"/>
          <w:rtl/>
        </w:rPr>
        <w:t xml:space="preserve"> از نماز شب را فراموش </w:t>
      </w:r>
      <w:r w:rsidR="009B3D98">
        <w:rPr>
          <w:rStyle w:val="1-Char"/>
          <w:rtl/>
        </w:rPr>
        <w:t>ک</w:t>
      </w:r>
      <w:r w:rsidR="000E4586" w:rsidRPr="009B3D98">
        <w:rPr>
          <w:rStyle w:val="1-Char"/>
          <w:rtl/>
        </w:rPr>
        <w:t>ند و بخوابد وآن را ب</w:t>
      </w:r>
      <w:r w:rsidR="009B3D98">
        <w:rPr>
          <w:rStyle w:val="1-Char"/>
          <w:rtl/>
        </w:rPr>
        <w:t>ی</w:t>
      </w:r>
      <w:r w:rsidR="000E4586" w:rsidRPr="009B3D98">
        <w:rPr>
          <w:rStyle w:val="1-Char"/>
          <w:rtl/>
        </w:rPr>
        <w:t>ن نماز صبح و نماز ظهر بخواند، برا</w:t>
      </w:r>
      <w:r w:rsidR="009B3D98">
        <w:rPr>
          <w:rStyle w:val="1-Char"/>
          <w:rtl/>
        </w:rPr>
        <w:t>ی</w:t>
      </w:r>
      <w:r w:rsidR="000E4586" w:rsidRPr="009B3D98">
        <w:rPr>
          <w:rStyle w:val="1-Char"/>
          <w:rtl/>
        </w:rPr>
        <w:t xml:space="preserve"> او نوشته</w:t>
      </w:r>
      <w:r w:rsidR="001A25D0">
        <w:rPr>
          <w:rStyle w:val="1-Char"/>
          <w:rtl/>
        </w:rPr>
        <w:t xml:space="preserve"> می‌</w:t>
      </w:r>
      <w:r w:rsidR="000E4586" w:rsidRPr="009B3D98">
        <w:rPr>
          <w:rStyle w:val="1-Char"/>
          <w:rtl/>
        </w:rPr>
        <w:t>شود، مانن</w:t>
      </w:r>
      <w:r w:rsidRPr="009B3D98">
        <w:rPr>
          <w:rStyle w:val="1-Char"/>
          <w:rtl/>
        </w:rPr>
        <w:t>د ا</w:t>
      </w:r>
      <w:r w:rsidR="009B3D98">
        <w:rPr>
          <w:rStyle w:val="1-Char"/>
          <w:rtl/>
        </w:rPr>
        <w:t>ی</w:t>
      </w:r>
      <w:r w:rsidRPr="009B3D98">
        <w:rPr>
          <w:rStyle w:val="1-Char"/>
          <w:rtl/>
        </w:rPr>
        <w:t>ن</w:t>
      </w:r>
      <w:r w:rsidR="009B3D98">
        <w:rPr>
          <w:rStyle w:val="1-Char"/>
          <w:rtl/>
        </w:rPr>
        <w:t>ک</w:t>
      </w:r>
      <w:r w:rsidRPr="009B3D98">
        <w:rPr>
          <w:rStyle w:val="1-Char"/>
          <w:rtl/>
        </w:rPr>
        <w:t>ه آن را در شب انجام داده</w:t>
      </w:r>
      <w:r w:rsidRPr="009B3D98">
        <w:rPr>
          <w:rStyle w:val="1-Char"/>
          <w:rFonts w:hint="cs"/>
          <w:rtl/>
        </w:rPr>
        <w:t>‌</w:t>
      </w:r>
      <w:r w:rsidR="000E4586" w:rsidRPr="009B3D98">
        <w:rPr>
          <w:rStyle w:val="1-Char"/>
          <w:rtl/>
        </w:rPr>
        <w:t>است</w:t>
      </w:r>
      <w:r w:rsidRPr="00305E94">
        <w:rPr>
          <w:rFonts w:eastAsia="MS Mincho" w:cs="Traditional Arabic" w:hint="cs"/>
          <w:color w:val="000000"/>
          <w:sz w:val="26"/>
          <w:szCs w:val="26"/>
          <w:rtl/>
          <w:lang w:bidi="fa-IR"/>
        </w:rPr>
        <w:t>»</w:t>
      </w:r>
      <w:r w:rsidR="000E4586" w:rsidRPr="009B3D98">
        <w:rPr>
          <w:rStyle w:val="1-Char"/>
          <w:rtl/>
        </w:rPr>
        <w:t>.</w:t>
      </w:r>
    </w:p>
    <w:p w:rsidR="000E4586" w:rsidRPr="009B3D98" w:rsidRDefault="00A57894" w:rsidP="00AC7CE5">
      <w:pPr>
        <w:ind w:firstLine="284"/>
        <w:jc w:val="both"/>
        <w:rPr>
          <w:rStyle w:val="1-Char"/>
          <w:rtl/>
        </w:rPr>
      </w:pPr>
      <w:r>
        <w:rPr>
          <w:rStyle w:val="1-Char"/>
          <w:rtl/>
        </w:rPr>
        <w:t>8</w:t>
      </w:r>
      <w:r w:rsidR="00C40F74" w:rsidRPr="009B3D98">
        <w:rPr>
          <w:rStyle w:val="1-Char"/>
          <w:rtl/>
        </w:rPr>
        <w:t>-</w:t>
      </w:r>
      <w:r w:rsidR="00707CA3" w:rsidRPr="009B3D98">
        <w:rPr>
          <w:rStyle w:val="1-Char"/>
          <w:rtl/>
        </w:rPr>
        <w:t xml:space="preserve"> هر</w:t>
      </w:r>
      <w:r w:rsidR="000E4586" w:rsidRPr="009B3D98">
        <w:rPr>
          <w:rStyle w:val="1-Char"/>
          <w:rtl/>
        </w:rPr>
        <w:t>چه به انسان ابلاغ شد و از آن آگاه</w:t>
      </w:r>
      <w:r w:rsidR="009B3D98">
        <w:rPr>
          <w:rStyle w:val="1-Char"/>
          <w:rtl/>
        </w:rPr>
        <w:t>ی</w:t>
      </w:r>
      <w:r w:rsidR="000E4586" w:rsidRPr="009B3D98">
        <w:rPr>
          <w:rStyle w:val="1-Char"/>
          <w:rtl/>
        </w:rPr>
        <w:t xml:space="preserve"> </w:t>
      </w:r>
      <w:r w:rsidR="009B3D98">
        <w:rPr>
          <w:rStyle w:val="1-Char"/>
          <w:rtl/>
        </w:rPr>
        <w:t>ی</w:t>
      </w:r>
      <w:r w:rsidR="000E4586" w:rsidRPr="009B3D98">
        <w:rPr>
          <w:rStyle w:val="1-Char"/>
          <w:rtl/>
        </w:rPr>
        <w:t xml:space="preserve">افت، گرچه </w:t>
      </w:r>
      <w:r w:rsidR="009B3D98">
        <w:rPr>
          <w:rStyle w:val="1-Char"/>
          <w:rtl/>
        </w:rPr>
        <w:t>یک</w:t>
      </w:r>
      <w:r w:rsidR="000E4586" w:rsidRPr="009B3D98">
        <w:rPr>
          <w:rStyle w:val="1-Char"/>
          <w:rtl/>
        </w:rPr>
        <w:t xml:space="preserve"> بار هم</w:t>
      </w:r>
      <w:r w:rsidR="00305E94" w:rsidRPr="009B3D98">
        <w:rPr>
          <w:rStyle w:val="1-Char"/>
          <w:rtl/>
        </w:rPr>
        <w:t xml:space="preserve"> باشد انجام دهد و تا حد توانا</w:t>
      </w:r>
      <w:r w:rsidR="009B3D98">
        <w:rPr>
          <w:rStyle w:val="1-Char"/>
          <w:rtl/>
        </w:rPr>
        <w:t>یی</w:t>
      </w:r>
      <w:r w:rsidR="00305E94" w:rsidRPr="009B3D98">
        <w:rPr>
          <w:rStyle w:val="1-Char"/>
          <w:rFonts w:hint="cs"/>
          <w:rtl/>
        </w:rPr>
        <w:t>‌</w:t>
      </w:r>
      <w:r w:rsidR="000E4586" w:rsidRPr="009B3D98">
        <w:rPr>
          <w:rStyle w:val="1-Char"/>
          <w:rtl/>
        </w:rPr>
        <w:t xml:space="preserve">اش، به آن عمل </w:t>
      </w:r>
      <w:r w:rsidR="009B3D98">
        <w:rPr>
          <w:rStyle w:val="1-Char"/>
          <w:rtl/>
        </w:rPr>
        <w:t>ک</w:t>
      </w:r>
      <w:r w:rsidR="000E4586" w:rsidRPr="009B3D98">
        <w:rPr>
          <w:rStyle w:val="1-Char"/>
          <w:rtl/>
        </w:rPr>
        <w:t xml:space="preserve">ند تا </w:t>
      </w:r>
      <w:r w:rsidR="00C40F74" w:rsidRPr="009B3D98">
        <w:rPr>
          <w:rStyle w:val="1-Char"/>
          <w:rtl/>
        </w:rPr>
        <w:t>-</w:t>
      </w:r>
      <w:r w:rsidR="000E4586" w:rsidRPr="009B3D98">
        <w:rPr>
          <w:rStyle w:val="1-Char"/>
          <w:rtl/>
        </w:rPr>
        <w:t xml:space="preserve"> إن شاءالله </w:t>
      </w:r>
      <w:r w:rsidR="00C40F74" w:rsidRPr="009B3D98">
        <w:rPr>
          <w:rStyle w:val="1-Char"/>
          <w:rtl/>
        </w:rPr>
        <w:t>-</w:t>
      </w:r>
      <w:r w:rsidR="000E4586" w:rsidRPr="009B3D98">
        <w:rPr>
          <w:rStyle w:val="1-Char"/>
          <w:rtl/>
        </w:rPr>
        <w:t xml:space="preserve"> از ذ</w:t>
      </w:r>
      <w:r w:rsidR="009B3D98">
        <w:rPr>
          <w:rStyle w:val="1-Char"/>
          <w:rtl/>
        </w:rPr>
        <w:t>ک</w:t>
      </w:r>
      <w:r w:rsidR="000E4586" w:rsidRPr="009B3D98">
        <w:rPr>
          <w:rStyle w:val="1-Char"/>
          <w:rtl/>
        </w:rPr>
        <w:t>ر</w:t>
      </w:r>
      <w:r w:rsidR="009B3D98">
        <w:rPr>
          <w:rStyle w:val="1-Char"/>
          <w:rtl/>
        </w:rPr>
        <w:t>ک</w:t>
      </w:r>
      <w:r w:rsidR="000E4586" w:rsidRPr="009B3D98">
        <w:rPr>
          <w:rStyle w:val="1-Char"/>
          <w:rtl/>
        </w:rPr>
        <w:t>نندگان شود. رسول ا</w:t>
      </w:r>
      <w:r w:rsidR="009B3D98">
        <w:rPr>
          <w:rStyle w:val="1-Char"/>
          <w:rtl/>
        </w:rPr>
        <w:t>ک</w:t>
      </w:r>
      <w:r w:rsidR="000E4586" w:rsidRPr="009B3D98">
        <w:rPr>
          <w:rStyle w:val="1-Char"/>
          <w:rtl/>
        </w:rPr>
        <w:t>رم</w:t>
      </w:r>
      <w:r w:rsidR="002F21E7" w:rsidRPr="002F21E7">
        <w:rPr>
          <w:rStyle w:val="1-Char"/>
          <w:rFonts w:cs="CTraditional Arabic"/>
          <w:rtl/>
        </w:rPr>
        <w:t xml:space="preserve"> ج</w:t>
      </w:r>
      <w:r w:rsidR="000E4586" w:rsidRPr="009B3D98">
        <w:rPr>
          <w:rStyle w:val="1-Char"/>
          <w:rtl/>
        </w:rPr>
        <w:t xml:space="preserve"> فرمودند: </w:t>
      </w:r>
      <w:r w:rsidR="00583391" w:rsidRPr="00583391">
        <w:rPr>
          <w:rFonts w:eastAsia="MS Mincho" w:cs="Traditional Arabic"/>
          <w:color w:val="000000"/>
          <w:rtl/>
          <w:lang w:bidi="fa-IR"/>
        </w:rPr>
        <w:t>«</w:t>
      </w:r>
      <w:r w:rsidR="000E4586" w:rsidRPr="001E7932">
        <w:rPr>
          <w:rStyle w:val="6-Char"/>
          <w:rFonts w:eastAsia="MS Mincho"/>
          <w:rtl/>
        </w:rPr>
        <w:t>إِذَا أَمَرْتُكُمْ بِشَيْءٍ فَأْتُوا مِنْهُ مَا اسْتَطَعْتُمْ</w:t>
      </w:r>
      <w:r w:rsidR="00583391" w:rsidRPr="00583391">
        <w:rPr>
          <w:rFonts w:eastAsia="MS Mincho" w:cs="Traditional Arabic"/>
          <w:color w:val="000000"/>
          <w:rtl/>
          <w:lang w:bidi="fa-IR"/>
        </w:rPr>
        <w:t>»</w:t>
      </w:r>
      <w:r w:rsidR="00305E94" w:rsidRPr="009201F5">
        <w:rPr>
          <w:rStyle w:val="1-Char"/>
          <w:vertAlign w:val="superscript"/>
          <w:rtl/>
        </w:rPr>
        <w:footnoteReference w:id="15"/>
      </w:r>
      <w:r w:rsidR="000E4586" w:rsidRPr="009B3D98">
        <w:rPr>
          <w:rStyle w:val="1-Char"/>
          <w:rtl/>
        </w:rPr>
        <w:t>.</w:t>
      </w:r>
    </w:p>
    <w:p w:rsidR="000E4586" w:rsidRPr="009B3D98" w:rsidRDefault="00305E94" w:rsidP="00AC7CE5">
      <w:pPr>
        <w:ind w:firstLine="284"/>
        <w:jc w:val="both"/>
        <w:rPr>
          <w:rStyle w:val="1-Char"/>
          <w:rtl/>
        </w:rPr>
      </w:pPr>
      <w:r w:rsidRPr="00305E94">
        <w:rPr>
          <w:rFonts w:eastAsia="MS Mincho" w:cs="Traditional Arabic" w:hint="cs"/>
          <w:color w:val="000000"/>
          <w:sz w:val="26"/>
          <w:szCs w:val="26"/>
          <w:rtl/>
          <w:lang w:bidi="fa-IR"/>
        </w:rPr>
        <w:t>«</w:t>
      </w:r>
      <w:r w:rsidR="000E4586" w:rsidRPr="009B3D98">
        <w:rPr>
          <w:rStyle w:val="1-Char"/>
          <w:rtl/>
        </w:rPr>
        <w:t>اگر شما را به چ</w:t>
      </w:r>
      <w:r w:rsidR="009B3D98">
        <w:rPr>
          <w:rStyle w:val="1-Char"/>
          <w:rtl/>
        </w:rPr>
        <w:t>ی</w:t>
      </w:r>
      <w:r w:rsidR="000E4586" w:rsidRPr="009B3D98">
        <w:rPr>
          <w:rStyle w:val="1-Char"/>
          <w:rtl/>
        </w:rPr>
        <w:t>ز</w:t>
      </w:r>
      <w:r w:rsidR="009B3D98">
        <w:rPr>
          <w:rStyle w:val="1-Char"/>
          <w:rtl/>
        </w:rPr>
        <w:t>ی</w:t>
      </w:r>
      <w:r w:rsidR="000E4586" w:rsidRPr="009B3D98">
        <w:rPr>
          <w:rStyle w:val="1-Char"/>
          <w:rtl/>
        </w:rPr>
        <w:t xml:space="preserve"> امر نمودم به اندازه</w:t>
      </w:r>
      <w:r w:rsidR="008F54A6" w:rsidRPr="009B3D98">
        <w:rPr>
          <w:rStyle w:val="1-Char"/>
          <w:rtl/>
        </w:rPr>
        <w:t xml:space="preserve">‌ی </w:t>
      </w:r>
      <w:r w:rsidR="000E4586" w:rsidRPr="009B3D98">
        <w:rPr>
          <w:rStyle w:val="1-Char"/>
          <w:rtl/>
        </w:rPr>
        <w:t>توان و استطاعت، آن را انجام ده</w:t>
      </w:r>
      <w:r w:rsidR="009B3D98">
        <w:rPr>
          <w:rStyle w:val="1-Char"/>
          <w:rtl/>
        </w:rPr>
        <w:t>ی</w:t>
      </w:r>
      <w:r w:rsidR="000E4586" w:rsidRPr="009B3D98">
        <w:rPr>
          <w:rStyle w:val="1-Char"/>
          <w:rtl/>
        </w:rPr>
        <w:t>د</w:t>
      </w:r>
      <w:r w:rsidRPr="00305E94">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p>
    <w:p w:rsidR="000E4586" w:rsidRPr="009B3D98" w:rsidRDefault="000E4586" w:rsidP="00AC7CE5">
      <w:pPr>
        <w:ind w:firstLine="284"/>
        <w:jc w:val="both"/>
        <w:rPr>
          <w:rStyle w:val="1-Char"/>
          <w:rtl/>
        </w:rPr>
        <w:sectPr w:rsidR="000E4586" w:rsidRPr="009B3D98" w:rsidSect="007E2507">
          <w:headerReference w:type="default" r:id="rId21"/>
          <w:footnotePr>
            <w:numRestart w:val="eachPage"/>
          </w:footnotePr>
          <w:pgSz w:w="7938" w:h="11907" w:code="9"/>
          <w:pgMar w:top="567" w:right="851" w:bottom="851" w:left="851" w:header="454" w:footer="0" w:gutter="0"/>
          <w:cols w:space="708"/>
          <w:titlePg/>
          <w:bidi/>
          <w:rtlGutter/>
          <w:docGrid w:linePitch="381"/>
        </w:sectPr>
      </w:pPr>
    </w:p>
    <w:p w:rsidR="000E4586" w:rsidRPr="00BE7755" w:rsidRDefault="000E4586" w:rsidP="00AC7CE5">
      <w:pPr>
        <w:pStyle w:val="2-"/>
        <w:rPr>
          <w:rFonts w:eastAsia="MS Mincho"/>
          <w:rtl/>
        </w:rPr>
      </w:pPr>
      <w:bookmarkStart w:id="9" w:name="_Toc433569574"/>
      <w:r w:rsidRPr="00BE7755">
        <w:rPr>
          <w:rFonts w:eastAsia="MS Mincho"/>
          <w:rtl/>
        </w:rPr>
        <w:t>فصل سوم</w:t>
      </w:r>
      <w:r w:rsidR="00383E8A">
        <w:rPr>
          <w:rFonts w:eastAsia="MS Mincho"/>
          <w:rtl/>
        </w:rPr>
        <w:t>:</w:t>
      </w:r>
      <w:r w:rsidR="00383E8A">
        <w:rPr>
          <w:rFonts w:eastAsia="MS Mincho" w:hint="cs"/>
          <w:rtl/>
        </w:rPr>
        <w:br/>
      </w:r>
      <w:r w:rsidRPr="00BE7755">
        <w:rPr>
          <w:rFonts w:eastAsia="MS Mincho"/>
          <w:rtl/>
        </w:rPr>
        <w:t>در ذ</w:t>
      </w:r>
      <w:r w:rsidR="009B3D98">
        <w:rPr>
          <w:rFonts w:eastAsia="MS Mincho"/>
          <w:rtl/>
        </w:rPr>
        <w:t>ک</w:t>
      </w:r>
      <w:r w:rsidRPr="00BE7755">
        <w:rPr>
          <w:rFonts w:eastAsia="MS Mincho"/>
          <w:rtl/>
        </w:rPr>
        <w:t>رها</w:t>
      </w:r>
      <w:r w:rsidR="009B3D98">
        <w:rPr>
          <w:rFonts w:eastAsia="MS Mincho"/>
          <w:rtl/>
        </w:rPr>
        <w:t>یی</w:t>
      </w:r>
      <w:r w:rsidRPr="00BE7755">
        <w:rPr>
          <w:rFonts w:eastAsia="MS Mincho"/>
          <w:rtl/>
        </w:rPr>
        <w:t xml:space="preserve"> </w:t>
      </w:r>
      <w:r w:rsidR="009B3D98">
        <w:rPr>
          <w:rFonts w:eastAsia="MS Mincho"/>
          <w:rtl/>
        </w:rPr>
        <w:t>ک</w:t>
      </w:r>
      <w:r w:rsidRPr="00BE7755">
        <w:rPr>
          <w:rFonts w:eastAsia="MS Mincho"/>
          <w:rtl/>
        </w:rPr>
        <w:t>ه شرع اسلام آن را جهت حالات، مو</w:t>
      </w:r>
      <w:r w:rsidR="00BE7755" w:rsidRPr="00BE7755">
        <w:rPr>
          <w:rFonts w:eastAsia="MS Mincho"/>
          <w:rtl/>
        </w:rPr>
        <w:t>اقع و موارد خاص</w:t>
      </w:r>
      <w:r w:rsidR="009B3D98">
        <w:rPr>
          <w:rFonts w:eastAsia="MS Mincho"/>
          <w:rtl/>
        </w:rPr>
        <w:t>ی</w:t>
      </w:r>
      <w:r w:rsidR="00BE7755" w:rsidRPr="00BE7755">
        <w:rPr>
          <w:rFonts w:eastAsia="MS Mincho"/>
          <w:rtl/>
        </w:rPr>
        <w:t xml:space="preserve"> تع</w:t>
      </w:r>
      <w:r w:rsidR="009B3D98">
        <w:rPr>
          <w:rFonts w:eastAsia="MS Mincho"/>
          <w:rtl/>
        </w:rPr>
        <w:t>یی</w:t>
      </w:r>
      <w:r w:rsidR="00BE7755" w:rsidRPr="00BE7755">
        <w:rPr>
          <w:rFonts w:eastAsia="MS Mincho"/>
          <w:rtl/>
        </w:rPr>
        <w:t xml:space="preserve">ن </w:t>
      </w:r>
      <w:r w:rsidR="009B3D98">
        <w:rPr>
          <w:rFonts w:eastAsia="MS Mincho"/>
          <w:rtl/>
        </w:rPr>
        <w:t>ک</w:t>
      </w:r>
      <w:r w:rsidR="00BE7755" w:rsidRPr="00BE7755">
        <w:rPr>
          <w:rFonts w:eastAsia="MS Mincho"/>
          <w:rtl/>
        </w:rPr>
        <w:t>رده است</w:t>
      </w:r>
      <w:bookmarkEnd w:id="9"/>
    </w:p>
    <w:p w:rsidR="000E4586" w:rsidRPr="00305E94" w:rsidRDefault="000E4586" w:rsidP="00AC7CE5">
      <w:pPr>
        <w:pStyle w:val="3-"/>
        <w:rPr>
          <w:rFonts w:eastAsia="MS Mincho"/>
          <w:rtl/>
        </w:rPr>
      </w:pPr>
      <w:bookmarkStart w:id="10" w:name="_Toc433569575"/>
      <w:r w:rsidRPr="00305E94">
        <w:rPr>
          <w:rFonts w:eastAsia="MS Mincho"/>
          <w:rtl/>
        </w:rPr>
        <w:t>دعا</w:t>
      </w:r>
      <w:r w:rsidR="000C2EDD">
        <w:rPr>
          <w:rFonts w:eastAsia="MS Mincho"/>
          <w:rtl/>
        </w:rPr>
        <w:t>ی</w:t>
      </w:r>
      <w:r w:rsidRPr="00305E94">
        <w:rPr>
          <w:rFonts w:eastAsia="MS Mincho"/>
          <w:rtl/>
        </w:rPr>
        <w:t xml:space="preserve"> استخاره</w:t>
      </w:r>
      <w:bookmarkEnd w:id="10"/>
    </w:p>
    <w:p w:rsidR="000E4586" w:rsidRPr="009B3D98" w:rsidRDefault="00305E94" w:rsidP="00C6565F">
      <w:pPr>
        <w:ind w:firstLine="284"/>
        <w:jc w:val="both"/>
        <w:rPr>
          <w:rStyle w:val="1-Char"/>
          <w:rtl/>
        </w:rPr>
      </w:pPr>
      <w:r w:rsidRPr="009B3D98">
        <w:rPr>
          <w:rStyle w:val="1-Char"/>
          <w:rtl/>
        </w:rPr>
        <w:t>جابر بن عبدالله</w:t>
      </w:r>
      <w:r w:rsidR="00C6565F" w:rsidRPr="00C6565F">
        <w:rPr>
          <w:rStyle w:val="1-Char"/>
          <w:rFonts w:cs="CTraditional Arabic"/>
          <w:rtl/>
        </w:rPr>
        <w:t>س</w:t>
      </w:r>
      <w:r w:rsidR="000E4586" w:rsidRPr="009B3D98">
        <w:rPr>
          <w:rStyle w:val="1-Char"/>
          <w:rtl/>
        </w:rPr>
        <w:t xml:space="preserve"> گو</w:t>
      </w:r>
      <w:r w:rsidR="009B3D98">
        <w:rPr>
          <w:rStyle w:val="1-Char"/>
          <w:rtl/>
        </w:rPr>
        <w:t>ی</w:t>
      </w:r>
      <w:r w:rsidR="000E4586" w:rsidRPr="009B3D98">
        <w:rPr>
          <w:rStyle w:val="1-Char"/>
          <w:rtl/>
        </w:rPr>
        <w:t>د: رسول الله</w:t>
      </w:r>
      <w:r w:rsidR="002F21E7" w:rsidRPr="002F21E7">
        <w:rPr>
          <w:rStyle w:val="1-Char"/>
          <w:rFonts w:cs="CTraditional Arabic"/>
          <w:rtl/>
        </w:rPr>
        <w:t xml:space="preserve"> ج</w:t>
      </w:r>
      <w:r w:rsidR="000E4586" w:rsidRPr="009B3D98">
        <w:rPr>
          <w:rStyle w:val="1-Char"/>
          <w:rtl/>
        </w:rPr>
        <w:t xml:space="preserve"> دعا</w:t>
      </w:r>
      <w:r w:rsidR="009B3D98">
        <w:rPr>
          <w:rStyle w:val="1-Char"/>
          <w:rtl/>
        </w:rPr>
        <w:t>ی</w:t>
      </w:r>
      <w:r w:rsidR="000E4586" w:rsidRPr="009B3D98">
        <w:rPr>
          <w:rStyle w:val="1-Char"/>
          <w:rtl/>
        </w:rPr>
        <w:t xml:space="preserve"> استخاره را برا</w:t>
      </w:r>
      <w:r w:rsidR="009B3D98">
        <w:rPr>
          <w:rStyle w:val="1-Char"/>
          <w:rtl/>
        </w:rPr>
        <w:t>ی</w:t>
      </w:r>
      <w:r w:rsidR="000E4586" w:rsidRPr="009B3D98">
        <w:rPr>
          <w:rStyle w:val="1-Char"/>
          <w:rtl/>
        </w:rPr>
        <w:t xml:space="preserve"> استخاره </w:t>
      </w:r>
      <w:r w:rsidR="009B3D98">
        <w:rPr>
          <w:rStyle w:val="1-Char"/>
          <w:rtl/>
        </w:rPr>
        <w:t>ک</w:t>
      </w:r>
      <w:r w:rsidR="000E4586" w:rsidRPr="009B3D98">
        <w:rPr>
          <w:rStyle w:val="1-Char"/>
          <w:rtl/>
        </w:rPr>
        <w:t xml:space="preserve">ردن در هر </w:t>
      </w:r>
      <w:r w:rsidR="009B3D98">
        <w:rPr>
          <w:rStyle w:val="1-Char"/>
          <w:rtl/>
        </w:rPr>
        <w:t>ک</w:t>
      </w:r>
      <w:r w:rsidR="000E4586" w:rsidRPr="009B3D98">
        <w:rPr>
          <w:rStyle w:val="1-Char"/>
          <w:rtl/>
        </w:rPr>
        <w:t>ار</w:t>
      </w:r>
      <w:r w:rsidR="009B3D98">
        <w:rPr>
          <w:rStyle w:val="1-Char"/>
          <w:rtl/>
        </w:rPr>
        <w:t>ی</w:t>
      </w:r>
      <w:r w:rsidR="000E4586" w:rsidRPr="009B3D98">
        <w:rPr>
          <w:rStyle w:val="1-Char"/>
          <w:rtl/>
        </w:rPr>
        <w:t xml:space="preserve"> همانند سوره</w:t>
      </w:r>
      <w:r w:rsidR="008F54A6" w:rsidRPr="009B3D98">
        <w:rPr>
          <w:rStyle w:val="1-Char"/>
          <w:rtl/>
        </w:rPr>
        <w:t>‌ا</w:t>
      </w:r>
      <w:r w:rsidR="009B3D98">
        <w:rPr>
          <w:rStyle w:val="1-Char"/>
          <w:rtl/>
        </w:rPr>
        <w:t>ی</w:t>
      </w:r>
      <w:r w:rsidR="008F54A6" w:rsidRPr="009B3D98">
        <w:rPr>
          <w:rStyle w:val="1-Char"/>
          <w:rtl/>
        </w:rPr>
        <w:t xml:space="preserve"> </w:t>
      </w:r>
      <w:r w:rsidR="000E4586" w:rsidRPr="009B3D98">
        <w:rPr>
          <w:rStyle w:val="1-Char"/>
          <w:rtl/>
        </w:rPr>
        <w:t>از قرآن به ما</w:t>
      </w:r>
      <w:r w:rsidR="001A25D0">
        <w:rPr>
          <w:rStyle w:val="1-Char"/>
          <w:rtl/>
        </w:rPr>
        <w:t xml:space="preserve"> می‌</w:t>
      </w:r>
      <w:r w:rsidR="000E4586" w:rsidRPr="009B3D98">
        <w:rPr>
          <w:rStyle w:val="1-Char"/>
          <w:rtl/>
        </w:rPr>
        <w:t>آموخت و</w:t>
      </w:r>
      <w:r w:rsidR="001A25D0">
        <w:rPr>
          <w:rStyle w:val="1-Char"/>
          <w:rtl/>
        </w:rPr>
        <w:t xml:space="preserve"> می‌</w:t>
      </w:r>
      <w:r w:rsidR="000E4586" w:rsidRPr="009B3D98">
        <w:rPr>
          <w:rStyle w:val="1-Char"/>
          <w:rtl/>
        </w:rPr>
        <w:t xml:space="preserve">فرمود: </w:t>
      </w:r>
      <w:r w:rsidR="00583391">
        <w:rPr>
          <w:rFonts w:eastAsia="MS Mincho" w:cs="Traditional Arabic"/>
          <w:color w:val="000000"/>
          <w:rtl/>
          <w:lang w:bidi="fa-IR"/>
        </w:rPr>
        <w:t>«</w:t>
      </w:r>
      <w:r w:rsidR="000E4586" w:rsidRPr="001E7932">
        <w:rPr>
          <w:rStyle w:val="6-Char"/>
          <w:rFonts w:eastAsia="MS Mincho"/>
          <w:rtl/>
        </w:rPr>
        <w:t xml:space="preserve">إِذَا هَمَّ أحدُكُم بِالأمْرِ فَلْيَرْكَعْ رَكْعَتَيْنِ مِن غَيْرِ الفَرِيْضَةِ، ثُمَّ يَقُولُ اللَّهُمَّ إِنِّي أَسْتَخِيرُكَ بِعِلْمِكَ وَأَسْتَقْدِرُكَ بِقُدْرَتِكَ وَأَسْأَلُكَ مِنْ فَضْلِكَ الْعَظِيمِ، فَإِنَّكَ تَقْدِرُ وَلاَ أَقْدِرُ. وَتَعْلَمُ وَلاَ أَعْلَمُ وَأَنْتَ عَلاَّمُ الْغُيُوبِ، اللَّهُمَّ إِنْ كُنْتَ تَعْلَمُ أَنَّ هَذَا الأمْرَ [ويسمِّي حاجَتَهُ] خَيْرٌ لِي فِي دِينِي وَمَعَاشِي وَعَاقِبَةِ أَمْرِي </w:t>
      </w:r>
      <w:r w:rsidR="00C40F74" w:rsidRPr="001E7932">
        <w:rPr>
          <w:rStyle w:val="6-Char"/>
          <w:rFonts w:eastAsia="MS Mincho"/>
          <w:rtl/>
        </w:rPr>
        <w:t>-</w:t>
      </w:r>
      <w:r w:rsidR="000E4586" w:rsidRPr="001E7932">
        <w:rPr>
          <w:rStyle w:val="6-Char"/>
          <w:rFonts w:eastAsia="MS Mincho"/>
          <w:rtl/>
        </w:rPr>
        <w:t xml:space="preserve"> أَوْ قَالَ: فِي عَاجِلِ أَمْرِي وَآجِلِهِ </w:t>
      </w:r>
      <w:r w:rsidR="00C40F74" w:rsidRPr="001E7932">
        <w:rPr>
          <w:rStyle w:val="6-Char"/>
          <w:rFonts w:eastAsia="MS Mincho"/>
          <w:rtl/>
        </w:rPr>
        <w:t>-</w:t>
      </w:r>
      <w:r w:rsidR="000E4586" w:rsidRPr="001E7932">
        <w:rPr>
          <w:rStyle w:val="6-Char"/>
          <w:rFonts w:eastAsia="MS Mincho"/>
          <w:rtl/>
        </w:rPr>
        <w:t xml:space="preserve"> فَاقْدُرْهُ لِي ويَسِّرْهُ لِي ثُمَّ بَارِكْ لِي فِيهِ وَإِنْ كُنْتَ تَعْلَمُ أَنَّ هَذَا الأمْرَ شَرٌّ لِي فِي دِينِي وَمَعَاشِي وَعَاقِبَةِ أَمْرِي </w:t>
      </w:r>
      <w:r w:rsidR="00C40F74" w:rsidRPr="001E7932">
        <w:rPr>
          <w:rStyle w:val="6-Char"/>
          <w:rFonts w:eastAsia="MS Mincho"/>
          <w:rtl/>
        </w:rPr>
        <w:t>-</w:t>
      </w:r>
      <w:r w:rsidR="000E4586" w:rsidRPr="001E7932">
        <w:rPr>
          <w:rStyle w:val="6-Char"/>
          <w:rFonts w:eastAsia="MS Mincho"/>
          <w:rtl/>
        </w:rPr>
        <w:t xml:space="preserve"> أَوْ قَالَ: فِي عَاجِلِ أَمْرِي وَآجِلِهِ </w:t>
      </w:r>
      <w:r w:rsidR="00C40F74" w:rsidRPr="001E7932">
        <w:rPr>
          <w:rStyle w:val="6-Char"/>
          <w:rFonts w:eastAsia="MS Mincho"/>
          <w:rtl/>
        </w:rPr>
        <w:t>-</w:t>
      </w:r>
      <w:r w:rsidR="000E4586" w:rsidRPr="001E7932">
        <w:rPr>
          <w:rStyle w:val="6-Char"/>
          <w:rFonts w:eastAsia="MS Mincho"/>
          <w:rtl/>
        </w:rPr>
        <w:t xml:space="preserve"> فَاصْرِفْهُ عَنِّي وَاصْرِفْنِي عَنْهُ وَاقْدُرْ لِي الْخَيْرَ حَيْثُ كَانَ، ثُمَّ رَضِّنِي </w:t>
      </w:r>
      <w:r w:rsidR="000E4586" w:rsidRPr="009B3D98">
        <w:rPr>
          <w:rStyle w:val="1-Char"/>
          <w:rtl/>
        </w:rPr>
        <w:t>بِهِ</w:t>
      </w:r>
      <w:r w:rsidR="00583391">
        <w:rPr>
          <w:rFonts w:eastAsia="MS Mincho" w:cs="Traditional Arabic"/>
          <w:color w:val="000000"/>
          <w:rtl/>
          <w:lang w:bidi="fa-IR"/>
        </w:rPr>
        <w:t>»</w:t>
      </w:r>
      <w:r w:rsidRPr="009201F5">
        <w:rPr>
          <w:rStyle w:val="1-Char"/>
          <w:vertAlign w:val="superscript"/>
          <w:rtl/>
        </w:rPr>
        <w:footnoteReference w:id="16"/>
      </w:r>
      <w:r w:rsidR="000E4586" w:rsidRPr="009B3D98">
        <w:rPr>
          <w:rStyle w:val="1-Char"/>
          <w:rtl/>
        </w:rPr>
        <w:t>.</w:t>
      </w:r>
    </w:p>
    <w:p w:rsidR="000E4586" w:rsidRPr="009B3D98" w:rsidRDefault="00305E94" w:rsidP="00AC7CE5">
      <w:pPr>
        <w:ind w:firstLine="284"/>
        <w:jc w:val="both"/>
        <w:rPr>
          <w:rStyle w:val="1-Char"/>
          <w:rtl/>
        </w:rPr>
      </w:pPr>
      <w:r w:rsidRPr="00305E94">
        <w:rPr>
          <w:rFonts w:cs="Traditional Arabic" w:hint="cs"/>
          <w:sz w:val="26"/>
          <w:szCs w:val="26"/>
          <w:rtl/>
          <w:lang w:bidi="fa-IR"/>
        </w:rPr>
        <w:t>«</w:t>
      </w:r>
      <w:r w:rsidR="000E4586" w:rsidRPr="009B3D98">
        <w:rPr>
          <w:rStyle w:val="1-Char"/>
          <w:rtl/>
        </w:rPr>
        <w:t xml:space="preserve">هرگاه </w:t>
      </w:r>
      <w:r w:rsidR="009B3D98">
        <w:rPr>
          <w:rStyle w:val="1-Char"/>
          <w:rtl/>
        </w:rPr>
        <w:t>یکی</w:t>
      </w:r>
      <w:r w:rsidR="000E4586" w:rsidRPr="009B3D98">
        <w:rPr>
          <w:rStyle w:val="1-Char"/>
          <w:rtl/>
        </w:rPr>
        <w:t xml:space="preserve"> از شما قصد انجام </w:t>
      </w:r>
      <w:r w:rsidR="009B3D98">
        <w:rPr>
          <w:rStyle w:val="1-Char"/>
          <w:rtl/>
        </w:rPr>
        <w:t>ک</w:t>
      </w:r>
      <w:r w:rsidR="000E4586" w:rsidRPr="009B3D98">
        <w:rPr>
          <w:rStyle w:val="1-Char"/>
          <w:rtl/>
        </w:rPr>
        <w:t>ار</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ند، دو ر</w:t>
      </w:r>
      <w:r w:rsidR="009B3D98">
        <w:rPr>
          <w:rStyle w:val="1-Char"/>
          <w:rtl/>
        </w:rPr>
        <w:t>ک</w:t>
      </w:r>
      <w:r w:rsidR="000E4586" w:rsidRPr="009B3D98">
        <w:rPr>
          <w:rStyle w:val="1-Char"/>
          <w:rtl/>
        </w:rPr>
        <w:t>عت نماز غ</w:t>
      </w:r>
      <w:r w:rsidR="009B3D98">
        <w:rPr>
          <w:rStyle w:val="1-Char"/>
          <w:rtl/>
        </w:rPr>
        <w:t>ی</w:t>
      </w:r>
      <w:r w:rsidR="000E4586" w:rsidRPr="009B3D98">
        <w:rPr>
          <w:rStyle w:val="1-Char"/>
          <w:rtl/>
        </w:rPr>
        <w:t>ر از نماز فرض بخواند، سپس بگو</w:t>
      </w:r>
      <w:r w:rsidR="009B3D98">
        <w:rPr>
          <w:rStyle w:val="1-Char"/>
          <w:rtl/>
        </w:rPr>
        <w:t>ی</w:t>
      </w:r>
      <w:r w:rsidR="000E4586" w:rsidRPr="009B3D98">
        <w:rPr>
          <w:rStyle w:val="1-Char"/>
          <w:rtl/>
        </w:rPr>
        <w:t>د: خدا</w:t>
      </w:r>
      <w:r w:rsidR="009B3D98">
        <w:rPr>
          <w:rStyle w:val="1-Char"/>
          <w:rtl/>
        </w:rPr>
        <w:t>ی</w:t>
      </w:r>
      <w:r w:rsidR="000E4586" w:rsidRPr="009B3D98">
        <w:rPr>
          <w:rStyle w:val="1-Char"/>
          <w:rtl/>
        </w:rPr>
        <w:t>ا! من به علم و دانا</w:t>
      </w:r>
      <w:r w:rsidR="009B3D98">
        <w:rPr>
          <w:rStyle w:val="1-Char"/>
          <w:rtl/>
        </w:rPr>
        <w:t>یی</w:t>
      </w:r>
      <w:r w:rsidR="00851A4C">
        <w:rPr>
          <w:rStyle w:val="1-Char"/>
          <w:rFonts w:hint="cs"/>
          <w:rtl/>
        </w:rPr>
        <w:t>‌</w:t>
      </w:r>
      <w:r w:rsidR="000E4586" w:rsidRPr="009B3D98">
        <w:rPr>
          <w:rStyle w:val="1-Char"/>
          <w:rtl/>
        </w:rPr>
        <w:t>ات از تو طلب خ</w:t>
      </w:r>
      <w:r w:rsidR="009B3D98">
        <w:rPr>
          <w:rStyle w:val="1-Char"/>
          <w:rtl/>
        </w:rPr>
        <w:t>ی</w:t>
      </w:r>
      <w:r w:rsidR="000E4586" w:rsidRPr="009B3D98">
        <w:rPr>
          <w:rStyle w:val="1-Char"/>
          <w:rtl/>
        </w:rPr>
        <w:t>ر</w:t>
      </w:r>
      <w:r w:rsidR="001A25D0">
        <w:rPr>
          <w:rStyle w:val="1-Char"/>
          <w:rtl/>
        </w:rPr>
        <w:t xml:space="preserve"> می‌</w:t>
      </w:r>
      <w:r w:rsidR="009B3D98">
        <w:rPr>
          <w:rStyle w:val="1-Char"/>
          <w:rtl/>
        </w:rPr>
        <w:t>ک</w:t>
      </w:r>
      <w:r w:rsidR="000E4586" w:rsidRPr="009B3D98">
        <w:rPr>
          <w:rStyle w:val="1-Char"/>
          <w:rtl/>
        </w:rPr>
        <w:t>نم و به قدرتت از تو طلب قدرت</w:t>
      </w:r>
      <w:r w:rsidR="001A25D0">
        <w:rPr>
          <w:rStyle w:val="1-Char"/>
          <w:rtl/>
        </w:rPr>
        <w:t xml:space="preserve"> می‌</w:t>
      </w:r>
      <w:r w:rsidR="009B3D98">
        <w:rPr>
          <w:rStyle w:val="1-Char"/>
          <w:rtl/>
        </w:rPr>
        <w:t>ک</w:t>
      </w:r>
      <w:r w:rsidR="000E4586" w:rsidRPr="009B3D98">
        <w:rPr>
          <w:rStyle w:val="1-Char"/>
          <w:rtl/>
        </w:rPr>
        <w:t>نم و از تو فضل و احسان بزرگت را</w:t>
      </w:r>
      <w:r w:rsidR="001A25D0">
        <w:rPr>
          <w:rStyle w:val="1-Char"/>
          <w:rtl/>
        </w:rPr>
        <w:t xml:space="preserve"> می‌</w:t>
      </w:r>
      <w:r w:rsidR="000E4586" w:rsidRPr="009B3D98">
        <w:rPr>
          <w:rStyle w:val="1-Char"/>
          <w:rtl/>
        </w:rPr>
        <w:t>خواهم، هرآ</w:t>
      </w:r>
      <w:r w:rsidR="009B3D98">
        <w:rPr>
          <w:rStyle w:val="1-Char"/>
          <w:rtl/>
        </w:rPr>
        <w:t>ی</w:t>
      </w:r>
      <w:r w:rsidR="000E4586" w:rsidRPr="009B3D98">
        <w:rPr>
          <w:rStyle w:val="1-Char"/>
          <w:rtl/>
        </w:rPr>
        <w:t>نه تو توانا</w:t>
      </w:r>
      <w:r w:rsidR="009B3D98">
        <w:rPr>
          <w:rStyle w:val="1-Char"/>
          <w:rtl/>
        </w:rPr>
        <w:t>یی</w:t>
      </w:r>
      <w:r w:rsidR="000E4586" w:rsidRPr="009B3D98">
        <w:rPr>
          <w:rStyle w:val="1-Char"/>
          <w:rtl/>
        </w:rPr>
        <w:t xml:space="preserve"> و من ناتوان. وتو</w:t>
      </w:r>
      <w:r w:rsidR="001A25D0">
        <w:rPr>
          <w:rStyle w:val="1-Char"/>
          <w:rtl/>
        </w:rPr>
        <w:t xml:space="preserve"> می‌</w:t>
      </w:r>
      <w:r w:rsidR="000E4586" w:rsidRPr="009B3D98">
        <w:rPr>
          <w:rStyle w:val="1-Char"/>
          <w:rtl/>
        </w:rPr>
        <w:t>دان</w:t>
      </w:r>
      <w:r w:rsidR="009B3D98">
        <w:rPr>
          <w:rStyle w:val="1-Char"/>
          <w:rtl/>
        </w:rPr>
        <w:t>ی</w:t>
      </w:r>
      <w:r w:rsidR="000E4586" w:rsidRPr="009B3D98">
        <w:rPr>
          <w:rStyle w:val="1-Char"/>
          <w:rtl/>
        </w:rPr>
        <w:t xml:space="preserve"> ومن نم</w:t>
      </w:r>
      <w:r w:rsidR="009B3D98">
        <w:rPr>
          <w:rStyle w:val="1-Char"/>
          <w:rtl/>
        </w:rPr>
        <w:t>ی</w:t>
      </w:r>
      <w:r w:rsidR="001A25D0">
        <w:rPr>
          <w:rStyle w:val="1-Char"/>
          <w:rFonts w:hint="cs"/>
          <w:rtl/>
        </w:rPr>
        <w:t>‌</w:t>
      </w:r>
      <w:r w:rsidR="000E4586" w:rsidRPr="009B3D98">
        <w:rPr>
          <w:rStyle w:val="1-Char"/>
          <w:rtl/>
        </w:rPr>
        <w:t>دانم. و تو داننده</w:t>
      </w:r>
      <w:r w:rsidR="008F54A6" w:rsidRPr="009B3D98">
        <w:rPr>
          <w:rStyle w:val="1-Char"/>
          <w:rtl/>
        </w:rPr>
        <w:t xml:space="preserve">‌ی </w:t>
      </w:r>
      <w:r w:rsidR="000E4586" w:rsidRPr="009B3D98">
        <w:rPr>
          <w:rStyle w:val="1-Char"/>
          <w:rtl/>
        </w:rPr>
        <w:t>امور پنهان</w:t>
      </w:r>
      <w:r w:rsidR="009B3D98">
        <w:rPr>
          <w:rStyle w:val="1-Char"/>
          <w:rtl/>
        </w:rPr>
        <w:t>ی</w:t>
      </w:r>
      <w:r w:rsidR="000E4586" w:rsidRPr="009B3D98">
        <w:rPr>
          <w:rStyle w:val="1-Char"/>
          <w:rtl/>
        </w:rPr>
        <w:t>. خدا</w:t>
      </w:r>
      <w:r w:rsidR="009B3D98">
        <w:rPr>
          <w:rStyle w:val="1-Char"/>
          <w:rtl/>
        </w:rPr>
        <w:t>ی</w:t>
      </w:r>
      <w:r w:rsidR="000E4586" w:rsidRPr="009B3D98">
        <w:rPr>
          <w:rStyle w:val="1-Char"/>
          <w:rtl/>
        </w:rPr>
        <w:t>ا! اگر</w:t>
      </w:r>
      <w:r w:rsidR="001A25D0">
        <w:rPr>
          <w:rStyle w:val="1-Char"/>
          <w:rtl/>
        </w:rPr>
        <w:t xml:space="preserve"> می‌</w:t>
      </w:r>
      <w:r w:rsidR="000E4586" w:rsidRPr="009B3D98">
        <w:rPr>
          <w:rStyle w:val="1-Char"/>
          <w:rtl/>
        </w:rPr>
        <w:t>دان</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 ا</w:t>
      </w:r>
      <w:r w:rsidR="009B3D98">
        <w:rPr>
          <w:rStyle w:val="1-Char"/>
          <w:rtl/>
        </w:rPr>
        <w:t>ی</w:t>
      </w:r>
      <w:r w:rsidR="000E4586" w:rsidRPr="009B3D98">
        <w:rPr>
          <w:rStyle w:val="1-Char"/>
          <w:rtl/>
        </w:rPr>
        <w:t xml:space="preserve">ن </w:t>
      </w:r>
      <w:r w:rsidR="009B3D98">
        <w:rPr>
          <w:rStyle w:val="1-Char"/>
          <w:rtl/>
        </w:rPr>
        <w:t>ک</w:t>
      </w:r>
      <w:r w:rsidR="000E4586" w:rsidRPr="009B3D98">
        <w:rPr>
          <w:rStyle w:val="1-Char"/>
          <w:rtl/>
        </w:rPr>
        <w:t>ار (حاجت و ن</w:t>
      </w:r>
      <w:r w:rsidR="009B3D98">
        <w:rPr>
          <w:rStyle w:val="1-Char"/>
          <w:rtl/>
        </w:rPr>
        <w:t>ی</w:t>
      </w:r>
      <w:r w:rsidR="000E4586" w:rsidRPr="009B3D98">
        <w:rPr>
          <w:rStyle w:val="1-Char"/>
          <w:rtl/>
        </w:rPr>
        <w:t>از من) برا</w:t>
      </w:r>
      <w:r w:rsidR="009B3D98">
        <w:rPr>
          <w:rStyle w:val="1-Char"/>
          <w:rtl/>
        </w:rPr>
        <w:t>ی</w:t>
      </w:r>
      <w:r w:rsidR="000E4586" w:rsidRPr="009B3D98">
        <w:rPr>
          <w:rStyle w:val="1-Char"/>
          <w:rtl/>
        </w:rPr>
        <w:t xml:space="preserve"> من در د</w:t>
      </w:r>
      <w:r w:rsidR="009B3D98">
        <w:rPr>
          <w:rStyle w:val="1-Char"/>
          <w:rtl/>
        </w:rPr>
        <w:t>ی</w:t>
      </w:r>
      <w:r w:rsidR="000E4586" w:rsidRPr="009B3D98">
        <w:rPr>
          <w:rStyle w:val="1-Char"/>
          <w:rtl/>
        </w:rPr>
        <w:t>ن و دن</w:t>
      </w:r>
      <w:r w:rsidR="009B3D98">
        <w:rPr>
          <w:rStyle w:val="1-Char"/>
          <w:rtl/>
        </w:rPr>
        <w:t>ی</w:t>
      </w:r>
      <w:r w:rsidR="000E4586" w:rsidRPr="009B3D98">
        <w:rPr>
          <w:rStyle w:val="1-Char"/>
          <w:rtl/>
        </w:rPr>
        <w:t>ا</w:t>
      </w:r>
      <w:r w:rsidR="009B3D98">
        <w:rPr>
          <w:rStyle w:val="1-Char"/>
          <w:rtl/>
        </w:rPr>
        <w:t>ی</w:t>
      </w:r>
      <w:r w:rsidR="000E4586" w:rsidRPr="009B3D98">
        <w:rPr>
          <w:rStyle w:val="1-Char"/>
          <w:rtl/>
        </w:rPr>
        <w:t xml:space="preserve">م و سرانجام </w:t>
      </w:r>
      <w:r w:rsidR="009B3D98">
        <w:rPr>
          <w:rStyle w:val="1-Char"/>
          <w:rtl/>
        </w:rPr>
        <w:t>ک</w:t>
      </w:r>
      <w:r w:rsidR="000E4586" w:rsidRPr="009B3D98">
        <w:rPr>
          <w:rStyle w:val="1-Char"/>
          <w:rtl/>
        </w:rPr>
        <w:t>ارم، خ</w:t>
      </w:r>
      <w:r w:rsidR="009B3D98">
        <w:rPr>
          <w:rStyle w:val="1-Char"/>
          <w:rtl/>
        </w:rPr>
        <w:t>ی</w:t>
      </w:r>
      <w:r w:rsidR="000E4586" w:rsidRPr="009B3D98">
        <w:rPr>
          <w:rStyle w:val="1-Char"/>
          <w:rtl/>
        </w:rPr>
        <w:t xml:space="preserve">ر است </w:t>
      </w:r>
      <w:r w:rsidR="00C40F74" w:rsidRPr="009B3D98">
        <w:rPr>
          <w:rStyle w:val="1-Char"/>
          <w:rtl/>
        </w:rPr>
        <w:t>-</w:t>
      </w:r>
      <w:r w:rsidR="000E4586" w:rsidRPr="009B3D98">
        <w:rPr>
          <w:rStyle w:val="1-Char"/>
          <w:rtl/>
        </w:rPr>
        <w:t xml:space="preserve"> </w:t>
      </w:r>
      <w:r w:rsidR="009B3D98">
        <w:rPr>
          <w:rStyle w:val="1-Char"/>
          <w:rtl/>
        </w:rPr>
        <w:t>ی</w:t>
      </w:r>
      <w:r w:rsidR="000E4586" w:rsidRPr="009B3D98">
        <w:rPr>
          <w:rStyle w:val="1-Char"/>
          <w:rtl/>
        </w:rPr>
        <w:t>ا فرمود: حال و آ</w:t>
      </w:r>
      <w:r w:rsidR="009B3D98">
        <w:rPr>
          <w:rStyle w:val="1-Char"/>
          <w:rtl/>
        </w:rPr>
        <w:t>ی</w:t>
      </w:r>
      <w:r w:rsidR="000E4586" w:rsidRPr="009B3D98">
        <w:rPr>
          <w:rStyle w:val="1-Char"/>
          <w:rtl/>
        </w:rPr>
        <w:t>نده</w:t>
      </w:r>
      <w:r w:rsidR="008F54A6" w:rsidRPr="009B3D98">
        <w:rPr>
          <w:rStyle w:val="1-Char"/>
          <w:rtl/>
        </w:rPr>
        <w:t xml:space="preserve">‌ی </w:t>
      </w:r>
      <w:r w:rsidR="009B3D98">
        <w:rPr>
          <w:rStyle w:val="1-Char"/>
          <w:rtl/>
        </w:rPr>
        <w:t>ک</w:t>
      </w:r>
      <w:r w:rsidR="000E4586" w:rsidRPr="009B3D98">
        <w:rPr>
          <w:rStyle w:val="1-Char"/>
          <w:rtl/>
        </w:rPr>
        <w:t xml:space="preserve">ارم </w:t>
      </w:r>
      <w:r w:rsidR="00C40F74" w:rsidRPr="009B3D98">
        <w:rPr>
          <w:rStyle w:val="1-Char"/>
          <w:rtl/>
        </w:rPr>
        <w:t>-</w:t>
      </w:r>
      <w:r w:rsidR="000E4586" w:rsidRPr="009B3D98">
        <w:rPr>
          <w:rStyle w:val="1-Char"/>
          <w:rtl/>
        </w:rPr>
        <w:t xml:space="preserve"> آن را برا</w:t>
      </w:r>
      <w:r w:rsidR="009B3D98">
        <w:rPr>
          <w:rStyle w:val="1-Char"/>
          <w:rtl/>
        </w:rPr>
        <w:t>ی</w:t>
      </w:r>
      <w:r w:rsidR="000E4586" w:rsidRPr="009B3D98">
        <w:rPr>
          <w:rStyle w:val="1-Char"/>
          <w:rtl/>
        </w:rPr>
        <w:t>م مقدر و م</w:t>
      </w:r>
      <w:r w:rsidR="009B3D98">
        <w:rPr>
          <w:rStyle w:val="1-Char"/>
          <w:rtl/>
        </w:rPr>
        <w:t>ی</w:t>
      </w:r>
      <w:r w:rsidR="000E4586" w:rsidRPr="009B3D98">
        <w:rPr>
          <w:rStyle w:val="1-Char"/>
          <w:rtl/>
        </w:rPr>
        <w:t>سر فرما و سپس برا</w:t>
      </w:r>
      <w:r w:rsidR="009B3D98">
        <w:rPr>
          <w:rStyle w:val="1-Char"/>
          <w:rtl/>
        </w:rPr>
        <w:t>ی</w:t>
      </w:r>
      <w:r w:rsidR="000E4586" w:rsidRPr="009B3D98">
        <w:rPr>
          <w:rStyle w:val="1-Char"/>
          <w:rtl/>
        </w:rPr>
        <w:t>م در آن بر</w:t>
      </w:r>
      <w:r w:rsidR="009B3D98">
        <w:rPr>
          <w:rStyle w:val="1-Char"/>
          <w:rtl/>
        </w:rPr>
        <w:t>ک</w:t>
      </w:r>
      <w:r w:rsidR="000E4586" w:rsidRPr="009B3D98">
        <w:rPr>
          <w:rStyle w:val="1-Char"/>
          <w:rtl/>
        </w:rPr>
        <w:t>ت ده و اگر</w:t>
      </w:r>
      <w:r w:rsidR="001A25D0">
        <w:rPr>
          <w:rStyle w:val="1-Char"/>
          <w:rtl/>
        </w:rPr>
        <w:t xml:space="preserve"> می‌</w:t>
      </w:r>
      <w:r w:rsidR="000E4586" w:rsidRPr="009B3D98">
        <w:rPr>
          <w:rStyle w:val="1-Char"/>
          <w:rtl/>
        </w:rPr>
        <w:t>دان</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 ا</w:t>
      </w:r>
      <w:r w:rsidR="009B3D98">
        <w:rPr>
          <w:rStyle w:val="1-Char"/>
          <w:rtl/>
        </w:rPr>
        <w:t>ی</w:t>
      </w:r>
      <w:r w:rsidR="000E4586" w:rsidRPr="009B3D98">
        <w:rPr>
          <w:rStyle w:val="1-Char"/>
          <w:rtl/>
        </w:rPr>
        <w:t xml:space="preserve">ن </w:t>
      </w:r>
      <w:r w:rsidR="009B3D98">
        <w:rPr>
          <w:rStyle w:val="1-Char"/>
          <w:rtl/>
        </w:rPr>
        <w:t>ک</w:t>
      </w:r>
      <w:r w:rsidR="000E4586" w:rsidRPr="009B3D98">
        <w:rPr>
          <w:rStyle w:val="1-Char"/>
          <w:rtl/>
        </w:rPr>
        <w:t>ار برا</w:t>
      </w:r>
      <w:r w:rsidR="009B3D98">
        <w:rPr>
          <w:rStyle w:val="1-Char"/>
          <w:rtl/>
        </w:rPr>
        <w:t>ی</w:t>
      </w:r>
      <w:r w:rsidR="000E4586" w:rsidRPr="009B3D98">
        <w:rPr>
          <w:rStyle w:val="1-Char"/>
          <w:rtl/>
        </w:rPr>
        <w:t xml:space="preserve"> من در د</w:t>
      </w:r>
      <w:r w:rsidR="009B3D98">
        <w:rPr>
          <w:rStyle w:val="1-Char"/>
          <w:rtl/>
        </w:rPr>
        <w:t>ی</w:t>
      </w:r>
      <w:r w:rsidR="000E4586" w:rsidRPr="009B3D98">
        <w:rPr>
          <w:rStyle w:val="1-Char"/>
          <w:rtl/>
        </w:rPr>
        <w:t>ن و دن</w:t>
      </w:r>
      <w:r w:rsidR="009B3D98">
        <w:rPr>
          <w:rStyle w:val="1-Char"/>
          <w:rtl/>
        </w:rPr>
        <w:t>ی</w:t>
      </w:r>
      <w:r w:rsidR="000E4586" w:rsidRPr="009B3D98">
        <w:rPr>
          <w:rStyle w:val="1-Char"/>
          <w:rtl/>
        </w:rPr>
        <w:t>ا</w:t>
      </w:r>
      <w:r w:rsidR="009B3D98">
        <w:rPr>
          <w:rStyle w:val="1-Char"/>
          <w:rtl/>
        </w:rPr>
        <w:t>ی</w:t>
      </w:r>
      <w:r w:rsidR="000E4586" w:rsidRPr="009B3D98">
        <w:rPr>
          <w:rStyle w:val="1-Char"/>
          <w:rtl/>
        </w:rPr>
        <w:t xml:space="preserve">م و سرانجام </w:t>
      </w:r>
      <w:r w:rsidR="009B3D98">
        <w:rPr>
          <w:rStyle w:val="1-Char"/>
          <w:rtl/>
        </w:rPr>
        <w:t>ک</w:t>
      </w:r>
      <w:r w:rsidR="000E4586" w:rsidRPr="009B3D98">
        <w:rPr>
          <w:rStyle w:val="1-Char"/>
          <w:rtl/>
        </w:rPr>
        <w:t xml:space="preserve">ارم، شر و بد است </w:t>
      </w:r>
      <w:r w:rsidR="00C40F74" w:rsidRPr="009B3D98">
        <w:rPr>
          <w:rStyle w:val="1-Char"/>
          <w:rtl/>
        </w:rPr>
        <w:t>-</w:t>
      </w:r>
      <w:r w:rsidR="000E4586" w:rsidRPr="009B3D98">
        <w:rPr>
          <w:rStyle w:val="1-Char"/>
          <w:rtl/>
        </w:rPr>
        <w:t xml:space="preserve"> </w:t>
      </w:r>
      <w:r w:rsidR="009B3D98">
        <w:rPr>
          <w:rStyle w:val="1-Char"/>
          <w:rtl/>
        </w:rPr>
        <w:t>ی</w:t>
      </w:r>
      <w:r w:rsidR="000E4586" w:rsidRPr="009B3D98">
        <w:rPr>
          <w:rStyle w:val="1-Char"/>
          <w:rtl/>
        </w:rPr>
        <w:t>ا فرمود: حال و آ</w:t>
      </w:r>
      <w:r w:rsidR="009B3D98">
        <w:rPr>
          <w:rStyle w:val="1-Char"/>
          <w:rtl/>
        </w:rPr>
        <w:t>ی</w:t>
      </w:r>
      <w:r w:rsidR="000E4586" w:rsidRPr="009B3D98">
        <w:rPr>
          <w:rStyle w:val="1-Char"/>
          <w:rtl/>
        </w:rPr>
        <w:t>نده</w:t>
      </w:r>
      <w:r w:rsidR="008F54A6" w:rsidRPr="009B3D98">
        <w:rPr>
          <w:rStyle w:val="1-Char"/>
          <w:rtl/>
        </w:rPr>
        <w:t xml:space="preserve">‌ی </w:t>
      </w:r>
      <w:r w:rsidR="009B3D98">
        <w:rPr>
          <w:rStyle w:val="1-Char"/>
          <w:rtl/>
        </w:rPr>
        <w:t>ک</w:t>
      </w:r>
      <w:r w:rsidR="000E4586" w:rsidRPr="009B3D98">
        <w:rPr>
          <w:rStyle w:val="1-Char"/>
          <w:rtl/>
        </w:rPr>
        <w:t xml:space="preserve">ارم </w:t>
      </w:r>
      <w:r w:rsidR="00C40F74" w:rsidRPr="009B3D98">
        <w:rPr>
          <w:rStyle w:val="1-Char"/>
          <w:rtl/>
        </w:rPr>
        <w:t>-</w:t>
      </w:r>
      <w:r w:rsidR="000E4586" w:rsidRPr="009B3D98">
        <w:rPr>
          <w:rStyle w:val="1-Char"/>
          <w:rtl/>
        </w:rPr>
        <w:t xml:space="preserve"> آن را از من و مرا از آن باز دار و خ</w:t>
      </w:r>
      <w:r w:rsidR="009B3D98">
        <w:rPr>
          <w:rStyle w:val="1-Char"/>
          <w:rtl/>
        </w:rPr>
        <w:t>ی</w:t>
      </w:r>
      <w:r w:rsidR="000E4586" w:rsidRPr="009B3D98">
        <w:rPr>
          <w:rStyle w:val="1-Char"/>
          <w:rtl/>
        </w:rPr>
        <w:t xml:space="preserve">ر را هرگونه </w:t>
      </w:r>
      <w:r w:rsidR="009B3D98">
        <w:rPr>
          <w:rStyle w:val="1-Char"/>
          <w:rtl/>
        </w:rPr>
        <w:t>ک</w:t>
      </w:r>
      <w:r w:rsidR="000E4586" w:rsidRPr="009B3D98">
        <w:rPr>
          <w:rStyle w:val="1-Char"/>
          <w:rtl/>
        </w:rPr>
        <w:t>ه خ</w:t>
      </w:r>
      <w:r w:rsidR="009B3D98">
        <w:rPr>
          <w:rStyle w:val="1-Char"/>
          <w:rtl/>
        </w:rPr>
        <w:t>ی</w:t>
      </w:r>
      <w:r w:rsidR="000E4586" w:rsidRPr="009B3D98">
        <w:rPr>
          <w:rStyle w:val="1-Char"/>
          <w:rtl/>
        </w:rPr>
        <w:t>ر است، برا</w:t>
      </w:r>
      <w:r w:rsidR="009B3D98">
        <w:rPr>
          <w:rStyle w:val="1-Char"/>
          <w:rtl/>
        </w:rPr>
        <w:t>ی</w:t>
      </w:r>
      <w:r w:rsidR="000E4586" w:rsidRPr="009B3D98">
        <w:rPr>
          <w:rStyle w:val="1-Char"/>
          <w:rtl/>
        </w:rPr>
        <w:t>م مقدر فرما، سپس مرا به آن راض</w:t>
      </w:r>
      <w:r w:rsidR="009B3D98">
        <w:rPr>
          <w:rStyle w:val="1-Char"/>
          <w:rtl/>
        </w:rPr>
        <w:t>ی</w:t>
      </w:r>
      <w:r w:rsidR="000E4586" w:rsidRPr="009B3D98">
        <w:rPr>
          <w:rStyle w:val="1-Char"/>
          <w:rtl/>
        </w:rPr>
        <w:t xml:space="preserve"> گردان</w:t>
      </w:r>
      <w:r w:rsidRPr="00305E94">
        <w:rPr>
          <w:rFonts w:eastAsia="MS Mincho" w:cs="Traditional Arabic" w:hint="cs"/>
          <w:color w:val="000000"/>
          <w:sz w:val="26"/>
          <w:szCs w:val="26"/>
          <w:rtl/>
          <w:lang w:bidi="fa-IR"/>
        </w:rPr>
        <w:t>»</w:t>
      </w:r>
      <w:r w:rsidR="000E4586" w:rsidRPr="009B3D98">
        <w:rPr>
          <w:rStyle w:val="1-Char"/>
          <w:rtl/>
        </w:rPr>
        <w:t>.</w:t>
      </w:r>
    </w:p>
    <w:p w:rsidR="000E4586" w:rsidRPr="00305E94" w:rsidRDefault="000E4586" w:rsidP="00AC7CE5">
      <w:pPr>
        <w:pStyle w:val="3-"/>
        <w:rPr>
          <w:rFonts w:eastAsia="MS Mincho"/>
          <w:rtl/>
        </w:rPr>
      </w:pPr>
      <w:bookmarkStart w:id="11" w:name="_Toc433569576"/>
      <w:r w:rsidRPr="00305E94">
        <w:rPr>
          <w:rFonts w:eastAsia="MS Mincho"/>
          <w:rtl/>
        </w:rPr>
        <w:t>دعا و اذ</w:t>
      </w:r>
      <w:r w:rsidR="000C2EDD">
        <w:rPr>
          <w:rFonts w:eastAsia="MS Mincho"/>
          <w:rtl/>
        </w:rPr>
        <w:t>ک</w:t>
      </w:r>
      <w:r w:rsidRPr="00305E94">
        <w:rPr>
          <w:rFonts w:eastAsia="MS Mincho"/>
          <w:rtl/>
        </w:rPr>
        <w:t xml:space="preserve">ار </w:t>
      </w:r>
      <w:r w:rsidRPr="00305E94">
        <w:rPr>
          <w:rtl/>
        </w:rPr>
        <w:t>هنگام</w:t>
      </w:r>
      <w:r w:rsidRPr="00305E94">
        <w:rPr>
          <w:rFonts w:eastAsia="MS Mincho"/>
          <w:rtl/>
        </w:rPr>
        <w:t xml:space="preserve"> سفر</w:t>
      </w:r>
      <w:bookmarkEnd w:id="11"/>
    </w:p>
    <w:p w:rsidR="00305E94" w:rsidRDefault="00707CA3" w:rsidP="00AC7CE5">
      <w:pPr>
        <w:pStyle w:val="4-"/>
        <w:rPr>
          <w:rFonts w:eastAsia="MS Mincho"/>
          <w:rtl/>
        </w:rPr>
      </w:pPr>
      <w:bookmarkStart w:id="12" w:name="_Toc433569577"/>
      <w:r>
        <w:rPr>
          <w:rFonts w:eastAsia="MS Mincho"/>
          <w:rtl/>
        </w:rPr>
        <w:t>آن</w:t>
      </w:r>
      <w:r w:rsidR="000E4586" w:rsidRPr="00BE7755">
        <w:rPr>
          <w:rFonts w:eastAsia="MS Mincho"/>
          <w:rtl/>
        </w:rPr>
        <w:t xml:space="preserve">چه </w:t>
      </w:r>
      <w:r w:rsidR="009B3D98">
        <w:rPr>
          <w:rFonts w:eastAsia="MS Mincho"/>
          <w:rtl/>
        </w:rPr>
        <w:t>ک</w:t>
      </w:r>
      <w:r w:rsidR="000E4586" w:rsidRPr="00BE7755">
        <w:rPr>
          <w:rFonts w:eastAsia="MS Mincho"/>
          <w:rtl/>
        </w:rPr>
        <w:t xml:space="preserve">ه لازم است مسلمان </w:t>
      </w:r>
      <w:r w:rsidR="000E4586" w:rsidRPr="00BE7755">
        <w:rPr>
          <w:rtl/>
        </w:rPr>
        <w:t>هنگام</w:t>
      </w:r>
      <w:r w:rsidR="000E4586" w:rsidRPr="00BE7755">
        <w:rPr>
          <w:rFonts w:eastAsia="MS Mincho"/>
          <w:rtl/>
        </w:rPr>
        <w:t xml:space="preserve"> سوار شدن بر چ</w:t>
      </w:r>
      <w:r w:rsidR="009B3D98">
        <w:rPr>
          <w:rFonts w:eastAsia="MS Mincho"/>
          <w:rtl/>
        </w:rPr>
        <w:t>ی</w:t>
      </w:r>
      <w:r w:rsidR="000E4586" w:rsidRPr="00BE7755">
        <w:rPr>
          <w:rFonts w:eastAsia="MS Mincho"/>
          <w:rtl/>
        </w:rPr>
        <w:t>ز</w:t>
      </w:r>
      <w:r w:rsidR="009B3D98">
        <w:rPr>
          <w:rFonts w:eastAsia="MS Mincho"/>
          <w:rtl/>
        </w:rPr>
        <w:t>ی</w:t>
      </w:r>
      <w:r w:rsidR="000E4586" w:rsidRPr="00BE7755">
        <w:rPr>
          <w:rFonts w:eastAsia="MS Mincho"/>
          <w:rtl/>
        </w:rPr>
        <w:t xml:space="preserve"> </w:t>
      </w:r>
      <w:r w:rsidR="000E4586" w:rsidRPr="00BE7755">
        <w:rPr>
          <w:rtl/>
        </w:rPr>
        <w:t>بگو</w:t>
      </w:r>
      <w:r w:rsidR="009B3D98">
        <w:rPr>
          <w:rtl/>
        </w:rPr>
        <w:t>ی</w:t>
      </w:r>
      <w:r w:rsidR="000E4586" w:rsidRPr="00BE7755">
        <w:rPr>
          <w:rtl/>
        </w:rPr>
        <w:t>د</w:t>
      </w:r>
      <w:r w:rsidR="000E4586" w:rsidRPr="00BE7755">
        <w:rPr>
          <w:rFonts w:eastAsia="MS Mincho"/>
          <w:rtl/>
        </w:rPr>
        <w:t xml:space="preserve"> </w:t>
      </w:r>
      <w:r w:rsidR="009B3D98">
        <w:rPr>
          <w:rFonts w:eastAsia="MS Mincho"/>
          <w:rtl/>
        </w:rPr>
        <w:t>ی</w:t>
      </w:r>
      <w:r w:rsidR="000E4586" w:rsidRPr="00BE7755">
        <w:rPr>
          <w:rFonts w:eastAsia="MS Mincho"/>
          <w:rtl/>
        </w:rPr>
        <w:t>ا وقت</w:t>
      </w:r>
      <w:r w:rsidR="009B3D98">
        <w:rPr>
          <w:rFonts w:eastAsia="MS Mincho"/>
          <w:rtl/>
        </w:rPr>
        <w:t>ی</w:t>
      </w:r>
      <w:r w:rsidR="000E4586" w:rsidRPr="00BE7755">
        <w:rPr>
          <w:rFonts w:eastAsia="MS Mincho"/>
          <w:rtl/>
        </w:rPr>
        <w:t xml:space="preserve"> </w:t>
      </w:r>
      <w:r w:rsidR="009B3D98">
        <w:rPr>
          <w:rFonts w:eastAsia="MS Mincho"/>
          <w:rtl/>
        </w:rPr>
        <w:t>ک</w:t>
      </w:r>
      <w:r w:rsidR="000E4586" w:rsidRPr="00BE7755">
        <w:rPr>
          <w:rFonts w:eastAsia="MS Mincho"/>
          <w:rtl/>
        </w:rPr>
        <w:t>ه در وس</w:t>
      </w:r>
      <w:r w:rsidR="009B3D98">
        <w:rPr>
          <w:rFonts w:eastAsia="MS Mincho"/>
          <w:rtl/>
        </w:rPr>
        <w:t>ی</w:t>
      </w:r>
      <w:r w:rsidR="000E4586" w:rsidRPr="00BE7755">
        <w:rPr>
          <w:rFonts w:eastAsia="MS Mincho"/>
          <w:rtl/>
        </w:rPr>
        <w:t>له</w:t>
      </w:r>
      <w:r w:rsidR="008F54A6">
        <w:rPr>
          <w:rFonts w:eastAsia="MS Mincho"/>
          <w:rtl/>
        </w:rPr>
        <w:t>‌ا</w:t>
      </w:r>
      <w:r w:rsidR="009B3D98">
        <w:rPr>
          <w:rFonts w:eastAsia="MS Mincho"/>
          <w:rtl/>
        </w:rPr>
        <w:t>ی</w:t>
      </w:r>
      <w:r w:rsidR="008F54A6">
        <w:rPr>
          <w:rFonts w:eastAsia="MS Mincho"/>
          <w:rtl/>
        </w:rPr>
        <w:t xml:space="preserve"> </w:t>
      </w:r>
      <w:r w:rsidR="000E4586" w:rsidRPr="00BE7755">
        <w:rPr>
          <w:rFonts w:eastAsia="MS Mincho"/>
          <w:rtl/>
        </w:rPr>
        <w:t>جا</w:t>
      </w:r>
      <w:r w:rsidR="009B3D98">
        <w:rPr>
          <w:rFonts w:eastAsia="MS Mincho"/>
          <w:rtl/>
        </w:rPr>
        <w:t>ی</w:t>
      </w:r>
      <w:r w:rsidR="001A25D0">
        <w:rPr>
          <w:rFonts w:eastAsia="MS Mincho"/>
          <w:rtl/>
        </w:rPr>
        <w:t xml:space="preserve"> می‌</w:t>
      </w:r>
      <w:r w:rsidR="000E4586" w:rsidRPr="00BE7755">
        <w:rPr>
          <w:rtl/>
        </w:rPr>
        <w:t>گ</w:t>
      </w:r>
      <w:r w:rsidR="009B3D98">
        <w:rPr>
          <w:rtl/>
        </w:rPr>
        <w:t>ی</w:t>
      </w:r>
      <w:r w:rsidR="000E4586" w:rsidRPr="00BE7755">
        <w:rPr>
          <w:rtl/>
        </w:rPr>
        <w:t>رد</w:t>
      </w:r>
      <w:r w:rsidR="000E4586" w:rsidRPr="00BE7755">
        <w:rPr>
          <w:rFonts w:eastAsia="MS Mincho"/>
          <w:rtl/>
        </w:rPr>
        <w:t>:</w:t>
      </w:r>
      <w:bookmarkEnd w:id="12"/>
      <w:r w:rsidR="000E4586" w:rsidRPr="00BE7755">
        <w:rPr>
          <w:rFonts w:eastAsia="MS Mincho"/>
          <w:rtl/>
        </w:rPr>
        <w:t xml:space="preserve"> </w:t>
      </w:r>
    </w:p>
    <w:p w:rsidR="000E4586" w:rsidRPr="009B3D98" w:rsidRDefault="000E4586" w:rsidP="00AC7CE5">
      <w:pPr>
        <w:ind w:firstLine="284"/>
        <w:jc w:val="both"/>
        <w:rPr>
          <w:rStyle w:val="1-Char"/>
          <w:rtl/>
        </w:rPr>
      </w:pPr>
      <w:r w:rsidRPr="009B3D98">
        <w:rPr>
          <w:rStyle w:val="1-Char"/>
          <w:rtl/>
        </w:rPr>
        <w:t>و دعا</w:t>
      </w:r>
      <w:r w:rsidR="009B3D98">
        <w:rPr>
          <w:rStyle w:val="1-Char"/>
          <w:rtl/>
        </w:rPr>
        <w:t>ی</w:t>
      </w:r>
      <w:r w:rsidRPr="009B3D98">
        <w:rPr>
          <w:rStyle w:val="1-Char"/>
          <w:rtl/>
        </w:rPr>
        <w:t xml:space="preserve"> سفر</w:t>
      </w:r>
    </w:p>
    <w:p w:rsidR="000E4586" w:rsidRPr="009B3D98" w:rsidRDefault="00305E94" w:rsidP="00AC7CE5">
      <w:pPr>
        <w:ind w:firstLine="284"/>
        <w:jc w:val="both"/>
        <w:rPr>
          <w:rStyle w:val="1-Char"/>
          <w:rtl/>
        </w:rPr>
      </w:pPr>
      <w:r w:rsidRPr="009B3D98">
        <w:rPr>
          <w:rStyle w:val="1-Char"/>
          <w:rtl/>
        </w:rPr>
        <w:t>رسول ا</w:t>
      </w:r>
      <w:r w:rsidR="009B3D98">
        <w:rPr>
          <w:rStyle w:val="1-Char"/>
          <w:rtl/>
        </w:rPr>
        <w:t>ک</w:t>
      </w:r>
      <w:r w:rsidRPr="009B3D98">
        <w:rPr>
          <w:rStyle w:val="1-Char"/>
          <w:rtl/>
        </w:rPr>
        <w:t>رم</w:t>
      </w:r>
      <w:r w:rsidR="002F21E7" w:rsidRPr="002F21E7">
        <w:rPr>
          <w:rStyle w:val="1-Char"/>
          <w:rFonts w:cs="CTraditional Arabic"/>
          <w:rtl/>
        </w:rPr>
        <w:t xml:space="preserve"> ج</w:t>
      </w:r>
      <w:r w:rsidR="000E4586" w:rsidRPr="009B3D98">
        <w:rPr>
          <w:rStyle w:val="1-Char"/>
          <w:rtl/>
        </w:rPr>
        <w:t xml:space="preserve"> هرگاه بر شتر خود سوار</w:t>
      </w:r>
      <w:r w:rsidR="001A25D0">
        <w:rPr>
          <w:rStyle w:val="1-Char"/>
          <w:rtl/>
        </w:rPr>
        <w:t xml:space="preserve"> می‌</w:t>
      </w:r>
      <w:r w:rsidR="000E4586" w:rsidRPr="009B3D98">
        <w:rPr>
          <w:rStyle w:val="1-Char"/>
          <w:rtl/>
        </w:rPr>
        <w:t>شد و به سفر</w:t>
      </w:r>
      <w:r w:rsidR="001A25D0">
        <w:rPr>
          <w:rStyle w:val="1-Char"/>
          <w:rtl/>
        </w:rPr>
        <w:t xml:space="preserve"> می‌</w:t>
      </w:r>
      <w:r w:rsidR="000E4586" w:rsidRPr="009B3D98">
        <w:rPr>
          <w:rStyle w:val="1-Char"/>
          <w:rtl/>
        </w:rPr>
        <w:t>رفت سه بار الله ا</w:t>
      </w:r>
      <w:r w:rsidR="009B3D98">
        <w:rPr>
          <w:rStyle w:val="1-Char"/>
          <w:rtl/>
        </w:rPr>
        <w:t>ک</w:t>
      </w:r>
      <w:r w:rsidR="000E4586" w:rsidRPr="009B3D98">
        <w:rPr>
          <w:rStyle w:val="1-Char"/>
          <w:rtl/>
        </w:rPr>
        <w:t>بر گفته، سپس م</w:t>
      </w:r>
      <w:r w:rsidR="009B3D98">
        <w:rPr>
          <w:rStyle w:val="1-Char"/>
          <w:rtl/>
        </w:rPr>
        <w:t>ی</w:t>
      </w:r>
      <w:r w:rsidR="00583391" w:rsidRPr="009B3D98">
        <w:rPr>
          <w:rStyle w:val="1-Char"/>
          <w:rtl/>
        </w:rPr>
        <w:t>‌</w:t>
      </w:r>
      <w:r w:rsidR="000E4586" w:rsidRPr="009B3D98">
        <w:rPr>
          <w:rStyle w:val="1-Char"/>
          <w:rtl/>
        </w:rPr>
        <w:t xml:space="preserve">فرمود: </w:t>
      </w:r>
      <w:r w:rsidR="00583391">
        <w:rPr>
          <w:rFonts w:eastAsia="MS Mincho" w:cs="Traditional Arabic"/>
          <w:color w:val="000000"/>
          <w:rtl/>
          <w:lang w:bidi="fa-IR"/>
        </w:rPr>
        <w:t>«</w:t>
      </w:r>
      <w:r w:rsidR="000E4586" w:rsidRPr="001E7932">
        <w:rPr>
          <w:rStyle w:val="6-Char"/>
          <w:rFonts w:eastAsia="MS Mincho"/>
          <w:rtl/>
        </w:rPr>
        <w:t>سُبْحَانَ الَّذِي سَخَّرَ لَنَا هَذَا وَمَا كُنَّا لَهُ مُقْرِنِينَ وَإِنَّا إِلَي رَبِّنَا لَمُنْقَلِبُونَ، اللَّهُمَّ إِنَّا نَسْأَلُكَ فِي سَفَرِنَا هَذَا الْبِرَّ وَالتَّقْوَي وَمِنَ الْعَمَلِ مَا تَرْضَي، اللَّهُمَّ هَوِّنْ عَلَيْنَا سَفَرَنَا هَذَا وَاطْوِعَنَّا بُعْدَهُ، اللَّهُمَّ أَنْتَ الصَّاحِبُ فِي السَّفَرِ وَالْخَلِيفَةُ فِي الأهْلِ، اللَّهُمَّ إِنِّي أَعُوذُ بِكَ مِنْ (وَعْثَاء)</w:t>
      </w:r>
      <w:r w:rsidRPr="009201F5">
        <w:rPr>
          <w:rStyle w:val="1-Char"/>
          <w:vertAlign w:val="superscript"/>
          <w:rtl/>
        </w:rPr>
        <w:footnoteReference w:id="17"/>
      </w:r>
      <w:r w:rsidR="000E4586" w:rsidRPr="009B3D98">
        <w:rPr>
          <w:rStyle w:val="1-Char"/>
          <w:rtl/>
        </w:rPr>
        <w:t xml:space="preserve"> </w:t>
      </w:r>
      <w:r w:rsidR="000E4586" w:rsidRPr="001E7932">
        <w:rPr>
          <w:rStyle w:val="6-Char"/>
          <w:rFonts w:eastAsia="MS Mincho"/>
          <w:rtl/>
        </w:rPr>
        <w:t>السَّفَرِ وَ(كَآبَةِ) الْمَنْظَرِ وَسُوءِ (الْمُنْقَلَبِ) فِي الْمَالِ وَالأهْلِ</w:t>
      </w:r>
      <w:r w:rsidR="00583391">
        <w:rPr>
          <w:rFonts w:eastAsia="MS Mincho" w:cs="Traditional Arabic"/>
          <w:color w:val="000000"/>
          <w:rtl/>
          <w:lang w:bidi="fa-IR"/>
        </w:rPr>
        <w:t>»</w:t>
      </w:r>
      <w:r w:rsidR="000E4586" w:rsidRPr="009B3D98">
        <w:rPr>
          <w:rStyle w:val="1-Char"/>
          <w:rtl/>
        </w:rPr>
        <w:t>.</w:t>
      </w:r>
    </w:p>
    <w:p w:rsidR="000E4586" w:rsidRPr="009B3D98" w:rsidRDefault="00305E94" w:rsidP="002F3457">
      <w:pPr>
        <w:ind w:firstLine="284"/>
        <w:jc w:val="both"/>
        <w:rPr>
          <w:rStyle w:val="1-Char"/>
          <w:rtl/>
        </w:rPr>
      </w:pPr>
      <w:r w:rsidRPr="00305E94">
        <w:rPr>
          <w:rFonts w:eastAsia="MS Mincho" w:cs="Traditional Arabic" w:hint="cs"/>
          <w:color w:val="000000"/>
          <w:sz w:val="26"/>
          <w:szCs w:val="26"/>
          <w:rtl/>
          <w:lang w:bidi="fa-IR"/>
        </w:rPr>
        <w:t>«</w:t>
      </w:r>
      <w:r w:rsidR="000E4586" w:rsidRPr="009B3D98">
        <w:rPr>
          <w:rStyle w:val="1-Char"/>
          <w:rtl/>
        </w:rPr>
        <w:t>پا</w:t>
      </w:r>
      <w:r w:rsidR="009B3D98">
        <w:rPr>
          <w:rStyle w:val="1-Char"/>
          <w:rtl/>
        </w:rPr>
        <w:t>ک</w:t>
      </w:r>
      <w:r w:rsidR="000E4586" w:rsidRPr="009B3D98">
        <w:rPr>
          <w:rStyle w:val="1-Char"/>
          <w:rtl/>
        </w:rPr>
        <w:t xml:space="preserve"> است آن</w:t>
      </w:r>
      <w:r w:rsidR="009B3D98">
        <w:rPr>
          <w:rStyle w:val="1-Char"/>
          <w:rtl/>
        </w:rPr>
        <w:t>ک</w:t>
      </w:r>
      <w:r w:rsidR="000E4586" w:rsidRPr="009B3D98">
        <w:rPr>
          <w:rStyle w:val="1-Char"/>
          <w:rtl/>
        </w:rPr>
        <w:t>ه ا</w:t>
      </w:r>
      <w:r w:rsidR="009B3D98">
        <w:rPr>
          <w:rStyle w:val="1-Char"/>
          <w:rtl/>
        </w:rPr>
        <w:t>ی</w:t>
      </w:r>
      <w:r w:rsidR="000E4586" w:rsidRPr="009B3D98">
        <w:rPr>
          <w:rStyle w:val="1-Char"/>
          <w:rtl/>
        </w:rPr>
        <w:t>ن سوار</w:t>
      </w:r>
      <w:r w:rsidR="009B3D98">
        <w:rPr>
          <w:rStyle w:val="1-Char"/>
          <w:rtl/>
        </w:rPr>
        <w:t>ی</w:t>
      </w:r>
      <w:r w:rsidR="000E4586" w:rsidRPr="009B3D98">
        <w:rPr>
          <w:rStyle w:val="1-Char"/>
          <w:rtl/>
        </w:rPr>
        <w:t xml:space="preserve"> را برا</w:t>
      </w:r>
      <w:r w:rsidR="009B3D98">
        <w:rPr>
          <w:rStyle w:val="1-Char"/>
          <w:rtl/>
        </w:rPr>
        <w:t>ی</w:t>
      </w:r>
      <w:r w:rsidR="000E4586" w:rsidRPr="009B3D98">
        <w:rPr>
          <w:rStyle w:val="1-Char"/>
          <w:rtl/>
        </w:rPr>
        <w:t xml:space="preserve"> ما رام و مط</w:t>
      </w:r>
      <w:r w:rsidR="009B3D98">
        <w:rPr>
          <w:rStyle w:val="1-Char"/>
          <w:rtl/>
        </w:rPr>
        <w:t>ی</w:t>
      </w:r>
      <w:r w:rsidR="000E4586" w:rsidRPr="009B3D98">
        <w:rPr>
          <w:rStyle w:val="1-Char"/>
          <w:rtl/>
        </w:rPr>
        <w:t>ع نمود و (اگر خدا ا</w:t>
      </w:r>
      <w:r w:rsidR="009B3D98">
        <w:rPr>
          <w:rStyle w:val="1-Char"/>
          <w:rtl/>
        </w:rPr>
        <w:t>ی</w:t>
      </w:r>
      <w:r w:rsidR="000E4586" w:rsidRPr="009B3D98">
        <w:rPr>
          <w:rStyle w:val="1-Char"/>
          <w:rtl/>
        </w:rPr>
        <w:t>ن را برا</w:t>
      </w:r>
      <w:r w:rsidR="009B3D98">
        <w:rPr>
          <w:rStyle w:val="1-Char"/>
          <w:rtl/>
        </w:rPr>
        <w:t>ی</w:t>
      </w:r>
      <w:r w:rsidR="000E4586" w:rsidRPr="009B3D98">
        <w:rPr>
          <w:rStyle w:val="1-Char"/>
          <w:rtl/>
        </w:rPr>
        <w:t xml:space="preserve"> ما رام</w:t>
      </w:r>
      <w:r w:rsidR="00E24420">
        <w:rPr>
          <w:rStyle w:val="1-Char"/>
          <w:rtl/>
        </w:rPr>
        <w:t xml:space="preserve"> نمی‌</w:t>
      </w:r>
      <w:r w:rsidR="009B3D98">
        <w:rPr>
          <w:rStyle w:val="1-Char"/>
          <w:rtl/>
        </w:rPr>
        <w:t>ک</w:t>
      </w:r>
      <w:r w:rsidR="000E4586" w:rsidRPr="009B3D98">
        <w:rPr>
          <w:rStyle w:val="1-Char"/>
          <w:rtl/>
        </w:rPr>
        <w:t>رد) ما توانا</w:t>
      </w:r>
      <w:r w:rsidR="009B3D98">
        <w:rPr>
          <w:rStyle w:val="1-Char"/>
          <w:rtl/>
        </w:rPr>
        <w:t>یی</w:t>
      </w:r>
      <w:r w:rsidR="000E4586" w:rsidRPr="009B3D98">
        <w:rPr>
          <w:rStyle w:val="1-Char"/>
          <w:rtl/>
        </w:rPr>
        <w:t xml:space="preserve"> تسخ</w:t>
      </w:r>
      <w:r w:rsidR="009B3D98">
        <w:rPr>
          <w:rStyle w:val="1-Char"/>
          <w:rtl/>
        </w:rPr>
        <w:t>ی</w:t>
      </w:r>
      <w:r w:rsidR="000E4586" w:rsidRPr="009B3D98">
        <w:rPr>
          <w:rStyle w:val="1-Char"/>
          <w:rtl/>
        </w:rPr>
        <w:t xml:space="preserve">ر </w:t>
      </w:r>
      <w:r w:rsidR="009B3D98">
        <w:rPr>
          <w:rStyle w:val="1-Char"/>
          <w:rtl/>
        </w:rPr>
        <w:t>ک</w:t>
      </w:r>
      <w:r w:rsidR="000E4586" w:rsidRPr="009B3D98">
        <w:rPr>
          <w:rStyle w:val="1-Char"/>
          <w:rtl/>
        </w:rPr>
        <w:t>ردن آن را نداشت</w:t>
      </w:r>
      <w:r w:rsidR="009B3D98">
        <w:rPr>
          <w:rStyle w:val="1-Char"/>
          <w:rtl/>
        </w:rPr>
        <w:t>ی</w:t>
      </w:r>
      <w:r w:rsidR="000E4586" w:rsidRPr="009B3D98">
        <w:rPr>
          <w:rStyle w:val="1-Char"/>
          <w:rtl/>
        </w:rPr>
        <w:t>م و هرآ</w:t>
      </w:r>
      <w:r w:rsidR="009B3D98">
        <w:rPr>
          <w:rStyle w:val="1-Char"/>
          <w:rtl/>
        </w:rPr>
        <w:t>ی</w:t>
      </w:r>
      <w:r w:rsidR="000E4586" w:rsidRPr="009B3D98">
        <w:rPr>
          <w:rStyle w:val="1-Char"/>
          <w:rtl/>
        </w:rPr>
        <w:t>نه ما به سو</w:t>
      </w:r>
      <w:r w:rsidR="009B3D98">
        <w:rPr>
          <w:rStyle w:val="1-Char"/>
          <w:rtl/>
        </w:rPr>
        <w:t>ی</w:t>
      </w:r>
      <w:r w:rsidR="000E4586" w:rsidRPr="009B3D98">
        <w:rPr>
          <w:rStyle w:val="1-Char"/>
          <w:rtl/>
        </w:rPr>
        <w:t xml:space="preserve"> پروردگار خو</w:t>
      </w:r>
      <w:r w:rsidR="009B3D98">
        <w:rPr>
          <w:rStyle w:val="1-Char"/>
          <w:rtl/>
        </w:rPr>
        <w:t>ی</w:t>
      </w:r>
      <w:r w:rsidR="000E4586" w:rsidRPr="009B3D98">
        <w:rPr>
          <w:rStyle w:val="1-Char"/>
          <w:rtl/>
        </w:rPr>
        <w:t>ش باز</w:t>
      </w:r>
      <w:r w:rsidR="001A25D0">
        <w:rPr>
          <w:rStyle w:val="1-Char"/>
          <w:rtl/>
        </w:rPr>
        <w:t xml:space="preserve"> می‌</w:t>
      </w:r>
      <w:r w:rsidR="000E4586" w:rsidRPr="009B3D98">
        <w:rPr>
          <w:rStyle w:val="1-Char"/>
          <w:rtl/>
        </w:rPr>
        <w:t>گرد</w:t>
      </w:r>
      <w:r w:rsidR="009B3D98">
        <w:rPr>
          <w:rStyle w:val="1-Char"/>
          <w:rtl/>
        </w:rPr>
        <w:t>ی</w:t>
      </w:r>
      <w:r w:rsidR="000E4586" w:rsidRPr="009B3D98">
        <w:rPr>
          <w:rStyle w:val="1-Char"/>
          <w:rtl/>
        </w:rPr>
        <w:t>م. اله</w:t>
      </w:r>
      <w:r w:rsidR="009B3D98">
        <w:rPr>
          <w:rStyle w:val="1-Char"/>
          <w:rtl/>
        </w:rPr>
        <w:t>ی</w:t>
      </w:r>
      <w:r w:rsidR="000E4586" w:rsidRPr="009B3D98">
        <w:rPr>
          <w:rStyle w:val="1-Char"/>
          <w:rtl/>
        </w:rPr>
        <w:t>! هرآ</w:t>
      </w:r>
      <w:r w:rsidR="009B3D98">
        <w:rPr>
          <w:rStyle w:val="1-Char"/>
          <w:rtl/>
        </w:rPr>
        <w:t>ی</w:t>
      </w:r>
      <w:r w:rsidR="000E4586" w:rsidRPr="009B3D98">
        <w:rPr>
          <w:rStyle w:val="1-Char"/>
          <w:rtl/>
        </w:rPr>
        <w:t>نه ما در ا</w:t>
      </w:r>
      <w:r w:rsidR="009B3D98">
        <w:rPr>
          <w:rStyle w:val="1-Char"/>
          <w:rtl/>
        </w:rPr>
        <w:t>ی</w:t>
      </w:r>
      <w:r w:rsidR="000E4586" w:rsidRPr="009B3D98">
        <w:rPr>
          <w:rStyle w:val="1-Char"/>
          <w:rtl/>
        </w:rPr>
        <w:t>ن سفر، ن</w:t>
      </w:r>
      <w:r w:rsidR="009B3D98">
        <w:rPr>
          <w:rStyle w:val="1-Char"/>
          <w:rtl/>
        </w:rPr>
        <w:t>یک</w:t>
      </w:r>
      <w:r w:rsidR="000E4586" w:rsidRPr="009B3D98">
        <w:rPr>
          <w:rStyle w:val="1-Char"/>
          <w:rtl/>
        </w:rPr>
        <w:t>و</w:t>
      </w:r>
      <w:r w:rsidR="009B3D98">
        <w:rPr>
          <w:rStyle w:val="1-Char"/>
          <w:rtl/>
        </w:rPr>
        <w:t>یی</w:t>
      </w:r>
      <w:r w:rsidR="000E4586" w:rsidRPr="009B3D98">
        <w:rPr>
          <w:rStyle w:val="1-Char"/>
          <w:rtl/>
        </w:rPr>
        <w:t xml:space="preserve"> و پره</w:t>
      </w:r>
      <w:r w:rsidR="009B3D98">
        <w:rPr>
          <w:rStyle w:val="1-Char"/>
          <w:rtl/>
        </w:rPr>
        <w:t>ی</w:t>
      </w:r>
      <w:r w:rsidR="000E4586" w:rsidRPr="009B3D98">
        <w:rPr>
          <w:rStyle w:val="1-Char"/>
          <w:rtl/>
        </w:rPr>
        <w:t>ز</w:t>
      </w:r>
      <w:r w:rsidR="009B3D98">
        <w:rPr>
          <w:rStyle w:val="1-Char"/>
          <w:rtl/>
        </w:rPr>
        <w:t>ک</w:t>
      </w:r>
      <w:r w:rsidR="000E4586" w:rsidRPr="009B3D98">
        <w:rPr>
          <w:rStyle w:val="1-Char"/>
          <w:rtl/>
        </w:rPr>
        <w:t>ار</w:t>
      </w:r>
      <w:r w:rsidR="009B3D98">
        <w:rPr>
          <w:rStyle w:val="1-Char"/>
          <w:rtl/>
        </w:rPr>
        <w:t>ی</w:t>
      </w:r>
      <w:r w:rsidR="000E4586" w:rsidRPr="009B3D98">
        <w:rPr>
          <w:rStyle w:val="1-Char"/>
          <w:rtl/>
        </w:rPr>
        <w:t xml:space="preserve"> را از تو م</w:t>
      </w:r>
      <w:r w:rsidR="009B3D98">
        <w:rPr>
          <w:rStyle w:val="1-Char"/>
          <w:rtl/>
        </w:rPr>
        <w:t>ی</w:t>
      </w:r>
      <w:r w:rsidR="000A7A04" w:rsidRPr="009B3D98">
        <w:rPr>
          <w:rStyle w:val="1-Char"/>
          <w:rFonts w:hint="cs"/>
          <w:rtl/>
        </w:rPr>
        <w:t>‌</w:t>
      </w:r>
      <w:r w:rsidR="000E4586" w:rsidRPr="009B3D98">
        <w:rPr>
          <w:rStyle w:val="1-Char"/>
          <w:rtl/>
        </w:rPr>
        <w:t>خواه</w:t>
      </w:r>
      <w:r w:rsidR="009B3D98">
        <w:rPr>
          <w:rStyle w:val="1-Char"/>
          <w:rtl/>
        </w:rPr>
        <w:t>ی</w:t>
      </w:r>
      <w:r w:rsidR="000E4586" w:rsidRPr="009B3D98">
        <w:rPr>
          <w:rStyle w:val="1-Char"/>
          <w:rtl/>
        </w:rPr>
        <w:t xml:space="preserve">م و </w:t>
      </w:r>
      <w:r w:rsidR="000A7A04" w:rsidRPr="009B3D98">
        <w:rPr>
          <w:rStyle w:val="1-Char"/>
          <w:rtl/>
        </w:rPr>
        <w:t>انجام آن</w:t>
      </w:r>
      <w:r w:rsidR="000E4586" w:rsidRPr="009B3D98">
        <w:rPr>
          <w:rStyle w:val="1-Char"/>
          <w:rtl/>
        </w:rPr>
        <w:t xml:space="preserve">چه را </w:t>
      </w:r>
      <w:r w:rsidR="009B3D98">
        <w:rPr>
          <w:rStyle w:val="1-Char"/>
          <w:rtl/>
        </w:rPr>
        <w:t>ک</w:t>
      </w:r>
      <w:r w:rsidR="000E4586" w:rsidRPr="009B3D98">
        <w:rPr>
          <w:rStyle w:val="1-Char"/>
          <w:rtl/>
        </w:rPr>
        <w:t>ه ما</w:t>
      </w:r>
      <w:r w:rsidR="009B3D98">
        <w:rPr>
          <w:rStyle w:val="1-Char"/>
          <w:rtl/>
        </w:rPr>
        <w:t>ی</w:t>
      </w:r>
      <w:r w:rsidR="000E4586" w:rsidRPr="009B3D98">
        <w:rPr>
          <w:rStyle w:val="1-Char"/>
          <w:rtl/>
        </w:rPr>
        <w:t>ه</w:t>
      </w:r>
      <w:r w:rsidR="008F54A6" w:rsidRPr="009B3D98">
        <w:rPr>
          <w:rStyle w:val="1-Char"/>
          <w:rtl/>
        </w:rPr>
        <w:t xml:space="preserve">‌ی </w:t>
      </w:r>
      <w:r w:rsidR="000E4586" w:rsidRPr="009B3D98">
        <w:rPr>
          <w:rStyle w:val="1-Char"/>
          <w:rtl/>
        </w:rPr>
        <w:t>خشنود</w:t>
      </w:r>
      <w:r w:rsidR="009B3D98">
        <w:rPr>
          <w:rStyle w:val="1-Char"/>
          <w:rtl/>
        </w:rPr>
        <w:t>ی</w:t>
      </w:r>
      <w:r w:rsidR="000E4586" w:rsidRPr="009B3D98">
        <w:rPr>
          <w:rStyle w:val="1-Char"/>
          <w:rtl/>
        </w:rPr>
        <w:t xml:space="preserve"> توست. خدا</w:t>
      </w:r>
      <w:r w:rsidR="009B3D98">
        <w:rPr>
          <w:rStyle w:val="1-Char"/>
          <w:rtl/>
        </w:rPr>
        <w:t>ی</w:t>
      </w:r>
      <w:r w:rsidR="000E4586" w:rsidRPr="009B3D98">
        <w:rPr>
          <w:rStyle w:val="1-Char"/>
          <w:rtl/>
        </w:rPr>
        <w:t>ا! ا</w:t>
      </w:r>
      <w:r w:rsidR="009B3D98">
        <w:rPr>
          <w:rStyle w:val="1-Char"/>
          <w:rtl/>
        </w:rPr>
        <w:t>ی</w:t>
      </w:r>
      <w:r w:rsidR="000E4586" w:rsidRPr="009B3D98">
        <w:rPr>
          <w:rStyle w:val="1-Char"/>
          <w:rtl/>
        </w:rPr>
        <w:t>ن سفر را برا</w:t>
      </w:r>
      <w:r w:rsidR="009B3D98">
        <w:rPr>
          <w:rStyle w:val="1-Char"/>
          <w:rtl/>
        </w:rPr>
        <w:t>ی</w:t>
      </w:r>
      <w:r w:rsidR="000E4586" w:rsidRPr="009B3D98">
        <w:rPr>
          <w:rStyle w:val="1-Char"/>
          <w:rtl/>
        </w:rPr>
        <w:t xml:space="preserve"> ما آسان گردان و دور</w:t>
      </w:r>
      <w:r w:rsidR="009B3D98">
        <w:rPr>
          <w:rStyle w:val="1-Char"/>
          <w:rtl/>
        </w:rPr>
        <w:t>ی</w:t>
      </w:r>
      <w:r w:rsidR="000E4586" w:rsidRPr="009B3D98">
        <w:rPr>
          <w:rStyle w:val="1-Char"/>
          <w:rtl/>
        </w:rPr>
        <w:t xml:space="preserve"> سفر را بر ما </w:t>
      </w:r>
      <w:r w:rsidR="009B3D98">
        <w:rPr>
          <w:rStyle w:val="1-Char"/>
          <w:rtl/>
        </w:rPr>
        <w:t>ک</w:t>
      </w:r>
      <w:r w:rsidR="000E4586" w:rsidRPr="009B3D98">
        <w:rPr>
          <w:rStyle w:val="1-Char"/>
          <w:rtl/>
        </w:rPr>
        <w:t xml:space="preserve">وتاه </w:t>
      </w:r>
      <w:r w:rsidR="009B3D98">
        <w:rPr>
          <w:rStyle w:val="1-Char"/>
          <w:rtl/>
        </w:rPr>
        <w:t>ک</w:t>
      </w:r>
      <w:r w:rsidR="000E4586" w:rsidRPr="009B3D98">
        <w:rPr>
          <w:rStyle w:val="1-Char"/>
          <w:rtl/>
        </w:rPr>
        <w:t>ن. خدا</w:t>
      </w:r>
      <w:r w:rsidR="009B3D98">
        <w:rPr>
          <w:rStyle w:val="1-Char"/>
          <w:rtl/>
        </w:rPr>
        <w:t>ی</w:t>
      </w:r>
      <w:r w:rsidR="000E4586" w:rsidRPr="009B3D98">
        <w:rPr>
          <w:rStyle w:val="1-Char"/>
          <w:rtl/>
        </w:rPr>
        <w:t>ا! تو همراه ما در سفر و سرپرست خانواده</w:t>
      </w:r>
      <w:r w:rsidR="008F54A6" w:rsidRPr="009B3D98">
        <w:rPr>
          <w:rStyle w:val="1-Char"/>
          <w:rtl/>
        </w:rPr>
        <w:t xml:space="preserve">‌ی </w:t>
      </w:r>
      <w:r w:rsidR="000E4586" w:rsidRPr="009B3D98">
        <w:rPr>
          <w:rStyle w:val="1-Char"/>
          <w:rtl/>
        </w:rPr>
        <w:t>ما</w:t>
      </w:r>
      <w:r w:rsidR="009B3D98">
        <w:rPr>
          <w:rStyle w:val="1-Char"/>
          <w:rtl/>
        </w:rPr>
        <w:t>یی</w:t>
      </w:r>
      <w:r w:rsidR="000E4586" w:rsidRPr="009B3D98">
        <w:rPr>
          <w:rStyle w:val="1-Char"/>
          <w:rtl/>
        </w:rPr>
        <w:t>. خدا</w:t>
      </w:r>
      <w:r w:rsidR="009B3D98">
        <w:rPr>
          <w:rStyle w:val="1-Char"/>
          <w:rtl/>
        </w:rPr>
        <w:t>ی</w:t>
      </w:r>
      <w:r w:rsidR="000E4586" w:rsidRPr="009B3D98">
        <w:rPr>
          <w:rStyle w:val="1-Char"/>
          <w:rtl/>
        </w:rPr>
        <w:t>ا! من از سخت</w:t>
      </w:r>
      <w:r w:rsidR="009B3D98">
        <w:rPr>
          <w:rStyle w:val="1-Char"/>
          <w:rtl/>
        </w:rPr>
        <w:t>ی</w:t>
      </w:r>
      <w:r w:rsidR="000E4586" w:rsidRPr="009B3D98">
        <w:rPr>
          <w:rStyle w:val="1-Char"/>
          <w:rtl/>
        </w:rPr>
        <w:t xml:space="preserve"> سفر و از حادثه</w:t>
      </w:r>
      <w:r w:rsidR="008F54A6" w:rsidRPr="009B3D98">
        <w:rPr>
          <w:rStyle w:val="1-Char"/>
          <w:rtl/>
        </w:rPr>
        <w:t xml:space="preserve">‌ی </w:t>
      </w:r>
      <w:r w:rsidR="000E4586" w:rsidRPr="009B3D98">
        <w:rPr>
          <w:rStyle w:val="1-Char"/>
          <w:rtl/>
        </w:rPr>
        <w:t>غم</w:t>
      </w:r>
      <w:r w:rsidR="000A7A04" w:rsidRPr="009B3D98">
        <w:rPr>
          <w:rStyle w:val="1-Char"/>
          <w:rFonts w:hint="cs"/>
          <w:rtl/>
        </w:rPr>
        <w:t>‌</w:t>
      </w:r>
      <w:r w:rsidR="000E4586" w:rsidRPr="009B3D98">
        <w:rPr>
          <w:rStyle w:val="1-Char"/>
          <w:rtl/>
        </w:rPr>
        <w:t>انگ</w:t>
      </w:r>
      <w:r w:rsidR="009B3D98">
        <w:rPr>
          <w:rStyle w:val="1-Char"/>
          <w:rtl/>
        </w:rPr>
        <w:t>ی</w:t>
      </w:r>
      <w:r w:rsidR="000E4586" w:rsidRPr="009B3D98">
        <w:rPr>
          <w:rStyle w:val="1-Char"/>
          <w:rtl/>
        </w:rPr>
        <w:t>ز و از سخت</w:t>
      </w:r>
      <w:r w:rsidR="009B3D98">
        <w:rPr>
          <w:rStyle w:val="1-Char"/>
          <w:rtl/>
        </w:rPr>
        <w:t>ی</w:t>
      </w:r>
      <w:r w:rsidR="000E4586" w:rsidRPr="009B3D98">
        <w:rPr>
          <w:rStyle w:val="1-Char"/>
          <w:rtl/>
        </w:rPr>
        <w:t xml:space="preserve"> بازگشت</w:t>
      </w:r>
      <w:r w:rsidR="000A7A04" w:rsidRPr="009B3D98">
        <w:rPr>
          <w:rStyle w:val="1-Char"/>
          <w:rtl/>
        </w:rPr>
        <w:t xml:space="preserve"> به سو</w:t>
      </w:r>
      <w:r w:rsidR="009B3D98">
        <w:rPr>
          <w:rStyle w:val="1-Char"/>
          <w:rtl/>
        </w:rPr>
        <w:t>ی</w:t>
      </w:r>
      <w:r w:rsidR="000A7A04" w:rsidRPr="009B3D98">
        <w:rPr>
          <w:rStyle w:val="1-Char"/>
          <w:rtl/>
        </w:rPr>
        <w:t xml:space="preserve"> دارا</w:t>
      </w:r>
      <w:r w:rsidR="009B3D98">
        <w:rPr>
          <w:rStyle w:val="1-Char"/>
          <w:rtl/>
        </w:rPr>
        <w:t>یی</w:t>
      </w:r>
      <w:r w:rsidR="000A7A04" w:rsidRPr="009B3D98">
        <w:rPr>
          <w:rStyle w:val="1-Char"/>
          <w:rtl/>
        </w:rPr>
        <w:t xml:space="preserve"> و خانواده</w:t>
      </w:r>
      <w:r w:rsidR="000A7A04" w:rsidRPr="009B3D98">
        <w:rPr>
          <w:rStyle w:val="1-Char"/>
          <w:rFonts w:hint="cs"/>
          <w:rtl/>
        </w:rPr>
        <w:t>‌</w:t>
      </w:r>
      <w:r w:rsidR="000E4586" w:rsidRPr="009B3D98">
        <w:rPr>
          <w:rStyle w:val="1-Char"/>
          <w:rtl/>
        </w:rPr>
        <w:t>ام، به تو پناه</w:t>
      </w:r>
      <w:r w:rsidR="001A25D0">
        <w:rPr>
          <w:rStyle w:val="1-Char"/>
          <w:rtl/>
        </w:rPr>
        <w:t xml:space="preserve"> می‌</w:t>
      </w:r>
      <w:r w:rsidR="000E4586" w:rsidRPr="009B3D98">
        <w:rPr>
          <w:rStyle w:val="1-Char"/>
          <w:rtl/>
        </w:rPr>
        <w:t>برم</w:t>
      </w:r>
      <w:r w:rsidRPr="00305E94">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هنگام بازگشت از سفر دعا</w:t>
      </w:r>
      <w:r w:rsidR="009B3D98">
        <w:rPr>
          <w:rStyle w:val="1-Char"/>
          <w:rtl/>
        </w:rPr>
        <w:t>ی</w:t>
      </w:r>
      <w:r w:rsidRPr="009B3D98">
        <w:rPr>
          <w:rStyle w:val="1-Char"/>
          <w:rtl/>
        </w:rPr>
        <w:t xml:space="preserve"> مذ</w:t>
      </w:r>
      <w:r w:rsidR="009B3D98">
        <w:rPr>
          <w:rStyle w:val="1-Char"/>
          <w:rtl/>
        </w:rPr>
        <w:t>ک</w:t>
      </w:r>
      <w:r w:rsidRPr="009B3D98">
        <w:rPr>
          <w:rStyle w:val="1-Char"/>
          <w:rtl/>
        </w:rPr>
        <w:t>ور را خوانده و ا</w:t>
      </w:r>
      <w:r w:rsidR="009B3D98">
        <w:rPr>
          <w:rStyle w:val="1-Char"/>
          <w:rtl/>
        </w:rPr>
        <w:t>ی</w:t>
      </w:r>
      <w:r w:rsidRPr="009B3D98">
        <w:rPr>
          <w:rStyle w:val="1-Char"/>
          <w:rtl/>
        </w:rPr>
        <w:t xml:space="preserve">ن </w:t>
      </w:r>
      <w:r w:rsidR="009B3D98">
        <w:rPr>
          <w:rStyle w:val="1-Char"/>
          <w:rtl/>
        </w:rPr>
        <w:t>ک</w:t>
      </w:r>
      <w:r w:rsidRPr="009B3D98">
        <w:rPr>
          <w:rStyle w:val="1-Char"/>
          <w:rtl/>
        </w:rPr>
        <w:t>لمات را برآن ب</w:t>
      </w:r>
      <w:r w:rsidR="009B3D98">
        <w:rPr>
          <w:rStyle w:val="1-Char"/>
          <w:rtl/>
        </w:rPr>
        <w:t>ی</w:t>
      </w:r>
      <w:r w:rsidRPr="009B3D98">
        <w:rPr>
          <w:rStyle w:val="1-Char"/>
          <w:rtl/>
        </w:rPr>
        <w:t>فزا</w:t>
      </w:r>
      <w:r w:rsidR="009B3D98">
        <w:rPr>
          <w:rStyle w:val="1-Char"/>
          <w:rtl/>
        </w:rPr>
        <w:t>ی</w:t>
      </w:r>
      <w:r w:rsidRPr="009B3D98">
        <w:rPr>
          <w:rStyle w:val="1-Char"/>
          <w:rtl/>
        </w:rPr>
        <w:t xml:space="preserve">د: </w:t>
      </w:r>
      <w:r w:rsidR="00583391" w:rsidRPr="00583391">
        <w:rPr>
          <w:rFonts w:eastAsia="MS Mincho" w:cs="Traditional Arabic"/>
          <w:color w:val="000000"/>
          <w:rtl/>
          <w:lang w:bidi="fa-IR"/>
        </w:rPr>
        <w:t>«</w:t>
      </w:r>
      <w:r w:rsidRPr="001E7932">
        <w:rPr>
          <w:rStyle w:val="6-Char"/>
          <w:rFonts w:eastAsia="MS Mincho"/>
          <w:rtl/>
        </w:rPr>
        <w:t>آيِبُونَ تَائِبُونَ عَابِدُونَ لِرَبِّنَا حَامِدُونَ</w:t>
      </w:r>
      <w:r w:rsidR="00583391" w:rsidRPr="00583391">
        <w:rPr>
          <w:rFonts w:eastAsia="MS Mincho" w:cs="Traditional Arabic"/>
          <w:color w:val="000000"/>
          <w:rtl/>
          <w:lang w:bidi="fa-IR"/>
        </w:rPr>
        <w:t>»</w:t>
      </w:r>
      <w:r w:rsidR="00305E94" w:rsidRPr="009201F5">
        <w:rPr>
          <w:rStyle w:val="1-Char"/>
          <w:vertAlign w:val="superscript"/>
          <w:rtl/>
        </w:rPr>
        <w:footnoteReference w:id="18"/>
      </w:r>
      <w:r w:rsidRPr="009B3D98">
        <w:rPr>
          <w:rStyle w:val="1-Char"/>
          <w:rtl/>
        </w:rPr>
        <w:t>.</w:t>
      </w:r>
    </w:p>
    <w:p w:rsidR="000E4586" w:rsidRPr="009B3D98" w:rsidRDefault="00305E94" w:rsidP="00AC7CE5">
      <w:pPr>
        <w:ind w:firstLine="284"/>
        <w:jc w:val="both"/>
        <w:rPr>
          <w:rStyle w:val="1-Char"/>
          <w:rtl/>
        </w:rPr>
      </w:pPr>
      <w:r w:rsidRPr="00305E94">
        <w:rPr>
          <w:rFonts w:eastAsia="MS Mincho" w:cs="Traditional Arabic" w:hint="cs"/>
          <w:color w:val="000000"/>
          <w:sz w:val="26"/>
          <w:szCs w:val="26"/>
          <w:rtl/>
          <w:lang w:bidi="fa-IR"/>
        </w:rPr>
        <w:t>«</w:t>
      </w:r>
      <w:r w:rsidR="000E4586" w:rsidRPr="009B3D98">
        <w:rPr>
          <w:rStyle w:val="1-Char"/>
          <w:rtl/>
        </w:rPr>
        <w:t xml:space="preserve">ما رجوع </w:t>
      </w:r>
      <w:r w:rsidR="009B3D98">
        <w:rPr>
          <w:rStyle w:val="1-Char"/>
          <w:rtl/>
        </w:rPr>
        <w:t>ک</w:t>
      </w:r>
      <w:r w:rsidR="000E4586" w:rsidRPr="009B3D98">
        <w:rPr>
          <w:rStyle w:val="1-Char"/>
          <w:rtl/>
        </w:rPr>
        <w:t xml:space="preserve">نان، توبه </w:t>
      </w:r>
      <w:r w:rsidR="009B3D98">
        <w:rPr>
          <w:rStyle w:val="1-Char"/>
          <w:rtl/>
        </w:rPr>
        <w:t>ک</w:t>
      </w:r>
      <w:r w:rsidR="000E4586" w:rsidRPr="009B3D98">
        <w:rPr>
          <w:rStyle w:val="1-Char"/>
          <w:rtl/>
        </w:rPr>
        <w:t xml:space="preserve">نان، عبادت </w:t>
      </w:r>
      <w:r w:rsidR="009B3D98">
        <w:rPr>
          <w:rStyle w:val="1-Char"/>
          <w:rtl/>
        </w:rPr>
        <w:t>ک</w:t>
      </w:r>
      <w:r w:rsidR="000E4586" w:rsidRPr="009B3D98">
        <w:rPr>
          <w:rStyle w:val="1-Char"/>
          <w:rtl/>
        </w:rPr>
        <w:t>نان و ستا</w:t>
      </w:r>
      <w:r w:rsidR="009B3D98">
        <w:rPr>
          <w:rStyle w:val="1-Char"/>
          <w:rtl/>
        </w:rPr>
        <w:t>ی</w:t>
      </w:r>
      <w:r w:rsidR="000E4586" w:rsidRPr="009B3D98">
        <w:rPr>
          <w:rStyle w:val="1-Char"/>
          <w:rtl/>
        </w:rPr>
        <w:t xml:space="preserve">ش </w:t>
      </w:r>
      <w:r w:rsidR="009B3D98">
        <w:rPr>
          <w:rStyle w:val="1-Char"/>
          <w:rtl/>
        </w:rPr>
        <w:t>ک</w:t>
      </w:r>
      <w:r w:rsidR="000E4586" w:rsidRPr="009B3D98">
        <w:rPr>
          <w:rStyle w:val="1-Char"/>
          <w:rtl/>
        </w:rPr>
        <w:t>نان برا</w:t>
      </w:r>
      <w:r w:rsidR="009B3D98">
        <w:rPr>
          <w:rStyle w:val="1-Char"/>
          <w:rtl/>
        </w:rPr>
        <w:t>ی</w:t>
      </w:r>
      <w:r w:rsidR="000E4586" w:rsidRPr="009B3D98">
        <w:rPr>
          <w:rStyle w:val="1-Char"/>
          <w:rtl/>
        </w:rPr>
        <w:t xml:space="preserve"> پروردگارمان بازمى</w:t>
      </w:r>
      <w:r w:rsidRPr="009B3D98">
        <w:rPr>
          <w:rStyle w:val="1-Char"/>
          <w:rFonts w:hint="cs"/>
          <w:rtl/>
        </w:rPr>
        <w:t>‌</w:t>
      </w:r>
      <w:r w:rsidR="000E4586" w:rsidRPr="009B3D98">
        <w:rPr>
          <w:rStyle w:val="1-Char"/>
          <w:rtl/>
        </w:rPr>
        <w:t>گرد</w:t>
      </w:r>
      <w:r w:rsidR="009B3D98">
        <w:rPr>
          <w:rStyle w:val="1-Char"/>
          <w:rtl/>
        </w:rPr>
        <w:t>ی</w:t>
      </w:r>
      <w:r w:rsidR="000E4586" w:rsidRPr="009B3D98">
        <w:rPr>
          <w:rStyle w:val="1-Char"/>
          <w:rtl/>
        </w:rPr>
        <w:t>م</w:t>
      </w:r>
      <w:r w:rsidRPr="00305E94">
        <w:rPr>
          <w:rFonts w:eastAsia="MS Mincho" w:cs="Traditional Arabic" w:hint="cs"/>
          <w:color w:val="000000"/>
          <w:sz w:val="26"/>
          <w:szCs w:val="26"/>
          <w:rtl/>
          <w:lang w:bidi="fa-IR"/>
        </w:rPr>
        <w:t>»</w:t>
      </w:r>
      <w:r w:rsidR="000E4586" w:rsidRPr="009B3D98">
        <w:rPr>
          <w:rStyle w:val="1-Char"/>
          <w:rtl/>
        </w:rPr>
        <w:t>.</w:t>
      </w:r>
    </w:p>
    <w:p w:rsidR="000E4586" w:rsidRPr="00305E94" w:rsidRDefault="00D87B72" w:rsidP="00AC7CE5">
      <w:pPr>
        <w:pStyle w:val="4-"/>
        <w:rPr>
          <w:rFonts w:eastAsia="MS Mincho"/>
          <w:rtl/>
        </w:rPr>
      </w:pPr>
      <w:bookmarkStart w:id="13" w:name="_Toc433569578"/>
      <w:r>
        <w:rPr>
          <w:rFonts w:eastAsia="MS Mincho"/>
          <w:rtl/>
        </w:rPr>
        <w:t xml:space="preserve">آنچه </w:t>
      </w:r>
      <w:r w:rsidR="000E4586" w:rsidRPr="00305E94">
        <w:rPr>
          <w:rFonts w:eastAsia="MS Mincho"/>
          <w:rtl/>
        </w:rPr>
        <w:t>مق</w:t>
      </w:r>
      <w:r w:rsidR="009B3D98">
        <w:rPr>
          <w:rFonts w:eastAsia="MS Mincho"/>
          <w:rtl/>
        </w:rPr>
        <w:t>ی</w:t>
      </w:r>
      <w:r w:rsidR="000E4586" w:rsidRPr="00305E94">
        <w:rPr>
          <w:rFonts w:eastAsia="MS Mincho"/>
          <w:rtl/>
        </w:rPr>
        <w:t>م</w:t>
      </w:r>
      <w:r w:rsidR="00305E94">
        <w:rPr>
          <w:rFonts w:eastAsia="MS Mincho" w:hint="cs"/>
          <w:rtl/>
        </w:rPr>
        <w:t xml:space="preserve"> </w:t>
      </w:r>
      <w:r w:rsidR="000E4586" w:rsidRPr="00305E94">
        <w:rPr>
          <w:rFonts w:eastAsia="MS Mincho"/>
          <w:rtl/>
        </w:rPr>
        <w:t>(سا</w:t>
      </w:r>
      <w:r w:rsidR="009B3D98">
        <w:rPr>
          <w:rFonts w:eastAsia="MS Mincho"/>
          <w:rtl/>
        </w:rPr>
        <w:t>ک</w:t>
      </w:r>
      <w:r w:rsidR="000E4586" w:rsidRPr="00305E94">
        <w:rPr>
          <w:rFonts w:eastAsia="MS Mincho"/>
          <w:rtl/>
        </w:rPr>
        <w:t>ن و غ</w:t>
      </w:r>
      <w:r w:rsidR="009B3D98">
        <w:rPr>
          <w:rFonts w:eastAsia="MS Mincho"/>
          <w:rtl/>
        </w:rPr>
        <w:t>ی</w:t>
      </w:r>
      <w:r w:rsidR="000E4586" w:rsidRPr="00305E94">
        <w:rPr>
          <w:rFonts w:eastAsia="MS Mincho"/>
          <w:rtl/>
        </w:rPr>
        <w:t>ر مسافر) برا</w:t>
      </w:r>
      <w:r w:rsidR="009B3D98">
        <w:rPr>
          <w:rFonts w:eastAsia="MS Mincho"/>
          <w:rtl/>
        </w:rPr>
        <w:t>ی</w:t>
      </w:r>
      <w:r w:rsidR="000E4586" w:rsidRPr="00305E94">
        <w:rPr>
          <w:rFonts w:eastAsia="MS Mincho"/>
          <w:rtl/>
        </w:rPr>
        <w:t xml:space="preserve"> فرد مسافر</w:t>
      </w:r>
      <w:r w:rsidR="001A25D0">
        <w:rPr>
          <w:rFonts w:eastAsia="MS Mincho"/>
          <w:rtl/>
        </w:rPr>
        <w:t xml:space="preserve"> می‌</w:t>
      </w:r>
      <w:r w:rsidR="000E4586" w:rsidRPr="00305E94">
        <w:rPr>
          <w:rtl/>
        </w:rPr>
        <w:t>گو</w:t>
      </w:r>
      <w:r w:rsidR="009B3D98">
        <w:rPr>
          <w:rtl/>
        </w:rPr>
        <w:t>ی</w:t>
      </w:r>
      <w:r w:rsidR="000E4586" w:rsidRPr="00305E94">
        <w:rPr>
          <w:rtl/>
        </w:rPr>
        <w:t>د</w:t>
      </w:r>
      <w:bookmarkEnd w:id="13"/>
    </w:p>
    <w:p w:rsidR="000E4586" w:rsidRPr="009B3D98" w:rsidRDefault="000E4586" w:rsidP="00AC7CE5">
      <w:pPr>
        <w:ind w:firstLine="284"/>
        <w:jc w:val="both"/>
        <w:rPr>
          <w:rStyle w:val="1-Char"/>
          <w:rtl/>
        </w:rPr>
      </w:pPr>
      <w:r w:rsidRPr="009B3D98">
        <w:rPr>
          <w:rStyle w:val="1-Char"/>
          <w:rtl/>
        </w:rPr>
        <w:t>رسول الله</w:t>
      </w:r>
      <w:r w:rsidR="002F21E7" w:rsidRPr="002F21E7">
        <w:rPr>
          <w:rStyle w:val="1-Char"/>
          <w:rFonts w:cs="CTraditional Arabic"/>
          <w:rtl/>
        </w:rPr>
        <w:t xml:space="preserve"> ج</w:t>
      </w:r>
      <w:r w:rsidRPr="009B3D98">
        <w:rPr>
          <w:rStyle w:val="1-Char"/>
          <w:rtl/>
        </w:rPr>
        <w:t xml:space="preserve"> : هنگامى </w:t>
      </w:r>
      <w:r w:rsidR="009B3D98">
        <w:rPr>
          <w:rStyle w:val="1-Char"/>
          <w:rtl/>
        </w:rPr>
        <w:t>ک</w:t>
      </w:r>
      <w:r w:rsidRPr="009B3D98">
        <w:rPr>
          <w:rStyle w:val="1-Char"/>
          <w:rtl/>
        </w:rPr>
        <w:t>ه شخص مسافر را وداع</w:t>
      </w:r>
      <w:r w:rsidR="001A25D0">
        <w:rPr>
          <w:rStyle w:val="1-Char"/>
          <w:rtl/>
        </w:rPr>
        <w:t xml:space="preserve"> می‌</w:t>
      </w:r>
      <w:r w:rsidRPr="009B3D98">
        <w:rPr>
          <w:rStyle w:val="1-Char"/>
          <w:rtl/>
        </w:rPr>
        <w:t>گفت چن</w:t>
      </w:r>
      <w:r w:rsidR="009B3D98">
        <w:rPr>
          <w:rStyle w:val="1-Char"/>
          <w:rtl/>
        </w:rPr>
        <w:t>ی</w:t>
      </w:r>
      <w:r w:rsidRPr="009B3D98">
        <w:rPr>
          <w:rStyle w:val="1-Char"/>
          <w:rtl/>
        </w:rPr>
        <w:t>ن</w:t>
      </w:r>
      <w:r w:rsidR="001A25D0">
        <w:rPr>
          <w:rStyle w:val="1-Char"/>
          <w:rtl/>
        </w:rPr>
        <w:t xml:space="preserve"> می‌</w:t>
      </w:r>
      <w:r w:rsidRPr="009B3D98">
        <w:rPr>
          <w:rStyle w:val="1-Char"/>
          <w:rtl/>
        </w:rPr>
        <w:t xml:space="preserve">فرمود: </w:t>
      </w:r>
      <w:r w:rsidR="00583391" w:rsidRPr="00583391">
        <w:rPr>
          <w:rFonts w:eastAsia="MS Mincho" w:cs="Traditional Arabic"/>
          <w:color w:val="000000"/>
          <w:rtl/>
          <w:lang w:bidi="fa-IR"/>
        </w:rPr>
        <w:t>«</w:t>
      </w:r>
      <w:r w:rsidRPr="001E7932">
        <w:rPr>
          <w:rStyle w:val="6-Char"/>
          <w:rFonts w:eastAsia="MS Mincho"/>
          <w:rtl/>
        </w:rPr>
        <w:t>أَسْتَوْدِعُ اللهَ دِينَكَ وَأَمَانَتَكَ وَخَوَاتِيمَ عَمَلِكَ</w:t>
      </w:r>
      <w:r w:rsidR="00583391" w:rsidRPr="00583391">
        <w:rPr>
          <w:rFonts w:eastAsia="MS Mincho" w:cs="Traditional Arabic"/>
          <w:color w:val="000000"/>
          <w:rtl/>
          <w:lang w:bidi="fa-IR"/>
        </w:rPr>
        <w:t>»</w:t>
      </w:r>
      <w:r w:rsidR="00305E94" w:rsidRPr="009201F5">
        <w:rPr>
          <w:rStyle w:val="1-Char"/>
          <w:vertAlign w:val="superscript"/>
          <w:rtl/>
        </w:rPr>
        <w:footnoteReference w:id="19"/>
      </w:r>
      <w:r w:rsidRPr="009B3D98">
        <w:rPr>
          <w:rStyle w:val="1-Char"/>
          <w:rtl/>
        </w:rPr>
        <w:t>.</w:t>
      </w:r>
    </w:p>
    <w:p w:rsidR="000E4586" w:rsidRPr="009B3D98" w:rsidRDefault="00305E94" w:rsidP="00AC7CE5">
      <w:pPr>
        <w:ind w:firstLine="284"/>
        <w:jc w:val="both"/>
        <w:rPr>
          <w:rStyle w:val="1-Char"/>
          <w:rtl/>
        </w:rPr>
      </w:pPr>
      <w:r w:rsidRPr="00305E94">
        <w:rPr>
          <w:rFonts w:eastAsia="MS Mincho" w:cs="Traditional Arabic" w:hint="cs"/>
          <w:color w:val="000000"/>
          <w:sz w:val="26"/>
          <w:szCs w:val="26"/>
          <w:rtl/>
          <w:lang w:bidi="fa-IR"/>
        </w:rPr>
        <w:t>«</w:t>
      </w:r>
      <w:r w:rsidR="000E4586" w:rsidRPr="009B3D98">
        <w:rPr>
          <w:rStyle w:val="1-Char"/>
          <w:rtl/>
        </w:rPr>
        <w:t>د</w:t>
      </w:r>
      <w:r w:rsidR="009B3D98">
        <w:rPr>
          <w:rStyle w:val="1-Char"/>
          <w:rtl/>
        </w:rPr>
        <w:t>ی</w:t>
      </w:r>
      <w:r w:rsidR="000E4586" w:rsidRPr="009B3D98">
        <w:rPr>
          <w:rStyle w:val="1-Char"/>
          <w:rtl/>
        </w:rPr>
        <w:t xml:space="preserve">ن تو، امانت تو و سرانجام </w:t>
      </w:r>
      <w:r w:rsidR="009B3D98">
        <w:rPr>
          <w:rStyle w:val="1-Char"/>
          <w:rtl/>
        </w:rPr>
        <w:t>ک</w:t>
      </w:r>
      <w:r w:rsidR="000E4586" w:rsidRPr="009B3D98">
        <w:rPr>
          <w:rStyle w:val="1-Char"/>
          <w:rtl/>
        </w:rPr>
        <w:t>ار تو را به خدا</w:t>
      </w:r>
      <w:r w:rsidR="001A25D0">
        <w:rPr>
          <w:rStyle w:val="1-Char"/>
          <w:rtl/>
        </w:rPr>
        <w:t xml:space="preserve"> می‌</w:t>
      </w:r>
      <w:r w:rsidR="000E4586" w:rsidRPr="009B3D98">
        <w:rPr>
          <w:rStyle w:val="1-Char"/>
          <w:rtl/>
        </w:rPr>
        <w:t>سپارم</w:t>
      </w:r>
      <w:r w:rsidRPr="00305E94">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رسول ا</w:t>
      </w:r>
      <w:r w:rsidR="009B3D98">
        <w:rPr>
          <w:rStyle w:val="1-Char"/>
          <w:rtl/>
        </w:rPr>
        <w:t>ک</w:t>
      </w:r>
      <w:r w:rsidRPr="009B3D98">
        <w:rPr>
          <w:rStyle w:val="1-Char"/>
          <w:rtl/>
        </w:rPr>
        <w:t>رم</w:t>
      </w:r>
      <w:r w:rsidR="002F21E7" w:rsidRPr="002F21E7">
        <w:rPr>
          <w:rStyle w:val="1-Char"/>
          <w:rFonts w:cs="CTraditional Arabic"/>
          <w:rtl/>
        </w:rPr>
        <w:t xml:space="preserve"> ج</w:t>
      </w:r>
      <w:r w:rsidR="001A25D0">
        <w:rPr>
          <w:rStyle w:val="1-Char"/>
          <w:rtl/>
        </w:rPr>
        <w:t xml:space="preserve"> می‌</w:t>
      </w:r>
      <w:r w:rsidRPr="009B3D98">
        <w:rPr>
          <w:rStyle w:val="1-Char"/>
          <w:rtl/>
        </w:rPr>
        <w:t>فرما</w:t>
      </w:r>
      <w:r w:rsidR="009B3D98">
        <w:rPr>
          <w:rStyle w:val="1-Char"/>
          <w:rtl/>
        </w:rPr>
        <w:t>ی</w:t>
      </w:r>
      <w:r w:rsidRPr="009B3D98">
        <w:rPr>
          <w:rStyle w:val="1-Char"/>
          <w:rtl/>
        </w:rPr>
        <w:t xml:space="preserve">د: </w:t>
      </w:r>
      <w:r w:rsidR="00583391" w:rsidRPr="00583391">
        <w:rPr>
          <w:rFonts w:eastAsia="MS Mincho" w:cs="Traditional Arabic"/>
          <w:color w:val="000000"/>
          <w:rtl/>
          <w:lang w:bidi="fa-IR"/>
        </w:rPr>
        <w:t>«</w:t>
      </w:r>
      <w:r w:rsidRPr="001E7932">
        <w:rPr>
          <w:rStyle w:val="6-Char"/>
          <w:rFonts w:eastAsia="MS Mincho"/>
          <w:rtl/>
        </w:rPr>
        <w:t>زَوَّدَكَ اللَّهُ التَّقْوَي، وَغَفَرَ ذَنْبَكَ، وَيَسَّرَ لَكَ الْخَيْرَ حَيْثُمَا كُنْتَ</w:t>
      </w:r>
      <w:r w:rsidR="00583391" w:rsidRPr="00583391">
        <w:rPr>
          <w:rFonts w:eastAsia="MS Mincho" w:cs="Traditional Arabic"/>
          <w:color w:val="000000"/>
          <w:rtl/>
          <w:lang w:bidi="fa-IR"/>
        </w:rPr>
        <w:t>»</w:t>
      </w:r>
      <w:r w:rsidR="00305E94" w:rsidRPr="009201F5">
        <w:rPr>
          <w:rStyle w:val="1-Char"/>
          <w:vertAlign w:val="superscript"/>
          <w:rtl/>
        </w:rPr>
        <w:footnoteReference w:id="20"/>
      </w:r>
      <w:r w:rsidRPr="009B3D98">
        <w:rPr>
          <w:rStyle w:val="1-Char"/>
          <w:rtl/>
        </w:rPr>
        <w:t>.</w:t>
      </w:r>
    </w:p>
    <w:p w:rsidR="000E4586" w:rsidRPr="009B3D98" w:rsidRDefault="00305E94" w:rsidP="00AC7CE5">
      <w:pPr>
        <w:ind w:firstLine="284"/>
        <w:jc w:val="both"/>
        <w:rPr>
          <w:rStyle w:val="1-Char"/>
          <w:rtl/>
        </w:rPr>
      </w:pPr>
      <w:r w:rsidRPr="00305E94">
        <w:rPr>
          <w:rFonts w:eastAsia="MS Mincho" w:cs="Traditional Arabic" w:hint="cs"/>
          <w:color w:val="000000"/>
          <w:sz w:val="26"/>
          <w:szCs w:val="26"/>
          <w:rtl/>
          <w:lang w:bidi="fa-IR"/>
        </w:rPr>
        <w:t>«</w:t>
      </w:r>
      <w:r w:rsidR="000E4586" w:rsidRPr="009B3D98">
        <w:rPr>
          <w:rStyle w:val="1-Char"/>
          <w:rtl/>
        </w:rPr>
        <w:t>خدا تو را به سلاح تقوا و پره</w:t>
      </w:r>
      <w:r w:rsidR="009B3D98">
        <w:rPr>
          <w:rStyle w:val="1-Char"/>
          <w:rtl/>
        </w:rPr>
        <w:t>ی</w:t>
      </w:r>
      <w:r w:rsidR="000E4586" w:rsidRPr="009B3D98">
        <w:rPr>
          <w:rStyle w:val="1-Char"/>
          <w:rtl/>
        </w:rPr>
        <w:t>ز</w:t>
      </w:r>
      <w:r w:rsidR="009B3D98">
        <w:rPr>
          <w:rStyle w:val="1-Char"/>
          <w:rtl/>
        </w:rPr>
        <w:t>ک</w:t>
      </w:r>
      <w:r w:rsidR="000E4586" w:rsidRPr="009B3D98">
        <w:rPr>
          <w:rStyle w:val="1-Char"/>
          <w:rtl/>
        </w:rPr>
        <w:t>ار</w:t>
      </w:r>
      <w:r w:rsidR="009B3D98">
        <w:rPr>
          <w:rStyle w:val="1-Char"/>
          <w:rtl/>
        </w:rPr>
        <w:t>ی</w:t>
      </w:r>
      <w:r w:rsidR="000E4586" w:rsidRPr="009B3D98">
        <w:rPr>
          <w:rStyle w:val="1-Char"/>
          <w:rtl/>
        </w:rPr>
        <w:t xml:space="preserve">، مجهز </w:t>
      </w:r>
      <w:r w:rsidR="009B3D98">
        <w:rPr>
          <w:rStyle w:val="1-Char"/>
          <w:rtl/>
        </w:rPr>
        <w:t>ک</w:t>
      </w:r>
      <w:r w:rsidR="000E4586" w:rsidRPr="009B3D98">
        <w:rPr>
          <w:rStyle w:val="1-Char"/>
          <w:rtl/>
        </w:rPr>
        <w:t>ند و گناهانت را ب</w:t>
      </w:r>
      <w:r w:rsidR="009B3D98">
        <w:rPr>
          <w:rStyle w:val="1-Char"/>
          <w:rtl/>
        </w:rPr>
        <w:t>ی</w:t>
      </w:r>
      <w:r w:rsidR="000E4586" w:rsidRPr="009B3D98">
        <w:rPr>
          <w:rStyle w:val="1-Char"/>
          <w:rtl/>
        </w:rPr>
        <w:t xml:space="preserve">امرزد و هر جا </w:t>
      </w:r>
      <w:r w:rsidR="009B3D98">
        <w:rPr>
          <w:rStyle w:val="1-Char"/>
          <w:rtl/>
        </w:rPr>
        <w:t>ک</w:t>
      </w:r>
      <w:r w:rsidR="000E4586" w:rsidRPr="009B3D98">
        <w:rPr>
          <w:rStyle w:val="1-Char"/>
          <w:rtl/>
        </w:rPr>
        <w:t>ه هست</w:t>
      </w:r>
      <w:r w:rsidR="009B3D98">
        <w:rPr>
          <w:rStyle w:val="1-Char"/>
          <w:rtl/>
        </w:rPr>
        <w:t>ی</w:t>
      </w:r>
      <w:r w:rsidR="000E4586" w:rsidRPr="009B3D98">
        <w:rPr>
          <w:rStyle w:val="1-Char"/>
          <w:rtl/>
        </w:rPr>
        <w:t>، خ</w:t>
      </w:r>
      <w:r w:rsidR="009B3D98">
        <w:rPr>
          <w:rStyle w:val="1-Char"/>
          <w:rtl/>
        </w:rPr>
        <w:t>ی</w:t>
      </w:r>
      <w:r w:rsidR="000E4586" w:rsidRPr="009B3D98">
        <w:rPr>
          <w:rStyle w:val="1-Char"/>
          <w:rtl/>
        </w:rPr>
        <w:t>ر و ن</w:t>
      </w:r>
      <w:r w:rsidR="009B3D98">
        <w:rPr>
          <w:rStyle w:val="1-Char"/>
          <w:rtl/>
        </w:rPr>
        <w:t>یکی</w:t>
      </w:r>
      <w:r w:rsidR="000E4586" w:rsidRPr="009B3D98">
        <w:rPr>
          <w:rStyle w:val="1-Char"/>
          <w:rtl/>
        </w:rPr>
        <w:t xml:space="preserve"> را برا</w:t>
      </w:r>
      <w:r w:rsidR="009B3D98">
        <w:rPr>
          <w:rStyle w:val="1-Char"/>
          <w:rtl/>
        </w:rPr>
        <w:t>ی</w:t>
      </w:r>
      <w:r w:rsidR="000E4586" w:rsidRPr="009B3D98">
        <w:rPr>
          <w:rStyle w:val="1-Char"/>
          <w:rtl/>
        </w:rPr>
        <w:t>ت آسان فرما</w:t>
      </w:r>
      <w:r w:rsidR="009B3D98">
        <w:rPr>
          <w:rStyle w:val="1-Char"/>
          <w:rtl/>
        </w:rPr>
        <w:t>ی</w:t>
      </w:r>
      <w:r w:rsidR="000E4586" w:rsidRPr="009B3D98">
        <w:rPr>
          <w:rStyle w:val="1-Char"/>
          <w:rtl/>
        </w:rPr>
        <w:t>د</w:t>
      </w:r>
      <w:r w:rsidRPr="00305E94">
        <w:rPr>
          <w:rFonts w:eastAsia="MS Mincho" w:cs="Traditional Arabic" w:hint="cs"/>
          <w:color w:val="000000"/>
          <w:sz w:val="26"/>
          <w:szCs w:val="26"/>
          <w:rtl/>
          <w:lang w:bidi="fa-IR"/>
        </w:rPr>
        <w:t>»</w:t>
      </w:r>
      <w:r w:rsidR="000E4586" w:rsidRPr="009B3D98">
        <w:rPr>
          <w:rStyle w:val="1-Char"/>
          <w:rtl/>
        </w:rPr>
        <w:t>.</w:t>
      </w:r>
    </w:p>
    <w:p w:rsidR="000E4586" w:rsidRPr="00305E94" w:rsidRDefault="00D87B72" w:rsidP="00AC7CE5">
      <w:pPr>
        <w:pStyle w:val="4-"/>
        <w:rPr>
          <w:rFonts w:eastAsia="MS Mincho"/>
          <w:rtl/>
        </w:rPr>
      </w:pPr>
      <w:bookmarkStart w:id="14" w:name="_Toc433569579"/>
      <w:r>
        <w:rPr>
          <w:rFonts w:eastAsia="MS Mincho"/>
          <w:rtl/>
        </w:rPr>
        <w:t xml:space="preserve">آنچه </w:t>
      </w:r>
      <w:r w:rsidR="000E4586" w:rsidRPr="00305E94">
        <w:rPr>
          <w:rFonts w:eastAsia="MS Mincho"/>
          <w:rtl/>
        </w:rPr>
        <w:t>مسافر به مق</w:t>
      </w:r>
      <w:r w:rsidR="009B3D98">
        <w:rPr>
          <w:rFonts w:eastAsia="MS Mincho"/>
          <w:rtl/>
        </w:rPr>
        <w:t>ی</w:t>
      </w:r>
      <w:r w:rsidR="000E4586" w:rsidRPr="00305E94">
        <w:rPr>
          <w:rFonts w:eastAsia="MS Mincho"/>
          <w:rtl/>
        </w:rPr>
        <w:t>م</w:t>
      </w:r>
      <w:r w:rsidR="001A25D0">
        <w:rPr>
          <w:rFonts w:eastAsia="MS Mincho"/>
          <w:rtl/>
        </w:rPr>
        <w:t xml:space="preserve"> می‌</w:t>
      </w:r>
      <w:r w:rsidR="000E4586" w:rsidRPr="00305E94">
        <w:rPr>
          <w:rtl/>
        </w:rPr>
        <w:t>گو</w:t>
      </w:r>
      <w:r w:rsidR="009B3D98">
        <w:rPr>
          <w:rtl/>
        </w:rPr>
        <w:t>ی</w:t>
      </w:r>
      <w:r w:rsidR="000E4586" w:rsidRPr="00305E94">
        <w:rPr>
          <w:rtl/>
        </w:rPr>
        <w:t>د</w:t>
      </w:r>
      <w:bookmarkEnd w:id="14"/>
    </w:p>
    <w:p w:rsidR="000E4586" w:rsidRPr="009B3D98" w:rsidRDefault="000E4586" w:rsidP="00AC7CE5">
      <w:pPr>
        <w:ind w:firstLine="284"/>
        <w:jc w:val="both"/>
        <w:rPr>
          <w:rStyle w:val="1-Char"/>
          <w:rtl/>
        </w:rPr>
      </w:pPr>
      <w:r w:rsidRPr="009B3D98">
        <w:rPr>
          <w:rStyle w:val="1-Char"/>
          <w:rtl/>
        </w:rPr>
        <w:t>از ابى</w:t>
      </w:r>
      <w:r w:rsidR="008F54A6" w:rsidRPr="009B3D98">
        <w:rPr>
          <w:rStyle w:val="1-Char"/>
          <w:rtl/>
        </w:rPr>
        <w:t>‌</w:t>
      </w:r>
      <w:r w:rsidR="00305E94" w:rsidRPr="009B3D98">
        <w:rPr>
          <w:rStyle w:val="1-Char"/>
          <w:rtl/>
        </w:rPr>
        <w:t>هر</w:t>
      </w:r>
      <w:r w:rsidR="009B3D98">
        <w:rPr>
          <w:rStyle w:val="1-Char"/>
          <w:rtl/>
        </w:rPr>
        <w:t>ی</w:t>
      </w:r>
      <w:r w:rsidR="00305E94" w:rsidRPr="009B3D98">
        <w:rPr>
          <w:rStyle w:val="1-Char"/>
          <w:rtl/>
        </w:rPr>
        <w:t>ره</w:t>
      </w:r>
      <w:r w:rsidR="00C6565F" w:rsidRPr="00C6565F">
        <w:rPr>
          <w:rStyle w:val="1-Char"/>
          <w:rFonts w:cs="CTraditional Arabic"/>
          <w:rtl/>
        </w:rPr>
        <w:t>س</w:t>
      </w:r>
      <w:r w:rsidRPr="009B3D98">
        <w:rPr>
          <w:rStyle w:val="1-Char"/>
          <w:rtl/>
        </w:rPr>
        <w:t xml:space="preserve"> روا</w:t>
      </w:r>
      <w:r w:rsidR="009B3D98">
        <w:rPr>
          <w:rStyle w:val="1-Char"/>
          <w:rtl/>
        </w:rPr>
        <w:t>ی</w:t>
      </w:r>
      <w:r w:rsidRPr="009B3D98">
        <w:rPr>
          <w:rStyle w:val="1-Char"/>
          <w:rtl/>
        </w:rPr>
        <w:t xml:space="preserve">ت است </w:t>
      </w:r>
      <w:r w:rsidR="009B3D98">
        <w:rPr>
          <w:rStyle w:val="1-Char"/>
          <w:rtl/>
        </w:rPr>
        <w:t>ک</w:t>
      </w:r>
      <w:r w:rsidRPr="009B3D98">
        <w:rPr>
          <w:rStyle w:val="1-Char"/>
          <w:rtl/>
        </w:rPr>
        <w:t>ه گفت: رسول الله</w:t>
      </w:r>
      <w:r w:rsidR="002F21E7" w:rsidRPr="002F21E7">
        <w:rPr>
          <w:rStyle w:val="1-Char"/>
          <w:rFonts w:cs="CTraditional Arabic"/>
          <w:rtl/>
        </w:rPr>
        <w:t xml:space="preserve"> ج</w:t>
      </w:r>
      <w:r w:rsidRPr="009B3D98">
        <w:rPr>
          <w:rStyle w:val="1-Char"/>
          <w:rtl/>
        </w:rPr>
        <w:t xml:space="preserve"> مرا به ا</w:t>
      </w:r>
      <w:r w:rsidR="009B3D98">
        <w:rPr>
          <w:rStyle w:val="1-Char"/>
          <w:rtl/>
        </w:rPr>
        <w:t>ی</w:t>
      </w:r>
      <w:r w:rsidRPr="009B3D98">
        <w:rPr>
          <w:rStyle w:val="1-Char"/>
          <w:rtl/>
        </w:rPr>
        <w:t xml:space="preserve">ن </w:t>
      </w:r>
      <w:r w:rsidR="009B3D98">
        <w:rPr>
          <w:rStyle w:val="1-Char"/>
          <w:rtl/>
        </w:rPr>
        <w:t>ک</w:t>
      </w:r>
      <w:r w:rsidRPr="009B3D98">
        <w:rPr>
          <w:rStyle w:val="1-Char"/>
          <w:rtl/>
        </w:rPr>
        <w:t xml:space="preserve">لمات وداع گفت: </w:t>
      </w:r>
      <w:r w:rsidR="00583391" w:rsidRPr="00583391">
        <w:rPr>
          <w:rFonts w:eastAsia="MS Mincho" w:cs="Traditional Arabic"/>
          <w:color w:val="000000"/>
          <w:rtl/>
          <w:lang w:bidi="fa-IR"/>
        </w:rPr>
        <w:t>«</w:t>
      </w:r>
      <w:r w:rsidRPr="001E7932">
        <w:rPr>
          <w:rStyle w:val="6-Char"/>
          <w:rFonts w:eastAsia="MS Mincho"/>
          <w:rtl/>
        </w:rPr>
        <w:t>أَسْتَوْدِعُكَ اللَّهَ الَّذِي لا تَضِيعُ وَدَائِعُهُ</w:t>
      </w:r>
      <w:r w:rsidR="00583391" w:rsidRPr="00583391">
        <w:rPr>
          <w:rFonts w:eastAsia="MS Mincho" w:cs="Traditional Arabic"/>
          <w:color w:val="000000"/>
          <w:rtl/>
          <w:lang w:bidi="fa-IR"/>
        </w:rPr>
        <w:t>»</w:t>
      </w:r>
      <w:r w:rsidR="00305E94" w:rsidRPr="009201F5">
        <w:rPr>
          <w:rStyle w:val="1-Char"/>
          <w:vertAlign w:val="superscript"/>
          <w:rtl/>
        </w:rPr>
        <w:footnoteReference w:id="21"/>
      </w:r>
      <w:r w:rsidRPr="009B3D98">
        <w:rPr>
          <w:rStyle w:val="1-Char"/>
          <w:rtl/>
        </w:rPr>
        <w:t>.</w:t>
      </w:r>
    </w:p>
    <w:p w:rsidR="000E4586" w:rsidRDefault="00305E94" w:rsidP="00AC7CE5">
      <w:pPr>
        <w:ind w:firstLine="284"/>
        <w:jc w:val="both"/>
        <w:rPr>
          <w:rStyle w:val="1-Char"/>
          <w:rtl/>
        </w:rPr>
      </w:pPr>
      <w:r w:rsidRPr="00305E94">
        <w:rPr>
          <w:rFonts w:eastAsia="MS Mincho" w:cs="Traditional Arabic" w:hint="cs"/>
          <w:color w:val="000000"/>
          <w:sz w:val="26"/>
          <w:szCs w:val="26"/>
          <w:rtl/>
          <w:lang w:bidi="fa-IR"/>
        </w:rPr>
        <w:t>«</w:t>
      </w:r>
      <w:r w:rsidR="000E4586" w:rsidRPr="009B3D98">
        <w:rPr>
          <w:rStyle w:val="1-Char"/>
          <w:rtl/>
        </w:rPr>
        <w:t>شما را به خدا</w:t>
      </w:r>
      <w:r w:rsidR="009B3D98">
        <w:rPr>
          <w:rStyle w:val="1-Char"/>
          <w:rtl/>
        </w:rPr>
        <w:t>یی</w:t>
      </w:r>
      <w:r w:rsidR="001A25D0">
        <w:rPr>
          <w:rStyle w:val="1-Char"/>
          <w:rtl/>
        </w:rPr>
        <w:t xml:space="preserve"> می‌</w:t>
      </w:r>
      <w:r w:rsidR="000E4586" w:rsidRPr="009B3D98">
        <w:rPr>
          <w:rStyle w:val="1-Char"/>
          <w:rtl/>
        </w:rPr>
        <w:t>سپ</w:t>
      </w:r>
      <w:r w:rsidRPr="009B3D98">
        <w:rPr>
          <w:rStyle w:val="1-Char"/>
          <w:rtl/>
        </w:rPr>
        <w:t xml:space="preserve">ارم </w:t>
      </w:r>
      <w:r w:rsidR="009B3D98">
        <w:rPr>
          <w:rStyle w:val="1-Char"/>
          <w:rtl/>
        </w:rPr>
        <w:t>ک</w:t>
      </w:r>
      <w:r w:rsidRPr="009B3D98">
        <w:rPr>
          <w:rStyle w:val="1-Char"/>
          <w:rtl/>
        </w:rPr>
        <w:t>ه نزد او ه</w:t>
      </w:r>
      <w:r w:rsidR="009B3D98">
        <w:rPr>
          <w:rStyle w:val="1-Char"/>
          <w:rtl/>
        </w:rPr>
        <w:t>ی</w:t>
      </w:r>
      <w:r w:rsidRPr="009B3D98">
        <w:rPr>
          <w:rStyle w:val="1-Char"/>
          <w:rtl/>
        </w:rPr>
        <w:t>چ امانت و سپرده</w:t>
      </w:r>
      <w:r w:rsidRPr="009B3D98">
        <w:rPr>
          <w:rStyle w:val="1-Char"/>
          <w:rFonts w:hint="cs"/>
          <w:rtl/>
        </w:rPr>
        <w:t>‌</w:t>
      </w:r>
      <w:r w:rsidR="000E4586" w:rsidRPr="009B3D98">
        <w:rPr>
          <w:rStyle w:val="1-Char"/>
          <w:rtl/>
        </w:rPr>
        <w:t>ا</w:t>
      </w:r>
      <w:r w:rsidR="009B3D98">
        <w:rPr>
          <w:rStyle w:val="1-Char"/>
          <w:rtl/>
        </w:rPr>
        <w:t>ی</w:t>
      </w:r>
      <w:r w:rsidR="000E4586" w:rsidRPr="009B3D98">
        <w:rPr>
          <w:rStyle w:val="1-Char"/>
          <w:rtl/>
        </w:rPr>
        <w:t>، ضا</w:t>
      </w:r>
      <w:r w:rsidR="009B3D98">
        <w:rPr>
          <w:rStyle w:val="1-Char"/>
          <w:rtl/>
        </w:rPr>
        <w:t>ی</w:t>
      </w:r>
      <w:r w:rsidR="000E4586" w:rsidRPr="009B3D98">
        <w:rPr>
          <w:rStyle w:val="1-Char"/>
          <w:rtl/>
        </w:rPr>
        <w:t>ع</w:t>
      </w:r>
      <w:r w:rsidR="00E24420">
        <w:rPr>
          <w:rStyle w:val="1-Char"/>
          <w:rtl/>
        </w:rPr>
        <w:t xml:space="preserve"> نمی‌</w:t>
      </w:r>
      <w:r w:rsidR="000E4586" w:rsidRPr="009B3D98">
        <w:rPr>
          <w:rStyle w:val="1-Char"/>
          <w:rtl/>
        </w:rPr>
        <w:t>شود</w:t>
      </w:r>
      <w:r w:rsidRPr="00305E94">
        <w:rPr>
          <w:rFonts w:eastAsia="MS Mincho" w:cs="Traditional Arabic" w:hint="cs"/>
          <w:color w:val="000000"/>
          <w:sz w:val="26"/>
          <w:szCs w:val="26"/>
          <w:rtl/>
          <w:lang w:bidi="fa-IR"/>
        </w:rPr>
        <w:t>»</w:t>
      </w:r>
      <w:r w:rsidR="000E4586" w:rsidRPr="009B3D98">
        <w:rPr>
          <w:rStyle w:val="1-Char"/>
          <w:rtl/>
        </w:rPr>
        <w:t>.</w:t>
      </w:r>
    </w:p>
    <w:p w:rsidR="0095630C" w:rsidRPr="009B3D98" w:rsidRDefault="0095630C" w:rsidP="00AC7CE5">
      <w:pPr>
        <w:ind w:firstLine="284"/>
        <w:jc w:val="both"/>
        <w:rPr>
          <w:rStyle w:val="1-Char"/>
          <w:rtl/>
        </w:rPr>
      </w:pPr>
    </w:p>
    <w:p w:rsidR="00305E94" w:rsidRPr="00305E94" w:rsidRDefault="00305E94" w:rsidP="00AC7CE5">
      <w:pPr>
        <w:pStyle w:val="3-"/>
        <w:rPr>
          <w:rFonts w:eastAsia="MS Mincho"/>
          <w:rtl/>
        </w:rPr>
      </w:pPr>
      <w:bookmarkStart w:id="15" w:name="_Toc433569580"/>
      <w:r w:rsidRPr="00305E94">
        <w:rPr>
          <w:sz w:val="22"/>
          <w:rtl/>
        </w:rPr>
        <w:t>دعا</w:t>
      </w:r>
      <w:r w:rsidR="000C2EDD">
        <w:rPr>
          <w:sz w:val="22"/>
          <w:rtl/>
        </w:rPr>
        <w:t>ی</w:t>
      </w:r>
      <w:r w:rsidRPr="00305E94">
        <w:rPr>
          <w:sz w:val="22"/>
          <w:rtl/>
        </w:rPr>
        <w:t xml:space="preserve"> پوش</w:t>
      </w:r>
      <w:r w:rsidR="000C2EDD">
        <w:rPr>
          <w:sz w:val="22"/>
          <w:rtl/>
        </w:rPr>
        <w:t>ی</w:t>
      </w:r>
      <w:r w:rsidRPr="00305E94">
        <w:rPr>
          <w:sz w:val="22"/>
          <w:rtl/>
        </w:rPr>
        <w:t>دن لباس</w:t>
      </w:r>
      <w:bookmarkEnd w:id="15"/>
    </w:p>
    <w:p w:rsidR="000E4586" w:rsidRPr="00305E94" w:rsidRDefault="00D87B72" w:rsidP="00AC7CE5">
      <w:pPr>
        <w:pStyle w:val="4-"/>
        <w:rPr>
          <w:rFonts w:eastAsia="MS Mincho"/>
          <w:rtl/>
        </w:rPr>
      </w:pPr>
      <w:bookmarkStart w:id="16" w:name="_Toc433569581"/>
      <w:r>
        <w:rPr>
          <w:rFonts w:eastAsia="MS Mincho"/>
          <w:rtl/>
        </w:rPr>
        <w:t xml:space="preserve">آنچه </w:t>
      </w:r>
      <w:r w:rsidR="000E4586" w:rsidRPr="00305E94">
        <w:rPr>
          <w:rtl/>
        </w:rPr>
        <w:t>هنگام</w:t>
      </w:r>
      <w:r w:rsidR="000E4586" w:rsidRPr="00305E94">
        <w:rPr>
          <w:rFonts w:eastAsia="MS Mincho"/>
          <w:rtl/>
        </w:rPr>
        <w:t xml:space="preserve"> پوش</w:t>
      </w:r>
      <w:r w:rsidR="009B3D98">
        <w:rPr>
          <w:rFonts w:eastAsia="MS Mincho"/>
          <w:rtl/>
        </w:rPr>
        <w:t>ی</w:t>
      </w:r>
      <w:r w:rsidR="000E4586" w:rsidRPr="00305E94">
        <w:rPr>
          <w:rFonts w:eastAsia="MS Mincho"/>
          <w:rtl/>
        </w:rPr>
        <w:t xml:space="preserve">دن لباس نو </w:t>
      </w:r>
      <w:r w:rsidR="000E4586" w:rsidRPr="00305E94">
        <w:rPr>
          <w:rtl/>
        </w:rPr>
        <w:t>گفته</w:t>
      </w:r>
      <w:r w:rsidR="001A25D0">
        <w:rPr>
          <w:rFonts w:eastAsia="MS Mincho"/>
          <w:rtl/>
        </w:rPr>
        <w:t xml:space="preserve"> می‌</w:t>
      </w:r>
      <w:r w:rsidR="000E4586" w:rsidRPr="00305E94">
        <w:rPr>
          <w:rFonts w:eastAsia="MS Mincho"/>
          <w:rtl/>
        </w:rPr>
        <w:t>شود</w:t>
      </w:r>
      <w:bookmarkEnd w:id="16"/>
    </w:p>
    <w:p w:rsidR="000E4586" w:rsidRPr="009B3D98" w:rsidRDefault="000E4586" w:rsidP="00AC7CE5">
      <w:pPr>
        <w:ind w:firstLine="284"/>
        <w:jc w:val="both"/>
        <w:rPr>
          <w:rStyle w:val="1-Char"/>
          <w:rtl/>
        </w:rPr>
      </w:pPr>
      <w:r w:rsidRPr="009B3D98">
        <w:rPr>
          <w:rStyle w:val="1-Char"/>
          <w:rtl/>
        </w:rPr>
        <w:t>رسول الله</w:t>
      </w:r>
      <w:r w:rsidR="002F21E7" w:rsidRPr="002F21E7">
        <w:rPr>
          <w:rStyle w:val="1-Char"/>
          <w:rFonts w:cs="CTraditional Arabic"/>
          <w:rtl/>
        </w:rPr>
        <w:t xml:space="preserve"> ج</w:t>
      </w:r>
      <w:r w:rsidRPr="009B3D98">
        <w:rPr>
          <w:rStyle w:val="1-Char"/>
          <w:rtl/>
        </w:rPr>
        <w:t xml:space="preserve"> فرمودند: </w:t>
      </w:r>
      <w:r w:rsidR="00583391" w:rsidRPr="00583391">
        <w:rPr>
          <w:rFonts w:eastAsia="MS Mincho" w:cs="Traditional Arabic"/>
          <w:color w:val="000000"/>
          <w:rtl/>
          <w:lang w:bidi="fa-IR"/>
        </w:rPr>
        <w:t>«</w:t>
      </w:r>
      <w:r w:rsidRPr="001E7932">
        <w:rPr>
          <w:rStyle w:val="6-Char"/>
          <w:rFonts w:eastAsia="MS Mincho"/>
          <w:rtl/>
        </w:rPr>
        <w:t>مَنْ لَبِسَ ثَوْبًا فَقَالَ: الْحَمْدُ لِلَّهِ الَّذِي كَسَانِي هَذَا الثَّوْبَ وَرَزَقَنِيهِ مِنْ غَيْرِ حَوْلٍ مِنِّي وَلا قُوَّةٍ، غُفِرَ لَهُ مَا تَقَدَّمَ مِنْ ذَنْبِهِ وَمَا تَأَخَّرَ</w:t>
      </w:r>
      <w:r w:rsidR="00583391" w:rsidRPr="00583391">
        <w:rPr>
          <w:rFonts w:eastAsia="MS Mincho" w:cs="Traditional Arabic"/>
          <w:color w:val="000000"/>
          <w:rtl/>
          <w:lang w:bidi="fa-IR"/>
        </w:rPr>
        <w:t>»</w:t>
      </w:r>
      <w:r w:rsidR="00305E94" w:rsidRPr="009201F5">
        <w:rPr>
          <w:rStyle w:val="1-Char"/>
          <w:vertAlign w:val="superscript"/>
          <w:rtl/>
        </w:rPr>
        <w:footnoteReference w:id="22"/>
      </w:r>
      <w:r w:rsidRPr="009B3D98">
        <w:rPr>
          <w:rStyle w:val="1-Char"/>
          <w:rtl/>
        </w:rPr>
        <w:t>.</w:t>
      </w:r>
    </w:p>
    <w:p w:rsidR="000E4586" w:rsidRPr="009B3D98" w:rsidRDefault="00305E94" w:rsidP="00AC7CE5">
      <w:pPr>
        <w:ind w:firstLine="284"/>
        <w:jc w:val="both"/>
        <w:rPr>
          <w:rStyle w:val="1-Char"/>
          <w:rtl/>
        </w:rPr>
      </w:pPr>
      <w:r w:rsidRPr="00305E94">
        <w:rPr>
          <w:rFonts w:eastAsia="MS Mincho" w:cs="Traditional Arabic" w:hint="cs"/>
          <w:color w:val="000000"/>
          <w:sz w:val="26"/>
          <w:szCs w:val="26"/>
          <w:rtl/>
          <w:lang w:bidi="fa-IR"/>
        </w:rPr>
        <w:t>«</w:t>
      </w:r>
      <w:r w:rsidR="000E4586" w:rsidRPr="009B3D98">
        <w:rPr>
          <w:rStyle w:val="1-Char"/>
          <w:rtl/>
        </w:rPr>
        <w:t xml:space="preserve">هر </w:t>
      </w:r>
      <w:r w:rsidR="009B3D98">
        <w:rPr>
          <w:rStyle w:val="1-Char"/>
          <w:rtl/>
        </w:rPr>
        <w:t>ک</w:t>
      </w:r>
      <w:r w:rsidR="000E4586" w:rsidRPr="009B3D98">
        <w:rPr>
          <w:rStyle w:val="1-Char"/>
          <w:rtl/>
        </w:rPr>
        <w:t>س پس از پوش</w:t>
      </w:r>
      <w:r w:rsidR="009B3D98">
        <w:rPr>
          <w:rStyle w:val="1-Char"/>
          <w:rtl/>
        </w:rPr>
        <w:t>ی</w:t>
      </w:r>
      <w:r w:rsidR="000E4586" w:rsidRPr="009B3D98">
        <w:rPr>
          <w:rStyle w:val="1-Char"/>
          <w:rtl/>
        </w:rPr>
        <w:t>دن لباس نو بگو</w:t>
      </w:r>
      <w:r w:rsidR="009B3D98">
        <w:rPr>
          <w:rStyle w:val="1-Char"/>
          <w:rtl/>
        </w:rPr>
        <w:t>ی</w:t>
      </w:r>
      <w:r w:rsidR="000E4586" w:rsidRPr="009B3D98">
        <w:rPr>
          <w:rStyle w:val="1-Char"/>
          <w:rtl/>
        </w:rPr>
        <w:t>د: ستا</w:t>
      </w:r>
      <w:r w:rsidR="009B3D98">
        <w:rPr>
          <w:rStyle w:val="1-Char"/>
          <w:rtl/>
        </w:rPr>
        <w:t>ی</w:t>
      </w:r>
      <w:r w:rsidR="000E4586" w:rsidRPr="009B3D98">
        <w:rPr>
          <w:rStyle w:val="1-Char"/>
          <w:rtl/>
        </w:rPr>
        <w:t>ش از آن خدا</w:t>
      </w:r>
      <w:r w:rsidR="009B3D98">
        <w:rPr>
          <w:rStyle w:val="1-Char"/>
          <w:rtl/>
        </w:rPr>
        <w:t>یی</w:t>
      </w:r>
      <w:r w:rsidR="000E4586" w:rsidRPr="009B3D98">
        <w:rPr>
          <w:rStyle w:val="1-Char"/>
          <w:rtl/>
        </w:rPr>
        <w:t xml:space="preserve"> است </w:t>
      </w:r>
      <w:r w:rsidR="009B3D98">
        <w:rPr>
          <w:rStyle w:val="1-Char"/>
          <w:rtl/>
        </w:rPr>
        <w:t>ک</w:t>
      </w:r>
      <w:r w:rsidR="000E4586" w:rsidRPr="009B3D98">
        <w:rPr>
          <w:rStyle w:val="1-Char"/>
          <w:rtl/>
        </w:rPr>
        <w:t>ه مرا ا</w:t>
      </w:r>
      <w:r w:rsidR="009B3D98">
        <w:rPr>
          <w:rStyle w:val="1-Char"/>
          <w:rtl/>
        </w:rPr>
        <w:t>ی</w:t>
      </w:r>
      <w:r w:rsidR="000E4586" w:rsidRPr="009B3D98">
        <w:rPr>
          <w:rStyle w:val="1-Char"/>
          <w:rtl/>
        </w:rPr>
        <w:t>ن لباس پوشان</w:t>
      </w:r>
      <w:r w:rsidR="009B3D98">
        <w:rPr>
          <w:rStyle w:val="1-Char"/>
          <w:rtl/>
        </w:rPr>
        <w:t>ی</w:t>
      </w:r>
      <w:r w:rsidR="000E4586" w:rsidRPr="009B3D98">
        <w:rPr>
          <w:rStyle w:val="1-Char"/>
          <w:rtl/>
        </w:rPr>
        <w:t>د و آن را ب</w:t>
      </w:r>
      <w:r w:rsidRPr="009B3D98">
        <w:rPr>
          <w:rStyle w:val="1-Char"/>
          <w:rtl/>
        </w:rPr>
        <w:t>دون توانا</w:t>
      </w:r>
      <w:r w:rsidR="009B3D98">
        <w:rPr>
          <w:rStyle w:val="1-Char"/>
          <w:rtl/>
        </w:rPr>
        <w:t>یی</w:t>
      </w:r>
      <w:r w:rsidRPr="009B3D98">
        <w:rPr>
          <w:rStyle w:val="1-Char"/>
          <w:rtl/>
        </w:rPr>
        <w:t xml:space="preserve"> و قدرت</w:t>
      </w:r>
      <w:r w:rsidR="009B3D98">
        <w:rPr>
          <w:rStyle w:val="1-Char"/>
          <w:rtl/>
        </w:rPr>
        <w:t>ی</w:t>
      </w:r>
      <w:r w:rsidRPr="009B3D98">
        <w:rPr>
          <w:rStyle w:val="1-Char"/>
          <w:rtl/>
        </w:rPr>
        <w:t xml:space="preserve"> از من، روز</w:t>
      </w:r>
      <w:r w:rsidR="009B3D98">
        <w:rPr>
          <w:rStyle w:val="1-Char"/>
          <w:rtl/>
        </w:rPr>
        <w:t>ی</w:t>
      </w:r>
      <w:r w:rsidRPr="009B3D98">
        <w:rPr>
          <w:rStyle w:val="1-Char"/>
          <w:rFonts w:hint="cs"/>
          <w:rtl/>
        </w:rPr>
        <w:t>‌</w:t>
      </w:r>
      <w:r w:rsidR="000E4586" w:rsidRPr="009B3D98">
        <w:rPr>
          <w:rStyle w:val="1-Char"/>
          <w:rtl/>
        </w:rPr>
        <w:t>ام گردان</w:t>
      </w:r>
      <w:r w:rsidR="009B3D98">
        <w:rPr>
          <w:rStyle w:val="1-Char"/>
          <w:rtl/>
        </w:rPr>
        <w:t>ی</w:t>
      </w:r>
      <w:r w:rsidR="000E4586" w:rsidRPr="009B3D98">
        <w:rPr>
          <w:rStyle w:val="1-Char"/>
          <w:rtl/>
        </w:rPr>
        <w:t>د، گناهان صغ</w:t>
      </w:r>
      <w:r w:rsidR="009B3D98">
        <w:rPr>
          <w:rStyle w:val="1-Char"/>
          <w:rtl/>
        </w:rPr>
        <w:t>ی</w:t>
      </w:r>
      <w:r w:rsidR="000E4586" w:rsidRPr="009B3D98">
        <w:rPr>
          <w:rStyle w:val="1-Char"/>
          <w:rtl/>
        </w:rPr>
        <w:t>ره</w:t>
      </w:r>
      <w:r w:rsidR="008F54A6" w:rsidRPr="009B3D98">
        <w:rPr>
          <w:rStyle w:val="1-Char"/>
          <w:rtl/>
        </w:rPr>
        <w:t xml:space="preserve">‌ی </w:t>
      </w:r>
      <w:r w:rsidR="000E4586" w:rsidRPr="009B3D98">
        <w:rPr>
          <w:rStyle w:val="1-Char"/>
          <w:rtl/>
        </w:rPr>
        <w:t>گذشته و آ</w:t>
      </w:r>
      <w:r w:rsidR="009B3D98">
        <w:rPr>
          <w:rStyle w:val="1-Char"/>
          <w:rtl/>
        </w:rPr>
        <w:t>ی</w:t>
      </w:r>
      <w:r w:rsidR="000E4586" w:rsidRPr="009B3D98">
        <w:rPr>
          <w:rStyle w:val="1-Char"/>
          <w:rtl/>
        </w:rPr>
        <w:t>نده</w:t>
      </w:r>
      <w:r w:rsidR="008F54A6" w:rsidRPr="009B3D98">
        <w:rPr>
          <w:rStyle w:val="1-Char"/>
          <w:rtl/>
        </w:rPr>
        <w:t xml:space="preserve">‌ی </w:t>
      </w:r>
      <w:r w:rsidR="000E4586" w:rsidRPr="009B3D98">
        <w:rPr>
          <w:rStyle w:val="1-Char"/>
          <w:rtl/>
        </w:rPr>
        <w:t>او بخشوده</w:t>
      </w:r>
      <w:r w:rsidR="001A25D0">
        <w:rPr>
          <w:rStyle w:val="1-Char"/>
          <w:rtl/>
        </w:rPr>
        <w:t xml:space="preserve"> می‌</w:t>
      </w:r>
      <w:r w:rsidR="000E4586" w:rsidRPr="009B3D98">
        <w:rPr>
          <w:rStyle w:val="1-Char"/>
          <w:rtl/>
        </w:rPr>
        <w:t>شود</w:t>
      </w:r>
      <w:r w:rsidRPr="00305E94">
        <w:rPr>
          <w:rFonts w:eastAsia="MS Mincho" w:cs="Traditional Arabic" w:hint="cs"/>
          <w:color w:val="000000"/>
          <w:sz w:val="26"/>
          <w:szCs w:val="26"/>
          <w:rtl/>
          <w:lang w:bidi="fa-IR"/>
        </w:rPr>
        <w:t>»</w:t>
      </w:r>
      <w:r w:rsidRPr="009B3D98">
        <w:rPr>
          <w:rStyle w:val="1-Char"/>
          <w:rFonts w:hint="cs"/>
          <w:rtl/>
        </w:rPr>
        <w:t>.</w:t>
      </w:r>
    </w:p>
    <w:p w:rsidR="000E4586" w:rsidRPr="00305E94" w:rsidRDefault="00D87B72" w:rsidP="00AC7CE5">
      <w:pPr>
        <w:pStyle w:val="4-"/>
        <w:rPr>
          <w:rFonts w:eastAsia="MS Mincho"/>
          <w:rtl/>
        </w:rPr>
      </w:pPr>
      <w:bookmarkStart w:id="17" w:name="_Toc433569582"/>
      <w:r>
        <w:rPr>
          <w:rFonts w:eastAsia="MS Mincho"/>
          <w:rtl/>
        </w:rPr>
        <w:t xml:space="preserve">آنچه </w:t>
      </w:r>
      <w:r w:rsidR="009B3D98">
        <w:rPr>
          <w:rFonts w:eastAsia="MS Mincho"/>
          <w:rtl/>
        </w:rPr>
        <w:t>ک</w:t>
      </w:r>
      <w:r w:rsidR="000E4586" w:rsidRPr="00305E94">
        <w:rPr>
          <w:rFonts w:eastAsia="MS Mincho"/>
          <w:rtl/>
        </w:rPr>
        <w:t>ه لازم است دوست و همنش</w:t>
      </w:r>
      <w:r w:rsidR="009B3D98">
        <w:rPr>
          <w:rFonts w:eastAsia="MS Mincho"/>
          <w:rtl/>
        </w:rPr>
        <w:t>ی</w:t>
      </w:r>
      <w:r w:rsidR="000E4586" w:rsidRPr="00305E94">
        <w:rPr>
          <w:rFonts w:eastAsia="MS Mincho"/>
          <w:rtl/>
        </w:rPr>
        <w:t>ن فرد</w:t>
      </w:r>
      <w:r w:rsidR="009B3D98">
        <w:rPr>
          <w:rFonts w:eastAsia="MS Mincho"/>
          <w:rtl/>
        </w:rPr>
        <w:t>ی</w:t>
      </w:r>
      <w:r w:rsidR="000E4586" w:rsidRPr="00305E94">
        <w:rPr>
          <w:rFonts w:eastAsia="MS Mincho"/>
          <w:rtl/>
        </w:rPr>
        <w:t xml:space="preserve"> </w:t>
      </w:r>
      <w:r w:rsidR="009B3D98">
        <w:rPr>
          <w:rFonts w:eastAsia="MS Mincho"/>
          <w:rtl/>
        </w:rPr>
        <w:t>ک</w:t>
      </w:r>
      <w:r w:rsidR="000E4586" w:rsidRPr="00305E94">
        <w:rPr>
          <w:rFonts w:eastAsia="MS Mincho"/>
          <w:rtl/>
        </w:rPr>
        <w:t>ه لباس نو پوش</w:t>
      </w:r>
      <w:r w:rsidR="009B3D98">
        <w:rPr>
          <w:rFonts w:eastAsia="MS Mincho"/>
          <w:rtl/>
        </w:rPr>
        <w:t>ی</w:t>
      </w:r>
      <w:r w:rsidR="000E4586" w:rsidRPr="00305E94">
        <w:rPr>
          <w:rFonts w:eastAsia="MS Mincho"/>
          <w:rtl/>
        </w:rPr>
        <w:t xml:space="preserve">ده، </w:t>
      </w:r>
      <w:r w:rsidR="000E4586" w:rsidRPr="00305E94">
        <w:rPr>
          <w:rtl/>
        </w:rPr>
        <w:t>بگو</w:t>
      </w:r>
      <w:r w:rsidR="009B3D98">
        <w:rPr>
          <w:rtl/>
        </w:rPr>
        <w:t>ی</w:t>
      </w:r>
      <w:r w:rsidR="000E4586" w:rsidRPr="00305E94">
        <w:rPr>
          <w:rtl/>
        </w:rPr>
        <w:t>د</w:t>
      </w:r>
      <w:bookmarkEnd w:id="17"/>
    </w:p>
    <w:p w:rsidR="000E4586" w:rsidRPr="009B3D98" w:rsidRDefault="00006739" w:rsidP="00AC7CE5">
      <w:pPr>
        <w:ind w:firstLine="284"/>
        <w:jc w:val="both"/>
        <w:rPr>
          <w:rStyle w:val="1-Char"/>
          <w:rtl/>
        </w:rPr>
      </w:pPr>
      <w:r>
        <w:rPr>
          <w:rStyle w:val="1-Char"/>
          <w:rtl/>
        </w:rPr>
        <w:t xml:space="preserve">چنان‌که </w:t>
      </w:r>
      <w:r w:rsidR="000E4586" w:rsidRPr="009B3D98">
        <w:rPr>
          <w:rStyle w:val="1-Char"/>
          <w:rtl/>
        </w:rPr>
        <w:t>رسول ا</w:t>
      </w:r>
      <w:r w:rsidR="009B3D98">
        <w:rPr>
          <w:rStyle w:val="1-Char"/>
          <w:rtl/>
        </w:rPr>
        <w:t>ک</w:t>
      </w:r>
      <w:r w:rsidR="000E4586" w:rsidRPr="009B3D98">
        <w:rPr>
          <w:rStyle w:val="1-Char"/>
          <w:rtl/>
        </w:rPr>
        <w:t>رم</w:t>
      </w:r>
      <w:r w:rsidR="002F21E7" w:rsidRPr="002F21E7">
        <w:rPr>
          <w:rStyle w:val="1-Char"/>
          <w:rFonts w:cs="CTraditional Arabic"/>
          <w:rtl/>
        </w:rPr>
        <w:t xml:space="preserve"> ج</w:t>
      </w:r>
      <w:r w:rsidR="009A147C" w:rsidRPr="009B3D98">
        <w:rPr>
          <w:rStyle w:val="1-Char"/>
          <w:rtl/>
        </w:rPr>
        <w:t xml:space="preserve"> به عمر</w:t>
      </w:r>
      <w:r w:rsidR="00C6565F" w:rsidRPr="00C6565F">
        <w:rPr>
          <w:rStyle w:val="1-Char"/>
          <w:rFonts w:cs="CTraditional Arabic"/>
          <w:rtl/>
        </w:rPr>
        <w:t>س</w:t>
      </w:r>
      <w:r w:rsidR="000E4586" w:rsidRPr="009B3D98">
        <w:rPr>
          <w:rStyle w:val="1-Char"/>
          <w:rtl/>
        </w:rPr>
        <w:t xml:space="preserve"> گفت</w:t>
      </w:r>
      <w:r w:rsidR="00C2592A" w:rsidRPr="009B3D98">
        <w:rPr>
          <w:rStyle w:val="1-Char"/>
          <w:rtl/>
        </w:rPr>
        <w:t>،</w:t>
      </w:r>
      <w:r w:rsidR="000E4586" w:rsidRPr="009B3D98">
        <w:rPr>
          <w:rStyle w:val="1-Char"/>
          <w:rtl/>
        </w:rPr>
        <w:t xml:space="preserve"> با</w:t>
      </w:r>
      <w:r w:rsidR="009B3D98">
        <w:rPr>
          <w:rStyle w:val="1-Char"/>
          <w:rtl/>
        </w:rPr>
        <w:t>ی</w:t>
      </w:r>
      <w:r w:rsidR="000E4586" w:rsidRPr="009B3D98">
        <w:rPr>
          <w:rStyle w:val="1-Char"/>
          <w:rtl/>
        </w:rPr>
        <w:t>د بگو</w:t>
      </w:r>
      <w:r w:rsidR="009B3D98">
        <w:rPr>
          <w:rStyle w:val="1-Char"/>
          <w:rtl/>
        </w:rPr>
        <w:t>ی</w:t>
      </w:r>
      <w:r w:rsidR="000E4586" w:rsidRPr="009B3D98">
        <w:rPr>
          <w:rStyle w:val="1-Char"/>
          <w:rtl/>
        </w:rPr>
        <w:t xml:space="preserve">د: </w:t>
      </w:r>
      <w:r w:rsidR="00583391" w:rsidRPr="00583391">
        <w:rPr>
          <w:rFonts w:eastAsia="MS Mincho" w:cs="Traditional Arabic"/>
          <w:color w:val="000000"/>
          <w:rtl/>
          <w:lang w:bidi="fa-IR"/>
        </w:rPr>
        <w:t>«</w:t>
      </w:r>
      <w:r w:rsidR="000E4586" w:rsidRPr="001E7932">
        <w:rPr>
          <w:rStyle w:val="6-Char"/>
          <w:rFonts w:eastAsia="MS Mincho"/>
          <w:rtl/>
        </w:rPr>
        <w:t>الْبَسْ جَدِيدًا، وَعِشْ حَمِيدًا، وَمُتْ شَهِيدًا</w:t>
      </w:r>
      <w:r w:rsidR="00583391" w:rsidRPr="00583391">
        <w:rPr>
          <w:rFonts w:eastAsia="MS Mincho" w:cs="Traditional Arabic"/>
          <w:color w:val="000000"/>
          <w:rtl/>
          <w:lang w:bidi="fa-IR"/>
        </w:rPr>
        <w:t>»</w:t>
      </w:r>
      <w:r w:rsidR="00305E94" w:rsidRPr="009201F5">
        <w:rPr>
          <w:rStyle w:val="1-Char"/>
          <w:vertAlign w:val="superscript"/>
          <w:rtl/>
        </w:rPr>
        <w:footnoteReference w:id="23"/>
      </w:r>
      <w:r w:rsidR="000E4586" w:rsidRPr="009B3D98">
        <w:rPr>
          <w:rStyle w:val="1-Char"/>
          <w:rtl/>
        </w:rPr>
        <w:t>.</w:t>
      </w:r>
    </w:p>
    <w:p w:rsidR="000E4586" w:rsidRPr="009B3D98" w:rsidRDefault="00305E94" w:rsidP="00AC7CE5">
      <w:pPr>
        <w:ind w:firstLine="284"/>
        <w:jc w:val="both"/>
        <w:rPr>
          <w:rStyle w:val="1-Char"/>
          <w:rtl/>
        </w:rPr>
      </w:pPr>
      <w:r w:rsidRPr="00305E94">
        <w:rPr>
          <w:rFonts w:eastAsia="MS Mincho" w:cs="Traditional Arabic" w:hint="cs"/>
          <w:color w:val="000000"/>
          <w:sz w:val="26"/>
          <w:szCs w:val="26"/>
          <w:rtl/>
          <w:lang w:bidi="fa-IR"/>
        </w:rPr>
        <w:t>«</w:t>
      </w:r>
      <w:r w:rsidR="000E4586" w:rsidRPr="009B3D98">
        <w:rPr>
          <w:rStyle w:val="1-Char"/>
          <w:rtl/>
        </w:rPr>
        <w:t>نو بپوش</w:t>
      </w:r>
      <w:r w:rsidR="009B3D98">
        <w:rPr>
          <w:rStyle w:val="1-Char"/>
          <w:rtl/>
        </w:rPr>
        <w:t>ی</w:t>
      </w:r>
      <w:r w:rsidR="000E4586" w:rsidRPr="009B3D98">
        <w:rPr>
          <w:rStyle w:val="1-Char"/>
          <w:rtl/>
        </w:rPr>
        <w:t xml:space="preserve"> و ن</w:t>
      </w:r>
      <w:r w:rsidR="009B3D98">
        <w:rPr>
          <w:rStyle w:val="1-Char"/>
          <w:rtl/>
        </w:rPr>
        <w:t>یک</w:t>
      </w:r>
      <w:r w:rsidR="000E4586" w:rsidRPr="009B3D98">
        <w:rPr>
          <w:rStyle w:val="1-Char"/>
          <w:rtl/>
        </w:rPr>
        <w:t xml:space="preserve">و زندگى </w:t>
      </w:r>
      <w:r w:rsidR="009B3D98">
        <w:rPr>
          <w:rStyle w:val="1-Char"/>
          <w:rtl/>
        </w:rPr>
        <w:t>ک</w:t>
      </w:r>
      <w:r w:rsidR="000E4586" w:rsidRPr="009B3D98">
        <w:rPr>
          <w:rStyle w:val="1-Char"/>
          <w:rtl/>
        </w:rPr>
        <w:t>ن</w:t>
      </w:r>
      <w:r w:rsidR="009B3D98">
        <w:rPr>
          <w:rStyle w:val="1-Char"/>
          <w:rtl/>
        </w:rPr>
        <w:t>ی</w:t>
      </w:r>
      <w:r w:rsidR="000E4586" w:rsidRPr="009B3D98">
        <w:rPr>
          <w:rStyle w:val="1-Char"/>
          <w:rtl/>
        </w:rPr>
        <w:t xml:space="preserve"> و شه</w:t>
      </w:r>
      <w:r w:rsidR="009B3D98">
        <w:rPr>
          <w:rStyle w:val="1-Char"/>
          <w:rtl/>
        </w:rPr>
        <w:t>ی</w:t>
      </w:r>
      <w:r w:rsidR="000E4586" w:rsidRPr="009B3D98">
        <w:rPr>
          <w:rStyle w:val="1-Char"/>
          <w:rtl/>
        </w:rPr>
        <w:t>د بم</w:t>
      </w:r>
      <w:r w:rsidR="009B3D98">
        <w:rPr>
          <w:rStyle w:val="1-Char"/>
          <w:rtl/>
        </w:rPr>
        <w:t>ی</w:t>
      </w:r>
      <w:r w:rsidR="000E4586" w:rsidRPr="009B3D98">
        <w:rPr>
          <w:rStyle w:val="1-Char"/>
          <w:rtl/>
        </w:rPr>
        <w:t>ر</w:t>
      </w:r>
      <w:r w:rsidR="009B3D98">
        <w:rPr>
          <w:rStyle w:val="1-Char"/>
          <w:rtl/>
        </w:rPr>
        <w:t>ی</w:t>
      </w:r>
      <w:r w:rsidRPr="00305E94">
        <w:rPr>
          <w:rFonts w:eastAsia="MS Mincho" w:cs="Traditional Arabic" w:hint="cs"/>
          <w:color w:val="000000"/>
          <w:sz w:val="26"/>
          <w:szCs w:val="26"/>
          <w:rtl/>
          <w:lang w:bidi="fa-IR"/>
        </w:rPr>
        <w:t>»</w:t>
      </w:r>
      <w:r w:rsidR="000E4586" w:rsidRPr="009B3D98">
        <w:rPr>
          <w:rStyle w:val="1-Char"/>
          <w:rtl/>
        </w:rPr>
        <w:t>.</w:t>
      </w:r>
    </w:p>
    <w:p w:rsidR="000E4586" w:rsidRPr="00305E94" w:rsidRDefault="00D87B72" w:rsidP="00AC7CE5">
      <w:pPr>
        <w:pStyle w:val="3-"/>
        <w:rPr>
          <w:rFonts w:eastAsia="MS Mincho"/>
          <w:rtl/>
        </w:rPr>
      </w:pPr>
      <w:bookmarkStart w:id="18" w:name="_Toc433569583"/>
      <w:r>
        <w:rPr>
          <w:rFonts w:eastAsia="MS Mincho"/>
          <w:rtl/>
        </w:rPr>
        <w:t xml:space="preserve">آنچه </w:t>
      </w:r>
      <w:r w:rsidR="000E4586" w:rsidRPr="00305E94">
        <w:rPr>
          <w:rtl/>
        </w:rPr>
        <w:t>هنگام</w:t>
      </w:r>
      <w:r w:rsidR="000E4586" w:rsidRPr="00305E94">
        <w:rPr>
          <w:rFonts w:eastAsia="MS Mincho"/>
          <w:rtl/>
        </w:rPr>
        <w:t xml:space="preserve"> ورود به خانه لازم است </w:t>
      </w:r>
      <w:r w:rsidR="000E4586" w:rsidRPr="00305E94">
        <w:rPr>
          <w:rtl/>
        </w:rPr>
        <w:t>گفته</w:t>
      </w:r>
      <w:r w:rsidR="000E4586" w:rsidRPr="00305E94">
        <w:rPr>
          <w:rFonts w:eastAsia="MS Mincho"/>
          <w:rtl/>
        </w:rPr>
        <w:t xml:space="preserve"> شود</w:t>
      </w:r>
      <w:bookmarkEnd w:id="18"/>
    </w:p>
    <w:p w:rsidR="000E4586" w:rsidRPr="009B3D98" w:rsidRDefault="000E4586" w:rsidP="00AC7CE5">
      <w:pPr>
        <w:widowControl w:val="0"/>
        <w:ind w:firstLine="284"/>
        <w:jc w:val="both"/>
        <w:rPr>
          <w:rStyle w:val="1-Char"/>
          <w:rtl/>
        </w:rPr>
      </w:pPr>
      <w:r w:rsidRPr="009B3D98">
        <w:rPr>
          <w:rStyle w:val="1-Char"/>
          <w:rtl/>
        </w:rPr>
        <w:t>رسول ا</w:t>
      </w:r>
      <w:r w:rsidR="009B3D98">
        <w:rPr>
          <w:rStyle w:val="1-Char"/>
          <w:rtl/>
        </w:rPr>
        <w:t>ک</w:t>
      </w:r>
      <w:r w:rsidRPr="009B3D98">
        <w:rPr>
          <w:rStyle w:val="1-Char"/>
          <w:rtl/>
        </w:rPr>
        <w:t>رم</w:t>
      </w:r>
      <w:r w:rsidR="002F21E7" w:rsidRPr="002F21E7">
        <w:rPr>
          <w:rStyle w:val="1-Char"/>
          <w:rFonts w:cs="CTraditional Arabic"/>
          <w:rtl/>
        </w:rPr>
        <w:t xml:space="preserve"> ج</w:t>
      </w:r>
      <w:r w:rsidRPr="009B3D98">
        <w:rPr>
          <w:rStyle w:val="1-Char"/>
          <w:rtl/>
        </w:rPr>
        <w:t xml:space="preserve"> فرمودند: </w:t>
      </w:r>
      <w:r w:rsidR="00583391" w:rsidRPr="00583391">
        <w:rPr>
          <w:rFonts w:eastAsia="MS Mincho" w:cs="Traditional Arabic"/>
          <w:color w:val="000000"/>
          <w:rtl/>
          <w:lang w:bidi="fa-IR"/>
        </w:rPr>
        <w:t>«</w:t>
      </w:r>
      <w:r w:rsidRPr="001E7932">
        <w:rPr>
          <w:rStyle w:val="6-Char"/>
          <w:rFonts w:eastAsia="MS Mincho"/>
          <w:rtl/>
        </w:rPr>
        <w:t>إِذَا دَخَلَ الرَّجُلُ بَيْتَهُ فَذَكَرَ اللَّهَ عِنْدَ دُخُولِهِ، وَعِنْدَ طَعَامِهِ، قَالَ الشَّيْطَانُ: لاَ مَبِيتَ لَكُمْ وَلا عَشَاءَ</w:t>
      </w:r>
      <w:r w:rsidR="00583391" w:rsidRPr="00583391">
        <w:rPr>
          <w:rFonts w:eastAsia="MS Mincho" w:cs="Traditional Arabic"/>
          <w:color w:val="000000"/>
          <w:rtl/>
          <w:lang w:bidi="fa-IR"/>
        </w:rPr>
        <w:t>»</w:t>
      </w:r>
      <w:r w:rsidRPr="009B3D98">
        <w:rPr>
          <w:rStyle w:val="1-Char"/>
          <w:rtl/>
        </w:rPr>
        <w:t xml:space="preserve"> الحد</w:t>
      </w:r>
      <w:r w:rsidR="009B3D98">
        <w:rPr>
          <w:rStyle w:val="1-Char"/>
          <w:rtl/>
        </w:rPr>
        <w:t>ی</w:t>
      </w:r>
      <w:r w:rsidRPr="009B3D98">
        <w:rPr>
          <w:rStyle w:val="1-Char"/>
          <w:rtl/>
        </w:rPr>
        <w:t>ث</w:t>
      </w:r>
      <w:r w:rsidR="00305E94" w:rsidRPr="009201F5">
        <w:rPr>
          <w:rStyle w:val="1-Char"/>
          <w:vertAlign w:val="superscript"/>
          <w:rtl/>
        </w:rPr>
        <w:footnoteReference w:id="24"/>
      </w:r>
      <w:r w:rsidRPr="009B3D98">
        <w:rPr>
          <w:rStyle w:val="1-Char"/>
          <w:rtl/>
        </w:rPr>
        <w:t>.</w:t>
      </w:r>
    </w:p>
    <w:p w:rsidR="000E4586" w:rsidRPr="009B3D98" w:rsidRDefault="00305E94" w:rsidP="00AC7CE5">
      <w:pPr>
        <w:widowControl w:val="0"/>
        <w:ind w:firstLine="284"/>
        <w:jc w:val="both"/>
        <w:rPr>
          <w:rStyle w:val="1-Char"/>
          <w:rtl/>
        </w:rPr>
      </w:pPr>
      <w:r w:rsidRPr="00305E94">
        <w:rPr>
          <w:rFonts w:eastAsia="MS Mincho" w:cs="Traditional Arabic" w:hint="cs"/>
          <w:color w:val="000000"/>
          <w:sz w:val="26"/>
          <w:szCs w:val="26"/>
          <w:rtl/>
          <w:lang w:bidi="fa-IR"/>
        </w:rPr>
        <w:t>«</w:t>
      </w:r>
      <w:r w:rsidR="000E4586" w:rsidRPr="009B3D98">
        <w:rPr>
          <w:rStyle w:val="1-Char"/>
          <w:rtl/>
        </w:rPr>
        <w:t>وقت</w:t>
      </w:r>
      <w:r w:rsidR="009B3D98">
        <w:rPr>
          <w:rStyle w:val="1-Char"/>
          <w:rtl/>
        </w:rPr>
        <w:t>ی</w:t>
      </w:r>
      <w:r w:rsidR="000E4586" w:rsidRPr="009B3D98">
        <w:rPr>
          <w:rStyle w:val="1-Char"/>
          <w:rtl/>
        </w:rPr>
        <w:t xml:space="preserve"> فرد به خانه</w:t>
      </w:r>
      <w:r w:rsidR="008F54A6" w:rsidRPr="009B3D98">
        <w:rPr>
          <w:rStyle w:val="1-Char"/>
          <w:rtl/>
        </w:rPr>
        <w:t xml:space="preserve">‌ی </w:t>
      </w:r>
      <w:r w:rsidR="000E4586" w:rsidRPr="009B3D98">
        <w:rPr>
          <w:rStyle w:val="1-Char"/>
          <w:rtl/>
        </w:rPr>
        <w:t>خود وارد</w:t>
      </w:r>
      <w:r w:rsidR="001A25D0">
        <w:rPr>
          <w:rStyle w:val="1-Char"/>
          <w:rtl/>
        </w:rPr>
        <w:t xml:space="preserve"> می‌</w:t>
      </w:r>
      <w:r w:rsidR="000E4586" w:rsidRPr="009B3D98">
        <w:rPr>
          <w:rStyle w:val="1-Char"/>
          <w:rtl/>
        </w:rPr>
        <w:t>شود، خدا را در هنگام ورود به خانه وخوردن غذا ذ</w:t>
      </w:r>
      <w:r w:rsidR="009B3D98">
        <w:rPr>
          <w:rStyle w:val="1-Char"/>
          <w:rtl/>
        </w:rPr>
        <w:t>ک</w:t>
      </w:r>
      <w:r w:rsidR="000E4586" w:rsidRPr="009B3D98">
        <w:rPr>
          <w:rStyle w:val="1-Char"/>
          <w:rtl/>
        </w:rPr>
        <w:t xml:space="preserve">ر و </w:t>
      </w:r>
      <w:r w:rsidR="009B3D98">
        <w:rPr>
          <w:rStyle w:val="1-Char"/>
          <w:rtl/>
        </w:rPr>
        <w:t>ی</w:t>
      </w:r>
      <w:r w:rsidR="000E4586" w:rsidRPr="009B3D98">
        <w:rPr>
          <w:rStyle w:val="1-Char"/>
          <w:rtl/>
        </w:rPr>
        <w:t xml:space="preserve">اد </w:t>
      </w:r>
      <w:r w:rsidR="009B3D98">
        <w:rPr>
          <w:rStyle w:val="1-Char"/>
          <w:rtl/>
        </w:rPr>
        <w:t>ک</w:t>
      </w:r>
      <w:r w:rsidR="000E4586" w:rsidRPr="009B3D98">
        <w:rPr>
          <w:rStyle w:val="1-Char"/>
          <w:rtl/>
        </w:rPr>
        <w:t>ند، ش</w:t>
      </w:r>
      <w:r w:rsidR="009B3D98">
        <w:rPr>
          <w:rStyle w:val="1-Char"/>
          <w:rtl/>
        </w:rPr>
        <w:t>ی</w:t>
      </w:r>
      <w:r w:rsidR="000E4586" w:rsidRPr="009B3D98">
        <w:rPr>
          <w:rStyle w:val="1-Char"/>
          <w:rtl/>
        </w:rPr>
        <w:t>طان به همراهان خود</w:t>
      </w:r>
      <w:r w:rsidR="001A25D0">
        <w:rPr>
          <w:rStyle w:val="1-Char"/>
          <w:rtl/>
        </w:rPr>
        <w:t xml:space="preserve"> می‌</w:t>
      </w:r>
      <w:r w:rsidR="000E4586" w:rsidRPr="009B3D98">
        <w:rPr>
          <w:rStyle w:val="1-Char"/>
          <w:rtl/>
        </w:rPr>
        <w:t>گو</w:t>
      </w:r>
      <w:r w:rsidR="009B3D98">
        <w:rPr>
          <w:rStyle w:val="1-Char"/>
          <w:rtl/>
        </w:rPr>
        <w:t>ی</w:t>
      </w:r>
      <w:r w:rsidR="000E4586" w:rsidRPr="009B3D98">
        <w:rPr>
          <w:rStyle w:val="1-Char"/>
          <w:rtl/>
        </w:rPr>
        <w:t>د: برا</w:t>
      </w:r>
      <w:r w:rsidR="009B3D98">
        <w:rPr>
          <w:rStyle w:val="1-Char"/>
          <w:rtl/>
        </w:rPr>
        <w:t>ی</w:t>
      </w:r>
      <w:r w:rsidR="000E4586" w:rsidRPr="009B3D98">
        <w:rPr>
          <w:rStyle w:val="1-Char"/>
          <w:rtl/>
        </w:rPr>
        <w:t xml:space="preserve"> شما جا</w:t>
      </w:r>
      <w:r w:rsidR="009B3D98">
        <w:rPr>
          <w:rStyle w:val="1-Char"/>
          <w:rtl/>
        </w:rPr>
        <w:t>ی</w:t>
      </w:r>
      <w:r w:rsidR="000E4586" w:rsidRPr="009B3D98">
        <w:rPr>
          <w:rStyle w:val="1-Char"/>
          <w:rtl/>
        </w:rPr>
        <w:t xml:space="preserve"> ماندن و خوردن شام ن</w:t>
      </w:r>
      <w:r w:rsidR="009B3D98">
        <w:rPr>
          <w:rStyle w:val="1-Char"/>
          <w:rtl/>
        </w:rPr>
        <w:t>ی</w:t>
      </w:r>
      <w:r w:rsidR="000E4586" w:rsidRPr="009B3D98">
        <w:rPr>
          <w:rStyle w:val="1-Char"/>
          <w:rtl/>
        </w:rPr>
        <w:t>ست</w:t>
      </w:r>
      <w:r w:rsidRPr="00305E94">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widowControl w:val="0"/>
        <w:ind w:firstLine="284"/>
        <w:jc w:val="both"/>
        <w:rPr>
          <w:rStyle w:val="1-Char"/>
          <w:rtl/>
        </w:rPr>
      </w:pPr>
      <w:r w:rsidRPr="009B3D98">
        <w:rPr>
          <w:rStyle w:val="1-Char"/>
          <w:rtl/>
        </w:rPr>
        <w:t>و همچن</w:t>
      </w:r>
      <w:r w:rsidR="009B3D98">
        <w:rPr>
          <w:rStyle w:val="1-Char"/>
          <w:rtl/>
        </w:rPr>
        <w:t>ی</w:t>
      </w:r>
      <w:r w:rsidRPr="009B3D98">
        <w:rPr>
          <w:rStyle w:val="1-Char"/>
          <w:rtl/>
        </w:rPr>
        <w:t>ن ا</w:t>
      </w:r>
      <w:r w:rsidR="009B3D98">
        <w:rPr>
          <w:rStyle w:val="1-Char"/>
          <w:rtl/>
        </w:rPr>
        <w:t>ی</w:t>
      </w:r>
      <w:r w:rsidRPr="009B3D98">
        <w:rPr>
          <w:rStyle w:val="1-Char"/>
          <w:rtl/>
        </w:rPr>
        <w:t>ن دعا را بگو</w:t>
      </w:r>
      <w:r w:rsidR="009B3D98">
        <w:rPr>
          <w:rStyle w:val="1-Char"/>
          <w:rtl/>
        </w:rPr>
        <w:t>ی</w:t>
      </w:r>
      <w:r w:rsidRPr="009B3D98">
        <w:rPr>
          <w:rStyle w:val="1-Char"/>
          <w:rtl/>
        </w:rPr>
        <w:t xml:space="preserve">د: </w:t>
      </w:r>
      <w:r w:rsidR="00583391" w:rsidRPr="00583391">
        <w:rPr>
          <w:rFonts w:eastAsia="MS Mincho" w:cs="Traditional Arabic"/>
          <w:color w:val="000000"/>
          <w:rtl/>
          <w:lang w:bidi="fa-IR"/>
        </w:rPr>
        <w:t>«</w:t>
      </w:r>
      <w:r w:rsidRPr="001E7932">
        <w:rPr>
          <w:rStyle w:val="6-Char"/>
          <w:rFonts w:eastAsia="MS Mincho"/>
          <w:rtl/>
        </w:rPr>
        <w:t>اللَّهُمَّ إِنِّي أَسْأَلُكَ خَيْرَ الْمَوْلِجِ، وَخَيْرَ الْمَخْرَجِ، بِسْمِ اللَّهِ وَلَجْنَا، وَبِسْمِ اللَّهِ خَرَجْنَا، وَعَلَي اللَّهِ رَبِّنَا تَوَكَّلْنَا. ثُمَّ لِيُسَلِّمْ عَلَ</w:t>
      </w:r>
      <w:r w:rsidR="000A7A04">
        <w:rPr>
          <w:rStyle w:val="6-Char"/>
          <w:rFonts w:eastAsia="MS Mincho" w:hint="cs"/>
          <w:rtl/>
        </w:rPr>
        <w:t>ی</w:t>
      </w:r>
      <w:r w:rsidRPr="001E7932">
        <w:rPr>
          <w:rStyle w:val="6-Char"/>
          <w:rFonts w:eastAsia="MS Mincho"/>
          <w:rtl/>
        </w:rPr>
        <w:t xml:space="preserve"> أَهْلِهِ</w:t>
      </w:r>
      <w:r w:rsidR="00305E94">
        <w:rPr>
          <w:rFonts w:eastAsia="MS Mincho" w:cs="Traditional Arabic" w:hint="cs"/>
          <w:color w:val="000000"/>
          <w:rtl/>
          <w:lang w:bidi="fa-IR"/>
        </w:rPr>
        <w:t>»</w:t>
      </w:r>
      <w:r w:rsidR="00305E94" w:rsidRPr="009201F5">
        <w:rPr>
          <w:rStyle w:val="1-Char"/>
          <w:vertAlign w:val="superscript"/>
          <w:rtl/>
        </w:rPr>
        <w:footnoteReference w:id="25"/>
      </w:r>
      <w:r w:rsidRPr="009B3D98">
        <w:rPr>
          <w:rStyle w:val="1-Char"/>
          <w:rtl/>
        </w:rPr>
        <w:t>.</w:t>
      </w:r>
    </w:p>
    <w:p w:rsidR="000E4586" w:rsidRPr="009B3D98" w:rsidRDefault="00305E94" w:rsidP="00AC7CE5">
      <w:pPr>
        <w:ind w:firstLine="284"/>
        <w:jc w:val="both"/>
        <w:rPr>
          <w:rStyle w:val="1-Char"/>
          <w:rtl/>
        </w:rPr>
      </w:pPr>
      <w:r w:rsidRPr="00305E94">
        <w:rPr>
          <w:rFonts w:eastAsia="MS Mincho" w:cs="Traditional Arabic" w:hint="cs"/>
          <w:color w:val="000000"/>
          <w:sz w:val="26"/>
          <w:szCs w:val="26"/>
          <w:rtl/>
          <w:lang w:bidi="fa-IR"/>
        </w:rPr>
        <w:t>«</w:t>
      </w:r>
      <w:r w:rsidR="000E4586" w:rsidRPr="009B3D98">
        <w:rPr>
          <w:rStyle w:val="1-Char"/>
          <w:rtl/>
        </w:rPr>
        <w:t>خدا</w:t>
      </w:r>
      <w:r w:rsidR="009B3D98">
        <w:rPr>
          <w:rStyle w:val="1-Char"/>
          <w:rtl/>
        </w:rPr>
        <w:t>ی</w:t>
      </w:r>
      <w:r w:rsidR="000E4586" w:rsidRPr="009B3D98">
        <w:rPr>
          <w:rStyle w:val="1-Char"/>
          <w:rtl/>
        </w:rPr>
        <w:t>ا! از تو بهتر</w:t>
      </w:r>
      <w:r w:rsidR="009B3D98">
        <w:rPr>
          <w:rStyle w:val="1-Char"/>
          <w:rtl/>
        </w:rPr>
        <w:t>ی</w:t>
      </w:r>
      <w:r w:rsidR="000E4586" w:rsidRPr="009B3D98">
        <w:rPr>
          <w:rStyle w:val="1-Char"/>
          <w:rtl/>
        </w:rPr>
        <w:t>ن ورود، و بهتر</w:t>
      </w:r>
      <w:r w:rsidR="009B3D98">
        <w:rPr>
          <w:rStyle w:val="1-Char"/>
          <w:rtl/>
        </w:rPr>
        <w:t>ی</w:t>
      </w:r>
      <w:r w:rsidR="000E4586" w:rsidRPr="009B3D98">
        <w:rPr>
          <w:rStyle w:val="1-Char"/>
          <w:rtl/>
        </w:rPr>
        <w:t>ن خروج خواهانم. به نام خدا وارد شد</w:t>
      </w:r>
      <w:r w:rsidR="009B3D98">
        <w:rPr>
          <w:rStyle w:val="1-Char"/>
          <w:rtl/>
        </w:rPr>
        <w:t>ی</w:t>
      </w:r>
      <w:r w:rsidR="000E4586" w:rsidRPr="009B3D98">
        <w:rPr>
          <w:rStyle w:val="1-Char"/>
          <w:rtl/>
        </w:rPr>
        <w:t>م و به نام خدا خارج شد</w:t>
      </w:r>
      <w:r w:rsidR="009B3D98">
        <w:rPr>
          <w:rStyle w:val="1-Char"/>
          <w:rtl/>
        </w:rPr>
        <w:t>ی</w:t>
      </w:r>
      <w:r w:rsidR="000E4586" w:rsidRPr="009B3D98">
        <w:rPr>
          <w:rStyle w:val="1-Char"/>
          <w:rtl/>
        </w:rPr>
        <w:t>م و بر پروردگارمان تو</w:t>
      </w:r>
      <w:r w:rsidR="009B3D98">
        <w:rPr>
          <w:rStyle w:val="1-Char"/>
          <w:rtl/>
        </w:rPr>
        <w:t>ک</w:t>
      </w:r>
      <w:r w:rsidR="000E4586" w:rsidRPr="009B3D98">
        <w:rPr>
          <w:rStyle w:val="1-Char"/>
          <w:rtl/>
        </w:rPr>
        <w:t xml:space="preserve">ل </w:t>
      </w:r>
      <w:r w:rsidR="009B3D98">
        <w:rPr>
          <w:rStyle w:val="1-Char"/>
          <w:rtl/>
        </w:rPr>
        <w:t>ک</w:t>
      </w:r>
      <w:r w:rsidR="000E4586" w:rsidRPr="009B3D98">
        <w:rPr>
          <w:rStyle w:val="1-Char"/>
          <w:rtl/>
        </w:rPr>
        <w:t>رد</w:t>
      </w:r>
      <w:r w:rsidR="009B3D98">
        <w:rPr>
          <w:rStyle w:val="1-Char"/>
          <w:rtl/>
        </w:rPr>
        <w:t>ی</w:t>
      </w:r>
      <w:r w:rsidR="000E4586" w:rsidRPr="009B3D98">
        <w:rPr>
          <w:rStyle w:val="1-Char"/>
          <w:rtl/>
        </w:rPr>
        <w:t>م. سپس بر افراد خانواده</w:t>
      </w:r>
      <w:r w:rsidR="008F54A6" w:rsidRPr="009B3D98">
        <w:rPr>
          <w:rStyle w:val="1-Char"/>
          <w:rtl/>
        </w:rPr>
        <w:t xml:space="preserve">‌اش </w:t>
      </w:r>
      <w:r w:rsidR="000E4586" w:rsidRPr="009B3D98">
        <w:rPr>
          <w:rStyle w:val="1-Char"/>
          <w:rtl/>
        </w:rPr>
        <w:t>سلام</w:t>
      </w:r>
      <w:r w:rsidR="001A25D0">
        <w:rPr>
          <w:rStyle w:val="1-Char"/>
          <w:rtl/>
        </w:rPr>
        <w:t xml:space="preserve"> می‌</w:t>
      </w:r>
      <w:r w:rsidR="009B3D98">
        <w:rPr>
          <w:rStyle w:val="1-Char"/>
          <w:rtl/>
        </w:rPr>
        <w:t>ک</w:t>
      </w:r>
      <w:r w:rsidR="000E4586" w:rsidRPr="009B3D98">
        <w:rPr>
          <w:rStyle w:val="1-Char"/>
          <w:rtl/>
        </w:rPr>
        <w:t>ند</w:t>
      </w:r>
      <w:r w:rsidRPr="00305E94">
        <w:rPr>
          <w:rFonts w:cs="Traditional Arabic" w:hint="cs"/>
          <w:color w:val="000000"/>
          <w:sz w:val="26"/>
          <w:szCs w:val="26"/>
          <w:rtl/>
          <w:lang w:bidi="fa-IR"/>
        </w:rPr>
        <w:t>»</w:t>
      </w:r>
      <w:r w:rsidR="000E4586" w:rsidRPr="009B3D98">
        <w:rPr>
          <w:rStyle w:val="1-Char"/>
          <w:rtl/>
        </w:rPr>
        <w:t>.</w:t>
      </w:r>
    </w:p>
    <w:p w:rsidR="000E4586" w:rsidRPr="00305E94" w:rsidRDefault="00305E94" w:rsidP="00AC7CE5">
      <w:pPr>
        <w:pStyle w:val="3-"/>
        <w:rPr>
          <w:rtl/>
        </w:rPr>
      </w:pPr>
      <w:bookmarkStart w:id="19" w:name="_Toc433569584"/>
      <w:r>
        <w:rPr>
          <w:rFonts w:eastAsia="MS Mincho"/>
          <w:rtl/>
        </w:rPr>
        <w:t>و آن</w:t>
      </w:r>
      <w:r w:rsidR="000E4586" w:rsidRPr="00305E94">
        <w:rPr>
          <w:rFonts w:eastAsia="MS Mincho"/>
          <w:rtl/>
        </w:rPr>
        <w:t xml:space="preserve">چه </w:t>
      </w:r>
      <w:r w:rsidR="000E4586" w:rsidRPr="00305E94">
        <w:rPr>
          <w:rtl/>
        </w:rPr>
        <w:t>هنگام</w:t>
      </w:r>
      <w:r w:rsidR="000E4586" w:rsidRPr="00305E94">
        <w:rPr>
          <w:rFonts w:eastAsia="MS Mincho"/>
          <w:rtl/>
        </w:rPr>
        <w:t xml:space="preserve"> خارج شدن</w:t>
      </w:r>
      <w:r w:rsidR="001A25D0">
        <w:rPr>
          <w:rFonts w:eastAsia="MS Mincho"/>
          <w:rtl/>
        </w:rPr>
        <w:t xml:space="preserve"> می‌</w:t>
      </w:r>
      <w:r w:rsidR="000E4586" w:rsidRPr="00305E94">
        <w:rPr>
          <w:rtl/>
        </w:rPr>
        <w:t>گو</w:t>
      </w:r>
      <w:r w:rsidR="000C2EDD">
        <w:rPr>
          <w:rtl/>
        </w:rPr>
        <w:t>ی</w:t>
      </w:r>
      <w:r w:rsidR="000E4586" w:rsidRPr="00305E94">
        <w:rPr>
          <w:rtl/>
        </w:rPr>
        <w:t>د</w:t>
      </w:r>
      <w:bookmarkEnd w:id="19"/>
    </w:p>
    <w:p w:rsidR="000E4586" w:rsidRPr="009B3D98" w:rsidRDefault="000E4586" w:rsidP="00AC7CE5">
      <w:pPr>
        <w:ind w:firstLine="284"/>
        <w:jc w:val="both"/>
        <w:rPr>
          <w:rStyle w:val="1-Char"/>
          <w:rtl/>
        </w:rPr>
      </w:pPr>
      <w:r w:rsidRPr="009B3D98">
        <w:rPr>
          <w:rStyle w:val="1-Char"/>
          <w:rtl/>
        </w:rPr>
        <w:t>رسول ا</w:t>
      </w:r>
      <w:r w:rsidR="009B3D98">
        <w:rPr>
          <w:rStyle w:val="1-Char"/>
          <w:rtl/>
        </w:rPr>
        <w:t>ک</w:t>
      </w:r>
      <w:r w:rsidRPr="009B3D98">
        <w:rPr>
          <w:rStyle w:val="1-Char"/>
          <w:rtl/>
        </w:rPr>
        <w:t>رم</w:t>
      </w:r>
      <w:r w:rsidR="002F21E7" w:rsidRPr="002F21E7">
        <w:rPr>
          <w:rStyle w:val="1-Char"/>
          <w:rFonts w:cs="CTraditional Arabic"/>
          <w:rtl/>
        </w:rPr>
        <w:t xml:space="preserve"> ج</w:t>
      </w:r>
      <w:r w:rsidRPr="009B3D98">
        <w:rPr>
          <w:rStyle w:val="1-Char"/>
          <w:rtl/>
        </w:rPr>
        <w:t xml:space="preserve"> هنگام خارج شدن از خانه</w:t>
      </w:r>
      <w:r w:rsidR="001A25D0">
        <w:rPr>
          <w:rStyle w:val="1-Char"/>
          <w:rtl/>
        </w:rPr>
        <w:t xml:space="preserve"> می‌</w:t>
      </w:r>
      <w:r w:rsidRPr="009B3D98">
        <w:rPr>
          <w:rStyle w:val="1-Char"/>
          <w:rtl/>
        </w:rPr>
        <w:t xml:space="preserve">فرمودند: </w:t>
      </w:r>
      <w:r w:rsidR="00583391" w:rsidRPr="00583391">
        <w:rPr>
          <w:rFonts w:eastAsia="MS Mincho" w:cs="Traditional Arabic"/>
          <w:color w:val="000000"/>
          <w:rtl/>
          <w:lang w:bidi="fa-IR"/>
        </w:rPr>
        <w:t>«</w:t>
      </w:r>
      <w:r w:rsidRPr="001E7932">
        <w:rPr>
          <w:rStyle w:val="6-Char"/>
          <w:rFonts w:eastAsia="MS Mincho"/>
          <w:rtl/>
        </w:rPr>
        <w:t>بِسْمِ اللَّهِ، تَوَكَّلْتُ عَلَي اللَّهِ، لاَ حَوْلَ وَلا قُوَّةَ إلاَّ بِاللَّهِ، اللَّهُمَّ إنِّي أَعُوذُ بِكَ أَنْ أَضِلَّ أَوْ أُضَلَّ، أَوْ أَزِلَّ أَوْ أُزَلَّ، أَوْ أَظْلِمَ أَوْ أُظْلَمَ، أَوْ أَجْهَلَ أَوْ يُجْهَلَ عَلَيَّ</w:t>
      </w:r>
      <w:r w:rsidR="00583391" w:rsidRPr="00583391">
        <w:rPr>
          <w:rFonts w:eastAsia="MS Mincho" w:cs="Traditional Arabic"/>
          <w:color w:val="000000"/>
          <w:rtl/>
          <w:lang w:bidi="fa-IR"/>
        </w:rPr>
        <w:t>»</w:t>
      </w:r>
      <w:r w:rsidR="00305E94" w:rsidRPr="009201F5">
        <w:rPr>
          <w:rStyle w:val="1-Char"/>
          <w:vertAlign w:val="superscript"/>
          <w:rtl/>
        </w:rPr>
        <w:footnoteReference w:id="26"/>
      </w:r>
      <w:r w:rsidRPr="009B3D98">
        <w:rPr>
          <w:rStyle w:val="1-Char"/>
          <w:rtl/>
        </w:rPr>
        <w:t>.</w:t>
      </w:r>
    </w:p>
    <w:p w:rsidR="000E4586" w:rsidRPr="009B3D98" w:rsidRDefault="00305E94" w:rsidP="00AC7CE5">
      <w:pPr>
        <w:ind w:firstLine="284"/>
        <w:jc w:val="both"/>
        <w:rPr>
          <w:rStyle w:val="1-Char"/>
          <w:rtl/>
        </w:rPr>
      </w:pPr>
      <w:r w:rsidRPr="00305E94">
        <w:rPr>
          <w:rFonts w:eastAsia="MS Mincho" w:cs="Traditional Arabic" w:hint="cs"/>
          <w:color w:val="000000"/>
          <w:sz w:val="26"/>
          <w:szCs w:val="26"/>
          <w:rtl/>
          <w:lang w:bidi="fa-IR"/>
        </w:rPr>
        <w:t>«</w:t>
      </w:r>
      <w:r w:rsidR="000E4586" w:rsidRPr="009B3D98">
        <w:rPr>
          <w:rStyle w:val="1-Char"/>
          <w:rtl/>
        </w:rPr>
        <w:t>به نام خدا</w:t>
      </w:r>
      <w:r w:rsidR="00C2592A" w:rsidRPr="009B3D98">
        <w:rPr>
          <w:rStyle w:val="1-Char"/>
          <w:rtl/>
        </w:rPr>
        <w:t>،</w:t>
      </w:r>
      <w:r w:rsidR="000E4586" w:rsidRPr="009B3D98">
        <w:rPr>
          <w:rStyle w:val="1-Char"/>
          <w:rtl/>
        </w:rPr>
        <w:t xml:space="preserve"> بر خدا تو</w:t>
      </w:r>
      <w:r w:rsidR="009B3D98">
        <w:rPr>
          <w:rStyle w:val="1-Char"/>
          <w:rtl/>
        </w:rPr>
        <w:t>ک</w:t>
      </w:r>
      <w:r w:rsidR="000E4586" w:rsidRPr="009B3D98">
        <w:rPr>
          <w:rStyle w:val="1-Char"/>
          <w:rtl/>
        </w:rPr>
        <w:t xml:space="preserve">ل </w:t>
      </w:r>
      <w:r w:rsidR="009B3D98">
        <w:rPr>
          <w:rStyle w:val="1-Char"/>
          <w:rtl/>
        </w:rPr>
        <w:t>ک</w:t>
      </w:r>
      <w:r w:rsidR="000E4586" w:rsidRPr="009B3D98">
        <w:rPr>
          <w:rStyle w:val="1-Char"/>
          <w:rtl/>
        </w:rPr>
        <w:t>ردم. و ن</w:t>
      </w:r>
      <w:r w:rsidR="009B3D98">
        <w:rPr>
          <w:rStyle w:val="1-Char"/>
          <w:rtl/>
        </w:rPr>
        <w:t>ی</w:t>
      </w:r>
      <w:r w:rsidR="000E4586" w:rsidRPr="009B3D98">
        <w:rPr>
          <w:rStyle w:val="1-Char"/>
          <w:rtl/>
        </w:rPr>
        <w:t>ست توانا</w:t>
      </w:r>
      <w:r w:rsidR="009B3D98">
        <w:rPr>
          <w:rStyle w:val="1-Char"/>
          <w:rtl/>
        </w:rPr>
        <w:t>یی</w:t>
      </w:r>
      <w:r w:rsidR="000E4586" w:rsidRPr="009B3D98">
        <w:rPr>
          <w:rStyle w:val="1-Char"/>
          <w:rtl/>
        </w:rPr>
        <w:t xml:space="preserve"> و قدرت</w:t>
      </w:r>
      <w:r w:rsidR="009B3D98">
        <w:rPr>
          <w:rStyle w:val="1-Char"/>
          <w:rtl/>
        </w:rPr>
        <w:t>ی</w:t>
      </w:r>
      <w:r w:rsidR="000E4586" w:rsidRPr="009B3D98">
        <w:rPr>
          <w:rStyle w:val="1-Char"/>
          <w:rtl/>
        </w:rPr>
        <w:t xml:space="preserve"> مگر با </w:t>
      </w:r>
      <w:r w:rsidR="009B3D98">
        <w:rPr>
          <w:rStyle w:val="1-Char"/>
          <w:rtl/>
        </w:rPr>
        <w:t>ک</w:t>
      </w:r>
      <w:r w:rsidR="000E4586" w:rsidRPr="009B3D98">
        <w:rPr>
          <w:rStyle w:val="1-Char"/>
          <w:rtl/>
        </w:rPr>
        <w:t>م</w:t>
      </w:r>
      <w:r w:rsidR="009B3D98">
        <w:rPr>
          <w:rStyle w:val="1-Char"/>
          <w:rtl/>
        </w:rPr>
        <w:t>ک</w:t>
      </w:r>
      <w:r w:rsidR="000E4586" w:rsidRPr="009B3D98">
        <w:rPr>
          <w:rStyle w:val="1-Char"/>
          <w:rtl/>
        </w:rPr>
        <w:t xml:space="preserve"> و</w:t>
      </w:r>
      <w:r w:rsidR="009B3D98">
        <w:rPr>
          <w:rStyle w:val="1-Char"/>
          <w:rtl/>
        </w:rPr>
        <w:t>ی</w:t>
      </w:r>
      <w:r w:rsidR="000E4586" w:rsidRPr="009B3D98">
        <w:rPr>
          <w:rStyle w:val="1-Char"/>
          <w:rtl/>
        </w:rPr>
        <w:t>ار</w:t>
      </w:r>
      <w:r w:rsidR="009B3D98">
        <w:rPr>
          <w:rStyle w:val="1-Char"/>
          <w:rtl/>
        </w:rPr>
        <w:t>ی</w:t>
      </w:r>
      <w:r w:rsidR="000E4586" w:rsidRPr="009B3D98">
        <w:rPr>
          <w:rStyle w:val="1-Char"/>
          <w:rtl/>
        </w:rPr>
        <w:t xml:space="preserve"> خدا. خدا</w:t>
      </w:r>
      <w:r w:rsidR="009B3D98">
        <w:rPr>
          <w:rStyle w:val="1-Char"/>
          <w:rtl/>
        </w:rPr>
        <w:t>ی</w:t>
      </w:r>
      <w:r w:rsidR="000E4586" w:rsidRPr="009B3D98">
        <w:rPr>
          <w:rStyle w:val="1-Char"/>
          <w:rtl/>
        </w:rPr>
        <w:t>ا! من به تو پناه</w:t>
      </w:r>
      <w:r w:rsidR="001A25D0">
        <w:rPr>
          <w:rStyle w:val="1-Char"/>
          <w:rtl/>
        </w:rPr>
        <w:t xml:space="preserve"> می‌</w:t>
      </w:r>
      <w:r w:rsidR="000E4586" w:rsidRPr="009B3D98">
        <w:rPr>
          <w:rStyle w:val="1-Char"/>
          <w:rtl/>
        </w:rPr>
        <w:t>برم از ا</w:t>
      </w:r>
      <w:r w:rsidR="009B3D98">
        <w:rPr>
          <w:rStyle w:val="1-Char"/>
          <w:rtl/>
        </w:rPr>
        <w:t>ی</w:t>
      </w:r>
      <w:r w:rsidR="002F3457">
        <w:rPr>
          <w:rStyle w:val="1-Char"/>
          <w:rtl/>
        </w:rPr>
        <w:t>ن</w:t>
      </w:r>
      <w:r w:rsidR="009B3D98">
        <w:rPr>
          <w:rStyle w:val="1-Char"/>
          <w:rtl/>
        </w:rPr>
        <w:t>ک</w:t>
      </w:r>
      <w:r w:rsidR="000E4586" w:rsidRPr="009B3D98">
        <w:rPr>
          <w:rStyle w:val="1-Char"/>
          <w:rtl/>
        </w:rPr>
        <w:t xml:space="preserve">ه گمراه </w:t>
      </w:r>
      <w:r w:rsidR="009B3D98">
        <w:rPr>
          <w:rStyle w:val="1-Char"/>
          <w:rtl/>
        </w:rPr>
        <w:t>ک</w:t>
      </w:r>
      <w:r w:rsidR="000E4586" w:rsidRPr="009B3D98">
        <w:rPr>
          <w:rStyle w:val="1-Char"/>
          <w:rtl/>
        </w:rPr>
        <w:t xml:space="preserve">نم </w:t>
      </w:r>
      <w:r w:rsidR="009B3D98">
        <w:rPr>
          <w:rStyle w:val="1-Char"/>
          <w:rtl/>
        </w:rPr>
        <w:t>ی</w:t>
      </w:r>
      <w:r w:rsidR="000E4586" w:rsidRPr="009B3D98">
        <w:rPr>
          <w:rStyle w:val="1-Char"/>
          <w:rtl/>
        </w:rPr>
        <w:t xml:space="preserve">ا گمراه شوم، بلغزانم </w:t>
      </w:r>
      <w:r w:rsidR="009B3D98">
        <w:rPr>
          <w:rStyle w:val="1-Char"/>
          <w:rtl/>
        </w:rPr>
        <w:t>ی</w:t>
      </w:r>
      <w:r w:rsidR="000E4586" w:rsidRPr="009B3D98">
        <w:rPr>
          <w:rStyle w:val="1-Char"/>
          <w:rtl/>
        </w:rPr>
        <w:t xml:space="preserve">ا بلغزم، ظلم </w:t>
      </w:r>
      <w:r w:rsidR="009B3D98">
        <w:rPr>
          <w:rStyle w:val="1-Char"/>
          <w:rtl/>
        </w:rPr>
        <w:t>ک</w:t>
      </w:r>
      <w:r w:rsidR="000E4586" w:rsidRPr="009B3D98">
        <w:rPr>
          <w:rStyle w:val="1-Char"/>
          <w:rtl/>
        </w:rPr>
        <w:t xml:space="preserve">نم </w:t>
      </w:r>
      <w:r w:rsidR="009B3D98">
        <w:rPr>
          <w:rStyle w:val="1-Char"/>
          <w:rtl/>
        </w:rPr>
        <w:t>ی</w:t>
      </w:r>
      <w:r w:rsidR="000E4586" w:rsidRPr="009B3D98">
        <w:rPr>
          <w:rStyle w:val="1-Char"/>
          <w:rtl/>
        </w:rPr>
        <w:t xml:space="preserve">ا به من ظلم شود، آزار دهم </w:t>
      </w:r>
      <w:r w:rsidR="009B3D98">
        <w:rPr>
          <w:rStyle w:val="1-Char"/>
          <w:rtl/>
        </w:rPr>
        <w:t>ی</w:t>
      </w:r>
      <w:r w:rsidR="000E4586" w:rsidRPr="009B3D98">
        <w:rPr>
          <w:rStyle w:val="1-Char"/>
          <w:rtl/>
        </w:rPr>
        <w:t>ا به من آزار رسد</w:t>
      </w:r>
      <w:r w:rsidRPr="00305E94">
        <w:rPr>
          <w:rFonts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اگر به ا</w:t>
      </w:r>
      <w:r w:rsidR="009B3D98">
        <w:rPr>
          <w:rStyle w:val="1-Char"/>
          <w:rtl/>
        </w:rPr>
        <w:t>ی</w:t>
      </w:r>
      <w:r w:rsidRPr="009B3D98">
        <w:rPr>
          <w:rStyle w:val="1-Char"/>
          <w:rtl/>
        </w:rPr>
        <w:t xml:space="preserve">ن دعابسنده </w:t>
      </w:r>
      <w:r w:rsidR="009B3D98">
        <w:rPr>
          <w:rStyle w:val="1-Char"/>
          <w:rtl/>
        </w:rPr>
        <w:t>ک</w:t>
      </w:r>
      <w:r w:rsidRPr="009B3D98">
        <w:rPr>
          <w:rStyle w:val="1-Char"/>
          <w:rtl/>
        </w:rPr>
        <w:t xml:space="preserve">رد: </w:t>
      </w:r>
      <w:r w:rsidR="00583391" w:rsidRPr="00583391">
        <w:rPr>
          <w:rFonts w:cs="Traditional Arabic"/>
          <w:rtl/>
          <w:lang w:bidi="fa-IR"/>
        </w:rPr>
        <w:t>«</w:t>
      </w:r>
      <w:r w:rsidRPr="001E7932">
        <w:rPr>
          <w:rStyle w:val="6-Char"/>
          <w:rtl/>
        </w:rPr>
        <w:t>بِسْمِ اللهِ، تَوَكَّلْتُ عَلَي اللهِ، لاَ حَوْلَ وَلاَ قُوَّةَ إِلاَّ بِاللهِ</w:t>
      </w:r>
      <w:r w:rsidR="00583391" w:rsidRPr="00583391">
        <w:rPr>
          <w:rFonts w:cs="Traditional Arabic"/>
          <w:rtl/>
          <w:lang w:bidi="fa-IR"/>
        </w:rPr>
        <w:t>»</w:t>
      </w:r>
      <w:r w:rsidRPr="009B3D98">
        <w:rPr>
          <w:rStyle w:val="1-Char"/>
          <w:rtl/>
        </w:rPr>
        <w:t>، همان برا</w:t>
      </w:r>
      <w:r w:rsidR="009B3D98">
        <w:rPr>
          <w:rStyle w:val="1-Char"/>
          <w:rtl/>
        </w:rPr>
        <w:t>ی</w:t>
      </w:r>
      <w:r w:rsidRPr="009B3D98">
        <w:rPr>
          <w:rStyle w:val="1-Char"/>
          <w:rtl/>
        </w:rPr>
        <w:t xml:space="preserve"> او </w:t>
      </w:r>
      <w:r w:rsidR="009B3D98">
        <w:rPr>
          <w:rStyle w:val="1-Char"/>
          <w:rtl/>
        </w:rPr>
        <w:t>ک</w:t>
      </w:r>
      <w:r w:rsidRPr="009B3D98">
        <w:rPr>
          <w:rStyle w:val="1-Char"/>
          <w:rtl/>
        </w:rPr>
        <w:t>اف</w:t>
      </w:r>
      <w:r w:rsidR="009B3D98">
        <w:rPr>
          <w:rStyle w:val="1-Char"/>
          <w:rtl/>
        </w:rPr>
        <w:t>ی</w:t>
      </w:r>
      <w:r w:rsidRPr="009B3D98">
        <w:rPr>
          <w:rStyle w:val="1-Char"/>
          <w:rtl/>
        </w:rPr>
        <w:t xml:space="preserve"> است.</w:t>
      </w:r>
    </w:p>
    <w:p w:rsidR="000E4586" w:rsidRPr="009B3D98" w:rsidRDefault="000E4586" w:rsidP="00AC7CE5">
      <w:pPr>
        <w:ind w:firstLine="284"/>
        <w:jc w:val="both"/>
        <w:rPr>
          <w:rStyle w:val="1-Char"/>
          <w:rtl/>
        </w:rPr>
      </w:pPr>
      <w:r w:rsidRPr="009B3D98">
        <w:rPr>
          <w:rStyle w:val="1-Char"/>
          <w:rtl/>
        </w:rPr>
        <w:t>رسول ا</w:t>
      </w:r>
      <w:r w:rsidR="009B3D98">
        <w:rPr>
          <w:rStyle w:val="1-Char"/>
          <w:rtl/>
        </w:rPr>
        <w:t>ک</w:t>
      </w:r>
      <w:r w:rsidRPr="009B3D98">
        <w:rPr>
          <w:rStyle w:val="1-Char"/>
          <w:rtl/>
        </w:rPr>
        <w:t>رم</w:t>
      </w:r>
      <w:r w:rsidR="002F21E7" w:rsidRPr="002F21E7">
        <w:rPr>
          <w:rStyle w:val="1-Char"/>
          <w:rFonts w:cs="CTraditional Arabic"/>
          <w:rtl/>
        </w:rPr>
        <w:t xml:space="preserve"> ج</w:t>
      </w:r>
      <w:r w:rsidR="001A25D0">
        <w:rPr>
          <w:rStyle w:val="1-Char"/>
          <w:rtl/>
        </w:rPr>
        <w:t xml:space="preserve"> می‌</w:t>
      </w:r>
      <w:r w:rsidRPr="009B3D98">
        <w:rPr>
          <w:rStyle w:val="1-Char"/>
          <w:rtl/>
        </w:rPr>
        <w:t>فرما</w:t>
      </w:r>
      <w:r w:rsidR="009B3D98">
        <w:rPr>
          <w:rStyle w:val="1-Char"/>
          <w:rtl/>
        </w:rPr>
        <w:t>ی</w:t>
      </w:r>
      <w:r w:rsidRPr="009B3D98">
        <w:rPr>
          <w:rStyle w:val="1-Char"/>
          <w:rtl/>
        </w:rPr>
        <w:t xml:space="preserve">د: </w:t>
      </w:r>
      <w:r w:rsidR="00583391" w:rsidRPr="00583391">
        <w:rPr>
          <w:rFonts w:eastAsia="MS Mincho" w:cs="Traditional Arabic"/>
          <w:color w:val="000000"/>
          <w:rtl/>
          <w:lang w:bidi="fa-IR"/>
        </w:rPr>
        <w:t>«</w:t>
      </w:r>
      <w:r w:rsidRPr="001E7932">
        <w:rPr>
          <w:rStyle w:val="6-Char"/>
          <w:rFonts w:eastAsia="MS Mincho"/>
          <w:rtl/>
        </w:rPr>
        <w:t xml:space="preserve">مَنْ قَالَ </w:t>
      </w:r>
      <w:r w:rsidR="00C40F74" w:rsidRPr="001E7932">
        <w:rPr>
          <w:rStyle w:val="6-Char"/>
          <w:rFonts w:eastAsia="MS Mincho"/>
          <w:rtl/>
        </w:rPr>
        <w:t>-</w:t>
      </w:r>
      <w:r w:rsidRPr="001E7932">
        <w:rPr>
          <w:rStyle w:val="6-Char"/>
          <w:rFonts w:eastAsia="MS Mincho"/>
          <w:rtl/>
        </w:rPr>
        <w:t xml:space="preserve"> يَعْنِي إِذَا خَرَجَ مِنْ بَيْتِهِ </w:t>
      </w:r>
      <w:r w:rsidR="00C40F74" w:rsidRPr="001E7932">
        <w:rPr>
          <w:rStyle w:val="6-Char"/>
          <w:rFonts w:eastAsia="MS Mincho"/>
          <w:rtl/>
        </w:rPr>
        <w:t>-</w:t>
      </w:r>
      <w:r w:rsidRPr="001E7932">
        <w:rPr>
          <w:rStyle w:val="6-Char"/>
          <w:rFonts w:eastAsia="MS Mincho"/>
          <w:rtl/>
        </w:rPr>
        <w:t>: بِسْمِ اللهِ، تَوَكَّلْتُ عَلَي اللهِ، لاَ حَوْلَ وَلاَّ قُوَّةَ إِلاَّ بِاللهِ، يُقَالُ لَهُ: كُفِيتَ وَوُقِيتَ، وَتَنَحَّي عَنْهُ الشَّيْطَانُ</w:t>
      </w:r>
      <w:r w:rsidR="00583391" w:rsidRPr="00583391">
        <w:rPr>
          <w:rFonts w:eastAsia="MS Mincho" w:cs="Traditional Arabic"/>
          <w:color w:val="000000"/>
          <w:rtl/>
          <w:lang w:bidi="fa-IR"/>
        </w:rPr>
        <w:t>»</w:t>
      </w:r>
      <w:r w:rsidR="00305E94" w:rsidRPr="009201F5">
        <w:rPr>
          <w:rStyle w:val="1-Char"/>
          <w:vertAlign w:val="superscript"/>
          <w:rtl/>
        </w:rPr>
        <w:footnoteReference w:id="27"/>
      </w:r>
      <w:r w:rsidRPr="009B3D98">
        <w:rPr>
          <w:rStyle w:val="1-Char"/>
          <w:rtl/>
        </w:rPr>
        <w:t>.</w:t>
      </w:r>
    </w:p>
    <w:p w:rsidR="000E4586" w:rsidRPr="009B3D98" w:rsidRDefault="00305E94" w:rsidP="00AC7CE5">
      <w:pPr>
        <w:ind w:firstLine="284"/>
        <w:jc w:val="both"/>
        <w:rPr>
          <w:rStyle w:val="1-Char"/>
          <w:rtl/>
        </w:rPr>
      </w:pPr>
      <w:r w:rsidRPr="00305E94">
        <w:rPr>
          <w:rFonts w:cs="Traditional Arabic" w:hint="cs"/>
          <w:color w:val="000000"/>
          <w:sz w:val="26"/>
          <w:szCs w:val="26"/>
          <w:rtl/>
          <w:lang w:bidi="fa-IR"/>
        </w:rPr>
        <w:t>«</w:t>
      </w:r>
      <w:r w:rsidR="000E4586" w:rsidRPr="009B3D98">
        <w:rPr>
          <w:rStyle w:val="1-Char"/>
          <w:rtl/>
        </w:rPr>
        <w:t xml:space="preserve">هر </w:t>
      </w:r>
      <w:r w:rsidR="009B3D98">
        <w:rPr>
          <w:rStyle w:val="1-Char"/>
          <w:rtl/>
        </w:rPr>
        <w:t>ک</w:t>
      </w:r>
      <w:r w:rsidR="000E4586" w:rsidRPr="009B3D98">
        <w:rPr>
          <w:rStyle w:val="1-Char"/>
          <w:rtl/>
        </w:rPr>
        <w:t>س هنگام خارج شدن از خانه بگو</w:t>
      </w:r>
      <w:r w:rsidR="009B3D98">
        <w:rPr>
          <w:rStyle w:val="1-Char"/>
          <w:rtl/>
        </w:rPr>
        <w:t>ی</w:t>
      </w:r>
      <w:r w:rsidR="000E4586" w:rsidRPr="009B3D98">
        <w:rPr>
          <w:rStyle w:val="1-Char"/>
          <w:rtl/>
        </w:rPr>
        <w:t>د: به نام خدا</w:t>
      </w:r>
      <w:r w:rsidR="00C2592A" w:rsidRPr="009B3D98">
        <w:rPr>
          <w:rStyle w:val="1-Char"/>
          <w:rtl/>
        </w:rPr>
        <w:t>،</w:t>
      </w:r>
      <w:r w:rsidR="000E4586" w:rsidRPr="009B3D98">
        <w:rPr>
          <w:rStyle w:val="1-Char"/>
          <w:rtl/>
        </w:rPr>
        <w:t xml:space="preserve"> تو</w:t>
      </w:r>
      <w:r w:rsidR="009B3D98">
        <w:rPr>
          <w:rStyle w:val="1-Char"/>
          <w:rtl/>
        </w:rPr>
        <w:t>ک</w:t>
      </w:r>
      <w:r w:rsidR="000E4586" w:rsidRPr="009B3D98">
        <w:rPr>
          <w:rStyle w:val="1-Char"/>
          <w:rtl/>
        </w:rPr>
        <w:t xml:space="preserve">ل </w:t>
      </w:r>
      <w:r w:rsidR="009B3D98">
        <w:rPr>
          <w:rStyle w:val="1-Char"/>
          <w:rtl/>
        </w:rPr>
        <w:t>ک</w:t>
      </w:r>
      <w:r w:rsidR="000E4586" w:rsidRPr="009B3D98">
        <w:rPr>
          <w:rStyle w:val="1-Char"/>
          <w:rtl/>
        </w:rPr>
        <w:t>ردم برخدا. و ن</w:t>
      </w:r>
      <w:r w:rsidR="009B3D98">
        <w:rPr>
          <w:rStyle w:val="1-Char"/>
          <w:rtl/>
        </w:rPr>
        <w:t>ی</w:t>
      </w:r>
      <w:r w:rsidR="000E4586" w:rsidRPr="009B3D98">
        <w:rPr>
          <w:rStyle w:val="1-Char"/>
          <w:rtl/>
        </w:rPr>
        <w:t>ست توانا</w:t>
      </w:r>
      <w:r w:rsidR="009B3D98">
        <w:rPr>
          <w:rStyle w:val="1-Char"/>
          <w:rtl/>
        </w:rPr>
        <w:t>یی</w:t>
      </w:r>
      <w:r w:rsidR="000E4586" w:rsidRPr="009B3D98">
        <w:rPr>
          <w:rStyle w:val="1-Char"/>
          <w:rtl/>
        </w:rPr>
        <w:t xml:space="preserve"> و قدرت</w:t>
      </w:r>
      <w:r w:rsidR="009B3D98">
        <w:rPr>
          <w:rStyle w:val="1-Char"/>
          <w:rtl/>
        </w:rPr>
        <w:t>ی</w:t>
      </w:r>
      <w:r w:rsidR="000E4586" w:rsidRPr="009B3D98">
        <w:rPr>
          <w:rStyle w:val="1-Char"/>
          <w:rtl/>
        </w:rPr>
        <w:t xml:space="preserve"> مگر با </w:t>
      </w:r>
      <w:r w:rsidR="009B3D98">
        <w:rPr>
          <w:rStyle w:val="1-Char"/>
          <w:rtl/>
        </w:rPr>
        <w:t>ک</w:t>
      </w:r>
      <w:r w:rsidR="000E4586" w:rsidRPr="009B3D98">
        <w:rPr>
          <w:rStyle w:val="1-Char"/>
          <w:rtl/>
        </w:rPr>
        <w:t>م</w:t>
      </w:r>
      <w:r w:rsidR="009B3D98">
        <w:rPr>
          <w:rStyle w:val="1-Char"/>
          <w:rtl/>
        </w:rPr>
        <w:t>ک</w:t>
      </w:r>
      <w:r w:rsidR="000E4586" w:rsidRPr="009B3D98">
        <w:rPr>
          <w:rStyle w:val="1-Char"/>
          <w:rtl/>
        </w:rPr>
        <w:t xml:space="preserve"> و </w:t>
      </w:r>
      <w:r w:rsidR="009B3D98">
        <w:rPr>
          <w:rStyle w:val="1-Char"/>
          <w:rtl/>
        </w:rPr>
        <w:t>ی</w:t>
      </w:r>
      <w:r w:rsidR="000E4586" w:rsidRPr="009B3D98">
        <w:rPr>
          <w:rStyle w:val="1-Char"/>
          <w:rtl/>
        </w:rPr>
        <w:t>ار</w:t>
      </w:r>
      <w:r w:rsidR="009B3D98">
        <w:rPr>
          <w:rStyle w:val="1-Char"/>
          <w:rtl/>
        </w:rPr>
        <w:t>ی</w:t>
      </w:r>
      <w:r w:rsidR="000E4586" w:rsidRPr="009B3D98">
        <w:rPr>
          <w:rStyle w:val="1-Char"/>
          <w:rtl/>
        </w:rPr>
        <w:t xml:space="preserve"> خدا. به او گفته</w:t>
      </w:r>
      <w:r w:rsidR="001A25D0">
        <w:rPr>
          <w:rStyle w:val="1-Char"/>
          <w:rtl/>
        </w:rPr>
        <w:t xml:space="preserve"> می‌</w:t>
      </w:r>
      <w:r w:rsidR="000E4586" w:rsidRPr="009B3D98">
        <w:rPr>
          <w:rStyle w:val="1-Char"/>
          <w:rtl/>
        </w:rPr>
        <w:t>شود: از هر شر و بد</w:t>
      </w:r>
      <w:r w:rsidR="009B3D98">
        <w:rPr>
          <w:rStyle w:val="1-Char"/>
          <w:rtl/>
        </w:rPr>
        <w:t>ی</w:t>
      </w:r>
      <w:r w:rsidR="000E4586" w:rsidRPr="009B3D98">
        <w:rPr>
          <w:rStyle w:val="1-Char"/>
          <w:rtl/>
        </w:rPr>
        <w:t xml:space="preserve"> نجات </w:t>
      </w:r>
      <w:r w:rsidR="009B3D98">
        <w:rPr>
          <w:rStyle w:val="1-Char"/>
          <w:rtl/>
        </w:rPr>
        <w:t>ی</w:t>
      </w:r>
      <w:r w:rsidR="000E4586" w:rsidRPr="009B3D98">
        <w:rPr>
          <w:rStyle w:val="1-Char"/>
          <w:rtl/>
        </w:rPr>
        <w:t>افت</w:t>
      </w:r>
      <w:r w:rsidR="009B3D98">
        <w:rPr>
          <w:rStyle w:val="1-Char"/>
          <w:rtl/>
        </w:rPr>
        <w:t>ی</w:t>
      </w:r>
      <w:r w:rsidR="000E4586" w:rsidRPr="009B3D98">
        <w:rPr>
          <w:rStyle w:val="1-Char"/>
          <w:rtl/>
        </w:rPr>
        <w:t xml:space="preserve"> وحما</w:t>
      </w:r>
      <w:r w:rsidR="009B3D98">
        <w:rPr>
          <w:rStyle w:val="1-Char"/>
          <w:rtl/>
        </w:rPr>
        <w:t>ی</w:t>
      </w:r>
      <w:r w:rsidR="000E4586" w:rsidRPr="009B3D98">
        <w:rPr>
          <w:rStyle w:val="1-Char"/>
          <w:rtl/>
        </w:rPr>
        <w:t>ت شد</w:t>
      </w:r>
      <w:r w:rsidR="009B3D98">
        <w:rPr>
          <w:rStyle w:val="1-Char"/>
          <w:rtl/>
        </w:rPr>
        <w:t>ی</w:t>
      </w:r>
      <w:r w:rsidR="000E4586" w:rsidRPr="009B3D98">
        <w:rPr>
          <w:rStyle w:val="1-Char"/>
          <w:rtl/>
        </w:rPr>
        <w:t>. و ش</w:t>
      </w:r>
      <w:r w:rsidR="009B3D98">
        <w:rPr>
          <w:rStyle w:val="1-Char"/>
          <w:rtl/>
        </w:rPr>
        <w:t>ی</w:t>
      </w:r>
      <w:r w:rsidR="000E4586" w:rsidRPr="009B3D98">
        <w:rPr>
          <w:rStyle w:val="1-Char"/>
          <w:rtl/>
        </w:rPr>
        <w:t>طان از راه او دور خواهد شد</w:t>
      </w:r>
      <w:r w:rsidRPr="00305E94">
        <w:rPr>
          <w:rFonts w:cs="Traditional Arabic" w:hint="cs"/>
          <w:color w:val="000000"/>
          <w:sz w:val="26"/>
          <w:szCs w:val="26"/>
          <w:rtl/>
          <w:lang w:bidi="fa-IR"/>
        </w:rPr>
        <w:t>»</w:t>
      </w:r>
      <w:r w:rsidR="000E4586" w:rsidRPr="009B3D98">
        <w:rPr>
          <w:rStyle w:val="1-Char"/>
          <w:rtl/>
        </w:rPr>
        <w:t>.</w:t>
      </w:r>
    </w:p>
    <w:p w:rsidR="000E4586" w:rsidRPr="00305E94" w:rsidRDefault="00305E94" w:rsidP="00AC7CE5">
      <w:pPr>
        <w:pStyle w:val="3-"/>
        <w:rPr>
          <w:rFonts w:eastAsia="MS Mincho"/>
          <w:rtl/>
        </w:rPr>
      </w:pPr>
      <w:bookmarkStart w:id="20" w:name="_Toc433569585"/>
      <w:r w:rsidRPr="00305E94">
        <w:rPr>
          <w:sz w:val="22"/>
          <w:rtl/>
        </w:rPr>
        <w:t>دعا</w:t>
      </w:r>
      <w:r w:rsidR="000C2EDD">
        <w:rPr>
          <w:sz w:val="22"/>
          <w:rtl/>
        </w:rPr>
        <w:t>ی</w:t>
      </w:r>
      <w:r w:rsidRPr="00305E94">
        <w:rPr>
          <w:sz w:val="22"/>
          <w:rtl/>
        </w:rPr>
        <w:t xml:space="preserve"> رفتن به مسجد</w:t>
      </w:r>
      <w:bookmarkEnd w:id="20"/>
    </w:p>
    <w:p w:rsidR="000E4586" w:rsidRPr="009B3D98" w:rsidRDefault="000E4586" w:rsidP="00AC7CE5">
      <w:pPr>
        <w:ind w:firstLine="284"/>
        <w:jc w:val="both"/>
        <w:rPr>
          <w:rStyle w:val="1-Char"/>
          <w:rtl/>
        </w:rPr>
      </w:pPr>
      <w:r w:rsidRPr="009B3D98">
        <w:rPr>
          <w:rStyle w:val="1-Char"/>
          <w:rtl/>
        </w:rPr>
        <w:t>مسلمان به پ</w:t>
      </w:r>
      <w:r w:rsidR="009B3D98">
        <w:rPr>
          <w:rStyle w:val="1-Char"/>
          <w:rtl/>
        </w:rPr>
        <w:t>ی</w:t>
      </w:r>
      <w:r w:rsidRPr="009B3D98">
        <w:rPr>
          <w:rStyle w:val="1-Char"/>
          <w:rtl/>
        </w:rPr>
        <w:t>رو</w:t>
      </w:r>
      <w:r w:rsidR="009B3D98">
        <w:rPr>
          <w:rStyle w:val="1-Char"/>
          <w:rtl/>
        </w:rPr>
        <w:t>ی</w:t>
      </w:r>
      <w:r w:rsidRPr="009B3D98">
        <w:rPr>
          <w:rStyle w:val="1-Char"/>
          <w:rtl/>
        </w:rPr>
        <w:t xml:space="preserve"> از فرموده</w:t>
      </w:r>
      <w:r w:rsidR="008F54A6" w:rsidRPr="009B3D98">
        <w:rPr>
          <w:rStyle w:val="1-Char"/>
          <w:rtl/>
        </w:rPr>
        <w:t xml:space="preserve">‌ی </w:t>
      </w:r>
      <w:r w:rsidRPr="009B3D98">
        <w:rPr>
          <w:rStyle w:val="1-Char"/>
          <w:rtl/>
        </w:rPr>
        <w:t>رسول ا</w:t>
      </w:r>
      <w:r w:rsidR="009B3D98">
        <w:rPr>
          <w:rStyle w:val="1-Char"/>
          <w:rtl/>
        </w:rPr>
        <w:t>ک</w:t>
      </w:r>
      <w:r w:rsidRPr="009B3D98">
        <w:rPr>
          <w:rStyle w:val="1-Char"/>
          <w:rtl/>
        </w:rPr>
        <w:t>رم</w:t>
      </w:r>
      <w:r w:rsidR="002F21E7" w:rsidRPr="002F21E7">
        <w:rPr>
          <w:rStyle w:val="1-Char"/>
          <w:rFonts w:cs="CTraditional Arabic"/>
          <w:rtl/>
        </w:rPr>
        <w:t xml:space="preserve"> ج</w:t>
      </w:r>
      <w:r w:rsidR="001A25D0">
        <w:rPr>
          <w:rStyle w:val="1-Char"/>
          <w:rtl/>
        </w:rPr>
        <w:t xml:space="preserve"> می‌</w:t>
      </w:r>
      <w:r w:rsidRPr="009B3D98">
        <w:rPr>
          <w:rStyle w:val="1-Char"/>
          <w:rtl/>
        </w:rPr>
        <w:t>گو</w:t>
      </w:r>
      <w:r w:rsidR="009B3D98">
        <w:rPr>
          <w:rStyle w:val="1-Char"/>
          <w:rtl/>
        </w:rPr>
        <w:t>ی</w:t>
      </w:r>
      <w:r w:rsidRPr="009B3D98">
        <w:rPr>
          <w:rStyle w:val="1-Char"/>
          <w:rtl/>
        </w:rPr>
        <w:t xml:space="preserve">د: </w:t>
      </w:r>
      <w:r w:rsidR="00583391" w:rsidRPr="00583391">
        <w:rPr>
          <w:rFonts w:eastAsia="MS Mincho" w:cs="Traditional Arabic"/>
          <w:color w:val="000000"/>
          <w:rtl/>
          <w:lang w:bidi="fa-IR"/>
        </w:rPr>
        <w:t>«</w:t>
      </w:r>
      <w:r w:rsidRPr="001E7932">
        <w:rPr>
          <w:rStyle w:val="6-Char"/>
          <w:rFonts w:eastAsia="MS Mincho"/>
          <w:rtl/>
        </w:rPr>
        <w:t>اللَّهُمَّ اجْعَلْ فِي قَلْبِي نُورًا، وَفِي بَصَرِي نُورًا، وَفِي سَمْعِي نُورًا، وَعَنْ يَمِينِي نُورًا وَعَنْ يَسَارِي نُورًا، وَفَوْقِي نُورًا وَتَحْتِي نُورًا، وَأَمَامِي نُورًا وَخَلْفِي نُورًا، وَعَظِّمْ لِي نُورًا</w:t>
      </w:r>
      <w:r w:rsidR="00583391" w:rsidRPr="00583391">
        <w:rPr>
          <w:rFonts w:eastAsia="MS Mincho" w:cs="Traditional Arabic"/>
          <w:color w:val="000000"/>
          <w:rtl/>
          <w:lang w:bidi="fa-IR"/>
        </w:rPr>
        <w:t>»</w:t>
      </w:r>
      <w:r w:rsidR="000A7A04" w:rsidRPr="009201F5">
        <w:rPr>
          <w:rStyle w:val="1-Char"/>
          <w:vertAlign w:val="superscript"/>
          <w:rtl/>
        </w:rPr>
        <w:footnoteReference w:id="28"/>
      </w:r>
      <w:r w:rsidRPr="009B3D98">
        <w:rPr>
          <w:rStyle w:val="1-Char"/>
          <w:rtl/>
        </w:rPr>
        <w:t>.</w:t>
      </w:r>
    </w:p>
    <w:p w:rsidR="000E4586" w:rsidRPr="009B3D98" w:rsidRDefault="00305E94" w:rsidP="00AC7CE5">
      <w:pPr>
        <w:ind w:firstLine="284"/>
        <w:jc w:val="both"/>
        <w:rPr>
          <w:rStyle w:val="1-Char"/>
          <w:rtl/>
        </w:rPr>
      </w:pPr>
      <w:r w:rsidRPr="00305E94">
        <w:rPr>
          <w:rFonts w:eastAsia="MS Mincho" w:cs="Traditional Arabic" w:hint="cs"/>
          <w:color w:val="000000"/>
          <w:sz w:val="26"/>
          <w:szCs w:val="26"/>
          <w:rtl/>
          <w:lang w:bidi="fa-IR"/>
        </w:rPr>
        <w:t>«</w:t>
      </w:r>
      <w:r w:rsidR="000E4586" w:rsidRPr="009B3D98">
        <w:rPr>
          <w:rStyle w:val="1-Char"/>
          <w:rtl/>
        </w:rPr>
        <w:t>خدا</w:t>
      </w:r>
      <w:r w:rsidR="009B3D98">
        <w:rPr>
          <w:rStyle w:val="1-Char"/>
          <w:rtl/>
        </w:rPr>
        <w:t>ی</w:t>
      </w:r>
      <w:r w:rsidR="000E4586" w:rsidRPr="009B3D98">
        <w:rPr>
          <w:rStyle w:val="1-Char"/>
          <w:rtl/>
        </w:rPr>
        <w:t>ا! در قلبم نور</w:t>
      </w:r>
      <w:r w:rsidR="009B3D98">
        <w:rPr>
          <w:rStyle w:val="1-Char"/>
          <w:rtl/>
        </w:rPr>
        <w:t>ی</w:t>
      </w:r>
      <w:r w:rsidR="000E4586" w:rsidRPr="009B3D98">
        <w:rPr>
          <w:rStyle w:val="1-Char"/>
          <w:rtl/>
        </w:rPr>
        <w:t xml:space="preserve"> قرار ده، و در چشمم نور</w:t>
      </w:r>
      <w:r w:rsidR="009B3D98">
        <w:rPr>
          <w:rStyle w:val="1-Char"/>
          <w:rtl/>
        </w:rPr>
        <w:t>ی</w:t>
      </w:r>
      <w:r w:rsidR="000E4586" w:rsidRPr="009B3D98">
        <w:rPr>
          <w:rStyle w:val="1-Char"/>
          <w:rtl/>
        </w:rPr>
        <w:t>، و در گوشم نور</w:t>
      </w:r>
      <w:r w:rsidR="009B3D98">
        <w:rPr>
          <w:rStyle w:val="1-Char"/>
          <w:rtl/>
        </w:rPr>
        <w:t>ی</w:t>
      </w:r>
      <w:r w:rsidR="000E4586" w:rsidRPr="009B3D98">
        <w:rPr>
          <w:rStyle w:val="1-Char"/>
          <w:rtl/>
        </w:rPr>
        <w:t>، و از سمت راستم نور</w:t>
      </w:r>
      <w:r w:rsidR="009B3D98">
        <w:rPr>
          <w:rStyle w:val="1-Char"/>
          <w:rtl/>
        </w:rPr>
        <w:t>ی</w:t>
      </w:r>
      <w:r w:rsidR="000E4586" w:rsidRPr="009B3D98">
        <w:rPr>
          <w:rStyle w:val="1-Char"/>
          <w:rtl/>
        </w:rPr>
        <w:t>، و از سمت چپم نور</w:t>
      </w:r>
      <w:r w:rsidR="009B3D98">
        <w:rPr>
          <w:rStyle w:val="1-Char"/>
          <w:rtl/>
        </w:rPr>
        <w:t>ی</w:t>
      </w:r>
      <w:r w:rsidR="000E4586" w:rsidRPr="009B3D98">
        <w:rPr>
          <w:rStyle w:val="1-Char"/>
          <w:rtl/>
        </w:rPr>
        <w:t>، و از بالا و از پا</w:t>
      </w:r>
      <w:r w:rsidR="009B3D98">
        <w:rPr>
          <w:rStyle w:val="1-Char"/>
          <w:rtl/>
        </w:rPr>
        <w:t>یی</w:t>
      </w:r>
      <w:r w:rsidR="000E4586" w:rsidRPr="009B3D98">
        <w:rPr>
          <w:rStyle w:val="1-Char"/>
          <w:rtl/>
        </w:rPr>
        <w:t>نم، و از جلو</w:t>
      </w:r>
      <w:r w:rsidR="009B3D98">
        <w:rPr>
          <w:rStyle w:val="1-Char"/>
          <w:rtl/>
        </w:rPr>
        <w:t>ی</w:t>
      </w:r>
      <w:r w:rsidR="000E4586" w:rsidRPr="009B3D98">
        <w:rPr>
          <w:rStyle w:val="1-Char"/>
          <w:rtl/>
        </w:rPr>
        <w:t>م، و از پشت سرم نور</w:t>
      </w:r>
      <w:r w:rsidR="009B3D98">
        <w:rPr>
          <w:rStyle w:val="1-Char"/>
          <w:rtl/>
        </w:rPr>
        <w:t>ی</w:t>
      </w:r>
      <w:r w:rsidR="000E4586" w:rsidRPr="009B3D98">
        <w:rPr>
          <w:rStyle w:val="1-Char"/>
          <w:rtl/>
        </w:rPr>
        <w:t>. و بلند قدر فرما برا</w:t>
      </w:r>
      <w:r w:rsidR="009B3D98">
        <w:rPr>
          <w:rStyle w:val="1-Char"/>
          <w:rtl/>
        </w:rPr>
        <w:t>ی</w:t>
      </w:r>
      <w:r w:rsidR="000E4586" w:rsidRPr="009B3D98">
        <w:rPr>
          <w:rStyle w:val="1-Char"/>
          <w:rtl/>
        </w:rPr>
        <w:t>م نور</w:t>
      </w:r>
      <w:r w:rsidR="009B3D98">
        <w:rPr>
          <w:rStyle w:val="1-Char"/>
          <w:rtl/>
        </w:rPr>
        <w:t>ی</w:t>
      </w:r>
      <w:r w:rsidRPr="00305E94">
        <w:rPr>
          <w:rFonts w:ascii="Msh Quraan1" w:hAnsi="Msh Quraan1" w:cs="Traditional Arabic" w:hint="cs"/>
          <w:color w:val="000000"/>
          <w:sz w:val="26"/>
          <w:szCs w:val="26"/>
          <w:rtl/>
          <w:lang w:bidi="fa-IR"/>
        </w:rPr>
        <w:t>»</w:t>
      </w:r>
      <w:r w:rsidR="000E4586" w:rsidRPr="009B3D98">
        <w:rPr>
          <w:rStyle w:val="1-Char"/>
          <w:rtl/>
        </w:rPr>
        <w:t>.</w:t>
      </w:r>
    </w:p>
    <w:p w:rsidR="000E4586" w:rsidRPr="00BE7755" w:rsidRDefault="00D87B72" w:rsidP="00AC7CE5">
      <w:pPr>
        <w:pStyle w:val="3-"/>
        <w:rPr>
          <w:rFonts w:eastAsia="MS Mincho"/>
          <w:rtl/>
        </w:rPr>
      </w:pPr>
      <w:bookmarkStart w:id="21" w:name="_Toc433569586"/>
      <w:r>
        <w:rPr>
          <w:rFonts w:eastAsia="MS Mincho"/>
          <w:rtl/>
        </w:rPr>
        <w:t xml:space="preserve">آنچه </w:t>
      </w:r>
      <w:r w:rsidR="000E4586" w:rsidRPr="00BE7755">
        <w:rPr>
          <w:rtl/>
        </w:rPr>
        <w:t>هنگام</w:t>
      </w:r>
      <w:r w:rsidR="000E4586" w:rsidRPr="00BE7755">
        <w:rPr>
          <w:rFonts w:eastAsia="MS Mincho"/>
          <w:rtl/>
        </w:rPr>
        <w:t xml:space="preserve"> وارد شدن به مسجد و خارج شدن از آن با</w:t>
      </w:r>
      <w:r w:rsidR="000C2EDD">
        <w:rPr>
          <w:rFonts w:eastAsia="MS Mincho"/>
          <w:rtl/>
        </w:rPr>
        <w:t>ی</w:t>
      </w:r>
      <w:r w:rsidR="000E4586" w:rsidRPr="00BE7755">
        <w:rPr>
          <w:rFonts w:eastAsia="MS Mincho"/>
          <w:rtl/>
        </w:rPr>
        <w:t xml:space="preserve">د </w:t>
      </w:r>
      <w:r w:rsidR="000E4586" w:rsidRPr="00BE7755">
        <w:rPr>
          <w:rtl/>
        </w:rPr>
        <w:t>بگو</w:t>
      </w:r>
      <w:r w:rsidR="000C2EDD">
        <w:rPr>
          <w:rtl/>
        </w:rPr>
        <w:t>ی</w:t>
      </w:r>
      <w:r w:rsidR="000E4586" w:rsidRPr="00BE7755">
        <w:rPr>
          <w:rtl/>
        </w:rPr>
        <w:t>د</w:t>
      </w:r>
      <w:bookmarkEnd w:id="21"/>
    </w:p>
    <w:p w:rsidR="000E4586" w:rsidRPr="009B3D98" w:rsidRDefault="000E4586" w:rsidP="00AC7CE5">
      <w:pPr>
        <w:ind w:firstLine="284"/>
        <w:jc w:val="both"/>
        <w:rPr>
          <w:rStyle w:val="1-Char"/>
          <w:rtl/>
        </w:rPr>
      </w:pPr>
      <w:r w:rsidRPr="009B3D98">
        <w:rPr>
          <w:rStyle w:val="1-Char"/>
          <w:rtl/>
        </w:rPr>
        <w:t>رسول الله</w:t>
      </w:r>
      <w:r w:rsidR="002F21E7" w:rsidRPr="002F21E7">
        <w:rPr>
          <w:rStyle w:val="1-Char"/>
          <w:rFonts w:cs="CTraditional Arabic"/>
          <w:rtl/>
        </w:rPr>
        <w:t xml:space="preserve"> ج</w:t>
      </w:r>
      <w:r w:rsidRPr="009B3D98">
        <w:rPr>
          <w:rStyle w:val="1-Char"/>
          <w:rtl/>
        </w:rPr>
        <w:t xml:space="preserve"> فرمودند: </w:t>
      </w:r>
      <w:r w:rsidR="00583391" w:rsidRPr="00583391">
        <w:rPr>
          <w:rFonts w:eastAsia="MS Mincho" w:cs="Traditional Arabic"/>
          <w:color w:val="000000"/>
          <w:rtl/>
          <w:lang w:bidi="fa-IR"/>
        </w:rPr>
        <w:t>«</w:t>
      </w:r>
      <w:r w:rsidRPr="001E7932">
        <w:rPr>
          <w:rStyle w:val="6-Char"/>
          <w:rFonts w:eastAsia="MS Mincho"/>
          <w:rtl/>
        </w:rPr>
        <w:t>إِذَا دَخَلَ أَحَدُكُمُ الْمَسْجِدَ، [فَلْيُسَلِّمْ عَلَي</w:t>
      </w:r>
      <w:r w:rsidR="001E7932">
        <w:rPr>
          <w:rStyle w:val="6-Char"/>
          <w:rFonts w:eastAsia="MS Mincho"/>
          <w:rtl/>
        </w:rPr>
        <w:t xml:space="preserve"> النَّبِيِّ</w:t>
      </w:r>
      <w:r w:rsidR="002F21E7" w:rsidRPr="002F21E7">
        <w:rPr>
          <w:rStyle w:val="6-Char"/>
          <w:rFonts w:eastAsia="MS Mincho" w:cs="CTraditional Arabic"/>
          <w:rtl/>
        </w:rPr>
        <w:t xml:space="preserve"> ج</w:t>
      </w:r>
      <w:r w:rsidRPr="001E7932">
        <w:rPr>
          <w:rStyle w:val="6-Char"/>
          <w:rFonts w:eastAsia="MS Mincho"/>
          <w:rtl/>
        </w:rPr>
        <w:t>]، ثُمَّ لِيَقُلْ: اللَّهُمَّ افْتَحْ لِي أَبْوَابَ رَحْمَتِكَ . فَإِذَا خَرَجَ فَلْيَقُلْ: اللَّهُمَّ إِنِّي أَسْأَلُكَ مِنْ فَضْلِكَ</w:t>
      </w:r>
      <w:r w:rsidR="00583391" w:rsidRPr="00583391">
        <w:rPr>
          <w:rFonts w:eastAsia="MS Mincho" w:cs="Traditional Arabic"/>
          <w:color w:val="000000"/>
          <w:rtl/>
          <w:lang w:bidi="fa-IR"/>
        </w:rPr>
        <w:t>»</w:t>
      </w:r>
      <w:r w:rsidR="00305E94" w:rsidRPr="009201F5">
        <w:rPr>
          <w:rStyle w:val="1-Char"/>
          <w:vertAlign w:val="superscript"/>
          <w:rtl/>
        </w:rPr>
        <w:footnoteReference w:id="29"/>
      </w:r>
      <w:r w:rsidRPr="009B3D98">
        <w:rPr>
          <w:rStyle w:val="1-Char"/>
          <w:rtl/>
        </w:rPr>
        <w:t>.</w:t>
      </w:r>
    </w:p>
    <w:p w:rsidR="000E4586" w:rsidRPr="009B3D98" w:rsidRDefault="00305E94" w:rsidP="00AC7CE5">
      <w:pPr>
        <w:ind w:firstLine="284"/>
        <w:jc w:val="both"/>
        <w:rPr>
          <w:rStyle w:val="1-Char"/>
          <w:rtl/>
        </w:rPr>
      </w:pPr>
      <w:r w:rsidRPr="00305E94">
        <w:rPr>
          <w:rFonts w:eastAsia="MS Mincho" w:cs="Traditional Arabic" w:hint="cs"/>
          <w:color w:val="000000"/>
          <w:sz w:val="26"/>
          <w:szCs w:val="26"/>
          <w:rtl/>
          <w:lang w:bidi="fa-IR"/>
        </w:rPr>
        <w:t>«</w:t>
      </w:r>
      <w:r w:rsidR="000E4586" w:rsidRPr="009B3D98">
        <w:rPr>
          <w:rStyle w:val="1-Char"/>
          <w:rtl/>
        </w:rPr>
        <w:t xml:space="preserve">هر </w:t>
      </w:r>
      <w:r w:rsidR="009B3D98">
        <w:rPr>
          <w:rStyle w:val="1-Char"/>
          <w:rtl/>
        </w:rPr>
        <w:t>یک</w:t>
      </w:r>
      <w:r w:rsidR="000E4586" w:rsidRPr="009B3D98">
        <w:rPr>
          <w:rStyle w:val="1-Char"/>
          <w:rtl/>
        </w:rPr>
        <w:t xml:space="preserve"> از شما وقت</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 به مسجد وارد شد، با</w:t>
      </w:r>
      <w:r w:rsidR="009B3D98">
        <w:rPr>
          <w:rStyle w:val="1-Char"/>
          <w:rtl/>
        </w:rPr>
        <w:t>ی</w:t>
      </w:r>
      <w:r w:rsidR="000E4586" w:rsidRPr="009B3D98">
        <w:rPr>
          <w:rStyle w:val="1-Char"/>
          <w:rtl/>
        </w:rPr>
        <w:t>د بر پ</w:t>
      </w:r>
      <w:r w:rsidR="009B3D98">
        <w:rPr>
          <w:rStyle w:val="1-Char"/>
          <w:rtl/>
        </w:rPr>
        <w:t>ی</w:t>
      </w:r>
      <w:r w:rsidR="000E4586" w:rsidRPr="009B3D98">
        <w:rPr>
          <w:rStyle w:val="1-Char"/>
          <w:rtl/>
        </w:rPr>
        <w:t>امبر</w:t>
      </w:r>
      <w:r w:rsidR="002F21E7" w:rsidRPr="002F21E7">
        <w:rPr>
          <w:rStyle w:val="1-Char"/>
          <w:rFonts w:cs="CTraditional Arabic"/>
          <w:rtl/>
        </w:rPr>
        <w:t xml:space="preserve"> ج</w:t>
      </w:r>
      <w:r w:rsidR="000E4586" w:rsidRPr="009B3D98">
        <w:rPr>
          <w:rStyle w:val="1-Char"/>
          <w:rtl/>
        </w:rPr>
        <w:t xml:space="preserve"> درود بفرستد، سپس بگو</w:t>
      </w:r>
      <w:r w:rsidR="009B3D98">
        <w:rPr>
          <w:rStyle w:val="1-Char"/>
          <w:rtl/>
        </w:rPr>
        <w:t>ی</w:t>
      </w:r>
      <w:r w:rsidR="000E4586" w:rsidRPr="009B3D98">
        <w:rPr>
          <w:rStyle w:val="1-Char"/>
          <w:rtl/>
        </w:rPr>
        <w:t>د: خدا</w:t>
      </w:r>
      <w:r w:rsidR="009B3D98">
        <w:rPr>
          <w:rStyle w:val="1-Char"/>
          <w:rtl/>
        </w:rPr>
        <w:t>ی</w:t>
      </w:r>
      <w:r w:rsidR="000E4586" w:rsidRPr="009B3D98">
        <w:rPr>
          <w:rStyle w:val="1-Char"/>
          <w:rtl/>
        </w:rPr>
        <w:t>ا! دروازه</w:t>
      </w:r>
      <w:r w:rsidR="008F54A6" w:rsidRPr="009B3D98">
        <w:rPr>
          <w:rStyle w:val="1-Char"/>
          <w:rtl/>
        </w:rPr>
        <w:t>‌ها</w:t>
      </w:r>
      <w:r w:rsidR="009B3D98">
        <w:rPr>
          <w:rStyle w:val="1-Char"/>
          <w:rtl/>
        </w:rPr>
        <w:t>ی</w:t>
      </w:r>
      <w:r w:rsidR="000E4586" w:rsidRPr="009B3D98">
        <w:rPr>
          <w:rStyle w:val="1-Char"/>
          <w:rtl/>
        </w:rPr>
        <w:t xml:space="preserve"> احسان</w:t>
      </w:r>
      <w:r w:rsidR="001E7932" w:rsidRPr="009B3D98">
        <w:rPr>
          <w:rStyle w:val="1-Char"/>
          <w:rtl/>
        </w:rPr>
        <w:t xml:space="preserve"> و ن</w:t>
      </w:r>
      <w:r w:rsidR="009B3D98">
        <w:rPr>
          <w:rStyle w:val="1-Char"/>
          <w:rtl/>
        </w:rPr>
        <w:t>یک</w:t>
      </w:r>
      <w:r w:rsidR="001E7932" w:rsidRPr="009B3D98">
        <w:rPr>
          <w:rStyle w:val="1-Char"/>
          <w:rFonts w:hint="cs"/>
          <w:rtl/>
        </w:rPr>
        <w:t>ی</w:t>
      </w:r>
      <w:r w:rsidR="000E4586" w:rsidRPr="009B3D98">
        <w:rPr>
          <w:rStyle w:val="1-Char"/>
          <w:rtl/>
        </w:rPr>
        <w:t>ات را بر من بگشا. و در موقع خارج شدن بگو</w:t>
      </w:r>
      <w:r w:rsidR="009B3D98">
        <w:rPr>
          <w:rStyle w:val="1-Char"/>
          <w:rtl/>
        </w:rPr>
        <w:t>ی</w:t>
      </w:r>
      <w:r w:rsidR="000E4586" w:rsidRPr="009B3D98">
        <w:rPr>
          <w:rStyle w:val="1-Char"/>
          <w:rtl/>
        </w:rPr>
        <w:t>د: خدا</w:t>
      </w:r>
      <w:r w:rsidR="009B3D98">
        <w:rPr>
          <w:rStyle w:val="1-Char"/>
          <w:rtl/>
        </w:rPr>
        <w:t>ی</w:t>
      </w:r>
      <w:r w:rsidR="000E4586" w:rsidRPr="009B3D98">
        <w:rPr>
          <w:rStyle w:val="1-Char"/>
          <w:rtl/>
        </w:rPr>
        <w:t>ا! من از تو فضل و احسانت را</w:t>
      </w:r>
      <w:r w:rsidR="001A25D0">
        <w:rPr>
          <w:rStyle w:val="1-Char"/>
          <w:rtl/>
        </w:rPr>
        <w:t xml:space="preserve"> می‌</w:t>
      </w:r>
      <w:r w:rsidR="000E4586" w:rsidRPr="009B3D98">
        <w:rPr>
          <w:rStyle w:val="1-Char"/>
          <w:rtl/>
        </w:rPr>
        <w:t>خواهم</w:t>
      </w:r>
      <w:r w:rsidRPr="00305E94">
        <w:rPr>
          <w:rFonts w:eastAsia="MS Mincho" w:cs="Traditional Arabic" w:hint="cs"/>
          <w:color w:val="000000"/>
          <w:sz w:val="26"/>
          <w:szCs w:val="26"/>
          <w:rtl/>
          <w:lang w:bidi="fa-IR"/>
        </w:rPr>
        <w:t>»</w:t>
      </w:r>
      <w:r w:rsidR="000E4586" w:rsidRPr="009B3D98">
        <w:rPr>
          <w:rStyle w:val="1-Char"/>
          <w:rtl/>
        </w:rPr>
        <w:t>.</w:t>
      </w:r>
    </w:p>
    <w:p w:rsidR="00305E94" w:rsidRPr="00305E94" w:rsidRDefault="00305E94" w:rsidP="00AC7CE5">
      <w:pPr>
        <w:pStyle w:val="3-"/>
        <w:rPr>
          <w:rFonts w:eastAsia="MS Mincho"/>
          <w:rtl/>
          <w:lang w:bidi="ar-SA"/>
        </w:rPr>
      </w:pPr>
      <w:bookmarkStart w:id="22" w:name="_Toc433569587"/>
      <w:r w:rsidRPr="00305E94">
        <w:rPr>
          <w:sz w:val="22"/>
          <w:rtl/>
        </w:rPr>
        <w:t>فا</w:t>
      </w:r>
      <w:r w:rsidR="000C2EDD">
        <w:rPr>
          <w:sz w:val="22"/>
          <w:rtl/>
        </w:rPr>
        <w:t>ی</w:t>
      </w:r>
      <w:r w:rsidRPr="00305E94">
        <w:rPr>
          <w:sz w:val="22"/>
          <w:rtl/>
        </w:rPr>
        <w:t>ده: انجام چ</w:t>
      </w:r>
      <w:r w:rsidR="000C2EDD">
        <w:rPr>
          <w:sz w:val="22"/>
          <w:rtl/>
        </w:rPr>
        <w:t>ی</w:t>
      </w:r>
      <w:r w:rsidRPr="00305E94">
        <w:rPr>
          <w:sz w:val="22"/>
          <w:rtl/>
        </w:rPr>
        <w:t>زها</w:t>
      </w:r>
      <w:r w:rsidR="000C2EDD">
        <w:rPr>
          <w:sz w:val="22"/>
          <w:rtl/>
        </w:rPr>
        <w:t>ی</w:t>
      </w:r>
      <w:r w:rsidRPr="00305E94">
        <w:rPr>
          <w:sz w:val="22"/>
          <w:rtl/>
        </w:rPr>
        <w:t xml:space="preserve"> خوب با دست راست</w:t>
      </w:r>
      <w:bookmarkEnd w:id="22"/>
    </w:p>
    <w:p w:rsidR="000E4586" w:rsidRPr="009B3D98" w:rsidRDefault="00583391" w:rsidP="00AC7CE5">
      <w:pPr>
        <w:ind w:firstLine="284"/>
        <w:jc w:val="both"/>
        <w:rPr>
          <w:rStyle w:val="1-Char"/>
          <w:rtl/>
        </w:rPr>
      </w:pPr>
      <w:r w:rsidRPr="00583391">
        <w:rPr>
          <w:rFonts w:eastAsia="MS Mincho" w:cs="Traditional Arabic"/>
          <w:color w:val="000000"/>
          <w:rtl/>
          <w:lang w:bidi="fa-IR"/>
        </w:rPr>
        <w:t>«</w:t>
      </w:r>
      <w:r w:rsidR="001E7932">
        <w:rPr>
          <w:rStyle w:val="6-Char"/>
          <w:rFonts w:eastAsia="MS Mincho"/>
          <w:rtl/>
        </w:rPr>
        <w:t>كَانَ النَّبِيُّ</w:t>
      </w:r>
      <w:r w:rsidR="002F21E7" w:rsidRPr="002F21E7">
        <w:rPr>
          <w:rStyle w:val="6-Char"/>
          <w:rFonts w:eastAsia="MS Mincho" w:cs="CTraditional Arabic"/>
          <w:rtl/>
        </w:rPr>
        <w:t xml:space="preserve"> ج</w:t>
      </w:r>
      <w:r w:rsidR="000E4586" w:rsidRPr="001E7932">
        <w:rPr>
          <w:rStyle w:val="6-Char"/>
          <w:rFonts w:eastAsia="MS Mincho"/>
          <w:rtl/>
        </w:rPr>
        <w:t xml:space="preserve"> يُعْجِبُهُ التَّيَمُّنُ فِي شَأْنِهِ كُلِّهِ</w:t>
      </w:r>
      <w:r w:rsidRPr="00583391">
        <w:rPr>
          <w:rFonts w:eastAsia="MS Mincho" w:cs="Traditional Arabic"/>
          <w:color w:val="000000"/>
          <w:rtl/>
          <w:lang w:bidi="fa-IR"/>
        </w:rPr>
        <w:t>»</w:t>
      </w:r>
      <w:r w:rsidR="00305E94" w:rsidRPr="009201F5">
        <w:rPr>
          <w:rStyle w:val="1-Char"/>
          <w:vertAlign w:val="superscript"/>
          <w:rtl/>
        </w:rPr>
        <w:footnoteReference w:id="30"/>
      </w:r>
      <w:r w:rsidR="000E4586" w:rsidRPr="009B3D98">
        <w:rPr>
          <w:rStyle w:val="1-Char"/>
          <w:rtl/>
        </w:rPr>
        <w:t xml:space="preserve">، </w:t>
      </w:r>
      <w:r w:rsidR="00305E94" w:rsidRPr="00305E94">
        <w:rPr>
          <w:rFonts w:eastAsia="MS Mincho" w:cs="Traditional Arabic" w:hint="cs"/>
          <w:color w:val="000000"/>
          <w:sz w:val="26"/>
          <w:szCs w:val="26"/>
          <w:rtl/>
          <w:lang w:bidi="fa-IR"/>
        </w:rPr>
        <w:t>«</w:t>
      </w:r>
      <w:r w:rsidR="000E4586" w:rsidRPr="009B3D98">
        <w:rPr>
          <w:rStyle w:val="1-Char"/>
          <w:rtl/>
        </w:rPr>
        <w:t>رسول ا</w:t>
      </w:r>
      <w:r w:rsidR="009B3D98">
        <w:rPr>
          <w:rStyle w:val="1-Char"/>
          <w:rtl/>
        </w:rPr>
        <w:t>ک</w:t>
      </w:r>
      <w:r w:rsidR="000E4586" w:rsidRPr="009B3D98">
        <w:rPr>
          <w:rStyle w:val="1-Char"/>
          <w:rtl/>
        </w:rPr>
        <w:t>رم</w:t>
      </w:r>
      <w:r w:rsidR="002F21E7" w:rsidRPr="002F21E7">
        <w:rPr>
          <w:rStyle w:val="1-Char"/>
          <w:rFonts w:cs="CTraditional Arabic"/>
          <w:rtl/>
        </w:rPr>
        <w:t xml:space="preserve"> ج</w:t>
      </w:r>
      <w:r w:rsidR="000E4586" w:rsidRPr="009B3D98">
        <w:rPr>
          <w:rStyle w:val="1-Char"/>
          <w:rtl/>
        </w:rPr>
        <w:t xml:space="preserve"> دوست داشت هر </w:t>
      </w:r>
      <w:r w:rsidR="009B3D98">
        <w:rPr>
          <w:rStyle w:val="1-Char"/>
          <w:rtl/>
        </w:rPr>
        <w:t>ک</w:t>
      </w:r>
      <w:r w:rsidR="000E4586" w:rsidRPr="009B3D98">
        <w:rPr>
          <w:rStyle w:val="1-Char"/>
          <w:rtl/>
        </w:rPr>
        <w:t>ار خوب را با دست راست انجام دهد</w:t>
      </w:r>
      <w:r w:rsidR="00305E94" w:rsidRPr="00305E94">
        <w:rPr>
          <w:rFonts w:eastAsia="MS Mincho" w:cs="Traditional Arabic" w:hint="cs"/>
          <w:color w:val="000000"/>
          <w:sz w:val="26"/>
          <w:szCs w:val="26"/>
          <w:rtl/>
          <w:lang w:bidi="fa-IR"/>
        </w:rPr>
        <w:t>»</w:t>
      </w:r>
      <w:r w:rsidR="000E4586" w:rsidRPr="009B3D98">
        <w:rPr>
          <w:rStyle w:val="1-Char"/>
          <w:rtl/>
        </w:rPr>
        <w:t xml:space="preserve">. </w:t>
      </w:r>
    </w:p>
    <w:p w:rsidR="000E4586" w:rsidRPr="009B3D98" w:rsidRDefault="000E4586" w:rsidP="00AC7CE5">
      <w:pPr>
        <w:ind w:firstLine="284"/>
        <w:jc w:val="both"/>
        <w:rPr>
          <w:rStyle w:val="1-Char"/>
          <w:rtl/>
        </w:rPr>
      </w:pPr>
      <w:r w:rsidRPr="009B3D98">
        <w:rPr>
          <w:rStyle w:val="1-Char"/>
          <w:rtl/>
        </w:rPr>
        <w:t>امام نوو</w:t>
      </w:r>
      <w:r w:rsidR="009B3D98">
        <w:rPr>
          <w:rStyle w:val="1-Char"/>
          <w:rtl/>
        </w:rPr>
        <w:t>ی</w:t>
      </w:r>
      <w:r w:rsidRPr="009B3D98">
        <w:rPr>
          <w:rStyle w:val="1-Char"/>
          <w:rtl/>
        </w:rPr>
        <w:t xml:space="preserve"> گو</w:t>
      </w:r>
      <w:r w:rsidR="009B3D98">
        <w:rPr>
          <w:rStyle w:val="1-Char"/>
          <w:rtl/>
        </w:rPr>
        <w:t>ی</w:t>
      </w:r>
      <w:r w:rsidRPr="009B3D98">
        <w:rPr>
          <w:rStyle w:val="1-Char"/>
          <w:rtl/>
        </w:rPr>
        <w:t>د: با استناد به پا</w:t>
      </w:r>
      <w:r w:rsidR="009B3D98">
        <w:rPr>
          <w:rStyle w:val="1-Char"/>
          <w:rtl/>
        </w:rPr>
        <w:t>ی</w:t>
      </w:r>
      <w:r w:rsidRPr="009B3D98">
        <w:rPr>
          <w:rStyle w:val="1-Char"/>
          <w:rtl/>
        </w:rPr>
        <w:t>ه و اساس شر</w:t>
      </w:r>
      <w:r w:rsidR="009B3D98">
        <w:rPr>
          <w:rStyle w:val="1-Char"/>
          <w:rtl/>
        </w:rPr>
        <w:t>ی</w:t>
      </w:r>
      <w:r w:rsidRPr="009B3D98">
        <w:rPr>
          <w:rStyle w:val="1-Char"/>
          <w:rtl/>
        </w:rPr>
        <w:t>عت، مستحب است فرد مسلمان انجام هر چ</w:t>
      </w:r>
      <w:r w:rsidR="009B3D98">
        <w:rPr>
          <w:rStyle w:val="1-Char"/>
          <w:rtl/>
        </w:rPr>
        <w:t>ی</w:t>
      </w:r>
      <w:r w:rsidRPr="009B3D98">
        <w:rPr>
          <w:rStyle w:val="1-Char"/>
          <w:rtl/>
        </w:rPr>
        <w:t>ز خوب را جهت ز</w:t>
      </w:r>
      <w:r w:rsidR="009B3D98">
        <w:rPr>
          <w:rStyle w:val="1-Char"/>
          <w:rtl/>
        </w:rPr>
        <w:t>ی</w:t>
      </w:r>
      <w:r w:rsidRPr="009B3D98">
        <w:rPr>
          <w:rStyle w:val="1-Char"/>
          <w:rtl/>
        </w:rPr>
        <w:t>ور و آرا</w:t>
      </w:r>
      <w:r w:rsidR="009B3D98">
        <w:rPr>
          <w:rStyle w:val="1-Char"/>
          <w:rtl/>
        </w:rPr>
        <w:t>ی</w:t>
      </w:r>
      <w:r w:rsidRPr="009B3D98">
        <w:rPr>
          <w:rStyle w:val="1-Char"/>
          <w:rtl/>
        </w:rPr>
        <w:t xml:space="preserve">ش، با دست راست شروع </w:t>
      </w:r>
      <w:r w:rsidR="009B3D98">
        <w:rPr>
          <w:rStyle w:val="1-Char"/>
          <w:rtl/>
        </w:rPr>
        <w:t>ک</w:t>
      </w:r>
      <w:r w:rsidRPr="009B3D98">
        <w:rPr>
          <w:rStyle w:val="1-Char"/>
          <w:rtl/>
        </w:rPr>
        <w:t xml:space="preserve">ند و انجام هر چه را </w:t>
      </w:r>
      <w:r w:rsidR="009B3D98">
        <w:rPr>
          <w:rStyle w:val="1-Char"/>
          <w:rtl/>
        </w:rPr>
        <w:t>ک</w:t>
      </w:r>
      <w:r w:rsidRPr="009B3D98">
        <w:rPr>
          <w:rStyle w:val="1-Char"/>
          <w:rtl/>
        </w:rPr>
        <w:t>ه ع</w:t>
      </w:r>
      <w:r w:rsidR="009B3D98">
        <w:rPr>
          <w:rStyle w:val="1-Char"/>
          <w:rtl/>
        </w:rPr>
        <w:t>ک</w:t>
      </w:r>
      <w:r w:rsidRPr="009B3D98">
        <w:rPr>
          <w:rStyle w:val="1-Char"/>
          <w:rtl/>
        </w:rPr>
        <w:t>س ا</w:t>
      </w:r>
      <w:r w:rsidR="009B3D98">
        <w:rPr>
          <w:rStyle w:val="1-Char"/>
          <w:rtl/>
        </w:rPr>
        <w:t>ی</w:t>
      </w:r>
      <w:r w:rsidRPr="009B3D98">
        <w:rPr>
          <w:rStyle w:val="1-Char"/>
          <w:rtl/>
        </w:rPr>
        <w:t>ن باشد، با دست چپ آغاز نما</w:t>
      </w:r>
      <w:r w:rsidR="009B3D98">
        <w:rPr>
          <w:rStyle w:val="1-Char"/>
          <w:rtl/>
        </w:rPr>
        <w:t>ی</w:t>
      </w:r>
      <w:r w:rsidRPr="009B3D98">
        <w:rPr>
          <w:rStyle w:val="1-Char"/>
          <w:rtl/>
        </w:rPr>
        <w:t>د</w:t>
      </w:r>
      <w:r w:rsidR="00305E94" w:rsidRPr="009201F5">
        <w:rPr>
          <w:rStyle w:val="1-Char"/>
          <w:vertAlign w:val="superscript"/>
          <w:rtl/>
        </w:rPr>
        <w:footnoteReference w:id="31"/>
      </w:r>
      <w:r w:rsidRPr="009B3D98">
        <w:rPr>
          <w:rStyle w:val="1-Char"/>
          <w:rtl/>
        </w:rPr>
        <w:t>.</w:t>
      </w:r>
    </w:p>
    <w:p w:rsidR="000E4586" w:rsidRPr="009B3D98" w:rsidRDefault="000E4586" w:rsidP="00AC7CE5">
      <w:pPr>
        <w:ind w:firstLine="284"/>
        <w:jc w:val="both"/>
        <w:rPr>
          <w:rStyle w:val="1-Char"/>
          <w:rtl/>
        </w:rPr>
      </w:pPr>
      <w:r w:rsidRPr="009B3D98">
        <w:rPr>
          <w:rStyle w:val="1-Char"/>
          <w:rtl/>
        </w:rPr>
        <w:t>با توجه به ا</w:t>
      </w:r>
      <w:r w:rsidR="009B3D98">
        <w:rPr>
          <w:rStyle w:val="1-Char"/>
          <w:rtl/>
        </w:rPr>
        <w:t>ی</w:t>
      </w:r>
      <w:r w:rsidRPr="009B3D98">
        <w:rPr>
          <w:rStyle w:val="1-Char"/>
          <w:rtl/>
        </w:rPr>
        <w:t>ن قاعده و روش، مسلمان در حال وارد شدن به مسجد، اول پا</w:t>
      </w:r>
      <w:r w:rsidR="009B3D98">
        <w:rPr>
          <w:rStyle w:val="1-Char"/>
          <w:rtl/>
        </w:rPr>
        <w:t>ی</w:t>
      </w:r>
      <w:r w:rsidRPr="009B3D98">
        <w:rPr>
          <w:rStyle w:val="1-Char"/>
          <w:rtl/>
        </w:rPr>
        <w:t xml:space="preserve"> راست را جلو گذارد و هنگام خارج شدن، پا</w:t>
      </w:r>
      <w:r w:rsidR="009B3D98">
        <w:rPr>
          <w:rStyle w:val="1-Char"/>
          <w:rtl/>
        </w:rPr>
        <w:t>ی</w:t>
      </w:r>
      <w:r w:rsidRPr="009B3D98">
        <w:rPr>
          <w:rStyle w:val="1-Char"/>
          <w:rtl/>
        </w:rPr>
        <w:t xml:space="preserve"> چپ را جلو نهد.</w:t>
      </w:r>
    </w:p>
    <w:p w:rsidR="000E4586" w:rsidRPr="00BE7755" w:rsidRDefault="00305E94" w:rsidP="00AC7CE5">
      <w:pPr>
        <w:pStyle w:val="3-"/>
        <w:rPr>
          <w:rFonts w:eastAsia="MS Mincho"/>
          <w:rtl/>
        </w:rPr>
      </w:pPr>
      <w:bookmarkStart w:id="23" w:name="_Toc433569588"/>
      <w:r>
        <w:rPr>
          <w:rFonts w:eastAsia="MS Mincho"/>
          <w:rtl/>
        </w:rPr>
        <w:t>آن</w:t>
      </w:r>
      <w:r w:rsidR="000E4586" w:rsidRPr="00BE7755">
        <w:rPr>
          <w:rFonts w:eastAsia="MS Mincho"/>
          <w:rtl/>
        </w:rPr>
        <w:t xml:space="preserve">چه </w:t>
      </w:r>
      <w:r w:rsidR="000E4586" w:rsidRPr="00BE7755">
        <w:rPr>
          <w:rtl/>
        </w:rPr>
        <w:t>هنگام</w:t>
      </w:r>
      <w:r w:rsidR="000E4586" w:rsidRPr="00BE7755">
        <w:rPr>
          <w:rFonts w:eastAsia="MS Mincho"/>
          <w:rtl/>
        </w:rPr>
        <w:t xml:space="preserve"> خوردن و آشام</w:t>
      </w:r>
      <w:r w:rsidR="000C2EDD">
        <w:rPr>
          <w:rFonts w:eastAsia="MS Mincho"/>
          <w:rtl/>
        </w:rPr>
        <w:t>ی</w:t>
      </w:r>
      <w:r w:rsidR="000E4586" w:rsidRPr="00BE7755">
        <w:rPr>
          <w:rFonts w:eastAsia="MS Mincho"/>
          <w:rtl/>
        </w:rPr>
        <w:t>دن با</w:t>
      </w:r>
      <w:r w:rsidR="000C2EDD">
        <w:rPr>
          <w:rFonts w:eastAsia="MS Mincho"/>
          <w:rtl/>
        </w:rPr>
        <w:t>ی</w:t>
      </w:r>
      <w:r w:rsidR="000E4586" w:rsidRPr="00BE7755">
        <w:rPr>
          <w:rFonts w:eastAsia="MS Mincho"/>
          <w:rtl/>
        </w:rPr>
        <w:t xml:space="preserve">د </w:t>
      </w:r>
      <w:r w:rsidR="000E4586" w:rsidRPr="00BE7755">
        <w:rPr>
          <w:rtl/>
        </w:rPr>
        <w:t>گفته</w:t>
      </w:r>
      <w:r w:rsidR="000E4586" w:rsidRPr="00BE7755">
        <w:rPr>
          <w:rFonts w:eastAsia="MS Mincho"/>
          <w:rtl/>
        </w:rPr>
        <w:t xml:space="preserve"> شود</w:t>
      </w:r>
      <w:bookmarkEnd w:id="23"/>
    </w:p>
    <w:p w:rsidR="000E4586" w:rsidRPr="009B3D98" w:rsidRDefault="000E4586" w:rsidP="00AC7CE5">
      <w:pPr>
        <w:ind w:firstLine="284"/>
        <w:jc w:val="both"/>
        <w:rPr>
          <w:rStyle w:val="1-Char"/>
          <w:rtl/>
        </w:rPr>
      </w:pPr>
      <w:r w:rsidRPr="009B3D98">
        <w:rPr>
          <w:rStyle w:val="1-Char"/>
          <w:rtl/>
        </w:rPr>
        <w:t>در آغاز خوردن وآشام</w:t>
      </w:r>
      <w:r w:rsidR="009B3D98">
        <w:rPr>
          <w:rStyle w:val="1-Char"/>
          <w:rtl/>
        </w:rPr>
        <w:t>ی</w:t>
      </w:r>
      <w:r w:rsidRPr="009B3D98">
        <w:rPr>
          <w:rStyle w:val="1-Char"/>
          <w:rtl/>
        </w:rPr>
        <w:t>دن، بسم الله بگو</w:t>
      </w:r>
      <w:r w:rsidR="009B3D98">
        <w:rPr>
          <w:rStyle w:val="1-Char"/>
          <w:rtl/>
        </w:rPr>
        <w:t>ی</w:t>
      </w:r>
      <w:r w:rsidRPr="009B3D98">
        <w:rPr>
          <w:rStyle w:val="1-Char"/>
          <w:rtl/>
        </w:rPr>
        <w:t>د</w:t>
      </w:r>
      <w:r w:rsidR="00C2592A" w:rsidRPr="009B3D98">
        <w:rPr>
          <w:rStyle w:val="1-Char"/>
          <w:rtl/>
        </w:rPr>
        <w:t>،</w:t>
      </w:r>
      <w:r w:rsidRPr="009B3D98">
        <w:rPr>
          <w:rStyle w:val="1-Char"/>
          <w:rtl/>
        </w:rPr>
        <w:t xml:space="preserve"> </w:t>
      </w:r>
      <w:r w:rsidR="00006739">
        <w:rPr>
          <w:rStyle w:val="1-Char"/>
          <w:rtl/>
        </w:rPr>
        <w:t xml:space="preserve">چنان‌که </w:t>
      </w:r>
      <w:r w:rsidRPr="009B3D98">
        <w:rPr>
          <w:rStyle w:val="1-Char"/>
          <w:rtl/>
        </w:rPr>
        <w:t>رسول الله</w:t>
      </w:r>
      <w:r w:rsidR="002F21E7" w:rsidRPr="002F21E7">
        <w:rPr>
          <w:rStyle w:val="1-Char"/>
          <w:rFonts w:cs="CTraditional Arabic"/>
          <w:rtl/>
        </w:rPr>
        <w:t xml:space="preserve"> ج</w:t>
      </w:r>
      <w:r w:rsidRPr="009B3D98">
        <w:rPr>
          <w:rStyle w:val="1-Char"/>
          <w:rtl/>
        </w:rPr>
        <w:t xml:space="preserve"> فرمودند: </w:t>
      </w:r>
      <w:r w:rsidR="00583391" w:rsidRPr="00583391">
        <w:rPr>
          <w:rFonts w:eastAsia="MS Mincho" w:cs="Traditional Arabic"/>
          <w:color w:val="000000"/>
          <w:rtl/>
          <w:lang w:bidi="fa-IR"/>
        </w:rPr>
        <w:t>«</w:t>
      </w:r>
      <w:r w:rsidRPr="001E7932">
        <w:rPr>
          <w:rStyle w:val="6-Char"/>
          <w:rFonts w:eastAsia="MS Mincho"/>
          <w:rtl/>
        </w:rPr>
        <w:t>يَا غُلامُ سَمِّ اللَّهَ، وَكُلْ بِيَمِينِكَ وَكُلْ مِمَّا يَلِيكَ</w:t>
      </w:r>
      <w:r w:rsidR="00305E94" w:rsidRPr="009201F5">
        <w:rPr>
          <w:rStyle w:val="1-Char"/>
          <w:vertAlign w:val="superscript"/>
          <w:rtl/>
        </w:rPr>
        <w:footnoteReference w:id="32"/>
      </w:r>
      <w:r w:rsidRPr="009B3D98">
        <w:rPr>
          <w:rStyle w:val="1-Char"/>
          <w:rtl/>
        </w:rPr>
        <w:t xml:space="preserve">، </w:t>
      </w:r>
      <w:r w:rsidRPr="001E7932">
        <w:rPr>
          <w:rStyle w:val="6-Char"/>
          <w:rFonts w:eastAsia="MS Mincho"/>
          <w:rtl/>
        </w:rPr>
        <w:t>فإن نسيَ قالَ: بسمِ اللهِ أوَّلَه وآخِرَه</w:t>
      </w:r>
      <w:r w:rsidR="00305E94">
        <w:rPr>
          <w:rFonts w:eastAsia="MS Mincho" w:cs="Traditional Arabic" w:hint="cs"/>
          <w:color w:val="000000"/>
          <w:rtl/>
          <w:lang w:bidi="fa-IR"/>
        </w:rPr>
        <w:t>»</w:t>
      </w:r>
      <w:r w:rsidR="00305E94" w:rsidRPr="009201F5">
        <w:rPr>
          <w:rStyle w:val="1-Char"/>
          <w:vertAlign w:val="superscript"/>
          <w:rtl/>
        </w:rPr>
        <w:footnoteReference w:id="33"/>
      </w:r>
      <w:r w:rsidRPr="009B3D98">
        <w:rPr>
          <w:rStyle w:val="1-Char"/>
          <w:rtl/>
        </w:rPr>
        <w:t>.</w:t>
      </w:r>
    </w:p>
    <w:p w:rsidR="000E4586" w:rsidRPr="009B3D98" w:rsidRDefault="00305E94" w:rsidP="00AC7CE5">
      <w:pPr>
        <w:ind w:firstLine="284"/>
        <w:jc w:val="both"/>
        <w:rPr>
          <w:rStyle w:val="1-Char"/>
          <w:rtl/>
        </w:rPr>
      </w:pPr>
      <w:r w:rsidRPr="00305E94">
        <w:rPr>
          <w:rFonts w:eastAsia="MS Mincho" w:cs="Traditional Arabic" w:hint="cs"/>
          <w:color w:val="000000"/>
          <w:sz w:val="26"/>
          <w:szCs w:val="26"/>
          <w:rtl/>
          <w:lang w:bidi="fa-IR"/>
        </w:rPr>
        <w:t>«</w:t>
      </w:r>
      <w:r w:rsidR="000E4586" w:rsidRPr="009B3D98">
        <w:rPr>
          <w:rStyle w:val="1-Char"/>
          <w:rtl/>
        </w:rPr>
        <w:t>ا</w:t>
      </w:r>
      <w:r w:rsidR="009B3D98">
        <w:rPr>
          <w:rStyle w:val="1-Char"/>
          <w:rtl/>
        </w:rPr>
        <w:t>ی</w:t>
      </w:r>
      <w:r w:rsidR="000E4586" w:rsidRPr="009B3D98">
        <w:rPr>
          <w:rStyle w:val="1-Char"/>
          <w:rtl/>
        </w:rPr>
        <w:t xml:space="preserve"> غلام! بسم الله بگو و با دست راستت بخور و از پ</w:t>
      </w:r>
      <w:r w:rsidR="009B3D98">
        <w:rPr>
          <w:rStyle w:val="1-Char"/>
          <w:rtl/>
        </w:rPr>
        <w:t>ی</w:t>
      </w:r>
      <w:r w:rsidR="000E4586" w:rsidRPr="009B3D98">
        <w:rPr>
          <w:rStyle w:val="1-Char"/>
          <w:rtl/>
        </w:rPr>
        <w:t>ش رو</w:t>
      </w:r>
      <w:r w:rsidR="009B3D98">
        <w:rPr>
          <w:rStyle w:val="1-Char"/>
          <w:rtl/>
        </w:rPr>
        <w:t>ی</w:t>
      </w:r>
      <w:r w:rsidR="000E4586" w:rsidRPr="009B3D98">
        <w:rPr>
          <w:rStyle w:val="1-Char"/>
          <w:rtl/>
        </w:rPr>
        <w:t xml:space="preserve"> خود بخور و اگر فراموش </w:t>
      </w:r>
      <w:r w:rsidR="009B3D98">
        <w:rPr>
          <w:rStyle w:val="1-Char"/>
          <w:rtl/>
        </w:rPr>
        <w:t>ک</w:t>
      </w:r>
      <w:r w:rsidR="000E4586" w:rsidRPr="009B3D98">
        <w:rPr>
          <w:rStyle w:val="1-Char"/>
          <w:rtl/>
        </w:rPr>
        <w:t>رد، بگو</w:t>
      </w:r>
      <w:r w:rsidR="009B3D98">
        <w:rPr>
          <w:rStyle w:val="1-Char"/>
          <w:rtl/>
        </w:rPr>
        <w:t>ی</w:t>
      </w:r>
      <w:r w:rsidR="000E4586" w:rsidRPr="009B3D98">
        <w:rPr>
          <w:rStyle w:val="1-Char"/>
          <w:rtl/>
        </w:rPr>
        <w:t>د: بسم الله در اول و آخر آن</w:t>
      </w:r>
      <w:r w:rsidRPr="00305E94">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و هنگام اتمام و فراغت از خوردن و آشام</w:t>
      </w:r>
      <w:r w:rsidR="009B3D98">
        <w:rPr>
          <w:rStyle w:val="1-Char"/>
          <w:rtl/>
        </w:rPr>
        <w:t>ی</w:t>
      </w:r>
      <w:r w:rsidRPr="009B3D98">
        <w:rPr>
          <w:rStyle w:val="1-Char"/>
          <w:rtl/>
        </w:rPr>
        <w:t>دن، بگو</w:t>
      </w:r>
      <w:r w:rsidR="009B3D98">
        <w:rPr>
          <w:rStyle w:val="1-Char"/>
          <w:rtl/>
        </w:rPr>
        <w:t>ی</w:t>
      </w:r>
      <w:r w:rsidRPr="009B3D98">
        <w:rPr>
          <w:rStyle w:val="1-Char"/>
          <w:rtl/>
        </w:rPr>
        <w:t xml:space="preserve">د: </w:t>
      </w:r>
      <w:r w:rsidR="00583391" w:rsidRPr="00583391">
        <w:rPr>
          <w:rFonts w:eastAsia="MS Mincho" w:cs="Traditional Arabic"/>
          <w:color w:val="000000"/>
          <w:rtl/>
          <w:lang w:bidi="fa-IR"/>
        </w:rPr>
        <w:t>«</w:t>
      </w:r>
      <w:r w:rsidRPr="001E7932">
        <w:rPr>
          <w:rStyle w:val="6-Char"/>
          <w:rFonts w:eastAsia="MS Mincho"/>
          <w:rtl/>
        </w:rPr>
        <w:t>الْحَمْدُ لِلَّهِ كَثِيرًا طَيِّبًا مُبَارَكًا فِيهِ، غَيْرَ مَكْفِيٍّ وَلا مُوَدَّعٍ، وَلاَ مُسْتَغْنً</w:t>
      </w:r>
      <w:r w:rsidR="001E7932">
        <w:rPr>
          <w:rStyle w:val="6-Char"/>
          <w:rFonts w:eastAsia="MS Mincho"/>
          <w:rtl/>
        </w:rPr>
        <w:t>ى عَنْهُ رَبَّنَا لأن النَّبيَّ</w:t>
      </w:r>
      <w:r w:rsidR="002F21E7" w:rsidRPr="002F21E7">
        <w:rPr>
          <w:rStyle w:val="6-Char"/>
          <w:rFonts w:eastAsia="MS Mincho" w:cs="CTraditional Arabic"/>
          <w:rtl/>
        </w:rPr>
        <w:t xml:space="preserve"> ج</w:t>
      </w:r>
      <w:r w:rsidRPr="001E7932">
        <w:rPr>
          <w:rStyle w:val="6-Char"/>
          <w:rFonts w:eastAsia="MS Mincho"/>
          <w:rtl/>
        </w:rPr>
        <w:t xml:space="preserve"> كانَ يقولُ ذلكَ إذا رَفَعَ مائدتَهُ</w:t>
      </w:r>
      <w:r w:rsidR="00803C2E">
        <w:rPr>
          <w:rFonts w:eastAsia="MS Mincho" w:cs="Traditional Arabic" w:hint="cs"/>
          <w:color w:val="000000"/>
          <w:rtl/>
          <w:lang w:bidi="fa-IR"/>
        </w:rPr>
        <w:t>»</w:t>
      </w:r>
      <w:r w:rsidR="00803C2E" w:rsidRPr="009201F5">
        <w:rPr>
          <w:rStyle w:val="1-Char"/>
          <w:vertAlign w:val="superscript"/>
          <w:rtl/>
        </w:rPr>
        <w:footnoteReference w:id="34"/>
      </w:r>
      <w:r w:rsidRPr="009B3D98">
        <w:rPr>
          <w:rStyle w:val="1-Char"/>
          <w:rtl/>
        </w:rPr>
        <w:t>.</w:t>
      </w:r>
    </w:p>
    <w:p w:rsidR="000E4586" w:rsidRPr="009B3D98" w:rsidRDefault="00803C2E" w:rsidP="00AC7CE5">
      <w:pPr>
        <w:ind w:firstLine="284"/>
        <w:jc w:val="both"/>
        <w:rPr>
          <w:rStyle w:val="1-Char"/>
          <w:rtl/>
        </w:rPr>
      </w:pPr>
      <w:r w:rsidRPr="00803C2E">
        <w:rPr>
          <w:rFonts w:eastAsia="MS Mincho" w:cs="Traditional Arabic" w:hint="cs"/>
          <w:color w:val="000000"/>
          <w:sz w:val="26"/>
          <w:szCs w:val="26"/>
          <w:rtl/>
          <w:lang w:bidi="fa-IR"/>
        </w:rPr>
        <w:t>«</w:t>
      </w:r>
      <w:r w:rsidR="000E4586" w:rsidRPr="009B3D98">
        <w:rPr>
          <w:rStyle w:val="1-Char"/>
          <w:rtl/>
        </w:rPr>
        <w:t>ستا</w:t>
      </w:r>
      <w:r w:rsidR="009B3D98">
        <w:rPr>
          <w:rStyle w:val="1-Char"/>
          <w:rtl/>
        </w:rPr>
        <w:t>ی</w:t>
      </w:r>
      <w:r w:rsidR="000E4586" w:rsidRPr="009B3D98">
        <w:rPr>
          <w:rStyle w:val="1-Char"/>
          <w:rtl/>
        </w:rPr>
        <w:t>ش از آن خداست ستا</w:t>
      </w:r>
      <w:r w:rsidR="009B3D98">
        <w:rPr>
          <w:rStyle w:val="1-Char"/>
          <w:rtl/>
        </w:rPr>
        <w:t>ی</w:t>
      </w:r>
      <w:r w:rsidR="000E4586" w:rsidRPr="009B3D98">
        <w:rPr>
          <w:rStyle w:val="1-Char"/>
          <w:rtl/>
        </w:rPr>
        <w:t>ش</w:t>
      </w:r>
      <w:r w:rsidR="009B3D98">
        <w:rPr>
          <w:rStyle w:val="1-Char"/>
          <w:rtl/>
        </w:rPr>
        <w:t>ی</w:t>
      </w:r>
      <w:r w:rsidR="000E4586" w:rsidRPr="009B3D98">
        <w:rPr>
          <w:rStyle w:val="1-Char"/>
          <w:rtl/>
        </w:rPr>
        <w:t xml:space="preserve"> بس</w:t>
      </w:r>
      <w:r w:rsidR="009B3D98">
        <w:rPr>
          <w:rStyle w:val="1-Char"/>
          <w:rtl/>
        </w:rPr>
        <w:t>ی</w:t>
      </w:r>
      <w:r w:rsidR="000E4586" w:rsidRPr="009B3D98">
        <w:rPr>
          <w:rStyle w:val="1-Char"/>
          <w:rtl/>
        </w:rPr>
        <w:t>ار ن</w:t>
      </w:r>
      <w:r w:rsidR="009B3D98">
        <w:rPr>
          <w:rStyle w:val="1-Char"/>
          <w:rtl/>
        </w:rPr>
        <w:t>یک</w:t>
      </w:r>
      <w:r w:rsidR="000E4586" w:rsidRPr="009B3D98">
        <w:rPr>
          <w:rStyle w:val="1-Char"/>
          <w:rtl/>
        </w:rPr>
        <w:t>و و پربر</w:t>
      </w:r>
      <w:r w:rsidR="009B3D98">
        <w:rPr>
          <w:rStyle w:val="1-Char"/>
          <w:rtl/>
        </w:rPr>
        <w:t>ک</w:t>
      </w:r>
      <w:r w:rsidR="000E4586" w:rsidRPr="009B3D98">
        <w:rPr>
          <w:rStyle w:val="1-Char"/>
          <w:rtl/>
        </w:rPr>
        <w:t>ت، خداوند</w:t>
      </w:r>
      <w:r w:rsidR="008F54A6" w:rsidRPr="009B3D98">
        <w:rPr>
          <w:rStyle w:val="1-Char"/>
          <w:rtl/>
        </w:rPr>
        <w:t xml:space="preserve"> بی‌</w:t>
      </w:r>
      <w:r w:rsidR="000E4586" w:rsidRPr="009B3D98">
        <w:rPr>
          <w:rStyle w:val="1-Char"/>
          <w:rtl/>
        </w:rPr>
        <w:t>ن</w:t>
      </w:r>
      <w:r w:rsidR="009B3D98">
        <w:rPr>
          <w:rStyle w:val="1-Char"/>
          <w:rtl/>
        </w:rPr>
        <w:t>ی</w:t>
      </w:r>
      <w:r w:rsidR="000E4586" w:rsidRPr="009B3D98">
        <w:rPr>
          <w:rStyle w:val="1-Char"/>
          <w:rtl/>
        </w:rPr>
        <w:t>از است و درخواست و خواهش از او هم</w:t>
      </w:r>
      <w:r w:rsidR="009B3D98">
        <w:rPr>
          <w:rStyle w:val="1-Char"/>
          <w:rtl/>
        </w:rPr>
        <w:t>ی</w:t>
      </w:r>
      <w:r w:rsidR="000E4586" w:rsidRPr="009B3D98">
        <w:rPr>
          <w:rStyle w:val="1-Char"/>
          <w:rtl/>
        </w:rPr>
        <w:t>شه ادامه دارد، همه به او ن</w:t>
      </w:r>
      <w:r w:rsidR="009B3D98">
        <w:rPr>
          <w:rStyle w:val="1-Char"/>
          <w:rtl/>
        </w:rPr>
        <w:t>ی</w:t>
      </w:r>
      <w:r w:rsidR="000E4586" w:rsidRPr="009B3D98">
        <w:rPr>
          <w:rStyle w:val="1-Char"/>
          <w:rtl/>
        </w:rPr>
        <w:t>ازمندند، خدا</w:t>
      </w:r>
      <w:r w:rsidR="009B3D98">
        <w:rPr>
          <w:rStyle w:val="1-Char"/>
          <w:rtl/>
        </w:rPr>
        <w:t>ی</w:t>
      </w:r>
      <w:r w:rsidR="000E4586" w:rsidRPr="009B3D98">
        <w:rPr>
          <w:rStyle w:val="1-Char"/>
          <w:rtl/>
        </w:rPr>
        <w:t>ا! ستا</w:t>
      </w:r>
      <w:r w:rsidR="009B3D98">
        <w:rPr>
          <w:rStyle w:val="1-Char"/>
          <w:rtl/>
        </w:rPr>
        <w:t>ی</w:t>
      </w:r>
      <w:r w:rsidR="000E4586" w:rsidRPr="009B3D98">
        <w:rPr>
          <w:rStyle w:val="1-Char"/>
          <w:rtl/>
        </w:rPr>
        <w:t>شمان را قبول فرما. رسول ا</w:t>
      </w:r>
      <w:r w:rsidR="009B3D98">
        <w:rPr>
          <w:rStyle w:val="1-Char"/>
          <w:rtl/>
        </w:rPr>
        <w:t>ک</w:t>
      </w:r>
      <w:r w:rsidR="000E4586" w:rsidRPr="009B3D98">
        <w:rPr>
          <w:rStyle w:val="1-Char"/>
          <w:rtl/>
        </w:rPr>
        <w:t>رم</w:t>
      </w:r>
      <w:r w:rsidR="002F21E7" w:rsidRPr="002F21E7">
        <w:rPr>
          <w:rStyle w:val="1-Char"/>
          <w:rFonts w:cs="CTraditional Arabic"/>
          <w:rtl/>
        </w:rPr>
        <w:t xml:space="preserve"> ج</w:t>
      </w:r>
      <w:r w:rsidR="000E4586" w:rsidRPr="009B3D98">
        <w:rPr>
          <w:rStyle w:val="1-Char"/>
          <w:rtl/>
        </w:rPr>
        <w:t xml:space="preserve"> ا</w:t>
      </w:r>
      <w:r w:rsidR="009B3D98">
        <w:rPr>
          <w:rStyle w:val="1-Char"/>
          <w:rtl/>
        </w:rPr>
        <w:t>ی</w:t>
      </w:r>
      <w:r w:rsidR="000E4586" w:rsidRPr="009B3D98">
        <w:rPr>
          <w:rStyle w:val="1-Char"/>
          <w:rtl/>
        </w:rPr>
        <w:t>ن ذ</w:t>
      </w:r>
      <w:r w:rsidR="009B3D98">
        <w:rPr>
          <w:rStyle w:val="1-Char"/>
          <w:rtl/>
        </w:rPr>
        <w:t>ک</w:t>
      </w:r>
      <w:r w:rsidR="000E4586" w:rsidRPr="009B3D98">
        <w:rPr>
          <w:rStyle w:val="1-Char"/>
          <w:rtl/>
        </w:rPr>
        <w:t xml:space="preserve">ر را هنگام بلند </w:t>
      </w:r>
      <w:r w:rsidR="009B3D98">
        <w:rPr>
          <w:rStyle w:val="1-Char"/>
          <w:rtl/>
        </w:rPr>
        <w:t>ک</w:t>
      </w:r>
      <w:r w:rsidR="000E4586" w:rsidRPr="009B3D98">
        <w:rPr>
          <w:rStyle w:val="1-Char"/>
          <w:rtl/>
        </w:rPr>
        <w:t>ردن لقمه</w:t>
      </w:r>
      <w:r w:rsidR="008F54A6" w:rsidRPr="009B3D98">
        <w:rPr>
          <w:rStyle w:val="1-Char"/>
          <w:rtl/>
        </w:rPr>
        <w:t xml:space="preserve">‌ی </w:t>
      </w:r>
      <w:r w:rsidR="000E4586" w:rsidRPr="009B3D98">
        <w:rPr>
          <w:rStyle w:val="1-Char"/>
          <w:rtl/>
        </w:rPr>
        <w:t>غذا</w:t>
      </w:r>
      <w:r w:rsidR="001A25D0">
        <w:rPr>
          <w:rStyle w:val="1-Char"/>
          <w:rtl/>
        </w:rPr>
        <w:t xml:space="preserve"> می‌</w:t>
      </w:r>
      <w:r w:rsidR="000E4586" w:rsidRPr="009B3D98">
        <w:rPr>
          <w:rStyle w:val="1-Char"/>
          <w:rtl/>
        </w:rPr>
        <w:t>گفتند</w:t>
      </w:r>
      <w:r w:rsidRPr="00803C2E">
        <w:rPr>
          <w:rFonts w:cs="Traditional Arabic" w:hint="cs"/>
          <w:sz w:val="26"/>
          <w:szCs w:val="26"/>
          <w:rtl/>
          <w:lang w:bidi="fa-IR"/>
        </w:rPr>
        <w:t>»</w:t>
      </w:r>
      <w:r w:rsidR="000E4586" w:rsidRPr="009B3D98">
        <w:rPr>
          <w:rStyle w:val="1-Char"/>
          <w:rtl/>
        </w:rPr>
        <w:t>.</w:t>
      </w:r>
    </w:p>
    <w:p w:rsidR="000E4586" w:rsidRPr="00BE7755" w:rsidRDefault="00D87B72" w:rsidP="00AC7CE5">
      <w:pPr>
        <w:pStyle w:val="3-"/>
        <w:rPr>
          <w:rtl/>
        </w:rPr>
      </w:pPr>
      <w:bookmarkStart w:id="24" w:name="_Toc433569589"/>
      <w:r>
        <w:rPr>
          <w:rtl/>
        </w:rPr>
        <w:t xml:space="preserve">آنچه </w:t>
      </w:r>
      <w:r w:rsidR="000E4586" w:rsidRPr="00BE7755">
        <w:rPr>
          <w:rtl/>
        </w:rPr>
        <w:t xml:space="preserve">در جواب عطسه </w:t>
      </w:r>
      <w:r w:rsidR="000C2EDD">
        <w:rPr>
          <w:rtl/>
        </w:rPr>
        <w:t>ک</w:t>
      </w:r>
      <w:r w:rsidR="000E4586" w:rsidRPr="00BE7755">
        <w:rPr>
          <w:rtl/>
        </w:rPr>
        <w:t>ننده با</w:t>
      </w:r>
      <w:r w:rsidR="000C2EDD">
        <w:rPr>
          <w:rtl/>
        </w:rPr>
        <w:t>ی</w:t>
      </w:r>
      <w:r w:rsidR="000E4586" w:rsidRPr="00BE7755">
        <w:rPr>
          <w:rtl/>
        </w:rPr>
        <w:t>د گفت</w:t>
      </w:r>
      <w:bookmarkEnd w:id="24"/>
    </w:p>
    <w:p w:rsidR="000E4586" w:rsidRPr="009B3D98" w:rsidRDefault="000E4586" w:rsidP="00AC7CE5">
      <w:pPr>
        <w:ind w:firstLine="284"/>
        <w:jc w:val="both"/>
        <w:rPr>
          <w:rStyle w:val="1-Char"/>
          <w:rtl/>
        </w:rPr>
      </w:pPr>
      <w:r w:rsidRPr="009B3D98">
        <w:rPr>
          <w:rStyle w:val="1-Char"/>
          <w:rtl/>
        </w:rPr>
        <w:t>رسول ا</w:t>
      </w:r>
      <w:r w:rsidR="009B3D98">
        <w:rPr>
          <w:rStyle w:val="1-Char"/>
          <w:rtl/>
        </w:rPr>
        <w:t>ک</w:t>
      </w:r>
      <w:r w:rsidRPr="009B3D98">
        <w:rPr>
          <w:rStyle w:val="1-Char"/>
          <w:rtl/>
        </w:rPr>
        <w:t>رم</w:t>
      </w:r>
      <w:r w:rsidR="002F21E7" w:rsidRPr="002F21E7">
        <w:rPr>
          <w:rStyle w:val="1-Char"/>
          <w:rFonts w:cs="CTraditional Arabic"/>
          <w:rtl/>
        </w:rPr>
        <w:t xml:space="preserve"> ج</w:t>
      </w:r>
      <w:r w:rsidR="001A25D0">
        <w:rPr>
          <w:rStyle w:val="1-Char"/>
          <w:rtl/>
        </w:rPr>
        <w:t xml:space="preserve"> می‌</w:t>
      </w:r>
      <w:r w:rsidRPr="009B3D98">
        <w:rPr>
          <w:rStyle w:val="1-Char"/>
          <w:rtl/>
        </w:rPr>
        <w:t>فرما</w:t>
      </w:r>
      <w:r w:rsidR="009B3D98">
        <w:rPr>
          <w:rStyle w:val="1-Char"/>
          <w:rtl/>
        </w:rPr>
        <w:t>ی</w:t>
      </w:r>
      <w:r w:rsidRPr="009B3D98">
        <w:rPr>
          <w:rStyle w:val="1-Char"/>
          <w:rtl/>
        </w:rPr>
        <w:t xml:space="preserve">د: </w:t>
      </w:r>
      <w:r w:rsidR="00583391" w:rsidRPr="00583391">
        <w:rPr>
          <w:rFonts w:eastAsia="MS Mincho" w:cs="Traditional Arabic"/>
          <w:color w:val="000000"/>
          <w:rtl/>
          <w:lang w:bidi="fa-IR"/>
        </w:rPr>
        <w:t>«</w:t>
      </w:r>
      <w:r w:rsidRPr="009B3D98">
        <w:rPr>
          <w:rStyle w:val="1-Char"/>
          <w:rtl/>
        </w:rPr>
        <w:t>إ</w:t>
      </w:r>
      <w:r w:rsidRPr="001E7932">
        <w:rPr>
          <w:rStyle w:val="6-Char"/>
          <w:rFonts w:eastAsia="MS Mincho"/>
          <w:rtl/>
        </w:rPr>
        <w:t>ِذَا عَطَسَ أَحَدُكُمْ فَلْيَقُلِ: الْحَمْدُ لِلَّهِ، وَلْيَقُلْ لَهُ أَخُوهُ أَوْ صَاحِبُهُ: يَرْحَمُكَ اللَّهُ، فَإِذَا قَالَ لَهُ: يَرْحَمُكَ اللَّهُ، فَلْيَقُلْ: يَهْدِيكُمُ اللَّهُ وَيُصْلِحُ بَالَكُمْ</w:t>
      </w:r>
      <w:r w:rsidR="00583391" w:rsidRPr="00583391">
        <w:rPr>
          <w:rFonts w:eastAsia="MS Mincho" w:cs="Traditional Arabic"/>
          <w:color w:val="000000"/>
          <w:rtl/>
          <w:lang w:bidi="fa-IR"/>
        </w:rPr>
        <w:t>»</w:t>
      </w:r>
      <w:r w:rsidR="00803C2E" w:rsidRPr="009201F5">
        <w:rPr>
          <w:rStyle w:val="1-Char"/>
          <w:vertAlign w:val="superscript"/>
          <w:rtl/>
        </w:rPr>
        <w:footnoteReference w:id="35"/>
      </w:r>
      <w:r w:rsidRPr="009B3D98">
        <w:rPr>
          <w:rStyle w:val="1-Char"/>
          <w:rtl/>
        </w:rPr>
        <w:t>.</w:t>
      </w:r>
    </w:p>
    <w:p w:rsidR="000E4586" w:rsidRPr="009B3D98" w:rsidRDefault="00803C2E" w:rsidP="00AC7CE5">
      <w:pPr>
        <w:ind w:firstLine="284"/>
        <w:jc w:val="both"/>
        <w:rPr>
          <w:rStyle w:val="1-Char"/>
          <w:rtl/>
        </w:rPr>
      </w:pPr>
      <w:r w:rsidRPr="00803C2E">
        <w:rPr>
          <w:rFonts w:cs="Traditional Arabic" w:hint="cs"/>
          <w:color w:val="000000"/>
          <w:sz w:val="26"/>
          <w:szCs w:val="26"/>
          <w:rtl/>
          <w:lang w:bidi="fa-IR"/>
        </w:rPr>
        <w:t>«</w:t>
      </w:r>
      <w:r w:rsidR="000E4586" w:rsidRPr="009B3D98">
        <w:rPr>
          <w:rStyle w:val="1-Char"/>
          <w:rtl/>
        </w:rPr>
        <w:t>وقت</w:t>
      </w:r>
      <w:r w:rsidR="009B3D98">
        <w:rPr>
          <w:rStyle w:val="1-Char"/>
          <w:rtl/>
        </w:rPr>
        <w:t>ی</w:t>
      </w:r>
      <w:r w:rsidR="000E4586" w:rsidRPr="009B3D98">
        <w:rPr>
          <w:rStyle w:val="1-Char"/>
          <w:rtl/>
        </w:rPr>
        <w:t xml:space="preserve"> </w:t>
      </w:r>
      <w:r w:rsidR="009B3D98">
        <w:rPr>
          <w:rStyle w:val="1-Char"/>
          <w:rtl/>
        </w:rPr>
        <w:t>یکی</w:t>
      </w:r>
      <w:r w:rsidR="000E4586" w:rsidRPr="009B3D98">
        <w:rPr>
          <w:rStyle w:val="1-Char"/>
          <w:rtl/>
        </w:rPr>
        <w:t xml:space="preserve"> از شما عطسه </w:t>
      </w:r>
      <w:r w:rsidR="009B3D98">
        <w:rPr>
          <w:rStyle w:val="1-Char"/>
          <w:rtl/>
        </w:rPr>
        <w:t>ک</w:t>
      </w:r>
      <w:r w:rsidR="000E4586" w:rsidRPr="009B3D98">
        <w:rPr>
          <w:rStyle w:val="1-Char"/>
          <w:rtl/>
        </w:rPr>
        <w:t>ند و بگو</w:t>
      </w:r>
      <w:r w:rsidR="009B3D98">
        <w:rPr>
          <w:rStyle w:val="1-Char"/>
          <w:rtl/>
        </w:rPr>
        <w:t>ی</w:t>
      </w:r>
      <w:r w:rsidR="000E4586" w:rsidRPr="009B3D98">
        <w:rPr>
          <w:rStyle w:val="1-Char"/>
          <w:rtl/>
        </w:rPr>
        <w:t xml:space="preserve">د: </w:t>
      </w:r>
      <w:r w:rsidRPr="009B3D98">
        <w:rPr>
          <w:rStyle w:val="1-Char"/>
          <w:rFonts w:hint="cs"/>
          <w:rtl/>
        </w:rPr>
        <w:t>«</w:t>
      </w:r>
      <w:r w:rsidR="000E4586" w:rsidRPr="009B3D98">
        <w:rPr>
          <w:rStyle w:val="1-Char"/>
          <w:rtl/>
        </w:rPr>
        <w:t>الحمد لله</w:t>
      </w:r>
      <w:r w:rsidRPr="009B3D98">
        <w:rPr>
          <w:rStyle w:val="1-Char"/>
          <w:rFonts w:hint="cs"/>
          <w:rtl/>
        </w:rPr>
        <w:t>»</w:t>
      </w:r>
      <w:r w:rsidR="000E4586" w:rsidRPr="009B3D98">
        <w:rPr>
          <w:rStyle w:val="1-Char"/>
          <w:rtl/>
        </w:rPr>
        <w:t xml:space="preserve"> (ستا</w:t>
      </w:r>
      <w:r w:rsidR="009B3D98">
        <w:rPr>
          <w:rStyle w:val="1-Char"/>
          <w:rtl/>
        </w:rPr>
        <w:t>ی</w:t>
      </w:r>
      <w:r w:rsidR="000E4586" w:rsidRPr="009B3D98">
        <w:rPr>
          <w:rStyle w:val="1-Char"/>
          <w:rtl/>
        </w:rPr>
        <w:t>ش از آن خداست)</w:t>
      </w:r>
      <w:r w:rsidR="00C2592A" w:rsidRPr="009B3D98">
        <w:rPr>
          <w:rStyle w:val="1-Char"/>
          <w:rtl/>
        </w:rPr>
        <w:t>،</w:t>
      </w:r>
      <w:r w:rsidR="000E4586" w:rsidRPr="009B3D98">
        <w:rPr>
          <w:rStyle w:val="1-Char"/>
          <w:rtl/>
        </w:rPr>
        <w:t xml:space="preserve"> برادر و </w:t>
      </w:r>
      <w:r w:rsidR="009B3D98">
        <w:rPr>
          <w:rStyle w:val="1-Char"/>
          <w:rtl/>
        </w:rPr>
        <w:t>ی</w:t>
      </w:r>
      <w:r w:rsidR="000E4586" w:rsidRPr="009B3D98">
        <w:rPr>
          <w:rStyle w:val="1-Char"/>
          <w:rtl/>
        </w:rPr>
        <w:t>ا دوست او در جوابش با</w:t>
      </w:r>
      <w:r w:rsidR="009B3D98">
        <w:rPr>
          <w:rStyle w:val="1-Char"/>
          <w:rtl/>
        </w:rPr>
        <w:t>ی</w:t>
      </w:r>
      <w:r w:rsidR="000E4586" w:rsidRPr="009B3D98">
        <w:rPr>
          <w:rStyle w:val="1-Char"/>
          <w:rtl/>
        </w:rPr>
        <w:t>د بگو</w:t>
      </w:r>
      <w:r w:rsidR="009B3D98">
        <w:rPr>
          <w:rStyle w:val="1-Char"/>
          <w:rtl/>
        </w:rPr>
        <w:t>ی</w:t>
      </w:r>
      <w:r w:rsidR="000E4586" w:rsidRPr="009B3D98">
        <w:rPr>
          <w:rStyle w:val="1-Char"/>
          <w:rtl/>
        </w:rPr>
        <w:t xml:space="preserve">د: </w:t>
      </w:r>
      <w:r w:rsidRPr="009B3D98">
        <w:rPr>
          <w:rStyle w:val="1-Char"/>
          <w:rFonts w:hint="cs"/>
          <w:rtl/>
        </w:rPr>
        <w:t>«</w:t>
      </w:r>
      <w:r w:rsidR="009B3D98">
        <w:rPr>
          <w:rStyle w:val="1-Char"/>
          <w:rtl/>
        </w:rPr>
        <w:t>ی</w:t>
      </w:r>
      <w:r w:rsidR="000E4586" w:rsidRPr="009B3D98">
        <w:rPr>
          <w:rStyle w:val="1-Char"/>
          <w:rtl/>
        </w:rPr>
        <w:t>رحم</w:t>
      </w:r>
      <w:r w:rsidR="009B3D98">
        <w:rPr>
          <w:rStyle w:val="1-Char"/>
          <w:rtl/>
        </w:rPr>
        <w:t>ک</w:t>
      </w:r>
      <w:r w:rsidR="000E4586" w:rsidRPr="009B3D98">
        <w:rPr>
          <w:rStyle w:val="1-Char"/>
          <w:rtl/>
        </w:rPr>
        <w:t xml:space="preserve"> الله</w:t>
      </w:r>
      <w:r w:rsidRPr="009B3D98">
        <w:rPr>
          <w:rStyle w:val="1-Char"/>
          <w:rFonts w:hint="cs"/>
          <w:rtl/>
        </w:rPr>
        <w:t>»</w:t>
      </w:r>
      <w:r w:rsidR="000E4586" w:rsidRPr="009B3D98">
        <w:rPr>
          <w:rStyle w:val="1-Char"/>
          <w:rtl/>
        </w:rPr>
        <w:t xml:space="preserve"> (خدا تو را رحم </w:t>
      </w:r>
      <w:r w:rsidR="009B3D98">
        <w:rPr>
          <w:rStyle w:val="1-Char"/>
          <w:rtl/>
        </w:rPr>
        <w:t>ک</w:t>
      </w:r>
      <w:r w:rsidR="000E4586" w:rsidRPr="009B3D98">
        <w:rPr>
          <w:rStyle w:val="1-Char"/>
          <w:rtl/>
        </w:rPr>
        <w:t>ند و ببخشا</w:t>
      </w:r>
      <w:r w:rsidR="009B3D98">
        <w:rPr>
          <w:rStyle w:val="1-Char"/>
          <w:rtl/>
        </w:rPr>
        <w:t>ی</w:t>
      </w:r>
      <w:r w:rsidR="000E4586" w:rsidRPr="009B3D98">
        <w:rPr>
          <w:rStyle w:val="1-Char"/>
          <w:rtl/>
        </w:rPr>
        <w:t>د) و او در پاسخ بگو</w:t>
      </w:r>
      <w:r w:rsidR="009B3D98">
        <w:rPr>
          <w:rStyle w:val="1-Char"/>
          <w:rtl/>
        </w:rPr>
        <w:t>ی</w:t>
      </w:r>
      <w:r w:rsidR="000E4586" w:rsidRPr="009B3D98">
        <w:rPr>
          <w:rStyle w:val="1-Char"/>
          <w:rtl/>
        </w:rPr>
        <w:t xml:space="preserve">د: </w:t>
      </w:r>
      <w:r w:rsidRPr="009B3D98">
        <w:rPr>
          <w:rStyle w:val="1-Char"/>
          <w:rFonts w:hint="cs"/>
          <w:rtl/>
        </w:rPr>
        <w:t>«</w:t>
      </w:r>
      <w:r w:rsidR="009B3D98">
        <w:rPr>
          <w:rStyle w:val="1-Char"/>
          <w:rtl/>
        </w:rPr>
        <w:t>ی</w:t>
      </w:r>
      <w:r w:rsidR="000E4586" w:rsidRPr="009B3D98">
        <w:rPr>
          <w:rStyle w:val="1-Char"/>
          <w:rtl/>
        </w:rPr>
        <w:t>هد</w:t>
      </w:r>
      <w:r w:rsidR="009B3D98">
        <w:rPr>
          <w:rStyle w:val="1-Char"/>
          <w:rtl/>
        </w:rPr>
        <w:t>یک</w:t>
      </w:r>
      <w:r w:rsidR="000E4586" w:rsidRPr="009B3D98">
        <w:rPr>
          <w:rStyle w:val="1-Char"/>
          <w:rtl/>
        </w:rPr>
        <w:t>م الله و</w:t>
      </w:r>
      <w:r w:rsidR="009B3D98">
        <w:rPr>
          <w:rStyle w:val="1-Char"/>
          <w:rtl/>
        </w:rPr>
        <w:t>ی</w:t>
      </w:r>
      <w:r w:rsidR="000E4586" w:rsidRPr="009B3D98">
        <w:rPr>
          <w:rStyle w:val="1-Char"/>
          <w:rtl/>
        </w:rPr>
        <w:t>صلح بال</w:t>
      </w:r>
      <w:r w:rsidR="009B3D98">
        <w:rPr>
          <w:rStyle w:val="1-Char"/>
          <w:rtl/>
        </w:rPr>
        <w:t>ک</w:t>
      </w:r>
      <w:r w:rsidR="000E4586" w:rsidRPr="009B3D98">
        <w:rPr>
          <w:rStyle w:val="1-Char"/>
          <w:rtl/>
        </w:rPr>
        <w:t>م</w:t>
      </w:r>
      <w:r w:rsidRPr="009B3D98">
        <w:rPr>
          <w:rStyle w:val="1-Char"/>
          <w:rFonts w:hint="cs"/>
          <w:rtl/>
        </w:rPr>
        <w:t>»</w:t>
      </w:r>
      <w:r w:rsidRPr="009B3D98">
        <w:rPr>
          <w:rStyle w:val="1-Char"/>
          <w:rtl/>
        </w:rPr>
        <w:t xml:space="preserve"> </w:t>
      </w:r>
      <w:r w:rsidR="000E4586" w:rsidRPr="009B3D98">
        <w:rPr>
          <w:rStyle w:val="1-Char"/>
          <w:rtl/>
        </w:rPr>
        <w:t>خدا شما را به راه راست هدا</w:t>
      </w:r>
      <w:r w:rsidR="009B3D98">
        <w:rPr>
          <w:rStyle w:val="1-Char"/>
          <w:rtl/>
        </w:rPr>
        <w:t>ی</w:t>
      </w:r>
      <w:r w:rsidR="000E4586" w:rsidRPr="009B3D98">
        <w:rPr>
          <w:rStyle w:val="1-Char"/>
          <w:rtl/>
        </w:rPr>
        <w:t xml:space="preserve">ت </w:t>
      </w:r>
      <w:r w:rsidR="009B3D98">
        <w:rPr>
          <w:rStyle w:val="1-Char"/>
          <w:rtl/>
        </w:rPr>
        <w:t>ک</w:t>
      </w:r>
      <w:r w:rsidR="000E4586" w:rsidRPr="009B3D98">
        <w:rPr>
          <w:rStyle w:val="1-Char"/>
          <w:rtl/>
        </w:rPr>
        <w:t>رده، حالتان را ن</w:t>
      </w:r>
      <w:r w:rsidR="009B3D98">
        <w:rPr>
          <w:rStyle w:val="1-Char"/>
          <w:rtl/>
        </w:rPr>
        <w:t>یک</w:t>
      </w:r>
      <w:r w:rsidR="000E4586" w:rsidRPr="009B3D98">
        <w:rPr>
          <w:rStyle w:val="1-Char"/>
          <w:rtl/>
        </w:rPr>
        <w:t>و سازد</w:t>
      </w:r>
      <w:r w:rsidRPr="00803C2E">
        <w:rPr>
          <w:rFonts w:cs="Traditional Arabic" w:hint="cs"/>
          <w:color w:val="000000"/>
          <w:sz w:val="26"/>
          <w:szCs w:val="26"/>
          <w:rtl/>
          <w:lang w:bidi="fa-IR"/>
        </w:rPr>
        <w:t>»</w:t>
      </w:r>
      <w:r w:rsidR="000E4586" w:rsidRPr="009B3D98">
        <w:rPr>
          <w:rStyle w:val="1-Char"/>
          <w:rtl/>
        </w:rPr>
        <w:t>.</w:t>
      </w:r>
    </w:p>
    <w:p w:rsidR="00803C2E" w:rsidRPr="00803C2E" w:rsidRDefault="00803C2E" w:rsidP="00AC7CE5">
      <w:pPr>
        <w:pStyle w:val="3-"/>
        <w:rPr>
          <w:rtl/>
          <w:lang w:bidi="ar-SA"/>
        </w:rPr>
      </w:pPr>
      <w:bookmarkStart w:id="25" w:name="_Toc433569590"/>
      <w:r w:rsidRPr="00803C2E">
        <w:rPr>
          <w:sz w:val="22"/>
          <w:rtl/>
        </w:rPr>
        <w:t>دعاها</w:t>
      </w:r>
      <w:r w:rsidR="000C2EDD">
        <w:rPr>
          <w:sz w:val="22"/>
          <w:rtl/>
        </w:rPr>
        <w:t>ی</w:t>
      </w:r>
      <w:r w:rsidRPr="00803C2E">
        <w:rPr>
          <w:sz w:val="22"/>
          <w:rtl/>
        </w:rPr>
        <w:t xml:space="preserve"> متعلق به ازدواج</w:t>
      </w:r>
      <w:bookmarkEnd w:id="25"/>
    </w:p>
    <w:p w:rsidR="000E4586" w:rsidRPr="00BE7755" w:rsidRDefault="000A7A04" w:rsidP="00AC7CE5">
      <w:pPr>
        <w:pStyle w:val="4-"/>
        <w:rPr>
          <w:rFonts w:eastAsia="MS Mincho"/>
          <w:rtl/>
        </w:rPr>
      </w:pPr>
      <w:bookmarkStart w:id="26" w:name="_Toc433569591"/>
      <w:r>
        <w:rPr>
          <w:rFonts w:eastAsia="MS Mincho"/>
          <w:rtl/>
        </w:rPr>
        <w:t>آن</w:t>
      </w:r>
      <w:r w:rsidR="000E4586" w:rsidRPr="00BE7755">
        <w:rPr>
          <w:rFonts w:eastAsia="MS Mincho"/>
          <w:rtl/>
        </w:rPr>
        <w:t xml:space="preserve">چه در </w:t>
      </w:r>
      <w:r w:rsidR="000E4586" w:rsidRPr="00BE7755">
        <w:rPr>
          <w:rtl/>
        </w:rPr>
        <w:t>هنگام</w:t>
      </w:r>
      <w:r w:rsidR="000E4586" w:rsidRPr="00BE7755">
        <w:rPr>
          <w:rFonts w:eastAsia="MS Mincho"/>
          <w:rtl/>
        </w:rPr>
        <w:t xml:space="preserve"> شادباش و تبر</w:t>
      </w:r>
      <w:r w:rsidR="009B3D98">
        <w:rPr>
          <w:rFonts w:eastAsia="MS Mincho"/>
          <w:rtl/>
        </w:rPr>
        <w:t>یک</w:t>
      </w:r>
      <w:r w:rsidR="000E4586" w:rsidRPr="00BE7755">
        <w:rPr>
          <w:rFonts w:eastAsia="MS Mincho"/>
          <w:rtl/>
        </w:rPr>
        <w:t xml:space="preserve"> </w:t>
      </w:r>
      <w:r w:rsidR="000E4586" w:rsidRPr="00BE7755">
        <w:rPr>
          <w:rtl/>
        </w:rPr>
        <w:t>گفتن</w:t>
      </w:r>
      <w:r w:rsidR="000E4586" w:rsidRPr="00BE7755">
        <w:rPr>
          <w:rFonts w:eastAsia="MS Mincho"/>
          <w:rtl/>
        </w:rPr>
        <w:t xml:space="preserve"> به </w:t>
      </w:r>
      <w:r w:rsidR="009B3D98">
        <w:rPr>
          <w:rFonts w:eastAsia="MS Mincho"/>
          <w:rtl/>
        </w:rPr>
        <w:t>ک</w:t>
      </w:r>
      <w:r w:rsidR="000E4586" w:rsidRPr="00BE7755">
        <w:rPr>
          <w:rFonts w:eastAsia="MS Mincho"/>
          <w:rtl/>
        </w:rPr>
        <w:t>س</w:t>
      </w:r>
      <w:r w:rsidR="009B3D98">
        <w:rPr>
          <w:rFonts w:eastAsia="MS Mincho"/>
          <w:rtl/>
        </w:rPr>
        <w:t>ی</w:t>
      </w:r>
      <w:r w:rsidR="000E4586" w:rsidRPr="00BE7755">
        <w:rPr>
          <w:rFonts w:eastAsia="MS Mincho"/>
          <w:rtl/>
        </w:rPr>
        <w:t xml:space="preserve"> </w:t>
      </w:r>
      <w:r w:rsidR="009B3D98">
        <w:rPr>
          <w:rFonts w:eastAsia="MS Mincho"/>
          <w:rtl/>
        </w:rPr>
        <w:t>ک</w:t>
      </w:r>
      <w:r w:rsidR="000E4586" w:rsidRPr="00BE7755">
        <w:rPr>
          <w:rFonts w:eastAsia="MS Mincho"/>
          <w:rtl/>
        </w:rPr>
        <w:t xml:space="preserve">ه ازدواج </w:t>
      </w:r>
      <w:r w:rsidR="009B3D98">
        <w:rPr>
          <w:rFonts w:eastAsia="MS Mincho"/>
          <w:rtl/>
        </w:rPr>
        <w:t>ک</w:t>
      </w:r>
      <w:r w:rsidR="000E4586" w:rsidRPr="00BE7755">
        <w:rPr>
          <w:rFonts w:eastAsia="MS Mincho"/>
          <w:rtl/>
        </w:rPr>
        <w:t>رده با</w:t>
      </w:r>
      <w:r w:rsidR="009B3D98">
        <w:rPr>
          <w:rFonts w:eastAsia="MS Mincho"/>
          <w:rtl/>
        </w:rPr>
        <w:t>ی</w:t>
      </w:r>
      <w:r w:rsidR="000E4586" w:rsidRPr="00BE7755">
        <w:rPr>
          <w:rFonts w:eastAsia="MS Mincho"/>
          <w:rtl/>
        </w:rPr>
        <w:t xml:space="preserve">د </w:t>
      </w:r>
      <w:r w:rsidR="000E4586" w:rsidRPr="00BE7755">
        <w:rPr>
          <w:rtl/>
        </w:rPr>
        <w:t>گفته</w:t>
      </w:r>
      <w:r w:rsidR="000E4586" w:rsidRPr="00BE7755">
        <w:rPr>
          <w:rFonts w:eastAsia="MS Mincho"/>
          <w:rtl/>
        </w:rPr>
        <w:t xml:space="preserve"> شود</w:t>
      </w:r>
      <w:bookmarkEnd w:id="26"/>
    </w:p>
    <w:p w:rsidR="000E4586" w:rsidRPr="009B3D98" w:rsidRDefault="001E7932" w:rsidP="00AC7CE5">
      <w:pPr>
        <w:ind w:firstLine="284"/>
        <w:jc w:val="both"/>
        <w:rPr>
          <w:rStyle w:val="1-Char"/>
          <w:rtl/>
        </w:rPr>
      </w:pPr>
      <w:r w:rsidRPr="009B3D98">
        <w:rPr>
          <w:rStyle w:val="1-Char"/>
          <w:rtl/>
        </w:rPr>
        <w:t>مى‌گو</w:t>
      </w:r>
      <w:r w:rsidR="009B3D98">
        <w:rPr>
          <w:rStyle w:val="1-Char"/>
          <w:rtl/>
        </w:rPr>
        <w:t>ی</w:t>
      </w:r>
      <w:r w:rsidRPr="009B3D98">
        <w:rPr>
          <w:rStyle w:val="1-Char"/>
          <w:rtl/>
        </w:rPr>
        <w:t>د</w:t>
      </w:r>
      <w:r w:rsidR="000E4586" w:rsidRPr="009B3D98">
        <w:rPr>
          <w:rStyle w:val="1-Char"/>
          <w:rtl/>
        </w:rPr>
        <w:t xml:space="preserve">: </w:t>
      </w:r>
      <w:r w:rsidR="00583391" w:rsidRPr="00583391">
        <w:rPr>
          <w:rFonts w:eastAsia="MS Mincho" w:cs="Traditional Arabic"/>
          <w:color w:val="000000"/>
          <w:rtl/>
          <w:lang w:bidi="fa-IR"/>
        </w:rPr>
        <w:t>«</w:t>
      </w:r>
      <w:r w:rsidR="000E4586" w:rsidRPr="001E7932">
        <w:rPr>
          <w:rStyle w:val="6-Char"/>
          <w:rFonts w:eastAsia="MS Mincho"/>
          <w:rtl/>
        </w:rPr>
        <w:t>بَارَكَ اللَّهُ لَكَ، وَبَارَكَ عَلَيْكَ، وَجَمَعَ بَيْنَكُمَا فِي خَيْرٍ</w:t>
      </w:r>
      <w:r w:rsidR="00583391" w:rsidRPr="00583391">
        <w:rPr>
          <w:rFonts w:eastAsia="MS Mincho" w:cs="Traditional Arabic"/>
          <w:color w:val="000000"/>
          <w:rtl/>
          <w:lang w:bidi="fa-IR"/>
        </w:rPr>
        <w:t>»</w:t>
      </w:r>
      <w:r w:rsidR="00803C2E" w:rsidRPr="009201F5">
        <w:rPr>
          <w:rStyle w:val="1-Char"/>
          <w:vertAlign w:val="superscript"/>
          <w:rtl/>
        </w:rPr>
        <w:footnoteReference w:id="36"/>
      </w:r>
      <w:r w:rsidR="000E4586" w:rsidRPr="009B3D98">
        <w:rPr>
          <w:rStyle w:val="1-Char"/>
          <w:rtl/>
        </w:rPr>
        <w:t>.</w:t>
      </w:r>
    </w:p>
    <w:p w:rsidR="000E4586" w:rsidRPr="009B3D98" w:rsidRDefault="00803C2E" w:rsidP="00AC7CE5">
      <w:pPr>
        <w:ind w:firstLine="284"/>
        <w:jc w:val="both"/>
        <w:rPr>
          <w:rStyle w:val="1-Char"/>
          <w:rtl/>
        </w:rPr>
      </w:pPr>
      <w:r w:rsidRPr="00803C2E">
        <w:rPr>
          <w:rFonts w:eastAsia="MS Mincho" w:cs="Traditional Arabic" w:hint="cs"/>
          <w:color w:val="000000"/>
          <w:sz w:val="26"/>
          <w:szCs w:val="26"/>
          <w:rtl/>
          <w:lang w:bidi="fa-IR"/>
        </w:rPr>
        <w:t>«</w:t>
      </w:r>
      <w:r w:rsidR="000E4586" w:rsidRPr="009B3D98">
        <w:rPr>
          <w:rStyle w:val="1-Char"/>
          <w:rtl/>
        </w:rPr>
        <w:t>خدا برا</w:t>
      </w:r>
      <w:r w:rsidR="009B3D98">
        <w:rPr>
          <w:rStyle w:val="1-Char"/>
          <w:rtl/>
        </w:rPr>
        <w:t>ی</w:t>
      </w:r>
      <w:r w:rsidR="000E4586" w:rsidRPr="009B3D98">
        <w:rPr>
          <w:rStyle w:val="1-Char"/>
          <w:rtl/>
        </w:rPr>
        <w:t xml:space="preserve"> تو و برتو بر</w:t>
      </w:r>
      <w:r w:rsidR="009B3D98">
        <w:rPr>
          <w:rStyle w:val="1-Char"/>
          <w:rtl/>
        </w:rPr>
        <w:t>ک</w:t>
      </w:r>
      <w:r w:rsidR="000E4586" w:rsidRPr="009B3D98">
        <w:rPr>
          <w:rStyle w:val="1-Char"/>
          <w:rtl/>
        </w:rPr>
        <w:t>ت دهد و شما را به ن</w:t>
      </w:r>
      <w:r w:rsidR="009B3D98">
        <w:rPr>
          <w:rStyle w:val="1-Char"/>
          <w:rtl/>
        </w:rPr>
        <w:t>یک</w:t>
      </w:r>
      <w:r w:rsidR="000E4586" w:rsidRPr="009B3D98">
        <w:rPr>
          <w:rStyle w:val="1-Char"/>
          <w:rtl/>
        </w:rPr>
        <w:t>و</w:t>
      </w:r>
      <w:r w:rsidR="009B3D98">
        <w:rPr>
          <w:rStyle w:val="1-Char"/>
          <w:rtl/>
        </w:rPr>
        <w:t>یی</w:t>
      </w:r>
      <w:r w:rsidR="000E4586" w:rsidRPr="009B3D98">
        <w:rPr>
          <w:rStyle w:val="1-Char"/>
          <w:rtl/>
        </w:rPr>
        <w:t xml:space="preserve"> گرد آورد و به وصالتان رساند</w:t>
      </w:r>
      <w:r w:rsidRPr="00803C2E">
        <w:rPr>
          <w:rFonts w:eastAsia="MS Mincho" w:cs="Traditional Arabic" w:hint="cs"/>
          <w:color w:val="000000"/>
          <w:sz w:val="26"/>
          <w:szCs w:val="26"/>
          <w:rtl/>
          <w:lang w:bidi="fa-IR"/>
        </w:rPr>
        <w:t>»</w:t>
      </w:r>
      <w:r w:rsidR="000E4586" w:rsidRPr="009B3D98">
        <w:rPr>
          <w:rStyle w:val="1-Char"/>
          <w:rtl/>
        </w:rPr>
        <w:t>.</w:t>
      </w:r>
    </w:p>
    <w:p w:rsidR="000E4586" w:rsidRPr="00BE7755" w:rsidRDefault="00D87B72" w:rsidP="00AC7CE5">
      <w:pPr>
        <w:pStyle w:val="4-"/>
        <w:rPr>
          <w:rFonts w:eastAsia="MS Mincho"/>
          <w:rtl/>
        </w:rPr>
      </w:pPr>
      <w:bookmarkStart w:id="27" w:name="_Toc433569592"/>
      <w:r>
        <w:rPr>
          <w:rFonts w:eastAsia="MS Mincho"/>
          <w:rtl/>
        </w:rPr>
        <w:t xml:space="preserve">آنچه </w:t>
      </w:r>
      <w:r w:rsidR="000E4586" w:rsidRPr="00BE7755">
        <w:rPr>
          <w:rFonts w:eastAsia="MS Mincho"/>
          <w:rtl/>
        </w:rPr>
        <w:t>قبل از نزد</w:t>
      </w:r>
      <w:r w:rsidR="009B3D98">
        <w:rPr>
          <w:rFonts w:eastAsia="MS Mincho"/>
          <w:rtl/>
        </w:rPr>
        <w:t>یک</w:t>
      </w:r>
      <w:r w:rsidR="000E4586" w:rsidRPr="00BE7755">
        <w:rPr>
          <w:rFonts w:eastAsia="MS Mincho"/>
          <w:rtl/>
        </w:rPr>
        <w:t xml:space="preserve"> شدن به زن (جماع) با</w:t>
      </w:r>
      <w:r w:rsidR="009B3D98">
        <w:rPr>
          <w:rFonts w:eastAsia="MS Mincho"/>
          <w:rtl/>
        </w:rPr>
        <w:t>ی</w:t>
      </w:r>
      <w:r w:rsidR="000E4586" w:rsidRPr="00BE7755">
        <w:rPr>
          <w:rFonts w:eastAsia="MS Mincho"/>
          <w:rtl/>
        </w:rPr>
        <w:t xml:space="preserve">د </w:t>
      </w:r>
      <w:r w:rsidR="000E4586" w:rsidRPr="00BE7755">
        <w:rPr>
          <w:rtl/>
        </w:rPr>
        <w:t>گفته</w:t>
      </w:r>
      <w:r w:rsidR="000E4586" w:rsidRPr="00BE7755">
        <w:rPr>
          <w:rFonts w:eastAsia="MS Mincho"/>
          <w:rtl/>
        </w:rPr>
        <w:t xml:space="preserve"> شود</w:t>
      </w:r>
      <w:bookmarkEnd w:id="27"/>
    </w:p>
    <w:p w:rsidR="000E4586" w:rsidRPr="009B3D98" w:rsidRDefault="000E4586" w:rsidP="00AC7CE5">
      <w:pPr>
        <w:ind w:firstLine="284"/>
        <w:jc w:val="both"/>
        <w:rPr>
          <w:rStyle w:val="1-Char"/>
          <w:rtl/>
        </w:rPr>
      </w:pPr>
      <w:r w:rsidRPr="009B3D98">
        <w:rPr>
          <w:rStyle w:val="1-Char"/>
          <w:rtl/>
        </w:rPr>
        <w:t>رسول ا</w:t>
      </w:r>
      <w:r w:rsidR="009B3D98">
        <w:rPr>
          <w:rStyle w:val="1-Char"/>
          <w:rtl/>
        </w:rPr>
        <w:t>ک</w:t>
      </w:r>
      <w:r w:rsidRPr="009B3D98">
        <w:rPr>
          <w:rStyle w:val="1-Char"/>
          <w:rtl/>
        </w:rPr>
        <w:t>رم</w:t>
      </w:r>
      <w:r w:rsidR="002F21E7" w:rsidRPr="002F21E7">
        <w:rPr>
          <w:rStyle w:val="1-Char"/>
          <w:rFonts w:cs="CTraditional Arabic"/>
          <w:rtl/>
        </w:rPr>
        <w:t xml:space="preserve"> ج</w:t>
      </w:r>
      <w:r w:rsidRPr="009B3D98">
        <w:rPr>
          <w:rStyle w:val="1-Char"/>
          <w:rtl/>
        </w:rPr>
        <w:t xml:space="preserve"> فرمودند: </w:t>
      </w:r>
      <w:r w:rsidR="00583391" w:rsidRPr="00583391">
        <w:rPr>
          <w:rFonts w:eastAsia="MS Mincho" w:cs="Traditional Arabic"/>
          <w:color w:val="000000"/>
          <w:rtl/>
          <w:lang w:bidi="fa-IR"/>
        </w:rPr>
        <w:t>«</w:t>
      </w:r>
      <w:r w:rsidRPr="001E7932">
        <w:rPr>
          <w:rStyle w:val="6-Char"/>
          <w:rFonts w:eastAsia="MS Mincho"/>
          <w:rtl/>
        </w:rPr>
        <w:t>لَوْ أَنَّ أَحَدَكُمْ إِذَا أَتَي أَهْلَهُ قَالَ: بِسْمِ اللَّهِ، اللَّهُمَّ جَنِّبْنَا الشَّيْطَانَ، وَجَنِّبِ الشَّيْطَانَ مَا رَزَقْتَنَا، فَقُضِيَ بَيْنَهُمَا وَلَدٌ لَمْ يَضُرَّهُ</w:t>
      </w:r>
      <w:r w:rsidR="000A7A04">
        <w:rPr>
          <w:rStyle w:val="6-Char"/>
          <w:rFonts w:eastAsia="MS Mincho" w:hint="cs"/>
          <w:rtl/>
        </w:rPr>
        <w:t xml:space="preserve"> </w:t>
      </w:r>
      <w:r w:rsidRPr="001E7932">
        <w:rPr>
          <w:rStyle w:val="6-Char"/>
          <w:rFonts w:eastAsia="MS Mincho"/>
          <w:rtl/>
        </w:rPr>
        <w:t>[شَيْطَانٌ أَبَدًا]</w:t>
      </w:r>
      <w:r w:rsidR="00583391" w:rsidRPr="00583391">
        <w:rPr>
          <w:rFonts w:eastAsia="MS Mincho" w:cs="Traditional Arabic"/>
          <w:color w:val="000000"/>
          <w:rtl/>
          <w:lang w:bidi="fa-IR"/>
        </w:rPr>
        <w:t>»</w:t>
      </w:r>
      <w:r w:rsidR="00803C2E" w:rsidRPr="009201F5">
        <w:rPr>
          <w:rStyle w:val="1-Char"/>
          <w:vertAlign w:val="superscript"/>
          <w:rtl/>
        </w:rPr>
        <w:footnoteReference w:id="37"/>
      </w:r>
      <w:r w:rsidRPr="009B3D98">
        <w:rPr>
          <w:rStyle w:val="1-Char"/>
          <w:rtl/>
        </w:rPr>
        <w:t>.</w:t>
      </w:r>
    </w:p>
    <w:p w:rsidR="000E4586" w:rsidRPr="009B3D98" w:rsidRDefault="00803C2E" w:rsidP="00AC7CE5">
      <w:pPr>
        <w:ind w:firstLine="284"/>
        <w:jc w:val="both"/>
        <w:rPr>
          <w:rStyle w:val="1-Char"/>
          <w:rtl/>
        </w:rPr>
      </w:pPr>
      <w:r w:rsidRPr="00803C2E">
        <w:rPr>
          <w:rFonts w:cs="Traditional Arabic" w:hint="cs"/>
          <w:sz w:val="26"/>
          <w:szCs w:val="26"/>
          <w:rtl/>
          <w:lang w:bidi="fa-IR"/>
        </w:rPr>
        <w:t>«</w:t>
      </w:r>
      <w:r w:rsidR="000E4586" w:rsidRPr="009B3D98">
        <w:rPr>
          <w:rStyle w:val="1-Char"/>
          <w:rtl/>
        </w:rPr>
        <w:t xml:space="preserve">اگر </w:t>
      </w:r>
      <w:r w:rsidR="009B3D98">
        <w:rPr>
          <w:rStyle w:val="1-Char"/>
          <w:rtl/>
        </w:rPr>
        <w:t>یکی</w:t>
      </w:r>
      <w:r w:rsidR="000E4586" w:rsidRPr="009B3D98">
        <w:rPr>
          <w:rStyle w:val="1-Char"/>
          <w:rtl/>
        </w:rPr>
        <w:t xml:space="preserve"> از شما هنگام نزد</w:t>
      </w:r>
      <w:r w:rsidR="009B3D98">
        <w:rPr>
          <w:rStyle w:val="1-Char"/>
          <w:rtl/>
        </w:rPr>
        <w:t>یک</w:t>
      </w:r>
      <w:r w:rsidR="000E4586" w:rsidRPr="009B3D98">
        <w:rPr>
          <w:rStyle w:val="1-Char"/>
          <w:rtl/>
        </w:rPr>
        <w:t xml:space="preserve"> شدن به همسرش بگو</w:t>
      </w:r>
      <w:r w:rsidR="009B3D98">
        <w:rPr>
          <w:rStyle w:val="1-Char"/>
          <w:rtl/>
        </w:rPr>
        <w:t>ی</w:t>
      </w:r>
      <w:r w:rsidR="000E4586" w:rsidRPr="009B3D98">
        <w:rPr>
          <w:rStyle w:val="1-Char"/>
          <w:rtl/>
        </w:rPr>
        <w:t>د: به نام خدا</w:t>
      </w:r>
      <w:r w:rsidR="00C2592A" w:rsidRPr="009B3D98">
        <w:rPr>
          <w:rStyle w:val="1-Char"/>
          <w:rtl/>
        </w:rPr>
        <w:t>،</w:t>
      </w:r>
      <w:r w:rsidR="000E4586" w:rsidRPr="009B3D98">
        <w:rPr>
          <w:rStyle w:val="1-Char"/>
          <w:rtl/>
        </w:rPr>
        <w:t xml:space="preserve"> خدا</w:t>
      </w:r>
      <w:r w:rsidR="009B3D98">
        <w:rPr>
          <w:rStyle w:val="1-Char"/>
          <w:rtl/>
        </w:rPr>
        <w:t>ی</w:t>
      </w:r>
      <w:r w:rsidR="000E4586" w:rsidRPr="009B3D98">
        <w:rPr>
          <w:rStyle w:val="1-Char"/>
          <w:rtl/>
        </w:rPr>
        <w:t>ا! ما را از ش</w:t>
      </w:r>
      <w:r w:rsidR="009B3D98">
        <w:rPr>
          <w:rStyle w:val="1-Char"/>
          <w:rtl/>
        </w:rPr>
        <w:t>ی</w:t>
      </w:r>
      <w:r w:rsidR="000E4586" w:rsidRPr="009B3D98">
        <w:rPr>
          <w:rStyle w:val="1-Char"/>
          <w:rtl/>
        </w:rPr>
        <w:t xml:space="preserve">طان دور </w:t>
      </w:r>
      <w:r w:rsidR="009B3D98">
        <w:rPr>
          <w:rStyle w:val="1-Char"/>
          <w:rtl/>
        </w:rPr>
        <w:t>ک</w:t>
      </w:r>
      <w:r w:rsidR="000E4586" w:rsidRPr="009B3D98">
        <w:rPr>
          <w:rStyle w:val="1-Char"/>
          <w:rtl/>
        </w:rPr>
        <w:t>ن و ش</w:t>
      </w:r>
      <w:r w:rsidR="009B3D98">
        <w:rPr>
          <w:rStyle w:val="1-Char"/>
          <w:rtl/>
        </w:rPr>
        <w:t>ی</w:t>
      </w:r>
      <w:r w:rsidR="000E4586" w:rsidRPr="009B3D98">
        <w:rPr>
          <w:rStyle w:val="1-Char"/>
          <w:rtl/>
        </w:rPr>
        <w:t>طان را از</w:t>
      </w:r>
      <w:r w:rsidR="00851A4C">
        <w:rPr>
          <w:rStyle w:val="1-Char"/>
          <w:rtl/>
        </w:rPr>
        <w:t xml:space="preserve"> آنچه </w:t>
      </w:r>
      <w:r w:rsidR="000E4586" w:rsidRPr="009B3D98">
        <w:rPr>
          <w:rStyle w:val="1-Char"/>
          <w:rtl/>
        </w:rPr>
        <w:t>نص</w:t>
      </w:r>
      <w:r w:rsidR="009B3D98">
        <w:rPr>
          <w:rStyle w:val="1-Char"/>
          <w:rtl/>
        </w:rPr>
        <w:t>ی</w:t>
      </w:r>
      <w:r w:rsidR="000E4586" w:rsidRPr="009B3D98">
        <w:rPr>
          <w:rStyle w:val="1-Char"/>
          <w:rtl/>
        </w:rPr>
        <w:t>ب ما</w:t>
      </w:r>
      <w:r w:rsidR="001A25D0">
        <w:rPr>
          <w:rStyle w:val="1-Char"/>
          <w:rtl/>
        </w:rPr>
        <w:t xml:space="preserve"> می‌</w:t>
      </w:r>
      <w:r w:rsidR="009B3D98">
        <w:rPr>
          <w:rStyle w:val="1-Char"/>
          <w:rtl/>
        </w:rPr>
        <w:t>ک</w:t>
      </w:r>
      <w:r w:rsidR="000E4586" w:rsidRPr="009B3D98">
        <w:rPr>
          <w:rStyle w:val="1-Char"/>
          <w:rtl/>
        </w:rPr>
        <w:t>ن</w:t>
      </w:r>
      <w:r w:rsidR="009B3D98">
        <w:rPr>
          <w:rStyle w:val="1-Char"/>
          <w:rtl/>
        </w:rPr>
        <w:t>ی</w:t>
      </w:r>
      <w:r w:rsidR="000E4586" w:rsidRPr="009B3D98">
        <w:rPr>
          <w:rStyle w:val="1-Char"/>
          <w:rtl/>
        </w:rPr>
        <w:t xml:space="preserve"> دور دار. و سرنوشت شد </w:t>
      </w:r>
      <w:r w:rsidR="009B3D98">
        <w:rPr>
          <w:rStyle w:val="1-Char"/>
          <w:rtl/>
        </w:rPr>
        <w:t>ک</w:t>
      </w:r>
      <w:r w:rsidR="000E4586" w:rsidRPr="009B3D98">
        <w:rPr>
          <w:rStyle w:val="1-Char"/>
          <w:rtl/>
        </w:rPr>
        <w:t>ه فرزند</w:t>
      </w:r>
      <w:r w:rsidR="009B3D98">
        <w:rPr>
          <w:rStyle w:val="1-Char"/>
          <w:rtl/>
        </w:rPr>
        <w:t>ی</w:t>
      </w:r>
      <w:r w:rsidR="000E4586" w:rsidRPr="009B3D98">
        <w:rPr>
          <w:rStyle w:val="1-Char"/>
          <w:rtl/>
        </w:rPr>
        <w:t xml:space="preserve"> روز</w:t>
      </w:r>
      <w:r w:rsidR="009B3D98">
        <w:rPr>
          <w:rStyle w:val="1-Char"/>
          <w:rtl/>
        </w:rPr>
        <w:t>ی</w:t>
      </w:r>
      <w:r w:rsidR="00DB085C">
        <w:rPr>
          <w:rStyle w:val="1-Char"/>
          <w:rtl/>
        </w:rPr>
        <w:t xml:space="preserve"> آن‌ها </w:t>
      </w:r>
      <w:r w:rsidR="000E4586" w:rsidRPr="009B3D98">
        <w:rPr>
          <w:rStyle w:val="1-Char"/>
          <w:rtl/>
        </w:rPr>
        <w:t>شود، ش</w:t>
      </w:r>
      <w:r w:rsidR="009B3D98">
        <w:rPr>
          <w:rStyle w:val="1-Char"/>
          <w:rtl/>
        </w:rPr>
        <w:t>ی</w:t>
      </w:r>
      <w:r w:rsidR="000E4586" w:rsidRPr="009B3D98">
        <w:rPr>
          <w:rStyle w:val="1-Char"/>
          <w:rtl/>
        </w:rPr>
        <w:t>طان هرگز به او ضرر و آس</w:t>
      </w:r>
      <w:r w:rsidR="009B3D98">
        <w:rPr>
          <w:rStyle w:val="1-Char"/>
          <w:rtl/>
        </w:rPr>
        <w:t>ی</w:t>
      </w:r>
      <w:r w:rsidR="000E4586" w:rsidRPr="009B3D98">
        <w:rPr>
          <w:rStyle w:val="1-Char"/>
          <w:rtl/>
        </w:rPr>
        <w:t>ب نخواهد رساند</w:t>
      </w:r>
      <w:r w:rsidRPr="00803C2E">
        <w:rPr>
          <w:rFonts w:eastAsia="MS Mincho" w:cs="Traditional Arabic" w:hint="cs"/>
          <w:color w:val="000000"/>
          <w:sz w:val="26"/>
          <w:szCs w:val="26"/>
          <w:rtl/>
          <w:lang w:bidi="fa-IR"/>
        </w:rPr>
        <w:t>»</w:t>
      </w:r>
      <w:r w:rsidR="000E4586" w:rsidRPr="009B3D98">
        <w:rPr>
          <w:rStyle w:val="1-Char"/>
          <w:rtl/>
        </w:rPr>
        <w:t>.</w:t>
      </w:r>
    </w:p>
    <w:p w:rsidR="000E4586" w:rsidRPr="00BE7755" w:rsidRDefault="00D87B72" w:rsidP="00AC7CE5">
      <w:pPr>
        <w:pStyle w:val="3-"/>
        <w:rPr>
          <w:rFonts w:eastAsia="MS Mincho"/>
          <w:rtl/>
        </w:rPr>
      </w:pPr>
      <w:bookmarkStart w:id="28" w:name="_Toc433569593"/>
      <w:r>
        <w:rPr>
          <w:rFonts w:eastAsia="MS Mincho"/>
          <w:rtl/>
        </w:rPr>
        <w:t xml:space="preserve">آنچه </w:t>
      </w:r>
      <w:r w:rsidR="000E4586" w:rsidRPr="00BE7755">
        <w:rPr>
          <w:rtl/>
        </w:rPr>
        <w:t>هنگام</w:t>
      </w:r>
      <w:r w:rsidR="000E4586" w:rsidRPr="00BE7755">
        <w:rPr>
          <w:rFonts w:eastAsia="MS Mincho"/>
          <w:rtl/>
        </w:rPr>
        <w:t xml:space="preserve"> برخاستن از مجلس با</w:t>
      </w:r>
      <w:r w:rsidR="000C2EDD">
        <w:rPr>
          <w:rFonts w:eastAsia="MS Mincho"/>
          <w:rtl/>
        </w:rPr>
        <w:t>ی</w:t>
      </w:r>
      <w:r w:rsidR="000E4586" w:rsidRPr="00BE7755">
        <w:rPr>
          <w:rFonts w:eastAsia="MS Mincho"/>
          <w:rtl/>
        </w:rPr>
        <w:t xml:space="preserve">د </w:t>
      </w:r>
      <w:r w:rsidR="000E4586" w:rsidRPr="00BE7755">
        <w:rPr>
          <w:rtl/>
        </w:rPr>
        <w:t>گفته</w:t>
      </w:r>
      <w:r w:rsidR="000E4586" w:rsidRPr="00BE7755">
        <w:rPr>
          <w:rFonts w:eastAsia="MS Mincho"/>
          <w:rtl/>
        </w:rPr>
        <w:t xml:space="preserve"> شود (</w:t>
      </w:r>
      <w:r w:rsidR="000C2EDD">
        <w:rPr>
          <w:rFonts w:eastAsia="MS Mincho"/>
          <w:rtl/>
        </w:rPr>
        <w:t>ک</w:t>
      </w:r>
      <w:r w:rsidR="000E4586" w:rsidRPr="00BE7755">
        <w:rPr>
          <w:rFonts w:eastAsia="MS Mincho"/>
          <w:rtl/>
        </w:rPr>
        <w:t>فاره</w:t>
      </w:r>
      <w:r w:rsidR="008F54A6">
        <w:rPr>
          <w:rFonts w:eastAsia="MS Mincho"/>
          <w:rtl/>
        </w:rPr>
        <w:t xml:space="preserve">‌ی </w:t>
      </w:r>
      <w:r w:rsidR="000E4586" w:rsidRPr="00BE7755">
        <w:rPr>
          <w:rFonts w:eastAsia="MS Mincho"/>
          <w:rtl/>
        </w:rPr>
        <w:t>مجلس)</w:t>
      </w:r>
      <w:bookmarkEnd w:id="28"/>
    </w:p>
    <w:p w:rsidR="000E4586" w:rsidRPr="009B3D98" w:rsidRDefault="000E4586" w:rsidP="00AC7CE5">
      <w:pPr>
        <w:ind w:firstLine="284"/>
        <w:jc w:val="both"/>
        <w:rPr>
          <w:rStyle w:val="1-Char"/>
          <w:rtl/>
        </w:rPr>
      </w:pPr>
      <w:r w:rsidRPr="009B3D98">
        <w:rPr>
          <w:rStyle w:val="1-Char"/>
          <w:rtl/>
        </w:rPr>
        <w:t>رسول الله</w:t>
      </w:r>
      <w:r w:rsidR="002F21E7" w:rsidRPr="002F21E7">
        <w:rPr>
          <w:rStyle w:val="1-Char"/>
          <w:rFonts w:cs="CTraditional Arabic"/>
          <w:rtl/>
        </w:rPr>
        <w:t xml:space="preserve"> ج</w:t>
      </w:r>
      <w:r w:rsidR="001A25D0">
        <w:rPr>
          <w:rStyle w:val="1-Char"/>
          <w:rtl/>
        </w:rPr>
        <w:t xml:space="preserve"> می‌</w:t>
      </w:r>
      <w:r w:rsidRPr="009B3D98">
        <w:rPr>
          <w:rStyle w:val="1-Char"/>
          <w:rtl/>
        </w:rPr>
        <w:t>فرما</w:t>
      </w:r>
      <w:r w:rsidR="009B3D98">
        <w:rPr>
          <w:rStyle w:val="1-Char"/>
          <w:rtl/>
        </w:rPr>
        <w:t>ی</w:t>
      </w:r>
      <w:r w:rsidRPr="009B3D98">
        <w:rPr>
          <w:rStyle w:val="1-Char"/>
          <w:rtl/>
        </w:rPr>
        <w:t xml:space="preserve">د: </w:t>
      </w:r>
      <w:r w:rsidR="00583391" w:rsidRPr="00583391">
        <w:rPr>
          <w:rFonts w:eastAsia="MS Mincho" w:cs="Traditional Arabic"/>
          <w:color w:val="000000"/>
          <w:rtl/>
          <w:lang w:bidi="fa-IR"/>
        </w:rPr>
        <w:t>«</w:t>
      </w:r>
      <w:r w:rsidRPr="001E7932">
        <w:rPr>
          <w:rStyle w:val="6-Char"/>
          <w:rFonts w:eastAsia="MS Mincho"/>
          <w:rtl/>
        </w:rPr>
        <w:t>مَنْ جَلَسَ فِي مَجْلِسٍ فَكَثُرَ فِيهِ لَغَطُهُ، فَقَالَ قَبْلَ أَنْ يَقُومَ مِنْ مَجْلِسِهِ ذَلِكَ: سُبْحَانَكَ اللَّهُمَّ وَبِحَمْدِكَ، أَشْهَدُ أَنْ لاَ إِلَهَ إلاَّ أَنْتَ، أَسْتَغْفِرُكَ وَأَتُوبُ إِلَيْكَ، إلاَّ غُفِرَ لَهُ مَا كَانَ فِي مَجْلِسِهِ ذَلِكَ</w:t>
      </w:r>
      <w:r w:rsidR="00583391" w:rsidRPr="00583391">
        <w:rPr>
          <w:rFonts w:eastAsia="MS Mincho" w:cs="Traditional Arabic"/>
          <w:color w:val="000000"/>
          <w:rtl/>
          <w:lang w:bidi="fa-IR"/>
        </w:rPr>
        <w:t>»</w:t>
      </w:r>
      <w:r w:rsidR="00803C2E" w:rsidRPr="009201F5">
        <w:rPr>
          <w:rStyle w:val="1-Char"/>
          <w:vertAlign w:val="superscript"/>
          <w:rtl/>
        </w:rPr>
        <w:footnoteReference w:id="38"/>
      </w:r>
      <w:r w:rsidRPr="009B3D98">
        <w:rPr>
          <w:rStyle w:val="1-Char"/>
          <w:rtl/>
        </w:rPr>
        <w:t>.</w:t>
      </w:r>
    </w:p>
    <w:p w:rsidR="000E4586" w:rsidRPr="009B3D98" w:rsidRDefault="00803C2E" w:rsidP="00AC7CE5">
      <w:pPr>
        <w:ind w:firstLine="284"/>
        <w:jc w:val="both"/>
        <w:rPr>
          <w:rStyle w:val="1-Char"/>
          <w:rtl/>
        </w:rPr>
      </w:pPr>
      <w:r w:rsidRPr="00803C2E">
        <w:rPr>
          <w:rFonts w:eastAsia="MS Mincho" w:cs="Traditional Arabic" w:hint="cs"/>
          <w:color w:val="000000"/>
          <w:sz w:val="26"/>
          <w:szCs w:val="26"/>
          <w:rtl/>
          <w:lang w:bidi="fa-IR"/>
        </w:rPr>
        <w:t>«</w:t>
      </w:r>
      <w:r w:rsidR="000E4586" w:rsidRPr="009B3D98">
        <w:rPr>
          <w:rStyle w:val="1-Char"/>
          <w:rtl/>
        </w:rPr>
        <w:t>هر</w:t>
      </w:r>
      <w:r w:rsidR="009B3D98">
        <w:rPr>
          <w:rStyle w:val="1-Char"/>
          <w:rtl/>
        </w:rPr>
        <w:t>ک</w:t>
      </w:r>
      <w:r w:rsidR="000E4586" w:rsidRPr="009B3D98">
        <w:rPr>
          <w:rStyle w:val="1-Char"/>
          <w:rtl/>
        </w:rPr>
        <w:t>س در مجلس</w:t>
      </w:r>
      <w:r w:rsidR="009B3D98">
        <w:rPr>
          <w:rStyle w:val="1-Char"/>
          <w:rtl/>
        </w:rPr>
        <w:t>ی</w:t>
      </w:r>
      <w:r w:rsidR="000E4586" w:rsidRPr="009B3D98">
        <w:rPr>
          <w:rStyle w:val="1-Char"/>
          <w:rtl/>
        </w:rPr>
        <w:t xml:space="preserve"> نشست و سخن ب</w:t>
      </w:r>
      <w:r w:rsidR="009B3D98">
        <w:rPr>
          <w:rStyle w:val="1-Char"/>
          <w:rtl/>
        </w:rPr>
        <w:t>ی</w:t>
      </w:r>
      <w:r w:rsidR="000E4586" w:rsidRPr="009B3D98">
        <w:rPr>
          <w:rStyle w:val="1-Char"/>
          <w:rtl/>
        </w:rPr>
        <w:t xml:space="preserve">هوده (چرند، </w:t>
      </w:r>
      <w:r w:rsidR="009B3D98">
        <w:rPr>
          <w:rStyle w:val="1-Char"/>
          <w:rtl/>
        </w:rPr>
        <w:t>ی</w:t>
      </w:r>
      <w:r w:rsidR="000E4586" w:rsidRPr="009B3D98">
        <w:rPr>
          <w:rStyle w:val="1-Char"/>
          <w:rtl/>
        </w:rPr>
        <w:t>اوه، پرگو</w:t>
      </w:r>
      <w:r w:rsidR="009B3D98">
        <w:rPr>
          <w:rStyle w:val="1-Char"/>
          <w:rtl/>
        </w:rPr>
        <w:t>ی</w:t>
      </w:r>
      <w:r w:rsidR="000E4586" w:rsidRPr="009B3D98">
        <w:rPr>
          <w:rStyle w:val="1-Char"/>
          <w:rtl/>
        </w:rPr>
        <w:t>ى، لغزش و سهو) او ز</w:t>
      </w:r>
      <w:r w:rsidR="009B3D98">
        <w:rPr>
          <w:rStyle w:val="1-Char"/>
          <w:rtl/>
        </w:rPr>
        <w:t>ی</w:t>
      </w:r>
      <w:r w:rsidR="000E4586" w:rsidRPr="009B3D98">
        <w:rPr>
          <w:rStyle w:val="1-Char"/>
          <w:rtl/>
        </w:rPr>
        <w:t>اد شد، اگر پ</w:t>
      </w:r>
      <w:r w:rsidR="009B3D98">
        <w:rPr>
          <w:rStyle w:val="1-Char"/>
          <w:rtl/>
        </w:rPr>
        <w:t>ی</w:t>
      </w:r>
      <w:r w:rsidR="000E4586" w:rsidRPr="009B3D98">
        <w:rPr>
          <w:rStyle w:val="1-Char"/>
          <w:rtl/>
        </w:rPr>
        <w:t>ش از برخاستن از آن مجلس بگو</w:t>
      </w:r>
      <w:r w:rsidR="009B3D98">
        <w:rPr>
          <w:rStyle w:val="1-Char"/>
          <w:rtl/>
        </w:rPr>
        <w:t>ی</w:t>
      </w:r>
      <w:r w:rsidR="000E4586" w:rsidRPr="009B3D98">
        <w:rPr>
          <w:rStyle w:val="1-Char"/>
          <w:rtl/>
        </w:rPr>
        <w:t>د: ا</w:t>
      </w:r>
      <w:r w:rsidR="009B3D98">
        <w:rPr>
          <w:rStyle w:val="1-Char"/>
          <w:rtl/>
        </w:rPr>
        <w:t>ی</w:t>
      </w:r>
      <w:r w:rsidR="000E4586" w:rsidRPr="009B3D98">
        <w:rPr>
          <w:rStyle w:val="1-Char"/>
          <w:rtl/>
        </w:rPr>
        <w:t xml:space="preserve"> خدا تو را به پا</w:t>
      </w:r>
      <w:r w:rsidR="009B3D98">
        <w:rPr>
          <w:rStyle w:val="1-Char"/>
          <w:rtl/>
        </w:rPr>
        <w:t>کی</w:t>
      </w:r>
      <w:r w:rsidR="000E4586" w:rsidRPr="009B3D98">
        <w:rPr>
          <w:rStyle w:val="1-Char"/>
          <w:rtl/>
        </w:rPr>
        <w:t xml:space="preserve"> </w:t>
      </w:r>
      <w:r w:rsidR="009B3D98">
        <w:rPr>
          <w:rStyle w:val="1-Char"/>
          <w:rtl/>
        </w:rPr>
        <w:t>ی</w:t>
      </w:r>
      <w:r w:rsidR="000E4586" w:rsidRPr="009B3D98">
        <w:rPr>
          <w:rStyle w:val="1-Char"/>
          <w:rtl/>
        </w:rPr>
        <w:t>اد</w:t>
      </w:r>
      <w:r w:rsidR="001A25D0">
        <w:rPr>
          <w:rStyle w:val="1-Char"/>
          <w:rtl/>
        </w:rPr>
        <w:t xml:space="preserve"> می‌</w:t>
      </w:r>
      <w:r w:rsidR="009B3D98">
        <w:rPr>
          <w:rStyle w:val="1-Char"/>
          <w:rtl/>
        </w:rPr>
        <w:t>ک</w:t>
      </w:r>
      <w:r w:rsidR="000E4586" w:rsidRPr="009B3D98">
        <w:rPr>
          <w:rStyle w:val="1-Char"/>
          <w:rtl/>
        </w:rPr>
        <w:t>نم و تو را ستا</w:t>
      </w:r>
      <w:r w:rsidR="009B3D98">
        <w:rPr>
          <w:rStyle w:val="1-Char"/>
          <w:rtl/>
        </w:rPr>
        <w:t>ی</w:t>
      </w:r>
      <w:r w:rsidR="000E4586" w:rsidRPr="009B3D98">
        <w:rPr>
          <w:rStyle w:val="1-Char"/>
          <w:rtl/>
        </w:rPr>
        <w:t>ش</w:t>
      </w:r>
      <w:r w:rsidR="001A25D0">
        <w:rPr>
          <w:rStyle w:val="1-Char"/>
          <w:rtl/>
        </w:rPr>
        <w:t xml:space="preserve"> می‌</w:t>
      </w:r>
      <w:r w:rsidR="009B3D98">
        <w:rPr>
          <w:rStyle w:val="1-Char"/>
          <w:rtl/>
        </w:rPr>
        <w:t>ک</w:t>
      </w:r>
      <w:r w:rsidR="000E4586" w:rsidRPr="009B3D98">
        <w:rPr>
          <w:rStyle w:val="1-Char"/>
          <w:rtl/>
        </w:rPr>
        <w:t>نم، گواهى</w:t>
      </w:r>
      <w:r w:rsidR="001A25D0">
        <w:rPr>
          <w:rStyle w:val="1-Char"/>
          <w:rtl/>
        </w:rPr>
        <w:t xml:space="preserve"> می‌</w:t>
      </w:r>
      <w:r w:rsidR="000E4586" w:rsidRPr="009B3D98">
        <w:rPr>
          <w:rStyle w:val="1-Char"/>
          <w:rtl/>
        </w:rPr>
        <w:t xml:space="preserve">دهم </w:t>
      </w:r>
      <w:r w:rsidR="009B3D98">
        <w:rPr>
          <w:rStyle w:val="1-Char"/>
          <w:rtl/>
        </w:rPr>
        <w:t>ک</w:t>
      </w:r>
      <w:r w:rsidR="000E4586" w:rsidRPr="009B3D98">
        <w:rPr>
          <w:rStyle w:val="1-Char"/>
          <w:rtl/>
        </w:rPr>
        <w:t>ه خدا</w:t>
      </w:r>
      <w:r w:rsidR="009B3D98">
        <w:rPr>
          <w:rStyle w:val="1-Char"/>
          <w:rtl/>
        </w:rPr>
        <w:t>یی</w:t>
      </w:r>
      <w:r w:rsidR="000E4586" w:rsidRPr="009B3D98">
        <w:rPr>
          <w:rStyle w:val="1-Char"/>
          <w:rtl/>
        </w:rPr>
        <w:t xml:space="preserve"> به حق ن</w:t>
      </w:r>
      <w:r w:rsidR="009B3D98">
        <w:rPr>
          <w:rStyle w:val="1-Char"/>
          <w:rtl/>
        </w:rPr>
        <w:t>ی</w:t>
      </w:r>
      <w:r w:rsidR="000E4586" w:rsidRPr="009B3D98">
        <w:rPr>
          <w:rStyle w:val="1-Char"/>
          <w:rtl/>
        </w:rPr>
        <w:t>ست مگر تو، از تو آمرزش</w:t>
      </w:r>
      <w:r w:rsidR="001A25D0">
        <w:rPr>
          <w:rStyle w:val="1-Char"/>
          <w:rtl/>
        </w:rPr>
        <w:t xml:space="preserve"> می‌</w:t>
      </w:r>
      <w:r w:rsidR="000E4586" w:rsidRPr="009B3D98">
        <w:rPr>
          <w:rStyle w:val="1-Char"/>
          <w:rtl/>
        </w:rPr>
        <w:t>طلبم و به سو</w:t>
      </w:r>
      <w:r w:rsidR="009B3D98">
        <w:rPr>
          <w:rStyle w:val="1-Char"/>
          <w:rtl/>
        </w:rPr>
        <w:t>ی</w:t>
      </w:r>
      <w:r w:rsidR="000E4586" w:rsidRPr="009B3D98">
        <w:rPr>
          <w:rStyle w:val="1-Char"/>
          <w:rtl/>
        </w:rPr>
        <w:t xml:space="preserve"> تو توبه</w:t>
      </w:r>
      <w:r w:rsidR="001A25D0">
        <w:rPr>
          <w:rStyle w:val="1-Char"/>
          <w:rtl/>
        </w:rPr>
        <w:t xml:space="preserve"> می‌</w:t>
      </w:r>
      <w:r w:rsidR="009B3D98">
        <w:rPr>
          <w:rStyle w:val="1-Char"/>
          <w:rtl/>
        </w:rPr>
        <w:t>ک</w:t>
      </w:r>
      <w:r w:rsidR="000E4586" w:rsidRPr="009B3D98">
        <w:rPr>
          <w:rStyle w:val="1-Char"/>
          <w:rtl/>
        </w:rPr>
        <w:t>نم</w:t>
      </w:r>
      <w:r w:rsidR="00C2592A" w:rsidRPr="009B3D98">
        <w:rPr>
          <w:rStyle w:val="1-Char"/>
          <w:rtl/>
        </w:rPr>
        <w:t>،</w:t>
      </w:r>
      <w:r w:rsidR="000E4586" w:rsidRPr="009B3D98">
        <w:rPr>
          <w:rStyle w:val="1-Char"/>
          <w:rtl/>
        </w:rPr>
        <w:t xml:space="preserve"> اشتباهات او درآن مجلس بخشوده</w:t>
      </w:r>
      <w:r w:rsidR="001A25D0">
        <w:rPr>
          <w:rStyle w:val="1-Char"/>
          <w:rtl/>
        </w:rPr>
        <w:t xml:space="preserve"> می‌</w:t>
      </w:r>
      <w:r w:rsidR="000E4586" w:rsidRPr="009B3D98">
        <w:rPr>
          <w:rStyle w:val="1-Char"/>
          <w:rtl/>
        </w:rPr>
        <w:t>شود</w:t>
      </w:r>
      <w:r w:rsidRPr="00803C2E">
        <w:rPr>
          <w:rFonts w:eastAsia="MS Mincho" w:cs="Traditional Arabic" w:hint="cs"/>
          <w:color w:val="000000"/>
          <w:sz w:val="26"/>
          <w:szCs w:val="26"/>
          <w:rtl/>
          <w:lang w:bidi="fa-IR"/>
        </w:rPr>
        <w:t>»</w:t>
      </w:r>
      <w:r w:rsidR="000E4586" w:rsidRPr="009B3D98">
        <w:rPr>
          <w:rStyle w:val="1-Char"/>
          <w:rtl/>
        </w:rPr>
        <w:t>.</w:t>
      </w:r>
    </w:p>
    <w:p w:rsidR="000E4586" w:rsidRPr="00BE7755" w:rsidRDefault="00D87B72" w:rsidP="00AC7CE5">
      <w:pPr>
        <w:pStyle w:val="3-"/>
        <w:rPr>
          <w:rFonts w:eastAsia="MS Mincho"/>
          <w:rtl/>
        </w:rPr>
      </w:pPr>
      <w:bookmarkStart w:id="29" w:name="_Toc433569594"/>
      <w:r>
        <w:rPr>
          <w:rFonts w:eastAsia="MS Mincho"/>
          <w:rtl/>
        </w:rPr>
        <w:t xml:space="preserve">آنچه </w:t>
      </w:r>
      <w:r w:rsidR="000E4586" w:rsidRPr="00BE7755">
        <w:rPr>
          <w:rtl/>
        </w:rPr>
        <w:t>هنگام</w:t>
      </w:r>
      <w:r w:rsidR="000E4586" w:rsidRPr="00BE7755">
        <w:rPr>
          <w:rFonts w:eastAsia="MS Mincho"/>
          <w:rtl/>
        </w:rPr>
        <w:t xml:space="preserve"> خشم و غضب با</w:t>
      </w:r>
      <w:r w:rsidR="000C2EDD">
        <w:rPr>
          <w:rFonts w:eastAsia="MS Mincho"/>
          <w:rtl/>
        </w:rPr>
        <w:t>ی</w:t>
      </w:r>
      <w:r w:rsidR="000E4586" w:rsidRPr="00BE7755">
        <w:rPr>
          <w:rFonts w:eastAsia="MS Mincho"/>
          <w:rtl/>
        </w:rPr>
        <w:t xml:space="preserve">د </w:t>
      </w:r>
      <w:r w:rsidR="000E4586" w:rsidRPr="00BE7755">
        <w:rPr>
          <w:rtl/>
        </w:rPr>
        <w:t>گفته</w:t>
      </w:r>
      <w:r w:rsidR="000E4586" w:rsidRPr="00BE7755">
        <w:rPr>
          <w:rFonts w:eastAsia="MS Mincho"/>
          <w:rtl/>
        </w:rPr>
        <w:t xml:space="preserve"> شود</w:t>
      </w:r>
      <w:bookmarkEnd w:id="29"/>
    </w:p>
    <w:p w:rsidR="000E4586" w:rsidRPr="009B3D98" w:rsidRDefault="000E4586" w:rsidP="00F134E4">
      <w:pPr>
        <w:ind w:firstLine="284"/>
        <w:jc w:val="both"/>
        <w:rPr>
          <w:rStyle w:val="1-Char"/>
          <w:rtl/>
        </w:rPr>
      </w:pPr>
      <w:r w:rsidRPr="009B3D98">
        <w:rPr>
          <w:rStyle w:val="1-Char"/>
          <w:rtl/>
        </w:rPr>
        <w:t>در حد</w:t>
      </w:r>
      <w:r w:rsidR="009B3D98">
        <w:rPr>
          <w:rStyle w:val="1-Char"/>
          <w:rtl/>
        </w:rPr>
        <w:t>ی</w:t>
      </w:r>
      <w:r w:rsidRPr="009B3D98">
        <w:rPr>
          <w:rStyle w:val="1-Char"/>
          <w:rtl/>
        </w:rPr>
        <w:t xml:space="preserve">ث آمده است </w:t>
      </w:r>
      <w:r w:rsidR="009B3D98">
        <w:rPr>
          <w:rStyle w:val="1-Char"/>
          <w:rtl/>
        </w:rPr>
        <w:t>ک</w:t>
      </w:r>
      <w:r w:rsidRPr="009B3D98">
        <w:rPr>
          <w:rStyle w:val="1-Char"/>
          <w:rtl/>
        </w:rPr>
        <w:t xml:space="preserve">ه: </w:t>
      </w:r>
      <w:r w:rsidR="00583391" w:rsidRPr="00583391">
        <w:rPr>
          <w:rFonts w:eastAsia="MS Mincho" w:cs="Traditional Arabic"/>
          <w:color w:val="000000"/>
          <w:rtl/>
          <w:lang w:bidi="fa-IR"/>
        </w:rPr>
        <w:t>«</w:t>
      </w:r>
      <w:r w:rsidRPr="001E7932">
        <w:rPr>
          <w:rStyle w:val="6-Char"/>
          <w:rFonts w:eastAsia="MS Mincho"/>
          <w:rtl/>
        </w:rPr>
        <w:t xml:space="preserve">اسْتَبَّ رَجُلانِ عِنْدَ النَّبِيِّ صَلَّي اللَّهُ عَلَيْهِ وَسَلَّمَ فَجَعَلَ أَحَدُهُمَا يَغْضَبُ وَيَحْمَرُّ وَجْهُهُ، فَنَظَرَ إِلَيْهِ النَّبيُّ </w:t>
      </w:r>
      <w:r w:rsidR="002F21E7" w:rsidRPr="002F21E7">
        <w:rPr>
          <w:rStyle w:val="6-Char"/>
          <w:rFonts w:eastAsia="MS Mincho" w:cs="CTraditional Arabic"/>
          <w:rtl/>
        </w:rPr>
        <w:t>ج</w:t>
      </w:r>
      <w:r w:rsidRPr="001E7932">
        <w:rPr>
          <w:rStyle w:val="6-Char"/>
          <w:rFonts w:eastAsia="MS Mincho"/>
          <w:rtl/>
        </w:rPr>
        <w:t>، فَقَالَ: إِنِّي لأَعْلَمُ كَلِمَةً لَوْ قَالَهَا لَذَهَبَ ذا عَنْهُ: أَعُوذُ بِاللَّهِ مِنْ الشَّيْطَانِ الرَّجِيمِ</w:t>
      </w:r>
      <w:r w:rsidR="00583391" w:rsidRPr="00583391">
        <w:rPr>
          <w:rFonts w:eastAsia="MS Mincho" w:cs="Traditional Arabic"/>
          <w:color w:val="000000"/>
          <w:rtl/>
          <w:lang w:bidi="fa-IR"/>
        </w:rPr>
        <w:t>»</w:t>
      </w:r>
      <w:r w:rsidR="00803C2E" w:rsidRPr="009201F5">
        <w:rPr>
          <w:rStyle w:val="1-Char"/>
          <w:vertAlign w:val="superscript"/>
          <w:rtl/>
        </w:rPr>
        <w:footnoteReference w:id="39"/>
      </w:r>
      <w:r w:rsidRPr="009B3D98">
        <w:rPr>
          <w:rStyle w:val="1-Char"/>
          <w:rtl/>
        </w:rPr>
        <w:t>.</w:t>
      </w:r>
    </w:p>
    <w:p w:rsidR="000E4586" w:rsidRPr="009B3D98" w:rsidRDefault="00803C2E" w:rsidP="00AC7CE5">
      <w:pPr>
        <w:ind w:firstLine="284"/>
        <w:jc w:val="both"/>
        <w:rPr>
          <w:rStyle w:val="1-Char"/>
          <w:rtl/>
        </w:rPr>
      </w:pPr>
      <w:r w:rsidRPr="00803C2E">
        <w:rPr>
          <w:rFonts w:eastAsia="MS Mincho" w:cs="Traditional Arabic" w:hint="cs"/>
          <w:color w:val="000000"/>
          <w:sz w:val="26"/>
          <w:szCs w:val="26"/>
          <w:rtl/>
          <w:lang w:bidi="fa-IR"/>
        </w:rPr>
        <w:t>«</w:t>
      </w:r>
      <w:r w:rsidR="000E4586" w:rsidRPr="009B3D98">
        <w:rPr>
          <w:rStyle w:val="1-Char"/>
          <w:rtl/>
        </w:rPr>
        <w:t>دو مرد در حضور پ</w:t>
      </w:r>
      <w:r w:rsidR="009B3D98">
        <w:rPr>
          <w:rStyle w:val="1-Char"/>
          <w:rtl/>
        </w:rPr>
        <w:t>ی</w:t>
      </w:r>
      <w:r w:rsidR="000E4586" w:rsidRPr="009B3D98">
        <w:rPr>
          <w:rStyle w:val="1-Char"/>
          <w:rtl/>
        </w:rPr>
        <w:t>امبر</w:t>
      </w:r>
      <w:r w:rsidR="002F21E7" w:rsidRPr="002F21E7">
        <w:rPr>
          <w:rStyle w:val="1-Char"/>
          <w:rFonts w:cs="CTraditional Arabic"/>
          <w:rtl/>
        </w:rPr>
        <w:t xml:space="preserve"> ج</w:t>
      </w:r>
      <w:r w:rsidR="000E4586" w:rsidRPr="009B3D98">
        <w:rPr>
          <w:rStyle w:val="1-Char"/>
          <w:rtl/>
        </w:rPr>
        <w:t xml:space="preserve"> به هم دشنام دادند و </w:t>
      </w:r>
      <w:r w:rsidR="009B3D98">
        <w:rPr>
          <w:rStyle w:val="1-Char"/>
          <w:rtl/>
        </w:rPr>
        <w:t>یکی</w:t>
      </w:r>
      <w:r w:rsidR="000E4586" w:rsidRPr="009B3D98">
        <w:rPr>
          <w:rStyle w:val="1-Char"/>
          <w:rtl/>
        </w:rPr>
        <w:t xml:space="preserve"> از آن دو خشمگ</w:t>
      </w:r>
      <w:r w:rsidR="009B3D98">
        <w:rPr>
          <w:rStyle w:val="1-Char"/>
          <w:rtl/>
        </w:rPr>
        <w:t>ی</w:t>
      </w:r>
      <w:r w:rsidR="000E4586" w:rsidRPr="009B3D98">
        <w:rPr>
          <w:rStyle w:val="1-Char"/>
          <w:rtl/>
        </w:rPr>
        <w:t>ن</w:t>
      </w:r>
      <w:r w:rsidR="001A25D0">
        <w:rPr>
          <w:rStyle w:val="1-Char"/>
          <w:rtl/>
        </w:rPr>
        <w:t xml:space="preserve"> می‌</w:t>
      </w:r>
      <w:r w:rsidR="000E4586" w:rsidRPr="009B3D98">
        <w:rPr>
          <w:rStyle w:val="1-Char"/>
          <w:rtl/>
        </w:rPr>
        <w:t>شد و صورتش سرخ</w:t>
      </w:r>
      <w:r w:rsidR="001A25D0">
        <w:rPr>
          <w:rStyle w:val="1-Char"/>
          <w:rtl/>
        </w:rPr>
        <w:t xml:space="preserve"> می‌</w:t>
      </w:r>
      <w:r w:rsidR="000E4586" w:rsidRPr="009B3D98">
        <w:rPr>
          <w:rStyle w:val="1-Char"/>
          <w:rtl/>
        </w:rPr>
        <w:t>گشت. رسول الله</w:t>
      </w:r>
      <w:r w:rsidR="002F21E7" w:rsidRPr="002F21E7">
        <w:rPr>
          <w:rStyle w:val="1-Char"/>
          <w:rFonts w:cs="CTraditional Arabic"/>
          <w:rtl/>
        </w:rPr>
        <w:t xml:space="preserve"> ج</w:t>
      </w:r>
      <w:r w:rsidR="000E4586" w:rsidRPr="009B3D98">
        <w:rPr>
          <w:rStyle w:val="1-Char"/>
          <w:rtl/>
        </w:rPr>
        <w:t xml:space="preserve"> به او نظر اف</w:t>
      </w:r>
      <w:r w:rsidR="009B3D98">
        <w:rPr>
          <w:rStyle w:val="1-Char"/>
          <w:rtl/>
        </w:rPr>
        <w:t>ک</w:t>
      </w:r>
      <w:r w:rsidR="000E4586" w:rsidRPr="009B3D98">
        <w:rPr>
          <w:rStyle w:val="1-Char"/>
          <w:rtl/>
        </w:rPr>
        <w:t>ند و فرمود: من سخن</w:t>
      </w:r>
      <w:r w:rsidR="009B3D98">
        <w:rPr>
          <w:rStyle w:val="1-Char"/>
          <w:rtl/>
        </w:rPr>
        <w:t>ی</w:t>
      </w:r>
      <w:r w:rsidR="001A25D0">
        <w:rPr>
          <w:rStyle w:val="1-Char"/>
          <w:rtl/>
        </w:rPr>
        <w:t xml:space="preserve"> می‌</w:t>
      </w:r>
      <w:r w:rsidR="000E4586" w:rsidRPr="009B3D98">
        <w:rPr>
          <w:rStyle w:val="1-Char"/>
          <w:rtl/>
        </w:rPr>
        <w:t xml:space="preserve">دانم </w:t>
      </w:r>
      <w:r w:rsidR="009B3D98">
        <w:rPr>
          <w:rStyle w:val="1-Char"/>
          <w:rtl/>
        </w:rPr>
        <w:t>ک</w:t>
      </w:r>
      <w:r w:rsidR="000E4586" w:rsidRPr="009B3D98">
        <w:rPr>
          <w:rStyle w:val="1-Char"/>
          <w:rtl/>
        </w:rPr>
        <w:t>ه اگر آن را بگو</w:t>
      </w:r>
      <w:r w:rsidR="009B3D98">
        <w:rPr>
          <w:rStyle w:val="1-Char"/>
          <w:rtl/>
        </w:rPr>
        <w:t>ی</w:t>
      </w:r>
      <w:r w:rsidR="000E4586" w:rsidRPr="009B3D98">
        <w:rPr>
          <w:rStyle w:val="1-Char"/>
          <w:rtl/>
        </w:rPr>
        <w:t>د، خشم و غضب از او خواهد رفت: پناه</w:t>
      </w:r>
      <w:r w:rsidR="001A25D0">
        <w:rPr>
          <w:rStyle w:val="1-Char"/>
          <w:rtl/>
        </w:rPr>
        <w:t xml:space="preserve"> می‌</w:t>
      </w:r>
      <w:r w:rsidR="000E4586" w:rsidRPr="009B3D98">
        <w:rPr>
          <w:rStyle w:val="1-Char"/>
          <w:rtl/>
        </w:rPr>
        <w:t>برم به خدا از ش</w:t>
      </w:r>
      <w:r w:rsidR="009B3D98">
        <w:rPr>
          <w:rStyle w:val="1-Char"/>
          <w:rtl/>
        </w:rPr>
        <w:t>ی</w:t>
      </w:r>
      <w:r w:rsidR="000E4586" w:rsidRPr="009B3D98">
        <w:rPr>
          <w:rStyle w:val="1-Char"/>
          <w:rtl/>
        </w:rPr>
        <w:t>طان رانده شده</w:t>
      </w:r>
      <w:r w:rsidRPr="00803C2E">
        <w:rPr>
          <w:rFonts w:eastAsia="MS Mincho" w:cs="Traditional Arabic" w:hint="cs"/>
          <w:color w:val="000000"/>
          <w:sz w:val="26"/>
          <w:szCs w:val="26"/>
          <w:rtl/>
          <w:lang w:bidi="fa-IR"/>
        </w:rPr>
        <w:t>»</w:t>
      </w:r>
      <w:r w:rsidR="000E4586" w:rsidRPr="009B3D98">
        <w:rPr>
          <w:rStyle w:val="1-Char"/>
          <w:rtl/>
        </w:rPr>
        <w:t>.</w:t>
      </w:r>
    </w:p>
    <w:p w:rsidR="000E4586" w:rsidRPr="00BE7755" w:rsidRDefault="00D87B72" w:rsidP="00AC7CE5">
      <w:pPr>
        <w:pStyle w:val="3-"/>
        <w:rPr>
          <w:rFonts w:eastAsia="MS Mincho"/>
          <w:rtl/>
        </w:rPr>
      </w:pPr>
      <w:bookmarkStart w:id="30" w:name="_Toc433569595"/>
      <w:r>
        <w:rPr>
          <w:rFonts w:eastAsia="MS Mincho"/>
          <w:rtl/>
        </w:rPr>
        <w:t xml:space="preserve">آنچه </w:t>
      </w:r>
      <w:r w:rsidR="000E4586" w:rsidRPr="00BE7755">
        <w:rPr>
          <w:rtl/>
        </w:rPr>
        <w:t>هنگام</w:t>
      </w:r>
      <w:r w:rsidR="008F54A6">
        <w:rPr>
          <w:rFonts w:eastAsia="MS Mincho"/>
          <w:rtl/>
        </w:rPr>
        <w:t xml:space="preserve"> بی‌</w:t>
      </w:r>
      <w:r w:rsidR="000E4586" w:rsidRPr="00BE7755">
        <w:rPr>
          <w:rFonts w:eastAsia="MS Mincho"/>
          <w:rtl/>
        </w:rPr>
        <w:t>باران</w:t>
      </w:r>
      <w:r w:rsidR="000C2EDD">
        <w:rPr>
          <w:rFonts w:eastAsia="MS Mincho"/>
          <w:rtl/>
        </w:rPr>
        <w:t>ی</w:t>
      </w:r>
      <w:r w:rsidR="000E4586" w:rsidRPr="00BE7755">
        <w:rPr>
          <w:rFonts w:eastAsia="MS Mincho"/>
          <w:rtl/>
        </w:rPr>
        <w:t xml:space="preserve"> و قطع باران با</w:t>
      </w:r>
      <w:r w:rsidR="000C2EDD">
        <w:rPr>
          <w:rFonts w:eastAsia="MS Mincho"/>
          <w:rtl/>
        </w:rPr>
        <w:t>ی</w:t>
      </w:r>
      <w:r w:rsidR="000E4586" w:rsidRPr="00BE7755">
        <w:rPr>
          <w:rFonts w:eastAsia="MS Mincho"/>
          <w:rtl/>
        </w:rPr>
        <w:t xml:space="preserve">د </w:t>
      </w:r>
      <w:r w:rsidR="000E4586" w:rsidRPr="00BE7755">
        <w:rPr>
          <w:rtl/>
        </w:rPr>
        <w:t>گفته</w:t>
      </w:r>
      <w:r w:rsidR="000E4586" w:rsidRPr="00BE7755">
        <w:rPr>
          <w:rFonts w:eastAsia="MS Mincho"/>
          <w:rtl/>
        </w:rPr>
        <w:t xml:space="preserve"> شود</w:t>
      </w:r>
      <w:bookmarkEnd w:id="30"/>
    </w:p>
    <w:p w:rsidR="000E4586" w:rsidRPr="009B3D98" w:rsidRDefault="000E4586" w:rsidP="00AC7CE5">
      <w:pPr>
        <w:ind w:firstLine="284"/>
        <w:jc w:val="both"/>
        <w:rPr>
          <w:rStyle w:val="1-Char"/>
          <w:rtl/>
        </w:rPr>
      </w:pPr>
      <w:r w:rsidRPr="009B3D98">
        <w:rPr>
          <w:rStyle w:val="1-Char"/>
          <w:rtl/>
        </w:rPr>
        <w:t>رسول الله</w:t>
      </w:r>
      <w:r w:rsidR="002F21E7" w:rsidRPr="002F21E7">
        <w:rPr>
          <w:rStyle w:val="1-Char"/>
          <w:rFonts w:cs="CTraditional Arabic"/>
          <w:rtl/>
        </w:rPr>
        <w:t xml:space="preserve"> ج</w:t>
      </w:r>
      <w:r w:rsidRPr="009B3D98">
        <w:rPr>
          <w:rStyle w:val="1-Char"/>
          <w:rtl/>
        </w:rPr>
        <w:t xml:space="preserve"> دو دست خود را بلند </w:t>
      </w:r>
      <w:r w:rsidR="009B3D98">
        <w:rPr>
          <w:rStyle w:val="1-Char"/>
          <w:rtl/>
        </w:rPr>
        <w:t>ک</w:t>
      </w:r>
      <w:r w:rsidRPr="009B3D98">
        <w:rPr>
          <w:rStyle w:val="1-Char"/>
          <w:rtl/>
        </w:rPr>
        <w:t xml:space="preserve">رده و فرمود: </w:t>
      </w:r>
      <w:r w:rsidR="00583391" w:rsidRPr="00583391">
        <w:rPr>
          <w:rFonts w:eastAsia="MS Mincho" w:cs="Traditional Arabic"/>
          <w:color w:val="000000"/>
          <w:rtl/>
          <w:lang w:bidi="fa-IR"/>
        </w:rPr>
        <w:t>«</w:t>
      </w:r>
      <w:r w:rsidRPr="001E7932">
        <w:rPr>
          <w:rStyle w:val="6-Char"/>
          <w:rFonts w:eastAsia="MS Mincho"/>
          <w:rtl/>
        </w:rPr>
        <w:t>اللَّهُمَّ أَغِثْنَا، اللَّهُمَّ أَغِثْنَا، اللَّهُمَّ أَغِثْنَا، اللَّهُمَّ اسْقِنَا، اللَّهُمَّ اسْقِنَا، اللَّهُمَّ اسْقِنَا</w:t>
      </w:r>
      <w:r w:rsidR="00583391" w:rsidRPr="00583391">
        <w:rPr>
          <w:rFonts w:eastAsia="MS Mincho" w:cs="Traditional Arabic"/>
          <w:color w:val="000000"/>
          <w:rtl/>
          <w:lang w:bidi="fa-IR"/>
        </w:rPr>
        <w:t>»</w:t>
      </w:r>
      <w:r w:rsidR="00803C2E" w:rsidRPr="009201F5">
        <w:rPr>
          <w:rStyle w:val="1-Char"/>
          <w:vertAlign w:val="superscript"/>
          <w:rtl/>
        </w:rPr>
        <w:footnoteReference w:id="40"/>
      </w:r>
      <w:r w:rsidR="00803C2E" w:rsidRPr="009B3D98">
        <w:rPr>
          <w:rStyle w:val="1-Char"/>
          <w:rtl/>
        </w:rPr>
        <w:t xml:space="preserve"> </w:t>
      </w:r>
      <w:r w:rsidRPr="009B3D98">
        <w:rPr>
          <w:rStyle w:val="1-Char"/>
          <w:rtl/>
        </w:rPr>
        <w:t>.</w:t>
      </w:r>
    </w:p>
    <w:p w:rsidR="000E4586" w:rsidRPr="009B3D98" w:rsidRDefault="00803C2E" w:rsidP="00AC7CE5">
      <w:pPr>
        <w:ind w:firstLine="284"/>
        <w:jc w:val="both"/>
        <w:rPr>
          <w:rStyle w:val="1-Char"/>
          <w:rtl/>
        </w:rPr>
      </w:pPr>
      <w:r w:rsidRPr="00803C2E">
        <w:rPr>
          <w:rFonts w:eastAsia="MS Mincho" w:cs="Traditional Arabic" w:hint="cs"/>
          <w:color w:val="000000"/>
          <w:sz w:val="26"/>
          <w:szCs w:val="26"/>
          <w:rtl/>
          <w:lang w:bidi="fa-IR"/>
        </w:rPr>
        <w:t>«</w:t>
      </w:r>
      <w:r w:rsidR="000E4586" w:rsidRPr="009B3D98">
        <w:rPr>
          <w:rStyle w:val="1-Char"/>
          <w:rtl/>
        </w:rPr>
        <w:t>خدا</w:t>
      </w:r>
      <w:r w:rsidR="009B3D98">
        <w:rPr>
          <w:rStyle w:val="1-Char"/>
          <w:rtl/>
        </w:rPr>
        <w:t>ی</w:t>
      </w:r>
      <w:r w:rsidR="000E4586" w:rsidRPr="009B3D98">
        <w:rPr>
          <w:rStyle w:val="1-Char"/>
          <w:rtl/>
        </w:rPr>
        <w:t>ا! به ما باران بده، خدا</w:t>
      </w:r>
      <w:r w:rsidR="009B3D98">
        <w:rPr>
          <w:rStyle w:val="1-Char"/>
          <w:rtl/>
        </w:rPr>
        <w:t>ی</w:t>
      </w:r>
      <w:r w:rsidR="000E4586" w:rsidRPr="009B3D98">
        <w:rPr>
          <w:rStyle w:val="1-Char"/>
          <w:rtl/>
        </w:rPr>
        <w:t>ا! به ما باران بده، خدا</w:t>
      </w:r>
      <w:r w:rsidR="009B3D98">
        <w:rPr>
          <w:rStyle w:val="1-Char"/>
          <w:rtl/>
        </w:rPr>
        <w:t>ی</w:t>
      </w:r>
      <w:r w:rsidR="000E4586" w:rsidRPr="009B3D98">
        <w:rPr>
          <w:rStyle w:val="1-Char"/>
          <w:rtl/>
        </w:rPr>
        <w:t>ا! به ما باران بده، خدا</w:t>
      </w:r>
      <w:r w:rsidR="009B3D98">
        <w:rPr>
          <w:rStyle w:val="1-Char"/>
          <w:rtl/>
        </w:rPr>
        <w:t>ی</w:t>
      </w:r>
      <w:r w:rsidR="000E4586" w:rsidRPr="009B3D98">
        <w:rPr>
          <w:rStyle w:val="1-Char"/>
          <w:rtl/>
        </w:rPr>
        <w:t>ا! بر ما باران فرو فرست، خدا</w:t>
      </w:r>
      <w:r w:rsidR="009B3D98">
        <w:rPr>
          <w:rStyle w:val="1-Char"/>
          <w:rtl/>
        </w:rPr>
        <w:t>ی</w:t>
      </w:r>
      <w:r w:rsidR="000E4586" w:rsidRPr="009B3D98">
        <w:rPr>
          <w:rStyle w:val="1-Char"/>
          <w:rtl/>
        </w:rPr>
        <w:t>ا! بر ما باران فرو فرست، خدا</w:t>
      </w:r>
      <w:r w:rsidR="009B3D98">
        <w:rPr>
          <w:rStyle w:val="1-Char"/>
          <w:rtl/>
        </w:rPr>
        <w:t>ی</w:t>
      </w:r>
      <w:r w:rsidR="000E4586" w:rsidRPr="009B3D98">
        <w:rPr>
          <w:rStyle w:val="1-Char"/>
          <w:rtl/>
        </w:rPr>
        <w:t>ا! بر ما باران فرو فرست</w:t>
      </w:r>
      <w:r w:rsidRPr="00803C2E">
        <w:rPr>
          <w:rFonts w:eastAsia="MS Mincho" w:cs="Traditional Arabic" w:hint="cs"/>
          <w:color w:val="000000"/>
          <w:sz w:val="26"/>
          <w:szCs w:val="26"/>
          <w:rtl/>
          <w:lang w:bidi="fa-IR"/>
        </w:rPr>
        <w:t>»</w:t>
      </w:r>
      <w:r w:rsidR="000E4586" w:rsidRPr="009B3D98">
        <w:rPr>
          <w:rStyle w:val="1-Char"/>
          <w:rtl/>
        </w:rPr>
        <w:t>.</w:t>
      </w:r>
    </w:p>
    <w:p w:rsidR="000E4586" w:rsidRPr="00BE7755" w:rsidRDefault="00D87B72" w:rsidP="00AC7CE5">
      <w:pPr>
        <w:pStyle w:val="3-"/>
        <w:rPr>
          <w:rFonts w:eastAsia="MS Mincho"/>
          <w:rtl/>
        </w:rPr>
      </w:pPr>
      <w:bookmarkStart w:id="31" w:name="_Toc433569596"/>
      <w:r>
        <w:rPr>
          <w:rFonts w:eastAsia="MS Mincho"/>
          <w:rtl/>
        </w:rPr>
        <w:t xml:space="preserve">آنچه </w:t>
      </w:r>
      <w:r w:rsidR="000E4586" w:rsidRPr="00BE7755">
        <w:rPr>
          <w:rtl/>
        </w:rPr>
        <w:t>هنگام</w:t>
      </w:r>
      <w:r w:rsidR="000E4586" w:rsidRPr="00BE7755">
        <w:rPr>
          <w:rFonts w:eastAsia="MS Mincho"/>
          <w:rtl/>
        </w:rPr>
        <w:t xml:space="preserve"> وزش باد با</w:t>
      </w:r>
      <w:r w:rsidR="000C2EDD">
        <w:rPr>
          <w:rFonts w:eastAsia="MS Mincho"/>
          <w:rtl/>
        </w:rPr>
        <w:t>ی</w:t>
      </w:r>
      <w:r w:rsidR="000E4586" w:rsidRPr="00BE7755">
        <w:rPr>
          <w:rFonts w:eastAsia="MS Mincho"/>
          <w:rtl/>
        </w:rPr>
        <w:t xml:space="preserve">د </w:t>
      </w:r>
      <w:r w:rsidR="000E4586" w:rsidRPr="00BE7755">
        <w:rPr>
          <w:rtl/>
        </w:rPr>
        <w:t>گفته</w:t>
      </w:r>
      <w:r w:rsidR="000E4586" w:rsidRPr="00BE7755">
        <w:rPr>
          <w:rFonts w:eastAsia="MS Mincho"/>
          <w:rtl/>
        </w:rPr>
        <w:t xml:space="preserve"> شود</w:t>
      </w:r>
      <w:bookmarkEnd w:id="31"/>
    </w:p>
    <w:p w:rsidR="000E4586" w:rsidRPr="009B3D98" w:rsidRDefault="000E4586" w:rsidP="00AC7CE5">
      <w:pPr>
        <w:ind w:firstLine="284"/>
        <w:jc w:val="both"/>
        <w:rPr>
          <w:rStyle w:val="1-Char"/>
          <w:rtl/>
        </w:rPr>
      </w:pPr>
      <w:r w:rsidRPr="009B3D98">
        <w:rPr>
          <w:rStyle w:val="1-Char"/>
          <w:rtl/>
        </w:rPr>
        <w:t>رسول ا</w:t>
      </w:r>
      <w:r w:rsidR="009B3D98">
        <w:rPr>
          <w:rStyle w:val="1-Char"/>
          <w:rtl/>
        </w:rPr>
        <w:t>ک</w:t>
      </w:r>
      <w:r w:rsidRPr="009B3D98">
        <w:rPr>
          <w:rStyle w:val="1-Char"/>
          <w:rtl/>
        </w:rPr>
        <w:t>رم</w:t>
      </w:r>
      <w:r w:rsidR="002F21E7" w:rsidRPr="002F21E7">
        <w:rPr>
          <w:rStyle w:val="1-Char"/>
          <w:rFonts w:cs="CTraditional Arabic"/>
          <w:rtl/>
        </w:rPr>
        <w:t xml:space="preserve"> ج</w:t>
      </w:r>
      <w:r w:rsidRPr="009B3D98">
        <w:rPr>
          <w:rStyle w:val="1-Char"/>
          <w:rtl/>
        </w:rPr>
        <w:t xml:space="preserve"> هنگام برخاستن توفان</w:t>
      </w:r>
      <w:r w:rsidR="001A25D0">
        <w:rPr>
          <w:rStyle w:val="1-Char"/>
          <w:rtl/>
        </w:rPr>
        <w:t xml:space="preserve"> می‌</w:t>
      </w:r>
      <w:r w:rsidRPr="009B3D98">
        <w:rPr>
          <w:rStyle w:val="1-Char"/>
          <w:rtl/>
        </w:rPr>
        <w:t xml:space="preserve">فرمودند: </w:t>
      </w:r>
      <w:r w:rsidR="00583391" w:rsidRPr="00583391">
        <w:rPr>
          <w:rFonts w:eastAsia="MS Mincho" w:cs="Traditional Arabic"/>
          <w:color w:val="000000"/>
          <w:rtl/>
          <w:lang w:bidi="fa-IR"/>
        </w:rPr>
        <w:t>«</w:t>
      </w:r>
      <w:r w:rsidRPr="001E7932">
        <w:rPr>
          <w:rStyle w:val="6-Char"/>
          <w:rFonts w:eastAsia="MS Mincho"/>
          <w:rtl/>
        </w:rPr>
        <w:t>اللَّهُمَّ إِنِّي أَسْأَلُكَ خَيْرَهَا وَخَيْرَ مَا فِيهَا، وَخَيْرَ مَا أُرْسِلَتْ بِهِ، وَأَعُوذُ بِكَ مِنْ شَرِّهَا، وَشَرِّ مَا فِيهَا، وَشَرِّ مَا أُرْسِلَتْ بِهِ</w:t>
      </w:r>
      <w:r w:rsidR="00583391" w:rsidRPr="00583391">
        <w:rPr>
          <w:rFonts w:eastAsia="MS Mincho" w:cs="Traditional Arabic"/>
          <w:color w:val="000000"/>
          <w:rtl/>
          <w:lang w:bidi="fa-IR"/>
        </w:rPr>
        <w:t>»</w:t>
      </w:r>
      <w:r w:rsidR="00803C2E" w:rsidRPr="009201F5">
        <w:rPr>
          <w:rStyle w:val="1-Char"/>
          <w:vertAlign w:val="superscript"/>
          <w:rtl/>
        </w:rPr>
        <w:footnoteReference w:id="41"/>
      </w:r>
      <w:r w:rsidRPr="009B3D98">
        <w:rPr>
          <w:rStyle w:val="1-Char"/>
          <w:rtl/>
        </w:rPr>
        <w:t>.</w:t>
      </w:r>
    </w:p>
    <w:p w:rsidR="000E4586" w:rsidRPr="009B3D98" w:rsidRDefault="00803C2E" w:rsidP="00AC7CE5">
      <w:pPr>
        <w:ind w:firstLine="284"/>
        <w:jc w:val="both"/>
        <w:rPr>
          <w:rStyle w:val="1-Char"/>
          <w:rtl/>
        </w:rPr>
      </w:pPr>
      <w:r w:rsidRPr="00803C2E">
        <w:rPr>
          <w:rFonts w:eastAsia="MS Mincho" w:cs="Traditional Arabic" w:hint="cs"/>
          <w:color w:val="000000"/>
          <w:sz w:val="26"/>
          <w:szCs w:val="26"/>
          <w:rtl/>
          <w:lang w:bidi="fa-IR"/>
        </w:rPr>
        <w:t>«</w:t>
      </w:r>
      <w:r w:rsidR="000E4586" w:rsidRPr="009B3D98">
        <w:rPr>
          <w:rStyle w:val="1-Char"/>
          <w:rtl/>
        </w:rPr>
        <w:t>خدا</w:t>
      </w:r>
      <w:r w:rsidR="009B3D98">
        <w:rPr>
          <w:rStyle w:val="1-Char"/>
          <w:rtl/>
        </w:rPr>
        <w:t>ی</w:t>
      </w:r>
      <w:r w:rsidR="000E4586" w:rsidRPr="009B3D98">
        <w:rPr>
          <w:rStyle w:val="1-Char"/>
          <w:rtl/>
        </w:rPr>
        <w:t>ا! من خ</w:t>
      </w:r>
      <w:r w:rsidR="009B3D98">
        <w:rPr>
          <w:rStyle w:val="1-Char"/>
          <w:rtl/>
        </w:rPr>
        <w:t>ی</w:t>
      </w:r>
      <w:r w:rsidR="000E4586" w:rsidRPr="009B3D98">
        <w:rPr>
          <w:rStyle w:val="1-Char"/>
          <w:rtl/>
        </w:rPr>
        <w:t>رآن را از تو</w:t>
      </w:r>
      <w:r w:rsidR="001A25D0">
        <w:rPr>
          <w:rStyle w:val="1-Char"/>
          <w:rtl/>
        </w:rPr>
        <w:t xml:space="preserve"> می‌</w:t>
      </w:r>
      <w:r w:rsidR="000E4586" w:rsidRPr="009B3D98">
        <w:rPr>
          <w:rStyle w:val="1-Char"/>
          <w:rtl/>
        </w:rPr>
        <w:t>خواهم و خ</w:t>
      </w:r>
      <w:r w:rsidR="009B3D98">
        <w:rPr>
          <w:rStyle w:val="1-Char"/>
          <w:rtl/>
        </w:rPr>
        <w:t>ی</w:t>
      </w:r>
      <w:r w:rsidR="000E4586" w:rsidRPr="009B3D98">
        <w:rPr>
          <w:rStyle w:val="1-Char"/>
          <w:rtl/>
        </w:rPr>
        <w:t>ر</w:t>
      </w:r>
      <w:r w:rsidR="00851A4C">
        <w:rPr>
          <w:rStyle w:val="1-Char"/>
          <w:rtl/>
        </w:rPr>
        <w:t xml:space="preserve"> آنچه </w:t>
      </w:r>
      <w:r w:rsidR="000E4586" w:rsidRPr="009B3D98">
        <w:rPr>
          <w:rStyle w:val="1-Char"/>
          <w:rtl/>
        </w:rPr>
        <w:t>در آن است و خ</w:t>
      </w:r>
      <w:r w:rsidR="009B3D98">
        <w:rPr>
          <w:rStyle w:val="1-Char"/>
          <w:rtl/>
        </w:rPr>
        <w:t>ی</w:t>
      </w:r>
      <w:r w:rsidR="000E4586" w:rsidRPr="009B3D98">
        <w:rPr>
          <w:rStyle w:val="1-Char"/>
          <w:rtl/>
        </w:rPr>
        <w:t>ر</w:t>
      </w:r>
      <w:r w:rsidR="00851A4C">
        <w:rPr>
          <w:rStyle w:val="1-Char"/>
          <w:rtl/>
        </w:rPr>
        <w:t xml:space="preserve"> آنچه </w:t>
      </w:r>
      <w:r w:rsidR="000E4586" w:rsidRPr="009B3D98">
        <w:rPr>
          <w:rStyle w:val="1-Char"/>
          <w:rtl/>
        </w:rPr>
        <w:t>برا</w:t>
      </w:r>
      <w:r w:rsidR="009B3D98">
        <w:rPr>
          <w:rStyle w:val="1-Char"/>
          <w:rtl/>
        </w:rPr>
        <w:t>ی</w:t>
      </w:r>
      <w:r w:rsidR="000E4586" w:rsidRPr="009B3D98">
        <w:rPr>
          <w:rStyle w:val="1-Char"/>
          <w:rtl/>
        </w:rPr>
        <w:t xml:space="preserve"> آن فرستاده شده. و از شر آن به تو پناه</w:t>
      </w:r>
      <w:r w:rsidR="001A25D0">
        <w:rPr>
          <w:rStyle w:val="1-Char"/>
          <w:rtl/>
        </w:rPr>
        <w:t xml:space="preserve"> می‌</w:t>
      </w:r>
      <w:r w:rsidR="000E4586" w:rsidRPr="009B3D98">
        <w:rPr>
          <w:rStyle w:val="1-Char"/>
          <w:rtl/>
        </w:rPr>
        <w:t>برم و از شر</w:t>
      </w:r>
      <w:r w:rsidR="00851A4C">
        <w:rPr>
          <w:rStyle w:val="1-Char"/>
          <w:rtl/>
        </w:rPr>
        <w:t xml:space="preserve"> آنچه </w:t>
      </w:r>
      <w:r w:rsidR="000E4586" w:rsidRPr="009B3D98">
        <w:rPr>
          <w:rStyle w:val="1-Char"/>
          <w:rtl/>
        </w:rPr>
        <w:t>در آن است و شر</w:t>
      </w:r>
      <w:r w:rsidR="00D87B72">
        <w:rPr>
          <w:rStyle w:val="1-Char"/>
          <w:rFonts w:hint="cs"/>
          <w:rtl/>
        </w:rPr>
        <w:t xml:space="preserve"> </w:t>
      </w:r>
      <w:r w:rsidR="00D87B72">
        <w:rPr>
          <w:rStyle w:val="1-Char"/>
          <w:rtl/>
        </w:rPr>
        <w:t>آن</w:t>
      </w:r>
      <w:r w:rsidR="000E4586" w:rsidRPr="009B3D98">
        <w:rPr>
          <w:rStyle w:val="1-Char"/>
          <w:rtl/>
        </w:rPr>
        <w:t>چه برا</w:t>
      </w:r>
      <w:r w:rsidR="009B3D98">
        <w:rPr>
          <w:rStyle w:val="1-Char"/>
          <w:rtl/>
        </w:rPr>
        <w:t>ی</w:t>
      </w:r>
      <w:r w:rsidR="000E4586" w:rsidRPr="009B3D98">
        <w:rPr>
          <w:rStyle w:val="1-Char"/>
          <w:rtl/>
        </w:rPr>
        <w:t xml:space="preserve"> آن فرستاده شده است</w:t>
      </w:r>
      <w:r w:rsidRPr="00803C2E">
        <w:rPr>
          <w:rFonts w:eastAsia="MS Mincho" w:cs="Traditional Arabic" w:hint="cs"/>
          <w:color w:val="000000"/>
          <w:sz w:val="26"/>
          <w:szCs w:val="26"/>
          <w:rtl/>
          <w:lang w:bidi="fa-IR"/>
        </w:rPr>
        <w:t>»</w:t>
      </w:r>
      <w:r w:rsidR="000E4586" w:rsidRPr="009B3D98">
        <w:rPr>
          <w:rStyle w:val="1-Char"/>
          <w:rtl/>
        </w:rPr>
        <w:t>.</w:t>
      </w:r>
    </w:p>
    <w:p w:rsidR="000E4586" w:rsidRPr="00BE7755" w:rsidRDefault="00D87B72" w:rsidP="00AC7CE5">
      <w:pPr>
        <w:pStyle w:val="3-"/>
        <w:rPr>
          <w:rFonts w:eastAsia="MS Mincho"/>
          <w:rtl/>
        </w:rPr>
      </w:pPr>
      <w:bookmarkStart w:id="32" w:name="_Toc433569597"/>
      <w:r>
        <w:rPr>
          <w:rFonts w:eastAsia="MS Mincho"/>
          <w:rtl/>
        </w:rPr>
        <w:t xml:space="preserve">آنچه </w:t>
      </w:r>
      <w:r w:rsidR="000E4586" w:rsidRPr="00BE7755">
        <w:rPr>
          <w:rtl/>
        </w:rPr>
        <w:t>هنگام</w:t>
      </w:r>
      <w:r w:rsidR="000E4586" w:rsidRPr="00BE7755">
        <w:rPr>
          <w:rFonts w:eastAsia="MS Mincho"/>
          <w:rtl/>
        </w:rPr>
        <w:t xml:space="preserve"> شن</w:t>
      </w:r>
      <w:r w:rsidR="000C2EDD">
        <w:rPr>
          <w:rFonts w:eastAsia="MS Mincho"/>
          <w:rtl/>
        </w:rPr>
        <w:t>ی</w:t>
      </w:r>
      <w:r w:rsidR="000E4586" w:rsidRPr="00BE7755">
        <w:rPr>
          <w:rFonts w:eastAsia="MS Mincho"/>
          <w:rtl/>
        </w:rPr>
        <w:t xml:space="preserve">دن رعد، لازم است </w:t>
      </w:r>
      <w:r w:rsidR="000E4586" w:rsidRPr="00BE7755">
        <w:rPr>
          <w:rtl/>
        </w:rPr>
        <w:t>گفته</w:t>
      </w:r>
      <w:r w:rsidR="000E4586" w:rsidRPr="00BE7755">
        <w:rPr>
          <w:rFonts w:eastAsia="MS Mincho"/>
          <w:rtl/>
        </w:rPr>
        <w:t xml:space="preserve"> شود</w:t>
      </w:r>
      <w:bookmarkEnd w:id="32"/>
    </w:p>
    <w:p w:rsidR="000E4586" w:rsidRPr="009B3D98" w:rsidRDefault="000E4586" w:rsidP="00AC7CE5">
      <w:pPr>
        <w:ind w:firstLine="284"/>
        <w:jc w:val="both"/>
        <w:rPr>
          <w:rStyle w:val="1-Char"/>
          <w:rtl/>
        </w:rPr>
      </w:pPr>
      <w:r w:rsidRPr="009B3D98">
        <w:rPr>
          <w:rStyle w:val="1-Char"/>
          <w:rtl/>
        </w:rPr>
        <w:t>رسول الله</w:t>
      </w:r>
      <w:r w:rsidR="002F21E7" w:rsidRPr="002F21E7">
        <w:rPr>
          <w:rStyle w:val="1-Char"/>
          <w:rFonts w:cs="CTraditional Arabic"/>
          <w:rtl/>
        </w:rPr>
        <w:t xml:space="preserve"> ج</w:t>
      </w:r>
      <w:r w:rsidRPr="009B3D98">
        <w:rPr>
          <w:rStyle w:val="1-Char"/>
          <w:rtl/>
        </w:rPr>
        <w:t xml:space="preserve"> هنگام شن</w:t>
      </w:r>
      <w:r w:rsidR="009B3D98">
        <w:rPr>
          <w:rStyle w:val="1-Char"/>
          <w:rtl/>
        </w:rPr>
        <w:t>ی</w:t>
      </w:r>
      <w:r w:rsidRPr="009B3D98">
        <w:rPr>
          <w:rStyle w:val="1-Char"/>
          <w:rtl/>
        </w:rPr>
        <w:t>دن صدا</w:t>
      </w:r>
      <w:r w:rsidR="009B3D98">
        <w:rPr>
          <w:rStyle w:val="1-Char"/>
          <w:rtl/>
        </w:rPr>
        <w:t>ی</w:t>
      </w:r>
      <w:r w:rsidRPr="009B3D98">
        <w:rPr>
          <w:rStyle w:val="1-Char"/>
          <w:rtl/>
        </w:rPr>
        <w:t xml:space="preserve"> رعد</w:t>
      </w:r>
      <w:r w:rsidR="001A25D0">
        <w:rPr>
          <w:rStyle w:val="1-Char"/>
          <w:rtl/>
        </w:rPr>
        <w:t xml:space="preserve"> می‌</w:t>
      </w:r>
      <w:r w:rsidRPr="009B3D98">
        <w:rPr>
          <w:rStyle w:val="1-Char"/>
          <w:rtl/>
        </w:rPr>
        <w:t xml:space="preserve">فرمودند: </w:t>
      </w:r>
      <w:r w:rsidR="00583391" w:rsidRPr="00583391">
        <w:rPr>
          <w:rFonts w:eastAsia="MS Mincho" w:cs="Traditional Arabic"/>
          <w:color w:val="000000"/>
          <w:rtl/>
          <w:lang w:bidi="fa-IR"/>
        </w:rPr>
        <w:t>«</w:t>
      </w:r>
      <w:r w:rsidRPr="001E7932">
        <w:rPr>
          <w:rStyle w:val="6-Char"/>
          <w:rFonts w:eastAsia="MS Mincho"/>
          <w:rtl/>
        </w:rPr>
        <w:t>اللَّهُمَّ لا تَقْتُلْنَا بِغَضَبِكَ، وَلاَ تُهْلِكْنَا بِعَذَابِكَ، وَعَافِنَا قَبْلَ ذَلِكَ. وكانَ عبدُاللهِ بن ُالزُّبَيْرِِ</w:t>
      </w:r>
      <w:r w:rsidR="00583391">
        <w:rPr>
          <w:rFonts w:eastAsia="MS Mincho" w:cs="CTraditional Arabic"/>
          <w:color w:val="000000"/>
          <w:rtl/>
          <w:lang w:bidi="fa-IR"/>
        </w:rPr>
        <w:t>ب</w:t>
      </w:r>
      <w:r w:rsidRPr="009B3D98">
        <w:rPr>
          <w:rStyle w:val="1-Char"/>
          <w:rtl/>
        </w:rPr>
        <w:t xml:space="preserve"> </w:t>
      </w:r>
      <w:r w:rsidRPr="001E7932">
        <w:rPr>
          <w:rStyle w:val="6-Char"/>
          <w:rFonts w:eastAsia="MS Mincho"/>
          <w:rtl/>
        </w:rPr>
        <w:t>إذا سَمِعَ الرَّعْدَ يقولُ: سُبْحَانَ الَّذِي يُسَبِّحُ الرَّعْدُ بِحَمْدِهِ، وَالْمَلائِكَةُ مِنْ خِيفَتِهِ</w:t>
      </w:r>
      <w:r w:rsidR="00583391" w:rsidRPr="00583391">
        <w:rPr>
          <w:rFonts w:eastAsia="MS Mincho" w:cs="Traditional Arabic"/>
          <w:color w:val="000000"/>
          <w:rtl/>
          <w:lang w:bidi="fa-IR"/>
        </w:rPr>
        <w:t>»</w:t>
      </w:r>
      <w:r w:rsidR="00803C2E" w:rsidRPr="009201F5">
        <w:rPr>
          <w:rStyle w:val="1-Char"/>
          <w:vertAlign w:val="superscript"/>
          <w:rtl/>
        </w:rPr>
        <w:footnoteReference w:id="42"/>
      </w:r>
      <w:r w:rsidRPr="009B3D98">
        <w:rPr>
          <w:rStyle w:val="1-Char"/>
          <w:rtl/>
        </w:rPr>
        <w:t>.</w:t>
      </w:r>
    </w:p>
    <w:p w:rsidR="000E4586" w:rsidRPr="009B3D98" w:rsidRDefault="00803C2E" w:rsidP="00AC7CE5">
      <w:pPr>
        <w:ind w:firstLine="284"/>
        <w:jc w:val="both"/>
        <w:rPr>
          <w:rStyle w:val="1-Char"/>
          <w:rtl/>
        </w:rPr>
      </w:pPr>
      <w:r w:rsidRPr="00803C2E">
        <w:rPr>
          <w:rFonts w:eastAsia="MS Mincho" w:cs="Traditional Arabic" w:hint="cs"/>
          <w:color w:val="000000"/>
          <w:sz w:val="26"/>
          <w:szCs w:val="26"/>
          <w:rtl/>
          <w:lang w:bidi="fa-IR"/>
        </w:rPr>
        <w:t>«</w:t>
      </w:r>
      <w:r w:rsidR="000E4586" w:rsidRPr="009B3D98">
        <w:rPr>
          <w:rStyle w:val="1-Char"/>
          <w:rtl/>
        </w:rPr>
        <w:t>خدا</w:t>
      </w:r>
      <w:r w:rsidR="009B3D98">
        <w:rPr>
          <w:rStyle w:val="1-Char"/>
          <w:rtl/>
        </w:rPr>
        <w:t>ی</w:t>
      </w:r>
      <w:r w:rsidR="000E4586" w:rsidRPr="009B3D98">
        <w:rPr>
          <w:rStyle w:val="1-Char"/>
          <w:rtl/>
        </w:rPr>
        <w:t>ا! ما را با غضب خود م</w:t>
      </w:r>
      <w:r w:rsidR="009B3D98">
        <w:rPr>
          <w:rStyle w:val="1-Char"/>
          <w:rtl/>
        </w:rPr>
        <w:t>ک</w:t>
      </w:r>
      <w:r w:rsidR="000E4586" w:rsidRPr="009B3D98">
        <w:rPr>
          <w:rStyle w:val="1-Char"/>
          <w:rtl/>
        </w:rPr>
        <w:t>ش و ما را با عذاب خود هلا</w:t>
      </w:r>
      <w:r w:rsidR="009B3D98">
        <w:rPr>
          <w:rStyle w:val="1-Char"/>
          <w:rtl/>
        </w:rPr>
        <w:t>ک</w:t>
      </w:r>
      <w:r w:rsidR="000E4586" w:rsidRPr="009B3D98">
        <w:rPr>
          <w:rStyle w:val="1-Char"/>
          <w:rtl/>
        </w:rPr>
        <w:t xml:space="preserve"> م</w:t>
      </w:r>
      <w:r w:rsidR="009B3D98">
        <w:rPr>
          <w:rStyle w:val="1-Char"/>
          <w:rtl/>
        </w:rPr>
        <w:t>ک</w:t>
      </w:r>
      <w:r w:rsidR="000E4586" w:rsidRPr="009B3D98">
        <w:rPr>
          <w:rStyle w:val="1-Char"/>
          <w:rtl/>
        </w:rPr>
        <w:t>ن و قبل از آن ما را سلامت و عاف</w:t>
      </w:r>
      <w:r w:rsidR="009B3D98">
        <w:rPr>
          <w:rStyle w:val="1-Char"/>
          <w:rtl/>
        </w:rPr>
        <w:t>ی</w:t>
      </w:r>
      <w:r w:rsidR="000E4586" w:rsidRPr="009B3D98">
        <w:rPr>
          <w:rStyle w:val="1-Char"/>
          <w:rtl/>
        </w:rPr>
        <w:t>ت ده. و عبدالله بن زب</w:t>
      </w:r>
      <w:r w:rsidR="009B3D98">
        <w:rPr>
          <w:rStyle w:val="1-Char"/>
          <w:rtl/>
        </w:rPr>
        <w:t>ی</w:t>
      </w:r>
      <w:r w:rsidR="000E4586" w:rsidRPr="009B3D98">
        <w:rPr>
          <w:rStyle w:val="1-Char"/>
          <w:rtl/>
        </w:rPr>
        <w:t>ر</w:t>
      </w:r>
      <w:r w:rsidR="00583391" w:rsidRPr="00803C2E">
        <w:rPr>
          <w:rFonts w:eastAsia="MS Mincho" w:cs="CTraditional Arabic"/>
          <w:color w:val="000000"/>
          <w:sz w:val="26"/>
          <w:szCs w:val="26"/>
          <w:rtl/>
          <w:lang w:bidi="fa-IR"/>
        </w:rPr>
        <w:t>ب</w:t>
      </w:r>
      <w:r w:rsidR="000E4586" w:rsidRPr="009B3D98">
        <w:rPr>
          <w:rStyle w:val="1-Char"/>
          <w:rtl/>
        </w:rPr>
        <w:t xml:space="preserve"> هنگام شن</w:t>
      </w:r>
      <w:r w:rsidR="009B3D98">
        <w:rPr>
          <w:rStyle w:val="1-Char"/>
          <w:rtl/>
        </w:rPr>
        <w:t>ی</w:t>
      </w:r>
      <w:r w:rsidR="000E4586" w:rsidRPr="009B3D98">
        <w:rPr>
          <w:rStyle w:val="1-Char"/>
          <w:rtl/>
        </w:rPr>
        <w:t>دن رعد</w:t>
      </w:r>
      <w:r w:rsidR="001A25D0">
        <w:rPr>
          <w:rStyle w:val="1-Char"/>
          <w:rtl/>
        </w:rPr>
        <w:t xml:space="preserve"> می‌</w:t>
      </w:r>
      <w:r w:rsidR="000E4586" w:rsidRPr="009B3D98">
        <w:rPr>
          <w:rStyle w:val="1-Char"/>
          <w:rtl/>
        </w:rPr>
        <w:t>گفت: پا</w:t>
      </w:r>
      <w:r w:rsidR="009B3D98">
        <w:rPr>
          <w:rStyle w:val="1-Char"/>
          <w:rtl/>
        </w:rPr>
        <w:t>ک</w:t>
      </w:r>
      <w:r w:rsidR="000E4586" w:rsidRPr="009B3D98">
        <w:rPr>
          <w:rStyle w:val="1-Char"/>
          <w:rtl/>
        </w:rPr>
        <w:t xml:space="preserve"> است </w:t>
      </w:r>
      <w:r w:rsidR="009B3D98">
        <w:rPr>
          <w:rStyle w:val="1-Char"/>
          <w:rtl/>
        </w:rPr>
        <w:t>ک</w:t>
      </w:r>
      <w:r w:rsidR="000E4586" w:rsidRPr="009B3D98">
        <w:rPr>
          <w:rStyle w:val="1-Char"/>
          <w:rtl/>
        </w:rPr>
        <w:t>س</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 به پا</w:t>
      </w:r>
      <w:r w:rsidR="009B3D98">
        <w:rPr>
          <w:rStyle w:val="1-Char"/>
          <w:rtl/>
        </w:rPr>
        <w:t>کی</w:t>
      </w:r>
      <w:r w:rsidR="000E4586" w:rsidRPr="009B3D98">
        <w:rPr>
          <w:rStyle w:val="1-Char"/>
          <w:rtl/>
        </w:rPr>
        <w:t xml:space="preserve"> </w:t>
      </w:r>
      <w:r w:rsidR="009B3D98">
        <w:rPr>
          <w:rStyle w:val="1-Char"/>
          <w:rtl/>
        </w:rPr>
        <w:t>ی</w:t>
      </w:r>
      <w:r w:rsidR="000E4586" w:rsidRPr="009B3D98">
        <w:rPr>
          <w:rStyle w:val="1-Char"/>
          <w:rtl/>
        </w:rPr>
        <w:t>اد</w:t>
      </w:r>
      <w:r w:rsidR="001A25D0">
        <w:rPr>
          <w:rStyle w:val="1-Char"/>
          <w:rtl/>
        </w:rPr>
        <w:t xml:space="preserve"> می‌</w:t>
      </w:r>
      <w:r w:rsidR="009B3D98">
        <w:rPr>
          <w:rStyle w:val="1-Char"/>
          <w:rtl/>
        </w:rPr>
        <w:t>ک</w:t>
      </w:r>
      <w:r w:rsidR="000E4586" w:rsidRPr="009B3D98">
        <w:rPr>
          <w:rStyle w:val="1-Char"/>
          <w:rtl/>
        </w:rPr>
        <w:t>ند رعد او را، به وس</w:t>
      </w:r>
      <w:r w:rsidR="009B3D98">
        <w:rPr>
          <w:rStyle w:val="1-Char"/>
          <w:rtl/>
        </w:rPr>
        <w:t>ی</w:t>
      </w:r>
      <w:r w:rsidR="000E4586" w:rsidRPr="009B3D98">
        <w:rPr>
          <w:rStyle w:val="1-Char"/>
          <w:rtl/>
        </w:rPr>
        <w:t>له</w:t>
      </w:r>
      <w:r w:rsidR="008F54A6" w:rsidRPr="009B3D98">
        <w:rPr>
          <w:rStyle w:val="1-Char"/>
          <w:rtl/>
        </w:rPr>
        <w:t xml:space="preserve">‌ی </w:t>
      </w:r>
      <w:r w:rsidR="000E4586" w:rsidRPr="009B3D98">
        <w:rPr>
          <w:rStyle w:val="1-Char"/>
          <w:rtl/>
        </w:rPr>
        <w:t>ستا</w:t>
      </w:r>
      <w:r w:rsidR="009B3D98">
        <w:rPr>
          <w:rStyle w:val="1-Char"/>
          <w:rtl/>
        </w:rPr>
        <w:t>ی</w:t>
      </w:r>
      <w:r w:rsidR="000E4586" w:rsidRPr="009B3D98">
        <w:rPr>
          <w:rStyle w:val="1-Char"/>
          <w:rtl/>
        </w:rPr>
        <w:t>ش او. و فرشتگان ن</w:t>
      </w:r>
      <w:r w:rsidR="009B3D98">
        <w:rPr>
          <w:rStyle w:val="1-Char"/>
          <w:rtl/>
        </w:rPr>
        <w:t>ی</w:t>
      </w:r>
      <w:r w:rsidR="000E4586" w:rsidRPr="009B3D98">
        <w:rPr>
          <w:rStyle w:val="1-Char"/>
          <w:rtl/>
        </w:rPr>
        <w:t>ز از ترس او، او را به پا</w:t>
      </w:r>
      <w:r w:rsidR="009B3D98">
        <w:rPr>
          <w:rStyle w:val="1-Char"/>
          <w:rtl/>
        </w:rPr>
        <w:t>کی</w:t>
      </w:r>
      <w:r w:rsidR="000E4586" w:rsidRPr="009B3D98">
        <w:rPr>
          <w:rStyle w:val="1-Char"/>
          <w:rtl/>
        </w:rPr>
        <w:t xml:space="preserve"> </w:t>
      </w:r>
      <w:r w:rsidR="009B3D98">
        <w:rPr>
          <w:rStyle w:val="1-Char"/>
          <w:rtl/>
        </w:rPr>
        <w:t>ی</w:t>
      </w:r>
      <w:r w:rsidR="000E4586" w:rsidRPr="009B3D98">
        <w:rPr>
          <w:rStyle w:val="1-Char"/>
          <w:rtl/>
        </w:rPr>
        <w:t>اد</w:t>
      </w:r>
      <w:r w:rsidR="001A25D0">
        <w:rPr>
          <w:rStyle w:val="1-Char"/>
          <w:rtl/>
        </w:rPr>
        <w:t xml:space="preserve"> می‌</w:t>
      </w:r>
      <w:r w:rsidR="009B3D98">
        <w:rPr>
          <w:rStyle w:val="1-Char"/>
          <w:rtl/>
        </w:rPr>
        <w:t>ک</w:t>
      </w:r>
      <w:r w:rsidR="000E4586" w:rsidRPr="009B3D98">
        <w:rPr>
          <w:rStyle w:val="1-Char"/>
          <w:rtl/>
        </w:rPr>
        <w:t>نند</w:t>
      </w:r>
      <w:r w:rsidRPr="00803C2E">
        <w:rPr>
          <w:rFonts w:eastAsia="MS Mincho" w:cs="Traditional Arabic" w:hint="cs"/>
          <w:color w:val="000000"/>
          <w:sz w:val="26"/>
          <w:szCs w:val="26"/>
          <w:rtl/>
          <w:lang w:bidi="fa-IR"/>
        </w:rPr>
        <w:t>»</w:t>
      </w:r>
      <w:r w:rsidR="000E4586" w:rsidRPr="009B3D98">
        <w:rPr>
          <w:rStyle w:val="1-Char"/>
          <w:rtl/>
        </w:rPr>
        <w:t>.</w:t>
      </w:r>
    </w:p>
    <w:p w:rsidR="000E4586" w:rsidRPr="00BE7755" w:rsidRDefault="00D87B72" w:rsidP="00AC7CE5">
      <w:pPr>
        <w:pStyle w:val="3-"/>
        <w:rPr>
          <w:rFonts w:eastAsia="MS Mincho"/>
          <w:rtl/>
        </w:rPr>
      </w:pPr>
      <w:bookmarkStart w:id="33" w:name="_Toc433569598"/>
      <w:r>
        <w:rPr>
          <w:rFonts w:eastAsia="MS Mincho"/>
          <w:rtl/>
        </w:rPr>
        <w:t xml:space="preserve">آنچه </w:t>
      </w:r>
      <w:r w:rsidR="000E4586" w:rsidRPr="00BE7755">
        <w:rPr>
          <w:rtl/>
        </w:rPr>
        <w:t>هنگام</w:t>
      </w:r>
      <w:r w:rsidR="000E4586" w:rsidRPr="00BE7755">
        <w:rPr>
          <w:rFonts w:eastAsia="MS Mincho"/>
          <w:rtl/>
        </w:rPr>
        <w:t xml:space="preserve"> بارش باران و پس از آن با</w:t>
      </w:r>
      <w:r w:rsidR="000C2EDD">
        <w:rPr>
          <w:rFonts w:eastAsia="MS Mincho"/>
          <w:rtl/>
        </w:rPr>
        <w:t>ی</w:t>
      </w:r>
      <w:r w:rsidR="000E4586" w:rsidRPr="00BE7755">
        <w:rPr>
          <w:rFonts w:eastAsia="MS Mincho"/>
          <w:rtl/>
        </w:rPr>
        <w:t xml:space="preserve">د </w:t>
      </w:r>
      <w:r w:rsidR="000E4586" w:rsidRPr="00BE7755">
        <w:rPr>
          <w:rtl/>
        </w:rPr>
        <w:t>گفته</w:t>
      </w:r>
      <w:r w:rsidR="000E4586" w:rsidRPr="00BE7755">
        <w:rPr>
          <w:rFonts w:eastAsia="MS Mincho"/>
          <w:rtl/>
        </w:rPr>
        <w:t xml:space="preserve"> شود، در صورت</w:t>
      </w:r>
      <w:r w:rsidR="000C2EDD">
        <w:rPr>
          <w:rFonts w:eastAsia="MS Mincho"/>
          <w:rtl/>
        </w:rPr>
        <w:t>ی</w:t>
      </w:r>
      <w:r w:rsidR="000E4586" w:rsidRPr="00BE7755">
        <w:rPr>
          <w:rFonts w:eastAsia="MS Mincho"/>
          <w:rtl/>
        </w:rPr>
        <w:t xml:space="preserve"> </w:t>
      </w:r>
      <w:r w:rsidR="000C2EDD">
        <w:rPr>
          <w:rFonts w:eastAsia="MS Mincho"/>
          <w:rtl/>
        </w:rPr>
        <w:t>ک</w:t>
      </w:r>
      <w:r w:rsidR="000E4586" w:rsidRPr="00BE7755">
        <w:rPr>
          <w:rFonts w:eastAsia="MS Mincho"/>
          <w:rtl/>
        </w:rPr>
        <w:t>ه از ضرر و ز</w:t>
      </w:r>
      <w:r w:rsidR="000C2EDD">
        <w:rPr>
          <w:rFonts w:eastAsia="MS Mincho"/>
          <w:rtl/>
        </w:rPr>
        <w:t>ی</w:t>
      </w:r>
      <w:r w:rsidR="000E4586" w:rsidRPr="00BE7755">
        <w:rPr>
          <w:rFonts w:eastAsia="MS Mincho"/>
          <w:rtl/>
        </w:rPr>
        <w:t>ان بارش باران ترس</w:t>
      </w:r>
      <w:r w:rsidR="000C2EDD">
        <w:rPr>
          <w:rFonts w:eastAsia="MS Mincho"/>
          <w:rtl/>
        </w:rPr>
        <w:t>ی</w:t>
      </w:r>
      <w:r w:rsidR="000E4586" w:rsidRPr="00BE7755">
        <w:rPr>
          <w:rFonts w:eastAsia="MS Mincho"/>
          <w:rtl/>
        </w:rPr>
        <w:t>د</w:t>
      </w:r>
      <w:bookmarkEnd w:id="33"/>
    </w:p>
    <w:p w:rsidR="000E4586" w:rsidRPr="009B3D98" w:rsidRDefault="000E4586" w:rsidP="00AC7CE5">
      <w:pPr>
        <w:ind w:firstLine="284"/>
        <w:jc w:val="both"/>
        <w:rPr>
          <w:rStyle w:val="1-Char"/>
          <w:rtl/>
        </w:rPr>
      </w:pPr>
      <w:r w:rsidRPr="009B3D98">
        <w:rPr>
          <w:rStyle w:val="1-Char"/>
          <w:rtl/>
        </w:rPr>
        <w:t>رسول الله</w:t>
      </w:r>
      <w:r w:rsidR="002F21E7" w:rsidRPr="002F21E7">
        <w:rPr>
          <w:rStyle w:val="1-Char"/>
          <w:rFonts w:cs="CTraditional Arabic"/>
          <w:rtl/>
        </w:rPr>
        <w:t xml:space="preserve"> ج</w:t>
      </w:r>
      <w:r w:rsidRPr="009B3D98">
        <w:rPr>
          <w:rStyle w:val="1-Char"/>
          <w:rtl/>
        </w:rPr>
        <w:t xml:space="preserve"> هنگام د</w:t>
      </w:r>
      <w:r w:rsidR="009B3D98">
        <w:rPr>
          <w:rStyle w:val="1-Char"/>
          <w:rtl/>
        </w:rPr>
        <w:t>ی</w:t>
      </w:r>
      <w:r w:rsidRPr="009B3D98">
        <w:rPr>
          <w:rStyle w:val="1-Char"/>
          <w:rtl/>
        </w:rPr>
        <w:t>دن باران</w:t>
      </w:r>
      <w:r w:rsidR="001A25D0">
        <w:rPr>
          <w:rStyle w:val="1-Char"/>
          <w:rtl/>
        </w:rPr>
        <w:t xml:space="preserve"> می‌</w:t>
      </w:r>
      <w:r w:rsidRPr="009B3D98">
        <w:rPr>
          <w:rStyle w:val="1-Char"/>
          <w:rtl/>
        </w:rPr>
        <w:t xml:space="preserve">فرمود: </w:t>
      </w:r>
      <w:r w:rsidR="00583391" w:rsidRPr="00583391">
        <w:rPr>
          <w:rFonts w:eastAsia="MS Mincho" w:cs="Traditional Arabic"/>
          <w:color w:val="000000"/>
          <w:rtl/>
          <w:lang w:bidi="fa-IR"/>
        </w:rPr>
        <w:t>«</w:t>
      </w:r>
      <w:r w:rsidRPr="001E7932">
        <w:rPr>
          <w:rStyle w:val="6-Char"/>
          <w:rFonts w:eastAsia="MS Mincho"/>
          <w:rtl/>
        </w:rPr>
        <w:t>اللَّهُمَّ صيّباً نَافِعًا</w:t>
      </w:r>
      <w:r w:rsidR="00583391" w:rsidRPr="00583391">
        <w:rPr>
          <w:rFonts w:eastAsia="MS Mincho" w:cs="Traditional Arabic"/>
          <w:color w:val="000000"/>
          <w:rtl/>
          <w:lang w:bidi="fa-IR"/>
        </w:rPr>
        <w:t>»</w:t>
      </w:r>
      <w:r w:rsidR="00803C2E" w:rsidRPr="009201F5">
        <w:rPr>
          <w:rStyle w:val="1-Char"/>
          <w:vertAlign w:val="superscript"/>
          <w:rtl/>
        </w:rPr>
        <w:footnoteReference w:id="43"/>
      </w:r>
      <w:r w:rsidRPr="009B3D98">
        <w:rPr>
          <w:rStyle w:val="1-Char"/>
          <w:rtl/>
        </w:rPr>
        <w:t>.</w:t>
      </w:r>
    </w:p>
    <w:p w:rsidR="000E4586" w:rsidRPr="009B3D98" w:rsidRDefault="00803C2E" w:rsidP="00AC7CE5">
      <w:pPr>
        <w:ind w:firstLine="284"/>
        <w:jc w:val="both"/>
        <w:rPr>
          <w:rStyle w:val="1-Char"/>
          <w:rtl/>
        </w:rPr>
      </w:pPr>
      <w:r w:rsidRPr="00803C2E">
        <w:rPr>
          <w:rFonts w:eastAsia="MS Mincho" w:cs="Traditional Arabic" w:hint="cs"/>
          <w:color w:val="000000"/>
          <w:sz w:val="26"/>
          <w:szCs w:val="26"/>
          <w:rtl/>
          <w:lang w:bidi="fa-IR"/>
        </w:rPr>
        <w:t>«</w:t>
      </w:r>
      <w:r w:rsidR="000E4586" w:rsidRPr="009B3D98">
        <w:rPr>
          <w:rStyle w:val="1-Char"/>
          <w:rtl/>
        </w:rPr>
        <w:t>خدا</w:t>
      </w:r>
      <w:r w:rsidR="009B3D98">
        <w:rPr>
          <w:rStyle w:val="1-Char"/>
          <w:rtl/>
        </w:rPr>
        <w:t>ی</w:t>
      </w:r>
      <w:r w:rsidR="000E4586" w:rsidRPr="009B3D98">
        <w:rPr>
          <w:rStyle w:val="1-Char"/>
          <w:rtl/>
        </w:rPr>
        <w:t>ا! باران</w:t>
      </w:r>
      <w:r w:rsidR="009B3D98">
        <w:rPr>
          <w:rStyle w:val="1-Char"/>
          <w:rtl/>
        </w:rPr>
        <w:t>ی</w:t>
      </w:r>
      <w:r w:rsidR="000E4586" w:rsidRPr="009B3D98">
        <w:rPr>
          <w:rStyle w:val="1-Char"/>
          <w:rtl/>
        </w:rPr>
        <w:t xml:space="preserve"> مف</w:t>
      </w:r>
      <w:r w:rsidR="009B3D98">
        <w:rPr>
          <w:rStyle w:val="1-Char"/>
          <w:rtl/>
        </w:rPr>
        <w:t>ی</w:t>
      </w:r>
      <w:r w:rsidR="000E4586" w:rsidRPr="009B3D98">
        <w:rPr>
          <w:rStyle w:val="1-Char"/>
          <w:rtl/>
        </w:rPr>
        <w:t>د به ما عطا فرما</w:t>
      </w:r>
      <w:r w:rsidRPr="00803C2E">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اما پس از بارش باران</w:t>
      </w:r>
      <w:r w:rsidR="001A25D0">
        <w:rPr>
          <w:rStyle w:val="1-Char"/>
          <w:rtl/>
        </w:rPr>
        <w:t xml:space="preserve"> می‌</w:t>
      </w:r>
      <w:r w:rsidRPr="009B3D98">
        <w:rPr>
          <w:rStyle w:val="1-Char"/>
          <w:rtl/>
        </w:rPr>
        <w:t xml:space="preserve">فرمود: </w:t>
      </w:r>
      <w:r w:rsidR="00583391" w:rsidRPr="00583391">
        <w:rPr>
          <w:rFonts w:eastAsia="MS Mincho" w:cs="Traditional Arabic"/>
          <w:color w:val="000000"/>
          <w:rtl/>
          <w:lang w:bidi="fa-IR"/>
        </w:rPr>
        <w:t>«</w:t>
      </w:r>
      <w:r w:rsidRPr="001E7932">
        <w:rPr>
          <w:rStyle w:val="6-Char"/>
          <w:rFonts w:eastAsia="MS Mincho"/>
          <w:rtl/>
        </w:rPr>
        <w:t>مُطِرْنَا بِفَضْلِ اللَّهِ وَرَحْمَتِهِ</w:t>
      </w:r>
      <w:r w:rsidR="00583391" w:rsidRPr="00583391">
        <w:rPr>
          <w:rFonts w:eastAsia="MS Mincho" w:cs="Traditional Arabic"/>
          <w:color w:val="000000"/>
          <w:rtl/>
          <w:lang w:bidi="fa-IR"/>
        </w:rPr>
        <w:t>»</w:t>
      </w:r>
      <w:r w:rsidR="00803C2E" w:rsidRPr="009201F5">
        <w:rPr>
          <w:rStyle w:val="1-Char"/>
          <w:vertAlign w:val="superscript"/>
          <w:rtl/>
        </w:rPr>
        <w:footnoteReference w:id="44"/>
      </w:r>
      <w:r w:rsidRPr="009B3D98">
        <w:rPr>
          <w:rStyle w:val="1-Char"/>
          <w:rtl/>
        </w:rPr>
        <w:t>.</w:t>
      </w:r>
    </w:p>
    <w:p w:rsidR="000E4586" w:rsidRPr="009B3D98" w:rsidRDefault="00803C2E" w:rsidP="00AC7CE5">
      <w:pPr>
        <w:ind w:firstLine="284"/>
        <w:jc w:val="both"/>
        <w:rPr>
          <w:rStyle w:val="1-Char"/>
          <w:rtl/>
        </w:rPr>
      </w:pPr>
      <w:r w:rsidRPr="00803C2E">
        <w:rPr>
          <w:rFonts w:eastAsia="MS Mincho" w:cs="Traditional Arabic" w:hint="cs"/>
          <w:color w:val="000000"/>
          <w:sz w:val="26"/>
          <w:szCs w:val="26"/>
          <w:rtl/>
          <w:lang w:bidi="fa-IR"/>
        </w:rPr>
        <w:t>«</w:t>
      </w:r>
      <w:r w:rsidR="000E4586" w:rsidRPr="009B3D98">
        <w:rPr>
          <w:rStyle w:val="1-Char"/>
          <w:rtl/>
        </w:rPr>
        <w:t>باران بر ما بار</w:t>
      </w:r>
      <w:r w:rsidR="009B3D98">
        <w:rPr>
          <w:rStyle w:val="1-Char"/>
          <w:rtl/>
        </w:rPr>
        <w:t>ی</w:t>
      </w:r>
      <w:r w:rsidR="000E4586" w:rsidRPr="009B3D98">
        <w:rPr>
          <w:rStyle w:val="1-Char"/>
          <w:rtl/>
        </w:rPr>
        <w:t xml:space="preserve">د به احسان و </w:t>
      </w:r>
      <w:r w:rsidR="009B3D98">
        <w:rPr>
          <w:rStyle w:val="1-Char"/>
          <w:rtl/>
        </w:rPr>
        <w:t>ک</w:t>
      </w:r>
      <w:r w:rsidR="000E4586" w:rsidRPr="009B3D98">
        <w:rPr>
          <w:rStyle w:val="1-Char"/>
          <w:rtl/>
        </w:rPr>
        <w:t>رم و بخشش خدا</w:t>
      </w:r>
      <w:r w:rsidRPr="00803C2E">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و حضرت اگر ب</w:t>
      </w:r>
      <w:r w:rsidR="009B3D98">
        <w:rPr>
          <w:rStyle w:val="1-Char"/>
          <w:rtl/>
        </w:rPr>
        <w:t>ی</w:t>
      </w:r>
      <w:r w:rsidRPr="009B3D98">
        <w:rPr>
          <w:rStyle w:val="1-Char"/>
          <w:rtl/>
        </w:rPr>
        <w:t xml:space="preserve">م داشت </w:t>
      </w:r>
      <w:r w:rsidR="009B3D98">
        <w:rPr>
          <w:rStyle w:val="1-Char"/>
          <w:rtl/>
        </w:rPr>
        <w:t>ک</w:t>
      </w:r>
      <w:r w:rsidRPr="009B3D98">
        <w:rPr>
          <w:rStyle w:val="1-Char"/>
          <w:rtl/>
        </w:rPr>
        <w:t>ه بارش باران ضرر و ز</w:t>
      </w:r>
      <w:r w:rsidR="009B3D98">
        <w:rPr>
          <w:rStyle w:val="1-Char"/>
          <w:rtl/>
        </w:rPr>
        <w:t>ی</w:t>
      </w:r>
      <w:r w:rsidRPr="009B3D98">
        <w:rPr>
          <w:rStyle w:val="1-Char"/>
          <w:rtl/>
        </w:rPr>
        <w:t>ان</w:t>
      </w:r>
      <w:r w:rsidR="009B3D98">
        <w:rPr>
          <w:rStyle w:val="1-Char"/>
          <w:rtl/>
        </w:rPr>
        <w:t>ی</w:t>
      </w:r>
      <w:r w:rsidRPr="009B3D98">
        <w:rPr>
          <w:rStyle w:val="1-Char"/>
          <w:rtl/>
        </w:rPr>
        <w:t xml:space="preserve"> به بار آورد،</w:t>
      </w:r>
      <w:r w:rsidR="001A25D0">
        <w:rPr>
          <w:rStyle w:val="1-Char"/>
          <w:rtl/>
        </w:rPr>
        <w:t xml:space="preserve"> می‌</w:t>
      </w:r>
      <w:r w:rsidRPr="009B3D98">
        <w:rPr>
          <w:rStyle w:val="1-Char"/>
          <w:rtl/>
        </w:rPr>
        <w:t xml:space="preserve">فرمود: </w:t>
      </w:r>
      <w:r w:rsidR="00583391" w:rsidRPr="00583391">
        <w:rPr>
          <w:rFonts w:eastAsia="MS Mincho" w:cs="Traditional Arabic"/>
          <w:color w:val="000000"/>
          <w:rtl/>
          <w:lang w:bidi="fa-IR"/>
        </w:rPr>
        <w:t>«</w:t>
      </w:r>
      <w:r w:rsidRPr="001E7932">
        <w:rPr>
          <w:rStyle w:val="6-Char"/>
          <w:rFonts w:eastAsia="MS Mincho"/>
          <w:rtl/>
        </w:rPr>
        <w:t>اللَّهُمَّ حَوَالَيْنَا وَلاَ عَلَيْنَا، اللَّهُمَّ عَلَي الآكَامِ وَالجِبَالِ وَالآجَامِ وَالظِّرَابِ</w:t>
      </w:r>
      <w:r w:rsidR="00803C2E" w:rsidRPr="009201F5">
        <w:rPr>
          <w:rStyle w:val="1-Char"/>
          <w:vertAlign w:val="superscript"/>
          <w:rtl/>
        </w:rPr>
        <w:footnoteReference w:id="45"/>
      </w:r>
      <w:r w:rsidRPr="009B3D98">
        <w:rPr>
          <w:rStyle w:val="1-Char"/>
          <w:rtl/>
        </w:rPr>
        <w:t xml:space="preserve"> </w:t>
      </w:r>
      <w:r w:rsidRPr="001E7932">
        <w:rPr>
          <w:rStyle w:val="6-Char"/>
          <w:rFonts w:eastAsia="MS Mincho"/>
          <w:rtl/>
        </w:rPr>
        <w:t>وَبُطُونِ الأوْدِيَةِ وَمَنَابِتِ الشَّجَرِ</w:t>
      </w:r>
      <w:r w:rsidR="00583391" w:rsidRPr="00583391">
        <w:rPr>
          <w:rFonts w:eastAsia="MS Mincho" w:cs="Traditional Arabic"/>
          <w:color w:val="000000"/>
          <w:rtl/>
          <w:lang w:bidi="fa-IR"/>
        </w:rPr>
        <w:t>»</w:t>
      </w:r>
      <w:r w:rsidR="00803C2E" w:rsidRPr="009201F5">
        <w:rPr>
          <w:rStyle w:val="1-Char"/>
          <w:vertAlign w:val="superscript"/>
          <w:rtl/>
        </w:rPr>
        <w:footnoteReference w:id="46"/>
      </w:r>
      <w:r w:rsidRPr="009B3D98">
        <w:rPr>
          <w:rStyle w:val="1-Char"/>
          <w:rtl/>
        </w:rPr>
        <w:t>.</w:t>
      </w:r>
    </w:p>
    <w:p w:rsidR="000E4586" w:rsidRPr="009B3D98" w:rsidRDefault="00803C2E" w:rsidP="00AC7CE5">
      <w:pPr>
        <w:ind w:firstLine="284"/>
        <w:jc w:val="both"/>
        <w:rPr>
          <w:rStyle w:val="1-Char"/>
          <w:rtl/>
        </w:rPr>
      </w:pPr>
      <w:r w:rsidRPr="00803C2E">
        <w:rPr>
          <w:rFonts w:eastAsia="MS Mincho" w:cs="Traditional Arabic" w:hint="cs"/>
          <w:color w:val="000000"/>
          <w:sz w:val="26"/>
          <w:szCs w:val="26"/>
          <w:rtl/>
          <w:lang w:bidi="fa-IR"/>
        </w:rPr>
        <w:t>«</w:t>
      </w:r>
      <w:r w:rsidR="000E4586" w:rsidRPr="009B3D98">
        <w:rPr>
          <w:rStyle w:val="1-Char"/>
          <w:rtl/>
        </w:rPr>
        <w:t>خدا</w:t>
      </w:r>
      <w:r w:rsidR="009B3D98">
        <w:rPr>
          <w:rStyle w:val="1-Char"/>
          <w:rtl/>
        </w:rPr>
        <w:t>ی</w:t>
      </w:r>
      <w:r w:rsidR="000E4586" w:rsidRPr="009B3D98">
        <w:rPr>
          <w:rStyle w:val="1-Char"/>
          <w:rtl/>
        </w:rPr>
        <w:t>ا! باران را بر دور و اطراف ما ببار نه بر ما. خدا</w:t>
      </w:r>
      <w:r w:rsidR="009B3D98">
        <w:rPr>
          <w:rStyle w:val="1-Char"/>
          <w:rtl/>
        </w:rPr>
        <w:t>ی</w:t>
      </w:r>
      <w:r w:rsidR="000E4586" w:rsidRPr="009B3D98">
        <w:rPr>
          <w:rStyle w:val="1-Char"/>
          <w:rtl/>
        </w:rPr>
        <w:t>ا! برتپه</w:t>
      </w:r>
      <w:r w:rsidR="008F54A6" w:rsidRPr="009B3D98">
        <w:rPr>
          <w:rStyle w:val="1-Char"/>
          <w:rtl/>
        </w:rPr>
        <w:t>‌ها</w:t>
      </w:r>
      <w:r w:rsidR="000E4586" w:rsidRPr="009B3D98">
        <w:rPr>
          <w:rStyle w:val="1-Char"/>
          <w:rtl/>
        </w:rPr>
        <w:t xml:space="preserve"> و </w:t>
      </w:r>
      <w:r w:rsidR="009B3D98">
        <w:rPr>
          <w:rStyle w:val="1-Char"/>
          <w:rtl/>
        </w:rPr>
        <w:t>ک</w:t>
      </w:r>
      <w:r w:rsidR="000E4586" w:rsidRPr="009B3D98">
        <w:rPr>
          <w:rStyle w:val="1-Char"/>
          <w:rtl/>
        </w:rPr>
        <w:t>وه</w:t>
      </w:r>
      <w:r w:rsidR="008F54A6" w:rsidRPr="009B3D98">
        <w:rPr>
          <w:rStyle w:val="1-Char"/>
          <w:rtl/>
        </w:rPr>
        <w:t>‌ها</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وچ</w:t>
      </w:r>
      <w:r w:rsidR="009B3D98">
        <w:rPr>
          <w:rStyle w:val="1-Char"/>
          <w:rtl/>
        </w:rPr>
        <w:t>ک</w:t>
      </w:r>
      <w:r w:rsidR="000E4586" w:rsidRPr="009B3D98">
        <w:rPr>
          <w:rStyle w:val="1-Char"/>
          <w:rtl/>
        </w:rPr>
        <w:t xml:space="preserve"> و درون دره</w:t>
      </w:r>
      <w:r w:rsidR="008F54A6" w:rsidRPr="009B3D98">
        <w:rPr>
          <w:rStyle w:val="1-Char"/>
          <w:rtl/>
        </w:rPr>
        <w:t>‌ها</w:t>
      </w:r>
      <w:r w:rsidR="000E4586" w:rsidRPr="009B3D98">
        <w:rPr>
          <w:rStyle w:val="1-Char"/>
          <w:rtl/>
        </w:rPr>
        <w:t xml:space="preserve"> و جا</w:t>
      </w:r>
      <w:r w:rsidR="009B3D98">
        <w:rPr>
          <w:rStyle w:val="1-Char"/>
          <w:rtl/>
        </w:rPr>
        <w:t>ی</w:t>
      </w:r>
      <w:r w:rsidR="000E4586" w:rsidRPr="009B3D98">
        <w:rPr>
          <w:rStyle w:val="1-Char"/>
          <w:rtl/>
        </w:rPr>
        <w:t xml:space="preserve"> رو</w:t>
      </w:r>
      <w:r w:rsidR="009B3D98">
        <w:rPr>
          <w:rStyle w:val="1-Char"/>
          <w:rtl/>
        </w:rPr>
        <w:t>ی</w:t>
      </w:r>
      <w:r w:rsidR="000E4586" w:rsidRPr="009B3D98">
        <w:rPr>
          <w:rStyle w:val="1-Char"/>
          <w:rtl/>
        </w:rPr>
        <w:t>ش درختان ببار</w:t>
      </w:r>
      <w:r w:rsidRPr="00803C2E">
        <w:rPr>
          <w:rFonts w:eastAsia="MS Mincho" w:cs="Traditional Arabic" w:hint="cs"/>
          <w:color w:val="000000"/>
          <w:sz w:val="26"/>
          <w:szCs w:val="26"/>
          <w:rtl/>
          <w:lang w:bidi="fa-IR"/>
        </w:rPr>
        <w:t>»</w:t>
      </w:r>
      <w:r w:rsidR="000E4586" w:rsidRPr="009B3D98">
        <w:rPr>
          <w:rStyle w:val="1-Char"/>
          <w:rtl/>
        </w:rPr>
        <w:t>.</w:t>
      </w:r>
    </w:p>
    <w:p w:rsidR="000E4586" w:rsidRPr="00BE7755" w:rsidRDefault="00D87B72" w:rsidP="00AC7CE5">
      <w:pPr>
        <w:pStyle w:val="3-"/>
        <w:rPr>
          <w:rFonts w:eastAsia="MS Mincho"/>
          <w:rtl/>
        </w:rPr>
      </w:pPr>
      <w:bookmarkStart w:id="34" w:name="_Toc433569599"/>
      <w:r>
        <w:rPr>
          <w:rFonts w:eastAsia="MS Mincho"/>
          <w:rtl/>
        </w:rPr>
        <w:t xml:space="preserve">آنچه </w:t>
      </w:r>
      <w:r w:rsidR="000E4586" w:rsidRPr="00BE7755">
        <w:rPr>
          <w:rtl/>
        </w:rPr>
        <w:t>هنگام</w:t>
      </w:r>
      <w:r w:rsidR="000E4586" w:rsidRPr="00BE7755">
        <w:rPr>
          <w:rFonts w:eastAsia="MS Mincho"/>
          <w:rtl/>
        </w:rPr>
        <w:t xml:space="preserve"> رنج و مشقت با</w:t>
      </w:r>
      <w:r w:rsidR="000C2EDD">
        <w:rPr>
          <w:rFonts w:eastAsia="MS Mincho"/>
          <w:rtl/>
        </w:rPr>
        <w:t>ی</w:t>
      </w:r>
      <w:r w:rsidR="000E4586" w:rsidRPr="00BE7755">
        <w:rPr>
          <w:rFonts w:eastAsia="MS Mincho"/>
          <w:rtl/>
        </w:rPr>
        <w:t xml:space="preserve">د </w:t>
      </w:r>
      <w:r w:rsidR="000E4586" w:rsidRPr="00BE7755">
        <w:rPr>
          <w:rtl/>
        </w:rPr>
        <w:t>گفته</w:t>
      </w:r>
      <w:r w:rsidR="000E4586" w:rsidRPr="00BE7755">
        <w:rPr>
          <w:rFonts w:eastAsia="MS Mincho"/>
          <w:rtl/>
        </w:rPr>
        <w:t xml:space="preserve"> شود</w:t>
      </w:r>
      <w:bookmarkEnd w:id="34"/>
    </w:p>
    <w:p w:rsidR="000E4586" w:rsidRPr="009B3D98" w:rsidRDefault="000E4586" w:rsidP="00AC7CE5">
      <w:pPr>
        <w:ind w:firstLine="284"/>
        <w:jc w:val="both"/>
        <w:rPr>
          <w:rStyle w:val="1-Char"/>
          <w:rtl/>
        </w:rPr>
      </w:pPr>
      <w:r w:rsidRPr="009B3D98">
        <w:rPr>
          <w:rStyle w:val="1-Char"/>
          <w:rtl/>
        </w:rPr>
        <w:t>رسول الله</w:t>
      </w:r>
      <w:r w:rsidR="002F21E7" w:rsidRPr="002F21E7">
        <w:rPr>
          <w:rStyle w:val="1-Char"/>
          <w:rFonts w:cs="CTraditional Arabic"/>
          <w:rtl/>
        </w:rPr>
        <w:t xml:space="preserve"> ج</w:t>
      </w:r>
      <w:r w:rsidRPr="009B3D98">
        <w:rPr>
          <w:rStyle w:val="1-Char"/>
          <w:rtl/>
        </w:rPr>
        <w:t xml:space="preserve"> در هنگام رو به رو شدن با مشقت، ا</w:t>
      </w:r>
      <w:r w:rsidR="009B3D98">
        <w:rPr>
          <w:rStyle w:val="1-Char"/>
          <w:rtl/>
        </w:rPr>
        <w:t>ی</w:t>
      </w:r>
      <w:r w:rsidRPr="009B3D98">
        <w:rPr>
          <w:rStyle w:val="1-Char"/>
          <w:rtl/>
        </w:rPr>
        <w:t>ن دعا را</w:t>
      </w:r>
      <w:r w:rsidR="001A25D0">
        <w:rPr>
          <w:rStyle w:val="1-Char"/>
          <w:rtl/>
        </w:rPr>
        <w:t xml:space="preserve"> می‌</w:t>
      </w:r>
      <w:r w:rsidRPr="009B3D98">
        <w:rPr>
          <w:rStyle w:val="1-Char"/>
          <w:rtl/>
        </w:rPr>
        <w:t xml:space="preserve">خواندند: </w:t>
      </w:r>
      <w:r w:rsidR="00583391" w:rsidRPr="00583391">
        <w:rPr>
          <w:rFonts w:eastAsia="MS Mincho" w:cs="Traditional Arabic"/>
          <w:color w:val="000000"/>
          <w:rtl/>
          <w:lang w:bidi="fa-IR"/>
        </w:rPr>
        <w:t>«</w:t>
      </w:r>
      <w:r w:rsidRPr="001E7932">
        <w:rPr>
          <w:rStyle w:val="6-Char"/>
          <w:rFonts w:eastAsia="MS Mincho"/>
          <w:rtl/>
        </w:rPr>
        <w:t>لاَ إِلَهَ إلاَّ اللَّهُ الْعَظِيمُ الْحَلِيمُ، لاَ إِلَهَ إلاَّ اللَّهُ رَبُّ السَّمَوَاتِ وَالأرْضِ وَرَبُّ الْعَرْشِ الْعَظِيمِ</w:t>
      </w:r>
      <w:r w:rsidR="00583391" w:rsidRPr="00583391">
        <w:rPr>
          <w:rFonts w:eastAsia="MS Mincho" w:cs="Traditional Arabic"/>
          <w:color w:val="000000"/>
          <w:rtl/>
          <w:lang w:bidi="fa-IR"/>
        </w:rPr>
        <w:t>»</w:t>
      </w:r>
      <w:r w:rsidR="00803C2E" w:rsidRPr="009201F5">
        <w:rPr>
          <w:rStyle w:val="1-Char"/>
          <w:vertAlign w:val="superscript"/>
          <w:rtl/>
        </w:rPr>
        <w:footnoteReference w:id="47"/>
      </w:r>
      <w:r w:rsidRPr="009B3D98">
        <w:rPr>
          <w:rStyle w:val="1-Char"/>
          <w:rtl/>
        </w:rPr>
        <w:t>.</w:t>
      </w:r>
    </w:p>
    <w:p w:rsidR="000E4586" w:rsidRPr="009B3D98" w:rsidRDefault="00803C2E" w:rsidP="00AC7CE5">
      <w:pPr>
        <w:ind w:firstLine="284"/>
        <w:jc w:val="both"/>
        <w:rPr>
          <w:rStyle w:val="1-Char"/>
          <w:rtl/>
        </w:rPr>
      </w:pPr>
      <w:r w:rsidRPr="00803C2E">
        <w:rPr>
          <w:rFonts w:eastAsia="MS Mincho" w:cs="Traditional Arabic" w:hint="cs"/>
          <w:color w:val="000000"/>
          <w:sz w:val="26"/>
          <w:szCs w:val="26"/>
          <w:rtl/>
          <w:lang w:bidi="fa-IR"/>
        </w:rPr>
        <w:t>«</w:t>
      </w:r>
      <w:r w:rsidR="000E4586" w:rsidRPr="009B3D98">
        <w:rPr>
          <w:rStyle w:val="1-Char"/>
          <w:rtl/>
        </w:rPr>
        <w:t>ن</w:t>
      </w:r>
      <w:r w:rsidR="009B3D98">
        <w:rPr>
          <w:rStyle w:val="1-Char"/>
          <w:rtl/>
        </w:rPr>
        <w:t>ی</w:t>
      </w:r>
      <w:r w:rsidR="000E4586" w:rsidRPr="009B3D98">
        <w:rPr>
          <w:rStyle w:val="1-Char"/>
          <w:rtl/>
        </w:rPr>
        <w:t>ست معبود</w:t>
      </w:r>
      <w:r w:rsidR="009B3D98">
        <w:rPr>
          <w:rStyle w:val="1-Char"/>
          <w:rtl/>
        </w:rPr>
        <w:t>ی</w:t>
      </w:r>
      <w:r w:rsidR="000E4586" w:rsidRPr="009B3D98">
        <w:rPr>
          <w:rStyle w:val="1-Char"/>
          <w:rtl/>
        </w:rPr>
        <w:t xml:space="preserve"> به حق مگر خدا</w:t>
      </w:r>
      <w:r w:rsidR="009B3D98">
        <w:rPr>
          <w:rStyle w:val="1-Char"/>
          <w:rtl/>
        </w:rPr>
        <w:t>ی</w:t>
      </w:r>
      <w:r w:rsidR="000E4586" w:rsidRPr="009B3D98">
        <w:rPr>
          <w:rStyle w:val="1-Char"/>
          <w:rtl/>
        </w:rPr>
        <w:t xml:space="preserve"> </w:t>
      </w:r>
      <w:r w:rsidR="009B3D98">
        <w:rPr>
          <w:rStyle w:val="1-Char"/>
          <w:rtl/>
        </w:rPr>
        <w:t>یک</w:t>
      </w:r>
      <w:r w:rsidR="000E4586" w:rsidRPr="009B3D98">
        <w:rPr>
          <w:rStyle w:val="1-Char"/>
          <w:rtl/>
        </w:rPr>
        <w:t>تا</w:t>
      </w:r>
      <w:r w:rsidR="009B3D98">
        <w:rPr>
          <w:rStyle w:val="1-Char"/>
          <w:rtl/>
        </w:rPr>
        <w:t>ی</w:t>
      </w:r>
      <w:r w:rsidR="000E4586" w:rsidRPr="009B3D98">
        <w:rPr>
          <w:rStyle w:val="1-Char"/>
          <w:rtl/>
        </w:rPr>
        <w:t xml:space="preserve"> بزرگ و بردبار. ن</w:t>
      </w:r>
      <w:r w:rsidR="009B3D98">
        <w:rPr>
          <w:rStyle w:val="1-Char"/>
          <w:rtl/>
        </w:rPr>
        <w:t>ی</w:t>
      </w:r>
      <w:r w:rsidR="000E4586" w:rsidRPr="009B3D98">
        <w:rPr>
          <w:rStyle w:val="1-Char"/>
          <w:rtl/>
        </w:rPr>
        <w:t>ست معبود</w:t>
      </w:r>
      <w:r w:rsidR="009B3D98">
        <w:rPr>
          <w:rStyle w:val="1-Char"/>
          <w:rtl/>
        </w:rPr>
        <w:t>ی</w:t>
      </w:r>
      <w:r w:rsidR="000E4586" w:rsidRPr="009B3D98">
        <w:rPr>
          <w:rStyle w:val="1-Char"/>
          <w:rtl/>
        </w:rPr>
        <w:t xml:space="preserve"> به حق مگر خدا</w:t>
      </w:r>
      <w:r w:rsidR="009B3D98">
        <w:rPr>
          <w:rStyle w:val="1-Char"/>
          <w:rtl/>
        </w:rPr>
        <w:t>ی</w:t>
      </w:r>
      <w:r w:rsidR="000E4586" w:rsidRPr="009B3D98">
        <w:rPr>
          <w:rStyle w:val="1-Char"/>
          <w:rtl/>
        </w:rPr>
        <w:t xml:space="preserve"> </w:t>
      </w:r>
      <w:r w:rsidR="009B3D98">
        <w:rPr>
          <w:rStyle w:val="1-Char"/>
          <w:rtl/>
        </w:rPr>
        <w:t>یک</w:t>
      </w:r>
      <w:r w:rsidR="000E4586" w:rsidRPr="009B3D98">
        <w:rPr>
          <w:rStyle w:val="1-Char"/>
          <w:rtl/>
        </w:rPr>
        <w:t xml:space="preserve">تا </w:t>
      </w:r>
      <w:r w:rsidR="009B3D98">
        <w:rPr>
          <w:rStyle w:val="1-Char"/>
          <w:rtl/>
        </w:rPr>
        <w:t>ک</w:t>
      </w:r>
      <w:r w:rsidR="000E4586" w:rsidRPr="009B3D98">
        <w:rPr>
          <w:rStyle w:val="1-Char"/>
          <w:rtl/>
        </w:rPr>
        <w:t>ه پروردگار آسمان</w:t>
      </w:r>
      <w:r w:rsidR="008F54A6" w:rsidRPr="009B3D98">
        <w:rPr>
          <w:rStyle w:val="1-Char"/>
          <w:rtl/>
        </w:rPr>
        <w:t>‌ها</w:t>
      </w:r>
      <w:r w:rsidR="000E4586" w:rsidRPr="009B3D98">
        <w:rPr>
          <w:rStyle w:val="1-Char"/>
          <w:rtl/>
        </w:rPr>
        <w:t xml:space="preserve"> و پروردگار زم</w:t>
      </w:r>
      <w:r w:rsidR="009B3D98">
        <w:rPr>
          <w:rStyle w:val="1-Char"/>
          <w:rtl/>
        </w:rPr>
        <w:t>ی</w:t>
      </w:r>
      <w:r w:rsidR="000E4586" w:rsidRPr="009B3D98">
        <w:rPr>
          <w:rStyle w:val="1-Char"/>
          <w:rtl/>
        </w:rPr>
        <w:t>ن و پروردگار عرش بزرگ است</w:t>
      </w:r>
      <w:r w:rsidRPr="00803C2E">
        <w:rPr>
          <w:rFonts w:eastAsia="MS Mincho" w:cs="Traditional Arabic" w:hint="cs"/>
          <w:color w:val="000000"/>
          <w:sz w:val="26"/>
          <w:szCs w:val="26"/>
          <w:rtl/>
          <w:lang w:bidi="fa-IR"/>
        </w:rPr>
        <w:t>»</w:t>
      </w:r>
      <w:r w:rsidR="000E4586" w:rsidRPr="009B3D98">
        <w:rPr>
          <w:rStyle w:val="1-Char"/>
          <w:rtl/>
        </w:rPr>
        <w:t>.</w:t>
      </w:r>
    </w:p>
    <w:p w:rsidR="000E4586" w:rsidRPr="00BE7755" w:rsidRDefault="00D87B72" w:rsidP="00AC7CE5">
      <w:pPr>
        <w:pStyle w:val="3-"/>
        <w:rPr>
          <w:rFonts w:eastAsia="MS Mincho"/>
          <w:rtl/>
        </w:rPr>
      </w:pPr>
      <w:bookmarkStart w:id="35" w:name="_Toc433569600"/>
      <w:r>
        <w:rPr>
          <w:rFonts w:eastAsia="MS Mincho"/>
          <w:rtl/>
        </w:rPr>
        <w:t xml:space="preserve">آنچه </w:t>
      </w:r>
      <w:r w:rsidR="000C2EDD">
        <w:rPr>
          <w:rFonts w:eastAsia="MS Mincho"/>
          <w:rtl/>
        </w:rPr>
        <w:t>ک</w:t>
      </w:r>
      <w:r w:rsidR="000E4586" w:rsidRPr="00BE7755">
        <w:rPr>
          <w:rFonts w:eastAsia="MS Mincho"/>
          <w:rtl/>
        </w:rPr>
        <w:t xml:space="preserve">ه لازم است </w:t>
      </w:r>
      <w:r w:rsidR="000E4586" w:rsidRPr="00BE7755">
        <w:rPr>
          <w:rtl/>
        </w:rPr>
        <w:t>هنگام</w:t>
      </w:r>
      <w:r w:rsidR="000E4586" w:rsidRPr="00BE7755">
        <w:rPr>
          <w:rFonts w:eastAsia="MS Mincho"/>
          <w:rtl/>
        </w:rPr>
        <w:t xml:space="preserve"> رو به رو شدن با مش</w:t>
      </w:r>
      <w:r w:rsidR="000C2EDD">
        <w:rPr>
          <w:rFonts w:eastAsia="MS Mincho"/>
          <w:rtl/>
        </w:rPr>
        <w:t>ک</w:t>
      </w:r>
      <w:r w:rsidR="000E4586" w:rsidRPr="00BE7755">
        <w:rPr>
          <w:rFonts w:eastAsia="MS Mincho"/>
          <w:rtl/>
        </w:rPr>
        <w:t xml:space="preserve">ل </w:t>
      </w:r>
      <w:r w:rsidR="000E4586" w:rsidRPr="00BE7755">
        <w:rPr>
          <w:rtl/>
        </w:rPr>
        <w:t>گفته</w:t>
      </w:r>
      <w:r w:rsidR="000E4586" w:rsidRPr="00BE7755">
        <w:rPr>
          <w:rFonts w:eastAsia="MS Mincho"/>
          <w:rtl/>
        </w:rPr>
        <w:t xml:space="preserve"> شود</w:t>
      </w:r>
      <w:bookmarkEnd w:id="35"/>
    </w:p>
    <w:p w:rsidR="000E4586" w:rsidRPr="009B3D98" w:rsidRDefault="000E4586" w:rsidP="00AC7CE5">
      <w:pPr>
        <w:ind w:firstLine="284"/>
        <w:jc w:val="both"/>
        <w:rPr>
          <w:rStyle w:val="1-Char"/>
          <w:rtl/>
        </w:rPr>
      </w:pPr>
      <w:r w:rsidRPr="009B3D98">
        <w:rPr>
          <w:rStyle w:val="1-Char"/>
          <w:rtl/>
        </w:rPr>
        <w:t>رسول الله</w:t>
      </w:r>
      <w:r w:rsidR="002F21E7" w:rsidRPr="002F21E7">
        <w:rPr>
          <w:rStyle w:val="1-Char"/>
          <w:rFonts w:cs="CTraditional Arabic"/>
          <w:rtl/>
        </w:rPr>
        <w:t xml:space="preserve"> ج</w:t>
      </w:r>
      <w:r w:rsidRPr="009B3D98">
        <w:rPr>
          <w:rStyle w:val="1-Char"/>
          <w:rtl/>
        </w:rPr>
        <w:t xml:space="preserve"> فرمودند: </w:t>
      </w:r>
      <w:r w:rsidR="00583391" w:rsidRPr="00583391">
        <w:rPr>
          <w:rFonts w:eastAsia="MS Mincho" w:cs="Traditional Arabic"/>
          <w:color w:val="000000"/>
          <w:rtl/>
          <w:lang w:bidi="fa-IR"/>
        </w:rPr>
        <w:t>«</w:t>
      </w:r>
      <w:r w:rsidRPr="001E7932">
        <w:rPr>
          <w:rStyle w:val="6-Char"/>
          <w:rFonts w:eastAsia="MS Mincho"/>
          <w:rtl/>
        </w:rPr>
        <w:t>اللَّهُمَّ لاَ سَهْلَ إلاَّ مَا جَعَلْتَهُ سَهْلاً، وَأَنْتَ تَجْعَلُ الحَزْنَ</w:t>
      </w:r>
      <w:r w:rsidR="000A7A04" w:rsidRPr="009201F5">
        <w:rPr>
          <w:rStyle w:val="1-Char"/>
          <w:vertAlign w:val="superscript"/>
          <w:rtl/>
        </w:rPr>
        <w:footnoteReference w:id="48"/>
      </w:r>
      <w:r w:rsidRPr="009B3D98">
        <w:rPr>
          <w:rStyle w:val="1-Char"/>
          <w:rtl/>
        </w:rPr>
        <w:t xml:space="preserve"> </w:t>
      </w:r>
      <w:r w:rsidRPr="001E7932">
        <w:rPr>
          <w:rStyle w:val="6-Char"/>
          <w:rFonts w:eastAsia="MS Mincho"/>
          <w:rtl/>
        </w:rPr>
        <w:t>إِذَا شِئْتَ سَهْلاً</w:t>
      </w:r>
      <w:r w:rsidR="00583391" w:rsidRPr="00583391">
        <w:rPr>
          <w:rFonts w:eastAsia="MS Mincho" w:cs="Traditional Arabic"/>
          <w:color w:val="000000"/>
          <w:rtl/>
          <w:lang w:bidi="fa-IR"/>
        </w:rPr>
        <w:t>»</w:t>
      </w:r>
      <w:r w:rsidR="00803C2E" w:rsidRPr="009201F5">
        <w:rPr>
          <w:rStyle w:val="1-Char"/>
          <w:vertAlign w:val="superscript"/>
          <w:rtl/>
        </w:rPr>
        <w:footnoteReference w:id="49"/>
      </w:r>
      <w:r w:rsidRPr="009B3D98">
        <w:rPr>
          <w:rStyle w:val="1-Char"/>
          <w:rtl/>
        </w:rPr>
        <w:t>.</w:t>
      </w:r>
    </w:p>
    <w:p w:rsidR="000E4586" w:rsidRPr="009B3D98" w:rsidRDefault="00803C2E" w:rsidP="00AC7CE5">
      <w:pPr>
        <w:ind w:firstLine="284"/>
        <w:jc w:val="both"/>
        <w:rPr>
          <w:rStyle w:val="1-Char"/>
          <w:rtl/>
        </w:rPr>
      </w:pPr>
      <w:r w:rsidRPr="00803C2E">
        <w:rPr>
          <w:rFonts w:eastAsia="MS Mincho" w:cs="Traditional Arabic" w:hint="cs"/>
          <w:color w:val="000000"/>
          <w:sz w:val="26"/>
          <w:szCs w:val="26"/>
          <w:rtl/>
          <w:lang w:bidi="fa-IR"/>
        </w:rPr>
        <w:t>«</w:t>
      </w:r>
      <w:r w:rsidR="000E4586" w:rsidRPr="009B3D98">
        <w:rPr>
          <w:rStyle w:val="1-Char"/>
          <w:rtl/>
        </w:rPr>
        <w:t>خدا</w:t>
      </w:r>
      <w:r w:rsidR="009B3D98">
        <w:rPr>
          <w:rStyle w:val="1-Char"/>
          <w:rtl/>
        </w:rPr>
        <w:t>ی</w:t>
      </w:r>
      <w:r w:rsidR="000E4586" w:rsidRPr="009B3D98">
        <w:rPr>
          <w:rStyle w:val="1-Char"/>
          <w:rtl/>
        </w:rPr>
        <w:t>ا! ه</w:t>
      </w:r>
      <w:r w:rsidR="009B3D98">
        <w:rPr>
          <w:rStyle w:val="1-Char"/>
          <w:rtl/>
        </w:rPr>
        <w:t>ی</w:t>
      </w:r>
      <w:r w:rsidR="000E4586" w:rsidRPr="009B3D98">
        <w:rPr>
          <w:rStyle w:val="1-Char"/>
          <w:rtl/>
        </w:rPr>
        <w:t>چ آسان</w:t>
      </w:r>
      <w:r w:rsidR="009B3D98">
        <w:rPr>
          <w:rStyle w:val="1-Char"/>
          <w:rtl/>
        </w:rPr>
        <w:t>ی</w:t>
      </w:r>
      <w:r w:rsidR="000E4586" w:rsidRPr="009B3D98">
        <w:rPr>
          <w:rStyle w:val="1-Char"/>
          <w:rtl/>
        </w:rPr>
        <w:t xml:space="preserve"> ن</w:t>
      </w:r>
      <w:r w:rsidR="009B3D98">
        <w:rPr>
          <w:rStyle w:val="1-Char"/>
          <w:rtl/>
        </w:rPr>
        <w:t>ی</w:t>
      </w:r>
      <w:r w:rsidR="000E4586" w:rsidRPr="009B3D98">
        <w:rPr>
          <w:rStyle w:val="1-Char"/>
          <w:rtl/>
        </w:rPr>
        <w:t>ست مگر</w:t>
      </w:r>
      <w:r w:rsidR="00851A4C">
        <w:rPr>
          <w:rStyle w:val="1-Char"/>
          <w:rtl/>
        </w:rPr>
        <w:t xml:space="preserve"> آنچه </w:t>
      </w:r>
      <w:r w:rsidR="000E4586" w:rsidRPr="009B3D98">
        <w:rPr>
          <w:rStyle w:val="1-Char"/>
          <w:rtl/>
        </w:rPr>
        <w:t xml:space="preserve">تو آن را آسان </w:t>
      </w:r>
      <w:r w:rsidR="009B3D98">
        <w:rPr>
          <w:rStyle w:val="1-Char"/>
          <w:rtl/>
        </w:rPr>
        <w:t>ک</w:t>
      </w:r>
      <w:r w:rsidR="000E4586" w:rsidRPr="009B3D98">
        <w:rPr>
          <w:rStyle w:val="1-Char"/>
          <w:rtl/>
        </w:rPr>
        <w:t>ن</w:t>
      </w:r>
      <w:r w:rsidR="009B3D98">
        <w:rPr>
          <w:rStyle w:val="1-Char"/>
          <w:rtl/>
        </w:rPr>
        <w:t>ی</w:t>
      </w:r>
      <w:r w:rsidR="000E4586" w:rsidRPr="009B3D98">
        <w:rPr>
          <w:rStyle w:val="1-Char"/>
          <w:rtl/>
        </w:rPr>
        <w:t xml:space="preserve"> و تو اگر بخواه</w:t>
      </w:r>
      <w:r w:rsidR="009B3D98">
        <w:rPr>
          <w:rStyle w:val="1-Char"/>
          <w:rtl/>
        </w:rPr>
        <w:t>ی</w:t>
      </w:r>
      <w:r w:rsidR="000E4586" w:rsidRPr="009B3D98">
        <w:rPr>
          <w:rStyle w:val="1-Char"/>
          <w:rtl/>
        </w:rPr>
        <w:t>، هر سخت</w:t>
      </w:r>
      <w:r w:rsidR="009B3D98">
        <w:rPr>
          <w:rStyle w:val="1-Char"/>
          <w:rtl/>
        </w:rPr>
        <w:t>ی</w:t>
      </w:r>
      <w:r w:rsidR="000E4586" w:rsidRPr="009B3D98">
        <w:rPr>
          <w:rStyle w:val="1-Char"/>
          <w:rtl/>
        </w:rPr>
        <w:t xml:space="preserve"> را آسان</w:t>
      </w:r>
      <w:r w:rsidR="001A25D0">
        <w:rPr>
          <w:rStyle w:val="1-Char"/>
          <w:rtl/>
        </w:rPr>
        <w:t xml:space="preserve"> می‌</w:t>
      </w:r>
      <w:r w:rsidR="009B3D98">
        <w:rPr>
          <w:rStyle w:val="1-Char"/>
          <w:rtl/>
        </w:rPr>
        <w:t>ک</w:t>
      </w:r>
      <w:r w:rsidR="000E4586" w:rsidRPr="009B3D98">
        <w:rPr>
          <w:rStyle w:val="1-Char"/>
          <w:rtl/>
        </w:rPr>
        <w:t>ن</w:t>
      </w:r>
      <w:r w:rsidR="009B3D98">
        <w:rPr>
          <w:rStyle w:val="1-Char"/>
          <w:rtl/>
        </w:rPr>
        <w:t>ی</w:t>
      </w:r>
      <w:r w:rsidRPr="00803C2E">
        <w:rPr>
          <w:rFonts w:eastAsia="MS Mincho" w:cs="Traditional Arabic" w:hint="cs"/>
          <w:color w:val="000000"/>
          <w:sz w:val="26"/>
          <w:szCs w:val="26"/>
          <w:rtl/>
          <w:lang w:bidi="fa-IR"/>
        </w:rPr>
        <w:t>»</w:t>
      </w:r>
      <w:r w:rsidR="000E4586" w:rsidRPr="009B3D98">
        <w:rPr>
          <w:rStyle w:val="1-Char"/>
          <w:rtl/>
        </w:rPr>
        <w:t>.</w:t>
      </w:r>
    </w:p>
    <w:p w:rsidR="000E4586" w:rsidRPr="00BE7755" w:rsidRDefault="00D87B72" w:rsidP="00AC7CE5">
      <w:pPr>
        <w:pStyle w:val="3-"/>
        <w:rPr>
          <w:rFonts w:eastAsia="MS Mincho"/>
          <w:rtl/>
        </w:rPr>
      </w:pPr>
      <w:bookmarkStart w:id="36" w:name="_Toc433569601"/>
      <w:r>
        <w:rPr>
          <w:rFonts w:eastAsia="MS Mincho"/>
          <w:rtl/>
        </w:rPr>
        <w:t xml:space="preserve">آنچه </w:t>
      </w:r>
      <w:r w:rsidR="000E4586" w:rsidRPr="00BE7755">
        <w:rPr>
          <w:rtl/>
        </w:rPr>
        <w:t>هنگام</w:t>
      </w:r>
      <w:r w:rsidR="000E4586" w:rsidRPr="00BE7755">
        <w:rPr>
          <w:rFonts w:eastAsia="MS Mincho"/>
          <w:rtl/>
        </w:rPr>
        <w:t xml:space="preserve"> رخ دادن حادثه</w:t>
      </w:r>
      <w:r w:rsidR="008F54A6">
        <w:rPr>
          <w:rFonts w:eastAsia="MS Mincho"/>
          <w:rtl/>
        </w:rPr>
        <w:t>‌ا</w:t>
      </w:r>
      <w:r w:rsidR="000C2EDD">
        <w:rPr>
          <w:rFonts w:eastAsia="MS Mincho"/>
          <w:rtl/>
        </w:rPr>
        <w:t>ی</w:t>
      </w:r>
      <w:r w:rsidR="008F54A6">
        <w:rPr>
          <w:rFonts w:eastAsia="MS Mincho"/>
          <w:rtl/>
        </w:rPr>
        <w:t xml:space="preserve"> </w:t>
      </w:r>
      <w:r w:rsidR="000E4586" w:rsidRPr="00BE7755">
        <w:rPr>
          <w:rFonts w:eastAsia="MS Mincho"/>
          <w:rtl/>
        </w:rPr>
        <w:t>ناخوشا</w:t>
      </w:r>
      <w:r w:rsidR="000C2EDD">
        <w:rPr>
          <w:rFonts w:eastAsia="MS Mincho"/>
          <w:rtl/>
        </w:rPr>
        <w:t>ی</w:t>
      </w:r>
      <w:r w:rsidR="000E4586" w:rsidRPr="00BE7755">
        <w:rPr>
          <w:rFonts w:eastAsia="MS Mincho"/>
          <w:rtl/>
        </w:rPr>
        <w:t xml:space="preserve">ند و </w:t>
      </w:r>
      <w:r w:rsidR="000C2EDD">
        <w:rPr>
          <w:rFonts w:eastAsia="MS Mincho"/>
          <w:rtl/>
        </w:rPr>
        <w:t>ی</w:t>
      </w:r>
      <w:r w:rsidR="000E4586" w:rsidRPr="00BE7755">
        <w:rPr>
          <w:rFonts w:eastAsia="MS Mincho"/>
          <w:rtl/>
        </w:rPr>
        <w:t>ا ش</w:t>
      </w:r>
      <w:r w:rsidR="000C2EDD">
        <w:rPr>
          <w:rFonts w:eastAsia="MS Mincho"/>
          <w:rtl/>
        </w:rPr>
        <w:t>ک</w:t>
      </w:r>
      <w:r w:rsidR="000E4586" w:rsidRPr="00BE7755">
        <w:rPr>
          <w:rFonts w:eastAsia="MS Mincho"/>
          <w:rtl/>
        </w:rPr>
        <w:t>ست و عدم موفق</w:t>
      </w:r>
      <w:r w:rsidR="000C2EDD">
        <w:rPr>
          <w:rFonts w:eastAsia="MS Mincho"/>
          <w:rtl/>
        </w:rPr>
        <w:t>ی</w:t>
      </w:r>
      <w:r w:rsidR="000E4586" w:rsidRPr="00BE7755">
        <w:rPr>
          <w:rFonts w:eastAsia="MS Mincho"/>
          <w:rtl/>
        </w:rPr>
        <w:t xml:space="preserve">ت در </w:t>
      </w:r>
      <w:r w:rsidR="000C2EDD">
        <w:rPr>
          <w:rFonts w:eastAsia="MS Mincho"/>
          <w:rtl/>
        </w:rPr>
        <w:t>ک</w:t>
      </w:r>
      <w:r w:rsidR="000E4586" w:rsidRPr="00BE7755">
        <w:rPr>
          <w:rFonts w:eastAsia="MS Mincho"/>
          <w:rtl/>
        </w:rPr>
        <w:t>ار</w:t>
      </w:r>
      <w:r w:rsidR="000C2EDD">
        <w:rPr>
          <w:rFonts w:eastAsia="MS Mincho"/>
          <w:rtl/>
        </w:rPr>
        <w:t>ی</w:t>
      </w:r>
      <w:r w:rsidR="000E4586" w:rsidRPr="00BE7755">
        <w:rPr>
          <w:rFonts w:eastAsia="MS Mincho"/>
          <w:rtl/>
        </w:rPr>
        <w:t>، با</w:t>
      </w:r>
      <w:r w:rsidR="000C2EDD">
        <w:rPr>
          <w:rFonts w:eastAsia="MS Mincho"/>
          <w:rtl/>
        </w:rPr>
        <w:t>ی</w:t>
      </w:r>
      <w:r w:rsidR="000E4586" w:rsidRPr="00BE7755">
        <w:rPr>
          <w:rFonts w:eastAsia="MS Mincho"/>
          <w:rtl/>
        </w:rPr>
        <w:t xml:space="preserve">د </w:t>
      </w:r>
      <w:r w:rsidR="000E4586" w:rsidRPr="00BE7755">
        <w:rPr>
          <w:rtl/>
        </w:rPr>
        <w:t>گفته</w:t>
      </w:r>
      <w:r w:rsidR="000E4586" w:rsidRPr="00BE7755">
        <w:rPr>
          <w:rFonts w:eastAsia="MS Mincho"/>
          <w:rtl/>
        </w:rPr>
        <w:t xml:space="preserve"> شود</w:t>
      </w:r>
      <w:bookmarkEnd w:id="36"/>
    </w:p>
    <w:p w:rsidR="000E4586" w:rsidRPr="009B3D98" w:rsidRDefault="000E4586" w:rsidP="00AC7CE5">
      <w:pPr>
        <w:ind w:firstLine="284"/>
        <w:jc w:val="both"/>
        <w:rPr>
          <w:rStyle w:val="1-Char"/>
          <w:rtl/>
        </w:rPr>
      </w:pPr>
      <w:r w:rsidRPr="009B3D98">
        <w:rPr>
          <w:rStyle w:val="1-Char"/>
          <w:rtl/>
        </w:rPr>
        <w:t>رسول ا</w:t>
      </w:r>
      <w:r w:rsidR="009B3D98">
        <w:rPr>
          <w:rStyle w:val="1-Char"/>
          <w:rtl/>
        </w:rPr>
        <w:t>ک</w:t>
      </w:r>
      <w:r w:rsidRPr="009B3D98">
        <w:rPr>
          <w:rStyle w:val="1-Char"/>
          <w:rtl/>
        </w:rPr>
        <w:t>رم</w:t>
      </w:r>
      <w:r w:rsidR="002F21E7" w:rsidRPr="002F21E7">
        <w:rPr>
          <w:rStyle w:val="1-Char"/>
          <w:rFonts w:cs="CTraditional Arabic"/>
          <w:rtl/>
        </w:rPr>
        <w:t xml:space="preserve"> ج</w:t>
      </w:r>
      <w:r w:rsidRPr="009B3D98">
        <w:rPr>
          <w:rStyle w:val="1-Char"/>
          <w:rtl/>
        </w:rPr>
        <w:t xml:space="preserve"> فرمودند: </w:t>
      </w:r>
      <w:r w:rsidR="00583391" w:rsidRPr="00583391">
        <w:rPr>
          <w:rFonts w:eastAsia="MS Mincho" w:cs="Traditional Arabic"/>
          <w:color w:val="000000"/>
          <w:rtl/>
          <w:lang w:bidi="fa-IR"/>
        </w:rPr>
        <w:t>«</w:t>
      </w:r>
      <w:r w:rsidRPr="001E7932">
        <w:rPr>
          <w:rStyle w:val="6-Char"/>
          <w:rFonts w:eastAsia="MS Mincho"/>
          <w:rtl/>
        </w:rPr>
        <w:t>... وَإِنْ أَصَابَكَ شَيْءٌ فَلا تَقُلْ: لَوْ أَنِّي فَعَلْتُ كَانَ كَذَا وَكَذَا، وَلَكِنْ قُلْ: قَدَرُ اللَّهِ وَمَا شَاءَ فَعَلَ، فَإِنَّ (لَوْ) تَفْتَحُ عَمَلَ الشَّيْطَانِ</w:t>
      </w:r>
      <w:r w:rsidR="00583391" w:rsidRPr="00583391">
        <w:rPr>
          <w:rFonts w:eastAsia="MS Mincho" w:cs="Traditional Arabic"/>
          <w:color w:val="000000"/>
          <w:rtl/>
          <w:lang w:bidi="fa-IR"/>
        </w:rPr>
        <w:t>»</w:t>
      </w:r>
      <w:r w:rsidR="00803C2E" w:rsidRPr="009201F5">
        <w:rPr>
          <w:rStyle w:val="1-Char"/>
          <w:vertAlign w:val="superscript"/>
          <w:rtl/>
        </w:rPr>
        <w:footnoteReference w:id="50"/>
      </w:r>
      <w:r w:rsidRPr="009B3D98">
        <w:rPr>
          <w:rStyle w:val="1-Char"/>
          <w:rtl/>
        </w:rPr>
        <w:t>.</w:t>
      </w:r>
    </w:p>
    <w:p w:rsidR="000E4586" w:rsidRPr="009B3D98" w:rsidRDefault="00803C2E" w:rsidP="00AC7CE5">
      <w:pPr>
        <w:ind w:firstLine="284"/>
        <w:jc w:val="both"/>
        <w:rPr>
          <w:rStyle w:val="1-Char"/>
          <w:rtl/>
        </w:rPr>
      </w:pPr>
      <w:r w:rsidRPr="00803C2E">
        <w:rPr>
          <w:rFonts w:eastAsia="MS Mincho" w:cs="Traditional Arabic" w:hint="cs"/>
          <w:color w:val="000000"/>
          <w:sz w:val="26"/>
          <w:szCs w:val="26"/>
          <w:rtl/>
          <w:lang w:bidi="fa-IR"/>
        </w:rPr>
        <w:t>«</w:t>
      </w:r>
      <w:r w:rsidRPr="009B3D98">
        <w:rPr>
          <w:rStyle w:val="1-Char"/>
          <w:rFonts w:hint="cs"/>
          <w:rtl/>
        </w:rPr>
        <w:t xml:space="preserve">.... </w:t>
      </w:r>
      <w:r w:rsidR="000E4586" w:rsidRPr="009B3D98">
        <w:rPr>
          <w:rStyle w:val="1-Char"/>
          <w:rtl/>
        </w:rPr>
        <w:t>هرگاه چ</w:t>
      </w:r>
      <w:r w:rsidR="009B3D98">
        <w:rPr>
          <w:rStyle w:val="1-Char"/>
          <w:rtl/>
        </w:rPr>
        <w:t>ی</w:t>
      </w:r>
      <w:r w:rsidR="000E4586" w:rsidRPr="009B3D98">
        <w:rPr>
          <w:rStyle w:val="1-Char"/>
          <w:rtl/>
        </w:rPr>
        <w:t>ز</w:t>
      </w:r>
      <w:r w:rsidR="009B3D98">
        <w:rPr>
          <w:rStyle w:val="1-Char"/>
          <w:rtl/>
        </w:rPr>
        <w:t>ی</w:t>
      </w:r>
      <w:r w:rsidR="000E4586" w:rsidRPr="009B3D98">
        <w:rPr>
          <w:rStyle w:val="1-Char"/>
          <w:rtl/>
        </w:rPr>
        <w:t xml:space="preserve"> ناخوشا</w:t>
      </w:r>
      <w:r w:rsidR="009B3D98">
        <w:rPr>
          <w:rStyle w:val="1-Char"/>
          <w:rtl/>
        </w:rPr>
        <w:t>ی</w:t>
      </w:r>
      <w:r w:rsidR="000E4586" w:rsidRPr="009B3D98">
        <w:rPr>
          <w:rStyle w:val="1-Char"/>
          <w:rtl/>
        </w:rPr>
        <w:t>ند به تو رسد، نگو: اگر چن</w:t>
      </w:r>
      <w:r w:rsidR="009B3D98">
        <w:rPr>
          <w:rStyle w:val="1-Char"/>
          <w:rtl/>
        </w:rPr>
        <w:t>ی</w:t>
      </w:r>
      <w:r w:rsidR="000E4586" w:rsidRPr="009B3D98">
        <w:rPr>
          <w:rStyle w:val="1-Char"/>
          <w:rtl/>
        </w:rPr>
        <w:t>ن و چنان</w:t>
      </w:r>
      <w:r w:rsidR="001A25D0">
        <w:rPr>
          <w:rStyle w:val="1-Char"/>
          <w:rtl/>
        </w:rPr>
        <w:t xml:space="preserve"> می‌</w:t>
      </w:r>
      <w:r w:rsidR="009B3D98">
        <w:rPr>
          <w:rStyle w:val="1-Char"/>
          <w:rtl/>
        </w:rPr>
        <w:t>ک</w:t>
      </w:r>
      <w:r w:rsidR="000E4586" w:rsidRPr="009B3D98">
        <w:rPr>
          <w:rStyle w:val="1-Char"/>
          <w:rtl/>
        </w:rPr>
        <w:t>ردم، بل</w:t>
      </w:r>
      <w:r w:rsidR="009B3D98">
        <w:rPr>
          <w:rStyle w:val="1-Char"/>
          <w:rtl/>
        </w:rPr>
        <w:t>ک</w:t>
      </w:r>
      <w:r w:rsidR="000E4586" w:rsidRPr="009B3D98">
        <w:rPr>
          <w:rStyle w:val="1-Char"/>
          <w:rtl/>
        </w:rPr>
        <w:t>ه بگو:</w:t>
      </w:r>
      <w:r w:rsidRPr="009B3D98">
        <w:rPr>
          <w:rStyle w:val="1-Char"/>
          <w:rtl/>
        </w:rPr>
        <w:t xml:space="preserve"> </w:t>
      </w:r>
      <w:r w:rsidR="000E4586" w:rsidRPr="009B3D98">
        <w:rPr>
          <w:rStyle w:val="1-Char"/>
          <w:rtl/>
        </w:rPr>
        <w:t>تقد</w:t>
      </w:r>
      <w:r w:rsidR="009B3D98">
        <w:rPr>
          <w:rStyle w:val="1-Char"/>
          <w:rtl/>
        </w:rPr>
        <w:t>ی</w:t>
      </w:r>
      <w:r w:rsidR="000E4586" w:rsidRPr="009B3D98">
        <w:rPr>
          <w:rStyle w:val="1-Char"/>
          <w:rtl/>
        </w:rPr>
        <w:t>ر خداوند بوده و</w:t>
      </w:r>
      <w:r w:rsidR="00851A4C">
        <w:rPr>
          <w:rStyle w:val="1-Char"/>
          <w:rtl/>
        </w:rPr>
        <w:t xml:space="preserve"> آنچه </w:t>
      </w:r>
      <w:r w:rsidR="000E4586" w:rsidRPr="009B3D98">
        <w:rPr>
          <w:rStyle w:val="1-Char"/>
          <w:rtl/>
        </w:rPr>
        <w:t>بخواهد انجام</w:t>
      </w:r>
      <w:r w:rsidR="001A25D0">
        <w:rPr>
          <w:rStyle w:val="1-Char"/>
          <w:rtl/>
        </w:rPr>
        <w:t xml:space="preserve"> می‌</w:t>
      </w:r>
      <w:r w:rsidR="000E4586" w:rsidRPr="009B3D98">
        <w:rPr>
          <w:rStyle w:val="1-Char"/>
          <w:rtl/>
        </w:rPr>
        <w:t>دهد</w:t>
      </w:r>
      <w:r w:rsidR="00C2592A" w:rsidRPr="009B3D98">
        <w:rPr>
          <w:rStyle w:val="1-Char"/>
          <w:rtl/>
        </w:rPr>
        <w:t>،</w:t>
      </w:r>
      <w:r w:rsidR="000E4586" w:rsidRPr="009B3D98">
        <w:rPr>
          <w:rStyle w:val="1-Char"/>
          <w:rtl/>
        </w:rPr>
        <w:t xml:space="preserve"> ز</w:t>
      </w:r>
      <w:r w:rsidR="009B3D98">
        <w:rPr>
          <w:rStyle w:val="1-Char"/>
          <w:rtl/>
        </w:rPr>
        <w:t>ی</w:t>
      </w:r>
      <w:r w:rsidR="000E4586" w:rsidRPr="009B3D98">
        <w:rPr>
          <w:rStyle w:val="1-Char"/>
          <w:rtl/>
        </w:rPr>
        <w:t xml:space="preserve">را </w:t>
      </w:r>
      <w:r w:rsidR="009B3D98">
        <w:rPr>
          <w:rStyle w:val="1-Char"/>
          <w:rtl/>
        </w:rPr>
        <w:t>ک</w:t>
      </w:r>
      <w:r w:rsidR="000E4586" w:rsidRPr="009B3D98">
        <w:rPr>
          <w:rStyle w:val="1-Char"/>
          <w:rtl/>
        </w:rPr>
        <w:t>لمه</w:t>
      </w:r>
      <w:r w:rsidR="008F54A6" w:rsidRPr="009B3D98">
        <w:rPr>
          <w:rStyle w:val="1-Char"/>
          <w:rtl/>
        </w:rPr>
        <w:t xml:space="preserve">‌ی </w:t>
      </w:r>
      <w:r w:rsidR="000E4586" w:rsidRPr="009B3D98">
        <w:rPr>
          <w:rStyle w:val="1-Char"/>
          <w:rtl/>
        </w:rPr>
        <w:t>اگر دروازه</w:t>
      </w:r>
      <w:r w:rsidR="008F54A6" w:rsidRPr="009B3D98">
        <w:rPr>
          <w:rStyle w:val="1-Char"/>
          <w:rtl/>
        </w:rPr>
        <w:t xml:space="preserve">‌ی </w:t>
      </w:r>
      <w:r w:rsidR="009B3D98">
        <w:rPr>
          <w:rStyle w:val="1-Char"/>
          <w:rtl/>
        </w:rPr>
        <w:t>ک</w:t>
      </w:r>
      <w:r w:rsidR="000E4586" w:rsidRPr="009B3D98">
        <w:rPr>
          <w:rStyle w:val="1-Char"/>
          <w:rtl/>
        </w:rPr>
        <w:t>ار ش</w:t>
      </w:r>
      <w:r w:rsidR="009B3D98">
        <w:rPr>
          <w:rStyle w:val="1-Char"/>
          <w:rtl/>
        </w:rPr>
        <w:t>ی</w:t>
      </w:r>
      <w:r w:rsidR="000E4586" w:rsidRPr="009B3D98">
        <w:rPr>
          <w:rStyle w:val="1-Char"/>
          <w:rtl/>
        </w:rPr>
        <w:t>طان را</w:t>
      </w:r>
      <w:r w:rsidR="001A25D0">
        <w:rPr>
          <w:rStyle w:val="1-Char"/>
          <w:rtl/>
        </w:rPr>
        <w:t xml:space="preserve"> می‌</w:t>
      </w:r>
      <w:r w:rsidR="000E4586" w:rsidRPr="009B3D98">
        <w:rPr>
          <w:rStyle w:val="1-Char"/>
          <w:rtl/>
        </w:rPr>
        <w:t>گشا</w:t>
      </w:r>
      <w:r w:rsidR="009B3D98">
        <w:rPr>
          <w:rStyle w:val="1-Char"/>
          <w:rtl/>
        </w:rPr>
        <w:t>ی</w:t>
      </w:r>
      <w:r w:rsidR="000E4586" w:rsidRPr="009B3D98">
        <w:rPr>
          <w:rStyle w:val="1-Char"/>
          <w:rtl/>
        </w:rPr>
        <w:t>د</w:t>
      </w:r>
      <w:r w:rsidRPr="00803C2E">
        <w:rPr>
          <w:rFonts w:cs="Traditional Arabic" w:hint="cs"/>
          <w:sz w:val="26"/>
          <w:szCs w:val="26"/>
          <w:rtl/>
          <w:lang w:bidi="fa-IR"/>
        </w:rPr>
        <w:t>»</w:t>
      </w:r>
      <w:r w:rsidR="000E4586" w:rsidRPr="009B3D98">
        <w:rPr>
          <w:rStyle w:val="1-Char"/>
          <w:rtl/>
        </w:rPr>
        <w:t>.</w:t>
      </w:r>
    </w:p>
    <w:p w:rsidR="000E4586" w:rsidRPr="00BE7755" w:rsidRDefault="00D87B72" w:rsidP="00AC7CE5">
      <w:pPr>
        <w:pStyle w:val="3-"/>
        <w:rPr>
          <w:rFonts w:eastAsia="MS Mincho"/>
          <w:rtl/>
        </w:rPr>
      </w:pPr>
      <w:bookmarkStart w:id="37" w:name="_Toc433569602"/>
      <w:r>
        <w:rPr>
          <w:rFonts w:eastAsia="MS Mincho"/>
          <w:rtl/>
        </w:rPr>
        <w:t xml:space="preserve">آنچه </w:t>
      </w:r>
      <w:r w:rsidR="000E4586" w:rsidRPr="00BE7755">
        <w:rPr>
          <w:rFonts w:eastAsia="MS Mincho"/>
          <w:rtl/>
        </w:rPr>
        <w:t xml:space="preserve">در </w:t>
      </w:r>
      <w:r w:rsidR="000E4586" w:rsidRPr="00BE7755">
        <w:rPr>
          <w:rtl/>
        </w:rPr>
        <w:t>هنگام</w:t>
      </w:r>
      <w:r w:rsidR="000E4586" w:rsidRPr="00BE7755">
        <w:rPr>
          <w:rFonts w:eastAsia="MS Mincho"/>
          <w:rtl/>
        </w:rPr>
        <w:t xml:space="preserve"> و سوسه لازم است </w:t>
      </w:r>
      <w:r w:rsidR="000E4586" w:rsidRPr="00BE7755">
        <w:rPr>
          <w:rtl/>
        </w:rPr>
        <w:t>گفته</w:t>
      </w:r>
      <w:r w:rsidR="000E4586" w:rsidRPr="00BE7755">
        <w:rPr>
          <w:rFonts w:eastAsia="MS Mincho"/>
          <w:rtl/>
        </w:rPr>
        <w:t xml:space="preserve"> شود</w:t>
      </w:r>
      <w:bookmarkEnd w:id="37"/>
    </w:p>
    <w:p w:rsidR="000E4586" w:rsidRPr="009B3D98" w:rsidRDefault="000E4586" w:rsidP="00AC7CE5">
      <w:pPr>
        <w:ind w:firstLine="284"/>
        <w:jc w:val="both"/>
        <w:rPr>
          <w:rStyle w:val="1-Char"/>
          <w:rtl/>
        </w:rPr>
      </w:pPr>
      <w:r w:rsidRPr="009B3D98">
        <w:rPr>
          <w:rStyle w:val="1-Char"/>
          <w:rtl/>
        </w:rPr>
        <w:t>با</w:t>
      </w:r>
      <w:r w:rsidR="009B3D98">
        <w:rPr>
          <w:rStyle w:val="1-Char"/>
          <w:rtl/>
        </w:rPr>
        <w:t>ی</w:t>
      </w:r>
      <w:r w:rsidRPr="009B3D98">
        <w:rPr>
          <w:rStyle w:val="1-Char"/>
          <w:rtl/>
        </w:rPr>
        <w:t>د بگو</w:t>
      </w:r>
      <w:r w:rsidR="009B3D98">
        <w:rPr>
          <w:rStyle w:val="1-Char"/>
          <w:rtl/>
        </w:rPr>
        <w:t>ی</w:t>
      </w:r>
      <w:r w:rsidRPr="009B3D98">
        <w:rPr>
          <w:rStyle w:val="1-Char"/>
          <w:rtl/>
        </w:rPr>
        <w:t xml:space="preserve">د: </w:t>
      </w:r>
      <w:r w:rsidR="00803C2E">
        <w:rPr>
          <w:rFonts w:eastAsia="MS Mincho" w:cs="Traditional Arabic" w:hint="cs"/>
          <w:color w:val="000000"/>
          <w:rtl/>
          <w:lang w:bidi="fa-IR"/>
        </w:rPr>
        <w:t>«</w:t>
      </w:r>
      <w:r w:rsidRPr="001E7932">
        <w:rPr>
          <w:rStyle w:val="6-Char"/>
          <w:rFonts w:eastAsia="MS Mincho"/>
          <w:rtl/>
        </w:rPr>
        <w:t>أعوذُ باللهِ، آمنتُ باللهِ ورسُلِهِ</w:t>
      </w:r>
      <w:r w:rsidR="00803C2E">
        <w:rPr>
          <w:rFonts w:eastAsia="MS Mincho" w:cs="Traditional Arabic" w:hint="cs"/>
          <w:color w:val="000000"/>
          <w:rtl/>
          <w:lang w:bidi="fa-IR"/>
        </w:rPr>
        <w:t>»</w:t>
      </w:r>
      <w:r w:rsidRPr="009B3D98">
        <w:rPr>
          <w:rStyle w:val="1-Char"/>
          <w:rtl/>
        </w:rPr>
        <w:t>.</w:t>
      </w:r>
    </w:p>
    <w:p w:rsidR="000E4586" w:rsidRPr="009B3D98" w:rsidRDefault="00803C2E" w:rsidP="00AC7CE5">
      <w:pPr>
        <w:ind w:firstLine="284"/>
        <w:jc w:val="both"/>
        <w:rPr>
          <w:rStyle w:val="1-Char"/>
          <w:rtl/>
        </w:rPr>
      </w:pPr>
      <w:r>
        <w:rPr>
          <w:rFonts w:eastAsia="MS Mincho" w:cs="Traditional Arabic" w:hint="cs"/>
          <w:color w:val="000000"/>
          <w:rtl/>
          <w:lang w:bidi="fa-IR"/>
        </w:rPr>
        <w:t>«</w:t>
      </w:r>
      <w:r w:rsidR="000E4586" w:rsidRPr="009B3D98">
        <w:rPr>
          <w:rStyle w:val="1-Char"/>
          <w:rtl/>
        </w:rPr>
        <w:t>به خدا پناه</w:t>
      </w:r>
      <w:r w:rsidR="001A25D0">
        <w:rPr>
          <w:rStyle w:val="1-Char"/>
          <w:rtl/>
        </w:rPr>
        <w:t xml:space="preserve"> می‌</w:t>
      </w:r>
      <w:r w:rsidR="000E4586" w:rsidRPr="009B3D98">
        <w:rPr>
          <w:rStyle w:val="1-Char"/>
          <w:rtl/>
        </w:rPr>
        <w:t>برم به خدا و رسولش ا</w:t>
      </w:r>
      <w:r w:rsidR="009B3D98">
        <w:rPr>
          <w:rStyle w:val="1-Char"/>
          <w:rtl/>
        </w:rPr>
        <w:t>ی</w:t>
      </w:r>
      <w:r w:rsidR="000E4586" w:rsidRPr="009B3D98">
        <w:rPr>
          <w:rStyle w:val="1-Char"/>
          <w:rtl/>
        </w:rPr>
        <w:t>مان</w:t>
      </w:r>
      <w:r w:rsidR="001A25D0">
        <w:rPr>
          <w:rStyle w:val="1-Char"/>
          <w:rtl/>
        </w:rPr>
        <w:t xml:space="preserve"> می‌</w:t>
      </w:r>
      <w:r w:rsidR="000E4586" w:rsidRPr="009B3D98">
        <w:rPr>
          <w:rStyle w:val="1-Char"/>
          <w:rtl/>
        </w:rPr>
        <w:t>آورم</w:t>
      </w:r>
      <w:r>
        <w:rPr>
          <w:rFonts w:eastAsia="MS Mincho" w:cs="Traditional Arabic" w:hint="cs"/>
          <w:color w:val="000000"/>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رسول الله</w:t>
      </w:r>
      <w:r w:rsidR="002F21E7" w:rsidRPr="002F21E7">
        <w:rPr>
          <w:rStyle w:val="1-Char"/>
          <w:rFonts w:cs="CTraditional Arabic"/>
          <w:rtl/>
        </w:rPr>
        <w:t xml:space="preserve"> ج</w:t>
      </w:r>
      <w:r w:rsidRPr="009B3D98">
        <w:rPr>
          <w:rStyle w:val="1-Char"/>
          <w:rtl/>
        </w:rPr>
        <w:t xml:space="preserve"> فرمودند: </w:t>
      </w:r>
      <w:r w:rsidR="00583391" w:rsidRPr="00583391">
        <w:rPr>
          <w:rFonts w:eastAsia="MS Mincho" w:cs="Traditional Arabic"/>
          <w:color w:val="000000"/>
          <w:rtl/>
          <w:lang w:bidi="fa-IR"/>
        </w:rPr>
        <w:t>«</w:t>
      </w:r>
      <w:r w:rsidRPr="001E7932">
        <w:rPr>
          <w:rStyle w:val="6-Char"/>
          <w:rFonts w:eastAsia="MS Mincho"/>
          <w:rtl/>
        </w:rPr>
        <w:t>... فَإِذَا بَلَغَهُ فَلْيَسْتَعِذْ بِاللَّهِ وَلْيَنْتَهِ</w:t>
      </w:r>
      <w:r w:rsidR="00583391" w:rsidRPr="00583391">
        <w:rPr>
          <w:rFonts w:eastAsia="MS Mincho" w:cs="Traditional Arabic"/>
          <w:color w:val="000000"/>
          <w:rtl/>
          <w:lang w:bidi="fa-IR"/>
        </w:rPr>
        <w:t>»</w:t>
      </w:r>
      <w:r w:rsidRPr="009B3D98">
        <w:rPr>
          <w:rStyle w:val="1-Char"/>
          <w:rtl/>
        </w:rPr>
        <w:t>.</w:t>
      </w:r>
    </w:p>
    <w:p w:rsidR="000E4586" w:rsidRPr="009B3D98" w:rsidRDefault="00803C2E" w:rsidP="00AC7CE5">
      <w:pPr>
        <w:ind w:firstLine="284"/>
        <w:jc w:val="both"/>
        <w:rPr>
          <w:rStyle w:val="1-Char"/>
          <w:rtl/>
        </w:rPr>
      </w:pPr>
      <w:r w:rsidRPr="00803C2E">
        <w:rPr>
          <w:rFonts w:eastAsia="MS Mincho" w:cs="Traditional Arabic" w:hint="cs"/>
          <w:color w:val="000000"/>
          <w:sz w:val="26"/>
          <w:szCs w:val="26"/>
          <w:rtl/>
          <w:lang w:bidi="fa-IR"/>
        </w:rPr>
        <w:t>«</w:t>
      </w:r>
      <w:r w:rsidRPr="009B3D98">
        <w:rPr>
          <w:rStyle w:val="1-Char"/>
          <w:rFonts w:hint="cs"/>
          <w:rtl/>
        </w:rPr>
        <w:t xml:space="preserve">... </w:t>
      </w:r>
      <w:r w:rsidR="000E4586" w:rsidRPr="009B3D98">
        <w:rPr>
          <w:rStyle w:val="1-Char"/>
          <w:rtl/>
        </w:rPr>
        <w:t>اگر گرفتار وسوسه شد، به خدا پناه ببرد تا از وسوسه رها شود</w:t>
      </w:r>
      <w:r w:rsidRPr="00803C2E">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 xml:space="preserve">و فرمودند: </w:t>
      </w:r>
      <w:r w:rsidR="00583391" w:rsidRPr="00583391">
        <w:rPr>
          <w:rFonts w:eastAsia="MS Mincho" w:cs="Traditional Arabic"/>
          <w:color w:val="000000"/>
          <w:rtl/>
          <w:lang w:bidi="fa-IR"/>
        </w:rPr>
        <w:t>«</w:t>
      </w:r>
      <w:r w:rsidRPr="001E7932">
        <w:rPr>
          <w:rStyle w:val="6-Char"/>
          <w:rFonts w:eastAsia="MS Mincho"/>
          <w:rtl/>
        </w:rPr>
        <w:t>... فَمَنْ وَجَدَ مِنْ ذَلِكَ شَيْئًا، فَلْيَقُلْ:آمَنْتُ بِاللَّهِ وَرُسُلِهِ</w:t>
      </w:r>
      <w:r w:rsidR="00803C2E">
        <w:rPr>
          <w:rFonts w:eastAsia="MS Mincho" w:cs="Traditional Arabic" w:hint="cs"/>
          <w:color w:val="000000"/>
          <w:rtl/>
          <w:lang w:bidi="fa-IR"/>
        </w:rPr>
        <w:t>»</w:t>
      </w:r>
      <w:r w:rsidR="00803C2E" w:rsidRPr="009201F5">
        <w:rPr>
          <w:rStyle w:val="1-Char"/>
          <w:vertAlign w:val="superscript"/>
          <w:rtl/>
        </w:rPr>
        <w:footnoteReference w:id="51"/>
      </w:r>
      <w:r w:rsidRPr="009B3D98">
        <w:rPr>
          <w:rStyle w:val="1-Char"/>
          <w:rtl/>
        </w:rPr>
        <w:t>.</w:t>
      </w:r>
    </w:p>
    <w:p w:rsidR="000E4586" w:rsidRDefault="00803C2E" w:rsidP="00AC7CE5">
      <w:pPr>
        <w:ind w:firstLine="284"/>
        <w:jc w:val="both"/>
        <w:rPr>
          <w:rStyle w:val="1-Char"/>
          <w:rtl/>
        </w:rPr>
      </w:pPr>
      <w:r w:rsidRPr="00803C2E">
        <w:rPr>
          <w:rFonts w:eastAsia="MS Mincho" w:cs="Traditional Arabic" w:hint="cs"/>
          <w:color w:val="000000"/>
          <w:sz w:val="26"/>
          <w:szCs w:val="26"/>
          <w:rtl/>
          <w:lang w:bidi="fa-IR"/>
        </w:rPr>
        <w:t>«</w:t>
      </w:r>
      <w:r w:rsidRPr="009B3D98">
        <w:rPr>
          <w:rStyle w:val="1-Char"/>
          <w:rFonts w:hint="cs"/>
          <w:rtl/>
        </w:rPr>
        <w:t xml:space="preserve">... </w:t>
      </w:r>
      <w:r w:rsidR="000E4586" w:rsidRPr="009B3D98">
        <w:rPr>
          <w:rStyle w:val="1-Char"/>
          <w:rtl/>
        </w:rPr>
        <w:t xml:space="preserve">هر </w:t>
      </w:r>
      <w:r w:rsidR="009B3D98">
        <w:rPr>
          <w:rStyle w:val="1-Char"/>
          <w:rtl/>
        </w:rPr>
        <w:t>ک</w:t>
      </w:r>
      <w:r w:rsidR="000E4586" w:rsidRPr="009B3D98">
        <w:rPr>
          <w:rStyle w:val="1-Char"/>
          <w:rtl/>
        </w:rPr>
        <w:t xml:space="preserve">س </w:t>
      </w:r>
      <w:r w:rsidR="009B3D98">
        <w:rPr>
          <w:rStyle w:val="1-Char"/>
          <w:rtl/>
        </w:rPr>
        <w:t>ک</w:t>
      </w:r>
      <w:r w:rsidR="000E4586" w:rsidRPr="009B3D98">
        <w:rPr>
          <w:rStyle w:val="1-Char"/>
          <w:rtl/>
        </w:rPr>
        <w:t>م</w:t>
      </w:r>
      <w:r w:rsidR="009B3D98">
        <w:rPr>
          <w:rStyle w:val="1-Char"/>
          <w:rtl/>
        </w:rPr>
        <w:t>ی</w:t>
      </w:r>
      <w:r w:rsidR="000E4586" w:rsidRPr="009B3D98">
        <w:rPr>
          <w:rStyle w:val="1-Char"/>
          <w:rtl/>
        </w:rPr>
        <w:t xml:space="preserve"> به وسوسه دچار شد، بگو</w:t>
      </w:r>
      <w:r w:rsidR="009B3D98">
        <w:rPr>
          <w:rStyle w:val="1-Char"/>
          <w:rtl/>
        </w:rPr>
        <w:t>ی</w:t>
      </w:r>
      <w:r w:rsidR="000E4586" w:rsidRPr="009B3D98">
        <w:rPr>
          <w:rStyle w:val="1-Char"/>
          <w:rtl/>
        </w:rPr>
        <w:t>د: به خدا و رسولش ا</w:t>
      </w:r>
      <w:r w:rsidR="009B3D98">
        <w:rPr>
          <w:rStyle w:val="1-Char"/>
          <w:rtl/>
        </w:rPr>
        <w:t>ی</w:t>
      </w:r>
      <w:r w:rsidR="000E4586" w:rsidRPr="009B3D98">
        <w:rPr>
          <w:rStyle w:val="1-Char"/>
          <w:rtl/>
        </w:rPr>
        <w:t>مان آوردم</w:t>
      </w:r>
      <w:r w:rsidRPr="00803C2E">
        <w:rPr>
          <w:rFonts w:eastAsia="MS Mincho" w:cs="Traditional Arabic" w:hint="cs"/>
          <w:color w:val="000000"/>
          <w:sz w:val="26"/>
          <w:szCs w:val="26"/>
          <w:rtl/>
          <w:lang w:bidi="fa-IR"/>
        </w:rPr>
        <w:t>»</w:t>
      </w:r>
      <w:r w:rsidR="000E4586" w:rsidRPr="009B3D98">
        <w:rPr>
          <w:rStyle w:val="1-Char"/>
          <w:rtl/>
        </w:rPr>
        <w:t>.</w:t>
      </w:r>
    </w:p>
    <w:p w:rsidR="00AC144A" w:rsidRDefault="00AC144A" w:rsidP="00AC7CE5">
      <w:pPr>
        <w:ind w:firstLine="284"/>
        <w:jc w:val="both"/>
        <w:rPr>
          <w:rStyle w:val="1-Char"/>
          <w:rtl/>
        </w:rPr>
      </w:pPr>
    </w:p>
    <w:p w:rsidR="00AC144A" w:rsidRPr="009B3D98" w:rsidRDefault="00AC144A" w:rsidP="00AC7CE5">
      <w:pPr>
        <w:ind w:firstLine="284"/>
        <w:jc w:val="both"/>
        <w:rPr>
          <w:rStyle w:val="1-Char"/>
          <w:rtl/>
        </w:rPr>
      </w:pPr>
    </w:p>
    <w:p w:rsidR="000E4586" w:rsidRPr="00BE7755" w:rsidRDefault="000E4586" w:rsidP="00AC7CE5">
      <w:pPr>
        <w:pStyle w:val="3-"/>
        <w:rPr>
          <w:rFonts w:eastAsia="MS Mincho"/>
          <w:rtl/>
        </w:rPr>
      </w:pPr>
      <w:bookmarkStart w:id="38" w:name="_Toc433569603"/>
      <w:r w:rsidRPr="00BE7755">
        <w:rPr>
          <w:rtl/>
        </w:rPr>
        <w:t>دعا خواندن بر</w:t>
      </w:r>
      <w:r w:rsidR="000C2EDD">
        <w:rPr>
          <w:rtl/>
        </w:rPr>
        <w:t>ک</w:t>
      </w:r>
      <w:r w:rsidRPr="00BE7755">
        <w:rPr>
          <w:rtl/>
        </w:rPr>
        <w:t>س</w:t>
      </w:r>
      <w:r w:rsidR="000C2EDD">
        <w:rPr>
          <w:rtl/>
        </w:rPr>
        <w:t>ی</w:t>
      </w:r>
      <w:r w:rsidRPr="00BE7755">
        <w:rPr>
          <w:rtl/>
        </w:rPr>
        <w:t xml:space="preserve"> </w:t>
      </w:r>
      <w:r w:rsidR="000C2EDD">
        <w:rPr>
          <w:rtl/>
        </w:rPr>
        <w:t>ک</w:t>
      </w:r>
      <w:r w:rsidRPr="00BE7755">
        <w:rPr>
          <w:rtl/>
        </w:rPr>
        <w:t>ه به وس</w:t>
      </w:r>
      <w:r w:rsidR="000C2EDD">
        <w:rPr>
          <w:rtl/>
        </w:rPr>
        <w:t>ی</w:t>
      </w:r>
      <w:r w:rsidRPr="00BE7755">
        <w:rPr>
          <w:rtl/>
        </w:rPr>
        <w:t>له</w:t>
      </w:r>
      <w:r w:rsidR="008F54A6">
        <w:rPr>
          <w:rtl/>
        </w:rPr>
        <w:t xml:space="preserve">‌ی </w:t>
      </w:r>
      <w:r w:rsidRPr="00BE7755">
        <w:rPr>
          <w:rtl/>
        </w:rPr>
        <w:t>جانور</w:t>
      </w:r>
      <w:r w:rsidR="000C2EDD">
        <w:rPr>
          <w:rtl/>
        </w:rPr>
        <w:t>ی</w:t>
      </w:r>
      <w:r w:rsidRPr="00BE7755">
        <w:rPr>
          <w:rtl/>
        </w:rPr>
        <w:t xml:space="preserve"> گز</w:t>
      </w:r>
      <w:r w:rsidR="000C2EDD">
        <w:rPr>
          <w:rtl/>
        </w:rPr>
        <w:t>ی</w:t>
      </w:r>
      <w:r w:rsidRPr="00BE7755">
        <w:rPr>
          <w:rtl/>
        </w:rPr>
        <w:t>ده شده است</w:t>
      </w:r>
      <w:bookmarkEnd w:id="38"/>
    </w:p>
    <w:p w:rsidR="000E4586" w:rsidRPr="009B3D98" w:rsidRDefault="00803C2E" w:rsidP="00F134E4">
      <w:pPr>
        <w:ind w:firstLine="284"/>
        <w:jc w:val="both"/>
        <w:rPr>
          <w:rStyle w:val="1-Char"/>
          <w:rtl/>
        </w:rPr>
      </w:pPr>
      <w:r>
        <w:rPr>
          <w:rFonts w:eastAsia="MS Mincho" w:cs="Traditional Arabic" w:hint="cs"/>
          <w:color w:val="000000"/>
          <w:rtl/>
          <w:lang w:bidi="fa-IR"/>
        </w:rPr>
        <w:t>«</w:t>
      </w:r>
      <w:r w:rsidR="000E4586" w:rsidRPr="001E7932">
        <w:rPr>
          <w:rStyle w:val="6-Char"/>
          <w:rFonts w:eastAsia="MS Mincho"/>
          <w:rtl/>
        </w:rPr>
        <w:t>رقي نفرٌ مِ</w:t>
      </w:r>
      <w:r w:rsidRPr="001E7932">
        <w:rPr>
          <w:rStyle w:val="6-Char"/>
          <w:rFonts w:eastAsia="MS Mincho"/>
          <w:rtl/>
        </w:rPr>
        <w:t>ن أصحابِ رسولِ الله</w:t>
      </w:r>
      <w:r w:rsidR="002F21E7" w:rsidRPr="002F21E7">
        <w:rPr>
          <w:rStyle w:val="6-Char"/>
          <w:rFonts w:eastAsia="MS Mincho" w:cs="CTraditional Arabic"/>
          <w:rtl/>
        </w:rPr>
        <w:t xml:space="preserve"> ج</w:t>
      </w:r>
      <w:r w:rsidR="000E4586" w:rsidRPr="001E7932">
        <w:rPr>
          <w:rStyle w:val="6-Char"/>
          <w:rFonts w:eastAsia="MS Mincho"/>
          <w:rtl/>
        </w:rPr>
        <w:t xml:space="preserve"> سيِّدَ حيٍّ من أحياءِ العربِ، كانَ قد لُدِغَ، رقاهُ أحدُهُم بسورةِ الفاتحةِ</w:t>
      </w:r>
      <w:r w:rsidRPr="001E7932">
        <w:rPr>
          <w:rStyle w:val="6-Char"/>
          <w:rFonts w:eastAsia="MS Mincho"/>
          <w:rtl/>
        </w:rPr>
        <w:t>:</w:t>
      </w:r>
      <w:r w:rsidRPr="009B3D98">
        <w:rPr>
          <w:rStyle w:val="1-Char"/>
          <w:rFonts w:hint="cs"/>
          <w:rtl/>
        </w:rPr>
        <w:t xml:space="preserve"> </w:t>
      </w:r>
      <w:r w:rsidRPr="009D2ADC">
        <w:rPr>
          <w:rFonts w:eastAsia="MS Mincho" w:cs="Traditional Arabic" w:hint="cs"/>
          <w:color w:val="000000"/>
          <w:rtl/>
          <w:lang w:bidi="fa-IR"/>
        </w:rPr>
        <w:t>﴿</w:t>
      </w:r>
      <w:r w:rsidR="009D2ADC" w:rsidRPr="00A169C2">
        <w:rPr>
          <w:rStyle w:val="Char"/>
          <w:rFonts w:hint="cs"/>
          <w:rtl/>
        </w:rPr>
        <w:t>ٱ</w:t>
      </w:r>
      <w:r w:rsidR="009D2ADC" w:rsidRPr="00A169C2">
        <w:rPr>
          <w:rStyle w:val="Char"/>
          <w:rFonts w:hint="eastAsia"/>
          <w:rtl/>
        </w:rPr>
        <w:t>ل</w:t>
      </w:r>
      <w:r w:rsidR="009D2ADC" w:rsidRPr="00A169C2">
        <w:rPr>
          <w:rStyle w:val="Char"/>
          <w:rFonts w:hint="cs"/>
          <w:rtl/>
        </w:rPr>
        <w:t>ۡ</w:t>
      </w:r>
      <w:r w:rsidR="009D2ADC" w:rsidRPr="00A169C2">
        <w:rPr>
          <w:rStyle w:val="Char"/>
          <w:rFonts w:hint="eastAsia"/>
          <w:rtl/>
        </w:rPr>
        <w:t>حَم</w:t>
      </w:r>
      <w:r w:rsidR="009D2ADC" w:rsidRPr="00A169C2">
        <w:rPr>
          <w:rStyle w:val="Char"/>
          <w:rFonts w:hint="cs"/>
          <w:rtl/>
        </w:rPr>
        <w:t>ۡ</w:t>
      </w:r>
      <w:r w:rsidR="009D2ADC" w:rsidRPr="00A169C2">
        <w:rPr>
          <w:rStyle w:val="Char"/>
          <w:rFonts w:hint="eastAsia"/>
          <w:rtl/>
        </w:rPr>
        <w:t>دُ</w:t>
      </w:r>
      <w:r w:rsidR="009D2ADC" w:rsidRPr="00A169C2">
        <w:rPr>
          <w:rStyle w:val="Char"/>
          <w:rtl/>
        </w:rPr>
        <w:t xml:space="preserve"> </w:t>
      </w:r>
      <w:r w:rsidR="009D2ADC" w:rsidRPr="00A169C2">
        <w:rPr>
          <w:rStyle w:val="Char"/>
          <w:rFonts w:hint="eastAsia"/>
          <w:rtl/>
        </w:rPr>
        <w:t>لِلَّهِ</w:t>
      </w:r>
      <w:r w:rsidR="009D2ADC" w:rsidRPr="00A169C2">
        <w:rPr>
          <w:rStyle w:val="Char"/>
          <w:rtl/>
        </w:rPr>
        <w:t xml:space="preserve"> </w:t>
      </w:r>
      <w:r w:rsidR="009D2ADC" w:rsidRPr="00A169C2">
        <w:rPr>
          <w:rStyle w:val="Char"/>
          <w:rFonts w:hint="eastAsia"/>
          <w:rtl/>
        </w:rPr>
        <w:t>رَبِّ</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ل</w:t>
      </w:r>
      <w:r w:rsidR="009D2ADC" w:rsidRPr="00A169C2">
        <w:rPr>
          <w:rStyle w:val="Char"/>
          <w:rFonts w:hint="cs"/>
          <w:rtl/>
        </w:rPr>
        <w:t>ۡ</w:t>
      </w:r>
      <w:r w:rsidR="009D2ADC" w:rsidRPr="00A169C2">
        <w:rPr>
          <w:rStyle w:val="Char"/>
          <w:rFonts w:hint="eastAsia"/>
          <w:rtl/>
        </w:rPr>
        <w:t>عَ</w:t>
      </w:r>
      <w:r w:rsidR="009D2ADC" w:rsidRPr="00A169C2">
        <w:rPr>
          <w:rStyle w:val="Char"/>
          <w:rFonts w:hint="cs"/>
          <w:rtl/>
        </w:rPr>
        <w:t>ٰ</w:t>
      </w:r>
      <w:r w:rsidR="009D2ADC" w:rsidRPr="00A169C2">
        <w:rPr>
          <w:rStyle w:val="Char"/>
          <w:rFonts w:hint="eastAsia"/>
          <w:rtl/>
        </w:rPr>
        <w:t>لَمِينَ</w:t>
      </w:r>
      <w:r>
        <w:rPr>
          <w:rFonts w:eastAsia="MS Mincho" w:cs="Traditional Arabic" w:hint="cs"/>
          <w:color w:val="000000"/>
          <w:rtl/>
          <w:lang w:bidi="fa-IR"/>
        </w:rPr>
        <w:t>﴾</w:t>
      </w:r>
      <w:r w:rsidR="000E4586" w:rsidRPr="009B3D98">
        <w:rPr>
          <w:rStyle w:val="1-Char"/>
          <w:rtl/>
        </w:rPr>
        <w:t xml:space="preserve"> </w:t>
      </w:r>
      <w:r w:rsidR="000E4586" w:rsidRPr="001E7932">
        <w:rPr>
          <w:rStyle w:val="6-Char"/>
          <w:rFonts w:eastAsia="MS Mincho"/>
          <w:rtl/>
        </w:rPr>
        <w:t>فتعافى، فَجَعَلُوا لَهُمْ قَطِيعَ</w:t>
      </w:r>
      <w:r w:rsidRPr="001E7932">
        <w:rPr>
          <w:rStyle w:val="6-Char"/>
          <w:rFonts w:eastAsia="MS Mincho"/>
          <w:rtl/>
        </w:rPr>
        <w:t xml:space="preserve"> غَنَمٍ، فأَذِنَ لهمُ النَّبيُّ</w:t>
      </w:r>
      <w:r w:rsidR="002F21E7" w:rsidRPr="002F21E7">
        <w:rPr>
          <w:rStyle w:val="6-Char"/>
          <w:rFonts w:eastAsia="MS Mincho" w:cs="CTraditional Arabic"/>
          <w:rtl/>
        </w:rPr>
        <w:t xml:space="preserve"> ج</w:t>
      </w:r>
      <w:r w:rsidR="000E4586" w:rsidRPr="001E7932">
        <w:rPr>
          <w:rStyle w:val="6-Char"/>
          <w:rFonts w:eastAsia="MS Mincho"/>
          <w:rtl/>
        </w:rPr>
        <w:t xml:space="preserve"> باقتسَامِهِ، وقالَ: وَمَا يُدْريكَ أَنَّهَا رُقْيَةٌ، ثُمَّ قَالَ: قَدْ أَصَبْتُمُ اقْسِمُوا وَاضْرِبُوا لِي مَعَكُمْ سَهْمًا، فَضَحِكَ رَسُولُ اللَّهِ</w:t>
      </w:r>
      <w:r w:rsidR="002F21E7" w:rsidRPr="002F21E7">
        <w:rPr>
          <w:rStyle w:val="1-Char"/>
          <w:rFonts w:cs="CTraditional Arabic"/>
          <w:rtl/>
        </w:rPr>
        <w:t xml:space="preserve"> ج</w:t>
      </w:r>
      <w:r w:rsidR="00583391" w:rsidRPr="00583391">
        <w:rPr>
          <w:rFonts w:eastAsia="MS Mincho" w:cs="Traditional Arabic"/>
          <w:color w:val="000000"/>
          <w:rtl/>
          <w:lang w:bidi="fa-IR"/>
        </w:rPr>
        <w:t>»</w:t>
      </w:r>
      <w:r w:rsidRPr="009201F5">
        <w:rPr>
          <w:rStyle w:val="1-Char"/>
          <w:vertAlign w:val="superscript"/>
          <w:rtl/>
        </w:rPr>
        <w:footnoteReference w:id="52"/>
      </w:r>
      <w:r w:rsidR="000E4586" w:rsidRPr="009B3D98">
        <w:rPr>
          <w:rStyle w:val="1-Char"/>
          <w:rtl/>
        </w:rPr>
        <w:t>.</w:t>
      </w:r>
    </w:p>
    <w:p w:rsidR="000E4586" w:rsidRDefault="00803C2E" w:rsidP="00AC7CE5">
      <w:pPr>
        <w:ind w:firstLine="284"/>
        <w:jc w:val="both"/>
        <w:rPr>
          <w:rStyle w:val="1-Char"/>
          <w:rtl/>
        </w:rPr>
      </w:pPr>
      <w:r w:rsidRPr="00803C2E">
        <w:rPr>
          <w:rFonts w:cs="Traditional Arabic" w:hint="cs"/>
          <w:color w:val="000000"/>
          <w:sz w:val="26"/>
          <w:szCs w:val="26"/>
          <w:rtl/>
          <w:lang w:bidi="fa-IR"/>
        </w:rPr>
        <w:t>«</w:t>
      </w:r>
      <w:r w:rsidR="000E4586" w:rsidRPr="009B3D98">
        <w:rPr>
          <w:rStyle w:val="1-Char"/>
          <w:rtl/>
        </w:rPr>
        <w:t>ر</w:t>
      </w:r>
      <w:r w:rsidR="009B3D98">
        <w:rPr>
          <w:rStyle w:val="1-Char"/>
          <w:rtl/>
        </w:rPr>
        <w:t>یی</w:t>
      </w:r>
      <w:r w:rsidR="000E4586" w:rsidRPr="009B3D98">
        <w:rPr>
          <w:rStyle w:val="1-Char"/>
          <w:rtl/>
        </w:rPr>
        <w:t>س قب</w:t>
      </w:r>
      <w:r w:rsidR="009B3D98">
        <w:rPr>
          <w:rStyle w:val="1-Char"/>
          <w:rtl/>
        </w:rPr>
        <w:t>ی</w:t>
      </w:r>
      <w:r w:rsidR="000E4586" w:rsidRPr="009B3D98">
        <w:rPr>
          <w:rStyle w:val="1-Char"/>
          <w:rtl/>
        </w:rPr>
        <w:t>له</w:t>
      </w:r>
      <w:r w:rsidR="008F54A6" w:rsidRPr="009B3D98">
        <w:rPr>
          <w:rStyle w:val="1-Char"/>
          <w:rtl/>
        </w:rPr>
        <w:t>‌ا</w:t>
      </w:r>
      <w:r w:rsidR="009B3D98">
        <w:rPr>
          <w:rStyle w:val="1-Char"/>
          <w:rtl/>
        </w:rPr>
        <w:t>ی</w:t>
      </w:r>
      <w:r w:rsidR="008F54A6" w:rsidRPr="009B3D98">
        <w:rPr>
          <w:rStyle w:val="1-Char"/>
          <w:rtl/>
        </w:rPr>
        <w:t xml:space="preserve"> </w:t>
      </w:r>
      <w:r w:rsidR="000E4586" w:rsidRPr="009B3D98">
        <w:rPr>
          <w:rStyle w:val="1-Char"/>
          <w:rtl/>
        </w:rPr>
        <w:t>را حشره</w:t>
      </w:r>
      <w:r w:rsidR="008F54A6" w:rsidRPr="009B3D98">
        <w:rPr>
          <w:rStyle w:val="1-Char"/>
          <w:rtl/>
        </w:rPr>
        <w:t>‌ا</w:t>
      </w:r>
      <w:r w:rsidR="009B3D98">
        <w:rPr>
          <w:rStyle w:val="1-Char"/>
          <w:rtl/>
        </w:rPr>
        <w:t>ی</w:t>
      </w:r>
      <w:r w:rsidR="008F54A6" w:rsidRPr="009B3D98">
        <w:rPr>
          <w:rStyle w:val="1-Char"/>
          <w:rtl/>
        </w:rPr>
        <w:t xml:space="preserve"> </w:t>
      </w:r>
      <w:r w:rsidR="000E4586" w:rsidRPr="009B3D98">
        <w:rPr>
          <w:rStyle w:val="1-Char"/>
          <w:rtl/>
        </w:rPr>
        <w:t>گز</w:t>
      </w:r>
      <w:r w:rsidR="009B3D98">
        <w:rPr>
          <w:rStyle w:val="1-Char"/>
          <w:rtl/>
        </w:rPr>
        <w:t>ی</w:t>
      </w:r>
      <w:r w:rsidR="000E4586" w:rsidRPr="009B3D98">
        <w:rPr>
          <w:rStyle w:val="1-Char"/>
          <w:rtl/>
        </w:rPr>
        <w:t>ده بود، عده</w:t>
      </w:r>
      <w:r w:rsidR="008F54A6" w:rsidRPr="009B3D98">
        <w:rPr>
          <w:rStyle w:val="1-Char"/>
          <w:rtl/>
        </w:rPr>
        <w:t>‌ا</w:t>
      </w:r>
      <w:r w:rsidR="009B3D98">
        <w:rPr>
          <w:rStyle w:val="1-Char"/>
          <w:rtl/>
        </w:rPr>
        <w:t>ی</w:t>
      </w:r>
      <w:r w:rsidR="008F54A6" w:rsidRPr="009B3D98">
        <w:rPr>
          <w:rStyle w:val="1-Char"/>
          <w:rtl/>
        </w:rPr>
        <w:t xml:space="preserve"> </w:t>
      </w:r>
      <w:r w:rsidR="000E4586" w:rsidRPr="009B3D98">
        <w:rPr>
          <w:rStyle w:val="1-Char"/>
          <w:rtl/>
        </w:rPr>
        <w:t xml:space="preserve">از </w:t>
      </w:r>
      <w:r w:rsidR="009B3D98">
        <w:rPr>
          <w:rStyle w:val="1-Char"/>
          <w:rtl/>
        </w:rPr>
        <w:t>ی</w:t>
      </w:r>
      <w:r w:rsidR="000E4586" w:rsidRPr="009B3D98">
        <w:rPr>
          <w:rStyle w:val="1-Char"/>
          <w:rtl/>
        </w:rPr>
        <w:t>اران پ</w:t>
      </w:r>
      <w:r w:rsidR="009B3D98">
        <w:rPr>
          <w:rStyle w:val="1-Char"/>
          <w:rtl/>
        </w:rPr>
        <w:t>ی</w:t>
      </w:r>
      <w:r w:rsidR="000E4586" w:rsidRPr="009B3D98">
        <w:rPr>
          <w:rStyle w:val="1-Char"/>
          <w:rtl/>
        </w:rPr>
        <w:t>امبر</w:t>
      </w:r>
      <w:r w:rsidR="002F21E7" w:rsidRPr="002F21E7">
        <w:rPr>
          <w:rStyle w:val="1-Char"/>
          <w:rFonts w:cs="CTraditional Arabic"/>
          <w:rtl/>
        </w:rPr>
        <w:t xml:space="preserve"> ج</w:t>
      </w:r>
      <w:r w:rsidR="000E4586" w:rsidRPr="009B3D98">
        <w:rPr>
          <w:rStyle w:val="1-Char"/>
          <w:rtl/>
        </w:rPr>
        <w:t xml:space="preserve"> بر او دعا خواندند، </w:t>
      </w:r>
      <w:r w:rsidR="009B3D98">
        <w:rPr>
          <w:rStyle w:val="1-Char"/>
          <w:rtl/>
        </w:rPr>
        <w:t>یکی</w:t>
      </w:r>
      <w:r w:rsidR="000E4586" w:rsidRPr="009B3D98">
        <w:rPr>
          <w:rStyle w:val="1-Char"/>
          <w:rtl/>
        </w:rPr>
        <w:t xml:space="preserve"> از</w:t>
      </w:r>
      <w:r w:rsidR="00DB085C">
        <w:rPr>
          <w:rStyle w:val="1-Char"/>
          <w:rtl/>
        </w:rPr>
        <w:t xml:space="preserve"> آن‌ها </w:t>
      </w:r>
      <w:r w:rsidR="000E4586" w:rsidRPr="009B3D98">
        <w:rPr>
          <w:rStyle w:val="1-Char"/>
          <w:rtl/>
        </w:rPr>
        <w:t>سوره</w:t>
      </w:r>
      <w:r w:rsidR="008F54A6" w:rsidRPr="009B3D98">
        <w:rPr>
          <w:rStyle w:val="1-Char"/>
          <w:rtl/>
        </w:rPr>
        <w:t xml:space="preserve">‌ی </w:t>
      </w:r>
      <w:r w:rsidR="000E4586" w:rsidRPr="009B3D98">
        <w:rPr>
          <w:rStyle w:val="1-Char"/>
          <w:rtl/>
        </w:rPr>
        <w:t>فاتحه را بر او خواند و مرد گز</w:t>
      </w:r>
      <w:r w:rsidR="009B3D98">
        <w:rPr>
          <w:rStyle w:val="1-Char"/>
          <w:rtl/>
        </w:rPr>
        <w:t>ی</w:t>
      </w:r>
      <w:r w:rsidR="000E4586" w:rsidRPr="009B3D98">
        <w:rPr>
          <w:rStyle w:val="1-Char"/>
          <w:rtl/>
        </w:rPr>
        <w:t xml:space="preserve">ده شده بهبود </w:t>
      </w:r>
      <w:r w:rsidR="009B3D98">
        <w:rPr>
          <w:rStyle w:val="1-Char"/>
          <w:rtl/>
        </w:rPr>
        <w:t>ی</w:t>
      </w:r>
      <w:r w:rsidR="000E4586" w:rsidRPr="009B3D98">
        <w:rPr>
          <w:rStyle w:val="1-Char"/>
          <w:rtl/>
        </w:rPr>
        <w:t>افت. در مقابل خواندن دعا، گله</w:t>
      </w:r>
      <w:r w:rsidR="008F54A6" w:rsidRPr="009B3D98">
        <w:rPr>
          <w:rStyle w:val="1-Char"/>
          <w:rtl/>
        </w:rPr>
        <w:t>‌ا</w:t>
      </w:r>
      <w:r w:rsidR="009B3D98">
        <w:rPr>
          <w:rStyle w:val="1-Char"/>
          <w:rtl/>
        </w:rPr>
        <w:t>ی</w:t>
      </w:r>
      <w:r w:rsidR="008F54A6" w:rsidRPr="009B3D98">
        <w:rPr>
          <w:rStyle w:val="1-Char"/>
          <w:rtl/>
        </w:rPr>
        <w:t xml:space="preserve"> </w:t>
      </w:r>
      <w:r w:rsidR="000E4586" w:rsidRPr="009B3D98">
        <w:rPr>
          <w:rStyle w:val="1-Char"/>
          <w:rtl/>
        </w:rPr>
        <w:t>گوسفند به</w:t>
      </w:r>
      <w:r w:rsidR="00DB085C">
        <w:rPr>
          <w:rStyle w:val="1-Char"/>
          <w:rtl/>
        </w:rPr>
        <w:t xml:space="preserve"> آن‌ها </w:t>
      </w:r>
      <w:r w:rsidR="000E4586" w:rsidRPr="009B3D98">
        <w:rPr>
          <w:rStyle w:val="1-Char"/>
          <w:rtl/>
        </w:rPr>
        <w:t>دادند. رسول ا</w:t>
      </w:r>
      <w:r w:rsidR="009B3D98">
        <w:rPr>
          <w:rStyle w:val="1-Char"/>
          <w:rtl/>
        </w:rPr>
        <w:t>ک</w:t>
      </w:r>
      <w:r w:rsidR="000E4586" w:rsidRPr="009B3D98">
        <w:rPr>
          <w:rStyle w:val="1-Char"/>
          <w:rtl/>
        </w:rPr>
        <w:t>رم</w:t>
      </w:r>
      <w:r w:rsidR="002F21E7" w:rsidRPr="002F21E7">
        <w:rPr>
          <w:rStyle w:val="1-Char"/>
          <w:rFonts w:cs="CTraditional Arabic"/>
          <w:rtl/>
        </w:rPr>
        <w:t xml:space="preserve"> ج</w:t>
      </w:r>
      <w:r w:rsidR="000E4586" w:rsidRPr="009B3D98">
        <w:rPr>
          <w:rStyle w:val="1-Char"/>
          <w:rtl/>
        </w:rPr>
        <w:t xml:space="preserve"> به</w:t>
      </w:r>
      <w:r w:rsidR="00DB085C">
        <w:rPr>
          <w:rStyle w:val="1-Char"/>
          <w:rtl/>
        </w:rPr>
        <w:t xml:space="preserve"> آن‌ها </w:t>
      </w:r>
      <w:r w:rsidR="000E4586" w:rsidRPr="009B3D98">
        <w:rPr>
          <w:rStyle w:val="1-Char"/>
          <w:rtl/>
        </w:rPr>
        <w:t>اجازه داد تا ب</w:t>
      </w:r>
      <w:r w:rsidR="009B3D98">
        <w:rPr>
          <w:rStyle w:val="1-Char"/>
          <w:rtl/>
        </w:rPr>
        <w:t>ی</w:t>
      </w:r>
      <w:r w:rsidR="000E4586" w:rsidRPr="009B3D98">
        <w:rPr>
          <w:rStyle w:val="1-Char"/>
          <w:rtl/>
        </w:rPr>
        <w:t>ن خود تقس</w:t>
      </w:r>
      <w:r w:rsidR="009B3D98">
        <w:rPr>
          <w:rStyle w:val="1-Char"/>
          <w:rtl/>
        </w:rPr>
        <w:t>ی</w:t>
      </w:r>
      <w:r w:rsidR="000E4586" w:rsidRPr="009B3D98">
        <w:rPr>
          <w:rStyle w:val="1-Char"/>
          <w:rtl/>
        </w:rPr>
        <w:t xml:space="preserve">م </w:t>
      </w:r>
      <w:r w:rsidR="009B3D98">
        <w:rPr>
          <w:rStyle w:val="1-Char"/>
          <w:rtl/>
        </w:rPr>
        <w:t>ک</w:t>
      </w:r>
      <w:r w:rsidR="000E4586" w:rsidRPr="009B3D98">
        <w:rPr>
          <w:rStyle w:val="1-Char"/>
          <w:rtl/>
        </w:rPr>
        <w:t>نند و فرمود: از</w:t>
      </w:r>
      <w:r w:rsidR="009B3D98">
        <w:rPr>
          <w:rStyle w:val="1-Char"/>
          <w:rtl/>
        </w:rPr>
        <w:t>ک</w:t>
      </w:r>
      <w:r w:rsidR="000E4586" w:rsidRPr="009B3D98">
        <w:rPr>
          <w:rStyle w:val="1-Char"/>
          <w:rtl/>
        </w:rPr>
        <w:t>جا</w:t>
      </w:r>
      <w:r w:rsidR="001A25D0">
        <w:rPr>
          <w:rStyle w:val="1-Char"/>
          <w:rtl/>
        </w:rPr>
        <w:t xml:space="preserve"> می‌</w:t>
      </w:r>
      <w:r w:rsidR="000E4586" w:rsidRPr="009B3D98">
        <w:rPr>
          <w:rStyle w:val="1-Char"/>
          <w:rtl/>
        </w:rPr>
        <w:t>دانست</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 سوره</w:t>
      </w:r>
      <w:r w:rsidR="008F54A6" w:rsidRPr="009B3D98">
        <w:rPr>
          <w:rStyle w:val="1-Char"/>
          <w:rtl/>
        </w:rPr>
        <w:t xml:space="preserve">‌ی </w:t>
      </w:r>
      <w:r w:rsidR="000E4586" w:rsidRPr="009B3D98">
        <w:rPr>
          <w:rStyle w:val="1-Char"/>
          <w:rtl/>
        </w:rPr>
        <w:t>فاتحه</w:t>
      </w:r>
      <w:r w:rsidRPr="009B3D98">
        <w:rPr>
          <w:rStyle w:val="1-Char"/>
          <w:rFonts w:hint="cs"/>
          <w:rtl/>
        </w:rPr>
        <w:t xml:space="preserve"> </w:t>
      </w:r>
      <w:r>
        <w:rPr>
          <w:rFonts w:cs="Traditional Arabic" w:hint="cs"/>
          <w:color w:val="000000"/>
          <w:sz w:val="26"/>
          <w:szCs w:val="26"/>
          <w:rtl/>
          <w:lang w:bidi="fa-IR"/>
        </w:rPr>
        <w:t>﴿</w:t>
      </w:r>
      <w:r w:rsidR="009D2ADC" w:rsidRPr="00A169C2">
        <w:rPr>
          <w:rStyle w:val="Char"/>
          <w:rFonts w:hint="cs"/>
          <w:rtl/>
        </w:rPr>
        <w:t>ٱ</w:t>
      </w:r>
      <w:r w:rsidR="009D2ADC" w:rsidRPr="00A169C2">
        <w:rPr>
          <w:rStyle w:val="Char"/>
          <w:rFonts w:hint="eastAsia"/>
          <w:rtl/>
        </w:rPr>
        <w:t>ل</w:t>
      </w:r>
      <w:r w:rsidR="009D2ADC" w:rsidRPr="00A169C2">
        <w:rPr>
          <w:rStyle w:val="Char"/>
          <w:rFonts w:hint="cs"/>
          <w:rtl/>
        </w:rPr>
        <w:t>ۡ</w:t>
      </w:r>
      <w:r w:rsidR="009D2ADC" w:rsidRPr="00A169C2">
        <w:rPr>
          <w:rStyle w:val="Char"/>
          <w:rFonts w:hint="eastAsia"/>
          <w:rtl/>
        </w:rPr>
        <w:t>حَم</w:t>
      </w:r>
      <w:r w:rsidR="009D2ADC" w:rsidRPr="00A169C2">
        <w:rPr>
          <w:rStyle w:val="Char"/>
          <w:rFonts w:hint="cs"/>
          <w:rtl/>
        </w:rPr>
        <w:t>ۡ</w:t>
      </w:r>
      <w:r w:rsidR="009D2ADC" w:rsidRPr="00A169C2">
        <w:rPr>
          <w:rStyle w:val="Char"/>
          <w:rFonts w:hint="eastAsia"/>
          <w:rtl/>
        </w:rPr>
        <w:t>دُ</w:t>
      </w:r>
      <w:r w:rsidR="009D2ADC" w:rsidRPr="00A169C2">
        <w:rPr>
          <w:rStyle w:val="Char"/>
          <w:rtl/>
        </w:rPr>
        <w:t xml:space="preserve"> </w:t>
      </w:r>
      <w:r w:rsidR="009D2ADC" w:rsidRPr="00A169C2">
        <w:rPr>
          <w:rStyle w:val="Char"/>
          <w:rFonts w:hint="eastAsia"/>
          <w:rtl/>
        </w:rPr>
        <w:t>لِلَّهِ</w:t>
      </w:r>
      <w:r w:rsidR="009D2ADC" w:rsidRPr="00A169C2">
        <w:rPr>
          <w:rStyle w:val="Char"/>
          <w:rtl/>
        </w:rPr>
        <w:t xml:space="preserve"> </w:t>
      </w:r>
      <w:r w:rsidR="009D2ADC" w:rsidRPr="00A169C2">
        <w:rPr>
          <w:rStyle w:val="Char"/>
          <w:rFonts w:hint="eastAsia"/>
          <w:rtl/>
        </w:rPr>
        <w:t>رَبِّ</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ل</w:t>
      </w:r>
      <w:r w:rsidR="009D2ADC" w:rsidRPr="00A169C2">
        <w:rPr>
          <w:rStyle w:val="Char"/>
          <w:rFonts w:hint="cs"/>
          <w:rtl/>
        </w:rPr>
        <w:t>ۡ</w:t>
      </w:r>
      <w:r w:rsidR="009D2ADC" w:rsidRPr="00A169C2">
        <w:rPr>
          <w:rStyle w:val="Char"/>
          <w:rFonts w:hint="eastAsia"/>
          <w:rtl/>
        </w:rPr>
        <w:t>عَ</w:t>
      </w:r>
      <w:r w:rsidR="009D2ADC" w:rsidRPr="00A169C2">
        <w:rPr>
          <w:rStyle w:val="Char"/>
          <w:rFonts w:hint="cs"/>
          <w:rtl/>
        </w:rPr>
        <w:t>ٰ</w:t>
      </w:r>
      <w:r w:rsidR="009D2ADC" w:rsidRPr="00A169C2">
        <w:rPr>
          <w:rStyle w:val="Char"/>
          <w:rFonts w:hint="eastAsia"/>
          <w:rtl/>
        </w:rPr>
        <w:t>لَمِينَ</w:t>
      </w:r>
      <w:r>
        <w:rPr>
          <w:rFonts w:cs="Traditional Arabic" w:hint="cs"/>
          <w:color w:val="000000"/>
          <w:sz w:val="26"/>
          <w:szCs w:val="26"/>
          <w:rtl/>
          <w:lang w:bidi="fa-IR"/>
        </w:rPr>
        <w:t>﴾</w:t>
      </w:r>
      <w:r w:rsidR="009D2ADC" w:rsidRPr="009B3D98">
        <w:rPr>
          <w:rStyle w:val="1-Char"/>
          <w:rFonts w:hint="cs"/>
          <w:rtl/>
        </w:rPr>
        <w:t xml:space="preserve"> ب</w:t>
      </w:r>
      <w:r w:rsidR="000E4586" w:rsidRPr="009B3D98">
        <w:rPr>
          <w:rStyle w:val="1-Char"/>
          <w:rtl/>
        </w:rPr>
        <w:t>را</w:t>
      </w:r>
      <w:r w:rsidR="009B3D98">
        <w:rPr>
          <w:rStyle w:val="1-Char"/>
          <w:rtl/>
        </w:rPr>
        <w:t>ی</w:t>
      </w:r>
      <w:r w:rsidR="000E4586" w:rsidRPr="009B3D98">
        <w:rPr>
          <w:rStyle w:val="1-Char"/>
          <w:rtl/>
        </w:rPr>
        <w:t xml:space="preserve"> درمان خوب است؟ سپس فرمود: </w:t>
      </w:r>
      <w:r w:rsidR="009B3D98">
        <w:rPr>
          <w:rStyle w:val="1-Char"/>
          <w:rtl/>
        </w:rPr>
        <w:t>ک</w:t>
      </w:r>
      <w:r w:rsidR="000E4586" w:rsidRPr="009B3D98">
        <w:rPr>
          <w:rStyle w:val="1-Char"/>
          <w:rtl/>
        </w:rPr>
        <w:t>ار خوب</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رد</w:t>
      </w:r>
      <w:r w:rsidR="009B3D98">
        <w:rPr>
          <w:rStyle w:val="1-Char"/>
          <w:rtl/>
        </w:rPr>
        <w:t>ی</w:t>
      </w:r>
      <w:r w:rsidR="000E4586" w:rsidRPr="009B3D98">
        <w:rPr>
          <w:rStyle w:val="1-Char"/>
          <w:rtl/>
        </w:rPr>
        <w:t>د گوسفندها را ب</w:t>
      </w:r>
      <w:r w:rsidR="009B3D98">
        <w:rPr>
          <w:rStyle w:val="1-Char"/>
          <w:rtl/>
        </w:rPr>
        <w:t>ی</w:t>
      </w:r>
      <w:r w:rsidR="000E4586" w:rsidRPr="009B3D98">
        <w:rPr>
          <w:rStyle w:val="1-Char"/>
          <w:rtl/>
        </w:rPr>
        <w:t>ن خود تقس</w:t>
      </w:r>
      <w:r w:rsidR="009B3D98">
        <w:rPr>
          <w:rStyle w:val="1-Char"/>
          <w:rtl/>
        </w:rPr>
        <w:t>ی</w:t>
      </w:r>
      <w:r w:rsidR="000E4586" w:rsidRPr="009B3D98">
        <w:rPr>
          <w:rStyle w:val="1-Char"/>
          <w:rtl/>
        </w:rPr>
        <w:t xml:space="preserve">م </w:t>
      </w:r>
      <w:r w:rsidR="009B3D98">
        <w:rPr>
          <w:rStyle w:val="1-Char"/>
          <w:rtl/>
        </w:rPr>
        <w:t>ک</w:t>
      </w:r>
      <w:r w:rsidR="000E4586" w:rsidRPr="009B3D98">
        <w:rPr>
          <w:rStyle w:val="1-Char"/>
          <w:rtl/>
        </w:rPr>
        <w:t>ن</w:t>
      </w:r>
      <w:r w:rsidR="009B3D98">
        <w:rPr>
          <w:rStyle w:val="1-Char"/>
          <w:rtl/>
        </w:rPr>
        <w:t>ی</w:t>
      </w:r>
      <w:r w:rsidR="000E4586" w:rsidRPr="009B3D98">
        <w:rPr>
          <w:rStyle w:val="1-Char"/>
          <w:rtl/>
        </w:rPr>
        <w:t xml:space="preserve">د، </w:t>
      </w:r>
      <w:r w:rsidR="009B3D98">
        <w:rPr>
          <w:rStyle w:val="1-Char"/>
          <w:rtl/>
        </w:rPr>
        <w:t>یک</w:t>
      </w:r>
      <w:r w:rsidR="000E4586" w:rsidRPr="009B3D98">
        <w:rPr>
          <w:rStyle w:val="1-Char"/>
          <w:rtl/>
        </w:rPr>
        <w:t xml:space="preserve"> سهم ن</w:t>
      </w:r>
      <w:r w:rsidR="009B3D98">
        <w:rPr>
          <w:rStyle w:val="1-Char"/>
          <w:rtl/>
        </w:rPr>
        <w:t>ی</w:t>
      </w:r>
      <w:r w:rsidR="000E4586" w:rsidRPr="009B3D98">
        <w:rPr>
          <w:rStyle w:val="1-Char"/>
          <w:rtl/>
        </w:rPr>
        <w:t>ز به من بده</w:t>
      </w:r>
      <w:r w:rsidR="009B3D98">
        <w:rPr>
          <w:rStyle w:val="1-Char"/>
          <w:rtl/>
        </w:rPr>
        <w:t>ی</w:t>
      </w:r>
      <w:r w:rsidR="000E4586" w:rsidRPr="009B3D98">
        <w:rPr>
          <w:rStyle w:val="1-Char"/>
          <w:rtl/>
        </w:rPr>
        <w:t>د. سپس پ</w:t>
      </w:r>
      <w:r w:rsidR="009B3D98">
        <w:rPr>
          <w:rStyle w:val="1-Char"/>
          <w:rtl/>
        </w:rPr>
        <w:t>ی</w:t>
      </w:r>
      <w:r w:rsidR="000E4586" w:rsidRPr="009B3D98">
        <w:rPr>
          <w:rStyle w:val="1-Char"/>
          <w:rtl/>
        </w:rPr>
        <w:t>امبر</w:t>
      </w:r>
      <w:r w:rsidR="002F21E7" w:rsidRPr="002F21E7">
        <w:rPr>
          <w:rStyle w:val="1-Char"/>
          <w:rFonts w:cs="CTraditional Arabic"/>
          <w:rtl/>
        </w:rPr>
        <w:t xml:space="preserve"> ج</w:t>
      </w:r>
      <w:r w:rsidR="000E4586" w:rsidRPr="009B3D98">
        <w:rPr>
          <w:rStyle w:val="1-Char"/>
          <w:rtl/>
        </w:rPr>
        <w:t xml:space="preserve"> خند</w:t>
      </w:r>
      <w:r w:rsidR="009B3D98">
        <w:rPr>
          <w:rStyle w:val="1-Char"/>
          <w:rtl/>
        </w:rPr>
        <w:t>ی</w:t>
      </w:r>
      <w:r w:rsidR="000E4586" w:rsidRPr="009B3D98">
        <w:rPr>
          <w:rStyle w:val="1-Char"/>
          <w:rtl/>
        </w:rPr>
        <w:t>د</w:t>
      </w:r>
      <w:r w:rsidRPr="00803C2E">
        <w:rPr>
          <w:rFonts w:cs="Traditional Arabic" w:hint="cs"/>
          <w:color w:val="000000"/>
          <w:sz w:val="26"/>
          <w:szCs w:val="26"/>
          <w:rtl/>
          <w:lang w:bidi="fa-IR"/>
        </w:rPr>
        <w:t>»</w:t>
      </w:r>
      <w:r w:rsidR="000E4586" w:rsidRPr="009B3D98">
        <w:rPr>
          <w:rStyle w:val="1-Char"/>
          <w:rtl/>
        </w:rPr>
        <w:t>.</w:t>
      </w:r>
    </w:p>
    <w:p w:rsidR="00AC144A" w:rsidRDefault="00AC144A" w:rsidP="00AC7CE5">
      <w:pPr>
        <w:ind w:firstLine="284"/>
        <w:jc w:val="both"/>
        <w:rPr>
          <w:rStyle w:val="1-Char"/>
          <w:rtl/>
        </w:rPr>
      </w:pPr>
    </w:p>
    <w:p w:rsidR="00AC144A" w:rsidRDefault="00AC144A" w:rsidP="00AC7CE5">
      <w:pPr>
        <w:ind w:firstLine="284"/>
        <w:jc w:val="both"/>
        <w:rPr>
          <w:rStyle w:val="1-Char"/>
          <w:rtl/>
        </w:rPr>
      </w:pPr>
    </w:p>
    <w:p w:rsidR="00AC144A" w:rsidRDefault="00AC144A" w:rsidP="00AC7CE5">
      <w:pPr>
        <w:ind w:firstLine="284"/>
        <w:jc w:val="both"/>
        <w:rPr>
          <w:rStyle w:val="1-Char"/>
          <w:rtl/>
        </w:rPr>
      </w:pPr>
    </w:p>
    <w:p w:rsidR="00AC144A" w:rsidRDefault="00AC144A" w:rsidP="00AC7CE5">
      <w:pPr>
        <w:ind w:firstLine="284"/>
        <w:jc w:val="both"/>
        <w:rPr>
          <w:rStyle w:val="1-Char"/>
          <w:rtl/>
        </w:rPr>
      </w:pPr>
    </w:p>
    <w:p w:rsidR="000E4586" w:rsidRPr="00BE7755" w:rsidRDefault="000E4586" w:rsidP="00AC7CE5">
      <w:pPr>
        <w:pStyle w:val="3-"/>
        <w:rPr>
          <w:rFonts w:eastAsia="MS Mincho"/>
          <w:rtl/>
        </w:rPr>
      </w:pPr>
      <w:bookmarkStart w:id="39" w:name="_Toc433569604"/>
      <w:r w:rsidRPr="00BE7755">
        <w:rPr>
          <w:rFonts w:eastAsia="MS Mincho"/>
          <w:rtl/>
        </w:rPr>
        <w:t xml:space="preserve">خواندن دعا بر </w:t>
      </w:r>
      <w:r w:rsidR="000C2EDD">
        <w:rPr>
          <w:rFonts w:eastAsia="MS Mincho"/>
          <w:rtl/>
        </w:rPr>
        <w:t>ک</w:t>
      </w:r>
      <w:r w:rsidRPr="00BE7755">
        <w:rPr>
          <w:rFonts w:eastAsia="MS Mincho"/>
          <w:rtl/>
        </w:rPr>
        <w:t>س</w:t>
      </w:r>
      <w:r w:rsidR="000C2EDD">
        <w:rPr>
          <w:rFonts w:eastAsia="MS Mincho"/>
          <w:rtl/>
        </w:rPr>
        <w:t>ی</w:t>
      </w:r>
      <w:r w:rsidRPr="00BE7755">
        <w:rPr>
          <w:rFonts w:eastAsia="MS Mincho"/>
          <w:rtl/>
        </w:rPr>
        <w:t xml:space="preserve"> </w:t>
      </w:r>
      <w:r w:rsidR="000C2EDD">
        <w:rPr>
          <w:rFonts w:eastAsia="MS Mincho"/>
          <w:rtl/>
        </w:rPr>
        <w:t>ک</w:t>
      </w:r>
      <w:r w:rsidRPr="00BE7755">
        <w:rPr>
          <w:rFonts w:eastAsia="MS Mincho"/>
          <w:rtl/>
        </w:rPr>
        <w:t>ه از چ</w:t>
      </w:r>
      <w:r w:rsidR="000C2EDD">
        <w:rPr>
          <w:rFonts w:eastAsia="MS Mincho"/>
          <w:rtl/>
        </w:rPr>
        <w:t>ی</w:t>
      </w:r>
      <w:r w:rsidRPr="00BE7755">
        <w:rPr>
          <w:rFonts w:eastAsia="MS Mincho"/>
          <w:rtl/>
        </w:rPr>
        <w:t>ز</w:t>
      </w:r>
      <w:r w:rsidR="000C2EDD">
        <w:rPr>
          <w:rFonts w:eastAsia="MS Mincho"/>
          <w:rtl/>
        </w:rPr>
        <w:t>ی</w:t>
      </w:r>
      <w:r w:rsidRPr="00BE7755">
        <w:rPr>
          <w:rFonts w:eastAsia="MS Mincho"/>
          <w:rtl/>
        </w:rPr>
        <w:t xml:space="preserve"> </w:t>
      </w:r>
      <w:r w:rsidRPr="00BE7755">
        <w:rPr>
          <w:rtl/>
        </w:rPr>
        <w:t>گله</w:t>
      </w:r>
      <w:r w:rsidRPr="00BE7755">
        <w:rPr>
          <w:rFonts w:eastAsia="MS Mincho"/>
          <w:rtl/>
        </w:rPr>
        <w:t xml:space="preserve"> و ش</w:t>
      </w:r>
      <w:r w:rsidR="000C2EDD">
        <w:rPr>
          <w:rFonts w:eastAsia="MS Mincho"/>
          <w:rtl/>
        </w:rPr>
        <w:t>ک</w:t>
      </w:r>
      <w:r w:rsidRPr="00BE7755">
        <w:rPr>
          <w:rFonts w:eastAsia="MS Mincho"/>
          <w:rtl/>
        </w:rPr>
        <w:t>وه</w:t>
      </w:r>
      <w:r w:rsidR="001A25D0">
        <w:rPr>
          <w:rFonts w:eastAsia="MS Mincho"/>
          <w:rtl/>
        </w:rPr>
        <w:t xml:space="preserve"> می‌</w:t>
      </w:r>
      <w:r w:rsidR="000C2EDD">
        <w:rPr>
          <w:rFonts w:eastAsia="MS Mincho"/>
          <w:rtl/>
        </w:rPr>
        <w:t>ک</w:t>
      </w:r>
      <w:r w:rsidRPr="00BE7755">
        <w:rPr>
          <w:rFonts w:eastAsia="MS Mincho"/>
          <w:rtl/>
        </w:rPr>
        <w:t>ند</w:t>
      </w:r>
      <w:bookmarkEnd w:id="39"/>
    </w:p>
    <w:p w:rsidR="000E4586" w:rsidRPr="009B3D98" w:rsidRDefault="00583391" w:rsidP="00AC7CE5">
      <w:pPr>
        <w:ind w:firstLine="284"/>
        <w:jc w:val="both"/>
        <w:rPr>
          <w:rStyle w:val="1-Char"/>
          <w:rtl/>
        </w:rPr>
      </w:pPr>
      <w:r w:rsidRPr="00583391">
        <w:rPr>
          <w:rFonts w:eastAsia="MS Mincho" w:cs="Traditional Arabic"/>
          <w:color w:val="000000"/>
          <w:rtl/>
          <w:lang w:bidi="fa-IR"/>
        </w:rPr>
        <w:t>«</w:t>
      </w:r>
      <w:r w:rsidR="00803C2E" w:rsidRPr="001E7932">
        <w:rPr>
          <w:rStyle w:val="6-Char"/>
          <w:rFonts w:eastAsia="MS Mincho"/>
          <w:rtl/>
        </w:rPr>
        <w:t>كَانَ رَسُولَ اللَّهِ</w:t>
      </w:r>
      <w:r w:rsidR="002F21E7" w:rsidRPr="002F21E7">
        <w:rPr>
          <w:rStyle w:val="6-Char"/>
          <w:rFonts w:eastAsia="MS Mincho" w:cs="CTraditional Arabic"/>
          <w:rtl/>
        </w:rPr>
        <w:t xml:space="preserve"> ج</w:t>
      </w:r>
      <w:r w:rsidR="000E4586" w:rsidRPr="001E7932">
        <w:rPr>
          <w:rStyle w:val="6-Char"/>
          <w:rFonts w:eastAsia="MS Mincho"/>
          <w:rtl/>
        </w:rPr>
        <w:t xml:space="preserve"> إِذَا اشْتَكَي يَقْرَأُ عَلَي نَفْسِهِ بِالْمُعَوِّذَاتِ وَيَنْفُثُ</w:t>
      </w:r>
      <w:r w:rsidR="00803C2E" w:rsidRPr="009201F5">
        <w:rPr>
          <w:rStyle w:val="1-Char"/>
          <w:vertAlign w:val="superscript"/>
          <w:rtl/>
        </w:rPr>
        <w:footnoteReference w:id="53"/>
      </w:r>
      <w:r w:rsidR="000E4586" w:rsidRPr="009B3D98">
        <w:rPr>
          <w:rStyle w:val="1-Char"/>
          <w:rtl/>
        </w:rPr>
        <w:t xml:space="preserve"> </w:t>
      </w:r>
      <w:r w:rsidR="000E4586" w:rsidRPr="001E7932">
        <w:rPr>
          <w:rStyle w:val="6-Char"/>
          <w:rFonts w:eastAsia="MS Mincho"/>
          <w:rtl/>
        </w:rPr>
        <w:t>قيل للزُّهْرِيِّ</w:t>
      </w:r>
      <w:r w:rsidR="00C6057A">
        <w:rPr>
          <w:rStyle w:val="6-Char"/>
          <w:rFonts w:eastAsia="MS Mincho" w:cs="CTraditional Arabic" w:hint="cs"/>
          <w:rtl/>
        </w:rPr>
        <w:t>/</w:t>
      </w:r>
      <w:r w:rsidR="000E4586" w:rsidRPr="001E7932">
        <w:rPr>
          <w:rStyle w:val="6-Char"/>
          <w:rFonts w:eastAsia="MS Mincho"/>
          <w:rtl/>
        </w:rPr>
        <w:t>: كيفَ يَنْفُثُ؟ قالَ: كانَ يَنْفُثُ عَلَي يَدَيْهِ، ثمَّ يمْسَحُ بهِمَا عَلَي وَجْهِهِ</w:t>
      </w:r>
      <w:r w:rsidR="00803C2E">
        <w:rPr>
          <w:rFonts w:eastAsia="MS Mincho" w:cs="Traditional Arabic" w:hint="cs"/>
          <w:color w:val="000000"/>
          <w:rtl/>
          <w:lang w:bidi="fa-IR"/>
        </w:rPr>
        <w:t>»</w:t>
      </w:r>
      <w:r w:rsidR="00803C2E" w:rsidRPr="009201F5">
        <w:rPr>
          <w:rStyle w:val="1-Char"/>
          <w:vertAlign w:val="superscript"/>
          <w:rtl/>
        </w:rPr>
        <w:footnoteReference w:id="54"/>
      </w:r>
      <w:r w:rsidR="000E4586" w:rsidRPr="009B3D98">
        <w:rPr>
          <w:rStyle w:val="1-Char"/>
          <w:rtl/>
        </w:rPr>
        <w:t>.</w:t>
      </w:r>
    </w:p>
    <w:p w:rsidR="000E4586" w:rsidRPr="009B3D98" w:rsidRDefault="00803C2E" w:rsidP="00AC7CE5">
      <w:pPr>
        <w:ind w:firstLine="284"/>
        <w:jc w:val="both"/>
        <w:rPr>
          <w:rStyle w:val="1-Char"/>
          <w:rtl/>
        </w:rPr>
      </w:pPr>
      <w:r w:rsidRPr="00803C2E">
        <w:rPr>
          <w:rFonts w:eastAsia="MS Mincho" w:cs="Traditional Arabic" w:hint="cs"/>
          <w:color w:val="000000"/>
          <w:sz w:val="26"/>
          <w:szCs w:val="26"/>
          <w:rtl/>
          <w:lang w:bidi="fa-IR"/>
        </w:rPr>
        <w:t>«</w:t>
      </w:r>
      <w:r w:rsidR="000E4586" w:rsidRPr="009B3D98">
        <w:rPr>
          <w:rStyle w:val="1-Char"/>
          <w:rtl/>
        </w:rPr>
        <w:t>رسول الله</w:t>
      </w:r>
      <w:r w:rsidR="002F21E7" w:rsidRPr="002F21E7">
        <w:rPr>
          <w:rStyle w:val="1-Char"/>
          <w:rFonts w:cs="CTraditional Arabic"/>
          <w:rtl/>
        </w:rPr>
        <w:t xml:space="preserve"> ج</w:t>
      </w:r>
      <w:r w:rsidR="000E4586" w:rsidRPr="009B3D98">
        <w:rPr>
          <w:rStyle w:val="1-Char"/>
          <w:rtl/>
        </w:rPr>
        <w:t xml:space="preserve"> وقت</w:t>
      </w:r>
      <w:r w:rsidR="009B3D98">
        <w:rPr>
          <w:rStyle w:val="1-Char"/>
          <w:rtl/>
        </w:rPr>
        <w:t>ی</w:t>
      </w:r>
      <w:r w:rsidR="000E4586" w:rsidRPr="009B3D98">
        <w:rPr>
          <w:rStyle w:val="1-Char"/>
          <w:rtl/>
        </w:rPr>
        <w:t xml:space="preserve"> از چ</w:t>
      </w:r>
      <w:r w:rsidR="009B3D98">
        <w:rPr>
          <w:rStyle w:val="1-Char"/>
          <w:rtl/>
        </w:rPr>
        <w:t>ی</w:t>
      </w:r>
      <w:r w:rsidR="000E4586" w:rsidRPr="009B3D98">
        <w:rPr>
          <w:rStyle w:val="1-Char"/>
          <w:rtl/>
        </w:rPr>
        <w:t>ز</w:t>
      </w:r>
      <w:r w:rsidR="009B3D98">
        <w:rPr>
          <w:rStyle w:val="1-Char"/>
          <w:rtl/>
        </w:rPr>
        <w:t>ی</w:t>
      </w:r>
      <w:r w:rsidR="000E4586" w:rsidRPr="009B3D98">
        <w:rPr>
          <w:rStyle w:val="1-Char"/>
          <w:rtl/>
        </w:rPr>
        <w:t xml:space="preserve"> ش</w:t>
      </w:r>
      <w:r w:rsidR="009B3D98">
        <w:rPr>
          <w:rStyle w:val="1-Char"/>
          <w:rtl/>
        </w:rPr>
        <w:t>ک</w:t>
      </w:r>
      <w:r w:rsidR="000E4586" w:rsidRPr="009B3D98">
        <w:rPr>
          <w:rStyle w:val="1-Char"/>
          <w:rtl/>
        </w:rPr>
        <w:t>ا</w:t>
      </w:r>
      <w:r w:rsidR="009B3D98">
        <w:rPr>
          <w:rStyle w:val="1-Char"/>
          <w:rtl/>
        </w:rPr>
        <w:t>ی</w:t>
      </w:r>
      <w:r w:rsidR="000E4586" w:rsidRPr="009B3D98">
        <w:rPr>
          <w:rStyle w:val="1-Char"/>
          <w:rtl/>
        </w:rPr>
        <w:t>ت داشت سوره</w:t>
      </w:r>
      <w:r w:rsidR="008F54A6" w:rsidRPr="009B3D98">
        <w:rPr>
          <w:rStyle w:val="1-Char"/>
          <w:rtl/>
        </w:rPr>
        <w:t>‌ها</w:t>
      </w:r>
      <w:r w:rsidR="009B3D98">
        <w:rPr>
          <w:rStyle w:val="1-Char"/>
          <w:rtl/>
        </w:rPr>
        <w:t>ی</w:t>
      </w:r>
      <w:r w:rsidR="000E4586" w:rsidRPr="009B3D98">
        <w:rPr>
          <w:rStyle w:val="1-Char"/>
          <w:rtl/>
        </w:rPr>
        <w:t xml:space="preserve"> معوذه را</w:t>
      </w:r>
      <w:r w:rsidR="001A25D0">
        <w:rPr>
          <w:rStyle w:val="1-Char"/>
          <w:rtl/>
        </w:rPr>
        <w:t xml:space="preserve"> می‌</w:t>
      </w:r>
      <w:r w:rsidR="000E4586" w:rsidRPr="009B3D98">
        <w:rPr>
          <w:rStyle w:val="1-Char"/>
          <w:rtl/>
        </w:rPr>
        <w:t>خواند، سپس بر خود</w:t>
      </w:r>
      <w:r w:rsidR="001A25D0">
        <w:rPr>
          <w:rStyle w:val="1-Char"/>
          <w:rtl/>
        </w:rPr>
        <w:t xml:space="preserve"> می‌</w:t>
      </w:r>
      <w:r w:rsidR="000E4586" w:rsidRPr="009B3D98">
        <w:rPr>
          <w:rStyle w:val="1-Char"/>
          <w:rtl/>
        </w:rPr>
        <w:t>دم</w:t>
      </w:r>
      <w:r w:rsidR="009B3D98">
        <w:rPr>
          <w:rStyle w:val="1-Char"/>
          <w:rtl/>
        </w:rPr>
        <w:t>ی</w:t>
      </w:r>
      <w:r w:rsidR="000E4586" w:rsidRPr="009B3D98">
        <w:rPr>
          <w:rStyle w:val="1-Char"/>
          <w:rtl/>
        </w:rPr>
        <w:t>د. به امام زهر</w:t>
      </w:r>
      <w:r w:rsidR="009B3D98">
        <w:rPr>
          <w:rStyle w:val="1-Char"/>
          <w:rtl/>
        </w:rPr>
        <w:t>ی</w:t>
      </w:r>
      <w:r w:rsidR="000E4586" w:rsidRPr="009B3D98">
        <w:rPr>
          <w:rStyle w:val="1-Char"/>
          <w:rtl/>
        </w:rPr>
        <w:t xml:space="preserve"> گفته شد: چگونه بر خود</w:t>
      </w:r>
      <w:r w:rsidR="001A25D0">
        <w:rPr>
          <w:rStyle w:val="1-Char"/>
          <w:rtl/>
        </w:rPr>
        <w:t xml:space="preserve"> می‌</w:t>
      </w:r>
      <w:r w:rsidR="000E4586" w:rsidRPr="009B3D98">
        <w:rPr>
          <w:rStyle w:val="1-Char"/>
          <w:rtl/>
        </w:rPr>
        <w:t>دم</w:t>
      </w:r>
      <w:r w:rsidR="009B3D98">
        <w:rPr>
          <w:rStyle w:val="1-Char"/>
          <w:rtl/>
        </w:rPr>
        <w:t>ی</w:t>
      </w:r>
      <w:r w:rsidR="000E4586" w:rsidRPr="009B3D98">
        <w:rPr>
          <w:rStyle w:val="1-Char"/>
          <w:rtl/>
        </w:rPr>
        <w:t xml:space="preserve">د؟ گفت: بر </w:t>
      </w:r>
      <w:r w:rsidR="009B3D98">
        <w:rPr>
          <w:rStyle w:val="1-Char"/>
          <w:rtl/>
        </w:rPr>
        <w:t>ک</w:t>
      </w:r>
      <w:r w:rsidR="000E4586" w:rsidRPr="009B3D98">
        <w:rPr>
          <w:rStyle w:val="1-Char"/>
          <w:rtl/>
        </w:rPr>
        <w:t>ف دست خود فوت</w:t>
      </w:r>
      <w:r w:rsidR="001A25D0">
        <w:rPr>
          <w:rStyle w:val="1-Char"/>
          <w:rtl/>
        </w:rPr>
        <w:t xml:space="preserve"> می‌</w:t>
      </w:r>
      <w:r w:rsidR="009B3D98">
        <w:rPr>
          <w:rStyle w:val="1-Char"/>
          <w:rtl/>
        </w:rPr>
        <w:t>ک</w:t>
      </w:r>
      <w:r w:rsidR="000E4586" w:rsidRPr="009B3D98">
        <w:rPr>
          <w:rStyle w:val="1-Char"/>
          <w:rtl/>
        </w:rPr>
        <w:t>رد و بر صورت</w:t>
      </w:r>
      <w:r w:rsidR="001A25D0">
        <w:rPr>
          <w:rStyle w:val="1-Char"/>
          <w:rtl/>
        </w:rPr>
        <w:t xml:space="preserve"> می‌</w:t>
      </w:r>
      <w:r w:rsidR="009B3D98">
        <w:rPr>
          <w:rStyle w:val="1-Char"/>
          <w:rtl/>
        </w:rPr>
        <w:t>ک</w:t>
      </w:r>
      <w:r w:rsidR="000E4586" w:rsidRPr="009B3D98">
        <w:rPr>
          <w:rStyle w:val="1-Char"/>
          <w:rtl/>
        </w:rPr>
        <w:t>ش</w:t>
      </w:r>
      <w:r w:rsidR="009B3D98">
        <w:rPr>
          <w:rStyle w:val="1-Char"/>
          <w:rtl/>
        </w:rPr>
        <w:t>ی</w:t>
      </w:r>
      <w:r w:rsidR="000E4586" w:rsidRPr="009B3D98">
        <w:rPr>
          <w:rStyle w:val="1-Char"/>
          <w:rtl/>
        </w:rPr>
        <w:t>د</w:t>
      </w:r>
      <w:r w:rsidRPr="00803C2E">
        <w:rPr>
          <w:rFonts w:eastAsia="MS Mincho" w:cs="Traditional Arabic" w:hint="cs"/>
          <w:color w:val="000000"/>
          <w:sz w:val="26"/>
          <w:szCs w:val="26"/>
          <w:rtl/>
          <w:lang w:bidi="fa-IR"/>
        </w:rPr>
        <w:t>»</w:t>
      </w:r>
      <w:r w:rsidR="000E4586" w:rsidRPr="009B3D98">
        <w:rPr>
          <w:rStyle w:val="1-Char"/>
          <w:rtl/>
        </w:rPr>
        <w:t>.</w:t>
      </w:r>
    </w:p>
    <w:p w:rsidR="000E4586" w:rsidRPr="00BE7755" w:rsidRDefault="000E4586" w:rsidP="00AC7CE5">
      <w:pPr>
        <w:pStyle w:val="3-"/>
        <w:rPr>
          <w:rtl/>
        </w:rPr>
      </w:pPr>
      <w:bookmarkStart w:id="40" w:name="_Toc433569605"/>
      <w:r w:rsidRPr="00BE7755">
        <w:rPr>
          <w:rtl/>
        </w:rPr>
        <w:t xml:space="preserve">دعا خواندن بر </w:t>
      </w:r>
      <w:r w:rsidR="000C2EDD">
        <w:rPr>
          <w:rtl/>
        </w:rPr>
        <w:t>ک</w:t>
      </w:r>
      <w:r w:rsidRPr="00BE7755">
        <w:rPr>
          <w:rtl/>
        </w:rPr>
        <w:t>س</w:t>
      </w:r>
      <w:r w:rsidR="000C2EDD">
        <w:rPr>
          <w:rtl/>
        </w:rPr>
        <w:t>ی</w:t>
      </w:r>
      <w:r w:rsidRPr="00BE7755">
        <w:rPr>
          <w:rtl/>
        </w:rPr>
        <w:t xml:space="preserve"> </w:t>
      </w:r>
      <w:r w:rsidR="000C2EDD">
        <w:rPr>
          <w:rtl/>
        </w:rPr>
        <w:t>ک</w:t>
      </w:r>
      <w:r w:rsidRPr="00BE7755">
        <w:rPr>
          <w:rtl/>
        </w:rPr>
        <w:t>ه از زخم و جراحت</w:t>
      </w:r>
      <w:r w:rsidR="000C2EDD">
        <w:rPr>
          <w:rtl/>
        </w:rPr>
        <w:t>ی</w:t>
      </w:r>
      <w:r w:rsidRPr="00BE7755">
        <w:rPr>
          <w:rtl/>
        </w:rPr>
        <w:t xml:space="preserve"> ش</w:t>
      </w:r>
      <w:r w:rsidR="000C2EDD">
        <w:rPr>
          <w:rtl/>
        </w:rPr>
        <w:t>ک</w:t>
      </w:r>
      <w:r w:rsidRPr="00BE7755">
        <w:rPr>
          <w:rtl/>
        </w:rPr>
        <w:t>ا</w:t>
      </w:r>
      <w:r w:rsidR="000C2EDD">
        <w:rPr>
          <w:rtl/>
        </w:rPr>
        <w:t>ی</w:t>
      </w:r>
      <w:r w:rsidRPr="00BE7755">
        <w:rPr>
          <w:rtl/>
        </w:rPr>
        <w:t>ت دارد</w:t>
      </w:r>
      <w:bookmarkEnd w:id="40"/>
    </w:p>
    <w:p w:rsidR="000E4586" w:rsidRPr="009B3D98" w:rsidRDefault="00803C2E" w:rsidP="00AC7CE5">
      <w:pPr>
        <w:ind w:firstLine="284"/>
        <w:jc w:val="both"/>
        <w:rPr>
          <w:rStyle w:val="1-Char"/>
          <w:rtl/>
        </w:rPr>
      </w:pPr>
      <w:r>
        <w:rPr>
          <w:rFonts w:eastAsia="MS Mincho" w:cs="Traditional Arabic" w:hint="cs"/>
          <w:color w:val="000000"/>
          <w:rtl/>
          <w:lang w:bidi="fa-IR"/>
        </w:rPr>
        <w:t>«</w:t>
      </w:r>
      <w:r w:rsidR="001E7932" w:rsidRPr="001E7932">
        <w:rPr>
          <w:rStyle w:val="6-Char"/>
          <w:rFonts w:eastAsia="MS Mincho"/>
          <w:rtl/>
        </w:rPr>
        <w:t>كانَ النَّبيُّ</w:t>
      </w:r>
      <w:r w:rsidR="002F21E7" w:rsidRPr="002F21E7">
        <w:rPr>
          <w:rStyle w:val="6-Char"/>
          <w:rFonts w:eastAsia="MS Mincho" w:cs="CTraditional Arabic"/>
          <w:rtl/>
        </w:rPr>
        <w:t xml:space="preserve"> ج</w:t>
      </w:r>
      <w:r w:rsidR="000E4586" w:rsidRPr="001E7932">
        <w:rPr>
          <w:rStyle w:val="6-Char"/>
          <w:rFonts w:eastAsia="MS Mincho"/>
          <w:rtl/>
        </w:rPr>
        <w:t xml:space="preserve"> يضعُ سَبَّابَتَهُ بِالأَرْض ثُمَّ يَرْفَعُهَا، وَيَقُولُ:</w:t>
      </w:r>
      <w:r w:rsidRPr="001E7932">
        <w:rPr>
          <w:rStyle w:val="6-Char"/>
          <w:rFonts w:eastAsia="MS Mincho"/>
          <w:rtl/>
        </w:rPr>
        <w:t xml:space="preserve"> </w:t>
      </w:r>
      <w:r w:rsidR="000E4586" w:rsidRPr="001E7932">
        <w:rPr>
          <w:rStyle w:val="6-Char"/>
          <w:rFonts w:eastAsia="MS Mincho"/>
          <w:rtl/>
        </w:rPr>
        <w:t>بِسْمِ اللَّهِ، تُرْبَةُ أَرْضِنَا، بِرِيقَةِ بَعْضِنَا، يُشْفَي بِهِ سَقِيمُنَا، بِإِذْنِ رَبِّنَا</w:t>
      </w:r>
      <w:r w:rsidR="00583391" w:rsidRPr="00583391">
        <w:rPr>
          <w:rFonts w:eastAsia="MS Mincho" w:cs="Traditional Arabic"/>
          <w:color w:val="000000"/>
          <w:rtl/>
          <w:lang w:bidi="fa-IR"/>
        </w:rPr>
        <w:t>»</w:t>
      </w:r>
      <w:r w:rsidRPr="009201F5">
        <w:rPr>
          <w:rStyle w:val="1-Char"/>
          <w:vertAlign w:val="superscript"/>
          <w:rtl/>
        </w:rPr>
        <w:footnoteReference w:id="55"/>
      </w:r>
      <w:r w:rsidR="000E4586" w:rsidRPr="009B3D98">
        <w:rPr>
          <w:rStyle w:val="1-Char"/>
          <w:rtl/>
        </w:rPr>
        <w:t>.</w:t>
      </w:r>
    </w:p>
    <w:p w:rsidR="000E4586" w:rsidRPr="009B3D98" w:rsidRDefault="00803C2E" w:rsidP="00AC7CE5">
      <w:pPr>
        <w:ind w:firstLine="284"/>
        <w:jc w:val="both"/>
        <w:rPr>
          <w:rStyle w:val="1-Char"/>
          <w:rtl/>
        </w:rPr>
      </w:pPr>
      <w:r w:rsidRPr="00803C2E">
        <w:rPr>
          <w:rFonts w:cs="Traditional Arabic" w:hint="cs"/>
          <w:sz w:val="26"/>
          <w:szCs w:val="26"/>
          <w:rtl/>
          <w:lang w:bidi="fa-IR"/>
        </w:rPr>
        <w:t>«</w:t>
      </w:r>
      <w:r w:rsidR="000E4586" w:rsidRPr="009B3D98">
        <w:rPr>
          <w:rStyle w:val="1-Char"/>
          <w:rtl/>
        </w:rPr>
        <w:t>رسول الله</w:t>
      </w:r>
      <w:r w:rsidR="002F21E7" w:rsidRPr="002F21E7">
        <w:rPr>
          <w:rStyle w:val="1-Char"/>
          <w:rFonts w:cs="CTraditional Arabic"/>
          <w:rtl/>
        </w:rPr>
        <w:t xml:space="preserve"> ج</w:t>
      </w:r>
      <w:r w:rsidR="000E4586" w:rsidRPr="009B3D98">
        <w:rPr>
          <w:rStyle w:val="1-Char"/>
          <w:rtl/>
        </w:rPr>
        <w:t xml:space="preserve"> انگشت شهادت خود را بر زم</w:t>
      </w:r>
      <w:r w:rsidR="009B3D98">
        <w:rPr>
          <w:rStyle w:val="1-Char"/>
          <w:rtl/>
        </w:rPr>
        <w:t>ی</w:t>
      </w:r>
      <w:r w:rsidR="000E4586" w:rsidRPr="009B3D98">
        <w:rPr>
          <w:rStyle w:val="1-Char"/>
          <w:rtl/>
        </w:rPr>
        <w:t xml:space="preserve">ن گذاشته سپس آن را بلند </w:t>
      </w:r>
      <w:r w:rsidR="009B3D98">
        <w:rPr>
          <w:rStyle w:val="1-Char"/>
          <w:rtl/>
        </w:rPr>
        <w:t>ک</w:t>
      </w:r>
      <w:r w:rsidR="000E4586" w:rsidRPr="009B3D98">
        <w:rPr>
          <w:rStyle w:val="1-Char"/>
          <w:rtl/>
        </w:rPr>
        <w:t>رده و با آنچه از خا</w:t>
      </w:r>
      <w:r w:rsidR="009B3D98">
        <w:rPr>
          <w:rStyle w:val="1-Char"/>
          <w:rtl/>
        </w:rPr>
        <w:t>ک</w:t>
      </w:r>
      <w:r w:rsidR="000E4586" w:rsidRPr="009B3D98">
        <w:rPr>
          <w:rStyle w:val="1-Char"/>
          <w:rtl/>
        </w:rPr>
        <w:t xml:space="preserve"> به انگشت مبار</w:t>
      </w:r>
      <w:r w:rsidR="009B3D98">
        <w:rPr>
          <w:rStyle w:val="1-Char"/>
          <w:rtl/>
        </w:rPr>
        <w:t>ک</w:t>
      </w:r>
      <w:r w:rsidR="000E4586" w:rsidRPr="009B3D98">
        <w:rPr>
          <w:rStyle w:val="1-Char"/>
          <w:rtl/>
        </w:rPr>
        <w:t>ش چسپ</w:t>
      </w:r>
      <w:r w:rsidR="009B3D98">
        <w:rPr>
          <w:rStyle w:val="1-Char"/>
          <w:rtl/>
        </w:rPr>
        <w:t>ی</w:t>
      </w:r>
      <w:r w:rsidR="000E4586" w:rsidRPr="009B3D98">
        <w:rPr>
          <w:rStyle w:val="1-Char"/>
          <w:rtl/>
        </w:rPr>
        <w:t xml:space="preserve">د به موضع درد و </w:t>
      </w:r>
      <w:r w:rsidR="009B3D98">
        <w:rPr>
          <w:rStyle w:val="1-Char"/>
          <w:rtl/>
        </w:rPr>
        <w:t>ی</w:t>
      </w:r>
      <w:r w:rsidR="000E4586" w:rsidRPr="009B3D98">
        <w:rPr>
          <w:rStyle w:val="1-Char"/>
          <w:rtl/>
        </w:rPr>
        <w:t>ا زخم شخص مر</w:t>
      </w:r>
      <w:r w:rsidR="009B3D98">
        <w:rPr>
          <w:rStyle w:val="1-Char"/>
          <w:rtl/>
        </w:rPr>
        <w:t>ی</w:t>
      </w:r>
      <w:r w:rsidR="000E4586" w:rsidRPr="009B3D98">
        <w:rPr>
          <w:rStyle w:val="1-Char"/>
          <w:rtl/>
        </w:rPr>
        <w:t>ض گذاشته</w:t>
      </w:r>
      <w:r w:rsidR="001A25D0">
        <w:rPr>
          <w:rStyle w:val="1-Char"/>
          <w:rtl/>
        </w:rPr>
        <w:t xml:space="preserve"> می‌</w:t>
      </w:r>
      <w:r w:rsidR="000E4586" w:rsidRPr="009B3D98">
        <w:rPr>
          <w:rStyle w:val="1-Char"/>
          <w:rtl/>
        </w:rPr>
        <w:t>فرمود: به نام خدا</w:t>
      </w:r>
      <w:r w:rsidR="00C2592A" w:rsidRPr="009B3D98">
        <w:rPr>
          <w:rStyle w:val="1-Char"/>
          <w:rtl/>
        </w:rPr>
        <w:t>،</w:t>
      </w:r>
      <w:r w:rsidR="000E4586" w:rsidRPr="009B3D98">
        <w:rPr>
          <w:rStyle w:val="1-Char"/>
          <w:rtl/>
        </w:rPr>
        <w:t xml:space="preserve"> خا</w:t>
      </w:r>
      <w:r w:rsidR="009B3D98">
        <w:rPr>
          <w:rStyle w:val="1-Char"/>
          <w:rtl/>
        </w:rPr>
        <w:t>ک</w:t>
      </w:r>
      <w:r w:rsidR="000E4586" w:rsidRPr="009B3D98">
        <w:rPr>
          <w:rStyle w:val="1-Char"/>
          <w:rtl/>
        </w:rPr>
        <w:t xml:space="preserve"> زم</w:t>
      </w:r>
      <w:r w:rsidR="009B3D98">
        <w:rPr>
          <w:rStyle w:val="1-Char"/>
          <w:rtl/>
        </w:rPr>
        <w:t>ی</w:t>
      </w:r>
      <w:r w:rsidR="000E4586" w:rsidRPr="009B3D98">
        <w:rPr>
          <w:rStyle w:val="1-Char"/>
          <w:rtl/>
        </w:rPr>
        <w:t>ن ما، تفاله</w:t>
      </w:r>
      <w:r w:rsidR="008F54A6" w:rsidRPr="009B3D98">
        <w:rPr>
          <w:rStyle w:val="1-Char"/>
          <w:rtl/>
        </w:rPr>
        <w:t xml:space="preserve">‌ی </w:t>
      </w:r>
      <w:r w:rsidR="000E4586" w:rsidRPr="009B3D98">
        <w:rPr>
          <w:rStyle w:val="1-Char"/>
          <w:rtl/>
        </w:rPr>
        <w:t>همد</w:t>
      </w:r>
      <w:r w:rsidR="009B3D98">
        <w:rPr>
          <w:rStyle w:val="1-Char"/>
          <w:rtl/>
        </w:rPr>
        <w:t>ی</w:t>
      </w:r>
      <w:r w:rsidR="000E4586" w:rsidRPr="009B3D98">
        <w:rPr>
          <w:rStyle w:val="1-Char"/>
          <w:rtl/>
        </w:rPr>
        <w:t>گر، با اجازه</w:t>
      </w:r>
      <w:r w:rsidR="008F54A6" w:rsidRPr="009B3D98">
        <w:rPr>
          <w:rStyle w:val="1-Char"/>
          <w:rtl/>
        </w:rPr>
        <w:t xml:space="preserve">‌ی </w:t>
      </w:r>
      <w:r w:rsidR="000E4586" w:rsidRPr="009B3D98">
        <w:rPr>
          <w:rStyle w:val="1-Char"/>
          <w:rtl/>
        </w:rPr>
        <w:t>خدا، ب</w:t>
      </w:r>
      <w:r w:rsidR="009B3D98">
        <w:rPr>
          <w:rStyle w:val="1-Char"/>
          <w:rtl/>
        </w:rPr>
        <w:t>ی</w:t>
      </w:r>
      <w:r w:rsidR="000E4586" w:rsidRPr="009B3D98">
        <w:rPr>
          <w:rStyle w:val="1-Char"/>
          <w:rtl/>
        </w:rPr>
        <w:t>مار به وس</w:t>
      </w:r>
      <w:r w:rsidR="009B3D98">
        <w:rPr>
          <w:rStyle w:val="1-Char"/>
          <w:rtl/>
        </w:rPr>
        <w:t>ی</w:t>
      </w:r>
      <w:r w:rsidR="000E4586" w:rsidRPr="009B3D98">
        <w:rPr>
          <w:rStyle w:val="1-Char"/>
          <w:rtl/>
        </w:rPr>
        <w:t>له</w:t>
      </w:r>
      <w:r w:rsidR="008F54A6" w:rsidRPr="009B3D98">
        <w:rPr>
          <w:rStyle w:val="1-Char"/>
          <w:rtl/>
        </w:rPr>
        <w:t xml:space="preserve">‌ی </w:t>
      </w:r>
      <w:r w:rsidR="000E4586" w:rsidRPr="009B3D98">
        <w:rPr>
          <w:rStyle w:val="1-Char"/>
          <w:rtl/>
        </w:rPr>
        <w:t>آن شفا</w:t>
      </w:r>
      <w:r w:rsidR="001A25D0">
        <w:rPr>
          <w:rStyle w:val="1-Char"/>
          <w:rtl/>
        </w:rPr>
        <w:t xml:space="preserve"> می‌</w:t>
      </w:r>
      <w:r w:rsidR="009B3D98">
        <w:rPr>
          <w:rStyle w:val="1-Char"/>
          <w:rtl/>
        </w:rPr>
        <w:t>ی</w:t>
      </w:r>
      <w:r w:rsidR="000E4586" w:rsidRPr="009B3D98">
        <w:rPr>
          <w:rStyle w:val="1-Char"/>
          <w:rtl/>
        </w:rPr>
        <w:t>ابد</w:t>
      </w:r>
      <w:r w:rsidRPr="00803C2E">
        <w:rPr>
          <w:rFonts w:cs="Traditional Arabic" w:hint="cs"/>
          <w:sz w:val="26"/>
          <w:szCs w:val="26"/>
          <w:rtl/>
          <w:lang w:bidi="fa-IR"/>
        </w:rPr>
        <w:t>»</w:t>
      </w:r>
      <w:r w:rsidR="000E4586" w:rsidRPr="009B3D98">
        <w:rPr>
          <w:rStyle w:val="1-Char"/>
          <w:rtl/>
        </w:rPr>
        <w:t>.</w:t>
      </w:r>
    </w:p>
    <w:p w:rsidR="000E4586" w:rsidRPr="008F54A6" w:rsidRDefault="000E4586" w:rsidP="00AC7CE5">
      <w:pPr>
        <w:pStyle w:val="3-"/>
        <w:rPr>
          <w:rFonts w:eastAsia="MS Mincho"/>
          <w:rtl/>
        </w:rPr>
      </w:pPr>
      <w:bookmarkStart w:id="41" w:name="_Toc433569606"/>
      <w:r w:rsidRPr="00BE7755">
        <w:rPr>
          <w:rFonts w:eastAsia="MS Mincho"/>
          <w:rtl/>
        </w:rPr>
        <w:t xml:space="preserve">روش درمان </w:t>
      </w:r>
      <w:r w:rsidR="000C2EDD">
        <w:rPr>
          <w:rFonts w:eastAsia="MS Mincho"/>
          <w:rtl/>
        </w:rPr>
        <w:t>ک</w:t>
      </w:r>
      <w:r w:rsidRPr="00BE7755">
        <w:rPr>
          <w:rFonts w:eastAsia="MS Mincho"/>
          <w:rtl/>
        </w:rPr>
        <w:t>ردن و معالجه</w:t>
      </w:r>
      <w:r w:rsidR="008F54A6">
        <w:rPr>
          <w:rFonts w:eastAsia="MS Mincho"/>
          <w:rtl/>
        </w:rPr>
        <w:t xml:space="preserve">‌ی </w:t>
      </w:r>
      <w:r w:rsidRPr="00BE7755">
        <w:rPr>
          <w:rFonts w:eastAsia="MS Mincho"/>
          <w:rtl/>
        </w:rPr>
        <w:t>رسول الله</w:t>
      </w:r>
      <w:r w:rsidR="002F21E7" w:rsidRPr="002F21E7">
        <w:rPr>
          <w:rFonts w:ascii="B Lotus" w:eastAsia="MS Mincho" w:hAnsi="B Lotus" w:cs="CTraditional Arabic"/>
          <w:rtl/>
        </w:rPr>
        <w:t xml:space="preserve"> </w:t>
      </w:r>
      <w:r w:rsidR="002F21E7" w:rsidRPr="00AA2621">
        <w:rPr>
          <w:rFonts w:ascii="B Lotus" w:eastAsia="MS Mincho" w:hAnsi="B Lotus" w:cs="CTraditional Arabic"/>
          <w:b w:val="0"/>
          <w:bCs w:val="0"/>
          <w:sz w:val="28"/>
          <w:szCs w:val="28"/>
          <w:rtl/>
        </w:rPr>
        <w:t>ج</w:t>
      </w:r>
      <w:bookmarkEnd w:id="41"/>
    </w:p>
    <w:p w:rsidR="000E4586" w:rsidRPr="009B3D98" w:rsidRDefault="00803C2E" w:rsidP="00AC7CE5">
      <w:pPr>
        <w:widowControl w:val="0"/>
        <w:ind w:firstLine="284"/>
        <w:jc w:val="both"/>
        <w:rPr>
          <w:rStyle w:val="1-Char"/>
          <w:rtl/>
        </w:rPr>
      </w:pPr>
      <w:r>
        <w:rPr>
          <w:rFonts w:eastAsia="MS Mincho" w:cs="Traditional Arabic" w:hint="cs"/>
          <w:color w:val="000000"/>
          <w:rtl/>
          <w:lang w:bidi="fa-IR"/>
        </w:rPr>
        <w:t>«</w:t>
      </w:r>
      <w:r w:rsidR="000E4586" w:rsidRPr="001E7932">
        <w:rPr>
          <w:rStyle w:val="6-Char"/>
          <w:rFonts w:eastAsia="MS Mincho"/>
          <w:rtl/>
        </w:rPr>
        <w:t>انس</w:t>
      </w:r>
      <w:r w:rsidR="00C6565F" w:rsidRPr="00C6565F">
        <w:rPr>
          <w:rStyle w:val="6-Char"/>
          <w:rFonts w:eastAsia="MS Mincho" w:cs="CTraditional Arabic"/>
          <w:rtl/>
        </w:rPr>
        <w:t>س</w:t>
      </w:r>
      <w:r w:rsidR="000E4586" w:rsidRPr="001E7932">
        <w:rPr>
          <w:rStyle w:val="6-Char"/>
          <w:rFonts w:eastAsia="MS Mincho"/>
          <w:rtl/>
        </w:rPr>
        <w:t xml:space="preserve">، ثابت را معالجه كرد </w:t>
      </w:r>
      <w:r w:rsidR="000E4586" w:rsidRPr="001E7932">
        <w:rPr>
          <w:rStyle w:val="6-Char"/>
          <w:rtl/>
        </w:rPr>
        <w:t>وگفت</w:t>
      </w:r>
      <w:r w:rsidR="000E4586" w:rsidRPr="001E7932">
        <w:rPr>
          <w:rStyle w:val="6-Char"/>
          <w:rFonts w:eastAsia="MS Mincho"/>
          <w:rtl/>
        </w:rPr>
        <w:t>: أَلا أَرْق</w:t>
      </w:r>
      <w:r w:rsidR="001E7932">
        <w:rPr>
          <w:rStyle w:val="6-Char"/>
          <w:rFonts w:eastAsia="MS Mincho"/>
          <w:rtl/>
        </w:rPr>
        <w:t>ِيكَ بِرُقْيَةِ رَسُولِ اللَّهِ</w:t>
      </w:r>
      <w:r w:rsidR="002F21E7" w:rsidRPr="002F21E7">
        <w:rPr>
          <w:rStyle w:val="6-Char"/>
          <w:rFonts w:eastAsia="MS Mincho" w:cs="CTraditional Arabic"/>
          <w:rtl/>
        </w:rPr>
        <w:t xml:space="preserve"> ج</w:t>
      </w:r>
      <w:r w:rsidR="000E4586" w:rsidRPr="001E7932">
        <w:rPr>
          <w:rStyle w:val="6-Char"/>
          <w:rFonts w:eastAsia="MS Mincho"/>
          <w:rtl/>
        </w:rPr>
        <w:t xml:space="preserve"> ؟ قَالَ: بَلَي، قَالَ: اللَّهُمَّ رَبَّ النَّاسِ، مُذْهِبَ الْبَاسِ، اشْفِ أَنْتَ الشَّافِي، لاَ شَافِيَ إلاَّ أَنْتَ، شِفَاءً لا يُغَادِرُ سَقَمًا</w:t>
      </w:r>
      <w:r w:rsidR="00583391" w:rsidRPr="00583391">
        <w:rPr>
          <w:rFonts w:eastAsia="MS Mincho" w:cs="Traditional Arabic"/>
          <w:color w:val="000000"/>
          <w:rtl/>
          <w:lang w:bidi="fa-IR"/>
        </w:rPr>
        <w:t>»</w:t>
      </w:r>
      <w:r w:rsidRPr="009201F5">
        <w:rPr>
          <w:rStyle w:val="1-Char"/>
          <w:vertAlign w:val="superscript"/>
          <w:rtl/>
        </w:rPr>
        <w:footnoteReference w:id="56"/>
      </w:r>
      <w:r w:rsidR="000E4586" w:rsidRPr="009B3D98">
        <w:rPr>
          <w:rStyle w:val="1-Char"/>
          <w:rtl/>
        </w:rPr>
        <w:t>.</w:t>
      </w:r>
    </w:p>
    <w:p w:rsidR="000E4586" w:rsidRPr="009B3D98" w:rsidRDefault="00803C2E" w:rsidP="00AC7CE5">
      <w:pPr>
        <w:widowControl w:val="0"/>
        <w:ind w:firstLine="284"/>
        <w:jc w:val="both"/>
        <w:rPr>
          <w:rStyle w:val="1-Char"/>
          <w:rtl/>
        </w:rPr>
      </w:pPr>
      <w:r w:rsidRPr="00803C2E">
        <w:rPr>
          <w:rFonts w:eastAsia="MS Mincho" w:cs="Traditional Arabic" w:hint="cs"/>
          <w:color w:val="000000"/>
          <w:sz w:val="26"/>
          <w:szCs w:val="26"/>
          <w:rtl/>
          <w:lang w:bidi="fa-IR"/>
        </w:rPr>
        <w:t>«</w:t>
      </w:r>
      <w:r w:rsidR="000E4586" w:rsidRPr="009B3D98">
        <w:rPr>
          <w:rStyle w:val="1-Char"/>
          <w:rtl/>
        </w:rPr>
        <w:t>آ</w:t>
      </w:r>
      <w:r w:rsidR="009B3D98">
        <w:rPr>
          <w:rStyle w:val="1-Char"/>
          <w:rtl/>
        </w:rPr>
        <w:t>ی</w:t>
      </w:r>
      <w:r w:rsidR="000E4586" w:rsidRPr="009B3D98">
        <w:rPr>
          <w:rStyle w:val="1-Char"/>
          <w:rtl/>
        </w:rPr>
        <w:t>ا تو را به معالجه</w:t>
      </w:r>
      <w:r w:rsidR="008F54A6" w:rsidRPr="009B3D98">
        <w:rPr>
          <w:rStyle w:val="1-Char"/>
          <w:rtl/>
        </w:rPr>
        <w:t xml:space="preserve">‌ی </w:t>
      </w:r>
      <w:r w:rsidR="000E4586" w:rsidRPr="009B3D98">
        <w:rPr>
          <w:rStyle w:val="1-Char"/>
          <w:rtl/>
        </w:rPr>
        <w:t>رسول الله</w:t>
      </w:r>
      <w:r w:rsidR="002F21E7" w:rsidRPr="002F21E7">
        <w:rPr>
          <w:rStyle w:val="1-Char"/>
          <w:rFonts w:cs="CTraditional Arabic"/>
          <w:rtl/>
        </w:rPr>
        <w:t xml:space="preserve"> ج</w:t>
      </w:r>
      <w:r w:rsidR="000E4586" w:rsidRPr="009B3D98">
        <w:rPr>
          <w:rStyle w:val="1-Char"/>
          <w:rtl/>
        </w:rPr>
        <w:t xml:space="preserve"> درمان ن</w:t>
      </w:r>
      <w:r w:rsidR="009B3D98">
        <w:rPr>
          <w:rStyle w:val="1-Char"/>
          <w:rtl/>
        </w:rPr>
        <w:t>ک</w:t>
      </w:r>
      <w:r w:rsidR="000E4586" w:rsidRPr="009B3D98">
        <w:rPr>
          <w:rStyle w:val="1-Char"/>
          <w:rtl/>
        </w:rPr>
        <w:t>نم؟ ثابت گفت: بل</w:t>
      </w:r>
      <w:r w:rsidR="009B3D98">
        <w:rPr>
          <w:rStyle w:val="1-Char"/>
          <w:rtl/>
        </w:rPr>
        <w:t>ی</w:t>
      </w:r>
      <w:r w:rsidR="000E4586" w:rsidRPr="009B3D98">
        <w:rPr>
          <w:rStyle w:val="1-Char"/>
          <w:rtl/>
        </w:rPr>
        <w:t xml:space="preserve"> انس گفت: بارخدا</w:t>
      </w:r>
      <w:r w:rsidR="009B3D98">
        <w:rPr>
          <w:rStyle w:val="1-Char"/>
          <w:rtl/>
        </w:rPr>
        <w:t>ی</w:t>
      </w:r>
      <w:r w:rsidR="000E4586" w:rsidRPr="009B3D98">
        <w:rPr>
          <w:rStyle w:val="1-Char"/>
          <w:rtl/>
        </w:rPr>
        <w:t>ا! ا</w:t>
      </w:r>
      <w:r w:rsidR="009B3D98">
        <w:rPr>
          <w:rStyle w:val="1-Char"/>
          <w:rtl/>
        </w:rPr>
        <w:t>ی</w:t>
      </w:r>
      <w:r w:rsidR="000E4586" w:rsidRPr="009B3D98">
        <w:rPr>
          <w:rStyle w:val="1-Char"/>
          <w:rtl/>
        </w:rPr>
        <w:t xml:space="preserve"> معبود مردم و نابود</w:t>
      </w:r>
      <w:r w:rsidR="009B3D98">
        <w:rPr>
          <w:rStyle w:val="1-Char"/>
          <w:rtl/>
        </w:rPr>
        <w:t>ک</w:t>
      </w:r>
      <w:r w:rsidR="000E4586" w:rsidRPr="009B3D98">
        <w:rPr>
          <w:rStyle w:val="1-Char"/>
          <w:rtl/>
        </w:rPr>
        <w:t>ننده</w:t>
      </w:r>
      <w:r w:rsidR="008F54A6" w:rsidRPr="009B3D98">
        <w:rPr>
          <w:rStyle w:val="1-Char"/>
          <w:rtl/>
        </w:rPr>
        <w:t xml:space="preserve">‌ی </w:t>
      </w:r>
      <w:r w:rsidR="000E4586" w:rsidRPr="009B3D98">
        <w:rPr>
          <w:rStyle w:val="1-Char"/>
          <w:rtl/>
        </w:rPr>
        <w:t>مرض</w:t>
      </w:r>
      <w:r w:rsidR="008F54A6" w:rsidRPr="009B3D98">
        <w:rPr>
          <w:rStyle w:val="1-Char"/>
          <w:rtl/>
        </w:rPr>
        <w:t>‌ها</w:t>
      </w:r>
      <w:r w:rsidR="000E4586" w:rsidRPr="009B3D98">
        <w:rPr>
          <w:rStyle w:val="1-Char"/>
          <w:rtl/>
        </w:rPr>
        <w:t xml:space="preserve">، شفا بده </w:t>
      </w:r>
      <w:r w:rsidR="009B3D98">
        <w:rPr>
          <w:rStyle w:val="1-Char"/>
          <w:rtl/>
        </w:rPr>
        <w:t>ک</w:t>
      </w:r>
      <w:r w:rsidR="003F4F4B">
        <w:rPr>
          <w:rStyle w:val="1-Char"/>
          <w:rtl/>
        </w:rPr>
        <w:t>ه تو شفا دهنده</w:t>
      </w:r>
      <w:r w:rsidR="003F4F4B">
        <w:rPr>
          <w:rStyle w:val="1-Char"/>
          <w:rFonts w:hint="cs"/>
          <w:rtl/>
        </w:rPr>
        <w:t>‌</w:t>
      </w:r>
      <w:r w:rsidR="000E4586" w:rsidRPr="009B3D98">
        <w:rPr>
          <w:rStyle w:val="1-Char"/>
          <w:rtl/>
        </w:rPr>
        <w:t>ا</w:t>
      </w:r>
      <w:r w:rsidR="009B3D98">
        <w:rPr>
          <w:rStyle w:val="1-Char"/>
          <w:rtl/>
        </w:rPr>
        <w:t>ی</w:t>
      </w:r>
      <w:r w:rsidR="000E4586" w:rsidRPr="009B3D98">
        <w:rPr>
          <w:rStyle w:val="1-Char"/>
          <w:rtl/>
        </w:rPr>
        <w:t>. جزتو شفادهنده</w:t>
      </w:r>
      <w:r w:rsidR="008F54A6" w:rsidRPr="009B3D98">
        <w:rPr>
          <w:rStyle w:val="1-Char"/>
          <w:rtl/>
        </w:rPr>
        <w:t>‌ا</w:t>
      </w:r>
      <w:r w:rsidR="009B3D98">
        <w:rPr>
          <w:rStyle w:val="1-Char"/>
          <w:rtl/>
        </w:rPr>
        <w:t>ی</w:t>
      </w:r>
      <w:r w:rsidR="008F54A6" w:rsidRPr="009B3D98">
        <w:rPr>
          <w:rStyle w:val="1-Char"/>
          <w:rtl/>
        </w:rPr>
        <w:t xml:space="preserve"> </w:t>
      </w:r>
      <w:r w:rsidR="000E4586" w:rsidRPr="009B3D98">
        <w:rPr>
          <w:rStyle w:val="1-Char"/>
          <w:rtl/>
        </w:rPr>
        <w:t>ن</w:t>
      </w:r>
      <w:r w:rsidR="009B3D98">
        <w:rPr>
          <w:rStyle w:val="1-Char"/>
          <w:rtl/>
        </w:rPr>
        <w:t>ی</w:t>
      </w:r>
      <w:r w:rsidR="000E4586" w:rsidRPr="009B3D98">
        <w:rPr>
          <w:rStyle w:val="1-Char"/>
          <w:rtl/>
        </w:rPr>
        <w:t>ست، شفا</w:t>
      </w:r>
      <w:r w:rsidR="009B3D98">
        <w:rPr>
          <w:rStyle w:val="1-Char"/>
          <w:rtl/>
        </w:rPr>
        <w:t>یی</w:t>
      </w:r>
      <w:r w:rsidR="000E4586" w:rsidRPr="009B3D98">
        <w:rPr>
          <w:rStyle w:val="1-Char"/>
          <w:rtl/>
        </w:rPr>
        <w:t xml:space="preserve"> </w:t>
      </w:r>
      <w:r w:rsidR="009B3D98">
        <w:rPr>
          <w:rStyle w:val="1-Char"/>
          <w:rtl/>
        </w:rPr>
        <w:t>ک</w:t>
      </w:r>
      <w:r w:rsidR="000E4586" w:rsidRPr="009B3D98">
        <w:rPr>
          <w:rStyle w:val="1-Char"/>
          <w:rtl/>
        </w:rPr>
        <w:t>ه مرض</w:t>
      </w:r>
      <w:r w:rsidR="008F54A6" w:rsidRPr="009B3D98">
        <w:rPr>
          <w:rStyle w:val="1-Char"/>
          <w:rtl/>
        </w:rPr>
        <w:t>‌ها</w:t>
      </w:r>
      <w:r w:rsidR="000E4586" w:rsidRPr="009B3D98">
        <w:rPr>
          <w:rStyle w:val="1-Char"/>
          <w:rtl/>
        </w:rPr>
        <w:t xml:space="preserve"> را باق</w:t>
      </w:r>
      <w:r w:rsidR="009B3D98">
        <w:rPr>
          <w:rStyle w:val="1-Char"/>
          <w:rtl/>
        </w:rPr>
        <w:t>ی</w:t>
      </w:r>
      <w:r w:rsidR="00E24420">
        <w:rPr>
          <w:rStyle w:val="1-Char"/>
          <w:rtl/>
        </w:rPr>
        <w:t xml:space="preserve"> نمی‌</w:t>
      </w:r>
      <w:r w:rsidR="000E4586" w:rsidRPr="009B3D98">
        <w:rPr>
          <w:rStyle w:val="1-Char"/>
          <w:rtl/>
        </w:rPr>
        <w:t>گذارد</w:t>
      </w:r>
      <w:r w:rsidRPr="00803C2E">
        <w:rPr>
          <w:rFonts w:eastAsia="MS Mincho" w:cs="Traditional Arabic" w:hint="cs"/>
          <w:color w:val="000000"/>
          <w:sz w:val="26"/>
          <w:szCs w:val="26"/>
          <w:rtl/>
          <w:lang w:bidi="fa-IR"/>
        </w:rPr>
        <w:t>»</w:t>
      </w:r>
      <w:r w:rsidR="000E4586" w:rsidRPr="009B3D98">
        <w:rPr>
          <w:rStyle w:val="1-Char"/>
          <w:rtl/>
        </w:rPr>
        <w:t>.</w:t>
      </w:r>
    </w:p>
    <w:p w:rsidR="000E4586" w:rsidRPr="00BE7755" w:rsidRDefault="000E4586" w:rsidP="003F4F4B">
      <w:pPr>
        <w:pStyle w:val="3-"/>
        <w:rPr>
          <w:rFonts w:eastAsia="MS Mincho"/>
          <w:rtl/>
        </w:rPr>
      </w:pPr>
      <w:bookmarkStart w:id="42" w:name="_Toc433569607"/>
      <w:r w:rsidRPr="00BE7755">
        <w:rPr>
          <w:rFonts w:eastAsia="MS Mincho"/>
          <w:rtl/>
        </w:rPr>
        <w:t>معالجه</w:t>
      </w:r>
      <w:r w:rsidR="008F54A6">
        <w:rPr>
          <w:rFonts w:eastAsia="MS Mincho"/>
          <w:rtl/>
        </w:rPr>
        <w:t xml:space="preserve">‌ی </w:t>
      </w:r>
      <w:r w:rsidRPr="00BE7755">
        <w:rPr>
          <w:rFonts w:eastAsia="MS Mincho"/>
          <w:rtl/>
        </w:rPr>
        <w:t>جبر</w:t>
      </w:r>
      <w:r w:rsidR="000C2EDD">
        <w:rPr>
          <w:rFonts w:eastAsia="MS Mincho"/>
          <w:rtl/>
        </w:rPr>
        <w:t>ی</w:t>
      </w:r>
      <w:r w:rsidRPr="00BE7755">
        <w:rPr>
          <w:rFonts w:eastAsia="MS Mincho"/>
          <w:rtl/>
        </w:rPr>
        <w:t>ل</w:t>
      </w:r>
      <w:r w:rsidR="003F4F4B" w:rsidRPr="001552A2">
        <w:rPr>
          <w:rFonts w:eastAsia="MS Mincho" w:cs="CTraditional Arabic" w:hint="cs"/>
          <w:b w:val="0"/>
          <w:bCs w:val="0"/>
          <w:sz w:val="28"/>
          <w:szCs w:val="28"/>
          <w:rtl/>
        </w:rPr>
        <w:t>÷</w:t>
      </w:r>
      <w:r w:rsidRPr="00BE7755">
        <w:rPr>
          <w:rFonts w:eastAsia="MS Mincho"/>
          <w:rtl/>
        </w:rPr>
        <w:t xml:space="preserve"> رسول الله</w:t>
      </w:r>
      <w:r w:rsidR="002F21E7" w:rsidRPr="002F21E7">
        <w:rPr>
          <w:rFonts w:ascii="B Lotus" w:eastAsia="MS Mincho" w:hAnsi="B Lotus" w:cs="CTraditional Arabic"/>
          <w:rtl/>
        </w:rPr>
        <w:t xml:space="preserve"> </w:t>
      </w:r>
      <w:r w:rsidR="002F21E7" w:rsidRPr="001552A2">
        <w:rPr>
          <w:rFonts w:ascii="B Lotus" w:eastAsia="MS Mincho" w:hAnsi="B Lotus" w:cs="CTraditional Arabic"/>
          <w:b w:val="0"/>
          <w:bCs w:val="0"/>
          <w:sz w:val="28"/>
          <w:szCs w:val="28"/>
          <w:rtl/>
        </w:rPr>
        <w:t>ج</w:t>
      </w:r>
      <w:r w:rsidRPr="00BE7755">
        <w:rPr>
          <w:rFonts w:eastAsia="MS Mincho"/>
          <w:rtl/>
        </w:rPr>
        <w:t xml:space="preserve"> را</w:t>
      </w:r>
      <w:bookmarkEnd w:id="42"/>
    </w:p>
    <w:p w:rsidR="000E4586" w:rsidRPr="009B3D98" w:rsidRDefault="000E4586" w:rsidP="003F4F4B">
      <w:pPr>
        <w:ind w:firstLine="284"/>
        <w:jc w:val="both"/>
        <w:rPr>
          <w:rStyle w:val="1-Char"/>
          <w:rtl/>
        </w:rPr>
      </w:pPr>
      <w:r w:rsidRPr="009B3D98">
        <w:rPr>
          <w:rStyle w:val="1-Char"/>
          <w:rtl/>
        </w:rPr>
        <w:t>جبر</w:t>
      </w:r>
      <w:r w:rsidR="009B3D98">
        <w:rPr>
          <w:rStyle w:val="1-Char"/>
          <w:rtl/>
        </w:rPr>
        <w:t>ی</w:t>
      </w:r>
      <w:r w:rsidRPr="009B3D98">
        <w:rPr>
          <w:rStyle w:val="1-Char"/>
          <w:rtl/>
        </w:rPr>
        <w:t>ل</w:t>
      </w:r>
      <w:r w:rsidR="003F4F4B">
        <w:rPr>
          <w:rStyle w:val="1-Char"/>
          <w:rFonts w:cs="CTraditional Arabic" w:hint="cs"/>
          <w:rtl/>
        </w:rPr>
        <w:t>÷</w:t>
      </w:r>
      <w:r w:rsidRPr="009B3D98">
        <w:rPr>
          <w:rStyle w:val="1-Char"/>
          <w:rtl/>
        </w:rPr>
        <w:t xml:space="preserve"> رسول الله</w:t>
      </w:r>
      <w:r w:rsidR="002F21E7" w:rsidRPr="002F21E7">
        <w:rPr>
          <w:rStyle w:val="1-Char"/>
          <w:rFonts w:cs="CTraditional Arabic"/>
          <w:rtl/>
        </w:rPr>
        <w:t xml:space="preserve"> ج</w:t>
      </w:r>
      <w:r w:rsidRPr="009B3D98">
        <w:rPr>
          <w:rStyle w:val="1-Char"/>
          <w:rtl/>
        </w:rPr>
        <w:t xml:space="preserve"> را </w:t>
      </w:r>
      <w:r w:rsidR="00C40F74" w:rsidRPr="009B3D98">
        <w:rPr>
          <w:rStyle w:val="1-Char"/>
          <w:rtl/>
        </w:rPr>
        <w:t>-</w:t>
      </w:r>
      <w:r w:rsidRPr="009B3D98">
        <w:rPr>
          <w:rStyle w:val="1-Char"/>
          <w:rtl/>
        </w:rPr>
        <w:t xml:space="preserve"> اگر از چ</w:t>
      </w:r>
      <w:r w:rsidR="009B3D98">
        <w:rPr>
          <w:rStyle w:val="1-Char"/>
          <w:rtl/>
        </w:rPr>
        <w:t>ی</w:t>
      </w:r>
      <w:r w:rsidRPr="009B3D98">
        <w:rPr>
          <w:rStyle w:val="1-Char"/>
          <w:rtl/>
        </w:rPr>
        <w:t>ز</w:t>
      </w:r>
      <w:r w:rsidR="009B3D98">
        <w:rPr>
          <w:rStyle w:val="1-Char"/>
          <w:rtl/>
        </w:rPr>
        <w:t>ی</w:t>
      </w:r>
      <w:r w:rsidRPr="009B3D98">
        <w:rPr>
          <w:rStyle w:val="1-Char"/>
          <w:rtl/>
        </w:rPr>
        <w:t xml:space="preserve"> ش</w:t>
      </w:r>
      <w:r w:rsidR="009B3D98">
        <w:rPr>
          <w:rStyle w:val="1-Char"/>
          <w:rtl/>
        </w:rPr>
        <w:t>ک</w:t>
      </w:r>
      <w:r w:rsidRPr="009B3D98">
        <w:rPr>
          <w:rStyle w:val="1-Char"/>
          <w:rtl/>
        </w:rPr>
        <w:t>ا</w:t>
      </w:r>
      <w:r w:rsidR="009B3D98">
        <w:rPr>
          <w:rStyle w:val="1-Char"/>
          <w:rtl/>
        </w:rPr>
        <w:t>ی</w:t>
      </w:r>
      <w:r w:rsidRPr="009B3D98">
        <w:rPr>
          <w:rStyle w:val="1-Char"/>
          <w:rtl/>
        </w:rPr>
        <w:t xml:space="preserve">ت داشت </w:t>
      </w:r>
      <w:r w:rsidR="00C40F74" w:rsidRPr="009B3D98">
        <w:rPr>
          <w:rStyle w:val="1-Char"/>
          <w:rtl/>
        </w:rPr>
        <w:t>-</w:t>
      </w:r>
      <w:r w:rsidRPr="009B3D98">
        <w:rPr>
          <w:rStyle w:val="1-Char"/>
          <w:rtl/>
        </w:rPr>
        <w:t xml:space="preserve"> درمان م</w:t>
      </w:r>
      <w:r w:rsidR="009B3D98">
        <w:rPr>
          <w:rStyle w:val="1-Char"/>
          <w:rtl/>
        </w:rPr>
        <w:t>ی</w:t>
      </w:r>
      <w:r w:rsidR="00803C2E" w:rsidRPr="009B3D98">
        <w:rPr>
          <w:rStyle w:val="1-Char"/>
          <w:rFonts w:hint="cs"/>
          <w:rtl/>
        </w:rPr>
        <w:t>‌</w:t>
      </w:r>
      <w:r w:rsidR="009B3D98">
        <w:rPr>
          <w:rStyle w:val="1-Char"/>
          <w:rtl/>
        </w:rPr>
        <w:t>ک</w:t>
      </w:r>
      <w:r w:rsidRPr="009B3D98">
        <w:rPr>
          <w:rStyle w:val="1-Char"/>
          <w:rtl/>
        </w:rPr>
        <w:t>رد و</w:t>
      </w:r>
      <w:r w:rsidR="001A25D0">
        <w:rPr>
          <w:rStyle w:val="1-Char"/>
          <w:rtl/>
        </w:rPr>
        <w:t xml:space="preserve"> می‌</w:t>
      </w:r>
      <w:r w:rsidRPr="009B3D98">
        <w:rPr>
          <w:rStyle w:val="1-Char"/>
          <w:rtl/>
        </w:rPr>
        <w:t xml:space="preserve">فرمود: </w:t>
      </w:r>
      <w:r w:rsidR="00583391" w:rsidRPr="00583391">
        <w:rPr>
          <w:rFonts w:eastAsia="MS Mincho" w:cs="Traditional Arabic"/>
          <w:color w:val="000000"/>
          <w:rtl/>
          <w:lang w:bidi="fa-IR"/>
        </w:rPr>
        <w:t>«</w:t>
      </w:r>
      <w:r w:rsidRPr="001E7932">
        <w:rPr>
          <w:rStyle w:val="6-Char"/>
          <w:rFonts w:eastAsia="MS Mincho"/>
          <w:rtl/>
        </w:rPr>
        <w:t>بِسْمِ اللهِ يُبْرِيكَ، وَمِنْ كُلِّ دَاءٍ يَشْفِيكَ، وَمِنْ شَرِّ حَاسِدٍ إِذَا حَسَدَ، وَشَرِّ كُلِّ ذِي عَيْنٍ</w:t>
      </w:r>
      <w:r w:rsidR="00583391" w:rsidRPr="00583391">
        <w:rPr>
          <w:rFonts w:eastAsia="MS Mincho" w:cs="Traditional Arabic"/>
          <w:color w:val="000000"/>
          <w:rtl/>
          <w:lang w:bidi="fa-IR"/>
        </w:rPr>
        <w:t>»</w:t>
      </w:r>
      <w:r w:rsidR="00803C2E" w:rsidRPr="009201F5">
        <w:rPr>
          <w:rStyle w:val="1-Char"/>
          <w:vertAlign w:val="superscript"/>
          <w:rtl/>
        </w:rPr>
        <w:footnoteReference w:id="57"/>
      </w:r>
      <w:r w:rsidRPr="009B3D98">
        <w:rPr>
          <w:rStyle w:val="1-Char"/>
          <w:rtl/>
        </w:rPr>
        <w:t>.</w:t>
      </w:r>
    </w:p>
    <w:p w:rsidR="000E4586" w:rsidRPr="009B3D98" w:rsidRDefault="00803C2E" w:rsidP="00AC7CE5">
      <w:pPr>
        <w:ind w:firstLine="284"/>
        <w:jc w:val="both"/>
        <w:rPr>
          <w:rStyle w:val="1-Char"/>
          <w:rtl/>
        </w:rPr>
      </w:pPr>
      <w:r w:rsidRPr="00803C2E">
        <w:rPr>
          <w:rFonts w:eastAsia="MS Mincho" w:cs="Traditional Arabic" w:hint="cs"/>
          <w:color w:val="000000"/>
          <w:sz w:val="26"/>
          <w:szCs w:val="26"/>
          <w:rtl/>
          <w:lang w:bidi="fa-IR"/>
        </w:rPr>
        <w:t>«</w:t>
      </w:r>
      <w:r w:rsidR="000E4586" w:rsidRPr="009B3D98">
        <w:rPr>
          <w:rStyle w:val="1-Char"/>
          <w:rtl/>
        </w:rPr>
        <w:t>به نام خدا درمان</w:t>
      </w:r>
      <w:r w:rsidR="001A25D0">
        <w:rPr>
          <w:rStyle w:val="1-Char"/>
          <w:rtl/>
        </w:rPr>
        <w:t xml:space="preserve"> می‌</w:t>
      </w:r>
      <w:r w:rsidR="000E4586" w:rsidRPr="009B3D98">
        <w:rPr>
          <w:rStyle w:val="1-Char"/>
          <w:rtl/>
        </w:rPr>
        <w:t>شو</w:t>
      </w:r>
      <w:r w:rsidR="009B3D98">
        <w:rPr>
          <w:rStyle w:val="1-Char"/>
          <w:rtl/>
        </w:rPr>
        <w:t>ی</w:t>
      </w:r>
      <w:r w:rsidR="000E4586" w:rsidRPr="009B3D98">
        <w:rPr>
          <w:rStyle w:val="1-Char"/>
          <w:rtl/>
        </w:rPr>
        <w:t>، از هر ب</w:t>
      </w:r>
      <w:r w:rsidR="009B3D98">
        <w:rPr>
          <w:rStyle w:val="1-Char"/>
          <w:rtl/>
        </w:rPr>
        <w:t>ی</w:t>
      </w:r>
      <w:r w:rsidR="000E4586" w:rsidRPr="009B3D98">
        <w:rPr>
          <w:rStyle w:val="1-Char"/>
          <w:rtl/>
        </w:rPr>
        <w:t>مار</w:t>
      </w:r>
      <w:r w:rsidR="009B3D98">
        <w:rPr>
          <w:rStyle w:val="1-Char"/>
          <w:rtl/>
        </w:rPr>
        <w:t>ی</w:t>
      </w:r>
      <w:r w:rsidR="000E4586" w:rsidRPr="009B3D98">
        <w:rPr>
          <w:rStyle w:val="1-Char"/>
          <w:rtl/>
        </w:rPr>
        <w:t xml:space="preserve"> و مرض</w:t>
      </w:r>
      <w:r w:rsidR="009B3D98">
        <w:rPr>
          <w:rStyle w:val="1-Char"/>
          <w:rtl/>
        </w:rPr>
        <w:t>ی</w:t>
      </w:r>
      <w:r w:rsidR="000E4586" w:rsidRPr="009B3D98">
        <w:rPr>
          <w:rStyle w:val="1-Char"/>
          <w:rtl/>
        </w:rPr>
        <w:t xml:space="preserve"> شفا</w:t>
      </w:r>
      <w:r w:rsidR="001A25D0">
        <w:rPr>
          <w:rStyle w:val="1-Char"/>
          <w:rtl/>
        </w:rPr>
        <w:t xml:space="preserve"> می‌</w:t>
      </w:r>
      <w:r w:rsidR="009B3D98">
        <w:rPr>
          <w:rStyle w:val="1-Char"/>
          <w:rtl/>
        </w:rPr>
        <w:t>ی</w:t>
      </w:r>
      <w:r w:rsidR="000E4586" w:rsidRPr="009B3D98">
        <w:rPr>
          <w:rStyle w:val="1-Char"/>
          <w:rtl/>
        </w:rPr>
        <w:t>اب</w:t>
      </w:r>
      <w:r w:rsidR="009B3D98">
        <w:rPr>
          <w:rStyle w:val="1-Char"/>
          <w:rtl/>
        </w:rPr>
        <w:t>ی</w:t>
      </w:r>
      <w:r w:rsidR="000E4586" w:rsidRPr="009B3D98">
        <w:rPr>
          <w:rStyle w:val="1-Char"/>
          <w:rtl/>
        </w:rPr>
        <w:t xml:space="preserve"> و از شر هر حسود</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 حسادت ورزد و شر هر چشم زخم</w:t>
      </w:r>
      <w:r w:rsidR="009B3D98">
        <w:rPr>
          <w:rStyle w:val="1-Char"/>
          <w:rtl/>
        </w:rPr>
        <w:t>ی</w:t>
      </w:r>
      <w:r w:rsidRPr="00803C2E">
        <w:rPr>
          <w:rFonts w:eastAsia="MS Mincho" w:cs="Traditional Arabic" w:hint="cs"/>
          <w:color w:val="000000"/>
          <w:sz w:val="26"/>
          <w:szCs w:val="26"/>
          <w:rtl/>
          <w:lang w:bidi="fa-IR"/>
        </w:rPr>
        <w:t>»</w:t>
      </w:r>
      <w:r w:rsidR="000E4586" w:rsidRPr="009B3D98">
        <w:rPr>
          <w:rStyle w:val="1-Char"/>
          <w:rtl/>
        </w:rPr>
        <w:t>.</w:t>
      </w:r>
    </w:p>
    <w:p w:rsidR="000E4586" w:rsidRPr="00BE7755" w:rsidRDefault="000E4586" w:rsidP="00AC7CE5">
      <w:pPr>
        <w:pStyle w:val="3-"/>
        <w:rPr>
          <w:rFonts w:eastAsia="MS Mincho"/>
          <w:rtl/>
        </w:rPr>
      </w:pPr>
      <w:bookmarkStart w:id="43" w:name="_Toc433569608"/>
      <w:r w:rsidRPr="00BE7755">
        <w:rPr>
          <w:rFonts w:eastAsia="MS Mincho"/>
          <w:rtl/>
        </w:rPr>
        <w:t>معالجه</w:t>
      </w:r>
      <w:r w:rsidR="008F54A6">
        <w:rPr>
          <w:rFonts w:eastAsia="MS Mincho"/>
          <w:rtl/>
        </w:rPr>
        <w:t xml:space="preserve">‌ی </w:t>
      </w:r>
      <w:r w:rsidRPr="00BE7755">
        <w:rPr>
          <w:rFonts w:eastAsia="MS Mincho"/>
          <w:rtl/>
        </w:rPr>
        <w:t>درد بدن</w:t>
      </w:r>
      <w:bookmarkEnd w:id="43"/>
    </w:p>
    <w:p w:rsidR="000E4586" w:rsidRPr="009B3D98" w:rsidRDefault="000E4586" w:rsidP="00AC7CE5">
      <w:pPr>
        <w:ind w:firstLine="284"/>
        <w:jc w:val="both"/>
        <w:rPr>
          <w:rStyle w:val="1-Char"/>
          <w:rtl/>
        </w:rPr>
      </w:pPr>
      <w:r w:rsidRPr="009B3D98">
        <w:rPr>
          <w:rStyle w:val="1-Char"/>
          <w:rtl/>
        </w:rPr>
        <w:t>رسول الله</w:t>
      </w:r>
      <w:r w:rsidR="002F21E7" w:rsidRPr="002F21E7">
        <w:rPr>
          <w:rStyle w:val="1-Char"/>
          <w:rFonts w:cs="CTraditional Arabic"/>
          <w:rtl/>
        </w:rPr>
        <w:t xml:space="preserve"> ج</w:t>
      </w:r>
      <w:r w:rsidRPr="009B3D98">
        <w:rPr>
          <w:rStyle w:val="1-Char"/>
          <w:rtl/>
        </w:rPr>
        <w:t xml:space="preserve"> فرمودند: </w:t>
      </w:r>
      <w:r w:rsidR="00583391" w:rsidRPr="00583391">
        <w:rPr>
          <w:rFonts w:eastAsia="MS Mincho" w:cs="Traditional Arabic"/>
          <w:color w:val="000000"/>
          <w:rtl/>
          <w:lang w:bidi="fa-IR"/>
        </w:rPr>
        <w:t>«</w:t>
      </w:r>
      <w:r w:rsidRPr="001E7932">
        <w:rPr>
          <w:rStyle w:val="6-Char"/>
          <w:rFonts w:eastAsia="MS Mincho"/>
          <w:rtl/>
        </w:rPr>
        <w:t>ضَعْ يَدَكَ عَلَي الَّذِي يَأْلَمُ مِنْ جَسَدِكَ، وَقُلْ: بِسْمِ اللَّهِ ثَلاثًا، وَقُلْ سَبْعَ مَرَّاتٍ: أَعُوذُ بِاللَّهِ وَقُدْرَتِهِ مِنْ شَرِّ مَا أَجِدُ وَأُحَاذِرُ</w:t>
      </w:r>
      <w:r w:rsidR="00583391" w:rsidRPr="00583391">
        <w:rPr>
          <w:rFonts w:eastAsia="MS Mincho" w:cs="Traditional Arabic"/>
          <w:color w:val="000000"/>
          <w:rtl/>
          <w:lang w:bidi="fa-IR"/>
        </w:rPr>
        <w:t>»</w:t>
      </w:r>
      <w:r w:rsidR="00803C2E" w:rsidRPr="009201F5">
        <w:rPr>
          <w:rStyle w:val="1-Char"/>
          <w:vertAlign w:val="superscript"/>
          <w:rtl/>
        </w:rPr>
        <w:footnoteReference w:id="58"/>
      </w:r>
      <w:r w:rsidRPr="009B3D98">
        <w:rPr>
          <w:rStyle w:val="1-Char"/>
          <w:rtl/>
        </w:rPr>
        <w:t>.</w:t>
      </w:r>
    </w:p>
    <w:p w:rsidR="000E4586" w:rsidRPr="009B3D98" w:rsidRDefault="00803C2E" w:rsidP="00AC7CE5">
      <w:pPr>
        <w:ind w:firstLine="284"/>
        <w:jc w:val="both"/>
        <w:rPr>
          <w:rStyle w:val="1-Char"/>
          <w:rtl/>
        </w:rPr>
      </w:pPr>
      <w:r w:rsidRPr="00803C2E">
        <w:rPr>
          <w:rFonts w:eastAsia="MS Mincho" w:cs="Traditional Arabic" w:hint="cs"/>
          <w:color w:val="000000"/>
          <w:sz w:val="26"/>
          <w:szCs w:val="26"/>
          <w:rtl/>
          <w:lang w:bidi="fa-IR"/>
        </w:rPr>
        <w:t>«</w:t>
      </w:r>
      <w:r w:rsidR="000E4586" w:rsidRPr="009B3D98">
        <w:rPr>
          <w:rStyle w:val="1-Char"/>
          <w:rtl/>
        </w:rPr>
        <w:t>دستت را بر جا</w:t>
      </w:r>
      <w:r w:rsidR="009B3D98">
        <w:rPr>
          <w:rStyle w:val="1-Char"/>
          <w:rtl/>
        </w:rPr>
        <w:t>یی</w:t>
      </w:r>
      <w:r w:rsidR="000E4586" w:rsidRPr="009B3D98">
        <w:rPr>
          <w:rStyle w:val="1-Char"/>
          <w:rtl/>
        </w:rPr>
        <w:t xml:space="preserve"> از بدنت </w:t>
      </w:r>
      <w:r w:rsidR="009B3D98">
        <w:rPr>
          <w:rStyle w:val="1-Char"/>
          <w:rtl/>
        </w:rPr>
        <w:t>ک</w:t>
      </w:r>
      <w:r w:rsidR="000E4586" w:rsidRPr="009B3D98">
        <w:rPr>
          <w:rStyle w:val="1-Char"/>
          <w:rtl/>
        </w:rPr>
        <w:t>ه درد</w:t>
      </w:r>
      <w:r w:rsidR="001A25D0">
        <w:rPr>
          <w:rStyle w:val="1-Char"/>
          <w:rtl/>
        </w:rPr>
        <w:t xml:space="preserve"> می‌</w:t>
      </w:r>
      <w:r w:rsidR="009B3D98">
        <w:rPr>
          <w:rStyle w:val="1-Char"/>
          <w:rtl/>
        </w:rPr>
        <w:t>ک</w:t>
      </w:r>
      <w:r w:rsidR="000E4586" w:rsidRPr="009B3D98">
        <w:rPr>
          <w:rStyle w:val="1-Char"/>
          <w:rtl/>
        </w:rPr>
        <w:t>ند بگذار و سه بار بگو: به نام خدا. و هفت بار بگو: به خدا پناه</w:t>
      </w:r>
      <w:r w:rsidR="001A25D0">
        <w:rPr>
          <w:rStyle w:val="1-Char"/>
          <w:rtl/>
        </w:rPr>
        <w:t xml:space="preserve"> می‌</w:t>
      </w:r>
      <w:r w:rsidR="009A147C" w:rsidRPr="009B3D98">
        <w:rPr>
          <w:rStyle w:val="1-Char"/>
          <w:rtl/>
        </w:rPr>
        <w:t>برم و قدرت خدا، از شر آن</w:t>
      </w:r>
      <w:r w:rsidR="000E4586" w:rsidRPr="009B3D98">
        <w:rPr>
          <w:rStyle w:val="1-Char"/>
          <w:rtl/>
        </w:rPr>
        <w:t>چه به آن دچار</w:t>
      </w:r>
      <w:r w:rsidR="001A25D0">
        <w:rPr>
          <w:rStyle w:val="1-Char"/>
          <w:rtl/>
        </w:rPr>
        <w:t xml:space="preserve"> می‌</w:t>
      </w:r>
      <w:r w:rsidR="000E4586" w:rsidRPr="009B3D98">
        <w:rPr>
          <w:rStyle w:val="1-Char"/>
          <w:rtl/>
        </w:rPr>
        <w:t>شوم و از آن ب</w:t>
      </w:r>
      <w:r w:rsidR="009B3D98">
        <w:rPr>
          <w:rStyle w:val="1-Char"/>
          <w:rtl/>
        </w:rPr>
        <w:t>ی</w:t>
      </w:r>
      <w:r w:rsidR="000E4586" w:rsidRPr="009B3D98">
        <w:rPr>
          <w:rStyle w:val="1-Char"/>
          <w:rtl/>
        </w:rPr>
        <w:t>م دارم و</w:t>
      </w:r>
      <w:r w:rsidR="001A25D0">
        <w:rPr>
          <w:rStyle w:val="1-Char"/>
          <w:rtl/>
        </w:rPr>
        <w:t xml:space="preserve"> می‌</w:t>
      </w:r>
      <w:r w:rsidR="000E4586" w:rsidRPr="009B3D98">
        <w:rPr>
          <w:rStyle w:val="1-Char"/>
          <w:rtl/>
        </w:rPr>
        <w:t>ترسم</w:t>
      </w:r>
      <w:r w:rsidRPr="00803C2E">
        <w:rPr>
          <w:rFonts w:eastAsia="MS Mincho" w:cs="Traditional Arabic" w:hint="cs"/>
          <w:color w:val="000000"/>
          <w:sz w:val="26"/>
          <w:szCs w:val="26"/>
          <w:rtl/>
          <w:lang w:bidi="fa-IR"/>
        </w:rPr>
        <w:t>»</w:t>
      </w:r>
      <w:r w:rsidR="000E4586" w:rsidRPr="009B3D98">
        <w:rPr>
          <w:rStyle w:val="1-Char"/>
          <w:rtl/>
        </w:rPr>
        <w:t>.</w:t>
      </w:r>
    </w:p>
    <w:p w:rsidR="000E4586" w:rsidRPr="00BE7755" w:rsidRDefault="00803C2E" w:rsidP="00AC7CE5">
      <w:pPr>
        <w:pStyle w:val="3-"/>
        <w:rPr>
          <w:rFonts w:eastAsia="MS Mincho"/>
          <w:rtl/>
        </w:rPr>
      </w:pPr>
      <w:bookmarkStart w:id="44" w:name="_Toc433569609"/>
      <w:r>
        <w:rPr>
          <w:rFonts w:eastAsia="MS Mincho"/>
          <w:rtl/>
        </w:rPr>
        <w:t>آن</w:t>
      </w:r>
      <w:r w:rsidR="000E4586" w:rsidRPr="00BE7755">
        <w:rPr>
          <w:rFonts w:eastAsia="MS Mincho"/>
          <w:rtl/>
        </w:rPr>
        <w:t xml:space="preserve">چه </w:t>
      </w:r>
      <w:r w:rsidR="000C2EDD">
        <w:rPr>
          <w:rFonts w:eastAsia="MS Mincho"/>
          <w:rtl/>
        </w:rPr>
        <w:t>ک</w:t>
      </w:r>
      <w:r w:rsidR="000E4586" w:rsidRPr="00BE7755">
        <w:rPr>
          <w:rFonts w:eastAsia="MS Mincho"/>
          <w:rtl/>
        </w:rPr>
        <w:t>ه با</w:t>
      </w:r>
      <w:r w:rsidR="000C2EDD">
        <w:rPr>
          <w:rFonts w:eastAsia="MS Mincho"/>
          <w:rtl/>
        </w:rPr>
        <w:t>ی</w:t>
      </w:r>
      <w:r w:rsidR="000E4586" w:rsidRPr="00BE7755">
        <w:rPr>
          <w:rFonts w:eastAsia="MS Mincho"/>
          <w:rtl/>
        </w:rPr>
        <w:t xml:space="preserve">د </w:t>
      </w:r>
      <w:r w:rsidR="000E4586" w:rsidRPr="00BE7755">
        <w:rPr>
          <w:rtl/>
        </w:rPr>
        <w:t>هنگام</w:t>
      </w:r>
      <w:r w:rsidR="000E4586" w:rsidRPr="00BE7755">
        <w:rPr>
          <w:rFonts w:eastAsia="MS Mincho"/>
          <w:rtl/>
        </w:rPr>
        <w:t xml:space="preserve"> ع</w:t>
      </w:r>
      <w:r w:rsidR="000C2EDD">
        <w:rPr>
          <w:rFonts w:eastAsia="MS Mincho"/>
          <w:rtl/>
        </w:rPr>
        <w:t>ی</w:t>
      </w:r>
      <w:r w:rsidR="000E4586" w:rsidRPr="00BE7755">
        <w:rPr>
          <w:rFonts w:eastAsia="MS Mincho"/>
          <w:rtl/>
        </w:rPr>
        <w:t>ادت مر</w:t>
      </w:r>
      <w:r w:rsidR="000C2EDD">
        <w:rPr>
          <w:rFonts w:eastAsia="MS Mincho"/>
          <w:rtl/>
        </w:rPr>
        <w:t>ی</w:t>
      </w:r>
      <w:r w:rsidR="000E4586" w:rsidRPr="00BE7755">
        <w:rPr>
          <w:rFonts w:eastAsia="MS Mincho"/>
          <w:rtl/>
        </w:rPr>
        <w:t>ض</w:t>
      </w:r>
      <w:r w:rsidR="000C2EDD">
        <w:rPr>
          <w:rFonts w:eastAsia="MS Mincho"/>
          <w:rtl/>
        </w:rPr>
        <w:t>ی</w:t>
      </w:r>
      <w:r w:rsidR="000E4586" w:rsidRPr="00BE7755">
        <w:rPr>
          <w:rFonts w:eastAsia="MS Mincho"/>
          <w:rtl/>
        </w:rPr>
        <w:t xml:space="preserve"> </w:t>
      </w:r>
      <w:r w:rsidR="00C40F74">
        <w:rPr>
          <w:rFonts w:eastAsia="MS Mincho"/>
          <w:rtl/>
        </w:rPr>
        <w:t>-</w:t>
      </w:r>
      <w:r w:rsidR="000E4586" w:rsidRPr="00BE7755">
        <w:rPr>
          <w:rFonts w:eastAsia="MS Mincho"/>
          <w:rtl/>
        </w:rPr>
        <w:t xml:space="preserve"> </w:t>
      </w:r>
      <w:r w:rsidR="000C2EDD">
        <w:rPr>
          <w:rFonts w:eastAsia="MS Mincho"/>
          <w:rtl/>
        </w:rPr>
        <w:t>ک</w:t>
      </w:r>
      <w:r w:rsidR="000E4586" w:rsidRPr="00BE7755">
        <w:rPr>
          <w:rFonts w:eastAsia="MS Mincho"/>
          <w:rtl/>
        </w:rPr>
        <w:t xml:space="preserve">ه </w:t>
      </w:r>
      <w:r w:rsidR="000E4586" w:rsidRPr="00BE7755">
        <w:rPr>
          <w:rtl/>
        </w:rPr>
        <w:t>مرگش</w:t>
      </w:r>
      <w:r w:rsidR="000E4586" w:rsidRPr="00BE7755">
        <w:rPr>
          <w:rFonts w:eastAsia="MS Mincho"/>
          <w:rtl/>
        </w:rPr>
        <w:t xml:space="preserve"> فرا نرس</w:t>
      </w:r>
      <w:r w:rsidR="000C2EDD">
        <w:rPr>
          <w:rFonts w:eastAsia="MS Mincho"/>
          <w:rtl/>
        </w:rPr>
        <w:t>ی</w:t>
      </w:r>
      <w:r w:rsidR="000E4586" w:rsidRPr="00BE7755">
        <w:rPr>
          <w:rFonts w:eastAsia="MS Mincho"/>
          <w:rtl/>
        </w:rPr>
        <w:t xml:space="preserve">ده </w:t>
      </w:r>
      <w:r w:rsidR="00C40F74">
        <w:rPr>
          <w:rFonts w:eastAsia="MS Mincho"/>
          <w:rtl/>
        </w:rPr>
        <w:t>-</w:t>
      </w:r>
      <w:r w:rsidR="000E4586" w:rsidRPr="00BE7755">
        <w:rPr>
          <w:rFonts w:eastAsia="MS Mincho"/>
          <w:rtl/>
        </w:rPr>
        <w:t xml:space="preserve"> </w:t>
      </w:r>
      <w:r w:rsidR="000E4586" w:rsidRPr="00BE7755">
        <w:rPr>
          <w:rtl/>
        </w:rPr>
        <w:t>گفته</w:t>
      </w:r>
      <w:r w:rsidR="000E4586" w:rsidRPr="00BE7755">
        <w:rPr>
          <w:rFonts w:eastAsia="MS Mincho"/>
          <w:rtl/>
        </w:rPr>
        <w:t xml:space="preserve"> شود</w:t>
      </w:r>
      <w:bookmarkEnd w:id="44"/>
    </w:p>
    <w:p w:rsidR="000E4586" w:rsidRPr="009B3D98" w:rsidRDefault="000E4586" w:rsidP="00AC7CE5">
      <w:pPr>
        <w:ind w:firstLine="284"/>
        <w:jc w:val="both"/>
        <w:rPr>
          <w:rStyle w:val="1-Char"/>
          <w:rtl/>
        </w:rPr>
      </w:pPr>
      <w:r w:rsidRPr="009B3D98">
        <w:rPr>
          <w:rStyle w:val="1-Char"/>
          <w:rtl/>
        </w:rPr>
        <w:t>رسول الله</w:t>
      </w:r>
      <w:r w:rsidR="002F21E7" w:rsidRPr="002F21E7">
        <w:rPr>
          <w:rStyle w:val="1-Char"/>
          <w:rFonts w:cs="CTraditional Arabic"/>
          <w:rtl/>
        </w:rPr>
        <w:t xml:space="preserve"> ج</w:t>
      </w:r>
      <w:r w:rsidRPr="009B3D98">
        <w:rPr>
          <w:rStyle w:val="1-Char"/>
          <w:rtl/>
        </w:rPr>
        <w:t xml:space="preserve"> فرمودند: </w:t>
      </w:r>
      <w:r w:rsidR="00583391" w:rsidRPr="00583391">
        <w:rPr>
          <w:rFonts w:eastAsia="MS Mincho" w:cs="Traditional Arabic"/>
          <w:color w:val="000000"/>
          <w:rtl/>
          <w:lang w:bidi="fa-IR"/>
        </w:rPr>
        <w:t>«</w:t>
      </w:r>
      <w:r w:rsidRPr="001E7932">
        <w:rPr>
          <w:rStyle w:val="6-Char"/>
          <w:rFonts w:eastAsia="MS Mincho"/>
          <w:rtl/>
        </w:rPr>
        <w:t>مَنْ عَادَ مَرِيضًا، لَمْ يَحْضُرْ أَجَلُهُ، فَقَالَ عِنْدَهُ سَبْعَ مِرَارٍ: أَسْأَلُ اللَّهَ الْعَظِيمَ رَبَّ الْعَرْشِ الْعَظِيمِ أَنْ يَشْفِيَكَ، إِلاَّ عَافَاهُ اللَّهُ مِنْ ذَلِكَ الْمَرَضِ</w:t>
      </w:r>
      <w:r w:rsidR="00583391" w:rsidRPr="00583391">
        <w:rPr>
          <w:rFonts w:eastAsia="MS Mincho" w:cs="Traditional Arabic"/>
          <w:color w:val="000000"/>
          <w:rtl/>
          <w:lang w:bidi="fa-IR"/>
        </w:rPr>
        <w:t>»</w:t>
      </w:r>
      <w:r w:rsidR="00803C2E" w:rsidRPr="009201F5">
        <w:rPr>
          <w:rStyle w:val="1-Char"/>
          <w:vertAlign w:val="superscript"/>
          <w:rtl/>
        </w:rPr>
        <w:footnoteReference w:id="59"/>
      </w:r>
      <w:r w:rsidRPr="009B3D98">
        <w:rPr>
          <w:rStyle w:val="1-Char"/>
          <w:rtl/>
        </w:rPr>
        <w:t>.</w:t>
      </w:r>
    </w:p>
    <w:p w:rsidR="000E4586" w:rsidRPr="009B3D98" w:rsidRDefault="00803C2E" w:rsidP="00AC7CE5">
      <w:pPr>
        <w:ind w:firstLine="284"/>
        <w:jc w:val="both"/>
        <w:rPr>
          <w:rStyle w:val="1-Char"/>
          <w:rtl/>
        </w:rPr>
      </w:pPr>
      <w:r w:rsidRPr="00803C2E">
        <w:rPr>
          <w:rFonts w:eastAsia="MS Mincho" w:cs="Traditional Arabic" w:hint="cs"/>
          <w:color w:val="000000"/>
          <w:sz w:val="26"/>
          <w:szCs w:val="26"/>
          <w:rtl/>
          <w:lang w:bidi="fa-IR"/>
        </w:rPr>
        <w:t>«</w:t>
      </w:r>
      <w:r w:rsidR="000E4586" w:rsidRPr="009B3D98">
        <w:rPr>
          <w:rStyle w:val="1-Char"/>
          <w:rtl/>
        </w:rPr>
        <w:t xml:space="preserve">هر </w:t>
      </w:r>
      <w:r w:rsidR="009B3D98">
        <w:rPr>
          <w:rStyle w:val="1-Char"/>
          <w:rtl/>
        </w:rPr>
        <w:t>یک</w:t>
      </w:r>
      <w:r w:rsidR="000E4586" w:rsidRPr="009B3D98">
        <w:rPr>
          <w:rStyle w:val="1-Char"/>
          <w:rtl/>
        </w:rPr>
        <w:t xml:space="preserve"> از شما ب</w:t>
      </w:r>
      <w:r w:rsidR="009B3D98">
        <w:rPr>
          <w:rStyle w:val="1-Char"/>
          <w:rtl/>
        </w:rPr>
        <w:t>ی</w:t>
      </w:r>
      <w:r w:rsidR="000E4586" w:rsidRPr="009B3D98">
        <w:rPr>
          <w:rStyle w:val="1-Char"/>
          <w:rtl/>
        </w:rPr>
        <w:t>مار</w:t>
      </w:r>
      <w:r w:rsidR="009B3D98">
        <w:rPr>
          <w:rStyle w:val="1-Char"/>
          <w:rtl/>
        </w:rPr>
        <w:t>ی</w:t>
      </w:r>
      <w:r w:rsidR="000E4586" w:rsidRPr="009B3D98">
        <w:rPr>
          <w:rStyle w:val="1-Char"/>
          <w:rtl/>
        </w:rPr>
        <w:t xml:space="preserve"> را </w:t>
      </w:r>
      <w:r w:rsidR="00C40F74" w:rsidRPr="009B3D98">
        <w:rPr>
          <w:rStyle w:val="1-Char"/>
          <w:rtl/>
        </w:rPr>
        <w:t>-</w:t>
      </w:r>
      <w:r w:rsidR="000E4586" w:rsidRPr="009B3D98">
        <w:rPr>
          <w:rStyle w:val="1-Char"/>
          <w:rtl/>
        </w:rPr>
        <w:t xml:space="preserve"> </w:t>
      </w:r>
      <w:r w:rsidR="009B3D98">
        <w:rPr>
          <w:rStyle w:val="1-Char"/>
          <w:rtl/>
        </w:rPr>
        <w:t>ک</w:t>
      </w:r>
      <w:r w:rsidR="000E4586" w:rsidRPr="009B3D98">
        <w:rPr>
          <w:rStyle w:val="1-Char"/>
          <w:rtl/>
        </w:rPr>
        <w:t>ه هنوز اجلش فرا نرس</w:t>
      </w:r>
      <w:r w:rsidR="009B3D98">
        <w:rPr>
          <w:rStyle w:val="1-Char"/>
          <w:rtl/>
        </w:rPr>
        <w:t>ی</w:t>
      </w:r>
      <w:r w:rsidR="000E4586" w:rsidRPr="009B3D98">
        <w:rPr>
          <w:rStyle w:val="1-Char"/>
          <w:rtl/>
        </w:rPr>
        <w:t xml:space="preserve">ده </w:t>
      </w:r>
      <w:r w:rsidR="00C40F74" w:rsidRPr="009B3D98">
        <w:rPr>
          <w:rStyle w:val="1-Char"/>
          <w:rtl/>
        </w:rPr>
        <w:t>-</w:t>
      </w:r>
      <w:r w:rsidR="000E4586" w:rsidRPr="009B3D98">
        <w:rPr>
          <w:rStyle w:val="1-Char"/>
          <w:rtl/>
        </w:rPr>
        <w:t xml:space="preserve"> ع</w:t>
      </w:r>
      <w:r w:rsidR="009B3D98">
        <w:rPr>
          <w:rStyle w:val="1-Char"/>
          <w:rtl/>
        </w:rPr>
        <w:t>ی</w:t>
      </w:r>
      <w:r w:rsidR="000E4586" w:rsidRPr="009B3D98">
        <w:rPr>
          <w:rStyle w:val="1-Char"/>
          <w:rtl/>
        </w:rPr>
        <w:t xml:space="preserve">ادت </w:t>
      </w:r>
      <w:r w:rsidR="009B3D98">
        <w:rPr>
          <w:rStyle w:val="1-Char"/>
          <w:rtl/>
        </w:rPr>
        <w:t>ک</w:t>
      </w:r>
      <w:r w:rsidR="000E4586" w:rsidRPr="009B3D98">
        <w:rPr>
          <w:rStyle w:val="1-Char"/>
          <w:rtl/>
        </w:rPr>
        <w:t>ند و در آن هنگام هفت بار بگو</w:t>
      </w:r>
      <w:r w:rsidR="009B3D98">
        <w:rPr>
          <w:rStyle w:val="1-Char"/>
          <w:rtl/>
        </w:rPr>
        <w:t>ی</w:t>
      </w:r>
      <w:r w:rsidR="000E4586" w:rsidRPr="009B3D98">
        <w:rPr>
          <w:rStyle w:val="1-Char"/>
          <w:rtl/>
        </w:rPr>
        <w:t>د: از خدا</w:t>
      </w:r>
      <w:r w:rsidR="009B3D98">
        <w:rPr>
          <w:rStyle w:val="1-Char"/>
          <w:rtl/>
        </w:rPr>
        <w:t>ی</w:t>
      </w:r>
      <w:r w:rsidR="000E4586" w:rsidRPr="009B3D98">
        <w:rPr>
          <w:rStyle w:val="1-Char"/>
          <w:rtl/>
        </w:rPr>
        <w:t xml:space="preserve"> بزرگ مرتبه، پروردگار عرش بزرگ خواهانم </w:t>
      </w:r>
      <w:r w:rsidR="009B3D98">
        <w:rPr>
          <w:rStyle w:val="1-Char"/>
          <w:rtl/>
        </w:rPr>
        <w:t>ک</w:t>
      </w:r>
      <w:r w:rsidR="000E4586" w:rsidRPr="009B3D98">
        <w:rPr>
          <w:rStyle w:val="1-Char"/>
          <w:rtl/>
        </w:rPr>
        <w:t xml:space="preserve">ه تو را شفا دهد، به </w:t>
      </w:r>
      <w:r w:rsidR="009B3D98">
        <w:rPr>
          <w:rStyle w:val="1-Char"/>
          <w:rtl/>
        </w:rPr>
        <w:t>ی</w:t>
      </w:r>
      <w:r w:rsidR="000E4586" w:rsidRPr="009B3D98">
        <w:rPr>
          <w:rStyle w:val="1-Char"/>
          <w:rtl/>
        </w:rPr>
        <w:t>ق</w:t>
      </w:r>
      <w:r w:rsidR="009B3D98">
        <w:rPr>
          <w:rStyle w:val="1-Char"/>
          <w:rtl/>
        </w:rPr>
        <w:t>ی</w:t>
      </w:r>
      <w:r w:rsidR="000E4586" w:rsidRPr="009B3D98">
        <w:rPr>
          <w:rStyle w:val="1-Char"/>
          <w:rtl/>
        </w:rPr>
        <w:t>ن خداوند او را از آن مرض شفا</w:t>
      </w:r>
      <w:r w:rsidR="001A25D0">
        <w:rPr>
          <w:rStyle w:val="1-Char"/>
          <w:rtl/>
        </w:rPr>
        <w:t xml:space="preserve"> می‌</w:t>
      </w:r>
      <w:r w:rsidR="000E4586" w:rsidRPr="009B3D98">
        <w:rPr>
          <w:rStyle w:val="1-Char"/>
          <w:rtl/>
        </w:rPr>
        <w:t>دهد</w:t>
      </w:r>
      <w:r w:rsidRPr="00803C2E">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 xml:space="preserve">و </w:t>
      </w:r>
      <w:r w:rsidR="00633822">
        <w:rPr>
          <w:rStyle w:val="1-Char"/>
          <w:rtl/>
        </w:rPr>
        <w:t>هر</w:t>
      </w:r>
      <w:r w:rsidRPr="009B3D98">
        <w:rPr>
          <w:rStyle w:val="1-Char"/>
          <w:rtl/>
        </w:rPr>
        <w:t>گاه رسول الله</w:t>
      </w:r>
      <w:r w:rsidR="002F21E7" w:rsidRPr="002F21E7">
        <w:rPr>
          <w:rStyle w:val="1-Char"/>
          <w:rFonts w:cs="CTraditional Arabic"/>
          <w:rtl/>
        </w:rPr>
        <w:t xml:space="preserve"> ج</w:t>
      </w:r>
      <w:r w:rsidRPr="009B3D98">
        <w:rPr>
          <w:rStyle w:val="1-Char"/>
          <w:rtl/>
        </w:rPr>
        <w:t xml:space="preserve"> به ع</w:t>
      </w:r>
      <w:r w:rsidR="009B3D98">
        <w:rPr>
          <w:rStyle w:val="1-Char"/>
          <w:rtl/>
        </w:rPr>
        <w:t>ی</w:t>
      </w:r>
      <w:r w:rsidRPr="009B3D98">
        <w:rPr>
          <w:rStyle w:val="1-Char"/>
          <w:rtl/>
        </w:rPr>
        <w:t>ادت ب</w:t>
      </w:r>
      <w:r w:rsidR="009B3D98">
        <w:rPr>
          <w:rStyle w:val="1-Char"/>
          <w:rtl/>
        </w:rPr>
        <w:t>ی</w:t>
      </w:r>
      <w:r w:rsidRPr="009B3D98">
        <w:rPr>
          <w:rStyle w:val="1-Char"/>
          <w:rtl/>
        </w:rPr>
        <w:t>مار</w:t>
      </w:r>
      <w:r w:rsidR="009B3D98">
        <w:rPr>
          <w:rStyle w:val="1-Char"/>
          <w:rtl/>
        </w:rPr>
        <w:t>ی</w:t>
      </w:r>
      <w:r w:rsidR="001A25D0">
        <w:rPr>
          <w:rStyle w:val="1-Char"/>
          <w:rtl/>
        </w:rPr>
        <w:t xml:space="preserve"> می‌</w:t>
      </w:r>
      <w:r w:rsidRPr="009B3D98">
        <w:rPr>
          <w:rStyle w:val="1-Char"/>
          <w:rtl/>
        </w:rPr>
        <w:t>رفت،</w:t>
      </w:r>
      <w:r w:rsidR="008F54A6" w:rsidRPr="009B3D98">
        <w:rPr>
          <w:rStyle w:val="1-Char"/>
          <w:rtl/>
        </w:rPr>
        <w:t xml:space="preserve"> می‌</w:t>
      </w:r>
      <w:r w:rsidRPr="009B3D98">
        <w:rPr>
          <w:rStyle w:val="1-Char"/>
          <w:rtl/>
        </w:rPr>
        <w:t xml:space="preserve">فرمود: </w:t>
      </w:r>
      <w:r w:rsidR="00583391" w:rsidRPr="00583391">
        <w:rPr>
          <w:rFonts w:eastAsia="MS Mincho" w:cs="Traditional Arabic"/>
          <w:color w:val="000000"/>
          <w:rtl/>
          <w:lang w:bidi="fa-IR"/>
        </w:rPr>
        <w:t>«</w:t>
      </w:r>
      <w:r w:rsidRPr="001E7932">
        <w:rPr>
          <w:rStyle w:val="6-Char"/>
          <w:rFonts w:eastAsia="MS Mincho"/>
          <w:rtl/>
        </w:rPr>
        <w:t>لا بَأْسَ، طَهُورٌ إِنْ شَاءَ اللَّهُ</w:t>
      </w:r>
      <w:r w:rsidR="00583391" w:rsidRPr="00583391">
        <w:rPr>
          <w:rFonts w:eastAsia="MS Mincho" w:cs="Traditional Arabic"/>
          <w:color w:val="000000"/>
          <w:rtl/>
          <w:lang w:bidi="fa-IR"/>
        </w:rPr>
        <w:t>»</w:t>
      </w:r>
      <w:r w:rsidR="00803C2E" w:rsidRPr="009201F5">
        <w:rPr>
          <w:rStyle w:val="1-Char"/>
          <w:vertAlign w:val="superscript"/>
          <w:rtl/>
        </w:rPr>
        <w:footnoteReference w:id="60"/>
      </w:r>
      <w:r w:rsidRPr="009B3D98">
        <w:rPr>
          <w:rStyle w:val="1-Char"/>
          <w:rtl/>
        </w:rPr>
        <w:t>.</w:t>
      </w:r>
    </w:p>
    <w:p w:rsidR="000E4586" w:rsidRPr="009B3D98" w:rsidRDefault="00803C2E" w:rsidP="00AC7CE5">
      <w:pPr>
        <w:ind w:firstLine="284"/>
        <w:jc w:val="both"/>
        <w:rPr>
          <w:rStyle w:val="1-Char"/>
          <w:rtl/>
        </w:rPr>
      </w:pPr>
      <w:r w:rsidRPr="00803C2E">
        <w:rPr>
          <w:rFonts w:eastAsia="MS Mincho" w:cs="Traditional Arabic" w:hint="cs"/>
          <w:color w:val="000000"/>
          <w:sz w:val="26"/>
          <w:szCs w:val="26"/>
          <w:rtl/>
          <w:lang w:bidi="fa-IR"/>
        </w:rPr>
        <w:t>«</w:t>
      </w:r>
      <w:r w:rsidR="000E4586" w:rsidRPr="009B3D98">
        <w:rPr>
          <w:rStyle w:val="1-Char"/>
          <w:rtl/>
        </w:rPr>
        <w:t>اهم</w:t>
      </w:r>
      <w:r w:rsidR="009B3D98">
        <w:rPr>
          <w:rStyle w:val="1-Char"/>
          <w:rtl/>
        </w:rPr>
        <w:t>ی</w:t>
      </w:r>
      <w:r w:rsidR="000E4586" w:rsidRPr="009B3D98">
        <w:rPr>
          <w:rStyle w:val="1-Char"/>
          <w:rtl/>
        </w:rPr>
        <w:t>ت</w:t>
      </w:r>
      <w:r w:rsidR="009B3D98">
        <w:rPr>
          <w:rStyle w:val="1-Char"/>
          <w:rtl/>
        </w:rPr>
        <w:t>ی</w:t>
      </w:r>
      <w:r w:rsidR="000E4586" w:rsidRPr="009B3D98">
        <w:rPr>
          <w:rStyle w:val="1-Char"/>
          <w:rtl/>
        </w:rPr>
        <w:t xml:space="preserve"> ندارد إن شاء الله (ا</w:t>
      </w:r>
      <w:r w:rsidR="009B3D98">
        <w:rPr>
          <w:rStyle w:val="1-Char"/>
          <w:rtl/>
        </w:rPr>
        <w:t>ی</w:t>
      </w:r>
      <w:r w:rsidR="000E4586" w:rsidRPr="009B3D98">
        <w:rPr>
          <w:rStyle w:val="1-Char"/>
          <w:rtl/>
        </w:rPr>
        <w:t>ن ب</w:t>
      </w:r>
      <w:r w:rsidR="009B3D98">
        <w:rPr>
          <w:rStyle w:val="1-Char"/>
          <w:rtl/>
        </w:rPr>
        <w:t>ی</w:t>
      </w:r>
      <w:r w:rsidR="000E4586" w:rsidRPr="009B3D98">
        <w:rPr>
          <w:rStyle w:val="1-Char"/>
          <w:rtl/>
        </w:rPr>
        <w:t>مار</w:t>
      </w:r>
      <w:r w:rsidR="009B3D98">
        <w:rPr>
          <w:rStyle w:val="1-Char"/>
          <w:rtl/>
        </w:rPr>
        <w:t>ی</w:t>
      </w:r>
      <w:r w:rsidR="000E4586" w:rsidRPr="009B3D98">
        <w:rPr>
          <w:rStyle w:val="1-Char"/>
          <w:rtl/>
        </w:rPr>
        <w:t>)</w:t>
      </w:r>
      <w:r w:rsidRPr="009B3D98">
        <w:rPr>
          <w:rStyle w:val="1-Char"/>
          <w:rFonts w:hint="cs"/>
          <w:rtl/>
        </w:rPr>
        <w:t xml:space="preserve"> </w:t>
      </w:r>
      <w:r w:rsidR="000E4586" w:rsidRPr="009B3D98">
        <w:rPr>
          <w:rStyle w:val="1-Char"/>
          <w:rtl/>
        </w:rPr>
        <w:t>پا</w:t>
      </w:r>
      <w:r w:rsidR="009B3D98">
        <w:rPr>
          <w:rStyle w:val="1-Char"/>
          <w:rtl/>
        </w:rPr>
        <w:t>ک</w:t>
      </w:r>
      <w:r w:rsidR="000E4586" w:rsidRPr="009B3D98">
        <w:rPr>
          <w:rStyle w:val="1-Char"/>
          <w:rtl/>
        </w:rPr>
        <w:t xml:space="preserve"> </w:t>
      </w:r>
      <w:r w:rsidR="009B3D98">
        <w:rPr>
          <w:rStyle w:val="1-Char"/>
          <w:rtl/>
        </w:rPr>
        <w:t>ک</w:t>
      </w:r>
      <w:r w:rsidR="000E4586" w:rsidRPr="009B3D98">
        <w:rPr>
          <w:rStyle w:val="1-Char"/>
          <w:rtl/>
        </w:rPr>
        <w:t>ننده</w:t>
      </w:r>
      <w:r w:rsidR="008F54A6" w:rsidRPr="009B3D98">
        <w:rPr>
          <w:rStyle w:val="1-Char"/>
          <w:rtl/>
        </w:rPr>
        <w:t xml:space="preserve">‌ی </w:t>
      </w:r>
      <w:r w:rsidR="000E4586" w:rsidRPr="009B3D98">
        <w:rPr>
          <w:rStyle w:val="1-Char"/>
          <w:rtl/>
        </w:rPr>
        <w:t>گناهان است</w:t>
      </w:r>
      <w:r w:rsidRPr="00803C2E">
        <w:rPr>
          <w:rFonts w:eastAsia="MS Mincho" w:cs="Traditional Arabic" w:hint="cs"/>
          <w:color w:val="000000"/>
          <w:sz w:val="26"/>
          <w:szCs w:val="26"/>
          <w:rtl/>
          <w:lang w:bidi="fa-IR"/>
        </w:rPr>
        <w:t>»</w:t>
      </w:r>
      <w:r w:rsidRPr="009B3D98">
        <w:rPr>
          <w:rStyle w:val="1-Char"/>
          <w:rFonts w:hint="cs"/>
          <w:rtl/>
        </w:rPr>
        <w:t>.</w:t>
      </w:r>
    </w:p>
    <w:p w:rsidR="000E4586" w:rsidRPr="00BE7755" w:rsidRDefault="00D87B72" w:rsidP="00AC7CE5">
      <w:pPr>
        <w:pStyle w:val="3-"/>
        <w:rPr>
          <w:rFonts w:eastAsia="MS Mincho"/>
          <w:rtl/>
        </w:rPr>
      </w:pPr>
      <w:bookmarkStart w:id="45" w:name="_Toc433569610"/>
      <w:r>
        <w:rPr>
          <w:rFonts w:eastAsia="MS Mincho"/>
          <w:rtl/>
        </w:rPr>
        <w:t xml:space="preserve">آنچه </w:t>
      </w:r>
      <w:r w:rsidR="000E4586" w:rsidRPr="00BE7755">
        <w:rPr>
          <w:rFonts w:eastAsia="MS Mincho"/>
          <w:rtl/>
        </w:rPr>
        <w:t xml:space="preserve">در </w:t>
      </w:r>
      <w:r w:rsidR="000E4586" w:rsidRPr="00BE7755">
        <w:rPr>
          <w:rtl/>
        </w:rPr>
        <w:t>هنگام</w:t>
      </w:r>
      <w:r w:rsidR="00803C2E">
        <w:rPr>
          <w:rFonts w:eastAsia="MS Mincho"/>
          <w:rtl/>
        </w:rPr>
        <w:t xml:space="preserve"> ترس از ضرر </w:t>
      </w:r>
      <w:r w:rsidR="000C2EDD">
        <w:rPr>
          <w:rFonts w:eastAsia="MS Mincho"/>
          <w:rtl/>
        </w:rPr>
        <w:t>ی</w:t>
      </w:r>
      <w:r w:rsidR="00803C2E">
        <w:rPr>
          <w:rFonts w:eastAsia="MS Mincho"/>
          <w:rtl/>
        </w:rPr>
        <w:t>ا فتنه</w:t>
      </w:r>
      <w:r w:rsidR="00803C2E">
        <w:rPr>
          <w:rFonts w:eastAsia="MS Mincho" w:hint="cs"/>
          <w:rtl/>
        </w:rPr>
        <w:t>‌</w:t>
      </w:r>
      <w:r w:rsidR="000E4586" w:rsidRPr="00BE7755">
        <w:rPr>
          <w:rFonts w:eastAsia="MS Mincho"/>
          <w:rtl/>
        </w:rPr>
        <w:t>ا</w:t>
      </w:r>
      <w:r w:rsidR="000C2EDD">
        <w:rPr>
          <w:rFonts w:eastAsia="MS Mincho"/>
          <w:rtl/>
        </w:rPr>
        <w:t>ی</w:t>
      </w:r>
      <w:r w:rsidR="000E4586" w:rsidRPr="00BE7755">
        <w:rPr>
          <w:rFonts w:eastAsia="MS Mincho"/>
          <w:rtl/>
        </w:rPr>
        <w:t xml:space="preserve">، لازم است </w:t>
      </w:r>
      <w:r w:rsidR="000E4586" w:rsidRPr="00BE7755">
        <w:rPr>
          <w:rtl/>
        </w:rPr>
        <w:t>گفته</w:t>
      </w:r>
      <w:r w:rsidR="000E4586" w:rsidRPr="00BE7755">
        <w:rPr>
          <w:rFonts w:eastAsia="MS Mincho"/>
          <w:rtl/>
        </w:rPr>
        <w:t xml:space="preserve"> شود</w:t>
      </w:r>
      <w:bookmarkEnd w:id="45"/>
    </w:p>
    <w:p w:rsidR="000E4586" w:rsidRPr="009B3D98" w:rsidRDefault="000E4586" w:rsidP="00AC7CE5">
      <w:pPr>
        <w:ind w:firstLine="284"/>
        <w:jc w:val="both"/>
        <w:rPr>
          <w:rStyle w:val="1-Char"/>
          <w:rtl/>
        </w:rPr>
      </w:pPr>
      <w:r w:rsidRPr="009B3D98">
        <w:rPr>
          <w:rStyle w:val="1-Char"/>
          <w:rtl/>
        </w:rPr>
        <w:t>رسول الله</w:t>
      </w:r>
      <w:r w:rsidR="002F21E7" w:rsidRPr="002F21E7">
        <w:rPr>
          <w:rStyle w:val="1-Char"/>
          <w:rFonts w:cs="CTraditional Arabic"/>
          <w:rtl/>
        </w:rPr>
        <w:t xml:space="preserve"> ج</w:t>
      </w:r>
      <w:r w:rsidRPr="009B3D98">
        <w:rPr>
          <w:rStyle w:val="1-Char"/>
          <w:rtl/>
        </w:rPr>
        <w:t xml:space="preserve"> فرمودند: </w:t>
      </w:r>
      <w:r w:rsidR="00583391" w:rsidRPr="00583391">
        <w:rPr>
          <w:rFonts w:eastAsia="MS Mincho" w:cs="Traditional Arabic"/>
          <w:color w:val="000000"/>
          <w:rtl/>
          <w:lang w:bidi="fa-IR"/>
        </w:rPr>
        <w:t>«</w:t>
      </w:r>
      <w:r w:rsidRPr="001E7932">
        <w:rPr>
          <w:rStyle w:val="6-Char"/>
          <w:rFonts w:eastAsia="MS Mincho"/>
          <w:rtl/>
        </w:rPr>
        <w:t>لا يَتَمَنَّيَنَّ أَحَدُكُمُ الْمَوْتَ مِنْ ضُرٍّ أَصَابَهُ، فَإِنْ كَانَ لا بُدَّ فَاعِلاً، فَلْيَقُلْ: اللَّهُمَّ أَحْيِنِي مَا كَانَتِ الْحَيَاةُ خَيْرًا لِي، وَتَوَفَّنِي إِذَا كَانَتِ الْوَفَاةُ خَيْرًا لِي</w:t>
      </w:r>
      <w:r w:rsidR="00583391" w:rsidRPr="00583391">
        <w:rPr>
          <w:rFonts w:eastAsia="MS Mincho" w:cs="Traditional Arabic"/>
          <w:color w:val="000000"/>
          <w:rtl/>
          <w:lang w:bidi="fa-IR"/>
        </w:rPr>
        <w:t>»</w:t>
      </w:r>
      <w:r w:rsidR="00803C2E" w:rsidRPr="009201F5">
        <w:rPr>
          <w:rStyle w:val="1-Char"/>
          <w:vertAlign w:val="superscript"/>
          <w:rtl/>
        </w:rPr>
        <w:footnoteReference w:id="61"/>
      </w:r>
      <w:r w:rsidRPr="009B3D98">
        <w:rPr>
          <w:rStyle w:val="1-Char"/>
          <w:rtl/>
        </w:rPr>
        <w:t>.</w:t>
      </w:r>
    </w:p>
    <w:p w:rsidR="000E4586" w:rsidRPr="009B3D98" w:rsidRDefault="00803C2E" w:rsidP="00AC7CE5">
      <w:pPr>
        <w:ind w:firstLine="284"/>
        <w:jc w:val="both"/>
        <w:rPr>
          <w:rStyle w:val="1-Char"/>
          <w:rtl/>
        </w:rPr>
      </w:pPr>
      <w:r w:rsidRPr="00803C2E">
        <w:rPr>
          <w:rFonts w:eastAsia="MS Mincho" w:cs="Traditional Arabic" w:hint="cs"/>
          <w:color w:val="000000"/>
          <w:sz w:val="26"/>
          <w:szCs w:val="26"/>
          <w:rtl/>
          <w:lang w:bidi="fa-IR"/>
        </w:rPr>
        <w:t>«</w:t>
      </w:r>
      <w:r w:rsidR="000E4586" w:rsidRPr="009B3D98">
        <w:rPr>
          <w:rStyle w:val="1-Char"/>
          <w:rtl/>
        </w:rPr>
        <w:t>ه</w:t>
      </w:r>
      <w:r w:rsidR="009B3D98">
        <w:rPr>
          <w:rStyle w:val="1-Char"/>
          <w:rtl/>
        </w:rPr>
        <w:t>ی</w:t>
      </w:r>
      <w:r w:rsidR="000E4586" w:rsidRPr="009B3D98">
        <w:rPr>
          <w:rStyle w:val="1-Char"/>
          <w:rtl/>
        </w:rPr>
        <w:t xml:space="preserve">چ </w:t>
      </w:r>
      <w:r w:rsidR="009B3D98">
        <w:rPr>
          <w:rStyle w:val="1-Char"/>
          <w:rtl/>
        </w:rPr>
        <w:t>یک</w:t>
      </w:r>
      <w:r w:rsidR="000E4586" w:rsidRPr="009B3D98">
        <w:rPr>
          <w:rStyle w:val="1-Char"/>
          <w:rtl/>
        </w:rPr>
        <w:t xml:space="preserve"> از شما به خاطر ز</w:t>
      </w:r>
      <w:r w:rsidR="009B3D98">
        <w:rPr>
          <w:rStyle w:val="1-Char"/>
          <w:rtl/>
        </w:rPr>
        <w:t>ی</w:t>
      </w:r>
      <w:r w:rsidR="000E4586" w:rsidRPr="009B3D98">
        <w:rPr>
          <w:rStyle w:val="1-Char"/>
          <w:rtl/>
        </w:rPr>
        <w:t>ان</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 به او رس</w:t>
      </w:r>
      <w:r w:rsidR="009B3D98">
        <w:rPr>
          <w:rStyle w:val="1-Char"/>
          <w:rtl/>
        </w:rPr>
        <w:t>ی</w:t>
      </w:r>
      <w:r w:rsidR="000E4586" w:rsidRPr="009B3D98">
        <w:rPr>
          <w:rStyle w:val="1-Char"/>
          <w:rtl/>
        </w:rPr>
        <w:t>ده، آرزو</w:t>
      </w:r>
      <w:r w:rsidR="009B3D98">
        <w:rPr>
          <w:rStyle w:val="1-Char"/>
          <w:rtl/>
        </w:rPr>
        <w:t>ی</w:t>
      </w:r>
      <w:r w:rsidR="000E4586" w:rsidRPr="009B3D98">
        <w:rPr>
          <w:rStyle w:val="1-Char"/>
          <w:rtl/>
        </w:rPr>
        <w:t xml:space="preserve"> مرگ ن</w:t>
      </w:r>
      <w:r w:rsidR="009B3D98">
        <w:rPr>
          <w:rStyle w:val="1-Char"/>
          <w:rtl/>
        </w:rPr>
        <w:t>ک</w:t>
      </w:r>
      <w:r w:rsidR="000E4586" w:rsidRPr="009B3D98">
        <w:rPr>
          <w:rStyle w:val="1-Char"/>
          <w:rtl/>
        </w:rPr>
        <w:t>ند ! ول</w:t>
      </w:r>
      <w:r w:rsidR="009B3D98">
        <w:rPr>
          <w:rStyle w:val="1-Char"/>
          <w:rtl/>
        </w:rPr>
        <w:t>ی</w:t>
      </w:r>
      <w:r w:rsidR="000E4586" w:rsidRPr="009B3D98">
        <w:rPr>
          <w:rStyle w:val="1-Char"/>
          <w:rtl/>
        </w:rPr>
        <w:t xml:space="preserve"> اگر ناگز</w:t>
      </w:r>
      <w:r w:rsidR="009B3D98">
        <w:rPr>
          <w:rStyle w:val="1-Char"/>
          <w:rtl/>
        </w:rPr>
        <w:t>ی</w:t>
      </w:r>
      <w:r w:rsidR="000E4586" w:rsidRPr="009B3D98">
        <w:rPr>
          <w:rStyle w:val="1-Char"/>
          <w:rtl/>
        </w:rPr>
        <w:t xml:space="preserve">ر است </w:t>
      </w:r>
      <w:r w:rsidR="009B3D98">
        <w:rPr>
          <w:rStyle w:val="1-Char"/>
          <w:rtl/>
        </w:rPr>
        <w:t>ک</w:t>
      </w:r>
      <w:r w:rsidR="000E4586" w:rsidRPr="009B3D98">
        <w:rPr>
          <w:rStyle w:val="1-Char"/>
          <w:rtl/>
        </w:rPr>
        <w:t>ه چن</w:t>
      </w:r>
      <w:r w:rsidR="009B3D98">
        <w:rPr>
          <w:rStyle w:val="1-Char"/>
          <w:rtl/>
        </w:rPr>
        <w:t>ی</w:t>
      </w:r>
      <w:r w:rsidR="000E4586" w:rsidRPr="009B3D98">
        <w:rPr>
          <w:rStyle w:val="1-Char"/>
          <w:rtl/>
        </w:rPr>
        <w:t>ن آرزو</w:t>
      </w:r>
      <w:r w:rsidR="009B3D98">
        <w:rPr>
          <w:rStyle w:val="1-Char"/>
          <w:rtl/>
        </w:rPr>
        <w:t>یی</w:t>
      </w:r>
      <w:r w:rsidR="000E4586" w:rsidRPr="009B3D98">
        <w:rPr>
          <w:rStyle w:val="1-Char"/>
          <w:rtl/>
        </w:rPr>
        <w:t xml:space="preserve"> </w:t>
      </w:r>
      <w:r w:rsidR="009B3D98">
        <w:rPr>
          <w:rStyle w:val="1-Char"/>
          <w:rtl/>
        </w:rPr>
        <w:t>ک</w:t>
      </w:r>
      <w:r w:rsidR="000E4586" w:rsidRPr="009B3D98">
        <w:rPr>
          <w:rStyle w:val="1-Char"/>
          <w:rtl/>
        </w:rPr>
        <w:t>ند، بگو</w:t>
      </w:r>
      <w:r w:rsidR="009B3D98">
        <w:rPr>
          <w:rStyle w:val="1-Char"/>
          <w:rtl/>
        </w:rPr>
        <w:t>ی</w:t>
      </w:r>
      <w:r w:rsidR="000E4586" w:rsidRPr="009B3D98">
        <w:rPr>
          <w:rStyle w:val="1-Char"/>
          <w:rtl/>
        </w:rPr>
        <w:t>د: خدا</w:t>
      </w:r>
      <w:r w:rsidR="009B3D98">
        <w:rPr>
          <w:rStyle w:val="1-Char"/>
          <w:rtl/>
        </w:rPr>
        <w:t>ی</w:t>
      </w:r>
      <w:r w:rsidR="000E4586" w:rsidRPr="009B3D98">
        <w:rPr>
          <w:rStyle w:val="1-Char"/>
          <w:rtl/>
        </w:rPr>
        <w:t>ا! اگر زندگى برا</w:t>
      </w:r>
      <w:r w:rsidR="009B3D98">
        <w:rPr>
          <w:rStyle w:val="1-Char"/>
          <w:rtl/>
        </w:rPr>
        <w:t>ی</w:t>
      </w:r>
      <w:r w:rsidR="000E4586" w:rsidRPr="009B3D98">
        <w:rPr>
          <w:rStyle w:val="1-Char"/>
          <w:rtl/>
        </w:rPr>
        <w:t xml:space="preserve"> من خ</w:t>
      </w:r>
      <w:r w:rsidR="009B3D98">
        <w:rPr>
          <w:rStyle w:val="1-Char"/>
          <w:rtl/>
        </w:rPr>
        <w:t>ی</w:t>
      </w:r>
      <w:r w:rsidR="000E4586" w:rsidRPr="009B3D98">
        <w:rPr>
          <w:rStyle w:val="1-Char"/>
          <w:rtl/>
        </w:rPr>
        <w:t>ر است، مرا زنده بدار و اگر مرگ برا</w:t>
      </w:r>
      <w:r w:rsidR="009B3D98">
        <w:rPr>
          <w:rStyle w:val="1-Char"/>
          <w:rtl/>
        </w:rPr>
        <w:t>ی</w:t>
      </w:r>
      <w:r w:rsidR="000E4586" w:rsidRPr="009B3D98">
        <w:rPr>
          <w:rStyle w:val="1-Char"/>
          <w:rtl/>
        </w:rPr>
        <w:t xml:space="preserve"> من خ</w:t>
      </w:r>
      <w:r w:rsidR="009B3D98">
        <w:rPr>
          <w:rStyle w:val="1-Char"/>
          <w:rtl/>
        </w:rPr>
        <w:t>ی</w:t>
      </w:r>
      <w:r w:rsidR="000E4586" w:rsidRPr="009B3D98">
        <w:rPr>
          <w:rStyle w:val="1-Char"/>
          <w:rtl/>
        </w:rPr>
        <w:t>ر است، مرا بم</w:t>
      </w:r>
      <w:r w:rsidR="009B3D98">
        <w:rPr>
          <w:rStyle w:val="1-Char"/>
          <w:rtl/>
        </w:rPr>
        <w:t>ی</w:t>
      </w:r>
      <w:r w:rsidR="000E4586" w:rsidRPr="009B3D98">
        <w:rPr>
          <w:rStyle w:val="1-Char"/>
          <w:rtl/>
        </w:rPr>
        <w:t>ران</w:t>
      </w:r>
      <w:r w:rsidRPr="00803C2E">
        <w:rPr>
          <w:rFonts w:eastAsia="MS Mincho" w:cs="Traditional Arabic" w:hint="cs"/>
          <w:color w:val="000000"/>
          <w:sz w:val="26"/>
          <w:szCs w:val="26"/>
          <w:rtl/>
          <w:lang w:bidi="fa-IR"/>
        </w:rPr>
        <w:t>»</w:t>
      </w:r>
      <w:r w:rsidR="000E4586" w:rsidRPr="009B3D98">
        <w:rPr>
          <w:rStyle w:val="1-Char"/>
          <w:rtl/>
        </w:rPr>
        <w:t>.</w:t>
      </w:r>
    </w:p>
    <w:p w:rsidR="00803C2E" w:rsidRPr="009B3D98" w:rsidRDefault="00803C2E" w:rsidP="00AC7CE5">
      <w:pPr>
        <w:pStyle w:val="3-"/>
        <w:rPr>
          <w:rStyle w:val="1-Char"/>
          <w:rtl/>
        </w:rPr>
      </w:pPr>
      <w:bookmarkStart w:id="46" w:name="_Toc433569611"/>
      <w:r>
        <w:rPr>
          <w:rtl/>
        </w:rPr>
        <w:t>آنچه هنگام ناام</w:t>
      </w:r>
      <w:r w:rsidR="000C2EDD">
        <w:rPr>
          <w:rtl/>
        </w:rPr>
        <w:t>ی</w:t>
      </w:r>
      <w:r>
        <w:rPr>
          <w:rtl/>
        </w:rPr>
        <w:t>د</w:t>
      </w:r>
      <w:r w:rsidR="000C2EDD">
        <w:rPr>
          <w:rtl/>
        </w:rPr>
        <w:t>ی</w:t>
      </w:r>
      <w:r>
        <w:rPr>
          <w:rtl/>
        </w:rPr>
        <w:t xml:space="preserve"> از زندگى با</w:t>
      </w:r>
      <w:r w:rsidR="000C2EDD">
        <w:rPr>
          <w:rtl/>
        </w:rPr>
        <w:t>ی</w:t>
      </w:r>
      <w:r>
        <w:rPr>
          <w:rtl/>
        </w:rPr>
        <w:t>د گفت</w:t>
      </w:r>
      <w:bookmarkEnd w:id="46"/>
    </w:p>
    <w:p w:rsidR="00803C2E" w:rsidRPr="009B3D98" w:rsidRDefault="00803C2E" w:rsidP="00AC7CE5">
      <w:pPr>
        <w:ind w:firstLine="284"/>
        <w:jc w:val="both"/>
        <w:rPr>
          <w:rStyle w:val="1-Char"/>
          <w:rtl/>
        </w:rPr>
      </w:pPr>
      <w:r w:rsidRPr="009B3D98">
        <w:rPr>
          <w:rStyle w:val="1-Char"/>
          <w:rFonts w:hint="cs"/>
          <w:rtl/>
        </w:rPr>
        <w:t>(ه</w:t>
      </w:r>
      <w:r w:rsidRPr="009B3D98">
        <w:rPr>
          <w:rStyle w:val="1-Char"/>
          <w:rtl/>
        </w:rPr>
        <w:t xml:space="preserve">نگامى </w:t>
      </w:r>
      <w:r w:rsidR="009B3D98">
        <w:rPr>
          <w:rStyle w:val="1-Char"/>
          <w:rtl/>
        </w:rPr>
        <w:t>ک</w:t>
      </w:r>
      <w:r w:rsidRPr="009B3D98">
        <w:rPr>
          <w:rStyle w:val="1-Char"/>
          <w:rtl/>
        </w:rPr>
        <w:t>ه انسان به مرض</w:t>
      </w:r>
      <w:r w:rsidR="009B3D98">
        <w:rPr>
          <w:rStyle w:val="1-Char"/>
          <w:rtl/>
        </w:rPr>
        <w:t>ی</w:t>
      </w:r>
      <w:r w:rsidRPr="009B3D98">
        <w:rPr>
          <w:rStyle w:val="1-Char"/>
          <w:rtl/>
        </w:rPr>
        <w:t xml:space="preserve"> دچار شده </w:t>
      </w:r>
      <w:r w:rsidR="009B3D98">
        <w:rPr>
          <w:rStyle w:val="1-Char"/>
          <w:rtl/>
        </w:rPr>
        <w:t>ک</w:t>
      </w:r>
      <w:r w:rsidRPr="009B3D98">
        <w:rPr>
          <w:rStyle w:val="1-Char"/>
          <w:rtl/>
        </w:rPr>
        <w:t>ه پا</w:t>
      </w:r>
      <w:r w:rsidR="009B3D98">
        <w:rPr>
          <w:rStyle w:val="1-Char"/>
          <w:rtl/>
        </w:rPr>
        <w:t>ی</w:t>
      </w:r>
      <w:r w:rsidRPr="009B3D98">
        <w:rPr>
          <w:rStyle w:val="1-Char"/>
          <w:rtl/>
        </w:rPr>
        <w:t>ان</w:t>
      </w:r>
      <w:r w:rsidR="009B3D98">
        <w:rPr>
          <w:rStyle w:val="1-Char"/>
          <w:rtl/>
        </w:rPr>
        <w:t>ی</w:t>
      </w:r>
      <w:r w:rsidRPr="009B3D98">
        <w:rPr>
          <w:rStyle w:val="1-Char"/>
          <w:rtl/>
        </w:rPr>
        <w:t xml:space="preserve"> جز مرگ ندارد</w:t>
      </w:r>
      <w:r w:rsidRPr="009B3D98">
        <w:rPr>
          <w:rStyle w:val="1-Char"/>
          <w:rFonts w:hint="cs"/>
          <w:rtl/>
        </w:rPr>
        <w:t>)</w:t>
      </w:r>
    </w:p>
    <w:p w:rsidR="000E4586" w:rsidRPr="009B3D98" w:rsidRDefault="000E4586" w:rsidP="00AC7CE5">
      <w:pPr>
        <w:ind w:firstLine="284"/>
        <w:jc w:val="both"/>
        <w:rPr>
          <w:rStyle w:val="1-Char"/>
          <w:rtl/>
        </w:rPr>
      </w:pPr>
      <w:r w:rsidRPr="009B3D98">
        <w:rPr>
          <w:rStyle w:val="1-Char"/>
          <w:rtl/>
        </w:rPr>
        <w:t>رسول الله</w:t>
      </w:r>
      <w:r w:rsidR="002F21E7" w:rsidRPr="002F21E7">
        <w:rPr>
          <w:rStyle w:val="1-Char"/>
          <w:rFonts w:cs="CTraditional Arabic"/>
          <w:rtl/>
        </w:rPr>
        <w:t xml:space="preserve"> ج</w:t>
      </w:r>
      <w:r w:rsidRPr="009B3D98">
        <w:rPr>
          <w:rStyle w:val="1-Char"/>
          <w:rtl/>
        </w:rPr>
        <w:t xml:space="preserve"> در بستر مرگ فرمودند:</w:t>
      </w:r>
      <w:r w:rsidR="00803C2E" w:rsidRPr="009B3D98">
        <w:rPr>
          <w:rStyle w:val="1-Char"/>
          <w:rFonts w:hint="cs"/>
          <w:rtl/>
        </w:rPr>
        <w:t xml:space="preserve"> </w:t>
      </w:r>
      <w:r w:rsidR="00803C2E">
        <w:rPr>
          <w:rFonts w:eastAsia="MS Mincho" w:cs="Traditional Arabic" w:hint="cs"/>
          <w:color w:val="000000"/>
          <w:rtl/>
          <w:lang w:bidi="fa-IR"/>
        </w:rPr>
        <w:t>﴿</w:t>
      </w:r>
      <w:r w:rsidR="009D2ADC" w:rsidRPr="00A169C2">
        <w:rPr>
          <w:rStyle w:val="Char"/>
          <w:rFonts w:hint="cs"/>
          <w:rtl/>
        </w:rPr>
        <w:t>ٱ</w:t>
      </w:r>
      <w:r w:rsidR="009D2ADC" w:rsidRPr="00A169C2">
        <w:rPr>
          <w:rStyle w:val="Char"/>
          <w:rFonts w:hint="eastAsia"/>
          <w:rtl/>
        </w:rPr>
        <w:t>لَّذِينَ</w:t>
      </w:r>
      <w:r w:rsidR="009D2ADC" w:rsidRPr="00A169C2">
        <w:rPr>
          <w:rStyle w:val="Char"/>
          <w:rtl/>
        </w:rPr>
        <w:t xml:space="preserve"> </w:t>
      </w:r>
      <w:r w:rsidR="009D2ADC" w:rsidRPr="00A169C2">
        <w:rPr>
          <w:rStyle w:val="Char"/>
          <w:rFonts w:hint="eastAsia"/>
          <w:rtl/>
        </w:rPr>
        <w:t>أَن</w:t>
      </w:r>
      <w:r w:rsidR="009D2ADC" w:rsidRPr="00A169C2">
        <w:rPr>
          <w:rStyle w:val="Char"/>
          <w:rFonts w:hint="cs"/>
          <w:rtl/>
        </w:rPr>
        <w:t>ۡ</w:t>
      </w:r>
      <w:r w:rsidR="009D2ADC" w:rsidRPr="00A169C2">
        <w:rPr>
          <w:rStyle w:val="Char"/>
          <w:rFonts w:hint="eastAsia"/>
          <w:rtl/>
        </w:rPr>
        <w:t>عَمَ</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للَّهُ</w:t>
      </w:r>
      <w:r w:rsidR="009D2ADC" w:rsidRPr="00A169C2">
        <w:rPr>
          <w:rStyle w:val="Char"/>
          <w:rtl/>
        </w:rPr>
        <w:t xml:space="preserve"> </w:t>
      </w:r>
      <w:r w:rsidR="009D2ADC" w:rsidRPr="00A169C2">
        <w:rPr>
          <w:rStyle w:val="Char"/>
          <w:rFonts w:hint="eastAsia"/>
          <w:rtl/>
        </w:rPr>
        <w:t>عَلَي</w:t>
      </w:r>
      <w:r w:rsidR="009D2ADC" w:rsidRPr="00A169C2">
        <w:rPr>
          <w:rStyle w:val="Char"/>
          <w:rFonts w:hint="cs"/>
          <w:rtl/>
        </w:rPr>
        <w:t>ۡ</w:t>
      </w:r>
      <w:r w:rsidR="009D2ADC" w:rsidRPr="00A169C2">
        <w:rPr>
          <w:rStyle w:val="Char"/>
          <w:rFonts w:hint="eastAsia"/>
          <w:rtl/>
        </w:rPr>
        <w:t>هِم</w:t>
      </w:r>
      <w:r w:rsidR="009D2ADC" w:rsidRPr="00A169C2">
        <w:rPr>
          <w:rStyle w:val="Char"/>
          <w:rtl/>
        </w:rPr>
        <w:t xml:space="preserve"> </w:t>
      </w:r>
      <w:r w:rsidR="009D2ADC" w:rsidRPr="00A169C2">
        <w:rPr>
          <w:rStyle w:val="Char"/>
          <w:rFonts w:hint="eastAsia"/>
          <w:rtl/>
        </w:rPr>
        <w:t>مِّنَ</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لنَّبِيِّ‍</w:t>
      </w:r>
      <w:r w:rsidR="009D2ADC" w:rsidRPr="00A169C2">
        <w:rPr>
          <w:rStyle w:val="Char"/>
          <w:rFonts w:hint="cs"/>
          <w:rtl/>
        </w:rPr>
        <w:t>ۧ</w:t>
      </w:r>
      <w:r w:rsidR="009D2ADC" w:rsidRPr="00A169C2">
        <w:rPr>
          <w:rStyle w:val="Char"/>
          <w:rFonts w:hint="eastAsia"/>
          <w:rtl/>
        </w:rPr>
        <w:t>نَ</w:t>
      </w:r>
      <w:r w:rsidR="009D2ADC" w:rsidRPr="00A169C2">
        <w:rPr>
          <w:rStyle w:val="Char"/>
          <w:rtl/>
        </w:rPr>
        <w:t xml:space="preserve"> </w:t>
      </w:r>
      <w:r w:rsidR="009D2ADC" w:rsidRPr="00A169C2">
        <w:rPr>
          <w:rStyle w:val="Char"/>
          <w:rFonts w:hint="eastAsia"/>
          <w:rtl/>
        </w:rPr>
        <w:t>وَ</w:t>
      </w:r>
      <w:r w:rsidR="009D2ADC" w:rsidRPr="00A169C2">
        <w:rPr>
          <w:rStyle w:val="Char"/>
          <w:rFonts w:hint="cs"/>
          <w:rtl/>
        </w:rPr>
        <w:t>ٱ</w:t>
      </w:r>
      <w:r w:rsidR="009D2ADC" w:rsidRPr="00A169C2">
        <w:rPr>
          <w:rStyle w:val="Char"/>
          <w:rFonts w:hint="eastAsia"/>
          <w:rtl/>
        </w:rPr>
        <w:t>لصِّدِّيقِينَ</w:t>
      </w:r>
      <w:r w:rsidR="009D2ADC" w:rsidRPr="00A169C2">
        <w:rPr>
          <w:rStyle w:val="Char"/>
          <w:rtl/>
        </w:rPr>
        <w:t xml:space="preserve"> </w:t>
      </w:r>
      <w:r w:rsidR="009D2ADC" w:rsidRPr="00A169C2">
        <w:rPr>
          <w:rStyle w:val="Char"/>
          <w:rFonts w:hint="eastAsia"/>
          <w:rtl/>
        </w:rPr>
        <w:t>وَ</w:t>
      </w:r>
      <w:r w:rsidR="009D2ADC" w:rsidRPr="00A169C2">
        <w:rPr>
          <w:rStyle w:val="Char"/>
          <w:rFonts w:hint="cs"/>
          <w:rtl/>
        </w:rPr>
        <w:t>ٱ</w:t>
      </w:r>
      <w:r w:rsidR="009D2ADC" w:rsidRPr="00A169C2">
        <w:rPr>
          <w:rStyle w:val="Char"/>
          <w:rFonts w:hint="eastAsia"/>
          <w:rtl/>
        </w:rPr>
        <w:t>لشُّهَدَا</w:t>
      </w:r>
      <w:r w:rsidR="009D2ADC" w:rsidRPr="00A169C2">
        <w:rPr>
          <w:rStyle w:val="Char"/>
          <w:rFonts w:hint="cs"/>
          <w:rtl/>
        </w:rPr>
        <w:t>ٓ</w:t>
      </w:r>
      <w:r w:rsidR="009D2ADC" w:rsidRPr="00A169C2">
        <w:rPr>
          <w:rStyle w:val="Char"/>
          <w:rFonts w:hint="eastAsia"/>
          <w:rtl/>
        </w:rPr>
        <w:t>ءِ</w:t>
      </w:r>
      <w:r w:rsidR="009D2ADC" w:rsidRPr="00A169C2">
        <w:rPr>
          <w:rStyle w:val="Char"/>
          <w:rtl/>
        </w:rPr>
        <w:t xml:space="preserve"> </w:t>
      </w:r>
      <w:r w:rsidR="009D2ADC" w:rsidRPr="00A169C2">
        <w:rPr>
          <w:rStyle w:val="Char"/>
          <w:rFonts w:hint="eastAsia"/>
          <w:rtl/>
        </w:rPr>
        <w:t>وَ</w:t>
      </w:r>
      <w:r w:rsidR="009D2ADC" w:rsidRPr="00A169C2">
        <w:rPr>
          <w:rStyle w:val="Char"/>
          <w:rFonts w:hint="cs"/>
          <w:rtl/>
        </w:rPr>
        <w:t>ٱ</w:t>
      </w:r>
      <w:r w:rsidR="009D2ADC" w:rsidRPr="00A169C2">
        <w:rPr>
          <w:rStyle w:val="Char"/>
          <w:rFonts w:hint="eastAsia"/>
          <w:rtl/>
        </w:rPr>
        <w:t>لصَّ</w:t>
      </w:r>
      <w:r w:rsidR="009D2ADC" w:rsidRPr="00A169C2">
        <w:rPr>
          <w:rStyle w:val="Char"/>
          <w:rFonts w:hint="cs"/>
          <w:rtl/>
        </w:rPr>
        <w:t>ٰ</w:t>
      </w:r>
      <w:r w:rsidR="009D2ADC" w:rsidRPr="00A169C2">
        <w:rPr>
          <w:rStyle w:val="Char"/>
          <w:rFonts w:hint="eastAsia"/>
          <w:rtl/>
        </w:rPr>
        <w:t>لِحِينَ</w:t>
      </w:r>
      <w:r w:rsidR="009D2ADC" w:rsidRPr="00A169C2">
        <w:rPr>
          <w:rStyle w:val="Char"/>
          <w:rFonts w:hint="cs"/>
          <w:rtl/>
        </w:rPr>
        <w:t>ۚ</w:t>
      </w:r>
      <w:r w:rsidR="009D2ADC" w:rsidRPr="00A169C2">
        <w:rPr>
          <w:rStyle w:val="Char"/>
          <w:rtl/>
        </w:rPr>
        <w:t xml:space="preserve"> </w:t>
      </w:r>
      <w:r w:rsidR="009D2ADC" w:rsidRPr="00A169C2">
        <w:rPr>
          <w:rStyle w:val="Char"/>
          <w:rFonts w:hint="eastAsia"/>
          <w:rtl/>
        </w:rPr>
        <w:t>وَحَسُنَ</w:t>
      </w:r>
      <w:r w:rsidR="009D2ADC" w:rsidRPr="00A169C2">
        <w:rPr>
          <w:rStyle w:val="Char"/>
          <w:rtl/>
        </w:rPr>
        <w:t xml:space="preserve"> </w:t>
      </w:r>
      <w:r w:rsidR="009D2ADC" w:rsidRPr="00A169C2">
        <w:rPr>
          <w:rStyle w:val="Char"/>
          <w:rFonts w:hint="eastAsia"/>
          <w:rtl/>
        </w:rPr>
        <w:t>أُوْلَ</w:t>
      </w:r>
      <w:r w:rsidR="009D2ADC" w:rsidRPr="00A169C2">
        <w:rPr>
          <w:rStyle w:val="Char"/>
          <w:rFonts w:hint="cs"/>
          <w:rtl/>
        </w:rPr>
        <w:t>ٰٓ</w:t>
      </w:r>
      <w:r w:rsidR="009D2ADC" w:rsidRPr="00A169C2">
        <w:rPr>
          <w:rStyle w:val="Char"/>
          <w:rFonts w:hint="eastAsia"/>
          <w:rtl/>
        </w:rPr>
        <w:t>ئِكَ</w:t>
      </w:r>
      <w:r w:rsidR="009D2ADC" w:rsidRPr="00A169C2">
        <w:rPr>
          <w:rStyle w:val="Char"/>
          <w:rtl/>
        </w:rPr>
        <w:t xml:space="preserve"> </w:t>
      </w:r>
      <w:r w:rsidR="009D2ADC" w:rsidRPr="00A169C2">
        <w:rPr>
          <w:rStyle w:val="Char"/>
          <w:rFonts w:hint="eastAsia"/>
          <w:rtl/>
        </w:rPr>
        <w:t>رَفِيق</w:t>
      </w:r>
      <w:r w:rsidR="009D2ADC" w:rsidRPr="00A169C2">
        <w:rPr>
          <w:rStyle w:val="Char"/>
          <w:rFonts w:hint="cs"/>
          <w:rtl/>
        </w:rPr>
        <w:t>ٗ</w:t>
      </w:r>
      <w:r w:rsidR="009D2ADC" w:rsidRPr="00A169C2">
        <w:rPr>
          <w:rStyle w:val="Char"/>
          <w:rFonts w:hint="eastAsia"/>
          <w:rtl/>
        </w:rPr>
        <w:t>ا</w:t>
      </w:r>
      <w:r w:rsidR="00803C2E">
        <w:rPr>
          <w:rFonts w:eastAsia="MS Mincho" w:cs="Traditional Arabic" w:hint="cs"/>
          <w:color w:val="000000"/>
          <w:rtl/>
          <w:lang w:bidi="fa-IR"/>
        </w:rPr>
        <w:t>﴾</w:t>
      </w:r>
      <w:r w:rsidR="009D2ADC" w:rsidRPr="009B3D98">
        <w:rPr>
          <w:rStyle w:val="1-Char"/>
          <w:rFonts w:hint="cs"/>
          <w:rtl/>
        </w:rPr>
        <w:t xml:space="preserve"> </w:t>
      </w:r>
      <w:r w:rsidRPr="00B56203">
        <w:rPr>
          <w:rStyle w:val="7-Char"/>
          <w:rFonts w:eastAsia="MS Mincho"/>
          <w:rtl/>
        </w:rPr>
        <w:t>[النساء:</w:t>
      </w:r>
      <w:r w:rsidR="00803C2E" w:rsidRPr="00B56203">
        <w:rPr>
          <w:rStyle w:val="7-Char"/>
          <w:rFonts w:eastAsia="MS Mincho" w:hint="cs"/>
          <w:rtl/>
        </w:rPr>
        <w:t xml:space="preserve"> </w:t>
      </w:r>
      <w:r w:rsidRPr="00B56203">
        <w:rPr>
          <w:rStyle w:val="7-Char"/>
          <w:rFonts w:eastAsia="MS Mincho"/>
          <w:rtl/>
        </w:rPr>
        <w:t>69]</w:t>
      </w:r>
      <w:r w:rsidRPr="009B3D98">
        <w:rPr>
          <w:rStyle w:val="1-Char"/>
          <w:rtl/>
        </w:rPr>
        <w:t xml:space="preserve"> </w:t>
      </w:r>
      <w:r w:rsidR="00583391" w:rsidRPr="00583391">
        <w:rPr>
          <w:rFonts w:eastAsia="MS Mincho" w:cs="Traditional Arabic"/>
          <w:color w:val="000000"/>
          <w:rtl/>
          <w:lang w:bidi="fa-IR"/>
        </w:rPr>
        <w:t>«</w:t>
      </w:r>
      <w:r w:rsidRPr="001E7932">
        <w:rPr>
          <w:rStyle w:val="6-Char"/>
          <w:rFonts w:eastAsia="MS Mincho"/>
          <w:rtl/>
        </w:rPr>
        <w:t>اللَّهُمَّ اغْفِرْ لِي، وَارْحَمْنِي، وَأَلْحِقْنِي بِالرَّفِيقِ الأَعْلَي</w:t>
      </w:r>
      <w:r w:rsidR="00803C2E" w:rsidRPr="009201F5">
        <w:rPr>
          <w:rStyle w:val="1-Char"/>
          <w:vertAlign w:val="superscript"/>
          <w:rtl/>
        </w:rPr>
        <w:footnoteReference w:id="62"/>
      </w:r>
      <w:r w:rsidRPr="009B3D98">
        <w:rPr>
          <w:rStyle w:val="1-Char"/>
          <w:rtl/>
        </w:rPr>
        <w:t xml:space="preserve">، </w:t>
      </w:r>
      <w:r w:rsidRPr="001E7932">
        <w:rPr>
          <w:rStyle w:val="6-Char"/>
          <w:rFonts w:eastAsia="MS Mincho"/>
          <w:rtl/>
        </w:rPr>
        <w:t>كما يُستحَبُّ لهُ كذلكَ أنْ يُكثِرَ منْ تِلاَوَةِ القرآنِ وَقَوْلِ الأذكارِ</w:t>
      </w:r>
      <w:r w:rsidR="00803C2E">
        <w:rPr>
          <w:rFonts w:eastAsia="MS Mincho" w:cs="Traditional Arabic" w:hint="cs"/>
          <w:color w:val="000000"/>
          <w:rtl/>
          <w:lang w:bidi="fa-IR"/>
        </w:rPr>
        <w:t>»</w:t>
      </w:r>
      <w:r w:rsidRPr="009B3D98">
        <w:rPr>
          <w:rStyle w:val="1-Char"/>
          <w:rtl/>
        </w:rPr>
        <w:t xml:space="preserve">. </w:t>
      </w:r>
    </w:p>
    <w:p w:rsidR="000E4586" w:rsidRPr="009B3D98" w:rsidRDefault="00803C2E" w:rsidP="00AC7CE5">
      <w:pPr>
        <w:ind w:firstLine="284"/>
        <w:jc w:val="both"/>
        <w:rPr>
          <w:rStyle w:val="1-Char"/>
          <w:rtl/>
        </w:rPr>
      </w:pPr>
      <w:r w:rsidRPr="00803C2E">
        <w:rPr>
          <w:rFonts w:eastAsia="MS Mincho" w:cs="Traditional Arabic" w:hint="cs"/>
          <w:color w:val="000000"/>
          <w:sz w:val="26"/>
          <w:szCs w:val="26"/>
          <w:rtl/>
          <w:lang w:bidi="fa-IR"/>
        </w:rPr>
        <w:t>«</w:t>
      </w:r>
      <w:r w:rsidR="000E4586" w:rsidRPr="009B3D98">
        <w:rPr>
          <w:rStyle w:val="1-Char"/>
          <w:rtl/>
        </w:rPr>
        <w:t>(خدا</w:t>
      </w:r>
      <w:r w:rsidR="009B3D98">
        <w:rPr>
          <w:rStyle w:val="1-Char"/>
          <w:rtl/>
        </w:rPr>
        <w:t>ی</w:t>
      </w:r>
      <w:r w:rsidR="000E4586" w:rsidRPr="009B3D98">
        <w:rPr>
          <w:rStyle w:val="1-Char"/>
          <w:rtl/>
        </w:rPr>
        <w:t>ا مرا) با پ</w:t>
      </w:r>
      <w:r w:rsidR="009B3D98">
        <w:rPr>
          <w:rStyle w:val="1-Char"/>
          <w:rtl/>
        </w:rPr>
        <w:t>ی</w:t>
      </w:r>
      <w:r w:rsidR="000E4586" w:rsidRPr="009B3D98">
        <w:rPr>
          <w:rStyle w:val="1-Char"/>
          <w:rtl/>
        </w:rPr>
        <w:t>امبران و صد</w:t>
      </w:r>
      <w:r w:rsidR="009B3D98">
        <w:rPr>
          <w:rStyle w:val="1-Char"/>
          <w:rtl/>
        </w:rPr>
        <w:t>ی</w:t>
      </w:r>
      <w:r w:rsidR="000E4586" w:rsidRPr="009B3D98">
        <w:rPr>
          <w:rStyle w:val="1-Char"/>
          <w:rtl/>
        </w:rPr>
        <w:t>قان و شه</w:t>
      </w:r>
      <w:r w:rsidR="009B3D98">
        <w:rPr>
          <w:rStyle w:val="1-Char"/>
          <w:rtl/>
        </w:rPr>
        <w:t>ی</w:t>
      </w:r>
      <w:r w:rsidR="000E4586" w:rsidRPr="009B3D98">
        <w:rPr>
          <w:rStyle w:val="1-Char"/>
          <w:rtl/>
        </w:rPr>
        <w:t>دان و ن</w:t>
      </w:r>
      <w:r w:rsidR="009B3D98">
        <w:rPr>
          <w:rStyle w:val="1-Char"/>
          <w:rtl/>
        </w:rPr>
        <w:t>یک</w:t>
      </w:r>
      <w:r w:rsidR="000E4586" w:rsidRPr="009B3D98">
        <w:rPr>
          <w:rStyle w:val="1-Char"/>
          <w:rtl/>
        </w:rPr>
        <w:t>و</w:t>
      </w:r>
      <w:r w:rsidR="009B3D98">
        <w:rPr>
          <w:rStyle w:val="1-Char"/>
          <w:rtl/>
        </w:rPr>
        <w:t>ک</w:t>
      </w:r>
      <w:r w:rsidR="000E4586" w:rsidRPr="009B3D98">
        <w:rPr>
          <w:rStyle w:val="1-Char"/>
          <w:rtl/>
        </w:rPr>
        <w:t>اران (محشور گردان)، چه ن</w:t>
      </w:r>
      <w:r w:rsidR="009B3D98">
        <w:rPr>
          <w:rStyle w:val="1-Char"/>
          <w:rtl/>
        </w:rPr>
        <w:t>یک</w:t>
      </w:r>
      <w:r w:rsidR="000E4586" w:rsidRPr="009B3D98">
        <w:rPr>
          <w:rStyle w:val="1-Char"/>
          <w:rtl/>
        </w:rPr>
        <w:t>و رف</w:t>
      </w:r>
      <w:r w:rsidR="009B3D98">
        <w:rPr>
          <w:rStyle w:val="1-Char"/>
          <w:rtl/>
        </w:rPr>
        <w:t>ی</w:t>
      </w:r>
      <w:r w:rsidR="000E4586" w:rsidRPr="009B3D98">
        <w:rPr>
          <w:rStyle w:val="1-Char"/>
          <w:rtl/>
        </w:rPr>
        <w:t>قان</w:t>
      </w:r>
      <w:r w:rsidR="009B3D98">
        <w:rPr>
          <w:rStyle w:val="1-Char"/>
          <w:rtl/>
        </w:rPr>
        <w:t>ی</w:t>
      </w:r>
      <w:r w:rsidR="000E4586" w:rsidRPr="009B3D98">
        <w:rPr>
          <w:rStyle w:val="1-Char"/>
          <w:rtl/>
        </w:rPr>
        <w:t xml:space="preserve"> هستند. خدا</w:t>
      </w:r>
      <w:r w:rsidR="009B3D98">
        <w:rPr>
          <w:rStyle w:val="1-Char"/>
          <w:rtl/>
        </w:rPr>
        <w:t>ی</w:t>
      </w:r>
      <w:r w:rsidR="000E4586" w:rsidRPr="009B3D98">
        <w:rPr>
          <w:rStyle w:val="1-Char"/>
          <w:rtl/>
        </w:rPr>
        <w:t xml:space="preserve">ا! مرا ببخشا و به من رحم </w:t>
      </w:r>
      <w:r w:rsidR="009B3D98">
        <w:rPr>
          <w:rStyle w:val="1-Char"/>
          <w:rtl/>
        </w:rPr>
        <w:t>ک</w:t>
      </w:r>
      <w:r w:rsidR="000E4586" w:rsidRPr="009B3D98">
        <w:rPr>
          <w:rStyle w:val="1-Char"/>
          <w:rtl/>
        </w:rPr>
        <w:t>ن و مرا به خود پ</w:t>
      </w:r>
      <w:r w:rsidR="009B3D98">
        <w:rPr>
          <w:rStyle w:val="1-Char"/>
          <w:rtl/>
        </w:rPr>
        <w:t>ی</w:t>
      </w:r>
      <w:r w:rsidR="000E4586" w:rsidRPr="009B3D98">
        <w:rPr>
          <w:rStyle w:val="1-Char"/>
          <w:rtl/>
        </w:rPr>
        <w:t>وند ده. همچن</w:t>
      </w:r>
      <w:r w:rsidR="009B3D98">
        <w:rPr>
          <w:rStyle w:val="1-Char"/>
          <w:rtl/>
        </w:rPr>
        <w:t>ی</w:t>
      </w:r>
      <w:r w:rsidR="000E4586" w:rsidRPr="009B3D98">
        <w:rPr>
          <w:rStyle w:val="1-Char"/>
          <w:rtl/>
        </w:rPr>
        <w:t>ن مستحب است قرآن را بس</w:t>
      </w:r>
      <w:r w:rsidR="009B3D98">
        <w:rPr>
          <w:rStyle w:val="1-Char"/>
          <w:rtl/>
        </w:rPr>
        <w:t>ی</w:t>
      </w:r>
      <w:r w:rsidR="000E4586" w:rsidRPr="009B3D98">
        <w:rPr>
          <w:rStyle w:val="1-Char"/>
          <w:rtl/>
        </w:rPr>
        <w:t xml:space="preserve">ار تلاوت </w:t>
      </w:r>
      <w:r w:rsidR="009B3D98">
        <w:rPr>
          <w:rStyle w:val="1-Char"/>
          <w:rtl/>
        </w:rPr>
        <w:t>ک</w:t>
      </w:r>
      <w:r w:rsidR="000E4586" w:rsidRPr="009B3D98">
        <w:rPr>
          <w:rStyle w:val="1-Char"/>
          <w:rtl/>
        </w:rPr>
        <w:t>ند و ذ</w:t>
      </w:r>
      <w:r w:rsidR="009B3D98">
        <w:rPr>
          <w:rStyle w:val="1-Char"/>
          <w:rtl/>
        </w:rPr>
        <w:t>ک</w:t>
      </w:r>
      <w:r w:rsidR="000E4586" w:rsidRPr="009B3D98">
        <w:rPr>
          <w:rStyle w:val="1-Char"/>
          <w:rtl/>
        </w:rPr>
        <w:t>رها</w:t>
      </w:r>
      <w:r w:rsidR="009B3D98">
        <w:rPr>
          <w:rStyle w:val="1-Char"/>
          <w:rtl/>
        </w:rPr>
        <w:t>ی</w:t>
      </w:r>
      <w:r w:rsidR="000E4586" w:rsidRPr="009B3D98">
        <w:rPr>
          <w:rStyle w:val="1-Char"/>
          <w:rtl/>
        </w:rPr>
        <w:t xml:space="preserve"> بس</w:t>
      </w:r>
      <w:r w:rsidR="009B3D98">
        <w:rPr>
          <w:rStyle w:val="1-Char"/>
          <w:rtl/>
        </w:rPr>
        <w:t>ی</w:t>
      </w:r>
      <w:r w:rsidR="000E4586" w:rsidRPr="009B3D98">
        <w:rPr>
          <w:rStyle w:val="1-Char"/>
          <w:rtl/>
        </w:rPr>
        <w:t>ار بگو</w:t>
      </w:r>
      <w:r w:rsidR="009B3D98">
        <w:rPr>
          <w:rStyle w:val="1-Char"/>
          <w:rtl/>
        </w:rPr>
        <w:t>ی</w:t>
      </w:r>
      <w:r w:rsidR="000E4586" w:rsidRPr="009B3D98">
        <w:rPr>
          <w:rStyle w:val="1-Char"/>
          <w:rtl/>
        </w:rPr>
        <w:t>د</w:t>
      </w:r>
      <w:r w:rsidRPr="00803C2E">
        <w:rPr>
          <w:rFonts w:cs="Traditional Arabic" w:hint="cs"/>
          <w:sz w:val="26"/>
          <w:szCs w:val="26"/>
          <w:rtl/>
          <w:lang w:bidi="fa-IR"/>
        </w:rPr>
        <w:t>»</w:t>
      </w:r>
      <w:r w:rsidR="000E4586" w:rsidRPr="009B3D98">
        <w:rPr>
          <w:rStyle w:val="1-Char"/>
          <w:rtl/>
        </w:rPr>
        <w:t>.</w:t>
      </w:r>
    </w:p>
    <w:p w:rsidR="000E4586" w:rsidRPr="00BE7755" w:rsidRDefault="00D87B72" w:rsidP="00AC7CE5">
      <w:pPr>
        <w:pStyle w:val="3-"/>
        <w:rPr>
          <w:rFonts w:eastAsia="MS Mincho"/>
          <w:rtl/>
        </w:rPr>
      </w:pPr>
      <w:bookmarkStart w:id="47" w:name="_Toc433569612"/>
      <w:r>
        <w:rPr>
          <w:rFonts w:eastAsia="MS Mincho"/>
          <w:rtl/>
        </w:rPr>
        <w:t xml:space="preserve">آنچه </w:t>
      </w:r>
      <w:r w:rsidR="000E4586" w:rsidRPr="00BE7755">
        <w:rPr>
          <w:rtl/>
        </w:rPr>
        <w:t>هنگام گرفته</w:t>
      </w:r>
      <w:r w:rsidR="000E4586" w:rsidRPr="00BE7755">
        <w:rPr>
          <w:rFonts w:eastAsia="MS Mincho"/>
          <w:rtl/>
        </w:rPr>
        <w:t xml:space="preserve"> شدن روح </w:t>
      </w:r>
      <w:r w:rsidR="000E4586" w:rsidRPr="00BE7755">
        <w:rPr>
          <w:rtl/>
        </w:rPr>
        <w:t>گفته</w:t>
      </w:r>
      <w:r w:rsidR="001A25D0">
        <w:rPr>
          <w:rFonts w:eastAsia="MS Mincho"/>
          <w:rtl/>
        </w:rPr>
        <w:t xml:space="preserve"> می‌</w:t>
      </w:r>
      <w:r w:rsidR="000E4586" w:rsidRPr="00BE7755">
        <w:rPr>
          <w:rFonts w:eastAsia="MS Mincho"/>
          <w:rtl/>
        </w:rPr>
        <w:t>شود</w:t>
      </w:r>
      <w:bookmarkEnd w:id="47"/>
    </w:p>
    <w:p w:rsidR="000E4586" w:rsidRPr="009B3D98" w:rsidRDefault="000E4586" w:rsidP="00AC7CE5">
      <w:pPr>
        <w:ind w:firstLine="284"/>
        <w:jc w:val="both"/>
        <w:rPr>
          <w:rStyle w:val="1-Char"/>
          <w:rtl/>
        </w:rPr>
      </w:pPr>
      <w:r w:rsidRPr="009B3D98">
        <w:rPr>
          <w:rStyle w:val="1-Char"/>
          <w:rtl/>
        </w:rPr>
        <w:t>رسول الله</w:t>
      </w:r>
      <w:r w:rsidR="002F21E7" w:rsidRPr="002F21E7">
        <w:rPr>
          <w:rStyle w:val="1-Char"/>
          <w:rFonts w:cs="CTraditional Arabic"/>
          <w:rtl/>
        </w:rPr>
        <w:t xml:space="preserve"> ج</w:t>
      </w:r>
      <w:r w:rsidRPr="009B3D98">
        <w:rPr>
          <w:rStyle w:val="1-Char"/>
          <w:rtl/>
        </w:rPr>
        <w:t xml:space="preserve"> فرمودند: </w:t>
      </w:r>
      <w:r w:rsidR="00583391" w:rsidRPr="00583391">
        <w:rPr>
          <w:rFonts w:eastAsia="MS Mincho" w:cs="Traditional Arabic"/>
          <w:color w:val="000000"/>
          <w:rtl/>
          <w:lang w:bidi="fa-IR"/>
        </w:rPr>
        <w:t>«</w:t>
      </w:r>
      <w:r w:rsidRPr="001E7932">
        <w:rPr>
          <w:rStyle w:val="6-Char"/>
          <w:rFonts w:eastAsia="MS Mincho"/>
          <w:rtl/>
        </w:rPr>
        <w:t>مَنْ كَانَ آخِرُ كَلامِهِ: لا إِلَهَ إِلاَّ اللَّهُ، دَخَلَ الْجَنَّةَ</w:t>
      </w:r>
      <w:r w:rsidR="00583391" w:rsidRPr="00583391">
        <w:rPr>
          <w:rFonts w:eastAsia="MS Mincho" w:cs="Traditional Arabic"/>
          <w:color w:val="000000"/>
          <w:rtl/>
          <w:lang w:bidi="fa-IR"/>
        </w:rPr>
        <w:t>»</w:t>
      </w:r>
      <w:r w:rsidR="00803C2E" w:rsidRPr="009201F5">
        <w:rPr>
          <w:rStyle w:val="1-Char"/>
          <w:vertAlign w:val="superscript"/>
          <w:rtl/>
        </w:rPr>
        <w:footnoteReference w:id="63"/>
      </w:r>
      <w:r w:rsidRPr="009B3D98">
        <w:rPr>
          <w:rStyle w:val="1-Char"/>
          <w:rtl/>
        </w:rPr>
        <w:t>.</w:t>
      </w:r>
    </w:p>
    <w:p w:rsidR="000E4586" w:rsidRPr="009B3D98" w:rsidRDefault="00803C2E" w:rsidP="00AC7CE5">
      <w:pPr>
        <w:ind w:firstLine="284"/>
        <w:jc w:val="both"/>
        <w:rPr>
          <w:rStyle w:val="1-Char"/>
          <w:rtl/>
        </w:rPr>
      </w:pPr>
      <w:r w:rsidRPr="00803C2E">
        <w:rPr>
          <w:rFonts w:eastAsia="MS Mincho" w:cs="Traditional Arabic" w:hint="cs"/>
          <w:color w:val="000000"/>
          <w:sz w:val="26"/>
          <w:szCs w:val="26"/>
          <w:rtl/>
          <w:lang w:bidi="fa-IR"/>
        </w:rPr>
        <w:t>«</w:t>
      </w:r>
      <w:r w:rsidR="000E4586" w:rsidRPr="009B3D98">
        <w:rPr>
          <w:rStyle w:val="1-Char"/>
          <w:rtl/>
        </w:rPr>
        <w:t>هر</w:t>
      </w:r>
      <w:r w:rsidR="009B3D98">
        <w:rPr>
          <w:rStyle w:val="1-Char"/>
          <w:rtl/>
        </w:rPr>
        <w:t>ک</w:t>
      </w:r>
      <w:r w:rsidR="000E4586" w:rsidRPr="009B3D98">
        <w:rPr>
          <w:rStyle w:val="1-Char"/>
          <w:rtl/>
        </w:rPr>
        <w:t>س آخر</w:t>
      </w:r>
      <w:r w:rsidR="009B3D98">
        <w:rPr>
          <w:rStyle w:val="1-Char"/>
          <w:rtl/>
        </w:rPr>
        <w:t>ی</w:t>
      </w:r>
      <w:r w:rsidR="000E4586" w:rsidRPr="009B3D98">
        <w:rPr>
          <w:rStyle w:val="1-Char"/>
          <w:rtl/>
        </w:rPr>
        <w:t xml:space="preserve">ن </w:t>
      </w:r>
      <w:r w:rsidR="009B3D98">
        <w:rPr>
          <w:rStyle w:val="1-Char"/>
          <w:rtl/>
        </w:rPr>
        <w:t>ک</w:t>
      </w:r>
      <w:r w:rsidR="000E4586" w:rsidRPr="009B3D98">
        <w:rPr>
          <w:rStyle w:val="1-Char"/>
          <w:rtl/>
        </w:rPr>
        <w:t xml:space="preserve">لام او </w:t>
      </w:r>
      <w:r w:rsidRPr="009B3D98">
        <w:rPr>
          <w:rStyle w:val="1-Char"/>
          <w:rFonts w:hint="cs"/>
          <w:rtl/>
        </w:rPr>
        <w:t>«</w:t>
      </w:r>
      <w:r w:rsidR="000E4586" w:rsidRPr="001E7932">
        <w:rPr>
          <w:rStyle w:val="6-Char"/>
          <w:rFonts w:eastAsia="MS Mincho"/>
          <w:rtl/>
        </w:rPr>
        <w:t>لا إله إلاَّ الله</w:t>
      </w:r>
      <w:r w:rsidRPr="009B3D98">
        <w:rPr>
          <w:rStyle w:val="1-Char"/>
          <w:rFonts w:hint="cs"/>
          <w:rtl/>
        </w:rPr>
        <w:t>»</w:t>
      </w:r>
      <w:r w:rsidR="000E4586" w:rsidRPr="009B3D98">
        <w:rPr>
          <w:rStyle w:val="1-Char"/>
          <w:rtl/>
        </w:rPr>
        <w:t xml:space="preserve"> باشد، وارد بهشت</w:t>
      </w:r>
      <w:r w:rsidR="001A25D0">
        <w:rPr>
          <w:rStyle w:val="1-Char"/>
          <w:rtl/>
        </w:rPr>
        <w:t xml:space="preserve"> می‌</w:t>
      </w:r>
      <w:r w:rsidR="000E4586" w:rsidRPr="009B3D98">
        <w:rPr>
          <w:rStyle w:val="1-Char"/>
          <w:rtl/>
        </w:rPr>
        <w:t>شود</w:t>
      </w:r>
      <w:r w:rsidRPr="00803C2E">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و رسول الله</w:t>
      </w:r>
      <w:r w:rsidR="002F21E7" w:rsidRPr="002F21E7">
        <w:rPr>
          <w:rStyle w:val="1-Char"/>
          <w:rFonts w:cs="CTraditional Arabic"/>
          <w:rtl/>
        </w:rPr>
        <w:t xml:space="preserve"> ج</w:t>
      </w:r>
      <w:r w:rsidRPr="009B3D98">
        <w:rPr>
          <w:rStyle w:val="1-Char"/>
          <w:rtl/>
        </w:rPr>
        <w:t xml:space="preserve"> فرمود: </w:t>
      </w:r>
      <w:r w:rsidR="00583391" w:rsidRPr="00583391">
        <w:rPr>
          <w:rFonts w:eastAsia="MS Mincho" w:cs="Traditional Arabic"/>
          <w:color w:val="000000"/>
          <w:rtl/>
          <w:lang w:bidi="fa-IR"/>
        </w:rPr>
        <w:t>«</w:t>
      </w:r>
      <w:r w:rsidRPr="001E7932">
        <w:rPr>
          <w:rStyle w:val="6-Char"/>
          <w:rFonts w:eastAsia="MS Mincho"/>
          <w:rtl/>
        </w:rPr>
        <w:t>لَقِّنُوا مَوْتَاكُمْ: لا إِلَهَ إِلاَّ اللَّهُ</w:t>
      </w:r>
      <w:r w:rsidR="00583391" w:rsidRPr="00583391">
        <w:rPr>
          <w:rFonts w:eastAsia="MS Mincho" w:cs="Traditional Arabic"/>
          <w:color w:val="000000"/>
          <w:rtl/>
          <w:lang w:bidi="fa-IR"/>
        </w:rPr>
        <w:t>»</w:t>
      </w:r>
      <w:r w:rsidR="00803C2E" w:rsidRPr="009201F5">
        <w:rPr>
          <w:rStyle w:val="1-Char"/>
          <w:vertAlign w:val="superscript"/>
          <w:rtl/>
        </w:rPr>
        <w:footnoteReference w:id="64"/>
      </w:r>
      <w:r w:rsidRPr="009B3D98">
        <w:rPr>
          <w:rStyle w:val="1-Char"/>
          <w:rtl/>
        </w:rPr>
        <w:t>.</w:t>
      </w:r>
    </w:p>
    <w:p w:rsidR="000E4586" w:rsidRPr="009B3D98" w:rsidRDefault="00803C2E" w:rsidP="00AC7CE5">
      <w:pPr>
        <w:ind w:firstLine="284"/>
        <w:jc w:val="both"/>
        <w:rPr>
          <w:rStyle w:val="1-Char"/>
          <w:rtl/>
        </w:rPr>
      </w:pPr>
      <w:r w:rsidRPr="00803C2E">
        <w:rPr>
          <w:rFonts w:eastAsia="MS Mincho" w:cs="Traditional Arabic" w:hint="cs"/>
          <w:color w:val="000000"/>
          <w:sz w:val="26"/>
          <w:szCs w:val="26"/>
          <w:rtl/>
          <w:lang w:bidi="fa-IR"/>
        </w:rPr>
        <w:t>«</w:t>
      </w:r>
      <w:r w:rsidR="000E4586" w:rsidRPr="009B3D98">
        <w:rPr>
          <w:rStyle w:val="1-Char"/>
          <w:rtl/>
        </w:rPr>
        <w:t xml:space="preserve">به </w:t>
      </w:r>
      <w:r w:rsidR="009B3D98">
        <w:rPr>
          <w:rStyle w:val="1-Char"/>
          <w:rtl/>
        </w:rPr>
        <w:t>ک</w:t>
      </w:r>
      <w:r w:rsidR="000E4586" w:rsidRPr="009B3D98">
        <w:rPr>
          <w:rStyle w:val="1-Char"/>
          <w:rtl/>
        </w:rPr>
        <w:t>سان</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 در حال مرگ هستند (</w:t>
      </w:r>
      <w:r w:rsidR="000E4586" w:rsidRPr="001E7932">
        <w:rPr>
          <w:rStyle w:val="6-Char"/>
          <w:rFonts w:eastAsia="MS Mincho"/>
          <w:rtl/>
        </w:rPr>
        <w:t>لا إله إلاَّ الله</w:t>
      </w:r>
      <w:r w:rsidR="000E4586" w:rsidRPr="009B3D98">
        <w:rPr>
          <w:rStyle w:val="1-Char"/>
          <w:rtl/>
        </w:rPr>
        <w:t>) تلق</w:t>
      </w:r>
      <w:r w:rsidR="009B3D98">
        <w:rPr>
          <w:rStyle w:val="1-Char"/>
          <w:rtl/>
        </w:rPr>
        <w:t>ی</w:t>
      </w:r>
      <w:r w:rsidR="000E4586" w:rsidRPr="009B3D98">
        <w:rPr>
          <w:rStyle w:val="1-Char"/>
          <w:rtl/>
        </w:rPr>
        <w:t xml:space="preserve">ن </w:t>
      </w:r>
      <w:r w:rsidR="009B3D98">
        <w:rPr>
          <w:rStyle w:val="1-Char"/>
          <w:rtl/>
        </w:rPr>
        <w:t>ک</w:t>
      </w:r>
      <w:r w:rsidR="000E4586" w:rsidRPr="009B3D98">
        <w:rPr>
          <w:rStyle w:val="1-Char"/>
          <w:rtl/>
        </w:rPr>
        <w:t>ن</w:t>
      </w:r>
      <w:r w:rsidR="009B3D98">
        <w:rPr>
          <w:rStyle w:val="1-Char"/>
          <w:rtl/>
        </w:rPr>
        <w:t>ی</w:t>
      </w:r>
      <w:r w:rsidR="000E4586" w:rsidRPr="009B3D98">
        <w:rPr>
          <w:rStyle w:val="1-Char"/>
          <w:rtl/>
        </w:rPr>
        <w:t>د</w:t>
      </w:r>
      <w:r w:rsidRPr="00803C2E">
        <w:rPr>
          <w:rFonts w:eastAsia="MS Mincho" w:cs="Traditional Arabic" w:hint="cs"/>
          <w:color w:val="000000"/>
          <w:sz w:val="26"/>
          <w:szCs w:val="26"/>
          <w:rtl/>
          <w:lang w:bidi="fa-IR"/>
        </w:rPr>
        <w:t>»</w:t>
      </w:r>
      <w:r w:rsidR="000E4586" w:rsidRPr="009B3D98">
        <w:rPr>
          <w:rStyle w:val="1-Char"/>
          <w:rtl/>
        </w:rPr>
        <w:t>.</w:t>
      </w:r>
    </w:p>
    <w:p w:rsidR="00803C2E" w:rsidRPr="009B3D98" w:rsidRDefault="00803C2E" w:rsidP="00AC7CE5">
      <w:pPr>
        <w:pStyle w:val="3-"/>
        <w:rPr>
          <w:rStyle w:val="1-Char"/>
          <w:rtl/>
        </w:rPr>
      </w:pPr>
      <w:bookmarkStart w:id="48" w:name="_Toc433569613"/>
      <w:r>
        <w:rPr>
          <w:rtl/>
        </w:rPr>
        <w:t>فا</w:t>
      </w:r>
      <w:r w:rsidR="000C2EDD">
        <w:rPr>
          <w:rtl/>
        </w:rPr>
        <w:t>ی</w:t>
      </w:r>
      <w:r>
        <w:rPr>
          <w:rtl/>
        </w:rPr>
        <w:t>ده: در چگونگ</w:t>
      </w:r>
      <w:r w:rsidR="000C2EDD">
        <w:rPr>
          <w:rtl/>
        </w:rPr>
        <w:t>ی</w:t>
      </w:r>
      <w:r>
        <w:rPr>
          <w:rtl/>
        </w:rPr>
        <w:t xml:space="preserve"> تلق</w:t>
      </w:r>
      <w:r w:rsidR="000C2EDD">
        <w:rPr>
          <w:rtl/>
        </w:rPr>
        <w:t>ی</w:t>
      </w:r>
      <w:r>
        <w:rPr>
          <w:rtl/>
        </w:rPr>
        <w:t xml:space="preserve">ن مرده </w:t>
      </w:r>
      <w:r w:rsidR="000C2EDD">
        <w:rPr>
          <w:rtl/>
        </w:rPr>
        <w:t>ک</w:t>
      </w:r>
      <w:r>
        <w:rPr>
          <w:rtl/>
        </w:rPr>
        <w:t>لمه توح</w:t>
      </w:r>
      <w:r w:rsidR="000C2EDD">
        <w:rPr>
          <w:rtl/>
        </w:rPr>
        <w:t>ی</w:t>
      </w:r>
      <w:r>
        <w:rPr>
          <w:rtl/>
        </w:rPr>
        <w:t>د</w:t>
      </w:r>
      <w:bookmarkEnd w:id="48"/>
    </w:p>
    <w:p w:rsidR="000E4586" w:rsidRPr="009B3D98" w:rsidRDefault="000E4586" w:rsidP="00AC7CE5">
      <w:pPr>
        <w:ind w:firstLine="284"/>
        <w:jc w:val="both"/>
        <w:rPr>
          <w:rStyle w:val="1-Char"/>
          <w:rtl/>
        </w:rPr>
      </w:pPr>
      <w:r w:rsidRPr="009B3D98">
        <w:rPr>
          <w:rStyle w:val="1-Char"/>
          <w:rtl/>
        </w:rPr>
        <w:t>چگونه</w:t>
      </w:r>
      <w:r w:rsidR="001A25D0">
        <w:rPr>
          <w:rStyle w:val="1-Char"/>
          <w:rtl/>
        </w:rPr>
        <w:t xml:space="preserve"> می‌</w:t>
      </w:r>
      <w:r w:rsidRPr="009B3D98">
        <w:rPr>
          <w:rStyle w:val="1-Char"/>
          <w:rtl/>
        </w:rPr>
        <w:t xml:space="preserve">توان </w:t>
      </w:r>
      <w:r w:rsidR="009B3D98">
        <w:rPr>
          <w:rStyle w:val="1-Char"/>
          <w:rtl/>
        </w:rPr>
        <w:t>ک</w:t>
      </w:r>
      <w:r w:rsidRPr="009B3D98">
        <w:rPr>
          <w:rStyle w:val="1-Char"/>
          <w:rtl/>
        </w:rPr>
        <w:t>لمه</w:t>
      </w:r>
      <w:r w:rsidR="008F54A6" w:rsidRPr="009B3D98">
        <w:rPr>
          <w:rStyle w:val="1-Char"/>
          <w:rtl/>
        </w:rPr>
        <w:t xml:space="preserve">‌ی </w:t>
      </w:r>
      <w:r w:rsidRPr="009B3D98">
        <w:rPr>
          <w:rStyle w:val="1-Char"/>
          <w:rtl/>
        </w:rPr>
        <w:t>توح</w:t>
      </w:r>
      <w:r w:rsidR="009B3D98">
        <w:rPr>
          <w:rStyle w:val="1-Char"/>
          <w:rtl/>
        </w:rPr>
        <w:t>ی</w:t>
      </w:r>
      <w:r w:rsidRPr="009B3D98">
        <w:rPr>
          <w:rStyle w:val="1-Char"/>
          <w:rtl/>
        </w:rPr>
        <w:t>د را به افراد محتضر</w:t>
      </w:r>
      <w:r w:rsidR="009A147C" w:rsidRPr="009B3D98">
        <w:rPr>
          <w:rStyle w:val="1-Char"/>
          <w:rFonts w:hint="cs"/>
          <w:rtl/>
        </w:rPr>
        <w:t xml:space="preserve"> </w:t>
      </w:r>
      <w:r w:rsidRPr="009B3D98">
        <w:rPr>
          <w:rStyle w:val="1-Char"/>
          <w:rtl/>
        </w:rPr>
        <w:t>(در حال مرگ) تلق</w:t>
      </w:r>
      <w:r w:rsidR="009B3D98">
        <w:rPr>
          <w:rStyle w:val="1-Char"/>
          <w:rtl/>
        </w:rPr>
        <w:t>ی</w:t>
      </w:r>
      <w:r w:rsidRPr="009B3D98">
        <w:rPr>
          <w:rStyle w:val="1-Char"/>
          <w:rtl/>
        </w:rPr>
        <w:t xml:space="preserve">ن </w:t>
      </w:r>
      <w:r w:rsidR="009B3D98">
        <w:rPr>
          <w:rStyle w:val="1-Char"/>
          <w:rtl/>
        </w:rPr>
        <w:t>ک</w:t>
      </w:r>
      <w:r w:rsidRPr="009B3D98">
        <w:rPr>
          <w:rStyle w:val="1-Char"/>
          <w:rtl/>
        </w:rPr>
        <w:t xml:space="preserve">رد؟ </w:t>
      </w:r>
    </w:p>
    <w:p w:rsidR="000E4586" w:rsidRPr="009B3D98" w:rsidRDefault="000E4586" w:rsidP="002F3457">
      <w:pPr>
        <w:ind w:firstLine="284"/>
        <w:jc w:val="both"/>
        <w:rPr>
          <w:rStyle w:val="1-Char"/>
          <w:rtl/>
        </w:rPr>
      </w:pPr>
      <w:r w:rsidRPr="009B3D98">
        <w:rPr>
          <w:rStyle w:val="1-Char"/>
          <w:rtl/>
        </w:rPr>
        <w:t>آن را با مهربان</w:t>
      </w:r>
      <w:r w:rsidR="009B3D98">
        <w:rPr>
          <w:rStyle w:val="1-Char"/>
          <w:rtl/>
        </w:rPr>
        <w:t>ی</w:t>
      </w:r>
      <w:r w:rsidRPr="009B3D98">
        <w:rPr>
          <w:rStyle w:val="1-Char"/>
          <w:rtl/>
        </w:rPr>
        <w:t xml:space="preserve"> و ملا</w:t>
      </w:r>
      <w:r w:rsidR="009B3D98">
        <w:rPr>
          <w:rStyle w:val="1-Char"/>
          <w:rtl/>
        </w:rPr>
        <w:t>ی</w:t>
      </w:r>
      <w:r w:rsidRPr="009B3D98">
        <w:rPr>
          <w:rStyle w:val="1-Char"/>
          <w:rtl/>
        </w:rPr>
        <w:t>مت و نرم</w:t>
      </w:r>
      <w:r w:rsidR="009B3D98">
        <w:rPr>
          <w:rStyle w:val="1-Char"/>
          <w:rtl/>
        </w:rPr>
        <w:t>ی</w:t>
      </w:r>
      <w:r w:rsidRPr="009B3D98">
        <w:rPr>
          <w:rStyle w:val="1-Char"/>
          <w:rtl/>
        </w:rPr>
        <w:t xml:space="preserve"> به او تلق</w:t>
      </w:r>
      <w:r w:rsidR="009B3D98">
        <w:rPr>
          <w:rStyle w:val="1-Char"/>
          <w:rtl/>
        </w:rPr>
        <w:t>ی</w:t>
      </w:r>
      <w:r w:rsidRPr="009B3D98">
        <w:rPr>
          <w:rStyle w:val="1-Char"/>
          <w:rtl/>
        </w:rPr>
        <w:t xml:space="preserve">ن </w:t>
      </w:r>
      <w:r w:rsidR="009B3D98">
        <w:rPr>
          <w:rStyle w:val="1-Char"/>
          <w:rtl/>
        </w:rPr>
        <w:t>ک</w:t>
      </w:r>
      <w:r w:rsidRPr="009B3D98">
        <w:rPr>
          <w:rStyle w:val="1-Char"/>
          <w:rtl/>
        </w:rPr>
        <w:t>ن</w:t>
      </w:r>
      <w:r w:rsidR="009B3D98">
        <w:rPr>
          <w:rStyle w:val="1-Char"/>
          <w:rtl/>
        </w:rPr>
        <w:t>ی</w:t>
      </w:r>
      <w:r w:rsidRPr="009B3D98">
        <w:rPr>
          <w:rStyle w:val="1-Char"/>
          <w:rtl/>
        </w:rPr>
        <w:t>د، با ترس از ا</w:t>
      </w:r>
      <w:r w:rsidR="009B3D98">
        <w:rPr>
          <w:rStyle w:val="1-Char"/>
          <w:rtl/>
        </w:rPr>
        <w:t>ی</w:t>
      </w:r>
      <w:r w:rsidRPr="009B3D98">
        <w:rPr>
          <w:rStyle w:val="1-Char"/>
          <w:rtl/>
        </w:rPr>
        <w:t>ن</w:t>
      </w:r>
      <w:r w:rsidR="009B3D98">
        <w:rPr>
          <w:rStyle w:val="1-Char"/>
          <w:rtl/>
        </w:rPr>
        <w:t>ک</w:t>
      </w:r>
      <w:r w:rsidRPr="009B3D98">
        <w:rPr>
          <w:rStyle w:val="1-Char"/>
          <w:rtl/>
        </w:rPr>
        <w:t xml:space="preserve">ه آن را رد </w:t>
      </w:r>
      <w:r w:rsidR="009B3D98">
        <w:rPr>
          <w:rStyle w:val="1-Char"/>
          <w:rtl/>
        </w:rPr>
        <w:t>ک</w:t>
      </w:r>
      <w:r w:rsidRPr="009B3D98">
        <w:rPr>
          <w:rStyle w:val="1-Char"/>
          <w:rtl/>
        </w:rPr>
        <w:t>ند. و الع</w:t>
      </w:r>
      <w:r w:rsidR="009B3D98">
        <w:rPr>
          <w:rStyle w:val="1-Char"/>
          <w:rtl/>
        </w:rPr>
        <w:t>ی</w:t>
      </w:r>
      <w:r w:rsidRPr="009B3D98">
        <w:rPr>
          <w:rStyle w:val="1-Char"/>
          <w:rtl/>
        </w:rPr>
        <w:t>اذ بالله.</w:t>
      </w:r>
    </w:p>
    <w:p w:rsidR="000E4586" w:rsidRPr="009B3D98" w:rsidRDefault="000E4586" w:rsidP="00AC7CE5">
      <w:pPr>
        <w:ind w:firstLine="284"/>
        <w:jc w:val="both"/>
        <w:rPr>
          <w:rStyle w:val="1-Char"/>
          <w:rtl/>
        </w:rPr>
      </w:pPr>
      <w:r w:rsidRPr="009B3D98">
        <w:rPr>
          <w:rStyle w:val="1-Char"/>
          <w:rtl/>
        </w:rPr>
        <w:t>و اگر آن را بر زبان آورد، دوباره بر او ت</w:t>
      </w:r>
      <w:r w:rsidR="009B3D98">
        <w:rPr>
          <w:rStyle w:val="1-Char"/>
          <w:rtl/>
        </w:rPr>
        <w:t>ک</w:t>
      </w:r>
      <w:r w:rsidRPr="009B3D98">
        <w:rPr>
          <w:rStyle w:val="1-Char"/>
          <w:rtl/>
        </w:rPr>
        <w:t>رار ن</w:t>
      </w:r>
      <w:r w:rsidR="009B3D98">
        <w:rPr>
          <w:rStyle w:val="1-Char"/>
          <w:rtl/>
        </w:rPr>
        <w:t>ک</w:t>
      </w:r>
      <w:r w:rsidRPr="009B3D98">
        <w:rPr>
          <w:rStyle w:val="1-Char"/>
          <w:rtl/>
        </w:rPr>
        <w:t>ن</w:t>
      </w:r>
      <w:r w:rsidR="009B3D98">
        <w:rPr>
          <w:rStyle w:val="1-Char"/>
          <w:rtl/>
        </w:rPr>
        <w:t>ی</w:t>
      </w:r>
      <w:r w:rsidRPr="009B3D98">
        <w:rPr>
          <w:rStyle w:val="1-Char"/>
          <w:rtl/>
        </w:rPr>
        <w:t>د، مبادا پس ازآن حرف د</w:t>
      </w:r>
      <w:r w:rsidR="009B3D98">
        <w:rPr>
          <w:rStyle w:val="1-Char"/>
          <w:rtl/>
        </w:rPr>
        <w:t>ی</w:t>
      </w:r>
      <w:r w:rsidRPr="009B3D98">
        <w:rPr>
          <w:rStyle w:val="1-Char"/>
          <w:rtl/>
        </w:rPr>
        <w:t xml:space="preserve">گرى بزند (و از </w:t>
      </w:r>
      <w:r w:rsidR="009B3D98">
        <w:rPr>
          <w:rStyle w:val="1-Char"/>
          <w:rtl/>
        </w:rPr>
        <w:t>ک</w:t>
      </w:r>
      <w:r w:rsidRPr="009B3D98">
        <w:rPr>
          <w:rStyle w:val="1-Char"/>
          <w:rtl/>
        </w:rPr>
        <w:t>لمه</w:t>
      </w:r>
      <w:r w:rsidR="008F54A6" w:rsidRPr="009B3D98">
        <w:rPr>
          <w:rStyle w:val="1-Char"/>
          <w:rtl/>
        </w:rPr>
        <w:t xml:space="preserve">‌ی </w:t>
      </w:r>
      <w:r w:rsidRPr="009B3D98">
        <w:rPr>
          <w:rStyle w:val="1-Char"/>
          <w:rtl/>
        </w:rPr>
        <w:t>توح</w:t>
      </w:r>
      <w:r w:rsidR="009B3D98">
        <w:rPr>
          <w:rStyle w:val="1-Char"/>
          <w:rtl/>
        </w:rPr>
        <w:t>ی</w:t>
      </w:r>
      <w:r w:rsidRPr="009B3D98">
        <w:rPr>
          <w:rStyle w:val="1-Char"/>
          <w:rtl/>
        </w:rPr>
        <w:t>د بازگردد)</w:t>
      </w:r>
      <w:r w:rsidR="00803C2E" w:rsidRPr="009201F5">
        <w:rPr>
          <w:rStyle w:val="1-Char"/>
          <w:vertAlign w:val="superscript"/>
          <w:rtl/>
        </w:rPr>
        <w:footnoteReference w:id="65"/>
      </w:r>
      <w:r w:rsidRPr="009B3D98">
        <w:rPr>
          <w:rStyle w:val="1-Char"/>
          <w:rtl/>
        </w:rPr>
        <w:t>.</w:t>
      </w:r>
    </w:p>
    <w:p w:rsidR="000E4586" w:rsidRPr="00BE7755" w:rsidRDefault="00D87B72" w:rsidP="00AC7CE5">
      <w:pPr>
        <w:pStyle w:val="3-"/>
        <w:rPr>
          <w:rFonts w:eastAsia="MS Mincho"/>
          <w:rtl/>
        </w:rPr>
      </w:pPr>
      <w:bookmarkStart w:id="49" w:name="_Toc433569614"/>
      <w:r>
        <w:rPr>
          <w:rFonts w:eastAsia="MS Mincho"/>
          <w:rtl/>
        </w:rPr>
        <w:t xml:space="preserve">آنچه </w:t>
      </w:r>
      <w:r w:rsidR="000E4586" w:rsidRPr="00BE7755">
        <w:rPr>
          <w:rtl/>
        </w:rPr>
        <w:t>هنگام</w:t>
      </w:r>
      <w:r w:rsidR="000E4586" w:rsidRPr="00BE7755">
        <w:rPr>
          <w:rFonts w:eastAsia="MS Mincho"/>
          <w:rtl/>
        </w:rPr>
        <w:t xml:space="preserve"> نماز بر م</w:t>
      </w:r>
      <w:r w:rsidR="000C2EDD">
        <w:rPr>
          <w:rFonts w:eastAsia="MS Mincho"/>
          <w:rtl/>
        </w:rPr>
        <w:t>ی</w:t>
      </w:r>
      <w:r w:rsidR="000E4586" w:rsidRPr="00BE7755">
        <w:rPr>
          <w:rFonts w:eastAsia="MS Mincho"/>
          <w:rtl/>
        </w:rPr>
        <w:t xml:space="preserve">ت </w:t>
      </w:r>
      <w:r w:rsidR="000E4586" w:rsidRPr="00BE7755">
        <w:rPr>
          <w:rtl/>
        </w:rPr>
        <w:t>گفته</w:t>
      </w:r>
      <w:r w:rsidR="001A25D0">
        <w:rPr>
          <w:rFonts w:eastAsia="MS Mincho"/>
          <w:rtl/>
        </w:rPr>
        <w:t xml:space="preserve"> می‌</w:t>
      </w:r>
      <w:r w:rsidR="000E4586" w:rsidRPr="00BE7755">
        <w:rPr>
          <w:rFonts w:eastAsia="MS Mincho"/>
          <w:rtl/>
        </w:rPr>
        <w:t>شود</w:t>
      </w:r>
      <w:bookmarkEnd w:id="49"/>
    </w:p>
    <w:p w:rsidR="000E4586" w:rsidRPr="009B3D98" w:rsidRDefault="000E4586" w:rsidP="00AC7CE5">
      <w:pPr>
        <w:ind w:firstLine="284"/>
        <w:jc w:val="both"/>
        <w:rPr>
          <w:rStyle w:val="1-Char"/>
          <w:rtl/>
        </w:rPr>
      </w:pPr>
      <w:r w:rsidRPr="009B3D98">
        <w:rPr>
          <w:rStyle w:val="1-Char"/>
          <w:rtl/>
        </w:rPr>
        <w:t>رسول الله</w:t>
      </w:r>
      <w:r w:rsidR="002F21E7" w:rsidRPr="002F21E7">
        <w:rPr>
          <w:rStyle w:val="1-Char"/>
          <w:rFonts w:cs="CTraditional Arabic"/>
          <w:rtl/>
        </w:rPr>
        <w:t xml:space="preserve"> ج</w:t>
      </w:r>
      <w:r w:rsidRPr="009B3D98">
        <w:rPr>
          <w:rStyle w:val="1-Char"/>
          <w:rtl/>
        </w:rPr>
        <w:t xml:space="preserve"> بر جنازه</w:t>
      </w:r>
      <w:r w:rsidR="008F54A6" w:rsidRPr="009B3D98">
        <w:rPr>
          <w:rStyle w:val="1-Char"/>
          <w:rtl/>
        </w:rPr>
        <w:t>‌ا</w:t>
      </w:r>
      <w:r w:rsidR="009B3D98">
        <w:rPr>
          <w:rStyle w:val="1-Char"/>
          <w:rtl/>
        </w:rPr>
        <w:t>ی</w:t>
      </w:r>
      <w:r w:rsidR="008F54A6" w:rsidRPr="009B3D98">
        <w:rPr>
          <w:rStyle w:val="1-Char"/>
          <w:rtl/>
        </w:rPr>
        <w:t xml:space="preserve"> </w:t>
      </w:r>
      <w:r w:rsidRPr="009B3D98">
        <w:rPr>
          <w:rStyle w:val="1-Char"/>
          <w:rtl/>
        </w:rPr>
        <w:t xml:space="preserve">نماز خواندند و فرمودند: </w:t>
      </w:r>
      <w:r w:rsidR="00583391" w:rsidRPr="00583391">
        <w:rPr>
          <w:rFonts w:eastAsia="MS Mincho" w:cs="Traditional Arabic"/>
          <w:color w:val="000000"/>
          <w:rtl/>
          <w:lang w:bidi="fa-IR"/>
        </w:rPr>
        <w:t>«</w:t>
      </w:r>
      <w:r w:rsidRPr="001E7932">
        <w:rPr>
          <w:rStyle w:val="6-Char"/>
          <w:rFonts w:eastAsia="MS Mincho"/>
          <w:rtl/>
        </w:rPr>
        <w:t>اللَّهُمَّ اغْفِرْ لَهُ وَارْحَمْهُ، وَعَافِهِ وَاعْفُ عَنْهُ، وَأَكْرِمْ نُزُلَهُ، وَوَسِّعْ مُدْخَلَهُ، وَاغْسِلْهُ بِالْمَاءِ وَالثَّلْجِ وَالْبَرَدِ، وَنَقِّهِ مِنَ الْخَطَايَا كَمَا نَقَّيْتَ الثَّوْبَ الأبْيَضَ مِنَ الدَّنَسِ، وَأَبْدِلْهُ دَارًا خَيْرًا مِنْ دَارِهِ، وَأَهْلاً خَيْرًا مِنْ أَهْلِهِ، وَزَوْجًا خَيْرًا مِنْ زَوْجِهِ، وَأَدْخِلْهُ الْجَنَّةَ، وَأَعِذْهُ مِنْ عَذَابِ الْقَبْرِ، ومِنْ عَذَابِ النَّارِ</w:t>
      </w:r>
      <w:r w:rsidR="00583391" w:rsidRPr="00583391">
        <w:rPr>
          <w:rFonts w:eastAsia="MS Mincho" w:cs="Traditional Arabic"/>
          <w:color w:val="000000"/>
          <w:rtl/>
          <w:lang w:bidi="fa-IR"/>
        </w:rPr>
        <w:t>»</w:t>
      </w:r>
      <w:r w:rsidR="005C0E50" w:rsidRPr="009201F5">
        <w:rPr>
          <w:rStyle w:val="1-Char"/>
          <w:vertAlign w:val="superscript"/>
          <w:rtl/>
        </w:rPr>
        <w:footnoteReference w:id="66"/>
      </w:r>
      <w:r w:rsidRPr="009B3D98">
        <w:rPr>
          <w:rStyle w:val="1-Char"/>
          <w:rtl/>
        </w:rPr>
        <w:t>.</w:t>
      </w:r>
    </w:p>
    <w:p w:rsidR="000E4586" w:rsidRPr="009B3D98" w:rsidRDefault="005C0E50" w:rsidP="00AC7CE5">
      <w:pPr>
        <w:ind w:firstLine="284"/>
        <w:jc w:val="both"/>
        <w:rPr>
          <w:rStyle w:val="1-Char"/>
          <w:rtl/>
        </w:rPr>
      </w:pPr>
      <w:r w:rsidRPr="005C0E50">
        <w:rPr>
          <w:rFonts w:cs="Traditional Arabic" w:hint="cs"/>
          <w:color w:val="000000"/>
          <w:sz w:val="26"/>
          <w:szCs w:val="26"/>
          <w:rtl/>
          <w:lang w:bidi="fa-IR"/>
        </w:rPr>
        <w:t>«</w:t>
      </w:r>
      <w:r w:rsidR="000E4586" w:rsidRPr="009B3D98">
        <w:rPr>
          <w:rStyle w:val="1-Char"/>
          <w:rtl/>
        </w:rPr>
        <w:t>بارخدا</w:t>
      </w:r>
      <w:r w:rsidR="009B3D98">
        <w:rPr>
          <w:rStyle w:val="1-Char"/>
          <w:rtl/>
        </w:rPr>
        <w:t>ی</w:t>
      </w:r>
      <w:r w:rsidR="000E4586" w:rsidRPr="009B3D98">
        <w:rPr>
          <w:rStyle w:val="1-Char"/>
          <w:rtl/>
        </w:rPr>
        <w:t xml:space="preserve">ا! گناهان او را عفو </w:t>
      </w:r>
      <w:r w:rsidR="009B3D98">
        <w:rPr>
          <w:rStyle w:val="1-Char"/>
          <w:rtl/>
        </w:rPr>
        <w:t>ک</w:t>
      </w:r>
      <w:r w:rsidR="000E4586" w:rsidRPr="009B3D98">
        <w:rPr>
          <w:rStyle w:val="1-Char"/>
          <w:rtl/>
        </w:rPr>
        <w:t>ن و او را ببخشا</w:t>
      </w:r>
      <w:r w:rsidR="009B3D98">
        <w:rPr>
          <w:rStyle w:val="1-Char"/>
          <w:rtl/>
        </w:rPr>
        <w:t>ی</w:t>
      </w:r>
      <w:r w:rsidR="000E4586" w:rsidRPr="009B3D98">
        <w:rPr>
          <w:rStyle w:val="1-Char"/>
          <w:rtl/>
        </w:rPr>
        <w:t xml:space="preserve"> و رحمت و عاف</w:t>
      </w:r>
      <w:r w:rsidR="009B3D98">
        <w:rPr>
          <w:rStyle w:val="1-Char"/>
          <w:rtl/>
        </w:rPr>
        <w:t>ی</w:t>
      </w:r>
      <w:r w:rsidR="000E4586" w:rsidRPr="009B3D98">
        <w:rPr>
          <w:rStyle w:val="1-Char"/>
          <w:rtl/>
        </w:rPr>
        <w:t>ت فرما و او را وقت فرود آوردن در قبر بزرگ دار و جا</w:t>
      </w:r>
      <w:r w:rsidR="009B3D98">
        <w:rPr>
          <w:rStyle w:val="1-Char"/>
          <w:rtl/>
        </w:rPr>
        <w:t>ی</w:t>
      </w:r>
      <w:r w:rsidR="000E4586" w:rsidRPr="009B3D98">
        <w:rPr>
          <w:rStyle w:val="1-Char"/>
          <w:rtl/>
        </w:rPr>
        <w:t>گاهش را وس</w:t>
      </w:r>
      <w:r w:rsidR="009B3D98">
        <w:rPr>
          <w:rStyle w:val="1-Char"/>
          <w:rtl/>
        </w:rPr>
        <w:t>ی</w:t>
      </w:r>
      <w:r w:rsidR="000E4586" w:rsidRPr="009B3D98">
        <w:rPr>
          <w:rStyle w:val="1-Char"/>
          <w:rtl/>
        </w:rPr>
        <w:t xml:space="preserve">ع گردان و او را با آب و </w:t>
      </w:r>
      <w:r w:rsidR="009B3D98">
        <w:rPr>
          <w:rStyle w:val="1-Char"/>
          <w:rtl/>
        </w:rPr>
        <w:t>ی</w:t>
      </w:r>
      <w:r w:rsidR="000E4586" w:rsidRPr="009B3D98">
        <w:rPr>
          <w:rStyle w:val="1-Char"/>
          <w:rtl/>
        </w:rPr>
        <w:t>خ و برف بشو</w:t>
      </w:r>
      <w:r w:rsidR="009B3D98">
        <w:rPr>
          <w:rStyle w:val="1-Char"/>
          <w:rtl/>
        </w:rPr>
        <w:t>ی</w:t>
      </w:r>
      <w:r w:rsidR="000E4586" w:rsidRPr="009B3D98">
        <w:rPr>
          <w:rStyle w:val="1-Char"/>
          <w:rtl/>
        </w:rPr>
        <w:t xml:space="preserve"> و از گناهان پا</w:t>
      </w:r>
      <w:r w:rsidR="009B3D98">
        <w:rPr>
          <w:rStyle w:val="1-Char"/>
          <w:rtl/>
        </w:rPr>
        <w:t>ک</w:t>
      </w:r>
      <w:r w:rsidR="000E4586" w:rsidRPr="009B3D98">
        <w:rPr>
          <w:rStyle w:val="1-Char"/>
          <w:rtl/>
        </w:rPr>
        <w:t xml:space="preserve">ش </w:t>
      </w:r>
      <w:r w:rsidR="009B3D98">
        <w:rPr>
          <w:rStyle w:val="1-Char"/>
          <w:rtl/>
        </w:rPr>
        <w:t>ک</w:t>
      </w:r>
      <w:r w:rsidR="000E4586" w:rsidRPr="009B3D98">
        <w:rPr>
          <w:rStyle w:val="1-Char"/>
          <w:rtl/>
        </w:rPr>
        <w:t>ن</w:t>
      </w:r>
      <w:r w:rsidR="00C2592A" w:rsidRPr="009B3D98">
        <w:rPr>
          <w:rStyle w:val="1-Char"/>
          <w:rtl/>
        </w:rPr>
        <w:t>،</w:t>
      </w:r>
      <w:r w:rsidR="000E4586" w:rsidRPr="009B3D98">
        <w:rPr>
          <w:rStyle w:val="1-Char"/>
          <w:rtl/>
        </w:rPr>
        <w:t xml:space="preserve"> همان گونه </w:t>
      </w:r>
      <w:r w:rsidR="009B3D98">
        <w:rPr>
          <w:rStyle w:val="1-Char"/>
          <w:rtl/>
        </w:rPr>
        <w:t>ک</w:t>
      </w:r>
      <w:r w:rsidR="000E4586" w:rsidRPr="009B3D98">
        <w:rPr>
          <w:rStyle w:val="1-Char"/>
          <w:rtl/>
        </w:rPr>
        <w:t>ه جامه</w:t>
      </w:r>
      <w:r w:rsidR="008F54A6" w:rsidRPr="009B3D98">
        <w:rPr>
          <w:rStyle w:val="1-Char"/>
          <w:rtl/>
        </w:rPr>
        <w:t xml:space="preserve">‌ی </w:t>
      </w:r>
      <w:r w:rsidR="000E4586" w:rsidRPr="009B3D98">
        <w:rPr>
          <w:rStyle w:val="1-Char"/>
          <w:rtl/>
        </w:rPr>
        <w:t>سف</w:t>
      </w:r>
      <w:r w:rsidR="009B3D98">
        <w:rPr>
          <w:rStyle w:val="1-Char"/>
          <w:rtl/>
        </w:rPr>
        <w:t>ی</w:t>
      </w:r>
      <w:r w:rsidR="000E4586" w:rsidRPr="009B3D98">
        <w:rPr>
          <w:rStyle w:val="1-Char"/>
          <w:rtl/>
        </w:rPr>
        <w:t>د از نجاست پا</w:t>
      </w:r>
      <w:r w:rsidR="009B3D98">
        <w:rPr>
          <w:rStyle w:val="1-Char"/>
          <w:rtl/>
        </w:rPr>
        <w:t>ک</w:t>
      </w:r>
      <w:r w:rsidR="001A25D0">
        <w:rPr>
          <w:rStyle w:val="1-Char"/>
          <w:rtl/>
        </w:rPr>
        <w:t xml:space="preserve"> می‌</w:t>
      </w:r>
      <w:r w:rsidR="000E4586" w:rsidRPr="009B3D98">
        <w:rPr>
          <w:rStyle w:val="1-Char"/>
          <w:rtl/>
        </w:rPr>
        <w:t>شود. و به و</w:t>
      </w:r>
      <w:r w:rsidR="009B3D98">
        <w:rPr>
          <w:rStyle w:val="1-Char"/>
          <w:rtl/>
        </w:rPr>
        <w:t>ی</w:t>
      </w:r>
      <w:r w:rsidR="000E4586" w:rsidRPr="009B3D98">
        <w:rPr>
          <w:rStyle w:val="1-Char"/>
          <w:rtl/>
        </w:rPr>
        <w:t xml:space="preserve"> خانه</w:t>
      </w:r>
      <w:r w:rsidR="008F54A6" w:rsidRPr="009B3D98">
        <w:rPr>
          <w:rStyle w:val="1-Char"/>
          <w:rtl/>
        </w:rPr>
        <w:t>‌ا</w:t>
      </w:r>
      <w:r w:rsidR="009B3D98">
        <w:rPr>
          <w:rStyle w:val="1-Char"/>
          <w:rtl/>
        </w:rPr>
        <w:t>ی</w:t>
      </w:r>
      <w:r w:rsidR="008F54A6" w:rsidRPr="009B3D98">
        <w:rPr>
          <w:rStyle w:val="1-Char"/>
          <w:rtl/>
        </w:rPr>
        <w:t xml:space="preserve"> </w:t>
      </w:r>
      <w:r w:rsidR="000E4586" w:rsidRPr="009B3D98">
        <w:rPr>
          <w:rStyle w:val="1-Char"/>
          <w:rtl/>
        </w:rPr>
        <w:t>بهتر از خانه</w:t>
      </w:r>
      <w:r w:rsidR="008F54A6" w:rsidRPr="009B3D98">
        <w:rPr>
          <w:rStyle w:val="1-Char"/>
          <w:rtl/>
        </w:rPr>
        <w:t xml:space="preserve">‌ی </w:t>
      </w:r>
      <w:r w:rsidR="000E4586" w:rsidRPr="009B3D98">
        <w:rPr>
          <w:rStyle w:val="1-Char"/>
          <w:rtl/>
        </w:rPr>
        <w:t>ا</w:t>
      </w:r>
      <w:r w:rsidR="009B3D98">
        <w:rPr>
          <w:rStyle w:val="1-Char"/>
          <w:rtl/>
        </w:rPr>
        <w:t>ی</w:t>
      </w:r>
      <w:r w:rsidR="000E4586" w:rsidRPr="009B3D98">
        <w:rPr>
          <w:rStyle w:val="1-Char"/>
          <w:rtl/>
        </w:rPr>
        <w:t>ن دن</w:t>
      </w:r>
      <w:r w:rsidR="009B3D98">
        <w:rPr>
          <w:rStyle w:val="1-Char"/>
          <w:rtl/>
        </w:rPr>
        <w:t>ی</w:t>
      </w:r>
      <w:r w:rsidR="000E4586" w:rsidRPr="009B3D98">
        <w:rPr>
          <w:rStyle w:val="1-Char"/>
          <w:rtl/>
        </w:rPr>
        <w:t>ا و خانواده</w:t>
      </w:r>
      <w:r w:rsidR="008F54A6" w:rsidRPr="009B3D98">
        <w:rPr>
          <w:rStyle w:val="1-Char"/>
          <w:rtl/>
        </w:rPr>
        <w:t>‌ا</w:t>
      </w:r>
      <w:r w:rsidR="009B3D98">
        <w:rPr>
          <w:rStyle w:val="1-Char"/>
          <w:rtl/>
        </w:rPr>
        <w:t>ی</w:t>
      </w:r>
      <w:r w:rsidR="008F54A6" w:rsidRPr="009B3D98">
        <w:rPr>
          <w:rStyle w:val="1-Char"/>
          <w:rtl/>
        </w:rPr>
        <w:t xml:space="preserve"> </w:t>
      </w:r>
      <w:r w:rsidR="000E4586" w:rsidRPr="009B3D98">
        <w:rPr>
          <w:rStyle w:val="1-Char"/>
          <w:rtl/>
        </w:rPr>
        <w:t>بهتر از خانواده</w:t>
      </w:r>
      <w:r w:rsidR="008F54A6" w:rsidRPr="009B3D98">
        <w:rPr>
          <w:rStyle w:val="1-Char"/>
          <w:rtl/>
        </w:rPr>
        <w:t xml:space="preserve">‌ی </w:t>
      </w:r>
      <w:r w:rsidR="000E4586" w:rsidRPr="009B3D98">
        <w:rPr>
          <w:rStyle w:val="1-Char"/>
          <w:rtl/>
        </w:rPr>
        <w:t>ا</w:t>
      </w:r>
      <w:r w:rsidR="009B3D98">
        <w:rPr>
          <w:rStyle w:val="1-Char"/>
          <w:rtl/>
        </w:rPr>
        <w:t>ی</w:t>
      </w:r>
      <w:r w:rsidR="000E4586" w:rsidRPr="009B3D98">
        <w:rPr>
          <w:rStyle w:val="1-Char"/>
          <w:rtl/>
        </w:rPr>
        <w:t>ن دن</w:t>
      </w:r>
      <w:r w:rsidR="009B3D98">
        <w:rPr>
          <w:rStyle w:val="1-Char"/>
          <w:rtl/>
        </w:rPr>
        <w:t>ی</w:t>
      </w:r>
      <w:r w:rsidR="000E4586" w:rsidRPr="009B3D98">
        <w:rPr>
          <w:rStyle w:val="1-Char"/>
          <w:rtl/>
        </w:rPr>
        <w:t>ا</w:t>
      </w:r>
      <w:r w:rsidR="009B3D98">
        <w:rPr>
          <w:rStyle w:val="1-Char"/>
          <w:rtl/>
        </w:rPr>
        <w:t>ی</w:t>
      </w:r>
      <w:r w:rsidR="000E4586" w:rsidRPr="009B3D98">
        <w:rPr>
          <w:rStyle w:val="1-Char"/>
          <w:rtl/>
        </w:rPr>
        <w:t>ش عنا</w:t>
      </w:r>
      <w:r w:rsidR="009B3D98">
        <w:rPr>
          <w:rStyle w:val="1-Char"/>
          <w:rtl/>
        </w:rPr>
        <w:t>ی</w:t>
      </w:r>
      <w:r w:rsidR="000E4586" w:rsidRPr="009B3D98">
        <w:rPr>
          <w:rStyle w:val="1-Char"/>
          <w:rtl/>
        </w:rPr>
        <w:t>ت فرما و او را به بهشت وارد گردان و از رنج وسخت</w:t>
      </w:r>
      <w:r w:rsidR="009B3D98">
        <w:rPr>
          <w:rStyle w:val="1-Char"/>
          <w:rtl/>
        </w:rPr>
        <w:t>ی</w:t>
      </w:r>
      <w:r w:rsidR="000E4586" w:rsidRPr="009B3D98">
        <w:rPr>
          <w:rStyle w:val="1-Char"/>
          <w:rtl/>
        </w:rPr>
        <w:t xml:space="preserve"> قبر و عذاب جهنم محفوظش بدار</w:t>
      </w:r>
      <w:r w:rsidRPr="005C0E50">
        <w:rPr>
          <w:rFonts w:cs="Traditional Arabic" w:hint="cs"/>
          <w:color w:val="000000"/>
          <w:sz w:val="26"/>
          <w:szCs w:val="26"/>
          <w:rtl/>
          <w:lang w:bidi="fa-IR"/>
        </w:rPr>
        <w:t>»</w:t>
      </w:r>
      <w:r w:rsidR="000E4586" w:rsidRPr="009B3D98">
        <w:rPr>
          <w:rStyle w:val="1-Char"/>
          <w:rtl/>
        </w:rPr>
        <w:t>.</w:t>
      </w:r>
    </w:p>
    <w:p w:rsidR="000E4586" w:rsidRPr="00BE7755" w:rsidRDefault="000E4586" w:rsidP="00AC7CE5">
      <w:pPr>
        <w:pStyle w:val="3-"/>
        <w:rPr>
          <w:rFonts w:eastAsia="MS Mincho"/>
          <w:rtl/>
        </w:rPr>
      </w:pPr>
      <w:bookmarkStart w:id="50" w:name="_Toc433569615"/>
      <w:r w:rsidRPr="00BE7755">
        <w:rPr>
          <w:rFonts w:eastAsia="MS Mincho"/>
          <w:rtl/>
        </w:rPr>
        <w:t>وقت</w:t>
      </w:r>
      <w:r w:rsidR="000C2EDD">
        <w:rPr>
          <w:rFonts w:eastAsia="MS Mincho"/>
          <w:rtl/>
        </w:rPr>
        <w:t>ی</w:t>
      </w:r>
      <w:r w:rsidRPr="00BE7755">
        <w:rPr>
          <w:rFonts w:eastAsia="MS Mincho"/>
          <w:rtl/>
        </w:rPr>
        <w:t xml:space="preserve"> </w:t>
      </w:r>
      <w:r w:rsidR="000C2EDD">
        <w:rPr>
          <w:rFonts w:eastAsia="MS Mincho"/>
          <w:rtl/>
        </w:rPr>
        <w:t>یکی</w:t>
      </w:r>
      <w:r w:rsidRPr="00BE7755">
        <w:rPr>
          <w:rFonts w:eastAsia="MS Mincho"/>
          <w:rtl/>
        </w:rPr>
        <w:t xml:space="preserve"> از افراد خانواده </w:t>
      </w:r>
      <w:r w:rsidR="000C2EDD">
        <w:rPr>
          <w:rFonts w:eastAsia="MS Mincho"/>
          <w:rtl/>
        </w:rPr>
        <w:t>ی</w:t>
      </w:r>
      <w:r w:rsidRPr="00BE7755">
        <w:rPr>
          <w:rFonts w:eastAsia="MS Mincho"/>
          <w:rtl/>
        </w:rPr>
        <w:t>ا خو</w:t>
      </w:r>
      <w:r w:rsidR="000C2EDD">
        <w:rPr>
          <w:rFonts w:eastAsia="MS Mincho"/>
          <w:rtl/>
        </w:rPr>
        <w:t>ی</w:t>
      </w:r>
      <w:r w:rsidRPr="00BE7755">
        <w:rPr>
          <w:rFonts w:eastAsia="MS Mincho"/>
          <w:rtl/>
        </w:rPr>
        <w:t xml:space="preserve">شان، فوت </w:t>
      </w:r>
      <w:r w:rsidR="000C2EDD">
        <w:rPr>
          <w:rFonts w:eastAsia="MS Mincho"/>
          <w:rtl/>
        </w:rPr>
        <w:t>ک</w:t>
      </w:r>
      <w:r w:rsidRPr="00BE7755">
        <w:rPr>
          <w:rFonts w:eastAsia="MS Mincho"/>
          <w:rtl/>
        </w:rPr>
        <w:t>ند، چه با</w:t>
      </w:r>
      <w:r w:rsidR="000C2EDD">
        <w:rPr>
          <w:rFonts w:eastAsia="MS Mincho"/>
          <w:rtl/>
        </w:rPr>
        <w:t>ی</w:t>
      </w:r>
      <w:r w:rsidRPr="00BE7755">
        <w:rPr>
          <w:rFonts w:eastAsia="MS Mincho"/>
          <w:rtl/>
        </w:rPr>
        <w:t xml:space="preserve">د </w:t>
      </w:r>
      <w:r w:rsidRPr="00BE7755">
        <w:rPr>
          <w:rtl/>
        </w:rPr>
        <w:t>بگو</w:t>
      </w:r>
      <w:r w:rsidR="000C2EDD">
        <w:rPr>
          <w:rtl/>
        </w:rPr>
        <w:t>ی</w:t>
      </w:r>
      <w:r w:rsidRPr="00BE7755">
        <w:rPr>
          <w:rtl/>
        </w:rPr>
        <w:t>د</w:t>
      </w:r>
      <w:r w:rsidRPr="00BE7755">
        <w:rPr>
          <w:rFonts w:eastAsia="MS Mincho"/>
          <w:rtl/>
        </w:rPr>
        <w:t>؟</w:t>
      </w:r>
      <w:bookmarkEnd w:id="50"/>
    </w:p>
    <w:p w:rsidR="000E4586" w:rsidRPr="009B3D98" w:rsidRDefault="000E4586" w:rsidP="00AC7CE5">
      <w:pPr>
        <w:ind w:firstLine="284"/>
        <w:jc w:val="both"/>
        <w:rPr>
          <w:rStyle w:val="1-Char"/>
          <w:rtl/>
        </w:rPr>
      </w:pPr>
      <w:r w:rsidRPr="009B3D98">
        <w:rPr>
          <w:rStyle w:val="1-Char"/>
          <w:rtl/>
        </w:rPr>
        <w:t>رسول الله</w:t>
      </w:r>
      <w:r w:rsidR="002F21E7" w:rsidRPr="002F21E7">
        <w:rPr>
          <w:rStyle w:val="1-Char"/>
          <w:rFonts w:cs="CTraditional Arabic"/>
          <w:rtl/>
        </w:rPr>
        <w:t xml:space="preserve"> ج</w:t>
      </w:r>
      <w:r w:rsidR="001A25D0">
        <w:rPr>
          <w:rStyle w:val="1-Char"/>
          <w:rtl/>
        </w:rPr>
        <w:t xml:space="preserve"> می‌</w:t>
      </w:r>
      <w:r w:rsidRPr="009B3D98">
        <w:rPr>
          <w:rStyle w:val="1-Char"/>
          <w:rtl/>
        </w:rPr>
        <w:t>فرما</w:t>
      </w:r>
      <w:r w:rsidR="009B3D98">
        <w:rPr>
          <w:rStyle w:val="1-Char"/>
          <w:rtl/>
        </w:rPr>
        <w:t>ی</w:t>
      </w:r>
      <w:r w:rsidRPr="009B3D98">
        <w:rPr>
          <w:rStyle w:val="1-Char"/>
          <w:rtl/>
        </w:rPr>
        <w:t xml:space="preserve">د: </w:t>
      </w:r>
      <w:r w:rsidR="00583391" w:rsidRPr="00583391">
        <w:rPr>
          <w:rFonts w:eastAsia="MS Mincho" w:cs="Traditional Arabic"/>
          <w:color w:val="000000"/>
          <w:rtl/>
          <w:lang w:bidi="fa-IR"/>
        </w:rPr>
        <w:t>«</w:t>
      </w:r>
      <w:r w:rsidRPr="001E7932">
        <w:rPr>
          <w:rStyle w:val="6-Char"/>
          <w:rFonts w:eastAsia="MS Mincho"/>
          <w:rtl/>
        </w:rPr>
        <w:t>مَا مِنْ مُسْلِمٍ تُصِيبُهُ مُصِيبَةٌ، فَيَقُولُ مَا أَمَرَهُ اللَّهُ: إِنَّا لِلَّهِ وَإِنَّا إلَيْهِ رَاجِعُونَ، اللَّهُمَّ أْجُرْنِي فِي مُصِيبَتِي وَأَخْلِفْ لِي خَيْرًا مِنْهَا، إِلاَّ أَخْلَفَ اللَّهُ لَهُ خَيْرًا مِنْهَا</w:t>
      </w:r>
      <w:r w:rsidR="00583391" w:rsidRPr="00583391">
        <w:rPr>
          <w:rFonts w:eastAsia="MS Mincho" w:cs="Traditional Arabic"/>
          <w:color w:val="000000"/>
          <w:rtl/>
          <w:lang w:bidi="fa-IR"/>
        </w:rPr>
        <w:t>»</w:t>
      </w:r>
      <w:r w:rsidR="005C0E50" w:rsidRPr="009201F5">
        <w:rPr>
          <w:rStyle w:val="1-Char"/>
          <w:vertAlign w:val="superscript"/>
          <w:rtl/>
        </w:rPr>
        <w:footnoteReference w:id="67"/>
      </w:r>
      <w:r w:rsidRPr="009B3D98">
        <w:rPr>
          <w:rStyle w:val="1-Char"/>
          <w:rtl/>
        </w:rPr>
        <w:t>.</w:t>
      </w:r>
    </w:p>
    <w:p w:rsidR="000E4586" w:rsidRPr="009B3D98" w:rsidRDefault="005C0E50" w:rsidP="00AC7CE5">
      <w:pPr>
        <w:ind w:firstLine="284"/>
        <w:jc w:val="both"/>
        <w:rPr>
          <w:rStyle w:val="1-Char"/>
          <w:rtl/>
        </w:rPr>
      </w:pPr>
      <w:r w:rsidRPr="005C0E50">
        <w:rPr>
          <w:rFonts w:eastAsia="MS Mincho" w:cs="Traditional Arabic" w:hint="cs"/>
          <w:color w:val="000000"/>
          <w:sz w:val="26"/>
          <w:szCs w:val="26"/>
          <w:rtl/>
          <w:lang w:bidi="fa-IR"/>
        </w:rPr>
        <w:t>«</w:t>
      </w:r>
      <w:r w:rsidR="000E4586" w:rsidRPr="009B3D98">
        <w:rPr>
          <w:rStyle w:val="1-Char"/>
          <w:rtl/>
        </w:rPr>
        <w:t>هر مسلمان</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 بر او مص</w:t>
      </w:r>
      <w:r w:rsidR="009B3D98">
        <w:rPr>
          <w:rStyle w:val="1-Char"/>
          <w:rtl/>
        </w:rPr>
        <w:t>ی</w:t>
      </w:r>
      <w:r w:rsidR="000E4586" w:rsidRPr="009B3D98">
        <w:rPr>
          <w:rStyle w:val="1-Char"/>
          <w:rtl/>
        </w:rPr>
        <w:t>بت</w:t>
      </w:r>
      <w:r w:rsidR="009B3D98">
        <w:rPr>
          <w:rStyle w:val="1-Char"/>
          <w:rtl/>
        </w:rPr>
        <w:t>ی</w:t>
      </w:r>
      <w:r w:rsidR="000E4586" w:rsidRPr="009B3D98">
        <w:rPr>
          <w:rStyle w:val="1-Char"/>
          <w:rtl/>
        </w:rPr>
        <w:t xml:space="preserve"> وارد آ</w:t>
      </w:r>
      <w:r w:rsidR="009B3D98">
        <w:rPr>
          <w:rStyle w:val="1-Char"/>
          <w:rtl/>
        </w:rPr>
        <w:t>ی</w:t>
      </w:r>
      <w:r w:rsidR="000E4586" w:rsidRPr="009B3D98">
        <w:rPr>
          <w:rStyle w:val="1-Char"/>
          <w:rtl/>
        </w:rPr>
        <w:t>د و همان طور</w:t>
      </w:r>
      <w:r w:rsidR="009B3D98">
        <w:rPr>
          <w:rStyle w:val="1-Char"/>
          <w:rtl/>
        </w:rPr>
        <w:t>ک</w:t>
      </w:r>
      <w:r w:rsidR="000E4586" w:rsidRPr="009B3D98">
        <w:rPr>
          <w:rStyle w:val="1-Char"/>
          <w:rtl/>
        </w:rPr>
        <w:t>ه خدا به او امر فرموده، بگو</w:t>
      </w:r>
      <w:r w:rsidR="009B3D98">
        <w:rPr>
          <w:rStyle w:val="1-Char"/>
          <w:rtl/>
        </w:rPr>
        <w:t>ی</w:t>
      </w:r>
      <w:r w:rsidR="000E4586" w:rsidRPr="009B3D98">
        <w:rPr>
          <w:rStyle w:val="1-Char"/>
          <w:rtl/>
        </w:rPr>
        <w:t>د: ما از آن خدا</w:t>
      </w:r>
      <w:r w:rsidR="009B3D98">
        <w:rPr>
          <w:rStyle w:val="1-Char"/>
          <w:rtl/>
        </w:rPr>
        <w:t>یی</w:t>
      </w:r>
      <w:r w:rsidR="000E4586" w:rsidRPr="009B3D98">
        <w:rPr>
          <w:rStyle w:val="1-Char"/>
          <w:rtl/>
        </w:rPr>
        <w:t>م و به سو</w:t>
      </w:r>
      <w:r w:rsidR="009B3D98">
        <w:rPr>
          <w:rStyle w:val="1-Char"/>
          <w:rtl/>
        </w:rPr>
        <w:t>ی</w:t>
      </w:r>
      <w:r w:rsidR="000E4586" w:rsidRPr="009B3D98">
        <w:rPr>
          <w:rStyle w:val="1-Char"/>
          <w:rtl/>
        </w:rPr>
        <w:t xml:space="preserve"> او باز</w:t>
      </w:r>
      <w:r w:rsidR="001A25D0">
        <w:rPr>
          <w:rStyle w:val="1-Char"/>
          <w:rtl/>
        </w:rPr>
        <w:t xml:space="preserve"> می‌</w:t>
      </w:r>
      <w:r w:rsidR="000E4586" w:rsidRPr="009B3D98">
        <w:rPr>
          <w:rStyle w:val="1-Char"/>
          <w:rtl/>
        </w:rPr>
        <w:t>گرد</w:t>
      </w:r>
      <w:r w:rsidR="009B3D98">
        <w:rPr>
          <w:rStyle w:val="1-Char"/>
          <w:rtl/>
        </w:rPr>
        <w:t>ی</w:t>
      </w:r>
      <w:r w:rsidR="000E4586" w:rsidRPr="009B3D98">
        <w:rPr>
          <w:rStyle w:val="1-Char"/>
          <w:rtl/>
        </w:rPr>
        <w:t>م. خدا</w:t>
      </w:r>
      <w:r w:rsidR="009B3D98">
        <w:rPr>
          <w:rStyle w:val="1-Char"/>
          <w:rtl/>
        </w:rPr>
        <w:t>ی</w:t>
      </w:r>
      <w:r w:rsidR="000E4586" w:rsidRPr="009B3D98">
        <w:rPr>
          <w:rStyle w:val="1-Char"/>
          <w:rtl/>
        </w:rPr>
        <w:t>ا! مرا بر مص</w:t>
      </w:r>
      <w:r w:rsidR="009B3D98">
        <w:rPr>
          <w:rStyle w:val="1-Char"/>
          <w:rtl/>
        </w:rPr>
        <w:t>ی</w:t>
      </w:r>
      <w:r w:rsidR="000E4586" w:rsidRPr="009B3D98">
        <w:rPr>
          <w:rStyle w:val="1-Char"/>
          <w:rtl/>
        </w:rPr>
        <w:t>بتم اجر و پاداش ده و بهتر از او را به جانش</w:t>
      </w:r>
      <w:r w:rsidR="009B3D98">
        <w:rPr>
          <w:rStyle w:val="1-Char"/>
          <w:rtl/>
        </w:rPr>
        <w:t>ی</w:t>
      </w:r>
      <w:r w:rsidR="000E4586" w:rsidRPr="009B3D98">
        <w:rPr>
          <w:rStyle w:val="1-Char"/>
          <w:rtl/>
        </w:rPr>
        <w:t xml:space="preserve">نىاش به من عطا </w:t>
      </w:r>
      <w:r w:rsidR="009B3D98">
        <w:rPr>
          <w:rStyle w:val="1-Char"/>
          <w:rtl/>
        </w:rPr>
        <w:t>ک</w:t>
      </w:r>
      <w:r w:rsidR="000E4586" w:rsidRPr="009B3D98">
        <w:rPr>
          <w:rStyle w:val="1-Char"/>
          <w:rtl/>
        </w:rPr>
        <w:t>ن</w:t>
      </w:r>
      <w:r w:rsidR="00C2592A" w:rsidRPr="009B3D98">
        <w:rPr>
          <w:rStyle w:val="1-Char"/>
          <w:rtl/>
        </w:rPr>
        <w:t>،</w:t>
      </w:r>
      <w:r w:rsidR="000E4586" w:rsidRPr="009B3D98">
        <w:rPr>
          <w:rStyle w:val="1-Char"/>
          <w:rtl/>
        </w:rPr>
        <w:t xml:space="preserve"> خداوند حتما بهتر از او را جانش</w:t>
      </w:r>
      <w:r w:rsidR="009B3D98">
        <w:rPr>
          <w:rStyle w:val="1-Char"/>
          <w:rtl/>
        </w:rPr>
        <w:t>ی</w:t>
      </w:r>
      <w:r w:rsidR="000E4586" w:rsidRPr="009B3D98">
        <w:rPr>
          <w:rStyle w:val="1-Char"/>
          <w:rtl/>
        </w:rPr>
        <w:t>نش قرار</w:t>
      </w:r>
      <w:r w:rsidR="001A25D0">
        <w:rPr>
          <w:rStyle w:val="1-Char"/>
          <w:rtl/>
        </w:rPr>
        <w:t xml:space="preserve"> می‌</w:t>
      </w:r>
      <w:r w:rsidR="000E4586" w:rsidRPr="009B3D98">
        <w:rPr>
          <w:rStyle w:val="1-Char"/>
          <w:rtl/>
        </w:rPr>
        <w:t>دهد</w:t>
      </w:r>
      <w:r>
        <w:rPr>
          <w:rFonts w:eastAsia="MS Mincho" w:cs="Traditional Arabic" w:hint="cs"/>
          <w:color w:val="000000"/>
          <w:sz w:val="26"/>
          <w:szCs w:val="26"/>
          <w:rtl/>
          <w:lang w:bidi="fa-IR"/>
        </w:rPr>
        <w:t>»</w:t>
      </w:r>
      <w:r w:rsidR="000E4586" w:rsidRPr="009B3D98">
        <w:rPr>
          <w:rStyle w:val="1-Char"/>
          <w:rtl/>
        </w:rPr>
        <w:t>.</w:t>
      </w:r>
    </w:p>
    <w:p w:rsidR="000E4586" w:rsidRPr="00BE7755" w:rsidRDefault="00D87B72" w:rsidP="00AC7CE5">
      <w:pPr>
        <w:pStyle w:val="3-"/>
        <w:rPr>
          <w:rFonts w:eastAsia="MS Mincho"/>
          <w:rtl/>
        </w:rPr>
      </w:pPr>
      <w:bookmarkStart w:id="51" w:name="_Toc433569616"/>
      <w:r>
        <w:rPr>
          <w:rFonts w:eastAsia="MS Mincho"/>
          <w:rtl/>
        </w:rPr>
        <w:t xml:space="preserve">آنچه </w:t>
      </w:r>
      <w:r w:rsidR="000E4586" w:rsidRPr="00BE7755">
        <w:rPr>
          <w:rFonts w:eastAsia="MS Mincho"/>
          <w:rtl/>
        </w:rPr>
        <w:t xml:space="preserve">لازم است </w:t>
      </w:r>
      <w:r w:rsidR="000C2EDD">
        <w:rPr>
          <w:rFonts w:eastAsia="MS Mincho"/>
          <w:rtl/>
        </w:rPr>
        <w:t>ک</w:t>
      </w:r>
      <w:r w:rsidR="000E4586" w:rsidRPr="00BE7755">
        <w:rPr>
          <w:rFonts w:eastAsia="MS Mincho"/>
          <w:rtl/>
        </w:rPr>
        <w:t>ه برادر مسلمان به همد</w:t>
      </w:r>
      <w:r w:rsidR="000C2EDD">
        <w:rPr>
          <w:rFonts w:eastAsia="MS Mincho"/>
          <w:rtl/>
        </w:rPr>
        <w:t>ی</w:t>
      </w:r>
      <w:r w:rsidR="000E4586" w:rsidRPr="00BE7755">
        <w:rPr>
          <w:rFonts w:eastAsia="MS Mincho"/>
          <w:rtl/>
        </w:rPr>
        <w:t xml:space="preserve">ن عزادارش </w:t>
      </w:r>
      <w:r w:rsidR="000E4586" w:rsidRPr="00BE7755">
        <w:rPr>
          <w:rtl/>
        </w:rPr>
        <w:t>بگو</w:t>
      </w:r>
      <w:r w:rsidR="000C2EDD">
        <w:rPr>
          <w:rtl/>
        </w:rPr>
        <w:t>ی</w:t>
      </w:r>
      <w:r w:rsidR="000E4586" w:rsidRPr="00BE7755">
        <w:rPr>
          <w:rtl/>
        </w:rPr>
        <w:t>د</w:t>
      </w:r>
      <w:bookmarkEnd w:id="51"/>
    </w:p>
    <w:p w:rsidR="000E4586" w:rsidRPr="009B3D98" w:rsidRDefault="00006739" w:rsidP="00AC7CE5">
      <w:pPr>
        <w:ind w:firstLine="284"/>
        <w:jc w:val="both"/>
        <w:rPr>
          <w:rStyle w:val="1-Char"/>
          <w:rtl/>
        </w:rPr>
      </w:pPr>
      <w:r>
        <w:rPr>
          <w:rStyle w:val="1-Char"/>
          <w:rtl/>
        </w:rPr>
        <w:t xml:space="preserve">چنان‌که </w:t>
      </w:r>
      <w:r w:rsidR="000E4586" w:rsidRPr="009B3D98">
        <w:rPr>
          <w:rStyle w:val="1-Char"/>
          <w:rtl/>
        </w:rPr>
        <w:t>رسول خدا</w:t>
      </w:r>
      <w:r w:rsidR="002F21E7" w:rsidRPr="002F21E7">
        <w:rPr>
          <w:rStyle w:val="1-Char"/>
          <w:rFonts w:cs="CTraditional Arabic"/>
          <w:rtl/>
        </w:rPr>
        <w:t xml:space="preserve"> ج</w:t>
      </w:r>
      <w:r w:rsidR="000E4586" w:rsidRPr="009B3D98">
        <w:rPr>
          <w:rStyle w:val="1-Char"/>
          <w:rtl/>
        </w:rPr>
        <w:t xml:space="preserve"> وقت</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 دخترش فرد</w:t>
      </w:r>
      <w:r w:rsidR="009B3D98">
        <w:rPr>
          <w:rStyle w:val="1-Char"/>
          <w:rtl/>
        </w:rPr>
        <w:t>ی</w:t>
      </w:r>
      <w:r w:rsidR="000E4586" w:rsidRPr="009B3D98">
        <w:rPr>
          <w:rStyle w:val="1-Char"/>
          <w:rtl/>
        </w:rPr>
        <w:t xml:space="preserve"> را به سو</w:t>
      </w:r>
      <w:r w:rsidR="009B3D98">
        <w:rPr>
          <w:rStyle w:val="1-Char"/>
          <w:rtl/>
        </w:rPr>
        <w:t>ی</w:t>
      </w:r>
      <w:r w:rsidR="000E4586" w:rsidRPr="009B3D98">
        <w:rPr>
          <w:rStyle w:val="1-Char"/>
          <w:rtl/>
        </w:rPr>
        <w:t xml:space="preserve"> حضرت فرستاد و گفت: پسر او فوت </w:t>
      </w:r>
      <w:r w:rsidR="009B3D98">
        <w:rPr>
          <w:rStyle w:val="1-Char"/>
          <w:rtl/>
        </w:rPr>
        <w:t>ک</w:t>
      </w:r>
      <w:r w:rsidR="000E4586" w:rsidRPr="009B3D98">
        <w:rPr>
          <w:rStyle w:val="1-Char"/>
          <w:rtl/>
        </w:rPr>
        <w:t>رده است، شخص</w:t>
      </w:r>
      <w:r w:rsidR="009B3D98">
        <w:rPr>
          <w:rStyle w:val="1-Char"/>
          <w:rtl/>
        </w:rPr>
        <w:t>ی</w:t>
      </w:r>
      <w:r w:rsidR="000E4586" w:rsidRPr="009B3D98">
        <w:rPr>
          <w:rStyle w:val="1-Char"/>
          <w:rtl/>
        </w:rPr>
        <w:t xml:space="preserve"> به سو</w:t>
      </w:r>
      <w:r w:rsidR="009B3D98">
        <w:rPr>
          <w:rStyle w:val="1-Char"/>
          <w:rtl/>
        </w:rPr>
        <w:t>ی</w:t>
      </w:r>
      <w:r w:rsidR="000E4586" w:rsidRPr="009B3D98">
        <w:rPr>
          <w:rStyle w:val="1-Char"/>
          <w:rtl/>
        </w:rPr>
        <w:t xml:space="preserve"> او فرستاد و فرمود: سلام مرا به او برسان</w:t>
      </w:r>
      <w:r w:rsidR="009B3D98">
        <w:rPr>
          <w:rStyle w:val="1-Char"/>
          <w:rtl/>
        </w:rPr>
        <w:t>ی</w:t>
      </w:r>
      <w:r w:rsidR="000E4586" w:rsidRPr="009B3D98">
        <w:rPr>
          <w:rStyle w:val="1-Char"/>
          <w:rtl/>
        </w:rPr>
        <w:t>د و بگو</w:t>
      </w:r>
      <w:r w:rsidR="009B3D98">
        <w:rPr>
          <w:rStyle w:val="1-Char"/>
          <w:rtl/>
        </w:rPr>
        <w:t>یی</w:t>
      </w:r>
      <w:r w:rsidR="000E4586" w:rsidRPr="009B3D98">
        <w:rPr>
          <w:rStyle w:val="1-Char"/>
          <w:rtl/>
        </w:rPr>
        <w:t xml:space="preserve">د: </w:t>
      </w:r>
      <w:r w:rsidR="00583391" w:rsidRPr="00583391">
        <w:rPr>
          <w:rFonts w:eastAsia="MS Mincho" w:cs="Traditional Arabic"/>
          <w:color w:val="000000"/>
          <w:rtl/>
          <w:lang w:bidi="fa-IR"/>
        </w:rPr>
        <w:t>«</w:t>
      </w:r>
      <w:r w:rsidR="000E4586" w:rsidRPr="001E7932">
        <w:rPr>
          <w:rStyle w:val="6-Char"/>
          <w:rFonts w:eastAsia="MS Mincho"/>
          <w:rtl/>
        </w:rPr>
        <w:t>إِنَّ لِلَّهِ مَا أَخَذَ وَلَهُ مَا أَعْطَي وَكُلٌّ عِنْدَهُ بِأَجَلٍ مُسَمًّي فَلْتَصْبِرْ وَلْتَحْتَسِبْ</w:t>
      </w:r>
      <w:r w:rsidR="00583391" w:rsidRPr="00583391">
        <w:rPr>
          <w:rFonts w:eastAsia="MS Mincho" w:cs="Traditional Arabic"/>
          <w:color w:val="000000"/>
          <w:rtl/>
          <w:lang w:bidi="fa-IR"/>
        </w:rPr>
        <w:t>»</w:t>
      </w:r>
      <w:r w:rsidR="005C0E50" w:rsidRPr="009201F5">
        <w:rPr>
          <w:rStyle w:val="1-Char"/>
          <w:vertAlign w:val="superscript"/>
          <w:rtl/>
        </w:rPr>
        <w:footnoteReference w:id="68"/>
      </w:r>
      <w:r w:rsidR="000E4586" w:rsidRPr="009B3D98">
        <w:rPr>
          <w:rStyle w:val="1-Char"/>
          <w:rtl/>
        </w:rPr>
        <w:t>.</w:t>
      </w:r>
    </w:p>
    <w:p w:rsidR="000E4586" w:rsidRPr="009B3D98" w:rsidRDefault="005C0E50" w:rsidP="00AC7CE5">
      <w:pPr>
        <w:ind w:firstLine="284"/>
        <w:jc w:val="both"/>
        <w:rPr>
          <w:rStyle w:val="1-Char"/>
          <w:rtl/>
        </w:rPr>
      </w:pPr>
      <w:r w:rsidRPr="005C0E50">
        <w:rPr>
          <w:rFonts w:eastAsia="MS Mincho" w:cs="Traditional Arabic" w:hint="cs"/>
          <w:color w:val="000000"/>
          <w:sz w:val="26"/>
          <w:szCs w:val="26"/>
          <w:rtl/>
          <w:lang w:bidi="fa-IR"/>
        </w:rPr>
        <w:t>«</w:t>
      </w:r>
      <w:r w:rsidR="000E4586" w:rsidRPr="009B3D98">
        <w:rPr>
          <w:rStyle w:val="1-Char"/>
          <w:rtl/>
        </w:rPr>
        <w:t>برا</w:t>
      </w:r>
      <w:r w:rsidR="009B3D98">
        <w:rPr>
          <w:rStyle w:val="1-Char"/>
          <w:rtl/>
        </w:rPr>
        <w:t>ی</w:t>
      </w:r>
      <w:r w:rsidR="000E4586" w:rsidRPr="009B3D98">
        <w:rPr>
          <w:rStyle w:val="1-Char"/>
          <w:rtl/>
        </w:rPr>
        <w:t xml:space="preserve"> خداست</w:t>
      </w:r>
      <w:r w:rsidR="00851A4C">
        <w:rPr>
          <w:rStyle w:val="1-Char"/>
          <w:rtl/>
        </w:rPr>
        <w:t xml:space="preserve"> آنچه </w:t>
      </w:r>
      <w:r w:rsidR="000E4586" w:rsidRPr="009B3D98">
        <w:rPr>
          <w:rStyle w:val="1-Char"/>
          <w:rtl/>
        </w:rPr>
        <w:t>گرفته و از آن اوست</w:t>
      </w:r>
      <w:r w:rsidR="00851A4C">
        <w:rPr>
          <w:rStyle w:val="1-Char"/>
          <w:rtl/>
        </w:rPr>
        <w:t xml:space="preserve"> آنچه </w:t>
      </w:r>
      <w:r w:rsidR="000E4586" w:rsidRPr="009B3D98">
        <w:rPr>
          <w:rStyle w:val="1-Char"/>
          <w:rtl/>
        </w:rPr>
        <w:t>به ما داده و هر چ</w:t>
      </w:r>
      <w:r w:rsidR="009B3D98">
        <w:rPr>
          <w:rStyle w:val="1-Char"/>
          <w:rtl/>
        </w:rPr>
        <w:t>ی</w:t>
      </w:r>
      <w:r w:rsidR="000E4586" w:rsidRPr="009B3D98">
        <w:rPr>
          <w:rStyle w:val="1-Char"/>
          <w:rtl/>
        </w:rPr>
        <w:t>ز نزد او دارا</w:t>
      </w:r>
      <w:r w:rsidR="009B3D98">
        <w:rPr>
          <w:rStyle w:val="1-Char"/>
          <w:rtl/>
        </w:rPr>
        <w:t>ی</w:t>
      </w:r>
      <w:r w:rsidR="000E4586" w:rsidRPr="009B3D98">
        <w:rPr>
          <w:rStyle w:val="1-Char"/>
          <w:rtl/>
        </w:rPr>
        <w:t xml:space="preserve"> تقد</w:t>
      </w:r>
      <w:r w:rsidR="009B3D98">
        <w:rPr>
          <w:rStyle w:val="1-Char"/>
          <w:rtl/>
        </w:rPr>
        <w:t>ی</w:t>
      </w:r>
      <w:r w:rsidR="000E4586" w:rsidRPr="009B3D98">
        <w:rPr>
          <w:rStyle w:val="1-Char"/>
          <w:rtl/>
        </w:rPr>
        <w:t>ر و سرنوشت</w:t>
      </w:r>
      <w:r w:rsidR="009B3D98">
        <w:rPr>
          <w:rStyle w:val="1-Char"/>
          <w:rtl/>
        </w:rPr>
        <w:t>ی</w:t>
      </w:r>
      <w:r w:rsidR="000E4586" w:rsidRPr="009B3D98">
        <w:rPr>
          <w:rStyle w:val="1-Char"/>
          <w:rtl/>
        </w:rPr>
        <w:t xml:space="preserve"> مع</w:t>
      </w:r>
      <w:r w:rsidR="009B3D98">
        <w:rPr>
          <w:rStyle w:val="1-Char"/>
          <w:rtl/>
        </w:rPr>
        <w:t>ی</w:t>
      </w:r>
      <w:r w:rsidR="000E4586" w:rsidRPr="009B3D98">
        <w:rPr>
          <w:rStyle w:val="1-Char"/>
          <w:rtl/>
        </w:rPr>
        <w:t>ن است، پس صبر</w:t>
      </w:r>
      <w:r w:rsidR="009B3D98">
        <w:rPr>
          <w:rStyle w:val="1-Char"/>
          <w:rtl/>
        </w:rPr>
        <w:t>ک</w:t>
      </w:r>
      <w:r w:rsidR="000E4586" w:rsidRPr="009B3D98">
        <w:rPr>
          <w:rStyle w:val="1-Char"/>
          <w:rtl/>
        </w:rPr>
        <w:t>ن و نزد خدا پاداش اجر به شمار آور</w:t>
      </w:r>
      <w:r w:rsidRPr="005C0E50">
        <w:rPr>
          <w:rFonts w:eastAsia="MS Mincho" w:cs="Traditional Arabic" w:hint="cs"/>
          <w:color w:val="000000"/>
          <w:sz w:val="26"/>
          <w:szCs w:val="26"/>
          <w:rtl/>
          <w:lang w:bidi="fa-IR"/>
        </w:rPr>
        <w:t>»</w:t>
      </w:r>
      <w:r w:rsidR="000E4586" w:rsidRPr="009B3D98">
        <w:rPr>
          <w:rStyle w:val="1-Char"/>
          <w:rtl/>
        </w:rPr>
        <w:t>.</w:t>
      </w:r>
    </w:p>
    <w:p w:rsidR="000E4586" w:rsidRPr="00BE7755" w:rsidRDefault="009A147C" w:rsidP="00AC7CE5">
      <w:pPr>
        <w:pStyle w:val="3-"/>
        <w:rPr>
          <w:rtl/>
        </w:rPr>
      </w:pPr>
      <w:bookmarkStart w:id="52" w:name="_Toc433569617"/>
      <w:r>
        <w:rPr>
          <w:rtl/>
        </w:rPr>
        <w:t>آن</w:t>
      </w:r>
      <w:r w:rsidR="000E4586" w:rsidRPr="00BE7755">
        <w:rPr>
          <w:rtl/>
        </w:rPr>
        <w:t xml:space="preserve">چه </w:t>
      </w:r>
      <w:r w:rsidR="000C2EDD">
        <w:rPr>
          <w:rtl/>
        </w:rPr>
        <w:t>ک</w:t>
      </w:r>
      <w:r w:rsidR="000E4586" w:rsidRPr="00BE7755">
        <w:rPr>
          <w:rtl/>
        </w:rPr>
        <w:t>ه با</w:t>
      </w:r>
      <w:r w:rsidR="000C2EDD">
        <w:rPr>
          <w:rtl/>
        </w:rPr>
        <w:t>ی</w:t>
      </w:r>
      <w:r w:rsidR="000E4586" w:rsidRPr="00BE7755">
        <w:rPr>
          <w:rtl/>
        </w:rPr>
        <w:t>د هنگام نمازخواندن بر جنازه</w:t>
      </w:r>
      <w:r w:rsidR="008F54A6">
        <w:rPr>
          <w:rtl/>
        </w:rPr>
        <w:t xml:space="preserve">‌ی </w:t>
      </w:r>
      <w:r w:rsidR="000C2EDD">
        <w:rPr>
          <w:rtl/>
        </w:rPr>
        <w:t>ک</w:t>
      </w:r>
      <w:r w:rsidR="000E4586" w:rsidRPr="00BE7755">
        <w:rPr>
          <w:rtl/>
        </w:rPr>
        <w:t>ود</w:t>
      </w:r>
      <w:r w:rsidR="000C2EDD">
        <w:rPr>
          <w:rtl/>
        </w:rPr>
        <w:t>ک</w:t>
      </w:r>
      <w:r w:rsidR="000E4586" w:rsidRPr="00BE7755">
        <w:rPr>
          <w:rtl/>
        </w:rPr>
        <w:t>، گفته شود</w:t>
      </w:r>
      <w:bookmarkEnd w:id="52"/>
    </w:p>
    <w:p w:rsidR="000E4586" w:rsidRPr="009B3D98" w:rsidRDefault="000E4586" w:rsidP="00AC7CE5">
      <w:pPr>
        <w:ind w:firstLine="284"/>
        <w:jc w:val="both"/>
        <w:rPr>
          <w:rStyle w:val="1-Char"/>
          <w:rtl/>
        </w:rPr>
      </w:pPr>
      <w:r w:rsidRPr="009B3D98">
        <w:rPr>
          <w:rStyle w:val="1-Char"/>
          <w:rtl/>
        </w:rPr>
        <w:t xml:space="preserve">بر پدر و مادر آن </w:t>
      </w:r>
      <w:r w:rsidR="009B3D98">
        <w:rPr>
          <w:rStyle w:val="1-Char"/>
          <w:rtl/>
        </w:rPr>
        <w:t>ک</w:t>
      </w:r>
      <w:r w:rsidRPr="009B3D98">
        <w:rPr>
          <w:rStyle w:val="1-Char"/>
          <w:rtl/>
        </w:rPr>
        <w:t>ود</w:t>
      </w:r>
      <w:r w:rsidR="009B3D98">
        <w:rPr>
          <w:rStyle w:val="1-Char"/>
          <w:rtl/>
        </w:rPr>
        <w:t>ک</w:t>
      </w:r>
      <w:r w:rsidRPr="009B3D98">
        <w:rPr>
          <w:rStyle w:val="1-Char"/>
          <w:rtl/>
        </w:rPr>
        <w:t xml:space="preserve"> دعا </w:t>
      </w:r>
      <w:r w:rsidR="009B3D98">
        <w:rPr>
          <w:rStyle w:val="1-Char"/>
          <w:rtl/>
        </w:rPr>
        <w:t>ک</w:t>
      </w:r>
      <w:r w:rsidRPr="009B3D98">
        <w:rPr>
          <w:rStyle w:val="1-Char"/>
          <w:rtl/>
        </w:rPr>
        <w:t>ند و بگو</w:t>
      </w:r>
      <w:r w:rsidR="009B3D98">
        <w:rPr>
          <w:rStyle w:val="1-Char"/>
          <w:rtl/>
        </w:rPr>
        <w:t>ی</w:t>
      </w:r>
      <w:r w:rsidRPr="009B3D98">
        <w:rPr>
          <w:rStyle w:val="1-Char"/>
          <w:rtl/>
        </w:rPr>
        <w:t xml:space="preserve">د: </w:t>
      </w:r>
      <w:r w:rsidR="005C0E50">
        <w:rPr>
          <w:rFonts w:eastAsia="MS Mincho" w:cs="Traditional Arabic" w:hint="cs"/>
          <w:color w:val="000000"/>
          <w:rtl/>
          <w:lang w:bidi="fa-IR"/>
        </w:rPr>
        <w:t>«</w:t>
      </w:r>
      <w:r w:rsidRPr="001E7932">
        <w:rPr>
          <w:rStyle w:val="6-Char"/>
          <w:rFonts w:eastAsia="MS Mincho"/>
          <w:rtl/>
        </w:rPr>
        <w:t>اللَّهُمَّ اجْعَلْهُ لَهُمَا فَرَطاً</w:t>
      </w:r>
      <w:r w:rsidR="005C0E50" w:rsidRPr="009201F5">
        <w:rPr>
          <w:rStyle w:val="1-Char"/>
          <w:vertAlign w:val="superscript"/>
          <w:rtl/>
        </w:rPr>
        <w:footnoteReference w:id="69"/>
      </w:r>
      <w:r w:rsidRPr="001E7932">
        <w:rPr>
          <w:rStyle w:val="6-Char"/>
          <w:rFonts w:eastAsia="MS Mincho"/>
          <w:rtl/>
        </w:rPr>
        <w:t>، وَاجْعَلْهُ لَهُمَا سَلَفاً، وَاجْعَلْهُ لَهُمَا ذُخْراً، وَثَقِّلْ بِهِ مَوَازِينَهُمَا، وَأَفْرِغِ الصَّبْرَ عَلَي قَلُوبِهِما، وَلاَ تَفْتِنْهُمَا بَعْدَهُ، وَلاَ تَحْرِمْهُمَا أَجْرَهُ</w:t>
      </w:r>
      <w:r w:rsidR="005C0E50">
        <w:rPr>
          <w:rFonts w:eastAsia="MS Mincho" w:cs="Traditional Arabic" w:hint="cs"/>
          <w:color w:val="000000"/>
          <w:rtl/>
          <w:lang w:bidi="fa-IR"/>
        </w:rPr>
        <w:t>»</w:t>
      </w:r>
      <w:r w:rsidR="005C0E50" w:rsidRPr="009201F5">
        <w:rPr>
          <w:rStyle w:val="1-Char"/>
          <w:vertAlign w:val="superscript"/>
          <w:rtl/>
        </w:rPr>
        <w:footnoteReference w:id="70"/>
      </w:r>
      <w:r w:rsidRPr="009B3D98">
        <w:rPr>
          <w:rStyle w:val="1-Char"/>
          <w:rtl/>
        </w:rPr>
        <w:t>.</w:t>
      </w:r>
    </w:p>
    <w:p w:rsidR="000E4586" w:rsidRPr="009B3D98" w:rsidRDefault="005C0E50" w:rsidP="00AC7CE5">
      <w:pPr>
        <w:ind w:firstLine="284"/>
        <w:jc w:val="both"/>
        <w:rPr>
          <w:rStyle w:val="1-Char"/>
          <w:rtl/>
        </w:rPr>
      </w:pPr>
      <w:r w:rsidRPr="005C0E50">
        <w:rPr>
          <w:rFonts w:cs="Traditional Arabic" w:hint="cs"/>
          <w:color w:val="000000"/>
          <w:sz w:val="26"/>
          <w:szCs w:val="26"/>
          <w:rtl/>
          <w:lang w:bidi="fa-IR"/>
        </w:rPr>
        <w:t>«</w:t>
      </w:r>
      <w:r w:rsidR="000E4586" w:rsidRPr="009B3D98">
        <w:rPr>
          <w:rStyle w:val="1-Char"/>
          <w:rtl/>
        </w:rPr>
        <w:t>بارخدا</w:t>
      </w:r>
      <w:r w:rsidR="009B3D98">
        <w:rPr>
          <w:rStyle w:val="1-Char"/>
          <w:rtl/>
        </w:rPr>
        <w:t>ی</w:t>
      </w:r>
      <w:r w:rsidR="000E4586" w:rsidRPr="009B3D98">
        <w:rPr>
          <w:rStyle w:val="1-Char"/>
          <w:rtl/>
        </w:rPr>
        <w:t>ا! او را برا</w:t>
      </w:r>
      <w:r w:rsidR="009B3D98">
        <w:rPr>
          <w:rStyle w:val="1-Char"/>
          <w:rtl/>
        </w:rPr>
        <w:t>ی</w:t>
      </w:r>
      <w:r w:rsidR="000E4586" w:rsidRPr="009B3D98">
        <w:rPr>
          <w:rStyle w:val="1-Char"/>
          <w:rtl/>
        </w:rPr>
        <w:t xml:space="preserve">شان استقبال </w:t>
      </w:r>
      <w:r w:rsidR="009B3D98">
        <w:rPr>
          <w:rStyle w:val="1-Char"/>
          <w:rtl/>
        </w:rPr>
        <w:t>ک</w:t>
      </w:r>
      <w:r w:rsidR="000E4586" w:rsidRPr="009B3D98">
        <w:rPr>
          <w:rStyle w:val="1-Char"/>
          <w:rtl/>
        </w:rPr>
        <w:t>ننده (پ</w:t>
      </w:r>
      <w:r w:rsidR="009B3D98">
        <w:rPr>
          <w:rStyle w:val="1-Char"/>
          <w:rtl/>
        </w:rPr>
        <w:t>ی</w:t>
      </w:r>
      <w:r w:rsidR="000E4586" w:rsidRPr="009B3D98">
        <w:rPr>
          <w:rStyle w:val="1-Char"/>
          <w:rtl/>
        </w:rPr>
        <w:t>شقدم به بهشت) قرار ده واو را برا</w:t>
      </w:r>
      <w:r w:rsidR="009B3D98">
        <w:rPr>
          <w:rStyle w:val="1-Char"/>
          <w:rtl/>
        </w:rPr>
        <w:t>ی</w:t>
      </w:r>
      <w:r w:rsidR="00DB085C">
        <w:rPr>
          <w:rStyle w:val="1-Char"/>
          <w:rtl/>
        </w:rPr>
        <w:t xml:space="preserve"> آن‌ها </w:t>
      </w:r>
      <w:r w:rsidR="000E4586" w:rsidRPr="009B3D98">
        <w:rPr>
          <w:rStyle w:val="1-Char"/>
          <w:rtl/>
        </w:rPr>
        <w:t>جانش</w:t>
      </w:r>
      <w:r w:rsidR="009B3D98">
        <w:rPr>
          <w:rStyle w:val="1-Char"/>
          <w:rtl/>
        </w:rPr>
        <w:t>ی</w:t>
      </w:r>
      <w:r w:rsidR="000E4586" w:rsidRPr="009B3D98">
        <w:rPr>
          <w:rStyle w:val="1-Char"/>
          <w:rtl/>
        </w:rPr>
        <w:t>ن</w:t>
      </w:r>
      <w:r w:rsidR="009B3D98">
        <w:rPr>
          <w:rStyle w:val="1-Char"/>
          <w:rtl/>
        </w:rPr>
        <w:t>ی</w:t>
      </w:r>
      <w:r w:rsidR="000E4586" w:rsidRPr="009B3D98">
        <w:rPr>
          <w:rStyle w:val="1-Char"/>
          <w:rtl/>
        </w:rPr>
        <w:t xml:space="preserve">(در بهشت) </w:t>
      </w:r>
      <w:r w:rsidR="009B3D98">
        <w:rPr>
          <w:rStyle w:val="1-Char"/>
          <w:rtl/>
        </w:rPr>
        <w:t>ک</w:t>
      </w:r>
      <w:r w:rsidR="000E4586" w:rsidRPr="009B3D98">
        <w:rPr>
          <w:rStyle w:val="1-Char"/>
          <w:rtl/>
        </w:rPr>
        <w:t>ن و سرما</w:t>
      </w:r>
      <w:r w:rsidR="009B3D98">
        <w:rPr>
          <w:rStyle w:val="1-Char"/>
          <w:rtl/>
        </w:rPr>
        <w:t>ی</w:t>
      </w:r>
      <w:r w:rsidR="000E4586" w:rsidRPr="009B3D98">
        <w:rPr>
          <w:rStyle w:val="1-Char"/>
          <w:rtl/>
        </w:rPr>
        <w:t>ه</w:t>
      </w:r>
      <w:r w:rsidR="008F54A6" w:rsidRPr="009B3D98">
        <w:rPr>
          <w:rStyle w:val="1-Char"/>
          <w:rtl/>
        </w:rPr>
        <w:t>‌ا</w:t>
      </w:r>
      <w:r w:rsidR="009B3D98">
        <w:rPr>
          <w:rStyle w:val="1-Char"/>
          <w:rtl/>
        </w:rPr>
        <w:t>ی</w:t>
      </w:r>
      <w:r w:rsidR="008F54A6" w:rsidRPr="009B3D98">
        <w:rPr>
          <w:rStyle w:val="1-Char"/>
          <w:rtl/>
        </w:rPr>
        <w:t xml:space="preserve"> </w:t>
      </w:r>
      <w:r w:rsidR="000E4586" w:rsidRPr="009B3D98">
        <w:rPr>
          <w:rStyle w:val="1-Char"/>
          <w:rtl/>
        </w:rPr>
        <w:t>برا</w:t>
      </w:r>
      <w:r w:rsidR="009B3D98">
        <w:rPr>
          <w:rStyle w:val="1-Char"/>
          <w:rtl/>
        </w:rPr>
        <w:t>ی</w:t>
      </w:r>
      <w:r w:rsidR="00DB085C">
        <w:rPr>
          <w:rStyle w:val="1-Char"/>
          <w:rtl/>
        </w:rPr>
        <w:t xml:space="preserve"> آن‌ها </w:t>
      </w:r>
      <w:r w:rsidR="000E4586" w:rsidRPr="009B3D98">
        <w:rPr>
          <w:rStyle w:val="1-Char"/>
          <w:rtl/>
        </w:rPr>
        <w:t>قرار ده و به خاطر او ترازو</w:t>
      </w:r>
      <w:r w:rsidR="009B3D98">
        <w:rPr>
          <w:rStyle w:val="1-Char"/>
          <w:rtl/>
        </w:rPr>
        <w:t>ی</w:t>
      </w:r>
      <w:r w:rsidR="000E4586" w:rsidRPr="009B3D98">
        <w:rPr>
          <w:rStyle w:val="1-Char"/>
          <w:rtl/>
        </w:rPr>
        <w:t xml:space="preserve"> اعمال</w:t>
      </w:r>
      <w:r w:rsidR="00DB085C">
        <w:rPr>
          <w:rStyle w:val="1-Char"/>
          <w:rtl/>
        </w:rPr>
        <w:t xml:space="preserve"> آن‌ها </w:t>
      </w:r>
      <w:r w:rsidR="000E4586" w:rsidRPr="009B3D98">
        <w:rPr>
          <w:rStyle w:val="1-Char"/>
          <w:rtl/>
        </w:rPr>
        <w:t xml:space="preserve">را گران </w:t>
      </w:r>
      <w:r w:rsidR="009B3D98">
        <w:rPr>
          <w:rStyle w:val="1-Char"/>
          <w:rtl/>
        </w:rPr>
        <w:t>ک</w:t>
      </w:r>
      <w:r w:rsidR="000E4586" w:rsidRPr="009B3D98">
        <w:rPr>
          <w:rStyle w:val="1-Char"/>
          <w:rtl/>
        </w:rPr>
        <w:t>ن و به</w:t>
      </w:r>
      <w:r w:rsidR="00DB085C">
        <w:rPr>
          <w:rStyle w:val="1-Char"/>
          <w:rtl/>
        </w:rPr>
        <w:t xml:space="preserve"> آن‌ها </w:t>
      </w:r>
      <w:r w:rsidR="000E4586" w:rsidRPr="009B3D98">
        <w:rPr>
          <w:rStyle w:val="1-Char"/>
          <w:rtl/>
        </w:rPr>
        <w:t>صبر و ش</w:t>
      </w:r>
      <w:r w:rsidR="009B3D98">
        <w:rPr>
          <w:rStyle w:val="1-Char"/>
          <w:rtl/>
        </w:rPr>
        <w:t>کی</w:t>
      </w:r>
      <w:r w:rsidR="000E4586" w:rsidRPr="009B3D98">
        <w:rPr>
          <w:rStyle w:val="1-Char"/>
          <w:rtl/>
        </w:rPr>
        <w:t>با</w:t>
      </w:r>
      <w:r w:rsidR="009B3D98">
        <w:rPr>
          <w:rStyle w:val="1-Char"/>
          <w:rtl/>
        </w:rPr>
        <w:t>یی</w:t>
      </w:r>
      <w:r w:rsidR="000E4586" w:rsidRPr="009B3D98">
        <w:rPr>
          <w:rStyle w:val="1-Char"/>
          <w:rtl/>
        </w:rPr>
        <w:t xml:space="preserve"> ببخش و</w:t>
      </w:r>
      <w:r w:rsidR="00DB085C">
        <w:rPr>
          <w:rStyle w:val="1-Char"/>
          <w:rtl/>
        </w:rPr>
        <w:t xml:space="preserve"> آن‌ها </w:t>
      </w:r>
      <w:r w:rsidR="000E4586" w:rsidRPr="009B3D98">
        <w:rPr>
          <w:rStyle w:val="1-Char"/>
          <w:rtl/>
        </w:rPr>
        <w:t>را پس از مردن او گمراه و منحرف مگردان و از اجر (از دست دادن او و صبر بر آن) محرومشان م</w:t>
      </w:r>
      <w:r w:rsidR="009B3D98">
        <w:rPr>
          <w:rStyle w:val="1-Char"/>
          <w:rtl/>
        </w:rPr>
        <w:t>ک</w:t>
      </w:r>
      <w:r w:rsidR="000E4586" w:rsidRPr="009B3D98">
        <w:rPr>
          <w:rStyle w:val="1-Char"/>
          <w:rtl/>
        </w:rPr>
        <w:t>ن</w:t>
      </w:r>
      <w:r w:rsidRPr="005C0E50">
        <w:rPr>
          <w:rFonts w:cs="Traditional Arabic" w:hint="cs"/>
          <w:color w:val="000000"/>
          <w:sz w:val="26"/>
          <w:szCs w:val="26"/>
          <w:rtl/>
          <w:lang w:bidi="fa-IR"/>
        </w:rPr>
        <w:t>»</w:t>
      </w:r>
      <w:r w:rsidR="000E4586" w:rsidRPr="009B3D98">
        <w:rPr>
          <w:rStyle w:val="1-Char"/>
          <w:rtl/>
        </w:rPr>
        <w:t>.</w:t>
      </w:r>
    </w:p>
    <w:p w:rsidR="005C0E50" w:rsidRPr="005C0E50" w:rsidRDefault="005C0E50" w:rsidP="00AC7CE5">
      <w:pPr>
        <w:pStyle w:val="3-"/>
        <w:rPr>
          <w:rFonts w:eastAsia="MS Mincho"/>
          <w:rtl/>
        </w:rPr>
      </w:pPr>
      <w:bookmarkStart w:id="53" w:name="_Toc433569618"/>
      <w:r w:rsidRPr="005C0E50">
        <w:rPr>
          <w:sz w:val="22"/>
          <w:rtl/>
        </w:rPr>
        <w:t>فا</w:t>
      </w:r>
      <w:r w:rsidR="000C2EDD">
        <w:rPr>
          <w:sz w:val="22"/>
          <w:rtl/>
        </w:rPr>
        <w:t>ی</w:t>
      </w:r>
      <w:r w:rsidRPr="005C0E50">
        <w:rPr>
          <w:sz w:val="22"/>
          <w:rtl/>
        </w:rPr>
        <w:t>ده: چگونگ</w:t>
      </w:r>
      <w:r w:rsidR="000C2EDD">
        <w:rPr>
          <w:sz w:val="22"/>
          <w:rtl/>
        </w:rPr>
        <w:t>ی</w:t>
      </w:r>
      <w:r w:rsidRPr="005C0E50">
        <w:rPr>
          <w:sz w:val="22"/>
          <w:rtl/>
        </w:rPr>
        <w:t xml:space="preserve"> تش</w:t>
      </w:r>
      <w:r w:rsidR="000C2EDD">
        <w:rPr>
          <w:sz w:val="22"/>
          <w:rtl/>
        </w:rPr>
        <w:t>یی</w:t>
      </w:r>
      <w:r w:rsidRPr="005C0E50">
        <w:rPr>
          <w:sz w:val="22"/>
          <w:rtl/>
        </w:rPr>
        <w:t>ع جنازه</w:t>
      </w:r>
      <w:bookmarkEnd w:id="53"/>
      <w:r w:rsidRPr="005C0E50">
        <w:rPr>
          <w:rFonts w:hint="cs"/>
          <w:sz w:val="26"/>
          <w:rtl/>
        </w:rPr>
        <w:t xml:space="preserve"> </w:t>
      </w:r>
    </w:p>
    <w:p w:rsidR="000E4586" w:rsidRPr="009B3D98" w:rsidRDefault="000E4586" w:rsidP="00AC7CE5">
      <w:pPr>
        <w:ind w:firstLine="284"/>
        <w:jc w:val="both"/>
        <w:rPr>
          <w:rStyle w:val="1-Char"/>
          <w:rtl/>
        </w:rPr>
      </w:pPr>
      <w:r w:rsidRPr="009B3D98">
        <w:rPr>
          <w:rStyle w:val="1-Char"/>
          <w:rtl/>
        </w:rPr>
        <w:t>آ</w:t>
      </w:r>
      <w:r w:rsidR="009B3D98">
        <w:rPr>
          <w:rStyle w:val="1-Char"/>
          <w:rtl/>
        </w:rPr>
        <w:t>ی</w:t>
      </w:r>
      <w:r w:rsidRPr="009B3D98">
        <w:rPr>
          <w:rStyle w:val="1-Char"/>
          <w:rtl/>
        </w:rPr>
        <w:t>ا در هنگام تش</w:t>
      </w:r>
      <w:r w:rsidR="009B3D98">
        <w:rPr>
          <w:rStyle w:val="1-Char"/>
          <w:rtl/>
        </w:rPr>
        <w:t>یی</w:t>
      </w:r>
      <w:r w:rsidRPr="009B3D98">
        <w:rPr>
          <w:rStyle w:val="1-Char"/>
          <w:rtl/>
        </w:rPr>
        <w:t>ع جنازه، لازم است چ</w:t>
      </w:r>
      <w:r w:rsidR="009B3D98">
        <w:rPr>
          <w:rStyle w:val="1-Char"/>
          <w:rtl/>
        </w:rPr>
        <w:t>ی</w:t>
      </w:r>
      <w:r w:rsidRPr="009B3D98">
        <w:rPr>
          <w:rStyle w:val="1-Char"/>
          <w:rtl/>
        </w:rPr>
        <w:t>ز</w:t>
      </w:r>
      <w:r w:rsidR="009B3D98">
        <w:rPr>
          <w:rStyle w:val="1-Char"/>
          <w:rtl/>
        </w:rPr>
        <w:t>ی</w:t>
      </w:r>
      <w:r w:rsidRPr="009B3D98">
        <w:rPr>
          <w:rStyle w:val="1-Char"/>
          <w:rtl/>
        </w:rPr>
        <w:t xml:space="preserve"> گفته شود؟</w:t>
      </w:r>
    </w:p>
    <w:p w:rsidR="000E4586" w:rsidRPr="009B3D98" w:rsidRDefault="000E4586" w:rsidP="00CC49EF">
      <w:pPr>
        <w:ind w:firstLine="284"/>
        <w:jc w:val="both"/>
        <w:rPr>
          <w:rStyle w:val="1-Char"/>
          <w:rtl/>
        </w:rPr>
      </w:pPr>
      <w:r w:rsidRPr="009B3D98">
        <w:rPr>
          <w:rStyle w:val="1-Char"/>
          <w:rtl/>
        </w:rPr>
        <w:t xml:space="preserve">بدان </w:t>
      </w:r>
      <w:r w:rsidR="00C40F74" w:rsidRPr="009B3D98">
        <w:rPr>
          <w:rStyle w:val="1-Char"/>
          <w:rtl/>
        </w:rPr>
        <w:t>-</w:t>
      </w:r>
      <w:r w:rsidRPr="009B3D98">
        <w:rPr>
          <w:rStyle w:val="1-Char"/>
          <w:rtl/>
        </w:rPr>
        <w:t xml:space="preserve"> خدا تو را رحم </w:t>
      </w:r>
      <w:r w:rsidR="009B3D98">
        <w:rPr>
          <w:rStyle w:val="1-Char"/>
          <w:rtl/>
        </w:rPr>
        <w:t>ک</w:t>
      </w:r>
      <w:r w:rsidRPr="009B3D98">
        <w:rPr>
          <w:rStyle w:val="1-Char"/>
          <w:rtl/>
        </w:rPr>
        <w:t xml:space="preserve">ند </w:t>
      </w:r>
      <w:r w:rsidR="00C40F74" w:rsidRPr="009B3D98">
        <w:rPr>
          <w:rStyle w:val="1-Char"/>
          <w:rtl/>
        </w:rPr>
        <w:t>-</w:t>
      </w:r>
      <w:r w:rsidRPr="009B3D98">
        <w:rPr>
          <w:rStyle w:val="1-Char"/>
          <w:rtl/>
        </w:rPr>
        <w:t xml:space="preserve"> </w:t>
      </w:r>
      <w:r w:rsidR="009B3D98">
        <w:rPr>
          <w:rStyle w:val="1-Char"/>
          <w:rtl/>
        </w:rPr>
        <w:t>ک</w:t>
      </w:r>
      <w:r w:rsidRPr="009B3D98">
        <w:rPr>
          <w:rStyle w:val="1-Char"/>
          <w:rtl/>
        </w:rPr>
        <w:t xml:space="preserve">ه قول صواب و درست </w:t>
      </w:r>
      <w:r w:rsidR="009B3D98">
        <w:rPr>
          <w:rStyle w:val="1-Char"/>
          <w:rtl/>
        </w:rPr>
        <w:t>ک</w:t>
      </w:r>
      <w:r w:rsidRPr="009B3D98">
        <w:rPr>
          <w:rStyle w:val="1-Char"/>
          <w:rtl/>
        </w:rPr>
        <w:t>ه پ</w:t>
      </w:r>
      <w:r w:rsidR="009B3D98">
        <w:rPr>
          <w:rStyle w:val="1-Char"/>
          <w:rtl/>
        </w:rPr>
        <w:t>ی</w:t>
      </w:r>
      <w:r w:rsidRPr="009B3D98">
        <w:rPr>
          <w:rStyle w:val="1-Char"/>
          <w:rtl/>
        </w:rPr>
        <w:t>ش</w:t>
      </w:r>
      <w:r w:rsidR="009B3D98">
        <w:rPr>
          <w:rStyle w:val="1-Char"/>
          <w:rtl/>
        </w:rPr>
        <w:t>ی</w:t>
      </w:r>
      <w:r w:rsidRPr="009B3D98">
        <w:rPr>
          <w:rStyle w:val="1-Char"/>
          <w:rtl/>
        </w:rPr>
        <w:t>ن</w:t>
      </w:r>
      <w:r w:rsidR="009B3D98">
        <w:rPr>
          <w:rStyle w:val="1-Char"/>
          <w:rtl/>
        </w:rPr>
        <w:t>ی</w:t>
      </w:r>
      <w:r w:rsidRPr="009B3D98">
        <w:rPr>
          <w:rStyle w:val="1-Char"/>
          <w:rtl/>
        </w:rPr>
        <w:t>ان و ن</w:t>
      </w:r>
      <w:r w:rsidR="009B3D98">
        <w:rPr>
          <w:rStyle w:val="1-Char"/>
          <w:rtl/>
        </w:rPr>
        <w:t>ی</w:t>
      </w:r>
      <w:r w:rsidRPr="009B3D98">
        <w:rPr>
          <w:rStyle w:val="1-Char"/>
          <w:rtl/>
        </w:rPr>
        <w:t>ا</w:t>
      </w:r>
      <w:r w:rsidR="009B3D98">
        <w:rPr>
          <w:rStyle w:val="1-Char"/>
          <w:rtl/>
        </w:rPr>
        <w:t>ک</w:t>
      </w:r>
      <w:r w:rsidRPr="009B3D98">
        <w:rPr>
          <w:rStyle w:val="1-Char"/>
          <w:rtl/>
        </w:rPr>
        <w:t>ان</w:t>
      </w:r>
      <w:r w:rsidR="00CC49EF">
        <w:rPr>
          <w:rStyle w:val="1-Char"/>
          <w:rFonts w:cs="CTraditional Arabic" w:hint="cs"/>
          <w:rtl/>
        </w:rPr>
        <w:t>ش</w:t>
      </w:r>
      <w:r w:rsidRPr="009B3D98">
        <w:rPr>
          <w:rStyle w:val="1-Char"/>
          <w:rtl/>
        </w:rPr>
        <w:t xml:space="preserve"> بر آن بودند، ا</w:t>
      </w:r>
      <w:r w:rsidR="009B3D98">
        <w:rPr>
          <w:rStyle w:val="1-Char"/>
          <w:rtl/>
        </w:rPr>
        <w:t>ی</w:t>
      </w:r>
      <w:r w:rsidRPr="009B3D98">
        <w:rPr>
          <w:rStyle w:val="1-Char"/>
          <w:rtl/>
        </w:rPr>
        <w:t>ن است: س</w:t>
      </w:r>
      <w:r w:rsidR="009B3D98">
        <w:rPr>
          <w:rStyle w:val="1-Char"/>
          <w:rtl/>
        </w:rPr>
        <w:t>ک</w:t>
      </w:r>
      <w:r w:rsidRPr="009B3D98">
        <w:rPr>
          <w:rStyle w:val="1-Char"/>
          <w:rtl/>
        </w:rPr>
        <w:t>وت وآرامش در حال تش</w:t>
      </w:r>
      <w:r w:rsidR="009B3D98">
        <w:rPr>
          <w:rStyle w:val="1-Char"/>
          <w:rtl/>
        </w:rPr>
        <w:t>یی</w:t>
      </w:r>
      <w:r w:rsidRPr="009B3D98">
        <w:rPr>
          <w:rStyle w:val="1-Char"/>
          <w:rtl/>
        </w:rPr>
        <w:t>ع جنازه و اگر به ذ</w:t>
      </w:r>
      <w:r w:rsidR="009B3D98">
        <w:rPr>
          <w:rStyle w:val="1-Char"/>
          <w:rtl/>
        </w:rPr>
        <w:t>ک</w:t>
      </w:r>
      <w:r w:rsidRPr="009B3D98">
        <w:rPr>
          <w:rStyle w:val="1-Char"/>
          <w:rtl/>
        </w:rPr>
        <w:t xml:space="preserve">ر </w:t>
      </w:r>
      <w:r w:rsidR="009B3D98">
        <w:rPr>
          <w:rStyle w:val="1-Char"/>
          <w:rtl/>
        </w:rPr>
        <w:t>ی</w:t>
      </w:r>
      <w:r w:rsidRPr="009B3D98">
        <w:rPr>
          <w:rStyle w:val="1-Char"/>
          <w:rtl/>
        </w:rPr>
        <w:t>ا ف</w:t>
      </w:r>
      <w:r w:rsidR="009B3D98">
        <w:rPr>
          <w:rStyle w:val="1-Char"/>
          <w:rtl/>
        </w:rPr>
        <w:t>ک</w:t>
      </w:r>
      <w:r w:rsidRPr="009B3D98">
        <w:rPr>
          <w:rStyle w:val="1-Char"/>
          <w:rtl/>
        </w:rPr>
        <w:t>ر</w:t>
      </w:r>
      <w:r w:rsidR="009B3D98">
        <w:rPr>
          <w:rStyle w:val="1-Char"/>
          <w:rtl/>
        </w:rPr>
        <w:t>ی</w:t>
      </w:r>
      <w:r w:rsidRPr="009B3D98">
        <w:rPr>
          <w:rStyle w:val="1-Char"/>
          <w:rtl/>
        </w:rPr>
        <w:t xml:space="preserve"> مشغول شد، صدا</w:t>
      </w:r>
      <w:r w:rsidR="009B3D98">
        <w:rPr>
          <w:rStyle w:val="1-Char"/>
          <w:rtl/>
        </w:rPr>
        <w:t>ی</w:t>
      </w:r>
      <w:r w:rsidRPr="009B3D98">
        <w:rPr>
          <w:rStyle w:val="1-Char"/>
          <w:rtl/>
        </w:rPr>
        <w:t xml:space="preserve"> خود را بلند ن</w:t>
      </w:r>
      <w:r w:rsidR="009B3D98">
        <w:rPr>
          <w:rStyle w:val="1-Char"/>
          <w:rtl/>
        </w:rPr>
        <w:t>ک</w:t>
      </w:r>
      <w:r w:rsidRPr="009B3D98">
        <w:rPr>
          <w:rStyle w:val="1-Char"/>
          <w:rtl/>
        </w:rPr>
        <w:t>ند</w:t>
      </w:r>
      <w:r w:rsidR="005C0E50" w:rsidRPr="009201F5">
        <w:rPr>
          <w:rStyle w:val="1-Char"/>
          <w:vertAlign w:val="superscript"/>
          <w:rtl/>
        </w:rPr>
        <w:footnoteReference w:id="71"/>
      </w:r>
      <w:r w:rsidRPr="009B3D98">
        <w:rPr>
          <w:rStyle w:val="1-Char"/>
          <w:rtl/>
        </w:rPr>
        <w:t>.</w:t>
      </w:r>
    </w:p>
    <w:p w:rsidR="000E4586" w:rsidRPr="00BE7755" w:rsidRDefault="00D87B72" w:rsidP="00AC7CE5">
      <w:pPr>
        <w:pStyle w:val="3-"/>
        <w:rPr>
          <w:rFonts w:eastAsia="MS Mincho"/>
          <w:rtl/>
        </w:rPr>
      </w:pPr>
      <w:bookmarkStart w:id="54" w:name="_Toc433569619"/>
      <w:r>
        <w:rPr>
          <w:rFonts w:eastAsia="MS Mincho"/>
          <w:rtl/>
        </w:rPr>
        <w:t xml:space="preserve">آنچه </w:t>
      </w:r>
      <w:r w:rsidR="000E4586" w:rsidRPr="00BE7755">
        <w:rPr>
          <w:rFonts w:eastAsia="MS Mincho"/>
          <w:rtl/>
        </w:rPr>
        <w:t>پس از به خا</w:t>
      </w:r>
      <w:r w:rsidR="000C2EDD">
        <w:rPr>
          <w:rFonts w:eastAsia="MS Mincho"/>
          <w:rtl/>
        </w:rPr>
        <w:t>ک</w:t>
      </w:r>
      <w:r w:rsidR="000E4586" w:rsidRPr="00BE7755">
        <w:rPr>
          <w:rFonts w:eastAsia="MS Mincho"/>
          <w:rtl/>
        </w:rPr>
        <w:t xml:space="preserve"> سپردن مرده، با</w:t>
      </w:r>
      <w:r w:rsidR="000C2EDD">
        <w:rPr>
          <w:rFonts w:eastAsia="MS Mincho"/>
          <w:rtl/>
        </w:rPr>
        <w:t>ی</w:t>
      </w:r>
      <w:r w:rsidR="000E4586" w:rsidRPr="00BE7755">
        <w:rPr>
          <w:rFonts w:eastAsia="MS Mincho"/>
          <w:rtl/>
        </w:rPr>
        <w:t xml:space="preserve">د </w:t>
      </w:r>
      <w:r w:rsidR="000E4586" w:rsidRPr="00BE7755">
        <w:rPr>
          <w:rtl/>
        </w:rPr>
        <w:t>گفته</w:t>
      </w:r>
      <w:r w:rsidR="000E4586" w:rsidRPr="00BE7755">
        <w:rPr>
          <w:rFonts w:eastAsia="MS Mincho"/>
          <w:rtl/>
        </w:rPr>
        <w:t xml:space="preserve"> شود</w:t>
      </w:r>
      <w:bookmarkEnd w:id="54"/>
    </w:p>
    <w:p w:rsidR="000E4586" w:rsidRPr="009B3D98" w:rsidRDefault="000E4586" w:rsidP="00AC7CE5">
      <w:pPr>
        <w:ind w:firstLine="284"/>
        <w:jc w:val="both"/>
        <w:rPr>
          <w:rStyle w:val="1-Char"/>
          <w:rtl/>
        </w:rPr>
      </w:pPr>
      <w:r w:rsidRPr="009B3D98">
        <w:rPr>
          <w:rStyle w:val="1-Char"/>
          <w:rtl/>
        </w:rPr>
        <w:t>رسول الله</w:t>
      </w:r>
      <w:r w:rsidR="002F21E7" w:rsidRPr="002F21E7">
        <w:rPr>
          <w:rStyle w:val="1-Char"/>
          <w:rFonts w:cs="CTraditional Arabic"/>
          <w:rtl/>
        </w:rPr>
        <w:t xml:space="preserve"> ج</w:t>
      </w:r>
      <w:r w:rsidRPr="009B3D98">
        <w:rPr>
          <w:rStyle w:val="1-Char"/>
          <w:rtl/>
        </w:rPr>
        <w:t xml:space="preserve"> در پا</w:t>
      </w:r>
      <w:r w:rsidR="009B3D98">
        <w:rPr>
          <w:rStyle w:val="1-Char"/>
          <w:rtl/>
        </w:rPr>
        <w:t>ی</w:t>
      </w:r>
      <w:r w:rsidRPr="009B3D98">
        <w:rPr>
          <w:rStyle w:val="1-Char"/>
          <w:rtl/>
        </w:rPr>
        <w:t>ان دفن مرده، بر قبر ا</w:t>
      </w:r>
      <w:r w:rsidR="009B3D98">
        <w:rPr>
          <w:rStyle w:val="1-Char"/>
          <w:rtl/>
        </w:rPr>
        <w:t>ی</w:t>
      </w:r>
      <w:r w:rsidRPr="009B3D98">
        <w:rPr>
          <w:rStyle w:val="1-Char"/>
          <w:rtl/>
        </w:rPr>
        <w:t>ستاده،</w:t>
      </w:r>
      <w:r w:rsidR="001A25D0">
        <w:rPr>
          <w:rStyle w:val="1-Char"/>
          <w:rtl/>
        </w:rPr>
        <w:t xml:space="preserve"> می‌</w:t>
      </w:r>
      <w:r w:rsidRPr="009B3D98">
        <w:rPr>
          <w:rStyle w:val="1-Char"/>
          <w:rtl/>
        </w:rPr>
        <w:t xml:space="preserve">فرمودند: </w:t>
      </w:r>
      <w:r w:rsidR="00583391" w:rsidRPr="00583391">
        <w:rPr>
          <w:rFonts w:eastAsia="MS Mincho" w:cs="Traditional Arabic"/>
          <w:color w:val="000000"/>
          <w:rtl/>
          <w:lang w:bidi="fa-IR"/>
        </w:rPr>
        <w:t>«</w:t>
      </w:r>
      <w:r w:rsidRPr="001E7932">
        <w:rPr>
          <w:rStyle w:val="6-Char"/>
          <w:rFonts w:eastAsia="MS Mincho"/>
          <w:rtl/>
        </w:rPr>
        <w:t>اسْتَغْفِرُوا لأَخِيكُمْ، وَسَلُوا لَهُ بِالتَّثْبِيتِ فَإِنَّهُ الآنَ يُسْأَلُ</w:t>
      </w:r>
      <w:r w:rsidR="00583391" w:rsidRPr="00583391">
        <w:rPr>
          <w:rFonts w:eastAsia="MS Mincho" w:cs="Traditional Arabic"/>
          <w:color w:val="000000"/>
          <w:rtl/>
          <w:lang w:bidi="fa-IR"/>
        </w:rPr>
        <w:t>»</w:t>
      </w:r>
      <w:r w:rsidR="005C0E50" w:rsidRPr="009201F5">
        <w:rPr>
          <w:rStyle w:val="1-Char"/>
          <w:vertAlign w:val="superscript"/>
          <w:rtl/>
        </w:rPr>
        <w:footnoteReference w:id="72"/>
      </w:r>
      <w:r w:rsidRPr="009B3D98">
        <w:rPr>
          <w:rStyle w:val="1-Char"/>
          <w:rtl/>
        </w:rPr>
        <w:t>.</w:t>
      </w:r>
    </w:p>
    <w:p w:rsidR="000E4586" w:rsidRPr="009B3D98" w:rsidRDefault="005C0E50" w:rsidP="00AC7CE5">
      <w:pPr>
        <w:ind w:firstLine="284"/>
        <w:jc w:val="both"/>
        <w:rPr>
          <w:rStyle w:val="1-Char"/>
          <w:rtl/>
        </w:rPr>
      </w:pPr>
      <w:r w:rsidRPr="005C0E50">
        <w:rPr>
          <w:rFonts w:cs="Traditional Arabic" w:hint="cs"/>
          <w:color w:val="000000"/>
          <w:sz w:val="26"/>
          <w:szCs w:val="26"/>
          <w:rtl/>
          <w:lang w:bidi="fa-IR"/>
        </w:rPr>
        <w:t>«</w:t>
      </w:r>
      <w:r w:rsidR="000E4586" w:rsidRPr="009B3D98">
        <w:rPr>
          <w:rStyle w:val="1-Char"/>
          <w:rtl/>
        </w:rPr>
        <w:t>برا</w:t>
      </w:r>
      <w:r w:rsidR="009B3D98">
        <w:rPr>
          <w:rStyle w:val="1-Char"/>
          <w:rtl/>
        </w:rPr>
        <w:t>ی</w:t>
      </w:r>
      <w:r w:rsidR="000E4586" w:rsidRPr="009B3D98">
        <w:rPr>
          <w:rStyle w:val="1-Char"/>
          <w:rtl/>
        </w:rPr>
        <w:t xml:space="preserve"> برادرتان استغفار </w:t>
      </w:r>
      <w:r w:rsidR="009B3D98">
        <w:rPr>
          <w:rStyle w:val="1-Char"/>
          <w:rtl/>
        </w:rPr>
        <w:t>ک</w:t>
      </w:r>
      <w:r w:rsidR="000E4586" w:rsidRPr="009B3D98">
        <w:rPr>
          <w:rStyle w:val="1-Char"/>
          <w:rtl/>
        </w:rPr>
        <w:t>ن</w:t>
      </w:r>
      <w:r w:rsidR="009B3D98">
        <w:rPr>
          <w:rStyle w:val="1-Char"/>
          <w:rtl/>
        </w:rPr>
        <w:t>ی</w:t>
      </w:r>
      <w:r w:rsidR="000E4586" w:rsidRPr="009B3D98">
        <w:rPr>
          <w:rStyle w:val="1-Char"/>
          <w:rtl/>
        </w:rPr>
        <w:t>د و از خدا برا</w:t>
      </w:r>
      <w:r w:rsidR="009B3D98">
        <w:rPr>
          <w:rStyle w:val="1-Char"/>
          <w:rtl/>
        </w:rPr>
        <w:t>ی</w:t>
      </w:r>
      <w:r w:rsidR="000E4586" w:rsidRPr="009B3D98">
        <w:rPr>
          <w:rStyle w:val="1-Char"/>
          <w:rtl/>
        </w:rPr>
        <w:t xml:space="preserve"> او اثبات و پذ</w:t>
      </w:r>
      <w:r w:rsidR="009B3D98">
        <w:rPr>
          <w:rStyle w:val="1-Char"/>
          <w:rtl/>
        </w:rPr>
        <w:t>ی</w:t>
      </w:r>
      <w:r w:rsidR="000E4586" w:rsidRPr="009B3D98">
        <w:rPr>
          <w:rStyle w:val="1-Char"/>
          <w:rtl/>
        </w:rPr>
        <w:t>رش گفتار (حق و درست) او را بخواه</w:t>
      </w:r>
      <w:r w:rsidR="009B3D98">
        <w:rPr>
          <w:rStyle w:val="1-Char"/>
          <w:rtl/>
        </w:rPr>
        <w:t>ی</w:t>
      </w:r>
      <w:r w:rsidR="000E4586" w:rsidRPr="009B3D98">
        <w:rPr>
          <w:rStyle w:val="1-Char"/>
          <w:rtl/>
        </w:rPr>
        <w:t>د</w:t>
      </w:r>
      <w:r w:rsidR="00C2592A" w:rsidRPr="009B3D98">
        <w:rPr>
          <w:rStyle w:val="1-Char"/>
          <w:rtl/>
        </w:rPr>
        <w:t>،</w:t>
      </w:r>
      <w:r w:rsidR="000E4586" w:rsidRPr="009B3D98">
        <w:rPr>
          <w:rStyle w:val="1-Char"/>
          <w:rtl/>
        </w:rPr>
        <w:t xml:space="preserve"> ز</w:t>
      </w:r>
      <w:r w:rsidR="009B3D98">
        <w:rPr>
          <w:rStyle w:val="1-Char"/>
          <w:rtl/>
        </w:rPr>
        <w:t>ی</w:t>
      </w:r>
      <w:r w:rsidR="000E4586" w:rsidRPr="009B3D98">
        <w:rPr>
          <w:rStyle w:val="1-Char"/>
          <w:rtl/>
        </w:rPr>
        <w:t>را هم ا</w:t>
      </w:r>
      <w:r w:rsidR="009B3D98">
        <w:rPr>
          <w:rStyle w:val="1-Char"/>
          <w:rtl/>
        </w:rPr>
        <w:t>ک</w:t>
      </w:r>
      <w:r w:rsidR="000E4586" w:rsidRPr="009B3D98">
        <w:rPr>
          <w:rStyle w:val="1-Char"/>
          <w:rtl/>
        </w:rPr>
        <w:t>نون از او سؤال</w:t>
      </w:r>
      <w:r w:rsidR="001A25D0">
        <w:rPr>
          <w:rStyle w:val="1-Char"/>
          <w:rtl/>
        </w:rPr>
        <w:t xml:space="preserve"> می‌</w:t>
      </w:r>
      <w:r w:rsidR="000E4586" w:rsidRPr="009B3D98">
        <w:rPr>
          <w:rStyle w:val="1-Char"/>
          <w:rtl/>
        </w:rPr>
        <w:t>شود</w:t>
      </w:r>
      <w:r w:rsidRPr="005C0E50">
        <w:rPr>
          <w:rFonts w:cs="Traditional Arabic" w:hint="cs"/>
          <w:color w:val="000000"/>
          <w:sz w:val="26"/>
          <w:szCs w:val="26"/>
          <w:rtl/>
          <w:lang w:bidi="fa-IR"/>
        </w:rPr>
        <w:t>»</w:t>
      </w:r>
      <w:r w:rsidR="000E4586" w:rsidRPr="009B3D98">
        <w:rPr>
          <w:rStyle w:val="1-Char"/>
          <w:rtl/>
        </w:rPr>
        <w:t>.</w:t>
      </w:r>
    </w:p>
    <w:p w:rsidR="000E4586" w:rsidRPr="00BE7755" w:rsidRDefault="00D87B72" w:rsidP="00AC7CE5">
      <w:pPr>
        <w:pStyle w:val="3-"/>
        <w:rPr>
          <w:rFonts w:eastAsia="MS Mincho"/>
          <w:rtl/>
        </w:rPr>
      </w:pPr>
      <w:bookmarkStart w:id="55" w:name="_Toc433569620"/>
      <w:r>
        <w:rPr>
          <w:rFonts w:eastAsia="MS Mincho"/>
          <w:rtl/>
        </w:rPr>
        <w:t xml:space="preserve">آنچه </w:t>
      </w:r>
      <w:r w:rsidR="000C2EDD">
        <w:rPr>
          <w:rFonts w:eastAsia="MS Mincho"/>
          <w:rtl/>
        </w:rPr>
        <w:t>ک</w:t>
      </w:r>
      <w:r w:rsidR="000E4586" w:rsidRPr="00BE7755">
        <w:rPr>
          <w:rFonts w:eastAsia="MS Mincho"/>
          <w:rtl/>
        </w:rPr>
        <w:t>ه مرده از دعا</w:t>
      </w:r>
      <w:r w:rsidR="000C2EDD">
        <w:rPr>
          <w:rFonts w:eastAsia="MS Mincho"/>
          <w:rtl/>
        </w:rPr>
        <w:t>ی</w:t>
      </w:r>
      <w:r w:rsidR="000E4586" w:rsidRPr="00BE7755">
        <w:rPr>
          <w:rFonts w:eastAsia="MS Mincho"/>
          <w:rtl/>
        </w:rPr>
        <w:t xml:space="preserve"> در نماز جنازه، استفاده و بهره</w:t>
      </w:r>
      <w:r w:rsidR="001A25D0">
        <w:rPr>
          <w:rFonts w:eastAsia="MS Mincho"/>
          <w:rtl/>
        </w:rPr>
        <w:t xml:space="preserve"> می‌</w:t>
      </w:r>
      <w:r w:rsidR="000E4586" w:rsidRPr="00BE7755">
        <w:rPr>
          <w:rFonts w:eastAsia="MS Mincho"/>
          <w:rtl/>
        </w:rPr>
        <w:t>برد</w:t>
      </w:r>
      <w:bookmarkEnd w:id="55"/>
    </w:p>
    <w:p w:rsidR="000E4586" w:rsidRPr="009B3D98" w:rsidRDefault="000E4586" w:rsidP="00AC7CE5">
      <w:pPr>
        <w:ind w:firstLine="284"/>
        <w:jc w:val="both"/>
        <w:rPr>
          <w:rStyle w:val="1-Char"/>
          <w:rtl/>
        </w:rPr>
      </w:pPr>
      <w:r w:rsidRPr="009B3D98">
        <w:rPr>
          <w:rStyle w:val="1-Char"/>
          <w:rtl/>
        </w:rPr>
        <w:t>(فا</w:t>
      </w:r>
      <w:r w:rsidR="009B3D98">
        <w:rPr>
          <w:rStyle w:val="1-Char"/>
          <w:rtl/>
        </w:rPr>
        <w:t>ی</w:t>
      </w:r>
      <w:r w:rsidRPr="009B3D98">
        <w:rPr>
          <w:rStyle w:val="1-Char"/>
          <w:rtl/>
        </w:rPr>
        <w:t>ده): علما همه بر ا</w:t>
      </w:r>
      <w:r w:rsidR="009B3D98">
        <w:rPr>
          <w:rStyle w:val="1-Char"/>
          <w:rtl/>
        </w:rPr>
        <w:t>ی</w:t>
      </w:r>
      <w:r w:rsidRPr="009B3D98">
        <w:rPr>
          <w:rStyle w:val="1-Char"/>
          <w:rtl/>
        </w:rPr>
        <w:t xml:space="preserve">ن قولند </w:t>
      </w:r>
      <w:r w:rsidR="009B3D98">
        <w:rPr>
          <w:rStyle w:val="1-Char"/>
          <w:rtl/>
        </w:rPr>
        <w:t>ک</w:t>
      </w:r>
      <w:r w:rsidRPr="009B3D98">
        <w:rPr>
          <w:rStyle w:val="1-Char"/>
          <w:rtl/>
        </w:rPr>
        <w:t>ه مردگان از دعا بهره برده و ثواب دعا ن</w:t>
      </w:r>
      <w:r w:rsidR="009B3D98">
        <w:rPr>
          <w:rStyle w:val="1-Char"/>
          <w:rtl/>
        </w:rPr>
        <w:t>ی</w:t>
      </w:r>
      <w:r w:rsidRPr="009B3D98">
        <w:rPr>
          <w:rStyle w:val="1-Char"/>
          <w:rtl/>
        </w:rPr>
        <w:t>ز به</w:t>
      </w:r>
      <w:r w:rsidR="00DB085C">
        <w:rPr>
          <w:rStyle w:val="1-Char"/>
          <w:rtl/>
        </w:rPr>
        <w:t xml:space="preserve"> آن‌ها</w:t>
      </w:r>
      <w:r w:rsidR="001A25D0">
        <w:rPr>
          <w:rStyle w:val="1-Char"/>
          <w:rtl/>
        </w:rPr>
        <w:t xml:space="preserve"> می‌</w:t>
      </w:r>
      <w:r w:rsidRPr="009B3D98">
        <w:rPr>
          <w:rStyle w:val="1-Char"/>
          <w:rtl/>
        </w:rPr>
        <w:t>رسد</w:t>
      </w:r>
      <w:r w:rsidR="005C0E50" w:rsidRPr="009201F5">
        <w:rPr>
          <w:rStyle w:val="1-Char"/>
          <w:vertAlign w:val="superscript"/>
          <w:rtl/>
        </w:rPr>
        <w:footnoteReference w:id="73"/>
      </w:r>
      <w:r w:rsidRPr="009B3D98">
        <w:rPr>
          <w:rStyle w:val="1-Char"/>
          <w:rtl/>
        </w:rPr>
        <w:t>.</w:t>
      </w:r>
    </w:p>
    <w:p w:rsidR="000E4586" w:rsidRPr="009B3D98" w:rsidRDefault="000E4586" w:rsidP="008D3A43">
      <w:pPr>
        <w:ind w:firstLine="284"/>
        <w:jc w:val="both"/>
        <w:rPr>
          <w:rStyle w:val="1-Char"/>
          <w:rtl/>
        </w:rPr>
      </w:pPr>
      <w:r w:rsidRPr="009B3D98">
        <w:rPr>
          <w:rStyle w:val="1-Char"/>
          <w:rtl/>
        </w:rPr>
        <w:t>دعا</w:t>
      </w:r>
      <w:r w:rsidR="009B3D98">
        <w:rPr>
          <w:rStyle w:val="1-Char"/>
          <w:rtl/>
        </w:rPr>
        <w:t>یی</w:t>
      </w:r>
      <w:r w:rsidRPr="009B3D98">
        <w:rPr>
          <w:rStyle w:val="1-Char"/>
          <w:rtl/>
        </w:rPr>
        <w:t xml:space="preserve"> </w:t>
      </w:r>
      <w:r w:rsidR="009B3D98">
        <w:rPr>
          <w:rStyle w:val="1-Char"/>
          <w:rtl/>
        </w:rPr>
        <w:t>ک</w:t>
      </w:r>
      <w:r w:rsidRPr="009B3D98">
        <w:rPr>
          <w:rStyle w:val="1-Char"/>
          <w:rtl/>
        </w:rPr>
        <w:t>ه مسلمانان از رسول الله</w:t>
      </w:r>
      <w:r w:rsidR="002F21E7" w:rsidRPr="002F21E7">
        <w:rPr>
          <w:rStyle w:val="1-Char"/>
          <w:rFonts w:cs="CTraditional Arabic"/>
          <w:rtl/>
        </w:rPr>
        <w:t xml:space="preserve"> ج</w:t>
      </w:r>
      <w:r w:rsidRPr="009B3D98">
        <w:rPr>
          <w:rStyle w:val="1-Char"/>
          <w:rtl/>
        </w:rPr>
        <w:t xml:space="preserve"> آموخته</w:t>
      </w:r>
      <w:r w:rsidR="008D3A43">
        <w:rPr>
          <w:rStyle w:val="1-Char"/>
          <w:rFonts w:hint="cs"/>
          <w:rtl/>
        </w:rPr>
        <w:t>‌</w:t>
      </w:r>
      <w:r w:rsidRPr="009B3D98">
        <w:rPr>
          <w:rStyle w:val="1-Char"/>
          <w:rtl/>
        </w:rPr>
        <w:t>اند، چن</w:t>
      </w:r>
      <w:r w:rsidR="009B3D98">
        <w:rPr>
          <w:rStyle w:val="1-Char"/>
          <w:rtl/>
        </w:rPr>
        <w:t>ی</w:t>
      </w:r>
      <w:r w:rsidRPr="009B3D98">
        <w:rPr>
          <w:rStyle w:val="1-Char"/>
          <w:rtl/>
        </w:rPr>
        <w:t xml:space="preserve">ن است: </w:t>
      </w:r>
      <w:r w:rsidR="00583391" w:rsidRPr="00583391">
        <w:rPr>
          <w:rFonts w:eastAsia="MS Mincho" w:cs="Traditional Arabic"/>
          <w:color w:val="000000"/>
          <w:rtl/>
          <w:lang w:bidi="fa-IR"/>
        </w:rPr>
        <w:t>«</w:t>
      </w:r>
      <w:r w:rsidRPr="001E7932">
        <w:rPr>
          <w:rStyle w:val="6-Char"/>
          <w:rFonts w:eastAsia="MS Mincho"/>
          <w:rtl/>
        </w:rPr>
        <w:t>اللَّهُمَّ اغْفِرْ لِحَيِّنَا وَمَيِّتِنَا، وَصَغِيرِنَا وَكَبِيرِنَا، وَذَكَرِنَا وَأُنْثَانَا، وَشَاهِدِنَا وَغَائِبِنَا، اللَّهُمَّ مَنْ أَحْيَيْتَهُ مِنَّا فَأَحْيِهِ عَلَي [الإيمَانِ]، وَمَنْ تَوَفَّيْتَهُ مِنَّا فَتَوَفَّهُ عَلَي [الإسْلامِ] اللَّهُمَّ لاَ تَحْرِمْنَا أَجْرَهُ وَلا تُضِلَّنَا بَعْدَهُ</w:t>
      </w:r>
      <w:r w:rsidR="00583391" w:rsidRPr="00583391">
        <w:rPr>
          <w:rFonts w:eastAsia="MS Mincho" w:cs="Traditional Arabic"/>
          <w:color w:val="000000"/>
          <w:rtl/>
          <w:lang w:bidi="fa-IR"/>
        </w:rPr>
        <w:t>»</w:t>
      </w:r>
      <w:r w:rsidR="005C0E50" w:rsidRPr="009201F5">
        <w:rPr>
          <w:rStyle w:val="1-Char"/>
          <w:vertAlign w:val="superscript"/>
          <w:rtl/>
        </w:rPr>
        <w:footnoteReference w:id="74"/>
      </w:r>
      <w:r w:rsidRPr="009B3D98">
        <w:rPr>
          <w:rStyle w:val="1-Char"/>
          <w:rtl/>
        </w:rPr>
        <w:t>.</w:t>
      </w:r>
    </w:p>
    <w:p w:rsidR="000E4586" w:rsidRPr="009B3D98" w:rsidRDefault="005C0E50" w:rsidP="00AC7CE5">
      <w:pPr>
        <w:ind w:firstLine="284"/>
        <w:jc w:val="both"/>
        <w:rPr>
          <w:rStyle w:val="1-Char"/>
          <w:rtl/>
        </w:rPr>
      </w:pPr>
      <w:r w:rsidRPr="005C0E50">
        <w:rPr>
          <w:rFonts w:eastAsia="MS Mincho" w:cs="Traditional Arabic" w:hint="cs"/>
          <w:color w:val="000000"/>
          <w:sz w:val="26"/>
          <w:szCs w:val="26"/>
          <w:rtl/>
          <w:lang w:bidi="fa-IR"/>
        </w:rPr>
        <w:t>«</w:t>
      </w:r>
      <w:r w:rsidR="000E4586" w:rsidRPr="009B3D98">
        <w:rPr>
          <w:rStyle w:val="1-Char"/>
          <w:rtl/>
        </w:rPr>
        <w:t>اله</w:t>
      </w:r>
      <w:r w:rsidR="009B3D98">
        <w:rPr>
          <w:rStyle w:val="1-Char"/>
          <w:rtl/>
        </w:rPr>
        <w:t>ی</w:t>
      </w:r>
      <w:r w:rsidR="000E4586" w:rsidRPr="009B3D98">
        <w:rPr>
          <w:rStyle w:val="1-Char"/>
          <w:rtl/>
        </w:rPr>
        <w:t>! بر زندگان ما و مردگان ما، بر</w:t>
      </w:r>
      <w:r w:rsidR="009B3D98">
        <w:rPr>
          <w:rStyle w:val="1-Char"/>
          <w:rtl/>
        </w:rPr>
        <w:t>ک</w:t>
      </w:r>
      <w:r w:rsidR="000E4586" w:rsidRPr="009B3D98">
        <w:rPr>
          <w:rStyle w:val="1-Char"/>
          <w:rtl/>
        </w:rPr>
        <w:t>وچ</w:t>
      </w:r>
      <w:r w:rsidR="009B3D98">
        <w:rPr>
          <w:rStyle w:val="1-Char"/>
          <w:rtl/>
        </w:rPr>
        <w:t>ک</w:t>
      </w:r>
      <w:r w:rsidR="000E4586" w:rsidRPr="009B3D98">
        <w:rPr>
          <w:rStyle w:val="1-Char"/>
          <w:rtl/>
        </w:rPr>
        <w:t xml:space="preserve"> و بزرگ ما، بر مرد و زن ما، بر حاضر و غا</w:t>
      </w:r>
      <w:r w:rsidR="009B3D98">
        <w:rPr>
          <w:rStyle w:val="1-Char"/>
          <w:rtl/>
        </w:rPr>
        <w:t>ی</w:t>
      </w:r>
      <w:r w:rsidR="000E4586" w:rsidRPr="009B3D98">
        <w:rPr>
          <w:rStyle w:val="1-Char"/>
          <w:rtl/>
        </w:rPr>
        <w:t xml:space="preserve">ب ما مغفرت </w:t>
      </w:r>
      <w:r w:rsidR="009B3D98">
        <w:rPr>
          <w:rStyle w:val="1-Char"/>
          <w:rtl/>
        </w:rPr>
        <w:t>ک</w:t>
      </w:r>
      <w:r w:rsidR="000E4586" w:rsidRPr="009B3D98">
        <w:rPr>
          <w:rStyle w:val="1-Char"/>
          <w:rtl/>
        </w:rPr>
        <w:t>ن. اله</w:t>
      </w:r>
      <w:r w:rsidR="009B3D98">
        <w:rPr>
          <w:rStyle w:val="1-Char"/>
          <w:rtl/>
        </w:rPr>
        <w:t>ی</w:t>
      </w:r>
      <w:r w:rsidR="000E4586" w:rsidRPr="009B3D98">
        <w:rPr>
          <w:rStyle w:val="1-Char"/>
          <w:rtl/>
        </w:rPr>
        <w:t xml:space="preserve">! هر </w:t>
      </w:r>
      <w:r w:rsidR="009B3D98">
        <w:rPr>
          <w:rStyle w:val="1-Char"/>
          <w:rtl/>
        </w:rPr>
        <w:t>ک</w:t>
      </w:r>
      <w:r w:rsidR="000E4586" w:rsidRPr="009B3D98">
        <w:rPr>
          <w:rStyle w:val="1-Char"/>
          <w:rtl/>
        </w:rPr>
        <w:t>س را از ما زنده</w:t>
      </w:r>
      <w:r w:rsidR="001A25D0">
        <w:rPr>
          <w:rStyle w:val="1-Char"/>
          <w:rtl/>
        </w:rPr>
        <w:t xml:space="preserve"> می‌</w:t>
      </w:r>
      <w:r w:rsidR="009B3D98">
        <w:rPr>
          <w:rStyle w:val="1-Char"/>
          <w:rtl/>
        </w:rPr>
        <w:t>ک</w:t>
      </w:r>
      <w:r w:rsidR="000E4586" w:rsidRPr="009B3D98">
        <w:rPr>
          <w:rStyle w:val="1-Char"/>
          <w:rtl/>
        </w:rPr>
        <w:t>ن</w:t>
      </w:r>
      <w:r w:rsidR="009B3D98">
        <w:rPr>
          <w:rStyle w:val="1-Char"/>
          <w:rtl/>
        </w:rPr>
        <w:t>ی</w:t>
      </w:r>
      <w:r w:rsidR="000E4586" w:rsidRPr="009B3D98">
        <w:rPr>
          <w:rStyle w:val="1-Char"/>
          <w:rtl/>
        </w:rPr>
        <w:t xml:space="preserve"> و متولد</w:t>
      </w:r>
      <w:r w:rsidR="001A25D0">
        <w:rPr>
          <w:rStyle w:val="1-Char"/>
          <w:rtl/>
        </w:rPr>
        <w:t xml:space="preserve"> می‌</w:t>
      </w:r>
      <w:r w:rsidR="009B3D98">
        <w:rPr>
          <w:rStyle w:val="1-Char"/>
          <w:rtl/>
        </w:rPr>
        <w:t>ک</w:t>
      </w:r>
      <w:r w:rsidR="000E4586" w:rsidRPr="009B3D98">
        <w:rPr>
          <w:rStyle w:val="1-Char"/>
          <w:rtl/>
        </w:rPr>
        <w:t>ن</w:t>
      </w:r>
      <w:r w:rsidR="009B3D98">
        <w:rPr>
          <w:rStyle w:val="1-Char"/>
          <w:rtl/>
        </w:rPr>
        <w:t>ی</w:t>
      </w:r>
      <w:r w:rsidR="000E4586" w:rsidRPr="009B3D98">
        <w:rPr>
          <w:rStyle w:val="1-Char"/>
          <w:rtl/>
        </w:rPr>
        <w:t>، با ا</w:t>
      </w:r>
      <w:r w:rsidR="009B3D98">
        <w:rPr>
          <w:rStyle w:val="1-Char"/>
          <w:rtl/>
        </w:rPr>
        <w:t>ی</w:t>
      </w:r>
      <w:r w:rsidR="000E4586" w:rsidRPr="009B3D98">
        <w:rPr>
          <w:rStyle w:val="1-Char"/>
          <w:rtl/>
        </w:rPr>
        <w:t>مان به دن</w:t>
      </w:r>
      <w:r w:rsidR="009B3D98">
        <w:rPr>
          <w:rStyle w:val="1-Char"/>
          <w:rtl/>
        </w:rPr>
        <w:t>ی</w:t>
      </w:r>
      <w:r w:rsidR="000E4586" w:rsidRPr="009B3D98">
        <w:rPr>
          <w:rStyle w:val="1-Char"/>
          <w:rtl/>
        </w:rPr>
        <w:t xml:space="preserve">ا آور و هر آن </w:t>
      </w:r>
      <w:r w:rsidR="009B3D98">
        <w:rPr>
          <w:rStyle w:val="1-Char"/>
          <w:rtl/>
        </w:rPr>
        <w:t>ک</w:t>
      </w:r>
      <w:r w:rsidR="000E4586" w:rsidRPr="009B3D98">
        <w:rPr>
          <w:rStyle w:val="1-Char"/>
          <w:rtl/>
        </w:rPr>
        <w:t xml:space="preserve">س </w:t>
      </w:r>
      <w:r w:rsidR="009B3D98">
        <w:rPr>
          <w:rStyle w:val="1-Char"/>
          <w:rtl/>
        </w:rPr>
        <w:t>ک</w:t>
      </w:r>
      <w:r w:rsidR="000E4586" w:rsidRPr="009B3D98">
        <w:rPr>
          <w:rStyle w:val="1-Char"/>
          <w:rtl/>
        </w:rPr>
        <w:t>ه از ما</w:t>
      </w:r>
      <w:r w:rsidR="001A25D0">
        <w:rPr>
          <w:rStyle w:val="1-Char"/>
          <w:rtl/>
        </w:rPr>
        <w:t xml:space="preserve"> می‌</w:t>
      </w:r>
      <w:r w:rsidR="000E4586" w:rsidRPr="009B3D98">
        <w:rPr>
          <w:rStyle w:val="1-Char"/>
          <w:rtl/>
        </w:rPr>
        <w:t>گ</w:t>
      </w:r>
      <w:r w:rsidR="009B3D98">
        <w:rPr>
          <w:rStyle w:val="1-Char"/>
          <w:rtl/>
        </w:rPr>
        <w:t>ی</w:t>
      </w:r>
      <w:r w:rsidR="000E4586" w:rsidRPr="009B3D98">
        <w:rPr>
          <w:rStyle w:val="1-Char"/>
          <w:rtl/>
        </w:rPr>
        <w:t>ر</w:t>
      </w:r>
      <w:r w:rsidR="009B3D98">
        <w:rPr>
          <w:rStyle w:val="1-Char"/>
          <w:rtl/>
        </w:rPr>
        <w:t>ی</w:t>
      </w:r>
      <w:r w:rsidR="000E4586" w:rsidRPr="009B3D98">
        <w:rPr>
          <w:rStyle w:val="1-Char"/>
          <w:rtl/>
        </w:rPr>
        <w:t>، مسلمان بگ</w:t>
      </w:r>
      <w:r w:rsidR="009B3D98">
        <w:rPr>
          <w:rStyle w:val="1-Char"/>
          <w:rtl/>
        </w:rPr>
        <w:t>ی</w:t>
      </w:r>
      <w:r w:rsidR="000E4586" w:rsidRPr="009B3D98">
        <w:rPr>
          <w:rStyle w:val="1-Char"/>
          <w:rtl/>
        </w:rPr>
        <w:t>ر و مؤمن بم</w:t>
      </w:r>
      <w:r w:rsidR="009B3D98">
        <w:rPr>
          <w:rStyle w:val="1-Char"/>
          <w:rtl/>
        </w:rPr>
        <w:t>ی</w:t>
      </w:r>
      <w:r w:rsidR="000E4586" w:rsidRPr="009B3D98">
        <w:rPr>
          <w:rStyle w:val="1-Char"/>
          <w:rtl/>
        </w:rPr>
        <w:t>ران. خدا</w:t>
      </w:r>
      <w:r w:rsidR="009B3D98">
        <w:rPr>
          <w:rStyle w:val="1-Char"/>
          <w:rtl/>
        </w:rPr>
        <w:t>ی</w:t>
      </w:r>
      <w:r w:rsidR="000E4586" w:rsidRPr="009B3D98">
        <w:rPr>
          <w:rStyle w:val="1-Char"/>
          <w:rtl/>
        </w:rPr>
        <w:t xml:space="preserve">ا! ما را از اجر و پاداش [صبر </w:t>
      </w:r>
      <w:r w:rsidR="009B3D98">
        <w:rPr>
          <w:rStyle w:val="1-Char"/>
          <w:rtl/>
        </w:rPr>
        <w:t>ک</w:t>
      </w:r>
      <w:r w:rsidR="000E4586" w:rsidRPr="009B3D98">
        <w:rPr>
          <w:rStyle w:val="1-Char"/>
          <w:rtl/>
        </w:rPr>
        <w:t>ردن بر رنج و فاتش] محروم م</w:t>
      </w:r>
      <w:r w:rsidR="009B3D98">
        <w:rPr>
          <w:rStyle w:val="1-Char"/>
          <w:rtl/>
        </w:rPr>
        <w:t>ک</w:t>
      </w:r>
      <w:r w:rsidR="000E4586" w:rsidRPr="009B3D98">
        <w:rPr>
          <w:rStyle w:val="1-Char"/>
          <w:rtl/>
        </w:rPr>
        <w:t>ن و ما را پس از مردن او گمراه و منحرف مگردان</w:t>
      </w:r>
      <w:r w:rsidRPr="005C0E50">
        <w:rPr>
          <w:rFonts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(فا</w:t>
      </w:r>
      <w:r w:rsidR="009B3D98">
        <w:rPr>
          <w:rStyle w:val="1-Char"/>
          <w:rtl/>
        </w:rPr>
        <w:t>ی</w:t>
      </w:r>
      <w:r w:rsidRPr="009B3D98">
        <w:rPr>
          <w:rStyle w:val="1-Char"/>
          <w:rtl/>
        </w:rPr>
        <w:t>ده) حق مسلمان بر مسلمان د</w:t>
      </w:r>
      <w:r w:rsidR="009B3D98">
        <w:rPr>
          <w:rStyle w:val="1-Char"/>
          <w:rtl/>
        </w:rPr>
        <w:t>ی</w:t>
      </w:r>
      <w:r w:rsidRPr="009B3D98">
        <w:rPr>
          <w:rStyle w:val="1-Char"/>
          <w:rtl/>
        </w:rPr>
        <w:t>گر ا</w:t>
      </w:r>
      <w:r w:rsidR="009B3D98">
        <w:rPr>
          <w:rStyle w:val="1-Char"/>
          <w:rtl/>
        </w:rPr>
        <w:t>ی</w:t>
      </w:r>
      <w:r w:rsidRPr="009B3D98">
        <w:rPr>
          <w:rStyle w:val="1-Char"/>
          <w:rtl/>
        </w:rPr>
        <w:t xml:space="preserve">ن است </w:t>
      </w:r>
      <w:r w:rsidR="009B3D98">
        <w:rPr>
          <w:rStyle w:val="1-Char"/>
          <w:rtl/>
        </w:rPr>
        <w:t>ک</w:t>
      </w:r>
      <w:r w:rsidRPr="009B3D98">
        <w:rPr>
          <w:rStyle w:val="1-Char"/>
          <w:rtl/>
        </w:rPr>
        <w:t>ه خوب</w:t>
      </w:r>
      <w:r w:rsidR="009B3D98">
        <w:rPr>
          <w:rStyle w:val="1-Char"/>
          <w:rtl/>
        </w:rPr>
        <w:t>ی</w:t>
      </w:r>
      <w:r w:rsidR="008F54A6" w:rsidRPr="009B3D98">
        <w:rPr>
          <w:rStyle w:val="1-Char"/>
          <w:rtl/>
        </w:rPr>
        <w:t>‌ها</w:t>
      </w:r>
      <w:r w:rsidR="009B3D98">
        <w:rPr>
          <w:rStyle w:val="1-Char"/>
          <w:rtl/>
        </w:rPr>
        <w:t>ی</w:t>
      </w:r>
      <w:r w:rsidRPr="009B3D98">
        <w:rPr>
          <w:rStyle w:val="1-Char"/>
          <w:rtl/>
        </w:rPr>
        <w:t xml:space="preserve"> او را بگو</w:t>
      </w:r>
      <w:r w:rsidR="009B3D98">
        <w:rPr>
          <w:rStyle w:val="1-Char"/>
          <w:rtl/>
        </w:rPr>
        <w:t>ی</w:t>
      </w:r>
      <w:r w:rsidRPr="009B3D98">
        <w:rPr>
          <w:rStyle w:val="1-Char"/>
          <w:rtl/>
        </w:rPr>
        <w:t>د حت</w:t>
      </w:r>
      <w:r w:rsidR="009B3D98">
        <w:rPr>
          <w:rStyle w:val="1-Char"/>
          <w:rtl/>
        </w:rPr>
        <w:t>ی</w:t>
      </w:r>
      <w:r w:rsidRPr="009B3D98">
        <w:rPr>
          <w:rStyle w:val="1-Char"/>
          <w:rtl/>
        </w:rPr>
        <w:t xml:space="preserve"> پس از مرگ.</w:t>
      </w:r>
    </w:p>
    <w:p w:rsidR="000E4586" w:rsidRPr="009B3D98" w:rsidRDefault="000E4586" w:rsidP="00AC7CE5">
      <w:pPr>
        <w:ind w:firstLine="284"/>
        <w:jc w:val="both"/>
        <w:rPr>
          <w:rStyle w:val="1-Char"/>
          <w:rtl/>
        </w:rPr>
      </w:pPr>
      <w:r w:rsidRPr="009B3D98">
        <w:rPr>
          <w:rStyle w:val="1-Char"/>
          <w:rtl/>
        </w:rPr>
        <w:t>رسول الله</w:t>
      </w:r>
      <w:r w:rsidR="002F21E7" w:rsidRPr="002F21E7">
        <w:rPr>
          <w:rStyle w:val="1-Char"/>
          <w:rFonts w:cs="CTraditional Arabic"/>
          <w:rtl/>
        </w:rPr>
        <w:t xml:space="preserve"> ج</w:t>
      </w:r>
      <w:r w:rsidRPr="009B3D98">
        <w:rPr>
          <w:rStyle w:val="1-Char"/>
          <w:rtl/>
        </w:rPr>
        <w:t xml:space="preserve"> فرمودند: </w:t>
      </w:r>
      <w:r w:rsidR="00583391" w:rsidRPr="00583391">
        <w:rPr>
          <w:rFonts w:eastAsia="MS Mincho" w:cs="Traditional Arabic"/>
          <w:color w:val="000000"/>
          <w:rtl/>
          <w:lang w:bidi="fa-IR"/>
        </w:rPr>
        <w:t>«</w:t>
      </w:r>
      <w:r w:rsidRPr="001E7932">
        <w:rPr>
          <w:rStyle w:val="6-Char"/>
          <w:rFonts w:eastAsia="MS Mincho"/>
          <w:rtl/>
        </w:rPr>
        <w:t>لا تَسُبُّوا الأمْوَاتَ، فَإِنَّهُمْ قَدْ أَفْضَوْا إِلَي مَا قَدَّمُوا</w:t>
      </w:r>
      <w:r w:rsidR="00583391" w:rsidRPr="00583391">
        <w:rPr>
          <w:rFonts w:eastAsia="MS Mincho" w:cs="Traditional Arabic"/>
          <w:color w:val="000000"/>
          <w:rtl/>
          <w:lang w:bidi="fa-IR"/>
        </w:rPr>
        <w:t>»</w:t>
      </w:r>
      <w:r w:rsidR="005C0E50" w:rsidRPr="009201F5">
        <w:rPr>
          <w:rStyle w:val="1-Char"/>
          <w:vertAlign w:val="superscript"/>
          <w:rtl/>
        </w:rPr>
        <w:footnoteReference w:id="75"/>
      </w:r>
      <w:r w:rsidRPr="009B3D98">
        <w:rPr>
          <w:rStyle w:val="1-Char"/>
          <w:rtl/>
        </w:rPr>
        <w:t>.</w:t>
      </w:r>
    </w:p>
    <w:p w:rsidR="000E4586" w:rsidRPr="009B3D98" w:rsidRDefault="005C0E50" w:rsidP="00AC7CE5">
      <w:pPr>
        <w:ind w:firstLine="284"/>
        <w:jc w:val="both"/>
        <w:rPr>
          <w:rStyle w:val="1-Char"/>
          <w:rtl/>
        </w:rPr>
      </w:pPr>
      <w:r w:rsidRPr="005C0E50">
        <w:rPr>
          <w:rFonts w:eastAsia="MS Mincho" w:cs="Traditional Arabic" w:hint="cs"/>
          <w:color w:val="000000"/>
          <w:sz w:val="26"/>
          <w:szCs w:val="26"/>
          <w:rtl/>
          <w:lang w:bidi="fa-IR"/>
        </w:rPr>
        <w:t>«</w:t>
      </w:r>
      <w:r w:rsidR="000E4586" w:rsidRPr="009B3D98">
        <w:rPr>
          <w:rStyle w:val="1-Char"/>
          <w:rtl/>
        </w:rPr>
        <w:t>به مردگان دشنام نده</w:t>
      </w:r>
      <w:r w:rsidR="009B3D98">
        <w:rPr>
          <w:rStyle w:val="1-Char"/>
          <w:rtl/>
        </w:rPr>
        <w:t>ی</w:t>
      </w:r>
      <w:r w:rsidR="000E4586" w:rsidRPr="009B3D98">
        <w:rPr>
          <w:rStyle w:val="1-Char"/>
          <w:rtl/>
        </w:rPr>
        <w:t>د</w:t>
      </w:r>
      <w:r w:rsidR="00C2592A" w:rsidRPr="009B3D98">
        <w:rPr>
          <w:rStyle w:val="1-Char"/>
          <w:rtl/>
        </w:rPr>
        <w:t>،</w:t>
      </w:r>
      <w:r w:rsidR="000E4586" w:rsidRPr="009B3D98">
        <w:rPr>
          <w:rStyle w:val="1-Char"/>
          <w:rtl/>
        </w:rPr>
        <w:t xml:space="preserve"> ز</w:t>
      </w:r>
      <w:r w:rsidR="009B3D98">
        <w:rPr>
          <w:rStyle w:val="1-Char"/>
          <w:rtl/>
        </w:rPr>
        <w:t>ی</w:t>
      </w:r>
      <w:r w:rsidR="000E4586" w:rsidRPr="009B3D98">
        <w:rPr>
          <w:rStyle w:val="1-Char"/>
          <w:rtl/>
        </w:rPr>
        <w:t>را به سو</w:t>
      </w:r>
      <w:r w:rsidR="009B3D98">
        <w:rPr>
          <w:rStyle w:val="1-Char"/>
          <w:rtl/>
        </w:rPr>
        <w:t>ی</w:t>
      </w:r>
      <w:r w:rsidR="00851A4C">
        <w:rPr>
          <w:rStyle w:val="1-Char"/>
          <w:rtl/>
        </w:rPr>
        <w:t xml:space="preserve"> آنچه </w:t>
      </w:r>
      <w:r w:rsidR="009B3D98">
        <w:rPr>
          <w:rStyle w:val="1-Char"/>
          <w:rtl/>
        </w:rPr>
        <w:t>ک</w:t>
      </w:r>
      <w:r w:rsidR="008D3A43">
        <w:rPr>
          <w:rStyle w:val="1-Char"/>
          <w:rtl/>
        </w:rPr>
        <w:t>ه انجام داده</w:t>
      </w:r>
      <w:r w:rsidR="008D3A43">
        <w:rPr>
          <w:rStyle w:val="1-Char"/>
          <w:rFonts w:hint="cs"/>
          <w:rtl/>
        </w:rPr>
        <w:t>‌</w:t>
      </w:r>
      <w:r w:rsidRPr="009B3D98">
        <w:rPr>
          <w:rStyle w:val="1-Char"/>
          <w:rtl/>
        </w:rPr>
        <w:t>اند، رفته</w:t>
      </w:r>
      <w:r w:rsidRPr="009B3D98">
        <w:rPr>
          <w:rStyle w:val="1-Char"/>
          <w:rFonts w:hint="cs"/>
          <w:rtl/>
        </w:rPr>
        <w:t>‌</w:t>
      </w:r>
      <w:r w:rsidR="000E4586" w:rsidRPr="009B3D98">
        <w:rPr>
          <w:rStyle w:val="1-Char"/>
          <w:rtl/>
        </w:rPr>
        <w:t>اند</w:t>
      </w:r>
      <w:r w:rsidRPr="005C0E50">
        <w:rPr>
          <w:rFonts w:eastAsia="MS Mincho" w:cs="Traditional Arabic" w:hint="cs"/>
          <w:color w:val="000000"/>
          <w:sz w:val="26"/>
          <w:szCs w:val="26"/>
          <w:rtl/>
          <w:lang w:bidi="fa-IR"/>
        </w:rPr>
        <w:t>»</w:t>
      </w:r>
      <w:r w:rsidR="000E4586" w:rsidRPr="009B3D98">
        <w:rPr>
          <w:rStyle w:val="1-Char"/>
          <w:rtl/>
        </w:rPr>
        <w:t>.</w:t>
      </w:r>
    </w:p>
    <w:p w:rsidR="000E4586" w:rsidRPr="00BE7755" w:rsidRDefault="00D87B72" w:rsidP="00AC7CE5">
      <w:pPr>
        <w:pStyle w:val="3-"/>
        <w:rPr>
          <w:rFonts w:eastAsia="MS Mincho"/>
          <w:rtl/>
        </w:rPr>
      </w:pPr>
      <w:bookmarkStart w:id="56" w:name="_Toc433569621"/>
      <w:r>
        <w:rPr>
          <w:rFonts w:eastAsia="MS Mincho"/>
          <w:rtl/>
        </w:rPr>
        <w:t xml:space="preserve">آنچه </w:t>
      </w:r>
      <w:r w:rsidR="000E4586" w:rsidRPr="00BE7755">
        <w:rPr>
          <w:rFonts w:eastAsia="MS Mincho"/>
          <w:rtl/>
        </w:rPr>
        <w:t>در ز</w:t>
      </w:r>
      <w:r w:rsidR="000C2EDD">
        <w:rPr>
          <w:rFonts w:eastAsia="MS Mincho"/>
          <w:rtl/>
        </w:rPr>
        <w:t>ی</w:t>
      </w:r>
      <w:r w:rsidR="000E4586" w:rsidRPr="00BE7755">
        <w:rPr>
          <w:rFonts w:eastAsia="MS Mincho"/>
          <w:rtl/>
        </w:rPr>
        <w:t>ارت قبرستان با</w:t>
      </w:r>
      <w:r w:rsidR="000C2EDD">
        <w:rPr>
          <w:rFonts w:eastAsia="MS Mincho"/>
          <w:rtl/>
        </w:rPr>
        <w:t>ی</w:t>
      </w:r>
      <w:r w:rsidR="000E4586" w:rsidRPr="00BE7755">
        <w:rPr>
          <w:rFonts w:eastAsia="MS Mincho"/>
          <w:rtl/>
        </w:rPr>
        <w:t xml:space="preserve">د </w:t>
      </w:r>
      <w:r w:rsidR="000E4586" w:rsidRPr="00BE7755">
        <w:rPr>
          <w:rtl/>
        </w:rPr>
        <w:t>گفته</w:t>
      </w:r>
      <w:r w:rsidR="000E4586" w:rsidRPr="00BE7755">
        <w:rPr>
          <w:rFonts w:eastAsia="MS Mincho"/>
          <w:rtl/>
        </w:rPr>
        <w:t xml:space="preserve"> شود</w:t>
      </w:r>
      <w:bookmarkEnd w:id="56"/>
    </w:p>
    <w:p w:rsidR="000E4586" w:rsidRPr="009B3D98" w:rsidRDefault="000E4586" w:rsidP="00AC7CE5">
      <w:pPr>
        <w:ind w:firstLine="284"/>
        <w:jc w:val="both"/>
        <w:rPr>
          <w:rStyle w:val="1-Char"/>
          <w:rtl/>
        </w:rPr>
      </w:pPr>
      <w:r w:rsidRPr="009B3D98">
        <w:rPr>
          <w:rStyle w:val="1-Char"/>
          <w:rtl/>
        </w:rPr>
        <w:t>رسول الله</w:t>
      </w:r>
      <w:r w:rsidR="002F21E7" w:rsidRPr="002F21E7">
        <w:rPr>
          <w:rStyle w:val="1-Char"/>
          <w:rFonts w:cs="CTraditional Arabic"/>
          <w:rtl/>
        </w:rPr>
        <w:t xml:space="preserve"> ج</w:t>
      </w:r>
      <w:r w:rsidRPr="009B3D98">
        <w:rPr>
          <w:rStyle w:val="1-Char"/>
          <w:rtl/>
        </w:rPr>
        <w:t xml:space="preserve"> به مسلمانان آموخته </w:t>
      </w:r>
      <w:r w:rsidR="009B3D98">
        <w:rPr>
          <w:rStyle w:val="1-Char"/>
          <w:rtl/>
        </w:rPr>
        <w:t>ک</w:t>
      </w:r>
      <w:r w:rsidRPr="009B3D98">
        <w:rPr>
          <w:rStyle w:val="1-Char"/>
          <w:rtl/>
        </w:rPr>
        <w:t>ه هرگاه به قبرستان رفتند، چن</w:t>
      </w:r>
      <w:r w:rsidR="009B3D98">
        <w:rPr>
          <w:rStyle w:val="1-Char"/>
          <w:rtl/>
        </w:rPr>
        <w:t>ی</w:t>
      </w:r>
      <w:r w:rsidRPr="009B3D98">
        <w:rPr>
          <w:rStyle w:val="1-Char"/>
          <w:rtl/>
        </w:rPr>
        <w:t>ن بگو</w:t>
      </w:r>
      <w:r w:rsidR="009B3D98">
        <w:rPr>
          <w:rStyle w:val="1-Char"/>
          <w:rtl/>
        </w:rPr>
        <w:t>ی</w:t>
      </w:r>
      <w:r w:rsidRPr="009B3D98">
        <w:rPr>
          <w:rStyle w:val="1-Char"/>
          <w:rtl/>
        </w:rPr>
        <w:t xml:space="preserve">ند: </w:t>
      </w:r>
      <w:r w:rsidR="00583391" w:rsidRPr="00583391">
        <w:rPr>
          <w:rFonts w:eastAsia="MS Mincho" w:cs="Traditional Arabic"/>
          <w:color w:val="000000"/>
          <w:rtl/>
          <w:lang w:bidi="fa-IR"/>
        </w:rPr>
        <w:t>«</w:t>
      </w:r>
      <w:r w:rsidRPr="001E7932">
        <w:rPr>
          <w:rStyle w:val="6-Char"/>
          <w:rFonts w:eastAsia="MS Mincho"/>
          <w:rtl/>
        </w:rPr>
        <w:t>السَّلامُ عَلَيْكُمْ أَهْلَ الدِّيَارِ مِنَ الْمُؤْمِنِينَ وَالْمُسْلِمِينَ، وَإِنَّا إِنْ شَاءَ اللَّهُ، لَلاحِقُونَ، أَسْأَلُ اللَّهَ لَنَا وَلَكُمُ الْعَافِيَةَ</w:t>
      </w:r>
      <w:r w:rsidR="00583391" w:rsidRPr="00583391">
        <w:rPr>
          <w:rFonts w:eastAsia="MS Mincho" w:cs="Traditional Arabic"/>
          <w:color w:val="000000"/>
          <w:rtl/>
          <w:lang w:bidi="fa-IR"/>
        </w:rPr>
        <w:t>»</w:t>
      </w:r>
      <w:r w:rsidR="005C0E50" w:rsidRPr="009201F5">
        <w:rPr>
          <w:rStyle w:val="1-Char"/>
          <w:vertAlign w:val="superscript"/>
          <w:rtl/>
        </w:rPr>
        <w:footnoteReference w:id="76"/>
      </w:r>
      <w:r w:rsidR="00C6057A" w:rsidRPr="009B3D98">
        <w:rPr>
          <w:rStyle w:val="1-Char"/>
          <w:rFonts w:hint="cs"/>
          <w:rtl/>
        </w:rPr>
        <w:t xml:space="preserve"> </w:t>
      </w:r>
      <w:r w:rsidRPr="009B3D98">
        <w:rPr>
          <w:rStyle w:val="1-Char"/>
          <w:rtl/>
        </w:rPr>
        <w:t>.</w:t>
      </w:r>
    </w:p>
    <w:p w:rsidR="000E4586" w:rsidRPr="009B3D98" w:rsidRDefault="005C0E50" w:rsidP="00AC7CE5">
      <w:pPr>
        <w:ind w:firstLine="284"/>
        <w:jc w:val="both"/>
        <w:rPr>
          <w:rStyle w:val="1-Char"/>
          <w:rtl/>
        </w:rPr>
      </w:pPr>
      <w:r w:rsidRPr="005C0E50">
        <w:rPr>
          <w:rFonts w:eastAsia="MS Mincho" w:cs="Traditional Arabic" w:hint="cs"/>
          <w:color w:val="000000"/>
          <w:sz w:val="26"/>
          <w:szCs w:val="26"/>
          <w:rtl/>
          <w:lang w:bidi="fa-IR"/>
        </w:rPr>
        <w:t>«</w:t>
      </w:r>
      <w:r w:rsidR="000E4586" w:rsidRPr="009B3D98">
        <w:rPr>
          <w:rStyle w:val="1-Char"/>
          <w:rtl/>
        </w:rPr>
        <w:t>سلام و درود بر شما باد ا</w:t>
      </w:r>
      <w:r w:rsidR="009B3D98">
        <w:rPr>
          <w:rStyle w:val="1-Char"/>
          <w:rtl/>
        </w:rPr>
        <w:t>ی</w:t>
      </w:r>
      <w:r w:rsidR="000E4586" w:rsidRPr="009B3D98">
        <w:rPr>
          <w:rStyle w:val="1-Char"/>
          <w:rtl/>
        </w:rPr>
        <w:t xml:space="preserve"> خانه</w:t>
      </w:r>
      <w:r w:rsidR="008F54A6" w:rsidRPr="009B3D98">
        <w:rPr>
          <w:rStyle w:val="1-Char"/>
          <w:rtl/>
        </w:rPr>
        <w:t>‌ها</w:t>
      </w:r>
      <w:r w:rsidR="009B3D98">
        <w:rPr>
          <w:rStyle w:val="1-Char"/>
          <w:rtl/>
        </w:rPr>
        <w:t>ی</w:t>
      </w:r>
      <w:r w:rsidR="000E4586" w:rsidRPr="009B3D98">
        <w:rPr>
          <w:rStyle w:val="1-Char"/>
          <w:rtl/>
        </w:rPr>
        <w:t xml:space="preserve"> مؤمنان و مسلمانان! ما ن</w:t>
      </w:r>
      <w:r w:rsidR="009B3D98">
        <w:rPr>
          <w:rStyle w:val="1-Char"/>
          <w:rtl/>
        </w:rPr>
        <w:t>ی</w:t>
      </w:r>
      <w:r w:rsidR="000E4586" w:rsidRPr="009B3D98">
        <w:rPr>
          <w:rStyle w:val="1-Char"/>
          <w:rtl/>
        </w:rPr>
        <w:t xml:space="preserve">ز </w:t>
      </w:r>
      <w:r w:rsidR="00C40F74" w:rsidRPr="009B3D98">
        <w:rPr>
          <w:rStyle w:val="1-Char"/>
          <w:rtl/>
        </w:rPr>
        <w:t>-</w:t>
      </w:r>
      <w:r w:rsidR="000E4586" w:rsidRPr="009B3D98">
        <w:rPr>
          <w:rStyle w:val="1-Char"/>
          <w:rtl/>
        </w:rPr>
        <w:t xml:space="preserve"> هرگاه خدا بخواهد </w:t>
      </w:r>
      <w:r w:rsidR="00C40F74" w:rsidRPr="009B3D98">
        <w:rPr>
          <w:rStyle w:val="1-Char"/>
          <w:rtl/>
        </w:rPr>
        <w:t>-</w:t>
      </w:r>
      <w:r w:rsidR="000E4586" w:rsidRPr="009B3D98">
        <w:rPr>
          <w:rStyle w:val="1-Char"/>
          <w:rtl/>
        </w:rPr>
        <w:t xml:space="preserve"> به شما خواه</w:t>
      </w:r>
      <w:r w:rsidR="009B3D98">
        <w:rPr>
          <w:rStyle w:val="1-Char"/>
          <w:rtl/>
        </w:rPr>
        <w:t>ی</w:t>
      </w:r>
      <w:r w:rsidR="000E4586" w:rsidRPr="009B3D98">
        <w:rPr>
          <w:rStyle w:val="1-Char"/>
          <w:rtl/>
        </w:rPr>
        <w:t>م پ</w:t>
      </w:r>
      <w:r w:rsidR="009B3D98">
        <w:rPr>
          <w:rStyle w:val="1-Char"/>
          <w:rtl/>
        </w:rPr>
        <w:t>ی</w:t>
      </w:r>
      <w:r w:rsidR="000E4586" w:rsidRPr="009B3D98">
        <w:rPr>
          <w:rStyle w:val="1-Char"/>
          <w:rtl/>
        </w:rPr>
        <w:t>وست، از خداوند برا</w:t>
      </w:r>
      <w:r w:rsidR="009B3D98">
        <w:rPr>
          <w:rStyle w:val="1-Char"/>
          <w:rtl/>
        </w:rPr>
        <w:t>ی</w:t>
      </w:r>
      <w:r w:rsidR="000E4586" w:rsidRPr="009B3D98">
        <w:rPr>
          <w:rStyle w:val="1-Char"/>
          <w:rtl/>
        </w:rPr>
        <w:t xml:space="preserve"> خودمان و برا</w:t>
      </w:r>
      <w:r w:rsidR="009B3D98">
        <w:rPr>
          <w:rStyle w:val="1-Char"/>
          <w:rtl/>
        </w:rPr>
        <w:t>ی</w:t>
      </w:r>
      <w:r w:rsidR="000E4586" w:rsidRPr="009B3D98">
        <w:rPr>
          <w:rStyle w:val="1-Char"/>
          <w:rtl/>
        </w:rPr>
        <w:t xml:space="preserve"> شما سلامت</w:t>
      </w:r>
      <w:r w:rsidR="009B3D98">
        <w:rPr>
          <w:rStyle w:val="1-Char"/>
          <w:rtl/>
        </w:rPr>
        <w:t>ی</w:t>
      </w:r>
      <w:r w:rsidR="001A25D0">
        <w:rPr>
          <w:rStyle w:val="1-Char"/>
          <w:rtl/>
        </w:rPr>
        <w:t xml:space="preserve"> می‌</w:t>
      </w:r>
      <w:r w:rsidR="000E4586" w:rsidRPr="009B3D98">
        <w:rPr>
          <w:rStyle w:val="1-Char"/>
          <w:rtl/>
        </w:rPr>
        <w:t>طلب</w:t>
      </w:r>
      <w:r w:rsidR="009B3D98">
        <w:rPr>
          <w:rStyle w:val="1-Char"/>
          <w:rtl/>
        </w:rPr>
        <w:t>ی</w:t>
      </w:r>
      <w:r w:rsidR="000E4586" w:rsidRPr="009B3D98">
        <w:rPr>
          <w:rStyle w:val="1-Char"/>
          <w:rtl/>
        </w:rPr>
        <w:t>م</w:t>
      </w:r>
      <w:r w:rsidRPr="005C0E50">
        <w:rPr>
          <w:rFonts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p>
    <w:p w:rsidR="000E4586" w:rsidRPr="009B3D98" w:rsidRDefault="000E4586" w:rsidP="00AC7CE5">
      <w:pPr>
        <w:ind w:firstLine="284"/>
        <w:jc w:val="both"/>
        <w:rPr>
          <w:rStyle w:val="1-Char"/>
          <w:rtl/>
        </w:rPr>
        <w:sectPr w:rsidR="000E4586" w:rsidRPr="009B3D98" w:rsidSect="007E2507">
          <w:headerReference w:type="default" r:id="rId22"/>
          <w:footnotePr>
            <w:numRestart w:val="eachPage"/>
          </w:footnotePr>
          <w:pgSz w:w="7938" w:h="11907" w:code="9"/>
          <w:pgMar w:top="567" w:right="851" w:bottom="851" w:left="851" w:header="454" w:footer="0" w:gutter="0"/>
          <w:cols w:space="708"/>
          <w:titlePg/>
          <w:bidi/>
          <w:rtlGutter/>
          <w:docGrid w:linePitch="381"/>
        </w:sectPr>
      </w:pPr>
    </w:p>
    <w:p w:rsidR="000E4586" w:rsidRPr="00BE7755" w:rsidRDefault="000E4586" w:rsidP="00AC7CE5">
      <w:pPr>
        <w:pStyle w:val="2-"/>
        <w:rPr>
          <w:rFonts w:eastAsia="MS Mincho"/>
          <w:rtl/>
        </w:rPr>
      </w:pPr>
      <w:bookmarkStart w:id="57" w:name="_Toc433569622"/>
      <w:r w:rsidRPr="00BE7755">
        <w:rPr>
          <w:rFonts w:eastAsia="MS Mincho"/>
          <w:rtl/>
        </w:rPr>
        <w:t>فصل چهارم</w:t>
      </w:r>
      <w:r w:rsidR="00CC49EF">
        <w:rPr>
          <w:rFonts w:eastAsia="MS Mincho" w:hint="cs"/>
          <w:rtl/>
        </w:rPr>
        <w:t>:</w:t>
      </w:r>
      <w:r w:rsidR="00CC49EF">
        <w:rPr>
          <w:rFonts w:eastAsia="MS Mincho"/>
          <w:rtl/>
        </w:rPr>
        <w:br/>
      </w:r>
      <w:r w:rsidRPr="00BE7755">
        <w:rPr>
          <w:rFonts w:eastAsia="MS Mincho"/>
          <w:rtl/>
        </w:rPr>
        <w:t>ذ</w:t>
      </w:r>
      <w:r w:rsidR="009B3D98">
        <w:rPr>
          <w:rFonts w:eastAsia="MS Mincho"/>
          <w:rtl/>
        </w:rPr>
        <w:t>ک</w:t>
      </w:r>
      <w:r w:rsidRPr="00BE7755">
        <w:rPr>
          <w:rFonts w:eastAsia="MS Mincho"/>
          <w:rtl/>
        </w:rPr>
        <w:t>رها و وردها</w:t>
      </w:r>
      <w:r w:rsidR="009B3D98">
        <w:rPr>
          <w:rFonts w:eastAsia="MS Mincho"/>
          <w:rtl/>
        </w:rPr>
        <w:t>ی</w:t>
      </w:r>
      <w:r w:rsidRPr="00BE7755">
        <w:rPr>
          <w:rFonts w:eastAsia="MS Mincho"/>
          <w:rtl/>
        </w:rPr>
        <w:t xml:space="preserve"> وارده</w:t>
      </w:r>
      <w:r w:rsidR="008F54A6">
        <w:rPr>
          <w:rFonts w:eastAsia="MS Mincho"/>
          <w:rtl/>
        </w:rPr>
        <w:t xml:space="preserve">‌ی </w:t>
      </w:r>
      <w:r w:rsidRPr="00BE7755">
        <w:rPr>
          <w:rFonts w:eastAsia="MS Mincho"/>
          <w:rtl/>
        </w:rPr>
        <w:t>شبانه روز</w:t>
      </w:r>
      <w:bookmarkEnd w:id="57"/>
    </w:p>
    <w:p w:rsidR="000E4586" w:rsidRPr="009B3D98" w:rsidRDefault="000E4586" w:rsidP="00AC7CE5">
      <w:pPr>
        <w:ind w:firstLine="284"/>
        <w:jc w:val="both"/>
        <w:rPr>
          <w:rStyle w:val="1-Char"/>
          <w:rtl/>
        </w:rPr>
      </w:pPr>
      <w:r w:rsidRPr="009B3D98">
        <w:rPr>
          <w:rStyle w:val="1-Char"/>
          <w:rtl/>
        </w:rPr>
        <w:t xml:space="preserve">بدان </w:t>
      </w:r>
      <w:r w:rsidR="00C40F74" w:rsidRPr="009B3D98">
        <w:rPr>
          <w:rStyle w:val="1-Char"/>
          <w:rtl/>
        </w:rPr>
        <w:t>-</w:t>
      </w:r>
      <w:r w:rsidRPr="009B3D98">
        <w:rPr>
          <w:rStyle w:val="1-Char"/>
          <w:rtl/>
        </w:rPr>
        <w:t xml:space="preserve"> خدا تو رحم </w:t>
      </w:r>
      <w:r w:rsidR="009B3D98">
        <w:rPr>
          <w:rStyle w:val="1-Char"/>
          <w:rtl/>
        </w:rPr>
        <w:t>ک</w:t>
      </w:r>
      <w:r w:rsidRPr="009B3D98">
        <w:rPr>
          <w:rStyle w:val="1-Char"/>
          <w:rtl/>
        </w:rPr>
        <w:t xml:space="preserve">ند </w:t>
      </w:r>
      <w:r w:rsidR="00C40F74" w:rsidRPr="009B3D98">
        <w:rPr>
          <w:rStyle w:val="1-Char"/>
          <w:rtl/>
        </w:rPr>
        <w:t>-</w:t>
      </w:r>
      <w:r w:rsidRPr="009B3D98">
        <w:rPr>
          <w:rStyle w:val="1-Char"/>
          <w:rtl/>
        </w:rPr>
        <w:t xml:space="preserve"> </w:t>
      </w:r>
      <w:r w:rsidR="009B3D98">
        <w:rPr>
          <w:rStyle w:val="1-Char"/>
          <w:rtl/>
        </w:rPr>
        <w:t>ک</w:t>
      </w:r>
      <w:r w:rsidRPr="009B3D98">
        <w:rPr>
          <w:rStyle w:val="1-Char"/>
          <w:rtl/>
        </w:rPr>
        <w:t>ه ذ</w:t>
      </w:r>
      <w:r w:rsidR="009B3D98">
        <w:rPr>
          <w:rStyle w:val="1-Char"/>
          <w:rtl/>
        </w:rPr>
        <w:t>ک</w:t>
      </w:r>
      <w:r w:rsidRPr="009B3D98">
        <w:rPr>
          <w:rStyle w:val="1-Char"/>
          <w:rtl/>
        </w:rPr>
        <w:t>رها</w:t>
      </w:r>
      <w:r w:rsidR="009B3D98">
        <w:rPr>
          <w:rStyle w:val="1-Char"/>
          <w:rtl/>
        </w:rPr>
        <w:t>ی</w:t>
      </w:r>
      <w:r w:rsidRPr="009B3D98">
        <w:rPr>
          <w:rStyle w:val="1-Char"/>
          <w:rtl/>
        </w:rPr>
        <w:t xml:space="preserve"> شبانه روز</w:t>
      </w:r>
      <w:r w:rsidR="009B3D98">
        <w:rPr>
          <w:rStyle w:val="1-Char"/>
          <w:rtl/>
        </w:rPr>
        <w:t>ی</w:t>
      </w:r>
      <w:r w:rsidRPr="009B3D98">
        <w:rPr>
          <w:rStyle w:val="1-Char"/>
          <w:rtl/>
        </w:rPr>
        <w:t xml:space="preserve"> بس</w:t>
      </w:r>
      <w:r w:rsidR="009B3D98">
        <w:rPr>
          <w:rStyle w:val="1-Char"/>
          <w:rtl/>
        </w:rPr>
        <w:t>ی</w:t>
      </w:r>
      <w:r w:rsidRPr="009B3D98">
        <w:rPr>
          <w:rStyle w:val="1-Char"/>
          <w:rtl/>
        </w:rPr>
        <w:t>ار است و ا</w:t>
      </w:r>
      <w:r w:rsidR="009B3D98">
        <w:rPr>
          <w:rStyle w:val="1-Char"/>
          <w:rtl/>
        </w:rPr>
        <w:t>ک</w:t>
      </w:r>
      <w:r w:rsidRPr="009B3D98">
        <w:rPr>
          <w:rStyle w:val="1-Char"/>
          <w:rtl/>
        </w:rPr>
        <w:t>نون مجال سخن گفتن از همه</w:t>
      </w:r>
      <w:r w:rsidR="008F54A6" w:rsidRPr="009B3D98">
        <w:rPr>
          <w:rStyle w:val="1-Char"/>
          <w:rtl/>
        </w:rPr>
        <w:t>‌ی</w:t>
      </w:r>
      <w:r w:rsidR="00DB085C">
        <w:rPr>
          <w:rStyle w:val="1-Char"/>
          <w:rtl/>
        </w:rPr>
        <w:t xml:space="preserve"> آن‌ها </w:t>
      </w:r>
      <w:r w:rsidRPr="009B3D98">
        <w:rPr>
          <w:rStyle w:val="1-Char"/>
          <w:rtl/>
        </w:rPr>
        <w:t>ن</w:t>
      </w:r>
      <w:r w:rsidR="009B3D98">
        <w:rPr>
          <w:rStyle w:val="1-Char"/>
          <w:rtl/>
        </w:rPr>
        <w:t>ی</w:t>
      </w:r>
      <w:r w:rsidRPr="009B3D98">
        <w:rPr>
          <w:rStyle w:val="1-Char"/>
          <w:rtl/>
        </w:rPr>
        <w:t>ست و در ا</w:t>
      </w:r>
      <w:r w:rsidR="009B3D98">
        <w:rPr>
          <w:rStyle w:val="1-Char"/>
          <w:rtl/>
        </w:rPr>
        <w:t>ی</w:t>
      </w:r>
      <w:r w:rsidRPr="009B3D98">
        <w:rPr>
          <w:rStyle w:val="1-Char"/>
          <w:rtl/>
        </w:rPr>
        <w:t xml:space="preserve">ن </w:t>
      </w:r>
      <w:r w:rsidR="009B3D98">
        <w:rPr>
          <w:rStyle w:val="1-Char"/>
          <w:rtl/>
        </w:rPr>
        <w:t>ک</w:t>
      </w:r>
      <w:r w:rsidRPr="009B3D98">
        <w:rPr>
          <w:rStyle w:val="1-Char"/>
          <w:rtl/>
        </w:rPr>
        <w:t>تاب فقط گز</w:t>
      </w:r>
      <w:r w:rsidR="009B3D98">
        <w:rPr>
          <w:rStyle w:val="1-Char"/>
          <w:rtl/>
        </w:rPr>
        <w:t>ی</w:t>
      </w:r>
      <w:r w:rsidRPr="009B3D98">
        <w:rPr>
          <w:rStyle w:val="1-Char"/>
          <w:rtl/>
        </w:rPr>
        <w:t>ده أ</w:t>
      </w:r>
      <w:r w:rsidR="009B3D98">
        <w:rPr>
          <w:rStyle w:val="1-Char"/>
          <w:rtl/>
        </w:rPr>
        <w:t>ی</w:t>
      </w:r>
      <w:r w:rsidRPr="009B3D98">
        <w:rPr>
          <w:rStyle w:val="1-Char"/>
          <w:rtl/>
        </w:rPr>
        <w:t xml:space="preserve"> از اذ</w:t>
      </w:r>
      <w:r w:rsidR="009B3D98">
        <w:rPr>
          <w:rStyle w:val="1-Char"/>
          <w:rtl/>
        </w:rPr>
        <w:t>ک</w:t>
      </w:r>
      <w:r w:rsidRPr="009B3D98">
        <w:rPr>
          <w:rStyle w:val="1-Char"/>
          <w:rtl/>
        </w:rPr>
        <w:t>ار و اوراد صح</w:t>
      </w:r>
      <w:r w:rsidR="009B3D98">
        <w:rPr>
          <w:rStyle w:val="1-Char"/>
          <w:rtl/>
        </w:rPr>
        <w:t>ی</w:t>
      </w:r>
      <w:r w:rsidRPr="009B3D98">
        <w:rPr>
          <w:rStyle w:val="1-Char"/>
          <w:rtl/>
        </w:rPr>
        <w:t>ح به نظر خوانندگان گرامى خواهد رس</w:t>
      </w:r>
      <w:r w:rsidR="009B3D98">
        <w:rPr>
          <w:rStyle w:val="1-Char"/>
          <w:rtl/>
        </w:rPr>
        <w:t>ی</w:t>
      </w:r>
      <w:r w:rsidRPr="009B3D98">
        <w:rPr>
          <w:rStyle w:val="1-Char"/>
          <w:rtl/>
        </w:rPr>
        <w:t>د تا حفظ آن آسان گشته و بتوان به</w:t>
      </w:r>
      <w:r w:rsidR="00DB085C">
        <w:rPr>
          <w:rStyle w:val="1-Char"/>
          <w:rtl/>
        </w:rPr>
        <w:t xml:space="preserve"> آن‌ها </w:t>
      </w:r>
      <w:r w:rsidRPr="009B3D98">
        <w:rPr>
          <w:rStyle w:val="1-Char"/>
          <w:rtl/>
        </w:rPr>
        <w:t>پا</w:t>
      </w:r>
      <w:r w:rsidR="009B3D98">
        <w:rPr>
          <w:rStyle w:val="1-Char"/>
          <w:rtl/>
        </w:rPr>
        <w:t>ی</w:t>
      </w:r>
      <w:r w:rsidRPr="009B3D98">
        <w:rPr>
          <w:rStyle w:val="1-Char"/>
          <w:rtl/>
        </w:rPr>
        <w:t xml:space="preserve"> بند شد و عمل </w:t>
      </w:r>
      <w:r w:rsidR="009B3D98">
        <w:rPr>
          <w:rStyle w:val="1-Char"/>
          <w:rtl/>
        </w:rPr>
        <w:t>ک</w:t>
      </w:r>
      <w:r w:rsidRPr="009B3D98">
        <w:rPr>
          <w:rStyle w:val="1-Char"/>
          <w:rtl/>
        </w:rPr>
        <w:t xml:space="preserve">رد. از خدا </w:t>
      </w:r>
      <w:r w:rsidR="009B3D98">
        <w:rPr>
          <w:rStyle w:val="1-Char"/>
          <w:rtl/>
        </w:rPr>
        <w:t>ی</w:t>
      </w:r>
      <w:r w:rsidRPr="009B3D98">
        <w:rPr>
          <w:rStyle w:val="1-Char"/>
          <w:rtl/>
        </w:rPr>
        <w:t>ار</w:t>
      </w:r>
      <w:r w:rsidR="009B3D98">
        <w:rPr>
          <w:rStyle w:val="1-Char"/>
          <w:rtl/>
        </w:rPr>
        <w:t>ی</w:t>
      </w:r>
      <w:r w:rsidRPr="009B3D98">
        <w:rPr>
          <w:rStyle w:val="1-Char"/>
          <w:rtl/>
        </w:rPr>
        <w:t xml:space="preserve"> بخواه و ناتوان مباش و بر چ</w:t>
      </w:r>
      <w:r w:rsidR="009B3D98">
        <w:rPr>
          <w:rStyle w:val="1-Char"/>
          <w:rtl/>
        </w:rPr>
        <w:t>ی</w:t>
      </w:r>
      <w:r w:rsidRPr="009B3D98">
        <w:rPr>
          <w:rStyle w:val="1-Char"/>
          <w:rtl/>
        </w:rPr>
        <w:t>ز</w:t>
      </w:r>
      <w:r w:rsidR="009B3D98">
        <w:rPr>
          <w:rStyle w:val="1-Char"/>
          <w:rtl/>
        </w:rPr>
        <w:t>ی</w:t>
      </w:r>
      <w:r w:rsidRPr="009B3D98">
        <w:rPr>
          <w:rStyle w:val="1-Char"/>
          <w:rtl/>
        </w:rPr>
        <w:t xml:space="preserve"> </w:t>
      </w:r>
      <w:r w:rsidR="009B3D98">
        <w:rPr>
          <w:rStyle w:val="1-Char"/>
          <w:rtl/>
        </w:rPr>
        <w:t>ک</w:t>
      </w:r>
      <w:r w:rsidRPr="009B3D98">
        <w:rPr>
          <w:rStyle w:val="1-Char"/>
          <w:rtl/>
        </w:rPr>
        <w:t>ه به تو نفع برساند حر</w:t>
      </w:r>
      <w:r w:rsidR="009B3D98">
        <w:rPr>
          <w:rStyle w:val="1-Char"/>
          <w:rtl/>
        </w:rPr>
        <w:t>ی</w:t>
      </w:r>
      <w:r w:rsidRPr="009B3D98">
        <w:rPr>
          <w:rStyle w:val="1-Char"/>
          <w:rtl/>
        </w:rPr>
        <w:t>ص باش</w:t>
      </w:r>
      <w:r w:rsidR="00C2592A" w:rsidRPr="009B3D98">
        <w:rPr>
          <w:rStyle w:val="1-Char"/>
          <w:rtl/>
        </w:rPr>
        <w:t>،</w:t>
      </w:r>
      <w:r w:rsidRPr="009B3D98">
        <w:rPr>
          <w:rStyle w:val="1-Char"/>
          <w:rtl/>
        </w:rPr>
        <w:t xml:space="preserve"> ز</w:t>
      </w:r>
      <w:r w:rsidR="009B3D98">
        <w:rPr>
          <w:rStyle w:val="1-Char"/>
          <w:rtl/>
        </w:rPr>
        <w:t>ی</w:t>
      </w:r>
      <w:r w:rsidRPr="009B3D98">
        <w:rPr>
          <w:rStyle w:val="1-Char"/>
          <w:rtl/>
        </w:rPr>
        <w:t>را بهتر از ا</w:t>
      </w:r>
      <w:r w:rsidR="009B3D98">
        <w:rPr>
          <w:rStyle w:val="1-Char"/>
          <w:rtl/>
        </w:rPr>
        <w:t>ی</w:t>
      </w:r>
      <w:r w:rsidRPr="009B3D98">
        <w:rPr>
          <w:rStyle w:val="1-Char"/>
          <w:rtl/>
        </w:rPr>
        <w:t>ن ذ</w:t>
      </w:r>
      <w:r w:rsidR="009B3D98">
        <w:rPr>
          <w:rStyle w:val="1-Char"/>
          <w:rtl/>
        </w:rPr>
        <w:t>ک</w:t>
      </w:r>
      <w:r w:rsidRPr="009B3D98">
        <w:rPr>
          <w:rStyle w:val="1-Char"/>
          <w:rtl/>
        </w:rPr>
        <w:t>رها چ</w:t>
      </w:r>
      <w:r w:rsidR="009B3D98">
        <w:rPr>
          <w:rStyle w:val="1-Char"/>
          <w:rtl/>
        </w:rPr>
        <w:t>ی</w:t>
      </w:r>
      <w:r w:rsidRPr="009B3D98">
        <w:rPr>
          <w:rStyle w:val="1-Char"/>
          <w:rtl/>
        </w:rPr>
        <w:t>ز د</w:t>
      </w:r>
      <w:r w:rsidR="009B3D98">
        <w:rPr>
          <w:rStyle w:val="1-Char"/>
          <w:rtl/>
        </w:rPr>
        <w:t>ی</w:t>
      </w:r>
      <w:r w:rsidRPr="009B3D98">
        <w:rPr>
          <w:rStyle w:val="1-Char"/>
          <w:rtl/>
        </w:rPr>
        <w:t>گرى وجود ندارد.</w:t>
      </w:r>
    </w:p>
    <w:p w:rsidR="005C0E50" w:rsidRPr="009B3D98" w:rsidRDefault="005C0E50" w:rsidP="00AC7CE5">
      <w:pPr>
        <w:pStyle w:val="3-"/>
        <w:rPr>
          <w:rStyle w:val="1-Char"/>
          <w:rtl/>
        </w:rPr>
      </w:pPr>
      <w:bookmarkStart w:id="58" w:name="_Toc433569623"/>
      <w:r>
        <w:rPr>
          <w:rtl/>
        </w:rPr>
        <w:t>ذ</w:t>
      </w:r>
      <w:r w:rsidR="000C2EDD">
        <w:rPr>
          <w:rtl/>
        </w:rPr>
        <w:t>ک</w:t>
      </w:r>
      <w:r>
        <w:rPr>
          <w:rtl/>
        </w:rPr>
        <w:t>رها</w:t>
      </w:r>
      <w:r w:rsidR="000C2EDD">
        <w:rPr>
          <w:rtl/>
        </w:rPr>
        <w:t>یی</w:t>
      </w:r>
      <w:r>
        <w:rPr>
          <w:rtl/>
        </w:rPr>
        <w:t xml:space="preserve"> </w:t>
      </w:r>
      <w:r w:rsidR="000C2EDD">
        <w:rPr>
          <w:rtl/>
        </w:rPr>
        <w:t>ک</w:t>
      </w:r>
      <w:r>
        <w:rPr>
          <w:rtl/>
        </w:rPr>
        <w:t>ه هنگام صبح و شام با</w:t>
      </w:r>
      <w:r w:rsidR="000C2EDD">
        <w:rPr>
          <w:rtl/>
        </w:rPr>
        <w:t>ی</w:t>
      </w:r>
      <w:r>
        <w:rPr>
          <w:rtl/>
        </w:rPr>
        <w:t>د گفت</w:t>
      </w:r>
      <w:bookmarkEnd w:id="58"/>
    </w:p>
    <w:p w:rsidR="000E4586" w:rsidRPr="009B3D98" w:rsidRDefault="005C0E50" w:rsidP="00AC7CE5">
      <w:pPr>
        <w:ind w:firstLine="284"/>
        <w:jc w:val="both"/>
        <w:rPr>
          <w:rStyle w:val="1-Char"/>
          <w:rtl/>
        </w:rPr>
      </w:pPr>
      <w:r w:rsidRPr="009B3D98">
        <w:rPr>
          <w:rStyle w:val="1-Char"/>
          <w:rtl/>
        </w:rPr>
        <w:t xml:space="preserve"> </w:t>
      </w:r>
      <w:r w:rsidR="001E7932" w:rsidRPr="009B3D98">
        <w:rPr>
          <w:rStyle w:val="1-Char"/>
          <w:rtl/>
        </w:rPr>
        <w:t>مى‌گو</w:t>
      </w:r>
      <w:r w:rsidR="009B3D98">
        <w:rPr>
          <w:rStyle w:val="1-Char"/>
          <w:rtl/>
        </w:rPr>
        <w:t>ی</w:t>
      </w:r>
      <w:r w:rsidR="001E7932" w:rsidRPr="009B3D98">
        <w:rPr>
          <w:rStyle w:val="1-Char"/>
          <w:rtl/>
        </w:rPr>
        <w:t>د</w:t>
      </w:r>
      <w:r w:rsidR="000E4586" w:rsidRPr="009B3D98">
        <w:rPr>
          <w:rStyle w:val="1-Char"/>
          <w:rtl/>
        </w:rPr>
        <w:t xml:space="preserve">: </w:t>
      </w:r>
      <w:r w:rsidR="00583391" w:rsidRPr="00583391">
        <w:rPr>
          <w:rFonts w:eastAsia="MS Mincho" w:cs="Traditional Arabic"/>
          <w:color w:val="000000"/>
          <w:rtl/>
          <w:lang w:bidi="fa-IR"/>
        </w:rPr>
        <w:t>«</w:t>
      </w:r>
      <w:r w:rsidR="000E4586" w:rsidRPr="001E7932">
        <w:rPr>
          <w:rStyle w:val="6-Char"/>
          <w:rFonts w:eastAsia="MS Mincho"/>
          <w:rtl/>
        </w:rPr>
        <w:t>الْحَمْدُ لِلَّهِ الَّذِي أَحْيَانَا بَعْدَ مَا أَمَاتَنَا وَإِلَيْهِ النُّشُورُ</w:t>
      </w:r>
      <w:r w:rsidR="00583391" w:rsidRPr="00583391">
        <w:rPr>
          <w:rFonts w:eastAsia="MS Mincho" w:cs="Traditional Arabic"/>
          <w:color w:val="000000"/>
          <w:rtl/>
          <w:lang w:bidi="fa-IR"/>
        </w:rPr>
        <w:t>»</w:t>
      </w:r>
      <w:r w:rsidRPr="009201F5">
        <w:rPr>
          <w:rStyle w:val="1-Char"/>
          <w:vertAlign w:val="superscript"/>
          <w:rtl/>
        </w:rPr>
        <w:footnoteReference w:id="77"/>
      </w:r>
      <w:r w:rsidR="000E4586" w:rsidRPr="009B3D98">
        <w:rPr>
          <w:rStyle w:val="1-Char"/>
          <w:rtl/>
        </w:rPr>
        <w:t>.</w:t>
      </w:r>
    </w:p>
    <w:p w:rsidR="000E4586" w:rsidRPr="009B3D98" w:rsidRDefault="005C0E50" w:rsidP="00AC7CE5">
      <w:pPr>
        <w:ind w:firstLine="284"/>
        <w:jc w:val="both"/>
        <w:rPr>
          <w:rStyle w:val="1-Char"/>
          <w:rtl/>
        </w:rPr>
      </w:pPr>
      <w:r w:rsidRPr="005C0E50">
        <w:rPr>
          <w:rFonts w:ascii="Msh Quraan1" w:hAnsi="Msh Quraan1" w:cs="Traditional Arabic" w:hint="cs"/>
          <w:color w:val="000000"/>
          <w:sz w:val="26"/>
          <w:szCs w:val="26"/>
          <w:rtl/>
          <w:lang w:bidi="fa-IR"/>
        </w:rPr>
        <w:t>«</w:t>
      </w:r>
      <w:r w:rsidR="000E4586" w:rsidRPr="009B3D98">
        <w:rPr>
          <w:rStyle w:val="1-Char"/>
          <w:rtl/>
        </w:rPr>
        <w:t>ستا</w:t>
      </w:r>
      <w:r w:rsidR="009B3D98">
        <w:rPr>
          <w:rStyle w:val="1-Char"/>
          <w:rtl/>
        </w:rPr>
        <w:t>ی</w:t>
      </w:r>
      <w:r w:rsidR="000E4586" w:rsidRPr="009B3D98">
        <w:rPr>
          <w:rStyle w:val="1-Char"/>
          <w:rtl/>
        </w:rPr>
        <w:t>ش از آن خدا</w:t>
      </w:r>
      <w:r w:rsidR="009B3D98">
        <w:rPr>
          <w:rStyle w:val="1-Char"/>
          <w:rtl/>
        </w:rPr>
        <w:t>یی</w:t>
      </w:r>
      <w:r w:rsidR="000E4586" w:rsidRPr="009B3D98">
        <w:rPr>
          <w:rStyle w:val="1-Char"/>
          <w:rtl/>
        </w:rPr>
        <w:t xml:space="preserve"> است </w:t>
      </w:r>
      <w:r w:rsidR="009B3D98">
        <w:rPr>
          <w:rStyle w:val="1-Char"/>
          <w:rtl/>
        </w:rPr>
        <w:t>ک</w:t>
      </w:r>
      <w:r w:rsidR="000E4586" w:rsidRPr="009B3D98">
        <w:rPr>
          <w:rStyle w:val="1-Char"/>
          <w:rtl/>
        </w:rPr>
        <w:t>ه ما را پس از مردن زنده گردان</w:t>
      </w:r>
      <w:r w:rsidR="009B3D98">
        <w:rPr>
          <w:rStyle w:val="1-Char"/>
          <w:rtl/>
        </w:rPr>
        <w:t>ی</w:t>
      </w:r>
      <w:r w:rsidR="000E4586" w:rsidRPr="009B3D98">
        <w:rPr>
          <w:rStyle w:val="1-Char"/>
          <w:rtl/>
        </w:rPr>
        <w:t>د و زنده شدن به سو</w:t>
      </w:r>
      <w:r w:rsidR="009B3D98">
        <w:rPr>
          <w:rStyle w:val="1-Char"/>
          <w:rtl/>
        </w:rPr>
        <w:t>ی</w:t>
      </w:r>
      <w:r w:rsidR="000E4586" w:rsidRPr="009B3D98">
        <w:rPr>
          <w:rStyle w:val="1-Char"/>
          <w:rtl/>
        </w:rPr>
        <w:t xml:space="preserve"> اوست</w:t>
      </w:r>
      <w:r w:rsidRPr="005C0E50">
        <w:rPr>
          <w:rFonts w:ascii="Msh Quraan1" w:hAnsi="Msh Quraan1" w:cs="Traditional Arabic" w:hint="cs"/>
          <w:color w:val="000000"/>
          <w:sz w:val="26"/>
          <w:szCs w:val="26"/>
          <w:rtl/>
          <w:lang w:bidi="fa-IR"/>
        </w:rPr>
        <w:t>»</w:t>
      </w:r>
      <w:r w:rsidR="000E4586" w:rsidRPr="009B3D98">
        <w:rPr>
          <w:rStyle w:val="1-Char"/>
          <w:rtl/>
        </w:rPr>
        <w:t>.</w:t>
      </w:r>
    </w:p>
    <w:p w:rsidR="000E4586" w:rsidRPr="009B3D98" w:rsidRDefault="00583391" w:rsidP="00AC7CE5">
      <w:pPr>
        <w:ind w:firstLine="284"/>
        <w:jc w:val="both"/>
        <w:rPr>
          <w:rStyle w:val="1-Char"/>
          <w:rtl/>
        </w:rPr>
      </w:pPr>
      <w:r w:rsidRPr="00583391">
        <w:rPr>
          <w:rFonts w:eastAsia="MS Mincho" w:cs="Traditional Arabic"/>
          <w:color w:val="000000"/>
          <w:rtl/>
          <w:lang w:bidi="fa-IR"/>
        </w:rPr>
        <w:t>«</w:t>
      </w:r>
      <w:r w:rsidR="000E4586" w:rsidRPr="001E7932">
        <w:rPr>
          <w:rStyle w:val="6-Char"/>
          <w:rFonts w:eastAsia="MS Mincho"/>
          <w:rtl/>
        </w:rPr>
        <w:t>الْحَمْدُ لِلَّهِ الَّذِي عَافَانِي فِي جَسَدِي، وَرَدَّ عَلَيَّ رُوحِي، وَأَذِنَ لِي بِذِكْرِهِ</w:t>
      </w:r>
      <w:r w:rsidRPr="00583391">
        <w:rPr>
          <w:rFonts w:eastAsia="MS Mincho" w:cs="Traditional Arabic"/>
          <w:color w:val="000000"/>
          <w:rtl/>
          <w:lang w:bidi="fa-IR"/>
        </w:rPr>
        <w:t>»</w:t>
      </w:r>
      <w:r w:rsidR="005C0E50" w:rsidRPr="009201F5">
        <w:rPr>
          <w:rStyle w:val="1-Char"/>
          <w:vertAlign w:val="superscript"/>
          <w:rtl/>
        </w:rPr>
        <w:footnoteReference w:id="78"/>
      </w:r>
      <w:r w:rsidR="000E4586" w:rsidRPr="009B3D98">
        <w:rPr>
          <w:rStyle w:val="1-Char"/>
          <w:rtl/>
        </w:rPr>
        <w:t>.</w:t>
      </w:r>
    </w:p>
    <w:p w:rsidR="000E4586" w:rsidRPr="009B3D98" w:rsidRDefault="005C0E50" w:rsidP="00AC7CE5">
      <w:pPr>
        <w:ind w:firstLine="284"/>
        <w:jc w:val="both"/>
        <w:rPr>
          <w:rStyle w:val="1-Char"/>
          <w:rtl/>
        </w:rPr>
      </w:pPr>
      <w:r w:rsidRPr="005C0E50">
        <w:rPr>
          <w:rFonts w:ascii="Msh Quraan1" w:hAnsi="Msh Quraan1" w:cs="Traditional Arabic" w:hint="cs"/>
          <w:color w:val="000000"/>
          <w:sz w:val="26"/>
          <w:szCs w:val="26"/>
          <w:rtl/>
          <w:lang w:bidi="fa-IR"/>
        </w:rPr>
        <w:t>«</w:t>
      </w:r>
      <w:r w:rsidR="000E4586" w:rsidRPr="009B3D98">
        <w:rPr>
          <w:rStyle w:val="1-Char"/>
          <w:rtl/>
        </w:rPr>
        <w:t>ستا</w:t>
      </w:r>
      <w:r w:rsidR="009B3D98">
        <w:rPr>
          <w:rStyle w:val="1-Char"/>
          <w:rtl/>
        </w:rPr>
        <w:t>ی</w:t>
      </w:r>
      <w:r w:rsidR="000E4586" w:rsidRPr="009B3D98">
        <w:rPr>
          <w:rStyle w:val="1-Char"/>
          <w:rtl/>
        </w:rPr>
        <w:t>ش از آن خدا</w:t>
      </w:r>
      <w:r w:rsidR="009B3D98">
        <w:rPr>
          <w:rStyle w:val="1-Char"/>
          <w:rtl/>
        </w:rPr>
        <w:t>یی</w:t>
      </w:r>
      <w:r w:rsidR="000E4586" w:rsidRPr="009B3D98">
        <w:rPr>
          <w:rStyle w:val="1-Char"/>
          <w:rtl/>
        </w:rPr>
        <w:t xml:space="preserve"> است </w:t>
      </w:r>
      <w:r w:rsidR="009B3D98">
        <w:rPr>
          <w:rStyle w:val="1-Char"/>
          <w:rtl/>
        </w:rPr>
        <w:t>ک</w:t>
      </w:r>
      <w:r w:rsidR="000E4586" w:rsidRPr="009B3D98">
        <w:rPr>
          <w:rStyle w:val="1-Char"/>
          <w:rtl/>
        </w:rPr>
        <w:t>ه به من صحت و تندرست</w:t>
      </w:r>
      <w:r w:rsidR="009B3D98">
        <w:rPr>
          <w:rStyle w:val="1-Char"/>
          <w:rtl/>
        </w:rPr>
        <w:t>ی</w:t>
      </w:r>
      <w:r w:rsidR="000E4586" w:rsidRPr="009B3D98">
        <w:rPr>
          <w:rStyle w:val="1-Char"/>
          <w:rtl/>
        </w:rPr>
        <w:t xml:space="preserve"> بخش</w:t>
      </w:r>
      <w:r w:rsidR="009B3D98">
        <w:rPr>
          <w:rStyle w:val="1-Char"/>
          <w:rtl/>
        </w:rPr>
        <w:t>ی</w:t>
      </w:r>
      <w:r w:rsidR="000E4586" w:rsidRPr="009B3D98">
        <w:rPr>
          <w:rStyle w:val="1-Char"/>
          <w:rtl/>
        </w:rPr>
        <w:t>د و جنم را به من باز گردان</w:t>
      </w:r>
      <w:r w:rsidR="009B3D98">
        <w:rPr>
          <w:rStyle w:val="1-Char"/>
          <w:rtl/>
        </w:rPr>
        <w:t>ی</w:t>
      </w:r>
      <w:r w:rsidR="000E4586" w:rsidRPr="009B3D98">
        <w:rPr>
          <w:rStyle w:val="1-Char"/>
          <w:rtl/>
        </w:rPr>
        <w:t>د و به من اجازه</w:t>
      </w:r>
      <w:r w:rsidR="008F54A6" w:rsidRPr="009B3D98">
        <w:rPr>
          <w:rStyle w:val="1-Char"/>
          <w:rtl/>
        </w:rPr>
        <w:t xml:space="preserve">‌ی </w:t>
      </w:r>
      <w:r w:rsidR="000E4586" w:rsidRPr="009B3D98">
        <w:rPr>
          <w:rStyle w:val="1-Char"/>
          <w:rtl/>
        </w:rPr>
        <w:t>ذ</w:t>
      </w:r>
      <w:r w:rsidR="009B3D98">
        <w:rPr>
          <w:rStyle w:val="1-Char"/>
          <w:rtl/>
        </w:rPr>
        <w:t>ک</w:t>
      </w:r>
      <w:r w:rsidR="000E4586" w:rsidRPr="009B3D98">
        <w:rPr>
          <w:rStyle w:val="1-Char"/>
          <w:rtl/>
        </w:rPr>
        <w:t>رش را داد</w:t>
      </w:r>
      <w:r w:rsidRPr="005C0E50">
        <w:rPr>
          <w:rFonts w:ascii="Msh Quraan1" w:hAnsi="Msh Quraan1"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سپس آ</w:t>
      </w:r>
      <w:r w:rsidR="009B3D98">
        <w:rPr>
          <w:rStyle w:val="1-Char"/>
          <w:rtl/>
        </w:rPr>
        <w:t>ی</w:t>
      </w:r>
      <w:r w:rsidRPr="009B3D98">
        <w:rPr>
          <w:rStyle w:val="1-Char"/>
          <w:rtl/>
        </w:rPr>
        <w:t>ة ال</w:t>
      </w:r>
      <w:r w:rsidR="009B3D98">
        <w:rPr>
          <w:rStyle w:val="1-Char"/>
          <w:rtl/>
        </w:rPr>
        <w:t>ک</w:t>
      </w:r>
      <w:r w:rsidRPr="009B3D98">
        <w:rPr>
          <w:rStyle w:val="1-Char"/>
          <w:rtl/>
        </w:rPr>
        <w:t>رس</w:t>
      </w:r>
      <w:r w:rsidR="009B3D98">
        <w:rPr>
          <w:rStyle w:val="1-Char"/>
          <w:rtl/>
        </w:rPr>
        <w:t>ی</w:t>
      </w:r>
      <w:r w:rsidRPr="009B3D98">
        <w:rPr>
          <w:rStyle w:val="1-Char"/>
          <w:rtl/>
        </w:rPr>
        <w:t xml:space="preserve"> را</w:t>
      </w:r>
      <w:r w:rsidR="001A25D0">
        <w:rPr>
          <w:rStyle w:val="1-Char"/>
          <w:rtl/>
        </w:rPr>
        <w:t xml:space="preserve"> می‌</w:t>
      </w:r>
      <w:r w:rsidRPr="009B3D98">
        <w:rPr>
          <w:rStyle w:val="1-Char"/>
          <w:rtl/>
        </w:rPr>
        <w:t>خواند:</w:t>
      </w:r>
      <w:r w:rsidR="005C0E50" w:rsidRPr="009B3D98">
        <w:rPr>
          <w:rStyle w:val="1-Char"/>
          <w:rFonts w:hint="cs"/>
          <w:rtl/>
        </w:rPr>
        <w:t xml:space="preserve"> </w:t>
      </w:r>
      <w:r w:rsidR="005C0E50">
        <w:rPr>
          <w:rFonts w:eastAsia="MS Mincho" w:cs="Traditional Arabic" w:hint="cs"/>
          <w:color w:val="000000"/>
          <w:rtl/>
          <w:lang w:bidi="fa-IR"/>
        </w:rPr>
        <w:t>﴿</w:t>
      </w:r>
      <w:r w:rsidR="009D2ADC" w:rsidRPr="00A169C2">
        <w:rPr>
          <w:rStyle w:val="Char"/>
          <w:rFonts w:hint="cs"/>
          <w:rtl/>
        </w:rPr>
        <w:t>ٱ</w:t>
      </w:r>
      <w:r w:rsidR="009D2ADC" w:rsidRPr="00A169C2">
        <w:rPr>
          <w:rStyle w:val="Char"/>
          <w:rFonts w:hint="eastAsia"/>
          <w:rtl/>
        </w:rPr>
        <w:t>للَّهُ</w:t>
      </w:r>
      <w:r w:rsidR="009D2ADC" w:rsidRPr="00A169C2">
        <w:rPr>
          <w:rStyle w:val="Char"/>
          <w:rtl/>
        </w:rPr>
        <w:t xml:space="preserve"> </w:t>
      </w:r>
      <w:r w:rsidR="009D2ADC" w:rsidRPr="00A169C2">
        <w:rPr>
          <w:rStyle w:val="Char"/>
          <w:rFonts w:hint="eastAsia"/>
          <w:rtl/>
        </w:rPr>
        <w:t>لَا</w:t>
      </w:r>
      <w:r w:rsidR="009D2ADC" w:rsidRPr="00A169C2">
        <w:rPr>
          <w:rStyle w:val="Char"/>
          <w:rFonts w:hint="cs"/>
          <w:rtl/>
        </w:rPr>
        <w:t>ٓ</w:t>
      </w:r>
      <w:r w:rsidR="009D2ADC" w:rsidRPr="00A169C2">
        <w:rPr>
          <w:rStyle w:val="Char"/>
          <w:rtl/>
        </w:rPr>
        <w:t xml:space="preserve"> </w:t>
      </w:r>
      <w:r w:rsidR="009D2ADC" w:rsidRPr="00A169C2">
        <w:rPr>
          <w:rStyle w:val="Char"/>
          <w:rFonts w:hint="eastAsia"/>
          <w:rtl/>
        </w:rPr>
        <w:t>إِلَ</w:t>
      </w:r>
      <w:r w:rsidR="009D2ADC" w:rsidRPr="00A169C2">
        <w:rPr>
          <w:rStyle w:val="Char"/>
          <w:rFonts w:hint="cs"/>
          <w:rtl/>
        </w:rPr>
        <w:t>ٰ</w:t>
      </w:r>
      <w:r w:rsidR="009D2ADC" w:rsidRPr="00A169C2">
        <w:rPr>
          <w:rStyle w:val="Char"/>
          <w:rFonts w:hint="eastAsia"/>
          <w:rtl/>
        </w:rPr>
        <w:t>هَ</w:t>
      </w:r>
      <w:r w:rsidR="009D2ADC" w:rsidRPr="00A169C2">
        <w:rPr>
          <w:rStyle w:val="Char"/>
          <w:rtl/>
        </w:rPr>
        <w:t xml:space="preserve"> </w:t>
      </w:r>
      <w:r w:rsidR="009D2ADC" w:rsidRPr="00A169C2">
        <w:rPr>
          <w:rStyle w:val="Char"/>
          <w:rFonts w:hint="eastAsia"/>
          <w:rtl/>
        </w:rPr>
        <w:t>إِلَّا</w:t>
      </w:r>
      <w:r w:rsidR="009D2ADC" w:rsidRPr="00A169C2">
        <w:rPr>
          <w:rStyle w:val="Char"/>
          <w:rtl/>
        </w:rPr>
        <w:t xml:space="preserve"> </w:t>
      </w:r>
      <w:r w:rsidR="009D2ADC" w:rsidRPr="00A169C2">
        <w:rPr>
          <w:rStyle w:val="Char"/>
          <w:rFonts w:hint="eastAsia"/>
          <w:rtl/>
        </w:rPr>
        <w:t>هُوَ</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ل</w:t>
      </w:r>
      <w:r w:rsidR="009D2ADC" w:rsidRPr="00A169C2">
        <w:rPr>
          <w:rStyle w:val="Char"/>
          <w:rFonts w:hint="cs"/>
          <w:rtl/>
        </w:rPr>
        <w:t>ۡ</w:t>
      </w:r>
      <w:r w:rsidR="009D2ADC" w:rsidRPr="00A169C2">
        <w:rPr>
          <w:rStyle w:val="Char"/>
          <w:rFonts w:hint="eastAsia"/>
          <w:rtl/>
        </w:rPr>
        <w:t>حَيُّ</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ل</w:t>
      </w:r>
      <w:r w:rsidR="009D2ADC" w:rsidRPr="00A169C2">
        <w:rPr>
          <w:rStyle w:val="Char"/>
          <w:rFonts w:hint="cs"/>
          <w:rtl/>
        </w:rPr>
        <w:t>ۡ</w:t>
      </w:r>
      <w:r w:rsidR="009D2ADC" w:rsidRPr="00A169C2">
        <w:rPr>
          <w:rStyle w:val="Char"/>
          <w:rFonts w:hint="eastAsia"/>
          <w:rtl/>
        </w:rPr>
        <w:t>قَيُّومُ</w:t>
      </w:r>
      <w:r w:rsidR="005C0E50">
        <w:rPr>
          <w:rFonts w:eastAsia="MS Mincho" w:cs="Traditional Arabic" w:hint="cs"/>
          <w:color w:val="000000"/>
          <w:rtl/>
          <w:lang w:bidi="fa-IR"/>
        </w:rPr>
        <w:t>﴾</w:t>
      </w:r>
    </w:p>
    <w:p w:rsidR="000E4586" w:rsidRPr="009B3D98" w:rsidRDefault="000E4586" w:rsidP="00AC7CE5">
      <w:pPr>
        <w:ind w:firstLine="284"/>
        <w:jc w:val="both"/>
        <w:rPr>
          <w:rStyle w:val="1-Char"/>
          <w:rtl/>
        </w:rPr>
      </w:pPr>
      <w:r w:rsidRPr="009B3D98">
        <w:rPr>
          <w:rStyle w:val="1-Char"/>
          <w:rtl/>
        </w:rPr>
        <w:t>ز</w:t>
      </w:r>
      <w:r w:rsidR="009B3D98">
        <w:rPr>
          <w:rStyle w:val="1-Char"/>
          <w:rtl/>
        </w:rPr>
        <w:t>ی</w:t>
      </w:r>
      <w:r w:rsidRPr="009B3D98">
        <w:rPr>
          <w:rStyle w:val="1-Char"/>
          <w:rtl/>
        </w:rPr>
        <w:t>را در حد</w:t>
      </w:r>
      <w:r w:rsidR="009B3D98">
        <w:rPr>
          <w:rStyle w:val="1-Char"/>
          <w:rtl/>
        </w:rPr>
        <w:t>ی</w:t>
      </w:r>
      <w:r w:rsidRPr="009B3D98">
        <w:rPr>
          <w:rStyle w:val="1-Char"/>
          <w:rtl/>
        </w:rPr>
        <w:t>ث چن</w:t>
      </w:r>
      <w:r w:rsidR="009B3D98">
        <w:rPr>
          <w:rStyle w:val="1-Char"/>
          <w:rtl/>
        </w:rPr>
        <w:t>ی</w:t>
      </w:r>
      <w:r w:rsidRPr="009B3D98">
        <w:rPr>
          <w:rStyle w:val="1-Char"/>
          <w:rtl/>
        </w:rPr>
        <w:t xml:space="preserve">ن آمده است </w:t>
      </w:r>
      <w:r w:rsidR="009B3D98">
        <w:rPr>
          <w:rStyle w:val="1-Char"/>
          <w:rtl/>
        </w:rPr>
        <w:t>ک</w:t>
      </w:r>
      <w:r w:rsidRPr="009B3D98">
        <w:rPr>
          <w:rStyle w:val="1-Char"/>
          <w:rtl/>
        </w:rPr>
        <w:t xml:space="preserve">ه: </w:t>
      </w:r>
      <w:r w:rsidR="00583391" w:rsidRPr="00583391">
        <w:rPr>
          <w:rFonts w:eastAsia="MS Mincho" w:cs="Traditional Arabic"/>
          <w:color w:val="000000"/>
          <w:rtl/>
          <w:lang w:bidi="fa-IR"/>
        </w:rPr>
        <w:t>«</w:t>
      </w:r>
      <w:r w:rsidRPr="001E7932">
        <w:rPr>
          <w:rStyle w:val="6-Char"/>
          <w:rFonts w:eastAsia="MS Mincho"/>
          <w:rtl/>
        </w:rPr>
        <w:t>لَنْ يَزَالَ عَلَيْكَ مِنَ اللَّهِ حَافِظٌ، وَلا يَقْرَبُكَ شَيْطَانٌ حَتَّي تُصْبِحَ</w:t>
      </w:r>
      <w:r w:rsidR="00583391" w:rsidRPr="00583391">
        <w:rPr>
          <w:rFonts w:eastAsia="MS Mincho" w:cs="Traditional Arabic"/>
          <w:color w:val="000000"/>
          <w:rtl/>
          <w:lang w:bidi="fa-IR"/>
        </w:rPr>
        <w:t>»</w:t>
      </w:r>
      <w:r w:rsidR="005C0E50" w:rsidRPr="009201F5">
        <w:rPr>
          <w:rStyle w:val="1-Char"/>
          <w:vertAlign w:val="superscript"/>
          <w:rtl/>
        </w:rPr>
        <w:footnoteReference w:id="79"/>
      </w:r>
      <w:r w:rsidRPr="009B3D98">
        <w:rPr>
          <w:rStyle w:val="1-Char"/>
          <w:rtl/>
        </w:rPr>
        <w:t>.</w:t>
      </w:r>
    </w:p>
    <w:p w:rsidR="000E4586" w:rsidRPr="009B3D98" w:rsidRDefault="005C0E50" w:rsidP="00AC7CE5">
      <w:pPr>
        <w:ind w:firstLine="284"/>
        <w:jc w:val="both"/>
        <w:rPr>
          <w:rStyle w:val="1-Char"/>
          <w:rtl/>
        </w:rPr>
      </w:pPr>
      <w:r w:rsidRPr="005C0E50">
        <w:rPr>
          <w:rFonts w:eastAsia="MS Mincho" w:cs="Traditional Arabic" w:hint="cs"/>
          <w:color w:val="000000"/>
          <w:sz w:val="26"/>
          <w:szCs w:val="26"/>
          <w:rtl/>
          <w:lang w:bidi="fa-IR"/>
        </w:rPr>
        <w:t>«</w:t>
      </w:r>
      <w:r w:rsidR="000E4586" w:rsidRPr="009B3D98">
        <w:rPr>
          <w:rStyle w:val="1-Char"/>
          <w:rtl/>
        </w:rPr>
        <w:t>با خواندن آن همچنان از تو محافظت</w:t>
      </w:r>
      <w:r w:rsidR="001A25D0">
        <w:rPr>
          <w:rStyle w:val="1-Char"/>
          <w:rtl/>
        </w:rPr>
        <w:t xml:space="preserve"> می‌</w:t>
      </w:r>
      <w:r w:rsidR="000E4586" w:rsidRPr="009B3D98">
        <w:rPr>
          <w:rStyle w:val="1-Char"/>
          <w:rtl/>
        </w:rPr>
        <w:t>شود و ش</w:t>
      </w:r>
      <w:r w:rsidR="009B3D98">
        <w:rPr>
          <w:rStyle w:val="1-Char"/>
          <w:rtl/>
        </w:rPr>
        <w:t>ی</w:t>
      </w:r>
      <w:r w:rsidR="000E4586" w:rsidRPr="009B3D98">
        <w:rPr>
          <w:rStyle w:val="1-Char"/>
          <w:rtl/>
        </w:rPr>
        <w:t>طان جرات نزد</w:t>
      </w:r>
      <w:r w:rsidR="009B3D98">
        <w:rPr>
          <w:rStyle w:val="1-Char"/>
          <w:rtl/>
        </w:rPr>
        <w:t>یک</w:t>
      </w:r>
      <w:r w:rsidR="000E4586" w:rsidRPr="009B3D98">
        <w:rPr>
          <w:rStyle w:val="1-Char"/>
          <w:rtl/>
        </w:rPr>
        <w:t xml:space="preserve"> شدن به تو را ندارد تا صبحگاهان</w:t>
      </w:r>
      <w:r w:rsidRPr="005C0E50">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و سوره</w:t>
      </w:r>
      <w:r w:rsidR="008F54A6" w:rsidRPr="009B3D98">
        <w:rPr>
          <w:rStyle w:val="1-Char"/>
          <w:rtl/>
        </w:rPr>
        <w:t>‌ها</w:t>
      </w:r>
      <w:r w:rsidR="009B3D98">
        <w:rPr>
          <w:rStyle w:val="1-Char"/>
          <w:rtl/>
        </w:rPr>
        <w:t>ی</w:t>
      </w:r>
      <w:r w:rsidRPr="009B3D98">
        <w:rPr>
          <w:rStyle w:val="1-Char"/>
          <w:rtl/>
        </w:rPr>
        <w:t xml:space="preserve"> معوذه (اخلاص، فلق، ناس) را سه بار</w:t>
      </w:r>
      <w:r w:rsidR="001A25D0">
        <w:rPr>
          <w:rStyle w:val="1-Char"/>
          <w:rtl/>
        </w:rPr>
        <w:t xml:space="preserve"> می‌</w:t>
      </w:r>
      <w:r w:rsidRPr="009B3D98">
        <w:rPr>
          <w:rStyle w:val="1-Char"/>
          <w:rtl/>
        </w:rPr>
        <w:t>خواند</w:t>
      </w:r>
      <w:r w:rsidR="00C2592A" w:rsidRPr="009B3D98">
        <w:rPr>
          <w:rStyle w:val="1-Char"/>
          <w:rtl/>
        </w:rPr>
        <w:t>،</w:t>
      </w:r>
      <w:r w:rsidRPr="009B3D98">
        <w:rPr>
          <w:rStyle w:val="1-Char"/>
          <w:rtl/>
        </w:rPr>
        <w:t xml:space="preserve"> ز</w:t>
      </w:r>
      <w:r w:rsidR="009B3D98">
        <w:rPr>
          <w:rStyle w:val="1-Char"/>
          <w:rtl/>
        </w:rPr>
        <w:t>ی</w:t>
      </w:r>
      <w:r w:rsidRPr="009B3D98">
        <w:rPr>
          <w:rStyle w:val="1-Char"/>
          <w:rtl/>
        </w:rPr>
        <w:t>را به فرموده</w:t>
      </w:r>
      <w:r w:rsidR="008F54A6" w:rsidRPr="009B3D98">
        <w:rPr>
          <w:rStyle w:val="1-Char"/>
          <w:rtl/>
        </w:rPr>
        <w:t xml:space="preserve">‌ی </w:t>
      </w:r>
      <w:r w:rsidRPr="009B3D98">
        <w:rPr>
          <w:rStyle w:val="1-Char"/>
          <w:rtl/>
        </w:rPr>
        <w:t>رسول الله</w:t>
      </w:r>
      <w:r w:rsidR="002F21E7" w:rsidRPr="002F21E7">
        <w:rPr>
          <w:rStyle w:val="1-Char"/>
          <w:rFonts w:cs="CTraditional Arabic"/>
          <w:rtl/>
        </w:rPr>
        <w:t xml:space="preserve"> ج</w:t>
      </w:r>
      <w:r w:rsidR="005C0E50" w:rsidRPr="009B3D98">
        <w:rPr>
          <w:rStyle w:val="1-Char"/>
          <w:rFonts w:hint="cs"/>
          <w:rtl/>
        </w:rPr>
        <w:t>:</w:t>
      </w:r>
      <w:r w:rsidRPr="009B3D98">
        <w:rPr>
          <w:rStyle w:val="1-Char"/>
          <w:rtl/>
        </w:rPr>
        <w:t xml:space="preserve"> </w:t>
      </w:r>
      <w:r w:rsidR="00583391" w:rsidRPr="00583391">
        <w:rPr>
          <w:rFonts w:eastAsia="MS Mincho" w:cs="Traditional Arabic"/>
          <w:color w:val="000000"/>
          <w:rtl/>
          <w:lang w:bidi="fa-IR"/>
        </w:rPr>
        <w:t>«</w:t>
      </w:r>
      <w:r w:rsidRPr="001E7932">
        <w:rPr>
          <w:rStyle w:val="6-Char"/>
          <w:rFonts w:eastAsia="MS Mincho"/>
          <w:rtl/>
        </w:rPr>
        <w:t>تَكْفِيكَ مِنْ كُلِّ شَيْءٍ</w:t>
      </w:r>
      <w:r w:rsidR="00583391" w:rsidRPr="00583391">
        <w:rPr>
          <w:rFonts w:eastAsia="MS Mincho" w:cs="Traditional Arabic"/>
          <w:color w:val="000000"/>
          <w:rtl/>
          <w:lang w:bidi="fa-IR"/>
        </w:rPr>
        <w:t>»</w:t>
      </w:r>
      <w:r w:rsidR="005C0E50" w:rsidRPr="009201F5">
        <w:rPr>
          <w:rStyle w:val="1-Char"/>
          <w:vertAlign w:val="superscript"/>
          <w:rtl/>
        </w:rPr>
        <w:footnoteReference w:id="80"/>
      </w:r>
      <w:r w:rsidRPr="009B3D98">
        <w:rPr>
          <w:rStyle w:val="1-Char"/>
          <w:rtl/>
        </w:rPr>
        <w:t>.</w:t>
      </w:r>
    </w:p>
    <w:p w:rsidR="000E4586" w:rsidRPr="009B3D98" w:rsidRDefault="005C0E50" w:rsidP="00AC7CE5">
      <w:pPr>
        <w:ind w:firstLine="284"/>
        <w:jc w:val="both"/>
        <w:rPr>
          <w:rStyle w:val="1-Char"/>
          <w:rtl/>
        </w:rPr>
      </w:pPr>
      <w:r w:rsidRPr="005C0E50">
        <w:rPr>
          <w:rFonts w:eastAsia="MS Mincho" w:cs="Traditional Arabic" w:hint="cs"/>
          <w:color w:val="000000"/>
          <w:sz w:val="26"/>
          <w:szCs w:val="26"/>
          <w:rtl/>
          <w:lang w:bidi="fa-IR"/>
        </w:rPr>
        <w:t>«</w:t>
      </w:r>
      <w:r w:rsidR="000E4586" w:rsidRPr="009B3D98">
        <w:rPr>
          <w:rStyle w:val="1-Char"/>
          <w:rtl/>
        </w:rPr>
        <w:t>از شر هر چ</w:t>
      </w:r>
      <w:r w:rsidR="009B3D98">
        <w:rPr>
          <w:rStyle w:val="1-Char"/>
          <w:rtl/>
        </w:rPr>
        <w:t>ی</w:t>
      </w:r>
      <w:r w:rsidR="000E4586" w:rsidRPr="009B3D98">
        <w:rPr>
          <w:rStyle w:val="1-Char"/>
          <w:rtl/>
        </w:rPr>
        <w:t>ز برا</w:t>
      </w:r>
      <w:r w:rsidR="009B3D98">
        <w:rPr>
          <w:rStyle w:val="1-Char"/>
          <w:rtl/>
        </w:rPr>
        <w:t>ی</w:t>
      </w:r>
      <w:r w:rsidR="000E4586" w:rsidRPr="009B3D98">
        <w:rPr>
          <w:rStyle w:val="1-Char"/>
          <w:rtl/>
        </w:rPr>
        <w:t xml:space="preserve"> او </w:t>
      </w:r>
      <w:r w:rsidR="009B3D98">
        <w:rPr>
          <w:rStyle w:val="1-Char"/>
          <w:rtl/>
        </w:rPr>
        <w:t>ک</w:t>
      </w:r>
      <w:r w:rsidR="000E4586" w:rsidRPr="009B3D98">
        <w:rPr>
          <w:rStyle w:val="1-Char"/>
          <w:rtl/>
        </w:rPr>
        <w:t>اف</w:t>
      </w:r>
      <w:r w:rsidR="009B3D98">
        <w:rPr>
          <w:rStyle w:val="1-Char"/>
          <w:rtl/>
        </w:rPr>
        <w:t>ی</w:t>
      </w:r>
      <w:r w:rsidR="000E4586" w:rsidRPr="009B3D98">
        <w:rPr>
          <w:rStyle w:val="1-Char"/>
          <w:rtl/>
        </w:rPr>
        <w:t xml:space="preserve"> است</w:t>
      </w:r>
      <w:r w:rsidRPr="005C0E50">
        <w:rPr>
          <w:rFonts w:ascii="Msh Quraan1" w:hAnsi="Msh Quraan1"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 xml:space="preserve">واگر صبح </w:t>
      </w:r>
      <w:r w:rsidR="009B3D98">
        <w:rPr>
          <w:rStyle w:val="1-Char"/>
          <w:rtl/>
        </w:rPr>
        <w:t>ی</w:t>
      </w:r>
      <w:r w:rsidRPr="009B3D98">
        <w:rPr>
          <w:rStyle w:val="1-Char"/>
          <w:rtl/>
        </w:rPr>
        <w:t>ا</w:t>
      </w:r>
      <w:r w:rsidR="009B3D98" w:rsidRPr="009B3D98">
        <w:rPr>
          <w:rStyle w:val="1-Char"/>
          <w:rtl/>
        </w:rPr>
        <w:t xml:space="preserve"> </w:t>
      </w:r>
      <w:r w:rsidRPr="009B3D98">
        <w:rPr>
          <w:rStyle w:val="1-Char"/>
          <w:rtl/>
        </w:rPr>
        <w:t>شب فرا رس</w:t>
      </w:r>
      <w:r w:rsidR="009B3D98">
        <w:rPr>
          <w:rStyle w:val="1-Char"/>
          <w:rtl/>
        </w:rPr>
        <w:t>ی</w:t>
      </w:r>
      <w:r w:rsidRPr="009B3D98">
        <w:rPr>
          <w:rStyle w:val="1-Char"/>
          <w:rtl/>
        </w:rPr>
        <w:t>د، س</w:t>
      </w:r>
      <w:r w:rsidR="009B3D98">
        <w:rPr>
          <w:rStyle w:val="1-Char"/>
          <w:rtl/>
        </w:rPr>
        <w:t>ی</w:t>
      </w:r>
      <w:r w:rsidRPr="009B3D98">
        <w:rPr>
          <w:rStyle w:val="1-Char"/>
          <w:rtl/>
        </w:rPr>
        <w:t>د الاستغفار را</w:t>
      </w:r>
      <w:r w:rsidR="001A25D0">
        <w:rPr>
          <w:rStyle w:val="1-Char"/>
          <w:rtl/>
        </w:rPr>
        <w:t xml:space="preserve"> می‌</w:t>
      </w:r>
      <w:r w:rsidRPr="009B3D98">
        <w:rPr>
          <w:rStyle w:val="1-Char"/>
          <w:rtl/>
        </w:rPr>
        <w:t>خواند</w:t>
      </w:r>
      <w:r w:rsidR="00C2592A" w:rsidRPr="009B3D98">
        <w:rPr>
          <w:rStyle w:val="1-Char"/>
          <w:rtl/>
        </w:rPr>
        <w:t>،</w:t>
      </w:r>
      <w:r w:rsidRPr="009B3D98">
        <w:rPr>
          <w:rStyle w:val="1-Char"/>
          <w:rtl/>
        </w:rPr>
        <w:t xml:space="preserve"> همان</w:t>
      </w:r>
      <w:r w:rsidR="009A147C" w:rsidRPr="009B3D98">
        <w:rPr>
          <w:rStyle w:val="1-Char"/>
          <w:rFonts w:hint="cs"/>
          <w:rtl/>
        </w:rPr>
        <w:t>‌</w:t>
      </w:r>
      <w:r w:rsidRPr="009B3D98">
        <w:rPr>
          <w:rStyle w:val="1-Char"/>
          <w:rtl/>
        </w:rPr>
        <w:t xml:space="preserve">گونه </w:t>
      </w:r>
      <w:r w:rsidR="009B3D98">
        <w:rPr>
          <w:rStyle w:val="1-Char"/>
          <w:rtl/>
        </w:rPr>
        <w:t>ک</w:t>
      </w:r>
      <w:r w:rsidRPr="009B3D98">
        <w:rPr>
          <w:rStyle w:val="1-Char"/>
          <w:rtl/>
        </w:rPr>
        <w:t>ه رسول الله</w:t>
      </w:r>
      <w:r w:rsidR="002F21E7" w:rsidRPr="002F21E7">
        <w:rPr>
          <w:rStyle w:val="1-Char"/>
          <w:rFonts w:cs="CTraditional Arabic"/>
          <w:rtl/>
        </w:rPr>
        <w:t xml:space="preserve"> ج</w:t>
      </w:r>
      <w:r w:rsidRPr="009B3D98">
        <w:rPr>
          <w:rStyle w:val="1-Char"/>
          <w:rtl/>
        </w:rPr>
        <w:t xml:space="preserve"> فرمودند: </w:t>
      </w:r>
      <w:r w:rsidR="00583391" w:rsidRPr="00583391">
        <w:rPr>
          <w:rFonts w:eastAsia="MS Mincho" w:cs="Traditional Arabic"/>
          <w:color w:val="000000"/>
          <w:rtl/>
          <w:lang w:bidi="fa-IR"/>
        </w:rPr>
        <w:t>«</w:t>
      </w:r>
      <w:r w:rsidRPr="001E7932">
        <w:rPr>
          <w:rStyle w:val="6-Char"/>
          <w:rFonts w:eastAsia="MS Mincho"/>
          <w:rtl/>
        </w:rPr>
        <w:t>سيّدُ الاستغفارِ: اللَّهُمَّ أَنْتَ رَبِّي لا إِلَهَ إِلاَّ أَنْتَ، خَلَقْتَنِي وَأَنَا عَبْدُكَ، وَأَنَا عَلَي عَهْدِكَ وَوَعْدِكَ مَا اسْتَطَعْتُ، أَعُوذُ بِكَ مِنْ شَرِّ مَا صَنَعْتُ، أَبُوءُ لَكَ بِنِعْمَتِكَ عَلَيَّ، وَأَبُوءُ [لَكَ] بِذَنْبِي فَاغْفِرْ لِي، فَإِنَّهُ لا يَغْفِرُ الذُّنُوبَ إِلا أَنْتَ</w:t>
      </w:r>
      <w:r w:rsidR="00583391" w:rsidRPr="00583391">
        <w:rPr>
          <w:rFonts w:eastAsia="MS Mincho" w:cs="Traditional Arabic"/>
          <w:color w:val="000000"/>
          <w:rtl/>
          <w:lang w:bidi="fa-IR"/>
        </w:rPr>
        <w:t>»</w:t>
      </w:r>
      <w:r w:rsidR="005C0E50" w:rsidRPr="009201F5">
        <w:rPr>
          <w:rStyle w:val="1-Char"/>
          <w:vertAlign w:val="superscript"/>
          <w:rtl/>
        </w:rPr>
        <w:footnoteReference w:id="81"/>
      </w:r>
      <w:r w:rsidRPr="009B3D98">
        <w:rPr>
          <w:rStyle w:val="1-Char"/>
          <w:rtl/>
        </w:rPr>
        <w:t>.</w:t>
      </w:r>
    </w:p>
    <w:p w:rsidR="000E4586" w:rsidRPr="009B3D98" w:rsidRDefault="005C0E50" w:rsidP="00AC7CE5">
      <w:pPr>
        <w:ind w:firstLine="284"/>
        <w:jc w:val="both"/>
        <w:rPr>
          <w:rStyle w:val="1-Char"/>
          <w:rtl/>
        </w:rPr>
      </w:pPr>
      <w:r w:rsidRPr="005C0E50">
        <w:rPr>
          <w:rFonts w:eastAsia="MS Mincho" w:cs="Traditional Arabic" w:hint="cs"/>
          <w:color w:val="000000"/>
          <w:sz w:val="26"/>
          <w:szCs w:val="26"/>
          <w:rtl/>
          <w:lang w:bidi="fa-IR"/>
        </w:rPr>
        <w:t>«</w:t>
      </w:r>
      <w:r w:rsidR="000E4586" w:rsidRPr="009B3D98">
        <w:rPr>
          <w:rStyle w:val="1-Char"/>
          <w:rtl/>
        </w:rPr>
        <w:t>خدا</w:t>
      </w:r>
      <w:r w:rsidR="009B3D98">
        <w:rPr>
          <w:rStyle w:val="1-Char"/>
          <w:rtl/>
        </w:rPr>
        <w:t>ی</w:t>
      </w:r>
      <w:r w:rsidR="000E4586" w:rsidRPr="009B3D98">
        <w:rPr>
          <w:rStyle w:val="1-Char"/>
          <w:rtl/>
        </w:rPr>
        <w:t>ا! تو پروردگار من</w:t>
      </w:r>
      <w:r w:rsidR="009B3D98">
        <w:rPr>
          <w:rStyle w:val="1-Char"/>
          <w:rtl/>
        </w:rPr>
        <w:t>ی</w:t>
      </w:r>
      <w:r w:rsidR="000E4586" w:rsidRPr="009B3D98">
        <w:rPr>
          <w:rStyle w:val="1-Char"/>
          <w:rtl/>
        </w:rPr>
        <w:t>. معبود</w:t>
      </w:r>
      <w:r w:rsidR="009B3D98">
        <w:rPr>
          <w:rStyle w:val="1-Char"/>
          <w:rtl/>
        </w:rPr>
        <w:t>ی</w:t>
      </w:r>
      <w:r w:rsidR="000E4586" w:rsidRPr="009B3D98">
        <w:rPr>
          <w:rStyle w:val="1-Char"/>
          <w:rtl/>
        </w:rPr>
        <w:t xml:space="preserve"> به حق جز تو ن</w:t>
      </w:r>
      <w:r w:rsidR="009B3D98">
        <w:rPr>
          <w:rStyle w:val="1-Char"/>
          <w:rtl/>
        </w:rPr>
        <w:t>ی</w:t>
      </w:r>
      <w:r w:rsidR="000E4586" w:rsidRPr="009B3D98">
        <w:rPr>
          <w:rStyle w:val="1-Char"/>
          <w:rtl/>
        </w:rPr>
        <w:t>ست مرا آفر</w:t>
      </w:r>
      <w:r w:rsidR="009B3D98">
        <w:rPr>
          <w:rStyle w:val="1-Char"/>
          <w:rtl/>
        </w:rPr>
        <w:t>ی</w:t>
      </w:r>
      <w:r w:rsidR="000E4586" w:rsidRPr="009B3D98">
        <w:rPr>
          <w:rStyle w:val="1-Char"/>
          <w:rtl/>
        </w:rPr>
        <w:t>د</w:t>
      </w:r>
      <w:r w:rsidR="009B3D98">
        <w:rPr>
          <w:rStyle w:val="1-Char"/>
          <w:rtl/>
        </w:rPr>
        <w:t>ی</w:t>
      </w:r>
      <w:r w:rsidR="000E4586" w:rsidRPr="009B3D98">
        <w:rPr>
          <w:rStyle w:val="1-Char"/>
          <w:rtl/>
        </w:rPr>
        <w:t xml:space="preserve"> ومن بنده</w:t>
      </w:r>
      <w:r w:rsidR="008F54A6" w:rsidRPr="009B3D98">
        <w:rPr>
          <w:rStyle w:val="1-Char"/>
          <w:rtl/>
        </w:rPr>
        <w:t xml:space="preserve">‌ی </w:t>
      </w:r>
      <w:r w:rsidR="000E4586" w:rsidRPr="009B3D98">
        <w:rPr>
          <w:rStyle w:val="1-Char"/>
          <w:rtl/>
        </w:rPr>
        <w:t>توام وبه پ</w:t>
      </w:r>
      <w:r w:rsidR="009B3D98">
        <w:rPr>
          <w:rStyle w:val="1-Char"/>
          <w:rtl/>
        </w:rPr>
        <w:t>ی</w:t>
      </w:r>
      <w:r w:rsidR="000E4586" w:rsidRPr="009B3D98">
        <w:rPr>
          <w:rStyle w:val="1-Char"/>
          <w:rtl/>
        </w:rPr>
        <w:t>مان و وعده</w:t>
      </w:r>
      <w:r w:rsidR="008F54A6" w:rsidRPr="009B3D98">
        <w:rPr>
          <w:rStyle w:val="1-Char"/>
          <w:rtl/>
        </w:rPr>
        <w:t xml:space="preserve">‌ی </w:t>
      </w:r>
      <w:r w:rsidR="000E4586" w:rsidRPr="009B3D98">
        <w:rPr>
          <w:rStyle w:val="1-Char"/>
          <w:rtl/>
        </w:rPr>
        <w:t xml:space="preserve">خود با تو، تا آن جا </w:t>
      </w:r>
      <w:r w:rsidR="009B3D98">
        <w:rPr>
          <w:rStyle w:val="1-Char"/>
          <w:rtl/>
        </w:rPr>
        <w:t>ک</w:t>
      </w:r>
      <w:r w:rsidR="000E4586" w:rsidRPr="009B3D98">
        <w:rPr>
          <w:rStyle w:val="1-Char"/>
          <w:rtl/>
        </w:rPr>
        <w:t xml:space="preserve">ه بتوانم، </w:t>
      </w:r>
      <w:r w:rsidR="009A147C" w:rsidRPr="009B3D98">
        <w:rPr>
          <w:rStyle w:val="1-Char"/>
          <w:rtl/>
        </w:rPr>
        <w:t>پا</w:t>
      </w:r>
      <w:r w:rsidR="009B3D98">
        <w:rPr>
          <w:rStyle w:val="1-Char"/>
          <w:rtl/>
        </w:rPr>
        <w:t>ی</w:t>
      </w:r>
      <w:r w:rsidR="009A147C" w:rsidRPr="009B3D98">
        <w:rPr>
          <w:rStyle w:val="1-Char"/>
          <w:rtl/>
        </w:rPr>
        <w:t>دارم. از شر</w:t>
      </w:r>
      <w:r w:rsidR="00851A4C">
        <w:rPr>
          <w:rStyle w:val="1-Char"/>
          <w:rtl/>
        </w:rPr>
        <w:t xml:space="preserve"> آنچه </w:t>
      </w:r>
      <w:r w:rsidR="009A147C" w:rsidRPr="009B3D98">
        <w:rPr>
          <w:rStyle w:val="1-Char"/>
          <w:rtl/>
        </w:rPr>
        <w:t>انجام داده</w:t>
      </w:r>
      <w:r w:rsidR="009A147C" w:rsidRPr="009B3D98">
        <w:rPr>
          <w:rStyle w:val="1-Char"/>
          <w:rFonts w:hint="cs"/>
          <w:rtl/>
        </w:rPr>
        <w:t>‌</w:t>
      </w:r>
      <w:r w:rsidR="000E4586" w:rsidRPr="009B3D98">
        <w:rPr>
          <w:rStyle w:val="1-Char"/>
          <w:rtl/>
        </w:rPr>
        <w:t>ام، به تو پناه</w:t>
      </w:r>
      <w:r w:rsidR="001A25D0">
        <w:rPr>
          <w:rStyle w:val="1-Char"/>
          <w:rtl/>
        </w:rPr>
        <w:t xml:space="preserve"> می‌</w:t>
      </w:r>
      <w:r w:rsidR="000E4586" w:rsidRPr="009B3D98">
        <w:rPr>
          <w:rStyle w:val="1-Char"/>
          <w:rtl/>
        </w:rPr>
        <w:t>برم. از نعمت تو بر خود آگاهم و به گناهانم اعتراف دارم. مرا ب</w:t>
      </w:r>
      <w:r w:rsidR="009B3D98">
        <w:rPr>
          <w:rStyle w:val="1-Char"/>
          <w:rtl/>
        </w:rPr>
        <w:t>ی</w:t>
      </w:r>
      <w:r w:rsidR="000E4586" w:rsidRPr="009B3D98">
        <w:rPr>
          <w:rStyle w:val="1-Char"/>
          <w:rtl/>
        </w:rPr>
        <w:t>امرز</w:t>
      </w:r>
      <w:r w:rsidR="00C2592A" w:rsidRPr="009B3D98">
        <w:rPr>
          <w:rStyle w:val="1-Char"/>
          <w:rtl/>
        </w:rPr>
        <w:t>،</w:t>
      </w:r>
      <w:r w:rsidR="000E4586" w:rsidRPr="009B3D98">
        <w:rPr>
          <w:rStyle w:val="1-Char"/>
          <w:rtl/>
        </w:rPr>
        <w:t xml:space="preserve"> همانا جز تو </w:t>
      </w:r>
      <w:r w:rsidR="009B3D98">
        <w:rPr>
          <w:rStyle w:val="1-Char"/>
          <w:rtl/>
        </w:rPr>
        <w:t>ک</w:t>
      </w:r>
      <w:r w:rsidR="000E4586" w:rsidRPr="009B3D98">
        <w:rPr>
          <w:rStyle w:val="1-Char"/>
          <w:rtl/>
        </w:rPr>
        <w:t>س</w:t>
      </w:r>
      <w:r w:rsidR="009B3D98">
        <w:rPr>
          <w:rStyle w:val="1-Char"/>
          <w:rtl/>
        </w:rPr>
        <w:t>ی</w:t>
      </w:r>
      <w:r w:rsidR="000E4586" w:rsidRPr="009B3D98">
        <w:rPr>
          <w:rStyle w:val="1-Char"/>
          <w:rtl/>
        </w:rPr>
        <w:t xml:space="preserve"> آمرزنده</w:t>
      </w:r>
      <w:r w:rsidR="008F54A6" w:rsidRPr="009B3D98">
        <w:rPr>
          <w:rStyle w:val="1-Char"/>
          <w:rtl/>
        </w:rPr>
        <w:t xml:space="preserve">‌ی </w:t>
      </w:r>
      <w:r w:rsidR="000E4586" w:rsidRPr="009B3D98">
        <w:rPr>
          <w:rStyle w:val="1-Char"/>
          <w:rtl/>
        </w:rPr>
        <w:t>گناهان ن</w:t>
      </w:r>
      <w:r w:rsidR="009B3D98">
        <w:rPr>
          <w:rStyle w:val="1-Char"/>
          <w:rtl/>
        </w:rPr>
        <w:t>ی</w:t>
      </w:r>
      <w:r w:rsidR="000E4586" w:rsidRPr="009B3D98">
        <w:rPr>
          <w:rStyle w:val="1-Char"/>
          <w:rtl/>
        </w:rPr>
        <w:t>ست</w:t>
      </w:r>
      <w:r w:rsidRPr="005C0E50">
        <w:rPr>
          <w:rFonts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و بامدادان بگو</w:t>
      </w:r>
      <w:r w:rsidR="009B3D98">
        <w:rPr>
          <w:rStyle w:val="1-Char"/>
          <w:rtl/>
        </w:rPr>
        <w:t>ی</w:t>
      </w:r>
      <w:r w:rsidRPr="009B3D98">
        <w:rPr>
          <w:rStyle w:val="1-Char"/>
          <w:rtl/>
        </w:rPr>
        <w:t xml:space="preserve">د: </w:t>
      </w:r>
      <w:r w:rsidR="00583391" w:rsidRPr="00583391">
        <w:rPr>
          <w:rFonts w:eastAsia="MS Mincho" w:cs="Traditional Arabic"/>
          <w:color w:val="000000"/>
          <w:rtl/>
          <w:lang w:bidi="fa-IR"/>
        </w:rPr>
        <w:t>«</w:t>
      </w:r>
      <w:r w:rsidRPr="009B3D98">
        <w:rPr>
          <w:rStyle w:val="1-Char"/>
          <w:rtl/>
        </w:rPr>
        <w:t>ا</w:t>
      </w:r>
      <w:r w:rsidRPr="001E7932">
        <w:rPr>
          <w:rStyle w:val="6-Char"/>
          <w:rFonts w:eastAsia="MS Mincho"/>
          <w:rtl/>
        </w:rPr>
        <w:t>للَّهُمَّ بِكَ أَصْبَحْنَا، وَبِكَ أَمْسَيْنَا، وَبِكَ نَحْيَا، وَبِكَ نَمُوتُ، وَإِلَيْكَ النُّشُورُ</w:t>
      </w:r>
      <w:r w:rsidR="00583391" w:rsidRPr="00583391">
        <w:rPr>
          <w:rFonts w:eastAsia="MS Mincho" w:cs="Traditional Arabic"/>
          <w:color w:val="000000"/>
          <w:rtl/>
          <w:lang w:bidi="fa-IR"/>
        </w:rPr>
        <w:t>»</w:t>
      </w:r>
      <w:r w:rsidRPr="009B3D98">
        <w:rPr>
          <w:rStyle w:val="1-Char"/>
          <w:rtl/>
        </w:rPr>
        <w:t>.</w:t>
      </w:r>
    </w:p>
    <w:p w:rsidR="000E4586" w:rsidRPr="009B3D98" w:rsidRDefault="005C0E50" w:rsidP="00AC7CE5">
      <w:pPr>
        <w:widowControl w:val="0"/>
        <w:ind w:firstLine="284"/>
        <w:jc w:val="both"/>
        <w:rPr>
          <w:rStyle w:val="1-Char"/>
          <w:rtl/>
        </w:rPr>
      </w:pPr>
      <w:r w:rsidRPr="005C0E50">
        <w:rPr>
          <w:rFonts w:ascii="Msh Quraan1" w:hAnsi="Msh Quraan1" w:cs="Traditional Arabic" w:hint="cs"/>
          <w:color w:val="000000"/>
          <w:sz w:val="26"/>
          <w:szCs w:val="26"/>
          <w:rtl/>
          <w:lang w:bidi="fa-IR"/>
        </w:rPr>
        <w:t>«</w:t>
      </w:r>
      <w:r w:rsidR="000E4586" w:rsidRPr="009B3D98">
        <w:rPr>
          <w:rStyle w:val="1-Char"/>
          <w:rtl/>
        </w:rPr>
        <w:t>خدا</w:t>
      </w:r>
      <w:r w:rsidR="009B3D98">
        <w:rPr>
          <w:rStyle w:val="1-Char"/>
          <w:rtl/>
        </w:rPr>
        <w:t>ی</w:t>
      </w:r>
      <w:r w:rsidR="000E4586" w:rsidRPr="009B3D98">
        <w:rPr>
          <w:rStyle w:val="1-Char"/>
          <w:rtl/>
        </w:rPr>
        <w:t xml:space="preserve">ا! به امر تو صبح </w:t>
      </w:r>
      <w:r w:rsidR="009B3D98">
        <w:rPr>
          <w:rStyle w:val="1-Char"/>
          <w:rtl/>
        </w:rPr>
        <w:t>ک</w:t>
      </w:r>
      <w:r w:rsidR="000E4586" w:rsidRPr="009B3D98">
        <w:rPr>
          <w:rStyle w:val="1-Char"/>
          <w:rtl/>
        </w:rPr>
        <w:t>رد</w:t>
      </w:r>
      <w:r w:rsidR="009B3D98">
        <w:rPr>
          <w:rStyle w:val="1-Char"/>
          <w:rtl/>
        </w:rPr>
        <w:t>ی</w:t>
      </w:r>
      <w:r w:rsidR="000E4586" w:rsidRPr="009B3D98">
        <w:rPr>
          <w:rStyle w:val="1-Char"/>
          <w:rtl/>
        </w:rPr>
        <w:t xml:space="preserve">م و به امر تو شام </w:t>
      </w:r>
      <w:r w:rsidR="009B3D98">
        <w:rPr>
          <w:rStyle w:val="1-Char"/>
          <w:rtl/>
        </w:rPr>
        <w:t>ک</w:t>
      </w:r>
      <w:r w:rsidR="000E4586" w:rsidRPr="009B3D98">
        <w:rPr>
          <w:rStyle w:val="1-Char"/>
          <w:rtl/>
        </w:rPr>
        <w:t>رد</w:t>
      </w:r>
      <w:r w:rsidR="009B3D98">
        <w:rPr>
          <w:rStyle w:val="1-Char"/>
          <w:rtl/>
        </w:rPr>
        <w:t>ی</w:t>
      </w:r>
      <w:r w:rsidR="000E4586" w:rsidRPr="009B3D98">
        <w:rPr>
          <w:rStyle w:val="1-Char"/>
          <w:rtl/>
        </w:rPr>
        <w:t>م. به امر تو زنده</w:t>
      </w:r>
      <w:r w:rsidR="001A25D0">
        <w:rPr>
          <w:rStyle w:val="1-Char"/>
          <w:rtl/>
        </w:rPr>
        <w:t xml:space="preserve"> می‌</w:t>
      </w:r>
      <w:r w:rsidR="000E4586" w:rsidRPr="009B3D98">
        <w:rPr>
          <w:rStyle w:val="1-Char"/>
          <w:rtl/>
        </w:rPr>
        <w:t>شو</w:t>
      </w:r>
      <w:r w:rsidR="009B3D98">
        <w:rPr>
          <w:rStyle w:val="1-Char"/>
          <w:rtl/>
        </w:rPr>
        <w:t>ی</w:t>
      </w:r>
      <w:r w:rsidR="000E4586" w:rsidRPr="009B3D98">
        <w:rPr>
          <w:rStyle w:val="1-Char"/>
          <w:rtl/>
        </w:rPr>
        <w:t>م و به امر تو</w:t>
      </w:r>
      <w:r w:rsidR="008F54A6" w:rsidRPr="009B3D98">
        <w:rPr>
          <w:rStyle w:val="1-Char"/>
          <w:rtl/>
        </w:rPr>
        <w:t xml:space="preserve"> می‌</w:t>
      </w:r>
      <w:r w:rsidR="000E4586" w:rsidRPr="009B3D98">
        <w:rPr>
          <w:rStyle w:val="1-Char"/>
          <w:rtl/>
        </w:rPr>
        <w:t>م</w:t>
      </w:r>
      <w:r w:rsidR="009B3D98">
        <w:rPr>
          <w:rStyle w:val="1-Char"/>
          <w:rtl/>
        </w:rPr>
        <w:t>ی</w:t>
      </w:r>
      <w:r w:rsidR="000E4586" w:rsidRPr="009B3D98">
        <w:rPr>
          <w:rStyle w:val="1-Char"/>
          <w:rtl/>
        </w:rPr>
        <w:t>ر</w:t>
      </w:r>
      <w:r w:rsidR="009B3D98">
        <w:rPr>
          <w:rStyle w:val="1-Char"/>
          <w:rtl/>
        </w:rPr>
        <w:t>ی</w:t>
      </w:r>
      <w:r w:rsidR="000E4586" w:rsidRPr="009B3D98">
        <w:rPr>
          <w:rStyle w:val="1-Char"/>
          <w:rtl/>
        </w:rPr>
        <w:t>م. و زنده شدن به سو</w:t>
      </w:r>
      <w:r w:rsidR="009B3D98">
        <w:rPr>
          <w:rStyle w:val="1-Char"/>
          <w:rtl/>
        </w:rPr>
        <w:t>ی</w:t>
      </w:r>
      <w:r w:rsidR="000E4586" w:rsidRPr="009B3D98">
        <w:rPr>
          <w:rStyle w:val="1-Char"/>
          <w:rtl/>
        </w:rPr>
        <w:t xml:space="preserve"> توست</w:t>
      </w:r>
      <w:r w:rsidRPr="005C0E50">
        <w:rPr>
          <w:rFonts w:ascii="Msh Quraan1" w:hAnsi="Msh Quraan1" w:cs="Traditional Arabic" w:hint="cs"/>
          <w:color w:val="000000"/>
          <w:sz w:val="26"/>
          <w:szCs w:val="26"/>
          <w:rtl/>
          <w:lang w:bidi="fa-IR"/>
        </w:rPr>
        <w:t>»</w:t>
      </w:r>
      <w:r w:rsidR="000E4586" w:rsidRPr="009B3D98">
        <w:rPr>
          <w:rStyle w:val="1-Char"/>
          <w:rtl/>
        </w:rPr>
        <w:t>.</w:t>
      </w:r>
    </w:p>
    <w:p w:rsidR="000E4586" w:rsidRPr="009B3D98" w:rsidRDefault="000E4586" w:rsidP="00AC7CE5">
      <w:pPr>
        <w:widowControl w:val="0"/>
        <w:ind w:firstLine="284"/>
        <w:jc w:val="both"/>
        <w:rPr>
          <w:rStyle w:val="1-Char"/>
          <w:rtl/>
        </w:rPr>
      </w:pPr>
      <w:r w:rsidRPr="009B3D98">
        <w:rPr>
          <w:rStyle w:val="1-Char"/>
          <w:rtl/>
        </w:rPr>
        <w:t>و شامگاهان بگو</w:t>
      </w:r>
      <w:r w:rsidR="009B3D98">
        <w:rPr>
          <w:rStyle w:val="1-Char"/>
          <w:rtl/>
        </w:rPr>
        <w:t>ی</w:t>
      </w:r>
      <w:r w:rsidRPr="009B3D98">
        <w:rPr>
          <w:rStyle w:val="1-Char"/>
          <w:rtl/>
        </w:rPr>
        <w:t xml:space="preserve">د: </w:t>
      </w:r>
      <w:r w:rsidR="00583391" w:rsidRPr="00583391">
        <w:rPr>
          <w:rFonts w:eastAsia="MS Mincho" w:cs="Traditional Arabic"/>
          <w:color w:val="000000"/>
          <w:rtl/>
          <w:lang w:bidi="fa-IR"/>
        </w:rPr>
        <w:t>«</w:t>
      </w:r>
      <w:r w:rsidRPr="001E7932">
        <w:rPr>
          <w:rStyle w:val="6-Char"/>
          <w:rFonts w:eastAsia="MS Mincho"/>
          <w:rtl/>
        </w:rPr>
        <w:t>اللَّهُمَّ بِكَ أَمْسَيْنَا، وَبِكَ أَصْبَحْنَا، وَبِكَ نَحْيَا، وَبِكَ نَمُوتُ، وَإِلَيْكَ الْمَصِيرُ</w:t>
      </w:r>
      <w:r w:rsidR="00583391" w:rsidRPr="00583391">
        <w:rPr>
          <w:rFonts w:eastAsia="MS Mincho" w:cs="Traditional Arabic"/>
          <w:color w:val="000000"/>
          <w:rtl/>
          <w:lang w:bidi="fa-IR"/>
        </w:rPr>
        <w:t>»</w:t>
      </w:r>
      <w:r w:rsidR="005C0E50" w:rsidRPr="009201F5">
        <w:rPr>
          <w:rStyle w:val="1-Char"/>
          <w:vertAlign w:val="superscript"/>
          <w:rtl/>
        </w:rPr>
        <w:footnoteReference w:id="82"/>
      </w:r>
      <w:r w:rsidRPr="009B3D98">
        <w:rPr>
          <w:rStyle w:val="1-Char"/>
          <w:rtl/>
        </w:rPr>
        <w:t>.</w:t>
      </w:r>
    </w:p>
    <w:p w:rsidR="000E4586" w:rsidRPr="009B3D98" w:rsidRDefault="005C0E50" w:rsidP="00AC7CE5">
      <w:pPr>
        <w:ind w:firstLine="284"/>
        <w:jc w:val="both"/>
        <w:rPr>
          <w:rStyle w:val="1-Char"/>
          <w:rtl/>
        </w:rPr>
      </w:pPr>
      <w:r w:rsidRPr="005C0E50">
        <w:rPr>
          <w:rFonts w:ascii="Msh Quraan1" w:hAnsi="Msh Quraan1" w:cs="Traditional Arabic" w:hint="cs"/>
          <w:color w:val="000000"/>
          <w:sz w:val="26"/>
          <w:szCs w:val="26"/>
          <w:rtl/>
          <w:lang w:bidi="fa-IR"/>
        </w:rPr>
        <w:t>«</w:t>
      </w:r>
      <w:r w:rsidR="000E4586" w:rsidRPr="009B3D98">
        <w:rPr>
          <w:rStyle w:val="1-Char"/>
          <w:rtl/>
        </w:rPr>
        <w:t>خدا</w:t>
      </w:r>
      <w:r w:rsidR="009B3D98">
        <w:rPr>
          <w:rStyle w:val="1-Char"/>
          <w:rtl/>
        </w:rPr>
        <w:t>ی</w:t>
      </w:r>
      <w:r w:rsidR="000E4586" w:rsidRPr="009B3D98">
        <w:rPr>
          <w:rStyle w:val="1-Char"/>
          <w:rtl/>
        </w:rPr>
        <w:t xml:space="preserve">ا! به فرمان تو شام </w:t>
      </w:r>
      <w:r w:rsidR="009B3D98">
        <w:rPr>
          <w:rStyle w:val="1-Char"/>
          <w:rtl/>
        </w:rPr>
        <w:t>ک</w:t>
      </w:r>
      <w:r w:rsidR="000E4586" w:rsidRPr="009B3D98">
        <w:rPr>
          <w:rStyle w:val="1-Char"/>
          <w:rtl/>
        </w:rPr>
        <w:t>رد</w:t>
      </w:r>
      <w:r w:rsidR="009B3D98">
        <w:rPr>
          <w:rStyle w:val="1-Char"/>
          <w:rtl/>
        </w:rPr>
        <w:t>ی</w:t>
      </w:r>
      <w:r w:rsidR="000E4586" w:rsidRPr="009B3D98">
        <w:rPr>
          <w:rStyle w:val="1-Char"/>
          <w:rtl/>
        </w:rPr>
        <w:t>م و به فرمان تو شب را به صبح رساند</w:t>
      </w:r>
      <w:r w:rsidR="009B3D98">
        <w:rPr>
          <w:rStyle w:val="1-Char"/>
          <w:rtl/>
        </w:rPr>
        <w:t>ی</w:t>
      </w:r>
      <w:r w:rsidR="000E4586" w:rsidRPr="009B3D98">
        <w:rPr>
          <w:rStyle w:val="1-Char"/>
          <w:rtl/>
        </w:rPr>
        <w:t>م. به فرمان تو زنده</w:t>
      </w:r>
      <w:r w:rsidR="008F54A6" w:rsidRPr="009B3D98">
        <w:rPr>
          <w:rStyle w:val="1-Char"/>
          <w:rtl/>
        </w:rPr>
        <w:t xml:space="preserve"> می‌</w:t>
      </w:r>
      <w:r w:rsidR="000E4586" w:rsidRPr="009B3D98">
        <w:rPr>
          <w:rStyle w:val="1-Char"/>
          <w:rtl/>
        </w:rPr>
        <w:t>شو</w:t>
      </w:r>
      <w:r w:rsidR="009B3D98">
        <w:rPr>
          <w:rStyle w:val="1-Char"/>
          <w:rtl/>
        </w:rPr>
        <w:t>ی</w:t>
      </w:r>
      <w:r w:rsidR="000E4586" w:rsidRPr="009B3D98">
        <w:rPr>
          <w:rStyle w:val="1-Char"/>
          <w:rtl/>
        </w:rPr>
        <w:t>م و به فرمان تو</w:t>
      </w:r>
      <w:r w:rsidR="001A25D0">
        <w:rPr>
          <w:rStyle w:val="1-Char"/>
          <w:rtl/>
        </w:rPr>
        <w:t xml:space="preserve"> می‌</w:t>
      </w:r>
      <w:r w:rsidR="000E4586" w:rsidRPr="009B3D98">
        <w:rPr>
          <w:rStyle w:val="1-Char"/>
          <w:rtl/>
        </w:rPr>
        <w:t>م</w:t>
      </w:r>
      <w:r w:rsidR="009B3D98">
        <w:rPr>
          <w:rStyle w:val="1-Char"/>
          <w:rtl/>
        </w:rPr>
        <w:t>ی</w:t>
      </w:r>
      <w:r w:rsidR="000E4586" w:rsidRPr="009B3D98">
        <w:rPr>
          <w:rStyle w:val="1-Char"/>
          <w:rtl/>
        </w:rPr>
        <w:t>ر</w:t>
      </w:r>
      <w:r w:rsidR="009B3D98">
        <w:rPr>
          <w:rStyle w:val="1-Char"/>
          <w:rtl/>
        </w:rPr>
        <w:t>ی</w:t>
      </w:r>
      <w:r w:rsidR="000E4586" w:rsidRPr="009B3D98">
        <w:rPr>
          <w:rStyle w:val="1-Char"/>
          <w:rtl/>
        </w:rPr>
        <w:t>م و بازگشت ما به سو</w:t>
      </w:r>
      <w:r w:rsidR="009B3D98">
        <w:rPr>
          <w:rStyle w:val="1-Char"/>
          <w:rtl/>
        </w:rPr>
        <w:t>ی</w:t>
      </w:r>
      <w:r w:rsidR="000E4586" w:rsidRPr="009B3D98">
        <w:rPr>
          <w:rStyle w:val="1-Char"/>
          <w:rtl/>
        </w:rPr>
        <w:t xml:space="preserve"> توست</w:t>
      </w:r>
      <w:r w:rsidRPr="005C0E50">
        <w:rPr>
          <w:rFonts w:ascii="Msh Quraan1" w:hAnsi="Msh Quraan1"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وقت</w:t>
      </w:r>
      <w:r w:rsidR="009B3D98">
        <w:rPr>
          <w:rStyle w:val="1-Char"/>
          <w:rtl/>
        </w:rPr>
        <w:t>ی</w:t>
      </w:r>
      <w:r w:rsidRPr="009B3D98">
        <w:rPr>
          <w:rStyle w:val="1-Char"/>
          <w:rtl/>
        </w:rPr>
        <w:t xml:space="preserve"> </w:t>
      </w:r>
      <w:r w:rsidR="009B3D98">
        <w:rPr>
          <w:rStyle w:val="1-Char"/>
          <w:rtl/>
        </w:rPr>
        <w:t>ک</w:t>
      </w:r>
      <w:r w:rsidRPr="009B3D98">
        <w:rPr>
          <w:rStyle w:val="1-Char"/>
          <w:rtl/>
        </w:rPr>
        <w:t>ه صبح شد بگو</w:t>
      </w:r>
      <w:r w:rsidR="009B3D98">
        <w:rPr>
          <w:rStyle w:val="1-Char"/>
          <w:rtl/>
        </w:rPr>
        <w:t>ی</w:t>
      </w:r>
      <w:r w:rsidRPr="009B3D98">
        <w:rPr>
          <w:rStyle w:val="1-Char"/>
          <w:rtl/>
        </w:rPr>
        <w:t xml:space="preserve">د: </w:t>
      </w:r>
      <w:r w:rsidR="00583391" w:rsidRPr="00583391">
        <w:rPr>
          <w:rFonts w:eastAsia="MS Mincho" w:cs="Traditional Arabic"/>
          <w:color w:val="000000"/>
          <w:rtl/>
          <w:lang w:bidi="fa-IR"/>
        </w:rPr>
        <w:t>«</w:t>
      </w:r>
      <w:r w:rsidRPr="001E7932">
        <w:rPr>
          <w:rStyle w:val="6-Char"/>
          <w:rFonts w:eastAsia="MS Mincho"/>
          <w:rtl/>
        </w:rPr>
        <w:t>أصْبحنا وأصبحَ الْمُلْكُ لِلَّهِ، وَالْحَمْدُ لِلَّهِ، لا إِلَهَ إِلاَّ اللَّهُ وَحْدَهُ لا شَرِيكَ لَهُ، لَهُ الْمُلْكُ، وَلَهُ الْحَمْدُ، وَهُوَ عَلَي كُلِّ شَيْءٍ قَدِيرٌ</w:t>
      </w:r>
      <w:r w:rsidR="00583391" w:rsidRPr="00583391">
        <w:rPr>
          <w:rFonts w:eastAsia="MS Mincho" w:cs="Traditional Arabic"/>
          <w:color w:val="000000"/>
          <w:rtl/>
          <w:lang w:bidi="fa-IR"/>
        </w:rPr>
        <w:t>»</w:t>
      </w:r>
      <w:r w:rsidRPr="009B3D98">
        <w:rPr>
          <w:rStyle w:val="1-Char"/>
          <w:rtl/>
        </w:rPr>
        <w:t>.</w:t>
      </w:r>
    </w:p>
    <w:p w:rsidR="000E4586" w:rsidRPr="009B3D98" w:rsidRDefault="005C0E50" w:rsidP="00AC7CE5">
      <w:pPr>
        <w:ind w:firstLine="284"/>
        <w:jc w:val="both"/>
        <w:rPr>
          <w:rStyle w:val="1-Char"/>
          <w:rtl/>
        </w:rPr>
      </w:pPr>
      <w:r w:rsidRPr="005C0E50">
        <w:rPr>
          <w:rFonts w:ascii="Msh Quraan1" w:hAnsi="Msh Quraan1" w:cs="Traditional Arabic" w:hint="cs"/>
          <w:color w:val="000000"/>
          <w:sz w:val="26"/>
          <w:szCs w:val="26"/>
          <w:rtl/>
          <w:lang w:bidi="fa-IR"/>
        </w:rPr>
        <w:t>«</w:t>
      </w:r>
      <w:r w:rsidR="000E4586" w:rsidRPr="009B3D98">
        <w:rPr>
          <w:rStyle w:val="1-Char"/>
          <w:rtl/>
        </w:rPr>
        <w:t>به بامداد وارد شد</w:t>
      </w:r>
      <w:r w:rsidR="009B3D98">
        <w:rPr>
          <w:rStyle w:val="1-Char"/>
          <w:rtl/>
        </w:rPr>
        <w:t>ی</w:t>
      </w:r>
      <w:r w:rsidR="000E4586" w:rsidRPr="009B3D98">
        <w:rPr>
          <w:rStyle w:val="1-Char"/>
          <w:rtl/>
        </w:rPr>
        <w:t>م وجهان</w:t>
      </w:r>
      <w:r w:rsidR="009B3D98">
        <w:rPr>
          <w:rStyle w:val="1-Char"/>
          <w:rtl/>
        </w:rPr>
        <w:t>ی</w:t>
      </w:r>
      <w:r w:rsidR="000E4586" w:rsidRPr="009B3D98">
        <w:rPr>
          <w:rStyle w:val="1-Char"/>
          <w:rtl/>
        </w:rPr>
        <w:t>ان به بامداد وارد شدند</w:t>
      </w:r>
      <w:r w:rsidR="00C2592A" w:rsidRPr="009B3D98">
        <w:rPr>
          <w:rStyle w:val="1-Char"/>
          <w:rtl/>
        </w:rPr>
        <w:t>،</w:t>
      </w:r>
      <w:r w:rsidR="000E4586" w:rsidRPr="009B3D98">
        <w:rPr>
          <w:rStyle w:val="1-Char"/>
          <w:rtl/>
        </w:rPr>
        <w:t xml:space="preserve"> درحال</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w:t>
      </w:r>
      <w:r w:rsidR="00DB085C">
        <w:rPr>
          <w:rStyle w:val="1-Char"/>
          <w:rtl/>
        </w:rPr>
        <w:t xml:space="preserve"> آن‌ها </w:t>
      </w:r>
      <w:r w:rsidR="000E4586" w:rsidRPr="009B3D98">
        <w:rPr>
          <w:rStyle w:val="1-Char"/>
          <w:rtl/>
        </w:rPr>
        <w:t>ازآن خدا هستند وستا</w:t>
      </w:r>
      <w:r w:rsidR="009B3D98">
        <w:rPr>
          <w:rStyle w:val="1-Char"/>
          <w:rtl/>
        </w:rPr>
        <w:t>ی</w:t>
      </w:r>
      <w:r w:rsidR="000E4586" w:rsidRPr="009B3D98">
        <w:rPr>
          <w:rStyle w:val="1-Char"/>
          <w:rtl/>
        </w:rPr>
        <w:t>ش از آن خداست و معبود</w:t>
      </w:r>
      <w:r w:rsidR="009B3D98">
        <w:rPr>
          <w:rStyle w:val="1-Char"/>
          <w:rtl/>
        </w:rPr>
        <w:t>ی</w:t>
      </w:r>
      <w:r w:rsidR="000E4586" w:rsidRPr="009B3D98">
        <w:rPr>
          <w:rStyle w:val="1-Char"/>
          <w:rtl/>
        </w:rPr>
        <w:t xml:space="preserve"> به حق ن</w:t>
      </w:r>
      <w:r w:rsidR="009B3D98">
        <w:rPr>
          <w:rStyle w:val="1-Char"/>
          <w:rtl/>
        </w:rPr>
        <w:t>ی</w:t>
      </w:r>
      <w:r w:rsidR="000E4586" w:rsidRPr="009B3D98">
        <w:rPr>
          <w:rStyle w:val="1-Char"/>
          <w:rtl/>
        </w:rPr>
        <w:t>ست مگر خدا</w:t>
      </w:r>
      <w:r w:rsidR="009B3D98">
        <w:rPr>
          <w:rStyle w:val="1-Char"/>
          <w:rtl/>
        </w:rPr>
        <w:t>ی</w:t>
      </w:r>
      <w:r w:rsidR="000E4586" w:rsidRPr="009B3D98">
        <w:rPr>
          <w:rStyle w:val="1-Char"/>
          <w:rtl/>
        </w:rPr>
        <w:t xml:space="preserve"> </w:t>
      </w:r>
      <w:r w:rsidR="009B3D98">
        <w:rPr>
          <w:rStyle w:val="1-Char"/>
          <w:rtl/>
        </w:rPr>
        <w:t>یک</w:t>
      </w:r>
      <w:r w:rsidR="000E4586" w:rsidRPr="009B3D98">
        <w:rPr>
          <w:rStyle w:val="1-Char"/>
          <w:rtl/>
        </w:rPr>
        <w:t xml:space="preserve">تا. </w:t>
      </w:r>
      <w:r w:rsidR="009B3D98">
        <w:rPr>
          <w:rStyle w:val="1-Char"/>
          <w:rtl/>
        </w:rPr>
        <w:t>ی</w:t>
      </w:r>
      <w:r w:rsidR="000E4586" w:rsidRPr="009B3D98">
        <w:rPr>
          <w:rStyle w:val="1-Char"/>
          <w:rtl/>
        </w:rPr>
        <w:t>گانه است، شر</w:t>
      </w:r>
      <w:r w:rsidR="009B3D98">
        <w:rPr>
          <w:rStyle w:val="1-Char"/>
          <w:rtl/>
        </w:rPr>
        <w:t>یکی</w:t>
      </w:r>
      <w:r w:rsidR="000E4586" w:rsidRPr="009B3D98">
        <w:rPr>
          <w:rStyle w:val="1-Char"/>
          <w:rtl/>
        </w:rPr>
        <w:t xml:space="preserve"> ندارد، پادشاه</w:t>
      </w:r>
      <w:r w:rsidR="009B3D98">
        <w:rPr>
          <w:rStyle w:val="1-Char"/>
          <w:rtl/>
        </w:rPr>
        <w:t>ی</w:t>
      </w:r>
      <w:r w:rsidR="000E4586" w:rsidRPr="009B3D98">
        <w:rPr>
          <w:rStyle w:val="1-Char"/>
          <w:rtl/>
        </w:rPr>
        <w:t xml:space="preserve"> از آن اوست و ستا</w:t>
      </w:r>
      <w:r w:rsidR="009B3D98">
        <w:rPr>
          <w:rStyle w:val="1-Char"/>
          <w:rtl/>
        </w:rPr>
        <w:t>ی</w:t>
      </w:r>
      <w:r w:rsidR="000E4586" w:rsidRPr="009B3D98">
        <w:rPr>
          <w:rStyle w:val="1-Char"/>
          <w:rtl/>
        </w:rPr>
        <w:t>ش از آن او. و او بر هر چ</w:t>
      </w:r>
      <w:r w:rsidR="009B3D98">
        <w:rPr>
          <w:rStyle w:val="1-Char"/>
          <w:rtl/>
        </w:rPr>
        <w:t>ی</w:t>
      </w:r>
      <w:r w:rsidR="000E4586" w:rsidRPr="009B3D98">
        <w:rPr>
          <w:rStyle w:val="1-Char"/>
          <w:rtl/>
        </w:rPr>
        <w:t>ز تواناست</w:t>
      </w:r>
      <w:r w:rsidRPr="005C0E50">
        <w:rPr>
          <w:rFonts w:ascii="Msh Quraan1" w:hAnsi="Msh Quraan1"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و شب هنگام بگو</w:t>
      </w:r>
      <w:r w:rsidR="009B3D98">
        <w:rPr>
          <w:rStyle w:val="1-Char"/>
          <w:rtl/>
        </w:rPr>
        <w:t>ی</w:t>
      </w:r>
      <w:r w:rsidRPr="009B3D98">
        <w:rPr>
          <w:rStyle w:val="1-Char"/>
          <w:rtl/>
        </w:rPr>
        <w:t xml:space="preserve">د: </w:t>
      </w:r>
      <w:r w:rsidR="00583391" w:rsidRPr="00583391">
        <w:rPr>
          <w:rFonts w:eastAsia="MS Mincho" w:cs="Traditional Arabic"/>
          <w:color w:val="000000"/>
          <w:rtl/>
          <w:lang w:bidi="fa-IR"/>
        </w:rPr>
        <w:t>«</w:t>
      </w:r>
      <w:r w:rsidRPr="001E7932">
        <w:rPr>
          <w:rStyle w:val="6-Char"/>
          <w:rFonts w:eastAsia="MS Mincho"/>
          <w:rtl/>
        </w:rPr>
        <w:t>أَمْسَيْنَا وَأَمْسَي الْمُلْكُ لِلَّهِ، وَالْحَمْدُ لِلَّهِ، لا إِلَهَ إِلاَّ اللَّهُ وَحْدَهُ لا شَرِيكَ لَهُ، لَهُ الْمُلْكُ، وَلَهُ الْحَمْدُ، وَهُوَ عَلَي كُلِّ شَيْءٍ قَدِيرٌ</w:t>
      </w:r>
      <w:r w:rsidR="009A147C">
        <w:rPr>
          <w:rFonts w:eastAsia="MS Mincho" w:cs="Traditional Arabic" w:hint="cs"/>
          <w:color w:val="000000"/>
          <w:rtl/>
          <w:lang w:bidi="fa-IR"/>
        </w:rPr>
        <w:t>.</w:t>
      </w:r>
      <w:r w:rsidRPr="009B3D98">
        <w:rPr>
          <w:rStyle w:val="1-Char"/>
          <w:rtl/>
        </w:rPr>
        <w:t xml:space="preserve"> </w:t>
      </w:r>
      <w:r w:rsidRPr="001E7932">
        <w:rPr>
          <w:rStyle w:val="6-Char"/>
          <w:rFonts w:eastAsia="MS Mincho"/>
          <w:rtl/>
        </w:rPr>
        <w:t>وزادَ إنْ شاءَ:</w:t>
      </w:r>
      <w:r w:rsidRPr="009B3D98">
        <w:rPr>
          <w:rStyle w:val="1-Char"/>
          <w:rtl/>
        </w:rPr>
        <w:t xml:space="preserve"> </w:t>
      </w:r>
      <w:r w:rsidR="00583391" w:rsidRPr="00583391">
        <w:rPr>
          <w:rFonts w:eastAsia="MS Mincho" w:cs="Traditional Arabic"/>
          <w:color w:val="000000"/>
          <w:rtl/>
          <w:lang w:bidi="fa-IR"/>
        </w:rPr>
        <w:t>«</w:t>
      </w:r>
      <w:r w:rsidRPr="001E7932">
        <w:rPr>
          <w:rStyle w:val="6-Char"/>
          <w:rFonts w:eastAsia="MS Mincho"/>
          <w:rtl/>
        </w:rPr>
        <w:t>رَبِّ أَسْأَلُكَ خَيْرَ مَا في هَذِهِ اللَّيْلَةِ، وَخَيْرَ مَا بَعْدَهَا، وَأَعُوذُ بِكَ مِنْ شَرِّ مَا فِي هَذِهِ اللَّيْلَةِ، وَشَرِّ مَا بَعْدَهَا</w:t>
      </w:r>
      <w:r w:rsidR="00583391" w:rsidRPr="00583391">
        <w:rPr>
          <w:rFonts w:eastAsia="MS Mincho" w:cs="Traditional Arabic"/>
          <w:color w:val="000000"/>
          <w:rtl/>
          <w:lang w:bidi="fa-IR"/>
        </w:rPr>
        <w:t>»</w:t>
      </w:r>
      <w:r w:rsidR="005C0E50" w:rsidRPr="009201F5">
        <w:rPr>
          <w:rStyle w:val="1-Char"/>
          <w:vertAlign w:val="superscript"/>
          <w:rtl/>
        </w:rPr>
        <w:footnoteReference w:id="83"/>
      </w:r>
      <w:r w:rsidRPr="009B3D98">
        <w:rPr>
          <w:rStyle w:val="1-Char"/>
          <w:rtl/>
        </w:rPr>
        <w:t>.</w:t>
      </w:r>
    </w:p>
    <w:p w:rsidR="000E4586" w:rsidRPr="009B3D98" w:rsidRDefault="005C0E50" w:rsidP="00AC7CE5">
      <w:pPr>
        <w:ind w:firstLine="284"/>
        <w:jc w:val="both"/>
        <w:rPr>
          <w:rStyle w:val="1-Char"/>
          <w:rtl/>
        </w:rPr>
      </w:pPr>
      <w:r w:rsidRPr="005C0E50">
        <w:rPr>
          <w:rFonts w:ascii="Msh Quraan1" w:hAnsi="Msh Quraan1" w:cs="Traditional Arabic" w:hint="cs"/>
          <w:color w:val="000000"/>
          <w:sz w:val="26"/>
          <w:szCs w:val="26"/>
          <w:rtl/>
          <w:lang w:bidi="fa-IR"/>
        </w:rPr>
        <w:t>«</w:t>
      </w:r>
      <w:r w:rsidR="000E4586" w:rsidRPr="009B3D98">
        <w:rPr>
          <w:rStyle w:val="1-Char"/>
          <w:rtl/>
        </w:rPr>
        <w:t>به شامگاه وارد شد</w:t>
      </w:r>
      <w:r w:rsidR="009B3D98">
        <w:rPr>
          <w:rStyle w:val="1-Char"/>
          <w:rtl/>
        </w:rPr>
        <w:t>ی</w:t>
      </w:r>
      <w:r w:rsidR="000E4586" w:rsidRPr="009B3D98">
        <w:rPr>
          <w:rStyle w:val="1-Char"/>
          <w:rtl/>
        </w:rPr>
        <w:t>م و جهان</w:t>
      </w:r>
      <w:r w:rsidR="009B3D98">
        <w:rPr>
          <w:rStyle w:val="1-Char"/>
          <w:rtl/>
        </w:rPr>
        <w:t>ی</w:t>
      </w:r>
      <w:r w:rsidR="000E4586" w:rsidRPr="009B3D98">
        <w:rPr>
          <w:rStyle w:val="1-Char"/>
          <w:rtl/>
        </w:rPr>
        <w:t>ان به شامگاه وارد شدند</w:t>
      </w:r>
      <w:r w:rsidR="00C2592A" w:rsidRPr="009B3D98">
        <w:rPr>
          <w:rStyle w:val="1-Char"/>
          <w:rtl/>
        </w:rPr>
        <w:t>،</w:t>
      </w:r>
      <w:r w:rsidR="000E4586" w:rsidRPr="009B3D98">
        <w:rPr>
          <w:rStyle w:val="1-Char"/>
          <w:rtl/>
        </w:rPr>
        <w:t xml:space="preserve"> در حال</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 ازآن خدا هستند و ستا</w:t>
      </w:r>
      <w:r w:rsidR="009B3D98">
        <w:rPr>
          <w:rStyle w:val="1-Char"/>
          <w:rtl/>
        </w:rPr>
        <w:t>ی</w:t>
      </w:r>
      <w:r w:rsidR="000E4586" w:rsidRPr="009B3D98">
        <w:rPr>
          <w:rStyle w:val="1-Char"/>
          <w:rtl/>
        </w:rPr>
        <w:t>ش از آن خداست و معبود</w:t>
      </w:r>
      <w:r w:rsidR="009B3D98">
        <w:rPr>
          <w:rStyle w:val="1-Char"/>
          <w:rtl/>
        </w:rPr>
        <w:t>ی</w:t>
      </w:r>
      <w:r w:rsidR="000E4586" w:rsidRPr="009B3D98">
        <w:rPr>
          <w:rStyle w:val="1-Char"/>
          <w:rtl/>
        </w:rPr>
        <w:t xml:space="preserve"> به حق ن</w:t>
      </w:r>
      <w:r w:rsidR="009B3D98">
        <w:rPr>
          <w:rStyle w:val="1-Char"/>
          <w:rtl/>
        </w:rPr>
        <w:t>ی</w:t>
      </w:r>
      <w:r w:rsidR="000E4586" w:rsidRPr="009B3D98">
        <w:rPr>
          <w:rStyle w:val="1-Char"/>
          <w:rtl/>
        </w:rPr>
        <w:t>ست مگر خدا</w:t>
      </w:r>
      <w:r w:rsidR="009B3D98">
        <w:rPr>
          <w:rStyle w:val="1-Char"/>
          <w:rtl/>
        </w:rPr>
        <w:t>ی</w:t>
      </w:r>
      <w:r w:rsidR="000E4586" w:rsidRPr="009B3D98">
        <w:rPr>
          <w:rStyle w:val="1-Char"/>
          <w:rtl/>
        </w:rPr>
        <w:t xml:space="preserve"> </w:t>
      </w:r>
      <w:r w:rsidR="009B3D98">
        <w:rPr>
          <w:rStyle w:val="1-Char"/>
          <w:rtl/>
        </w:rPr>
        <w:t>یک</w:t>
      </w:r>
      <w:r w:rsidR="000E4586" w:rsidRPr="009B3D98">
        <w:rPr>
          <w:rStyle w:val="1-Char"/>
          <w:rtl/>
        </w:rPr>
        <w:t xml:space="preserve">تا. </w:t>
      </w:r>
      <w:r w:rsidR="009B3D98">
        <w:rPr>
          <w:rStyle w:val="1-Char"/>
          <w:rtl/>
        </w:rPr>
        <w:t>ی</w:t>
      </w:r>
      <w:r w:rsidR="000E4586" w:rsidRPr="009B3D98">
        <w:rPr>
          <w:rStyle w:val="1-Char"/>
          <w:rtl/>
        </w:rPr>
        <w:t>گانه است، شر</w:t>
      </w:r>
      <w:r w:rsidR="009B3D98">
        <w:rPr>
          <w:rStyle w:val="1-Char"/>
          <w:rtl/>
        </w:rPr>
        <w:t>یکی</w:t>
      </w:r>
      <w:r w:rsidR="000E4586" w:rsidRPr="009B3D98">
        <w:rPr>
          <w:rStyle w:val="1-Char"/>
          <w:rtl/>
        </w:rPr>
        <w:t xml:space="preserve"> ندارد، پادشاه</w:t>
      </w:r>
      <w:r w:rsidR="009B3D98">
        <w:rPr>
          <w:rStyle w:val="1-Char"/>
          <w:rtl/>
        </w:rPr>
        <w:t>ی</w:t>
      </w:r>
      <w:r w:rsidR="000E4586" w:rsidRPr="009B3D98">
        <w:rPr>
          <w:rStyle w:val="1-Char"/>
          <w:rtl/>
        </w:rPr>
        <w:t xml:space="preserve"> از آن اوست و ستا</w:t>
      </w:r>
      <w:r w:rsidR="009B3D98">
        <w:rPr>
          <w:rStyle w:val="1-Char"/>
          <w:rtl/>
        </w:rPr>
        <w:t>ی</w:t>
      </w:r>
      <w:r w:rsidR="000E4586" w:rsidRPr="009B3D98">
        <w:rPr>
          <w:rStyle w:val="1-Char"/>
          <w:rtl/>
        </w:rPr>
        <w:t>ش از آن او. و او بر هر چ</w:t>
      </w:r>
      <w:r w:rsidR="009B3D98">
        <w:rPr>
          <w:rStyle w:val="1-Char"/>
          <w:rtl/>
        </w:rPr>
        <w:t>ی</w:t>
      </w:r>
      <w:r w:rsidR="000E4586" w:rsidRPr="009B3D98">
        <w:rPr>
          <w:rStyle w:val="1-Char"/>
          <w:rtl/>
        </w:rPr>
        <w:t>ز تواناست. و اگر خواست ا</w:t>
      </w:r>
      <w:r w:rsidR="009B3D98">
        <w:rPr>
          <w:rStyle w:val="1-Char"/>
          <w:rtl/>
        </w:rPr>
        <w:t>ی</w:t>
      </w:r>
      <w:r w:rsidR="000E4586" w:rsidRPr="009B3D98">
        <w:rPr>
          <w:rStyle w:val="1-Char"/>
          <w:rtl/>
        </w:rPr>
        <w:t>ن را افزون</w:t>
      </w:r>
      <w:r w:rsidR="001A25D0">
        <w:rPr>
          <w:rStyle w:val="1-Char"/>
          <w:rtl/>
        </w:rPr>
        <w:t xml:space="preserve"> می‌</w:t>
      </w:r>
      <w:r w:rsidR="009B3D98">
        <w:rPr>
          <w:rStyle w:val="1-Char"/>
          <w:rtl/>
        </w:rPr>
        <w:t>ک</w:t>
      </w:r>
      <w:r w:rsidR="000E4586" w:rsidRPr="009B3D98">
        <w:rPr>
          <w:rStyle w:val="1-Char"/>
          <w:rtl/>
        </w:rPr>
        <w:t>ند: پروردگارا! از تو خ</w:t>
      </w:r>
      <w:r w:rsidR="009B3D98">
        <w:rPr>
          <w:rStyle w:val="1-Char"/>
          <w:rtl/>
        </w:rPr>
        <w:t>ی</w:t>
      </w:r>
      <w:r w:rsidR="000E4586" w:rsidRPr="009B3D98">
        <w:rPr>
          <w:rStyle w:val="1-Char"/>
          <w:rtl/>
        </w:rPr>
        <w:t>ر</w:t>
      </w:r>
      <w:r w:rsidR="00D87B72">
        <w:rPr>
          <w:rStyle w:val="1-Char"/>
          <w:rFonts w:hint="cs"/>
          <w:rtl/>
        </w:rPr>
        <w:t xml:space="preserve"> </w:t>
      </w:r>
      <w:r w:rsidR="00D87B72">
        <w:rPr>
          <w:rStyle w:val="1-Char"/>
          <w:rtl/>
        </w:rPr>
        <w:t>آن</w:t>
      </w:r>
      <w:r w:rsidR="000E4586" w:rsidRPr="009B3D98">
        <w:rPr>
          <w:rStyle w:val="1-Char"/>
          <w:rtl/>
        </w:rPr>
        <w:t>چه در ا</w:t>
      </w:r>
      <w:r w:rsidR="009B3D98">
        <w:rPr>
          <w:rStyle w:val="1-Char"/>
          <w:rtl/>
        </w:rPr>
        <w:t>ی</w:t>
      </w:r>
      <w:r w:rsidR="000E4586" w:rsidRPr="009B3D98">
        <w:rPr>
          <w:rStyle w:val="1-Char"/>
          <w:rtl/>
        </w:rPr>
        <w:t>ن شب است و خ</w:t>
      </w:r>
      <w:r w:rsidR="009B3D98">
        <w:rPr>
          <w:rStyle w:val="1-Char"/>
          <w:rtl/>
        </w:rPr>
        <w:t>ی</w:t>
      </w:r>
      <w:r w:rsidR="000E4586" w:rsidRPr="009B3D98">
        <w:rPr>
          <w:rStyle w:val="1-Char"/>
          <w:rtl/>
        </w:rPr>
        <w:t>ر</w:t>
      </w:r>
      <w:r w:rsidR="00851A4C">
        <w:rPr>
          <w:rStyle w:val="1-Char"/>
          <w:rtl/>
        </w:rPr>
        <w:t xml:space="preserve"> آنچه </w:t>
      </w:r>
      <w:r w:rsidR="000E4586" w:rsidRPr="009B3D98">
        <w:rPr>
          <w:rStyle w:val="1-Char"/>
          <w:rtl/>
        </w:rPr>
        <w:t>پس از آن است،</w:t>
      </w:r>
      <w:r w:rsidR="001A25D0">
        <w:rPr>
          <w:rStyle w:val="1-Char"/>
          <w:rtl/>
        </w:rPr>
        <w:t xml:space="preserve"> می‌</w:t>
      </w:r>
      <w:r w:rsidR="000E4586" w:rsidRPr="009B3D98">
        <w:rPr>
          <w:rStyle w:val="1-Char"/>
          <w:rtl/>
        </w:rPr>
        <w:t>خواهم و به تو از شر</w:t>
      </w:r>
      <w:r w:rsidR="00D87B72">
        <w:rPr>
          <w:rStyle w:val="1-Char"/>
          <w:rFonts w:hint="cs"/>
          <w:rtl/>
        </w:rPr>
        <w:t xml:space="preserve"> </w:t>
      </w:r>
      <w:r w:rsidR="00D87B72">
        <w:rPr>
          <w:rStyle w:val="1-Char"/>
          <w:rtl/>
        </w:rPr>
        <w:t>آن</w:t>
      </w:r>
      <w:r w:rsidR="000E4586" w:rsidRPr="009B3D98">
        <w:rPr>
          <w:rStyle w:val="1-Char"/>
          <w:rtl/>
        </w:rPr>
        <w:t>چه در ا</w:t>
      </w:r>
      <w:r w:rsidR="009B3D98">
        <w:rPr>
          <w:rStyle w:val="1-Char"/>
          <w:rtl/>
        </w:rPr>
        <w:t>ی</w:t>
      </w:r>
      <w:r w:rsidR="000E4586" w:rsidRPr="009B3D98">
        <w:rPr>
          <w:rStyle w:val="1-Char"/>
          <w:rtl/>
        </w:rPr>
        <w:t>ن شب است و شر</w:t>
      </w:r>
      <w:r w:rsidR="00851A4C">
        <w:rPr>
          <w:rStyle w:val="1-Char"/>
          <w:rtl/>
        </w:rPr>
        <w:t xml:space="preserve"> آنچه </w:t>
      </w:r>
      <w:r w:rsidR="000E4586" w:rsidRPr="009B3D98">
        <w:rPr>
          <w:rStyle w:val="1-Char"/>
          <w:rtl/>
        </w:rPr>
        <w:t>پس از آن است، پناه</w:t>
      </w:r>
      <w:r w:rsidR="001A25D0">
        <w:rPr>
          <w:rStyle w:val="1-Char"/>
          <w:rtl/>
        </w:rPr>
        <w:t xml:space="preserve"> می‌</w:t>
      </w:r>
      <w:r w:rsidR="000E4586" w:rsidRPr="009B3D98">
        <w:rPr>
          <w:rStyle w:val="1-Char"/>
          <w:rtl/>
        </w:rPr>
        <w:t>برم</w:t>
      </w:r>
      <w:r w:rsidRPr="005C0E50">
        <w:rPr>
          <w:rFonts w:ascii="Msh Quraan1" w:hAnsi="Msh Quraan1" w:cs="Traditional Arabic" w:hint="cs"/>
          <w:color w:val="000000"/>
          <w:sz w:val="26"/>
          <w:szCs w:val="26"/>
          <w:rtl/>
          <w:lang w:bidi="fa-IR"/>
        </w:rPr>
        <w:t>»</w:t>
      </w:r>
      <w:r w:rsidR="000E4586" w:rsidRPr="009B3D98">
        <w:rPr>
          <w:rStyle w:val="1-Char"/>
          <w:rtl/>
        </w:rPr>
        <w:t>.</w:t>
      </w:r>
    </w:p>
    <w:p w:rsidR="000E4586" w:rsidRPr="00BE7755" w:rsidRDefault="00D87B72" w:rsidP="00AC7CE5">
      <w:pPr>
        <w:pStyle w:val="3-"/>
        <w:rPr>
          <w:rFonts w:eastAsia="MS Mincho"/>
          <w:rtl/>
        </w:rPr>
      </w:pPr>
      <w:bookmarkStart w:id="59" w:name="_Toc433569624"/>
      <w:r>
        <w:rPr>
          <w:rFonts w:eastAsia="MS Mincho"/>
          <w:rtl/>
        </w:rPr>
        <w:t xml:space="preserve">آنچه </w:t>
      </w:r>
      <w:r w:rsidR="000E4586" w:rsidRPr="00BE7755">
        <w:rPr>
          <w:rFonts w:eastAsia="MS Mincho"/>
          <w:rtl/>
        </w:rPr>
        <w:t xml:space="preserve">در صبح روزجمعه لازم است </w:t>
      </w:r>
      <w:r w:rsidR="000E4586" w:rsidRPr="00BE7755">
        <w:rPr>
          <w:rtl/>
        </w:rPr>
        <w:t>گفته</w:t>
      </w:r>
      <w:r w:rsidR="000E4586" w:rsidRPr="00BE7755">
        <w:rPr>
          <w:rFonts w:eastAsia="MS Mincho"/>
          <w:rtl/>
        </w:rPr>
        <w:t xml:space="preserve"> شود</w:t>
      </w:r>
      <w:bookmarkEnd w:id="59"/>
    </w:p>
    <w:p w:rsidR="000E4586" w:rsidRPr="009B3D98" w:rsidRDefault="000E4586" w:rsidP="00AC7CE5">
      <w:pPr>
        <w:ind w:firstLine="284"/>
        <w:jc w:val="both"/>
        <w:rPr>
          <w:rStyle w:val="1-Char"/>
          <w:rtl/>
        </w:rPr>
      </w:pPr>
      <w:r w:rsidRPr="009B3D98">
        <w:rPr>
          <w:rStyle w:val="1-Char"/>
          <w:rtl/>
        </w:rPr>
        <w:t>بدان</w:t>
      </w:r>
      <w:r w:rsidR="009B3D98" w:rsidRPr="009B3D98">
        <w:rPr>
          <w:rStyle w:val="1-Char"/>
          <w:rtl/>
        </w:rPr>
        <w:t xml:space="preserve"> </w:t>
      </w:r>
      <w:r w:rsidRPr="009B3D98">
        <w:rPr>
          <w:rStyle w:val="1-Char"/>
          <w:rtl/>
        </w:rPr>
        <w:t xml:space="preserve">خدا تو را رحم </w:t>
      </w:r>
      <w:r w:rsidR="009B3D98">
        <w:rPr>
          <w:rStyle w:val="1-Char"/>
          <w:rtl/>
        </w:rPr>
        <w:t>ک</w:t>
      </w:r>
      <w:r w:rsidRPr="009B3D98">
        <w:rPr>
          <w:rStyle w:val="1-Char"/>
          <w:rtl/>
        </w:rPr>
        <w:t>ند</w:t>
      </w:r>
      <w:r w:rsidR="009B3D98" w:rsidRPr="009B3D98">
        <w:rPr>
          <w:rStyle w:val="1-Char"/>
          <w:rtl/>
        </w:rPr>
        <w:t xml:space="preserve"> </w:t>
      </w:r>
      <w:r w:rsidR="009B3D98">
        <w:rPr>
          <w:rStyle w:val="1-Char"/>
          <w:rtl/>
        </w:rPr>
        <w:t>ک</w:t>
      </w:r>
      <w:r w:rsidRPr="009B3D98">
        <w:rPr>
          <w:rStyle w:val="1-Char"/>
          <w:rtl/>
        </w:rPr>
        <w:t>ه با</w:t>
      </w:r>
      <w:r w:rsidR="009B3D98">
        <w:rPr>
          <w:rStyle w:val="1-Char"/>
          <w:rtl/>
        </w:rPr>
        <w:t>ی</w:t>
      </w:r>
      <w:r w:rsidRPr="009B3D98">
        <w:rPr>
          <w:rStyle w:val="1-Char"/>
          <w:rtl/>
        </w:rPr>
        <w:t>د همه</w:t>
      </w:r>
      <w:r w:rsidR="008F54A6" w:rsidRPr="009B3D98">
        <w:rPr>
          <w:rStyle w:val="1-Char"/>
          <w:rtl/>
        </w:rPr>
        <w:t>‌ی</w:t>
      </w:r>
      <w:r w:rsidR="00851A4C">
        <w:rPr>
          <w:rStyle w:val="1-Char"/>
          <w:rtl/>
        </w:rPr>
        <w:t xml:space="preserve"> آنچه </w:t>
      </w:r>
      <w:r w:rsidRPr="009B3D98">
        <w:rPr>
          <w:rStyle w:val="1-Char"/>
          <w:rtl/>
        </w:rPr>
        <w:t>تا به حال گذشت گفته شود و درود فراوان بر رسول الله</w:t>
      </w:r>
      <w:r w:rsidR="002F21E7" w:rsidRPr="002F21E7">
        <w:rPr>
          <w:rStyle w:val="1-Char"/>
          <w:rFonts w:cs="CTraditional Arabic"/>
          <w:rtl/>
        </w:rPr>
        <w:t xml:space="preserve"> ج</w:t>
      </w:r>
      <w:r w:rsidRPr="009B3D98">
        <w:rPr>
          <w:rStyle w:val="1-Char"/>
          <w:rtl/>
        </w:rPr>
        <w:t xml:space="preserve"> برآن افزوده شود</w:t>
      </w:r>
      <w:r w:rsidR="00C2592A" w:rsidRPr="009B3D98">
        <w:rPr>
          <w:rStyle w:val="1-Char"/>
          <w:rtl/>
        </w:rPr>
        <w:t>،</w:t>
      </w:r>
      <w:r w:rsidRPr="009B3D98">
        <w:rPr>
          <w:rStyle w:val="1-Char"/>
          <w:rtl/>
        </w:rPr>
        <w:t xml:space="preserve"> </w:t>
      </w:r>
      <w:r w:rsidR="00006739">
        <w:rPr>
          <w:rStyle w:val="1-Char"/>
          <w:rtl/>
        </w:rPr>
        <w:t xml:space="preserve">چنان‌که </w:t>
      </w:r>
      <w:r w:rsidRPr="009B3D98">
        <w:rPr>
          <w:rStyle w:val="1-Char"/>
          <w:rtl/>
        </w:rPr>
        <w:t>رسول الله</w:t>
      </w:r>
      <w:r w:rsidR="002F21E7" w:rsidRPr="002F21E7">
        <w:rPr>
          <w:rStyle w:val="1-Char"/>
          <w:rFonts w:cs="CTraditional Arabic"/>
          <w:rtl/>
        </w:rPr>
        <w:t xml:space="preserve"> ج</w:t>
      </w:r>
      <w:r w:rsidRPr="009B3D98">
        <w:rPr>
          <w:rStyle w:val="1-Char"/>
          <w:rtl/>
        </w:rPr>
        <w:t xml:space="preserve"> فرمودند: </w:t>
      </w:r>
      <w:r w:rsidR="00583391" w:rsidRPr="00583391">
        <w:rPr>
          <w:rFonts w:eastAsia="MS Mincho" w:cs="Traditional Arabic"/>
          <w:color w:val="000000"/>
          <w:rtl/>
          <w:lang w:bidi="fa-IR"/>
        </w:rPr>
        <w:t>«</w:t>
      </w:r>
      <w:r w:rsidRPr="001E7932">
        <w:rPr>
          <w:rStyle w:val="6-Char"/>
          <w:rFonts w:eastAsia="MS Mincho"/>
          <w:rtl/>
        </w:rPr>
        <w:t>مِنْ أَفْضَلِ أَيَّامِكُمْ يَوْمُ الْجُمُعَةِ، فَأَكْثِرُوا عَلَيَّ مِنْ الصَّلاةِ فِيهِ ...</w:t>
      </w:r>
      <w:r w:rsidR="00583391" w:rsidRPr="00583391">
        <w:rPr>
          <w:rFonts w:eastAsia="MS Mincho" w:cs="Traditional Arabic"/>
          <w:color w:val="000000"/>
          <w:rtl/>
          <w:lang w:bidi="fa-IR"/>
        </w:rPr>
        <w:t>»</w:t>
      </w:r>
      <w:r w:rsidRPr="009B3D98">
        <w:rPr>
          <w:rStyle w:val="1-Char"/>
          <w:rtl/>
        </w:rPr>
        <w:t xml:space="preserve"> </w:t>
      </w:r>
      <w:r w:rsidRPr="009A147C">
        <w:rPr>
          <w:rFonts w:ascii="mylotus" w:eastAsia="MS Mincho" w:hAnsi="mylotus" w:cs="mylotus"/>
          <w:color w:val="000000"/>
          <w:rtl/>
          <w:lang w:bidi="fa-IR"/>
        </w:rPr>
        <w:t>الحديث</w:t>
      </w:r>
      <w:r w:rsidR="005C0E50" w:rsidRPr="009201F5">
        <w:rPr>
          <w:rStyle w:val="1-Char"/>
          <w:vertAlign w:val="superscript"/>
          <w:rtl/>
        </w:rPr>
        <w:footnoteReference w:id="84"/>
      </w:r>
      <w:r w:rsidRPr="009B3D98">
        <w:rPr>
          <w:rStyle w:val="1-Char"/>
          <w:rtl/>
        </w:rPr>
        <w:t>.</w:t>
      </w:r>
    </w:p>
    <w:p w:rsidR="000E4586" w:rsidRPr="009B3D98" w:rsidRDefault="005C0E50" w:rsidP="00AC7CE5">
      <w:pPr>
        <w:ind w:firstLine="284"/>
        <w:jc w:val="both"/>
        <w:rPr>
          <w:rStyle w:val="1-Char"/>
          <w:rtl/>
        </w:rPr>
      </w:pPr>
      <w:r w:rsidRPr="005C0E50">
        <w:rPr>
          <w:rFonts w:eastAsia="MS Mincho" w:cs="Traditional Arabic" w:hint="cs"/>
          <w:color w:val="000000"/>
          <w:sz w:val="26"/>
          <w:szCs w:val="26"/>
          <w:rtl/>
          <w:lang w:bidi="fa-IR"/>
        </w:rPr>
        <w:t>«</w:t>
      </w:r>
      <w:r w:rsidR="000E4586" w:rsidRPr="009B3D98">
        <w:rPr>
          <w:rStyle w:val="1-Char"/>
          <w:rtl/>
        </w:rPr>
        <w:t>از بهتر</w:t>
      </w:r>
      <w:r w:rsidR="009B3D98">
        <w:rPr>
          <w:rStyle w:val="1-Char"/>
          <w:rtl/>
        </w:rPr>
        <w:t>ی</w:t>
      </w:r>
      <w:r w:rsidR="000E4586" w:rsidRPr="009B3D98">
        <w:rPr>
          <w:rStyle w:val="1-Char"/>
          <w:rtl/>
        </w:rPr>
        <w:t>ن روزها</w:t>
      </w:r>
      <w:r w:rsidR="009B3D98">
        <w:rPr>
          <w:rStyle w:val="1-Char"/>
          <w:rtl/>
        </w:rPr>
        <w:t>ی</w:t>
      </w:r>
      <w:r w:rsidR="000E4586" w:rsidRPr="009B3D98">
        <w:rPr>
          <w:rStyle w:val="1-Char"/>
          <w:rtl/>
        </w:rPr>
        <w:t xml:space="preserve"> شما روزجمعه است، پس در آن روز درود فراوان بر من بفرست</w:t>
      </w:r>
      <w:r w:rsidR="009B3D98">
        <w:rPr>
          <w:rStyle w:val="1-Char"/>
          <w:rtl/>
        </w:rPr>
        <w:t>ی</w:t>
      </w:r>
      <w:r w:rsidR="000E4586" w:rsidRPr="009B3D98">
        <w:rPr>
          <w:rStyle w:val="1-Char"/>
          <w:rtl/>
        </w:rPr>
        <w:t>د</w:t>
      </w:r>
      <w:r w:rsidRPr="005C0E50">
        <w:rPr>
          <w:rFonts w:eastAsia="MS Mincho" w:cs="Traditional Arabic" w:hint="cs"/>
          <w:color w:val="000000"/>
          <w:sz w:val="26"/>
          <w:szCs w:val="26"/>
          <w:rtl/>
          <w:lang w:bidi="fa-IR"/>
        </w:rPr>
        <w:t>»</w:t>
      </w:r>
      <w:r w:rsidR="000E4586" w:rsidRPr="009B3D98">
        <w:rPr>
          <w:rStyle w:val="1-Char"/>
          <w:rtl/>
        </w:rPr>
        <w:t>.</w:t>
      </w:r>
    </w:p>
    <w:p w:rsidR="005C0E50" w:rsidRPr="005C0E50" w:rsidRDefault="005C0E50" w:rsidP="00AC7CE5">
      <w:pPr>
        <w:pStyle w:val="3-"/>
        <w:rPr>
          <w:rFonts w:eastAsia="MS Mincho"/>
          <w:rtl/>
        </w:rPr>
      </w:pPr>
      <w:bookmarkStart w:id="60" w:name="_Toc433569625"/>
      <w:r w:rsidRPr="005C0E50">
        <w:rPr>
          <w:sz w:val="22"/>
          <w:rtl/>
        </w:rPr>
        <w:t>ذ</w:t>
      </w:r>
      <w:r w:rsidR="000C2EDD">
        <w:rPr>
          <w:sz w:val="22"/>
          <w:rtl/>
        </w:rPr>
        <w:t>ک</w:t>
      </w:r>
      <w:r w:rsidRPr="005C0E50">
        <w:rPr>
          <w:sz w:val="22"/>
          <w:rtl/>
        </w:rPr>
        <w:t>رها</w:t>
      </w:r>
      <w:r w:rsidR="000C2EDD">
        <w:rPr>
          <w:sz w:val="22"/>
          <w:rtl/>
        </w:rPr>
        <w:t>ی</w:t>
      </w:r>
      <w:r w:rsidRPr="005C0E50">
        <w:rPr>
          <w:sz w:val="22"/>
          <w:rtl/>
        </w:rPr>
        <w:t xml:space="preserve"> هنگام خواب و متعلقات آن</w:t>
      </w:r>
      <w:bookmarkEnd w:id="60"/>
      <w:r w:rsidRPr="005C0E50">
        <w:rPr>
          <w:rFonts w:eastAsia="MS Mincho"/>
          <w:rtl/>
        </w:rPr>
        <w:t xml:space="preserve"> </w:t>
      </w:r>
    </w:p>
    <w:p w:rsidR="000E4586" w:rsidRPr="009B3D98" w:rsidRDefault="000E4586" w:rsidP="00AC7CE5">
      <w:pPr>
        <w:ind w:firstLine="284"/>
        <w:jc w:val="both"/>
        <w:rPr>
          <w:rStyle w:val="1-Char"/>
          <w:rtl/>
        </w:rPr>
      </w:pPr>
      <w:r w:rsidRPr="009B3D98">
        <w:rPr>
          <w:rStyle w:val="1-Char"/>
          <w:rtl/>
        </w:rPr>
        <w:t xml:space="preserve">بدان </w:t>
      </w:r>
      <w:r w:rsidR="00C40F74" w:rsidRPr="009B3D98">
        <w:rPr>
          <w:rStyle w:val="1-Char"/>
          <w:rtl/>
        </w:rPr>
        <w:t>-</w:t>
      </w:r>
      <w:r w:rsidRPr="009B3D98">
        <w:rPr>
          <w:rStyle w:val="1-Char"/>
          <w:rtl/>
        </w:rPr>
        <w:t xml:space="preserve"> خداوند تو را رحم و عنا</w:t>
      </w:r>
      <w:r w:rsidR="009B3D98">
        <w:rPr>
          <w:rStyle w:val="1-Char"/>
          <w:rtl/>
        </w:rPr>
        <w:t>ی</w:t>
      </w:r>
      <w:r w:rsidRPr="009B3D98">
        <w:rPr>
          <w:rStyle w:val="1-Char"/>
          <w:rtl/>
        </w:rPr>
        <w:t xml:space="preserve">ت </w:t>
      </w:r>
      <w:r w:rsidR="009B3D98">
        <w:rPr>
          <w:rStyle w:val="1-Char"/>
          <w:rtl/>
        </w:rPr>
        <w:t>ک</w:t>
      </w:r>
      <w:r w:rsidRPr="009B3D98">
        <w:rPr>
          <w:rStyle w:val="1-Char"/>
          <w:rtl/>
        </w:rPr>
        <w:t xml:space="preserve">ند </w:t>
      </w:r>
      <w:r w:rsidR="00C40F74" w:rsidRPr="009B3D98">
        <w:rPr>
          <w:rStyle w:val="1-Char"/>
          <w:rtl/>
        </w:rPr>
        <w:t>-</w:t>
      </w:r>
      <w:r w:rsidRPr="009B3D98">
        <w:rPr>
          <w:rStyle w:val="1-Char"/>
          <w:rtl/>
        </w:rPr>
        <w:t xml:space="preserve"> </w:t>
      </w:r>
      <w:r w:rsidR="009B3D98">
        <w:rPr>
          <w:rStyle w:val="1-Char"/>
          <w:rtl/>
        </w:rPr>
        <w:t>ک</w:t>
      </w:r>
      <w:r w:rsidRPr="009B3D98">
        <w:rPr>
          <w:rStyle w:val="1-Char"/>
          <w:rtl/>
        </w:rPr>
        <w:t>س</w:t>
      </w:r>
      <w:r w:rsidR="009B3D98">
        <w:rPr>
          <w:rStyle w:val="1-Char"/>
          <w:rtl/>
        </w:rPr>
        <w:t>ی</w:t>
      </w:r>
      <w:r w:rsidRPr="009B3D98">
        <w:rPr>
          <w:rStyle w:val="1-Char"/>
          <w:rtl/>
        </w:rPr>
        <w:t xml:space="preserve"> </w:t>
      </w:r>
      <w:r w:rsidR="009B3D98">
        <w:rPr>
          <w:rStyle w:val="1-Char"/>
          <w:rtl/>
        </w:rPr>
        <w:t>ک</w:t>
      </w:r>
      <w:r w:rsidRPr="009B3D98">
        <w:rPr>
          <w:rStyle w:val="1-Char"/>
          <w:rtl/>
        </w:rPr>
        <w:t>ه</w:t>
      </w:r>
      <w:r w:rsidR="001A25D0">
        <w:rPr>
          <w:rStyle w:val="1-Char"/>
          <w:rtl/>
        </w:rPr>
        <w:t xml:space="preserve"> می‌</w:t>
      </w:r>
      <w:r w:rsidRPr="009B3D98">
        <w:rPr>
          <w:rStyle w:val="1-Char"/>
          <w:rtl/>
        </w:rPr>
        <w:t xml:space="preserve">خواهد بخوابد، سنت است </w:t>
      </w:r>
      <w:r w:rsidR="009B3D98">
        <w:rPr>
          <w:rStyle w:val="1-Char"/>
          <w:rtl/>
        </w:rPr>
        <w:t>ک</w:t>
      </w:r>
      <w:r w:rsidRPr="009B3D98">
        <w:rPr>
          <w:rStyle w:val="1-Char"/>
          <w:rtl/>
        </w:rPr>
        <w:t>ارها</w:t>
      </w:r>
      <w:r w:rsidR="009B3D98">
        <w:rPr>
          <w:rStyle w:val="1-Char"/>
          <w:rtl/>
        </w:rPr>
        <w:t>یی</w:t>
      </w:r>
      <w:r w:rsidRPr="009B3D98">
        <w:rPr>
          <w:rStyle w:val="1-Char"/>
          <w:rtl/>
        </w:rPr>
        <w:t xml:space="preserve"> انجام دهد و ذ</w:t>
      </w:r>
      <w:r w:rsidR="009B3D98">
        <w:rPr>
          <w:rStyle w:val="1-Char"/>
          <w:rtl/>
        </w:rPr>
        <w:t>ک</w:t>
      </w:r>
      <w:r w:rsidRPr="009B3D98">
        <w:rPr>
          <w:rStyle w:val="1-Char"/>
          <w:rtl/>
        </w:rPr>
        <w:t>رها</w:t>
      </w:r>
      <w:r w:rsidR="009B3D98">
        <w:rPr>
          <w:rStyle w:val="1-Char"/>
          <w:rtl/>
        </w:rPr>
        <w:t>یی</w:t>
      </w:r>
      <w:r w:rsidR="009A147C" w:rsidRPr="009201F5">
        <w:rPr>
          <w:rStyle w:val="1-Char"/>
          <w:vertAlign w:val="superscript"/>
          <w:rtl/>
        </w:rPr>
        <w:footnoteReference w:id="85"/>
      </w:r>
      <w:r w:rsidRPr="009B3D98">
        <w:rPr>
          <w:rStyle w:val="1-Char"/>
          <w:rtl/>
        </w:rPr>
        <w:t xml:space="preserve"> را بر زبان آورد، </w:t>
      </w:r>
      <w:r w:rsidR="009B3D98">
        <w:rPr>
          <w:rStyle w:val="1-Char"/>
          <w:rtl/>
        </w:rPr>
        <w:t>ک</w:t>
      </w:r>
      <w:r w:rsidRPr="009B3D98">
        <w:rPr>
          <w:rStyle w:val="1-Char"/>
          <w:rtl/>
        </w:rPr>
        <w:t>ه ا</w:t>
      </w:r>
      <w:r w:rsidR="009B3D98">
        <w:rPr>
          <w:rStyle w:val="1-Char"/>
          <w:rtl/>
        </w:rPr>
        <w:t>ی</w:t>
      </w:r>
      <w:r w:rsidRPr="009B3D98">
        <w:rPr>
          <w:rStyle w:val="1-Char"/>
          <w:rtl/>
        </w:rPr>
        <w:t>ن</w:t>
      </w:r>
      <w:r w:rsidR="009B3D98">
        <w:rPr>
          <w:rStyle w:val="1-Char"/>
          <w:rtl/>
        </w:rPr>
        <w:t>ک</w:t>
      </w:r>
      <w:r w:rsidRPr="009B3D98">
        <w:rPr>
          <w:rStyle w:val="1-Char"/>
          <w:rtl/>
        </w:rPr>
        <w:t xml:space="preserve"> برخ</w:t>
      </w:r>
      <w:r w:rsidR="009B3D98">
        <w:rPr>
          <w:rStyle w:val="1-Char"/>
          <w:rtl/>
        </w:rPr>
        <w:t>ی</w:t>
      </w:r>
      <w:r w:rsidRPr="009B3D98">
        <w:rPr>
          <w:rStyle w:val="1-Char"/>
          <w:rtl/>
        </w:rPr>
        <w:t xml:space="preserve"> از</w:t>
      </w:r>
      <w:r w:rsidR="00DB085C">
        <w:rPr>
          <w:rStyle w:val="1-Char"/>
          <w:rtl/>
        </w:rPr>
        <w:t xml:space="preserve"> آن‌ها </w:t>
      </w:r>
      <w:r w:rsidRPr="009B3D98">
        <w:rPr>
          <w:rStyle w:val="1-Char"/>
          <w:rtl/>
        </w:rPr>
        <w:t>در پ</w:t>
      </w:r>
      <w:r w:rsidR="009B3D98">
        <w:rPr>
          <w:rStyle w:val="1-Char"/>
          <w:rtl/>
        </w:rPr>
        <w:t>ی</w:t>
      </w:r>
      <w:r w:rsidRPr="009B3D98">
        <w:rPr>
          <w:rStyle w:val="1-Char"/>
          <w:rtl/>
        </w:rPr>
        <w:t xml:space="preserve"> خواهد آمد. سپس دلا</w:t>
      </w:r>
      <w:r w:rsidR="009B3D98">
        <w:rPr>
          <w:rStyle w:val="1-Char"/>
          <w:rtl/>
        </w:rPr>
        <w:t>ی</w:t>
      </w:r>
      <w:r w:rsidRPr="009B3D98">
        <w:rPr>
          <w:rStyle w:val="1-Char"/>
          <w:rtl/>
        </w:rPr>
        <w:t>ل آن، به ترت</w:t>
      </w:r>
      <w:r w:rsidR="009B3D98">
        <w:rPr>
          <w:rStyle w:val="1-Char"/>
          <w:rtl/>
        </w:rPr>
        <w:t>ی</w:t>
      </w:r>
      <w:r w:rsidRPr="009B3D98">
        <w:rPr>
          <w:rStyle w:val="1-Char"/>
          <w:rtl/>
        </w:rPr>
        <w:t>ب ذ</w:t>
      </w:r>
      <w:r w:rsidR="009B3D98">
        <w:rPr>
          <w:rStyle w:val="1-Char"/>
          <w:rtl/>
        </w:rPr>
        <w:t>ک</w:t>
      </w:r>
      <w:r w:rsidRPr="009B3D98">
        <w:rPr>
          <w:rStyle w:val="1-Char"/>
          <w:rtl/>
        </w:rPr>
        <w:t>ر خواهد شد تا برا</w:t>
      </w:r>
      <w:r w:rsidR="009B3D98">
        <w:rPr>
          <w:rStyle w:val="1-Char"/>
          <w:rtl/>
        </w:rPr>
        <w:t>ی</w:t>
      </w:r>
      <w:r w:rsidRPr="009B3D98">
        <w:rPr>
          <w:rStyle w:val="1-Char"/>
          <w:rtl/>
        </w:rPr>
        <w:t xml:space="preserve"> </w:t>
      </w:r>
      <w:r w:rsidR="009B3D98">
        <w:rPr>
          <w:rStyle w:val="1-Char"/>
          <w:rtl/>
        </w:rPr>
        <w:t>ک</w:t>
      </w:r>
      <w:r w:rsidRPr="009B3D98">
        <w:rPr>
          <w:rStyle w:val="1-Char"/>
          <w:rtl/>
        </w:rPr>
        <w:t>سان</w:t>
      </w:r>
      <w:r w:rsidR="009B3D98">
        <w:rPr>
          <w:rStyle w:val="1-Char"/>
          <w:rtl/>
        </w:rPr>
        <w:t>ی</w:t>
      </w:r>
      <w:r w:rsidRPr="009B3D98">
        <w:rPr>
          <w:rStyle w:val="1-Char"/>
          <w:rtl/>
        </w:rPr>
        <w:t xml:space="preserve"> </w:t>
      </w:r>
      <w:r w:rsidR="009B3D98">
        <w:rPr>
          <w:rStyle w:val="1-Char"/>
          <w:rtl/>
        </w:rPr>
        <w:t>ک</w:t>
      </w:r>
      <w:r w:rsidRPr="009B3D98">
        <w:rPr>
          <w:rStyle w:val="1-Char"/>
          <w:rtl/>
        </w:rPr>
        <w:t>ه بخواهند از سنت رسول الله</w:t>
      </w:r>
      <w:r w:rsidR="002F21E7" w:rsidRPr="002F21E7">
        <w:rPr>
          <w:rStyle w:val="1-Char"/>
          <w:rFonts w:cs="CTraditional Arabic"/>
          <w:rtl/>
        </w:rPr>
        <w:t xml:space="preserve"> ج</w:t>
      </w:r>
      <w:r w:rsidRPr="009B3D98">
        <w:rPr>
          <w:rStyle w:val="1-Char"/>
          <w:rtl/>
        </w:rPr>
        <w:t xml:space="preserve"> پ</w:t>
      </w:r>
      <w:r w:rsidR="009B3D98">
        <w:rPr>
          <w:rStyle w:val="1-Char"/>
          <w:rtl/>
        </w:rPr>
        <w:t>ی</w:t>
      </w:r>
      <w:r w:rsidRPr="009B3D98">
        <w:rPr>
          <w:rStyle w:val="1-Char"/>
          <w:rtl/>
        </w:rPr>
        <w:t>رو</w:t>
      </w:r>
      <w:r w:rsidR="009B3D98">
        <w:rPr>
          <w:rStyle w:val="1-Char"/>
          <w:rtl/>
        </w:rPr>
        <w:t>ی</w:t>
      </w:r>
      <w:r w:rsidRPr="009B3D98">
        <w:rPr>
          <w:rStyle w:val="1-Char"/>
          <w:rtl/>
        </w:rPr>
        <w:t xml:space="preserve"> </w:t>
      </w:r>
      <w:r w:rsidR="009B3D98">
        <w:rPr>
          <w:rStyle w:val="1-Char"/>
          <w:rtl/>
        </w:rPr>
        <w:t>ک</w:t>
      </w:r>
      <w:r w:rsidRPr="009B3D98">
        <w:rPr>
          <w:rStyle w:val="1-Char"/>
          <w:rtl/>
        </w:rPr>
        <w:t>نند، سهل وآسان شود.</w:t>
      </w:r>
    </w:p>
    <w:p w:rsidR="000E4586" w:rsidRPr="009B3D98" w:rsidRDefault="000E4586" w:rsidP="00AC7CE5">
      <w:pPr>
        <w:ind w:firstLine="284"/>
        <w:jc w:val="both"/>
        <w:rPr>
          <w:rStyle w:val="1-Char"/>
          <w:rtl/>
        </w:rPr>
      </w:pPr>
      <w:r w:rsidRPr="009B3D98">
        <w:rPr>
          <w:rStyle w:val="1-Char"/>
          <w:rtl/>
        </w:rPr>
        <w:t>ذ</w:t>
      </w:r>
      <w:r w:rsidR="009B3D98">
        <w:rPr>
          <w:rStyle w:val="1-Char"/>
          <w:rtl/>
        </w:rPr>
        <w:t>ک</w:t>
      </w:r>
      <w:r w:rsidRPr="009B3D98">
        <w:rPr>
          <w:rStyle w:val="1-Char"/>
          <w:rtl/>
        </w:rPr>
        <w:t>رها از ا</w:t>
      </w:r>
      <w:r w:rsidR="009B3D98">
        <w:rPr>
          <w:rStyle w:val="1-Char"/>
          <w:rtl/>
        </w:rPr>
        <w:t>ی</w:t>
      </w:r>
      <w:r w:rsidRPr="009B3D98">
        <w:rPr>
          <w:rStyle w:val="1-Char"/>
          <w:rtl/>
        </w:rPr>
        <w:t xml:space="preserve">ن قرارند: </w:t>
      </w:r>
    </w:p>
    <w:p w:rsidR="000E4586" w:rsidRPr="009B3D98" w:rsidRDefault="000E4586" w:rsidP="00AC7CE5">
      <w:pPr>
        <w:numPr>
          <w:ilvl w:val="0"/>
          <w:numId w:val="6"/>
        </w:numPr>
        <w:tabs>
          <w:tab w:val="left" w:pos="680"/>
        </w:tabs>
        <w:ind w:left="0" w:firstLine="284"/>
        <w:jc w:val="both"/>
        <w:rPr>
          <w:rStyle w:val="1-Char"/>
          <w:rtl/>
        </w:rPr>
      </w:pPr>
      <w:r w:rsidRPr="009B3D98">
        <w:rPr>
          <w:rStyle w:val="1-Char"/>
          <w:rtl/>
        </w:rPr>
        <w:t>خواندن آ</w:t>
      </w:r>
      <w:r w:rsidR="009B3D98">
        <w:rPr>
          <w:rStyle w:val="1-Char"/>
          <w:rtl/>
        </w:rPr>
        <w:t>ی</w:t>
      </w:r>
      <w:r w:rsidR="00B20618">
        <w:rPr>
          <w:rStyle w:val="1-Char"/>
          <w:rFonts w:hint="cs"/>
          <w:rtl/>
        </w:rPr>
        <w:t>ة</w:t>
      </w:r>
      <w:r w:rsidRPr="009B3D98">
        <w:rPr>
          <w:rStyle w:val="1-Char"/>
          <w:rtl/>
        </w:rPr>
        <w:t xml:space="preserve"> ال</w:t>
      </w:r>
      <w:r w:rsidR="009B3D98">
        <w:rPr>
          <w:rStyle w:val="1-Char"/>
          <w:rtl/>
        </w:rPr>
        <w:t>ک</w:t>
      </w:r>
      <w:r w:rsidRPr="009B3D98">
        <w:rPr>
          <w:rStyle w:val="1-Char"/>
          <w:rtl/>
        </w:rPr>
        <w:t>رس</w:t>
      </w:r>
      <w:r w:rsidR="009B3D98">
        <w:rPr>
          <w:rStyle w:val="1-Char"/>
          <w:rtl/>
        </w:rPr>
        <w:t>ی</w:t>
      </w:r>
      <w:r w:rsidRPr="009B3D98">
        <w:rPr>
          <w:rStyle w:val="1-Char"/>
          <w:rtl/>
        </w:rPr>
        <w:t>.</w:t>
      </w:r>
    </w:p>
    <w:p w:rsidR="009D2ADC" w:rsidRPr="009B3D98" w:rsidRDefault="000E4586" w:rsidP="00AC7CE5">
      <w:pPr>
        <w:numPr>
          <w:ilvl w:val="0"/>
          <w:numId w:val="6"/>
        </w:numPr>
        <w:tabs>
          <w:tab w:val="left" w:pos="680"/>
        </w:tabs>
        <w:ind w:left="0" w:firstLine="284"/>
        <w:jc w:val="both"/>
        <w:rPr>
          <w:rStyle w:val="1-Char"/>
        </w:rPr>
      </w:pPr>
      <w:r w:rsidRPr="009B3D98">
        <w:rPr>
          <w:rStyle w:val="1-Char"/>
          <w:rtl/>
        </w:rPr>
        <w:t>خواندن آ</w:t>
      </w:r>
      <w:r w:rsidR="009B3D98">
        <w:rPr>
          <w:rStyle w:val="1-Char"/>
          <w:rtl/>
        </w:rPr>
        <w:t>ی</w:t>
      </w:r>
      <w:r w:rsidRPr="009B3D98">
        <w:rPr>
          <w:rStyle w:val="1-Char"/>
          <w:rtl/>
        </w:rPr>
        <w:t>ات آخر سوره</w:t>
      </w:r>
      <w:r w:rsidR="008F54A6" w:rsidRPr="009B3D98">
        <w:rPr>
          <w:rStyle w:val="1-Char"/>
          <w:rtl/>
        </w:rPr>
        <w:t xml:space="preserve">‌ی </w:t>
      </w:r>
      <w:r w:rsidRPr="009B3D98">
        <w:rPr>
          <w:rStyle w:val="1-Char"/>
          <w:rtl/>
        </w:rPr>
        <w:t>بقره:</w:t>
      </w:r>
    </w:p>
    <w:p w:rsidR="000E4586" w:rsidRPr="009B3D98" w:rsidRDefault="005C0E50" w:rsidP="00AC7CE5">
      <w:pPr>
        <w:tabs>
          <w:tab w:val="left" w:pos="680"/>
        </w:tabs>
        <w:ind w:left="284"/>
        <w:jc w:val="both"/>
        <w:rPr>
          <w:rStyle w:val="1-Char"/>
          <w:rtl/>
        </w:rPr>
      </w:pPr>
      <w:r w:rsidRPr="009B3D98">
        <w:rPr>
          <w:rStyle w:val="1-Char"/>
          <w:rFonts w:hint="cs"/>
          <w:rtl/>
        </w:rPr>
        <w:t xml:space="preserve"> </w:t>
      </w:r>
      <w:r>
        <w:rPr>
          <w:rFonts w:eastAsia="MS Mincho" w:cs="Traditional Arabic" w:hint="cs"/>
          <w:color w:val="000000"/>
          <w:rtl/>
          <w:lang w:bidi="fa-IR"/>
        </w:rPr>
        <w:t>﴿</w:t>
      </w:r>
      <w:r w:rsidR="009D2ADC">
        <w:rPr>
          <w:rFonts w:ascii="KFGQPC Uthmanic Script HAFS" w:cs="KFGQPC Uthmanic Script HAFS" w:hint="eastAsia"/>
          <w:sz w:val="29"/>
          <w:szCs w:val="29"/>
          <w:rtl/>
          <w:lang w:bidi="fa-IR"/>
        </w:rPr>
        <w:t>ءَامَنَ</w:t>
      </w:r>
      <w:r w:rsidR="009D2ADC">
        <w:rPr>
          <w:rFonts w:ascii="KFGQPC Uthmanic Script HAFS" w:cs="KFGQPC Uthmanic Script HAFS"/>
          <w:sz w:val="29"/>
          <w:szCs w:val="29"/>
          <w:rtl/>
          <w:lang w:bidi="fa-IR"/>
        </w:rPr>
        <w:t xml:space="preserve"> </w:t>
      </w:r>
      <w:r w:rsidR="009D2ADC">
        <w:rPr>
          <w:rFonts w:ascii="KFGQPC Uthmanic Script HAFS" w:cs="KFGQPC Uthmanic Script HAFS" w:hint="cs"/>
          <w:sz w:val="29"/>
          <w:szCs w:val="29"/>
          <w:rtl/>
          <w:lang w:bidi="fa-IR"/>
        </w:rPr>
        <w:t>ٱ</w:t>
      </w:r>
      <w:r w:rsidR="009D2ADC">
        <w:rPr>
          <w:rFonts w:ascii="KFGQPC Uthmanic Script HAFS" w:cs="KFGQPC Uthmanic Script HAFS" w:hint="eastAsia"/>
          <w:sz w:val="29"/>
          <w:szCs w:val="29"/>
          <w:rtl/>
          <w:lang w:bidi="fa-IR"/>
        </w:rPr>
        <w:t>لرَّسُولُ</w:t>
      </w:r>
      <w:r w:rsidR="009D2ADC">
        <w:rPr>
          <w:rFonts w:ascii="KFGQPC Uthmanic Script HAFS" w:cs="KFGQPC Uthmanic Script HAFS"/>
          <w:sz w:val="29"/>
          <w:szCs w:val="29"/>
          <w:rtl/>
          <w:lang w:bidi="fa-IR"/>
        </w:rPr>
        <w:t xml:space="preserve"> </w:t>
      </w:r>
      <w:r w:rsidR="009D2ADC">
        <w:rPr>
          <w:rFonts w:ascii="KFGQPC Uthmanic Script HAFS" w:cs="KFGQPC Uthmanic Script HAFS" w:hint="eastAsia"/>
          <w:sz w:val="29"/>
          <w:szCs w:val="29"/>
          <w:rtl/>
          <w:lang w:bidi="fa-IR"/>
        </w:rPr>
        <w:t>بِمَا</w:t>
      </w:r>
      <w:r w:rsidR="009D2ADC">
        <w:rPr>
          <w:rFonts w:ascii="KFGQPC Uthmanic Script HAFS" w:cs="KFGQPC Uthmanic Script HAFS" w:hint="cs"/>
          <w:sz w:val="29"/>
          <w:szCs w:val="29"/>
          <w:rtl/>
          <w:lang w:bidi="fa-IR"/>
        </w:rPr>
        <w:t>ٓ</w:t>
      </w:r>
      <w:r w:rsidR="009D2ADC">
        <w:rPr>
          <w:rFonts w:ascii="KFGQPC Uthmanic Script HAFS" w:cs="KFGQPC Uthmanic Script HAFS"/>
          <w:sz w:val="29"/>
          <w:szCs w:val="29"/>
          <w:rtl/>
          <w:lang w:bidi="fa-IR"/>
        </w:rPr>
        <w:t xml:space="preserve"> </w:t>
      </w:r>
      <w:r w:rsidR="009D2ADC">
        <w:rPr>
          <w:rFonts w:ascii="KFGQPC Uthmanic Script HAFS" w:cs="KFGQPC Uthmanic Script HAFS" w:hint="eastAsia"/>
          <w:sz w:val="29"/>
          <w:szCs w:val="29"/>
          <w:rtl/>
          <w:lang w:bidi="fa-IR"/>
        </w:rPr>
        <w:t>أُنزِلَ</w:t>
      </w:r>
      <w:r w:rsidR="009D2ADC">
        <w:rPr>
          <w:rFonts w:ascii="KFGQPC Uthmanic Script HAFS" w:cs="KFGQPC Uthmanic Script HAFS"/>
          <w:sz w:val="29"/>
          <w:szCs w:val="29"/>
          <w:rtl/>
          <w:lang w:bidi="fa-IR"/>
        </w:rPr>
        <w:t xml:space="preserve"> </w:t>
      </w:r>
      <w:r w:rsidR="009D2ADC">
        <w:rPr>
          <w:rFonts w:ascii="KFGQPC Uthmanic Script HAFS" w:cs="KFGQPC Uthmanic Script HAFS" w:hint="eastAsia"/>
          <w:sz w:val="29"/>
          <w:szCs w:val="29"/>
          <w:rtl/>
          <w:lang w:bidi="fa-IR"/>
        </w:rPr>
        <w:t>إِلَي</w:t>
      </w:r>
      <w:r w:rsidR="009D2ADC">
        <w:rPr>
          <w:rFonts w:ascii="KFGQPC Uthmanic Script HAFS" w:cs="KFGQPC Uthmanic Script HAFS" w:hint="cs"/>
          <w:sz w:val="29"/>
          <w:szCs w:val="29"/>
          <w:rtl/>
          <w:lang w:bidi="fa-IR"/>
        </w:rPr>
        <w:t>ۡ</w:t>
      </w:r>
      <w:r w:rsidR="009D2ADC">
        <w:rPr>
          <w:rFonts w:ascii="KFGQPC Uthmanic Script HAFS" w:cs="KFGQPC Uthmanic Script HAFS" w:hint="eastAsia"/>
          <w:sz w:val="29"/>
          <w:szCs w:val="29"/>
          <w:rtl/>
          <w:lang w:bidi="fa-IR"/>
        </w:rPr>
        <w:t>هِ</w:t>
      </w:r>
      <w:r w:rsidR="009D2ADC">
        <w:rPr>
          <w:rFonts w:ascii="KFGQPC Uthmanic Script HAFS" w:cs="KFGQPC Uthmanic Script HAFS"/>
          <w:sz w:val="29"/>
          <w:szCs w:val="29"/>
          <w:rtl/>
          <w:lang w:bidi="fa-IR"/>
        </w:rPr>
        <w:t xml:space="preserve"> </w:t>
      </w:r>
      <w:r w:rsidR="009D2ADC">
        <w:rPr>
          <w:rFonts w:ascii="KFGQPC Uthmanic Script HAFS" w:cs="KFGQPC Uthmanic Script HAFS" w:hint="eastAsia"/>
          <w:sz w:val="29"/>
          <w:szCs w:val="29"/>
          <w:rtl/>
          <w:lang w:bidi="fa-IR"/>
        </w:rPr>
        <w:t>مِن</w:t>
      </w:r>
      <w:r w:rsidR="009D2ADC">
        <w:rPr>
          <w:rFonts w:ascii="KFGQPC Uthmanic Script HAFS" w:cs="KFGQPC Uthmanic Script HAFS"/>
          <w:sz w:val="29"/>
          <w:szCs w:val="29"/>
          <w:rtl/>
          <w:lang w:bidi="fa-IR"/>
        </w:rPr>
        <w:t xml:space="preserve"> </w:t>
      </w:r>
      <w:r w:rsidR="009D2ADC">
        <w:rPr>
          <w:rFonts w:ascii="KFGQPC Uthmanic Script HAFS" w:cs="KFGQPC Uthmanic Script HAFS" w:hint="eastAsia"/>
          <w:sz w:val="29"/>
          <w:szCs w:val="29"/>
          <w:rtl/>
          <w:lang w:bidi="fa-IR"/>
        </w:rPr>
        <w:t>رَّبِّهِ</w:t>
      </w:r>
      <w:r w:rsidR="009D2ADC">
        <w:rPr>
          <w:rFonts w:ascii="KFGQPC Uthmanic Script HAFS" w:cs="KFGQPC Uthmanic Script HAFS" w:hint="cs"/>
          <w:sz w:val="29"/>
          <w:szCs w:val="29"/>
          <w:rtl/>
          <w:lang w:bidi="fa-IR"/>
        </w:rPr>
        <w:t>ۦ</w:t>
      </w:r>
      <w:r w:rsidR="009D2ADC">
        <w:rPr>
          <w:rFonts w:ascii="KFGQPC Uthmanic Script HAFS" w:cs="Times New Roman" w:hint="cs"/>
          <w:sz w:val="29"/>
          <w:szCs w:val="29"/>
          <w:rtl/>
          <w:lang w:bidi="fa-IR"/>
        </w:rPr>
        <w:t>...</w:t>
      </w:r>
      <w:r>
        <w:rPr>
          <w:rFonts w:eastAsia="MS Mincho" w:cs="Traditional Arabic" w:hint="cs"/>
          <w:color w:val="000000"/>
          <w:rtl/>
          <w:lang w:bidi="fa-IR"/>
        </w:rPr>
        <w:t>﴾</w:t>
      </w:r>
      <w:r w:rsidRPr="009B3D98">
        <w:rPr>
          <w:rStyle w:val="1-Char"/>
          <w:rFonts w:hint="cs"/>
          <w:rtl/>
        </w:rPr>
        <w:t xml:space="preserve"> </w:t>
      </w:r>
      <w:r w:rsidRPr="00DB0944">
        <w:rPr>
          <w:rStyle w:val="7-Char"/>
          <w:rFonts w:eastAsia="MS Mincho" w:hint="cs"/>
          <w:rtl/>
        </w:rPr>
        <w:t>[البقر</w:t>
      </w:r>
      <w:r w:rsidRPr="00DB0944">
        <w:rPr>
          <w:rStyle w:val="7-Char"/>
          <w:rFonts w:eastAsia="MS Mincho"/>
          <w:rtl/>
        </w:rPr>
        <w:t>ة</w:t>
      </w:r>
      <w:r w:rsidRPr="00DB0944">
        <w:rPr>
          <w:rStyle w:val="7-Char"/>
          <w:rFonts w:eastAsia="MS Mincho" w:hint="cs"/>
          <w:rtl/>
        </w:rPr>
        <w:t>: 285-286].</w:t>
      </w:r>
    </w:p>
    <w:p w:rsidR="000E4586" w:rsidRPr="009B3D98" w:rsidRDefault="000E4586" w:rsidP="00AC7CE5">
      <w:pPr>
        <w:numPr>
          <w:ilvl w:val="0"/>
          <w:numId w:val="6"/>
        </w:numPr>
        <w:tabs>
          <w:tab w:val="left" w:pos="680"/>
        </w:tabs>
        <w:ind w:left="0" w:firstLine="284"/>
        <w:jc w:val="both"/>
        <w:rPr>
          <w:rStyle w:val="1-Char"/>
          <w:rtl/>
        </w:rPr>
      </w:pPr>
      <w:r w:rsidRPr="009B3D98">
        <w:rPr>
          <w:rStyle w:val="1-Char"/>
          <w:rtl/>
        </w:rPr>
        <w:t>خواندن سوره</w:t>
      </w:r>
      <w:r w:rsidR="008F54A6" w:rsidRPr="009B3D98">
        <w:rPr>
          <w:rStyle w:val="1-Char"/>
          <w:rtl/>
        </w:rPr>
        <w:t xml:space="preserve">‌ی </w:t>
      </w:r>
      <w:r w:rsidR="009B3D98">
        <w:rPr>
          <w:rStyle w:val="1-Char"/>
          <w:rtl/>
        </w:rPr>
        <w:t>ک</w:t>
      </w:r>
      <w:r w:rsidRPr="009B3D98">
        <w:rPr>
          <w:rStyle w:val="1-Char"/>
          <w:rtl/>
        </w:rPr>
        <w:t>افرون:</w:t>
      </w:r>
      <w:r w:rsidR="005C0E50" w:rsidRPr="009B3D98">
        <w:rPr>
          <w:rStyle w:val="1-Char"/>
          <w:rFonts w:hint="cs"/>
          <w:rtl/>
        </w:rPr>
        <w:t xml:space="preserve"> </w:t>
      </w:r>
      <w:r w:rsidR="005C0E50">
        <w:rPr>
          <w:rFonts w:ascii="Msh Quraan1" w:hAnsi="Msh Quraan1" w:cs="Traditional Arabic" w:hint="cs"/>
          <w:color w:val="000000"/>
          <w:rtl/>
          <w:lang w:bidi="fa-IR"/>
        </w:rPr>
        <w:t>﴿</w:t>
      </w:r>
      <w:r w:rsidR="009D2ADC" w:rsidRPr="00A169C2">
        <w:rPr>
          <w:rStyle w:val="Char"/>
          <w:rFonts w:hint="eastAsia"/>
          <w:rtl/>
        </w:rPr>
        <w:t>قُل</w:t>
      </w:r>
      <w:r w:rsidR="009D2ADC" w:rsidRPr="00A169C2">
        <w:rPr>
          <w:rStyle w:val="Char"/>
          <w:rFonts w:hint="cs"/>
          <w:rtl/>
        </w:rPr>
        <w:t>ۡ</w:t>
      </w:r>
      <w:r w:rsidR="009D2ADC" w:rsidRPr="00A169C2">
        <w:rPr>
          <w:rStyle w:val="Char"/>
          <w:rtl/>
        </w:rPr>
        <w:t xml:space="preserve"> </w:t>
      </w:r>
      <w:r w:rsidR="009D2ADC" w:rsidRPr="00A169C2">
        <w:rPr>
          <w:rStyle w:val="Char"/>
          <w:rFonts w:hint="eastAsia"/>
          <w:rtl/>
        </w:rPr>
        <w:t>يَ</w:t>
      </w:r>
      <w:r w:rsidR="009D2ADC" w:rsidRPr="00A169C2">
        <w:rPr>
          <w:rStyle w:val="Char"/>
          <w:rFonts w:hint="cs"/>
          <w:rtl/>
        </w:rPr>
        <w:t>ٰٓ</w:t>
      </w:r>
      <w:r w:rsidR="009D2ADC" w:rsidRPr="00A169C2">
        <w:rPr>
          <w:rStyle w:val="Char"/>
          <w:rFonts w:hint="eastAsia"/>
          <w:rtl/>
        </w:rPr>
        <w:t>أَيُّهَا</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ل</w:t>
      </w:r>
      <w:r w:rsidR="009D2ADC" w:rsidRPr="00A169C2">
        <w:rPr>
          <w:rStyle w:val="Char"/>
          <w:rFonts w:hint="cs"/>
          <w:rtl/>
        </w:rPr>
        <w:t>ۡ</w:t>
      </w:r>
      <w:r w:rsidR="009D2ADC" w:rsidRPr="00A169C2">
        <w:rPr>
          <w:rStyle w:val="Char"/>
          <w:rFonts w:hint="eastAsia"/>
          <w:rtl/>
        </w:rPr>
        <w:t>كَ</w:t>
      </w:r>
      <w:r w:rsidR="009D2ADC" w:rsidRPr="00A169C2">
        <w:rPr>
          <w:rStyle w:val="Char"/>
          <w:rFonts w:hint="cs"/>
          <w:rtl/>
        </w:rPr>
        <w:t>ٰ</w:t>
      </w:r>
      <w:r w:rsidR="009D2ADC" w:rsidRPr="00A169C2">
        <w:rPr>
          <w:rStyle w:val="Char"/>
          <w:rFonts w:hint="eastAsia"/>
          <w:rtl/>
        </w:rPr>
        <w:t>فِرُونَ</w:t>
      </w:r>
      <w:r w:rsidR="009D2ADC" w:rsidRPr="00A169C2">
        <w:rPr>
          <w:rStyle w:val="Char"/>
          <w:rtl/>
        </w:rPr>
        <w:t xml:space="preserve"> </w:t>
      </w:r>
      <w:r w:rsidR="009D2ADC" w:rsidRPr="00A169C2">
        <w:rPr>
          <w:rStyle w:val="Char"/>
          <w:rFonts w:hint="cs"/>
          <w:rtl/>
        </w:rPr>
        <w:t>١</w:t>
      </w:r>
      <w:r w:rsidR="005C0E50">
        <w:rPr>
          <w:rFonts w:ascii="Msh Quraan1" w:hAnsi="Msh Quraan1" w:cs="Traditional Arabic" w:hint="cs"/>
          <w:color w:val="000000"/>
          <w:rtl/>
          <w:lang w:bidi="fa-IR"/>
        </w:rPr>
        <w:t>﴾</w:t>
      </w:r>
      <w:r w:rsidR="009D2ADC" w:rsidRPr="009B3D98">
        <w:rPr>
          <w:rStyle w:val="1-Char"/>
          <w:rFonts w:hint="cs"/>
          <w:rtl/>
        </w:rPr>
        <w:t>.</w:t>
      </w:r>
    </w:p>
    <w:p w:rsidR="000E4586" w:rsidRPr="009B3D98" w:rsidRDefault="000E4586" w:rsidP="00AC7CE5">
      <w:pPr>
        <w:numPr>
          <w:ilvl w:val="0"/>
          <w:numId w:val="6"/>
        </w:numPr>
        <w:tabs>
          <w:tab w:val="left" w:pos="680"/>
        </w:tabs>
        <w:ind w:left="0" w:firstLine="284"/>
        <w:jc w:val="both"/>
        <w:rPr>
          <w:rStyle w:val="1-Char"/>
          <w:rtl/>
        </w:rPr>
      </w:pPr>
      <w:r w:rsidRPr="009B3D98">
        <w:rPr>
          <w:rStyle w:val="1-Char"/>
          <w:rtl/>
        </w:rPr>
        <w:t>ا</w:t>
      </w:r>
      <w:r w:rsidR="009B3D98">
        <w:rPr>
          <w:rStyle w:val="1-Char"/>
          <w:rtl/>
        </w:rPr>
        <w:t>ی</w:t>
      </w:r>
      <w:r w:rsidR="002F3457">
        <w:rPr>
          <w:rStyle w:val="1-Char"/>
          <w:rtl/>
        </w:rPr>
        <w:t>ن</w:t>
      </w:r>
      <w:r w:rsidR="009B3D98">
        <w:rPr>
          <w:rStyle w:val="1-Char"/>
          <w:rtl/>
        </w:rPr>
        <w:t>ک</w:t>
      </w:r>
      <w:r w:rsidRPr="009B3D98">
        <w:rPr>
          <w:rStyle w:val="1-Char"/>
          <w:rtl/>
        </w:rPr>
        <w:t>ه سوره</w:t>
      </w:r>
      <w:r w:rsidR="008F54A6" w:rsidRPr="009B3D98">
        <w:rPr>
          <w:rStyle w:val="1-Char"/>
          <w:rtl/>
        </w:rPr>
        <w:t>‌ها</w:t>
      </w:r>
      <w:r w:rsidR="009B3D98">
        <w:rPr>
          <w:rStyle w:val="1-Char"/>
          <w:rtl/>
        </w:rPr>
        <w:t>ی</w:t>
      </w:r>
      <w:r w:rsidRPr="009B3D98">
        <w:rPr>
          <w:rStyle w:val="1-Char"/>
          <w:rtl/>
        </w:rPr>
        <w:t xml:space="preserve"> معوذه (اخلاص، فلق، ناس) را بخواند، سپس در </w:t>
      </w:r>
      <w:r w:rsidR="009B3D98">
        <w:rPr>
          <w:rStyle w:val="1-Char"/>
          <w:rtl/>
        </w:rPr>
        <w:t>ک</w:t>
      </w:r>
      <w:r w:rsidRPr="009B3D98">
        <w:rPr>
          <w:rStyle w:val="1-Char"/>
          <w:rtl/>
        </w:rPr>
        <w:t>ف دست</w:t>
      </w:r>
      <w:r w:rsidR="008F54A6" w:rsidRPr="009B3D98">
        <w:rPr>
          <w:rStyle w:val="1-Char"/>
          <w:rtl/>
        </w:rPr>
        <w:t>‌ها</w:t>
      </w:r>
      <w:r w:rsidR="009B3D98">
        <w:rPr>
          <w:rStyle w:val="1-Char"/>
          <w:rtl/>
        </w:rPr>
        <w:t>ی</w:t>
      </w:r>
      <w:r w:rsidRPr="009B3D98">
        <w:rPr>
          <w:rStyle w:val="1-Char"/>
          <w:rtl/>
        </w:rPr>
        <w:t xml:space="preserve"> خود دم</w:t>
      </w:r>
      <w:r w:rsidR="009B3D98">
        <w:rPr>
          <w:rStyle w:val="1-Char"/>
          <w:rtl/>
        </w:rPr>
        <w:t>ی</w:t>
      </w:r>
      <w:r w:rsidRPr="009B3D98">
        <w:rPr>
          <w:rStyle w:val="1-Char"/>
          <w:rtl/>
        </w:rPr>
        <w:t>ده و به بدن خود بمالد تا جا</w:t>
      </w:r>
      <w:r w:rsidR="009B3D98">
        <w:rPr>
          <w:rStyle w:val="1-Char"/>
          <w:rtl/>
        </w:rPr>
        <w:t>یی</w:t>
      </w:r>
      <w:r w:rsidRPr="009B3D98">
        <w:rPr>
          <w:rStyle w:val="1-Char"/>
          <w:rtl/>
        </w:rPr>
        <w:t xml:space="preserve"> </w:t>
      </w:r>
      <w:r w:rsidR="009B3D98">
        <w:rPr>
          <w:rStyle w:val="1-Char"/>
          <w:rtl/>
        </w:rPr>
        <w:t>ک</w:t>
      </w:r>
      <w:r w:rsidRPr="009B3D98">
        <w:rPr>
          <w:rStyle w:val="1-Char"/>
          <w:rtl/>
        </w:rPr>
        <w:t>ه دستش</w:t>
      </w:r>
      <w:r w:rsidR="001A25D0">
        <w:rPr>
          <w:rStyle w:val="1-Char"/>
          <w:rtl/>
        </w:rPr>
        <w:t xml:space="preserve"> می‌</w:t>
      </w:r>
      <w:r w:rsidRPr="009B3D98">
        <w:rPr>
          <w:rStyle w:val="1-Char"/>
          <w:rtl/>
        </w:rPr>
        <w:t xml:space="preserve">رسد. از سر و صورت شروع </w:t>
      </w:r>
      <w:r w:rsidR="009B3D98">
        <w:rPr>
          <w:rStyle w:val="1-Char"/>
          <w:rtl/>
        </w:rPr>
        <w:t>ک</w:t>
      </w:r>
      <w:r w:rsidRPr="009B3D98">
        <w:rPr>
          <w:rStyle w:val="1-Char"/>
          <w:rtl/>
        </w:rPr>
        <w:t>ند تا قسمت جلو بدن. و ا</w:t>
      </w:r>
      <w:r w:rsidR="009B3D98">
        <w:rPr>
          <w:rStyle w:val="1-Char"/>
          <w:rtl/>
        </w:rPr>
        <w:t>ی</w:t>
      </w:r>
      <w:r w:rsidRPr="009B3D98">
        <w:rPr>
          <w:rStyle w:val="1-Char"/>
          <w:rtl/>
        </w:rPr>
        <w:t xml:space="preserve">ن </w:t>
      </w:r>
      <w:r w:rsidR="009B3D98">
        <w:rPr>
          <w:rStyle w:val="1-Char"/>
          <w:rtl/>
        </w:rPr>
        <w:t>ک</w:t>
      </w:r>
      <w:r w:rsidRPr="009B3D98">
        <w:rPr>
          <w:rStyle w:val="1-Char"/>
          <w:rtl/>
        </w:rPr>
        <w:t>ار را سه بار ت</w:t>
      </w:r>
      <w:r w:rsidR="009B3D98">
        <w:rPr>
          <w:rStyle w:val="1-Char"/>
          <w:rtl/>
        </w:rPr>
        <w:t>ک</w:t>
      </w:r>
      <w:r w:rsidRPr="009B3D98">
        <w:rPr>
          <w:rStyle w:val="1-Char"/>
          <w:rtl/>
        </w:rPr>
        <w:t>رار نما</w:t>
      </w:r>
      <w:r w:rsidR="009B3D98">
        <w:rPr>
          <w:rStyle w:val="1-Char"/>
          <w:rtl/>
        </w:rPr>
        <w:t>ی</w:t>
      </w:r>
      <w:r w:rsidRPr="009B3D98">
        <w:rPr>
          <w:rStyle w:val="1-Char"/>
          <w:rtl/>
        </w:rPr>
        <w:t>د.</w:t>
      </w:r>
    </w:p>
    <w:p w:rsidR="000E4586" w:rsidRPr="009B3D98" w:rsidRDefault="000E4586" w:rsidP="00AC7CE5">
      <w:pPr>
        <w:numPr>
          <w:ilvl w:val="0"/>
          <w:numId w:val="6"/>
        </w:numPr>
        <w:tabs>
          <w:tab w:val="left" w:pos="680"/>
        </w:tabs>
        <w:ind w:left="0" w:firstLine="284"/>
        <w:jc w:val="both"/>
        <w:rPr>
          <w:rStyle w:val="1-Char"/>
          <w:rtl/>
        </w:rPr>
      </w:pPr>
      <w:r w:rsidRPr="009B3D98">
        <w:rPr>
          <w:rStyle w:val="1-Char"/>
          <w:rtl/>
        </w:rPr>
        <w:t>گفتن</w:t>
      </w:r>
      <w:r w:rsidR="005C0E50" w:rsidRPr="009B3D98">
        <w:rPr>
          <w:rStyle w:val="1-Char"/>
          <w:rFonts w:hint="cs"/>
          <w:rtl/>
        </w:rPr>
        <w:t xml:space="preserve"> </w:t>
      </w:r>
      <w:r w:rsidRPr="009B3D98">
        <w:rPr>
          <w:rStyle w:val="1-Char"/>
          <w:rtl/>
        </w:rPr>
        <w:t xml:space="preserve">34بار </w:t>
      </w:r>
      <w:r w:rsidRPr="009A147C">
        <w:rPr>
          <w:rStyle w:val="5-Char"/>
          <w:rFonts w:eastAsia="MS Mincho"/>
          <w:rtl/>
        </w:rPr>
        <w:t xml:space="preserve">الله </w:t>
      </w:r>
      <w:r w:rsidR="009A147C">
        <w:rPr>
          <w:rStyle w:val="5-Char"/>
          <w:rFonts w:eastAsia="MS Mincho" w:hint="cs"/>
          <w:rtl/>
        </w:rPr>
        <w:t>أ</w:t>
      </w:r>
      <w:r w:rsidRPr="009A147C">
        <w:rPr>
          <w:rStyle w:val="5-Char"/>
          <w:rFonts w:eastAsia="MS Mincho"/>
          <w:rtl/>
        </w:rPr>
        <w:t>كبر</w:t>
      </w:r>
      <w:r w:rsidRPr="009B3D98">
        <w:rPr>
          <w:rStyle w:val="1-Char"/>
          <w:rtl/>
        </w:rPr>
        <w:t xml:space="preserve">، 33بار </w:t>
      </w:r>
      <w:r w:rsidRPr="009A147C">
        <w:rPr>
          <w:rStyle w:val="5-Char"/>
          <w:rFonts w:eastAsia="MS Mincho"/>
          <w:rtl/>
        </w:rPr>
        <w:t>الحمدلله</w:t>
      </w:r>
      <w:r w:rsidRPr="009B3D98">
        <w:rPr>
          <w:rStyle w:val="1-Char"/>
          <w:rtl/>
        </w:rPr>
        <w:t xml:space="preserve"> و 33بار </w:t>
      </w:r>
      <w:r w:rsidRPr="009A147C">
        <w:rPr>
          <w:rStyle w:val="5-Char"/>
          <w:rFonts w:eastAsia="MS Mincho"/>
          <w:rtl/>
        </w:rPr>
        <w:t>سبحان</w:t>
      </w:r>
      <w:r w:rsidRPr="009B3D98">
        <w:rPr>
          <w:rStyle w:val="1-Char"/>
          <w:rtl/>
        </w:rPr>
        <w:t xml:space="preserve"> الله.</w:t>
      </w:r>
    </w:p>
    <w:p w:rsidR="000E4586" w:rsidRPr="009B3D98" w:rsidRDefault="000E4586" w:rsidP="00AC7CE5">
      <w:pPr>
        <w:numPr>
          <w:ilvl w:val="0"/>
          <w:numId w:val="6"/>
        </w:numPr>
        <w:tabs>
          <w:tab w:val="left" w:pos="680"/>
        </w:tabs>
        <w:ind w:left="0" w:firstLine="284"/>
        <w:jc w:val="both"/>
        <w:rPr>
          <w:rStyle w:val="1-Char"/>
          <w:rtl/>
        </w:rPr>
      </w:pPr>
      <w:r w:rsidRPr="009B3D98">
        <w:rPr>
          <w:rStyle w:val="1-Char"/>
          <w:rtl/>
        </w:rPr>
        <w:t>و بگو</w:t>
      </w:r>
      <w:r w:rsidR="009B3D98">
        <w:rPr>
          <w:rStyle w:val="1-Char"/>
          <w:rtl/>
        </w:rPr>
        <w:t>ی</w:t>
      </w:r>
      <w:r w:rsidRPr="009B3D98">
        <w:rPr>
          <w:rStyle w:val="1-Char"/>
          <w:rtl/>
        </w:rPr>
        <w:t xml:space="preserve">د: </w:t>
      </w:r>
      <w:r w:rsidR="00583391" w:rsidRPr="00583391">
        <w:rPr>
          <w:rFonts w:eastAsia="MS Mincho" w:cs="Traditional Arabic"/>
          <w:color w:val="000000"/>
          <w:rtl/>
          <w:lang w:bidi="fa-IR"/>
        </w:rPr>
        <w:t>«</w:t>
      </w:r>
      <w:r w:rsidRPr="001E7932">
        <w:rPr>
          <w:rStyle w:val="6-Char"/>
          <w:rFonts w:eastAsia="MS Mincho"/>
          <w:rtl/>
        </w:rPr>
        <w:t>اللهمَّ بِاسْمِكَ أَحْيَا، وَبِاسْمِكَ أَمُوتُ</w:t>
      </w:r>
      <w:r w:rsidR="00583391" w:rsidRPr="00583391">
        <w:rPr>
          <w:rFonts w:eastAsia="MS Mincho" w:cs="Traditional Arabic"/>
          <w:color w:val="000000"/>
          <w:rtl/>
          <w:lang w:bidi="fa-IR"/>
        </w:rPr>
        <w:t>»</w:t>
      </w:r>
      <w:r w:rsidRPr="009B3D98">
        <w:rPr>
          <w:rStyle w:val="1-Char"/>
          <w:rtl/>
        </w:rPr>
        <w:t>.</w:t>
      </w:r>
    </w:p>
    <w:p w:rsidR="000E4586" w:rsidRPr="009B3D98" w:rsidRDefault="005C0E50" w:rsidP="00AC7CE5">
      <w:pPr>
        <w:ind w:firstLine="284"/>
        <w:jc w:val="both"/>
        <w:rPr>
          <w:rStyle w:val="1-Char"/>
          <w:rtl/>
        </w:rPr>
      </w:pPr>
      <w:r>
        <w:rPr>
          <w:rFonts w:eastAsia="MS Mincho" w:cs="Traditional Arabic" w:hint="cs"/>
          <w:color w:val="000000"/>
          <w:rtl/>
          <w:lang w:bidi="fa-IR"/>
        </w:rPr>
        <w:t>«</w:t>
      </w:r>
      <w:r w:rsidR="000E4586" w:rsidRPr="009B3D98">
        <w:rPr>
          <w:rStyle w:val="1-Char"/>
          <w:rtl/>
        </w:rPr>
        <w:t>خداوندا! با نام تو زنده</w:t>
      </w:r>
      <w:r w:rsidR="001A25D0">
        <w:rPr>
          <w:rStyle w:val="1-Char"/>
          <w:rtl/>
        </w:rPr>
        <w:t xml:space="preserve"> می‌</w:t>
      </w:r>
      <w:r w:rsidR="000E4586" w:rsidRPr="009B3D98">
        <w:rPr>
          <w:rStyle w:val="1-Char"/>
          <w:rtl/>
        </w:rPr>
        <w:t>شوم و</w:t>
      </w:r>
      <w:r w:rsidR="001A25D0">
        <w:rPr>
          <w:rStyle w:val="1-Char"/>
          <w:rtl/>
        </w:rPr>
        <w:t xml:space="preserve"> می‌</w:t>
      </w:r>
      <w:r w:rsidR="000E4586" w:rsidRPr="009B3D98">
        <w:rPr>
          <w:rStyle w:val="1-Char"/>
          <w:rtl/>
        </w:rPr>
        <w:t>م</w:t>
      </w:r>
      <w:r w:rsidR="009B3D98">
        <w:rPr>
          <w:rStyle w:val="1-Char"/>
          <w:rtl/>
        </w:rPr>
        <w:t>ی</w:t>
      </w:r>
      <w:r w:rsidR="000E4586" w:rsidRPr="009B3D98">
        <w:rPr>
          <w:rStyle w:val="1-Char"/>
          <w:rtl/>
        </w:rPr>
        <w:t>رم</w:t>
      </w:r>
      <w:r>
        <w:rPr>
          <w:rFonts w:ascii="Msh Quraan1" w:hAnsi="Msh Quraan1" w:cs="Traditional Arabic" w:hint="cs"/>
          <w:color w:val="000000"/>
          <w:rtl/>
          <w:lang w:bidi="fa-IR"/>
        </w:rPr>
        <w:t>»</w:t>
      </w:r>
      <w:r w:rsidR="000E4586" w:rsidRPr="009B3D98">
        <w:rPr>
          <w:rStyle w:val="1-Char"/>
          <w:rtl/>
        </w:rPr>
        <w:t>.</w:t>
      </w:r>
    </w:p>
    <w:p w:rsidR="000E4586" w:rsidRPr="009B3D98" w:rsidRDefault="000E4586" w:rsidP="00AC7CE5">
      <w:pPr>
        <w:numPr>
          <w:ilvl w:val="0"/>
          <w:numId w:val="6"/>
        </w:numPr>
        <w:tabs>
          <w:tab w:val="left" w:pos="680"/>
        </w:tabs>
        <w:ind w:left="0" w:firstLine="284"/>
        <w:jc w:val="both"/>
        <w:rPr>
          <w:rStyle w:val="1-Char"/>
          <w:rtl/>
        </w:rPr>
      </w:pPr>
      <w:r w:rsidRPr="009B3D98">
        <w:rPr>
          <w:rStyle w:val="1-Char"/>
          <w:rtl/>
        </w:rPr>
        <w:t>بگو</w:t>
      </w:r>
      <w:r w:rsidR="009B3D98">
        <w:rPr>
          <w:rStyle w:val="1-Char"/>
          <w:rtl/>
        </w:rPr>
        <w:t>ی</w:t>
      </w:r>
      <w:r w:rsidRPr="009B3D98">
        <w:rPr>
          <w:rStyle w:val="1-Char"/>
          <w:rtl/>
        </w:rPr>
        <w:t xml:space="preserve">د: </w:t>
      </w:r>
      <w:r w:rsidR="00583391" w:rsidRPr="00583391">
        <w:rPr>
          <w:rFonts w:eastAsia="MS Mincho" w:cs="Traditional Arabic"/>
          <w:color w:val="000000"/>
          <w:rtl/>
          <w:lang w:bidi="fa-IR"/>
        </w:rPr>
        <w:t>«</w:t>
      </w:r>
      <w:r w:rsidRPr="001E7932">
        <w:rPr>
          <w:rStyle w:val="6-Char"/>
          <w:rFonts w:eastAsia="MS Mincho"/>
          <w:rtl/>
        </w:rPr>
        <w:t>باسمكَ رَبِّي وَضَعْتُ جَنْبِي وَبِكَ أَرْفَعُهُ، إِنْ أَمْسَكْتَ نَفْسِي فَارْحَمْهَا، وَإِنْ أَرْسَلْتَهَا فَاحْفَظْهَا بِمَا تَحْفَظُ بِهِ عِبَادَكَ الصَّالِحِينَ</w:t>
      </w:r>
      <w:r w:rsidR="00583391" w:rsidRPr="00583391">
        <w:rPr>
          <w:rFonts w:eastAsia="MS Mincho" w:cs="Traditional Arabic"/>
          <w:color w:val="000000"/>
          <w:rtl/>
          <w:lang w:bidi="fa-IR"/>
        </w:rPr>
        <w:t>»</w:t>
      </w:r>
      <w:r w:rsidRPr="009B3D98">
        <w:rPr>
          <w:rStyle w:val="1-Char"/>
          <w:rtl/>
        </w:rPr>
        <w:t>.</w:t>
      </w:r>
    </w:p>
    <w:p w:rsidR="000E4586" w:rsidRPr="009B3D98" w:rsidRDefault="005C0E50" w:rsidP="00AC7CE5">
      <w:pPr>
        <w:ind w:firstLine="284"/>
        <w:jc w:val="both"/>
        <w:rPr>
          <w:rStyle w:val="1-Char"/>
          <w:rtl/>
        </w:rPr>
      </w:pPr>
      <w:r w:rsidRPr="005C0E50">
        <w:rPr>
          <w:rFonts w:ascii="Msh Quraan1" w:hAnsi="Msh Quraan1" w:cs="Traditional Arabic" w:hint="cs"/>
          <w:color w:val="000000"/>
          <w:sz w:val="26"/>
          <w:szCs w:val="26"/>
          <w:rtl/>
          <w:lang w:bidi="fa-IR"/>
        </w:rPr>
        <w:t>«</w:t>
      </w:r>
      <w:r w:rsidR="000E4586" w:rsidRPr="009B3D98">
        <w:rPr>
          <w:rStyle w:val="1-Char"/>
          <w:rtl/>
        </w:rPr>
        <w:t>پروردگارا! با نام تو پهلو</w:t>
      </w:r>
      <w:r w:rsidR="009B3D98">
        <w:rPr>
          <w:rStyle w:val="1-Char"/>
          <w:rtl/>
        </w:rPr>
        <w:t>ی</w:t>
      </w:r>
      <w:r w:rsidR="000E4586" w:rsidRPr="009B3D98">
        <w:rPr>
          <w:rStyle w:val="1-Char"/>
          <w:rtl/>
        </w:rPr>
        <w:t>م را به زم</w:t>
      </w:r>
      <w:r w:rsidR="009B3D98">
        <w:rPr>
          <w:rStyle w:val="1-Char"/>
          <w:rtl/>
        </w:rPr>
        <w:t>ی</w:t>
      </w:r>
      <w:r w:rsidR="000E4586" w:rsidRPr="009B3D98">
        <w:rPr>
          <w:rStyle w:val="1-Char"/>
          <w:rtl/>
        </w:rPr>
        <w:t>ن گذاشتم و با نام تو آن را بلند</w:t>
      </w:r>
      <w:r w:rsidR="001A25D0">
        <w:rPr>
          <w:rStyle w:val="1-Char"/>
          <w:rtl/>
        </w:rPr>
        <w:t xml:space="preserve"> می‌</w:t>
      </w:r>
      <w:r w:rsidR="009B3D98">
        <w:rPr>
          <w:rStyle w:val="1-Char"/>
          <w:rtl/>
        </w:rPr>
        <w:t>ک</w:t>
      </w:r>
      <w:r w:rsidR="000E4586" w:rsidRPr="009B3D98">
        <w:rPr>
          <w:rStyle w:val="1-Char"/>
          <w:rtl/>
        </w:rPr>
        <w:t>نم. اگر جانم را گرفت</w:t>
      </w:r>
      <w:r w:rsidR="009B3D98">
        <w:rPr>
          <w:rStyle w:val="1-Char"/>
          <w:rtl/>
        </w:rPr>
        <w:t>ی</w:t>
      </w:r>
      <w:r w:rsidR="000E4586" w:rsidRPr="009B3D98">
        <w:rPr>
          <w:rStyle w:val="1-Char"/>
          <w:rtl/>
        </w:rPr>
        <w:t xml:space="preserve">، به آن رحم </w:t>
      </w:r>
      <w:r w:rsidR="009B3D98">
        <w:rPr>
          <w:rStyle w:val="1-Char"/>
          <w:rtl/>
        </w:rPr>
        <w:t>ک</w:t>
      </w:r>
      <w:r w:rsidR="000E4586" w:rsidRPr="009B3D98">
        <w:rPr>
          <w:rStyle w:val="1-Char"/>
          <w:rtl/>
        </w:rPr>
        <w:t>ن و اگر آن را نگه داشت</w:t>
      </w:r>
      <w:r w:rsidR="009B3D98">
        <w:rPr>
          <w:rStyle w:val="1-Char"/>
          <w:rtl/>
        </w:rPr>
        <w:t>ی</w:t>
      </w:r>
      <w:r w:rsidR="000E4586" w:rsidRPr="009B3D98">
        <w:rPr>
          <w:rStyle w:val="1-Char"/>
          <w:rtl/>
        </w:rPr>
        <w:t>، به</w:t>
      </w:r>
      <w:r w:rsidR="00851A4C">
        <w:rPr>
          <w:rStyle w:val="1-Char"/>
          <w:rtl/>
        </w:rPr>
        <w:t xml:space="preserve"> آنچه </w:t>
      </w:r>
      <w:r w:rsidR="000E4586" w:rsidRPr="009B3D98">
        <w:rPr>
          <w:rStyle w:val="1-Char"/>
          <w:rtl/>
        </w:rPr>
        <w:t>بندگان ن</w:t>
      </w:r>
      <w:r w:rsidR="009B3D98">
        <w:rPr>
          <w:rStyle w:val="1-Char"/>
          <w:rtl/>
        </w:rPr>
        <w:t>یک</w:t>
      </w:r>
      <w:r w:rsidR="000E4586" w:rsidRPr="009B3D98">
        <w:rPr>
          <w:rStyle w:val="1-Char"/>
          <w:rtl/>
        </w:rPr>
        <w:t xml:space="preserve"> و صالح را حفظ</w:t>
      </w:r>
      <w:r w:rsidR="001A25D0">
        <w:rPr>
          <w:rStyle w:val="1-Char"/>
          <w:rtl/>
        </w:rPr>
        <w:t xml:space="preserve"> می‌</w:t>
      </w:r>
      <w:r w:rsidR="009B3D98">
        <w:rPr>
          <w:rStyle w:val="1-Char"/>
          <w:rtl/>
        </w:rPr>
        <w:t>ک</w:t>
      </w:r>
      <w:r w:rsidR="000E4586" w:rsidRPr="009B3D98">
        <w:rPr>
          <w:rStyle w:val="1-Char"/>
          <w:rtl/>
        </w:rPr>
        <w:t>ن</w:t>
      </w:r>
      <w:r w:rsidR="009B3D98">
        <w:rPr>
          <w:rStyle w:val="1-Char"/>
          <w:rtl/>
        </w:rPr>
        <w:t>ی</w:t>
      </w:r>
      <w:r w:rsidR="000E4586" w:rsidRPr="009B3D98">
        <w:rPr>
          <w:rStyle w:val="1-Char"/>
          <w:rtl/>
        </w:rPr>
        <w:t xml:space="preserve"> حفظ نما</w:t>
      </w:r>
      <w:r w:rsidRPr="005C0E50">
        <w:rPr>
          <w:rFonts w:ascii="Msh Quraan1" w:hAnsi="Msh Quraan1" w:cs="Traditional Arabic" w:hint="cs"/>
          <w:color w:val="000000"/>
          <w:sz w:val="26"/>
          <w:szCs w:val="26"/>
          <w:rtl/>
          <w:lang w:bidi="fa-IR"/>
        </w:rPr>
        <w:t>»</w:t>
      </w:r>
      <w:r w:rsidR="000E4586" w:rsidRPr="009B3D98">
        <w:rPr>
          <w:rStyle w:val="1-Char"/>
          <w:rtl/>
        </w:rPr>
        <w:t>.</w:t>
      </w:r>
    </w:p>
    <w:p w:rsidR="000E4586" w:rsidRPr="009B3D98" w:rsidRDefault="000E4586" w:rsidP="00AC7CE5">
      <w:pPr>
        <w:numPr>
          <w:ilvl w:val="0"/>
          <w:numId w:val="6"/>
        </w:numPr>
        <w:tabs>
          <w:tab w:val="left" w:pos="680"/>
        </w:tabs>
        <w:ind w:left="0" w:firstLine="284"/>
        <w:jc w:val="both"/>
        <w:rPr>
          <w:rStyle w:val="1-Char"/>
          <w:rtl/>
        </w:rPr>
      </w:pPr>
      <w:r w:rsidRPr="009B3D98">
        <w:rPr>
          <w:rStyle w:val="1-Char"/>
          <w:rtl/>
        </w:rPr>
        <w:t>بگو</w:t>
      </w:r>
      <w:r w:rsidR="009B3D98">
        <w:rPr>
          <w:rStyle w:val="1-Char"/>
          <w:rtl/>
        </w:rPr>
        <w:t>ی</w:t>
      </w:r>
      <w:r w:rsidRPr="009B3D98">
        <w:rPr>
          <w:rStyle w:val="1-Char"/>
          <w:rtl/>
        </w:rPr>
        <w:t xml:space="preserve">د: </w:t>
      </w:r>
      <w:r w:rsidR="00583391" w:rsidRPr="00583391">
        <w:rPr>
          <w:rFonts w:eastAsia="MS Mincho" w:cs="Traditional Arabic"/>
          <w:color w:val="000000"/>
          <w:rtl/>
          <w:lang w:bidi="fa-IR"/>
        </w:rPr>
        <w:t>«</w:t>
      </w:r>
      <w:r w:rsidRPr="001E7932">
        <w:rPr>
          <w:rStyle w:val="6-Char"/>
          <w:rFonts w:eastAsia="MS Mincho"/>
          <w:rtl/>
        </w:rPr>
        <w:t>اللهمَّ أَسْلَمْتُ نَفْسِي إِلَيْكَ، وَفَوَّضْتُ أَمْرِي إِلَيْكَ، وَوَجَّهْتُ وَجْهِي إِلَيْكَ، وَأَلْجَأْتُ ظَهْرِي إِلَيْكَ، رَغْبَةً وَرَهْبَةً إِلَيْكَ، لاَ مَلْجَأ وَلاَ مَنْجَا مِنْكَ إِلاَّ إِلَيْك، آمَنْتُ بِكِتَابِكَ الَّذِي أَنْزَلْتَ، وَبِنَبِيِّكَ الَّذِي أَرْسَلْتَ</w:t>
      </w:r>
      <w:r w:rsidR="00583391" w:rsidRPr="00583391">
        <w:rPr>
          <w:rFonts w:eastAsia="MS Mincho" w:cs="Traditional Arabic"/>
          <w:color w:val="000000"/>
          <w:rtl/>
          <w:lang w:bidi="fa-IR"/>
        </w:rPr>
        <w:t>»</w:t>
      </w:r>
      <w:r w:rsidRPr="009B3D98">
        <w:rPr>
          <w:rStyle w:val="1-Char"/>
          <w:rtl/>
        </w:rPr>
        <w:t>.</w:t>
      </w:r>
    </w:p>
    <w:p w:rsidR="000E4586" w:rsidRPr="009B3D98" w:rsidRDefault="005C0E50" w:rsidP="00AC7CE5">
      <w:pPr>
        <w:ind w:firstLine="284"/>
        <w:jc w:val="both"/>
        <w:rPr>
          <w:rStyle w:val="1-Char"/>
          <w:rtl/>
        </w:rPr>
      </w:pPr>
      <w:r w:rsidRPr="005C0E50">
        <w:rPr>
          <w:rFonts w:cs="Traditional Arabic" w:hint="cs"/>
          <w:sz w:val="26"/>
          <w:szCs w:val="26"/>
          <w:rtl/>
          <w:lang w:bidi="fa-IR"/>
        </w:rPr>
        <w:t>«</w:t>
      </w:r>
      <w:r w:rsidR="000E4586" w:rsidRPr="009B3D98">
        <w:rPr>
          <w:rStyle w:val="1-Char"/>
          <w:rtl/>
        </w:rPr>
        <w:t>اله</w:t>
      </w:r>
      <w:r w:rsidR="009B3D98">
        <w:rPr>
          <w:rStyle w:val="1-Char"/>
          <w:rtl/>
        </w:rPr>
        <w:t>ی</w:t>
      </w:r>
      <w:r w:rsidR="000E4586" w:rsidRPr="009B3D98">
        <w:rPr>
          <w:rStyle w:val="1-Char"/>
          <w:rtl/>
        </w:rPr>
        <w:t xml:space="preserve">! جانم را به تو سپردم و </w:t>
      </w:r>
      <w:r w:rsidR="009B3D98">
        <w:rPr>
          <w:rStyle w:val="1-Char"/>
          <w:rtl/>
        </w:rPr>
        <w:t>ک</w:t>
      </w:r>
      <w:r w:rsidR="000E4586" w:rsidRPr="009B3D98">
        <w:rPr>
          <w:rStyle w:val="1-Char"/>
          <w:rtl/>
        </w:rPr>
        <w:t>ارم را به تو واگذاشتم و رو</w:t>
      </w:r>
      <w:r w:rsidR="009B3D98">
        <w:rPr>
          <w:rStyle w:val="1-Char"/>
          <w:rtl/>
        </w:rPr>
        <w:t>ی</w:t>
      </w:r>
      <w:r w:rsidR="000E4586" w:rsidRPr="009B3D98">
        <w:rPr>
          <w:rStyle w:val="1-Char"/>
          <w:rtl/>
        </w:rPr>
        <w:t>م را به سو</w:t>
      </w:r>
      <w:r w:rsidR="009B3D98">
        <w:rPr>
          <w:rStyle w:val="1-Char"/>
          <w:rtl/>
        </w:rPr>
        <w:t>ی</w:t>
      </w:r>
      <w:r w:rsidR="000E4586" w:rsidRPr="009B3D98">
        <w:rPr>
          <w:rStyle w:val="1-Char"/>
          <w:rtl/>
        </w:rPr>
        <w:t xml:space="preserve"> تو گردان</w:t>
      </w:r>
      <w:r w:rsidR="009B3D98">
        <w:rPr>
          <w:rStyle w:val="1-Char"/>
          <w:rtl/>
        </w:rPr>
        <w:t>ی</w:t>
      </w:r>
      <w:r w:rsidR="000E4586" w:rsidRPr="009B3D98">
        <w:rPr>
          <w:rStyle w:val="1-Char"/>
          <w:rtl/>
        </w:rPr>
        <w:t>دم و به تو ت</w:t>
      </w:r>
      <w:r w:rsidR="009B3D98">
        <w:rPr>
          <w:rStyle w:val="1-Char"/>
          <w:rtl/>
        </w:rPr>
        <w:t>کی</w:t>
      </w:r>
      <w:r w:rsidR="000E4586" w:rsidRPr="009B3D98">
        <w:rPr>
          <w:rStyle w:val="1-Char"/>
          <w:rtl/>
        </w:rPr>
        <w:t xml:space="preserve">ه </w:t>
      </w:r>
      <w:r w:rsidR="009B3D98">
        <w:rPr>
          <w:rStyle w:val="1-Char"/>
          <w:rtl/>
        </w:rPr>
        <w:t>ک</w:t>
      </w:r>
      <w:r w:rsidR="000E4586" w:rsidRPr="009B3D98">
        <w:rPr>
          <w:rStyle w:val="1-Char"/>
          <w:rtl/>
        </w:rPr>
        <w:t>ردم. در حال ام</w:t>
      </w:r>
      <w:r w:rsidR="009B3D98">
        <w:rPr>
          <w:rStyle w:val="1-Char"/>
          <w:rtl/>
        </w:rPr>
        <w:t>ی</w:t>
      </w:r>
      <w:r w:rsidR="000E4586" w:rsidRPr="009B3D98">
        <w:rPr>
          <w:rStyle w:val="1-Char"/>
          <w:rtl/>
        </w:rPr>
        <w:t>د به ثوابت و ترس از عذابت، پناهگاه و راه نجات</w:t>
      </w:r>
      <w:r w:rsidR="009B3D98">
        <w:rPr>
          <w:rStyle w:val="1-Char"/>
          <w:rtl/>
        </w:rPr>
        <w:t>ی</w:t>
      </w:r>
      <w:r w:rsidR="000E4586" w:rsidRPr="009B3D98">
        <w:rPr>
          <w:rStyle w:val="1-Char"/>
          <w:rtl/>
        </w:rPr>
        <w:t xml:space="preserve"> از عذاب تو جز به سو</w:t>
      </w:r>
      <w:r w:rsidR="009B3D98">
        <w:rPr>
          <w:rStyle w:val="1-Char"/>
          <w:rtl/>
        </w:rPr>
        <w:t>ی</w:t>
      </w:r>
      <w:r w:rsidR="000E4586" w:rsidRPr="009B3D98">
        <w:rPr>
          <w:rStyle w:val="1-Char"/>
          <w:rtl/>
        </w:rPr>
        <w:t xml:space="preserve"> تو ن</w:t>
      </w:r>
      <w:r w:rsidR="009B3D98">
        <w:rPr>
          <w:rStyle w:val="1-Char"/>
          <w:rtl/>
        </w:rPr>
        <w:t>ی</w:t>
      </w:r>
      <w:r w:rsidR="000E4586" w:rsidRPr="009B3D98">
        <w:rPr>
          <w:rStyle w:val="1-Char"/>
          <w:rtl/>
        </w:rPr>
        <w:t xml:space="preserve">ست. به </w:t>
      </w:r>
      <w:r w:rsidR="009B3D98">
        <w:rPr>
          <w:rStyle w:val="1-Char"/>
          <w:rtl/>
        </w:rPr>
        <w:t>ک</w:t>
      </w:r>
      <w:r w:rsidR="000E4586" w:rsidRPr="009B3D98">
        <w:rPr>
          <w:rStyle w:val="1-Char"/>
          <w:rtl/>
        </w:rPr>
        <w:t>تاب</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 نازل نمود</w:t>
      </w:r>
      <w:r w:rsidR="009B3D98">
        <w:rPr>
          <w:rStyle w:val="1-Char"/>
          <w:rtl/>
        </w:rPr>
        <w:t>ی</w:t>
      </w:r>
      <w:r w:rsidR="000E4586" w:rsidRPr="009B3D98">
        <w:rPr>
          <w:rStyle w:val="1-Char"/>
          <w:rtl/>
        </w:rPr>
        <w:t xml:space="preserve"> و پ</w:t>
      </w:r>
      <w:r w:rsidR="009B3D98">
        <w:rPr>
          <w:rStyle w:val="1-Char"/>
          <w:rtl/>
        </w:rPr>
        <w:t>ی</w:t>
      </w:r>
      <w:r w:rsidR="000E4586" w:rsidRPr="009B3D98">
        <w:rPr>
          <w:rStyle w:val="1-Char"/>
          <w:rtl/>
        </w:rPr>
        <w:t>امبر</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 فرستاد</w:t>
      </w:r>
      <w:r w:rsidR="009B3D98">
        <w:rPr>
          <w:rStyle w:val="1-Char"/>
          <w:rtl/>
        </w:rPr>
        <w:t>ی</w:t>
      </w:r>
      <w:r w:rsidR="000E4586" w:rsidRPr="009B3D98">
        <w:rPr>
          <w:rStyle w:val="1-Char"/>
          <w:rtl/>
        </w:rPr>
        <w:t>، ا</w:t>
      </w:r>
      <w:r w:rsidR="009B3D98">
        <w:rPr>
          <w:rStyle w:val="1-Char"/>
          <w:rtl/>
        </w:rPr>
        <w:t>ی</w:t>
      </w:r>
      <w:r w:rsidR="000E4586" w:rsidRPr="009B3D98">
        <w:rPr>
          <w:rStyle w:val="1-Char"/>
          <w:rtl/>
        </w:rPr>
        <w:t>مان آوردم</w:t>
      </w:r>
      <w:r w:rsidRPr="005C0E50">
        <w:rPr>
          <w:rFonts w:cs="Traditional Arabic" w:hint="cs"/>
          <w:sz w:val="26"/>
          <w:szCs w:val="26"/>
          <w:rtl/>
          <w:lang w:bidi="fa-IR"/>
        </w:rPr>
        <w:t>»</w:t>
      </w:r>
      <w:r w:rsidR="000E4586" w:rsidRPr="009B3D98">
        <w:rPr>
          <w:rStyle w:val="1-Char"/>
          <w:rtl/>
        </w:rPr>
        <w:t>. و ا</w:t>
      </w:r>
      <w:r w:rsidR="009B3D98">
        <w:rPr>
          <w:rStyle w:val="1-Char"/>
          <w:rtl/>
        </w:rPr>
        <w:t>ی</w:t>
      </w:r>
      <w:r w:rsidR="000E4586" w:rsidRPr="009B3D98">
        <w:rPr>
          <w:rStyle w:val="1-Char"/>
          <w:rtl/>
        </w:rPr>
        <w:t>ن آخر</w:t>
      </w:r>
      <w:r w:rsidR="009B3D98">
        <w:rPr>
          <w:rStyle w:val="1-Char"/>
          <w:rtl/>
        </w:rPr>
        <w:t>ی</w:t>
      </w:r>
      <w:r w:rsidR="000E4586" w:rsidRPr="009B3D98">
        <w:rPr>
          <w:rStyle w:val="1-Char"/>
          <w:rtl/>
        </w:rPr>
        <w:t>ن دعا</w:t>
      </w:r>
      <w:r w:rsidR="009B3D98">
        <w:rPr>
          <w:rStyle w:val="1-Char"/>
          <w:rtl/>
        </w:rPr>
        <w:t>یی</w:t>
      </w:r>
      <w:r w:rsidR="000E4586" w:rsidRPr="009B3D98">
        <w:rPr>
          <w:rStyle w:val="1-Char"/>
          <w:rtl/>
        </w:rPr>
        <w:t xml:space="preserve"> است </w:t>
      </w:r>
      <w:r w:rsidR="009B3D98">
        <w:rPr>
          <w:rStyle w:val="1-Char"/>
          <w:rtl/>
        </w:rPr>
        <w:t>ک</w:t>
      </w:r>
      <w:r w:rsidR="000E4586" w:rsidRPr="009B3D98">
        <w:rPr>
          <w:rStyle w:val="1-Char"/>
          <w:rtl/>
        </w:rPr>
        <w:t>ه بر زبان</w:t>
      </w:r>
      <w:r w:rsidR="001A25D0">
        <w:rPr>
          <w:rStyle w:val="1-Char"/>
          <w:rtl/>
        </w:rPr>
        <w:t xml:space="preserve"> می‌</w:t>
      </w:r>
      <w:r w:rsidR="000E4586" w:rsidRPr="009B3D98">
        <w:rPr>
          <w:rStyle w:val="1-Char"/>
          <w:rtl/>
        </w:rPr>
        <w:t>آورد.</w:t>
      </w:r>
    </w:p>
    <w:p w:rsidR="000E4586" w:rsidRPr="009B3D98" w:rsidRDefault="000E4586" w:rsidP="00AC7CE5">
      <w:pPr>
        <w:ind w:firstLine="284"/>
        <w:jc w:val="both"/>
        <w:rPr>
          <w:rStyle w:val="1-Char"/>
          <w:rtl/>
        </w:rPr>
      </w:pPr>
      <w:r w:rsidRPr="009B3D98">
        <w:rPr>
          <w:rStyle w:val="1-Char"/>
          <w:rtl/>
        </w:rPr>
        <w:t>ا</w:t>
      </w:r>
      <w:r w:rsidR="009B3D98">
        <w:rPr>
          <w:rStyle w:val="1-Char"/>
          <w:rtl/>
        </w:rPr>
        <w:t>ک</w:t>
      </w:r>
      <w:r w:rsidRPr="009B3D98">
        <w:rPr>
          <w:rStyle w:val="1-Char"/>
          <w:rtl/>
        </w:rPr>
        <w:t>نون دل</w:t>
      </w:r>
      <w:r w:rsidR="009B3D98">
        <w:rPr>
          <w:rStyle w:val="1-Char"/>
          <w:rtl/>
        </w:rPr>
        <w:t>ی</w:t>
      </w:r>
      <w:r w:rsidRPr="009B3D98">
        <w:rPr>
          <w:rStyle w:val="1-Char"/>
          <w:rtl/>
        </w:rPr>
        <w:t>ل آن اذ</w:t>
      </w:r>
      <w:r w:rsidR="009B3D98">
        <w:rPr>
          <w:rStyle w:val="1-Char"/>
          <w:rtl/>
        </w:rPr>
        <w:t>ک</w:t>
      </w:r>
      <w:r w:rsidRPr="009B3D98">
        <w:rPr>
          <w:rStyle w:val="1-Char"/>
          <w:rtl/>
        </w:rPr>
        <w:t>ار به ترت</w:t>
      </w:r>
      <w:r w:rsidR="009B3D98">
        <w:rPr>
          <w:rStyle w:val="1-Char"/>
          <w:rtl/>
        </w:rPr>
        <w:t>ی</w:t>
      </w:r>
      <w:r w:rsidRPr="009B3D98">
        <w:rPr>
          <w:rStyle w:val="1-Char"/>
          <w:rtl/>
        </w:rPr>
        <w:t>ب چن</w:t>
      </w:r>
      <w:r w:rsidR="009B3D98">
        <w:rPr>
          <w:rStyle w:val="1-Char"/>
          <w:rtl/>
        </w:rPr>
        <w:t>ی</w:t>
      </w:r>
      <w:r w:rsidRPr="009B3D98">
        <w:rPr>
          <w:rStyle w:val="1-Char"/>
          <w:rtl/>
        </w:rPr>
        <w:t>ن است</w:t>
      </w:r>
    </w:p>
    <w:p w:rsidR="000E4586" w:rsidRPr="009B3D98" w:rsidRDefault="000E4586" w:rsidP="00F134E4">
      <w:pPr>
        <w:ind w:firstLine="284"/>
        <w:jc w:val="both"/>
        <w:rPr>
          <w:rStyle w:val="1-Char"/>
          <w:rtl/>
        </w:rPr>
      </w:pPr>
      <w:r w:rsidRPr="009B3D98">
        <w:rPr>
          <w:rStyle w:val="1-Char"/>
          <w:rtl/>
        </w:rPr>
        <w:t>1- در روا</w:t>
      </w:r>
      <w:r w:rsidR="009B3D98">
        <w:rPr>
          <w:rStyle w:val="1-Char"/>
          <w:rtl/>
        </w:rPr>
        <w:t>ی</w:t>
      </w:r>
      <w:r w:rsidRPr="009B3D98">
        <w:rPr>
          <w:rStyle w:val="1-Char"/>
          <w:rtl/>
        </w:rPr>
        <w:t>ت اب</w:t>
      </w:r>
      <w:r w:rsidR="009B3D98">
        <w:rPr>
          <w:rStyle w:val="1-Char"/>
          <w:rtl/>
        </w:rPr>
        <w:t>ی</w:t>
      </w:r>
      <w:r w:rsidRPr="009B3D98">
        <w:rPr>
          <w:rStyle w:val="1-Char"/>
          <w:rtl/>
        </w:rPr>
        <w:t xml:space="preserve"> هر</w:t>
      </w:r>
      <w:r w:rsidR="009B3D98">
        <w:rPr>
          <w:rStyle w:val="1-Char"/>
          <w:rtl/>
        </w:rPr>
        <w:t>ی</w:t>
      </w:r>
      <w:r w:rsidRPr="009B3D98">
        <w:rPr>
          <w:rStyle w:val="1-Char"/>
          <w:rtl/>
        </w:rPr>
        <w:t xml:space="preserve">ره آمده است </w:t>
      </w:r>
      <w:r w:rsidR="009B3D98">
        <w:rPr>
          <w:rStyle w:val="1-Char"/>
          <w:rtl/>
        </w:rPr>
        <w:t>ک</w:t>
      </w:r>
      <w:r w:rsidRPr="009B3D98">
        <w:rPr>
          <w:rStyle w:val="1-Char"/>
          <w:rtl/>
        </w:rPr>
        <w:t>ه وقت</w:t>
      </w:r>
      <w:r w:rsidR="009B3D98">
        <w:rPr>
          <w:rStyle w:val="1-Char"/>
          <w:rtl/>
        </w:rPr>
        <w:t>ی</w:t>
      </w:r>
      <w:r w:rsidR="001A25D0">
        <w:rPr>
          <w:rStyle w:val="1-Char"/>
          <w:rtl/>
        </w:rPr>
        <w:t xml:space="preserve"> می‌</w:t>
      </w:r>
      <w:r w:rsidRPr="009B3D98">
        <w:rPr>
          <w:rStyle w:val="1-Char"/>
          <w:rtl/>
        </w:rPr>
        <w:t>خواست ز</w:t>
      </w:r>
      <w:r w:rsidR="009B3D98">
        <w:rPr>
          <w:rStyle w:val="1-Char"/>
          <w:rtl/>
        </w:rPr>
        <w:t>ک</w:t>
      </w:r>
      <w:r w:rsidRPr="009B3D98">
        <w:rPr>
          <w:rStyle w:val="1-Char"/>
          <w:rtl/>
        </w:rPr>
        <w:t>ات رمضان (فطر) را نزد خود نگهدارد، ش</w:t>
      </w:r>
      <w:r w:rsidR="009B3D98">
        <w:rPr>
          <w:rStyle w:val="1-Char"/>
          <w:rtl/>
        </w:rPr>
        <w:t>ی</w:t>
      </w:r>
      <w:r w:rsidRPr="009B3D98">
        <w:rPr>
          <w:rStyle w:val="1-Char"/>
          <w:rtl/>
        </w:rPr>
        <w:t>طان وارد شد وا</w:t>
      </w:r>
      <w:r w:rsidR="009B3D98">
        <w:rPr>
          <w:rStyle w:val="1-Char"/>
          <w:rtl/>
        </w:rPr>
        <w:t>ی</w:t>
      </w:r>
      <w:r w:rsidRPr="009B3D98">
        <w:rPr>
          <w:rStyle w:val="1-Char"/>
          <w:rtl/>
        </w:rPr>
        <w:t xml:space="preserve">ن دعا را به او آموخت: </w:t>
      </w:r>
      <w:r w:rsidR="00583391" w:rsidRPr="00583391">
        <w:rPr>
          <w:rFonts w:eastAsia="MS Mincho" w:cs="Traditional Arabic"/>
          <w:color w:val="000000"/>
          <w:rtl/>
          <w:lang w:bidi="fa-IR"/>
        </w:rPr>
        <w:t>«</w:t>
      </w:r>
      <w:r w:rsidRPr="001E7932">
        <w:rPr>
          <w:rStyle w:val="6-Char"/>
          <w:rFonts w:eastAsia="MS Mincho"/>
          <w:rtl/>
        </w:rPr>
        <w:t xml:space="preserve">إِذَا أَوَيْتَ إِلَى فِرَاشِكَ، فَاقْرَأْ آيَةَ الْكُرْسِيِّ وقال النَّبيُّ </w:t>
      </w:r>
      <w:r w:rsidR="002F21E7" w:rsidRPr="002F21E7">
        <w:rPr>
          <w:rStyle w:val="6-Char"/>
          <w:rFonts w:eastAsia="MS Mincho" w:cs="CTraditional Arabic"/>
          <w:rtl/>
        </w:rPr>
        <w:t>ج</w:t>
      </w:r>
      <w:r w:rsidRPr="001E7932">
        <w:rPr>
          <w:rStyle w:val="6-Char"/>
          <w:rFonts w:eastAsia="MS Mincho"/>
          <w:rtl/>
        </w:rPr>
        <w:t>: صَدَقَكَ وَهُوَ كَذُوبٌ</w:t>
      </w:r>
      <w:r w:rsidR="00583391" w:rsidRPr="00583391">
        <w:rPr>
          <w:rFonts w:eastAsia="MS Mincho" w:cs="Traditional Arabic"/>
          <w:color w:val="000000"/>
          <w:rtl/>
          <w:lang w:bidi="fa-IR"/>
        </w:rPr>
        <w:t>»</w:t>
      </w:r>
      <w:r w:rsidR="005C0E50" w:rsidRPr="009201F5">
        <w:rPr>
          <w:rStyle w:val="1-Char"/>
          <w:vertAlign w:val="superscript"/>
          <w:rtl/>
        </w:rPr>
        <w:footnoteReference w:id="86"/>
      </w:r>
      <w:r w:rsidRPr="009B3D98">
        <w:rPr>
          <w:rStyle w:val="1-Char"/>
          <w:rtl/>
        </w:rPr>
        <w:t>.</w:t>
      </w:r>
    </w:p>
    <w:p w:rsidR="000E4586" w:rsidRPr="009B3D98" w:rsidRDefault="005C0E50" w:rsidP="00AC7CE5">
      <w:pPr>
        <w:ind w:firstLine="284"/>
        <w:jc w:val="both"/>
        <w:rPr>
          <w:rStyle w:val="1-Char"/>
          <w:rtl/>
        </w:rPr>
      </w:pPr>
      <w:r w:rsidRPr="005C0E50">
        <w:rPr>
          <w:rFonts w:eastAsia="MS Mincho" w:cs="Traditional Arabic" w:hint="cs"/>
          <w:color w:val="000000"/>
          <w:sz w:val="26"/>
          <w:szCs w:val="26"/>
          <w:rtl/>
          <w:lang w:bidi="fa-IR"/>
        </w:rPr>
        <w:t>«</w:t>
      </w:r>
      <w:r w:rsidR="000E4586" w:rsidRPr="009B3D98">
        <w:rPr>
          <w:rStyle w:val="1-Char"/>
          <w:rtl/>
        </w:rPr>
        <w:t>وقت</w:t>
      </w:r>
      <w:r w:rsidR="009B3D98">
        <w:rPr>
          <w:rStyle w:val="1-Char"/>
          <w:rtl/>
        </w:rPr>
        <w:t>ی</w:t>
      </w:r>
      <w:r w:rsidR="000E4586" w:rsidRPr="009B3D98">
        <w:rPr>
          <w:rStyle w:val="1-Char"/>
          <w:rtl/>
        </w:rPr>
        <w:t xml:space="preserve"> به رختخواب رفت</w:t>
      </w:r>
      <w:r w:rsidR="009B3D98">
        <w:rPr>
          <w:rStyle w:val="1-Char"/>
          <w:rtl/>
        </w:rPr>
        <w:t>ی</w:t>
      </w:r>
      <w:r w:rsidR="000E4586" w:rsidRPr="009B3D98">
        <w:rPr>
          <w:rStyle w:val="1-Char"/>
          <w:rtl/>
        </w:rPr>
        <w:t xml:space="preserve"> آ</w:t>
      </w:r>
      <w:r w:rsidR="009B3D98">
        <w:rPr>
          <w:rStyle w:val="1-Char"/>
          <w:rtl/>
        </w:rPr>
        <w:t>ی</w:t>
      </w:r>
      <w:r w:rsidR="00B20618">
        <w:rPr>
          <w:rStyle w:val="1-Char"/>
          <w:rFonts w:hint="cs"/>
          <w:rtl/>
        </w:rPr>
        <w:t>ة</w:t>
      </w:r>
      <w:r w:rsidR="000E4586" w:rsidRPr="009B3D98">
        <w:rPr>
          <w:rStyle w:val="1-Char"/>
          <w:rtl/>
        </w:rPr>
        <w:t xml:space="preserve"> ال</w:t>
      </w:r>
      <w:r w:rsidR="009B3D98">
        <w:rPr>
          <w:rStyle w:val="1-Char"/>
          <w:rtl/>
        </w:rPr>
        <w:t>ک</w:t>
      </w:r>
      <w:r w:rsidR="000E4586" w:rsidRPr="009B3D98">
        <w:rPr>
          <w:rStyle w:val="1-Char"/>
          <w:rtl/>
        </w:rPr>
        <w:t>رس</w:t>
      </w:r>
      <w:r w:rsidR="009B3D98">
        <w:rPr>
          <w:rStyle w:val="1-Char"/>
          <w:rtl/>
        </w:rPr>
        <w:t>ی</w:t>
      </w:r>
      <w:r w:rsidR="000E4586" w:rsidRPr="009B3D98">
        <w:rPr>
          <w:rStyle w:val="1-Char"/>
          <w:rtl/>
        </w:rPr>
        <w:t xml:space="preserve"> را بخوان. رسول الله</w:t>
      </w:r>
      <w:r w:rsidR="002F21E7" w:rsidRPr="002F21E7">
        <w:rPr>
          <w:rStyle w:val="1-Char"/>
          <w:rFonts w:cs="CTraditional Arabic"/>
          <w:rtl/>
        </w:rPr>
        <w:t xml:space="preserve"> ج</w:t>
      </w:r>
      <w:r w:rsidR="000E4586" w:rsidRPr="009B3D98">
        <w:rPr>
          <w:rStyle w:val="1-Char"/>
          <w:rtl/>
        </w:rPr>
        <w:t xml:space="preserve"> فرمود: راست گفت با ا</w:t>
      </w:r>
      <w:r w:rsidR="009B3D98">
        <w:rPr>
          <w:rStyle w:val="1-Char"/>
          <w:rtl/>
        </w:rPr>
        <w:t>ی</w:t>
      </w:r>
      <w:r w:rsidR="002F3457">
        <w:rPr>
          <w:rStyle w:val="1-Char"/>
          <w:rtl/>
        </w:rPr>
        <w:t>ن</w:t>
      </w:r>
      <w:r w:rsidR="009B3D98">
        <w:rPr>
          <w:rStyle w:val="1-Char"/>
          <w:rtl/>
        </w:rPr>
        <w:t>ک</w:t>
      </w:r>
      <w:r w:rsidR="000E4586" w:rsidRPr="009B3D98">
        <w:rPr>
          <w:rStyle w:val="1-Char"/>
          <w:rtl/>
        </w:rPr>
        <w:t>ه درغگوست</w:t>
      </w:r>
      <w:r w:rsidRPr="005C0E50">
        <w:rPr>
          <w:rFonts w:cs="Traditional Arabic" w:hint="cs"/>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2- رسول الله</w:t>
      </w:r>
      <w:r w:rsidR="002F21E7" w:rsidRPr="002F21E7">
        <w:rPr>
          <w:rStyle w:val="1-Char"/>
          <w:rFonts w:cs="CTraditional Arabic"/>
          <w:rtl/>
        </w:rPr>
        <w:t xml:space="preserve"> ج</w:t>
      </w:r>
      <w:r w:rsidRPr="009B3D98">
        <w:rPr>
          <w:rStyle w:val="1-Char"/>
          <w:rtl/>
        </w:rPr>
        <w:t xml:space="preserve"> فرمودند: </w:t>
      </w:r>
      <w:r w:rsidR="00583391" w:rsidRPr="00583391">
        <w:rPr>
          <w:rFonts w:eastAsia="MS Mincho" w:cs="Traditional Arabic"/>
          <w:color w:val="000000"/>
          <w:rtl/>
          <w:lang w:bidi="fa-IR"/>
        </w:rPr>
        <w:t>«</w:t>
      </w:r>
      <w:r w:rsidRPr="001E7932">
        <w:rPr>
          <w:rStyle w:val="6-Char"/>
          <w:rFonts w:eastAsia="MS Mincho"/>
          <w:rtl/>
        </w:rPr>
        <w:t>الآيَتَانِ مِنْ آخِرِ سُورَةِ الْبَقَرَةِ مَنْ قَرَأَ بِهِمَا فِي لَيْلَةٍ كَفَتَاهُ</w:t>
      </w:r>
      <w:r w:rsidR="00583391" w:rsidRPr="00583391">
        <w:rPr>
          <w:rFonts w:eastAsia="MS Mincho" w:cs="Traditional Arabic"/>
          <w:color w:val="000000"/>
          <w:rtl/>
          <w:lang w:bidi="fa-IR"/>
        </w:rPr>
        <w:t>»</w:t>
      </w:r>
      <w:r w:rsidR="005C0E50" w:rsidRPr="009201F5">
        <w:rPr>
          <w:rStyle w:val="1-Char"/>
          <w:vertAlign w:val="superscript"/>
          <w:rtl/>
        </w:rPr>
        <w:footnoteReference w:id="87"/>
      </w:r>
      <w:r w:rsidRPr="009B3D98">
        <w:rPr>
          <w:rStyle w:val="1-Char"/>
          <w:rtl/>
        </w:rPr>
        <w:t>.</w:t>
      </w:r>
    </w:p>
    <w:p w:rsidR="000E4586" w:rsidRPr="009B3D98" w:rsidRDefault="005C0E50" w:rsidP="00AC7CE5">
      <w:pPr>
        <w:ind w:firstLine="284"/>
        <w:jc w:val="both"/>
        <w:rPr>
          <w:rStyle w:val="1-Char"/>
          <w:rtl/>
        </w:rPr>
      </w:pPr>
      <w:r w:rsidRPr="005C0E50">
        <w:rPr>
          <w:rFonts w:eastAsia="MS Mincho" w:cs="Traditional Arabic" w:hint="cs"/>
          <w:color w:val="000000"/>
          <w:sz w:val="26"/>
          <w:szCs w:val="26"/>
          <w:rtl/>
          <w:lang w:bidi="fa-IR"/>
        </w:rPr>
        <w:t>«</w:t>
      </w:r>
      <w:r w:rsidR="000E4586" w:rsidRPr="009B3D98">
        <w:rPr>
          <w:rStyle w:val="1-Char"/>
          <w:rtl/>
        </w:rPr>
        <w:t xml:space="preserve">هر </w:t>
      </w:r>
      <w:r w:rsidR="009B3D98">
        <w:rPr>
          <w:rStyle w:val="1-Char"/>
          <w:rtl/>
        </w:rPr>
        <w:t>ک</w:t>
      </w:r>
      <w:r w:rsidR="000E4586" w:rsidRPr="009B3D98">
        <w:rPr>
          <w:rStyle w:val="1-Char"/>
          <w:rtl/>
        </w:rPr>
        <w:t>س دو آ</w:t>
      </w:r>
      <w:r w:rsidR="009B3D98">
        <w:rPr>
          <w:rStyle w:val="1-Char"/>
          <w:rtl/>
        </w:rPr>
        <w:t>ی</w:t>
      </w:r>
      <w:r w:rsidR="000E4586" w:rsidRPr="009B3D98">
        <w:rPr>
          <w:rStyle w:val="1-Char"/>
          <w:rtl/>
        </w:rPr>
        <w:t>ه</w:t>
      </w:r>
      <w:r w:rsidR="008F54A6" w:rsidRPr="009B3D98">
        <w:rPr>
          <w:rStyle w:val="1-Char"/>
          <w:rtl/>
        </w:rPr>
        <w:t xml:space="preserve">‌ی </w:t>
      </w:r>
      <w:r w:rsidR="000E4586" w:rsidRPr="009B3D98">
        <w:rPr>
          <w:rStyle w:val="1-Char"/>
          <w:rtl/>
        </w:rPr>
        <w:t>آخر سوره</w:t>
      </w:r>
      <w:r w:rsidR="008F54A6" w:rsidRPr="009B3D98">
        <w:rPr>
          <w:rStyle w:val="1-Char"/>
          <w:rtl/>
        </w:rPr>
        <w:t xml:space="preserve">‌ی </w:t>
      </w:r>
      <w:r w:rsidR="000E4586" w:rsidRPr="009B3D98">
        <w:rPr>
          <w:rStyle w:val="1-Char"/>
          <w:rtl/>
        </w:rPr>
        <w:t>بقره را در شب بخواند برا</w:t>
      </w:r>
      <w:r w:rsidR="009B3D98">
        <w:rPr>
          <w:rStyle w:val="1-Char"/>
          <w:rtl/>
        </w:rPr>
        <w:t>ی</w:t>
      </w:r>
      <w:r w:rsidR="000E4586" w:rsidRPr="009B3D98">
        <w:rPr>
          <w:rStyle w:val="1-Char"/>
          <w:rtl/>
        </w:rPr>
        <w:t xml:space="preserve"> او </w:t>
      </w:r>
      <w:r w:rsidR="009B3D98">
        <w:rPr>
          <w:rStyle w:val="1-Char"/>
          <w:rtl/>
        </w:rPr>
        <w:t>ک</w:t>
      </w:r>
      <w:r w:rsidR="000E4586" w:rsidRPr="009B3D98">
        <w:rPr>
          <w:rStyle w:val="1-Char"/>
          <w:rtl/>
        </w:rPr>
        <w:t>اف</w:t>
      </w:r>
      <w:r w:rsidR="009B3D98">
        <w:rPr>
          <w:rStyle w:val="1-Char"/>
          <w:rtl/>
        </w:rPr>
        <w:t>ی</w:t>
      </w:r>
      <w:r w:rsidR="000E4586" w:rsidRPr="009B3D98">
        <w:rPr>
          <w:rStyle w:val="1-Char"/>
          <w:rtl/>
        </w:rPr>
        <w:t xml:space="preserve"> است. (</w:t>
      </w:r>
      <w:r w:rsidR="009B3D98">
        <w:rPr>
          <w:rStyle w:val="1-Char"/>
          <w:rtl/>
        </w:rPr>
        <w:t>ی</w:t>
      </w:r>
      <w:r w:rsidR="000E4586" w:rsidRPr="009B3D98">
        <w:rPr>
          <w:rStyle w:val="1-Char"/>
          <w:rtl/>
        </w:rPr>
        <w:t>عن</w:t>
      </w:r>
      <w:r w:rsidR="009B3D98">
        <w:rPr>
          <w:rStyle w:val="1-Char"/>
          <w:rtl/>
        </w:rPr>
        <w:t>ی</w:t>
      </w:r>
      <w:r w:rsidR="000E4586" w:rsidRPr="009B3D98">
        <w:rPr>
          <w:rStyle w:val="1-Char"/>
          <w:rtl/>
        </w:rPr>
        <w:t xml:space="preserve"> بد</w:t>
      </w:r>
      <w:r w:rsidR="009B3D98">
        <w:rPr>
          <w:rStyle w:val="1-Char"/>
          <w:rtl/>
        </w:rPr>
        <w:t>ی</w:t>
      </w:r>
      <w:r w:rsidR="000E4586" w:rsidRPr="009B3D98">
        <w:rPr>
          <w:rStyle w:val="1-Char"/>
          <w:rtl/>
        </w:rPr>
        <w:t xml:space="preserve"> به او</w:t>
      </w:r>
      <w:r w:rsidR="00E24420">
        <w:rPr>
          <w:rStyle w:val="1-Char"/>
          <w:rtl/>
        </w:rPr>
        <w:t xml:space="preserve"> نمی‌</w:t>
      </w:r>
      <w:r w:rsidR="000E4586" w:rsidRPr="009B3D98">
        <w:rPr>
          <w:rStyle w:val="1-Char"/>
          <w:rtl/>
        </w:rPr>
        <w:t>رسد)</w:t>
      </w:r>
      <w:r w:rsidRPr="005C0E50">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3- رسول الله</w:t>
      </w:r>
      <w:r w:rsidR="002F21E7" w:rsidRPr="002F21E7">
        <w:rPr>
          <w:rStyle w:val="1-Char"/>
          <w:rFonts w:cs="CTraditional Arabic"/>
          <w:rtl/>
        </w:rPr>
        <w:t xml:space="preserve"> ج</w:t>
      </w:r>
      <w:r w:rsidRPr="009B3D98">
        <w:rPr>
          <w:rStyle w:val="1-Char"/>
          <w:rtl/>
        </w:rPr>
        <w:t xml:space="preserve"> فرمودند: </w:t>
      </w:r>
      <w:r w:rsidR="00583391" w:rsidRPr="00583391">
        <w:rPr>
          <w:rFonts w:eastAsia="MS Mincho" w:cs="Traditional Arabic"/>
          <w:color w:val="000000"/>
          <w:rtl/>
          <w:lang w:bidi="fa-IR"/>
        </w:rPr>
        <w:t>«</w:t>
      </w:r>
      <w:r w:rsidRPr="001E7932">
        <w:rPr>
          <w:rStyle w:val="6-Char"/>
          <w:rFonts w:eastAsia="MS Mincho"/>
          <w:rtl/>
        </w:rPr>
        <w:t>اقْرَأْ</w:t>
      </w:r>
      <w:r w:rsidRPr="009B3D98">
        <w:rPr>
          <w:rStyle w:val="1-Char"/>
          <w:rtl/>
        </w:rPr>
        <w:t xml:space="preserve"> </w:t>
      </w:r>
      <w:r w:rsidR="005C0E50">
        <w:rPr>
          <w:rFonts w:eastAsia="MS Mincho" w:cs="Traditional Arabic" w:hint="cs"/>
          <w:color w:val="000000"/>
          <w:rtl/>
          <w:lang w:bidi="fa-IR"/>
        </w:rPr>
        <w:t>﴿</w:t>
      </w:r>
      <w:r w:rsidR="009D2ADC" w:rsidRPr="00A169C2">
        <w:rPr>
          <w:rStyle w:val="Char"/>
          <w:rFonts w:hint="eastAsia"/>
          <w:rtl/>
        </w:rPr>
        <w:t>قُل</w:t>
      </w:r>
      <w:r w:rsidR="009D2ADC" w:rsidRPr="00A169C2">
        <w:rPr>
          <w:rStyle w:val="Char"/>
          <w:rFonts w:hint="cs"/>
          <w:rtl/>
        </w:rPr>
        <w:t>ۡ</w:t>
      </w:r>
      <w:r w:rsidR="009D2ADC" w:rsidRPr="00A169C2">
        <w:rPr>
          <w:rStyle w:val="Char"/>
          <w:rtl/>
        </w:rPr>
        <w:t xml:space="preserve"> </w:t>
      </w:r>
      <w:r w:rsidR="009D2ADC" w:rsidRPr="00A169C2">
        <w:rPr>
          <w:rStyle w:val="Char"/>
          <w:rFonts w:hint="eastAsia"/>
          <w:rtl/>
        </w:rPr>
        <w:t>يَ</w:t>
      </w:r>
      <w:r w:rsidR="009D2ADC" w:rsidRPr="00A169C2">
        <w:rPr>
          <w:rStyle w:val="Char"/>
          <w:rFonts w:hint="cs"/>
          <w:rtl/>
        </w:rPr>
        <w:t>ٰٓ</w:t>
      </w:r>
      <w:r w:rsidR="009D2ADC" w:rsidRPr="00A169C2">
        <w:rPr>
          <w:rStyle w:val="Char"/>
          <w:rFonts w:hint="eastAsia"/>
          <w:rtl/>
        </w:rPr>
        <w:t>أَيُّهَا</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ل</w:t>
      </w:r>
      <w:r w:rsidR="009D2ADC" w:rsidRPr="00A169C2">
        <w:rPr>
          <w:rStyle w:val="Char"/>
          <w:rFonts w:hint="cs"/>
          <w:rtl/>
        </w:rPr>
        <w:t>ۡ</w:t>
      </w:r>
      <w:r w:rsidR="009D2ADC" w:rsidRPr="00A169C2">
        <w:rPr>
          <w:rStyle w:val="Char"/>
          <w:rFonts w:hint="eastAsia"/>
          <w:rtl/>
        </w:rPr>
        <w:t>كَ</w:t>
      </w:r>
      <w:r w:rsidR="009D2ADC" w:rsidRPr="00A169C2">
        <w:rPr>
          <w:rStyle w:val="Char"/>
          <w:rFonts w:hint="cs"/>
          <w:rtl/>
        </w:rPr>
        <w:t>ٰ</w:t>
      </w:r>
      <w:r w:rsidR="009D2ADC" w:rsidRPr="00A169C2">
        <w:rPr>
          <w:rStyle w:val="Char"/>
          <w:rFonts w:hint="eastAsia"/>
          <w:rtl/>
        </w:rPr>
        <w:t>فِرُونَ</w:t>
      </w:r>
      <w:r w:rsidR="005C0E50">
        <w:rPr>
          <w:rFonts w:eastAsia="MS Mincho" w:cs="Traditional Arabic" w:hint="cs"/>
          <w:color w:val="000000"/>
          <w:rtl/>
          <w:lang w:bidi="fa-IR"/>
        </w:rPr>
        <w:t>﴾</w:t>
      </w:r>
      <w:r w:rsidR="005C0E50" w:rsidRPr="009B3D98">
        <w:rPr>
          <w:rStyle w:val="1-Char"/>
          <w:rFonts w:hint="cs"/>
          <w:rtl/>
        </w:rPr>
        <w:t xml:space="preserve"> </w:t>
      </w:r>
      <w:r w:rsidRPr="001E7932">
        <w:rPr>
          <w:rStyle w:val="6-Char"/>
          <w:rFonts w:eastAsia="MS Mincho"/>
          <w:rtl/>
        </w:rPr>
        <w:t>ثُمَّ نَمْ عَلَي خَاتِمَتِهَا فَإِنَّهَا بَرَاءَةٌ مِنَ الشِّرْكِ</w:t>
      </w:r>
      <w:r w:rsidR="00583391" w:rsidRPr="00583391">
        <w:rPr>
          <w:rFonts w:eastAsia="MS Mincho" w:cs="Traditional Arabic"/>
          <w:color w:val="000000"/>
          <w:rtl/>
          <w:lang w:bidi="fa-IR"/>
        </w:rPr>
        <w:t>»</w:t>
      </w:r>
      <w:r w:rsidR="005C0E50" w:rsidRPr="009201F5">
        <w:rPr>
          <w:rStyle w:val="1-Char"/>
          <w:vertAlign w:val="superscript"/>
          <w:rtl/>
        </w:rPr>
        <w:footnoteReference w:id="88"/>
      </w:r>
      <w:r w:rsidRPr="009B3D98">
        <w:rPr>
          <w:rStyle w:val="1-Char"/>
          <w:rtl/>
        </w:rPr>
        <w:t>.</w:t>
      </w:r>
    </w:p>
    <w:p w:rsidR="000E4586" w:rsidRPr="009B3D98" w:rsidRDefault="005C0E50" w:rsidP="00AC7CE5">
      <w:pPr>
        <w:ind w:firstLine="284"/>
        <w:jc w:val="both"/>
        <w:rPr>
          <w:rStyle w:val="1-Char"/>
          <w:rtl/>
        </w:rPr>
      </w:pPr>
      <w:r w:rsidRPr="005C0E50">
        <w:rPr>
          <w:rFonts w:eastAsia="MS Mincho" w:cs="Traditional Arabic" w:hint="cs"/>
          <w:color w:val="000000"/>
          <w:sz w:val="26"/>
          <w:szCs w:val="26"/>
          <w:rtl/>
          <w:lang w:bidi="fa-IR"/>
        </w:rPr>
        <w:t>«</w:t>
      </w:r>
      <w:r w:rsidR="000E4586" w:rsidRPr="009B3D98">
        <w:rPr>
          <w:rStyle w:val="1-Char"/>
          <w:rtl/>
        </w:rPr>
        <w:t>سوره</w:t>
      </w:r>
      <w:r w:rsidR="008F54A6" w:rsidRPr="009B3D98">
        <w:rPr>
          <w:rStyle w:val="1-Char"/>
          <w:rtl/>
        </w:rPr>
        <w:t xml:space="preserve">‌ی </w:t>
      </w:r>
      <w:r w:rsidR="009B3D98">
        <w:rPr>
          <w:rStyle w:val="1-Char"/>
          <w:rtl/>
        </w:rPr>
        <w:t>ک</w:t>
      </w:r>
      <w:r w:rsidR="000E4586" w:rsidRPr="009B3D98">
        <w:rPr>
          <w:rStyle w:val="1-Char"/>
          <w:rtl/>
        </w:rPr>
        <w:t xml:space="preserve">افرون را بخوان، سپس بخواب </w:t>
      </w:r>
      <w:r w:rsidR="009B3D98">
        <w:rPr>
          <w:rStyle w:val="1-Char"/>
          <w:rtl/>
        </w:rPr>
        <w:t>ک</w:t>
      </w:r>
      <w:r w:rsidR="000E4586" w:rsidRPr="009B3D98">
        <w:rPr>
          <w:rStyle w:val="1-Char"/>
          <w:rtl/>
        </w:rPr>
        <w:t>ه برا</w:t>
      </w:r>
      <w:r w:rsidR="009B3D98">
        <w:rPr>
          <w:rStyle w:val="1-Char"/>
          <w:rtl/>
        </w:rPr>
        <w:t>ی</w:t>
      </w:r>
      <w:r w:rsidR="000E4586" w:rsidRPr="009B3D98">
        <w:rPr>
          <w:rStyle w:val="1-Char"/>
          <w:rtl/>
        </w:rPr>
        <w:t xml:space="preserve"> تو برائت از شر</w:t>
      </w:r>
      <w:r w:rsidR="009B3D98">
        <w:rPr>
          <w:rStyle w:val="1-Char"/>
          <w:rtl/>
        </w:rPr>
        <w:t>ک</w:t>
      </w:r>
      <w:r w:rsidR="000E4586" w:rsidRPr="009B3D98">
        <w:rPr>
          <w:rStyle w:val="1-Char"/>
          <w:rtl/>
        </w:rPr>
        <w:t xml:space="preserve"> خواهد بود</w:t>
      </w:r>
      <w:r w:rsidRPr="005C0E50">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 xml:space="preserve">4- </w:t>
      </w:r>
      <w:r w:rsidR="001E7932">
        <w:rPr>
          <w:rFonts w:eastAsia="MS Mincho" w:cs="Traditional Arabic" w:hint="cs"/>
          <w:color w:val="000000"/>
          <w:rtl/>
          <w:lang w:bidi="fa-IR"/>
        </w:rPr>
        <w:t>«</w:t>
      </w:r>
      <w:r w:rsidRPr="001E7932">
        <w:rPr>
          <w:rStyle w:val="6-Char"/>
          <w:rFonts w:eastAsia="MS Mincho"/>
          <w:rtl/>
        </w:rPr>
        <w:t>كَانَ رَسُولُ اللَّهِ</w:t>
      </w:r>
      <w:r w:rsidR="002F21E7" w:rsidRPr="002F21E7">
        <w:rPr>
          <w:rStyle w:val="1-Char"/>
          <w:rFonts w:cs="CTraditional Arabic"/>
          <w:rtl/>
        </w:rPr>
        <w:t xml:space="preserve"> ج</w:t>
      </w:r>
      <w:r w:rsidRPr="009B3D98">
        <w:rPr>
          <w:rStyle w:val="1-Char"/>
          <w:rtl/>
        </w:rPr>
        <w:t xml:space="preserve"> </w:t>
      </w:r>
      <w:r w:rsidRPr="001E7932">
        <w:rPr>
          <w:rStyle w:val="6-Char"/>
          <w:rFonts w:eastAsia="MS Mincho"/>
          <w:rtl/>
        </w:rPr>
        <w:t>إِذَا أَخَذَ مَضْجَعَهُ نَفَثَ</w:t>
      </w:r>
      <w:r w:rsidR="005C0E50" w:rsidRPr="009201F5">
        <w:rPr>
          <w:rStyle w:val="1-Char"/>
          <w:vertAlign w:val="superscript"/>
          <w:rtl/>
        </w:rPr>
        <w:footnoteReference w:id="89"/>
      </w:r>
      <w:r w:rsidRPr="009B3D98">
        <w:rPr>
          <w:rStyle w:val="1-Char"/>
          <w:rtl/>
        </w:rPr>
        <w:t xml:space="preserve"> </w:t>
      </w:r>
      <w:r w:rsidRPr="001E7932">
        <w:rPr>
          <w:rStyle w:val="6-Char"/>
          <w:rFonts w:eastAsia="MS Mincho"/>
          <w:rtl/>
        </w:rPr>
        <w:t>فِي يَدِهِ وَقَرَأَ بِالْمُعَوِّذَاتِ</w:t>
      </w:r>
      <w:r w:rsidR="005C0E50" w:rsidRPr="009201F5">
        <w:rPr>
          <w:rStyle w:val="1-Char"/>
          <w:vertAlign w:val="superscript"/>
          <w:rtl/>
        </w:rPr>
        <w:footnoteReference w:id="90"/>
      </w:r>
      <w:r w:rsidRPr="009B3D98">
        <w:rPr>
          <w:rStyle w:val="1-Char"/>
          <w:rtl/>
        </w:rPr>
        <w:t xml:space="preserve"> </w:t>
      </w:r>
      <w:r w:rsidRPr="001E7932">
        <w:rPr>
          <w:rStyle w:val="6-Char"/>
          <w:rFonts w:eastAsia="MS Mincho"/>
          <w:rtl/>
        </w:rPr>
        <w:t>وَمَسَحَ بِهِمَا جَسَدَهُ</w:t>
      </w:r>
      <w:r w:rsidR="00583391" w:rsidRPr="00583391">
        <w:rPr>
          <w:rFonts w:eastAsia="MS Mincho" w:cs="Traditional Arabic"/>
          <w:color w:val="000000"/>
          <w:rtl/>
          <w:lang w:bidi="fa-IR"/>
        </w:rPr>
        <w:t>»</w:t>
      </w:r>
      <w:r w:rsidR="005C0E50" w:rsidRPr="009201F5">
        <w:rPr>
          <w:rStyle w:val="1-Char"/>
          <w:vertAlign w:val="superscript"/>
          <w:rtl/>
        </w:rPr>
        <w:footnoteReference w:id="91"/>
      </w:r>
      <w:r w:rsidRPr="009B3D98">
        <w:rPr>
          <w:rStyle w:val="1-Char"/>
          <w:rtl/>
        </w:rPr>
        <w:t>.</w:t>
      </w:r>
    </w:p>
    <w:p w:rsidR="000E4586" w:rsidRPr="009B3D98" w:rsidRDefault="005C0E50" w:rsidP="00AC7CE5">
      <w:pPr>
        <w:ind w:firstLine="284"/>
        <w:jc w:val="both"/>
        <w:rPr>
          <w:rStyle w:val="1-Char"/>
          <w:rtl/>
        </w:rPr>
      </w:pPr>
      <w:r w:rsidRPr="005C0E50">
        <w:rPr>
          <w:rFonts w:eastAsia="MS Mincho" w:cs="Traditional Arabic" w:hint="cs"/>
          <w:color w:val="000000"/>
          <w:sz w:val="26"/>
          <w:szCs w:val="26"/>
          <w:rtl/>
          <w:lang w:bidi="fa-IR"/>
        </w:rPr>
        <w:t>«</w:t>
      </w:r>
      <w:r w:rsidR="000E4586" w:rsidRPr="009B3D98">
        <w:rPr>
          <w:rStyle w:val="1-Char"/>
          <w:rtl/>
        </w:rPr>
        <w:t>رسول الله</w:t>
      </w:r>
      <w:r w:rsidR="002F21E7" w:rsidRPr="002F21E7">
        <w:rPr>
          <w:rStyle w:val="1-Char"/>
          <w:rFonts w:cs="CTraditional Arabic"/>
          <w:rtl/>
        </w:rPr>
        <w:t xml:space="preserve"> ج</w:t>
      </w:r>
      <w:r w:rsidR="000E4586" w:rsidRPr="009B3D98">
        <w:rPr>
          <w:rStyle w:val="1-Char"/>
          <w:rtl/>
        </w:rPr>
        <w:t xml:space="preserve"> هنگام خواب، سوره</w:t>
      </w:r>
      <w:r w:rsidR="008F54A6" w:rsidRPr="009B3D98">
        <w:rPr>
          <w:rStyle w:val="1-Char"/>
          <w:rtl/>
        </w:rPr>
        <w:t>‌ها</w:t>
      </w:r>
      <w:r w:rsidR="009B3D98">
        <w:rPr>
          <w:rStyle w:val="1-Char"/>
          <w:rtl/>
        </w:rPr>
        <w:t>ی</w:t>
      </w:r>
      <w:r w:rsidR="000E4586" w:rsidRPr="009B3D98">
        <w:rPr>
          <w:rStyle w:val="1-Char"/>
          <w:rtl/>
        </w:rPr>
        <w:t xml:space="preserve"> معوذه (اخلاص، فلق، ناس) را</w:t>
      </w:r>
      <w:r w:rsidR="001A25D0">
        <w:rPr>
          <w:rStyle w:val="1-Char"/>
          <w:rtl/>
        </w:rPr>
        <w:t xml:space="preserve"> می‌</w:t>
      </w:r>
      <w:r w:rsidR="000E4586" w:rsidRPr="009B3D98">
        <w:rPr>
          <w:rStyle w:val="1-Char"/>
          <w:rtl/>
        </w:rPr>
        <w:t>خواند و در دست</w:t>
      </w:r>
      <w:r w:rsidR="008F54A6" w:rsidRPr="009B3D98">
        <w:rPr>
          <w:rStyle w:val="1-Char"/>
          <w:rtl/>
        </w:rPr>
        <w:t>‌ها</w:t>
      </w:r>
      <w:r w:rsidR="009B3D98">
        <w:rPr>
          <w:rStyle w:val="1-Char"/>
          <w:rtl/>
        </w:rPr>
        <w:t>ی</w:t>
      </w:r>
      <w:r w:rsidR="000E4586" w:rsidRPr="009B3D98">
        <w:rPr>
          <w:rStyle w:val="1-Char"/>
          <w:rtl/>
        </w:rPr>
        <w:t xml:space="preserve"> خود</w:t>
      </w:r>
      <w:r w:rsidR="001A25D0">
        <w:rPr>
          <w:rStyle w:val="1-Char"/>
          <w:rtl/>
        </w:rPr>
        <w:t xml:space="preserve"> می‌</w:t>
      </w:r>
      <w:r w:rsidR="000E4586" w:rsidRPr="009B3D98">
        <w:rPr>
          <w:rStyle w:val="1-Char"/>
          <w:rtl/>
        </w:rPr>
        <w:t>دم</w:t>
      </w:r>
      <w:r w:rsidR="009B3D98">
        <w:rPr>
          <w:rStyle w:val="1-Char"/>
          <w:rtl/>
        </w:rPr>
        <w:t>ی</w:t>
      </w:r>
      <w:r w:rsidR="000E4586" w:rsidRPr="009B3D98">
        <w:rPr>
          <w:rStyle w:val="1-Char"/>
          <w:rtl/>
        </w:rPr>
        <w:t>د و به بدن</w:t>
      </w:r>
      <w:r w:rsidR="001A25D0">
        <w:rPr>
          <w:rStyle w:val="1-Char"/>
          <w:rtl/>
        </w:rPr>
        <w:t xml:space="preserve"> می‌</w:t>
      </w:r>
      <w:r w:rsidR="000E4586" w:rsidRPr="009B3D98">
        <w:rPr>
          <w:rStyle w:val="1-Char"/>
          <w:rtl/>
        </w:rPr>
        <w:t>مال</w:t>
      </w:r>
      <w:r w:rsidR="009B3D98">
        <w:rPr>
          <w:rStyle w:val="1-Char"/>
          <w:rtl/>
        </w:rPr>
        <w:t>ی</w:t>
      </w:r>
      <w:r w:rsidR="000E4586" w:rsidRPr="009B3D98">
        <w:rPr>
          <w:rStyle w:val="1-Char"/>
          <w:rtl/>
        </w:rPr>
        <w:t>د</w:t>
      </w:r>
      <w:r w:rsidRPr="005C0E50">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5- رسول الله</w:t>
      </w:r>
      <w:r w:rsidR="002F21E7" w:rsidRPr="002F21E7">
        <w:rPr>
          <w:rStyle w:val="1-Char"/>
          <w:rFonts w:cs="CTraditional Arabic"/>
          <w:rtl/>
        </w:rPr>
        <w:t xml:space="preserve"> ج</w:t>
      </w:r>
      <w:r w:rsidRPr="009B3D98">
        <w:rPr>
          <w:rStyle w:val="1-Char"/>
          <w:rtl/>
        </w:rPr>
        <w:t xml:space="preserve"> به عل</w:t>
      </w:r>
      <w:r w:rsidR="009B3D98">
        <w:rPr>
          <w:rStyle w:val="1-Char"/>
          <w:rtl/>
        </w:rPr>
        <w:t>ی</w:t>
      </w:r>
      <w:r w:rsidRPr="009B3D98">
        <w:rPr>
          <w:rStyle w:val="1-Char"/>
          <w:rtl/>
        </w:rPr>
        <w:t xml:space="preserve"> و فاطمه</w:t>
      </w:r>
      <w:r w:rsidR="00583391">
        <w:rPr>
          <w:rFonts w:eastAsia="MS Mincho" w:cs="CTraditional Arabic"/>
          <w:color w:val="000000"/>
          <w:rtl/>
          <w:lang w:bidi="fa-IR"/>
        </w:rPr>
        <w:t>ب</w:t>
      </w:r>
      <w:r w:rsidRPr="009B3D98">
        <w:rPr>
          <w:rStyle w:val="1-Char"/>
          <w:rtl/>
        </w:rPr>
        <w:t xml:space="preserve"> فرمودند: </w:t>
      </w:r>
      <w:r w:rsidR="00583391" w:rsidRPr="00583391">
        <w:rPr>
          <w:rFonts w:eastAsia="MS Mincho" w:cs="Traditional Arabic"/>
          <w:color w:val="000000"/>
          <w:rtl/>
          <w:lang w:bidi="fa-IR"/>
        </w:rPr>
        <w:t>«</w:t>
      </w:r>
      <w:r w:rsidRPr="001E7932">
        <w:rPr>
          <w:rStyle w:val="6-Char"/>
          <w:rFonts w:eastAsia="MS Mincho"/>
          <w:rtl/>
        </w:rPr>
        <w:t>إِذَا أَخَذْتُمَا مَضَاجِعَكُمَا، فَكَبِّرَا اللَّهَ أَرْبَعًا وَثَلاثِينَ، وَاحْمَدَا ثَلاثًا وَثَلاثِينَ، وَسَبِّحَا ثَلاثًا وَثَلاثِي</w:t>
      </w:r>
      <w:r w:rsidRPr="009B3D98">
        <w:rPr>
          <w:rStyle w:val="1-Char"/>
          <w:rtl/>
        </w:rPr>
        <w:t>نَ</w:t>
      </w:r>
      <w:r w:rsidR="00583391" w:rsidRPr="00583391">
        <w:rPr>
          <w:rFonts w:eastAsia="MS Mincho" w:cs="Traditional Arabic"/>
          <w:color w:val="000000"/>
          <w:rtl/>
          <w:lang w:bidi="fa-IR"/>
        </w:rPr>
        <w:t>»</w:t>
      </w:r>
      <w:r w:rsidR="005C0E50" w:rsidRPr="009201F5">
        <w:rPr>
          <w:rStyle w:val="1-Char"/>
          <w:vertAlign w:val="superscript"/>
          <w:rtl/>
        </w:rPr>
        <w:footnoteReference w:id="92"/>
      </w:r>
      <w:r w:rsidRPr="009B3D98">
        <w:rPr>
          <w:rStyle w:val="1-Char"/>
          <w:rtl/>
        </w:rPr>
        <w:t>.</w:t>
      </w:r>
    </w:p>
    <w:p w:rsidR="000E4586" w:rsidRPr="009B3D98" w:rsidRDefault="005C0E50" w:rsidP="00AC7CE5">
      <w:pPr>
        <w:ind w:firstLine="284"/>
        <w:jc w:val="both"/>
        <w:rPr>
          <w:rStyle w:val="1-Char"/>
          <w:rtl/>
        </w:rPr>
      </w:pPr>
      <w:r w:rsidRPr="005C0E50">
        <w:rPr>
          <w:rFonts w:eastAsia="MS Mincho" w:cs="Traditional Arabic" w:hint="cs"/>
          <w:color w:val="000000"/>
          <w:sz w:val="26"/>
          <w:szCs w:val="26"/>
          <w:rtl/>
          <w:lang w:bidi="fa-IR"/>
        </w:rPr>
        <w:t>«</w:t>
      </w:r>
      <w:r w:rsidR="000E4586" w:rsidRPr="009B3D98">
        <w:rPr>
          <w:rStyle w:val="1-Char"/>
          <w:rtl/>
        </w:rPr>
        <w:t>وقت</w:t>
      </w:r>
      <w:r w:rsidR="009B3D98">
        <w:rPr>
          <w:rStyle w:val="1-Char"/>
          <w:rtl/>
        </w:rPr>
        <w:t>ی</w:t>
      </w:r>
      <w:r w:rsidR="000E4586" w:rsidRPr="009B3D98">
        <w:rPr>
          <w:rStyle w:val="1-Char"/>
          <w:rtl/>
        </w:rPr>
        <w:t xml:space="preserve"> به رختخواب رفت</w:t>
      </w:r>
      <w:r w:rsidR="009B3D98">
        <w:rPr>
          <w:rStyle w:val="1-Char"/>
          <w:rtl/>
        </w:rPr>
        <w:t>ی</w:t>
      </w:r>
      <w:r w:rsidR="000E4586" w:rsidRPr="009B3D98">
        <w:rPr>
          <w:rStyle w:val="1-Char"/>
          <w:rtl/>
        </w:rPr>
        <w:t>د 34بار الله ا</w:t>
      </w:r>
      <w:r w:rsidR="009B3D98">
        <w:rPr>
          <w:rStyle w:val="1-Char"/>
          <w:rtl/>
        </w:rPr>
        <w:t>ک</w:t>
      </w:r>
      <w:r w:rsidR="000E4586" w:rsidRPr="009B3D98">
        <w:rPr>
          <w:rStyle w:val="1-Char"/>
          <w:rtl/>
        </w:rPr>
        <w:t>بر، 33بار الحمدلله و33بار سبحان الله بگو</w:t>
      </w:r>
      <w:r w:rsidR="009B3D98">
        <w:rPr>
          <w:rStyle w:val="1-Char"/>
          <w:rtl/>
        </w:rPr>
        <w:t>یی</w:t>
      </w:r>
      <w:r w:rsidR="000E4586" w:rsidRPr="009B3D98">
        <w:rPr>
          <w:rStyle w:val="1-Char"/>
          <w:rtl/>
        </w:rPr>
        <w:t>د</w:t>
      </w:r>
      <w:r w:rsidRPr="005C0E50">
        <w:rPr>
          <w:rFonts w:cs="Traditional Arabic" w:hint="cs"/>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6- رسول الله</w:t>
      </w:r>
      <w:r w:rsidR="002F21E7" w:rsidRPr="002F21E7">
        <w:rPr>
          <w:rStyle w:val="1-Char"/>
          <w:rFonts w:cs="CTraditional Arabic"/>
          <w:rtl/>
        </w:rPr>
        <w:t xml:space="preserve"> ج</w:t>
      </w:r>
      <w:r w:rsidRPr="009B3D98">
        <w:rPr>
          <w:rStyle w:val="1-Char"/>
          <w:rtl/>
        </w:rPr>
        <w:t xml:space="preserve"> موقع رفتن به رختخواب</w:t>
      </w:r>
      <w:r w:rsidR="001A25D0">
        <w:rPr>
          <w:rStyle w:val="1-Char"/>
          <w:rtl/>
        </w:rPr>
        <w:t xml:space="preserve"> می‌</w:t>
      </w:r>
      <w:r w:rsidRPr="009B3D98">
        <w:rPr>
          <w:rStyle w:val="1-Char"/>
          <w:rtl/>
        </w:rPr>
        <w:t xml:space="preserve">فرمودند: </w:t>
      </w:r>
      <w:r w:rsidR="00583391" w:rsidRPr="00583391">
        <w:rPr>
          <w:rFonts w:eastAsia="MS Mincho" w:cs="Traditional Arabic"/>
          <w:color w:val="000000"/>
          <w:rtl/>
          <w:lang w:bidi="fa-IR"/>
        </w:rPr>
        <w:t>«</w:t>
      </w:r>
      <w:r w:rsidRPr="001E7932">
        <w:rPr>
          <w:rStyle w:val="6-Char"/>
          <w:rFonts w:eastAsia="MS Mincho"/>
          <w:rtl/>
        </w:rPr>
        <w:t>اللَّهُمَّ بِاسْمِكَ أَحْيَا، وَبِاسْمِكَ أَمُوتُ</w:t>
      </w:r>
      <w:r w:rsidR="00583391" w:rsidRPr="00583391">
        <w:rPr>
          <w:rFonts w:eastAsia="MS Mincho" w:cs="Traditional Arabic"/>
          <w:color w:val="000000"/>
          <w:rtl/>
          <w:lang w:bidi="fa-IR"/>
        </w:rPr>
        <w:t>»</w:t>
      </w:r>
      <w:r w:rsidR="005C0E50" w:rsidRPr="009201F5">
        <w:rPr>
          <w:rStyle w:val="1-Char"/>
          <w:vertAlign w:val="superscript"/>
          <w:rtl/>
        </w:rPr>
        <w:footnoteReference w:id="93"/>
      </w:r>
      <w:r w:rsidRPr="009B3D98">
        <w:rPr>
          <w:rStyle w:val="1-Char"/>
          <w:rtl/>
        </w:rPr>
        <w:t>.</w:t>
      </w:r>
    </w:p>
    <w:p w:rsidR="000E4586" w:rsidRPr="009B3D98" w:rsidRDefault="005C0E50" w:rsidP="00AC7CE5">
      <w:pPr>
        <w:ind w:firstLine="284"/>
        <w:jc w:val="both"/>
        <w:rPr>
          <w:rStyle w:val="1-Char"/>
          <w:rtl/>
        </w:rPr>
      </w:pPr>
      <w:r w:rsidRPr="005C0E50">
        <w:rPr>
          <w:rFonts w:eastAsia="MS Mincho" w:cs="Traditional Arabic" w:hint="cs"/>
          <w:color w:val="000000"/>
          <w:sz w:val="26"/>
          <w:szCs w:val="26"/>
          <w:rtl/>
          <w:lang w:bidi="fa-IR"/>
        </w:rPr>
        <w:t>«</w:t>
      </w:r>
      <w:r w:rsidR="000E4586" w:rsidRPr="009B3D98">
        <w:rPr>
          <w:rStyle w:val="1-Char"/>
          <w:rtl/>
        </w:rPr>
        <w:t>خدا</w:t>
      </w:r>
      <w:r w:rsidR="009B3D98">
        <w:rPr>
          <w:rStyle w:val="1-Char"/>
          <w:rtl/>
        </w:rPr>
        <w:t>ی</w:t>
      </w:r>
      <w:r w:rsidR="000E4586" w:rsidRPr="009B3D98">
        <w:rPr>
          <w:rStyle w:val="1-Char"/>
          <w:rtl/>
        </w:rPr>
        <w:t>ا! با نام تو زنده</w:t>
      </w:r>
      <w:r w:rsidR="001A25D0">
        <w:rPr>
          <w:rStyle w:val="1-Char"/>
          <w:rtl/>
        </w:rPr>
        <w:t xml:space="preserve"> می‌</w:t>
      </w:r>
      <w:r w:rsidR="000E4586" w:rsidRPr="009B3D98">
        <w:rPr>
          <w:rStyle w:val="1-Char"/>
          <w:rtl/>
        </w:rPr>
        <w:t>شوم و با نام تو</w:t>
      </w:r>
      <w:r w:rsidR="008F54A6" w:rsidRPr="009B3D98">
        <w:rPr>
          <w:rStyle w:val="1-Char"/>
          <w:rtl/>
        </w:rPr>
        <w:t xml:space="preserve"> می‌</w:t>
      </w:r>
      <w:r w:rsidR="000E4586" w:rsidRPr="009B3D98">
        <w:rPr>
          <w:rStyle w:val="1-Char"/>
          <w:rtl/>
        </w:rPr>
        <w:t>م</w:t>
      </w:r>
      <w:r w:rsidR="009B3D98">
        <w:rPr>
          <w:rStyle w:val="1-Char"/>
          <w:rtl/>
        </w:rPr>
        <w:t>ی</w:t>
      </w:r>
      <w:r w:rsidR="000E4586" w:rsidRPr="009B3D98">
        <w:rPr>
          <w:rStyle w:val="1-Char"/>
          <w:rtl/>
        </w:rPr>
        <w:t>رم</w:t>
      </w:r>
      <w:r w:rsidRPr="005C0E50">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7 - رسول الله</w:t>
      </w:r>
      <w:r w:rsidR="002F21E7" w:rsidRPr="002F21E7">
        <w:rPr>
          <w:rStyle w:val="1-Char"/>
          <w:rFonts w:cs="CTraditional Arabic"/>
          <w:rtl/>
        </w:rPr>
        <w:t xml:space="preserve"> ج</w:t>
      </w:r>
      <w:r w:rsidRPr="009B3D98">
        <w:rPr>
          <w:rStyle w:val="1-Char"/>
          <w:rtl/>
        </w:rPr>
        <w:t xml:space="preserve"> فرمودند: </w:t>
      </w:r>
      <w:r w:rsidR="00583391" w:rsidRPr="00583391">
        <w:rPr>
          <w:rFonts w:eastAsia="MS Mincho" w:cs="Traditional Arabic"/>
          <w:color w:val="000000"/>
          <w:rtl/>
          <w:lang w:bidi="fa-IR"/>
        </w:rPr>
        <w:t>«</w:t>
      </w:r>
      <w:r w:rsidRPr="001E7932">
        <w:rPr>
          <w:rStyle w:val="6-Char"/>
          <w:rFonts w:eastAsia="MS Mincho"/>
          <w:rtl/>
        </w:rPr>
        <w:t>إِذَا أَوَي أَحَدُكُمْ إِلَي فِرَاشِهِ، فَلْيَنْفُضْ فِرَاشَهُ بِدَاخِلَةِ إِزَارِهِ، فَإِنَّهُ لا يَدْرِي مَا خَلَفَهُ عَلَيْهِ، ثُمَّ يَقُولُ: بِاسْمِكَ رَبِّي وَضَعْتُ جَنْبِي وَبِكَ أَرْفَعُهُ، إِنْ أَمْسَكْتَ نَفْسِي فَارْحَمْهَا وَإِنْ أَرْسَلْتَهَا فَاحْفَظْهَا بِمَا تَحْفَظُ بِهِ عِبَادَكَ الصَّالِحِينَ</w:t>
      </w:r>
      <w:r w:rsidR="00583391" w:rsidRPr="00583391">
        <w:rPr>
          <w:rFonts w:eastAsia="MS Mincho" w:cs="Traditional Arabic"/>
          <w:color w:val="000000"/>
          <w:rtl/>
          <w:lang w:bidi="fa-IR"/>
        </w:rPr>
        <w:t>»</w:t>
      </w:r>
      <w:r w:rsidR="005C0E50" w:rsidRPr="009201F5">
        <w:rPr>
          <w:rStyle w:val="1-Char"/>
          <w:vertAlign w:val="superscript"/>
          <w:rtl/>
        </w:rPr>
        <w:footnoteReference w:id="94"/>
      </w:r>
      <w:r w:rsidRPr="009B3D98">
        <w:rPr>
          <w:rStyle w:val="1-Char"/>
          <w:rtl/>
        </w:rPr>
        <w:t>.</w:t>
      </w:r>
    </w:p>
    <w:p w:rsidR="000E4586" w:rsidRPr="009B3D98" w:rsidRDefault="005C0E50" w:rsidP="00AC7CE5">
      <w:pPr>
        <w:ind w:firstLine="284"/>
        <w:jc w:val="both"/>
        <w:rPr>
          <w:rStyle w:val="1-Char"/>
          <w:rtl/>
        </w:rPr>
      </w:pPr>
      <w:r w:rsidRPr="005C0E50">
        <w:rPr>
          <w:rFonts w:eastAsia="MS Mincho" w:cs="Traditional Arabic" w:hint="cs"/>
          <w:color w:val="000000"/>
          <w:sz w:val="26"/>
          <w:szCs w:val="26"/>
          <w:rtl/>
          <w:lang w:bidi="fa-IR"/>
        </w:rPr>
        <w:t>«</w:t>
      </w:r>
      <w:r w:rsidR="000E4586" w:rsidRPr="009B3D98">
        <w:rPr>
          <w:rStyle w:val="1-Char"/>
          <w:rtl/>
        </w:rPr>
        <w:t xml:space="preserve">هر </w:t>
      </w:r>
      <w:r w:rsidR="009B3D98">
        <w:rPr>
          <w:rStyle w:val="1-Char"/>
          <w:rtl/>
        </w:rPr>
        <w:t>یک</w:t>
      </w:r>
      <w:r w:rsidR="000E4586" w:rsidRPr="009B3D98">
        <w:rPr>
          <w:rStyle w:val="1-Char"/>
          <w:rtl/>
        </w:rPr>
        <w:t xml:space="preserve"> از شما هنگام رفتن به بستر، لازم است رختخواب خود را از داخل بت</w:t>
      </w:r>
      <w:r w:rsidR="009B3D98">
        <w:rPr>
          <w:rStyle w:val="1-Char"/>
          <w:rtl/>
        </w:rPr>
        <w:t>ک</w:t>
      </w:r>
      <w:r w:rsidR="000E4586" w:rsidRPr="009B3D98">
        <w:rPr>
          <w:rStyle w:val="1-Char"/>
          <w:rtl/>
        </w:rPr>
        <w:t>اند، ز</w:t>
      </w:r>
      <w:r w:rsidR="009B3D98">
        <w:rPr>
          <w:rStyle w:val="1-Char"/>
          <w:rtl/>
        </w:rPr>
        <w:t>ی</w:t>
      </w:r>
      <w:r w:rsidR="000E4586" w:rsidRPr="009B3D98">
        <w:rPr>
          <w:rStyle w:val="1-Char"/>
          <w:rtl/>
        </w:rPr>
        <w:t>را</w:t>
      </w:r>
      <w:r w:rsidR="00E24420">
        <w:rPr>
          <w:rStyle w:val="1-Char"/>
          <w:rtl/>
        </w:rPr>
        <w:t xml:space="preserve"> نمی‌</w:t>
      </w:r>
      <w:r w:rsidR="000E4586" w:rsidRPr="009B3D98">
        <w:rPr>
          <w:rStyle w:val="1-Char"/>
          <w:rtl/>
        </w:rPr>
        <w:t xml:space="preserve">داند چه بر آن آمده </w:t>
      </w:r>
      <w:r w:rsidR="009B3D98">
        <w:rPr>
          <w:rStyle w:val="1-Char"/>
          <w:rtl/>
        </w:rPr>
        <w:t>ی</w:t>
      </w:r>
      <w:r w:rsidR="000E4586" w:rsidRPr="009B3D98">
        <w:rPr>
          <w:rStyle w:val="1-Char"/>
          <w:rtl/>
        </w:rPr>
        <w:t>ا وارد شده است، سپس بگو</w:t>
      </w:r>
      <w:r w:rsidR="009B3D98">
        <w:rPr>
          <w:rStyle w:val="1-Char"/>
          <w:rtl/>
        </w:rPr>
        <w:t>ی</w:t>
      </w:r>
      <w:r w:rsidR="000E4586" w:rsidRPr="009B3D98">
        <w:rPr>
          <w:rStyle w:val="1-Char"/>
          <w:rtl/>
        </w:rPr>
        <w:t>د: پروردگارا! با نام تو پهلو</w:t>
      </w:r>
      <w:r w:rsidR="009B3D98">
        <w:rPr>
          <w:rStyle w:val="1-Char"/>
          <w:rtl/>
        </w:rPr>
        <w:t>ی</w:t>
      </w:r>
      <w:r w:rsidR="000E4586" w:rsidRPr="009B3D98">
        <w:rPr>
          <w:rStyle w:val="1-Char"/>
          <w:rtl/>
        </w:rPr>
        <w:t>م را به زم</w:t>
      </w:r>
      <w:r w:rsidR="009B3D98">
        <w:rPr>
          <w:rStyle w:val="1-Char"/>
          <w:rtl/>
        </w:rPr>
        <w:t>ی</w:t>
      </w:r>
      <w:r w:rsidR="000E4586" w:rsidRPr="009B3D98">
        <w:rPr>
          <w:rStyle w:val="1-Char"/>
          <w:rtl/>
        </w:rPr>
        <w:t>ن گذاشتم و با نام توآن را بلند</w:t>
      </w:r>
      <w:r w:rsidR="001A25D0">
        <w:rPr>
          <w:rStyle w:val="1-Char"/>
          <w:rtl/>
        </w:rPr>
        <w:t xml:space="preserve"> می‌</w:t>
      </w:r>
      <w:r w:rsidR="009B3D98">
        <w:rPr>
          <w:rStyle w:val="1-Char"/>
          <w:rtl/>
        </w:rPr>
        <w:t>ک</w:t>
      </w:r>
      <w:r w:rsidR="000E4586" w:rsidRPr="009B3D98">
        <w:rPr>
          <w:rStyle w:val="1-Char"/>
          <w:rtl/>
        </w:rPr>
        <w:t>نم اگر جانم را گرفت</w:t>
      </w:r>
      <w:r w:rsidR="009B3D98">
        <w:rPr>
          <w:rStyle w:val="1-Char"/>
          <w:rtl/>
        </w:rPr>
        <w:t>ی</w:t>
      </w:r>
      <w:r w:rsidR="000E4586" w:rsidRPr="009B3D98">
        <w:rPr>
          <w:rStyle w:val="1-Char"/>
          <w:rtl/>
        </w:rPr>
        <w:t xml:space="preserve">، به آن رحم </w:t>
      </w:r>
      <w:r w:rsidR="009B3D98">
        <w:rPr>
          <w:rStyle w:val="1-Char"/>
          <w:rtl/>
        </w:rPr>
        <w:t>ک</w:t>
      </w:r>
      <w:r w:rsidR="000E4586" w:rsidRPr="009B3D98">
        <w:rPr>
          <w:rStyle w:val="1-Char"/>
          <w:rtl/>
        </w:rPr>
        <w:t>ن و اگر آن را نگه داشت</w:t>
      </w:r>
      <w:r w:rsidR="009B3D98">
        <w:rPr>
          <w:rStyle w:val="1-Char"/>
          <w:rtl/>
        </w:rPr>
        <w:t>ی</w:t>
      </w:r>
      <w:r w:rsidR="000E4586" w:rsidRPr="009B3D98">
        <w:rPr>
          <w:rStyle w:val="1-Char"/>
          <w:rtl/>
        </w:rPr>
        <w:t>، به</w:t>
      </w:r>
      <w:r w:rsidR="00851A4C">
        <w:rPr>
          <w:rStyle w:val="1-Char"/>
          <w:rtl/>
        </w:rPr>
        <w:t xml:space="preserve"> آنچه </w:t>
      </w:r>
      <w:r w:rsidR="000E4586" w:rsidRPr="009B3D98">
        <w:rPr>
          <w:rStyle w:val="1-Char"/>
          <w:rtl/>
        </w:rPr>
        <w:t>بندگان ن</w:t>
      </w:r>
      <w:r w:rsidR="009B3D98">
        <w:rPr>
          <w:rStyle w:val="1-Char"/>
          <w:rtl/>
        </w:rPr>
        <w:t>یک</w:t>
      </w:r>
      <w:r w:rsidR="000E4586" w:rsidRPr="009B3D98">
        <w:rPr>
          <w:rStyle w:val="1-Char"/>
          <w:rtl/>
        </w:rPr>
        <w:t xml:space="preserve"> و صالح را حفظ</w:t>
      </w:r>
      <w:r w:rsidR="001A25D0">
        <w:rPr>
          <w:rStyle w:val="1-Char"/>
          <w:rtl/>
        </w:rPr>
        <w:t xml:space="preserve"> می‌</w:t>
      </w:r>
      <w:r w:rsidR="009B3D98">
        <w:rPr>
          <w:rStyle w:val="1-Char"/>
          <w:rtl/>
        </w:rPr>
        <w:t>ک</w:t>
      </w:r>
      <w:r w:rsidR="000E4586" w:rsidRPr="009B3D98">
        <w:rPr>
          <w:rStyle w:val="1-Char"/>
          <w:rtl/>
        </w:rPr>
        <w:t>ن</w:t>
      </w:r>
      <w:r w:rsidR="009B3D98">
        <w:rPr>
          <w:rStyle w:val="1-Char"/>
          <w:rtl/>
        </w:rPr>
        <w:t>ی</w:t>
      </w:r>
      <w:r w:rsidR="000E4586" w:rsidRPr="009B3D98">
        <w:rPr>
          <w:rStyle w:val="1-Char"/>
          <w:rtl/>
        </w:rPr>
        <w:t>، حفظ نما</w:t>
      </w:r>
      <w:r w:rsidRPr="005C0E50">
        <w:rPr>
          <w:rFonts w:ascii="Msh Quraan1" w:hAnsi="Msh Quraan1"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8- رسول الله</w:t>
      </w:r>
      <w:r w:rsidR="002F21E7" w:rsidRPr="002F21E7">
        <w:rPr>
          <w:rStyle w:val="1-Char"/>
          <w:rFonts w:cs="CTraditional Arabic"/>
          <w:rtl/>
        </w:rPr>
        <w:t xml:space="preserve"> ج</w:t>
      </w:r>
      <w:r w:rsidRPr="009B3D98">
        <w:rPr>
          <w:rStyle w:val="1-Char"/>
          <w:rtl/>
        </w:rPr>
        <w:t xml:space="preserve"> فرمودند: </w:t>
      </w:r>
      <w:r w:rsidR="00583391" w:rsidRPr="00583391">
        <w:rPr>
          <w:rFonts w:eastAsia="MS Mincho" w:cs="Traditional Arabic"/>
          <w:color w:val="000000"/>
          <w:rtl/>
          <w:lang w:bidi="fa-IR"/>
        </w:rPr>
        <w:t>«</w:t>
      </w:r>
      <w:r w:rsidRPr="001E7932">
        <w:rPr>
          <w:rStyle w:val="6-Char"/>
          <w:rFonts w:eastAsia="MS Mincho"/>
          <w:rtl/>
        </w:rPr>
        <w:t>إِذَا أَتَيْتَ مَضْجَعَكَ، فَتَوَضَّأْ وُضُوءَكَ لِلصَّلاةِ، ثُمَّ اضْطَجِعْ عَلَي شِقِّكَ الأيْمَنَ وَقُلْ: اللَّهُمَّ أَسْلَمْتُ نَفْسِي إِلَيْكَ، وَفَوَّضْتُ أَمْرِي إِلَيْكَ، وَوَجَّهْتُ وَجْهِي إِلَيْكَ، وَأَلْجَأْتُ ظَهْرِي إِلَيْكَ، رَغْبَةً وَرَهْبَةً إِلَيْكَ، لا مَلْجَأَ وَلا مَنْجَا مِنْكَ إِلا إِلَيْكَ، آمَنْتُ بِكِتَابِكَ الَّذِي أَنْزَلْتَ، وَ[بِ]نَبِيِّكَ الَّذِي أَرْسَلْتَ، فَإِنْ مُتَّ مُتَّ عَلَي الْفِطْرَةِ، [واجعلْهنَّ مِن آخرِ كلامك]</w:t>
      </w:r>
      <w:r w:rsidR="00583391" w:rsidRPr="00583391">
        <w:rPr>
          <w:rFonts w:eastAsia="MS Mincho" w:cs="Traditional Arabic"/>
          <w:color w:val="000000"/>
          <w:rtl/>
          <w:lang w:bidi="fa-IR"/>
        </w:rPr>
        <w:t>»</w:t>
      </w:r>
      <w:r w:rsidR="005C0E50" w:rsidRPr="009201F5">
        <w:rPr>
          <w:rStyle w:val="1-Char"/>
          <w:vertAlign w:val="superscript"/>
          <w:rtl/>
        </w:rPr>
        <w:footnoteReference w:id="95"/>
      </w:r>
      <w:r w:rsidRPr="009B3D98">
        <w:rPr>
          <w:rStyle w:val="1-Char"/>
          <w:rtl/>
        </w:rPr>
        <w:t>.</w:t>
      </w:r>
    </w:p>
    <w:p w:rsidR="000E4586" w:rsidRPr="009B3D98" w:rsidRDefault="005C0E50" w:rsidP="00AC7CE5">
      <w:pPr>
        <w:ind w:firstLine="284"/>
        <w:jc w:val="both"/>
        <w:rPr>
          <w:rStyle w:val="1-Char"/>
          <w:rtl/>
        </w:rPr>
      </w:pPr>
      <w:r w:rsidRPr="005C0E50">
        <w:rPr>
          <w:rFonts w:cs="Traditional Arabic" w:hint="cs"/>
          <w:sz w:val="26"/>
          <w:szCs w:val="26"/>
          <w:rtl/>
          <w:lang w:bidi="fa-IR"/>
        </w:rPr>
        <w:t>«</w:t>
      </w:r>
      <w:r w:rsidR="000E4586" w:rsidRPr="009B3D98">
        <w:rPr>
          <w:rStyle w:val="1-Char"/>
          <w:rtl/>
        </w:rPr>
        <w:t>هنگام رفتن به بستر، همان طور</w:t>
      </w:r>
      <w:r w:rsidR="009B3D98">
        <w:rPr>
          <w:rStyle w:val="1-Char"/>
          <w:rtl/>
        </w:rPr>
        <w:t>ک</w:t>
      </w:r>
      <w:r w:rsidR="000E4586" w:rsidRPr="009B3D98">
        <w:rPr>
          <w:rStyle w:val="1-Char"/>
          <w:rtl/>
        </w:rPr>
        <w:t>ه برا</w:t>
      </w:r>
      <w:r w:rsidR="009B3D98">
        <w:rPr>
          <w:rStyle w:val="1-Char"/>
          <w:rtl/>
        </w:rPr>
        <w:t>ی</w:t>
      </w:r>
      <w:r w:rsidR="000E4586" w:rsidRPr="009B3D98">
        <w:rPr>
          <w:rStyle w:val="1-Char"/>
          <w:rtl/>
        </w:rPr>
        <w:t xml:space="preserve"> نماز وضو</w:t>
      </w:r>
      <w:r w:rsidR="001A25D0">
        <w:rPr>
          <w:rStyle w:val="1-Char"/>
          <w:rtl/>
        </w:rPr>
        <w:t xml:space="preserve"> می‌</w:t>
      </w:r>
      <w:r w:rsidR="000E4586" w:rsidRPr="009B3D98">
        <w:rPr>
          <w:rStyle w:val="1-Char"/>
          <w:rtl/>
        </w:rPr>
        <w:t>گ</w:t>
      </w:r>
      <w:r w:rsidR="009B3D98">
        <w:rPr>
          <w:rStyle w:val="1-Char"/>
          <w:rtl/>
        </w:rPr>
        <w:t>ی</w:t>
      </w:r>
      <w:r w:rsidR="000E4586" w:rsidRPr="009B3D98">
        <w:rPr>
          <w:rStyle w:val="1-Char"/>
          <w:rtl/>
        </w:rPr>
        <w:t>ر</w:t>
      </w:r>
      <w:r w:rsidR="009B3D98">
        <w:rPr>
          <w:rStyle w:val="1-Char"/>
          <w:rtl/>
        </w:rPr>
        <w:t>ی</w:t>
      </w:r>
      <w:r w:rsidR="000E4586" w:rsidRPr="009B3D98">
        <w:rPr>
          <w:rStyle w:val="1-Char"/>
          <w:rtl/>
        </w:rPr>
        <w:t xml:space="preserve"> وضو بگ</w:t>
      </w:r>
      <w:r w:rsidR="009B3D98">
        <w:rPr>
          <w:rStyle w:val="1-Char"/>
          <w:rtl/>
        </w:rPr>
        <w:t>ی</w:t>
      </w:r>
      <w:r w:rsidR="000E4586" w:rsidRPr="009B3D98">
        <w:rPr>
          <w:rStyle w:val="1-Char"/>
          <w:rtl/>
        </w:rPr>
        <w:t>ر، سپس برطرف راستت بخواب و بگو: اله</w:t>
      </w:r>
      <w:r w:rsidR="009B3D98">
        <w:rPr>
          <w:rStyle w:val="1-Char"/>
          <w:rtl/>
        </w:rPr>
        <w:t>ی</w:t>
      </w:r>
      <w:r w:rsidR="000E4586" w:rsidRPr="009B3D98">
        <w:rPr>
          <w:rStyle w:val="1-Char"/>
          <w:rtl/>
        </w:rPr>
        <w:t xml:space="preserve">! جانم را به تو سپردم و </w:t>
      </w:r>
      <w:r w:rsidR="009B3D98">
        <w:rPr>
          <w:rStyle w:val="1-Char"/>
          <w:rtl/>
        </w:rPr>
        <w:t>ک</w:t>
      </w:r>
      <w:r w:rsidR="000E4586" w:rsidRPr="009B3D98">
        <w:rPr>
          <w:rStyle w:val="1-Char"/>
          <w:rtl/>
        </w:rPr>
        <w:t>ارم را به تو واگذاشتم و رو</w:t>
      </w:r>
      <w:r w:rsidR="009B3D98">
        <w:rPr>
          <w:rStyle w:val="1-Char"/>
          <w:rtl/>
        </w:rPr>
        <w:t>ی</w:t>
      </w:r>
      <w:r w:rsidR="000E4586" w:rsidRPr="009B3D98">
        <w:rPr>
          <w:rStyle w:val="1-Char"/>
          <w:rtl/>
        </w:rPr>
        <w:t>م را به سو</w:t>
      </w:r>
      <w:r w:rsidR="009B3D98">
        <w:rPr>
          <w:rStyle w:val="1-Char"/>
          <w:rtl/>
        </w:rPr>
        <w:t>ی</w:t>
      </w:r>
      <w:r w:rsidR="000E4586" w:rsidRPr="009B3D98">
        <w:rPr>
          <w:rStyle w:val="1-Char"/>
          <w:rtl/>
        </w:rPr>
        <w:t xml:space="preserve"> تو گردان</w:t>
      </w:r>
      <w:r w:rsidR="009B3D98">
        <w:rPr>
          <w:rStyle w:val="1-Char"/>
          <w:rtl/>
        </w:rPr>
        <w:t>ی</w:t>
      </w:r>
      <w:r w:rsidR="000E4586" w:rsidRPr="009B3D98">
        <w:rPr>
          <w:rStyle w:val="1-Char"/>
          <w:rtl/>
        </w:rPr>
        <w:t>دم و به تو ت</w:t>
      </w:r>
      <w:r w:rsidR="009B3D98">
        <w:rPr>
          <w:rStyle w:val="1-Char"/>
          <w:rtl/>
        </w:rPr>
        <w:t>کی</w:t>
      </w:r>
      <w:r w:rsidR="000E4586" w:rsidRPr="009B3D98">
        <w:rPr>
          <w:rStyle w:val="1-Char"/>
          <w:rtl/>
        </w:rPr>
        <w:t xml:space="preserve">ه </w:t>
      </w:r>
      <w:r w:rsidR="009B3D98">
        <w:rPr>
          <w:rStyle w:val="1-Char"/>
          <w:rtl/>
        </w:rPr>
        <w:t>ک</w:t>
      </w:r>
      <w:r w:rsidR="000E4586" w:rsidRPr="009B3D98">
        <w:rPr>
          <w:rStyle w:val="1-Char"/>
          <w:rtl/>
        </w:rPr>
        <w:t>ردم. در حال ام</w:t>
      </w:r>
      <w:r w:rsidR="009B3D98">
        <w:rPr>
          <w:rStyle w:val="1-Char"/>
          <w:rtl/>
        </w:rPr>
        <w:t>ی</w:t>
      </w:r>
      <w:r w:rsidR="000E4586" w:rsidRPr="009B3D98">
        <w:rPr>
          <w:rStyle w:val="1-Char"/>
          <w:rtl/>
        </w:rPr>
        <w:t>د به ثوابت وترس از عذابت، پناهگاه و راه نجات</w:t>
      </w:r>
      <w:r w:rsidR="009B3D98">
        <w:rPr>
          <w:rStyle w:val="1-Char"/>
          <w:rtl/>
        </w:rPr>
        <w:t>ی</w:t>
      </w:r>
      <w:r w:rsidR="000E4586" w:rsidRPr="009B3D98">
        <w:rPr>
          <w:rStyle w:val="1-Char"/>
          <w:rtl/>
        </w:rPr>
        <w:t xml:space="preserve"> از عذاب تو جز به سو</w:t>
      </w:r>
      <w:r w:rsidR="009B3D98">
        <w:rPr>
          <w:rStyle w:val="1-Char"/>
          <w:rtl/>
        </w:rPr>
        <w:t>ی</w:t>
      </w:r>
      <w:r w:rsidR="000E4586" w:rsidRPr="009B3D98">
        <w:rPr>
          <w:rStyle w:val="1-Char"/>
          <w:rtl/>
        </w:rPr>
        <w:t xml:space="preserve"> تو ن</w:t>
      </w:r>
      <w:r w:rsidR="009B3D98">
        <w:rPr>
          <w:rStyle w:val="1-Char"/>
          <w:rtl/>
        </w:rPr>
        <w:t>ی</w:t>
      </w:r>
      <w:r w:rsidR="000E4586" w:rsidRPr="009B3D98">
        <w:rPr>
          <w:rStyle w:val="1-Char"/>
          <w:rtl/>
        </w:rPr>
        <w:t xml:space="preserve">ست. به </w:t>
      </w:r>
      <w:r w:rsidR="009B3D98">
        <w:rPr>
          <w:rStyle w:val="1-Char"/>
          <w:rtl/>
        </w:rPr>
        <w:t>ک</w:t>
      </w:r>
      <w:r w:rsidR="000E4586" w:rsidRPr="009B3D98">
        <w:rPr>
          <w:rStyle w:val="1-Char"/>
          <w:rtl/>
        </w:rPr>
        <w:t>تاب</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 نازل نمود</w:t>
      </w:r>
      <w:r w:rsidR="009B3D98">
        <w:rPr>
          <w:rStyle w:val="1-Char"/>
          <w:rtl/>
        </w:rPr>
        <w:t>ی</w:t>
      </w:r>
      <w:r w:rsidR="000E4586" w:rsidRPr="009B3D98">
        <w:rPr>
          <w:rStyle w:val="1-Char"/>
          <w:rtl/>
        </w:rPr>
        <w:t xml:space="preserve"> و پ</w:t>
      </w:r>
      <w:r w:rsidR="009B3D98">
        <w:rPr>
          <w:rStyle w:val="1-Char"/>
          <w:rtl/>
        </w:rPr>
        <w:t>ی</w:t>
      </w:r>
      <w:r w:rsidR="000E4586" w:rsidRPr="009B3D98">
        <w:rPr>
          <w:rStyle w:val="1-Char"/>
          <w:rtl/>
        </w:rPr>
        <w:t>امبر</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 فرستاد</w:t>
      </w:r>
      <w:r w:rsidR="009B3D98">
        <w:rPr>
          <w:rStyle w:val="1-Char"/>
          <w:rtl/>
        </w:rPr>
        <w:t>ی</w:t>
      </w:r>
      <w:r w:rsidR="000E4586" w:rsidRPr="009B3D98">
        <w:rPr>
          <w:rStyle w:val="1-Char"/>
          <w:rtl/>
        </w:rPr>
        <w:t>، ا</w:t>
      </w:r>
      <w:r w:rsidR="009B3D98">
        <w:rPr>
          <w:rStyle w:val="1-Char"/>
          <w:rtl/>
        </w:rPr>
        <w:t>ی</w:t>
      </w:r>
      <w:r w:rsidR="000E4586" w:rsidRPr="009B3D98">
        <w:rPr>
          <w:rStyle w:val="1-Char"/>
          <w:rtl/>
        </w:rPr>
        <w:t>مان آوردم</w:t>
      </w:r>
      <w:r w:rsidRPr="005C0E50">
        <w:rPr>
          <w:rFonts w:ascii="Msh Quraan1" w:hAnsi="Msh Quraan1" w:cs="Traditional Arabic" w:hint="cs"/>
          <w:color w:val="000000"/>
          <w:sz w:val="26"/>
          <w:szCs w:val="26"/>
          <w:rtl/>
          <w:lang w:bidi="fa-IR"/>
        </w:rPr>
        <w:t>»</w:t>
      </w:r>
      <w:r w:rsidR="000E4586" w:rsidRPr="009B3D98">
        <w:rPr>
          <w:rStyle w:val="1-Char"/>
          <w:rtl/>
        </w:rPr>
        <w:t>.</w:t>
      </w:r>
    </w:p>
    <w:p w:rsidR="000E4586" w:rsidRPr="009B3D98" w:rsidRDefault="00D87B72" w:rsidP="00AC7CE5">
      <w:pPr>
        <w:ind w:firstLine="284"/>
        <w:jc w:val="both"/>
        <w:rPr>
          <w:rStyle w:val="1-Char"/>
          <w:rtl/>
        </w:rPr>
      </w:pPr>
      <w:r>
        <w:rPr>
          <w:rStyle w:val="1-Char"/>
          <w:rtl/>
        </w:rPr>
        <w:t>چنان</w:t>
      </w:r>
      <w:r>
        <w:rPr>
          <w:rStyle w:val="1-Char"/>
          <w:rFonts w:hint="cs"/>
          <w:rtl/>
        </w:rPr>
        <w:t>‌</w:t>
      </w:r>
      <w:r w:rsidR="000E4586" w:rsidRPr="009B3D98">
        <w:rPr>
          <w:rStyle w:val="1-Char"/>
          <w:rtl/>
        </w:rPr>
        <w:t>چه در ا</w:t>
      </w:r>
      <w:r w:rsidR="009B3D98">
        <w:rPr>
          <w:rStyle w:val="1-Char"/>
          <w:rtl/>
        </w:rPr>
        <w:t>ی</w:t>
      </w:r>
      <w:r w:rsidR="000E4586" w:rsidRPr="009B3D98">
        <w:rPr>
          <w:rStyle w:val="1-Char"/>
          <w:rtl/>
        </w:rPr>
        <w:t>ن حالت بم</w:t>
      </w:r>
      <w:r w:rsidR="009B3D98">
        <w:rPr>
          <w:rStyle w:val="1-Char"/>
          <w:rtl/>
        </w:rPr>
        <w:t>ی</w:t>
      </w:r>
      <w:r w:rsidR="000E4586" w:rsidRPr="009B3D98">
        <w:rPr>
          <w:rStyle w:val="1-Char"/>
          <w:rtl/>
        </w:rPr>
        <w:t>ر</w:t>
      </w:r>
      <w:r w:rsidR="009B3D98">
        <w:rPr>
          <w:rStyle w:val="1-Char"/>
          <w:rtl/>
        </w:rPr>
        <w:t>ی</w:t>
      </w:r>
      <w:r w:rsidR="000E4586" w:rsidRPr="009B3D98">
        <w:rPr>
          <w:rStyle w:val="1-Char"/>
          <w:rtl/>
        </w:rPr>
        <w:t>، بر فطرت (مسلمان و مؤمن بودن) خواه</w:t>
      </w:r>
      <w:r w:rsidR="009B3D98">
        <w:rPr>
          <w:rStyle w:val="1-Char"/>
          <w:rtl/>
        </w:rPr>
        <w:t>ی</w:t>
      </w:r>
      <w:r w:rsidR="000E4586" w:rsidRPr="009B3D98">
        <w:rPr>
          <w:rStyle w:val="1-Char"/>
          <w:rtl/>
        </w:rPr>
        <w:t xml:space="preserve"> مرد وآن را آخر</w:t>
      </w:r>
      <w:r w:rsidR="009B3D98">
        <w:rPr>
          <w:rStyle w:val="1-Char"/>
          <w:rtl/>
        </w:rPr>
        <w:t>ی</w:t>
      </w:r>
      <w:r w:rsidR="000E4586" w:rsidRPr="009B3D98">
        <w:rPr>
          <w:rStyle w:val="1-Char"/>
          <w:rtl/>
        </w:rPr>
        <w:t xml:space="preserve">ن </w:t>
      </w:r>
      <w:r w:rsidR="009B3D98">
        <w:rPr>
          <w:rStyle w:val="1-Char"/>
          <w:rtl/>
        </w:rPr>
        <w:t>ک</w:t>
      </w:r>
      <w:r w:rsidR="000E4586" w:rsidRPr="009B3D98">
        <w:rPr>
          <w:rStyle w:val="1-Char"/>
          <w:rtl/>
        </w:rPr>
        <w:t>لامت بگردان.</w:t>
      </w:r>
    </w:p>
    <w:p w:rsidR="000E4586" w:rsidRPr="00BE7755" w:rsidRDefault="00D87B72" w:rsidP="00AC7CE5">
      <w:pPr>
        <w:pStyle w:val="4-"/>
        <w:rPr>
          <w:rFonts w:eastAsia="MS Mincho"/>
          <w:rtl/>
        </w:rPr>
      </w:pPr>
      <w:bookmarkStart w:id="61" w:name="_Toc433569626"/>
      <w:r>
        <w:rPr>
          <w:rFonts w:eastAsia="MS Mincho"/>
          <w:rtl/>
        </w:rPr>
        <w:t xml:space="preserve">آنچه </w:t>
      </w:r>
      <w:r w:rsidR="009B3D98">
        <w:rPr>
          <w:rFonts w:eastAsia="MS Mincho"/>
          <w:rtl/>
        </w:rPr>
        <w:t>ک</w:t>
      </w:r>
      <w:r w:rsidR="000E4586" w:rsidRPr="00BE7755">
        <w:rPr>
          <w:rFonts w:eastAsia="MS Mincho"/>
          <w:rtl/>
        </w:rPr>
        <w:t xml:space="preserve">ه </w:t>
      </w:r>
      <w:r w:rsidR="000E4586" w:rsidRPr="00BE7755">
        <w:rPr>
          <w:rtl/>
        </w:rPr>
        <w:t>هنگام</w:t>
      </w:r>
      <w:r w:rsidR="000E4586" w:rsidRPr="00BE7755">
        <w:rPr>
          <w:rFonts w:eastAsia="MS Mincho"/>
          <w:rtl/>
        </w:rPr>
        <w:t xml:space="preserve"> د</w:t>
      </w:r>
      <w:r w:rsidR="009B3D98">
        <w:rPr>
          <w:rFonts w:eastAsia="MS Mincho"/>
          <w:rtl/>
        </w:rPr>
        <w:t>ی</w:t>
      </w:r>
      <w:r w:rsidR="000E4586" w:rsidRPr="00BE7755">
        <w:rPr>
          <w:rFonts w:eastAsia="MS Mincho"/>
          <w:rtl/>
        </w:rPr>
        <w:t>دن خواب</w:t>
      </w:r>
      <w:r w:rsidR="009B3D98">
        <w:rPr>
          <w:rFonts w:eastAsia="MS Mincho"/>
          <w:rtl/>
        </w:rPr>
        <w:t>ی</w:t>
      </w:r>
      <w:r w:rsidR="000E4586" w:rsidRPr="00BE7755">
        <w:rPr>
          <w:rFonts w:eastAsia="MS Mincho"/>
          <w:rtl/>
        </w:rPr>
        <w:t xml:space="preserve"> </w:t>
      </w:r>
      <w:r w:rsidR="009B3D98">
        <w:rPr>
          <w:rFonts w:eastAsia="MS Mincho"/>
          <w:rtl/>
        </w:rPr>
        <w:t>ک</w:t>
      </w:r>
      <w:r w:rsidR="000E4586" w:rsidRPr="00BE7755">
        <w:rPr>
          <w:rFonts w:eastAsia="MS Mincho"/>
          <w:rtl/>
        </w:rPr>
        <w:t xml:space="preserve">ه آن را دوست دارد </w:t>
      </w:r>
      <w:r w:rsidR="009B3D98">
        <w:rPr>
          <w:rFonts w:eastAsia="MS Mincho"/>
          <w:rtl/>
        </w:rPr>
        <w:t>ی</w:t>
      </w:r>
      <w:r w:rsidR="000E4586" w:rsidRPr="00BE7755">
        <w:rPr>
          <w:rFonts w:eastAsia="MS Mincho"/>
          <w:rtl/>
        </w:rPr>
        <w:t xml:space="preserve">ا از آن </w:t>
      </w:r>
      <w:r w:rsidR="009B3D98">
        <w:rPr>
          <w:rFonts w:eastAsia="MS Mincho"/>
          <w:rtl/>
        </w:rPr>
        <w:t>ک</w:t>
      </w:r>
      <w:r w:rsidR="000E4586" w:rsidRPr="00BE7755">
        <w:rPr>
          <w:rFonts w:eastAsia="MS Mincho"/>
          <w:rtl/>
        </w:rPr>
        <w:t>راهت دارد با</w:t>
      </w:r>
      <w:r w:rsidR="009B3D98">
        <w:rPr>
          <w:rFonts w:eastAsia="MS Mincho"/>
          <w:rtl/>
        </w:rPr>
        <w:t>ی</w:t>
      </w:r>
      <w:r w:rsidR="000E4586" w:rsidRPr="00BE7755">
        <w:rPr>
          <w:rFonts w:eastAsia="MS Mincho"/>
          <w:rtl/>
        </w:rPr>
        <w:t xml:space="preserve">د </w:t>
      </w:r>
      <w:r w:rsidR="000E4586" w:rsidRPr="00BE7755">
        <w:rPr>
          <w:rtl/>
        </w:rPr>
        <w:t>گفته</w:t>
      </w:r>
      <w:r w:rsidR="000E4586" w:rsidRPr="00BE7755">
        <w:rPr>
          <w:rFonts w:eastAsia="MS Mincho"/>
          <w:rtl/>
        </w:rPr>
        <w:t xml:space="preserve"> شود</w:t>
      </w:r>
      <w:bookmarkEnd w:id="61"/>
    </w:p>
    <w:p w:rsidR="000E4586" w:rsidRPr="009B3D98" w:rsidRDefault="000E4586" w:rsidP="00AC7CE5">
      <w:pPr>
        <w:ind w:firstLine="284"/>
        <w:jc w:val="both"/>
        <w:rPr>
          <w:rStyle w:val="1-Char"/>
          <w:rtl/>
        </w:rPr>
      </w:pPr>
      <w:r w:rsidRPr="009B3D98">
        <w:rPr>
          <w:rStyle w:val="1-Char"/>
          <w:rtl/>
        </w:rPr>
        <w:t>اگر خواب</w:t>
      </w:r>
      <w:r w:rsidR="009B3D98">
        <w:rPr>
          <w:rStyle w:val="1-Char"/>
          <w:rtl/>
        </w:rPr>
        <w:t>ی</w:t>
      </w:r>
      <w:r w:rsidRPr="009B3D98">
        <w:rPr>
          <w:rStyle w:val="1-Char"/>
          <w:rtl/>
        </w:rPr>
        <w:t xml:space="preserve"> خوب د</w:t>
      </w:r>
      <w:r w:rsidR="009B3D98">
        <w:rPr>
          <w:rStyle w:val="1-Char"/>
          <w:rtl/>
        </w:rPr>
        <w:t>ی</w:t>
      </w:r>
      <w:r w:rsidRPr="009B3D98">
        <w:rPr>
          <w:rStyle w:val="1-Char"/>
          <w:rtl/>
        </w:rPr>
        <w:t xml:space="preserve">ده باشد </w:t>
      </w:r>
      <w:r w:rsidR="009B3D98">
        <w:rPr>
          <w:rStyle w:val="1-Char"/>
          <w:rtl/>
        </w:rPr>
        <w:t>ک</w:t>
      </w:r>
      <w:r w:rsidRPr="009B3D98">
        <w:rPr>
          <w:rStyle w:val="1-Char"/>
          <w:rtl/>
        </w:rPr>
        <w:t>ه آن را دوست داشت، الحمدلله بگو</w:t>
      </w:r>
      <w:r w:rsidR="009B3D98">
        <w:rPr>
          <w:rStyle w:val="1-Char"/>
          <w:rtl/>
        </w:rPr>
        <w:t>ی</w:t>
      </w:r>
      <w:r w:rsidRPr="009B3D98">
        <w:rPr>
          <w:rStyle w:val="1-Char"/>
          <w:rtl/>
        </w:rPr>
        <w:t>د، سپس د</w:t>
      </w:r>
      <w:r w:rsidR="009B3D98">
        <w:rPr>
          <w:rStyle w:val="1-Char"/>
          <w:rtl/>
        </w:rPr>
        <w:t>ی</w:t>
      </w:r>
      <w:r w:rsidRPr="009B3D98">
        <w:rPr>
          <w:rStyle w:val="1-Char"/>
          <w:rtl/>
        </w:rPr>
        <w:t xml:space="preserve">گران را از آن با خبر </w:t>
      </w:r>
      <w:r w:rsidR="009B3D98">
        <w:rPr>
          <w:rStyle w:val="1-Char"/>
          <w:rtl/>
        </w:rPr>
        <w:t>ک</w:t>
      </w:r>
      <w:r w:rsidRPr="009B3D98">
        <w:rPr>
          <w:rStyle w:val="1-Char"/>
          <w:rtl/>
        </w:rPr>
        <w:t>ند.</w:t>
      </w:r>
    </w:p>
    <w:p w:rsidR="000E4586" w:rsidRPr="009B3D98" w:rsidRDefault="000E4586" w:rsidP="00AC7CE5">
      <w:pPr>
        <w:ind w:firstLine="284"/>
        <w:jc w:val="both"/>
        <w:rPr>
          <w:rStyle w:val="1-Char"/>
          <w:rtl/>
        </w:rPr>
      </w:pPr>
      <w:r w:rsidRPr="009B3D98">
        <w:rPr>
          <w:rStyle w:val="1-Char"/>
          <w:rtl/>
        </w:rPr>
        <w:t>و اگر خواب</w:t>
      </w:r>
      <w:r w:rsidR="009B3D98">
        <w:rPr>
          <w:rStyle w:val="1-Char"/>
          <w:rtl/>
        </w:rPr>
        <w:t>ی</w:t>
      </w:r>
      <w:r w:rsidRPr="009B3D98">
        <w:rPr>
          <w:rStyle w:val="1-Char"/>
          <w:rtl/>
        </w:rPr>
        <w:t xml:space="preserve"> بود </w:t>
      </w:r>
      <w:r w:rsidR="009B3D98">
        <w:rPr>
          <w:rStyle w:val="1-Char"/>
          <w:rtl/>
        </w:rPr>
        <w:t>ک</w:t>
      </w:r>
      <w:r w:rsidRPr="009B3D98">
        <w:rPr>
          <w:rStyle w:val="1-Char"/>
          <w:rtl/>
        </w:rPr>
        <w:t>ه دوست نداشت، آن خواب از ش</w:t>
      </w:r>
      <w:r w:rsidR="009B3D98">
        <w:rPr>
          <w:rStyle w:val="1-Char"/>
          <w:rtl/>
        </w:rPr>
        <w:t>ی</w:t>
      </w:r>
      <w:r w:rsidRPr="009B3D98">
        <w:rPr>
          <w:rStyle w:val="1-Char"/>
          <w:rtl/>
        </w:rPr>
        <w:t>طان است و با</w:t>
      </w:r>
      <w:r w:rsidR="009B3D98">
        <w:rPr>
          <w:rStyle w:val="1-Char"/>
          <w:rtl/>
        </w:rPr>
        <w:t>ی</w:t>
      </w:r>
      <w:r w:rsidRPr="009B3D98">
        <w:rPr>
          <w:rStyle w:val="1-Char"/>
          <w:rtl/>
        </w:rPr>
        <w:t>د بگو</w:t>
      </w:r>
      <w:r w:rsidR="009B3D98">
        <w:rPr>
          <w:rStyle w:val="1-Char"/>
          <w:rtl/>
        </w:rPr>
        <w:t>ی</w:t>
      </w:r>
      <w:r w:rsidRPr="009B3D98">
        <w:rPr>
          <w:rStyle w:val="1-Char"/>
          <w:rtl/>
        </w:rPr>
        <w:t xml:space="preserve">د: </w:t>
      </w:r>
      <w:r w:rsidR="009A147C">
        <w:rPr>
          <w:rFonts w:eastAsia="MS Mincho" w:cs="Traditional Arabic" w:hint="cs"/>
          <w:color w:val="000000"/>
          <w:rtl/>
          <w:lang w:bidi="fa-IR"/>
        </w:rPr>
        <w:t>«</w:t>
      </w:r>
      <w:r w:rsidRPr="001E7932">
        <w:rPr>
          <w:rStyle w:val="6-Char"/>
          <w:rFonts w:eastAsia="MS Mincho"/>
          <w:rtl/>
        </w:rPr>
        <w:t>أعوذُ باللهِ منْ شرِّ الشيطانِ وشرِّها. وينفُثُ</w:t>
      </w:r>
      <w:r w:rsidR="005C0E50" w:rsidRPr="009201F5">
        <w:rPr>
          <w:rStyle w:val="1-Char"/>
          <w:vertAlign w:val="superscript"/>
          <w:rtl/>
        </w:rPr>
        <w:footnoteReference w:id="96"/>
      </w:r>
      <w:r w:rsidRPr="009B3D98">
        <w:rPr>
          <w:rStyle w:val="1-Char"/>
          <w:rtl/>
        </w:rPr>
        <w:t xml:space="preserve"> </w:t>
      </w:r>
      <w:r w:rsidRPr="001E7932">
        <w:rPr>
          <w:rStyle w:val="6-Char"/>
          <w:rFonts w:eastAsia="MS Mincho"/>
          <w:rtl/>
        </w:rPr>
        <w:t>عن يسارِهِ ثلاثاً. ولا يحدِّثُ بها أحداً</w:t>
      </w:r>
      <w:r w:rsidR="009A147C">
        <w:rPr>
          <w:rFonts w:eastAsia="MS Mincho" w:cs="Traditional Arabic" w:hint="cs"/>
          <w:color w:val="000000"/>
          <w:rtl/>
          <w:lang w:bidi="fa-IR"/>
        </w:rPr>
        <w:t>»</w:t>
      </w:r>
      <w:r w:rsidRPr="009B3D98">
        <w:rPr>
          <w:rStyle w:val="1-Char"/>
          <w:rtl/>
        </w:rPr>
        <w:t>.</w:t>
      </w:r>
    </w:p>
    <w:p w:rsidR="000E4586" w:rsidRPr="009B3D98" w:rsidRDefault="005C0E50" w:rsidP="00AC7CE5">
      <w:pPr>
        <w:ind w:firstLine="284"/>
        <w:jc w:val="both"/>
        <w:rPr>
          <w:rStyle w:val="1-Char"/>
          <w:rtl/>
        </w:rPr>
      </w:pPr>
      <w:r w:rsidRPr="005C0E50">
        <w:rPr>
          <w:rFonts w:eastAsia="MS Mincho" w:cs="Traditional Arabic" w:hint="cs"/>
          <w:color w:val="000000"/>
          <w:sz w:val="26"/>
          <w:szCs w:val="26"/>
          <w:rtl/>
          <w:lang w:bidi="fa-IR"/>
        </w:rPr>
        <w:t>«</w:t>
      </w:r>
      <w:r w:rsidR="000E4586" w:rsidRPr="009B3D98">
        <w:rPr>
          <w:rStyle w:val="1-Char"/>
          <w:rtl/>
        </w:rPr>
        <w:t>از شر ش</w:t>
      </w:r>
      <w:r w:rsidR="009B3D98">
        <w:rPr>
          <w:rStyle w:val="1-Char"/>
          <w:rtl/>
        </w:rPr>
        <w:t>ی</w:t>
      </w:r>
      <w:r w:rsidR="000E4586" w:rsidRPr="009B3D98">
        <w:rPr>
          <w:rStyle w:val="1-Char"/>
          <w:rtl/>
        </w:rPr>
        <w:t>طان و شرآن خواب، به خدا پناه</w:t>
      </w:r>
      <w:r w:rsidR="001A25D0">
        <w:rPr>
          <w:rStyle w:val="1-Char"/>
          <w:rtl/>
        </w:rPr>
        <w:t xml:space="preserve"> می‌</w:t>
      </w:r>
      <w:r w:rsidR="000E4586" w:rsidRPr="009B3D98">
        <w:rPr>
          <w:rStyle w:val="1-Char"/>
          <w:rtl/>
        </w:rPr>
        <w:t>برم. و سه بار بر دست چپ خود بدمد و ه</w:t>
      </w:r>
      <w:r w:rsidR="009B3D98">
        <w:rPr>
          <w:rStyle w:val="1-Char"/>
          <w:rtl/>
        </w:rPr>
        <w:t>ی</w:t>
      </w:r>
      <w:r w:rsidR="000E4586" w:rsidRPr="009B3D98">
        <w:rPr>
          <w:rStyle w:val="1-Char"/>
          <w:rtl/>
        </w:rPr>
        <w:t xml:space="preserve">چ </w:t>
      </w:r>
      <w:r w:rsidR="009B3D98">
        <w:rPr>
          <w:rStyle w:val="1-Char"/>
          <w:rtl/>
        </w:rPr>
        <w:t>ک</w:t>
      </w:r>
      <w:r w:rsidR="000E4586" w:rsidRPr="009B3D98">
        <w:rPr>
          <w:rStyle w:val="1-Char"/>
          <w:rtl/>
        </w:rPr>
        <w:t>س را نبا</w:t>
      </w:r>
      <w:r w:rsidR="009B3D98">
        <w:rPr>
          <w:rStyle w:val="1-Char"/>
          <w:rtl/>
        </w:rPr>
        <w:t>ی</w:t>
      </w:r>
      <w:r w:rsidR="000E4586" w:rsidRPr="009B3D98">
        <w:rPr>
          <w:rStyle w:val="1-Char"/>
          <w:rtl/>
        </w:rPr>
        <w:t>د از آن خواب با خبر سازد</w:t>
      </w:r>
      <w:r w:rsidRPr="005C0E50">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رسول الله</w:t>
      </w:r>
      <w:r w:rsidR="002F21E7" w:rsidRPr="002F21E7">
        <w:rPr>
          <w:rStyle w:val="1-Char"/>
          <w:rFonts w:cs="CTraditional Arabic"/>
          <w:rtl/>
        </w:rPr>
        <w:t xml:space="preserve"> ج</w:t>
      </w:r>
      <w:r w:rsidRPr="009B3D98">
        <w:rPr>
          <w:rStyle w:val="1-Char"/>
          <w:rtl/>
        </w:rPr>
        <w:t xml:space="preserve"> فرمودند: </w:t>
      </w:r>
      <w:r w:rsidR="00583391" w:rsidRPr="00583391">
        <w:rPr>
          <w:rFonts w:eastAsia="MS Mincho" w:cs="Traditional Arabic"/>
          <w:color w:val="000000"/>
          <w:rtl/>
          <w:lang w:bidi="fa-IR"/>
        </w:rPr>
        <w:t>«</w:t>
      </w:r>
      <w:r w:rsidRPr="001E7932">
        <w:rPr>
          <w:rStyle w:val="6-Char"/>
          <w:rFonts w:eastAsia="MS Mincho"/>
          <w:rtl/>
        </w:rPr>
        <w:t>إِذَا رَأَي أَحَدُكُمْ رُؤْيَا يُحِبُّهَا، فَإِنَّمَا هِيَ مِنَ اللَّهِ، فَلْيَحْمَدِ اللَّهَ عَلَيْهَا وَلْيُحَدِّثْ بِهَا، وَإِذَا رَأَي غَيْرَ ذَلِكَ مِمَّا يَكْرَهُ، فَإِنَّمَا هِيَ مِنَ الشَّيْطَانِ، فَلْيَسْتَعِذْ مِنْ شَرِّهَا، وَلا يَذْكُرْهَا لأَحَدٍ، فَإِنَّهَا لا تَضُرُّهُ</w:t>
      </w:r>
      <w:r w:rsidR="00583391" w:rsidRPr="00583391">
        <w:rPr>
          <w:rFonts w:eastAsia="MS Mincho" w:cs="Traditional Arabic"/>
          <w:color w:val="000000"/>
          <w:rtl/>
          <w:lang w:bidi="fa-IR"/>
        </w:rPr>
        <w:t>»</w:t>
      </w:r>
      <w:r w:rsidR="005C0E50" w:rsidRPr="009201F5">
        <w:rPr>
          <w:rStyle w:val="1-Char"/>
          <w:vertAlign w:val="superscript"/>
          <w:rtl/>
        </w:rPr>
        <w:footnoteReference w:id="97"/>
      </w:r>
      <w:r w:rsidRPr="009B3D98">
        <w:rPr>
          <w:rStyle w:val="1-Char"/>
          <w:rtl/>
        </w:rPr>
        <w:t>.</w:t>
      </w:r>
    </w:p>
    <w:p w:rsidR="000E4586" w:rsidRPr="009B3D98" w:rsidRDefault="005C0E50" w:rsidP="00AC7CE5">
      <w:pPr>
        <w:ind w:firstLine="284"/>
        <w:jc w:val="both"/>
        <w:rPr>
          <w:rStyle w:val="1-Char"/>
          <w:rtl/>
        </w:rPr>
      </w:pPr>
      <w:r w:rsidRPr="005C0E50">
        <w:rPr>
          <w:rFonts w:cs="Traditional Arabic" w:hint="cs"/>
          <w:sz w:val="26"/>
          <w:szCs w:val="26"/>
          <w:rtl/>
          <w:lang w:bidi="fa-IR"/>
        </w:rPr>
        <w:t>«</w:t>
      </w:r>
      <w:r w:rsidR="000E4586" w:rsidRPr="009B3D98">
        <w:rPr>
          <w:rStyle w:val="1-Char"/>
          <w:rtl/>
        </w:rPr>
        <w:t xml:space="preserve">اگر </w:t>
      </w:r>
      <w:r w:rsidR="009B3D98">
        <w:rPr>
          <w:rStyle w:val="1-Char"/>
          <w:rtl/>
        </w:rPr>
        <w:t>یکی</w:t>
      </w:r>
      <w:r w:rsidR="000E4586" w:rsidRPr="009B3D98">
        <w:rPr>
          <w:rStyle w:val="1-Char"/>
          <w:rtl/>
        </w:rPr>
        <w:t xml:space="preserve"> از شما خواب</w:t>
      </w:r>
      <w:r w:rsidR="009B3D98">
        <w:rPr>
          <w:rStyle w:val="1-Char"/>
          <w:rtl/>
        </w:rPr>
        <w:t>ی</w:t>
      </w:r>
      <w:r w:rsidR="000E4586" w:rsidRPr="009B3D98">
        <w:rPr>
          <w:rStyle w:val="1-Char"/>
          <w:rtl/>
        </w:rPr>
        <w:t xml:space="preserve"> د</w:t>
      </w:r>
      <w:r w:rsidR="009B3D98">
        <w:rPr>
          <w:rStyle w:val="1-Char"/>
          <w:rtl/>
        </w:rPr>
        <w:t>ی</w:t>
      </w:r>
      <w:r w:rsidR="000E4586" w:rsidRPr="009B3D98">
        <w:rPr>
          <w:rStyle w:val="1-Char"/>
          <w:rtl/>
        </w:rPr>
        <w:t xml:space="preserve">د </w:t>
      </w:r>
      <w:r w:rsidR="009B3D98">
        <w:rPr>
          <w:rStyle w:val="1-Char"/>
          <w:rtl/>
        </w:rPr>
        <w:t>ک</w:t>
      </w:r>
      <w:r w:rsidR="000E4586" w:rsidRPr="009B3D98">
        <w:rPr>
          <w:rStyle w:val="1-Char"/>
          <w:rtl/>
        </w:rPr>
        <w:t>ه م</w:t>
      </w:r>
      <w:r w:rsidR="009B3D98">
        <w:rPr>
          <w:rStyle w:val="1-Char"/>
          <w:rtl/>
        </w:rPr>
        <w:t>ی</w:t>
      </w:r>
      <w:r w:rsidR="000E4586" w:rsidRPr="009B3D98">
        <w:rPr>
          <w:rStyle w:val="1-Char"/>
          <w:rtl/>
        </w:rPr>
        <w:t>ل داشت بق</w:t>
      </w:r>
      <w:r w:rsidR="009B3D98">
        <w:rPr>
          <w:rStyle w:val="1-Char"/>
          <w:rtl/>
        </w:rPr>
        <w:t>ی</w:t>
      </w:r>
      <w:r w:rsidR="000E4586" w:rsidRPr="009B3D98">
        <w:rPr>
          <w:rStyle w:val="1-Char"/>
          <w:rtl/>
        </w:rPr>
        <w:t xml:space="preserve">ه را از آن آگاه </w:t>
      </w:r>
      <w:r w:rsidR="009B3D98">
        <w:rPr>
          <w:rStyle w:val="1-Char"/>
          <w:rtl/>
        </w:rPr>
        <w:t>ک</w:t>
      </w:r>
      <w:r w:rsidR="000E4586" w:rsidRPr="009B3D98">
        <w:rPr>
          <w:rStyle w:val="1-Char"/>
          <w:rtl/>
        </w:rPr>
        <w:t>ند، آن خواب از خداست. بنابرا</w:t>
      </w:r>
      <w:r w:rsidR="009B3D98">
        <w:rPr>
          <w:rStyle w:val="1-Char"/>
          <w:rtl/>
        </w:rPr>
        <w:t>ی</w:t>
      </w:r>
      <w:r w:rsidR="000E4586" w:rsidRPr="009B3D98">
        <w:rPr>
          <w:rStyle w:val="1-Char"/>
          <w:rtl/>
        </w:rPr>
        <w:t>ن با</w:t>
      </w:r>
      <w:r w:rsidR="009B3D98">
        <w:rPr>
          <w:rStyle w:val="1-Char"/>
          <w:rtl/>
        </w:rPr>
        <w:t>ی</w:t>
      </w:r>
      <w:r w:rsidR="000E4586" w:rsidRPr="009B3D98">
        <w:rPr>
          <w:rStyle w:val="1-Char"/>
          <w:rtl/>
        </w:rPr>
        <w:t>د خدا را سپاس گو</w:t>
      </w:r>
      <w:r w:rsidR="009B3D98">
        <w:rPr>
          <w:rStyle w:val="1-Char"/>
          <w:rtl/>
        </w:rPr>
        <w:t>ی</w:t>
      </w:r>
      <w:r w:rsidR="000E4586" w:rsidRPr="009B3D98">
        <w:rPr>
          <w:rStyle w:val="1-Char"/>
          <w:rtl/>
        </w:rPr>
        <w:t>د و د</w:t>
      </w:r>
      <w:r w:rsidR="009B3D98">
        <w:rPr>
          <w:rStyle w:val="1-Char"/>
          <w:rtl/>
        </w:rPr>
        <w:t>ی</w:t>
      </w:r>
      <w:r w:rsidR="000E4586" w:rsidRPr="009B3D98">
        <w:rPr>
          <w:rStyle w:val="1-Char"/>
          <w:rtl/>
        </w:rPr>
        <w:t>گران را از آن با خبر سازد، ول</w:t>
      </w:r>
      <w:r w:rsidR="009B3D98">
        <w:rPr>
          <w:rStyle w:val="1-Char"/>
          <w:rtl/>
        </w:rPr>
        <w:t>ی</w:t>
      </w:r>
      <w:r w:rsidR="000E4586" w:rsidRPr="009B3D98">
        <w:rPr>
          <w:rStyle w:val="1-Char"/>
          <w:rtl/>
        </w:rPr>
        <w:t xml:space="preserve"> اگر غ</w:t>
      </w:r>
      <w:r w:rsidR="009B3D98">
        <w:rPr>
          <w:rStyle w:val="1-Char"/>
          <w:rtl/>
        </w:rPr>
        <w:t>ی</w:t>
      </w:r>
      <w:r w:rsidR="000E4586" w:rsidRPr="009B3D98">
        <w:rPr>
          <w:rStyle w:val="1-Char"/>
          <w:rtl/>
        </w:rPr>
        <w:t xml:space="preserve">رآن بود و </w:t>
      </w:r>
      <w:r w:rsidR="009B3D98">
        <w:rPr>
          <w:rStyle w:val="1-Char"/>
          <w:rtl/>
        </w:rPr>
        <w:t>ک</w:t>
      </w:r>
      <w:r w:rsidR="000E4586" w:rsidRPr="009B3D98">
        <w:rPr>
          <w:rStyle w:val="1-Char"/>
          <w:rtl/>
        </w:rPr>
        <w:t>راهت داشت، آن خواب از ش</w:t>
      </w:r>
      <w:r w:rsidR="009B3D98">
        <w:rPr>
          <w:rStyle w:val="1-Char"/>
          <w:rtl/>
        </w:rPr>
        <w:t>ی</w:t>
      </w:r>
      <w:r w:rsidR="000E4586" w:rsidRPr="009B3D98">
        <w:rPr>
          <w:rStyle w:val="1-Char"/>
          <w:rtl/>
        </w:rPr>
        <w:t>طان است و با</w:t>
      </w:r>
      <w:r w:rsidR="009B3D98">
        <w:rPr>
          <w:rStyle w:val="1-Char"/>
          <w:rtl/>
        </w:rPr>
        <w:t>ی</w:t>
      </w:r>
      <w:r w:rsidR="000E4586" w:rsidRPr="009B3D98">
        <w:rPr>
          <w:rStyle w:val="1-Char"/>
          <w:rtl/>
        </w:rPr>
        <w:t xml:space="preserve">د از شر آن به خدا پناه برد و </w:t>
      </w:r>
      <w:r w:rsidR="009B3D98">
        <w:rPr>
          <w:rStyle w:val="1-Char"/>
          <w:rtl/>
        </w:rPr>
        <w:t>ک</w:t>
      </w:r>
      <w:r w:rsidR="000E4586" w:rsidRPr="009B3D98">
        <w:rPr>
          <w:rStyle w:val="1-Char"/>
          <w:rtl/>
        </w:rPr>
        <w:t>س</w:t>
      </w:r>
      <w:r w:rsidR="009B3D98">
        <w:rPr>
          <w:rStyle w:val="1-Char"/>
          <w:rtl/>
        </w:rPr>
        <w:t>ی</w:t>
      </w:r>
      <w:r w:rsidR="000E4586" w:rsidRPr="009B3D98">
        <w:rPr>
          <w:rStyle w:val="1-Char"/>
          <w:rtl/>
        </w:rPr>
        <w:t xml:space="preserve"> را از آن خبر ندهد </w:t>
      </w:r>
      <w:r w:rsidR="009B3D98">
        <w:rPr>
          <w:rStyle w:val="1-Char"/>
          <w:rtl/>
        </w:rPr>
        <w:t>ک</w:t>
      </w:r>
      <w:r w:rsidR="000E4586" w:rsidRPr="009B3D98">
        <w:rPr>
          <w:rStyle w:val="1-Char"/>
          <w:rtl/>
        </w:rPr>
        <w:t>ه به او ضرر و ز</w:t>
      </w:r>
      <w:r w:rsidR="009B3D98">
        <w:rPr>
          <w:rStyle w:val="1-Char"/>
          <w:rtl/>
        </w:rPr>
        <w:t>ی</w:t>
      </w:r>
      <w:r w:rsidR="000E4586" w:rsidRPr="009B3D98">
        <w:rPr>
          <w:rStyle w:val="1-Char"/>
          <w:rtl/>
        </w:rPr>
        <w:t>ان</w:t>
      </w:r>
      <w:r w:rsidR="009B3D98">
        <w:rPr>
          <w:rStyle w:val="1-Char"/>
          <w:rtl/>
        </w:rPr>
        <w:t>ی</w:t>
      </w:r>
      <w:r w:rsidR="000E4586" w:rsidRPr="009B3D98">
        <w:rPr>
          <w:rStyle w:val="1-Char"/>
          <w:rtl/>
        </w:rPr>
        <w:t xml:space="preserve"> نخواهد رس</w:t>
      </w:r>
      <w:r w:rsidR="009B3D98">
        <w:rPr>
          <w:rStyle w:val="1-Char"/>
          <w:rtl/>
        </w:rPr>
        <w:t>ی</w:t>
      </w:r>
      <w:r w:rsidR="000E4586" w:rsidRPr="009B3D98">
        <w:rPr>
          <w:rStyle w:val="1-Char"/>
          <w:rtl/>
        </w:rPr>
        <w:t>د</w:t>
      </w:r>
      <w:r w:rsidRPr="005C0E50">
        <w:rPr>
          <w:rFonts w:eastAsia="MS Mincho" w:cs="Traditional Arabic" w:hint="cs"/>
          <w:color w:val="000000"/>
          <w:sz w:val="26"/>
          <w:szCs w:val="26"/>
          <w:rtl/>
          <w:lang w:bidi="fa-IR"/>
        </w:rPr>
        <w:t>»</w:t>
      </w:r>
      <w:r w:rsidR="000E4586" w:rsidRPr="009B3D98">
        <w:rPr>
          <w:rStyle w:val="1-Char"/>
          <w:rtl/>
        </w:rPr>
        <w:t>.</w:t>
      </w:r>
    </w:p>
    <w:p w:rsidR="000E4586" w:rsidRPr="00BE7755" w:rsidRDefault="000E4586" w:rsidP="00AC7CE5">
      <w:pPr>
        <w:pStyle w:val="4-"/>
        <w:rPr>
          <w:rFonts w:eastAsia="MS Mincho"/>
          <w:rtl/>
        </w:rPr>
      </w:pPr>
      <w:bookmarkStart w:id="62" w:name="_Toc433569627"/>
      <w:r w:rsidRPr="00BE7755">
        <w:rPr>
          <w:rFonts w:eastAsia="MS Mincho"/>
          <w:rtl/>
        </w:rPr>
        <w:t xml:space="preserve">ورد </w:t>
      </w:r>
      <w:r w:rsidRPr="00BE7755">
        <w:rPr>
          <w:rtl/>
        </w:rPr>
        <w:t>هنگام</w:t>
      </w:r>
      <w:r w:rsidRPr="00BE7755">
        <w:rPr>
          <w:rFonts w:eastAsia="MS Mincho"/>
          <w:rtl/>
        </w:rPr>
        <w:t xml:space="preserve"> ب</w:t>
      </w:r>
      <w:r w:rsidR="009B3D98">
        <w:rPr>
          <w:rFonts w:eastAsia="MS Mincho"/>
          <w:rtl/>
        </w:rPr>
        <w:t>ی</w:t>
      </w:r>
      <w:r w:rsidRPr="00BE7755">
        <w:rPr>
          <w:rFonts w:eastAsia="MS Mincho"/>
          <w:rtl/>
        </w:rPr>
        <w:t>دار شدن از خواب در ن</w:t>
      </w:r>
      <w:r w:rsidR="009B3D98">
        <w:rPr>
          <w:rFonts w:eastAsia="MS Mincho"/>
          <w:rtl/>
        </w:rPr>
        <w:t>ی</w:t>
      </w:r>
      <w:r w:rsidRPr="00BE7755">
        <w:rPr>
          <w:rFonts w:eastAsia="MS Mincho"/>
          <w:rtl/>
        </w:rPr>
        <w:t>مه شب وخواب</w:t>
      </w:r>
      <w:r w:rsidR="009B3D98">
        <w:rPr>
          <w:rFonts w:eastAsia="MS Mincho"/>
          <w:rtl/>
        </w:rPr>
        <w:t>ی</w:t>
      </w:r>
      <w:r w:rsidRPr="00BE7755">
        <w:rPr>
          <w:rFonts w:eastAsia="MS Mincho"/>
          <w:rtl/>
        </w:rPr>
        <w:t>دن پس از آن</w:t>
      </w:r>
      <w:r w:rsidR="005C0E50" w:rsidRPr="009201F5">
        <w:rPr>
          <w:rStyle w:val="FootnoteReference"/>
          <w:rFonts w:eastAsia="MS Mincho"/>
          <w:bCs w:val="0"/>
          <w:color w:val="000000"/>
          <w:spacing w:val="-4"/>
          <w:sz w:val="24"/>
          <w:szCs w:val="28"/>
          <w:rtl/>
        </w:rPr>
        <w:footnoteReference w:id="98"/>
      </w:r>
      <w:bookmarkEnd w:id="62"/>
    </w:p>
    <w:p w:rsidR="000E4586" w:rsidRPr="009B3D98" w:rsidRDefault="000E4586" w:rsidP="00AC7CE5">
      <w:pPr>
        <w:ind w:firstLine="284"/>
        <w:jc w:val="both"/>
        <w:rPr>
          <w:rStyle w:val="1-Char"/>
          <w:rtl/>
        </w:rPr>
      </w:pPr>
      <w:r w:rsidRPr="009B3D98">
        <w:rPr>
          <w:rStyle w:val="1-Char"/>
          <w:rtl/>
        </w:rPr>
        <w:t>رسول الله</w:t>
      </w:r>
      <w:r w:rsidR="002F21E7" w:rsidRPr="002F21E7">
        <w:rPr>
          <w:rStyle w:val="1-Char"/>
          <w:rFonts w:cs="CTraditional Arabic"/>
          <w:rtl/>
        </w:rPr>
        <w:t xml:space="preserve"> ج</w:t>
      </w:r>
      <w:r w:rsidRPr="009B3D98">
        <w:rPr>
          <w:rStyle w:val="1-Char"/>
          <w:rtl/>
        </w:rPr>
        <w:t xml:space="preserve"> فرمودند: اگر </w:t>
      </w:r>
      <w:r w:rsidR="009B3D98">
        <w:rPr>
          <w:rStyle w:val="1-Char"/>
          <w:rtl/>
        </w:rPr>
        <w:t>یکی</w:t>
      </w:r>
      <w:r w:rsidRPr="009B3D98">
        <w:rPr>
          <w:rStyle w:val="1-Char"/>
          <w:rtl/>
        </w:rPr>
        <w:t xml:space="preserve"> از شما در ن</w:t>
      </w:r>
      <w:r w:rsidR="009B3D98">
        <w:rPr>
          <w:rStyle w:val="1-Char"/>
          <w:rtl/>
        </w:rPr>
        <w:t>ی</w:t>
      </w:r>
      <w:r w:rsidRPr="009B3D98">
        <w:rPr>
          <w:rStyle w:val="1-Char"/>
          <w:rtl/>
        </w:rPr>
        <w:t>مه شب از خواب ب</w:t>
      </w:r>
      <w:r w:rsidR="009B3D98">
        <w:rPr>
          <w:rStyle w:val="1-Char"/>
          <w:rtl/>
        </w:rPr>
        <w:t>ی</w:t>
      </w:r>
      <w:r w:rsidRPr="009B3D98">
        <w:rPr>
          <w:rStyle w:val="1-Char"/>
          <w:rtl/>
        </w:rPr>
        <w:t>دار شود و بگو</w:t>
      </w:r>
      <w:r w:rsidR="009B3D98">
        <w:rPr>
          <w:rStyle w:val="1-Char"/>
          <w:rtl/>
        </w:rPr>
        <w:t>ی</w:t>
      </w:r>
      <w:r w:rsidRPr="009B3D98">
        <w:rPr>
          <w:rStyle w:val="1-Char"/>
          <w:rtl/>
        </w:rPr>
        <w:t xml:space="preserve">د: </w:t>
      </w:r>
      <w:r w:rsidR="00583391" w:rsidRPr="00583391">
        <w:rPr>
          <w:rFonts w:eastAsia="MS Mincho" w:cs="Traditional Arabic"/>
          <w:color w:val="000000"/>
          <w:rtl/>
          <w:lang w:bidi="fa-IR"/>
        </w:rPr>
        <w:t>«</w:t>
      </w:r>
      <w:r w:rsidRPr="001E7932">
        <w:rPr>
          <w:rStyle w:val="6-Char"/>
          <w:rFonts w:eastAsia="MS Mincho"/>
          <w:rtl/>
        </w:rPr>
        <w:t>لاَ إِلَه إِلاَّ اللهُ وَحْدَهُ، لاَ شَرِيكَ لَهُ، لَهُ المُلكُ، وَلهُ الْحَمْدُ، وَهُوَ عَلَى كُلِّ شَيْءٍ قَدٍيرٌ، وَالْحَمْدُ للهِ، وَسُبْحانَ اللهِ، وَلاَ إِلَه إلاَّ الله، وَاللهُ أَكْبَرُ، وَلاَ حَوْلَ وَلاَ قُوَّةَ إلاَّ بِاللهِ، ثُمَّ قَالَ: اللَّهُمَّ اغْفِرْ لي، أَوْ دَعَا، اسْتُجِيْبَ لَهُ، فَإَنْ تَوَضَّأ وَصَلّي قُبِلَتْ صَلاَتُهُ</w:t>
      </w:r>
      <w:r w:rsidR="00583391" w:rsidRPr="00583391">
        <w:rPr>
          <w:rFonts w:eastAsia="MS Mincho" w:cs="Traditional Arabic"/>
          <w:color w:val="000000"/>
          <w:rtl/>
          <w:lang w:bidi="fa-IR"/>
        </w:rPr>
        <w:t>»</w:t>
      </w:r>
      <w:r w:rsidR="005C0E50" w:rsidRPr="009201F5">
        <w:rPr>
          <w:rStyle w:val="1-Char"/>
          <w:vertAlign w:val="superscript"/>
          <w:rtl/>
        </w:rPr>
        <w:footnoteReference w:id="99"/>
      </w:r>
      <w:r w:rsidRPr="009B3D98">
        <w:rPr>
          <w:rStyle w:val="1-Char"/>
          <w:rtl/>
        </w:rPr>
        <w:t>.</w:t>
      </w:r>
    </w:p>
    <w:p w:rsidR="000E4586" w:rsidRPr="009B3D98" w:rsidRDefault="005C0E50" w:rsidP="00AC7CE5">
      <w:pPr>
        <w:ind w:firstLine="284"/>
        <w:jc w:val="both"/>
        <w:rPr>
          <w:rStyle w:val="1-Char"/>
          <w:rtl/>
        </w:rPr>
      </w:pPr>
      <w:r w:rsidRPr="005C0E50">
        <w:rPr>
          <w:rFonts w:ascii="Msh Quraan1" w:hAnsi="Msh Quraan1" w:cs="Traditional Arabic" w:hint="cs"/>
          <w:color w:val="000000"/>
          <w:sz w:val="26"/>
          <w:szCs w:val="26"/>
          <w:rtl/>
          <w:lang w:bidi="fa-IR"/>
        </w:rPr>
        <w:t>«</w:t>
      </w:r>
      <w:r w:rsidR="000E4586" w:rsidRPr="009B3D98">
        <w:rPr>
          <w:rStyle w:val="1-Char"/>
          <w:rtl/>
        </w:rPr>
        <w:t>ن</w:t>
      </w:r>
      <w:r w:rsidR="009B3D98">
        <w:rPr>
          <w:rStyle w:val="1-Char"/>
          <w:rtl/>
        </w:rPr>
        <w:t>ی</w:t>
      </w:r>
      <w:r w:rsidR="000E4586" w:rsidRPr="009B3D98">
        <w:rPr>
          <w:rStyle w:val="1-Char"/>
          <w:rtl/>
        </w:rPr>
        <w:t>ست معبود</w:t>
      </w:r>
      <w:r w:rsidR="009B3D98">
        <w:rPr>
          <w:rStyle w:val="1-Char"/>
          <w:rtl/>
        </w:rPr>
        <w:t>ی</w:t>
      </w:r>
      <w:r w:rsidR="000E4586" w:rsidRPr="009B3D98">
        <w:rPr>
          <w:rStyle w:val="1-Char"/>
          <w:rtl/>
        </w:rPr>
        <w:t xml:space="preserve"> به حق مگر خدا</w:t>
      </w:r>
      <w:r w:rsidR="009B3D98">
        <w:rPr>
          <w:rStyle w:val="1-Char"/>
          <w:rtl/>
        </w:rPr>
        <w:t>ی</w:t>
      </w:r>
      <w:r w:rsidR="000E4586" w:rsidRPr="009B3D98">
        <w:rPr>
          <w:rStyle w:val="1-Char"/>
          <w:rtl/>
        </w:rPr>
        <w:t xml:space="preserve"> </w:t>
      </w:r>
      <w:r w:rsidR="009B3D98">
        <w:rPr>
          <w:rStyle w:val="1-Char"/>
          <w:rtl/>
        </w:rPr>
        <w:t>یک</w:t>
      </w:r>
      <w:r w:rsidR="000E4586" w:rsidRPr="009B3D98">
        <w:rPr>
          <w:rStyle w:val="1-Char"/>
          <w:rtl/>
        </w:rPr>
        <w:t>تا، شر</w:t>
      </w:r>
      <w:r w:rsidR="009B3D98">
        <w:rPr>
          <w:rStyle w:val="1-Char"/>
          <w:rtl/>
        </w:rPr>
        <w:t>یکی</w:t>
      </w:r>
      <w:r w:rsidR="000E4586" w:rsidRPr="009B3D98">
        <w:rPr>
          <w:rStyle w:val="1-Char"/>
          <w:rtl/>
        </w:rPr>
        <w:t xml:space="preserve"> ندارد، مل</w:t>
      </w:r>
      <w:r w:rsidR="009B3D98">
        <w:rPr>
          <w:rStyle w:val="1-Char"/>
          <w:rtl/>
        </w:rPr>
        <w:t>ک</w:t>
      </w:r>
      <w:r w:rsidR="000E4586" w:rsidRPr="009B3D98">
        <w:rPr>
          <w:rStyle w:val="1-Char"/>
          <w:rtl/>
        </w:rPr>
        <w:t xml:space="preserve"> هست</w:t>
      </w:r>
      <w:r w:rsidR="009B3D98">
        <w:rPr>
          <w:rStyle w:val="1-Char"/>
          <w:rtl/>
        </w:rPr>
        <w:t>ی</w:t>
      </w:r>
      <w:r w:rsidR="000E4586" w:rsidRPr="009B3D98">
        <w:rPr>
          <w:rStyle w:val="1-Char"/>
          <w:rtl/>
        </w:rPr>
        <w:t xml:space="preserve"> از آن اوست، ستا</w:t>
      </w:r>
      <w:r w:rsidR="009B3D98">
        <w:rPr>
          <w:rStyle w:val="1-Char"/>
          <w:rtl/>
        </w:rPr>
        <w:t>ی</w:t>
      </w:r>
      <w:r w:rsidR="000E4586" w:rsidRPr="009B3D98">
        <w:rPr>
          <w:rStyle w:val="1-Char"/>
          <w:rtl/>
        </w:rPr>
        <w:t>ش ازآن اوست و او بر هر چ</w:t>
      </w:r>
      <w:r w:rsidR="009B3D98">
        <w:rPr>
          <w:rStyle w:val="1-Char"/>
          <w:rtl/>
        </w:rPr>
        <w:t>ی</w:t>
      </w:r>
      <w:r w:rsidR="000E4586" w:rsidRPr="009B3D98">
        <w:rPr>
          <w:rStyle w:val="1-Char"/>
          <w:rtl/>
        </w:rPr>
        <w:t>ز تواناست، ستا</w:t>
      </w:r>
      <w:r w:rsidR="009B3D98">
        <w:rPr>
          <w:rStyle w:val="1-Char"/>
          <w:rtl/>
        </w:rPr>
        <w:t>ی</w:t>
      </w:r>
      <w:r w:rsidR="000E4586" w:rsidRPr="009B3D98">
        <w:rPr>
          <w:rStyle w:val="1-Char"/>
          <w:rtl/>
        </w:rPr>
        <w:t>ش از آن خداست، خداوند پا</w:t>
      </w:r>
      <w:r w:rsidR="009B3D98">
        <w:rPr>
          <w:rStyle w:val="1-Char"/>
          <w:rtl/>
        </w:rPr>
        <w:t>ک</w:t>
      </w:r>
      <w:r w:rsidR="000E4586" w:rsidRPr="009B3D98">
        <w:rPr>
          <w:rStyle w:val="1-Char"/>
          <w:rtl/>
        </w:rPr>
        <w:t xml:space="preserve"> است و توانا</w:t>
      </w:r>
      <w:r w:rsidR="009B3D98">
        <w:rPr>
          <w:rStyle w:val="1-Char"/>
          <w:rtl/>
        </w:rPr>
        <w:t>یی</w:t>
      </w:r>
      <w:r w:rsidR="000E4586" w:rsidRPr="009B3D98">
        <w:rPr>
          <w:rStyle w:val="1-Char"/>
          <w:rtl/>
        </w:rPr>
        <w:t xml:space="preserve"> و قدرت</w:t>
      </w:r>
      <w:r w:rsidR="009B3D98">
        <w:rPr>
          <w:rStyle w:val="1-Char"/>
          <w:rtl/>
        </w:rPr>
        <w:t>ی</w:t>
      </w:r>
      <w:r w:rsidR="000E4586" w:rsidRPr="009B3D98">
        <w:rPr>
          <w:rStyle w:val="1-Char"/>
          <w:rtl/>
        </w:rPr>
        <w:t xml:space="preserve"> در دور</w:t>
      </w:r>
      <w:r w:rsidR="009B3D98">
        <w:rPr>
          <w:rStyle w:val="1-Char"/>
          <w:rtl/>
        </w:rPr>
        <w:t>ی</w:t>
      </w:r>
      <w:r w:rsidR="000E4586" w:rsidRPr="009B3D98">
        <w:rPr>
          <w:rStyle w:val="1-Char"/>
          <w:rtl/>
        </w:rPr>
        <w:t xml:space="preserve"> از گناه و پا</w:t>
      </w:r>
      <w:r w:rsidR="009B3D98">
        <w:rPr>
          <w:rStyle w:val="1-Char"/>
          <w:rtl/>
        </w:rPr>
        <w:t>ی</w:t>
      </w:r>
      <w:r w:rsidR="000E4586" w:rsidRPr="009B3D98">
        <w:rPr>
          <w:rStyle w:val="1-Char"/>
          <w:rtl/>
        </w:rPr>
        <w:t>دار</w:t>
      </w:r>
      <w:r w:rsidR="009B3D98">
        <w:rPr>
          <w:rStyle w:val="1-Char"/>
          <w:rtl/>
        </w:rPr>
        <w:t>ی</w:t>
      </w:r>
      <w:r w:rsidR="000E4586" w:rsidRPr="009B3D98">
        <w:rPr>
          <w:rStyle w:val="1-Char"/>
          <w:rtl/>
        </w:rPr>
        <w:t xml:space="preserve"> برطاعت ن</w:t>
      </w:r>
      <w:r w:rsidR="009B3D98">
        <w:rPr>
          <w:rStyle w:val="1-Char"/>
          <w:rtl/>
        </w:rPr>
        <w:t>ی</w:t>
      </w:r>
      <w:r w:rsidR="000E4586" w:rsidRPr="009B3D98">
        <w:rPr>
          <w:rStyle w:val="1-Char"/>
          <w:rtl/>
        </w:rPr>
        <w:t xml:space="preserve">ست مگر با </w:t>
      </w:r>
      <w:r w:rsidR="009B3D98">
        <w:rPr>
          <w:rStyle w:val="1-Char"/>
          <w:rtl/>
        </w:rPr>
        <w:t>ک</w:t>
      </w:r>
      <w:r w:rsidR="000E4586" w:rsidRPr="009B3D98">
        <w:rPr>
          <w:rStyle w:val="1-Char"/>
          <w:rtl/>
        </w:rPr>
        <w:t>م</w:t>
      </w:r>
      <w:r w:rsidR="009B3D98">
        <w:rPr>
          <w:rStyle w:val="1-Char"/>
          <w:rtl/>
        </w:rPr>
        <w:t>ک</w:t>
      </w:r>
      <w:r w:rsidR="000E4586" w:rsidRPr="009B3D98">
        <w:rPr>
          <w:rStyle w:val="1-Char"/>
          <w:rtl/>
        </w:rPr>
        <w:t xml:space="preserve"> و </w:t>
      </w:r>
      <w:r w:rsidR="009B3D98">
        <w:rPr>
          <w:rStyle w:val="1-Char"/>
          <w:rtl/>
        </w:rPr>
        <w:t>ی</w:t>
      </w:r>
      <w:r w:rsidR="000E4586" w:rsidRPr="009B3D98">
        <w:rPr>
          <w:rStyle w:val="1-Char"/>
          <w:rtl/>
        </w:rPr>
        <w:t>ار</w:t>
      </w:r>
      <w:r w:rsidR="009B3D98">
        <w:rPr>
          <w:rStyle w:val="1-Char"/>
          <w:rtl/>
        </w:rPr>
        <w:t>ی</w:t>
      </w:r>
      <w:r w:rsidR="000E4586" w:rsidRPr="009B3D98">
        <w:rPr>
          <w:rStyle w:val="1-Char"/>
          <w:rtl/>
        </w:rPr>
        <w:t xml:space="preserve"> خداوند. سپس بگو</w:t>
      </w:r>
      <w:r w:rsidR="009B3D98">
        <w:rPr>
          <w:rStyle w:val="1-Char"/>
          <w:rtl/>
        </w:rPr>
        <w:t>ی</w:t>
      </w:r>
      <w:r w:rsidR="000E4586" w:rsidRPr="009B3D98">
        <w:rPr>
          <w:rStyle w:val="1-Char"/>
          <w:rtl/>
        </w:rPr>
        <w:t>د: خدا</w:t>
      </w:r>
      <w:r w:rsidR="009B3D98">
        <w:rPr>
          <w:rStyle w:val="1-Char"/>
          <w:rtl/>
        </w:rPr>
        <w:t>ی</w:t>
      </w:r>
      <w:r w:rsidR="000E4586" w:rsidRPr="009B3D98">
        <w:rPr>
          <w:rStyle w:val="1-Char"/>
          <w:rtl/>
        </w:rPr>
        <w:t>ا! مرا ب</w:t>
      </w:r>
      <w:r w:rsidR="009B3D98">
        <w:rPr>
          <w:rStyle w:val="1-Char"/>
          <w:rtl/>
        </w:rPr>
        <w:t>ی</w:t>
      </w:r>
      <w:r w:rsidR="000E4586" w:rsidRPr="009B3D98">
        <w:rPr>
          <w:rStyle w:val="1-Char"/>
          <w:rtl/>
        </w:rPr>
        <w:t xml:space="preserve">امرز. و </w:t>
      </w:r>
      <w:r w:rsidR="009B3D98">
        <w:rPr>
          <w:rStyle w:val="1-Char"/>
          <w:rtl/>
        </w:rPr>
        <w:t>ی</w:t>
      </w:r>
      <w:r w:rsidR="000E4586" w:rsidRPr="009B3D98">
        <w:rPr>
          <w:rStyle w:val="1-Char"/>
          <w:rtl/>
        </w:rPr>
        <w:t xml:space="preserve">ا دعا </w:t>
      </w:r>
      <w:r w:rsidR="009B3D98">
        <w:rPr>
          <w:rStyle w:val="1-Char"/>
          <w:rtl/>
        </w:rPr>
        <w:t>ک</w:t>
      </w:r>
      <w:r w:rsidR="000E4586" w:rsidRPr="009B3D98">
        <w:rPr>
          <w:rStyle w:val="1-Char"/>
          <w:rtl/>
        </w:rPr>
        <w:t>ند، دعا</w:t>
      </w:r>
      <w:r w:rsidR="009B3D98">
        <w:rPr>
          <w:rStyle w:val="1-Char"/>
          <w:rtl/>
        </w:rPr>
        <w:t>ی</w:t>
      </w:r>
      <w:r w:rsidR="000E4586" w:rsidRPr="009B3D98">
        <w:rPr>
          <w:rStyle w:val="1-Char"/>
          <w:rtl/>
        </w:rPr>
        <w:t xml:space="preserve"> او مستجاب</w:t>
      </w:r>
      <w:r w:rsidR="001A25D0">
        <w:rPr>
          <w:rStyle w:val="1-Char"/>
          <w:rtl/>
        </w:rPr>
        <w:t xml:space="preserve"> می‌</w:t>
      </w:r>
      <w:r w:rsidR="000E4586" w:rsidRPr="009B3D98">
        <w:rPr>
          <w:rStyle w:val="1-Char"/>
          <w:rtl/>
        </w:rPr>
        <w:t>شود. و اگر وضو بگ</w:t>
      </w:r>
      <w:r w:rsidR="009B3D98">
        <w:rPr>
          <w:rStyle w:val="1-Char"/>
          <w:rtl/>
        </w:rPr>
        <w:t>ی</w:t>
      </w:r>
      <w:r w:rsidR="000E4586" w:rsidRPr="009B3D98">
        <w:rPr>
          <w:rStyle w:val="1-Char"/>
          <w:rtl/>
        </w:rPr>
        <w:t>رد و نماز بخواند، نماز او مقبول درگاه خدا خواهد شد</w:t>
      </w:r>
      <w:r w:rsidRPr="005C0E50">
        <w:rPr>
          <w:rFonts w:ascii="Msh Quraan1" w:hAnsi="Msh Quraan1"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sectPr w:rsidR="000E4586" w:rsidRPr="009B3D98" w:rsidSect="007E2507">
          <w:headerReference w:type="default" r:id="rId23"/>
          <w:footnotePr>
            <w:numRestart w:val="eachPage"/>
          </w:footnotePr>
          <w:pgSz w:w="7938" w:h="11907" w:code="9"/>
          <w:pgMar w:top="567" w:right="851" w:bottom="851" w:left="851" w:header="454" w:footer="0" w:gutter="0"/>
          <w:cols w:space="708"/>
          <w:titlePg/>
          <w:bidi/>
          <w:rtlGutter/>
          <w:docGrid w:linePitch="381"/>
        </w:sectPr>
      </w:pPr>
    </w:p>
    <w:p w:rsidR="000E4586" w:rsidRPr="00BE7755" w:rsidRDefault="000E4586" w:rsidP="00DB0944">
      <w:pPr>
        <w:pStyle w:val="2-"/>
        <w:rPr>
          <w:rFonts w:eastAsia="MS Mincho"/>
          <w:rtl/>
        </w:rPr>
      </w:pPr>
      <w:bookmarkStart w:id="63" w:name="_Toc433569628"/>
      <w:r w:rsidRPr="00BE7755">
        <w:rPr>
          <w:rFonts w:eastAsia="MS Mincho"/>
          <w:rtl/>
        </w:rPr>
        <w:t>فصل پنجم</w:t>
      </w:r>
      <w:r w:rsidR="005C0E50">
        <w:rPr>
          <w:rFonts w:eastAsia="MS Mincho" w:hint="cs"/>
          <w:rtl/>
        </w:rPr>
        <w:t>:</w:t>
      </w:r>
      <w:r w:rsidR="00DB0944">
        <w:rPr>
          <w:rFonts w:eastAsia="MS Mincho"/>
          <w:rtl/>
        </w:rPr>
        <w:br/>
      </w:r>
      <w:r w:rsidRPr="00BE7755">
        <w:rPr>
          <w:rFonts w:eastAsia="MS Mincho"/>
          <w:rtl/>
        </w:rPr>
        <w:t>ذ</w:t>
      </w:r>
      <w:r w:rsidR="009B3D98">
        <w:rPr>
          <w:rFonts w:eastAsia="MS Mincho"/>
          <w:rtl/>
        </w:rPr>
        <w:t>ک</w:t>
      </w:r>
      <w:r w:rsidRPr="00BE7755">
        <w:rPr>
          <w:rFonts w:eastAsia="MS Mincho"/>
          <w:rtl/>
        </w:rPr>
        <w:t>رها</w:t>
      </w:r>
      <w:r w:rsidR="009B3D98">
        <w:rPr>
          <w:rFonts w:eastAsia="MS Mincho"/>
          <w:rtl/>
        </w:rPr>
        <w:t>ی</w:t>
      </w:r>
      <w:r w:rsidRPr="00BE7755">
        <w:rPr>
          <w:rFonts w:eastAsia="MS Mincho"/>
          <w:rtl/>
        </w:rPr>
        <w:t xml:space="preserve"> مخصوص عبادات</w:t>
      </w:r>
      <w:bookmarkEnd w:id="63"/>
    </w:p>
    <w:p w:rsidR="000E4586" w:rsidRPr="009B3D98" w:rsidRDefault="000E4586" w:rsidP="00AC7CE5">
      <w:pPr>
        <w:ind w:firstLine="284"/>
        <w:jc w:val="both"/>
        <w:rPr>
          <w:rStyle w:val="1-Char"/>
          <w:rtl/>
        </w:rPr>
      </w:pPr>
      <w:r w:rsidRPr="009B3D98">
        <w:rPr>
          <w:rStyle w:val="1-Char"/>
          <w:rtl/>
        </w:rPr>
        <w:t>نماز و متعلقات آن، ز</w:t>
      </w:r>
      <w:r w:rsidR="009B3D98">
        <w:rPr>
          <w:rStyle w:val="1-Char"/>
          <w:rtl/>
        </w:rPr>
        <w:t>ک</w:t>
      </w:r>
      <w:r w:rsidRPr="009B3D98">
        <w:rPr>
          <w:rStyle w:val="1-Char"/>
          <w:rtl/>
        </w:rPr>
        <w:t xml:space="preserve">ات، روزه، حج وعمره: </w:t>
      </w:r>
    </w:p>
    <w:p w:rsidR="000E4586" w:rsidRPr="00BE7755" w:rsidRDefault="000E4586" w:rsidP="00AC7CE5">
      <w:pPr>
        <w:pStyle w:val="3-"/>
        <w:rPr>
          <w:rFonts w:eastAsia="MS Mincho"/>
          <w:rtl/>
        </w:rPr>
      </w:pPr>
      <w:bookmarkStart w:id="64" w:name="_Toc433569629"/>
      <w:r w:rsidRPr="00BE7755">
        <w:rPr>
          <w:rFonts w:eastAsia="MS Mincho"/>
          <w:rtl/>
        </w:rPr>
        <w:t>باب مخصوص به اذ</w:t>
      </w:r>
      <w:r w:rsidR="000C2EDD">
        <w:rPr>
          <w:rFonts w:eastAsia="MS Mincho"/>
          <w:rtl/>
        </w:rPr>
        <w:t>ک</w:t>
      </w:r>
      <w:r w:rsidRPr="00BE7755">
        <w:rPr>
          <w:rFonts w:eastAsia="MS Mincho"/>
          <w:rtl/>
        </w:rPr>
        <w:t>ار نماز و متعلقاتش</w:t>
      </w:r>
      <w:bookmarkEnd w:id="64"/>
    </w:p>
    <w:p w:rsidR="000E4586" w:rsidRPr="00BE7755" w:rsidRDefault="00491FBF" w:rsidP="00AC7CE5">
      <w:pPr>
        <w:pStyle w:val="4-"/>
        <w:rPr>
          <w:rtl/>
        </w:rPr>
      </w:pPr>
      <w:bookmarkStart w:id="65" w:name="_Toc433569630"/>
      <w:r>
        <w:rPr>
          <w:rFonts w:eastAsia="MS Mincho"/>
          <w:rtl/>
        </w:rPr>
        <w:t>آن</w:t>
      </w:r>
      <w:r w:rsidR="000E4586" w:rsidRPr="00BE7755">
        <w:rPr>
          <w:rFonts w:eastAsia="MS Mincho"/>
          <w:rtl/>
        </w:rPr>
        <w:t xml:space="preserve">چه </w:t>
      </w:r>
      <w:r w:rsidR="000E4586" w:rsidRPr="00BE7755">
        <w:rPr>
          <w:rtl/>
        </w:rPr>
        <w:t>هنگام</w:t>
      </w:r>
      <w:r w:rsidR="000E4586" w:rsidRPr="00BE7755">
        <w:rPr>
          <w:rFonts w:eastAsia="MS Mincho"/>
          <w:rtl/>
        </w:rPr>
        <w:t xml:space="preserve"> وارد شدن به مستراح با</w:t>
      </w:r>
      <w:r w:rsidR="009B3D98">
        <w:rPr>
          <w:rFonts w:eastAsia="MS Mincho"/>
          <w:rtl/>
        </w:rPr>
        <w:t>ی</w:t>
      </w:r>
      <w:r w:rsidR="000E4586" w:rsidRPr="00BE7755">
        <w:rPr>
          <w:rFonts w:eastAsia="MS Mincho"/>
          <w:rtl/>
        </w:rPr>
        <w:t xml:space="preserve">د </w:t>
      </w:r>
      <w:r w:rsidR="000E4586" w:rsidRPr="00BE7755">
        <w:rPr>
          <w:rtl/>
        </w:rPr>
        <w:t>بگو</w:t>
      </w:r>
      <w:r w:rsidR="009B3D98">
        <w:rPr>
          <w:rtl/>
        </w:rPr>
        <w:t>ی</w:t>
      </w:r>
      <w:r w:rsidR="000E4586" w:rsidRPr="00BE7755">
        <w:rPr>
          <w:rtl/>
        </w:rPr>
        <w:t>د</w:t>
      </w:r>
      <w:bookmarkEnd w:id="65"/>
    </w:p>
    <w:p w:rsidR="000E4586" w:rsidRPr="009B3D98" w:rsidRDefault="000E4586" w:rsidP="00AC7CE5">
      <w:pPr>
        <w:ind w:firstLine="284"/>
        <w:jc w:val="both"/>
        <w:rPr>
          <w:rStyle w:val="1-Char"/>
          <w:rtl/>
        </w:rPr>
      </w:pPr>
      <w:r w:rsidRPr="009B3D98">
        <w:rPr>
          <w:rStyle w:val="1-Char"/>
          <w:rtl/>
        </w:rPr>
        <w:t>رسول الله</w:t>
      </w:r>
      <w:r w:rsidR="002F21E7" w:rsidRPr="002F21E7">
        <w:rPr>
          <w:rStyle w:val="1-Char"/>
          <w:rFonts w:cs="CTraditional Arabic"/>
          <w:rtl/>
        </w:rPr>
        <w:t xml:space="preserve"> ج</w:t>
      </w:r>
      <w:r w:rsidRPr="009B3D98">
        <w:rPr>
          <w:rStyle w:val="1-Char"/>
          <w:rtl/>
        </w:rPr>
        <w:t xml:space="preserve"> هنگام ورود به مستراح</w:t>
      </w:r>
      <w:r w:rsidR="001A25D0">
        <w:rPr>
          <w:rStyle w:val="1-Char"/>
          <w:rtl/>
        </w:rPr>
        <w:t xml:space="preserve"> می‌</w:t>
      </w:r>
      <w:r w:rsidRPr="009B3D98">
        <w:rPr>
          <w:rStyle w:val="1-Char"/>
          <w:rtl/>
        </w:rPr>
        <w:t xml:space="preserve">فرمودند: </w:t>
      </w:r>
      <w:r w:rsidR="00583391" w:rsidRPr="00583391">
        <w:rPr>
          <w:rFonts w:eastAsia="MS Mincho" w:cs="Traditional Arabic"/>
          <w:color w:val="000000"/>
          <w:rtl/>
          <w:lang w:bidi="fa-IR"/>
        </w:rPr>
        <w:t>«</w:t>
      </w:r>
      <w:r w:rsidRPr="001E7932">
        <w:rPr>
          <w:rStyle w:val="6-Char"/>
          <w:rFonts w:eastAsia="MS Mincho"/>
          <w:rtl/>
        </w:rPr>
        <w:t>اللَّهُمَّ إِنِّي أَعُوذُ بِكَ مِنْ الْخُبُثِ وَالْخَبَائِثِ</w:t>
      </w:r>
      <w:r w:rsidR="00583391" w:rsidRPr="00583391">
        <w:rPr>
          <w:rFonts w:eastAsia="MS Mincho" w:cs="Traditional Arabic"/>
          <w:color w:val="000000"/>
          <w:rtl/>
          <w:lang w:bidi="fa-IR"/>
        </w:rPr>
        <w:t>»</w:t>
      </w:r>
      <w:r w:rsidR="005C0E50" w:rsidRPr="009201F5">
        <w:rPr>
          <w:rStyle w:val="1-Char"/>
          <w:vertAlign w:val="superscript"/>
          <w:rtl/>
        </w:rPr>
        <w:footnoteReference w:id="100"/>
      </w:r>
      <w:r w:rsidRPr="009B3D98">
        <w:rPr>
          <w:rStyle w:val="1-Char"/>
          <w:rtl/>
        </w:rPr>
        <w:t>.</w:t>
      </w:r>
    </w:p>
    <w:p w:rsidR="000E4586" w:rsidRPr="009B3D98" w:rsidRDefault="005C0E50" w:rsidP="00AC7CE5">
      <w:pPr>
        <w:ind w:firstLine="284"/>
        <w:jc w:val="both"/>
        <w:rPr>
          <w:rStyle w:val="1-Char"/>
          <w:rtl/>
        </w:rPr>
      </w:pPr>
      <w:r w:rsidRPr="005C0E50">
        <w:rPr>
          <w:rFonts w:eastAsia="MS Mincho" w:cs="Traditional Arabic" w:hint="cs"/>
          <w:color w:val="000000"/>
          <w:sz w:val="26"/>
          <w:szCs w:val="26"/>
          <w:rtl/>
          <w:lang w:bidi="fa-IR"/>
        </w:rPr>
        <w:t>«</w:t>
      </w:r>
      <w:r w:rsidR="000E4586" w:rsidRPr="009B3D98">
        <w:rPr>
          <w:rStyle w:val="1-Char"/>
          <w:rtl/>
        </w:rPr>
        <w:t>خدا</w:t>
      </w:r>
      <w:r w:rsidR="009B3D98">
        <w:rPr>
          <w:rStyle w:val="1-Char"/>
          <w:rtl/>
        </w:rPr>
        <w:t>ی</w:t>
      </w:r>
      <w:r w:rsidR="000E4586" w:rsidRPr="009B3D98">
        <w:rPr>
          <w:rStyle w:val="1-Char"/>
          <w:rtl/>
        </w:rPr>
        <w:t>ا! من از ش</w:t>
      </w:r>
      <w:r w:rsidR="009B3D98">
        <w:rPr>
          <w:rStyle w:val="1-Char"/>
          <w:rtl/>
        </w:rPr>
        <w:t>ی</w:t>
      </w:r>
      <w:r w:rsidR="000E4586" w:rsidRPr="009B3D98">
        <w:rPr>
          <w:rStyle w:val="1-Char"/>
          <w:rtl/>
        </w:rPr>
        <w:t>طان</w:t>
      </w:r>
      <w:r w:rsidR="008F54A6" w:rsidRPr="009B3D98">
        <w:rPr>
          <w:rStyle w:val="1-Char"/>
          <w:rtl/>
        </w:rPr>
        <w:t>‌ها</w:t>
      </w:r>
      <w:r w:rsidR="009B3D98">
        <w:rPr>
          <w:rStyle w:val="1-Char"/>
          <w:rtl/>
        </w:rPr>
        <w:t>ی</w:t>
      </w:r>
      <w:r w:rsidR="000E4586" w:rsidRPr="009B3D98">
        <w:rPr>
          <w:rStyle w:val="1-Char"/>
          <w:rtl/>
        </w:rPr>
        <w:t xml:space="preserve"> نر و ماده به تو پناه</w:t>
      </w:r>
      <w:r w:rsidR="001A25D0">
        <w:rPr>
          <w:rStyle w:val="1-Char"/>
          <w:rtl/>
        </w:rPr>
        <w:t xml:space="preserve"> می‌</w:t>
      </w:r>
      <w:r w:rsidR="000E4586" w:rsidRPr="009B3D98">
        <w:rPr>
          <w:rStyle w:val="1-Char"/>
          <w:rtl/>
        </w:rPr>
        <w:t>برم</w:t>
      </w:r>
      <w:r w:rsidRPr="005C0E50">
        <w:rPr>
          <w:rFonts w:ascii="Msh Quraan1" w:hAnsi="Msh Quraan1"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(فا</w:t>
      </w:r>
      <w:r w:rsidR="009B3D98">
        <w:rPr>
          <w:rStyle w:val="1-Char"/>
          <w:rtl/>
        </w:rPr>
        <w:t>ی</w:t>
      </w:r>
      <w:r w:rsidRPr="009B3D98">
        <w:rPr>
          <w:rStyle w:val="1-Char"/>
          <w:rtl/>
        </w:rPr>
        <w:t xml:space="preserve">ده) </w:t>
      </w:r>
      <w:r w:rsidR="009B3D98">
        <w:rPr>
          <w:rStyle w:val="1-Char"/>
          <w:rtl/>
        </w:rPr>
        <w:t>ی</w:t>
      </w:r>
      <w:r w:rsidRPr="009B3D98">
        <w:rPr>
          <w:rStyle w:val="1-Char"/>
          <w:rtl/>
        </w:rPr>
        <w:t>ادآور</w:t>
      </w:r>
      <w:r w:rsidR="009B3D98">
        <w:rPr>
          <w:rStyle w:val="1-Char"/>
          <w:rtl/>
        </w:rPr>
        <w:t>ی</w:t>
      </w:r>
      <w:r w:rsidRPr="009B3D98">
        <w:rPr>
          <w:rStyle w:val="1-Char"/>
          <w:rtl/>
        </w:rPr>
        <w:t>: ذ</w:t>
      </w:r>
      <w:r w:rsidR="009B3D98">
        <w:rPr>
          <w:rStyle w:val="1-Char"/>
          <w:rtl/>
        </w:rPr>
        <w:t>ک</w:t>
      </w:r>
      <w:r w:rsidRPr="009B3D98">
        <w:rPr>
          <w:rStyle w:val="1-Char"/>
          <w:rtl/>
        </w:rPr>
        <w:t xml:space="preserve">ر </w:t>
      </w:r>
      <w:r w:rsidR="009B3D98">
        <w:rPr>
          <w:rStyle w:val="1-Char"/>
          <w:rtl/>
        </w:rPr>
        <w:t>ک</w:t>
      </w:r>
      <w:r w:rsidRPr="009B3D98">
        <w:rPr>
          <w:rStyle w:val="1-Char"/>
          <w:rtl/>
        </w:rPr>
        <w:t>ردن وسخن گفتن در حال قضا</w:t>
      </w:r>
      <w:r w:rsidR="009B3D98">
        <w:rPr>
          <w:rStyle w:val="1-Char"/>
          <w:rtl/>
        </w:rPr>
        <w:t>ی</w:t>
      </w:r>
      <w:r w:rsidRPr="009B3D98">
        <w:rPr>
          <w:rStyle w:val="1-Char"/>
          <w:rtl/>
        </w:rPr>
        <w:t xml:space="preserve"> حاجت، م</w:t>
      </w:r>
      <w:r w:rsidR="009B3D98">
        <w:rPr>
          <w:rStyle w:val="1-Char"/>
          <w:rtl/>
        </w:rPr>
        <w:t>ک</w:t>
      </w:r>
      <w:r w:rsidRPr="009B3D98">
        <w:rPr>
          <w:rStyle w:val="1-Char"/>
          <w:rtl/>
        </w:rPr>
        <w:t>روه است مگر بر ضرورت. بنابرا</w:t>
      </w:r>
      <w:r w:rsidR="009B3D98">
        <w:rPr>
          <w:rStyle w:val="1-Char"/>
          <w:rtl/>
        </w:rPr>
        <w:t>ی</w:t>
      </w:r>
      <w:r w:rsidRPr="009B3D98">
        <w:rPr>
          <w:rStyle w:val="1-Char"/>
          <w:rtl/>
        </w:rPr>
        <w:t>ن در آن حال، نبا</w:t>
      </w:r>
      <w:r w:rsidR="009B3D98">
        <w:rPr>
          <w:rStyle w:val="1-Char"/>
          <w:rtl/>
        </w:rPr>
        <w:t>ی</w:t>
      </w:r>
      <w:r w:rsidRPr="009B3D98">
        <w:rPr>
          <w:rStyle w:val="1-Char"/>
          <w:rtl/>
        </w:rPr>
        <w:t>د عطسه را پاسخ گو</w:t>
      </w:r>
      <w:r w:rsidR="009B3D98">
        <w:rPr>
          <w:rStyle w:val="1-Char"/>
          <w:rtl/>
        </w:rPr>
        <w:t>ی</w:t>
      </w:r>
      <w:r w:rsidRPr="009B3D98">
        <w:rPr>
          <w:rStyle w:val="1-Char"/>
          <w:rtl/>
        </w:rPr>
        <w:t>د وجواب سلام را ندهد، همچن</w:t>
      </w:r>
      <w:r w:rsidR="009B3D98">
        <w:rPr>
          <w:rStyle w:val="1-Char"/>
          <w:rtl/>
        </w:rPr>
        <w:t>ی</w:t>
      </w:r>
      <w:r w:rsidRPr="009B3D98">
        <w:rPr>
          <w:rStyle w:val="1-Char"/>
          <w:rtl/>
        </w:rPr>
        <w:t>ن پاسخ مؤذن</w:t>
      </w:r>
      <w:r w:rsidR="009B3D98">
        <w:rPr>
          <w:rStyle w:val="1-Char"/>
          <w:rtl/>
        </w:rPr>
        <w:t>ی</w:t>
      </w:r>
      <w:r w:rsidRPr="009B3D98">
        <w:rPr>
          <w:rStyle w:val="1-Char"/>
          <w:rtl/>
        </w:rPr>
        <w:t xml:space="preserve"> </w:t>
      </w:r>
      <w:r w:rsidR="009B3D98">
        <w:rPr>
          <w:rStyle w:val="1-Char"/>
          <w:rtl/>
        </w:rPr>
        <w:t>ک</w:t>
      </w:r>
      <w:r w:rsidRPr="009B3D98">
        <w:rPr>
          <w:rStyle w:val="1-Char"/>
          <w:rtl/>
        </w:rPr>
        <w:t>ه اذان</w:t>
      </w:r>
      <w:r w:rsidR="001A25D0">
        <w:rPr>
          <w:rStyle w:val="1-Char"/>
          <w:rtl/>
        </w:rPr>
        <w:t xml:space="preserve"> می‌</w:t>
      </w:r>
      <w:r w:rsidRPr="009B3D98">
        <w:rPr>
          <w:rStyle w:val="1-Char"/>
          <w:rtl/>
        </w:rPr>
        <w:t>گو</w:t>
      </w:r>
      <w:r w:rsidR="009B3D98">
        <w:rPr>
          <w:rStyle w:val="1-Char"/>
          <w:rtl/>
        </w:rPr>
        <w:t>ی</w:t>
      </w:r>
      <w:r w:rsidRPr="009B3D98">
        <w:rPr>
          <w:rStyle w:val="1-Char"/>
          <w:rtl/>
        </w:rPr>
        <w:t>د را نبا</w:t>
      </w:r>
      <w:r w:rsidR="009B3D98">
        <w:rPr>
          <w:rStyle w:val="1-Char"/>
          <w:rtl/>
        </w:rPr>
        <w:t>ی</w:t>
      </w:r>
      <w:r w:rsidRPr="009B3D98">
        <w:rPr>
          <w:rStyle w:val="1-Char"/>
          <w:rtl/>
        </w:rPr>
        <w:t>د بگو</w:t>
      </w:r>
      <w:r w:rsidR="009B3D98">
        <w:rPr>
          <w:rStyle w:val="1-Char"/>
          <w:rtl/>
        </w:rPr>
        <w:t>ی</w:t>
      </w:r>
      <w:r w:rsidRPr="009B3D98">
        <w:rPr>
          <w:rStyle w:val="1-Char"/>
          <w:rtl/>
        </w:rPr>
        <w:t>د.</w:t>
      </w:r>
    </w:p>
    <w:p w:rsidR="000E4586" w:rsidRPr="009B3D98" w:rsidRDefault="00583391" w:rsidP="00AC7CE5">
      <w:pPr>
        <w:ind w:firstLine="284"/>
        <w:jc w:val="both"/>
        <w:rPr>
          <w:rStyle w:val="1-Char"/>
          <w:rtl/>
        </w:rPr>
      </w:pPr>
      <w:r w:rsidRPr="00583391">
        <w:rPr>
          <w:rFonts w:eastAsia="MS Mincho" w:cs="Traditional Arabic"/>
          <w:color w:val="000000"/>
          <w:rtl/>
          <w:lang w:bidi="fa-IR"/>
        </w:rPr>
        <w:t>«</w:t>
      </w:r>
      <w:r w:rsidR="001E7932">
        <w:rPr>
          <w:rStyle w:val="6-Char"/>
          <w:rFonts w:eastAsia="MS Mincho"/>
          <w:rtl/>
        </w:rPr>
        <w:t>وقد مرَّ رجلٌ بالنَّبيِّ</w:t>
      </w:r>
      <w:r w:rsidR="002F21E7" w:rsidRPr="002F21E7">
        <w:rPr>
          <w:rStyle w:val="6-Char"/>
          <w:rFonts w:eastAsia="MS Mincho" w:cs="CTraditional Arabic"/>
          <w:rtl/>
        </w:rPr>
        <w:t xml:space="preserve"> ج</w:t>
      </w:r>
      <w:r w:rsidR="000E4586" w:rsidRPr="001E7932">
        <w:rPr>
          <w:rStyle w:val="6-Char"/>
          <w:rFonts w:eastAsia="MS Mincho"/>
          <w:rtl/>
        </w:rPr>
        <w:t xml:space="preserve"> وهو يبولُ، فسلَّمَ عليهِ فلم يردَّ عليه</w:t>
      </w:r>
      <w:r w:rsidRPr="00583391">
        <w:rPr>
          <w:rFonts w:eastAsia="MS Mincho" w:cs="Traditional Arabic"/>
          <w:color w:val="000000"/>
          <w:rtl/>
          <w:lang w:bidi="fa-IR"/>
        </w:rPr>
        <w:t>»</w:t>
      </w:r>
      <w:r w:rsidR="005C0E50" w:rsidRPr="009201F5">
        <w:rPr>
          <w:rStyle w:val="1-Char"/>
          <w:vertAlign w:val="superscript"/>
          <w:rtl/>
        </w:rPr>
        <w:footnoteReference w:id="101"/>
      </w:r>
      <w:r w:rsidR="000E4586" w:rsidRPr="009B3D98">
        <w:rPr>
          <w:rStyle w:val="1-Char"/>
          <w:rtl/>
        </w:rPr>
        <w:t>.</w:t>
      </w:r>
    </w:p>
    <w:p w:rsidR="000E4586" w:rsidRPr="009B3D98" w:rsidRDefault="00491FBF" w:rsidP="00AC7CE5">
      <w:pPr>
        <w:ind w:firstLine="284"/>
        <w:jc w:val="both"/>
        <w:rPr>
          <w:rStyle w:val="1-Char"/>
          <w:rtl/>
        </w:rPr>
      </w:pPr>
      <w:r w:rsidRPr="00491FBF">
        <w:rPr>
          <w:rFonts w:eastAsia="MS Mincho" w:cs="Traditional Arabic" w:hint="cs"/>
          <w:color w:val="000000"/>
          <w:sz w:val="26"/>
          <w:szCs w:val="26"/>
          <w:rtl/>
          <w:lang w:bidi="fa-IR"/>
        </w:rPr>
        <w:t>«</w:t>
      </w:r>
      <w:r w:rsidR="000E4586" w:rsidRPr="009B3D98">
        <w:rPr>
          <w:rStyle w:val="1-Char"/>
          <w:rtl/>
        </w:rPr>
        <w:t>مرد</w:t>
      </w:r>
      <w:r w:rsidR="009B3D98">
        <w:rPr>
          <w:rStyle w:val="1-Char"/>
          <w:rtl/>
        </w:rPr>
        <w:t>ی</w:t>
      </w:r>
      <w:r w:rsidR="000E4586" w:rsidRPr="009B3D98">
        <w:rPr>
          <w:rStyle w:val="1-Char"/>
          <w:rtl/>
        </w:rPr>
        <w:t xml:space="preserve"> هنگام پ</w:t>
      </w:r>
      <w:r w:rsidR="009B3D98">
        <w:rPr>
          <w:rStyle w:val="1-Char"/>
          <w:rtl/>
        </w:rPr>
        <w:t>ی</w:t>
      </w:r>
      <w:r w:rsidR="000E4586" w:rsidRPr="009B3D98">
        <w:rPr>
          <w:rStyle w:val="1-Char"/>
          <w:rtl/>
        </w:rPr>
        <w:t xml:space="preserve">شاب </w:t>
      </w:r>
      <w:r w:rsidR="009B3D98">
        <w:rPr>
          <w:rStyle w:val="1-Char"/>
          <w:rtl/>
        </w:rPr>
        <w:t>ک</w:t>
      </w:r>
      <w:r w:rsidR="000E4586" w:rsidRPr="009B3D98">
        <w:rPr>
          <w:rStyle w:val="1-Char"/>
          <w:rtl/>
        </w:rPr>
        <w:t>ردن رسول الله</w:t>
      </w:r>
      <w:r w:rsidR="002F21E7" w:rsidRPr="002F21E7">
        <w:rPr>
          <w:rStyle w:val="1-Char"/>
          <w:rFonts w:cs="CTraditional Arabic"/>
          <w:rtl/>
        </w:rPr>
        <w:t xml:space="preserve"> ج</w:t>
      </w:r>
      <w:r w:rsidR="000E4586" w:rsidRPr="009B3D98">
        <w:rPr>
          <w:rStyle w:val="1-Char"/>
          <w:rtl/>
        </w:rPr>
        <w:t xml:space="preserve"> بر ا</w:t>
      </w:r>
      <w:r w:rsidR="009B3D98">
        <w:rPr>
          <w:rStyle w:val="1-Char"/>
          <w:rtl/>
        </w:rPr>
        <w:t>ی</w:t>
      </w:r>
      <w:r w:rsidR="000E4586" w:rsidRPr="009B3D98">
        <w:rPr>
          <w:rStyle w:val="1-Char"/>
          <w:rtl/>
        </w:rPr>
        <w:t xml:space="preserve">شان عبور </w:t>
      </w:r>
      <w:r w:rsidR="009B3D98">
        <w:rPr>
          <w:rStyle w:val="1-Char"/>
          <w:rtl/>
        </w:rPr>
        <w:t>ک</w:t>
      </w:r>
      <w:r w:rsidR="000E4586" w:rsidRPr="009B3D98">
        <w:rPr>
          <w:rStyle w:val="1-Char"/>
          <w:rtl/>
        </w:rPr>
        <w:t>رده و سلام نمود</w:t>
      </w:r>
      <w:r w:rsidR="00C2592A" w:rsidRPr="009B3D98">
        <w:rPr>
          <w:rStyle w:val="1-Char"/>
          <w:rtl/>
        </w:rPr>
        <w:t>،</w:t>
      </w:r>
      <w:r w:rsidR="000E4586" w:rsidRPr="009B3D98">
        <w:rPr>
          <w:rStyle w:val="1-Char"/>
          <w:rtl/>
        </w:rPr>
        <w:t xml:space="preserve"> آن حضرت</w:t>
      </w:r>
      <w:r w:rsidR="002F21E7" w:rsidRPr="002F21E7">
        <w:rPr>
          <w:rStyle w:val="1-Char"/>
          <w:rFonts w:cs="CTraditional Arabic"/>
          <w:rtl/>
        </w:rPr>
        <w:t xml:space="preserve"> ج</w:t>
      </w:r>
      <w:r w:rsidR="000E4586" w:rsidRPr="009B3D98">
        <w:rPr>
          <w:rStyle w:val="1-Char"/>
          <w:rtl/>
        </w:rPr>
        <w:t xml:space="preserve"> جواب سلام او را نداد</w:t>
      </w:r>
      <w:r w:rsidRPr="00491FBF">
        <w:rPr>
          <w:rFonts w:eastAsia="MS Mincho" w:cs="Traditional Arabic" w:hint="cs"/>
          <w:color w:val="000000"/>
          <w:sz w:val="26"/>
          <w:szCs w:val="26"/>
          <w:rtl/>
          <w:lang w:bidi="fa-IR"/>
        </w:rPr>
        <w:t>»</w:t>
      </w:r>
      <w:r w:rsidR="000E4586" w:rsidRPr="009B3D98">
        <w:rPr>
          <w:rStyle w:val="1-Char"/>
          <w:rtl/>
        </w:rPr>
        <w:t>.</w:t>
      </w:r>
    </w:p>
    <w:p w:rsidR="000E4586" w:rsidRPr="00BE7755" w:rsidRDefault="00D87B72" w:rsidP="00AC7CE5">
      <w:pPr>
        <w:pStyle w:val="4-"/>
        <w:rPr>
          <w:rFonts w:eastAsia="MS Mincho"/>
          <w:rtl/>
        </w:rPr>
      </w:pPr>
      <w:bookmarkStart w:id="66" w:name="_Toc433569631"/>
      <w:r>
        <w:rPr>
          <w:rFonts w:eastAsia="MS Mincho"/>
          <w:rtl/>
        </w:rPr>
        <w:t xml:space="preserve">آنچه </w:t>
      </w:r>
      <w:r w:rsidR="000E4586" w:rsidRPr="00BE7755">
        <w:rPr>
          <w:rtl/>
        </w:rPr>
        <w:t>هنگام</w:t>
      </w:r>
      <w:r w:rsidR="000E4586" w:rsidRPr="00BE7755">
        <w:rPr>
          <w:rFonts w:eastAsia="MS Mincho"/>
          <w:rtl/>
        </w:rPr>
        <w:t xml:space="preserve"> خارج شدن از مستراح لازم است </w:t>
      </w:r>
      <w:r w:rsidR="000E4586" w:rsidRPr="00BE7755">
        <w:rPr>
          <w:rtl/>
        </w:rPr>
        <w:t>گفته</w:t>
      </w:r>
      <w:r w:rsidR="000E4586" w:rsidRPr="00BE7755">
        <w:rPr>
          <w:rFonts w:eastAsia="MS Mincho"/>
          <w:rtl/>
        </w:rPr>
        <w:t xml:space="preserve"> شود</w:t>
      </w:r>
      <w:bookmarkEnd w:id="66"/>
    </w:p>
    <w:p w:rsidR="000E4586" w:rsidRPr="009B3D98" w:rsidRDefault="000E4586" w:rsidP="00AC7CE5">
      <w:pPr>
        <w:ind w:firstLine="284"/>
        <w:jc w:val="both"/>
        <w:rPr>
          <w:rStyle w:val="1-Char"/>
          <w:rtl/>
        </w:rPr>
      </w:pPr>
      <w:r w:rsidRPr="009B3D98">
        <w:rPr>
          <w:rStyle w:val="1-Char"/>
          <w:rtl/>
        </w:rPr>
        <w:t>رسول الله</w:t>
      </w:r>
      <w:r w:rsidR="002F21E7" w:rsidRPr="002F21E7">
        <w:rPr>
          <w:rStyle w:val="1-Char"/>
          <w:rFonts w:cs="CTraditional Arabic"/>
          <w:rtl/>
        </w:rPr>
        <w:t xml:space="preserve"> ج</w:t>
      </w:r>
      <w:r w:rsidRPr="009B3D98">
        <w:rPr>
          <w:rStyle w:val="1-Char"/>
          <w:rtl/>
        </w:rPr>
        <w:t xml:space="preserve"> هرگاه از مستراح خارج</w:t>
      </w:r>
      <w:r w:rsidR="001A25D0">
        <w:rPr>
          <w:rStyle w:val="1-Char"/>
          <w:rtl/>
        </w:rPr>
        <w:t xml:space="preserve"> می‌</w:t>
      </w:r>
      <w:r w:rsidRPr="009B3D98">
        <w:rPr>
          <w:rStyle w:val="1-Char"/>
          <w:rtl/>
        </w:rPr>
        <w:t>شدند،</w:t>
      </w:r>
      <w:r w:rsidR="001A25D0">
        <w:rPr>
          <w:rStyle w:val="1-Char"/>
          <w:rtl/>
        </w:rPr>
        <w:t xml:space="preserve"> می‌</w:t>
      </w:r>
      <w:r w:rsidRPr="009B3D98">
        <w:rPr>
          <w:rStyle w:val="1-Char"/>
          <w:rtl/>
        </w:rPr>
        <w:t xml:space="preserve">فرمودند: </w:t>
      </w:r>
      <w:r w:rsidR="00583391" w:rsidRPr="00583391">
        <w:rPr>
          <w:rFonts w:eastAsia="MS Mincho" w:cs="Traditional Arabic"/>
          <w:color w:val="000000"/>
          <w:rtl/>
          <w:lang w:bidi="fa-IR"/>
        </w:rPr>
        <w:t>«</w:t>
      </w:r>
      <w:r w:rsidRPr="001E7932">
        <w:rPr>
          <w:rStyle w:val="6-Char"/>
          <w:rFonts w:eastAsia="MS Mincho"/>
          <w:rtl/>
        </w:rPr>
        <w:t>غُفْرَانَكَ</w:t>
      </w:r>
      <w:r w:rsidR="00583391" w:rsidRPr="00583391">
        <w:rPr>
          <w:rFonts w:eastAsia="MS Mincho" w:cs="Traditional Arabic"/>
          <w:color w:val="000000"/>
          <w:rtl/>
          <w:lang w:bidi="fa-IR"/>
        </w:rPr>
        <w:t>»</w:t>
      </w:r>
      <w:r w:rsidR="005C0E50" w:rsidRPr="009201F5">
        <w:rPr>
          <w:rStyle w:val="1-Char"/>
          <w:vertAlign w:val="superscript"/>
          <w:rtl/>
        </w:rPr>
        <w:footnoteReference w:id="102"/>
      </w:r>
      <w:r w:rsidRPr="009B3D98">
        <w:rPr>
          <w:rStyle w:val="1-Char"/>
          <w:rtl/>
        </w:rPr>
        <w:t>.</w:t>
      </w:r>
    </w:p>
    <w:p w:rsidR="000E4586" w:rsidRPr="009B3D98" w:rsidRDefault="005C0E50" w:rsidP="00AC7CE5">
      <w:pPr>
        <w:ind w:firstLine="284"/>
        <w:jc w:val="both"/>
        <w:rPr>
          <w:rStyle w:val="1-Char"/>
          <w:rtl/>
        </w:rPr>
      </w:pPr>
      <w:r w:rsidRPr="005C0E50">
        <w:rPr>
          <w:rFonts w:eastAsia="MS Mincho" w:cs="Traditional Arabic" w:hint="cs"/>
          <w:color w:val="000000"/>
          <w:sz w:val="26"/>
          <w:szCs w:val="26"/>
          <w:rtl/>
          <w:lang w:bidi="fa-IR"/>
        </w:rPr>
        <w:t>«</w:t>
      </w:r>
      <w:r w:rsidR="000E4586" w:rsidRPr="009B3D98">
        <w:rPr>
          <w:rStyle w:val="1-Char"/>
          <w:rtl/>
        </w:rPr>
        <w:t>خدا</w:t>
      </w:r>
      <w:r w:rsidR="009B3D98">
        <w:rPr>
          <w:rStyle w:val="1-Char"/>
          <w:rtl/>
        </w:rPr>
        <w:t>ی</w:t>
      </w:r>
      <w:r w:rsidR="000E4586" w:rsidRPr="009B3D98">
        <w:rPr>
          <w:rStyle w:val="1-Char"/>
          <w:rtl/>
        </w:rPr>
        <w:t>ا! مرا ب</w:t>
      </w:r>
      <w:r w:rsidR="009B3D98">
        <w:rPr>
          <w:rStyle w:val="1-Char"/>
          <w:rtl/>
        </w:rPr>
        <w:t>ی</w:t>
      </w:r>
      <w:r w:rsidR="000E4586" w:rsidRPr="009B3D98">
        <w:rPr>
          <w:rStyle w:val="1-Char"/>
          <w:rtl/>
        </w:rPr>
        <w:t>امرز</w:t>
      </w:r>
      <w:r w:rsidRPr="005C0E50">
        <w:rPr>
          <w:rFonts w:ascii="Msh Quraan1" w:hAnsi="Msh Quraan1" w:cs="Traditional Arabic" w:hint="cs"/>
          <w:color w:val="000000"/>
          <w:sz w:val="26"/>
          <w:szCs w:val="26"/>
          <w:rtl/>
          <w:lang w:bidi="fa-IR"/>
        </w:rPr>
        <w:t>»</w:t>
      </w:r>
      <w:r w:rsidR="000E4586" w:rsidRPr="009B3D98">
        <w:rPr>
          <w:rStyle w:val="1-Char"/>
          <w:rtl/>
        </w:rPr>
        <w:t>.</w:t>
      </w:r>
    </w:p>
    <w:p w:rsidR="000E4586" w:rsidRPr="00BE7755" w:rsidRDefault="00D87B72" w:rsidP="00AC7CE5">
      <w:pPr>
        <w:pStyle w:val="4-"/>
        <w:rPr>
          <w:rFonts w:eastAsia="MS Mincho"/>
          <w:rtl/>
        </w:rPr>
      </w:pPr>
      <w:bookmarkStart w:id="67" w:name="_Toc433569632"/>
      <w:r>
        <w:rPr>
          <w:rFonts w:eastAsia="MS Mincho"/>
          <w:rtl/>
        </w:rPr>
        <w:t xml:space="preserve">آنچه </w:t>
      </w:r>
      <w:r w:rsidR="000E4586" w:rsidRPr="00BE7755">
        <w:rPr>
          <w:rtl/>
        </w:rPr>
        <w:t>هنگام</w:t>
      </w:r>
      <w:r w:rsidR="000E4586" w:rsidRPr="00BE7755">
        <w:rPr>
          <w:rFonts w:eastAsia="MS Mincho"/>
          <w:rtl/>
        </w:rPr>
        <w:t xml:space="preserve"> وضو </w:t>
      </w:r>
      <w:r w:rsidR="000E4586" w:rsidRPr="00BE7755">
        <w:rPr>
          <w:rtl/>
        </w:rPr>
        <w:t>گرفتن</w:t>
      </w:r>
      <w:r w:rsidR="000E4586" w:rsidRPr="00BE7755">
        <w:rPr>
          <w:rFonts w:eastAsia="MS Mincho"/>
          <w:rtl/>
        </w:rPr>
        <w:t xml:space="preserve"> با</w:t>
      </w:r>
      <w:r w:rsidR="009B3D98">
        <w:rPr>
          <w:rFonts w:eastAsia="MS Mincho"/>
          <w:rtl/>
        </w:rPr>
        <w:t>ی</w:t>
      </w:r>
      <w:r w:rsidR="000E4586" w:rsidRPr="00BE7755">
        <w:rPr>
          <w:rFonts w:eastAsia="MS Mincho"/>
          <w:rtl/>
        </w:rPr>
        <w:t xml:space="preserve">د </w:t>
      </w:r>
      <w:r w:rsidR="000E4586" w:rsidRPr="00BE7755">
        <w:rPr>
          <w:rtl/>
        </w:rPr>
        <w:t>گفته</w:t>
      </w:r>
      <w:r w:rsidR="000E4586" w:rsidRPr="00BE7755">
        <w:rPr>
          <w:rFonts w:eastAsia="MS Mincho"/>
          <w:rtl/>
        </w:rPr>
        <w:t xml:space="preserve"> شود</w:t>
      </w:r>
      <w:bookmarkEnd w:id="67"/>
    </w:p>
    <w:p w:rsidR="000E4586" w:rsidRPr="009B3D98" w:rsidRDefault="000E4586" w:rsidP="00AC7CE5">
      <w:pPr>
        <w:ind w:firstLine="284"/>
        <w:jc w:val="both"/>
        <w:rPr>
          <w:rStyle w:val="1-Char"/>
          <w:rtl/>
        </w:rPr>
      </w:pPr>
      <w:r w:rsidRPr="009B3D98">
        <w:rPr>
          <w:rStyle w:val="1-Char"/>
          <w:rtl/>
        </w:rPr>
        <w:t>با</w:t>
      </w:r>
      <w:r w:rsidR="009B3D98">
        <w:rPr>
          <w:rStyle w:val="1-Char"/>
          <w:rtl/>
        </w:rPr>
        <w:t>ی</w:t>
      </w:r>
      <w:r w:rsidRPr="009B3D98">
        <w:rPr>
          <w:rStyle w:val="1-Char"/>
          <w:rtl/>
        </w:rPr>
        <w:t>د بگو</w:t>
      </w:r>
      <w:r w:rsidR="009B3D98">
        <w:rPr>
          <w:rStyle w:val="1-Char"/>
          <w:rtl/>
        </w:rPr>
        <w:t>ی</w:t>
      </w:r>
      <w:r w:rsidRPr="009B3D98">
        <w:rPr>
          <w:rStyle w:val="1-Char"/>
          <w:rtl/>
        </w:rPr>
        <w:t xml:space="preserve">د: </w:t>
      </w:r>
      <w:r w:rsidR="00583391" w:rsidRPr="00583391">
        <w:rPr>
          <w:rFonts w:eastAsia="MS Mincho" w:cs="Traditional Arabic"/>
          <w:color w:val="000000"/>
          <w:rtl/>
          <w:lang w:bidi="fa-IR"/>
        </w:rPr>
        <w:t>«</w:t>
      </w:r>
      <w:r w:rsidRPr="009B3D98">
        <w:rPr>
          <w:rStyle w:val="1-Char"/>
          <w:rtl/>
        </w:rPr>
        <w:t>بسم اللهِ</w:t>
      </w:r>
      <w:r w:rsidR="00583391" w:rsidRPr="00583391">
        <w:rPr>
          <w:rFonts w:eastAsia="MS Mincho" w:cs="Traditional Arabic"/>
          <w:color w:val="000000"/>
          <w:rtl/>
          <w:lang w:bidi="fa-IR"/>
        </w:rPr>
        <w:t>»</w:t>
      </w:r>
      <w:r w:rsidRPr="009B3D98">
        <w:rPr>
          <w:rStyle w:val="1-Char"/>
          <w:rtl/>
        </w:rPr>
        <w:t>، در حد</w:t>
      </w:r>
      <w:r w:rsidR="009B3D98">
        <w:rPr>
          <w:rStyle w:val="1-Char"/>
          <w:rtl/>
        </w:rPr>
        <w:t>ی</w:t>
      </w:r>
      <w:r w:rsidRPr="009B3D98">
        <w:rPr>
          <w:rStyle w:val="1-Char"/>
          <w:rtl/>
        </w:rPr>
        <w:t xml:space="preserve">ث آمده است: </w:t>
      </w:r>
      <w:r w:rsidR="00583391" w:rsidRPr="00583391">
        <w:rPr>
          <w:rFonts w:eastAsia="MS Mincho" w:cs="Traditional Arabic"/>
          <w:color w:val="000000"/>
          <w:rtl/>
          <w:lang w:bidi="fa-IR"/>
        </w:rPr>
        <w:t>«</w:t>
      </w:r>
      <w:r w:rsidRPr="009B3D98">
        <w:rPr>
          <w:rStyle w:val="1-Char"/>
          <w:rtl/>
        </w:rPr>
        <w:t xml:space="preserve">لا </w:t>
      </w:r>
      <w:r w:rsidRPr="001E7932">
        <w:rPr>
          <w:rStyle w:val="6-Char"/>
          <w:rFonts w:eastAsia="MS Mincho"/>
          <w:rtl/>
        </w:rPr>
        <w:t>صَلاةَ لِمَنْ لا وُضُوءَ لَهُ، وَلا وُضُوءَ لِمَنْ لَمْ يَذْكُرِ اسْمَ اللَّهِ تَعَالَي عَلَيْهِ</w:t>
      </w:r>
      <w:r w:rsidR="00583391" w:rsidRPr="00583391">
        <w:rPr>
          <w:rFonts w:eastAsia="MS Mincho" w:cs="Traditional Arabic"/>
          <w:color w:val="000000"/>
          <w:rtl/>
          <w:lang w:bidi="fa-IR"/>
        </w:rPr>
        <w:t>»</w:t>
      </w:r>
      <w:r w:rsidR="005C0E50" w:rsidRPr="009201F5">
        <w:rPr>
          <w:rStyle w:val="1-Char"/>
          <w:vertAlign w:val="superscript"/>
          <w:rtl/>
        </w:rPr>
        <w:footnoteReference w:id="103"/>
      </w:r>
      <w:r w:rsidRPr="009B3D98">
        <w:rPr>
          <w:rStyle w:val="1-Char"/>
          <w:rtl/>
        </w:rPr>
        <w:t>.</w:t>
      </w:r>
    </w:p>
    <w:p w:rsidR="000E4586" w:rsidRPr="009B3D98" w:rsidRDefault="00491FBF" w:rsidP="00AC7CE5">
      <w:pPr>
        <w:ind w:firstLine="284"/>
        <w:jc w:val="both"/>
        <w:rPr>
          <w:rStyle w:val="1-Char"/>
          <w:rtl/>
        </w:rPr>
      </w:pPr>
      <w:r w:rsidRPr="00491FBF">
        <w:rPr>
          <w:rFonts w:eastAsia="MS Mincho" w:cs="Traditional Arabic" w:hint="cs"/>
          <w:color w:val="000000"/>
          <w:sz w:val="26"/>
          <w:szCs w:val="26"/>
          <w:rtl/>
          <w:lang w:bidi="fa-IR"/>
        </w:rPr>
        <w:t>«</w:t>
      </w:r>
      <w:r w:rsidR="000E4586" w:rsidRPr="009B3D98">
        <w:rPr>
          <w:rStyle w:val="1-Char"/>
          <w:rtl/>
        </w:rPr>
        <w:t>نماز فرد</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 وضو نگرفته صح</w:t>
      </w:r>
      <w:r w:rsidR="009B3D98">
        <w:rPr>
          <w:rStyle w:val="1-Char"/>
          <w:rtl/>
        </w:rPr>
        <w:t>ی</w:t>
      </w:r>
      <w:r w:rsidR="000E4586" w:rsidRPr="009B3D98">
        <w:rPr>
          <w:rStyle w:val="1-Char"/>
          <w:rtl/>
        </w:rPr>
        <w:t>ح</w:t>
      </w:r>
      <w:r w:rsidR="00E24420">
        <w:rPr>
          <w:rStyle w:val="1-Char"/>
          <w:rtl/>
        </w:rPr>
        <w:t xml:space="preserve"> نمی‌</w:t>
      </w:r>
      <w:r w:rsidR="000E4586" w:rsidRPr="009B3D98">
        <w:rPr>
          <w:rStyle w:val="1-Char"/>
          <w:rtl/>
        </w:rPr>
        <w:t>باشد</w:t>
      </w:r>
      <w:r w:rsidR="00C2592A" w:rsidRPr="009B3D98">
        <w:rPr>
          <w:rStyle w:val="1-Char"/>
          <w:rtl/>
        </w:rPr>
        <w:t>،</w:t>
      </w:r>
      <w:r w:rsidR="000E4586" w:rsidRPr="009B3D98">
        <w:rPr>
          <w:rStyle w:val="1-Char"/>
          <w:rtl/>
        </w:rPr>
        <w:t xml:space="preserve"> بنابرا</w:t>
      </w:r>
      <w:r w:rsidR="009B3D98">
        <w:rPr>
          <w:rStyle w:val="1-Char"/>
          <w:rtl/>
        </w:rPr>
        <w:t>ی</w:t>
      </w:r>
      <w:r w:rsidR="000E4586" w:rsidRPr="009B3D98">
        <w:rPr>
          <w:rStyle w:val="1-Char"/>
          <w:rtl/>
        </w:rPr>
        <w:t>ن وضو</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س</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 نام خدا را نبرد ن</w:t>
      </w:r>
      <w:r w:rsidR="009B3D98">
        <w:rPr>
          <w:rStyle w:val="1-Char"/>
          <w:rtl/>
        </w:rPr>
        <w:t>ی</w:t>
      </w:r>
      <w:r w:rsidR="000E4586" w:rsidRPr="009B3D98">
        <w:rPr>
          <w:rStyle w:val="1-Char"/>
          <w:rtl/>
        </w:rPr>
        <w:t>ز صح</w:t>
      </w:r>
      <w:r w:rsidR="009B3D98">
        <w:rPr>
          <w:rStyle w:val="1-Char"/>
          <w:rtl/>
        </w:rPr>
        <w:t>ی</w:t>
      </w:r>
      <w:r w:rsidR="000E4586" w:rsidRPr="009B3D98">
        <w:rPr>
          <w:rStyle w:val="1-Char"/>
          <w:rtl/>
        </w:rPr>
        <w:t>ح ن</w:t>
      </w:r>
      <w:r w:rsidR="009B3D98">
        <w:rPr>
          <w:rStyle w:val="1-Char"/>
          <w:rtl/>
        </w:rPr>
        <w:t>ی</w:t>
      </w:r>
      <w:r w:rsidR="000E4586" w:rsidRPr="009B3D98">
        <w:rPr>
          <w:rStyle w:val="1-Char"/>
          <w:rtl/>
        </w:rPr>
        <w:t>ست</w:t>
      </w:r>
      <w:r w:rsidRPr="00491FBF">
        <w:rPr>
          <w:rFonts w:eastAsia="MS Mincho" w:cs="Traditional Arabic" w:hint="cs"/>
          <w:color w:val="000000"/>
          <w:sz w:val="26"/>
          <w:szCs w:val="26"/>
          <w:rtl/>
          <w:lang w:bidi="fa-IR"/>
        </w:rPr>
        <w:t>»</w:t>
      </w:r>
      <w:r w:rsidR="000E4586" w:rsidRPr="009B3D98">
        <w:rPr>
          <w:rStyle w:val="1-Char"/>
          <w:rtl/>
        </w:rPr>
        <w:t>.</w:t>
      </w:r>
    </w:p>
    <w:p w:rsidR="000E4586" w:rsidRPr="00BE7755" w:rsidRDefault="00D87B72" w:rsidP="00AC7CE5">
      <w:pPr>
        <w:pStyle w:val="4-"/>
        <w:rPr>
          <w:rFonts w:eastAsia="MS Mincho"/>
          <w:rtl/>
        </w:rPr>
      </w:pPr>
      <w:bookmarkStart w:id="68" w:name="_Toc433569633"/>
      <w:r>
        <w:rPr>
          <w:rFonts w:eastAsia="MS Mincho"/>
          <w:rtl/>
        </w:rPr>
        <w:t xml:space="preserve">آنچه </w:t>
      </w:r>
      <w:r w:rsidR="000E4586" w:rsidRPr="00BE7755">
        <w:rPr>
          <w:rFonts w:eastAsia="MS Mincho"/>
          <w:rtl/>
        </w:rPr>
        <w:t xml:space="preserve">پس از وضو </w:t>
      </w:r>
      <w:r w:rsidR="000E4586" w:rsidRPr="00BE7755">
        <w:rPr>
          <w:rtl/>
        </w:rPr>
        <w:t>گرفتن</w:t>
      </w:r>
      <w:r w:rsidR="000E4586" w:rsidRPr="00BE7755">
        <w:rPr>
          <w:rFonts w:eastAsia="MS Mincho"/>
          <w:rtl/>
        </w:rPr>
        <w:t xml:space="preserve"> با</w:t>
      </w:r>
      <w:r w:rsidR="009B3D98">
        <w:rPr>
          <w:rFonts w:eastAsia="MS Mincho"/>
          <w:rtl/>
        </w:rPr>
        <w:t>ی</w:t>
      </w:r>
      <w:r w:rsidR="000E4586" w:rsidRPr="00BE7755">
        <w:rPr>
          <w:rFonts w:eastAsia="MS Mincho"/>
          <w:rtl/>
        </w:rPr>
        <w:t xml:space="preserve">د </w:t>
      </w:r>
      <w:r w:rsidR="000E4586" w:rsidRPr="00BE7755">
        <w:rPr>
          <w:rtl/>
        </w:rPr>
        <w:t>بگو</w:t>
      </w:r>
      <w:r w:rsidR="009B3D98">
        <w:rPr>
          <w:rtl/>
        </w:rPr>
        <w:t>یی</w:t>
      </w:r>
      <w:r w:rsidR="000E4586" w:rsidRPr="00BE7755">
        <w:rPr>
          <w:rtl/>
        </w:rPr>
        <w:t>م</w:t>
      </w:r>
      <w:bookmarkEnd w:id="68"/>
    </w:p>
    <w:p w:rsidR="000E4586" w:rsidRPr="009B3D98" w:rsidRDefault="00006739" w:rsidP="00F134E4">
      <w:pPr>
        <w:ind w:firstLine="284"/>
        <w:jc w:val="both"/>
        <w:rPr>
          <w:rStyle w:val="1-Char"/>
          <w:rtl/>
        </w:rPr>
      </w:pPr>
      <w:r>
        <w:rPr>
          <w:rStyle w:val="1-Char"/>
          <w:rtl/>
        </w:rPr>
        <w:t xml:space="preserve">چنان‌که </w:t>
      </w:r>
      <w:r w:rsidR="000E4586" w:rsidRPr="009B3D98">
        <w:rPr>
          <w:rStyle w:val="1-Char"/>
          <w:rtl/>
        </w:rPr>
        <w:t>رسول الله</w:t>
      </w:r>
      <w:r w:rsidR="002F21E7" w:rsidRPr="002F21E7">
        <w:rPr>
          <w:rStyle w:val="1-Char"/>
          <w:rFonts w:cs="CTraditional Arabic"/>
          <w:rtl/>
        </w:rPr>
        <w:t xml:space="preserve"> ج</w:t>
      </w:r>
      <w:r w:rsidR="000E4586" w:rsidRPr="009B3D98">
        <w:rPr>
          <w:rStyle w:val="1-Char"/>
          <w:rtl/>
        </w:rPr>
        <w:t xml:space="preserve"> فرمودند بگو</w:t>
      </w:r>
      <w:r w:rsidR="009B3D98">
        <w:rPr>
          <w:rStyle w:val="1-Char"/>
          <w:rtl/>
        </w:rPr>
        <w:t>یی</w:t>
      </w:r>
      <w:r w:rsidR="000E4586" w:rsidRPr="009B3D98">
        <w:rPr>
          <w:rStyle w:val="1-Char"/>
          <w:rtl/>
        </w:rPr>
        <w:t xml:space="preserve">د: </w:t>
      </w:r>
      <w:r w:rsidR="005C0E50">
        <w:rPr>
          <w:rFonts w:eastAsia="MS Mincho" w:cs="Traditional Arabic" w:hint="cs"/>
          <w:color w:val="000000"/>
          <w:rtl/>
          <w:lang w:bidi="fa-IR"/>
        </w:rPr>
        <w:t>«</w:t>
      </w:r>
      <w:r w:rsidR="000E4586" w:rsidRPr="001E7932">
        <w:rPr>
          <w:rStyle w:val="6-Char"/>
          <w:rFonts w:eastAsia="MS Mincho"/>
          <w:rtl/>
        </w:rPr>
        <w:t xml:space="preserve">أَشْهَدُ أَنْ لاَ إِلَهَ إِلاَّ اللهُ وَحْدَهُ لاَشَرِيكَ لَهُ، وَأَشْهَدُ أَنَّ مُحَمَّداً عَبْدُهُ وَرَسُولُهُ </w:t>
      </w:r>
      <w:r w:rsidR="002F21E7" w:rsidRPr="002F21E7">
        <w:rPr>
          <w:rStyle w:val="6-Char"/>
          <w:rFonts w:eastAsia="MS Mincho" w:cs="CTraditional Arabic"/>
          <w:rtl/>
        </w:rPr>
        <w:t>ج</w:t>
      </w:r>
      <w:r w:rsidR="005C0E50">
        <w:rPr>
          <w:rFonts w:eastAsia="MS Mincho" w:cs="Traditional Arabic" w:hint="cs"/>
          <w:color w:val="000000"/>
          <w:rtl/>
          <w:lang w:bidi="fa-IR"/>
        </w:rPr>
        <w:t>»</w:t>
      </w:r>
      <w:r w:rsidR="000E4586" w:rsidRPr="009B3D98">
        <w:rPr>
          <w:rStyle w:val="1-Char"/>
          <w:rtl/>
        </w:rPr>
        <w:t xml:space="preserve"> .</w:t>
      </w:r>
    </w:p>
    <w:p w:rsidR="000E4586" w:rsidRPr="009B3D98" w:rsidRDefault="005C0E50" w:rsidP="00AC7CE5">
      <w:pPr>
        <w:ind w:firstLine="284"/>
        <w:jc w:val="both"/>
        <w:rPr>
          <w:rStyle w:val="1-Char"/>
          <w:rtl/>
        </w:rPr>
      </w:pPr>
      <w:r w:rsidRPr="005C0E50">
        <w:rPr>
          <w:rFonts w:eastAsia="MS Mincho" w:cs="Traditional Arabic" w:hint="cs"/>
          <w:color w:val="000000"/>
          <w:sz w:val="26"/>
          <w:szCs w:val="26"/>
          <w:rtl/>
          <w:lang w:bidi="fa-IR"/>
        </w:rPr>
        <w:t>«</w:t>
      </w:r>
      <w:r w:rsidR="000E4586" w:rsidRPr="009B3D98">
        <w:rPr>
          <w:rStyle w:val="1-Char"/>
          <w:rtl/>
        </w:rPr>
        <w:t>گواه</w:t>
      </w:r>
      <w:r w:rsidR="009B3D98">
        <w:rPr>
          <w:rStyle w:val="1-Char"/>
          <w:rtl/>
        </w:rPr>
        <w:t>ی</w:t>
      </w:r>
      <w:r w:rsidR="001A25D0">
        <w:rPr>
          <w:rStyle w:val="1-Char"/>
          <w:rtl/>
        </w:rPr>
        <w:t xml:space="preserve"> می‌</w:t>
      </w:r>
      <w:r w:rsidR="000E4586" w:rsidRPr="009B3D98">
        <w:rPr>
          <w:rStyle w:val="1-Char"/>
          <w:rtl/>
        </w:rPr>
        <w:t xml:space="preserve">دهم </w:t>
      </w:r>
      <w:r w:rsidR="009B3D98">
        <w:rPr>
          <w:rStyle w:val="1-Char"/>
          <w:rtl/>
        </w:rPr>
        <w:t>ک</w:t>
      </w:r>
      <w:r w:rsidR="000E4586" w:rsidRPr="009B3D98">
        <w:rPr>
          <w:rStyle w:val="1-Char"/>
          <w:rtl/>
        </w:rPr>
        <w:t>ه معبود</w:t>
      </w:r>
      <w:r w:rsidR="009B3D98">
        <w:rPr>
          <w:rStyle w:val="1-Char"/>
          <w:rtl/>
        </w:rPr>
        <w:t>ی</w:t>
      </w:r>
      <w:r w:rsidR="000E4586" w:rsidRPr="009B3D98">
        <w:rPr>
          <w:rStyle w:val="1-Char"/>
          <w:rtl/>
        </w:rPr>
        <w:t xml:space="preserve"> به حق ن</w:t>
      </w:r>
      <w:r w:rsidR="009B3D98">
        <w:rPr>
          <w:rStyle w:val="1-Char"/>
          <w:rtl/>
        </w:rPr>
        <w:t>ی</w:t>
      </w:r>
      <w:r w:rsidR="000E4586" w:rsidRPr="009B3D98">
        <w:rPr>
          <w:rStyle w:val="1-Char"/>
          <w:rtl/>
        </w:rPr>
        <w:t>ست مگر خدا</w:t>
      </w:r>
      <w:r w:rsidR="009B3D98">
        <w:rPr>
          <w:rStyle w:val="1-Char"/>
          <w:rtl/>
        </w:rPr>
        <w:t>ی</w:t>
      </w:r>
      <w:r w:rsidR="000E4586" w:rsidRPr="009B3D98">
        <w:rPr>
          <w:rStyle w:val="1-Char"/>
          <w:rtl/>
        </w:rPr>
        <w:t xml:space="preserve"> </w:t>
      </w:r>
      <w:r w:rsidR="009B3D98">
        <w:rPr>
          <w:rStyle w:val="1-Char"/>
          <w:rtl/>
        </w:rPr>
        <w:t>یک</w:t>
      </w:r>
      <w:r w:rsidR="000E4586" w:rsidRPr="009B3D98">
        <w:rPr>
          <w:rStyle w:val="1-Char"/>
          <w:rtl/>
        </w:rPr>
        <w:t>تا. برا</w:t>
      </w:r>
      <w:r w:rsidR="009B3D98">
        <w:rPr>
          <w:rStyle w:val="1-Char"/>
          <w:rtl/>
        </w:rPr>
        <w:t>ی</w:t>
      </w:r>
      <w:r w:rsidR="000E4586" w:rsidRPr="009B3D98">
        <w:rPr>
          <w:rStyle w:val="1-Char"/>
          <w:rtl/>
        </w:rPr>
        <w:t xml:space="preserve"> او ه</w:t>
      </w:r>
      <w:r w:rsidR="009B3D98">
        <w:rPr>
          <w:rStyle w:val="1-Char"/>
          <w:rtl/>
        </w:rPr>
        <w:t>ی</w:t>
      </w:r>
      <w:r w:rsidR="000E4586" w:rsidRPr="009B3D98">
        <w:rPr>
          <w:rStyle w:val="1-Char"/>
          <w:rtl/>
        </w:rPr>
        <w:t>چ شر</w:t>
      </w:r>
      <w:r w:rsidR="009B3D98">
        <w:rPr>
          <w:rStyle w:val="1-Char"/>
          <w:rtl/>
        </w:rPr>
        <w:t>یکی</w:t>
      </w:r>
      <w:r w:rsidR="000E4586" w:rsidRPr="009B3D98">
        <w:rPr>
          <w:rStyle w:val="1-Char"/>
          <w:rtl/>
        </w:rPr>
        <w:t xml:space="preserve"> ن</w:t>
      </w:r>
      <w:r w:rsidR="009B3D98">
        <w:rPr>
          <w:rStyle w:val="1-Char"/>
          <w:rtl/>
        </w:rPr>
        <w:t>ی</w:t>
      </w:r>
      <w:r w:rsidR="000E4586" w:rsidRPr="009B3D98">
        <w:rPr>
          <w:rStyle w:val="1-Char"/>
          <w:rtl/>
        </w:rPr>
        <w:t>ست وگواه</w:t>
      </w:r>
      <w:r w:rsidR="009B3D98">
        <w:rPr>
          <w:rStyle w:val="1-Char"/>
          <w:rtl/>
        </w:rPr>
        <w:t>ی</w:t>
      </w:r>
      <w:r w:rsidR="001A25D0">
        <w:rPr>
          <w:rStyle w:val="1-Char"/>
          <w:rtl/>
        </w:rPr>
        <w:t xml:space="preserve"> می‌</w:t>
      </w:r>
      <w:r w:rsidR="000E4586" w:rsidRPr="009B3D98">
        <w:rPr>
          <w:rStyle w:val="1-Char"/>
          <w:rtl/>
        </w:rPr>
        <w:t xml:space="preserve">دهم </w:t>
      </w:r>
      <w:r w:rsidR="009B3D98">
        <w:rPr>
          <w:rStyle w:val="1-Char"/>
          <w:rtl/>
        </w:rPr>
        <w:t>ک</w:t>
      </w:r>
      <w:r w:rsidR="000E4586" w:rsidRPr="009B3D98">
        <w:rPr>
          <w:rStyle w:val="1-Char"/>
          <w:rtl/>
        </w:rPr>
        <w:t>ه محمد</w:t>
      </w:r>
      <w:r w:rsidR="002F21E7" w:rsidRPr="002F21E7">
        <w:rPr>
          <w:rStyle w:val="1-Char"/>
          <w:rFonts w:cs="CTraditional Arabic"/>
          <w:rtl/>
        </w:rPr>
        <w:t xml:space="preserve"> ج</w:t>
      </w:r>
      <w:r w:rsidR="000E4586" w:rsidRPr="009B3D98">
        <w:rPr>
          <w:rStyle w:val="1-Char"/>
          <w:rtl/>
        </w:rPr>
        <w:t xml:space="preserve"> بنده و فرستاده</w:t>
      </w:r>
      <w:r w:rsidR="008F54A6" w:rsidRPr="009B3D98">
        <w:rPr>
          <w:rStyle w:val="1-Char"/>
          <w:rtl/>
        </w:rPr>
        <w:t xml:space="preserve">‌ی </w:t>
      </w:r>
      <w:r w:rsidR="000E4586" w:rsidRPr="009B3D98">
        <w:rPr>
          <w:rStyle w:val="1-Char"/>
          <w:rtl/>
        </w:rPr>
        <w:t>خداست</w:t>
      </w:r>
      <w:r w:rsidRPr="005C0E50">
        <w:rPr>
          <w:rFonts w:ascii="Msh Quraan1" w:hAnsi="Msh Quraan1"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رسول الله</w:t>
      </w:r>
      <w:r w:rsidR="002F21E7" w:rsidRPr="002F21E7">
        <w:rPr>
          <w:rStyle w:val="1-Char"/>
          <w:rFonts w:cs="CTraditional Arabic"/>
          <w:rtl/>
        </w:rPr>
        <w:t xml:space="preserve"> ج</w:t>
      </w:r>
      <w:r w:rsidRPr="009B3D98">
        <w:rPr>
          <w:rStyle w:val="1-Char"/>
          <w:rtl/>
        </w:rPr>
        <w:t xml:space="preserve"> فرمودند: </w:t>
      </w:r>
      <w:r w:rsidR="00583391" w:rsidRPr="00583391">
        <w:rPr>
          <w:rFonts w:eastAsia="MS Mincho" w:cs="Traditional Arabic"/>
          <w:color w:val="000000"/>
          <w:rtl/>
          <w:lang w:bidi="fa-IR"/>
        </w:rPr>
        <w:t>«</w:t>
      </w:r>
      <w:r w:rsidRPr="001E7932">
        <w:rPr>
          <w:rStyle w:val="6-Char"/>
          <w:rFonts w:eastAsia="MS Mincho"/>
          <w:rtl/>
        </w:rPr>
        <w:t>مَنْ تَوَضَّأَ فَأَحْسَنَ الْوُضُوءَ، ثُمَّ قَالَ: أَشْهَدُ أَنْ لا إلَهَ إلاَّ اللَّهُ وَحْدَهُ لا شَرِيكَ لَهُ، وَأَشْهَدُ أَنَّ مُحَمَّدًا عَبْدُهُ وَرَسُولُهُ، فُتِحَتْ لَهُ أَبْوَابُ الْجَنَّةِ الثَمَانِيَةُ، يَدْخُلُ مِنْ أَيِّهَا شَاءَ</w:t>
      </w:r>
      <w:r w:rsidR="00583391" w:rsidRPr="00583391">
        <w:rPr>
          <w:rFonts w:eastAsia="MS Mincho" w:cs="Traditional Arabic"/>
          <w:color w:val="000000"/>
          <w:rtl/>
          <w:lang w:bidi="fa-IR"/>
        </w:rPr>
        <w:t>»</w:t>
      </w:r>
      <w:r w:rsidR="005C0E50" w:rsidRPr="009201F5">
        <w:rPr>
          <w:rStyle w:val="1-Char"/>
          <w:vertAlign w:val="superscript"/>
          <w:rtl/>
        </w:rPr>
        <w:footnoteReference w:id="104"/>
      </w:r>
      <w:r w:rsidRPr="009B3D98">
        <w:rPr>
          <w:rStyle w:val="1-Char"/>
          <w:rtl/>
        </w:rPr>
        <w:t>.</w:t>
      </w:r>
    </w:p>
    <w:p w:rsidR="000E4586" w:rsidRPr="009B3D98" w:rsidRDefault="005C0E50" w:rsidP="00AC7CE5">
      <w:pPr>
        <w:ind w:firstLine="284"/>
        <w:jc w:val="both"/>
        <w:rPr>
          <w:rStyle w:val="1-Char"/>
          <w:rtl/>
        </w:rPr>
      </w:pPr>
      <w:r w:rsidRPr="005C0E50">
        <w:rPr>
          <w:rFonts w:eastAsia="MS Mincho" w:cs="Traditional Arabic" w:hint="cs"/>
          <w:color w:val="000000"/>
          <w:sz w:val="26"/>
          <w:szCs w:val="26"/>
          <w:rtl/>
          <w:lang w:bidi="fa-IR"/>
        </w:rPr>
        <w:t>«</w:t>
      </w:r>
      <w:r w:rsidR="009B3D98">
        <w:rPr>
          <w:rStyle w:val="1-Char"/>
          <w:rtl/>
        </w:rPr>
        <w:t>ک</w:t>
      </w:r>
      <w:r w:rsidR="000E4586" w:rsidRPr="009B3D98">
        <w:rPr>
          <w:rStyle w:val="1-Char"/>
          <w:rtl/>
        </w:rPr>
        <w:t>س</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 xml:space="preserve">ه به طور </w:t>
      </w:r>
      <w:r w:rsidR="009B3D98">
        <w:rPr>
          <w:rStyle w:val="1-Char"/>
          <w:rtl/>
        </w:rPr>
        <w:t>ک</w:t>
      </w:r>
      <w:r w:rsidR="000E4586" w:rsidRPr="009B3D98">
        <w:rPr>
          <w:rStyle w:val="1-Char"/>
          <w:rtl/>
        </w:rPr>
        <w:t>امل وضو بگ</w:t>
      </w:r>
      <w:r w:rsidR="009B3D98">
        <w:rPr>
          <w:rStyle w:val="1-Char"/>
          <w:rtl/>
        </w:rPr>
        <w:t>ی</w:t>
      </w:r>
      <w:r w:rsidR="000E4586" w:rsidRPr="009B3D98">
        <w:rPr>
          <w:rStyle w:val="1-Char"/>
          <w:rtl/>
        </w:rPr>
        <w:t>رد، سپس بگو</w:t>
      </w:r>
      <w:r w:rsidR="009B3D98">
        <w:rPr>
          <w:rStyle w:val="1-Char"/>
          <w:rtl/>
        </w:rPr>
        <w:t>ی</w:t>
      </w:r>
      <w:r w:rsidR="000E4586" w:rsidRPr="009B3D98">
        <w:rPr>
          <w:rStyle w:val="1-Char"/>
          <w:rtl/>
        </w:rPr>
        <w:t>د: گواه</w:t>
      </w:r>
      <w:r w:rsidR="009B3D98">
        <w:rPr>
          <w:rStyle w:val="1-Char"/>
          <w:rtl/>
        </w:rPr>
        <w:t>ی</w:t>
      </w:r>
      <w:r w:rsidR="001A25D0">
        <w:rPr>
          <w:rStyle w:val="1-Char"/>
          <w:rtl/>
        </w:rPr>
        <w:t xml:space="preserve"> می‌</w:t>
      </w:r>
      <w:r w:rsidR="000E4586" w:rsidRPr="009B3D98">
        <w:rPr>
          <w:rStyle w:val="1-Char"/>
          <w:rtl/>
        </w:rPr>
        <w:t xml:space="preserve">دهم </w:t>
      </w:r>
      <w:r w:rsidR="009B3D98">
        <w:rPr>
          <w:rStyle w:val="1-Char"/>
          <w:rtl/>
        </w:rPr>
        <w:t>ک</w:t>
      </w:r>
      <w:r w:rsidR="000E4586" w:rsidRPr="009B3D98">
        <w:rPr>
          <w:rStyle w:val="1-Char"/>
          <w:rtl/>
        </w:rPr>
        <w:t>ه معبود</w:t>
      </w:r>
      <w:r w:rsidR="009B3D98">
        <w:rPr>
          <w:rStyle w:val="1-Char"/>
          <w:rtl/>
        </w:rPr>
        <w:t>ی</w:t>
      </w:r>
      <w:r w:rsidR="000E4586" w:rsidRPr="009B3D98">
        <w:rPr>
          <w:rStyle w:val="1-Char"/>
          <w:rtl/>
        </w:rPr>
        <w:t xml:space="preserve"> به حق ن</w:t>
      </w:r>
      <w:r w:rsidR="009B3D98">
        <w:rPr>
          <w:rStyle w:val="1-Char"/>
          <w:rtl/>
        </w:rPr>
        <w:t>ی</w:t>
      </w:r>
      <w:r w:rsidR="000E4586" w:rsidRPr="009B3D98">
        <w:rPr>
          <w:rStyle w:val="1-Char"/>
          <w:rtl/>
        </w:rPr>
        <w:t>ست مگر خدا</w:t>
      </w:r>
      <w:r w:rsidR="009B3D98">
        <w:rPr>
          <w:rStyle w:val="1-Char"/>
          <w:rtl/>
        </w:rPr>
        <w:t>ی</w:t>
      </w:r>
      <w:r w:rsidR="000E4586" w:rsidRPr="009B3D98">
        <w:rPr>
          <w:rStyle w:val="1-Char"/>
          <w:rtl/>
        </w:rPr>
        <w:t xml:space="preserve"> </w:t>
      </w:r>
      <w:r w:rsidR="009B3D98">
        <w:rPr>
          <w:rStyle w:val="1-Char"/>
          <w:rtl/>
        </w:rPr>
        <w:t>یک</w:t>
      </w:r>
      <w:r w:rsidR="000E4586" w:rsidRPr="009B3D98">
        <w:rPr>
          <w:rStyle w:val="1-Char"/>
          <w:rtl/>
        </w:rPr>
        <w:t>تا. برا</w:t>
      </w:r>
      <w:r w:rsidR="009B3D98">
        <w:rPr>
          <w:rStyle w:val="1-Char"/>
          <w:rtl/>
        </w:rPr>
        <w:t>ی</w:t>
      </w:r>
      <w:r w:rsidR="000E4586" w:rsidRPr="009B3D98">
        <w:rPr>
          <w:rStyle w:val="1-Char"/>
          <w:rtl/>
        </w:rPr>
        <w:t xml:space="preserve"> او ه</w:t>
      </w:r>
      <w:r w:rsidR="009B3D98">
        <w:rPr>
          <w:rStyle w:val="1-Char"/>
          <w:rtl/>
        </w:rPr>
        <w:t>ی</w:t>
      </w:r>
      <w:r w:rsidR="000E4586" w:rsidRPr="009B3D98">
        <w:rPr>
          <w:rStyle w:val="1-Char"/>
          <w:rtl/>
        </w:rPr>
        <w:t>چ شر</w:t>
      </w:r>
      <w:r w:rsidR="009B3D98">
        <w:rPr>
          <w:rStyle w:val="1-Char"/>
          <w:rtl/>
        </w:rPr>
        <w:t>یکی</w:t>
      </w:r>
      <w:r w:rsidR="000E4586" w:rsidRPr="009B3D98">
        <w:rPr>
          <w:rStyle w:val="1-Char"/>
          <w:rtl/>
        </w:rPr>
        <w:t xml:space="preserve"> ن</w:t>
      </w:r>
      <w:r w:rsidR="009B3D98">
        <w:rPr>
          <w:rStyle w:val="1-Char"/>
          <w:rtl/>
        </w:rPr>
        <w:t>ی</w:t>
      </w:r>
      <w:r w:rsidR="000E4586" w:rsidRPr="009B3D98">
        <w:rPr>
          <w:rStyle w:val="1-Char"/>
          <w:rtl/>
        </w:rPr>
        <w:t>ست و گواه</w:t>
      </w:r>
      <w:r w:rsidR="009B3D98">
        <w:rPr>
          <w:rStyle w:val="1-Char"/>
          <w:rtl/>
        </w:rPr>
        <w:t>ی</w:t>
      </w:r>
      <w:r w:rsidR="001A25D0">
        <w:rPr>
          <w:rStyle w:val="1-Char"/>
          <w:rtl/>
        </w:rPr>
        <w:t xml:space="preserve"> می‌</w:t>
      </w:r>
      <w:r w:rsidR="000E4586" w:rsidRPr="009B3D98">
        <w:rPr>
          <w:rStyle w:val="1-Char"/>
          <w:rtl/>
        </w:rPr>
        <w:t xml:space="preserve">دهم </w:t>
      </w:r>
      <w:r w:rsidR="009B3D98">
        <w:rPr>
          <w:rStyle w:val="1-Char"/>
          <w:rtl/>
        </w:rPr>
        <w:t>ک</w:t>
      </w:r>
      <w:r w:rsidR="000E4586" w:rsidRPr="009B3D98">
        <w:rPr>
          <w:rStyle w:val="1-Char"/>
          <w:rtl/>
        </w:rPr>
        <w:t>ه محمد</w:t>
      </w:r>
      <w:r w:rsidR="002F21E7" w:rsidRPr="002F21E7">
        <w:rPr>
          <w:rStyle w:val="1-Char"/>
          <w:rFonts w:cs="CTraditional Arabic"/>
          <w:rtl/>
        </w:rPr>
        <w:t xml:space="preserve"> ج</w:t>
      </w:r>
      <w:r w:rsidR="000E4586" w:rsidRPr="009B3D98">
        <w:rPr>
          <w:rStyle w:val="1-Char"/>
          <w:rtl/>
        </w:rPr>
        <w:t xml:space="preserve"> بنده و فرستاده</w:t>
      </w:r>
      <w:r w:rsidR="008F54A6" w:rsidRPr="009B3D98">
        <w:rPr>
          <w:rStyle w:val="1-Char"/>
          <w:rtl/>
        </w:rPr>
        <w:t xml:space="preserve">‌ی </w:t>
      </w:r>
      <w:r w:rsidR="000E4586" w:rsidRPr="009B3D98">
        <w:rPr>
          <w:rStyle w:val="1-Char"/>
          <w:rtl/>
        </w:rPr>
        <w:t>خداست درها</w:t>
      </w:r>
      <w:r w:rsidR="009B3D98">
        <w:rPr>
          <w:rStyle w:val="1-Char"/>
          <w:rtl/>
        </w:rPr>
        <w:t>ی</w:t>
      </w:r>
      <w:r w:rsidR="000E4586" w:rsidRPr="009B3D98">
        <w:rPr>
          <w:rStyle w:val="1-Char"/>
          <w:rtl/>
        </w:rPr>
        <w:t xml:space="preserve"> هشت گانه</w:t>
      </w:r>
      <w:r w:rsidR="008F54A6" w:rsidRPr="009B3D98">
        <w:rPr>
          <w:rStyle w:val="1-Char"/>
          <w:rtl/>
        </w:rPr>
        <w:t xml:space="preserve">‌ی </w:t>
      </w:r>
      <w:r w:rsidR="000E4586" w:rsidRPr="009B3D98">
        <w:rPr>
          <w:rStyle w:val="1-Char"/>
          <w:rtl/>
        </w:rPr>
        <w:t>بهشت به رو</w:t>
      </w:r>
      <w:r w:rsidR="009B3D98">
        <w:rPr>
          <w:rStyle w:val="1-Char"/>
          <w:rtl/>
        </w:rPr>
        <w:t>ی</w:t>
      </w:r>
      <w:r w:rsidR="000E4586" w:rsidRPr="009B3D98">
        <w:rPr>
          <w:rStyle w:val="1-Char"/>
          <w:rtl/>
        </w:rPr>
        <w:t>ش باز</w:t>
      </w:r>
      <w:r w:rsidR="001A25D0">
        <w:rPr>
          <w:rStyle w:val="1-Char"/>
          <w:rtl/>
        </w:rPr>
        <w:t xml:space="preserve"> می‌</w:t>
      </w:r>
      <w:r w:rsidR="000E4586" w:rsidRPr="009B3D98">
        <w:rPr>
          <w:rStyle w:val="1-Char"/>
          <w:rtl/>
        </w:rPr>
        <w:t xml:space="preserve">شود و از هر در </w:t>
      </w:r>
      <w:r w:rsidR="009B3D98">
        <w:rPr>
          <w:rStyle w:val="1-Char"/>
          <w:rtl/>
        </w:rPr>
        <w:t>ک</w:t>
      </w:r>
      <w:r w:rsidR="000E4586" w:rsidRPr="009B3D98">
        <w:rPr>
          <w:rStyle w:val="1-Char"/>
          <w:rtl/>
        </w:rPr>
        <w:t>ه بخواهد</w:t>
      </w:r>
      <w:r w:rsidR="001A25D0">
        <w:rPr>
          <w:rStyle w:val="1-Char"/>
          <w:rtl/>
        </w:rPr>
        <w:t xml:space="preserve"> می‌</w:t>
      </w:r>
      <w:r w:rsidR="000E4586" w:rsidRPr="009B3D98">
        <w:rPr>
          <w:rStyle w:val="1-Char"/>
          <w:rtl/>
        </w:rPr>
        <w:t>تواند وارد شود</w:t>
      </w:r>
      <w:r w:rsidRPr="005C0E50">
        <w:rPr>
          <w:rFonts w:eastAsia="MS Mincho" w:cs="Traditional Arabic" w:hint="cs"/>
          <w:color w:val="000000"/>
          <w:sz w:val="26"/>
          <w:szCs w:val="26"/>
          <w:rtl/>
          <w:lang w:bidi="fa-IR"/>
        </w:rPr>
        <w:t>»</w:t>
      </w:r>
      <w:r w:rsidRPr="009B3D98">
        <w:rPr>
          <w:rStyle w:val="1-Char"/>
          <w:rFonts w:hint="cs"/>
          <w:rtl/>
        </w:rPr>
        <w:t>.</w:t>
      </w:r>
    </w:p>
    <w:p w:rsidR="000E4586" w:rsidRPr="00BE7755" w:rsidRDefault="000E4586" w:rsidP="00AC7CE5">
      <w:pPr>
        <w:pStyle w:val="4-"/>
        <w:rPr>
          <w:rFonts w:eastAsia="MS Mincho"/>
          <w:rtl/>
        </w:rPr>
      </w:pPr>
      <w:bookmarkStart w:id="69" w:name="_Toc433569634"/>
      <w:r w:rsidRPr="00BE7755">
        <w:rPr>
          <w:rFonts w:eastAsia="MS Mincho"/>
          <w:rtl/>
        </w:rPr>
        <w:t>آ</w:t>
      </w:r>
      <w:r w:rsidR="009B3D98">
        <w:rPr>
          <w:rFonts w:eastAsia="MS Mincho"/>
          <w:rtl/>
        </w:rPr>
        <w:t>ی</w:t>
      </w:r>
      <w:r w:rsidRPr="00BE7755">
        <w:rPr>
          <w:rFonts w:eastAsia="MS Mincho"/>
          <w:rtl/>
        </w:rPr>
        <w:t>ا خواندن نماز پس از وضو، لازم است؟</w:t>
      </w:r>
      <w:bookmarkEnd w:id="69"/>
    </w:p>
    <w:p w:rsidR="000E4586" w:rsidRPr="009B3D98" w:rsidRDefault="000E4586" w:rsidP="00AC7CE5">
      <w:pPr>
        <w:ind w:firstLine="284"/>
        <w:jc w:val="both"/>
        <w:rPr>
          <w:rStyle w:val="1-Char"/>
          <w:rtl/>
        </w:rPr>
      </w:pPr>
      <w:r w:rsidRPr="009B3D98">
        <w:rPr>
          <w:rStyle w:val="1-Char"/>
          <w:rtl/>
        </w:rPr>
        <w:t>رسول الله</w:t>
      </w:r>
      <w:r w:rsidR="002F21E7" w:rsidRPr="002F21E7">
        <w:rPr>
          <w:rStyle w:val="1-Char"/>
          <w:rFonts w:cs="CTraditional Arabic"/>
          <w:rtl/>
        </w:rPr>
        <w:t xml:space="preserve"> ج</w:t>
      </w:r>
      <w:r w:rsidRPr="009B3D98">
        <w:rPr>
          <w:rStyle w:val="1-Char"/>
          <w:rtl/>
        </w:rPr>
        <w:t xml:space="preserve"> فرمودند: </w:t>
      </w:r>
      <w:r w:rsidR="00583391" w:rsidRPr="00583391">
        <w:rPr>
          <w:rFonts w:eastAsia="MS Mincho" w:cs="Traditional Arabic"/>
          <w:color w:val="000000"/>
          <w:rtl/>
          <w:lang w:bidi="fa-IR"/>
        </w:rPr>
        <w:t>«</w:t>
      </w:r>
      <w:r w:rsidRPr="001E7932">
        <w:rPr>
          <w:rStyle w:val="6-Char"/>
          <w:rFonts w:eastAsia="MS Mincho"/>
          <w:rtl/>
        </w:rPr>
        <w:t>مَنْ تَوَضَّأَ نَحوَ وُضُوئِي هَذَا، ثُمَّ صَلَّي رَكْعَتَيْنِ، لا يُحَدِّثُ فِيهِمَا نَفْسَهُ، غُفِرَ لَهُ مَا تَقَدَّمَ مِنْ ذَنْبِهِ</w:t>
      </w:r>
      <w:r w:rsidR="00583391" w:rsidRPr="00583391">
        <w:rPr>
          <w:rFonts w:eastAsia="MS Mincho" w:cs="Traditional Arabic"/>
          <w:color w:val="000000"/>
          <w:rtl/>
          <w:lang w:bidi="fa-IR"/>
        </w:rPr>
        <w:t>»</w:t>
      </w:r>
      <w:r w:rsidR="005C0E50" w:rsidRPr="009201F5">
        <w:rPr>
          <w:rStyle w:val="1-Char"/>
          <w:vertAlign w:val="superscript"/>
          <w:rtl/>
        </w:rPr>
        <w:footnoteReference w:id="105"/>
      </w:r>
      <w:r w:rsidRPr="009B3D98">
        <w:rPr>
          <w:rStyle w:val="1-Char"/>
          <w:rtl/>
        </w:rPr>
        <w:t>.</w:t>
      </w:r>
    </w:p>
    <w:p w:rsidR="000E4586" w:rsidRPr="009B3D98" w:rsidRDefault="005C0E50" w:rsidP="00AC7CE5">
      <w:pPr>
        <w:ind w:firstLine="284"/>
        <w:jc w:val="both"/>
        <w:rPr>
          <w:rStyle w:val="1-Char"/>
          <w:rtl/>
        </w:rPr>
      </w:pPr>
      <w:r w:rsidRPr="005C0E50">
        <w:rPr>
          <w:rFonts w:eastAsia="MS Mincho" w:cs="Traditional Arabic" w:hint="cs"/>
          <w:color w:val="000000"/>
          <w:sz w:val="26"/>
          <w:szCs w:val="26"/>
          <w:rtl/>
          <w:lang w:bidi="fa-IR"/>
        </w:rPr>
        <w:t>«</w:t>
      </w:r>
      <w:r w:rsidR="009B3D98">
        <w:rPr>
          <w:rStyle w:val="1-Char"/>
          <w:rtl/>
        </w:rPr>
        <w:t>ک</w:t>
      </w:r>
      <w:r w:rsidR="000E4586" w:rsidRPr="009B3D98">
        <w:rPr>
          <w:rStyle w:val="1-Char"/>
          <w:rtl/>
        </w:rPr>
        <w:t>س</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 مانند وضو</w:t>
      </w:r>
      <w:r w:rsidR="009B3D98">
        <w:rPr>
          <w:rStyle w:val="1-Char"/>
          <w:rtl/>
        </w:rPr>
        <w:t>ی</w:t>
      </w:r>
      <w:r w:rsidR="000E4586" w:rsidRPr="009B3D98">
        <w:rPr>
          <w:rStyle w:val="1-Char"/>
          <w:rtl/>
        </w:rPr>
        <w:t xml:space="preserve"> من وضو بگ</w:t>
      </w:r>
      <w:r w:rsidR="009B3D98">
        <w:rPr>
          <w:rStyle w:val="1-Char"/>
          <w:rtl/>
        </w:rPr>
        <w:t>ی</w:t>
      </w:r>
      <w:r w:rsidR="000E4586" w:rsidRPr="009B3D98">
        <w:rPr>
          <w:rStyle w:val="1-Char"/>
          <w:rtl/>
        </w:rPr>
        <w:t>رد، سپس دو ر</w:t>
      </w:r>
      <w:r w:rsidR="009B3D98">
        <w:rPr>
          <w:rStyle w:val="1-Char"/>
          <w:rtl/>
        </w:rPr>
        <w:t>ک</w:t>
      </w:r>
      <w:r w:rsidR="000E4586" w:rsidRPr="009B3D98">
        <w:rPr>
          <w:rStyle w:val="1-Char"/>
          <w:rtl/>
        </w:rPr>
        <w:t>عت نماز بخواند و در آن حالت با خود سخن نگو</w:t>
      </w:r>
      <w:r w:rsidR="009B3D98">
        <w:rPr>
          <w:rStyle w:val="1-Char"/>
          <w:rtl/>
        </w:rPr>
        <w:t>ی</w:t>
      </w:r>
      <w:r w:rsidR="000E4586" w:rsidRPr="009B3D98">
        <w:rPr>
          <w:rStyle w:val="1-Char"/>
          <w:rtl/>
        </w:rPr>
        <w:t>د</w:t>
      </w:r>
      <w:r w:rsidR="00C2592A" w:rsidRPr="009B3D98">
        <w:rPr>
          <w:rStyle w:val="1-Char"/>
          <w:rtl/>
        </w:rPr>
        <w:t>،</w:t>
      </w:r>
      <w:r w:rsidR="000E4586" w:rsidRPr="009B3D98">
        <w:rPr>
          <w:rStyle w:val="1-Char"/>
          <w:rtl/>
        </w:rPr>
        <w:t xml:space="preserve"> گناهان گذشته</w:t>
      </w:r>
      <w:r w:rsidR="008F54A6" w:rsidRPr="009B3D98">
        <w:rPr>
          <w:rStyle w:val="1-Char"/>
          <w:rtl/>
        </w:rPr>
        <w:t xml:space="preserve">‌ی </w:t>
      </w:r>
      <w:r w:rsidR="000E4586" w:rsidRPr="009B3D98">
        <w:rPr>
          <w:rStyle w:val="1-Char"/>
          <w:rtl/>
        </w:rPr>
        <w:t>او بخشوده</w:t>
      </w:r>
      <w:r w:rsidR="001A25D0">
        <w:rPr>
          <w:rStyle w:val="1-Char"/>
          <w:rtl/>
        </w:rPr>
        <w:t xml:space="preserve"> می‌</w:t>
      </w:r>
      <w:r w:rsidR="000E4586" w:rsidRPr="009B3D98">
        <w:rPr>
          <w:rStyle w:val="1-Char"/>
          <w:rtl/>
        </w:rPr>
        <w:t>شود</w:t>
      </w:r>
      <w:r w:rsidRPr="005C0E50">
        <w:rPr>
          <w:rFonts w:eastAsia="MS Mincho" w:cs="Traditional Arabic" w:hint="cs"/>
          <w:color w:val="000000"/>
          <w:sz w:val="26"/>
          <w:szCs w:val="26"/>
          <w:rtl/>
          <w:lang w:bidi="fa-IR"/>
        </w:rPr>
        <w:t>»</w:t>
      </w:r>
      <w:r w:rsidR="000E4586" w:rsidRPr="009B3D98">
        <w:rPr>
          <w:rStyle w:val="1-Char"/>
          <w:rtl/>
        </w:rPr>
        <w:t>.</w:t>
      </w:r>
    </w:p>
    <w:p w:rsidR="000E4586" w:rsidRPr="009B3D98" w:rsidRDefault="009B3D98" w:rsidP="00AC7CE5">
      <w:pPr>
        <w:ind w:firstLine="284"/>
        <w:jc w:val="both"/>
        <w:rPr>
          <w:rStyle w:val="1-Char"/>
          <w:rtl/>
        </w:rPr>
      </w:pPr>
      <w:r>
        <w:rPr>
          <w:rStyle w:val="1-Char"/>
          <w:rtl/>
        </w:rPr>
        <w:t>ی</w:t>
      </w:r>
      <w:r w:rsidR="000E4586" w:rsidRPr="009B3D98">
        <w:rPr>
          <w:rStyle w:val="1-Char"/>
          <w:rtl/>
        </w:rPr>
        <w:t>ادآور</w:t>
      </w:r>
      <w:r>
        <w:rPr>
          <w:rStyle w:val="1-Char"/>
          <w:rtl/>
        </w:rPr>
        <w:t>ی</w:t>
      </w:r>
      <w:r w:rsidR="000E4586" w:rsidRPr="009B3D98">
        <w:rPr>
          <w:rStyle w:val="1-Char"/>
          <w:rtl/>
        </w:rPr>
        <w:t xml:space="preserve">: مستحب است </w:t>
      </w:r>
      <w:r>
        <w:rPr>
          <w:rStyle w:val="1-Char"/>
          <w:rtl/>
        </w:rPr>
        <w:t>ک</w:t>
      </w:r>
      <w:r w:rsidR="000E4586" w:rsidRPr="009B3D98">
        <w:rPr>
          <w:rStyle w:val="1-Char"/>
          <w:rtl/>
        </w:rPr>
        <w:t xml:space="preserve">ه هر </w:t>
      </w:r>
      <w:r>
        <w:rPr>
          <w:rStyle w:val="1-Char"/>
          <w:rtl/>
        </w:rPr>
        <w:t>ک</w:t>
      </w:r>
      <w:r w:rsidR="000E4586" w:rsidRPr="009B3D98">
        <w:rPr>
          <w:rStyle w:val="1-Char"/>
          <w:rtl/>
        </w:rPr>
        <w:t>س غسل و ت</w:t>
      </w:r>
      <w:r>
        <w:rPr>
          <w:rStyle w:val="1-Char"/>
          <w:rtl/>
        </w:rPr>
        <w:t>ی</w:t>
      </w:r>
      <w:r w:rsidR="000E4586" w:rsidRPr="009B3D98">
        <w:rPr>
          <w:rStyle w:val="1-Char"/>
          <w:rtl/>
        </w:rPr>
        <w:t>مم</w:t>
      </w:r>
      <w:r w:rsidR="001A25D0">
        <w:rPr>
          <w:rStyle w:val="1-Char"/>
          <w:rtl/>
        </w:rPr>
        <w:t xml:space="preserve"> می‌</w:t>
      </w:r>
      <w:r>
        <w:rPr>
          <w:rStyle w:val="1-Char"/>
          <w:rtl/>
        </w:rPr>
        <w:t>ک</w:t>
      </w:r>
      <w:r w:rsidR="000E4586" w:rsidRPr="009B3D98">
        <w:rPr>
          <w:rStyle w:val="1-Char"/>
          <w:rtl/>
        </w:rPr>
        <w:t>ند، ذ</w:t>
      </w:r>
      <w:r>
        <w:rPr>
          <w:rStyle w:val="1-Char"/>
          <w:rtl/>
        </w:rPr>
        <w:t>ک</w:t>
      </w:r>
      <w:r w:rsidR="000E4586" w:rsidRPr="009B3D98">
        <w:rPr>
          <w:rStyle w:val="1-Char"/>
          <w:rtl/>
        </w:rPr>
        <w:t>رها</w:t>
      </w:r>
      <w:r>
        <w:rPr>
          <w:rStyle w:val="1-Char"/>
          <w:rtl/>
        </w:rPr>
        <w:t>ی</w:t>
      </w:r>
      <w:r w:rsidR="000E4586" w:rsidRPr="009B3D98">
        <w:rPr>
          <w:rStyle w:val="1-Char"/>
          <w:rtl/>
        </w:rPr>
        <w:t xml:space="preserve"> وضو را ن</w:t>
      </w:r>
      <w:r>
        <w:rPr>
          <w:rStyle w:val="1-Char"/>
          <w:rtl/>
        </w:rPr>
        <w:t>ی</w:t>
      </w:r>
      <w:r w:rsidR="000E4586" w:rsidRPr="009B3D98">
        <w:rPr>
          <w:rStyle w:val="1-Char"/>
          <w:rtl/>
        </w:rPr>
        <w:t>ز بگو</w:t>
      </w:r>
      <w:r>
        <w:rPr>
          <w:rStyle w:val="1-Char"/>
          <w:rtl/>
        </w:rPr>
        <w:t>ی</w:t>
      </w:r>
      <w:r w:rsidR="000E4586" w:rsidRPr="009B3D98">
        <w:rPr>
          <w:rStyle w:val="1-Char"/>
          <w:rtl/>
        </w:rPr>
        <w:t>د ول</w:t>
      </w:r>
      <w:r>
        <w:rPr>
          <w:rStyle w:val="1-Char"/>
          <w:rtl/>
        </w:rPr>
        <w:t>ی</w:t>
      </w:r>
      <w:r w:rsidR="000E4586" w:rsidRPr="009B3D98">
        <w:rPr>
          <w:rStyle w:val="1-Char"/>
          <w:rtl/>
        </w:rPr>
        <w:t xml:space="preserve"> بر </w:t>
      </w:r>
      <w:r>
        <w:rPr>
          <w:rStyle w:val="1-Char"/>
          <w:rtl/>
        </w:rPr>
        <w:t>ک</w:t>
      </w:r>
      <w:r w:rsidR="000E4586" w:rsidRPr="009B3D98">
        <w:rPr>
          <w:rStyle w:val="1-Char"/>
          <w:rtl/>
        </w:rPr>
        <w:t>س</w:t>
      </w:r>
      <w:r>
        <w:rPr>
          <w:rStyle w:val="1-Char"/>
          <w:rtl/>
        </w:rPr>
        <w:t>ی</w:t>
      </w:r>
      <w:r w:rsidR="000E4586" w:rsidRPr="009B3D98">
        <w:rPr>
          <w:rStyle w:val="1-Char"/>
          <w:rtl/>
        </w:rPr>
        <w:t xml:space="preserve"> </w:t>
      </w:r>
      <w:r>
        <w:rPr>
          <w:rStyle w:val="1-Char"/>
          <w:rtl/>
        </w:rPr>
        <w:t>ک</w:t>
      </w:r>
      <w:r w:rsidR="000E4586" w:rsidRPr="009B3D98">
        <w:rPr>
          <w:rStyle w:val="1-Char"/>
          <w:rtl/>
        </w:rPr>
        <w:t>ه ح</w:t>
      </w:r>
      <w:r>
        <w:rPr>
          <w:rStyle w:val="1-Char"/>
          <w:rtl/>
        </w:rPr>
        <w:t>ی</w:t>
      </w:r>
      <w:r w:rsidR="000E4586" w:rsidRPr="009B3D98">
        <w:rPr>
          <w:rStyle w:val="1-Char"/>
          <w:rtl/>
        </w:rPr>
        <w:t xml:space="preserve">ض دارد </w:t>
      </w:r>
      <w:r>
        <w:rPr>
          <w:rStyle w:val="1-Char"/>
          <w:rtl/>
        </w:rPr>
        <w:t>ی</w:t>
      </w:r>
      <w:r w:rsidR="000E4586" w:rsidRPr="009B3D98">
        <w:rPr>
          <w:rStyle w:val="1-Char"/>
          <w:rtl/>
        </w:rPr>
        <w:t>ا جُنُب است اگر بسم الله گفت و نام خدا را بر زبان آورد، جا</w:t>
      </w:r>
      <w:r>
        <w:rPr>
          <w:rStyle w:val="1-Char"/>
          <w:rtl/>
        </w:rPr>
        <w:t>ی</w:t>
      </w:r>
      <w:r w:rsidR="000E4586" w:rsidRPr="009B3D98">
        <w:rPr>
          <w:rStyle w:val="1-Char"/>
          <w:rtl/>
        </w:rPr>
        <w:t>ز ن</w:t>
      </w:r>
      <w:r>
        <w:rPr>
          <w:rStyle w:val="1-Char"/>
          <w:rtl/>
        </w:rPr>
        <w:t>ی</w:t>
      </w:r>
      <w:r w:rsidR="000E4586" w:rsidRPr="009B3D98">
        <w:rPr>
          <w:rStyle w:val="1-Char"/>
          <w:rtl/>
        </w:rPr>
        <w:t xml:space="preserve">ست </w:t>
      </w:r>
      <w:r>
        <w:rPr>
          <w:rStyle w:val="1-Char"/>
          <w:rtl/>
        </w:rPr>
        <w:t>ک</w:t>
      </w:r>
      <w:r w:rsidR="000E4586" w:rsidRPr="009B3D98">
        <w:rPr>
          <w:rStyle w:val="1-Char"/>
          <w:rtl/>
        </w:rPr>
        <w:t>ه آن را از قرآن بداند</w:t>
      </w:r>
      <w:r w:rsidR="005C0E50" w:rsidRPr="009201F5">
        <w:rPr>
          <w:rStyle w:val="1-Char"/>
          <w:vertAlign w:val="superscript"/>
          <w:rtl/>
        </w:rPr>
        <w:footnoteReference w:id="106"/>
      </w:r>
      <w:r w:rsidR="000E4586" w:rsidRPr="009B3D98">
        <w:rPr>
          <w:rStyle w:val="1-Char"/>
          <w:rtl/>
        </w:rPr>
        <w:t>.</w:t>
      </w:r>
    </w:p>
    <w:p w:rsidR="000E4586" w:rsidRPr="00BE7755" w:rsidRDefault="00D87B72" w:rsidP="00AC7CE5">
      <w:pPr>
        <w:pStyle w:val="4-"/>
        <w:rPr>
          <w:rFonts w:eastAsia="MS Mincho"/>
          <w:rtl/>
        </w:rPr>
      </w:pPr>
      <w:bookmarkStart w:id="70" w:name="_Toc433569635"/>
      <w:r>
        <w:rPr>
          <w:rFonts w:eastAsia="MS Mincho"/>
          <w:rtl/>
        </w:rPr>
        <w:t xml:space="preserve">آنچه </w:t>
      </w:r>
      <w:r w:rsidR="000E4586" w:rsidRPr="00BE7755">
        <w:rPr>
          <w:rtl/>
        </w:rPr>
        <w:t>هنگام</w:t>
      </w:r>
      <w:r w:rsidR="000E4586" w:rsidRPr="00BE7755">
        <w:rPr>
          <w:rFonts w:eastAsia="MS Mincho"/>
          <w:rtl/>
        </w:rPr>
        <w:t xml:space="preserve"> خارج شدن از خانه و رفتن به سو</w:t>
      </w:r>
      <w:r w:rsidR="009B3D98">
        <w:rPr>
          <w:rFonts w:eastAsia="MS Mincho"/>
          <w:rtl/>
        </w:rPr>
        <w:t>ی</w:t>
      </w:r>
      <w:r w:rsidR="000E4586" w:rsidRPr="00BE7755">
        <w:rPr>
          <w:rFonts w:eastAsia="MS Mincho"/>
          <w:rtl/>
        </w:rPr>
        <w:t xml:space="preserve"> مسجد، لازم است </w:t>
      </w:r>
      <w:r w:rsidR="000E4586" w:rsidRPr="00BE7755">
        <w:rPr>
          <w:rtl/>
        </w:rPr>
        <w:t>گفته</w:t>
      </w:r>
      <w:r w:rsidR="000E4586" w:rsidRPr="00BE7755">
        <w:rPr>
          <w:rFonts w:eastAsia="MS Mincho"/>
          <w:rtl/>
        </w:rPr>
        <w:t xml:space="preserve"> شود</w:t>
      </w:r>
      <w:bookmarkEnd w:id="70"/>
    </w:p>
    <w:p w:rsidR="000E4586" w:rsidRPr="009B3D98" w:rsidRDefault="001E7932" w:rsidP="00AC7CE5">
      <w:pPr>
        <w:ind w:firstLine="284"/>
        <w:jc w:val="both"/>
        <w:rPr>
          <w:rStyle w:val="1-Char"/>
          <w:rtl/>
        </w:rPr>
      </w:pPr>
      <w:r w:rsidRPr="009B3D98">
        <w:rPr>
          <w:rStyle w:val="1-Char"/>
          <w:rtl/>
        </w:rPr>
        <w:t>مى‌گو</w:t>
      </w:r>
      <w:r w:rsidR="009B3D98">
        <w:rPr>
          <w:rStyle w:val="1-Char"/>
          <w:rtl/>
        </w:rPr>
        <w:t>ی</w:t>
      </w:r>
      <w:r w:rsidRPr="009B3D98">
        <w:rPr>
          <w:rStyle w:val="1-Char"/>
          <w:rtl/>
        </w:rPr>
        <w:t>د</w:t>
      </w:r>
      <w:r w:rsidR="000E4586" w:rsidRPr="009B3D98">
        <w:rPr>
          <w:rStyle w:val="1-Char"/>
          <w:rtl/>
        </w:rPr>
        <w:t xml:space="preserve">: </w:t>
      </w:r>
      <w:r w:rsidR="00583391" w:rsidRPr="00583391">
        <w:rPr>
          <w:rFonts w:eastAsia="MS Mincho" w:cs="Traditional Arabic"/>
          <w:color w:val="000000"/>
          <w:rtl/>
          <w:lang w:bidi="fa-IR"/>
        </w:rPr>
        <w:t>«</w:t>
      </w:r>
      <w:r w:rsidR="000E4586" w:rsidRPr="001E7932">
        <w:rPr>
          <w:rStyle w:val="6-Char"/>
          <w:rFonts w:eastAsia="MS Mincho"/>
          <w:rtl/>
        </w:rPr>
        <w:t>بسْمِ اللَّهِ، تَوَكَّلْتُ عَلَي اللَّهِ، لا حَوْلَ وَلاَ قُوَّةَ إلاَّ بِاللَّهِ، اللَّهُمَّ إنِّي أَعُوذُ بِكَ أَنْ أَضِلَّ أَوْ أُضَلَّ، أَوْ أَزِلَّ أَوْ أُزَلَّ، أَوْ أَظْلِمَ أَوْ أُظْلَمَ، أَوْ أَجْهَلَ أَوْ يُجْهَلَ عَلَيَّ</w:t>
      </w:r>
      <w:r w:rsidR="00583391" w:rsidRPr="001E7932">
        <w:rPr>
          <w:rStyle w:val="6-Char"/>
          <w:rFonts w:eastAsia="MS Mincho"/>
          <w:rtl/>
        </w:rPr>
        <w:t xml:space="preserve">, </w:t>
      </w:r>
      <w:r w:rsidR="000E4586" w:rsidRPr="001E7932">
        <w:rPr>
          <w:rStyle w:val="6-Char"/>
          <w:rFonts w:eastAsia="MS Mincho"/>
          <w:rtl/>
        </w:rPr>
        <w:t>اللَّهُمَّ اجْعَلْ فِي قَلْبِي نُورًا، وَفِي بَصَرِي نُورًا، وَفِي سَمْعِي نُورًا، وَعَنْ يَمِينِي نُورًا وَعَنْ يَسَارِي نُورًا، وَفَوْقِي نُورًا وَتَحْتِي نُورًا، وَأَمَامِي نُورًا وَخَلْفِي نُورًا، وَعَظِّمْ لِي نُورًا</w:t>
      </w:r>
      <w:r w:rsidR="00583391" w:rsidRPr="00583391">
        <w:rPr>
          <w:rFonts w:eastAsia="MS Mincho" w:cs="Traditional Arabic"/>
          <w:color w:val="000000"/>
          <w:rtl/>
          <w:lang w:bidi="fa-IR"/>
        </w:rPr>
        <w:t>»</w:t>
      </w:r>
      <w:r w:rsidR="005C0E50" w:rsidRPr="009201F5">
        <w:rPr>
          <w:rStyle w:val="1-Char"/>
          <w:vertAlign w:val="superscript"/>
          <w:rtl/>
        </w:rPr>
        <w:footnoteReference w:id="107"/>
      </w:r>
      <w:r w:rsidR="000E4586" w:rsidRPr="009B3D98">
        <w:rPr>
          <w:rStyle w:val="1-Char"/>
          <w:rtl/>
        </w:rPr>
        <w:t>.</w:t>
      </w:r>
    </w:p>
    <w:p w:rsidR="000E4586" w:rsidRPr="009B3D98" w:rsidRDefault="005C0E50" w:rsidP="00AC7CE5">
      <w:pPr>
        <w:ind w:firstLine="284"/>
        <w:jc w:val="both"/>
        <w:rPr>
          <w:rStyle w:val="1-Char"/>
          <w:rtl/>
        </w:rPr>
      </w:pPr>
      <w:r w:rsidRPr="005C0E50">
        <w:rPr>
          <w:rFonts w:eastAsia="MS Mincho" w:cs="Traditional Arabic" w:hint="cs"/>
          <w:color w:val="000000"/>
          <w:sz w:val="26"/>
          <w:szCs w:val="26"/>
          <w:rtl/>
          <w:lang w:bidi="fa-IR"/>
        </w:rPr>
        <w:t>«</w:t>
      </w:r>
      <w:r w:rsidR="000E4586" w:rsidRPr="009B3D98">
        <w:rPr>
          <w:rStyle w:val="1-Char"/>
          <w:rtl/>
        </w:rPr>
        <w:t>به نام خدا</w:t>
      </w:r>
      <w:r w:rsidR="00C2592A" w:rsidRPr="009B3D98">
        <w:rPr>
          <w:rStyle w:val="1-Char"/>
          <w:rtl/>
        </w:rPr>
        <w:t>،</w:t>
      </w:r>
      <w:r w:rsidR="000E4586" w:rsidRPr="009B3D98">
        <w:rPr>
          <w:rStyle w:val="1-Char"/>
          <w:rtl/>
        </w:rPr>
        <w:t xml:space="preserve"> بر خدا تو</w:t>
      </w:r>
      <w:r w:rsidR="009B3D98">
        <w:rPr>
          <w:rStyle w:val="1-Char"/>
          <w:rtl/>
        </w:rPr>
        <w:t>ک</w:t>
      </w:r>
      <w:r w:rsidR="000E4586" w:rsidRPr="009B3D98">
        <w:rPr>
          <w:rStyle w:val="1-Char"/>
          <w:rtl/>
        </w:rPr>
        <w:t xml:space="preserve">ل </w:t>
      </w:r>
      <w:r w:rsidR="009B3D98">
        <w:rPr>
          <w:rStyle w:val="1-Char"/>
          <w:rtl/>
        </w:rPr>
        <w:t>ک</w:t>
      </w:r>
      <w:r w:rsidR="000E4586" w:rsidRPr="009B3D98">
        <w:rPr>
          <w:rStyle w:val="1-Char"/>
          <w:rtl/>
        </w:rPr>
        <w:t>ردم و توانا</w:t>
      </w:r>
      <w:r w:rsidR="009B3D98">
        <w:rPr>
          <w:rStyle w:val="1-Char"/>
          <w:rtl/>
        </w:rPr>
        <w:t>یی</w:t>
      </w:r>
      <w:r w:rsidR="000E4586" w:rsidRPr="009B3D98">
        <w:rPr>
          <w:rStyle w:val="1-Char"/>
          <w:rtl/>
        </w:rPr>
        <w:t xml:space="preserve"> و قدرت</w:t>
      </w:r>
      <w:r w:rsidR="009B3D98">
        <w:rPr>
          <w:rStyle w:val="1-Char"/>
          <w:rtl/>
        </w:rPr>
        <w:t>ی</w:t>
      </w:r>
      <w:r w:rsidR="000E4586" w:rsidRPr="009B3D98">
        <w:rPr>
          <w:rStyle w:val="1-Char"/>
          <w:rtl/>
        </w:rPr>
        <w:t xml:space="preserve"> در دور</w:t>
      </w:r>
      <w:r w:rsidR="009B3D98">
        <w:rPr>
          <w:rStyle w:val="1-Char"/>
          <w:rtl/>
        </w:rPr>
        <w:t>ی</w:t>
      </w:r>
      <w:r w:rsidR="000E4586" w:rsidRPr="009B3D98">
        <w:rPr>
          <w:rStyle w:val="1-Char"/>
          <w:rtl/>
        </w:rPr>
        <w:t xml:space="preserve"> از گناه و پا</w:t>
      </w:r>
      <w:r w:rsidR="009B3D98">
        <w:rPr>
          <w:rStyle w:val="1-Char"/>
          <w:rtl/>
        </w:rPr>
        <w:t>ی</w:t>
      </w:r>
      <w:r w:rsidR="000E4586" w:rsidRPr="009B3D98">
        <w:rPr>
          <w:rStyle w:val="1-Char"/>
          <w:rtl/>
        </w:rPr>
        <w:t>دار</w:t>
      </w:r>
      <w:r w:rsidR="009B3D98">
        <w:rPr>
          <w:rStyle w:val="1-Char"/>
          <w:rtl/>
        </w:rPr>
        <w:t>ی</w:t>
      </w:r>
      <w:r w:rsidR="000E4586" w:rsidRPr="009B3D98">
        <w:rPr>
          <w:rStyle w:val="1-Char"/>
          <w:rtl/>
        </w:rPr>
        <w:t xml:space="preserve"> بر طاعات ن</w:t>
      </w:r>
      <w:r w:rsidR="009B3D98">
        <w:rPr>
          <w:rStyle w:val="1-Char"/>
          <w:rtl/>
        </w:rPr>
        <w:t>ی</w:t>
      </w:r>
      <w:r w:rsidR="000E4586" w:rsidRPr="009B3D98">
        <w:rPr>
          <w:rStyle w:val="1-Char"/>
          <w:rtl/>
        </w:rPr>
        <w:t xml:space="preserve">ست مگر به </w:t>
      </w:r>
      <w:r w:rsidR="009B3D98">
        <w:rPr>
          <w:rStyle w:val="1-Char"/>
          <w:rtl/>
        </w:rPr>
        <w:t>ی</w:t>
      </w:r>
      <w:r w:rsidR="000E4586" w:rsidRPr="009B3D98">
        <w:rPr>
          <w:rStyle w:val="1-Char"/>
          <w:rtl/>
        </w:rPr>
        <w:t>ار</w:t>
      </w:r>
      <w:r w:rsidR="009B3D98">
        <w:rPr>
          <w:rStyle w:val="1-Char"/>
          <w:rtl/>
        </w:rPr>
        <w:t>ی</w:t>
      </w:r>
      <w:r w:rsidR="000E4586" w:rsidRPr="009B3D98">
        <w:rPr>
          <w:rStyle w:val="1-Char"/>
          <w:rtl/>
        </w:rPr>
        <w:t xml:space="preserve"> خدا. خدا</w:t>
      </w:r>
      <w:r w:rsidR="009B3D98">
        <w:rPr>
          <w:rStyle w:val="1-Char"/>
          <w:rtl/>
        </w:rPr>
        <w:t>ی</w:t>
      </w:r>
      <w:r w:rsidR="000E4586" w:rsidRPr="009B3D98">
        <w:rPr>
          <w:rStyle w:val="1-Char"/>
          <w:rtl/>
        </w:rPr>
        <w:t>ا! من به تو پناه</w:t>
      </w:r>
      <w:r w:rsidR="001A25D0">
        <w:rPr>
          <w:rStyle w:val="1-Char"/>
          <w:rtl/>
        </w:rPr>
        <w:t xml:space="preserve"> می‌</w:t>
      </w:r>
      <w:r w:rsidR="000E4586" w:rsidRPr="009B3D98">
        <w:rPr>
          <w:rStyle w:val="1-Char"/>
          <w:rtl/>
        </w:rPr>
        <w:t>برم از ا</w:t>
      </w:r>
      <w:r w:rsidR="009B3D98">
        <w:rPr>
          <w:rStyle w:val="1-Char"/>
          <w:rtl/>
        </w:rPr>
        <w:t>ی</w:t>
      </w:r>
      <w:r w:rsidR="002F3457">
        <w:rPr>
          <w:rStyle w:val="1-Char"/>
          <w:rtl/>
        </w:rPr>
        <w:t>ن</w:t>
      </w:r>
      <w:r w:rsidR="009B3D98">
        <w:rPr>
          <w:rStyle w:val="1-Char"/>
          <w:rtl/>
        </w:rPr>
        <w:t>ک</w:t>
      </w:r>
      <w:r w:rsidR="000E4586" w:rsidRPr="009B3D98">
        <w:rPr>
          <w:rStyle w:val="1-Char"/>
          <w:rtl/>
        </w:rPr>
        <w:t xml:space="preserve">ه گمراه </w:t>
      </w:r>
      <w:r w:rsidR="009B3D98">
        <w:rPr>
          <w:rStyle w:val="1-Char"/>
          <w:rtl/>
        </w:rPr>
        <w:t>ک</w:t>
      </w:r>
      <w:r w:rsidR="000E4586" w:rsidRPr="009B3D98">
        <w:rPr>
          <w:rStyle w:val="1-Char"/>
          <w:rtl/>
        </w:rPr>
        <w:t xml:space="preserve">نم </w:t>
      </w:r>
      <w:r w:rsidR="009B3D98">
        <w:rPr>
          <w:rStyle w:val="1-Char"/>
          <w:rtl/>
        </w:rPr>
        <w:t>ی</w:t>
      </w:r>
      <w:r w:rsidR="000E4586" w:rsidRPr="009B3D98">
        <w:rPr>
          <w:rStyle w:val="1-Char"/>
          <w:rtl/>
        </w:rPr>
        <w:t xml:space="preserve">ا گمراه شوم، بلغزانم </w:t>
      </w:r>
      <w:r w:rsidR="009B3D98">
        <w:rPr>
          <w:rStyle w:val="1-Char"/>
          <w:rtl/>
        </w:rPr>
        <w:t>ی</w:t>
      </w:r>
      <w:r w:rsidR="000E4586" w:rsidRPr="009B3D98">
        <w:rPr>
          <w:rStyle w:val="1-Char"/>
          <w:rtl/>
        </w:rPr>
        <w:t xml:space="preserve">ا بلغزم، ظلم </w:t>
      </w:r>
      <w:r w:rsidR="009B3D98">
        <w:rPr>
          <w:rStyle w:val="1-Char"/>
          <w:rtl/>
        </w:rPr>
        <w:t>ک</w:t>
      </w:r>
      <w:r w:rsidR="000E4586" w:rsidRPr="009B3D98">
        <w:rPr>
          <w:rStyle w:val="1-Char"/>
          <w:rtl/>
        </w:rPr>
        <w:t xml:space="preserve">نم </w:t>
      </w:r>
      <w:r w:rsidR="009B3D98">
        <w:rPr>
          <w:rStyle w:val="1-Char"/>
          <w:rtl/>
        </w:rPr>
        <w:t>ی</w:t>
      </w:r>
      <w:r w:rsidR="000E4586" w:rsidRPr="009B3D98">
        <w:rPr>
          <w:rStyle w:val="1-Char"/>
          <w:rtl/>
        </w:rPr>
        <w:t xml:space="preserve">ا به من ظلم شود، آزار دهم </w:t>
      </w:r>
      <w:r w:rsidR="009B3D98">
        <w:rPr>
          <w:rStyle w:val="1-Char"/>
          <w:rtl/>
        </w:rPr>
        <w:t>ی</w:t>
      </w:r>
      <w:r w:rsidR="000E4586" w:rsidRPr="009B3D98">
        <w:rPr>
          <w:rStyle w:val="1-Char"/>
          <w:rtl/>
        </w:rPr>
        <w:t>ا به من آزار رسد. خدا</w:t>
      </w:r>
      <w:r w:rsidR="009B3D98">
        <w:rPr>
          <w:rStyle w:val="1-Char"/>
          <w:rtl/>
        </w:rPr>
        <w:t>ی</w:t>
      </w:r>
      <w:r w:rsidR="000E4586" w:rsidRPr="009B3D98">
        <w:rPr>
          <w:rStyle w:val="1-Char"/>
          <w:rtl/>
        </w:rPr>
        <w:t>ا! در قلبم نور</w:t>
      </w:r>
      <w:r w:rsidR="009B3D98">
        <w:rPr>
          <w:rStyle w:val="1-Char"/>
          <w:rtl/>
        </w:rPr>
        <w:t>ی</w:t>
      </w:r>
      <w:r w:rsidR="000E4586" w:rsidRPr="009B3D98">
        <w:rPr>
          <w:rStyle w:val="1-Char"/>
          <w:rtl/>
        </w:rPr>
        <w:t xml:space="preserve"> قرار ده و در چشمم نور</w:t>
      </w:r>
      <w:r w:rsidR="009B3D98">
        <w:rPr>
          <w:rStyle w:val="1-Char"/>
          <w:rtl/>
        </w:rPr>
        <w:t>ی</w:t>
      </w:r>
      <w:r w:rsidR="000E4586" w:rsidRPr="009B3D98">
        <w:rPr>
          <w:rStyle w:val="1-Char"/>
          <w:rtl/>
        </w:rPr>
        <w:t xml:space="preserve"> و در گوشم نور</w:t>
      </w:r>
      <w:r w:rsidR="009B3D98">
        <w:rPr>
          <w:rStyle w:val="1-Char"/>
          <w:rtl/>
        </w:rPr>
        <w:t>ی</w:t>
      </w:r>
      <w:r w:rsidR="000E4586" w:rsidRPr="009B3D98">
        <w:rPr>
          <w:rStyle w:val="1-Char"/>
          <w:rtl/>
        </w:rPr>
        <w:t>، از سمت راستم نور</w:t>
      </w:r>
      <w:r w:rsidR="009B3D98">
        <w:rPr>
          <w:rStyle w:val="1-Char"/>
          <w:rtl/>
        </w:rPr>
        <w:t>ی</w:t>
      </w:r>
      <w:r w:rsidR="000E4586" w:rsidRPr="009B3D98">
        <w:rPr>
          <w:rStyle w:val="1-Char"/>
          <w:rtl/>
        </w:rPr>
        <w:t xml:space="preserve"> و از سمت چپم نور</w:t>
      </w:r>
      <w:r w:rsidR="009B3D98">
        <w:rPr>
          <w:rStyle w:val="1-Char"/>
          <w:rtl/>
        </w:rPr>
        <w:t>ی</w:t>
      </w:r>
      <w:r w:rsidR="000E4586" w:rsidRPr="009B3D98">
        <w:rPr>
          <w:rStyle w:val="1-Char"/>
          <w:rtl/>
        </w:rPr>
        <w:t>، از بالا</w:t>
      </w:r>
      <w:r w:rsidR="009B3D98">
        <w:rPr>
          <w:rStyle w:val="1-Char"/>
          <w:rtl/>
        </w:rPr>
        <w:t>ی</w:t>
      </w:r>
      <w:r w:rsidR="000E4586" w:rsidRPr="009B3D98">
        <w:rPr>
          <w:rStyle w:val="1-Char"/>
          <w:rtl/>
        </w:rPr>
        <w:t>م و از پا</w:t>
      </w:r>
      <w:r w:rsidR="009B3D98">
        <w:rPr>
          <w:rStyle w:val="1-Char"/>
          <w:rtl/>
        </w:rPr>
        <w:t>یی</w:t>
      </w:r>
      <w:r w:rsidR="000E4586" w:rsidRPr="009B3D98">
        <w:rPr>
          <w:rStyle w:val="1-Char"/>
          <w:rtl/>
        </w:rPr>
        <w:t>نم و از جلو</w:t>
      </w:r>
      <w:r w:rsidR="009B3D98">
        <w:rPr>
          <w:rStyle w:val="1-Char"/>
          <w:rtl/>
        </w:rPr>
        <w:t>ی</w:t>
      </w:r>
      <w:r w:rsidR="000E4586" w:rsidRPr="009B3D98">
        <w:rPr>
          <w:rStyle w:val="1-Char"/>
          <w:rtl/>
        </w:rPr>
        <w:t>م و از پشت سرم نور</w:t>
      </w:r>
      <w:r w:rsidR="009B3D98">
        <w:rPr>
          <w:rStyle w:val="1-Char"/>
          <w:rtl/>
        </w:rPr>
        <w:t>ی</w:t>
      </w:r>
      <w:r w:rsidR="000E4586" w:rsidRPr="009B3D98">
        <w:rPr>
          <w:rStyle w:val="1-Char"/>
          <w:rtl/>
        </w:rPr>
        <w:t>. و بلند قدر فرما برا</w:t>
      </w:r>
      <w:r w:rsidR="009B3D98">
        <w:rPr>
          <w:rStyle w:val="1-Char"/>
          <w:rtl/>
        </w:rPr>
        <w:t>ی</w:t>
      </w:r>
      <w:r w:rsidR="000E4586" w:rsidRPr="009B3D98">
        <w:rPr>
          <w:rStyle w:val="1-Char"/>
          <w:rtl/>
        </w:rPr>
        <w:t>م نور</w:t>
      </w:r>
      <w:r w:rsidR="009B3D98">
        <w:rPr>
          <w:rStyle w:val="1-Char"/>
          <w:rtl/>
        </w:rPr>
        <w:t>ی</w:t>
      </w:r>
      <w:r w:rsidRPr="005C0E50">
        <w:rPr>
          <w:rFonts w:ascii="Msh Quraan1" w:hAnsi="Msh Quraan1" w:cs="Traditional Arabic" w:hint="cs"/>
          <w:color w:val="000000"/>
          <w:sz w:val="26"/>
          <w:szCs w:val="26"/>
          <w:rtl/>
          <w:lang w:bidi="fa-IR"/>
        </w:rPr>
        <w:t>»</w:t>
      </w:r>
      <w:r w:rsidR="000E4586" w:rsidRPr="009B3D98">
        <w:rPr>
          <w:rStyle w:val="1-Char"/>
          <w:rtl/>
        </w:rPr>
        <w:t>.</w:t>
      </w:r>
    </w:p>
    <w:p w:rsidR="000E4586" w:rsidRPr="00BE7755" w:rsidRDefault="00D87B72" w:rsidP="00AC7CE5">
      <w:pPr>
        <w:pStyle w:val="4-"/>
        <w:rPr>
          <w:rtl/>
        </w:rPr>
      </w:pPr>
      <w:bookmarkStart w:id="71" w:name="_Toc433569636"/>
      <w:r>
        <w:rPr>
          <w:rtl/>
        </w:rPr>
        <w:t xml:space="preserve">آنچه </w:t>
      </w:r>
      <w:r w:rsidR="000E4586" w:rsidRPr="00BE7755">
        <w:rPr>
          <w:rtl/>
        </w:rPr>
        <w:t>هنگام وارد شدن به مسجد وخارج شدن از آن با</w:t>
      </w:r>
      <w:r w:rsidR="009B3D98">
        <w:rPr>
          <w:rtl/>
        </w:rPr>
        <w:t>ی</w:t>
      </w:r>
      <w:r w:rsidR="000E4586" w:rsidRPr="00BE7755">
        <w:rPr>
          <w:rtl/>
        </w:rPr>
        <w:t>د گفته شود</w:t>
      </w:r>
      <w:bookmarkEnd w:id="71"/>
    </w:p>
    <w:p w:rsidR="000E4586" w:rsidRPr="009B3D98" w:rsidRDefault="001E7932" w:rsidP="00AC7CE5">
      <w:pPr>
        <w:ind w:firstLine="284"/>
        <w:jc w:val="both"/>
        <w:rPr>
          <w:rStyle w:val="1-Char"/>
          <w:rtl/>
        </w:rPr>
      </w:pPr>
      <w:r w:rsidRPr="009B3D98">
        <w:rPr>
          <w:rStyle w:val="1-Char"/>
          <w:rtl/>
        </w:rPr>
        <w:t>مى‌گو</w:t>
      </w:r>
      <w:r w:rsidR="009B3D98">
        <w:rPr>
          <w:rStyle w:val="1-Char"/>
          <w:rtl/>
        </w:rPr>
        <w:t>ی</w:t>
      </w:r>
      <w:r w:rsidRPr="009B3D98">
        <w:rPr>
          <w:rStyle w:val="1-Char"/>
          <w:rtl/>
        </w:rPr>
        <w:t>د</w:t>
      </w:r>
      <w:r w:rsidR="000E4586" w:rsidRPr="009B3D98">
        <w:rPr>
          <w:rStyle w:val="1-Char"/>
          <w:rtl/>
        </w:rPr>
        <w:t xml:space="preserve">: </w:t>
      </w:r>
      <w:r w:rsidR="00583391" w:rsidRPr="00583391">
        <w:rPr>
          <w:rFonts w:eastAsia="MS Mincho" w:cs="Traditional Arabic"/>
          <w:color w:val="000000"/>
          <w:rtl/>
          <w:lang w:bidi="fa-IR"/>
        </w:rPr>
        <w:t>«</w:t>
      </w:r>
      <w:r w:rsidR="000E4586" w:rsidRPr="001E7932">
        <w:rPr>
          <w:rStyle w:val="6-Char"/>
          <w:rFonts w:eastAsia="MS Mincho"/>
          <w:rtl/>
        </w:rPr>
        <w:t>بسم اللهِ، والصَّلاةُ والسَّلامُ علي رسولِ اللهِ، اللَّهُمَّ افْتَحْ لِي أَبْوَابَ رَحْمَتِكَ</w:t>
      </w:r>
      <w:r w:rsidR="00583391" w:rsidRPr="00583391">
        <w:rPr>
          <w:rFonts w:eastAsia="MS Mincho" w:cs="Traditional Arabic"/>
          <w:color w:val="000000"/>
          <w:rtl/>
          <w:lang w:bidi="fa-IR"/>
        </w:rPr>
        <w:t>»</w:t>
      </w:r>
      <w:r w:rsidR="000E4586" w:rsidRPr="009B3D98">
        <w:rPr>
          <w:rStyle w:val="1-Char"/>
          <w:rtl/>
        </w:rPr>
        <w:t>.</w:t>
      </w:r>
    </w:p>
    <w:p w:rsidR="000E4586" w:rsidRPr="009B3D98" w:rsidRDefault="005C0E50" w:rsidP="00AC7CE5">
      <w:pPr>
        <w:ind w:firstLine="284"/>
        <w:jc w:val="both"/>
        <w:rPr>
          <w:rStyle w:val="1-Char"/>
          <w:rtl/>
        </w:rPr>
      </w:pPr>
      <w:r w:rsidRPr="005C0E50">
        <w:rPr>
          <w:rFonts w:ascii="Msh Quraan1" w:hAnsi="Msh Quraan1" w:cs="Traditional Arabic" w:hint="cs"/>
          <w:color w:val="000000"/>
          <w:spacing w:val="-8"/>
          <w:sz w:val="26"/>
          <w:szCs w:val="26"/>
          <w:rtl/>
          <w:lang w:bidi="fa-IR"/>
        </w:rPr>
        <w:t>«</w:t>
      </w:r>
      <w:r w:rsidR="000E4586" w:rsidRPr="009B3D98">
        <w:rPr>
          <w:rStyle w:val="1-Char"/>
          <w:rtl/>
        </w:rPr>
        <w:t>به نام خدا</w:t>
      </w:r>
      <w:r w:rsidR="00C2592A" w:rsidRPr="009B3D98">
        <w:rPr>
          <w:rStyle w:val="1-Char"/>
          <w:rtl/>
        </w:rPr>
        <w:t>،</w:t>
      </w:r>
      <w:r w:rsidR="000E4586" w:rsidRPr="009B3D98">
        <w:rPr>
          <w:rStyle w:val="1-Char"/>
          <w:rtl/>
        </w:rPr>
        <w:t xml:space="preserve"> درود و سلام بر رسول خدا باد. خدا</w:t>
      </w:r>
      <w:r w:rsidR="009B3D98">
        <w:rPr>
          <w:rStyle w:val="1-Char"/>
          <w:rtl/>
        </w:rPr>
        <w:t>ی</w:t>
      </w:r>
      <w:r w:rsidR="000E4586" w:rsidRPr="009B3D98">
        <w:rPr>
          <w:rStyle w:val="1-Char"/>
          <w:rtl/>
        </w:rPr>
        <w:t>ا! دروازه</w:t>
      </w:r>
      <w:r w:rsidR="008F54A6" w:rsidRPr="009B3D98">
        <w:rPr>
          <w:rStyle w:val="1-Char"/>
          <w:rtl/>
        </w:rPr>
        <w:t>‌ها</w:t>
      </w:r>
      <w:r w:rsidR="009B3D98">
        <w:rPr>
          <w:rStyle w:val="1-Char"/>
          <w:rtl/>
        </w:rPr>
        <w:t>ی</w:t>
      </w:r>
      <w:r w:rsidR="000E4586" w:rsidRPr="009B3D98">
        <w:rPr>
          <w:rStyle w:val="1-Char"/>
          <w:rtl/>
        </w:rPr>
        <w:t xml:space="preserve"> ن</w:t>
      </w:r>
      <w:r w:rsidR="009B3D98">
        <w:rPr>
          <w:rStyle w:val="1-Char"/>
          <w:rtl/>
        </w:rPr>
        <w:t>یکی</w:t>
      </w:r>
      <w:r w:rsidR="000E4586" w:rsidRPr="009B3D98">
        <w:rPr>
          <w:rStyle w:val="1-Char"/>
          <w:rtl/>
        </w:rPr>
        <w:t xml:space="preserve"> و احسانت را بر من بگشا</w:t>
      </w:r>
      <w:r w:rsidRPr="005C0E50">
        <w:rPr>
          <w:rFonts w:ascii="Msh Quraan1" w:hAnsi="Msh Quraan1" w:cs="Traditional Arabic" w:hint="cs"/>
          <w:color w:val="000000"/>
          <w:spacing w:val="-8"/>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و هنگام خارج شدن</w:t>
      </w:r>
      <w:r w:rsidR="001A25D0">
        <w:rPr>
          <w:rStyle w:val="1-Char"/>
          <w:rtl/>
        </w:rPr>
        <w:t xml:space="preserve"> می‌</w:t>
      </w:r>
      <w:r w:rsidRPr="009B3D98">
        <w:rPr>
          <w:rStyle w:val="1-Char"/>
          <w:rtl/>
        </w:rPr>
        <w:t>گو</w:t>
      </w:r>
      <w:r w:rsidR="009B3D98">
        <w:rPr>
          <w:rStyle w:val="1-Char"/>
          <w:rtl/>
        </w:rPr>
        <w:t>ی</w:t>
      </w:r>
      <w:r w:rsidRPr="009B3D98">
        <w:rPr>
          <w:rStyle w:val="1-Char"/>
          <w:rtl/>
        </w:rPr>
        <w:t>د</w:t>
      </w:r>
      <w:r w:rsidR="005C0E50">
        <w:rPr>
          <w:rFonts w:eastAsia="MS Mincho" w:cs="Traditional Arabic" w:hint="cs"/>
          <w:color w:val="000000"/>
          <w:rtl/>
          <w:lang w:bidi="fa-IR"/>
        </w:rPr>
        <w:t xml:space="preserve">: </w:t>
      </w:r>
      <w:r w:rsidR="00583391" w:rsidRPr="00583391">
        <w:rPr>
          <w:rFonts w:eastAsia="MS Mincho" w:cs="Traditional Arabic"/>
          <w:color w:val="000000"/>
          <w:rtl/>
          <w:lang w:bidi="fa-IR"/>
        </w:rPr>
        <w:t>«</w:t>
      </w:r>
      <w:r w:rsidRPr="001E7932">
        <w:rPr>
          <w:rStyle w:val="6-Char"/>
          <w:rFonts w:eastAsia="MS Mincho"/>
          <w:rtl/>
        </w:rPr>
        <w:t>بسم اللهِ، والصَّلاةُ والسَّلامُ علي رسولِ اللهِ، اللَّهُمَّ إِنِّي أَسْأَلُكَ مِنْ فَضْلِكَ</w:t>
      </w:r>
      <w:r w:rsidR="00583391" w:rsidRPr="00583391">
        <w:rPr>
          <w:rFonts w:eastAsia="MS Mincho" w:cs="Traditional Arabic"/>
          <w:color w:val="000000"/>
          <w:rtl/>
          <w:lang w:bidi="fa-IR"/>
        </w:rPr>
        <w:t>»</w:t>
      </w:r>
      <w:r w:rsidRPr="009B3D98">
        <w:rPr>
          <w:rStyle w:val="1-Char"/>
          <w:rtl/>
        </w:rPr>
        <w:t>.</w:t>
      </w:r>
    </w:p>
    <w:p w:rsidR="000E4586" w:rsidRPr="009B3D98" w:rsidRDefault="005C0E50" w:rsidP="00AC7CE5">
      <w:pPr>
        <w:ind w:firstLine="284"/>
        <w:jc w:val="both"/>
        <w:rPr>
          <w:rStyle w:val="1-Char"/>
          <w:rtl/>
        </w:rPr>
      </w:pPr>
      <w:r w:rsidRPr="005C0E50">
        <w:rPr>
          <w:rFonts w:ascii="Msh Quraan1" w:hAnsi="Msh Quraan1" w:cs="Traditional Arabic" w:hint="cs"/>
          <w:color w:val="000000"/>
          <w:spacing w:val="-8"/>
          <w:sz w:val="26"/>
          <w:szCs w:val="26"/>
          <w:rtl/>
          <w:lang w:bidi="fa-IR"/>
        </w:rPr>
        <w:t>«</w:t>
      </w:r>
      <w:r w:rsidR="000E4586" w:rsidRPr="009B3D98">
        <w:rPr>
          <w:rStyle w:val="1-Char"/>
          <w:rtl/>
        </w:rPr>
        <w:t>به نام خدا و درود و سلام بر رسول خدا باد. خدا</w:t>
      </w:r>
      <w:r w:rsidR="009B3D98">
        <w:rPr>
          <w:rStyle w:val="1-Char"/>
          <w:rtl/>
        </w:rPr>
        <w:t>ی</w:t>
      </w:r>
      <w:r w:rsidR="000E4586" w:rsidRPr="009B3D98">
        <w:rPr>
          <w:rStyle w:val="1-Char"/>
          <w:rtl/>
        </w:rPr>
        <w:t>ا! من از تو احسانت را</w:t>
      </w:r>
      <w:r w:rsidR="001A25D0">
        <w:rPr>
          <w:rStyle w:val="1-Char"/>
          <w:rtl/>
        </w:rPr>
        <w:t xml:space="preserve"> می‌</w:t>
      </w:r>
      <w:r w:rsidR="000E4586" w:rsidRPr="009B3D98">
        <w:rPr>
          <w:rStyle w:val="1-Char"/>
          <w:rtl/>
        </w:rPr>
        <w:t>خواهم</w:t>
      </w:r>
      <w:r w:rsidRPr="005C0E50">
        <w:rPr>
          <w:rFonts w:ascii="Msh Quraan1" w:eastAsia="MS Mincho" w:hAnsi="Msh Quraan1" w:cs="Traditional Arabic" w:hint="cs"/>
          <w:color w:val="000000"/>
          <w:sz w:val="26"/>
          <w:szCs w:val="26"/>
          <w:rtl/>
          <w:lang w:bidi="fa-IR"/>
        </w:rPr>
        <w:t>»</w:t>
      </w:r>
      <w:r w:rsidR="000E4586" w:rsidRPr="009B3D98">
        <w:rPr>
          <w:rStyle w:val="1-Char"/>
          <w:rtl/>
        </w:rPr>
        <w:t>.</w:t>
      </w:r>
    </w:p>
    <w:p w:rsidR="000E4586" w:rsidRPr="009B3D98" w:rsidRDefault="00633822" w:rsidP="00AC7CE5">
      <w:pPr>
        <w:ind w:firstLine="284"/>
        <w:jc w:val="both"/>
        <w:rPr>
          <w:rStyle w:val="1-Char"/>
          <w:rtl/>
        </w:rPr>
      </w:pPr>
      <w:r>
        <w:rPr>
          <w:rStyle w:val="1-Char"/>
          <w:rtl/>
        </w:rPr>
        <w:t>آن</w:t>
      </w:r>
      <w:r w:rsidR="000E4586" w:rsidRPr="009B3D98">
        <w:rPr>
          <w:rStyle w:val="1-Char"/>
          <w:rtl/>
        </w:rPr>
        <w:t>گاه با پا</w:t>
      </w:r>
      <w:r w:rsidR="009B3D98">
        <w:rPr>
          <w:rStyle w:val="1-Char"/>
          <w:rtl/>
        </w:rPr>
        <w:t>ی</w:t>
      </w:r>
      <w:r w:rsidR="000E4586" w:rsidRPr="009B3D98">
        <w:rPr>
          <w:rStyle w:val="1-Char"/>
          <w:rtl/>
        </w:rPr>
        <w:t xml:space="preserve"> راست وارد شده و با پا</w:t>
      </w:r>
      <w:r w:rsidR="009B3D98">
        <w:rPr>
          <w:rStyle w:val="1-Char"/>
          <w:rtl/>
        </w:rPr>
        <w:t>ی</w:t>
      </w:r>
      <w:r w:rsidR="000E4586" w:rsidRPr="009B3D98">
        <w:rPr>
          <w:rStyle w:val="1-Char"/>
          <w:rtl/>
        </w:rPr>
        <w:t xml:space="preserve"> چپ خارج</w:t>
      </w:r>
      <w:r w:rsidR="001A25D0">
        <w:rPr>
          <w:rStyle w:val="1-Char"/>
          <w:rtl/>
        </w:rPr>
        <w:t xml:space="preserve"> می‌</w:t>
      </w:r>
      <w:r w:rsidR="000E4586" w:rsidRPr="009B3D98">
        <w:rPr>
          <w:rStyle w:val="1-Char"/>
          <w:rtl/>
        </w:rPr>
        <w:t>شود</w:t>
      </w:r>
      <w:r w:rsidR="00491FBF" w:rsidRPr="009201F5">
        <w:rPr>
          <w:rStyle w:val="1-Char"/>
          <w:vertAlign w:val="superscript"/>
          <w:rtl/>
        </w:rPr>
        <w:footnoteReference w:id="108"/>
      </w:r>
      <w:r w:rsidR="000E4586" w:rsidRPr="009B3D98">
        <w:rPr>
          <w:rStyle w:val="1-Char"/>
          <w:rtl/>
        </w:rPr>
        <w:t>.</w:t>
      </w:r>
    </w:p>
    <w:p w:rsidR="000E4586" w:rsidRPr="00BE7755" w:rsidRDefault="00D87B72" w:rsidP="00AC7CE5">
      <w:pPr>
        <w:pStyle w:val="4-"/>
        <w:rPr>
          <w:rFonts w:eastAsia="MS Mincho"/>
          <w:rtl/>
        </w:rPr>
      </w:pPr>
      <w:bookmarkStart w:id="72" w:name="_Toc433569637"/>
      <w:r>
        <w:rPr>
          <w:rFonts w:eastAsia="MS Mincho"/>
          <w:rtl/>
        </w:rPr>
        <w:t xml:space="preserve">آنچه </w:t>
      </w:r>
      <w:r w:rsidR="000E4586" w:rsidRPr="00BE7755">
        <w:rPr>
          <w:rFonts w:eastAsia="MS Mincho"/>
          <w:rtl/>
        </w:rPr>
        <w:t>در مسجد با</w:t>
      </w:r>
      <w:r w:rsidR="009B3D98">
        <w:rPr>
          <w:rFonts w:eastAsia="MS Mincho"/>
          <w:rtl/>
        </w:rPr>
        <w:t>ی</w:t>
      </w:r>
      <w:r w:rsidR="000E4586" w:rsidRPr="00BE7755">
        <w:rPr>
          <w:rFonts w:eastAsia="MS Mincho"/>
          <w:rtl/>
        </w:rPr>
        <w:t>د انجام شود</w:t>
      </w:r>
      <w:bookmarkEnd w:id="72"/>
    </w:p>
    <w:p w:rsidR="000E4586" w:rsidRPr="009B3D98" w:rsidRDefault="000E4586" w:rsidP="00AC7CE5">
      <w:pPr>
        <w:ind w:firstLine="284"/>
        <w:jc w:val="both"/>
        <w:rPr>
          <w:rStyle w:val="1-Char"/>
          <w:rtl/>
        </w:rPr>
      </w:pPr>
      <w:r w:rsidRPr="009B3D98">
        <w:rPr>
          <w:rStyle w:val="1-Char"/>
          <w:rtl/>
        </w:rPr>
        <w:t>ذ</w:t>
      </w:r>
      <w:r w:rsidR="009B3D98">
        <w:rPr>
          <w:rStyle w:val="1-Char"/>
          <w:rtl/>
        </w:rPr>
        <w:t>ک</w:t>
      </w:r>
      <w:r w:rsidRPr="009B3D98">
        <w:rPr>
          <w:rStyle w:val="1-Char"/>
          <w:rtl/>
        </w:rPr>
        <w:t>ر خدا، نماز، تلاوت بس</w:t>
      </w:r>
      <w:r w:rsidR="009B3D98">
        <w:rPr>
          <w:rStyle w:val="1-Char"/>
          <w:rtl/>
        </w:rPr>
        <w:t>ی</w:t>
      </w:r>
      <w:r w:rsidRPr="009B3D98">
        <w:rPr>
          <w:rStyle w:val="1-Char"/>
          <w:rtl/>
        </w:rPr>
        <w:t>ار قرآن. خداوند</w:t>
      </w:r>
      <w:r w:rsidR="001A25D0">
        <w:rPr>
          <w:rStyle w:val="1-Char"/>
          <w:rtl/>
        </w:rPr>
        <w:t xml:space="preserve"> می‌</w:t>
      </w:r>
      <w:r w:rsidRPr="009B3D98">
        <w:rPr>
          <w:rStyle w:val="1-Char"/>
          <w:rtl/>
        </w:rPr>
        <w:t>فرما</w:t>
      </w:r>
      <w:r w:rsidR="009B3D98">
        <w:rPr>
          <w:rStyle w:val="1-Char"/>
          <w:rtl/>
        </w:rPr>
        <w:t>ی</w:t>
      </w:r>
      <w:r w:rsidRPr="009B3D98">
        <w:rPr>
          <w:rStyle w:val="1-Char"/>
          <w:rtl/>
        </w:rPr>
        <w:t>د:</w:t>
      </w:r>
      <w:r w:rsidR="005C0E50" w:rsidRPr="009B3D98">
        <w:rPr>
          <w:rStyle w:val="1-Char"/>
          <w:rFonts w:hint="cs"/>
          <w:rtl/>
        </w:rPr>
        <w:t xml:space="preserve"> </w:t>
      </w:r>
      <w:r w:rsidR="005C0E50" w:rsidRPr="009B3D98">
        <w:rPr>
          <w:rStyle w:val="1-Char"/>
          <w:rFonts w:hint="cs"/>
          <w:rtl/>
        </w:rPr>
        <w:softHyphen/>
      </w:r>
      <w:r w:rsidR="005C0E50">
        <w:rPr>
          <w:rFonts w:eastAsia="MS Mincho" w:cs="Traditional Arabic" w:hint="cs"/>
          <w:color w:val="000000"/>
          <w:rtl/>
          <w:lang w:bidi="fa-IR"/>
        </w:rPr>
        <w:t>﴿</w:t>
      </w:r>
      <w:r w:rsidR="009D2ADC" w:rsidRPr="00A169C2">
        <w:rPr>
          <w:rStyle w:val="Char"/>
          <w:rFonts w:hint="eastAsia"/>
          <w:rtl/>
        </w:rPr>
        <w:t>فِي</w:t>
      </w:r>
      <w:r w:rsidR="009D2ADC" w:rsidRPr="00A169C2">
        <w:rPr>
          <w:rStyle w:val="Char"/>
          <w:rtl/>
        </w:rPr>
        <w:t xml:space="preserve"> </w:t>
      </w:r>
      <w:r w:rsidR="009D2ADC" w:rsidRPr="00A169C2">
        <w:rPr>
          <w:rStyle w:val="Char"/>
          <w:rFonts w:hint="eastAsia"/>
          <w:rtl/>
        </w:rPr>
        <w:t>بُيُوتٍ</w:t>
      </w:r>
      <w:r w:rsidR="009D2ADC" w:rsidRPr="00A169C2">
        <w:rPr>
          <w:rStyle w:val="Char"/>
          <w:rtl/>
        </w:rPr>
        <w:t xml:space="preserve"> </w:t>
      </w:r>
      <w:r w:rsidR="009D2ADC" w:rsidRPr="00A169C2">
        <w:rPr>
          <w:rStyle w:val="Char"/>
          <w:rFonts w:hint="eastAsia"/>
          <w:rtl/>
        </w:rPr>
        <w:t>أَذِنَ</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للَّهُ</w:t>
      </w:r>
      <w:r w:rsidR="009D2ADC" w:rsidRPr="00A169C2">
        <w:rPr>
          <w:rStyle w:val="Char"/>
          <w:rtl/>
        </w:rPr>
        <w:t xml:space="preserve"> </w:t>
      </w:r>
      <w:r w:rsidR="009D2ADC" w:rsidRPr="00A169C2">
        <w:rPr>
          <w:rStyle w:val="Char"/>
          <w:rFonts w:hint="eastAsia"/>
          <w:rtl/>
        </w:rPr>
        <w:t>أَن</w:t>
      </w:r>
      <w:r w:rsidR="009D2ADC" w:rsidRPr="00A169C2">
        <w:rPr>
          <w:rStyle w:val="Char"/>
          <w:rtl/>
        </w:rPr>
        <w:t xml:space="preserve"> </w:t>
      </w:r>
      <w:r w:rsidR="009D2ADC" w:rsidRPr="00A169C2">
        <w:rPr>
          <w:rStyle w:val="Char"/>
          <w:rFonts w:hint="eastAsia"/>
          <w:rtl/>
        </w:rPr>
        <w:t>تُر</w:t>
      </w:r>
      <w:r w:rsidR="009D2ADC" w:rsidRPr="00A169C2">
        <w:rPr>
          <w:rStyle w:val="Char"/>
          <w:rFonts w:hint="cs"/>
          <w:rtl/>
        </w:rPr>
        <w:t>ۡ</w:t>
      </w:r>
      <w:r w:rsidR="009D2ADC" w:rsidRPr="00A169C2">
        <w:rPr>
          <w:rStyle w:val="Char"/>
          <w:rFonts w:hint="eastAsia"/>
          <w:rtl/>
        </w:rPr>
        <w:t>فَعَ</w:t>
      </w:r>
      <w:r w:rsidR="009D2ADC" w:rsidRPr="00A169C2">
        <w:rPr>
          <w:rStyle w:val="Char"/>
          <w:rtl/>
        </w:rPr>
        <w:t xml:space="preserve"> </w:t>
      </w:r>
      <w:r w:rsidR="009D2ADC" w:rsidRPr="00A169C2">
        <w:rPr>
          <w:rStyle w:val="Char"/>
          <w:rFonts w:hint="eastAsia"/>
          <w:rtl/>
        </w:rPr>
        <w:t>وَيُذ</w:t>
      </w:r>
      <w:r w:rsidR="009D2ADC" w:rsidRPr="00A169C2">
        <w:rPr>
          <w:rStyle w:val="Char"/>
          <w:rFonts w:hint="cs"/>
          <w:rtl/>
        </w:rPr>
        <w:t>ۡ</w:t>
      </w:r>
      <w:r w:rsidR="009D2ADC" w:rsidRPr="00A169C2">
        <w:rPr>
          <w:rStyle w:val="Char"/>
          <w:rFonts w:hint="eastAsia"/>
          <w:rtl/>
        </w:rPr>
        <w:t>كَرَ</w:t>
      </w:r>
      <w:r w:rsidR="009D2ADC" w:rsidRPr="00A169C2">
        <w:rPr>
          <w:rStyle w:val="Char"/>
          <w:rtl/>
        </w:rPr>
        <w:t xml:space="preserve"> </w:t>
      </w:r>
      <w:r w:rsidR="009D2ADC" w:rsidRPr="00A169C2">
        <w:rPr>
          <w:rStyle w:val="Char"/>
          <w:rFonts w:hint="eastAsia"/>
          <w:rtl/>
        </w:rPr>
        <w:t>فِيهَا</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س</w:t>
      </w:r>
      <w:r w:rsidR="009D2ADC" w:rsidRPr="00A169C2">
        <w:rPr>
          <w:rStyle w:val="Char"/>
          <w:rFonts w:hint="cs"/>
          <w:rtl/>
        </w:rPr>
        <w:t>ۡ</w:t>
      </w:r>
      <w:r w:rsidR="009D2ADC" w:rsidRPr="00A169C2">
        <w:rPr>
          <w:rStyle w:val="Char"/>
          <w:rFonts w:hint="eastAsia"/>
          <w:rtl/>
        </w:rPr>
        <w:t>مُهُ</w:t>
      </w:r>
      <w:r w:rsidR="009D2ADC" w:rsidRPr="00A169C2">
        <w:rPr>
          <w:rStyle w:val="Char"/>
          <w:rFonts w:hint="cs"/>
          <w:rtl/>
        </w:rPr>
        <w:t>ۥ</w:t>
      </w:r>
      <w:r w:rsidR="009D2ADC" w:rsidRPr="00A169C2">
        <w:rPr>
          <w:rStyle w:val="Char"/>
          <w:rtl/>
        </w:rPr>
        <w:t xml:space="preserve"> </w:t>
      </w:r>
      <w:r w:rsidR="009D2ADC" w:rsidRPr="00A169C2">
        <w:rPr>
          <w:rStyle w:val="Char"/>
          <w:rFonts w:hint="eastAsia"/>
          <w:rtl/>
        </w:rPr>
        <w:t>يُسَبِّحُ</w:t>
      </w:r>
      <w:r w:rsidR="009D2ADC" w:rsidRPr="00A169C2">
        <w:rPr>
          <w:rStyle w:val="Char"/>
          <w:rtl/>
        </w:rPr>
        <w:t xml:space="preserve"> </w:t>
      </w:r>
      <w:r w:rsidR="009D2ADC" w:rsidRPr="00A169C2">
        <w:rPr>
          <w:rStyle w:val="Char"/>
          <w:rFonts w:hint="eastAsia"/>
          <w:rtl/>
        </w:rPr>
        <w:t>لَهُ</w:t>
      </w:r>
      <w:r w:rsidR="009D2ADC" w:rsidRPr="00A169C2">
        <w:rPr>
          <w:rStyle w:val="Char"/>
          <w:rFonts w:hint="cs"/>
          <w:rtl/>
        </w:rPr>
        <w:t>ۥ</w:t>
      </w:r>
      <w:r w:rsidR="009D2ADC" w:rsidRPr="00A169C2">
        <w:rPr>
          <w:rStyle w:val="Char"/>
          <w:rtl/>
        </w:rPr>
        <w:t xml:space="preserve"> </w:t>
      </w:r>
      <w:r w:rsidR="009D2ADC" w:rsidRPr="00A169C2">
        <w:rPr>
          <w:rStyle w:val="Char"/>
          <w:rFonts w:hint="eastAsia"/>
          <w:rtl/>
        </w:rPr>
        <w:t>فِيهَا</w:t>
      </w:r>
      <w:r w:rsidR="009D2ADC" w:rsidRPr="00A169C2">
        <w:rPr>
          <w:rStyle w:val="Char"/>
          <w:rtl/>
        </w:rPr>
        <w:t xml:space="preserve"> </w:t>
      </w:r>
      <w:r w:rsidR="009D2ADC" w:rsidRPr="00A169C2">
        <w:rPr>
          <w:rStyle w:val="Char"/>
          <w:rFonts w:hint="eastAsia"/>
          <w:rtl/>
        </w:rPr>
        <w:t>بِ</w:t>
      </w:r>
      <w:r w:rsidR="009D2ADC" w:rsidRPr="00A169C2">
        <w:rPr>
          <w:rStyle w:val="Char"/>
          <w:rFonts w:hint="cs"/>
          <w:rtl/>
        </w:rPr>
        <w:t>ٱ</w:t>
      </w:r>
      <w:r w:rsidR="009D2ADC" w:rsidRPr="00A169C2">
        <w:rPr>
          <w:rStyle w:val="Char"/>
          <w:rFonts w:hint="eastAsia"/>
          <w:rtl/>
        </w:rPr>
        <w:t>ل</w:t>
      </w:r>
      <w:r w:rsidR="009D2ADC" w:rsidRPr="00A169C2">
        <w:rPr>
          <w:rStyle w:val="Char"/>
          <w:rFonts w:hint="cs"/>
          <w:rtl/>
        </w:rPr>
        <w:t>ۡ</w:t>
      </w:r>
      <w:r w:rsidR="009D2ADC" w:rsidRPr="00A169C2">
        <w:rPr>
          <w:rStyle w:val="Char"/>
          <w:rFonts w:hint="eastAsia"/>
          <w:rtl/>
        </w:rPr>
        <w:t>غُدُوِّ</w:t>
      </w:r>
      <w:r w:rsidR="009D2ADC" w:rsidRPr="00A169C2">
        <w:rPr>
          <w:rStyle w:val="Char"/>
          <w:rtl/>
        </w:rPr>
        <w:t xml:space="preserve"> </w:t>
      </w:r>
      <w:r w:rsidR="009D2ADC" w:rsidRPr="00A169C2">
        <w:rPr>
          <w:rStyle w:val="Char"/>
          <w:rFonts w:hint="eastAsia"/>
          <w:rtl/>
        </w:rPr>
        <w:t>وَ</w:t>
      </w:r>
      <w:r w:rsidR="009D2ADC" w:rsidRPr="00A169C2">
        <w:rPr>
          <w:rStyle w:val="Char"/>
          <w:rFonts w:hint="cs"/>
          <w:rtl/>
        </w:rPr>
        <w:t>ٱ</w:t>
      </w:r>
      <w:r w:rsidR="009D2ADC" w:rsidRPr="00A169C2">
        <w:rPr>
          <w:rStyle w:val="Char"/>
          <w:rFonts w:hint="eastAsia"/>
          <w:rtl/>
        </w:rPr>
        <w:t>ل</w:t>
      </w:r>
      <w:r w:rsidR="009D2ADC" w:rsidRPr="00A169C2">
        <w:rPr>
          <w:rStyle w:val="Char"/>
          <w:rFonts w:hint="cs"/>
          <w:rtl/>
        </w:rPr>
        <w:t>ۡ</w:t>
      </w:r>
      <w:r w:rsidR="009D2ADC" w:rsidRPr="00A169C2">
        <w:rPr>
          <w:rStyle w:val="Char"/>
          <w:rFonts w:hint="eastAsia"/>
          <w:rtl/>
        </w:rPr>
        <w:t>أ</w:t>
      </w:r>
      <w:r w:rsidR="009D2ADC" w:rsidRPr="00A169C2">
        <w:rPr>
          <w:rStyle w:val="Char"/>
          <w:rFonts w:hint="cs"/>
          <w:rtl/>
        </w:rPr>
        <w:t>ٓ</w:t>
      </w:r>
      <w:r w:rsidR="009D2ADC" w:rsidRPr="00A169C2">
        <w:rPr>
          <w:rStyle w:val="Char"/>
          <w:rFonts w:hint="eastAsia"/>
          <w:rtl/>
        </w:rPr>
        <w:t>صَالِ</w:t>
      </w:r>
      <w:r w:rsidR="009D2ADC" w:rsidRPr="00A169C2">
        <w:rPr>
          <w:rStyle w:val="Char"/>
          <w:rtl/>
        </w:rPr>
        <w:t xml:space="preserve"> </w:t>
      </w:r>
      <w:r w:rsidR="009D2ADC" w:rsidRPr="00A169C2">
        <w:rPr>
          <w:rStyle w:val="Char"/>
          <w:rFonts w:hint="cs"/>
          <w:rtl/>
        </w:rPr>
        <w:t>٣٦</w:t>
      </w:r>
      <w:r w:rsidR="009D2ADC" w:rsidRPr="009D2ADC">
        <w:rPr>
          <w:rFonts w:ascii="KFGQPC Uthmanic Script HAFS" w:cs="KFGQPC Uthmanic Script HAFS" w:hint="eastAsia"/>
          <w:sz w:val="29"/>
          <w:szCs w:val="29"/>
          <w:rtl/>
          <w:lang w:bidi="fa-IR"/>
        </w:rPr>
        <w:t xml:space="preserve"> </w:t>
      </w:r>
      <w:r w:rsidR="009D2ADC">
        <w:rPr>
          <w:rFonts w:ascii="KFGQPC Uthmanic Script HAFS" w:cs="KFGQPC Uthmanic Script HAFS" w:hint="eastAsia"/>
          <w:sz w:val="29"/>
          <w:szCs w:val="29"/>
          <w:rtl/>
          <w:lang w:bidi="fa-IR"/>
        </w:rPr>
        <w:t>رِجَال</w:t>
      </w:r>
      <w:r w:rsidR="009D2ADC">
        <w:rPr>
          <w:rFonts w:ascii="KFGQPC Uthmanic Script HAFS" w:cs="KFGQPC Uthmanic Script HAFS" w:hint="cs"/>
          <w:sz w:val="29"/>
          <w:szCs w:val="29"/>
          <w:rtl/>
          <w:lang w:bidi="fa-IR"/>
        </w:rPr>
        <w:t>ٞ</w:t>
      </w:r>
      <w:r w:rsidR="009D2ADC">
        <w:rPr>
          <w:rFonts w:ascii="KFGQPC Uthmanic Script HAFS" w:cs="Times New Roman" w:hint="cs"/>
          <w:sz w:val="29"/>
          <w:szCs w:val="29"/>
          <w:rtl/>
          <w:lang w:bidi="fa-IR"/>
        </w:rPr>
        <w:t>...</w:t>
      </w:r>
      <w:r w:rsidR="005C0E50">
        <w:rPr>
          <w:rFonts w:eastAsia="MS Mincho" w:cs="Traditional Arabic" w:hint="cs"/>
          <w:color w:val="000000"/>
          <w:rtl/>
          <w:lang w:bidi="fa-IR"/>
        </w:rPr>
        <w:t>﴾</w:t>
      </w:r>
      <w:r w:rsidR="009B3D98" w:rsidRPr="009B3D98">
        <w:rPr>
          <w:rStyle w:val="1-Char"/>
          <w:rFonts w:hint="cs"/>
          <w:rtl/>
          <w:lang w:bidi="fa-IR"/>
        </w:rPr>
        <w:t xml:space="preserve"> </w:t>
      </w:r>
      <w:r w:rsidR="005C0E50" w:rsidRPr="00C7234A">
        <w:rPr>
          <w:rStyle w:val="7-Char"/>
          <w:rFonts w:eastAsia="MS Mincho"/>
          <w:rtl/>
          <w:lang w:bidi="fa-IR"/>
        </w:rPr>
        <w:t>[النور: 36-</w:t>
      </w:r>
      <w:r w:rsidRPr="00C7234A">
        <w:rPr>
          <w:rStyle w:val="7-Char"/>
          <w:rFonts w:eastAsia="MS Mincho"/>
          <w:rtl/>
          <w:lang w:bidi="fa-IR"/>
        </w:rPr>
        <w:t>37].</w:t>
      </w:r>
    </w:p>
    <w:p w:rsidR="000E4586" w:rsidRPr="009B3D98" w:rsidRDefault="005C0E50" w:rsidP="00AC7CE5">
      <w:pPr>
        <w:ind w:firstLine="284"/>
        <w:jc w:val="both"/>
        <w:rPr>
          <w:rStyle w:val="1-Char"/>
          <w:rtl/>
        </w:rPr>
      </w:pPr>
      <w:r w:rsidRPr="005C0E50">
        <w:rPr>
          <w:rFonts w:eastAsia="MS Mincho" w:cs="Traditional Arabic" w:hint="cs"/>
          <w:color w:val="000000"/>
          <w:sz w:val="26"/>
          <w:szCs w:val="26"/>
          <w:rtl/>
          <w:lang w:bidi="fa-IR"/>
        </w:rPr>
        <w:t>«</w:t>
      </w:r>
      <w:r w:rsidR="000E4586" w:rsidRPr="009B3D98">
        <w:rPr>
          <w:rStyle w:val="1-Char"/>
          <w:rtl/>
        </w:rPr>
        <w:t>خداوند رخصت داده تا در خانه</w:t>
      </w:r>
      <w:r w:rsidR="008F54A6" w:rsidRPr="009B3D98">
        <w:rPr>
          <w:rStyle w:val="1-Char"/>
          <w:rtl/>
        </w:rPr>
        <w:t>‌ها</w:t>
      </w:r>
      <w:r w:rsidR="009B3D98">
        <w:rPr>
          <w:rStyle w:val="1-Char"/>
          <w:rtl/>
        </w:rPr>
        <w:t>ی</w:t>
      </w:r>
      <w:r w:rsidR="000E4586" w:rsidRPr="009B3D98">
        <w:rPr>
          <w:rStyle w:val="1-Char"/>
          <w:rtl/>
        </w:rPr>
        <w:t xml:space="preserve"> او (مساجد) ذ</w:t>
      </w:r>
      <w:r w:rsidR="009B3D98">
        <w:rPr>
          <w:rStyle w:val="1-Char"/>
          <w:rtl/>
        </w:rPr>
        <w:t>ک</w:t>
      </w:r>
      <w:r w:rsidR="000E4586" w:rsidRPr="009B3D98">
        <w:rPr>
          <w:rStyle w:val="1-Char"/>
          <w:rtl/>
        </w:rPr>
        <w:t>ر و نام خدا بلند شود و صبح و شام، تسب</w:t>
      </w:r>
      <w:r w:rsidR="009B3D98">
        <w:rPr>
          <w:rStyle w:val="1-Char"/>
          <w:rtl/>
        </w:rPr>
        <w:t>ی</w:t>
      </w:r>
      <w:r w:rsidR="000E4586" w:rsidRPr="009B3D98">
        <w:rPr>
          <w:rStyle w:val="1-Char"/>
          <w:rtl/>
        </w:rPr>
        <w:t>ح و تنز</w:t>
      </w:r>
      <w:r w:rsidR="009B3D98">
        <w:rPr>
          <w:rStyle w:val="1-Char"/>
          <w:rtl/>
        </w:rPr>
        <w:t>ی</w:t>
      </w:r>
      <w:r w:rsidR="000E4586" w:rsidRPr="009B3D98">
        <w:rPr>
          <w:rStyle w:val="1-Char"/>
          <w:rtl/>
        </w:rPr>
        <w:t xml:space="preserve">ه خدا </w:t>
      </w:r>
      <w:r w:rsidR="009B3D98">
        <w:rPr>
          <w:rStyle w:val="1-Char"/>
          <w:rtl/>
        </w:rPr>
        <w:t>ک</w:t>
      </w:r>
      <w:r w:rsidR="000E4586" w:rsidRPr="009B3D98">
        <w:rPr>
          <w:rStyle w:val="1-Char"/>
          <w:rtl/>
        </w:rPr>
        <w:t>نند، پا</w:t>
      </w:r>
      <w:r w:rsidR="009B3D98">
        <w:rPr>
          <w:rStyle w:val="1-Char"/>
          <w:rtl/>
        </w:rPr>
        <w:t>ک</w:t>
      </w:r>
      <w:r w:rsidR="000E4586" w:rsidRPr="009B3D98">
        <w:rPr>
          <w:rStyle w:val="1-Char"/>
          <w:rtl/>
        </w:rPr>
        <w:t xml:space="preserve"> مردان</w:t>
      </w:r>
      <w:r w:rsidR="009B3D98">
        <w:rPr>
          <w:rStyle w:val="1-Char"/>
          <w:rtl/>
        </w:rPr>
        <w:t>ی</w:t>
      </w:r>
      <w:r w:rsidRPr="009B3D98">
        <w:rPr>
          <w:rStyle w:val="1-Char"/>
          <w:rFonts w:hint="cs"/>
          <w:rtl/>
        </w:rPr>
        <w:t xml:space="preserve"> ...</w:t>
      </w:r>
      <w:r w:rsidRPr="005C0E50">
        <w:rPr>
          <w:rFonts w:eastAsia="MS Mincho" w:cs="Traditional Arabic" w:hint="cs"/>
          <w:color w:val="000000"/>
          <w:sz w:val="26"/>
          <w:szCs w:val="26"/>
          <w:rtl/>
          <w:lang w:bidi="fa-IR"/>
        </w:rPr>
        <w:t>»</w:t>
      </w:r>
      <w:r w:rsidRPr="009B3D98">
        <w:rPr>
          <w:rStyle w:val="1-Char"/>
          <w:rFonts w:hint="cs"/>
          <w:rtl/>
        </w:rPr>
        <w:t>.</w:t>
      </w:r>
      <w:r w:rsidR="000E4586" w:rsidRPr="009B3D98">
        <w:rPr>
          <w:rStyle w:val="1-Char"/>
          <w:rtl/>
        </w:rPr>
        <w:t xml:space="preserve"> </w:t>
      </w:r>
    </w:p>
    <w:p w:rsidR="000E4586" w:rsidRPr="009B3D98" w:rsidRDefault="000E4586" w:rsidP="00AC7CE5">
      <w:pPr>
        <w:ind w:firstLine="284"/>
        <w:jc w:val="both"/>
        <w:rPr>
          <w:rStyle w:val="1-Char"/>
          <w:rtl/>
        </w:rPr>
      </w:pPr>
      <w:r w:rsidRPr="009B3D98">
        <w:rPr>
          <w:rStyle w:val="1-Char"/>
          <w:rtl/>
        </w:rPr>
        <w:t>و رسول الله</w:t>
      </w:r>
      <w:r w:rsidR="002F21E7" w:rsidRPr="002F21E7">
        <w:rPr>
          <w:rStyle w:val="1-Char"/>
          <w:rFonts w:cs="CTraditional Arabic"/>
          <w:rtl/>
        </w:rPr>
        <w:t xml:space="preserve"> ج</w:t>
      </w:r>
      <w:r w:rsidRPr="009B3D98">
        <w:rPr>
          <w:rStyle w:val="1-Char"/>
          <w:rtl/>
        </w:rPr>
        <w:t xml:space="preserve"> فرمودند: </w:t>
      </w:r>
      <w:r w:rsidR="00583391" w:rsidRPr="00583391">
        <w:rPr>
          <w:rFonts w:eastAsia="MS Mincho" w:cs="Traditional Arabic"/>
          <w:color w:val="000000"/>
          <w:rtl/>
          <w:lang w:bidi="fa-IR"/>
        </w:rPr>
        <w:t>«</w:t>
      </w:r>
      <w:r w:rsidRPr="009B3D98">
        <w:rPr>
          <w:rStyle w:val="1-Char"/>
          <w:rtl/>
        </w:rPr>
        <w:t>إِنَّمَا بُنِ</w:t>
      </w:r>
      <w:r w:rsidR="009B3D98">
        <w:rPr>
          <w:rStyle w:val="1-Char"/>
          <w:rtl/>
        </w:rPr>
        <w:t>ی</w:t>
      </w:r>
      <w:r w:rsidRPr="009B3D98">
        <w:rPr>
          <w:rStyle w:val="1-Char"/>
          <w:rtl/>
        </w:rPr>
        <w:t>تِ الْمَسَاجِدُ لِمَا بُنِ</w:t>
      </w:r>
      <w:r w:rsidR="009B3D98">
        <w:rPr>
          <w:rStyle w:val="1-Char"/>
          <w:rtl/>
        </w:rPr>
        <w:t>ی</w:t>
      </w:r>
      <w:r w:rsidRPr="009B3D98">
        <w:rPr>
          <w:rStyle w:val="1-Char"/>
          <w:rtl/>
        </w:rPr>
        <w:t>تْ لَهُ</w:t>
      </w:r>
      <w:r w:rsidR="00583391" w:rsidRPr="00583391">
        <w:rPr>
          <w:rFonts w:eastAsia="MS Mincho" w:cs="Traditional Arabic"/>
          <w:color w:val="000000"/>
          <w:rtl/>
          <w:lang w:bidi="fa-IR"/>
        </w:rPr>
        <w:t>»</w:t>
      </w:r>
      <w:r w:rsidR="005C0E50" w:rsidRPr="009201F5">
        <w:rPr>
          <w:rStyle w:val="1-Char"/>
          <w:vertAlign w:val="superscript"/>
          <w:rtl/>
        </w:rPr>
        <w:footnoteReference w:id="109"/>
      </w:r>
      <w:r w:rsidRPr="009B3D98">
        <w:rPr>
          <w:rStyle w:val="1-Char"/>
          <w:rtl/>
        </w:rPr>
        <w:t xml:space="preserve">، </w:t>
      </w:r>
      <w:r w:rsidR="00583391" w:rsidRPr="00583391">
        <w:rPr>
          <w:rFonts w:eastAsia="MS Mincho" w:cs="Traditional Arabic"/>
          <w:color w:val="000000"/>
          <w:rtl/>
          <w:lang w:bidi="fa-IR"/>
        </w:rPr>
        <w:t>«</w:t>
      </w:r>
      <w:r w:rsidRPr="001E7932">
        <w:rPr>
          <w:rStyle w:val="6-Char"/>
          <w:rFonts w:eastAsia="MS Mincho"/>
          <w:rtl/>
        </w:rPr>
        <w:t>إِنَّمَا هِيَ لِذِكْرِ اللَّهِ عَزَّ وَجَلَّ، وَالصَّلاةِ، وَقِرَاءَةِ الْقُرْآنِ</w:t>
      </w:r>
      <w:r w:rsidR="00583391" w:rsidRPr="00583391">
        <w:rPr>
          <w:rFonts w:eastAsia="MS Mincho" w:cs="Traditional Arabic"/>
          <w:color w:val="000000"/>
          <w:rtl/>
          <w:lang w:bidi="fa-IR"/>
        </w:rPr>
        <w:t>»</w:t>
      </w:r>
      <w:r w:rsidR="005C0E50" w:rsidRPr="009201F5">
        <w:rPr>
          <w:rStyle w:val="1-Char"/>
          <w:vertAlign w:val="superscript"/>
          <w:rtl/>
        </w:rPr>
        <w:footnoteReference w:id="110"/>
      </w:r>
      <w:r w:rsidRPr="009B3D98">
        <w:rPr>
          <w:rStyle w:val="1-Char"/>
          <w:rtl/>
        </w:rPr>
        <w:t>.</w:t>
      </w:r>
    </w:p>
    <w:p w:rsidR="000E4586" w:rsidRPr="009B3D98" w:rsidRDefault="005C0E50" w:rsidP="00AC7CE5">
      <w:pPr>
        <w:ind w:firstLine="284"/>
        <w:jc w:val="both"/>
        <w:rPr>
          <w:rStyle w:val="1-Char"/>
          <w:rtl/>
        </w:rPr>
      </w:pPr>
      <w:r w:rsidRPr="005C0E50">
        <w:rPr>
          <w:rFonts w:eastAsia="MS Mincho" w:cs="Traditional Arabic" w:hint="cs"/>
          <w:color w:val="000000"/>
          <w:sz w:val="26"/>
          <w:szCs w:val="26"/>
          <w:rtl/>
          <w:lang w:bidi="fa-IR"/>
        </w:rPr>
        <w:t>«</w:t>
      </w:r>
      <w:r w:rsidR="000E4586" w:rsidRPr="009B3D98">
        <w:rPr>
          <w:rStyle w:val="1-Char"/>
          <w:rtl/>
        </w:rPr>
        <w:t>خانه</w:t>
      </w:r>
      <w:r w:rsidR="008F54A6" w:rsidRPr="009B3D98">
        <w:rPr>
          <w:rStyle w:val="1-Char"/>
          <w:rtl/>
        </w:rPr>
        <w:t>‌ها</w:t>
      </w:r>
      <w:r w:rsidR="009B3D98">
        <w:rPr>
          <w:rStyle w:val="1-Char"/>
          <w:rtl/>
        </w:rPr>
        <w:t>ی</w:t>
      </w:r>
      <w:r w:rsidR="000E4586" w:rsidRPr="009B3D98">
        <w:rPr>
          <w:rStyle w:val="1-Char"/>
          <w:rtl/>
        </w:rPr>
        <w:t xml:space="preserve"> خدا برا</w:t>
      </w:r>
      <w:r w:rsidR="009B3D98">
        <w:rPr>
          <w:rStyle w:val="1-Char"/>
          <w:rtl/>
        </w:rPr>
        <w:t>ی</w:t>
      </w:r>
      <w:r w:rsidR="000E4586" w:rsidRPr="009B3D98">
        <w:rPr>
          <w:rStyle w:val="1-Char"/>
          <w:rtl/>
        </w:rPr>
        <w:t xml:space="preserve"> چ</w:t>
      </w:r>
      <w:r w:rsidR="009B3D98">
        <w:rPr>
          <w:rStyle w:val="1-Char"/>
          <w:rtl/>
        </w:rPr>
        <w:t>ی</w:t>
      </w:r>
      <w:r w:rsidR="000E4586" w:rsidRPr="009B3D98">
        <w:rPr>
          <w:rStyle w:val="1-Char"/>
          <w:rtl/>
        </w:rPr>
        <w:t>ز</w:t>
      </w:r>
      <w:r w:rsidR="009B3D98">
        <w:rPr>
          <w:rStyle w:val="1-Char"/>
          <w:rtl/>
        </w:rPr>
        <w:t>ی</w:t>
      </w:r>
      <w:r w:rsidR="000E4586" w:rsidRPr="009B3D98">
        <w:rPr>
          <w:rStyle w:val="1-Char"/>
          <w:rtl/>
        </w:rPr>
        <w:t xml:space="preserve"> ساخته شده است </w:t>
      </w:r>
      <w:r w:rsidR="009B3D98">
        <w:rPr>
          <w:rStyle w:val="1-Char"/>
          <w:rtl/>
        </w:rPr>
        <w:t>ک</w:t>
      </w:r>
      <w:r w:rsidR="000E4586" w:rsidRPr="009B3D98">
        <w:rPr>
          <w:rStyle w:val="1-Char"/>
          <w:rtl/>
        </w:rPr>
        <w:t>ه به خاطر آن بنا شده است</w:t>
      </w:r>
      <w:r w:rsidR="00C2592A" w:rsidRPr="009B3D98">
        <w:rPr>
          <w:rStyle w:val="1-Char"/>
          <w:rtl/>
        </w:rPr>
        <w:t>،</w:t>
      </w:r>
      <w:r w:rsidR="000E4586" w:rsidRPr="009B3D98">
        <w:rPr>
          <w:rStyle w:val="1-Char"/>
          <w:rtl/>
        </w:rPr>
        <w:t xml:space="preserve"> برا</w:t>
      </w:r>
      <w:r w:rsidR="009B3D98">
        <w:rPr>
          <w:rStyle w:val="1-Char"/>
          <w:rtl/>
        </w:rPr>
        <w:t>ی</w:t>
      </w:r>
      <w:r w:rsidR="000E4586" w:rsidRPr="009B3D98">
        <w:rPr>
          <w:rStyle w:val="1-Char"/>
          <w:rtl/>
        </w:rPr>
        <w:t xml:space="preserve"> ذ</w:t>
      </w:r>
      <w:r w:rsidR="009B3D98">
        <w:rPr>
          <w:rStyle w:val="1-Char"/>
          <w:rtl/>
        </w:rPr>
        <w:t>ک</w:t>
      </w:r>
      <w:r w:rsidR="000E4586" w:rsidRPr="009B3D98">
        <w:rPr>
          <w:rStyle w:val="1-Char"/>
          <w:rtl/>
        </w:rPr>
        <w:t>ر خداوند</w:t>
      </w:r>
      <w:r w:rsidRPr="009B3D98">
        <w:rPr>
          <w:rStyle w:val="1-Char"/>
          <w:rtl/>
        </w:rPr>
        <w:sym w:font="AGA Arabesque" w:char="F055"/>
      </w:r>
      <w:r w:rsidR="000E4586" w:rsidRPr="009B3D98">
        <w:rPr>
          <w:rStyle w:val="1-Char"/>
          <w:rtl/>
        </w:rPr>
        <w:t xml:space="preserve"> و نماز و تلاوت قرآن</w:t>
      </w:r>
      <w:r w:rsidRPr="005C0E50">
        <w:rPr>
          <w:rFonts w:eastAsia="MS Mincho" w:cs="Traditional Arabic" w:hint="cs"/>
          <w:color w:val="000000"/>
          <w:sz w:val="26"/>
          <w:szCs w:val="26"/>
          <w:rtl/>
          <w:lang w:bidi="fa-IR"/>
        </w:rPr>
        <w:t>»</w:t>
      </w:r>
      <w:r w:rsidR="000E4586" w:rsidRPr="009B3D98">
        <w:rPr>
          <w:rStyle w:val="1-Char"/>
          <w:rtl/>
        </w:rPr>
        <w:t>.</w:t>
      </w:r>
    </w:p>
    <w:p w:rsidR="000E4586" w:rsidRPr="00BE7755" w:rsidRDefault="00D87B72" w:rsidP="00AC7CE5">
      <w:pPr>
        <w:pStyle w:val="4-"/>
        <w:rPr>
          <w:rFonts w:eastAsia="MS Mincho"/>
          <w:rtl/>
        </w:rPr>
      </w:pPr>
      <w:bookmarkStart w:id="73" w:name="_Toc433569638"/>
      <w:r>
        <w:rPr>
          <w:rFonts w:eastAsia="MS Mincho"/>
          <w:rtl/>
        </w:rPr>
        <w:t xml:space="preserve">آنچه </w:t>
      </w:r>
      <w:r w:rsidR="000E4586" w:rsidRPr="00BE7755">
        <w:rPr>
          <w:rtl/>
        </w:rPr>
        <w:t>هنگام</w:t>
      </w:r>
      <w:r w:rsidR="000E4586" w:rsidRPr="00BE7755">
        <w:rPr>
          <w:rFonts w:eastAsia="MS Mincho"/>
          <w:rtl/>
        </w:rPr>
        <w:t xml:space="preserve"> شن</w:t>
      </w:r>
      <w:r w:rsidR="009B3D98">
        <w:rPr>
          <w:rFonts w:eastAsia="MS Mincho"/>
          <w:rtl/>
        </w:rPr>
        <w:t>ی</w:t>
      </w:r>
      <w:r w:rsidR="000E4586" w:rsidRPr="00BE7755">
        <w:rPr>
          <w:rFonts w:eastAsia="MS Mincho"/>
          <w:rtl/>
        </w:rPr>
        <w:t>دن صدا</w:t>
      </w:r>
      <w:r w:rsidR="009B3D98">
        <w:rPr>
          <w:rFonts w:eastAsia="MS Mincho"/>
          <w:rtl/>
        </w:rPr>
        <w:t>ی</w:t>
      </w:r>
      <w:r w:rsidR="000E4586" w:rsidRPr="00BE7755">
        <w:rPr>
          <w:rFonts w:eastAsia="MS Mincho"/>
          <w:rtl/>
        </w:rPr>
        <w:t xml:space="preserve"> مؤذن با</w:t>
      </w:r>
      <w:r w:rsidR="009B3D98">
        <w:rPr>
          <w:rFonts w:eastAsia="MS Mincho"/>
          <w:rtl/>
        </w:rPr>
        <w:t>ی</w:t>
      </w:r>
      <w:r w:rsidR="000E4586" w:rsidRPr="00BE7755">
        <w:rPr>
          <w:rFonts w:eastAsia="MS Mincho"/>
          <w:rtl/>
        </w:rPr>
        <w:t xml:space="preserve">د </w:t>
      </w:r>
      <w:r w:rsidR="000E4586" w:rsidRPr="00BE7755">
        <w:rPr>
          <w:rtl/>
        </w:rPr>
        <w:t>گفته</w:t>
      </w:r>
      <w:r w:rsidR="000E4586" w:rsidRPr="00BE7755">
        <w:rPr>
          <w:rFonts w:eastAsia="MS Mincho"/>
          <w:rtl/>
        </w:rPr>
        <w:t xml:space="preserve"> شود</w:t>
      </w:r>
      <w:bookmarkEnd w:id="73"/>
    </w:p>
    <w:p w:rsidR="000E4586" w:rsidRPr="009B3D98" w:rsidRDefault="000E4586" w:rsidP="00AC7CE5">
      <w:pPr>
        <w:ind w:firstLine="284"/>
        <w:jc w:val="both"/>
        <w:rPr>
          <w:rStyle w:val="1-Char"/>
          <w:rtl/>
        </w:rPr>
      </w:pPr>
      <w:r w:rsidRPr="009B3D98">
        <w:rPr>
          <w:rStyle w:val="1-Char"/>
          <w:rtl/>
        </w:rPr>
        <w:t>شنونده</w:t>
      </w:r>
      <w:r w:rsidR="008F54A6" w:rsidRPr="009B3D98">
        <w:rPr>
          <w:rStyle w:val="1-Char"/>
          <w:rtl/>
        </w:rPr>
        <w:t xml:space="preserve">‌ی </w:t>
      </w:r>
      <w:r w:rsidRPr="009B3D98">
        <w:rPr>
          <w:rStyle w:val="1-Char"/>
          <w:rtl/>
        </w:rPr>
        <w:t>اذان هرچه مؤذن</w:t>
      </w:r>
      <w:r w:rsidR="001A25D0">
        <w:rPr>
          <w:rStyle w:val="1-Char"/>
          <w:rtl/>
        </w:rPr>
        <w:t xml:space="preserve"> می‌</w:t>
      </w:r>
      <w:r w:rsidR="005C0E50" w:rsidRPr="009B3D98">
        <w:rPr>
          <w:rStyle w:val="1-Char"/>
          <w:rtl/>
        </w:rPr>
        <w:t>گو</w:t>
      </w:r>
      <w:r w:rsidR="009B3D98">
        <w:rPr>
          <w:rStyle w:val="1-Char"/>
          <w:rtl/>
        </w:rPr>
        <w:t>ی</w:t>
      </w:r>
      <w:r w:rsidR="005C0E50" w:rsidRPr="009B3D98">
        <w:rPr>
          <w:rStyle w:val="1-Char"/>
          <w:rtl/>
        </w:rPr>
        <w:t>د با</w:t>
      </w:r>
      <w:r w:rsidR="009B3D98">
        <w:rPr>
          <w:rStyle w:val="1-Char"/>
          <w:rtl/>
        </w:rPr>
        <w:t>ی</w:t>
      </w:r>
      <w:r w:rsidR="005C0E50" w:rsidRPr="009B3D98">
        <w:rPr>
          <w:rStyle w:val="1-Char"/>
          <w:rtl/>
        </w:rPr>
        <w:t>د ت</w:t>
      </w:r>
      <w:r w:rsidR="009B3D98">
        <w:rPr>
          <w:rStyle w:val="1-Char"/>
          <w:rtl/>
        </w:rPr>
        <w:t>ک</w:t>
      </w:r>
      <w:r w:rsidR="005C0E50" w:rsidRPr="009B3D98">
        <w:rPr>
          <w:rStyle w:val="1-Char"/>
          <w:rtl/>
        </w:rPr>
        <w:t xml:space="preserve">رار </w:t>
      </w:r>
      <w:r w:rsidR="009B3D98">
        <w:rPr>
          <w:rStyle w:val="1-Char"/>
          <w:rtl/>
        </w:rPr>
        <w:t>ک</w:t>
      </w:r>
      <w:r w:rsidR="005C0E50" w:rsidRPr="009B3D98">
        <w:rPr>
          <w:rStyle w:val="1-Char"/>
          <w:rtl/>
        </w:rPr>
        <w:t>ند به جز جمله</w:t>
      </w:r>
      <w:r w:rsidR="005C0E50" w:rsidRPr="009B3D98">
        <w:rPr>
          <w:rStyle w:val="1-Char"/>
          <w:rFonts w:hint="eastAsia"/>
          <w:rtl/>
        </w:rPr>
        <w:t>‌</w:t>
      </w:r>
      <w:r w:rsidR="009B3D98">
        <w:rPr>
          <w:rStyle w:val="1-Char"/>
          <w:rtl/>
        </w:rPr>
        <w:t>ی</w:t>
      </w:r>
      <w:r w:rsidRPr="009B3D98">
        <w:rPr>
          <w:rStyle w:val="1-Char"/>
          <w:rtl/>
        </w:rPr>
        <w:t xml:space="preserve">: </w:t>
      </w:r>
      <w:r w:rsidR="005C0E50">
        <w:rPr>
          <w:rFonts w:ascii="Msh Quraan1" w:hAnsi="Msh Quraan1" w:cs="Traditional Arabic" w:hint="cs"/>
          <w:color w:val="000000"/>
          <w:rtl/>
          <w:lang w:bidi="fa-IR"/>
        </w:rPr>
        <w:t>«</w:t>
      </w:r>
      <w:r w:rsidRPr="001E7932">
        <w:rPr>
          <w:rStyle w:val="6-Char"/>
          <w:rtl/>
        </w:rPr>
        <w:t>حيَّ عل</w:t>
      </w:r>
      <w:r w:rsidR="00491FBF">
        <w:rPr>
          <w:rStyle w:val="6-Char"/>
          <w:rFonts w:hint="cs"/>
          <w:rtl/>
        </w:rPr>
        <w:t>ى</w:t>
      </w:r>
      <w:r w:rsidRPr="001E7932">
        <w:rPr>
          <w:rStyle w:val="6-Char"/>
          <w:rtl/>
        </w:rPr>
        <w:t xml:space="preserve"> الصَّلاةِ،</w:t>
      </w:r>
      <w:r w:rsidRPr="009B3D98">
        <w:rPr>
          <w:rStyle w:val="1-Char"/>
          <w:rtl/>
        </w:rPr>
        <w:t xml:space="preserve"> </w:t>
      </w:r>
      <w:r w:rsidRPr="001E7932">
        <w:rPr>
          <w:rStyle w:val="6-Char"/>
          <w:rtl/>
        </w:rPr>
        <w:t>حيَّ عل</w:t>
      </w:r>
      <w:r w:rsidR="00491FBF">
        <w:rPr>
          <w:rStyle w:val="6-Char"/>
          <w:rFonts w:hint="cs"/>
          <w:rtl/>
        </w:rPr>
        <w:t>ى</w:t>
      </w:r>
      <w:r w:rsidRPr="001E7932">
        <w:rPr>
          <w:rStyle w:val="6-Char"/>
          <w:rtl/>
        </w:rPr>
        <w:t xml:space="preserve"> الفلاح</w:t>
      </w:r>
      <w:r w:rsidR="005C0E50">
        <w:rPr>
          <w:rFonts w:ascii="Msh Quraan1" w:hAnsi="Msh Quraan1" w:cs="Traditional Arabic" w:hint="cs"/>
          <w:color w:val="000000"/>
          <w:rtl/>
          <w:lang w:bidi="fa-IR"/>
        </w:rPr>
        <w:t>»</w:t>
      </w:r>
      <w:r w:rsidRPr="009B3D98">
        <w:rPr>
          <w:rStyle w:val="1-Char"/>
          <w:rtl/>
        </w:rPr>
        <w:t xml:space="preserve"> و به جا</w:t>
      </w:r>
      <w:r w:rsidR="009B3D98">
        <w:rPr>
          <w:rStyle w:val="1-Char"/>
          <w:rtl/>
        </w:rPr>
        <w:t>ی</w:t>
      </w:r>
      <w:r w:rsidRPr="009B3D98">
        <w:rPr>
          <w:rStyle w:val="1-Char"/>
          <w:rtl/>
        </w:rPr>
        <w:t xml:space="preserve"> آن بگو</w:t>
      </w:r>
      <w:r w:rsidR="009B3D98">
        <w:rPr>
          <w:rStyle w:val="1-Char"/>
          <w:rtl/>
        </w:rPr>
        <w:t>ی</w:t>
      </w:r>
      <w:r w:rsidRPr="009B3D98">
        <w:rPr>
          <w:rStyle w:val="1-Char"/>
          <w:rtl/>
        </w:rPr>
        <w:t xml:space="preserve">د: </w:t>
      </w:r>
      <w:r w:rsidR="005C0E50">
        <w:rPr>
          <w:rFonts w:ascii="Msh Quraan1" w:hAnsi="Msh Quraan1" w:cs="Traditional Arabic" w:hint="cs"/>
          <w:color w:val="000000"/>
          <w:rtl/>
          <w:lang w:bidi="fa-IR"/>
        </w:rPr>
        <w:t>«</w:t>
      </w:r>
      <w:r w:rsidRPr="001E7932">
        <w:rPr>
          <w:rStyle w:val="6-Char"/>
          <w:rtl/>
        </w:rPr>
        <w:t>لاحولَ ولا قوَّةَ إلاَّ باللهِ</w:t>
      </w:r>
      <w:r w:rsidR="005C0E50">
        <w:rPr>
          <w:rFonts w:ascii="Msh Quraan1" w:hAnsi="Msh Quraan1" w:cs="Traditional Arabic" w:hint="cs"/>
          <w:color w:val="000000"/>
          <w:rtl/>
          <w:lang w:bidi="fa-IR"/>
        </w:rPr>
        <w:t>»</w:t>
      </w:r>
      <w:r w:rsidRPr="009B3D98">
        <w:rPr>
          <w:rStyle w:val="1-Char"/>
          <w:rtl/>
        </w:rPr>
        <w:t xml:space="preserve"> </w:t>
      </w:r>
      <w:r w:rsidR="005C0E50" w:rsidRPr="005C0E50">
        <w:rPr>
          <w:rFonts w:ascii="Msh Quraan1" w:hAnsi="Msh Quraan1" w:cs="Traditional Arabic" w:hint="cs"/>
          <w:color w:val="000000"/>
          <w:sz w:val="26"/>
          <w:szCs w:val="26"/>
          <w:rtl/>
          <w:lang w:bidi="fa-IR"/>
        </w:rPr>
        <w:t>«</w:t>
      </w:r>
      <w:r w:rsidRPr="009B3D98">
        <w:rPr>
          <w:rStyle w:val="1-Char"/>
          <w:rtl/>
        </w:rPr>
        <w:t>ه</w:t>
      </w:r>
      <w:r w:rsidR="009B3D98">
        <w:rPr>
          <w:rStyle w:val="1-Char"/>
          <w:rtl/>
        </w:rPr>
        <w:t>ی</w:t>
      </w:r>
      <w:r w:rsidRPr="009B3D98">
        <w:rPr>
          <w:rStyle w:val="1-Char"/>
          <w:rtl/>
        </w:rPr>
        <w:t>چ توانا</w:t>
      </w:r>
      <w:r w:rsidR="009B3D98">
        <w:rPr>
          <w:rStyle w:val="1-Char"/>
          <w:rtl/>
        </w:rPr>
        <w:t>یی</w:t>
      </w:r>
      <w:r w:rsidRPr="009B3D98">
        <w:rPr>
          <w:rStyle w:val="1-Char"/>
          <w:rtl/>
        </w:rPr>
        <w:t xml:space="preserve"> و قدرت</w:t>
      </w:r>
      <w:r w:rsidR="009B3D98">
        <w:rPr>
          <w:rStyle w:val="1-Char"/>
          <w:rtl/>
        </w:rPr>
        <w:t>ی</w:t>
      </w:r>
      <w:r w:rsidRPr="009B3D98">
        <w:rPr>
          <w:rStyle w:val="1-Char"/>
          <w:rtl/>
        </w:rPr>
        <w:t xml:space="preserve"> برا</w:t>
      </w:r>
      <w:r w:rsidR="009B3D98">
        <w:rPr>
          <w:rStyle w:val="1-Char"/>
          <w:rtl/>
        </w:rPr>
        <w:t>ی</w:t>
      </w:r>
      <w:r w:rsidRPr="009B3D98">
        <w:rPr>
          <w:rStyle w:val="1-Char"/>
          <w:rtl/>
        </w:rPr>
        <w:t xml:space="preserve"> دور</w:t>
      </w:r>
      <w:r w:rsidR="009B3D98">
        <w:rPr>
          <w:rStyle w:val="1-Char"/>
          <w:rtl/>
        </w:rPr>
        <w:t>ی</w:t>
      </w:r>
      <w:r w:rsidRPr="009B3D98">
        <w:rPr>
          <w:rStyle w:val="1-Char"/>
          <w:rtl/>
        </w:rPr>
        <w:t xml:space="preserve"> از گناه و پا</w:t>
      </w:r>
      <w:r w:rsidR="009B3D98">
        <w:rPr>
          <w:rStyle w:val="1-Char"/>
          <w:rtl/>
        </w:rPr>
        <w:t>ی</w:t>
      </w:r>
      <w:r w:rsidRPr="009B3D98">
        <w:rPr>
          <w:rStyle w:val="1-Char"/>
          <w:rtl/>
        </w:rPr>
        <w:t>دار</w:t>
      </w:r>
      <w:r w:rsidR="009B3D98">
        <w:rPr>
          <w:rStyle w:val="1-Char"/>
          <w:rtl/>
        </w:rPr>
        <w:t>ی</w:t>
      </w:r>
      <w:r w:rsidRPr="009B3D98">
        <w:rPr>
          <w:rStyle w:val="1-Char"/>
          <w:rtl/>
        </w:rPr>
        <w:t xml:space="preserve"> بر فرمان خدا ن</w:t>
      </w:r>
      <w:r w:rsidR="009B3D98">
        <w:rPr>
          <w:rStyle w:val="1-Char"/>
          <w:rtl/>
        </w:rPr>
        <w:t>ی</w:t>
      </w:r>
      <w:r w:rsidRPr="009B3D98">
        <w:rPr>
          <w:rStyle w:val="1-Char"/>
          <w:rtl/>
        </w:rPr>
        <w:t xml:space="preserve">ست، مگر با </w:t>
      </w:r>
      <w:r w:rsidR="009B3D98">
        <w:rPr>
          <w:rStyle w:val="1-Char"/>
          <w:rtl/>
        </w:rPr>
        <w:t>ک</w:t>
      </w:r>
      <w:r w:rsidRPr="009B3D98">
        <w:rPr>
          <w:rStyle w:val="1-Char"/>
          <w:rtl/>
        </w:rPr>
        <w:t>م</w:t>
      </w:r>
      <w:r w:rsidR="009B3D98">
        <w:rPr>
          <w:rStyle w:val="1-Char"/>
          <w:rtl/>
        </w:rPr>
        <w:t>ک</w:t>
      </w:r>
      <w:r w:rsidRPr="009B3D98">
        <w:rPr>
          <w:rStyle w:val="1-Char"/>
          <w:rtl/>
        </w:rPr>
        <w:t xml:space="preserve"> و </w:t>
      </w:r>
      <w:r w:rsidR="009B3D98">
        <w:rPr>
          <w:rStyle w:val="1-Char"/>
          <w:rtl/>
        </w:rPr>
        <w:t>ی</w:t>
      </w:r>
      <w:r w:rsidRPr="009B3D98">
        <w:rPr>
          <w:rStyle w:val="1-Char"/>
          <w:rtl/>
        </w:rPr>
        <w:t>ار</w:t>
      </w:r>
      <w:r w:rsidR="009B3D98">
        <w:rPr>
          <w:rStyle w:val="1-Char"/>
          <w:rtl/>
        </w:rPr>
        <w:t>ی</w:t>
      </w:r>
      <w:r w:rsidRPr="009B3D98">
        <w:rPr>
          <w:rStyle w:val="1-Char"/>
          <w:rtl/>
        </w:rPr>
        <w:t xml:space="preserve"> خدا</w:t>
      </w:r>
      <w:r w:rsidR="005C0E50" w:rsidRPr="005C0E50">
        <w:rPr>
          <w:rFonts w:ascii="Msh Quraan1" w:hAnsi="Msh Quraan1" w:cs="Traditional Arabic" w:hint="cs"/>
          <w:color w:val="000000"/>
          <w:sz w:val="26"/>
          <w:szCs w:val="26"/>
          <w:rtl/>
          <w:lang w:bidi="fa-IR"/>
        </w:rPr>
        <w:t>»</w:t>
      </w:r>
      <w:r w:rsidRPr="009B3D98">
        <w:rPr>
          <w:rStyle w:val="1-Char"/>
          <w:rtl/>
        </w:rPr>
        <w:t>.</w:t>
      </w:r>
    </w:p>
    <w:p w:rsidR="000E4586" w:rsidRPr="009B3D98" w:rsidRDefault="000E4586" w:rsidP="00AC7CE5">
      <w:pPr>
        <w:ind w:firstLine="284"/>
        <w:jc w:val="both"/>
        <w:rPr>
          <w:rStyle w:val="1-Char"/>
          <w:rtl/>
        </w:rPr>
      </w:pPr>
      <w:r w:rsidRPr="009B3D98">
        <w:rPr>
          <w:rStyle w:val="1-Char"/>
          <w:rtl/>
        </w:rPr>
        <w:t>رسول الله</w:t>
      </w:r>
      <w:r w:rsidR="002F21E7" w:rsidRPr="002F21E7">
        <w:rPr>
          <w:rStyle w:val="1-Char"/>
          <w:rFonts w:cs="CTraditional Arabic"/>
          <w:rtl/>
        </w:rPr>
        <w:t xml:space="preserve"> ج</w:t>
      </w:r>
      <w:r w:rsidRPr="009B3D98">
        <w:rPr>
          <w:rStyle w:val="1-Char"/>
          <w:rtl/>
        </w:rPr>
        <w:t xml:space="preserve"> فرمودند: </w:t>
      </w:r>
      <w:r w:rsidR="00583391" w:rsidRPr="00583391">
        <w:rPr>
          <w:rFonts w:eastAsia="MS Mincho" w:cs="Traditional Arabic"/>
          <w:color w:val="000000"/>
          <w:rtl/>
          <w:lang w:bidi="fa-IR"/>
        </w:rPr>
        <w:t>«</w:t>
      </w:r>
      <w:r w:rsidRPr="001E7932">
        <w:rPr>
          <w:rStyle w:val="6-Char"/>
          <w:rFonts w:eastAsia="MS Mincho"/>
          <w:rtl/>
        </w:rPr>
        <w:t>إِذَا سَمِعْتُمُ النِّدَاءَ فَقُولُوا مِثْلَ مَا يَقُولُ الْمُؤَذِّنُ</w:t>
      </w:r>
      <w:r w:rsidR="00583391" w:rsidRPr="00583391">
        <w:rPr>
          <w:rFonts w:eastAsia="MS Mincho" w:cs="Traditional Arabic"/>
          <w:color w:val="000000"/>
          <w:rtl/>
          <w:lang w:bidi="fa-IR"/>
        </w:rPr>
        <w:t>»</w:t>
      </w:r>
      <w:r w:rsidRPr="009B3D98">
        <w:rPr>
          <w:rStyle w:val="1-Char"/>
          <w:rtl/>
        </w:rPr>
        <w:t xml:space="preserve">. </w:t>
      </w:r>
    </w:p>
    <w:p w:rsidR="000E4586" w:rsidRPr="009B3D98" w:rsidRDefault="005C0E50" w:rsidP="00AC7CE5">
      <w:pPr>
        <w:ind w:firstLine="284"/>
        <w:jc w:val="both"/>
        <w:rPr>
          <w:rStyle w:val="1-Char"/>
          <w:rtl/>
        </w:rPr>
      </w:pPr>
      <w:r>
        <w:rPr>
          <w:rFonts w:cs="Traditional Arabic" w:hint="cs"/>
          <w:rtl/>
          <w:lang w:bidi="fa-IR"/>
        </w:rPr>
        <w:t>«</w:t>
      </w:r>
      <w:r w:rsidR="000E4586" w:rsidRPr="009B3D98">
        <w:rPr>
          <w:rStyle w:val="1-Char"/>
          <w:rtl/>
        </w:rPr>
        <w:t>اگر صدا</w:t>
      </w:r>
      <w:r w:rsidR="009B3D98">
        <w:rPr>
          <w:rStyle w:val="1-Char"/>
          <w:rtl/>
        </w:rPr>
        <w:t>ی</w:t>
      </w:r>
      <w:r w:rsidR="000E4586" w:rsidRPr="009B3D98">
        <w:rPr>
          <w:rStyle w:val="1-Char"/>
          <w:rtl/>
        </w:rPr>
        <w:t xml:space="preserve"> مؤذن را شن</w:t>
      </w:r>
      <w:r w:rsidR="009B3D98">
        <w:rPr>
          <w:rStyle w:val="1-Char"/>
          <w:rtl/>
        </w:rPr>
        <w:t>ی</w:t>
      </w:r>
      <w:r w:rsidR="000E4586" w:rsidRPr="009B3D98">
        <w:rPr>
          <w:rStyle w:val="1-Char"/>
          <w:rtl/>
        </w:rPr>
        <w:t>د</w:t>
      </w:r>
      <w:r w:rsidR="009B3D98">
        <w:rPr>
          <w:rStyle w:val="1-Char"/>
          <w:rtl/>
        </w:rPr>
        <w:t>ی</w:t>
      </w:r>
      <w:r w:rsidR="000E4586" w:rsidRPr="009B3D98">
        <w:rPr>
          <w:rStyle w:val="1-Char"/>
          <w:rtl/>
        </w:rPr>
        <w:t>د، بگو</w:t>
      </w:r>
      <w:r w:rsidR="009B3D98">
        <w:rPr>
          <w:rStyle w:val="1-Char"/>
          <w:rtl/>
        </w:rPr>
        <w:t>یی</w:t>
      </w:r>
      <w:r w:rsidR="000E4586" w:rsidRPr="009B3D98">
        <w:rPr>
          <w:rStyle w:val="1-Char"/>
          <w:rtl/>
        </w:rPr>
        <w:t>د مانند</w:t>
      </w:r>
      <w:r w:rsidR="00851A4C">
        <w:rPr>
          <w:rStyle w:val="1-Char"/>
          <w:rtl/>
        </w:rPr>
        <w:t xml:space="preserve"> آنچه </w:t>
      </w:r>
      <w:r w:rsidR="009B3D98">
        <w:rPr>
          <w:rStyle w:val="1-Char"/>
          <w:rtl/>
        </w:rPr>
        <w:t>ک</w:t>
      </w:r>
      <w:r w:rsidR="000E4586" w:rsidRPr="009B3D98">
        <w:rPr>
          <w:rStyle w:val="1-Char"/>
          <w:rtl/>
        </w:rPr>
        <w:t>ه او</w:t>
      </w:r>
      <w:r w:rsidR="001A25D0">
        <w:rPr>
          <w:rStyle w:val="1-Char"/>
          <w:rtl/>
        </w:rPr>
        <w:t xml:space="preserve"> می‌</w:t>
      </w:r>
      <w:r w:rsidR="000E4586" w:rsidRPr="009B3D98">
        <w:rPr>
          <w:rStyle w:val="1-Char"/>
          <w:rtl/>
        </w:rPr>
        <w:t>گو</w:t>
      </w:r>
      <w:r w:rsidR="009B3D98">
        <w:rPr>
          <w:rStyle w:val="1-Char"/>
          <w:rtl/>
        </w:rPr>
        <w:t>ی</w:t>
      </w:r>
      <w:r w:rsidR="000E4586" w:rsidRPr="009B3D98">
        <w:rPr>
          <w:rStyle w:val="1-Char"/>
          <w:rtl/>
        </w:rPr>
        <w:t>د</w:t>
      </w:r>
      <w:r>
        <w:rPr>
          <w:rFonts w:cs="Traditional Arabic" w:hint="cs"/>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معاو</w:t>
      </w:r>
      <w:r w:rsidR="009B3D98">
        <w:rPr>
          <w:rStyle w:val="1-Char"/>
          <w:rtl/>
        </w:rPr>
        <w:t>ی</w:t>
      </w:r>
      <w:r w:rsidRPr="009B3D98">
        <w:rPr>
          <w:rStyle w:val="1-Char"/>
          <w:rtl/>
        </w:rPr>
        <w:t>ه</w:t>
      </w:r>
      <w:r w:rsidR="00C6565F" w:rsidRPr="00C6565F">
        <w:rPr>
          <w:rStyle w:val="1-Char"/>
          <w:rFonts w:cs="CTraditional Arabic"/>
          <w:rtl/>
        </w:rPr>
        <w:t>س</w:t>
      </w:r>
      <w:r w:rsidRPr="009B3D98">
        <w:rPr>
          <w:rStyle w:val="1-Char"/>
          <w:rtl/>
        </w:rPr>
        <w:t xml:space="preserve"> گفته</w:t>
      </w:r>
      <w:r w:rsidR="008F54A6" w:rsidRPr="009B3D98">
        <w:rPr>
          <w:rStyle w:val="1-Char"/>
          <w:rtl/>
        </w:rPr>
        <w:t xml:space="preserve">‌ی </w:t>
      </w:r>
      <w:r w:rsidRPr="009B3D98">
        <w:rPr>
          <w:rStyle w:val="1-Char"/>
          <w:rtl/>
        </w:rPr>
        <w:t>مؤذن را ت</w:t>
      </w:r>
      <w:r w:rsidR="009B3D98">
        <w:rPr>
          <w:rStyle w:val="1-Char"/>
          <w:rtl/>
        </w:rPr>
        <w:t>ک</w:t>
      </w:r>
      <w:r w:rsidRPr="009B3D98">
        <w:rPr>
          <w:rStyle w:val="1-Char"/>
          <w:rtl/>
        </w:rPr>
        <w:t xml:space="preserve">رار </w:t>
      </w:r>
      <w:r w:rsidR="009B3D98">
        <w:rPr>
          <w:rStyle w:val="1-Char"/>
          <w:rtl/>
        </w:rPr>
        <w:t>ک</w:t>
      </w:r>
      <w:r w:rsidRPr="009B3D98">
        <w:rPr>
          <w:rStyle w:val="1-Char"/>
          <w:rtl/>
        </w:rPr>
        <w:t xml:space="preserve">رد تا به </w:t>
      </w:r>
      <w:r w:rsidR="005C0E50">
        <w:rPr>
          <w:rFonts w:eastAsia="MS Mincho" w:cs="Traditional Arabic" w:hint="cs"/>
          <w:color w:val="000000"/>
          <w:rtl/>
          <w:lang w:bidi="fa-IR"/>
        </w:rPr>
        <w:t>«</w:t>
      </w:r>
      <w:r w:rsidRPr="001E7932">
        <w:rPr>
          <w:rStyle w:val="6-Char"/>
          <w:rFonts w:eastAsia="MS Mincho"/>
          <w:rtl/>
        </w:rPr>
        <w:t>أشهد أنَّ محمداً رسول الله</w:t>
      </w:r>
      <w:r w:rsidR="005C0E50">
        <w:rPr>
          <w:rFonts w:eastAsia="MS Mincho" w:cs="Traditional Arabic" w:hint="cs"/>
          <w:color w:val="000000"/>
          <w:rtl/>
          <w:lang w:bidi="fa-IR"/>
        </w:rPr>
        <w:t>»</w:t>
      </w:r>
      <w:r w:rsidRPr="009B3D98">
        <w:rPr>
          <w:rStyle w:val="1-Char"/>
          <w:rtl/>
        </w:rPr>
        <w:t xml:space="preserve"> رس</w:t>
      </w:r>
      <w:r w:rsidR="009B3D98">
        <w:rPr>
          <w:rStyle w:val="1-Char"/>
          <w:rtl/>
        </w:rPr>
        <w:t>ی</w:t>
      </w:r>
      <w:r w:rsidR="00633822">
        <w:rPr>
          <w:rStyle w:val="1-Char"/>
          <w:rtl/>
        </w:rPr>
        <w:t>د آن</w:t>
      </w:r>
      <w:r w:rsidRPr="009B3D98">
        <w:rPr>
          <w:rStyle w:val="1-Char"/>
          <w:rtl/>
        </w:rPr>
        <w:t>گاه به جا</w:t>
      </w:r>
      <w:r w:rsidR="009B3D98">
        <w:rPr>
          <w:rStyle w:val="1-Char"/>
          <w:rtl/>
        </w:rPr>
        <w:t>ی</w:t>
      </w:r>
      <w:r w:rsidRPr="009B3D98">
        <w:rPr>
          <w:rStyle w:val="1-Char"/>
          <w:rtl/>
        </w:rPr>
        <w:t xml:space="preserve"> </w:t>
      </w:r>
      <w:r w:rsidR="005C0E50">
        <w:rPr>
          <w:rFonts w:eastAsia="MS Mincho" w:cs="Traditional Arabic" w:hint="cs"/>
          <w:color w:val="000000"/>
          <w:rtl/>
          <w:lang w:bidi="fa-IR"/>
        </w:rPr>
        <w:t>«</w:t>
      </w:r>
      <w:r w:rsidRPr="001E7932">
        <w:rPr>
          <w:rStyle w:val="6-Char"/>
          <w:rFonts w:eastAsia="MS Mincho"/>
          <w:rtl/>
        </w:rPr>
        <w:t>حي علي الصلا</w:t>
      </w:r>
      <w:r w:rsidR="005C0E50" w:rsidRPr="001E7932">
        <w:rPr>
          <w:rStyle w:val="6-Char"/>
          <w:rFonts w:eastAsia="MS Mincho"/>
          <w:rtl/>
        </w:rPr>
        <w:t>ة</w:t>
      </w:r>
      <w:r w:rsidR="005C0E50">
        <w:rPr>
          <w:rFonts w:eastAsia="MS Mincho" w:cs="Traditional Arabic" w:hint="cs"/>
          <w:color w:val="000000"/>
          <w:rtl/>
          <w:lang w:bidi="fa-IR"/>
        </w:rPr>
        <w:t>»</w:t>
      </w:r>
      <w:r w:rsidR="005C0E50" w:rsidRPr="009B3D98">
        <w:rPr>
          <w:rStyle w:val="1-Char"/>
          <w:rFonts w:hint="cs"/>
          <w:rtl/>
        </w:rPr>
        <w:t>.</w:t>
      </w:r>
      <w:r w:rsidRPr="009B3D98">
        <w:rPr>
          <w:rStyle w:val="1-Char"/>
          <w:rtl/>
        </w:rPr>
        <w:t xml:space="preserve"> گفت: </w:t>
      </w:r>
      <w:r w:rsidR="005C0E50">
        <w:rPr>
          <w:rFonts w:eastAsia="MS Mincho" w:cs="Traditional Arabic" w:hint="cs"/>
          <w:color w:val="000000"/>
          <w:rtl/>
          <w:lang w:bidi="fa-IR"/>
        </w:rPr>
        <w:t>«</w:t>
      </w:r>
      <w:r w:rsidRPr="001E7932">
        <w:rPr>
          <w:rStyle w:val="6-Char"/>
          <w:rFonts w:eastAsia="MS Mincho"/>
          <w:rtl/>
        </w:rPr>
        <w:t>لا حول ولا قوه إلاَّ بالله</w:t>
      </w:r>
      <w:r w:rsidR="005C0E50">
        <w:rPr>
          <w:rFonts w:eastAsia="MS Mincho" w:cs="Traditional Arabic" w:hint="cs"/>
          <w:color w:val="000000"/>
          <w:rtl/>
          <w:lang w:bidi="fa-IR"/>
        </w:rPr>
        <w:t>»</w:t>
      </w:r>
      <w:r w:rsidRPr="009B3D98">
        <w:rPr>
          <w:rStyle w:val="1-Char"/>
          <w:rtl/>
        </w:rPr>
        <w:t>، سپس گفت: از پ</w:t>
      </w:r>
      <w:r w:rsidR="009B3D98">
        <w:rPr>
          <w:rStyle w:val="1-Char"/>
          <w:rtl/>
        </w:rPr>
        <w:t>ی</w:t>
      </w:r>
      <w:r w:rsidRPr="009B3D98">
        <w:rPr>
          <w:rStyle w:val="1-Char"/>
          <w:rtl/>
        </w:rPr>
        <w:t>امبرتان شن</w:t>
      </w:r>
      <w:r w:rsidR="009B3D98">
        <w:rPr>
          <w:rStyle w:val="1-Char"/>
          <w:rtl/>
        </w:rPr>
        <w:t>ی</w:t>
      </w:r>
      <w:r w:rsidRPr="009B3D98">
        <w:rPr>
          <w:rStyle w:val="1-Char"/>
          <w:rtl/>
        </w:rPr>
        <w:t>د</w:t>
      </w:r>
      <w:r w:rsidR="009B3D98">
        <w:rPr>
          <w:rStyle w:val="1-Char"/>
          <w:rtl/>
        </w:rPr>
        <w:t>ی</w:t>
      </w:r>
      <w:r w:rsidRPr="009B3D98">
        <w:rPr>
          <w:rStyle w:val="1-Char"/>
          <w:rtl/>
        </w:rPr>
        <w:t xml:space="preserve">م </w:t>
      </w:r>
      <w:r w:rsidR="009B3D98">
        <w:rPr>
          <w:rStyle w:val="1-Char"/>
          <w:rtl/>
        </w:rPr>
        <w:t>ک</w:t>
      </w:r>
      <w:r w:rsidRPr="009B3D98">
        <w:rPr>
          <w:rStyle w:val="1-Char"/>
          <w:rtl/>
        </w:rPr>
        <w:t>ه چن</w:t>
      </w:r>
      <w:r w:rsidR="009B3D98">
        <w:rPr>
          <w:rStyle w:val="1-Char"/>
          <w:rtl/>
        </w:rPr>
        <w:t>ی</w:t>
      </w:r>
      <w:r w:rsidRPr="009B3D98">
        <w:rPr>
          <w:rStyle w:val="1-Char"/>
          <w:rtl/>
        </w:rPr>
        <w:t>ن</w:t>
      </w:r>
      <w:r w:rsidR="001A25D0">
        <w:rPr>
          <w:rStyle w:val="1-Char"/>
          <w:rtl/>
        </w:rPr>
        <w:t xml:space="preserve"> می‌</w:t>
      </w:r>
      <w:r w:rsidRPr="009B3D98">
        <w:rPr>
          <w:rStyle w:val="1-Char"/>
          <w:rtl/>
        </w:rPr>
        <w:t>گو</w:t>
      </w:r>
      <w:r w:rsidR="009B3D98">
        <w:rPr>
          <w:rStyle w:val="1-Char"/>
          <w:rtl/>
        </w:rPr>
        <w:t>ی</w:t>
      </w:r>
      <w:r w:rsidRPr="009B3D98">
        <w:rPr>
          <w:rStyle w:val="1-Char"/>
          <w:rtl/>
        </w:rPr>
        <w:t>د</w:t>
      </w:r>
      <w:r w:rsidR="005C0E50" w:rsidRPr="009201F5">
        <w:rPr>
          <w:rStyle w:val="1-Char"/>
          <w:vertAlign w:val="superscript"/>
          <w:rtl/>
        </w:rPr>
        <w:footnoteReference w:id="111"/>
      </w:r>
      <w:r w:rsidRPr="009B3D98">
        <w:rPr>
          <w:rStyle w:val="1-Char"/>
          <w:rtl/>
        </w:rPr>
        <w:t>.</w:t>
      </w:r>
    </w:p>
    <w:p w:rsidR="000E4586" w:rsidRPr="00BE7755" w:rsidRDefault="00D87B72" w:rsidP="00AC7CE5">
      <w:pPr>
        <w:pStyle w:val="4-"/>
        <w:rPr>
          <w:rtl/>
        </w:rPr>
      </w:pPr>
      <w:bookmarkStart w:id="74" w:name="_Toc433569639"/>
      <w:r>
        <w:rPr>
          <w:rFonts w:eastAsia="MS Mincho"/>
          <w:rtl/>
        </w:rPr>
        <w:t xml:space="preserve">آنچه </w:t>
      </w:r>
      <w:r w:rsidR="000E4586" w:rsidRPr="00BE7755">
        <w:rPr>
          <w:rFonts w:eastAsia="MS Mincho"/>
          <w:rtl/>
        </w:rPr>
        <w:t>پس از فراغت مؤذن از اذان با</w:t>
      </w:r>
      <w:r w:rsidR="009B3D98">
        <w:rPr>
          <w:rFonts w:eastAsia="MS Mincho"/>
          <w:rtl/>
        </w:rPr>
        <w:t>ی</w:t>
      </w:r>
      <w:r w:rsidR="000E4586" w:rsidRPr="00BE7755">
        <w:rPr>
          <w:rFonts w:eastAsia="MS Mincho"/>
          <w:rtl/>
        </w:rPr>
        <w:t xml:space="preserve">د </w:t>
      </w:r>
      <w:r w:rsidR="000E4586" w:rsidRPr="00BE7755">
        <w:rPr>
          <w:rtl/>
        </w:rPr>
        <w:t>گفت</w:t>
      </w:r>
      <w:bookmarkEnd w:id="74"/>
    </w:p>
    <w:p w:rsidR="000E4586" w:rsidRPr="009B3D98" w:rsidRDefault="001E7932" w:rsidP="00AC7CE5">
      <w:pPr>
        <w:ind w:firstLine="284"/>
        <w:jc w:val="both"/>
        <w:rPr>
          <w:rStyle w:val="1-Char"/>
          <w:rtl/>
        </w:rPr>
      </w:pPr>
      <w:r w:rsidRPr="009B3D98">
        <w:rPr>
          <w:rStyle w:val="1-Char"/>
          <w:rtl/>
        </w:rPr>
        <w:t>مى‌گو</w:t>
      </w:r>
      <w:r w:rsidR="009B3D98">
        <w:rPr>
          <w:rStyle w:val="1-Char"/>
          <w:rtl/>
        </w:rPr>
        <w:t>ی</w:t>
      </w:r>
      <w:r w:rsidRPr="009B3D98">
        <w:rPr>
          <w:rStyle w:val="1-Char"/>
          <w:rtl/>
        </w:rPr>
        <w:t>د</w:t>
      </w:r>
      <w:r w:rsidR="000E4586" w:rsidRPr="009B3D98">
        <w:rPr>
          <w:rStyle w:val="1-Char"/>
          <w:rtl/>
        </w:rPr>
        <w:t xml:space="preserve">: </w:t>
      </w:r>
      <w:r w:rsidR="005C0E50">
        <w:rPr>
          <w:rFonts w:eastAsia="MS Mincho" w:cs="Traditional Arabic" w:hint="cs"/>
          <w:color w:val="000000"/>
          <w:rtl/>
          <w:lang w:bidi="fa-IR"/>
        </w:rPr>
        <w:t>«</w:t>
      </w:r>
      <w:r w:rsidR="000E4586" w:rsidRPr="001E7932">
        <w:rPr>
          <w:rStyle w:val="6-Char"/>
          <w:rFonts w:eastAsia="MS Mincho"/>
          <w:rtl/>
        </w:rPr>
        <w:t>اللهمَّ صلِّ وسلِّمْ علي النَّبيِّ محمَّدٍ، رَضِيتُ بِاللَّهِ</w:t>
      </w:r>
      <w:r w:rsidR="005C0E50" w:rsidRPr="001E7932">
        <w:rPr>
          <w:rStyle w:val="6-Char"/>
          <w:rFonts w:eastAsia="MS Mincho"/>
          <w:rtl/>
        </w:rPr>
        <w:t xml:space="preserve"> تَعَالَي رَبّاً، وَبِمُحَمَّدٍ</w:t>
      </w:r>
      <w:r w:rsidR="002F21E7" w:rsidRPr="002F21E7">
        <w:rPr>
          <w:rStyle w:val="6-Char"/>
          <w:rFonts w:eastAsia="MS Mincho" w:cs="CTraditional Arabic"/>
          <w:rtl/>
        </w:rPr>
        <w:t xml:space="preserve"> ج</w:t>
      </w:r>
      <w:r w:rsidR="000E4586" w:rsidRPr="001E7932">
        <w:rPr>
          <w:rStyle w:val="6-Char"/>
          <w:rFonts w:eastAsia="MS Mincho"/>
          <w:rtl/>
        </w:rPr>
        <w:t xml:space="preserve"> رَسُولاً، وَبِالإسْلامِ دِينًا. اللَّهُمَّ رَبَّ هَذِهِ الدَّعْوَة التَّامَّةِ، وَالصَّلاةِ الْقَائِمَةِ، آتِ مُحَمَّدًا الْوَسِيلَةَ وَالْفَضِيلَةَ، وَابْعَثْهُ مَقَامًا مَحْمُودًا الَّذِي وَعَدْتَهُ. ثم يَدعُو بما شاءَ من خَيْرَيِ الدُّنيا والآخرةِ</w:t>
      </w:r>
      <w:r w:rsidR="005C0E50">
        <w:rPr>
          <w:rFonts w:eastAsia="MS Mincho" w:cs="Traditional Arabic" w:hint="cs"/>
          <w:color w:val="000000"/>
          <w:rtl/>
          <w:lang w:bidi="fa-IR"/>
        </w:rPr>
        <w:t>»</w:t>
      </w:r>
      <w:r w:rsidR="000E4586" w:rsidRPr="009B3D98">
        <w:rPr>
          <w:rStyle w:val="1-Char"/>
          <w:rtl/>
        </w:rPr>
        <w:t>.</w:t>
      </w:r>
    </w:p>
    <w:p w:rsidR="000E4586" w:rsidRPr="009B3D98" w:rsidRDefault="005C0E50" w:rsidP="00AC7CE5">
      <w:pPr>
        <w:ind w:firstLine="284"/>
        <w:jc w:val="both"/>
        <w:rPr>
          <w:rStyle w:val="1-Char"/>
          <w:rtl/>
        </w:rPr>
      </w:pPr>
      <w:r w:rsidRPr="005C0E50">
        <w:rPr>
          <w:rFonts w:ascii="Msh Quraan1" w:hAnsi="Msh Quraan1" w:cs="Traditional Arabic" w:hint="cs"/>
          <w:color w:val="000000"/>
          <w:sz w:val="26"/>
          <w:szCs w:val="26"/>
          <w:rtl/>
          <w:lang w:bidi="fa-IR"/>
        </w:rPr>
        <w:t>«</w:t>
      </w:r>
      <w:r w:rsidR="000E4586" w:rsidRPr="009B3D98">
        <w:rPr>
          <w:rStyle w:val="1-Char"/>
          <w:rtl/>
        </w:rPr>
        <w:t>خداوندا! بر پ</w:t>
      </w:r>
      <w:r w:rsidR="009B3D98">
        <w:rPr>
          <w:rStyle w:val="1-Char"/>
          <w:rtl/>
        </w:rPr>
        <w:t>ی</w:t>
      </w:r>
      <w:r w:rsidR="000E4586" w:rsidRPr="009B3D98">
        <w:rPr>
          <w:rStyle w:val="1-Char"/>
          <w:rtl/>
        </w:rPr>
        <w:t>امبر محمد</w:t>
      </w:r>
      <w:r w:rsidR="002F21E7" w:rsidRPr="002F21E7">
        <w:rPr>
          <w:rStyle w:val="1-Char"/>
          <w:rFonts w:cs="CTraditional Arabic"/>
          <w:rtl/>
        </w:rPr>
        <w:t xml:space="preserve"> ج</w:t>
      </w:r>
      <w:r w:rsidR="000E4586" w:rsidRPr="009B3D98">
        <w:rPr>
          <w:rStyle w:val="1-Char"/>
          <w:rtl/>
        </w:rPr>
        <w:t xml:space="preserve"> درود فرست. راض</w:t>
      </w:r>
      <w:r w:rsidR="009B3D98">
        <w:rPr>
          <w:rStyle w:val="1-Char"/>
          <w:rtl/>
        </w:rPr>
        <w:t>ی</w:t>
      </w:r>
      <w:r w:rsidR="000E4586" w:rsidRPr="009B3D98">
        <w:rPr>
          <w:rStyle w:val="1-Char"/>
          <w:rtl/>
        </w:rPr>
        <w:t xml:space="preserve"> شدم به خداوند</w:t>
      </w:r>
      <w:r w:rsidR="009B3D98">
        <w:rPr>
          <w:rStyle w:val="1-Char"/>
          <w:rtl/>
        </w:rPr>
        <w:t>ی</w:t>
      </w:r>
      <w:r w:rsidR="000E4586" w:rsidRPr="009B3D98">
        <w:rPr>
          <w:rStyle w:val="1-Char"/>
          <w:rtl/>
        </w:rPr>
        <w:t xml:space="preserve"> خدا و به پ</w:t>
      </w:r>
      <w:r w:rsidR="009B3D98">
        <w:rPr>
          <w:rStyle w:val="1-Char"/>
          <w:rtl/>
        </w:rPr>
        <w:t>ی</w:t>
      </w:r>
      <w:r w:rsidR="000E4586" w:rsidRPr="009B3D98">
        <w:rPr>
          <w:rStyle w:val="1-Char"/>
          <w:rtl/>
        </w:rPr>
        <w:t>امبر</w:t>
      </w:r>
      <w:r w:rsidR="009B3D98">
        <w:rPr>
          <w:rStyle w:val="1-Char"/>
          <w:rtl/>
        </w:rPr>
        <w:t>ی</w:t>
      </w:r>
      <w:r w:rsidR="000E4586" w:rsidRPr="009B3D98">
        <w:rPr>
          <w:rStyle w:val="1-Char"/>
          <w:rtl/>
        </w:rPr>
        <w:t xml:space="preserve"> محمد</w:t>
      </w:r>
      <w:r w:rsidR="002F21E7" w:rsidRPr="002F21E7">
        <w:rPr>
          <w:rStyle w:val="1-Char"/>
          <w:rFonts w:cs="CTraditional Arabic"/>
          <w:rtl/>
        </w:rPr>
        <w:t xml:space="preserve"> ج</w:t>
      </w:r>
      <w:r w:rsidR="000E4586" w:rsidRPr="009B3D98">
        <w:rPr>
          <w:rStyle w:val="1-Char"/>
          <w:rtl/>
        </w:rPr>
        <w:t xml:space="preserve"> و به د</w:t>
      </w:r>
      <w:r w:rsidR="009B3D98">
        <w:rPr>
          <w:rStyle w:val="1-Char"/>
          <w:rtl/>
        </w:rPr>
        <w:t>ی</w:t>
      </w:r>
      <w:r w:rsidR="000E4586" w:rsidRPr="009B3D98">
        <w:rPr>
          <w:rStyle w:val="1-Char"/>
          <w:rtl/>
        </w:rPr>
        <w:t>انت اسلام. بارخدا</w:t>
      </w:r>
      <w:r w:rsidR="009B3D98">
        <w:rPr>
          <w:rStyle w:val="1-Char"/>
          <w:rtl/>
        </w:rPr>
        <w:t>ی</w:t>
      </w:r>
      <w:r w:rsidR="000E4586" w:rsidRPr="009B3D98">
        <w:rPr>
          <w:rStyle w:val="1-Char"/>
          <w:rtl/>
        </w:rPr>
        <w:t>ا! ا</w:t>
      </w:r>
      <w:r w:rsidR="009B3D98">
        <w:rPr>
          <w:rStyle w:val="1-Char"/>
          <w:rtl/>
        </w:rPr>
        <w:t>ی</w:t>
      </w:r>
      <w:r w:rsidR="000E4586" w:rsidRPr="009B3D98">
        <w:rPr>
          <w:rStyle w:val="1-Char"/>
          <w:rtl/>
        </w:rPr>
        <w:t xml:space="preserve"> صاحب دعاها</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امل و نماز</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 بر پا</w:t>
      </w:r>
      <w:r w:rsidR="001A25D0">
        <w:rPr>
          <w:rStyle w:val="1-Char"/>
          <w:rtl/>
        </w:rPr>
        <w:t xml:space="preserve"> می‌</w:t>
      </w:r>
      <w:r w:rsidR="000E4586" w:rsidRPr="009B3D98">
        <w:rPr>
          <w:rStyle w:val="1-Char"/>
          <w:rtl/>
        </w:rPr>
        <w:t>شود، به محمد</w:t>
      </w:r>
      <w:r w:rsidR="002F21E7" w:rsidRPr="002F21E7">
        <w:rPr>
          <w:rStyle w:val="1-Char"/>
          <w:rFonts w:cs="CTraditional Arabic"/>
          <w:rtl/>
        </w:rPr>
        <w:t xml:space="preserve"> ج</w:t>
      </w:r>
      <w:r w:rsidR="000E4586" w:rsidRPr="009B3D98">
        <w:rPr>
          <w:rStyle w:val="1-Char"/>
          <w:rtl/>
        </w:rPr>
        <w:t xml:space="preserve"> وس</w:t>
      </w:r>
      <w:r w:rsidR="009B3D98">
        <w:rPr>
          <w:rStyle w:val="1-Char"/>
          <w:rtl/>
        </w:rPr>
        <w:t>ی</w:t>
      </w:r>
      <w:r w:rsidR="000E4586" w:rsidRPr="009B3D98">
        <w:rPr>
          <w:rStyle w:val="1-Char"/>
          <w:rtl/>
        </w:rPr>
        <w:t>له (درجه</w:t>
      </w:r>
      <w:r w:rsidR="008F54A6" w:rsidRPr="009B3D98">
        <w:rPr>
          <w:rStyle w:val="1-Char"/>
          <w:rtl/>
        </w:rPr>
        <w:t>‌ا</w:t>
      </w:r>
      <w:r w:rsidR="009B3D98">
        <w:rPr>
          <w:rStyle w:val="1-Char"/>
          <w:rtl/>
        </w:rPr>
        <w:t>ی</w:t>
      </w:r>
      <w:r w:rsidR="008F54A6" w:rsidRPr="009B3D98">
        <w:rPr>
          <w:rStyle w:val="1-Char"/>
          <w:rtl/>
        </w:rPr>
        <w:t xml:space="preserve"> </w:t>
      </w:r>
      <w:r w:rsidR="000E4586" w:rsidRPr="009B3D98">
        <w:rPr>
          <w:rStyle w:val="1-Char"/>
          <w:rtl/>
        </w:rPr>
        <w:t xml:space="preserve">است در بهشت </w:t>
      </w:r>
      <w:r w:rsidR="009B3D98">
        <w:rPr>
          <w:rStyle w:val="1-Char"/>
          <w:rtl/>
        </w:rPr>
        <w:t>ک</w:t>
      </w:r>
      <w:r w:rsidR="000E4586" w:rsidRPr="009B3D98">
        <w:rPr>
          <w:rStyle w:val="1-Char"/>
          <w:rtl/>
        </w:rPr>
        <w:t>ه مخصوص پ</w:t>
      </w:r>
      <w:r w:rsidR="009B3D98">
        <w:rPr>
          <w:rStyle w:val="1-Char"/>
          <w:rtl/>
        </w:rPr>
        <w:t>ی</w:t>
      </w:r>
      <w:r w:rsidR="000E4586" w:rsidRPr="009B3D98">
        <w:rPr>
          <w:rStyle w:val="1-Char"/>
          <w:rtl/>
        </w:rPr>
        <w:t>امبر محمد</w:t>
      </w:r>
      <w:r w:rsidR="002F21E7" w:rsidRPr="002F21E7">
        <w:rPr>
          <w:rStyle w:val="1-Char"/>
          <w:rFonts w:cs="CTraditional Arabic"/>
          <w:rtl/>
        </w:rPr>
        <w:t xml:space="preserve"> ج</w:t>
      </w:r>
      <w:r w:rsidR="001A25D0">
        <w:rPr>
          <w:rStyle w:val="1-Char"/>
          <w:rtl/>
        </w:rPr>
        <w:t xml:space="preserve"> می‌</w:t>
      </w:r>
      <w:r w:rsidR="000E4586" w:rsidRPr="009B3D98">
        <w:rPr>
          <w:rStyle w:val="1-Char"/>
          <w:rtl/>
        </w:rPr>
        <w:t>باشد) و فض</w:t>
      </w:r>
      <w:r w:rsidR="009B3D98">
        <w:rPr>
          <w:rStyle w:val="1-Char"/>
          <w:rtl/>
        </w:rPr>
        <w:t>ی</w:t>
      </w:r>
      <w:r w:rsidR="000E4586" w:rsidRPr="009B3D98">
        <w:rPr>
          <w:rStyle w:val="1-Char"/>
          <w:rtl/>
        </w:rPr>
        <w:t>لت عطا فرما و او را مقام و من</w:t>
      </w:r>
      <w:r w:rsidR="00C40F74" w:rsidRPr="009B3D98">
        <w:rPr>
          <w:rStyle w:val="1-Char"/>
          <w:rtl/>
        </w:rPr>
        <w:t>-</w:t>
      </w:r>
      <w:r w:rsidR="000E4586" w:rsidRPr="009B3D98">
        <w:rPr>
          <w:rStyle w:val="1-Char"/>
          <w:rtl/>
        </w:rPr>
        <w:t>زلت ن</w:t>
      </w:r>
      <w:r w:rsidR="009B3D98">
        <w:rPr>
          <w:rStyle w:val="1-Char"/>
          <w:rtl/>
        </w:rPr>
        <w:t>یک</w:t>
      </w:r>
      <w:r w:rsidR="000E4586" w:rsidRPr="009B3D98">
        <w:rPr>
          <w:rStyle w:val="1-Char"/>
          <w:rtl/>
        </w:rPr>
        <w:t xml:space="preserve">و </w:t>
      </w:r>
      <w:r w:rsidR="00C40F74" w:rsidRPr="009B3D98">
        <w:rPr>
          <w:rStyle w:val="1-Char"/>
          <w:rtl/>
        </w:rPr>
        <w:t>-</w:t>
      </w:r>
      <w:r w:rsidR="000E4586" w:rsidRPr="009B3D98">
        <w:rPr>
          <w:rStyle w:val="1-Char"/>
          <w:rtl/>
        </w:rPr>
        <w:t xml:space="preserve"> </w:t>
      </w:r>
      <w:r w:rsidR="009B3D98">
        <w:rPr>
          <w:rStyle w:val="1-Char"/>
          <w:rtl/>
        </w:rPr>
        <w:t>ک</w:t>
      </w:r>
      <w:r w:rsidR="000E4586" w:rsidRPr="009B3D98">
        <w:rPr>
          <w:rStyle w:val="1-Char"/>
          <w:rtl/>
        </w:rPr>
        <w:t xml:space="preserve">ه وعده </w:t>
      </w:r>
      <w:r w:rsidR="009B3D98">
        <w:rPr>
          <w:rStyle w:val="1-Char"/>
          <w:rtl/>
        </w:rPr>
        <w:t>ک</w:t>
      </w:r>
      <w:r w:rsidR="000E4586" w:rsidRPr="009B3D98">
        <w:rPr>
          <w:rStyle w:val="1-Char"/>
          <w:rtl/>
        </w:rPr>
        <w:t>رده</w:t>
      </w:r>
      <w:r w:rsidR="008F54A6" w:rsidRPr="009B3D98">
        <w:rPr>
          <w:rStyle w:val="1-Char"/>
          <w:rtl/>
        </w:rPr>
        <w:t>‌ا</w:t>
      </w:r>
      <w:r w:rsidR="009B3D98">
        <w:rPr>
          <w:rStyle w:val="1-Char"/>
          <w:rtl/>
        </w:rPr>
        <w:t>ی</w:t>
      </w:r>
      <w:r w:rsidR="008F54A6" w:rsidRPr="009B3D98">
        <w:rPr>
          <w:rStyle w:val="1-Char"/>
          <w:rtl/>
        </w:rPr>
        <w:t xml:space="preserve"> </w:t>
      </w:r>
      <w:r w:rsidR="00C40F74" w:rsidRPr="009B3D98">
        <w:rPr>
          <w:rStyle w:val="1-Char"/>
          <w:rtl/>
        </w:rPr>
        <w:t>-</w:t>
      </w:r>
      <w:r w:rsidR="000E4586" w:rsidRPr="009B3D98">
        <w:rPr>
          <w:rStyle w:val="1-Char"/>
          <w:rtl/>
        </w:rPr>
        <w:t xml:space="preserve"> بده</w:t>
      </w:r>
      <w:r w:rsidRPr="005C0E50">
        <w:rPr>
          <w:rFonts w:ascii="Msh Quraan1" w:hAnsi="Msh Quraan1"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رسول الله</w:t>
      </w:r>
      <w:r w:rsidR="002F21E7" w:rsidRPr="002F21E7">
        <w:rPr>
          <w:rStyle w:val="1-Char"/>
          <w:rFonts w:cs="CTraditional Arabic"/>
          <w:rtl/>
        </w:rPr>
        <w:t xml:space="preserve"> ج</w:t>
      </w:r>
      <w:r w:rsidRPr="009B3D98">
        <w:rPr>
          <w:rStyle w:val="1-Char"/>
          <w:rtl/>
        </w:rPr>
        <w:t xml:space="preserve"> فرمودند: </w:t>
      </w:r>
      <w:r w:rsidR="00583391" w:rsidRPr="00583391">
        <w:rPr>
          <w:rFonts w:eastAsia="MS Mincho" w:cs="Traditional Arabic"/>
          <w:color w:val="000000"/>
          <w:rtl/>
          <w:lang w:bidi="fa-IR"/>
        </w:rPr>
        <w:t>«</w:t>
      </w:r>
      <w:r w:rsidRPr="001E7932">
        <w:rPr>
          <w:rStyle w:val="6-Char"/>
          <w:rFonts w:eastAsia="MS Mincho"/>
          <w:rtl/>
        </w:rPr>
        <w:t>إذا سمعتمُ المؤذِّن، فقولوا مثل ما يقولُ، ثم صلُّوا عليَّ</w:t>
      </w:r>
      <w:r w:rsidR="00583391" w:rsidRPr="00583391">
        <w:rPr>
          <w:rFonts w:eastAsia="MS Mincho" w:cs="Traditional Arabic"/>
          <w:color w:val="000000"/>
          <w:rtl/>
          <w:lang w:bidi="fa-IR"/>
        </w:rPr>
        <w:t>»</w:t>
      </w:r>
      <w:r w:rsidR="005C0E50" w:rsidRPr="009201F5">
        <w:rPr>
          <w:rStyle w:val="1-Char"/>
          <w:vertAlign w:val="superscript"/>
          <w:rtl/>
        </w:rPr>
        <w:footnoteReference w:id="112"/>
      </w:r>
      <w:r w:rsidRPr="009B3D98">
        <w:rPr>
          <w:rStyle w:val="1-Char"/>
          <w:rtl/>
        </w:rPr>
        <w:t>.</w:t>
      </w:r>
    </w:p>
    <w:p w:rsidR="000E4586" w:rsidRPr="009B3D98" w:rsidRDefault="005C0E50" w:rsidP="00AC7CE5">
      <w:pPr>
        <w:ind w:firstLine="284"/>
        <w:jc w:val="both"/>
        <w:rPr>
          <w:rStyle w:val="1-Char"/>
          <w:rtl/>
        </w:rPr>
      </w:pPr>
      <w:r w:rsidRPr="005C0E50">
        <w:rPr>
          <w:rFonts w:eastAsia="MS Mincho" w:cs="Traditional Arabic" w:hint="cs"/>
          <w:color w:val="000000"/>
          <w:sz w:val="26"/>
          <w:szCs w:val="26"/>
          <w:rtl/>
          <w:lang w:bidi="fa-IR"/>
        </w:rPr>
        <w:t>«</w:t>
      </w:r>
      <w:r w:rsidR="000E4586" w:rsidRPr="009B3D98">
        <w:rPr>
          <w:rStyle w:val="1-Char"/>
          <w:rtl/>
        </w:rPr>
        <w:t>وقت</w:t>
      </w:r>
      <w:r w:rsidR="009B3D98">
        <w:rPr>
          <w:rStyle w:val="1-Char"/>
          <w:rtl/>
        </w:rPr>
        <w:t>ی</w:t>
      </w:r>
      <w:r w:rsidR="000E4586" w:rsidRPr="009B3D98">
        <w:rPr>
          <w:rStyle w:val="1-Char"/>
          <w:rtl/>
        </w:rPr>
        <w:t xml:space="preserve"> صدا</w:t>
      </w:r>
      <w:r w:rsidR="009B3D98">
        <w:rPr>
          <w:rStyle w:val="1-Char"/>
          <w:rtl/>
        </w:rPr>
        <w:t>ی</w:t>
      </w:r>
      <w:r w:rsidR="000E4586" w:rsidRPr="009B3D98">
        <w:rPr>
          <w:rStyle w:val="1-Char"/>
          <w:rtl/>
        </w:rPr>
        <w:t xml:space="preserve"> مؤذن را شن</w:t>
      </w:r>
      <w:r w:rsidR="009B3D98">
        <w:rPr>
          <w:rStyle w:val="1-Char"/>
          <w:rtl/>
        </w:rPr>
        <w:t>ی</w:t>
      </w:r>
      <w:r w:rsidR="000E4586" w:rsidRPr="009B3D98">
        <w:rPr>
          <w:rStyle w:val="1-Char"/>
          <w:rtl/>
        </w:rPr>
        <w:t>د</w:t>
      </w:r>
      <w:r w:rsidR="009B3D98">
        <w:rPr>
          <w:rStyle w:val="1-Char"/>
          <w:rtl/>
        </w:rPr>
        <w:t>ی</w:t>
      </w:r>
      <w:r w:rsidR="000E4586" w:rsidRPr="009B3D98">
        <w:rPr>
          <w:rStyle w:val="1-Char"/>
          <w:rtl/>
        </w:rPr>
        <w:t>د، بگو</w:t>
      </w:r>
      <w:r w:rsidR="009B3D98">
        <w:rPr>
          <w:rStyle w:val="1-Char"/>
          <w:rtl/>
        </w:rPr>
        <w:t>یی</w:t>
      </w:r>
      <w:r w:rsidR="000E4586" w:rsidRPr="009B3D98">
        <w:rPr>
          <w:rStyle w:val="1-Char"/>
          <w:rtl/>
        </w:rPr>
        <w:t>د</w:t>
      </w:r>
      <w:r w:rsidR="00851A4C">
        <w:rPr>
          <w:rStyle w:val="1-Char"/>
          <w:rtl/>
        </w:rPr>
        <w:t xml:space="preserve"> آنچه </w:t>
      </w:r>
      <w:r w:rsidR="000E4586" w:rsidRPr="009B3D98">
        <w:rPr>
          <w:rStyle w:val="1-Char"/>
          <w:rtl/>
        </w:rPr>
        <w:t xml:space="preserve">را </w:t>
      </w:r>
      <w:r w:rsidR="009B3D98">
        <w:rPr>
          <w:rStyle w:val="1-Char"/>
          <w:rtl/>
        </w:rPr>
        <w:t>ک</w:t>
      </w:r>
      <w:r w:rsidR="000E4586" w:rsidRPr="009B3D98">
        <w:rPr>
          <w:rStyle w:val="1-Char"/>
          <w:rtl/>
        </w:rPr>
        <w:t>ه او</w:t>
      </w:r>
      <w:r w:rsidR="001A25D0">
        <w:rPr>
          <w:rStyle w:val="1-Char"/>
          <w:rtl/>
        </w:rPr>
        <w:t xml:space="preserve"> می‌</w:t>
      </w:r>
      <w:r w:rsidR="000E4586" w:rsidRPr="009B3D98">
        <w:rPr>
          <w:rStyle w:val="1-Char"/>
          <w:rtl/>
        </w:rPr>
        <w:t>گو</w:t>
      </w:r>
      <w:r w:rsidR="009B3D98">
        <w:rPr>
          <w:rStyle w:val="1-Char"/>
          <w:rtl/>
        </w:rPr>
        <w:t>ی</w:t>
      </w:r>
      <w:r w:rsidR="000E4586" w:rsidRPr="009B3D98">
        <w:rPr>
          <w:rStyle w:val="1-Char"/>
          <w:rtl/>
        </w:rPr>
        <w:t>د، سپس بر من درود بفرست</w:t>
      </w:r>
      <w:r w:rsidR="009B3D98">
        <w:rPr>
          <w:rStyle w:val="1-Char"/>
          <w:rtl/>
        </w:rPr>
        <w:t>ی</w:t>
      </w:r>
      <w:r w:rsidR="000E4586" w:rsidRPr="009B3D98">
        <w:rPr>
          <w:rStyle w:val="1-Char"/>
          <w:rtl/>
        </w:rPr>
        <w:t>د</w:t>
      </w:r>
      <w:r w:rsidRPr="005C0E50">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 xml:space="preserve">و فرمودند: </w:t>
      </w:r>
      <w:r w:rsidR="00583391" w:rsidRPr="00583391">
        <w:rPr>
          <w:rFonts w:eastAsia="MS Mincho" w:cs="Traditional Arabic"/>
          <w:color w:val="000000"/>
          <w:rtl/>
          <w:lang w:bidi="fa-IR"/>
        </w:rPr>
        <w:t>«</w:t>
      </w:r>
      <w:r w:rsidRPr="001E7932">
        <w:rPr>
          <w:rStyle w:val="6-Char"/>
          <w:rFonts w:eastAsia="MS Mincho"/>
          <w:rtl/>
        </w:rPr>
        <w:t>مَنْ قَالَ حِينَ يَسْمَعُ الْمُؤَذِّنَ، أَشْهَدُ أَنْ لا إِلَهَ إِلاَّ اللَّهُ وَحْدَهُ لا شَرِيكَ لَهُ، وَأَنَّ مُحَمَّدًا عَبْدُهُ وَرَسُولُهُ، رَضِيتُ بِاللَّهِ رَبًّا، وَبِمُحَمَّدٍ رَسُولاً، وَبِالإسْلامِ دِينًا، غُفِرَ لَهُ ذَنْبُهُ</w:t>
      </w:r>
      <w:r w:rsidR="00583391" w:rsidRPr="00583391">
        <w:rPr>
          <w:rFonts w:eastAsia="MS Mincho" w:cs="Traditional Arabic"/>
          <w:color w:val="000000"/>
          <w:rtl/>
          <w:lang w:bidi="fa-IR"/>
        </w:rPr>
        <w:t>»</w:t>
      </w:r>
      <w:r w:rsidR="005C0E50" w:rsidRPr="009201F5">
        <w:rPr>
          <w:rStyle w:val="1-Char"/>
          <w:vertAlign w:val="superscript"/>
          <w:rtl/>
        </w:rPr>
        <w:footnoteReference w:id="113"/>
      </w:r>
      <w:r w:rsidRPr="009B3D98">
        <w:rPr>
          <w:rStyle w:val="1-Char"/>
          <w:rtl/>
        </w:rPr>
        <w:t>.</w:t>
      </w:r>
    </w:p>
    <w:p w:rsidR="000E4586" w:rsidRPr="009B3D98" w:rsidRDefault="005C0E50" w:rsidP="002F3457">
      <w:pPr>
        <w:ind w:firstLine="284"/>
        <w:jc w:val="both"/>
        <w:rPr>
          <w:rStyle w:val="1-Char"/>
          <w:rtl/>
        </w:rPr>
      </w:pPr>
      <w:r w:rsidRPr="005C0E50">
        <w:rPr>
          <w:rFonts w:eastAsia="MS Mincho" w:cs="Traditional Arabic" w:hint="cs"/>
          <w:color w:val="000000"/>
          <w:sz w:val="26"/>
          <w:szCs w:val="26"/>
          <w:rtl/>
          <w:lang w:bidi="fa-IR"/>
        </w:rPr>
        <w:t>«</w:t>
      </w:r>
      <w:r w:rsidR="000E4586" w:rsidRPr="009B3D98">
        <w:rPr>
          <w:rStyle w:val="1-Char"/>
          <w:rtl/>
        </w:rPr>
        <w:t xml:space="preserve">هر </w:t>
      </w:r>
      <w:r w:rsidR="009B3D98">
        <w:rPr>
          <w:rStyle w:val="1-Char"/>
          <w:rtl/>
        </w:rPr>
        <w:t>ک</w:t>
      </w:r>
      <w:r w:rsidR="000E4586" w:rsidRPr="009B3D98">
        <w:rPr>
          <w:rStyle w:val="1-Char"/>
          <w:rtl/>
        </w:rPr>
        <w:t>س هنگام شن</w:t>
      </w:r>
      <w:r w:rsidR="009B3D98">
        <w:rPr>
          <w:rStyle w:val="1-Char"/>
          <w:rtl/>
        </w:rPr>
        <w:t>ی</w:t>
      </w:r>
      <w:r w:rsidR="000E4586" w:rsidRPr="009B3D98">
        <w:rPr>
          <w:rStyle w:val="1-Char"/>
          <w:rtl/>
        </w:rPr>
        <w:t>دن صدا</w:t>
      </w:r>
      <w:r w:rsidR="009B3D98">
        <w:rPr>
          <w:rStyle w:val="1-Char"/>
          <w:rtl/>
        </w:rPr>
        <w:t>ی</w:t>
      </w:r>
      <w:r w:rsidR="000E4586" w:rsidRPr="009B3D98">
        <w:rPr>
          <w:rStyle w:val="1-Char"/>
          <w:rtl/>
        </w:rPr>
        <w:t xml:space="preserve"> مؤذن بگو</w:t>
      </w:r>
      <w:r w:rsidR="009B3D98">
        <w:rPr>
          <w:rStyle w:val="1-Char"/>
          <w:rtl/>
        </w:rPr>
        <w:t>ی</w:t>
      </w:r>
      <w:r w:rsidR="000E4586" w:rsidRPr="009B3D98">
        <w:rPr>
          <w:rStyle w:val="1-Char"/>
          <w:rtl/>
        </w:rPr>
        <w:t>د: گواه</w:t>
      </w:r>
      <w:r w:rsidR="009B3D98">
        <w:rPr>
          <w:rStyle w:val="1-Char"/>
          <w:rtl/>
        </w:rPr>
        <w:t>ی</w:t>
      </w:r>
      <w:r w:rsidR="001A25D0">
        <w:rPr>
          <w:rStyle w:val="1-Char"/>
          <w:rtl/>
        </w:rPr>
        <w:t xml:space="preserve"> می‌</w:t>
      </w:r>
      <w:r w:rsidR="000E4586" w:rsidRPr="009B3D98">
        <w:rPr>
          <w:rStyle w:val="1-Char"/>
          <w:rtl/>
        </w:rPr>
        <w:t xml:space="preserve">دهم </w:t>
      </w:r>
      <w:r w:rsidR="009B3D98">
        <w:rPr>
          <w:rStyle w:val="1-Char"/>
          <w:rtl/>
        </w:rPr>
        <w:t>ک</w:t>
      </w:r>
      <w:r w:rsidR="000E4586" w:rsidRPr="009B3D98">
        <w:rPr>
          <w:rStyle w:val="1-Char"/>
          <w:rtl/>
        </w:rPr>
        <w:t>ه معبود</w:t>
      </w:r>
      <w:r w:rsidR="009B3D98">
        <w:rPr>
          <w:rStyle w:val="1-Char"/>
          <w:rtl/>
        </w:rPr>
        <w:t>ی</w:t>
      </w:r>
      <w:r w:rsidR="000E4586" w:rsidRPr="009B3D98">
        <w:rPr>
          <w:rStyle w:val="1-Char"/>
          <w:rtl/>
        </w:rPr>
        <w:t xml:space="preserve"> به حق جز خدا</w:t>
      </w:r>
      <w:r w:rsidR="009B3D98">
        <w:rPr>
          <w:rStyle w:val="1-Char"/>
          <w:rtl/>
        </w:rPr>
        <w:t>ی</w:t>
      </w:r>
      <w:r w:rsidR="000E4586" w:rsidRPr="009B3D98">
        <w:rPr>
          <w:rStyle w:val="1-Char"/>
          <w:rtl/>
        </w:rPr>
        <w:t xml:space="preserve"> </w:t>
      </w:r>
      <w:r w:rsidR="009B3D98">
        <w:rPr>
          <w:rStyle w:val="1-Char"/>
          <w:rtl/>
        </w:rPr>
        <w:t>یک</w:t>
      </w:r>
      <w:r w:rsidR="000E4586" w:rsidRPr="009B3D98">
        <w:rPr>
          <w:rStyle w:val="1-Char"/>
          <w:rtl/>
        </w:rPr>
        <w:t>تا ن</w:t>
      </w:r>
      <w:r w:rsidR="009B3D98">
        <w:rPr>
          <w:rStyle w:val="1-Char"/>
          <w:rtl/>
        </w:rPr>
        <w:t>ی</w:t>
      </w:r>
      <w:r w:rsidR="000E4586" w:rsidRPr="009B3D98">
        <w:rPr>
          <w:rStyle w:val="1-Char"/>
          <w:rtl/>
        </w:rPr>
        <w:t>ست و ه</w:t>
      </w:r>
      <w:r w:rsidR="009B3D98">
        <w:rPr>
          <w:rStyle w:val="1-Char"/>
          <w:rtl/>
        </w:rPr>
        <w:t>ی</w:t>
      </w:r>
      <w:r w:rsidR="000E4586" w:rsidRPr="009B3D98">
        <w:rPr>
          <w:rStyle w:val="1-Char"/>
          <w:rtl/>
        </w:rPr>
        <w:t>چ شر</w:t>
      </w:r>
      <w:r w:rsidR="009B3D98">
        <w:rPr>
          <w:rStyle w:val="1-Char"/>
          <w:rtl/>
        </w:rPr>
        <w:t>یکی</w:t>
      </w:r>
      <w:r w:rsidR="000E4586" w:rsidRPr="009B3D98">
        <w:rPr>
          <w:rStyle w:val="1-Char"/>
          <w:rtl/>
        </w:rPr>
        <w:t xml:space="preserve"> ندارد و ا</w:t>
      </w:r>
      <w:r w:rsidR="009B3D98">
        <w:rPr>
          <w:rStyle w:val="1-Char"/>
          <w:rtl/>
        </w:rPr>
        <w:t>ی</w:t>
      </w:r>
      <w:r w:rsidR="000E4586" w:rsidRPr="009B3D98">
        <w:rPr>
          <w:rStyle w:val="1-Char"/>
          <w:rtl/>
        </w:rPr>
        <w:t>ن</w:t>
      </w:r>
      <w:r w:rsidR="009B3D98">
        <w:rPr>
          <w:rStyle w:val="1-Char"/>
          <w:rtl/>
        </w:rPr>
        <w:t>ک</w:t>
      </w:r>
      <w:r w:rsidR="000E4586" w:rsidRPr="009B3D98">
        <w:rPr>
          <w:rStyle w:val="1-Char"/>
          <w:rtl/>
        </w:rPr>
        <w:t>ه محمد بنده و فرستاده</w:t>
      </w:r>
      <w:r w:rsidR="008F54A6" w:rsidRPr="009B3D98">
        <w:rPr>
          <w:rStyle w:val="1-Char"/>
          <w:rtl/>
        </w:rPr>
        <w:t xml:space="preserve">‌ی </w:t>
      </w:r>
      <w:r w:rsidR="000E4586" w:rsidRPr="009B3D98">
        <w:rPr>
          <w:rStyle w:val="1-Char"/>
          <w:rtl/>
        </w:rPr>
        <w:t>خداست، راض</w:t>
      </w:r>
      <w:r w:rsidR="009B3D98">
        <w:rPr>
          <w:rStyle w:val="1-Char"/>
          <w:rtl/>
        </w:rPr>
        <w:t>ی</w:t>
      </w:r>
      <w:r w:rsidR="000E4586" w:rsidRPr="009B3D98">
        <w:rPr>
          <w:rStyle w:val="1-Char"/>
          <w:rtl/>
        </w:rPr>
        <w:t xml:space="preserve"> شدم به خداوند</w:t>
      </w:r>
      <w:r w:rsidR="009B3D98">
        <w:rPr>
          <w:rStyle w:val="1-Char"/>
          <w:rtl/>
        </w:rPr>
        <w:t>ی</w:t>
      </w:r>
      <w:r w:rsidR="000E4586" w:rsidRPr="009B3D98">
        <w:rPr>
          <w:rStyle w:val="1-Char"/>
          <w:rtl/>
        </w:rPr>
        <w:t xml:space="preserve"> خدا و به پ</w:t>
      </w:r>
      <w:r w:rsidR="009B3D98">
        <w:rPr>
          <w:rStyle w:val="1-Char"/>
          <w:rtl/>
        </w:rPr>
        <w:t>ی</w:t>
      </w:r>
      <w:r w:rsidR="000E4586" w:rsidRPr="009B3D98">
        <w:rPr>
          <w:rStyle w:val="1-Char"/>
          <w:rtl/>
        </w:rPr>
        <w:t>امبر</w:t>
      </w:r>
      <w:r w:rsidR="009B3D98">
        <w:rPr>
          <w:rStyle w:val="1-Char"/>
          <w:rtl/>
        </w:rPr>
        <w:t>ی</w:t>
      </w:r>
      <w:r w:rsidR="000E4586" w:rsidRPr="009B3D98">
        <w:rPr>
          <w:rStyle w:val="1-Char"/>
          <w:rtl/>
        </w:rPr>
        <w:t xml:space="preserve"> محمد و به د</w:t>
      </w:r>
      <w:r w:rsidR="009B3D98">
        <w:rPr>
          <w:rStyle w:val="1-Char"/>
          <w:rtl/>
        </w:rPr>
        <w:t>ی</w:t>
      </w:r>
      <w:r w:rsidR="000E4586" w:rsidRPr="009B3D98">
        <w:rPr>
          <w:rStyle w:val="1-Char"/>
          <w:rtl/>
        </w:rPr>
        <w:t>انت اسلام</w:t>
      </w:r>
      <w:r w:rsidR="00C2592A" w:rsidRPr="009B3D98">
        <w:rPr>
          <w:rStyle w:val="1-Char"/>
          <w:rtl/>
        </w:rPr>
        <w:t>،</w:t>
      </w:r>
      <w:r w:rsidR="000E4586" w:rsidRPr="009B3D98">
        <w:rPr>
          <w:rStyle w:val="1-Char"/>
          <w:rtl/>
        </w:rPr>
        <w:t xml:space="preserve"> گناهان او بخشوده</w:t>
      </w:r>
      <w:r w:rsidR="001A25D0">
        <w:rPr>
          <w:rStyle w:val="1-Char"/>
          <w:rtl/>
        </w:rPr>
        <w:t xml:space="preserve"> می‌</w:t>
      </w:r>
      <w:r w:rsidR="000E4586" w:rsidRPr="009B3D98">
        <w:rPr>
          <w:rStyle w:val="1-Char"/>
          <w:rtl/>
        </w:rPr>
        <w:t>شود</w:t>
      </w:r>
      <w:r w:rsidRPr="005C0E50">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 xml:space="preserve">و فرمود: </w:t>
      </w:r>
      <w:r w:rsidR="00583391" w:rsidRPr="00583391">
        <w:rPr>
          <w:rFonts w:eastAsia="MS Mincho" w:cs="Traditional Arabic"/>
          <w:color w:val="000000"/>
          <w:rtl/>
          <w:lang w:bidi="fa-IR"/>
        </w:rPr>
        <w:t>«</w:t>
      </w:r>
      <w:r w:rsidRPr="001E7932">
        <w:rPr>
          <w:rStyle w:val="6-Char"/>
          <w:rFonts w:eastAsia="MS Mincho"/>
          <w:rtl/>
        </w:rPr>
        <w:t>مَنْ قَالَ حِينَ يَسْمَعُ النِّدَاءَ اللَّهُمَّ رَبَّ هَذِهِ الدَّعْوَةِ التَّامَّةِ، وَالصَّلاةِ الْقَائِمَةِ، آتِ مُحَمَّدًا الْوَسِيلَةَ وَالْفَضِيلَةَ، وَابْعَثْهُ مَقَامًا مَحْمُودًا الَّذِي وَعَدْتَهُ، حَلَّتْ لَهُ شَفَاعَتِي يَوْمَ الْقِيَامَةِ</w:t>
      </w:r>
      <w:r w:rsidR="00583391" w:rsidRPr="00583391">
        <w:rPr>
          <w:rFonts w:eastAsia="MS Mincho" w:cs="Traditional Arabic"/>
          <w:color w:val="000000"/>
          <w:rtl/>
          <w:lang w:bidi="fa-IR"/>
        </w:rPr>
        <w:t>»</w:t>
      </w:r>
      <w:r w:rsidR="005C0E50" w:rsidRPr="009201F5">
        <w:rPr>
          <w:rStyle w:val="1-Char"/>
          <w:vertAlign w:val="superscript"/>
          <w:rtl/>
        </w:rPr>
        <w:footnoteReference w:id="114"/>
      </w:r>
      <w:r w:rsidRPr="009B3D98">
        <w:rPr>
          <w:rStyle w:val="1-Char"/>
          <w:rtl/>
        </w:rPr>
        <w:t>.</w:t>
      </w:r>
    </w:p>
    <w:p w:rsidR="000E4586" w:rsidRPr="009B3D98" w:rsidRDefault="005C0E50" w:rsidP="00AC7CE5">
      <w:pPr>
        <w:ind w:firstLine="284"/>
        <w:jc w:val="both"/>
        <w:rPr>
          <w:rStyle w:val="1-Char"/>
          <w:rtl/>
        </w:rPr>
      </w:pPr>
      <w:r w:rsidRPr="005C0E50">
        <w:rPr>
          <w:rFonts w:eastAsia="MS Mincho" w:cs="Traditional Arabic" w:hint="cs"/>
          <w:color w:val="000000"/>
          <w:sz w:val="26"/>
          <w:szCs w:val="26"/>
          <w:rtl/>
          <w:lang w:bidi="fa-IR"/>
        </w:rPr>
        <w:t>«</w:t>
      </w:r>
      <w:r w:rsidR="000E4586" w:rsidRPr="009B3D98">
        <w:rPr>
          <w:rStyle w:val="1-Char"/>
          <w:rtl/>
        </w:rPr>
        <w:t xml:space="preserve">هر </w:t>
      </w:r>
      <w:r w:rsidR="009B3D98">
        <w:rPr>
          <w:rStyle w:val="1-Char"/>
          <w:rtl/>
        </w:rPr>
        <w:t>ک</w:t>
      </w:r>
      <w:r w:rsidR="000E4586" w:rsidRPr="009B3D98">
        <w:rPr>
          <w:rStyle w:val="1-Char"/>
          <w:rtl/>
        </w:rPr>
        <w:t>س هنگام شن</w:t>
      </w:r>
      <w:r w:rsidR="009B3D98">
        <w:rPr>
          <w:rStyle w:val="1-Char"/>
          <w:rtl/>
        </w:rPr>
        <w:t>ی</w:t>
      </w:r>
      <w:r w:rsidR="000E4586" w:rsidRPr="009B3D98">
        <w:rPr>
          <w:rStyle w:val="1-Char"/>
          <w:rtl/>
        </w:rPr>
        <w:t>دن صدا</w:t>
      </w:r>
      <w:r w:rsidR="009B3D98">
        <w:rPr>
          <w:rStyle w:val="1-Char"/>
          <w:rtl/>
        </w:rPr>
        <w:t>ی</w:t>
      </w:r>
      <w:r w:rsidR="000E4586" w:rsidRPr="009B3D98">
        <w:rPr>
          <w:rStyle w:val="1-Char"/>
          <w:rtl/>
        </w:rPr>
        <w:t xml:space="preserve"> مؤذن بگو</w:t>
      </w:r>
      <w:r w:rsidR="009B3D98">
        <w:rPr>
          <w:rStyle w:val="1-Char"/>
          <w:rtl/>
        </w:rPr>
        <w:t>ی</w:t>
      </w:r>
      <w:r w:rsidR="000E4586" w:rsidRPr="009B3D98">
        <w:rPr>
          <w:rStyle w:val="1-Char"/>
          <w:rtl/>
        </w:rPr>
        <w:t>د: بارخدا</w:t>
      </w:r>
      <w:r w:rsidR="009B3D98">
        <w:rPr>
          <w:rStyle w:val="1-Char"/>
          <w:rtl/>
        </w:rPr>
        <w:t>ی</w:t>
      </w:r>
      <w:r w:rsidR="000E4586" w:rsidRPr="009B3D98">
        <w:rPr>
          <w:rStyle w:val="1-Char"/>
          <w:rtl/>
        </w:rPr>
        <w:t>ا! ا</w:t>
      </w:r>
      <w:r w:rsidR="009B3D98">
        <w:rPr>
          <w:rStyle w:val="1-Char"/>
          <w:rtl/>
        </w:rPr>
        <w:t>ی</w:t>
      </w:r>
      <w:r w:rsidR="000E4586" w:rsidRPr="009B3D98">
        <w:rPr>
          <w:rStyle w:val="1-Char"/>
          <w:rtl/>
        </w:rPr>
        <w:t xml:space="preserve"> صاحب دعاها</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امل و نماز</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 برپا</w:t>
      </w:r>
      <w:r w:rsidR="001A25D0">
        <w:rPr>
          <w:rStyle w:val="1-Char"/>
          <w:rtl/>
        </w:rPr>
        <w:t xml:space="preserve"> می‌</w:t>
      </w:r>
      <w:r w:rsidR="000E4586" w:rsidRPr="009B3D98">
        <w:rPr>
          <w:rStyle w:val="1-Char"/>
          <w:rtl/>
        </w:rPr>
        <w:t>شود، به محمد وس</w:t>
      </w:r>
      <w:r w:rsidR="009B3D98">
        <w:rPr>
          <w:rStyle w:val="1-Char"/>
          <w:rtl/>
        </w:rPr>
        <w:t>ی</w:t>
      </w:r>
      <w:r w:rsidR="000E4586" w:rsidRPr="009B3D98">
        <w:rPr>
          <w:rStyle w:val="1-Char"/>
          <w:rtl/>
        </w:rPr>
        <w:t>له (درجه</w:t>
      </w:r>
      <w:r w:rsidR="008F54A6" w:rsidRPr="009B3D98">
        <w:rPr>
          <w:rStyle w:val="1-Char"/>
          <w:rtl/>
        </w:rPr>
        <w:t>‌ا</w:t>
      </w:r>
      <w:r w:rsidR="009B3D98">
        <w:rPr>
          <w:rStyle w:val="1-Char"/>
          <w:rtl/>
        </w:rPr>
        <w:t>ی</w:t>
      </w:r>
      <w:r w:rsidR="008F54A6" w:rsidRPr="009B3D98">
        <w:rPr>
          <w:rStyle w:val="1-Char"/>
          <w:rtl/>
        </w:rPr>
        <w:t xml:space="preserve"> </w:t>
      </w:r>
      <w:r w:rsidR="000E4586" w:rsidRPr="009B3D98">
        <w:rPr>
          <w:rStyle w:val="1-Char"/>
          <w:rtl/>
        </w:rPr>
        <w:t xml:space="preserve">است در بهشت </w:t>
      </w:r>
      <w:r w:rsidR="009B3D98">
        <w:rPr>
          <w:rStyle w:val="1-Char"/>
          <w:rtl/>
        </w:rPr>
        <w:t>ک</w:t>
      </w:r>
      <w:r w:rsidR="000E4586" w:rsidRPr="009B3D98">
        <w:rPr>
          <w:rStyle w:val="1-Char"/>
          <w:rtl/>
        </w:rPr>
        <w:t>ه مخصوص پ</w:t>
      </w:r>
      <w:r w:rsidR="009B3D98">
        <w:rPr>
          <w:rStyle w:val="1-Char"/>
          <w:rtl/>
        </w:rPr>
        <w:t>ی</w:t>
      </w:r>
      <w:r w:rsidR="000E4586" w:rsidRPr="009B3D98">
        <w:rPr>
          <w:rStyle w:val="1-Char"/>
          <w:rtl/>
        </w:rPr>
        <w:t>امبر محمد</w:t>
      </w:r>
      <w:r w:rsidR="002F21E7" w:rsidRPr="002F21E7">
        <w:rPr>
          <w:rStyle w:val="1-Char"/>
          <w:rFonts w:cs="CTraditional Arabic"/>
          <w:rtl/>
        </w:rPr>
        <w:t xml:space="preserve"> ج</w:t>
      </w:r>
      <w:r w:rsidR="001A25D0">
        <w:rPr>
          <w:rStyle w:val="1-Char"/>
          <w:rtl/>
        </w:rPr>
        <w:t xml:space="preserve"> می‌</w:t>
      </w:r>
      <w:r w:rsidR="000E4586" w:rsidRPr="009B3D98">
        <w:rPr>
          <w:rStyle w:val="1-Char"/>
          <w:rtl/>
        </w:rPr>
        <w:t>باشد) وفض</w:t>
      </w:r>
      <w:r w:rsidR="009B3D98">
        <w:rPr>
          <w:rStyle w:val="1-Char"/>
          <w:rtl/>
        </w:rPr>
        <w:t>ی</w:t>
      </w:r>
      <w:r w:rsidR="000E4586" w:rsidRPr="009B3D98">
        <w:rPr>
          <w:rStyle w:val="1-Char"/>
          <w:rtl/>
        </w:rPr>
        <w:t>لت عطا فرما و او را مقام و منزلت ن</w:t>
      </w:r>
      <w:r w:rsidR="009B3D98">
        <w:rPr>
          <w:rStyle w:val="1-Char"/>
          <w:rtl/>
        </w:rPr>
        <w:t>یک</w:t>
      </w:r>
      <w:r w:rsidR="000E4586" w:rsidRPr="009B3D98">
        <w:rPr>
          <w:rStyle w:val="1-Char"/>
          <w:rtl/>
        </w:rPr>
        <w:t xml:space="preserve">و </w:t>
      </w:r>
      <w:r w:rsidR="00C40F74" w:rsidRPr="009B3D98">
        <w:rPr>
          <w:rStyle w:val="1-Char"/>
          <w:rtl/>
        </w:rPr>
        <w:t>-</w:t>
      </w:r>
      <w:r w:rsidR="000E4586" w:rsidRPr="009B3D98">
        <w:rPr>
          <w:rStyle w:val="1-Char"/>
          <w:rtl/>
        </w:rPr>
        <w:t xml:space="preserve"> </w:t>
      </w:r>
      <w:r w:rsidR="009B3D98">
        <w:rPr>
          <w:rStyle w:val="1-Char"/>
          <w:rtl/>
        </w:rPr>
        <w:t>ک</w:t>
      </w:r>
      <w:r w:rsidR="000E4586" w:rsidRPr="009B3D98">
        <w:rPr>
          <w:rStyle w:val="1-Char"/>
          <w:rtl/>
        </w:rPr>
        <w:t xml:space="preserve">ه وعده </w:t>
      </w:r>
      <w:r w:rsidR="009B3D98">
        <w:rPr>
          <w:rStyle w:val="1-Char"/>
          <w:rtl/>
        </w:rPr>
        <w:t>ک</w:t>
      </w:r>
      <w:r w:rsidR="000E4586" w:rsidRPr="009B3D98">
        <w:rPr>
          <w:rStyle w:val="1-Char"/>
          <w:rtl/>
        </w:rPr>
        <w:t>رده</w:t>
      </w:r>
      <w:r w:rsidR="008F54A6" w:rsidRPr="009B3D98">
        <w:rPr>
          <w:rStyle w:val="1-Char"/>
          <w:rtl/>
        </w:rPr>
        <w:t>‌ا</w:t>
      </w:r>
      <w:r w:rsidR="009B3D98">
        <w:rPr>
          <w:rStyle w:val="1-Char"/>
          <w:rtl/>
        </w:rPr>
        <w:t>ی</w:t>
      </w:r>
      <w:r w:rsidR="008F54A6" w:rsidRPr="009B3D98">
        <w:rPr>
          <w:rStyle w:val="1-Char"/>
          <w:rtl/>
        </w:rPr>
        <w:t xml:space="preserve"> </w:t>
      </w:r>
      <w:r w:rsidR="00C40F74" w:rsidRPr="009B3D98">
        <w:rPr>
          <w:rStyle w:val="1-Char"/>
          <w:rtl/>
        </w:rPr>
        <w:t>-</w:t>
      </w:r>
      <w:r w:rsidR="000E4586" w:rsidRPr="009B3D98">
        <w:rPr>
          <w:rStyle w:val="1-Char"/>
          <w:rtl/>
        </w:rPr>
        <w:t xml:space="preserve"> بده</w:t>
      </w:r>
      <w:r w:rsidR="00C2592A" w:rsidRPr="009B3D98">
        <w:rPr>
          <w:rStyle w:val="1-Char"/>
          <w:rtl/>
        </w:rPr>
        <w:t>،</w:t>
      </w:r>
      <w:r w:rsidR="000E4586" w:rsidRPr="009B3D98">
        <w:rPr>
          <w:rStyle w:val="1-Char"/>
          <w:rtl/>
        </w:rPr>
        <w:t xml:space="preserve"> شفاعت من بر او حلال خواهد شد</w:t>
      </w:r>
      <w:r w:rsidRPr="005C0E50">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 xml:space="preserve">و فرمودند: </w:t>
      </w:r>
      <w:r w:rsidR="00583391" w:rsidRPr="00583391">
        <w:rPr>
          <w:rFonts w:eastAsia="MS Mincho" w:cs="Traditional Arabic"/>
          <w:color w:val="000000"/>
          <w:rtl/>
          <w:lang w:bidi="fa-IR"/>
        </w:rPr>
        <w:t>«</w:t>
      </w:r>
      <w:r w:rsidRPr="001E7932">
        <w:rPr>
          <w:rStyle w:val="6-Char"/>
          <w:rFonts w:eastAsia="MS Mincho"/>
          <w:rtl/>
        </w:rPr>
        <w:t>لا يُرَدُّ الدُّعَاءُ بَيْنَ الأذَانِ وَالإقَامَةِ</w:t>
      </w:r>
      <w:r w:rsidR="00583391" w:rsidRPr="00583391">
        <w:rPr>
          <w:rFonts w:eastAsia="MS Mincho" w:cs="Traditional Arabic"/>
          <w:color w:val="000000"/>
          <w:rtl/>
          <w:lang w:bidi="fa-IR"/>
        </w:rPr>
        <w:t>»</w:t>
      </w:r>
      <w:r w:rsidR="005C0E50" w:rsidRPr="009201F5">
        <w:rPr>
          <w:rStyle w:val="1-Char"/>
          <w:vertAlign w:val="superscript"/>
          <w:rtl/>
        </w:rPr>
        <w:footnoteReference w:id="115"/>
      </w:r>
      <w:r w:rsidRPr="009B3D98">
        <w:rPr>
          <w:rStyle w:val="1-Char"/>
          <w:rtl/>
        </w:rPr>
        <w:t>.</w:t>
      </w:r>
    </w:p>
    <w:p w:rsidR="000E4586" w:rsidRPr="009B3D98" w:rsidRDefault="005C0E50" w:rsidP="00AC7CE5">
      <w:pPr>
        <w:ind w:firstLine="284"/>
        <w:jc w:val="both"/>
        <w:rPr>
          <w:rStyle w:val="1-Char"/>
          <w:rtl/>
        </w:rPr>
      </w:pPr>
      <w:r w:rsidRPr="005C0E50">
        <w:rPr>
          <w:rFonts w:eastAsia="MS Mincho" w:cs="Traditional Arabic" w:hint="cs"/>
          <w:color w:val="000000"/>
          <w:sz w:val="26"/>
          <w:szCs w:val="26"/>
          <w:rtl/>
          <w:lang w:bidi="fa-IR"/>
        </w:rPr>
        <w:t>«</w:t>
      </w:r>
      <w:r w:rsidR="000E4586" w:rsidRPr="009B3D98">
        <w:rPr>
          <w:rStyle w:val="1-Char"/>
          <w:rtl/>
        </w:rPr>
        <w:t>دعا</w:t>
      </w:r>
      <w:r w:rsidR="009B3D98">
        <w:rPr>
          <w:rStyle w:val="1-Char"/>
          <w:rtl/>
        </w:rPr>
        <w:t>ی</w:t>
      </w:r>
      <w:r w:rsidR="000E4586" w:rsidRPr="009B3D98">
        <w:rPr>
          <w:rStyle w:val="1-Char"/>
          <w:rtl/>
        </w:rPr>
        <w:t xml:space="preserve"> ب</w:t>
      </w:r>
      <w:r w:rsidR="009B3D98">
        <w:rPr>
          <w:rStyle w:val="1-Char"/>
          <w:rtl/>
        </w:rPr>
        <w:t>ی</w:t>
      </w:r>
      <w:r w:rsidR="000E4586" w:rsidRPr="009B3D98">
        <w:rPr>
          <w:rStyle w:val="1-Char"/>
          <w:rtl/>
        </w:rPr>
        <w:t>ن اذان و اقامه رد</w:t>
      </w:r>
      <w:r w:rsidR="00E24420">
        <w:rPr>
          <w:rStyle w:val="1-Char"/>
          <w:rtl/>
        </w:rPr>
        <w:t xml:space="preserve"> نمی‌</w:t>
      </w:r>
      <w:r w:rsidR="000E4586" w:rsidRPr="009B3D98">
        <w:rPr>
          <w:rStyle w:val="1-Char"/>
          <w:rtl/>
        </w:rPr>
        <w:t>شود</w:t>
      </w:r>
      <w:r w:rsidRPr="005C0E50">
        <w:rPr>
          <w:rFonts w:eastAsia="MS Mincho" w:cs="Traditional Arabic" w:hint="cs"/>
          <w:color w:val="000000"/>
          <w:sz w:val="26"/>
          <w:szCs w:val="26"/>
          <w:rtl/>
          <w:lang w:bidi="fa-IR"/>
        </w:rPr>
        <w:t>»</w:t>
      </w:r>
      <w:r w:rsidR="000E4586" w:rsidRPr="009B3D98">
        <w:rPr>
          <w:rStyle w:val="1-Char"/>
          <w:rtl/>
        </w:rPr>
        <w:t>.</w:t>
      </w:r>
    </w:p>
    <w:p w:rsidR="000E4586" w:rsidRPr="00BE7755" w:rsidRDefault="00D87B72" w:rsidP="00AC7CE5">
      <w:pPr>
        <w:pStyle w:val="4-"/>
        <w:rPr>
          <w:rFonts w:eastAsia="MS Mincho"/>
          <w:rtl/>
        </w:rPr>
      </w:pPr>
      <w:bookmarkStart w:id="75" w:name="_Toc433569640"/>
      <w:r>
        <w:rPr>
          <w:rFonts w:eastAsia="MS Mincho"/>
          <w:rtl/>
        </w:rPr>
        <w:t xml:space="preserve">آنچه </w:t>
      </w:r>
      <w:r w:rsidR="000E4586" w:rsidRPr="00BE7755">
        <w:rPr>
          <w:rFonts w:eastAsia="MS Mincho"/>
          <w:rtl/>
        </w:rPr>
        <w:t>در دعا</w:t>
      </w:r>
      <w:r w:rsidR="009B3D98">
        <w:rPr>
          <w:rFonts w:eastAsia="MS Mincho"/>
          <w:rtl/>
        </w:rPr>
        <w:t>ی</w:t>
      </w:r>
      <w:r w:rsidR="000E4586" w:rsidRPr="00BE7755">
        <w:rPr>
          <w:rFonts w:eastAsia="MS Mincho"/>
          <w:rtl/>
        </w:rPr>
        <w:t xml:space="preserve"> استفتاح پس از ت</w:t>
      </w:r>
      <w:r w:rsidR="009B3D98">
        <w:rPr>
          <w:rFonts w:eastAsia="MS Mincho"/>
          <w:rtl/>
        </w:rPr>
        <w:t>ک</w:t>
      </w:r>
      <w:r w:rsidR="000E4586" w:rsidRPr="00BE7755">
        <w:rPr>
          <w:rFonts w:eastAsia="MS Mincho"/>
          <w:rtl/>
        </w:rPr>
        <w:t>ب</w:t>
      </w:r>
      <w:r w:rsidR="009B3D98">
        <w:rPr>
          <w:rFonts w:eastAsia="MS Mincho"/>
          <w:rtl/>
        </w:rPr>
        <w:t>ی</w:t>
      </w:r>
      <w:r w:rsidR="000E4586" w:rsidRPr="00BE7755">
        <w:rPr>
          <w:rFonts w:eastAsia="MS Mincho"/>
          <w:rtl/>
        </w:rPr>
        <w:t xml:space="preserve">ره الاحرام </w:t>
      </w:r>
      <w:r w:rsidR="000E4586" w:rsidRPr="00BE7755">
        <w:rPr>
          <w:rtl/>
        </w:rPr>
        <w:t>گفته</w:t>
      </w:r>
      <w:r w:rsidR="001A25D0">
        <w:rPr>
          <w:rFonts w:eastAsia="MS Mincho"/>
          <w:rtl/>
        </w:rPr>
        <w:t xml:space="preserve"> می‌</w:t>
      </w:r>
      <w:r w:rsidR="000E4586" w:rsidRPr="00BE7755">
        <w:rPr>
          <w:rFonts w:eastAsia="MS Mincho"/>
          <w:rtl/>
        </w:rPr>
        <w:t>شود</w:t>
      </w:r>
      <w:bookmarkEnd w:id="75"/>
    </w:p>
    <w:p w:rsidR="000E4586" w:rsidRPr="009B3D98" w:rsidRDefault="000E4586" w:rsidP="00AC7CE5">
      <w:pPr>
        <w:ind w:firstLine="284"/>
        <w:jc w:val="both"/>
        <w:rPr>
          <w:rStyle w:val="1-Char"/>
          <w:rtl/>
        </w:rPr>
      </w:pPr>
      <w:r w:rsidRPr="009B3D98">
        <w:rPr>
          <w:rStyle w:val="1-Char"/>
          <w:rtl/>
        </w:rPr>
        <w:t>البته با</w:t>
      </w:r>
      <w:r w:rsidR="009B3D98">
        <w:rPr>
          <w:rStyle w:val="1-Char"/>
          <w:rtl/>
        </w:rPr>
        <w:t>ی</w:t>
      </w:r>
      <w:r w:rsidRPr="009B3D98">
        <w:rPr>
          <w:rStyle w:val="1-Char"/>
          <w:rtl/>
        </w:rPr>
        <w:t xml:space="preserve">د گفت </w:t>
      </w:r>
      <w:r w:rsidR="009B3D98">
        <w:rPr>
          <w:rStyle w:val="1-Char"/>
          <w:rtl/>
        </w:rPr>
        <w:t>ک</w:t>
      </w:r>
      <w:r w:rsidRPr="009B3D98">
        <w:rPr>
          <w:rStyle w:val="1-Char"/>
          <w:rtl/>
        </w:rPr>
        <w:t>ه احاد</w:t>
      </w:r>
      <w:r w:rsidR="009B3D98">
        <w:rPr>
          <w:rStyle w:val="1-Char"/>
          <w:rtl/>
        </w:rPr>
        <w:t>ی</w:t>
      </w:r>
      <w:r w:rsidRPr="009B3D98">
        <w:rPr>
          <w:rStyle w:val="1-Char"/>
          <w:rtl/>
        </w:rPr>
        <w:t>ث صح</w:t>
      </w:r>
      <w:r w:rsidR="009B3D98">
        <w:rPr>
          <w:rStyle w:val="1-Char"/>
          <w:rtl/>
        </w:rPr>
        <w:t>ی</w:t>
      </w:r>
      <w:r w:rsidRPr="009B3D98">
        <w:rPr>
          <w:rStyle w:val="1-Char"/>
          <w:rtl/>
        </w:rPr>
        <w:t>ح ز</w:t>
      </w:r>
      <w:r w:rsidR="009B3D98">
        <w:rPr>
          <w:rStyle w:val="1-Char"/>
          <w:rtl/>
        </w:rPr>
        <w:t>ی</w:t>
      </w:r>
      <w:r w:rsidRPr="009B3D98">
        <w:rPr>
          <w:rStyle w:val="1-Char"/>
          <w:rtl/>
        </w:rPr>
        <w:t>اد</w:t>
      </w:r>
      <w:r w:rsidR="009B3D98">
        <w:rPr>
          <w:rStyle w:val="1-Char"/>
          <w:rtl/>
        </w:rPr>
        <w:t>ی</w:t>
      </w:r>
      <w:r w:rsidRPr="009B3D98">
        <w:rPr>
          <w:rStyle w:val="1-Char"/>
          <w:rtl/>
        </w:rPr>
        <w:t xml:space="preserve"> در ا</w:t>
      </w:r>
      <w:r w:rsidR="009B3D98">
        <w:rPr>
          <w:rStyle w:val="1-Char"/>
          <w:rtl/>
        </w:rPr>
        <w:t>ی</w:t>
      </w:r>
      <w:r w:rsidRPr="009B3D98">
        <w:rPr>
          <w:rStyle w:val="1-Char"/>
          <w:rtl/>
        </w:rPr>
        <w:t xml:space="preserve">ن باره آمده است </w:t>
      </w:r>
      <w:r w:rsidR="009B3D98">
        <w:rPr>
          <w:rStyle w:val="1-Char"/>
          <w:rtl/>
        </w:rPr>
        <w:t>ک</w:t>
      </w:r>
      <w:r w:rsidRPr="009B3D98">
        <w:rPr>
          <w:rStyle w:val="1-Char"/>
          <w:rtl/>
        </w:rPr>
        <w:t>ه من آسان</w:t>
      </w:r>
      <w:r w:rsidR="008F54A6" w:rsidRPr="009B3D98">
        <w:rPr>
          <w:rStyle w:val="1-Char"/>
          <w:rtl/>
        </w:rPr>
        <w:t>‌تر</w:t>
      </w:r>
      <w:r w:rsidR="009B3D98">
        <w:rPr>
          <w:rStyle w:val="1-Char"/>
          <w:rtl/>
        </w:rPr>
        <w:t>ی</w:t>
      </w:r>
      <w:r w:rsidRPr="009B3D98">
        <w:rPr>
          <w:rStyle w:val="1-Char"/>
          <w:rtl/>
        </w:rPr>
        <w:t>ن و صح</w:t>
      </w:r>
      <w:r w:rsidR="009B3D98">
        <w:rPr>
          <w:rStyle w:val="1-Char"/>
          <w:rtl/>
        </w:rPr>
        <w:t>ی</w:t>
      </w:r>
      <w:r w:rsidRPr="009B3D98">
        <w:rPr>
          <w:rStyle w:val="1-Char"/>
          <w:rtl/>
        </w:rPr>
        <w:t>ح</w:t>
      </w:r>
      <w:r w:rsidR="008F54A6" w:rsidRPr="009B3D98">
        <w:rPr>
          <w:rStyle w:val="1-Char"/>
          <w:rtl/>
        </w:rPr>
        <w:t>‌تر</w:t>
      </w:r>
      <w:r w:rsidR="009B3D98">
        <w:rPr>
          <w:rStyle w:val="1-Char"/>
          <w:rtl/>
        </w:rPr>
        <w:t>ی</w:t>
      </w:r>
      <w:r w:rsidRPr="009B3D98">
        <w:rPr>
          <w:rStyle w:val="1-Char"/>
          <w:rtl/>
        </w:rPr>
        <w:t>ن</w:t>
      </w:r>
      <w:r w:rsidR="00DB085C">
        <w:rPr>
          <w:rStyle w:val="1-Char"/>
          <w:rtl/>
        </w:rPr>
        <w:t xml:space="preserve"> آن‌ها </w:t>
      </w:r>
      <w:r w:rsidRPr="009B3D98">
        <w:rPr>
          <w:rStyle w:val="1-Char"/>
          <w:rtl/>
        </w:rPr>
        <w:t>را برگز</w:t>
      </w:r>
      <w:r w:rsidR="009B3D98">
        <w:rPr>
          <w:rStyle w:val="1-Char"/>
          <w:rtl/>
        </w:rPr>
        <w:t>ی</w:t>
      </w:r>
      <w:r w:rsidRPr="009B3D98">
        <w:rPr>
          <w:rStyle w:val="1-Char"/>
          <w:rtl/>
        </w:rPr>
        <w:t>ده</w:t>
      </w:r>
      <w:r w:rsidR="00C2592A" w:rsidRPr="009B3D98">
        <w:rPr>
          <w:rStyle w:val="1-Char"/>
          <w:rtl/>
        </w:rPr>
        <w:t xml:space="preserve">‌ام </w:t>
      </w:r>
      <w:r w:rsidRPr="009B3D98">
        <w:rPr>
          <w:rStyle w:val="1-Char"/>
          <w:rtl/>
        </w:rPr>
        <w:t>تا به آسان</w:t>
      </w:r>
      <w:r w:rsidR="009B3D98">
        <w:rPr>
          <w:rStyle w:val="1-Char"/>
          <w:rtl/>
        </w:rPr>
        <w:t>ی</w:t>
      </w:r>
      <w:r w:rsidRPr="009B3D98">
        <w:rPr>
          <w:rStyle w:val="1-Char"/>
          <w:rtl/>
        </w:rPr>
        <w:t xml:space="preserve"> در </w:t>
      </w:r>
      <w:r w:rsidR="009B3D98">
        <w:rPr>
          <w:rStyle w:val="1-Char"/>
          <w:rtl/>
        </w:rPr>
        <w:t>ی</w:t>
      </w:r>
      <w:r w:rsidRPr="009B3D98">
        <w:rPr>
          <w:rStyle w:val="1-Char"/>
          <w:rtl/>
        </w:rPr>
        <w:t>اد و ذهن انسان جا</w:t>
      </w:r>
      <w:r w:rsidR="009B3D98">
        <w:rPr>
          <w:rStyle w:val="1-Char"/>
          <w:rtl/>
        </w:rPr>
        <w:t>ی</w:t>
      </w:r>
      <w:r w:rsidRPr="009B3D98">
        <w:rPr>
          <w:rStyle w:val="1-Char"/>
          <w:rtl/>
        </w:rPr>
        <w:t xml:space="preserve"> گ</w:t>
      </w:r>
      <w:r w:rsidR="009B3D98">
        <w:rPr>
          <w:rStyle w:val="1-Char"/>
          <w:rtl/>
        </w:rPr>
        <w:t>ی</w:t>
      </w:r>
      <w:r w:rsidRPr="009B3D98">
        <w:rPr>
          <w:rStyle w:val="1-Char"/>
          <w:rtl/>
        </w:rPr>
        <w:t>رد. خداوند من و تو را توف</w:t>
      </w:r>
      <w:r w:rsidR="009B3D98">
        <w:rPr>
          <w:rStyle w:val="1-Char"/>
          <w:rtl/>
        </w:rPr>
        <w:t>ی</w:t>
      </w:r>
      <w:r w:rsidRPr="009B3D98">
        <w:rPr>
          <w:rStyle w:val="1-Char"/>
          <w:rtl/>
        </w:rPr>
        <w:t>ق عنا</w:t>
      </w:r>
      <w:r w:rsidR="009B3D98">
        <w:rPr>
          <w:rStyle w:val="1-Char"/>
          <w:rtl/>
        </w:rPr>
        <w:t>ی</w:t>
      </w:r>
      <w:r w:rsidRPr="009B3D98">
        <w:rPr>
          <w:rStyle w:val="1-Char"/>
          <w:rtl/>
        </w:rPr>
        <w:t>ت فرما</w:t>
      </w:r>
      <w:r w:rsidR="009B3D98">
        <w:rPr>
          <w:rStyle w:val="1-Char"/>
          <w:rtl/>
        </w:rPr>
        <w:t>ی</w:t>
      </w:r>
      <w:r w:rsidRPr="009B3D98">
        <w:rPr>
          <w:rStyle w:val="1-Char"/>
          <w:rtl/>
        </w:rPr>
        <w:t>د.</w:t>
      </w:r>
    </w:p>
    <w:p w:rsidR="000E4586" w:rsidRPr="009B3D98" w:rsidRDefault="001E7932" w:rsidP="00AC7CE5">
      <w:pPr>
        <w:ind w:firstLine="284"/>
        <w:jc w:val="both"/>
        <w:rPr>
          <w:rStyle w:val="1-Char"/>
          <w:rtl/>
        </w:rPr>
      </w:pPr>
      <w:r w:rsidRPr="009B3D98">
        <w:rPr>
          <w:rStyle w:val="1-Char"/>
          <w:rtl/>
        </w:rPr>
        <w:t>مى‌گو</w:t>
      </w:r>
      <w:r w:rsidR="009B3D98">
        <w:rPr>
          <w:rStyle w:val="1-Char"/>
          <w:rtl/>
        </w:rPr>
        <w:t>ی</w:t>
      </w:r>
      <w:r w:rsidRPr="009B3D98">
        <w:rPr>
          <w:rStyle w:val="1-Char"/>
          <w:rtl/>
        </w:rPr>
        <w:t>د</w:t>
      </w:r>
      <w:r w:rsidR="000E4586" w:rsidRPr="009B3D98">
        <w:rPr>
          <w:rStyle w:val="1-Char"/>
          <w:rtl/>
        </w:rPr>
        <w:t xml:space="preserve">: </w:t>
      </w:r>
      <w:r w:rsidR="00583391" w:rsidRPr="00583391">
        <w:rPr>
          <w:rFonts w:eastAsia="MS Mincho" w:cs="Traditional Arabic"/>
          <w:color w:val="000000"/>
          <w:rtl/>
          <w:lang w:bidi="fa-IR"/>
        </w:rPr>
        <w:t>«</w:t>
      </w:r>
      <w:r w:rsidR="000E4586" w:rsidRPr="001E7932">
        <w:rPr>
          <w:rStyle w:val="6-Char"/>
          <w:rFonts w:eastAsia="MS Mincho"/>
          <w:rtl/>
        </w:rPr>
        <w:t>وَجَّهْتُ وَجْهِيَ لِلَّذِي فَطَرَ السَّمَاوَاتِ وَالأرْضَ حَنِيفًا، وَمَا أَنَا مِنَ الْمُشْرِكِينَ، إِنَّ صَلاتِي وَنُسُكِي وَمَحْيَايَ وَمَمَاتِي لِلَّهِ رَبِّ الْعَالَمِينَ، لا شَرِيكَ لَهُ، وَبِذَلِكَ أُمِرْتُ وَأَنَا مِنَ الْمُسْلِمِينَ</w:t>
      </w:r>
      <w:r w:rsidR="00583391" w:rsidRPr="00583391">
        <w:rPr>
          <w:rFonts w:eastAsia="MS Mincho" w:cs="Traditional Arabic"/>
          <w:color w:val="000000"/>
          <w:rtl/>
          <w:lang w:bidi="fa-IR"/>
        </w:rPr>
        <w:t>»</w:t>
      </w:r>
      <w:r w:rsidR="005C0E50" w:rsidRPr="009201F5">
        <w:rPr>
          <w:rStyle w:val="1-Char"/>
          <w:vertAlign w:val="superscript"/>
          <w:rtl/>
        </w:rPr>
        <w:footnoteReference w:id="116"/>
      </w:r>
      <w:r w:rsidR="000E4586" w:rsidRPr="009B3D98">
        <w:rPr>
          <w:rStyle w:val="1-Char"/>
          <w:rtl/>
        </w:rPr>
        <w:t>.</w:t>
      </w:r>
    </w:p>
    <w:p w:rsidR="000E4586" w:rsidRPr="009B3D98" w:rsidRDefault="005C0E50" w:rsidP="00AC7CE5">
      <w:pPr>
        <w:ind w:firstLine="284"/>
        <w:jc w:val="both"/>
        <w:rPr>
          <w:rStyle w:val="1-Char"/>
          <w:rtl/>
        </w:rPr>
      </w:pPr>
      <w:r w:rsidRPr="005C0E50">
        <w:rPr>
          <w:rFonts w:eastAsia="MS Mincho" w:cs="Traditional Arabic" w:hint="cs"/>
          <w:color w:val="000000"/>
          <w:sz w:val="26"/>
          <w:szCs w:val="26"/>
          <w:rtl/>
          <w:lang w:bidi="fa-IR"/>
        </w:rPr>
        <w:t>«</w:t>
      </w:r>
      <w:r w:rsidR="000E4586" w:rsidRPr="009B3D98">
        <w:rPr>
          <w:rStyle w:val="1-Char"/>
          <w:rtl/>
        </w:rPr>
        <w:t>رو</w:t>
      </w:r>
      <w:r w:rsidR="009B3D98">
        <w:rPr>
          <w:rStyle w:val="1-Char"/>
          <w:rtl/>
        </w:rPr>
        <w:t>ی</w:t>
      </w:r>
      <w:r w:rsidR="000E4586" w:rsidRPr="009B3D98">
        <w:rPr>
          <w:rStyle w:val="1-Char"/>
          <w:rtl/>
        </w:rPr>
        <w:t xml:space="preserve">م را به طرف </w:t>
      </w:r>
      <w:r w:rsidR="009B3D98">
        <w:rPr>
          <w:rStyle w:val="1-Char"/>
          <w:rtl/>
        </w:rPr>
        <w:t>ک</w:t>
      </w:r>
      <w:r w:rsidR="000E4586" w:rsidRPr="009B3D98">
        <w:rPr>
          <w:rStyle w:val="1-Char"/>
          <w:rtl/>
        </w:rPr>
        <w:t>س</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 آسمان</w:t>
      </w:r>
      <w:r w:rsidR="008F54A6" w:rsidRPr="009B3D98">
        <w:rPr>
          <w:rStyle w:val="1-Char"/>
          <w:rtl/>
        </w:rPr>
        <w:t>‌ها</w:t>
      </w:r>
      <w:r w:rsidR="000E4586" w:rsidRPr="009B3D98">
        <w:rPr>
          <w:rStyle w:val="1-Char"/>
          <w:rtl/>
        </w:rPr>
        <w:t xml:space="preserve"> و زم</w:t>
      </w:r>
      <w:r w:rsidR="009B3D98">
        <w:rPr>
          <w:rStyle w:val="1-Char"/>
          <w:rtl/>
        </w:rPr>
        <w:t>ی</w:t>
      </w:r>
      <w:r w:rsidR="000E4586" w:rsidRPr="009B3D98">
        <w:rPr>
          <w:rStyle w:val="1-Char"/>
          <w:rtl/>
        </w:rPr>
        <w:t>ن را آفر</w:t>
      </w:r>
      <w:r w:rsidR="009B3D98">
        <w:rPr>
          <w:rStyle w:val="1-Char"/>
          <w:rtl/>
        </w:rPr>
        <w:t>ی</w:t>
      </w:r>
      <w:r w:rsidR="000E4586" w:rsidRPr="009B3D98">
        <w:rPr>
          <w:rStyle w:val="1-Char"/>
          <w:rtl/>
        </w:rPr>
        <w:t>ده گردان</w:t>
      </w:r>
      <w:r w:rsidR="009B3D98">
        <w:rPr>
          <w:rStyle w:val="1-Char"/>
          <w:rtl/>
        </w:rPr>
        <w:t>ی</w:t>
      </w:r>
      <w:r w:rsidR="000E4586" w:rsidRPr="009B3D98">
        <w:rPr>
          <w:rStyle w:val="1-Char"/>
          <w:rtl/>
        </w:rPr>
        <w:t>دم در حال</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 ما</w:t>
      </w:r>
      <w:r w:rsidR="009B3D98">
        <w:rPr>
          <w:rStyle w:val="1-Char"/>
          <w:rtl/>
        </w:rPr>
        <w:t>ی</w:t>
      </w:r>
      <w:r w:rsidR="000E4586" w:rsidRPr="009B3D98">
        <w:rPr>
          <w:rStyle w:val="1-Char"/>
          <w:rtl/>
        </w:rPr>
        <w:t>ل به د</w:t>
      </w:r>
      <w:r w:rsidR="009B3D98">
        <w:rPr>
          <w:rStyle w:val="1-Char"/>
          <w:rtl/>
        </w:rPr>
        <w:t>ی</w:t>
      </w:r>
      <w:r w:rsidR="000E4586" w:rsidRPr="009B3D98">
        <w:rPr>
          <w:rStyle w:val="1-Char"/>
          <w:rtl/>
        </w:rPr>
        <w:t>ن حقم و از مشر</w:t>
      </w:r>
      <w:r w:rsidR="009B3D98">
        <w:rPr>
          <w:rStyle w:val="1-Char"/>
          <w:rtl/>
        </w:rPr>
        <w:t>ک</w:t>
      </w:r>
      <w:r w:rsidR="000E4586" w:rsidRPr="009B3D98">
        <w:rPr>
          <w:rStyle w:val="1-Char"/>
          <w:rtl/>
        </w:rPr>
        <w:t>ان ن</w:t>
      </w:r>
      <w:r w:rsidR="009B3D98">
        <w:rPr>
          <w:rStyle w:val="1-Char"/>
          <w:rtl/>
        </w:rPr>
        <w:t>ی</w:t>
      </w:r>
      <w:r w:rsidR="000E4586" w:rsidRPr="009B3D98">
        <w:rPr>
          <w:rStyle w:val="1-Char"/>
          <w:rtl/>
        </w:rPr>
        <w:t>ستم. هرآ</w:t>
      </w:r>
      <w:r w:rsidR="009B3D98">
        <w:rPr>
          <w:rStyle w:val="1-Char"/>
          <w:rtl/>
        </w:rPr>
        <w:t>ی</w:t>
      </w:r>
      <w:r w:rsidR="000E4586" w:rsidRPr="009B3D98">
        <w:rPr>
          <w:rStyle w:val="1-Char"/>
          <w:rtl/>
        </w:rPr>
        <w:t>نه نماز، عبادت، زندگ</w:t>
      </w:r>
      <w:r w:rsidR="009B3D98">
        <w:rPr>
          <w:rStyle w:val="1-Char"/>
          <w:rtl/>
        </w:rPr>
        <w:t>ی</w:t>
      </w:r>
      <w:r w:rsidR="000E4586" w:rsidRPr="009B3D98">
        <w:rPr>
          <w:rStyle w:val="1-Char"/>
          <w:rtl/>
        </w:rPr>
        <w:t xml:space="preserve"> و مردن من برا</w:t>
      </w:r>
      <w:r w:rsidR="009B3D98">
        <w:rPr>
          <w:rStyle w:val="1-Char"/>
          <w:rtl/>
        </w:rPr>
        <w:t>ی</w:t>
      </w:r>
      <w:r w:rsidR="000E4586" w:rsidRPr="009B3D98">
        <w:rPr>
          <w:rStyle w:val="1-Char"/>
          <w:rtl/>
        </w:rPr>
        <w:t xml:space="preserve"> خدا</w:t>
      </w:r>
      <w:r w:rsidR="009B3D98">
        <w:rPr>
          <w:rStyle w:val="1-Char"/>
          <w:rtl/>
        </w:rPr>
        <w:t>یی</w:t>
      </w:r>
      <w:r w:rsidR="000E4586" w:rsidRPr="009B3D98">
        <w:rPr>
          <w:rStyle w:val="1-Char"/>
          <w:rtl/>
        </w:rPr>
        <w:t xml:space="preserve"> است </w:t>
      </w:r>
      <w:r w:rsidR="009B3D98">
        <w:rPr>
          <w:rStyle w:val="1-Char"/>
          <w:rtl/>
        </w:rPr>
        <w:t>ک</w:t>
      </w:r>
      <w:r w:rsidR="000E4586" w:rsidRPr="009B3D98">
        <w:rPr>
          <w:rStyle w:val="1-Char"/>
          <w:rtl/>
        </w:rPr>
        <w:t>ه پروردگار عالم</w:t>
      </w:r>
      <w:r w:rsidR="009B3D98">
        <w:rPr>
          <w:rStyle w:val="1-Char"/>
          <w:rtl/>
        </w:rPr>
        <w:t>ی</w:t>
      </w:r>
      <w:r w:rsidR="000E4586" w:rsidRPr="009B3D98">
        <w:rPr>
          <w:rStyle w:val="1-Char"/>
          <w:rtl/>
        </w:rPr>
        <w:t>ان است شر</w:t>
      </w:r>
      <w:r w:rsidR="009B3D98">
        <w:rPr>
          <w:rStyle w:val="1-Char"/>
          <w:rtl/>
        </w:rPr>
        <w:t>یکی</w:t>
      </w:r>
      <w:r w:rsidR="000E4586" w:rsidRPr="009B3D98">
        <w:rPr>
          <w:rStyle w:val="1-Char"/>
          <w:rtl/>
        </w:rPr>
        <w:t xml:space="preserve"> </w:t>
      </w:r>
      <w:r w:rsidR="001E7932" w:rsidRPr="009B3D98">
        <w:rPr>
          <w:rStyle w:val="1-Char"/>
          <w:rtl/>
        </w:rPr>
        <w:t>ندارد و من به ا</w:t>
      </w:r>
      <w:r w:rsidR="009B3D98">
        <w:rPr>
          <w:rStyle w:val="1-Char"/>
          <w:rtl/>
        </w:rPr>
        <w:t>ی</w:t>
      </w:r>
      <w:r w:rsidR="001E7932" w:rsidRPr="009B3D98">
        <w:rPr>
          <w:rStyle w:val="1-Char"/>
          <w:rtl/>
        </w:rPr>
        <w:t>ن توح</w:t>
      </w:r>
      <w:r w:rsidR="009B3D98">
        <w:rPr>
          <w:rStyle w:val="1-Char"/>
          <w:rtl/>
        </w:rPr>
        <w:t>ی</w:t>
      </w:r>
      <w:r w:rsidR="001E7932" w:rsidRPr="009B3D98">
        <w:rPr>
          <w:rStyle w:val="1-Char"/>
          <w:rtl/>
        </w:rPr>
        <w:t>د امر شده</w:t>
      </w:r>
      <w:r w:rsidR="001E7932" w:rsidRPr="009B3D98">
        <w:rPr>
          <w:rStyle w:val="1-Char"/>
          <w:rFonts w:hint="cs"/>
          <w:rtl/>
        </w:rPr>
        <w:t>‌</w:t>
      </w:r>
      <w:r w:rsidR="000E4586" w:rsidRPr="009B3D98">
        <w:rPr>
          <w:rStyle w:val="1-Char"/>
          <w:rtl/>
        </w:rPr>
        <w:t>ام و من از مسلمانانم</w:t>
      </w:r>
      <w:r w:rsidRPr="005C0E50">
        <w:rPr>
          <w:rFonts w:eastAsia="MS Mincho" w:cs="Traditional Arabic" w:hint="cs"/>
          <w:color w:val="000000"/>
          <w:sz w:val="26"/>
          <w:szCs w:val="26"/>
          <w:rtl/>
          <w:lang w:bidi="fa-IR"/>
        </w:rPr>
        <w:t>»</w:t>
      </w:r>
      <w:r w:rsidR="000E4586" w:rsidRPr="009B3D98">
        <w:rPr>
          <w:rStyle w:val="1-Char"/>
          <w:rtl/>
        </w:rPr>
        <w:t>.</w:t>
      </w:r>
    </w:p>
    <w:p w:rsidR="000E4586" w:rsidRPr="009B3D98" w:rsidRDefault="009B3D98" w:rsidP="002F3457">
      <w:pPr>
        <w:ind w:firstLine="284"/>
        <w:jc w:val="both"/>
        <w:rPr>
          <w:rStyle w:val="1-Char"/>
          <w:rtl/>
        </w:rPr>
      </w:pPr>
      <w:r>
        <w:rPr>
          <w:rStyle w:val="1-Char"/>
          <w:rtl/>
        </w:rPr>
        <w:t>ی</w:t>
      </w:r>
      <w:r w:rsidR="000E4586" w:rsidRPr="009B3D98">
        <w:rPr>
          <w:rStyle w:val="1-Char"/>
          <w:rtl/>
        </w:rPr>
        <w:t>ا ا</w:t>
      </w:r>
      <w:r>
        <w:rPr>
          <w:rStyle w:val="1-Char"/>
          <w:rtl/>
        </w:rPr>
        <w:t>ی</w:t>
      </w:r>
      <w:r w:rsidR="000E4586" w:rsidRPr="009B3D98">
        <w:rPr>
          <w:rStyle w:val="1-Char"/>
          <w:rtl/>
        </w:rPr>
        <w:t>ن</w:t>
      </w:r>
      <w:r>
        <w:rPr>
          <w:rStyle w:val="1-Char"/>
          <w:rtl/>
        </w:rPr>
        <w:t>ک</w:t>
      </w:r>
      <w:r w:rsidR="000E4586" w:rsidRPr="009B3D98">
        <w:rPr>
          <w:rStyle w:val="1-Char"/>
          <w:rtl/>
        </w:rPr>
        <w:t>ه</w:t>
      </w:r>
      <w:r w:rsidR="001A25D0">
        <w:rPr>
          <w:rStyle w:val="1-Char"/>
          <w:rtl/>
        </w:rPr>
        <w:t xml:space="preserve"> می‌</w:t>
      </w:r>
      <w:r w:rsidR="000E4586" w:rsidRPr="009B3D98">
        <w:rPr>
          <w:rStyle w:val="1-Char"/>
          <w:rtl/>
        </w:rPr>
        <w:t>گو</w:t>
      </w:r>
      <w:r>
        <w:rPr>
          <w:rStyle w:val="1-Char"/>
          <w:rtl/>
        </w:rPr>
        <w:t>ی</w:t>
      </w:r>
      <w:r w:rsidR="000E4586" w:rsidRPr="009B3D98">
        <w:rPr>
          <w:rStyle w:val="1-Char"/>
          <w:rtl/>
        </w:rPr>
        <w:t xml:space="preserve">د: </w:t>
      </w:r>
      <w:r w:rsidR="00583391" w:rsidRPr="00583391">
        <w:rPr>
          <w:rFonts w:eastAsia="MS Mincho" w:cs="Traditional Arabic"/>
          <w:color w:val="000000"/>
          <w:rtl/>
          <w:lang w:bidi="fa-IR"/>
        </w:rPr>
        <w:t>«</w:t>
      </w:r>
      <w:r w:rsidR="000E4586" w:rsidRPr="001E7932">
        <w:rPr>
          <w:rStyle w:val="6-Char"/>
          <w:rFonts w:eastAsia="MS Mincho"/>
          <w:rtl/>
        </w:rPr>
        <w:t>سُبْحانَك اللَّهُمَّ وَبِحَمْدِكَ، وَتَبَارَكَ اسْمُكَ، وَتَعَالَي جَدُّكَ، وَلا إِلَهَ غَيْرُكَ</w:t>
      </w:r>
      <w:r w:rsidR="00583391" w:rsidRPr="00583391">
        <w:rPr>
          <w:rFonts w:eastAsia="MS Mincho" w:cs="Traditional Arabic"/>
          <w:color w:val="000000"/>
          <w:rtl/>
          <w:lang w:bidi="fa-IR"/>
        </w:rPr>
        <w:t>»</w:t>
      </w:r>
      <w:r w:rsidR="005C0E50" w:rsidRPr="009201F5">
        <w:rPr>
          <w:rStyle w:val="1-Char"/>
          <w:vertAlign w:val="superscript"/>
          <w:rtl/>
        </w:rPr>
        <w:footnoteReference w:id="117"/>
      </w:r>
      <w:r w:rsidR="000E4586" w:rsidRPr="009B3D98">
        <w:rPr>
          <w:rStyle w:val="1-Char"/>
          <w:rtl/>
        </w:rPr>
        <w:t>.</w:t>
      </w:r>
    </w:p>
    <w:p w:rsidR="000E4586" w:rsidRPr="009B3D98" w:rsidRDefault="005C0E50" w:rsidP="00AC7CE5">
      <w:pPr>
        <w:ind w:firstLine="284"/>
        <w:jc w:val="both"/>
        <w:rPr>
          <w:rStyle w:val="1-Char"/>
          <w:rtl/>
        </w:rPr>
      </w:pPr>
      <w:r w:rsidRPr="005C0E50">
        <w:rPr>
          <w:rFonts w:eastAsia="MS Mincho" w:cs="Traditional Arabic" w:hint="cs"/>
          <w:color w:val="000000"/>
          <w:sz w:val="26"/>
          <w:szCs w:val="26"/>
          <w:rtl/>
          <w:lang w:bidi="fa-IR"/>
        </w:rPr>
        <w:t>«</w:t>
      </w:r>
      <w:r w:rsidR="000E4586" w:rsidRPr="009B3D98">
        <w:rPr>
          <w:rStyle w:val="1-Char"/>
          <w:rtl/>
        </w:rPr>
        <w:t>خدا</w:t>
      </w:r>
      <w:r w:rsidR="009B3D98">
        <w:rPr>
          <w:rStyle w:val="1-Char"/>
          <w:rtl/>
        </w:rPr>
        <w:t>ی</w:t>
      </w:r>
      <w:r w:rsidR="000E4586" w:rsidRPr="009B3D98">
        <w:rPr>
          <w:rStyle w:val="1-Char"/>
          <w:rtl/>
        </w:rPr>
        <w:t>ا! ما تو را منزه</w:t>
      </w:r>
      <w:r w:rsidR="001A25D0">
        <w:rPr>
          <w:rStyle w:val="1-Char"/>
          <w:rtl/>
        </w:rPr>
        <w:t xml:space="preserve"> می</w:t>
      </w:r>
      <w:r w:rsidR="001A25D0">
        <w:rPr>
          <w:rStyle w:val="1-Char"/>
          <w:rFonts w:hint="cs"/>
          <w:rtl/>
        </w:rPr>
        <w:t>‌</w:t>
      </w:r>
      <w:r w:rsidR="000E4586" w:rsidRPr="009B3D98">
        <w:rPr>
          <w:rStyle w:val="1-Char"/>
          <w:rtl/>
        </w:rPr>
        <w:t>دان</w:t>
      </w:r>
      <w:r w:rsidR="009B3D98">
        <w:rPr>
          <w:rStyle w:val="1-Char"/>
          <w:rtl/>
        </w:rPr>
        <w:t>ی</w:t>
      </w:r>
      <w:r w:rsidR="000E4586" w:rsidRPr="009B3D98">
        <w:rPr>
          <w:rStyle w:val="1-Char"/>
          <w:rtl/>
        </w:rPr>
        <w:t>م و تو را حمد و سپاس</w:t>
      </w:r>
      <w:r w:rsidR="001A25D0">
        <w:rPr>
          <w:rStyle w:val="1-Char"/>
          <w:rtl/>
        </w:rPr>
        <w:t xml:space="preserve"> می‌</w:t>
      </w:r>
      <w:r w:rsidR="000E4586" w:rsidRPr="009B3D98">
        <w:rPr>
          <w:rStyle w:val="1-Char"/>
          <w:rtl/>
        </w:rPr>
        <w:t>گو</w:t>
      </w:r>
      <w:r w:rsidR="009B3D98">
        <w:rPr>
          <w:rStyle w:val="1-Char"/>
          <w:rtl/>
        </w:rPr>
        <w:t>یی</w:t>
      </w:r>
      <w:r w:rsidR="000E4586" w:rsidRPr="009B3D98">
        <w:rPr>
          <w:rStyle w:val="1-Char"/>
          <w:rtl/>
        </w:rPr>
        <w:t>م و نام تو را برتر</w:t>
      </w:r>
      <w:r w:rsidR="001A25D0">
        <w:rPr>
          <w:rStyle w:val="1-Char"/>
          <w:rtl/>
        </w:rPr>
        <w:t xml:space="preserve"> می‌</w:t>
      </w:r>
      <w:r w:rsidR="000E4586" w:rsidRPr="009B3D98">
        <w:rPr>
          <w:rStyle w:val="1-Char"/>
          <w:rtl/>
        </w:rPr>
        <w:t>دان</w:t>
      </w:r>
      <w:r w:rsidR="009B3D98">
        <w:rPr>
          <w:rStyle w:val="1-Char"/>
          <w:rtl/>
        </w:rPr>
        <w:t>ی</w:t>
      </w:r>
      <w:r w:rsidR="000E4586" w:rsidRPr="009B3D98">
        <w:rPr>
          <w:rStyle w:val="1-Char"/>
          <w:rtl/>
        </w:rPr>
        <w:t>م. ه</w:t>
      </w:r>
      <w:r w:rsidR="009B3D98">
        <w:rPr>
          <w:rStyle w:val="1-Char"/>
          <w:rtl/>
        </w:rPr>
        <w:t>ی</w:t>
      </w:r>
      <w:r w:rsidR="000E4586" w:rsidRPr="009B3D98">
        <w:rPr>
          <w:rStyle w:val="1-Char"/>
          <w:rtl/>
        </w:rPr>
        <w:t>چ معبود</w:t>
      </w:r>
      <w:r w:rsidR="009B3D98">
        <w:rPr>
          <w:rStyle w:val="1-Char"/>
          <w:rtl/>
        </w:rPr>
        <w:t>ی</w:t>
      </w:r>
      <w:r w:rsidR="000E4586" w:rsidRPr="009B3D98">
        <w:rPr>
          <w:rStyle w:val="1-Char"/>
          <w:rtl/>
        </w:rPr>
        <w:t xml:space="preserve"> بر حق غ</w:t>
      </w:r>
      <w:r w:rsidR="009B3D98">
        <w:rPr>
          <w:rStyle w:val="1-Char"/>
          <w:rtl/>
        </w:rPr>
        <w:t>ی</w:t>
      </w:r>
      <w:r w:rsidR="000E4586" w:rsidRPr="009B3D98">
        <w:rPr>
          <w:rStyle w:val="1-Char"/>
          <w:rtl/>
        </w:rPr>
        <w:t>ر از تو وجود ندارد</w:t>
      </w:r>
      <w:r w:rsidRPr="005C0E50">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و اگر بخواهد</w:t>
      </w:r>
      <w:r w:rsidR="001A25D0">
        <w:rPr>
          <w:rStyle w:val="1-Char"/>
          <w:rtl/>
        </w:rPr>
        <w:t xml:space="preserve"> می‌</w:t>
      </w:r>
      <w:r w:rsidRPr="009B3D98">
        <w:rPr>
          <w:rStyle w:val="1-Char"/>
          <w:rtl/>
        </w:rPr>
        <w:t>تواند ا</w:t>
      </w:r>
      <w:r w:rsidR="009B3D98">
        <w:rPr>
          <w:rStyle w:val="1-Char"/>
          <w:rtl/>
        </w:rPr>
        <w:t>ی</w:t>
      </w:r>
      <w:r w:rsidRPr="009B3D98">
        <w:rPr>
          <w:rStyle w:val="1-Char"/>
          <w:rtl/>
        </w:rPr>
        <w:t>ن را ن</w:t>
      </w:r>
      <w:r w:rsidR="009B3D98">
        <w:rPr>
          <w:rStyle w:val="1-Char"/>
          <w:rtl/>
        </w:rPr>
        <w:t>ی</w:t>
      </w:r>
      <w:r w:rsidRPr="009B3D98">
        <w:rPr>
          <w:rStyle w:val="1-Char"/>
          <w:rtl/>
        </w:rPr>
        <w:t>ز ب</w:t>
      </w:r>
      <w:r w:rsidR="009B3D98">
        <w:rPr>
          <w:rStyle w:val="1-Char"/>
          <w:rtl/>
        </w:rPr>
        <w:t>ی</w:t>
      </w:r>
      <w:r w:rsidRPr="009B3D98">
        <w:rPr>
          <w:rStyle w:val="1-Char"/>
          <w:rtl/>
        </w:rPr>
        <w:t>فزا</w:t>
      </w:r>
      <w:r w:rsidR="009B3D98">
        <w:rPr>
          <w:rStyle w:val="1-Char"/>
          <w:rtl/>
        </w:rPr>
        <w:t>ی</w:t>
      </w:r>
      <w:r w:rsidRPr="009B3D98">
        <w:rPr>
          <w:rStyle w:val="1-Char"/>
          <w:rtl/>
        </w:rPr>
        <w:t xml:space="preserve">د: </w:t>
      </w:r>
      <w:r w:rsidR="00583391" w:rsidRPr="00583391">
        <w:rPr>
          <w:rFonts w:eastAsia="MS Mincho" w:cs="Traditional Arabic"/>
          <w:color w:val="000000"/>
          <w:rtl/>
          <w:lang w:bidi="fa-IR"/>
        </w:rPr>
        <w:t>«</w:t>
      </w:r>
      <w:r w:rsidRPr="001E7932">
        <w:rPr>
          <w:rStyle w:val="6-Char"/>
          <w:rFonts w:eastAsia="MS Mincho"/>
          <w:rtl/>
        </w:rPr>
        <w:t>اللَّهُمَّ بَاعِدْ بَيْنِي وَبَيْنَ خَطَايَايَ كَمَا بَاعَدْتَ بَيْنَ الْمَشْرِقِ وَالْمَغْرِبِ، اللَّهُمَّ نَقِّنِي مِنَ الْخَطَايَا كَمَا يُنَقَّى الثَّوْبُ الأبْيَضُ مِنَ الدَّنَسِ، اللَّهُمَّ اغْسِلْ خَطَايَايَ بِالْمَاءِ وَالثَّلْجِ وَالْبَرَدِ</w:t>
      </w:r>
      <w:r w:rsidR="00583391" w:rsidRPr="00583391">
        <w:rPr>
          <w:rFonts w:eastAsia="MS Mincho" w:cs="Traditional Arabic"/>
          <w:color w:val="000000"/>
          <w:rtl/>
          <w:lang w:bidi="fa-IR"/>
        </w:rPr>
        <w:t>»</w:t>
      </w:r>
      <w:r w:rsidR="005C0E50" w:rsidRPr="009201F5">
        <w:rPr>
          <w:rStyle w:val="1-Char"/>
          <w:vertAlign w:val="superscript"/>
          <w:rtl/>
        </w:rPr>
        <w:footnoteReference w:id="118"/>
      </w:r>
      <w:r w:rsidRPr="009B3D98">
        <w:rPr>
          <w:rStyle w:val="1-Char"/>
          <w:rtl/>
        </w:rPr>
        <w:t>.</w:t>
      </w:r>
    </w:p>
    <w:p w:rsidR="000E4586" w:rsidRPr="009B3D98" w:rsidRDefault="005C0E50" w:rsidP="00AC7CE5">
      <w:pPr>
        <w:ind w:firstLine="284"/>
        <w:jc w:val="both"/>
        <w:rPr>
          <w:rStyle w:val="1-Char"/>
          <w:rtl/>
        </w:rPr>
      </w:pPr>
      <w:r w:rsidRPr="005C0E50">
        <w:rPr>
          <w:rFonts w:eastAsia="MS Mincho" w:cs="Traditional Arabic" w:hint="cs"/>
          <w:color w:val="000000"/>
          <w:sz w:val="26"/>
          <w:szCs w:val="26"/>
          <w:rtl/>
          <w:lang w:bidi="fa-IR"/>
        </w:rPr>
        <w:t>«</w:t>
      </w:r>
      <w:r w:rsidR="000E4586" w:rsidRPr="009B3D98">
        <w:rPr>
          <w:rStyle w:val="1-Char"/>
          <w:rtl/>
        </w:rPr>
        <w:t>خدا</w:t>
      </w:r>
      <w:r w:rsidR="009B3D98">
        <w:rPr>
          <w:rStyle w:val="1-Char"/>
          <w:rtl/>
        </w:rPr>
        <w:t>ی</w:t>
      </w:r>
      <w:r w:rsidR="000E4586" w:rsidRPr="009B3D98">
        <w:rPr>
          <w:rStyle w:val="1-Char"/>
          <w:rtl/>
        </w:rPr>
        <w:t xml:space="preserve">ا! همچنان </w:t>
      </w:r>
      <w:r w:rsidR="009B3D98">
        <w:rPr>
          <w:rStyle w:val="1-Char"/>
          <w:rtl/>
        </w:rPr>
        <w:t>ک</w:t>
      </w:r>
      <w:r w:rsidR="000E4586" w:rsidRPr="009B3D98">
        <w:rPr>
          <w:rStyle w:val="1-Char"/>
          <w:rtl/>
        </w:rPr>
        <w:t>ه ب</w:t>
      </w:r>
      <w:r w:rsidR="009B3D98">
        <w:rPr>
          <w:rStyle w:val="1-Char"/>
          <w:rtl/>
        </w:rPr>
        <w:t>ی</w:t>
      </w:r>
      <w:r w:rsidR="000E4586" w:rsidRPr="009B3D98">
        <w:rPr>
          <w:rStyle w:val="1-Char"/>
          <w:rtl/>
        </w:rPr>
        <w:t>ن مشرق و مغرب فاصله ا</w:t>
      </w:r>
      <w:r w:rsidR="009B3D98">
        <w:rPr>
          <w:rStyle w:val="1-Char"/>
          <w:rtl/>
        </w:rPr>
        <w:t>ی</w:t>
      </w:r>
      <w:r w:rsidR="000E4586" w:rsidRPr="009B3D98">
        <w:rPr>
          <w:rStyle w:val="1-Char"/>
          <w:rtl/>
        </w:rPr>
        <w:t xml:space="preserve">جاد </w:t>
      </w:r>
      <w:r w:rsidR="009B3D98">
        <w:rPr>
          <w:rStyle w:val="1-Char"/>
          <w:rtl/>
        </w:rPr>
        <w:t>ک</w:t>
      </w:r>
      <w:r w:rsidR="000E4586" w:rsidRPr="009B3D98">
        <w:rPr>
          <w:rStyle w:val="1-Char"/>
          <w:rtl/>
        </w:rPr>
        <w:t>رد</w:t>
      </w:r>
      <w:r w:rsidR="009B3D98">
        <w:rPr>
          <w:rStyle w:val="1-Char"/>
          <w:rtl/>
        </w:rPr>
        <w:t>ی</w:t>
      </w:r>
      <w:r w:rsidR="000E4586" w:rsidRPr="009B3D98">
        <w:rPr>
          <w:rStyle w:val="1-Char"/>
          <w:rtl/>
        </w:rPr>
        <w:t>، ب</w:t>
      </w:r>
      <w:r w:rsidR="009B3D98">
        <w:rPr>
          <w:rStyle w:val="1-Char"/>
          <w:rtl/>
        </w:rPr>
        <w:t>ی</w:t>
      </w:r>
      <w:r w:rsidR="000E4586" w:rsidRPr="009B3D98">
        <w:rPr>
          <w:rStyle w:val="1-Char"/>
          <w:rtl/>
        </w:rPr>
        <w:t xml:space="preserve">ن من و گناهانم فاصله انداز. پروردگارا! همچنان </w:t>
      </w:r>
      <w:r w:rsidR="009B3D98">
        <w:rPr>
          <w:rStyle w:val="1-Char"/>
          <w:rtl/>
        </w:rPr>
        <w:t>ک</w:t>
      </w:r>
      <w:r w:rsidR="000E4586" w:rsidRPr="009B3D98">
        <w:rPr>
          <w:rStyle w:val="1-Char"/>
          <w:rtl/>
        </w:rPr>
        <w:t>ه لباس سف</w:t>
      </w:r>
      <w:r w:rsidR="009B3D98">
        <w:rPr>
          <w:rStyle w:val="1-Char"/>
          <w:rtl/>
        </w:rPr>
        <w:t>ی</w:t>
      </w:r>
      <w:r w:rsidR="000E4586" w:rsidRPr="009B3D98">
        <w:rPr>
          <w:rStyle w:val="1-Char"/>
          <w:rtl/>
        </w:rPr>
        <w:t>د از چر</w:t>
      </w:r>
      <w:r w:rsidR="009B3D98">
        <w:rPr>
          <w:rStyle w:val="1-Char"/>
          <w:rtl/>
        </w:rPr>
        <w:t>ک</w:t>
      </w:r>
      <w:r w:rsidR="000E4586" w:rsidRPr="009B3D98">
        <w:rPr>
          <w:rStyle w:val="1-Char"/>
          <w:rtl/>
        </w:rPr>
        <w:t xml:space="preserve"> پا</w:t>
      </w:r>
      <w:r w:rsidR="009B3D98">
        <w:rPr>
          <w:rStyle w:val="1-Char"/>
          <w:rtl/>
        </w:rPr>
        <w:t>ک</w:t>
      </w:r>
      <w:r w:rsidR="001A25D0">
        <w:rPr>
          <w:rStyle w:val="1-Char"/>
          <w:rtl/>
        </w:rPr>
        <w:t xml:space="preserve"> می‌</w:t>
      </w:r>
      <w:r w:rsidR="000E4586" w:rsidRPr="009B3D98">
        <w:rPr>
          <w:rStyle w:val="1-Char"/>
          <w:rtl/>
        </w:rPr>
        <w:t>شود، مرا از گناهانم پا</w:t>
      </w:r>
      <w:r w:rsidR="009B3D98">
        <w:rPr>
          <w:rStyle w:val="1-Char"/>
          <w:rtl/>
        </w:rPr>
        <w:t>ک</w:t>
      </w:r>
      <w:r w:rsidR="000E4586" w:rsidRPr="009B3D98">
        <w:rPr>
          <w:rStyle w:val="1-Char"/>
          <w:rtl/>
        </w:rPr>
        <w:t xml:space="preserve"> گردان. خداوندا! مرا از گناهانم با آب و </w:t>
      </w:r>
      <w:r w:rsidR="009B3D98">
        <w:rPr>
          <w:rStyle w:val="1-Char"/>
          <w:rtl/>
        </w:rPr>
        <w:t>ی</w:t>
      </w:r>
      <w:r w:rsidR="000E4586" w:rsidRPr="009B3D98">
        <w:rPr>
          <w:rStyle w:val="1-Char"/>
          <w:rtl/>
        </w:rPr>
        <w:t>خ (برف) و تگرگ شست وشو ده</w:t>
      </w:r>
      <w:r w:rsidRPr="005C0E50">
        <w:rPr>
          <w:rFonts w:eastAsia="MS Mincho" w:cs="Traditional Arabic" w:hint="cs"/>
          <w:color w:val="000000"/>
          <w:sz w:val="26"/>
          <w:szCs w:val="26"/>
          <w:rtl/>
          <w:lang w:bidi="fa-IR"/>
        </w:rPr>
        <w:t>»</w:t>
      </w:r>
      <w:r w:rsidR="000E4586" w:rsidRPr="009B3D98">
        <w:rPr>
          <w:rStyle w:val="1-Char"/>
          <w:rtl/>
        </w:rPr>
        <w:t>.</w:t>
      </w:r>
    </w:p>
    <w:p w:rsidR="000E4586" w:rsidRPr="009B3D98" w:rsidRDefault="009B3D98" w:rsidP="00AC7CE5">
      <w:pPr>
        <w:ind w:firstLine="284"/>
        <w:jc w:val="both"/>
        <w:rPr>
          <w:rStyle w:val="1-Char"/>
          <w:rtl/>
        </w:rPr>
      </w:pPr>
      <w:r>
        <w:rPr>
          <w:rStyle w:val="1-Char"/>
          <w:rtl/>
        </w:rPr>
        <w:t>ی</w:t>
      </w:r>
      <w:r w:rsidR="000E4586" w:rsidRPr="009B3D98">
        <w:rPr>
          <w:rStyle w:val="1-Char"/>
          <w:rtl/>
        </w:rPr>
        <w:t>ا ا</w:t>
      </w:r>
      <w:r>
        <w:rPr>
          <w:rStyle w:val="1-Char"/>
          <w:rtl/>
        </w:rPr>
        <w:t>ی</w:t>
      </w:r>
      <w:r w:rsidR="000E4586" w:rsidRPr="009B3D98">
        <w:rPr>
          <w:rStyle w:val="1-Char"/>
          <w:rtl/>
        </w:rPr>
        <w:t>ن را</w:t>
      </w:r>
      <w:r w:rsidR="001A25D0">
        <w:rPr>
          <w:rStyle w:val="1-Char"/>
          <w:rtl/>
        </w:rPr>
        <w:t xml:space="preserve"> می‌</w:t>
      </w:r>
      <w:r w:rsidR="000E4586" w:rsidRPr="009B3D98">
        <w:rPr>
          <w:rStyle w:val="1-Char"/>
          <w:rtl/>
        </w:rPr>
        <w:t>افزا</w:t>
      </w:r>
      <w:r>
        <w:rPr>
          <w:rStyle w:val="1-Char"/>
          <w:rtl/>
        </w:rPr>
        <w:t>ی</w:t>
      </w:r>
      <w:r w:rsidR="000E4586" w:rsidRPr="009B3D98">
        <w:rPr>
          <w:rStyle w:val="1-Char"/>
          <w:rtl/>
        </w:rPr>
        <w:t xml:space="preserve">د: </w:t>
      </w:r>
      <w:r w:rsidR="00583391" w:rsidRPr="00583391">
        <w:rPr>
          <w:rFonts w:eastAsia="MS Mincho" w:cs="Traditional Arabic"/>
          <w:color w:val="000000"/>
          <w:rtl/>
          <w:lang w:bidi="fa-IR"/>
        </w:rPr>
        <w:t>«</w:t>
      </w:r>
      <w:r w:rsidR="000E4586" w:rsidRPr="001E7932">
        <w:rPr>
          <w:rStyle w:val="6-Char"/>
          <w:rFonts w:eastAsia="MS Mincho"/>
          <w:rtl/>
        </w:rPr>
        <w:t>اللَّهُمَّ رَبَّ جَبْرَائِيلَ وَمِيكَائِيلَ وَإِسْرَافِيلَ، فَاطِرَ السَّمَاوَاتِ وَالأَرْضِ، عَالِمَ الْغَيْبِ وَالشَّهَادَةِ، أَنْتَ تَحْكُمُ بَيْنَ عِبَادِكَ فِيمَا كَانُوا فِيهِ يَخْتَلِفُونَ، اهْدِنِي لِمَا اخْتُلِفَ فِيهِ مِنَ الْحَقِّ بِإِذْنِكَ، إِنَّكَ تَهْدِي مَنْ تَشَاءُ إِلَي صِرَاطٍ مُسْتَقِيمٍ</w:t>
      </w:r>
      <w:r w:rsidR="00583391" w:rsidRPr="00583391">
        <w:rPr>
          <w:rFonts w:eastAsia="MS Mincho" w:cs="Traditional Arabic"/>
          <w:color w:val="000000"/>
          <w:rtl/>
          <w:lang w:bidi="fa-IR"/>
        </w:rPr>
        <w:t>»</w:t>
      </w:r>
      <w:r w:rsidR="005C0E50" w:rsidRPr="009201F5">
        <w:rPr>
          <w:rStyle w:val="1-Char"/>
          <w:vertAlign w:val="superscript"/>
          <w:rtl/>
        </w:rPr>
        <w:footnoteReference w:id="119"/>
      </w:r>
      <w:r w:rsidR="000E4586" w:rsidRPr="009B3D98">
        <w:rPr>
          <w:rStyle w:val="1-Char"/>
          <w:rtl/>
        </w:rPr>
        <w:t>.</w:t>
      </w:r>
    </w:p>
    <w:p w:rsidR="000E4586" w:rsidRPr="009B3D98" w:rsidRDefault="005C0E50" w:rsidP="00AC7CE5">
      <w:pPr>
        <w:ind w:firstLine="284"/>
        <w:jc w:val="both"/>
        <w:rPr>
          <w:rStyle w:val="1-Char"/>
          <w:rtl/>
        </w:rPr>
      </w:pPr>
      <w:r w:rsidRPr="005C0E50">
        <w:rPr>
          <w:rFonts w:eastAsia="MS Mincho" w:cs="Traditional Arabic" w:hint="cs"/>
          <w:color w:val="000000"/>
          <w:sz w:val="26"/>
          <w:szCs w:val="26"/>
          <w:rtl/>
          <w:lang w:bidi="fa-IR"/>
        </w:rPr>
        <w:t>«</w:t>
      </w:r>
      <w:r w:rsidR="000E4586" w:rsidRPr="009B3D98">
        <w:rPr>
          <w:rStyle w:val="1-Char"/>
          <w:rtl/>
        </w:rPr>
        <w:t>پروردگارا! ا</w:t>
      </w:r>
      <w:r w:rsidR="009B3D98">
        <w:rPr>
          <w:rStyle w:val="1-Char"/>
          <w:rtl/>
        </w:rPr>
        <w:t>ی</w:t>
      </w:r>
      <w:r w:rsidR="000E4586" w:rsidRPr="009B3D98">
        <w:rPr>
          <w:rStyle w:val="1-Char"/>
          <w:rtl/>
        </w:rPr>
        <w:t xml:space="preserve"> خدا</w:t>
      </w:r>
      <w:r w:rsidR="009B3D98">
        <w:rPr>
          <w:rStyle w:val="1-Char"/>
          <w:rtl/>
        </w:rPr>
        <w:t>ی</w:t>
      </w:r>
      <w:r w:rsidR="000E4586" w:rsidRPr="009B3D98">
        <w:rPr>
          <w:rStyle w:val="1-Char"/>
          <w:rtl/>
        </w:rPr>
        <w:t xml:space="preserve"> جبر</w:t>
      </w:r>
      <w:r w:rsidR="009B3D98">
        <w:rPr>
          <w:rStyle w:val="1-Char"/>
          <w:rtl/>
        </w:rPr>
        <w:t>یی</w:t>
      </w:r>
      <w:r w:rsidR="000E4586" w:rsidRPr="009B3D98">
        <w:rPr>
          <w:rStyle w:val="1-Char"/>
          <w:rtl/>
        </w:rPr>
        <w:t>ل و م</w:t>
      </w:r>
      <w:r w:rsidR="009B3D98">
        <w:rPr>
          <w:rStyle w:val="1-Char"/>
          <w:rtl/>
        </w:rPr>
        <w:t>یک</w:t>
      </w:r>
      <w:r w:rsidR="000E4586" w:rsidRPr="009B3D98">
        <w:rPr>
          <w:rStyle w:val="1-Char"/>
          <w:rtl/>
        </w:rPr>
        <w:t>ا</w:t>
      </w:r>
      <w:r w:rsidR="009B3D98">
        <w:rPr>
          <w:rStyle w:val="1-Char"/>
          <w:rtl/>
        </w:rPr>
        <w:t>یی</w:t>
      </w:r>
      <w:r w:rsidR="000E4586" w:rsidRPr="009B3D98">
        <w:rPr>
          <w:rStyle w:val="1-Char"/>
          <w:rtl/>
        </w:rPr>
        <w:t>ل و اسراف</w:t>
      </w:r>
      <w:r w:rsidR="009B3D98">
        <w:rPr>
          <w:rStyle w:val="1-Char"/>
          <w:rtl/>
        </w:rPr>
        <w:t>ی</w:t>
      </w:r>
      <w:r w:rsidR="000E4586" w:rsidRPr="009B3D98">
        <w:rPr>
          <w:rStyle w:val="1-Char"/>
          <w:rtl/>
        </w:rPr>
        <w:t>ل. ا</w:t>
      </w:r>
      <w:r w:rsidR="009B3D98">
        <w:rPr>
          <w:rStyle w:val="1-Char"/>
          <w:rtl/>
        </w:rPr>
        <w:t>ی</w:t>
      </w:r>
      <w:r w:rsidR="000E4586" w:rsidRPr="009B3D98">
        <w:rPr>
          <w:rStyle w:val="1-Char"/>
          <w:rtl/>
        </w:rPr>
        <w:t xml:space="preserve"> آفر</w:t>
      </w:r>
      <w:r w:rsidR="009B3D98">
        <w:rPr>
          <w:rStyle w:val="1-Char"/>
          <w:rtl/>
        </w:rPr>
        <w:t>ی</w:t>
      </w:r>
      <w:r w:rsidR="000E4586" w:rsidRPr="009B3D98">
        <w:rPr>
          <w:rStyle w:val="1-Char"/>
          <w:rtl/>
        </w:rPr>
        <w:t>ننده</w:t>
      </w:r>
      <w:r w:rsidR="008F54A6" w:rsidRPr="009B3D98">
        <w:rPr>
          <w:rStyle w:val="1-Char"/>
          <w:rtl/>
        </w:rPr>
        <w:t xml:space="preserve">‌ی </w:t>
      </w:r>
      <w:r w:rsidR="000E4586" w:rsidRPr="009B3D98">
        <w:rPr>
          <w:rStyle w:val="1-Char"/>
          <w:rtl/>
        </w:rPr>
        <w:t>آسمان</w:t>
      </w:r>
      <w:r w:rsidR="008F54A6" w:rsidRPr="009B3D98">
        <w:rPr>
          <w:rStyle w:val="1-Char"/>
          <w:rtl/>
        </w:rPr>
        <w:t>‌ها</w:t>
      </w:r>
      <w:r w:rsidR="000E4586" w:rsidRPr="009B3D98">
        <w:rPr>
          <w:rStyle w:val="1-Char"/>
          <w:rtl/>
        </w:rPr>
        <w:t xml:space="preserve"> و زم</w:t>
      </w:r>
      <w:r w:rsidR="009B3D98">
        <w:rPr>
          <w:rStyle w:val="1-Char"/>
          <w:rtl/>
        </w:rPr>
        <w:t>ی</w:t>
      </w:r>
      <w:r w:rsidR="000E4586" w:rsidRPr="009B3D98">
        <w:rPr>
          <w:rStyle w:val="1-Char"/>
          <w:rtl/>
        </w:rPr>
        <w:t>ن، آگاه به نهان و آش</w:t>
      </w:r>
      <w:r w:rsidR="009B3D98">
        <w:rPr>
          <w:rStyle w:val="1-Char"/>
          <w:rtl/>
        </w:rPr>
        <w:t>ک</w:t>
      </w:r>
      <w:r w:rsidR="000E4586" w:rsidRPr="009B3D98">
        <w:rPr>
          <w:rStyle w:val="1-Char"/>
          <w:rtl/>
        </w:rPr>
        <w:t>ار، تو ب</w:t>
      </w:r>
      <w:r w:rsidR="009B3D98">
        <w:rPr>
          <w:rStyle w:val="1-Char"/>
          <w:rtl/>
        </w:rPr>
        <w:t>ی</w:t>
      </w:r>
      <w:r w:rsidR="000E4586" w:rsidRPr="009B3D98">
        <w:rPr>
          <w:rStyle w:val="1-Char"/>
          <w:rtl/>
        </w:rPr>
        <w:t xml:space="preserve">ن بندگانت در </w:t>
      </w:r>
      <w:r w:rsidR="00491FBF" w:rsidRPr="009B3D98">
        <w:rPr>
          <w:rStyle w:val="1-Char"/>
          <w:rtl/>
        </w:rPr>
        <w:t>چ</w:t>
      </w:r>
      <w:r w:rsidR="009B3D98">
        <w:rPr>
          <w:rStyle w:val="1-Char"/>
          <w:rtl/>
        </w:rPr>
        <w:t>ی</w:t>
      </w:r>
      <w:r w:rsidR="00491FBF" w:rsidRPr="009B3D98">
        <w:rPr>
          <w:rStyle w:val="1-Char"/>
          <w:rtl/>
        </w:rPr>
        <w:t>ز</w:t>
      </w:r>
      <w:r w:rsidR="009B3D98">
        <w:rPr>
          <w:rStyle w:val="1-Char"/>
          <w:rtl/>
        </w:rPr>
        <w:t>ی</w:t>
      </w:r>
      <w:r w:rsidR="00491FBF" w:rsidRPr="009B3D98">
        <w:rPr>
          <w:rStyle w:val="1-Char"/>
          <w:rtl/>
        </w:rPr>
        <w:t xml:space="preserve"> </w:t>
      </w:r>
      <w:r w:rsidR="009B3D98">
        <w:rPr>
          <w:rStyle w:val="1-Char"/>
          <w:rtl/>
        </w:rPr>
        <w:t>ک</w:t>
      </w:r>
      <w:r w:rsidR="00491FBF" w:rsidRPr="009B3D98">
        <w:rPr>
          <w:rStyle w:val="1-Char"/>
          <w:rtl/>
        </w:rPr>
        <w:t>ه ا</w:t>
      </w:r>
      <w:r w:rsidR="009B3D98">
        <w:rPr>
          <w:rStyle w:val="1-Char"/>
          <w:rtl/>
        </w:rPr>
        <w:t>ی</w:t>
      </w:r>
      <w:r w:rsidR="00491FBF" w:rsidRPr="009B3D98">
        <w:rPr>
          <w:rStyle w:val="1-Char"/>
          <w:rtl/>
        </w:rPr>
        <w:t xml:space="preserve">شان در آن اختلاف </w:t>
      </w:r>
      <w:r w:rsidR="009B3D98">
        <w:rPr>
          <w:rStyle w:val="1-Char"/>
          <w:rtl/>
        </w:rPr>
        <w:t>ک</w:t>
      </w:r>
      <w:r w:rsidR="00491FBF" w:rsidRPr="009B3D98">
        <w:rPr>
          <w:rStyle w:val="1-Char"/>
          <w:rtl/>
        </w:rPr>
        <w:t>رده</w:t>
      </w:r>
      <w:r w:rsidR="00491FBF" w:rsidRPr="009B3D98">
        <w:rPr>
          <w:rStyle w:val="1-Char"/>
          <w:rFonts w:hint="cs"/>
          <w:rtl/>
        </w:rPr>
        <w:t>‌</w:t>
      </w:r>
      <w:r w:rsidR="000E4586" w:rsidRPr="009B3D98">
        <w:rPr>
          <w:rStyle w:val="1-Char"/>
          <w:rtl/>
        </w:rPr>
        <w:t>اند ح</w:t>
      </w:r>
      <w:r w:rsidR="009B3D98">
        <w:rPr>
          <w:rStyle w:val="1-Char"/>
          <w:rtl/>
        </w:rPr>
        <w:t>ک</w:t>
      </w:r>
      <w:r w:rsidR="000E4586" w:rsidRPr="009B3D98">
        <w:rPr>
          <w:rStyle w:val="1-Char"/>
          <w:rtl/>
        </w:rPr>
        <w:t>م</w:t>
      </w:r>
      <w:r w:rsidR="001A25D0">
        <w:rPr>
          <w:rStyle w:val="1-Char"/>
          <w:rtl/>
        </w:rPr>
        <w:t xml:space="preserve"> می‌</w:t>
      </w:r>
      <w:r w:rsidR="009B3D98">
        <w:rPr>
          <w:rStyle w:val="1-Char"/>
          <w:rtl/>
        </w:rPr>
        <w:t>ک</w:t>
      </w:r>
      <w:r w:rsidR="000E4586" w:rsidRPr="009B3D98">
        <w:rPr>
          <w:rStyle w:val="1-Char"/>
          <w:rtl/>
        </w:rPr>
        <w:t>ن</w:t>
      </w:r>
      <w:r w:rsidR="009B3D98">
        <w:rPr>
          <w:rStyle w:val="1-Char"/>
          <w:rtl/>
        </w:rPr>
        <w:t>ی</w:t>
      </w:r>
      <w:r w:rsidR="000E4586" w:rsidRPr="009B3D98">
        <w:rPr>
          <w:rStyle w:val="1-Char"/>
          <w:rtl/>
        </w:rPr>
        <w:t>، مرا در</w:t>
      </w:r>
      <w:r w:rsidR="00851A4C">
        <w:rPr>
          <w:rStyle w:val="1-Char"/>
          <w:rtl/>
        </w:rPr>
        <w:t xml:space="preserve"> آنچه </w:t>
      </w:r>
      <w:r w:rsidR="009B3D98">
        <w:rPr>
          <w:rStyle w:val="1-Char"/>
          <w:rtl/>
        </w:rPr>
        <w:t>ک</w:t>
      </w:r>
      <w:r w:rsidR="000E4586" w:rsidRPr="009B3D98">
        <w:rPr>
          <w:rStyle w:val="1-Char"/>
          <w:rtl/>
        </w:rPr>
        <w:t>ه اختلاف شده به اراده و اجازه</w:t>
      </w:r>
      <w:r w:rsidR="008F54A6" w:rsidRPr="009B3D98">
        <w:rPr>
          <w:rStyle w:val="1-Char"/>
          <w:rtl/>
        </w:rPr>
        <w:t xml:space="preserve">‌ی </w:t>
      </w:r>
      <w:r w:rsidR="000E4586" w:rsidRPr="009B3D98">
        <w:rPr>
          <w:rStyle w:val="1-Char"/>
          <w:rtl/>
        </w:rPr>
        <w:t>خود به سو</w:t>
      </w:r>
      <w:r w:rsidR="009B3D98">
        <w:rPr>
          <w:rStyle w:val="1-Char"/>
          <w:rtl/>
        </w:rPr>
        <w:t>ی</w:t>
      </w:r>
      <w:r w:rsidR="000E4586" w:rsidRPr="009B3D98">
        <w:rPr>
          <w:rStyle w:val="1-Char"/>
          <w:rtl/>
        </w:rPr>
        <w:t xml:space="preserve"> حق هدا</w:t>
      </w:r>
      <w:r w:rsidR="009B3D98">
        <w:rPr>
          <w:rStyle w:val="1-Char"/>
          <w:rtl/>
        </w:rPr>
        <w:t>ی</w:t>
      </w:r>
      <w:r w:rsidR="000E4586" w:rsidRPr="009B3D98">
        <w:rPr>
          <w:rStyle w:val="1-Char"/>
          <w:rtl/>
        </w:rPr>
        <w:t>ت فرما. به راست</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 xml:space="preserve">ه تو هر </w:t>
      </w:r>
      <w:r w:rsidR="009B3D98">
        <w:rPr>
          <w:rStyle w:val="1-Char"/>
          <w:rtl/>
        </w:rPr>
        <w:t>ک</w:t>
      </w:r>
      <w:r w:rsidR="000E4586" w:rsidRPr="009B3D98">
        <w:rPr>
          <w:rStyle w:val="1-Char"/>
          <w:rtl/>
        </w:rPr>
        <w:t>ه را بخواه</w:t>
      </w:r>
      <w:r w:rsidR="009B3D98">
        <w:rPr>
          <w:rStyle w:val="1-Char"/>
          <w:rtl/>
        </w:rPr>
        <w:t>ی</w:t>
      </w:r>
      <w:r w:rsidR="000E4586" w:rsidRPr="009B3D98">
        <w:rPr>
          <w:rStyle w:val="1-Char"/>
          <w:rtl/>
        </w:rPr>
        <w:t xml:space="preserve"> به راه راست هدا</w:t>
      </w:r>
      <w:r w:rsidR="009B3D98">
        <w:rPr>
          <w:rStyle w:val="1-Char"/>
          <w:rtl/>
        </w:rPr>
        <w:t>ی</w:t>
      </w:r>
      <w:r w:rsidR="000E4586" w:rsidRPr="009B3D98">
        <w:rPr>
          <w:rStyle w:val="1-Char"/>
          <w:rtl/>
        </w:rPr>
        <w:t>ت</w:t>
      </w:r>
      <w:r w:rsidR="001A25D0">
        <w:rPr>
          <w:rStyle w:val="1-Char"/>
          <w:rtl/>
        </w:rPr>
        <w:t xml:space="preserve"> می‌</w:t>
      </w:r>
      <w:r w:rsidR="009B3D98">
        <w:rPr>
          <w:rStyle w:val="1-Char"/>
          <w:rtl/>
        </w:rPr>
        <w:t>ک</w:t>
      </w:r>
      <w:r w:rsidR="000E4586" w:rsidRPr="009B3D98">
        <w:rPr>
          <w:rStyle w:val="1-Char"/>
          <w:rtl/>
        </w:rPr>
        <w:t>ن</w:t>
      </w:r>
      <w:r w:rsidR="009B3D98">
        <w:rPr>
          <w:rStyle w:val="1-Char"/>
          <w:rtl/>
        </w:rPr>
        <w:t>ی</w:t>
      </w:r>
      <w:r w:rsidRPr="005C0E50">
        <w:rPr>
          <w:rFonts w:eastAsia="MS Mincho" w:cs="Traditional Arabic" w:hint="cs"/>
          <w:color w:val="000000"/>
          <w:sz w:val="26"/>
          <w:szCs w:val="26"/>
          <w:rtl/>
          <w:lang w:bidi="fa-IR"/>
        </w:rPr>
        <w:t>»</w:t>
      </w:r>
      <w:r w:rsidR="000E4586" w:rsidRPr="009B3D98">
        <w:rPr>
          <w:rStyle w:val="1-Char"/>
          <w:rtl/>
        </w:rPr>
        <w:t>.</w:t>
      </w:r>
    </w:p>
    <w:p w:rsidR="000E4586" w:rsidRPr="009B3D98" w:rsidRDefault="005C0E50" w:rsidP="00AC7CE5">
      <w:pPr>
        <w:widowControl w:val="0"/>
        <w:ind w:firstLine="284"/>
        <w:jc w:val="both"/>
        <w:rPr>
          <w:rStyle w:val="1-Char"/>
          <w:rtl/>
        </w:rPr>
      </w:pPr>
      <w:r>
        <w:rPr>
          <w:rFonts w:eastAsia="MS Mincho" w:cs="Traditional Arabic" w:hint="cs"/>
          <w:color w:val="000000"/>
          <w:rtl/>
          <w:lang w:bidi="fa-IR"/>
        </w:rPr>
        <w:t>«</w:t>
      </w:r>
      <w:r w:rsidR="000E4586" w:rsidRPr="001E7932">
        <w:rPr>
          <w:rStyle w:val="6-Char"/>
          <w:rFonts w:eastAsia="MS Mincho"/>
          <w:rtl/>
        </w:rPr>
        <w:t>أَعُوذُ بِاللَّهِ مِنَ الشَّيْطَانِ الرَّجِيمِ</w:t>
      </w:r>
      <w:r>
        <w:rPr>
          <w:rFonts w:eastAsia="MS Mincho" w:cs="Traditional Arabic" w:hint="cs"/>
          <w:color w:val="000000"/>
          <w:rtl/>
          <w:lang w:bidi="fa-IR"/>
        </w:rPr>
        <w:t>»</w:t>
      </w:r>
      <w:r w:rsidRPr="009201F5">
        <w:rPr>
          <w:rStyle w:val="1-Char"/>
          <w:vertAlign w:val="superscript"/>
          <w:rtl/>
        </w:rPr>
        <w:footnoteReference w:id="120"/>
      </w:r>
      <w:r w:rsidR="000E4586" w:rsidRPr="009B3D98">
        <w:rPr>
          <w:rStyle w:val="1-Char"/>
          <w:rtl/>
        </w:rPr>
        <w:t>.</w:t>
      </w:r>
    </w:p>
    <w:p w:rsidR="000E4586" w:rsidRPr="009B3D98" w:rsidRDefault="000E4586" w:rsidP="00AC7CE5">
      <w:pPr>
        <w:widowControl w:val="0"/>
        <w:ind w:firstLine="284"/>
        <w:jc w:val="both"/>
        <w:rPr>
          <w:rStyle w:val="1-Char"/>
          <w:rtl/>
        </w:rPr>
      </w:pPr>
      <w:r w:rsidRPr="009B3D98">
        <w:rPr>
          <w:rStyle w:val="1-Char"/>
          <w:rtl/>
        </w:rPr>
        <w:t>توجه: لفظ انتخاب شده در استعاذه</w:t>
      </w:r>
      <w:r w:rsidR="008F54A6" w:rsidRPr="009B3D98">
        <w:rPr>
          <w:rStyle w:val="1-Char"/>
          <w:rtl/>
        </w:rPr>
        <w:t xml:space="preserve">‌ی </w:t>
      </w:r>
      <w:r w:rsidRPr="009B3D98">
        <w:rPr>
          <w:rStyle w:val="1-Char"/>
          <w:rtl/>
        </w:rPr>
        <w:t>فوق از بخار</w:t>
      </w:r>
      <w:r w:rsidR="009B3D98">
        <w:rPr>
          <w:rStyle w:val="1-Char"/>
          <w:rtl/>
        </w:rPr>
        <w:t>ی</w:t>
      </w:r>
      <w:r w:rsidRPr="009B3D98">
        <w:rPr>
          <w:rStyle w:val="1-Char"/>
          <w:rtl/>
        </w:rPr>
        <w:t xml:space="preserve"> است.</w:t>
      </w:r>
    </w:p>
    <w:p w:rsidR="000E4586" w:rsidRPr="009B3D98" w:rsidRDefault="000E4586" w:rsidP="00AC7CE5">
      <w:pPr>
        <w:ind w:firstLine="284"/>
        <w:jc w:val="both"/>
        <w:rPr>
          <w:rStyle w:val="1-Char"/>
          <w:rtl/>
        </w:rPr>
      </w:pPr>
      <w:r w:rsidRPr="009B3D98">
        <w:rPr>
          <w:rStyle w:val="1-Char"/>
          <w:rtl/>
        </w:rPr>
        <w:t>و اگر بخواهد،</w:t>
      </w:r>
      <w:r w:rsidR="001A25D0">
        <w:rPr>
          <w:rStyle w:val="1-Char"/>
          <w:rtl/>
        </w:rPr>
        <w:t xml:space="preserve"> می‌</w:t>
      </w:r>
      <w:r w:rsidRPr="009B3D98">
        <w:rPr>
          <w:rStyle w:val="1-Char"/>
          <w:rtl/>
        </w:rPr>
        <w:t>تواند بگو</w:t>
      </w:r>
      <w:r w:rsidR="009B3D98">
        <w:rPr>
          <w:rStyle w:val="1-Char"/>
          <w:rtl/>
        </w:rPr>
        <w:t>ی</w:t>
      </w:r>
      <w:r w:rsidRPr="009B3D98">
        <w:rPr>
          <w:rStyle w:val="1-Char"/>
          <w:rtl/>
        </w:rPr>
        <w:t xml:space="preserve">د: </w:t>
      </w:r>
      <w:r w:rsidR="00583391" w:rsidRPr="00583391">
        <w:rPr>
          <w:rFonts w:eastAsia="MS Mincho" w:cs="Traditional Arabic"/>
          <w:color w:val="000000"/>
          <w:rtl/>
          <w:lang w:bidi="fa-IR"/>
        </w:rPr>
        <w:t>«</w:t>
      </w:r>
      <w:r w:rsidRPr="001E7932">
        <w:rPr>
          <w:rStyle w:val="6-Char"/>
          <w:rFonts w:eastAsia="MS Mincho"/>
          <w:rtl/>
        </w:rPr>
        <w:t>أَعُوذُ بِاللَّهِ السَّمِيعِ الْعَلِيمِ، مِنْ الشَّيْطَانِ الرَّجِيمِ</w:t>
      </w:r>
      <w:r w:rsidR="00C2592A">
        <w:rPr>
          <w:rStyle w:val="6-Char"/>
          <w:rFonts w:eastAsia="MS Mincho"/>
          <w:rtl/>
        </w:rPr>
        <w:t>،</w:t>
      </w:r>
      <w:r w:rsidRPr="001E7932">
        <w:rPr>
          <w:rStyle w:val="6-Char"/>
          <w:rFonts w:eastAsia="MS Mincho"/>
          <w:rtl/>
        </w:rPr>
        <w:t xml:space="preserve"> مِنْ هَمْزِهِ وَنَفْخِهِ وَنَفْثِهِ</w:t>
      </w:r>
      <w:r w:rsidR="00583391" w:rsidRPr="00583391">
        <w:rPr>
          <w:rFonts w:eastAsia="MS Mincho" w:cs="Traditional Arabic"/>
          <w:color w:val="000000"/>
          <w:rtl/>
          <w:lang w:bidi="fa-IR"/>
        </w:rPr>
        <w:t>»</w:t>
      </w:r>
      <w:r w:rsidR="005C0E50" w:rsidRPr="009201F5">
        <w:rPr>
          <w:rStyle w:val="1-Char"/>
          <w:vertAlign w:val="superscript"/>
          <w:rtl/>
        </w:rPr>
        <w:footnoteReference w:id="121"/>
      </w:r>
      <w:r w:rsidRPr="009B3D98">
        <w:rPr>
          <w:rStyle w:val="1-Char"/>
          <w:rtl/>
        </w:rPr>
        <w:t>.</w:t>
      </w:r>
    </w:p>
    <w:p w:rsidR="000E4586" w:rsidRPr="009B3D98" w:rsidRDefault="005C0E50" w:rsidP="00AC7CE5">
      <w:pPr>
        <w:ind w:firstLine="284"/>
        <w:jc w:val="both"/>
        <w:rPr>
          <w:rStyle w:val="1-Char"/>
          <w:rtl/>
        </w:rPr>
      </w:pPr>
      <w:r w:rsidRPr="005C0E50">
        <w:rPr>
          <w:rFonts w:eastAsia="MS Mincho" w:cs="Traditional Arabic" w:hint="cs"/>
          <w:color w:val="000000"/>
          <w:sz w:val="26"/>
          <w:szCs w:val="26"/>
          <w:rtl/>
          <w:lang w:bidi="fa-IR"/>
        </w:rPr>
        <w:t>«</w:t>
      </w:r>
      <w:r w:rsidR="000E4586" w:rsidRPr="009B3D98">
        <w:rPr>
          <w:rStyle w:val="1-Char"/>
          <w:rtl/>
        </w:rPr>
        <w:t>به خداوند شنوا و دانا پناه</w:t>
      </w:r>
      <w:r w:rsidR="001A25D0">
        <w:rPr>
          <w:rStyle w:val="1-Char"/>
          <w:rtl/>
        </w:rPr>
        <w:t xml:space="preserve"> می‌</w:t>
      </w:r>
      <w:r w:rsidR="000E4586" w:rsidRPr="009B3D98">
        <w:rPr>
          <w:rStyle w:val="1-Char"/>
          <w:rtl/>
        </w:rPr>
        <w:t>برم، از شر ش</w:t>
      </w:r>
      <w:r w:rsidR="009B3D98">
        <w:rPr>
          <w:rStyle w:val="1-Char"/>
          <w:rtl/>
        </w:rPr>
        <w:t>ی</w:t>
      </w:r>
      <w:r w:rsidR="000E4586" w:rsidRPr="009B3D98">
        <w:rPr>
          <w:rStyle w:val="1-Char"/>
          <w:rtl/>
        </w:rPr>
        <w:t>طان ملعون و نفر</w:t>
      </w:r>
      <w:r w:rsidR="009B3D98">
        <w:rPr>
          <w:rStyle w:val="1-Char"/>
          <w:rtl/>
        </w:rPr>
        <w:t>ی</w:t>
      </w:r>
      <w:r w:rsidR="000E4586" w:rsidRPr="009B3D98">
        <w:rPr>
          <w:rStyle w:val="1-Char"/>
          <w:rtl/>
        </w:rPr>
        <w:t>ن شده، از وسوسه</w:t>
      </w:r>
      <w:r w:rsidR="008F54A6" w:rsidRPr="009B3D98">
        <w:rPr>
          <w:rStyle w:val="1-Char"/>
          <w:rtl/>
        </w:rPr>
        <w:t xml:space="preserve">‌اش </w:t>
      </w:r>
      <w:r w:rsidR="000E4586" w:rsidRPr="009B3D98">
        <w:rPr>
          <w:rStyle w:val="1-Char"/>
          <w:rtl/>
        </w:rPr>
        <w:t>و دم</w:t>
      </w:r>
      <w:r w:rsidR="009B3D98">
        <w:rPr>
          <w:rStyle w:val="1-Char"/>
          <w:rtl/>
        </w:rPr>
        <w:t>ی</w:t>
      </w:r>
      <w:r w:rsidR="000E4586" w:rsidRPr="009B3D98">
        <w:rPr>
          <w:rStyle w:val="1-Char"/>
          <w:rtl/>
        </w:rPr>
        <w:t>دنش و باد دهانش</w:t>
      </w:r>
      <w:r w:rsidRPr="005C0E50">
        <w:rPr>
          <w:rFonts w:eastAsia="MS Mincho" w:cs="Traditional Arabic" w:hint="cs"/>
          <w:color w:val="000000"/>
          <w:sz w:val="26"/>
          <w:szCs w:val="26"/>
          <w:rtl/>
          <w:lang w:bidi="fa-IR"/>
        </w:rPr>
        <w:t>»</w:t>
      </w:r>
      <w:r w:rsidR="000E4586" w:rsidRPr="009B3D98">
        <w:rPr>
          <w:rStyle w:val="1-Char"/>
          <w:rtl/>
        </w:rPr>
        <w:t>.</w:t>
      </w:r>
    </w:p>
    <w:p w:rsidR="000E4586" w:rsidRPr="00BE7755" w:rsidRDefault="000E4586" w:rsidP="00AC7CE5">
      <w:pPr>
        <w:pStyle w:val="4-"/>
        <w:rPr>
          <w:rFonts w:eastAsia="MS Mincho"/>
          <w:rtl/>
        </w:rPr>
      </w:pPr>
      <w:bookmarkStart w:id="76" w:name="_Toc433569641"/>
      <w:r w:rsidRPr="00BE7755">
        <w:rPr>
          <w:rFonts w:eastAsia="MS Mincho"/>
          <w:rtl/>
        </w:rPr>
        <w:t>بعض</w:t>
      </w:r>
      <w:r w:rsidR="009B3D98">
        <w:rPr>
          <w:rFonts w:eastAsia="MS Mincho"/>
          <w:rtl/>
        </w:rPr>
        <w:t>ی</w:t>
      </w:r>
      <w:r w:rsidRPr="00BE7755">
        <w:rPr>
          <w:rFonts w:eastAsia="MS Mincho"/>
          <w:rtl/>
        </w:rPr>
        <w:t xml:space="preserve"> از ذ</w:t>
      </w:r>
      <w:r w:rsidR="009B3D98">
        <w:rPr>
          <w:rFonts w:eastAsia="MS Mincho"/>
          <w:rtl/>
        </w:rPr>
        <w:t>ک</w:t>
      </w:r>
      <w:r w:rsidRPr="00BE7755">
        <w:rPr>
          <w:rFonts w:eastAsia="MS Mincho"/>
          <w:rtl/>
        </w:rPr>
        <w:t>رها</w:t>
      </w:r>
      <w:r w:rsidR="009B3D98">
        <w:rPr>
          <w:rFonts w:eastAsia="MS Mincho"/>
          <w:rtl/>
        </w:rPr>
        <w:t>ی</w:t>
      </w:r>
      <w:r w:rsidRPr="00BE7755">
        <w:rPr>
          <w:rFonts w:eastAsia="MS Mincho"/>
          <w:rtl/>
        </w:rPr>
        <w:t xml:space="preserve"> ر</w:t>
      </w:r>
      <w:r w:rsidR="009B3D98">
        <w:rPr>
          <w:rFonts w:eastAsia="MS Mincho"/>
          <w:rtl/>
        </w:rPr>
        <w:t>ک</w:t>
      </w:r>
      <w:r w:rsidRPr="00BE7755">
        <w:rPr>
          <w:rFonts w:eastAsia="MS Mincho"/>
          <w:rtl/>
        </w:rPr>
        <w:t>وع</w:t>
      </w:r>
      <w:bookmarkEnd w:id="76"/>
    </w:p>
    <w:p w:rsidR="000E4586" w:rsidRPr="009B3D98" w:rsidRDefault="001E7932" w:rsidP="00AC7CE5">
      <w:pPr>
        <w:ind w:firstLine="284"/>
        <w:jc w:val="both"/>
        <w:rPr>
          <w:rStyle w:val="1-Char"/>
          <w:rtl/>
        </w:rPr>
      </w:pPr>
      <w:r w:rsidRPr="009B3D98">
        <w:rPr>
          <w:rStyle w:val="1-Char"/>
          <w:rtl/>
        </w:rPr>
        <w:t>مى‌گو</w:t>
      </w:r>
      <w:r w:rsidR="009B3D98">
        <w:rPr>
          <w:rStyle w:val="1-Char"/>
          <w:rtl/>
        </w:rPr>
        <w:t>ی</w:t>
      </w:r>
      <w:r w:rsidRPr="009B3D98">
        <w:rPr>
          <w:rStyle w:val="1-Char"/>
          <w:rtl/>
        </w:rPr>
        <w:t>د</w:t>
      </w:r>
      <w:r w:rsidR="000E4586" w:rsidRPr="009B3D98">
        <w:rPr>
          <w:rStyle w:val="1-Char"/>
          <w:rtl/>
        </w:rPr>
        <w:t xml:space="preserve">: </w:t>
      </w:r>
      <w:r w:rsidR="005C0E50">
        <w:rPr>
          <w:rFonts w:eastAsia="MS Mincho" w:cs="Traditional Arabic" w:hint="cs"/>
          <w:color w:val="000000"/>
          <w:rtl/>
          <w:lang w:bidi="fa-IR"/>
        </w:rPr>
        <w:t>«</w:t>
      </w:r>
      <w:r w:rsidR="000E4586" w:rsidRPr="001E7932">
        <w:rPr>
          <w:rStyle w:val="6-Char"/>
          <w:rFonts w:eastAsia="MS Mincho"/>
          <w:rtl/>
        </w:rPr>
        <w:t xml:space="preserve">سُبْحَانَ رَبِّيَ الْعَظِيمِ، (ثلاثاً). قالَ عليهِ الصَّلاةُ والسَّلامُ: </w:t>
      </w:r>
      <w:r w:rsidR="00583391" w:rsidRPr="001E7932">
        <w:rPr>
          <w:rStyle w:val="6-Char"/>
          <w:rFonts w:eastAsia="MS Mincho"/>
          <w:rtl/>
        </w:rPr>
        <w:t>«</w:t>
      </w:r>
      <w:r w:rsidR="000E4586" w:rsidRPr="001E7932">
        <w:rPr>
          <w:rStyle w:val="6-Char"/>
          <w:rFonts w:eastAsia="MS Mincho"/>
          <w:rtl/>
        </w:rPr>
        <w:t>إِذَا رَكَعَ أَحَدُكُمْ فَقَالَ فِي رُكُوعِهِ: سُبْحَانَ رَبِّيَ الْعَظِيمِ، (ثَلاثَ مَرَّاتٍ) فَقَدْ تَمَّ رُكُوعُهُ، وذلك أدنَاه</w:t>
      </w:r>
      <w:r w:rsidR="00583391" w:rsidRPr="00583391">
        <w:rPr>
          <w:rFonts w:eastAsia="MS Mincho" w:cs="Traditional Arabic"/>
          <w:color w:val="000000"/>
          <w:rtl/>
          <w:lang w:bidi="fa-IR"/>
        </w:rPr>
        <w:t>»</w:t>
      </w:r>
      <w:r w:rsidR="005C0E50" w:rsidRPr="009201F5">
        <w:rPr>
          <w:rStyle w:val="1-Char"/>
          <w:vertAlign w:val="superscript"/>
          <w:rtl/>
        </w:rPr>
        <w:footnoteReference w:id="122"/>
      </w:r>
      <w:r w:rsidR="000E4586" w:rsidRPr="009B3D98">
        <w:rPr>
          <w:rStyle w:val="1-Char"/>
          <w:rtl/>
        </w:rPr>
        <w:t>.</w:t>
      </w:r>
    </w:p>
    <w:p w:rsidR="000E4586" w:rsidRPr="009B3D98" w:rsidRDefault="005C0E50" w:rsidP="00AC7CE5">
      <w:pPr>
        <w:ind w:firstLine="284"/>
        <w:jc w:val="both"/>
        <w:rPr>
          <w:rStyle w:val="1-Char"/>
          <w:rtl/>
        </w:rPr>
      </w:pPr>
      <w:r w:rsidRPr="005C0E50">
        <w:rPr>
          <w:rFonts w:eastAsia="MS Mincho" w:cs="Traditional Arabic" w:hint="cs"/>
          <w:color w:val="000000"/>
          <w:sz w:val="26"/>
          <w:szCs w:val="26"/>
          <w:rtl/>
          <w:lang w:bidi="fa-IR"/>
        </w:rPr>
        <w:t>«</w:t>
      </w:r>
      <w:r w:rsidR="000E4586" w:rsidRPr="009B3D98">
        <w:rPr>
          <w:rStyle w:val="1-Char"/>
          <w:rtl/>
        </w:rPr>
        <w:t>پا</w:t>
      </w:r>
      <w:r w:rsidR="009B3D98">
        <w:rPr>
          <w:rStyle w:val="1-Char"/>
          <w:rtl/>
        </w:rPr>
        <w:t>ک</w:t>
      </w:r>
      <w:r w:rsidR="000E4586" w:rsidRPr="009B3D98">
        <w:rPr>
          <w:rStyle w:val="1-Char"/>
          <w:rtl/>
        </w:rPr>
        <w:t xml:space="preserve"> است پروردگار بزرگ من. ا</w:t>
      </w:r>
      <w:r w:rsidR="009B3D98">
        <w:rPr>
          <w:rStyle w:val="1-Char"/>
          <w:rtl/>
        </w:rPr>
        <w:t>ی</w:t>
      </w:r>
      <w:r w:rsidR="000E4586" w:rsidRPr="009B3D98">
        <w:rPr>
          <w:rStyle w:val="1-Char"/>
          <w:rtl/>
        </w:rPr>
        <w:t>ن عبارت را سه بار ت</w:t>
      </w:r>
      <w:r w:rsidR="009B3D98">
        <w:rPr>
          <w:rStyle w:val="1-Char"/>
          <w:rtl/>
        </w:rPr>
        <w:t>ک</w:t>
      </w:r>
      <w:r w:rsidR="000E4586" w:rsidRPr="009B3D98">
        <w:rPr>
          <w:rStyle w:val="1-Char"/>
          <w:rtl/>
        </w:rPr>
        <w:t>رار م</w:t>
      </w:r>
      <w:r w:rsidR="009B3D98">
        <w:rPr>
          <w:rStyle w:val="1-Char"/>
          <w:rtl/>
        </w:rPr>
        <w:t>ی</w:t>
      </w:r>
      <w:r w:rsidR="00491FBF" w:rsidRPr="009B3D98">
        <w:rPr>
          <w:rStyle w:val="1-Char"/>
          <w:rFonts w:hint="cs"/>
          <w:rtl/>
        </w:rPr>
        <w:t>‌</w:t>
      </w:r>
      <w:r w:rsidR="009B3D98">
        <w:rPr>
          <w:rStyle w:val="1-Char"/>
          <w:rtl/>
        </w:rPr>
        <w:t>ک</w:t>
      </w:r>
      <w:r w:rsidR="000E4586" w:rsidRPr="009B3D98">
        <w:rPr>
          <w:rStyle w:val="1-Char"/>
          <w:rtl/>
        </w:rPr>
        <w:t>ند. رسول الله</w:t>
      </w:r>
      <w:r w:rsidR="002F21E7" w:rsidRPr="002F21E7">
        <w:rPr>
          <w:rStyle w:val="1-Char"/>
          <w:rFonts w:cs="CTraditional Arabic"/>
          <w:rtl/>
        </w:rPr>
        <w:t xml:space="preserve"> ج</w:t>
      </w:r>
      <w:r w:rsidR="000E4586" w:rsidRPr="009B3D98">
        <w:rPr>
          <w:rStyle w:val="1-Char"/>
          <w:rtl/>
        </w:rPr>
        <w:t xml:space="preserve"> فرمودند: اگر </w:t>
      </w:r>
      <w:r w:rsidR="009B3D98">
        <w:rPr>
          <w:rStyle w:val="1-Char"/>
          <w:rtl/>
        </w:rPr>
        <w:t>یکی</w:t>
      </w:r>
      <w:r w:rsidR="000E4586" w:rsidRPr="009B3D98">
        <w:rPr>
          <w:rStyle w:val="1-Char"/>
          <w:rtl/>
        </w:rPr>
        <w:t xml:space="preserve"> از شما ر</w:t>
      </w:r>
      <w:r w:rsidR="009B3D98">
        <w:rPr>
          <w:rStyle w:val="1-Char"/>
          <w:rtl/>
        </w:rPr>
        <w:t>ک</w:t>
      </w:r>
      <w:r w:rsidR="000E4586" w:rsidRPr="009B3D98">
        <w:rPr>
          <w:rStyle w:val="1-Char"/>
          <w:rtl/>
        </w:rPr>
        <w:t xml:space="preserve">وع </w:t>
      </w:r>
      <w:r w:rsidR="009B3D98">
        <w:rPr>
          <w:rStyle w:val="1-Char"/>
          <w:rtl/>
        </w:rPr>
        <w:t>ک</w:t>
      </w:r>
      <w:r w:rsidR="000E4586" w:rsidRPr="009B3D98">
        <w:rPr>
          <w:rStyle w:val="1-Char"/>
          <w:rtl/>
        </w:rPr>
        <w:t>ند و سه بار بگو</w:t>
      </w:r>
      <w:r w:rsidR="009B3D98">
        <w:rPr>
          <w:rStyle w:val="1-Char"/>
          <w:rtl/>
        </w:rPr>
        <w:t>ی</w:t>
      </w:r>
      <w:r w:rsidR="000E4586" w:rsidRPr="009B3D98">
        <w:rPr>
          <w:rStyle w:val="1-Char"/>
          <w:rtl/>
        </w:rPr>
        <w:t>د: خدا</w:t>
      </w:r>
      <w:r w:rsidR="009B3D98">
        <w:rPr>
          <w:rStyle w:val="1-Char"/>
          <w:rtl/>
        </w:rPr>
        <w:t>ی</w:t>
      </w:r>
      <w:r w:rsidR="000E4586" w:rsidRPr="009B3D98">
        <w:rPr>
          <w:rStyle w:val="1-Char"/>
          <w:rtl/>
        </w:rPr>
        <w:t xml:space="preserve"> بزرگ من پا</w:t>
      </w:r>
      <w:r w:rsidR="009B3D98">
        <w:rPr>
          <w:rStyle w:val="1-Char"/>
          <w:rtl/>
        </w:rPr>
        <w:t>ک</w:t>
      </w:r>
      <w:r w:rsidR="000E4586" w:rsidRPr="009B3D98">
        <w:rPr>
          <w:rStyle w:val="1-Char"/>
          <w:rtl/>
        </w:rPr>
        <w:t xml:space="preserve"> است، ر</w:t>
      </w:r>
      <w:r w:rsidR="009B3D98">
        <w:rPr>
          <w:rStyle w:val="1-Char"/>
          <w:rtl/>
        </w:rPr>
        <w:t>ک</w:t>
      </w:r>
      <w:r w:rsidR="000E4586" w:rsidRPr="009B3D98">
        <w:rPr>
          <w:rStyle w:val="1-Char"/>
          <w:rtl/>
        </w:rPr>
        <w:t>وع او به اتمام رس</w:t>
      </w:r>
      <w:r w:rsidR="009B3D98">
        <w:rPr>
          <w:rStyle w:val="1-Char"/>
          <w:rtl/>
        </w:rPr>
        <w:t>ی</w:t>
      </w:r>
      <w:r w:rsidR="000E4586" w:rsidRPr="009B3D98">
        <w:rPr>
          <w:rStyle w:val="1-Char"/>
          <w:rtl/>
        </w:rPr>
        <w:t>ده است. و ا</w:t>
      </w:r>
      <w:r w:rsidR="009B3D98">
        <w:rPr>
          <w:rStyle w:val="1-Char"/>
          <w:rtl/>
        </w:rPr>
        <w:t>ی</w:t>
      </w:r>
      <w:r w:rsidR="000E4586" w:rsidRPr="009B3D98">
        <w:rPr>
          <w:rStyle w:val="1-Char"/>
          <w:rtl/>
        </w:rPr>
        <w:t xml:space="preserve">ن تعداد </w:t>
      </w:r>
      <w:r w:rsidR="009B3D98">
        <w:rPr>
          <w:rStyle w:val="1-Char"/>
          <w:rtl/>
        </w:rPr>
        <w:t>ک</w:t>
      </w:r>
      <w:r w:rsidR="000E4586" w:rsidRPr="009B3D98">
        <w:rPr>
          <w:rStyle w:val="1-Char"/>
          <w:rtl/>
        </w:rPr>
        <w:t>م</w:t>
      </w:r>
      <w:r w:rsidR="008F54A6" w:rsidRPr="009B3D98">
        <w:rPr>
          <w:rStyle w:val="1-Char"/>
          <w:rtl/>
        </w:rPr>
        <w:t>‌تر</w:t>
      </w:r>
      <w:r w:rsidR="009B3D98">
        <w:rPr>
          <w:rStyle w:val="1-Char"/>
          <w:rtl/>
        </w:rPr>
        <w:t>ی</w:t>
      </w:r>
      <w:r w:rsidR="000E4586" w:rsidRPr="009B3D98">
        <w:rPr>
          <w:rStyle w:val="1-Char"/>
          <w:rtl/>
        </w:rPr>
        <w:t>ن دفعات</w:t>
      </w:r>
      <w:r w:rsidR="009B3D98">
        <w:rPr>
          <w:rStyle w:val="1-Char"/>
          <w:rtl/>
        </w:rPr>
        <w:t>ی</w:t>
      </w:r>
      <w:r w:rsidR="000E4586" w:rsidRPr="009B3D98">
        <w:rPr>
          <w:rStyle w:val="1-Char"/>
          <w:rtl/>
        </w:rPr>
        <w:t xml:space="preserve"> است </w:t>
      </w:r>
      <w:r w:rsidR="009B3D98">
        <w:rPr>
          <w:rStyle w:val="1-Char"/>
          <w:rtl/>
        </w:rPr>
        <w:t>ک</w:t>
      </w:r>
      <w:r w:rsidR="000E4586" w:rsidRPr="009B3D98">
        <w:rPr>
          <w:rStyle w:val="1-Char"/>
          <w:rtl/>
        </w:rPr>
        <w:t>ه گفته</w:t>
      </w:r>
      <w:r w:rsidR="001A25D0">
        <w:rPr>
          <w:rStyle w:val="1-Char"/>
          <w:rtl/>
        </w:rPr>
        <w:t xml:space="preserve"> می‌</w:t>
      </w:r>
      <w:r w:rsidR="000E4586" w:rsidRPr="009B3D98">
        <w:rPr>
          <w:rStyle w:val="1-Char"/>
          <w:rtl/>
        </w:rPr>
        <w:t>شود</w:t>
      </w:r>
      <w:r w:rsidRPr="005C0E50">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 xml:space="preserve">و فرمودند: </w:t>
      </w:r>
      <w:r w:rsidR="00583391" w:rsidRPr="00583391">
        <w:rPr>
          <w:rFonts w:eastAsia="MS Mincho" w:cs="Traditional Arabic"/>
          <w:color w:val="000000"/>
          <w:rtl/>
          <w:lang w:bidi="fa-IR"/>
        </w:rPr>
        <w:t>«</w:t>
      </w:r>
      <w:r w:rsidRPr="001E7932">
        <w:rPr>
          <w:rStyle w:val="6-Char"/>
          <w:rFonts w:eastAsia="MS Mincho"/>
          <w:rtl/>
        </w:rPr>
        <w:t>فَأَمَّا الرُّكُوعُ فَعَظِّمُوا فِيهِ الرَّبَّ</w:t>
      </w:r>
      <w:r w:rsidR="00583391" w:rsidRPr="00583391">
        <w:rPr>
          <w:rFonts w:eastAsia="MS Mincho" w:cs="Traditional Arabic"/>
          <w:color w:val="000000"/>
          <w:rtl/>
          <w:lang w:bidi="fa-IR"/>
        </w:rPr>
        <w:t>»</w:t>
      </w:r>
      <w:r w:rsidR="005C0E50" w:rsidRPr="009201F5">
        <w:rPr>
          <w:rStyle w:val="1-Char"/>
          <w:vertAlign w:val="superscript"/>
          <w:rtl/>
        </w:rPr>
        <w:footnoteReference w:id="123"/>
      </w:r>
      <w:r w:rsidRPr="009B3D98">
        <w:rPr>
          <w:rStyle w:val="1-Char"/>
          <w:rtl/>
        </w:rPr>
        <w:t>.</w:t>
      </w:r>
    </w:p>
    <w:p w:rsidR="000E4586" w:rsidRPr="009B3D98" w:rsidRDefault="005C0E50" w:rsidP="00AC7CE5">
      <w:pPr>
        <w:ind w:firstLine="284"/>
        <w:jc w:val="both"/>
        <w:rPr>
          <w:rStyle w:val="1-Char"/>
          <w:rtl/>
        </w:rPr>
      </w:pPr>
      <w:r w:rsidRPr="005C0E50">
        <w:rPr>
          <w:rFonts w:eastAsia="MS Mincho" w:cs="Traditional Arabic" w:hint="cs"/>
          <w:color w:val="000000"/>
          <w:sz w:val="26"/>
          <w:szCs w:val="26"/>
          <w:rtl/>
          <w:lang w:bidi="fa-IR"/>
        </w:rPr>
        <w:t>«</w:t>
      </w:r>
      <w:r w:rsidR="000E4586" w:rsidRPr="009B3D98">
        <w:rPr>
          <w:rStyle w:val="1-Char"/>
          <w:rtl/>
        </w:rPr>
        <w:t>اما در ر</w:t>
      </w:r>
      <w:r w:rsidR="009B3D98">
        <w:rPr>
          <w:rStyle w:val="1-Char"/>
          <w:rtl/>
        </w:rPr>
        <w:t>ک</w:t>
      </w:r>
      <w:r w:rsidR="000E4586" w:rsidRPr="009B3D98">
        <w:rPr>
          <w:rStyle w:val="1-Char"/>
          <w:rtl/>
        </w:rPr>
        <w:t>وع خدا را تعظ</w:t>
      </w:r>
      <w:r w:rsidR="009B3D98">
        <w:rPr>
          <w:rStyle w:val="1-Char"/>
          <w:rtl/>
        </w:rPr>
        <w:t>ی</w:t>
      </w:r>
      <w:r w:rsidR="000E4586" w:rsidRPr="009B3D98">
        <w:rPr>
          <w:rStyle w:val="1-Char"/>
          <w:rtl/>
        </w:rPr>
        <w:t xml:space="preserve">م </w:t>
      </w:r>
      <w:r w:rsidR="009B3D98">
        <w:rPr>
          <w:rStyle w:val="1-Char"/>
          <w:rtl/>
        </w:rPr>
        <w:t>ک</w:t>
      </w:r>
      <w:r w:rsidR="000E4586" w:rsidRPr="009B3D98">
        <w:rPr>
          <w:rStyle w:val="1-Char"/>
          <w:rtl/>
        </w:rPr>
        <w:t>ن</w:t>
      </w:r>
      <w:r w:rsidR="009B3D98">
        <w:rPr>
          <w:rStyle w:val="1-Char"/>
          <w:rtl/>
        </w:rPr>
        <w:t>ی</w:t>
      </w:r>
      <w:r w:rsidR="000E4586" w:rsidRPr="009B3D98">
        <w:rPr>
          <w:rStyle w:val="1-Char"/>
          <w:rtl/>
        </w:rPr>
        <w:t>د</w:t>
      </w:r>
      <w:r w:rsidRPr="005C0E50">
        <w:rPr>
          <w:rFonts w:eastAsia="MS Mincho" w:cs="Traditional Arabic" w:hint="cs"/>
          <w:color w:val="000000"/>
          <w:sz w:val="26"/>
          <w:szCs w:val="26"/>
          <w:rtl/>
          <w:lang w:bidi="fa-IR"/>
        </w:rPr>
        <w:t>»</w:t>
      </w:r>
      <w:r w:rsidR="000E4586" w:rsidRPr="009B3D98">
        <w:rPr>
          <w:rStyle w:val="1-Char"/>
          <w:rtl/>
        </w:rPr>
        <w:t>.</w:t>
      </w:r>
    </w:p>
    <w:p w:rsidR="000E4586" w:rsidRPr="009B3D98" w:rsidRDefault="009B3D98" w:rsidP="00AC7CE5">
      <w:pPr>
        <w:ind w:firstLine="284"/>
        <w:jc w:val="both"/>
        <w:rPr>
          <w:rStyle w:val="1-Char"/>
          <w:rtl/>
        </w:rPr>
      </w:pPr>
      <w:r>
        <w:rPr>
          <w:rStyle w:val="1-Char"/>
          <w:rtl/>
        </w:rPr>
        <w:t>ی</w:t>
      </w:r>
      <w:r w:rsidR="000E4586" w:rsidRPr="009B3D98">
        <w:rPr>
          <w:rStyle w:val="1-Char"/>
          <w:rtl/>
        </w:rPr>
        <w:t>ا سه بار</w:t>
      </w:r>
      <w:r w:rsidR="001A25D0">
        <w:rPr>
          <w:rStyle w:val="1-Char"/>
          <w:rtl/>
        </w:rPr>
        <w:t xml:space="preserve"> می‌</w:t>
      </w:r>
      <w:r w:rsidR="000E4586" w:rsidRPr="009B3D98">
        <w:rPr>
          <w:rStyle w:val="1-Char"/>
          <w:rtl/>
        </w:rPr>
        <w:t>گو</w:t>
      </w:r>
      <w:r>
        <w:rPr>
          <w:rStyle w:val="1-Char"/>
          <w:rtl/>
        </w:rPr>
        <w:t>ی</w:t>
      </w:r>
      <w:r w:rsidR="000E4586" w:rsidRPr="009B3D98">
        <w:rPr>
          <w:rStyle w:val="1-Char"/>
          <w:rtl/>
        </w:rPr>
        <w:t xml:space="preserve">د: </w:t>
      </w:r>
      <w:r w:rsidR="00583391" w:rsidRPr="00583391">
        <w:rPr>
          <w:rFonts w:eastAsia="MS Mincho" w:cs="Traditional Arabic"/>
          <w:color w:val="000000"/>
          <w:rtl/>
          <w:lang w:bidi="fa-IR"/>
        </w:rPr>
        <w:t>«</w:t>
      </w:r>
      <w:r w:rsidR="000E4586" w:rsidRPr="001E7932">
        <w:rPr>
          <w:rStyle w:val="6-Char"/>
          <w:rFonts w:eastAsia="MS Mincho"/>
          <w:rtl/>
        </w:rPr>
        <w:t>سُبْحَانَ رَبِّيَ الْعَظِيمِ وَبِحَمْدِهِ</w:t>
      </w:r>
      <w:r w:rsidR="00583391" w:rsidRPr="00583391">
        <w:rPr>
          <w:rFonts w:eastAsia="MS Mincho" w:cs="Traditional Arabic"/>
          <w:color w:val="000000"/>
          <w:rtl/>
          <w:lang w:bidi="fa-IR"/>
        </w:rPr>
        <w:t>»</w:t>
      </w:r>
      <w:r w:rsidR="000E4586" w:rsidRPr="009B3D98">
        <w:rPr>
          <w:rStyle w:val="1-Char"/>
          <w:rtl/>
        </w:rPr>
        <w:t xml:space="preserve"> </w:t>
      </w:r>
      <w:r w:rsidR="000E4586" w:rsidRPr="001E7932">
        <w:rPr>
          <w:rStyle w:val="6-Char"/>
          <w:rFonts w:eastAsia="MS Mincho"/>
          <w:rtl/>
        </w:rPr>
        <w:t>ثلاثاً</w:t>
      </w:r>
      <w:r w:rsidR="005C0E50" w:rsidRPr="001E7932">
        <w:rPr>
          <w:rStyle w:val="6-Char"/>
          <w:rFonts w:eastAsia="MS Mincho"/>
          <w:rtl/>
        </w:rPr>
        <w:t xml:space="preserve"> </w:t>
      </w:r>
      <w:r w:rsidR="005C0E50" w:rsidRPr="009201F5">
        <w:rPr>
          <w:rStyle w:val="1-Char"/>
          <w:vertAlign w:val="superscript"/>
          <w:rtl/>
        </w:rPr>
        <w:footnoteReference w:id="124"/>
      </w:r>
      <w:r w:rsidR="000E4586" w:rsidRPr="009B3D98">
        <w:rPr>
          <w:rStyle w:val="1-Char"/>
          <w:rtl/>
        </w:rPr>
        <w:t>.</w:t>
      </w:r>
    </w:p>
    <w:p w:rsidR="000E4586" w:rsidRPr="009B3D98" w:rsidRDefault="005C0E50" w:rsidP="00AC7CE5">
      <w:pPr>
        <w:ind w:firstLine="284"/>
        <w:jc w:val="both"/>
        <w:rPr>
          <w:rStyle w:val="1-Char"/>
          <w:rtl/>
        </w:rPr>
      </w:pPr>
      <w:r w:rsidRPr="005C0E50">
        <w:rPr>
          <w:rFonts w:cs="Traditional Arabic" w:hint="cs"/>
          <w:sz w:val="26"/>
          <w:szCs w:val="26"/>
          <w:rtl/>
          <w:lang w:bidi="fa-IR"/>
        </w:rPr>
        <w:t>«</w:t>
      </w:r>
      <w:r w:rsidR="000E4586" w:rsidRPr="009B3D98">
        <w:rPr>
          <w:rStyle w:val="1-Char"/>
          <w:rtl/>
        </w:rPr>
        <w:t>پا</w:t>
      </w:r>
      <w:r w:rsidR="009B3D98">
        <w:rPr>
          <w:rStyle w:val="1-Char"/>
          <w:rtl/>
        </w:rPr>
        <w:t>ک</w:t>
      </w:r>
      <w:r w:rsidR="000E4586" w:rsidRPr="009B3D98">
        <w:rPr>
          <w:rStyle w:val="1-Char"/>
          <w:rtl/>
        </w:rPr>
        <w:t xml:space="preserve"> و منزه است پروردگار بزرگ من و ستا</w:t>
      </w:r>
      <w:r w:rsidR="009B3D98">
        <w:rPr>
          <w:rStyle w:val="1-Char"/>
          <w:rtl/>
        </w:rPr>
        <w:t>ی</w:t>
      </w:r>
      <w:r w:rsidR="000E4586" w:rsidRPr="009B3D98">
        <w:rPr>
          <w:rStyle w:val="1-Char"/>
          <w:rtl/>
        </w:rPr>
        <w:t>ش مخصوص اوست</w:t>
      </w:r>
      <w:r w:rsidRPr="005C0E50">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و اگر بخواهد،</w:t>
      </w:r>
      <w:r w:rsidR="001A25D0">
        <w:rPr>
          <w:rStyle w:val="1-Char"/>
          <w:rtl/>
        </w:rPr>
        <w:t xml:space="preserve"> می‌</w:t>
      </w:r>
      <w:r w:rsidRPr="009B3D98">
        <w:rPr>
          <w:rStyle w:val="1-Char"/>
          <w:rtl/>
        </w:rPr>
        <w:t>تواند بگو</w:t>
      </w:r>
      <w:r w:rsidR="009B3D98">
        <w:rPr>
          <w:rStyle w:val="1-Char"/>
          <w:rtl/>
        </w:rPr>
        <w:t>ی</w:t>
      </w:r>
      <w:r w:rsidRPr="009B3D98">
        <w:rPr>
          <w:rStyle w:val="1-Char"/>
          <w:rtl/>
        </w:rPr>
        <w:t xml:space="preserve">د: </w:t>
      </w:r>
      <w:r w:rsidR="00583391" w:rsidRPr="00583391">
        <w:rPr>
          <w:rFonts w:eastAsia="MS Mincho" w:cs="Traditional Arabic"/>
          <w:color w:val="000000"/>
          <w:rtl/>
          <w:lang w:bidi="fa-IR"/>
        </w:rPr>
        <w:t>«</w:t>
      </w:r>
      <w:r w:rsidRPr="001E7932">
        <w:rPr>
          <w:rStyle w:val="6-Char"/>
          <w:rFonts w:eastAsia="MS Mincho"/>
          <w:rtl/>
        </w:rPr>
        <w:t>سُبْحَانَكَ اللَّهُمَّ رَبَّنَا وَبِحَمْدِكَ، اللَّهُمَّ اغْفِرْ لِي</w:t>
      </w:r>
      <w:r w:rsidR="00583391" w:rsidRPr="00583391">
        <w:rPr>
          <w:rFonts w:eastAsia="MS Mincho" w:cs="Traditional Arabic"/>
          <w:color w:val="000000"/>
          <w:rtl/>
          <w:lang w:bidi="fa-IR"/>
        </w:rPr>
        <w:t>»</w:t>
      </w:r>
      <w:r w:rsidR="00454899" w:rsidRPr="009201F5">
        <w:rPr>
          <w:rStyle w:val="1-Char"/>
          <w:vertAlign w:val="superscript"/>
          <w:rtl/>
        </w:rPr>
        <w:footnoteReference w:id="125"/>
      </w:r>
      <w:r w:rsidRPr="009B3D98">
        <w:rPr>
          <w:rStyle w:val="1-Char"/>
          <w:rtl/>
        </w:rPr>
        <w:t>.</w:t>
      </w:r>
    </w:p>
    <w:p w:rsidR="000E4586" w:rsidRPr="009B3D98" w:rsidRDefault="003D2B0B" w:rsidP="00AC7CE5">
      <w:pPr>
        <w:ind w:firstLine="284"/>
        <w:jc w:val="both"/>
        <w:rPr>
          <w:rStyle w:val="1-Char"/>
          <w:rtl/>
        </w:rPr>
      </w:pPr>
      <w:r w:rsidRPr="003D2B0B">
        <w:rPr>
          <w:rFonts w:eastAsia="MS Mincho" w:cs="Traditional Arabic" w:hint="cs"/>
          <w:color w:val="000000"/>
          <w:sz w:val="26"/>
          <w:szCs w:val="26"/>
          <w:rtl/>
          <w:lang w:bidi="fa-IR"/>
        </w:rPr>
        <w:t>«</w:t>
      </w:r>
      <w:r w:rsidR="000E4586" w:rsidRPr="009B3D98">
        <w:rPr>
          <w:rStyle w:val="1-Char"/>
          <w:rtl/>
        </w:rPr>
        <w:t>خدا</w:t>
      </w:r>
      <w:r w:rsidR="009B3D98">
        <w:rPr>
          <w:rStyle w:val="1-Char"/>
          <w:rtl/>
        </w:rPr>
        <w:t>ی</w:t>
      </w:r>
      <w:r w:rsidR="000E4586" w:rsidRPr="009B3D98">
        <w:rPr>
          <w:rStyle w:val="1-Char"/>
          <w:rtl/>
        </w:rPr>
        <w:t>ا! تو را به پا</w:t>
      </w:r>
      <w:r w:rsidR="009B3D98">
        <w:rPr>
          <w:rStyle w:val="1-Char"/>
          <w:rtl/>
        </w:rPr>
        <w:t>کی</w:t>
      </w:r>
      <w:r w:rsidR="000E4586" w:rsidRPr="009B3D98">
        <w:rPr>
          <w:rStyle w:val="1-Char"/>
          <w:rtl/>
        </w:rPr>
        <w:t xml:space="preserve"> </w:t>
      </w:r>
      <w:r w:rsidR="009B3D98">
        <w:rPr>
          <w:rStyle w:val="1-Char"/>
          <w:rtl/>
        </w:rPr>
        <w:t>ی</w:t>
      </w:r>
      <w:r w:rsidR="000E4586" w:rsidRPr="009B3D98">
        <w:rPr>
          <w:rStyle w:val="1-Char"/>
          <w:rtl/>
        </w:rPr>
        <w:t>اد</w:t>
      </w:r>
      <w:r w:rsidR="001A25D0">
        <w:rPr>
          <w:rStyle w:val="1-Char"/>
          <w:rtl/>
        </w:rPr>
        <w:t xml:space="preserve"> می‌</w:t>
      </w:r>
      <w:r w:rsidR="009B3D98">
        <w:rPr>
          <w:rStyle w:val="1-Char"/>
          <w:rtl/>
        </w:rPr>
        <w:t>ک</w:t>
      </w:r>
      <w:r w:rsidR="000E4586" w:rsidRPr="009B3D98">
        <w:rPr>
          <w:rStyle w:val="1-Char"/>
          <w:rtl/>
        </w:rPr>
        <w:t>نم ا</w:t>
      </w:r>
      <w:r w:rsidR="009B3D98">
        <w:rPr>
          <w:rStyle w:val="1-Char"/>
          <w:rtl/>
        </w:rPr>
        <w:t>ی</w:t>
      </w:r>
      <w:r w:rsidR="000E4586" w:rsidRPr="009B3D98">
        <w:rPr>
          <w:rStyle w:val="1-Char"/>
          <w:rtl/>
        </w:rPr>
        <w:t xml:space="preserve"> پروردگار ما. و تو را ستا</w:t>
      </w:r>
      <w:r w:rsidR="009B3D98">
        <w:rPr>
          <w:rStyle w:val="1-Char"/>
          <w:rtl/>
        </w:rPr>
        <w:t>ی</w:t>
      </w:r>
      <w:r w:rsidR="000E4586" w:rsidRPr="009B3D98">
        <w:rPr>
          <w:rStyle w:val="1-Char"/>
          <w:rtl/>
        </w:rPr>
        <w:t>ش</w:t>
      </w:r>
      <w:r w:rsidR="001A25D0">
        <w:rPr>
          <w:rStyle w:val="1-Char"/>
          <w:rtl/>
        </w:rPr>
        <w:t xml:space="preserve"> می‌</w:t>
      </w:r>
      <w:r w:rsidR="009B3D98">
        <w:rPr>
          <w:rStyle w:val="1-Char"/>
          <w:rtl/>
        </w:rPr>
        <w:t>ک</w:t>
      </w:r>
      <w:r w:rsidR="000E4586" w:rsidRPr="009B3D98">
        <w:rPr>
          <w:rStyle w:val="1-Char"/>
          <w:rtl/>
        </w:rPr>
        <w:t>نم. خدا</w:t>
      </w:r>
      <w:r w:rsidR="009B3D98">
        <w:rPr>
          <w:rStyle w:val="1-Char"/>
          <w:rtl/>
        </w:rPr>
        <w:t>ی</w:t>
      </w:r>
      <w:r w:rsidR="000E4586" w:rsidRPr="009B3D98">
        <w:rPr>
          <w:rStyle w:val="1-Char"/>
          <w:rtl/>
        </w:rPr>
        <w:t>ا! مرا ب</w:t>
      </w:r>
      <w:r w:rsidR="009B3D98">
        <w:rPr>
          <w:rStyle w:val="1-Char"/>
          <w:rtl/>
        </w:rPr>
        <w:t>ی</w:t>
      </w:r>
      <w:r w:rsidR="000E4586" w:rsidRPr="009B3D98">
        <w:rPr>
          <w:rStyle w:val="1-Char"/>
          <w:rtl/>
        </w:rPr>
        <w:t>امرز</w:t>
      </w:r>
      <w:r w:rsidRPr="003D2B0B">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و</w:t>
      </w:r>
      <w:r w:rsidR="001A25D0">
        <w:rPr>
          <w:rStyle w:val="1-Char"/>
          <w:rtl/>
        </w:rPr>
        <w:t xml:space="preserve"> می‌</w:t>
      </w:r>
      <w:r w:rsidRPr="009B3D98">
        <w:rPr>
          <w:rStyle w:val="1-Char"/>
          <w:rtl/>
        </w:rPr>
        <w:t>تواند ا</w:t>
      </w:r>
      <w:r w:rsidR="009B3D98">
        <w:rPr>
          <w:rStyle w:val="1-Char"/>
          <w:rtl/>
        </w:rPr>
        <w:t>ی</w:t>
      </w:r>
      <w:r w:rsidRPr="009B3D98">
        <w:rPr>
          <w:rStyle w:val="1-Char"/>
          <w:rtl/>
        </w:rPr>
        <w:t>ن را ب</w:t>
      </w:r>
      <w:r w:rsidR="009B3D98">
        <w:rPr>
          <w:rStyle w:val="1-Char"/>
          <w:rtl/>
        </w:rPr>
        <w:t>ی</w:t>
      </w:r>
      <w:r w:rsidRPr="009B3D98">
        <w:rPr>
          <w:rStyle w:val="1-Char"/>
          <w:rtl/>
        </w:rPr>
        <w:t>فزا</w:t>
      </w:r>
      <w:r w:rsidR="009B3D98">
        <w:rPr>
          <w:rStyle w:val="1-Char"/>
          <w:rtl/>
        </w:rPr>
        <w:t>ی</w:t>
      </w:r>
      <w:r w:rsidRPr="009B3D98">
        <w:rPr>
          <w:rStyle w:val="1-Char"/>
          <w:rtl/>
        </w:rPr>
        <w:t xml:space="preserve">د: </w:t>
      </w:r>
      <w:r w:rsidR="00583391" w:rsidRPr="00583391">
        <w:rPr>
          <w:rFonts w:eastAsia="MS Mincho" w:cs="Traditional Arabic"/>
          <w:color w:val="000000"/>
          <w:rtl/>
          <w:lang w:bidi="fa-IR"/>
        </w:rPr>
        <w:t>«</w:t>
      </w:r>
      <w:r w:rsidRPr="001E7932">
        <w:rPr>
          <w:rStyle w:val="6-Char"/>
          <w:rFonts w:eastAsia="MS Mincho"/>
          <w:rtl/>
        </w:rPr>
        <w:t>سُبُّوحٌ قُدُّوسٌ رَبُّ الْمَلائِكَةِ وَالرُّوحِ</w:t>
      </w:r>
      <w:r w:rsidR="00583391" w:rsidRPr="00583391">
        <w:rPr>
          <w:rFonts w:eastAsia="MS Mincho" w:cs="Traditional Arabic"/>
          <w:color w:val="000000"/>
          <w:rtl/>
          <w:lang w:bidi="fa-IR"/>
        </w:rPr>
        <w:t>»</w:t>
      </w:r>
      <w:r w:rsidR="003D2B0B" w:rsidRPr="009201F5">
        <w:rPr>
          <w:rStyle w:val="1-Char"/>
          <w:vertAlign w:val="superscript"/>
          <w:rtl/>
        </w:rPr>
        <w:footnoteReference w:id="126"/>
      </w:r>
      <w:r w:rsidRPr="009B3D98">
        <w:rPr>
          <w:rStyle w:val="1-Char"/>
          <w:rtl/>
        </w:rPr>
        <w:t>.</w:t>
      </w:r>
    </w:p>
    <w:p w:rsidR="000E4586" w:rsidRPr="009B3D98" w:rsidRDefault="003D2B0B" w:rsidP="00AC7CE5">
      <w:pPr>
        <w:ind w:firstLine="284"/>
        <w:jc w:val="both"/>
        <w:rPr>
          <w:rStyle w:val="1-Char"/>
          <w:rtl/>
        </w:rPr>
      </w:pPr>
      <w:r w:rsidRPr="003D2B0B">
        <w:rPr>
          <w:rFonts w:cs="Traditional Arabic" w:hint="cs"/>
          <w:sz w:val="26"/>
          <w:szCs w:val="26"/>
          <w:rtl/>
          <w:lang w:bidi="fa-IR"/>
        </w:rPr>
        <w:t>«</w:t>
      </w:r>
      <w:r w:rsidR="000E4586" w:rsidRPr="009B3D98">
        <w:rPr>
          <w:rStyle w:val="1-Char"/>
          <w:rtl/>
        </w:rPr>
        <w:t>پروردگار ملا</w:t>
      </w:r>
      <w:r w:rsidR="009B3D98">
        <w:rPr>
          <w:rStyle w:val="1-Char"/>
          <w:rtl/>
        </w:rPr>
        <w:t>یک</w:t>
      </w:r>
      <w:r w:rsidR="000E4586" w:rsidRPr="009B3D98">
        <w:rPr>
          <w:rStyle w:val="1-Char"/>
          <w:rtl/>
        </w:rPr>
        <w:t>ه و جبر</w:t>
      </w:r>
      <w:r w:rsidR="009B3D98">
        <w:rPr>
          <w:rStyle w:val="1-Char"/>
          <w:rtl/>
        </w:rPr>
        <w:t>یی</w:t>
      </w:r>
      <w:r w:rsidR="000E4586" w:rsidRPr="009B3D98">
        <w:rPr>
          <w:rStyle w:val="1-Char"/>
          <w:rtl/>
        </w:rPr>
        <w:t>ل در نها</w:t>
      </w:r>
      <w:r w:rsidR="009B3D98">
        <w:rPr>
          <w:rStyle w:val="1-Char"/>
          <w:rtl/>
        </w:rPr>
        <w:t>ی</w:t>
      </w:r>
      <w:r w:rsidR="000E4586" w:rsidRPr="009B3D98">
        <w:rPr>
          <w:rStyle w:val="1-Char"/>
          <w:rtl/>
        </w:rPr>
        <w:t>ت پا</w:t>
      </w:r>
      <w:r w:rsidR="009B3D98">
        <w:rPr>
          <w:rStyle w:val="1-Char"/>
          <w:rtl/>
        </w:rPr>
        <w:t>کی</w:t>
      </w:r>
      <w:r w:rsidR="000E4586" w:rsidRPr="009B3D98">
        <w:rPr>
          <w:rStyle w:val="1-Char"/>
          <w:rtl/>
        </w:rPr>
        <w:t xml:space="preserve"> و بدون ع</w:t>
      </w:r>
      <w:r w:rsidR="009B3D98">
        <w:rPr>
          <w:rStyle w:val="1-Char"/>
          <w:rtl/>
        </w:rPr>
        <w:t>ی</w:t>
      </w:r>
      <w:r w:rsidR="000E4586" w:rsidRPr="009B3D98">
        <w:rPr>
          <w:rStyle w:val="1-Char"/>
          <w:rtl/>
        </w:rPr>
        <w:t>ب و نقص است</w:t>
      </w:r>
      <w:r w:rsidRPr="003D2B0B">
        <w:rPr>
          <w:rFonts w:eastAsia="MS Mincho" w:cs="Traditional Arabic" w:hint="cs"/>
          <w:color w:val="000000"/>
          <w:sz w:val="26"/>
          <w:szCs w:val="26"/>
          <w:rtl/>
          <w:lang w:bidi="fa-IR"/>
        </w:rPr>
        <w:t>»</w:t>
      </w:r>
      <w:r w:rsidR="000E4586" w:rsidRPr="009B3D98">
        <w:rPr>
          <w:rStyle w:val="1-Char"/>
          <w:rtl/>
        </w:rPr>
        <w:t>.</w:t>
      </w:r>
    </w:p>
    <w:p w:rsidR="000E4586" w:rsidRPr="009B3D98" w:rsidRDefault="009B3D98" w:rsidP="00AC7CE5">
      <w:pPr>
        <w:ind w:firstLine="284"/>
        <w:jc w:val="both"/>
        <w:rPr>
          <w:rStyle w:val="1-Char"/>
          <w:rtl/>
        </w:rPr>
      </w:pPr>
      <w:r>
        <w:rPr>
          <w:rStyle w:val="1-Char"/>
          <w:rtl/>
        </w:rPr>
        <w:t>ی</w:t>
      </w:r>
      <w:r w:rsidR="000E4586" w:rsidRPr="009B3D98">
        <w:rPr>
          <w:rStyle w:val="1-Char"/>
          <w:rtl/>
        </w:rPr>
        <w:t>ادآور</w:t>
      </w:r>
      <w:r>
        <w:rPr>
          <w:rStyle w:val="1-Char"/>
          <w:rtl/>
        </w:rPr>
        <w:t>ی</w:t>
      </w:r>
      <w:r w:rsidR="000E4586" w:rsidRPr="009B3D98">
        <w:rPr>
          <w:rStyle w:val="1-Char"/>
          <w:rtl/>
        </w:rPr>
        <w:t>: قرائت قرآن در ر</w:t>
      </w:r>
      <w:r>
        <w:rPr>
          <w:rStyle w:val="1-Char"/>
          <w:rtl/>
        </w:rPr>
        <w:t>ک</w:t>
      </w:r>
      <w:r w:rsidR="000E4586" w:rsidRPr="009B3D98">
        <w:rPr>
          <w:rStyle w:val="1-Char"/>
          <w:rtl/>
        </w:rPr>
        <w:t>وع و سجود م</w:t>
      </w:r>
      <w:r>
        <w:rPr>
          <w:rStyle w:val="1-Char"/>
          <w:rtl/>
        </w:rPr>
        <w:t>ک</w:t>
      </w:r>
      <w:r w:rsidR="000E4586" w:rsidRPr="009B3D98">
        <w:rPr>
          <w:rStyle w:val="1-Char"/>
          <w:rtl/>
        </w:rPr>
        <w:t>روه است</w:t>
      </w:r>
      <w:r w:rsidR="003D2B0B" w:rsidRPr="009201F5">
        <w:rPr>
          <w:rStyle w:val="1-Char"/>
          <w:vertAlign w:val="superscript"/>
          <w:rtl/>
        </w:rPr>
        <w:footnoteReference w:id="127"/>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عل</w:t>
      </w:r>
      <w:r w:rsidR="009B3D98">
        <w:rPr>
          <w:rStyle w:val="1-Char"/>
          <w:rtl/>
        </w:rPr>
        <w:t>ی</w:t>
      </w:r>
      <w:r w:rsidR="00C6565F" w:rsidRPr="00C6565F">
        <w:rPr>
          <w:rStyle w:val="1-Char"/>
          <w:rFonts w:cs="CTraditional Arabic"/>
          <w:rtl/>
        </w:rPr>
        <w:t>س</w:t>
      </w:r>
      <w:r w:rsidRPr="009B3D98">
        <w:rPr>
          <w:rStyle w:val="1-Char"/>
          <w:rtl/>
        </w:rPr>
        <w:t xml:space="preserve"> گو</w:t>
      </w:r>
      <w:r w:rsidR="009B3D98">
        <w:rPr>
          <w:rStyle w:val="1-Char"/>
          <w:rtl/>
        </w:rPr>
        <w:t>ی</w:t>
      </w:r>
      <w:r w:rsidRPr="009B3D98">
        <w:rPr>
          <w:rStyle w:val="1-Char"/>
          <w:rtl/>
        </w:rPr>
        <w:t xml:space="preserve">د: </w:t>
      </w:r>
      <w:r w:rsidR="00583391" w:rsidRPr="00583391">
        <w:rPr>
          <w:rFonts w:eastAsia="MS Mincho" w:cs="Traditional Arabic"/>
          <w:color w:val="000000"/>
          <w:rtl/>
          <w:lang w:bidi="fa-IR"/>
        </w:rPr>
        <w:t>«</w:t>
      </w:r>
      <w:r w:rsidR="001E7932">
        <w:rPr>
          <w:rStyle w:val="6-Char"/>
          <w:rFonts w:eastAsia="MS Mincho"/>
          <w:rtl/>
        </w:rPr>
        <w:t>نهَانِي رَسُولُ اللَّهِ</w:t>
      </w:r>
      <w:r w:rsidR="002F21E7" w:rsidRPr="002F21E7">
        <w:rPr>
          <w:rStyle w:val="6-Char"/>
          <w:rFonts w:eastAsia="MS Mincho" w:cs="CTraditional Arabic"/>
          <w:rtl/>
        </w:rPr>
        <w:t xml:space="preserve"> ج</w:t>
      </w:r>
      <w:r w:rsidRPr="001E7932">
        <w:rPr>
          <w:rStyle w:val="6-Char"/>
          <w:rFonts w:eastAsia="MS Mincho"/>
          <w:rtl/>
        </w:rPr>
        <w:t xml:space="preserve"> أَنْ أَقْرَأَ رَاكِعًا أَوْ سَاجِدًا</w:t>
      </w:r>
      <w:r w:rsidR="00583391" w:rsidRPr="00583391">
        <w:rPr>
          <w:rFonts w:eastAsia="MS Mincho" w:cs="Traditional Arabic"/>
          <w:color w:val="000000"/>
          <w:rtl/>
          <w:lang w:bidi="fa-IR"/>
        </w:rPr>
        <w:t>»</w:t>
      </w:r>
      <w:r w:rsidR="003D2B0B" w:rsidRPr="009201F5">
        <w:rPr>
          <w:rStyle w:val="1-Char"/>
          <w:vertAlign w:val="superscript"/>
          <w:rtl/>
        </w:rPr>
        <w:footnoteReference w:id="128"/>
      </w:r>
      <w:r w:rsidRPr="009B3D98">
        <w:rPr>
          <w:rStyle w:val="1-Char"/>
          <w:rtl/>
        </w:rPr>
        <w:t>.</w:t>
      </w:r>
    </w:p>
    <w:p w:rsidR="000E4586" w:rsidRPr="009B3D98" w:rsidRDefault="003D2B0B" w:rsidP="00AC7CE5">
      <w:pPr>
        <w:ind w:firstLine="284"/>
        <w:jc w:val="both"/>
        <w:rPr>
          <w:rStyle w:val="1-Char"/>
          <w:rtl/>
        </w:rPr>
      </w:pPr>
      <w:r w:rsidRPr="003D2B0B">
        <w:rPr>
          <w:rFonts w:cs="Traditional Arabic" w:hint="cs"/>
          <w:sz w:val="26"/>
          <w:szCs w:val="26"/>
          <w:rtl/>
          <w:lang w:bidi="fa-IR"/>
        </w:rPr>
        <w:t>«</w:t>
      </w:r>
      <w:r w:rsidR="000E4586" w:rsidRPr="009B3D98">
        <w:rPr>
          <w:rStyle w:val="1-Char"/>
          <w:rtl/>
        </w:rPr>
        <w:t>رسول الله</w:t>
      </w:r>
      <w:r w:rsidR="002F21E7" w:rsidRPr="002F21E7">
        <w:rPr>
          <w:rStyle w:val="1-Char"/>
          <w:rFonts w:cs="CTraditional Arabic"/>
          <w:rtl/>
        </w:rPr>
        <w:t xml:space="preserve"> ج</w:t>
      </w:r>
      <w:r w:rsidR="000E4586" w:rsidRPr="009B3D98">
        <w:rPr>
          <w:rStyle w:val="1-Char"/>
          <w:rtl/>
        </w:rPr>
        <w:t xml:space="preserve"> مرا از قرائت قرآن در ر</w:t>
      </w:r>
      <w:r w:rsidR="009B3D98">
        <w:rPr>
          <w:rStyle w:val="1-Char"/>
          <w:rtl/>
        </w:rPr>
        <w:t>ک</w:t>
      </w:r>
      <w:r w:rsidR="000E4586" w:rsidRPr="009B3D98">
        <w:rPr>
          <w:rStyle w:val="1-Char"/>
          <w:rtl/>
        </w:rPr>
        <w:t>وع و سجود نه</w:t>
      </w:r>
      <w:r w:rsidR="009B3D98">
        <w:rPr>
          <w:rStyle w:val="1-Char"/>
          <w:rtl/>
        </w:rPr>
        <w:t>ی</w:t>
      </w:r>
      <w:r w:rsidR="000E4586" w:rsidRPr="009B3D98">
        <w:rPr>
          <w:rStyle w:val="1-Char"/>
          <w:rtl/>
        </w:rPr>
        <w:t xml:space="preserve"> فرمود</w:t>
      </w:r>
      <w:r w:rsidRPr="003D2B0B">
        <w:rPr>
          <w:rFonts w:eastAsia="MS Mincho" w:cs="Traditional Arabic" w:hint="cs"/>
          <w:color w:val="000000"/>
          <w:sz w:val="26"/>
          <w:szCs w:val="26"/>
          <w:rtl/>
          <w:lang w:bidi="fa-IR"/>
        </w:rPr>
        <w:t>»</w:t>
      </w:r>
      <w:r w:rsidR="000E4586" w:rsidRPr="009B3D98">
        <w:rPr>
          <w:rStyle w:val="1-Char"/>
          <w:rtl/>
        </w:rPr>
        <w:t>.</w:t>
      </w:r>
    </w:p>
    <w:p w:rsidR="000E4586" w:rsidRPr="009B3D98" w:rsidRDefault="00D87B72" w:rsidP="00AC7CE5">
      <w:pPr>
        <w:ind w:firstLine="284"/>
        <w:jc w:val="both"/>
        <w:rPr>
          <w:rStyle w:val="1-Char"/>
          <w:rtl/>
        </w:rPr>
      </w:pPr>
      <w:r>
        <w:rPr>
          <w:rStyle w:val="1-Char"/>
          <w:rtl/>
        </w:rPr>
        <w:t xml:space="preserve">آنچه </w:t>
      </w:r>
      <w:r w:rsidR="000E4586" w:rsidRPr="009B3D98">
        <w:rPr>
          <w:rStyle w:val="1-Char"/>
          <w:rtl/>
        </w:rPr>
        <w:t>در حال برخاستن از ر</w:t>
      </w:r>
      <w:r w:rsidR="009B3D98">
        <w:rPr>
          <w:rStyle w:val="1-Char"/>
          <w:rtl/>
        </w:rPr>
        <w:t>ک</w:t>
      </w:r>
      <w:r w:rsidR="000E4586" w:rsidRPr="009B3D98">
        <w:rPr>
          <w:rStyle w:val="1-Char"/>
          <w:rtl/>
        </w:rPr>
        <w:t>وع گفته</w:t>
      </w:r>
      <w:r w:rsidR="001A25D0">
        <w:rPr>
          <w:rStyle w:val="1-Char"/>
          <w:rtl/>
        </w:rPr>
        <w:t xml:space="preserve"> می‌</w:t>
      </w:r>
      <w:r w:rsidR="000E4586" w:rsidRPr="009B3D98">
        <w:rPr>
          <w:rStyle w:val="1-Char"/>
          <w:rtl/>
        </w:rPr>
        <w:t>شود</w:t>
      </w:r>
    </w:p>
    <w:p w:rsidR="000E4586" w:rsidRPr="009B3D98" w:rsidRDefault="001E7932" w:rsidP="00AC7CE5">
      <w:pPr>
        <w:ind w:firstLine="284"/>
        <w:jc w:val="both"/>
        <w:rPr>
          <w:rStyle w:val="1-Char"/>
          <w:rtl/>
        </w:rPr>
      </w:pPr>
      <w:r w:rsidRPr="009B3D98">
        <w:rPr>
          <w:rStyle w:val="1-Char"/>
          <w:rtl/>
        </w:rPr>
        <w:t>مى‌گو</w:t>
      </w:r>
      <w:r w:rsidR="009B3D98">
        <w:rPr>
          <w:rStyle w:val="1-Char"/>
          <w:rtl/>
        </w:rPr>
        <w:t>ی</w:t>
      </w:r>
      <w:r w:rsidRPr="009B3D98">
        <w:rPr>
          <w:rStyle w:val="1-Char"/>
          <w:rtl/>
        </w:rPr>
        <w:t>د</w:t>
      </w:r>
      <w:r w:rsidR="000E4586" w:rsidRPr="009B3D98">
        <w:rPr>
          <w:rStyle w:val="1-Char"/>
          <w:rtl/>
        </w:rPr>
        <w:t xml:space="preserve">: </w:t>
      </w:r>
      <w:r w:rsidR="00583391" w:rsidRPr="00583391">
        <w:rPr>
          <w:rFonts w:eastAsia="MS Mincho" w:cs="Traditional Arabic"/>
          <w:color w:val="000000"/>
          <w:rtl/>
          <w:lang w:bidi="fa-IR"/>
        </w:rPr>
        <w:t>«</w:t>
      </w:r>
      <w:r w:rsidR="000E4586" w:rsidRPr="001E7932">
        <w:rPr>
          <w:rStyle w:val="6-Char"/>
          <w:rFonts w:eastAsia="MS Mincho"/>
          <w:rtl/>
        </w:rPr>
        <w:t>سَمِعَ اللَّهُ لِمَنْ حَمِدَهُ</w:t>
      </w:r>
      <w:r w:rsidR="00583391" w:rsidRPr="00583391">
        <w:rPr>
          <w:rFonts w:eastAsia="MS Mincho" w:cs="Traditional Arabic"/>
          <w:color w:val="000000"/>
          <w:rtl/>
          <w:lang w:bidi="fa-IR"/>
        </w:rPr>
        <w:t>»</w:t>
      </w:r>
      <w:r w:rsidR="000E4586" w:rsidRPr="009B3D98">
        <w:rPr>
          <w:rStyle w:val="1-Char"/>
          <w:rtl/>
        </w:rPr>
        <w:t>.</w:t>
      </w:r>
    </w:p>
    <w:p w:rsidR="000E4586" w:rsidRPr="009B3D98" w:rsidRDefault="003D2B0B" w:rsidP="00AC7CE5">
      <w:pPr>
        <w:ind w:firstLine="284"/>
        <w:jc w:val="both"/>
        <w:rPr>
          <w:rStyle w:val="1-Char"/>
          <w:rtl/>
        </w:rPr>
      </w:pPr>
      <w:r w:rsidRPr="003D2B0B">
        <w:rPr>
          <w:rFonts w:eastAsia="MS Mincho" w:cs="Traditional Arabic" w:hint="cs"/>
          <w:color w:val="000000"/>
          <w:sz w:val="26"/>
          <w:szCs w:val="26"/>
          <w:rtl/>
          <w:lang w:bidi="fa-IR"/>
        </w:rPr>
        <w:t>«</w:t>
      </w:r>
      <w:r w:rsidR="000E4586" w:rsidRPr="009B3D98">
        <w:rPr>
          <w:rStyle w:val="1-Char"/>
          <w:rtl/>
        </w:rPr>
        <w:t>خدا ستا</w:t>
      </w:r>
      <w:r w:rsidR="009B3D98">
        <w:rPr>
          <w:rStyle w:val="1-Char"/>
          <w:rtl/>
        </w:rPr>
        <w:t>ی</w:t>
      </w:r>
      <w:r w:rsidR="000E4586" w:rsidRPr="009B3D98">
        <w:rPr>
          <w:rStyle w:val="1-Char"/>
          <w:rtl/>
        </w:rPr>
        <w:t xml:space="preserve">ش </w:t>
      </w:r>
      <w:r w:rsidR="009B3D98">
        <w:rPr>
          <w:rStyle w:val="1-Char"/>
          <w:rtl/>
        </w:rPr>
        <w:t>ک</w:t>
      </w:r>
      <w:r w:rsidR="000E4586" w:rsidRPr="009B3D98">
        <w:rPr>
          <w:rStyle w:val="1-Char"/>
          <w:rtl/>
        </w:rPr>
        <w:t>س</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 او را ستا</w:t>
      </w:r>
      <w:r w:rsidR="009B3D98">
        <w:rPr>
          <w:rStyle w:val="1-Char"/>
          <w:rtl/>
        </w:rPr>
        <w:t>ی</w:t>
      </w:r>
      <w:r w:rsidR="000E4586" w:rsidRPr="009B3D98">
        <w:rPr>
          <w:rStyle w:val="1-Char"/>
          <w:rtl/>
        </w:rPr>
        <w:t>ش نما</w:t>
      </w:r>
      <w:r w:rsidR="009B3D98">
        <w:rPr>
          <w:rStyle w:val="1-Char"/>
          <w:rtl/>
        </w:rPr>
        <w:t>ی</w:t>
      </w:r>
      <w:r w:rsidR="000E4586" w:rsidRPr="009B3D98">
        <w:rPr>
          <w:rStyle w:val="1-Char"/>
          <w:rtl/>
        </w:rPr>
        <w:t>د،</w:t>
      </w:r>
      <w:r w:rsidR="001A25D0">
        <w:rPr>
          <w:rStyle w:val="1-Char"/>
          <w:rtl/>
        </w:rPr>
        <w:t xml:space="preserve"> می‌</w:t>
      </w:r>
      <w:r w:rsidR="000E4586" w:rsidRPr="009B3D98">
        <w:rPr>
          <w:rStyle w:val="1-Char"/>
          <w:rtl/>
        </w:rPr>
        <w:t>شنود و</w:t>
      </w:r>
      <w:r w:rsidR="001A25D0">
        <w:rPr>
          <w:rStyle w:val="1-Char"/>
          <w:rtl/>
        </w:rPr>
        <w:t xml:space="preserve"> می‌</w:t>
      </w:r>
      <w:r w:rsidR="000E4586" w:rsidRPr="009B3D98">
        <w:rPr>
          <w:rStyle w:val="1-Char"/>
          <w:rtl/>
        </w:rPr>
        <w:t>پذ</w:t>
      </w:r>
      <w:r w:rsidR="009B3D98">
        <w:rPr>
          <w:rStyle w:val="1-Char"/>
          <w:rtl/>
        </w:rPr>
        <w:t>ی</w:t>
      </w:r>
      <w:r w:rsidR="000E4586" w:rsidRPr="009B3D98">
        <w:rPr>
          <w:rStyle w:val="1-Char"/>
          <w:rtl/>
        </w:rPr>
        <w:t>رد</w:t>
      </w:r>
      <w:r w:rsidRPr="003D2B0B">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و در هنگام اعتدال(پس از برخاستن از ر</w:t>
      </w:r>
      <w:r w:rsidR="009B3D98">
        <w:rPr>
          <w:rStyle w:val="1-Char"/>
          <w:rtl/>
        </w:rPr>
        <w:t>ک</w:t>
      </w:r>
      <w:r w:rsidRPr="009B3D98">
        <w:rPr>
          <w:rStyle w:val="1-Char"/>
          <w:rtl/>
        </w:rPr>
        <w:t>وع و ق</w:t>
      </w:r>
      <w:r w:rsidR="009B3D98">
        <w:rPr>
          <w:rStyle w:val="1-Char"/>
          <w:rtl/>
        </w:rPr>
        <w:t>ی</w:t>
      </w:r>
      <w:r w:rsidRPr="009B3D98">
        <w:rPr>
          <w:rStyle w:val="1-Char"/>
          <w:rtl/>
        </w:rPr>
        <w:t xml:space="preserve">ام </w:t>
      </w:r>
      <w:r w:rsidR="009B3D98">
        <w:rPr>
          <w:rStyle w:val="1-Char"/>
          <w:rtl/>
        </w:rPr>
        <w:t>ک</w:t>
      </w:r>
      <w:r w:rsidRPr="009B3D98">
        <w:rPr>
          <w:rStyle w:val="1-Char"/>
          <w:rtl/>
        </w:rPr>
        <w:t>ردن)</w:t>
      </w:r>
    </w:p>
    <w:p w:rsidR="000E4586" w:rsidRPr="009B3D98" w:rsidRDefault="001E7932" w:rsidP="00AC7CE5">
      <w:pPr>
        <w:ind w:firstLine="284"/>
        <w:jc w:val="both"/>
        <w:rPr>
          <w:rStyle w:val="1-Char"/>
          <w:rtl/>
        </w:rPr>
      </w:pPr>
      <w:r w:rsidRPr="009B3D98">
        <w:rPr>
          <w:rStyle w:val="1-Char"/>
          <w:rtl/>
        </w:rPr>
        <w:t>مى‌گو</w:t>
      </w:r>
      <w:r w:rsidR="009B3D98">
        <w:rPr>
          <w:rStyle w:val="1-Char"/>
          <w:rtl/>
        </w:rPr>
        <w:t>ی</w:t>
      </w:r>
      <w:r w:rsidRPr="009B3D98">
        <w:rPr>
          <w:rStyle w:val="1-Char"/>
          <w:rtl/>
        </w:rPr>
        <w:t>د</w:t>
      </w:r>
      <w:r w:rsidR="000E4586" w:rsidRPr="009B3D98">
        <w:rPr>
          <w:rStyle w:val="1-Char"/>
          <w:rtl/>
        </w:rPr>
        <w:t xml:space="preserve">: </w:t>
      </w:r>
      <w:r w:rsidR="00583391" w:rsidRPr="00583391">
        <w:rPr>
          <w:rFonts w:eastAsia="MS Mincho" w:cs="Traditional Arabic"/>
          <w:color w:val="000000"/>
          <w:rtl/>
          <w:lang w:bidi="fa-IR"/>
        </w:rPr>
        <w:t>«</w:t>
      </w:r>
      <w:r w:rsidR="000E4586" w:rsidRPr="001E7932">
        <w:rPr>
          <w:rStyle w:val="6-Char"/>
          <w:rFonts w:eastAsia="MS Mincho"/>
          <w:rtl/>
        </w:rPr>
        <w:t>[اللَّهُمَّ] رَبَّنَا [وَ] لَكَ الْحَمْدُ</w:t>
      </w:r>
      <w:r w:rsidR="00583391" w:rsidRPr="00583391">
        <w:rPr>
          <w:rFonts w:eastAsia="MS Mincho" w:cs="Traditional Arabic"/>
          <w:color w:val="000000"/>
          <w:rtl/>
          <w:lang w:bidi="fa-IR"/>
        </w:rPr>
        <w:t>»</w:t>
      </w:r>
      <w:r w:rsidR="003D2B0B" w:rsidRPr="009201F5">
        <w:rPr>
          <w:rStyle w:val="1-Char"/>
          <w:vertAlign w:val="superscript"/>
          <w:rtl/>
        </w:rPr>
        <w:footnoteReference w:id="129"/>
      </w:r>
      <w:r w:rsidR="000E4586" w:rsidRPr="009B3D98">
        <w:rPr>
          <w:rStyle w:val="1-Char"/>
          <w:rtl/>
        </w:rPr>
        <w:t>.</w:t>
      </w:r>
    </w:p>
    <w:p w:rsidR="000E4586" w:rsidRPr="009B3D98" w:rsidRDefault="003D2B0B" w:rsidP="00AC7CE5">
      <w:pPr>
        <w:ind w:firstLine="284"/>
        <w:jc w:val="both"/>
        <w:rPr>
          <w:rStyle w:val="1-Char"/>
          <w:rtl/>
        </w:rPr>
      </w:pPr>
      <w:r w:rsidRPr="003D2B0B">
        <w:rPr>
          <w:rFonts w:eastAsia="MS Mincho" w:cs="Traditional Arabic" w:hint="cs"/>
          <w:sz w:val="26"/>
          <w:szCs w:val="26"/>
          <w:rtl/>
          <w:lang w:bidi="fa-IR"/>
        </w:rPr>
        <w:t>«</w:t>
      </w:r>
      <w:r w:rsidR="000E4586" w:rsidRPr="009B3D98">
        <w:rPr>
          <w:rStyle w:val="1-Char"/>
          <w:rtl/>
        </w:rPr>
        <w:t>ا</w:t>
      </w:r>
      <w:r w:rsidR="009B3D98">
        <w:rPr>
          <w:rStyle w:val="1-Char"/>
          <w:rtl/>
        </w:rPr>
        <w:t>ی</w:t>
      </w:r>
      <w:r w:rsidR="000E4586" w:rsidRPr="009B3D98">
        <w:rPr>
          <w:rStyle w:val="1-Char"/>
          <w:rtl/>
        </w:rPr>
        <w:t xml:space="preserve"> پروردگار ما! ستا</w:t>
      </w:r>
      <w:r w:rsidR="009B3D98">
        <w:rPr>
          <w:rStyle w:val="1-Char"/>
          <w:rtl/>
        </w:rPr>
        <w:t>ی</w:t>
      </w:r>
      <w:r w:rsidR="000E4586" w:rsidRPr="009B3D98">
        <w:rPr>
          <w:rStyle w:val="1-Char"/>
          <w:rtl/>
        </w:rPr>
        <w:t>ش حق</w:t>
      </w:r>
      <w:r w:rsidR="009B3D98">
        <w:rPr>
          <w:rStyle w:val="1-Char"/>
          <w:rtl/>
        </w:rPr>
        <w:t>ی</w:t>
      </w:r>
      <w:r w:rsidR="000E4586" w:rsidRPr="009B3D98">
        <w:rPr>
          <w:rStyle w:val="1-Char"/>
          <w:rtl/>
        </w:rPr>
        <w:t>ق</w:t>
      </w:r>
      <w:r w:rsidR="009B3D98">
        <w:rPr>
          <w:rStyle w:val="1-Char"/>
          <w:rtl/>
        </w:rPr>
        <w:t>ی</w:t>
      </w:r>
      <w:r w:rsidR="000E4586" w:rsidRPr="009B3D98">
        <w:rPr>
          <w:rStyle w:val="1-Char"/>
          <w:rtl/>
        </w:rPr>
        <w:t xml:space="preserve"> و</w:t>
      </w:r>
      <w:r w:rsidR="009B3D98">
        <w:rPr>
          <w:rStyle w:val="1-Char"/>
          <w:rtl/>
        </w:rPr>
        <w:t>ی</w:t>
      </w:r>
      <w:r w:rsidR="000E4586" w:rsidRPr="009B3D98">
        <w:rPr>
          <w:rStyle w:val="1-Char"/>
          <w:rtl/>
        </w:rPr>
        <w:t>ژه</w:t>
      </w:r>
      <w:r w:rsidR="008F54A6" w:rsidRPr="009B3D98">
        <w:rPr>
          <w:rStyle w:val="1-Char"/>
          <w:rtl/>
        </w:rPr>
        <w:t xml:space="preserve">‌ی </w:t>
      </w:r>
      <w:r w:rsidR="000E4586" w:rsidRPr="009B3D98">
        <w:rPr>
          <w:rStyle w:val="1-Char"/>
          <w:rtl/>
        </w:rPr>
        <w:t>توست</w:t>
      </w:r>
      <w:r w:rsidRPr="003D2B0B">
        <w:rPr>
          <w:rFonts w:eastAsia="MS Mincho" w:cs="Traditional Arabic" w:hint="cs"/>
          <w:sz w:val="26"/>
          <w:szCs w:val="26"/>
          <w:rtl/>
          <w:lang w:bidi="fa-IR"/>
        </w:rPr>
        <w:t>»</w:t>
      </w:r>
      <w:r w:rsidR="000E4586" w:rsidRPr="009B3D98">
        <w:rPr>
          <w:rStyle w:val="1-Char"/>
          <w:rtl/>
        </w:rPr>
        <w:t>.</w:t>
      </w:r>
    </w:p>
    <w:p w:rsidR="000E4586" w:rsidRPr="009B3D98" w:rsidRDefault="009B3D98" w:rsidP="00AC7CE5">
      <w:pPr>
        <w:ind w:firstLine="284"/>
        <w:jc w:val="both"/>
        <w:rPr>
          <w:rStyle w:val="1-Char"/>
          <w:rtl/>
        </w:rPr>
      </w:pPr>
      <w:r>
        <w:rPr>
          <w:rStyle w:val="1-Char"/>
          <w:rtl/>
        </w:rPr>
        <w:t>ی</w:t>
      </w:r>
      <w:r w:rsidR="000E4586" w:rsidRPr="009B3D98">
        <w:rPr>
          <w:rStyle w:val="1-Char"/>
          <w:rtl/>
        </w:rPr>
        <w:t>ا ا</w:t>
      </w:r>
      <w:r>
        <w:rPr>
          <w:rStyle w:val="1-Char"/>
          <w:rtl/>
        </w:rPr>
        <w:t>ی</w:t>
      </w:r>
      <w:r w:rsidR="002F3457">
        <w:rPr>
          <w:rStyle w:val="1-Char"/>
          <w:rtl/>
        </w:rPr>
        <w:t>ن</w:t>
      </w:r>
      <w:r>
        <w:rPr>
          <w:rStyle w:val="1-Char"/>
          <w:rtl/>
        </w:rPr>
        <w:t>ک</w:t>
      </w:r>
      <w:r w:rsidR="000E4586" w:rsidRPr="009B3D98">
        <w:rPr>
          <w:rStyle w:val="1-Char"/>
          <w:rtl/>
        </w:rPr>
        <w:t>ه</w:t>
      </w:r>
      <w:r w:rsidR="001A25D0">
        <w:rPr>
          <w:rStyle w:val="1-Char"/>
          <w:rtl/>
        </w:rPr>
        <w:t xml:space="preserve"> می‌</w:t>
      </w:r>
      <w:r w:rsidR="000E4586" w:rsidRPr="009B3D98">
        <w:rPr>
          <w:rStyle w:val="1-Char"/>
          <w:rtl/>
        </w:rPr>
        <w:t>گو</w:t>
      </w:r>
      <w:r>
        <w:rPr>
          <w:rStyle w:val="1-Char"/>
          <w:rtl/>
        </w:rPr>
        <w:t>ی</w:t>
      </w:r>
      <w:r w:rsidR="000E4586" w:rsidRPr="009B3D98">
        <w:rPr>
          <w:rStyle w:val="1-Char"/>
          <w:rtl/>
        </w:rPr>
        <w:t xml:space="preserve">د: </w:t>
      </w:r>
      <w:r w:rsidR="00583391" w:rsidRPr="00583391">
        <w:rPr>
          <w:rFonts w:eastAsia="MS Mincho" w:cs="Traditional Arabic"/>
          <w:color w:val="000000"/>
          <w:rtl/>
          <w:lang w:bidi="fa-IR"/>
        </w:rPr>
        <w:t>«</w:t>
      </w:r>
      <w:r w:rsidR="000E4586" w:rsidRPr="001E7932">
        <w:rPr>
          <w:rStyle w:val="6-Char"/>
          <w:rFonts w:eastAsia="MS Mincho"/>
          <w:rtl/>
        </w:rPr>
        <w:t>رَبَّنَا وَلَكَ الْحَمْدُ، حَمْدًا كَثِيرًا طَيِّبًا مُبَارَكًا فِيه</w:t>
      </w:r>
      <w:r w:rsidR="00583391" w:rsidRPr="00583391">
        <w:rPr>
          <w:rFonts w:eastAsia="MS Mincho" w:cs="Traditional Arabic"/>
          <w:color w:val="000000"/>
          <w:rtl/>
          <w:lang w:bidi="fa-IR"/>
        </w:rPr>
        <w:t>»</w:t>
      </w:r>
      <w:r w:rsidR="003D2B0B" w:rsidRPr="009201F5">
        <w:rPr>
          <w:rStyle w:val="1-Char"/>
          <w:vertAlign w:val="superscript"/>
          <w:rtl/>
        </w:rPr>
        <w:footnoteReference w:id="130"/>
      </w:r>
      <w:r w:rsidR="000E4586" w:rsidRPr="009B3D98">
        <w:rPr>
          <w:rStyle w:val="1-Char"/>
          <w:rtl/>
        </w:rPr>
        <w:t>.</w:t>
      </w:r>
    </w:p>
    <w:p w:rsidR="000E4586" w:rsidRPr="009B3D98" w:rsidRDefault="003D2B0B" w:rsidP="00AC7CE5">
      <w:pPr>
        <w:ind w:firstLine="284"/>
        <w:jc w:val="both"/>
        <w:rPr>
          <w:rStyle w:val="1-Char"/>
          <w:rtl/>
        </w:rPr>
      </w:pPr>
      <w:r w:rsidRPr="003D2B0B">
        <w:rPr>
          <w:rFonts w:eastAsia="MS Mincho" w:cs="Traditional Arabic" w:hint="cs"/>
          <w:color w:val="000000"/>
          <w:sz w:val="26"/>
          <w:szCs w:val="26"/>
          <w:rtl/>
          <w:lang w:bidi="fa-IR"/>
        </w:rPr>
        <w:t>«</w:t>
      </w:r>
      <w:r w:rsidR="000E4586" w:rsidRPr="009B3D98">
        <w:rPr>
          <w:rStyle w:val="1-Char"/>
          <w:rtl/>
        </w:rPr>
        <w:t>خدا</w:t>
      </w:r>
      <w:r w:rsidR="009B3D98">
        <w:rPr>
          <w:rStyle w:val="1-Char"/>
          <w:rtl/>
        </w:rPr>
        <w:t>ی</w:t>
      </w:r>
      <w:r w:rsidR="000E4586" w:rsidRPr="009B3D98">
        <w:rPr>
          <w:rStyle w:val="1-Char"/>
          <w:rtl/>
        </w:rPr>
        <w:t>ا! ستا</w:t>
      </w:r>
      <w:r w:rsidR="009B3D98">
        <w:rPr>
          <w:rStyle w:val="1-Char"/>
          <w:rtl/>
        </w:rPr>
        <w:t>ی</w:t>
      </w:r>
      <w:r w:rsidR="000E4586" w:rsidRPr="009B3D98">
        <w:rPr>
          <w:rStyle w:val="1-Char"/>
          <w:rtl/>
        </w:rPr>
        <w:t>ش حق</w:t>
      </w:r>
      <w:r w:rsidR="009B3D98">
        <w:rPr>
          <w:rStyle w:val="1-Char"/>
          <w:rtl/>
        </w:rPr>
        <w:t>ی</w:t>
      </w:r>
      <w:r w:rsidR="000E4586" w:rsidRPr="009B3D98">
        <w:rPr>
          <w:rStyle w:val="1-Char"/>
          <w:rtl/>
        </w:rPr>
        <w:t>ق</w:t>
      </w:r>
      <w:r w:rsidR="009B3D98">
        <w:rPr>
          <w:rStyle w:val="1-Char"/>
          <w:rtl/>
        </w:rPr>
        <w:t>ی</w:t>
      </w:r>
      <w:r w:rsidR="000E4586" w:rsidRPr="009B3D98">
        <w:rPr>
          <w:rStyle w:val="1-Char"/>
          <w:rtl/>
        </w:rPr>
        <w:t xml:space="preserve"> و</w:t>
      </w:r>
      <w:r w:rsidR="009B3D98">
        <w:rPr>
          <w:rStyle w:val="1-Char"/>
          <w:rtl/>
        </w:rPr>
        <w:t>ی</w:t>
      </w:r>
      <w:r w:rsidR="000E4586" w:rsidRPr="009B3D98">
        <w:rPr>
          <w:rStyle w:val="1-Char"/>
          <w:rtl/>
        </w:rPr>
        <w:t>ژه</w:t>
      </w:r>
      <w:r w:rsidR="008F54A6" w:rsidRPr="009B3D98">
        <w:rPr>
          <w:rStyle w:val="1-Char"/>
          <w:rtl/>
        </w:rPr>
        <w:t xml:space="preserve">‌ی </w:t>
      </w:r>
      <w:r w:rsidR="000E4586" w:rsidRPr="009B3D98">
        <w:rPr>
          <w:rStyle w:val="1-Char"/>
          <w:rtl/>
        </w:rPr>
        <w:t>توست، ب</w:t>
      </w:r>
      <w:r w:rsidR="009B3D98">
        <w:rPr>
          <w:rStyle w:val="1-Char"/>
          <w:rtl/>
        </w:rPr>
        <w:t>ی</w:t>
      </w:r>
      <w:r w:rsidR="000E4586" w:rsidRPr="009B3D98">
        <w:rPr>
          <w:rStyle w:val="1-Char"/>
          <w:rtl/>
        </w:rPr>
        <w:t>شتر</w:t>
      </w:r>
      <w:r w:rsidR="009B3D98">
        <w:rPr>
          <w:rStyle w:val="1-Char"/>
          <w:rtl/>
        </w:rPr>
        <w:t>ی</w:t>
      </w:r>
      <w:r w:rsidR="000E4586" w:rsidRPr="009B3D98">
        <w:rPr>
          <w:rStyle w:val="1-Char"/>
          <w:rtl/>
        </w:rPr>
        <w:t>ن و بهتر</w:t>
      </w:r>
      <w:r w:rsidR="009B3D98">
        <w:rPr>
          <w:rStyle w:val="1-Char"/>
          <w:rtl/>
        </w:rPr>
        <w:t>ی</w:t>
      </w:r>
      <w:r w:rsidR="000E4586" w:rsidRPr="009B3D98">
        <w:rPr>
          <w:rStyle w:val="1-Char"/>
          <w:rtl/>
        </w:rPr>
        <w:t>ن و مبار</w:t>
      </w:r>
      <w:r w:rsidR="009B3D98">
        <w:rPr>
          <w:rStyle w:val="1-Char"/>
          <w:rtl/>
        </w:rPr>
        <w:t>ک</w:t>
      </w:r>
      <w:r w:rsidR="008F54A6" w:rsidRPr="009B3D98">
        <w:rPr>
          <w:rStyle w:val="1-Char"/>
          <w:rtl/>
        </w:rPr>
        <w:t>‌تر</w:t>
      </w:r>
      <w:r w:rsidR="009B3D98">
        <w:rPr>
          <w:rStyle w:val="1-Char"/>
          <w:rtl/>
        </w:rPr>
        <w:t>ی</w:t>
      </w:r>
      <w:r w:rsidR="000E4586" w:rsidRPr="009B3D98">
        <w:rPr>
          <w:rStyle w:val="1-Char"/>
          <w:rtl/>
        </w:rPr>
        <w:t>ن حمد و سپاس</w:t>
      </w:r>
      <w:r w:rsidRPr="003D2B0B">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و در صورت تما</w:t>
      </w:r>
      <w:r w:rsidR="009B3D98">
        <w:rPr>
          <w:rStyle w:val="1-Char"/>
          <w:rtl/>
        </w:rPr>
        <w:t>ی</w:t>
      </w:r>
      <w:r w:rsidRPr="009B3D98">
        <w:rPr>
          <w:rStyle w:val="1-Char"/>
          <w:rtl/>
        </w:rPr>
        <w:t>ل</w:t>
      </w:r>
      <w:r w:rsidR="008F54A6" w:rsidRPr="009B3D98">
        <w:rPr>
          <w:rStyle w:val="1-Char"/>
          <w:rtl/>
        </w:rPr>
        <w:t xml:space="preserve"> می‌</w:t>
      </w:r>
      <w:r w:rsidR="00491FBF" w:rsidRPr="009B3D98">
        <w:rPr>
          <w:rStyle w:val="1-Char"/>
          <w:rtl/>
        </w:rPr>
        <w:t>تواند ا</w:t>
      </w:r>
      <w:r w:rsidR="009B3D98">
        <w:rPr>
          <w:rStyle w:val="1-Char"/>
          <w:rtl/>
        </w:rPr>
        <w:t>ی</w:t>
      </w:r>
      <w:r w:rsidR="00491FBF" w:rsidRPr="009B3D98">
        <w:rPr>
          <w:rStyle w:val="1-Char"/>
          <w:rtl/>
        </w:rPr>
        <w:t>ن</w:t>
      </w:r>
      <w:r w:rsidRPr="009B3D98">
        <w:rPr>
          <w:rStyle w:val="1-Char"/>
          <w:rtl/>
        </w:rPr>
        <w:t xml:space="preserve">گونه ادامه دهد: </w:t>
      </w:r>
      <w:r w:rsidR="00583391" w:rsidRPr="00583391">
        <w:rPr>
          <w:rFonts w:eastAsia="MS Mincho" w:cs="Traditional Arabic"/>
          <w:color w:val="000000"/>
          <w:rtl/>
          <w:lang w:bidi="fa-IR"/>
        </w:rPr>
        <w:t>«</w:t>
      </w:r>
      <w:r w:rsidRPr="001E7932">
        <w:rPr>
          <w:rStyle w:val="6-Char"/>
          <w:rFonts w:eastAsia="MS Mincho"/>
          <w:rtl/>
        </w:rPr>
        <w:t>مِلْءُ السَّمَاوَاتِ، وَمِلْءُ الأرْضِ، وَمِلْءُ مَا شِئْتَ مِنْ شَيْءٍ بَعْدُ</w:t>
      </w:r>
      <w:r w:rsidR="00583391" w:rsidRPr="00583391">
        <w:rPr>
          <w:rFonts w:eastAsia="MS Mincho" w:cs="Traditional Arabic"/>
          <w:color w:val="000000"/>
          <w:rtl/>
          <w:lang w:bidi="fa-IR"/>
        </w:rPr>
        <w:t>»</w:t>
      </w:r>
      <w:r w:rsidR="003D2B0B" w:rsidRPr="009201F5">
        <w:rPr>
          <w:rStyle w:val="1-Char"/>
          <w:vertAlign w:val="superscript"/>
          <w:rtl/>
        </w:rPr>
        <w:footnoteReference w:id="131"/>
      </w:r>
      <w:r w:rsidRPr="009B3D98">
        <w:rPr>
          <w:rStyle w:val="1-Char"/>
          <w:rtl/>
        </w:rPr>
        <w:t>.</w:t>
      </w:r>
    </w:p>
    <w:p w:rsidR="000E4586" w:rsidRPr="009B3D98" w:rsidRDefault="003D2B0B" w:rsidP="00AC7CE5">
      <w:pPr>
        <w:ind w:firstLine="284"/>
        <w:jc w:val="both"/>
        <w:rPr>
          <w:rStyle w:val="1-Char"/>
          <w:rtl/>
        </w:rPr>
      </w:pPr>
      <w:r w:rsidRPr="003D2B0B">
        <w:rPr>
          <w:rFonts w:eastAsia="MS Mincho" w:cs="Traditional Arabic" w:hint="cs"/>
          <w:color w:val="000000"/>
          <w:sz w:val="26"/>
          <w:szCs w:val="26"/>
          <w:rtl/>
          <w:lang w:bidi="fa-IR"/>
        </w:rPr>
        <w:t>«</w:t>
      </w:r>
      <w:r w:rsidR="000E4586" w:rsidRPr="009B3D98">
        <w:rPr>
          <w:rStyle w:val="1-Char"/>
          <w:rtl/>
        </w:rPr>
        <w:t>سپاس</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 آسمان</w:t>
      </w:r>
      <w:r w:rsidR="008F54A6" w:rsidRPr="009B3D98">
        <w:rPr>
          <w:rStyle w:val="1-Char"/>
          <w:rtl/>
        </w:rPr>
        <w:t>‌ها</w:t>
      </w:r>
      <w:r w:rsidR="000E4586" w:rsidRPr="009B3D98">
        <w:rPr>
          <w:rStyle w:val="1-Char"/>
          <w:rtl/>
        </w:rPr>
        <w:t xml:space="preserve"> و زم</w:t>
      </w:r>
      <w:r w:rsidR="009B3D98">
        <w:rPr>
          <w:rStyle w:val="1-Char"/>
          <w:rtl/>
        </w:rPr>
        <w:t>ی</w:t>
      </w:r>
      <w:r w:rsidR="000E4586" w:rsidRPr="009B3D98">
        <w:rPr>
          <w:rStyle w:val="1-Char"/>
          <w:rtl/>
        </w:rPr>
        <w:t>ن و</w:t>
      </w:r>
      <w:r w:rsidR="00851A4C">
        <w:rPr>
          <w:rStyle w:val="1-Char"/>
          <w:rtl/>
        </w:rPr>
        <w:t xml:space="preserve"> آنچه </w:t>
      </w:r>
      <w:r w:rsidR="000E4586" w:rsidRPr="009B3D98">
        <w:rPr>
          <w:rStyle w:val="1-Char"/>
          <w:rtl/>
        </w:rPr>
        <w:t>تو خواه</w:t>
      </w:r>
      <w:r w:rsidR="009B3D98">
        <w:rPr>
          <w:rStyle w:val="1-Char"/>
          <w:rtl/>
        </w:rPr>
        <w:t>ی</w:t>
      </w:r>
      <w:r w:rsidR="000E4586" w:rsidRPr="009B3D98">
        <w:rPr>
          <w:rStyle w:val="1-Char"/>
          <w:rtl/>
        </w:rPr>
        <w:t>، از آن پر و لبر</w:t>
      </w:r>
      <w:r w:rsidR="009B3D98">
        <w:rPr>
          <w:rStyle w:val="1-Char"/>
          <w:rtl/>
        </w:rPr>
        <w:t>ی</w:t>
      </w:r>
      <w:r w:rsidR="000E4586" w:rsidRPr="009B3D98">
        <w:rPr>
          <w:rStyle w:val="1-Char"/>
          <w:rtl/>
        </w:rPr>
        <w:t>ز شود</w:t>
      </w:r>
      <w:r w:rsidRPr="003D2B0B">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و باز</w:t>
      </w:r>
      <w:r w:rsidR="001A25D0">
        <w:rPr>
          <w:rStyle w:val="1-Char"/>
          <w:rtl/>
        </w:rPr>
        <w:t xml:space="preserve"> می‌</w:t>
      </w:r>
      <w:r w:rsidRPr="009B3D98">
        <w:rPr>
          <w:rStyle w:val="1-Char"/>
          <w:rtl/>
        </w:rPr>
        <w:t>تواند ا</w:t>
      </w:r>
      <w:r w:rsidR="009B3D98">
        <w:rPr>
          <w:rStyle w:val="1-Char"/>
          <w:rtl/>
        </w:rPr>
        <w:t>ی</w:t>
      </w:r>
      <w:r w:rsidRPr="009B3D98">
        <w:rPr>
          <w:rStyle w:val="1-Char"/>
          <w:rtl/>
        </w:rPr>
        <w:t xml:space="preserve">ن طور ادامه دهد: </w:t>
      </w:r>
      <w:r w:rsidR="00583391" w:rsidRPr="00583391">
        <w:rPr>
          <w:rFonts w:eastAsia="MS Mincho" w:cs="Traditional Arabic"/>
          <w:color w:val="000000"/>
          <w:rtl/>
          <w:lang w:bidi="fa-IR"/>
        </w:rPr>
        <w:t>«</w:t>
      </w:r>
      <w:r w:rsidRPr="001E7932">
        <w:rPr>
          <w:rStyle w:val="6-Char"/>
          <w:rFonts w:eastAsia="MS Mincho"/>
          <w:rtl/>
        </w:rPr>
        <w:t xml:space="preserve">أَهْلَ الثَّنَاءِ وَالْمَجْدِ، أَحَقُّ مَا قَالَ الْعَبْدُ، </w:t>
      </w:r>
      <w:r w:rsidR="00C40F74" w:rsidRPr="001E7932">
        <w:rPr>
          <w:rStyle w:val="6-Char"/>
          <w:rFonts w:eastAsia="MS Mincho"/>
          <w:rtl/>
        </w:rPr>
        <w:t>-</w:t>
      </w:r>
      <w:r w:rsidRPr="001E7932">
        <w:rPr>
          <w:rStyle w:val="6-Char"/>
          <w:rFonts w:eastAsia="MS Mincho"/>
          <w:rtl/>
        </w:rPr>
        <w:t xml:space="preserve"> وَكُلُّنَا لَكَ عَبْدٌ </w:t>
      </w:r>
      <w:r w:rsidR="00C40F74" w:rsidRPr="001E7932">
        <w:rPr>
          <w:rStyle w:val="6-Char"/>
          <w:rFonts w:eastAsia="MS Mincho"/>
          <w:rtl/>
        </w:rPr>
        <w:t>-</w:t>
      </w:r>
      <w:r w:rsidRPr="001E7932">
        <w:rPr>
          <w:rStyle w:val="6-Char"/>
          <w:rFonts w:eastAsia="MS Mincho"/>
          <w:rtl/>
        </w:rPr>
        <w:t xml:space="preserve"> اللَّهُمَّ لا مَانِعَ لِمَا أَعْطَيْتَ، وَلا مُعْطِيَ لِمَا مَنَعْتَ، وَلا يَنْفَعُ ذَا الْجَدِّ مِنْكَ الْجَدُّ</w:t>
      </w:r>
      <w:r w:rsidR="00583391" w:rsidRPr="00583391">
        <w:rPr>
          <w:rFonts w:eastAsia="MS Mincho" w:cs="Traditional Arabic"/>
          <w:color w:val="000000"/>
          <w:rtl/>
          <w:lang w:bidi="fa-IR"/>
        </w:rPr>
        <w:t>»</w:t>
      </w:r>
      <w:r w:rsidR="003D2B0B" w:rsidRPr="009201F5">
        <w:rPr>
          <w:rStyle w:val="1-Char"/>
          <w:vertAlign w:val="superscript"/>
          <w:rtl/>
        </w:rPr>
        <w:footnoteReference w:id="132"/>
      </w:r>
      <w:r w:rsidRPr="009B3D98">
        <w:rPr>
          <w:rStyle w:val="1-Char"/>
          <w:rtl/>
        </w:rPr>
        <w:t>.</w:t>
      </w:r>
    </w:p>
    <w:p w:rsidR="000E4586" w:rsidRPr="009B3D98" w:rsidRDefault="003D2B0B" w:rsidP="00AC7CE5">
      <w:pPr>
        <w:ind w:firstLine="284"/>
        <w:jc w:val="both"/>
        <w:rPr>
          <w:rStyle w:val="1-Char"/>
          <w:rtl/>
        </w:rPr>
      </w:pPr>
      <w:r w:rsidRPr="003D2B0B">
        <w:rPr>
          <w:rFonts w:eastAsia="MS Mincho" w:cs="Traditional Arabic" w:hint="cs"/>
          <w:color w:val="000000"/>
          <w:sz w:val="26"/>
          <w:szCs w:val="26"/>
          <w:rtl/>
          <w:lang w:bidi="fa-IR"/>
        </w:rPr>
        <w:t>«</w:t>
      </w:r>
      <w:r w:rsidR="000E4586" w:rsidRPr="009B3D98">
        <w:rPr>
          <w:rStyle w:val="1-Char"/>
          <w:rtl/>
        </w:rPr>
        <w:t>تو سزاوار مدح و مجد</w:t>
      </w:r>
      <w:r w:rsidR="009B3D98">
        <w:rPr>
          <w:rStyle w:val="1-Char"/>
          <w:rtl/>
        </w:rPr>
        <w:t>ی</w:t>
      </w:r>
      <w:r w:rsidR="000E4586" w:rsidRPr="009B3D98">
        <w:rPr>
          <w:rStyle w:val="1-Char"/>
          <w:rtl/>
        </w:rPr>
        <w:t>. تو به</w:t>
      </w:r>
      <w:r w:rsidR="00851A4C">
        <w:rPr>
          <w:rStyle w:val="1-Char"/>
          <w:rtl/>
        </w:rPr>
        <w:t xml:space="preserve"> آنچه بنده</w:t>
      </w:r>
      <w:r w:rsidR="00851A4C">
        <w:rPr>
          <w:rStyle w:val="1-Char"/>
          <w:rFonts w:hint="cs"/>
          <w:rtl/>
        </w:rPr>
        <w:t>‌</w:t>
      </w:r>
      <w:r w:rsidR="000E4586" w:rsidRPr="009B3D98">
        <w:rPr>
          <w:rStyle w:val="1-Char"/>
          <w:rtl/>
        </w:rPr>
        <w:t>ات گفت، سزاوار</w:t>
      </w:r>
      <w:r w:rsidR="009B3D98">
        <w:rPr>
          <w:rStyle w:val="1-Char"/>
          <w:rtl/>
        </w:rPr>
        <w:t>ی</w:t>
      </w:r>
      <w:r w:rsidR="000E4586" w:rsidRPr="009B3D98">
        <w:rPr>
          <w:rStyle w:val="1-Char"/>
          <w:rtl/>
        </w:rPr>
        <w:t xml:space="preserve"> و ما همه بنده</w:t>
      </w:r>
      <w:r w:rsidR="008F54A6" w:rsidRPr="009B3D98">
        <w:rPr>
          <w:rStyle w:val="1-Char"/>
          <w:rtl/>
        </w:rPr>
        <w:t xml:space="preserve">‌ی </w:t>
      </w:r>
      <w:r w:rsidR="000E4586" w:rsidRPr="009B3D98">
        <w:rPr>
          <w:rStyle w:val="1-Char"/>
          <w:rtl/>
        </w:rPr>
        <w:t>تو</w:t>
      </w:r>
      <w:r w:rsidR="009B3D98">
        <w:rPr>
          <w:rStyle w:val="1-Char"/>
          <w:rtl/>
        </w:rPr>
        <w:t>یی</w:t>
      </w:r>
      <w:r w:rsidR="000E4586" w:rsidRPr="009B3D98">
        <w:rPr>
          <w:rStyle w:val="1-Char"/>
          <w:rtl/>
        </w:rPr>
        <w:t>م. خدا</w:t>
      </w:r>
      <w:r w:rsidR="009B3D98">
        <w:rPr>
          <w:rStyle w:val="1-Char"/>
          <w:rtl/>
        </w:rPr>
        <w:t>ی</w:t>
      </w:r>
      <w:r w:rsidR="000E4586" w:rsidRPr="009B3D98">
        <w:rPr>
          <w:rStyle w:val="1-Char"/>
          <w:rtl/>
        </w:rPr>
        <w:t>ا! از</w:t>
      </w:r>
      <w:r w:rsidR="00851A4C">
        <w:rPr>
          <w:rStyle w:val="1-Char"/>
          <w:rtl/>
        </w:rPr>
        <w:t xml:space="preserve"> آنچه </w:t>
      </w:r>
      <w:r w:rsidR="000E4586" w:rsidRPr="009B3D98">
        <w:rPr>
          <w:rStyle w:val="1-Char"/>
          <w:rtl/>
        </w:rPr>
        <w:t>خواه</w:t>
      </w:r>
      <w:r w:rsidR="009B3D98">
        <w:rPr>
          <w:rStyle w:val="1-Char"/>
          <w:rtl/>
        </w:rPr>
        <w:t>ی</w:t>
      </w:r>
      <w:r w:rsidR="000E4586" w:rsidRPr="009B3D98">
        <w:rPr>
          <w:rStyle w:val="1-Char"/>
          <w:rtl/>
        </w:rPr>
        <w:t xml:space="preserve"> عطا فرما</w:t>
      </w:r>
      <w:r w:rsidR="009B3D98">
        <w:rPr>
          <w:rStyle w:val="1-Char"/>
          <w:rtl/>
        </w:rPr>
        <w:t>یی</w:t>
      </w:r>
      <w:r w:rsidR="000E4586" w:rsidRPr="009B3D98">
        <w:rPr>
          <w:rStyle w:val="1-Char"/>
          <w:rtl/>
        </w:rPr>
        <w:t>، بازدارنده</w:t>
      </w:r>
      <w:r w:rsidR="008F54A6" w:rsidRPr="009B3D98">
        <w:rPr>
          <w:rStyle w:val="1-Char"/>
          <w:rtl/>
        </w:rPr>
        <w:t>‌ا</w:t>
      </w:r>
      <w:r w:rsidR="009B3D98">
        <w:rPr>
          <w:rStyle w:val="1-Char"/>
          <w:rtl/>
        </w:rPr>
        <w:t>ی</w:t>
      </w:r>
      <w:r w:rsidR="008F54A6" w:rsidRPr="009B3D98">
        <w:rPr>
          <w:rStyle w:val="1-Char"/>
          <w:rtl/>
        </w:rPr>
        <w:t xml:space="preserve"> </w:t>
      </w:r>
      <w:r w:rsidR="000E4586" w:rsidRPr="009B3D98">
        <w:rPr>
          <w:rStyle w:val="1-Char"/>
          <w:rtl/>
        </w:rPr>
        <w:t>ن</w:t>
      </w:r>
      <w:r w:rsidR="009B3D98">
        <w:rPr>
          <w:rStyle w:val="1-Char"/>
          <w:rtl/>
        </w:rPr>
        <w:t>ی</w:t>
      </w:r>
      <w:r w:rsidR="000E4586" w:rsidRPr="009B3D98">
        <w:rPr>
          <w:rStyle w:val="1-Char"/>
          <w:rtl/>
        </w:rPr>
        <w:t>ست و نه عطا</w:t>
      </w:r>
      <w:r w:rsidR="009B3D98">
        <w:rPr>
          <w:rStyle w:val="1-Char"/>
          <w:rtl/>
        </w:rPr>
        <w:t>ک</w:t>
      </w:r>
      <w:r w:rsidR="000E4586" w:rsidRPr="009B3D98">
        <w:rPr>
          <w:rStyle w:val="1-Char"/>
          <w:rtl/>
        </w:rPr>
        <w:t>ننده</w:t>
      </w:r>
      <w:r w:rsidR="008F54A6" w:rsidRPr="009B3D98">
        <w:rPr>
          <w:rStyle w:val="1-Char"/>
          <w:rtl/>
        </w:rPr>
        <w:t>‌ا</w:t>
      </w:r>
      <w:r w:rsidR="009B3D98">
        <w:rPr>
          <w:rStyle w:val="1-Char"/>
          <w:rtl/>
        </w:rPr>
        <w:t>ی</w:t>
      </w:r>
      <w:r w:rsidR="008F54A6" w:rsidRPr="009B3D98">
        <w:rPr>
          <w:rStyle w:val="1-Char"/>
          <w:rtl/>
        </w:rPr>
        <w:t xml:space="preserve"> </w:t>
      </w:r>
      <w:r w:rsidR="000E4586" w:rsidRPr="009B3D98">
        <w:rPr>
          <w:rStyle w:val="1-Char"/>
          <w:rtl/>
        </w:rPr>
        <w:t>از</w:t>
      </w:r>
      <w:r w:rsidR="00851A4C">
        <w:rPr>
          <w:rStyle w:val="1-Char"/>
          <w:rtl/>
        </w:rPr>
        <w:t xml:space="preserve"> آنچه </w:t>
      </w:r>
      <w:r w:rsidR="000E4586" w:rsidRPr="009B3D98">
        <w:rPr>
          <w:rStyle w:val="1-Char"/>
          <w:rtl/>
        </w:rPr>
        <w:t>خواه</w:t>
      </w:r>
      <w:r w:rsidR="009B3D98">
        <w:rPr>
          <w:rStyle w:val="1-Char"/>
          <w:rtl/>
        </w:rPr>
        <w:t>ی</w:t>
      </w:r>
      <w:r w:rsidR="000E4586" w:rsidRPr="009B3D98">
        <w:rPr>
          <w:rStyle w:val="1-Char"/>
          <w:rtl/>
        </w:rPr>
        <w:t xml:space="preserve"> منع </w:t>
      </w:r>
      <w:r w:rsidR="009B3D98">
        <w:rPr>
          <w:rStyle w:val="1-Char"/>
          <w:rtl/>
        </w:rPr>
        <w:t>ک</w:t>
      </w:r>
      <w:r w:rsidR="000E4586" w:rsidRPr="009B3D98">
        <w:rPr>
          <w:rStyle w:val="1-Char"/>
          <w:rtl/>
        </w:rPr>
        <w:t>ن</w:t>
      </w:r>
      <w:r w:rsidR="009B3D98">
        <w:rPr>
          <w:rStyle w:val="1-Char"/>
          <w:rtl/>
        </w:rPr>
        <w:t>ی</w:t>
      </w:r>
      <w:r w:rsidR="000E4586" w:rsidRPr="009B3D98">
        <w:rPr>
          <w:rStyle w:val="1-Char"/>
          <w:rtl/>
        </w:rPr>
        <w:t>. و سود ندهد توانگر</w:t>
      </w:r>
      <w:r w:rsidR="009B3D98">
        <w:rPr>
          <w:rStyle w:val="1-Char"/>
          <w:rtl/>
        </w:rPr>
        <w:t>ی</w:t>
      </w:r>
      <w:r w:rsidR="000E4586" w:rsidRPr="009B3D98">
        <w:rPr>
          <w:rStyle w:val="1-Char"/>
          <w:rtl/>
        </w:rPr>
        <w:t>، توانگر</w:t>
      </w:r>
      <w:r w:rsidR="009B3D98">
        <w:rPr>
          <w:rStyle w:val="1-Char"/>
          <w:rtl/>
        </w:rPr>
        <w:t>ی</w:t>
      </w:r>
      <w:r w:rsidR="008F54A6" w:rsidRPr="009B3D98">
        <w:rPr>
          <w:rStyle w:val="1-Char"/>
          <w:rtl/>
        </w:rPr>
        <w:t xml:space="preserve">‌اش </w:t>
      </w:r>
      <w:r w:rsidR="000E4586" w:rsidRPr="009B3D98">
        <w:rPr>
          <w:rStyle w:val="1-Char"/>
          <w:rtl/>
        </w:rPr>
        <w:t>را نزد تو</w:t>
      </w:r>
      <w:r w:rsidRPr="003D2B0B">
        <w:rPr>
          <w:rFonts w:cs="Traditional Arabic" w:hint="cs"/>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 xml:space="preserve">و </w:t>
      </w:r>
      <w:r w:rsidR="009B3D98">
        <w:rPr>
          <w:rStyle w:val="1-Char"/>
          <w:rtl/>
        </w:rPr>
        <w:t>ک</w:t>
      </w:r>
      <w:r w:rsidRPr="009B3D98">
        <w:rPr>
          <w:rStyle w:val="1-Char"/>
          <w:rtl/>
        </w:rPr>
        <w:t>م</w:t>
      </w:r>
      <w:r w:rsidR="008F54A6" w:rsidRPr="009B3D98">
        <w:rPr>
          <w:rStyle w:val="1-Char"/>
          <w:rtl/>
        </w:rPr>
        <w:t>‌تر</w:t>
      </w:r>
      <w:r w:rsidR="009B3D98">
        <w:rPr>
          <w:rStyle w:val="1-Char"/>
          <w:rtl/>
        </w:rPr>
        <w:t>ی</w:t>
      </w:r>
      <w:r w:rsidRPr="009B3D98">
        <w:rPr>
          <w:rStyle w:val="1-Char"/>
          <w:rtl/>
        </w:rPr>
        <w:t>ن چ</w:t>
      </w:r>
      <w:r w:rsidR="009B3D98">
        <w:rPr>
          <w:rStyle w:val="1-Char"/>
          <w:rtl/>
        </w:rPr>
        <w:t>ی</w:t>
      </w:r>
      <w:r w:rsidRPr="009B3D98">
        <w:rPr>
          <w:rStyle w:val="1-Char"/>
          <w:rtl/>
        </w:rPr>
        <w:t>ز</w:t>
      </w:r>
      <w:r w:rsidR="009B3D98">
        <w:rPr>
          <w:rStyle w:val="1-Char"/>
          <w:rtl/>
        </w:rPr>
        <w:t>ی</w:t>
      </w:r>
      <w:r w:rsidRPr="009B3D98">
        <w:rPr>
          <w:rStyle w:val="1-Char"/>
          <w:rtl/>
        </w:rPr>
        <w:t xml:space="preserve"> </w:t>
      </w:r>
      <w:r w:rsidR="009B3D98">
        <w:rPr>
          <w:rStyle w:val="1-Char"/>
          <w:rtl/>
        </w:rPr>
        <w:t>ک</w:t>
      </w:r>
      <w:r w:rsidRPr="009B3D98">
        <w:rPr>
          <w:rStyle w:val="1-Char"/>
          <w:rtl/>
        </w:rPr>
        <w:t>ه با</w:t>
      </w:r>
      <w:r w:rsidR="009B3D98">
        <w:rPr>
          <w:rStyle w:val="1-Char"/>
          <w:rtl/>
        </w:rPr>
        <w:t>ی</w:t>
      </w:r>
      <w:r w:rsidRPr="009B3D98">
        <w:rPr>
          <w:rStyle w:val="1-Char"/>
          <w:rtl/>
        </w:rPr>
        <w:t>د بگو</w:t>
      </w:r>
      <w:r w:rsidR="009B3D98">
        <w:rPr>
          <w:rStyle w:val="1-Char"/>
          <w:rtl/>
        </w:rPr>
        <w:t>ی</w:t>
      </w:r>
      <w:r w:rsidRPr="009B3D98">
        <w:rPr>
          <w:rStyle w:val="1-Char"/>
          <w:rtl/>
        </w:rPr>
        <w:t>د، چن</w:t>
      </w:r>
      <w:r w:rsidR="009B3D98">
        <w:rPr>
          <w:rStyle w:val="1-Char"/>
          <w:rtl/>
        </w:rPr>
        <w:t>ی</w:t>
      </w:r>
      <w:r w:rsidRPr="009B3D98">
        <w:rPr>
          <w:rStyle w:val="1-Char"/>
          <w:rtl/>
        </w:rPr>
        <w:t xml:space="preserve">ن است: </w:t>
      </w:r>
      <w:r w:rsidR="00583391" w:rsidRPr="00583391">
        <w:rPr>
          <w:rFonts w:eastAsia="MS Mincho" w:cs="Traditional Arabic"/>
          <w:color w:val="000000"/>
          <w:rtl/>
          <w:lang w:bidi="fa-IR"/>
        </w:rPr>
        <w:t>«</w:t>
      </w:r>
      <w:r w:rsidRPr="001E7932">
        <w:rPr>
          <w:rStyle w:val="6-Char"/>
          <w:rFonts w:eastAsia="MS Mincho"/>
          <w:rtl/>
        </w:rPr>
        <w:t>رَبَّنَا لَكَ الْحَمْدُ</w:t>
      </w:r>
      <w:r w:rsidR="00583391" w:rsidRPr="00583391">
        <w:rPr>
          <w:rFonts w:eastAsia="MS Mincho" w:cs="Traditional Arabic"/>
          <w:color w:val="000000"/>
          <w:rtl/>
          <w:lang w:bidi="fa-IR"/>
        </w:rPr>
        <w:t>»</w:t>
      </w:r>
      <w:r w:rsidR="003D2B0B" w:rsidRPr="009201F5">
        <w:rPr>
          <w:rStyle w:val="1-Char"/>
          <w:vertAlign w:val="superscript"/>
          <w:rtl/>
        </w:rPr>
        <w:footnoteReference w:id="133"/>
      </w:r>
      <w:r w:rsidRPr="009B3D98">
        <w:rPr>
          <w:rStyle w:val="1-Char"/>
          <w:rtl/>
        </w:rPr>
        <w:t>.</w:t>
      </w:r>
    </w:p>
    <w:p w:rsidR="000E4586" w:rsidRPr="009B3D98" w:rsidRDefault="003D2B0B" w:rsidP="00AC7CE5">
      <w:pPr>
        <w:ind w:firstLine="284"/>
        <w:jc w:val="both"/>
        <w:rPr>
          <w:rStyle w:val="1-Char"/>
          <w:rtl/>
        </w:rPr>
      </w:pPr>
      <w:r w:rsidRPr="003D2B0B">
        <w:rPr>
          <w:rFonts w:cs="Traditional Arabic" w:hint="cs"/>
          <w:sz w:val="26"/>
          <w:szCs w:val="26"/>
          <w:rtl/>
          <w:lang w:bidi="fa-IR"/>
        </w:rPr>
        <w:t>«</w:t>
      </w:r>
      <w:r w:rsidR="000E4586" w:rsidRPr="009B3D98">
        <w:rPr>
          <w:rStyle w:val="1-Char"/>
          <w:rtl/>
        </w:rPr>
        <w:t>پروردگارا! ستا</w:t>
      </w:r>
      <w:r w:rsidR="009B3D98">
        <w:rPr>
          <w:rStyle w:val="1-Char"/>
          <w:rtl/>
        </w:rPr>
        <w:t>ی</w:t>
      </w:r>
      <w:r w:rsidR="000E4586" w:rsidRPr="009B3D98">
        <w:rPr>
          <w:rStyle w:val="1-Char"/>
          <w:rtl/>
        </w:rPr>
        <w:t>ش از آن توست</w:t>
      </w:r>
      <w:r w:rsidRPr="003D2B0B">
        <w:rPr>
          <w:rFonts w:cs="Traditional Arabic" w:hint="cs"/>
          <w:sz w:val="26"/>
          <w:szCs w:val="26"/>
          <w:rtl/>
          <w:lang w:bidi="fa-IR"/>
        </w:rPr>
        <w:t>»</w:t>
      </w:r>
      <w:r w:rsidR="000E4586" w:rsidRPr="009B3D98">
        <w:rPr>
          <w:rStyle w:val="1-Char"/>
          <w:rtl/>
        </w:rPr>
        <w:t>.</w:t>
      </w:r>
    </w:p>
    <w:p w:rsidR="000E4586" w:rsidRPr="00BE7755" w:rsidRDefault="000E4586" w:rsidP="00AC7CE5">
      <w:pPr>
        <w:pStyle w:val="4-"/>
        <w:rPr>
          <w:rFonts w:eastAsia="MS Mincho"/>
          <w:rtl/>
        </w:rPr>
      </w:pPr>
      <w:bookmarkStart w:id="77" w:name="_Toc433569642"/>
      <w:r w:rsidRPr="00BE7755">
        <w:rPr>
          <w:rFonts w:eastAsia="MS Mincho"/>
          <w:rtl/>
        </w:rPr>
        <w:t>برخ</w:t>
      </w:r>
      <w:r w:rsidR="009B3D98">
        <w:rPr>
          <w:rFonts w:eastAsia="MS Mincho"/>
          <w:rtl/>
        </w:rPr>
        <w:t>ی</w:t>
      </w:r>
      <w:r w:rsidRPr="00BE7755">
        <w:rPr>
          <w:rFonts w:eastAsia="MS Mincho"/>
          <w:rtl/>
        </w:rPr>
        <w:t xml:space="preserve"> از ذ</w:t>
      </w:r>
      <w:r w:rsidR="009B3D98">
        <w:rPr>
          <w:rFonts w:eastAsia="MS Mincho"/>
          <w:rtl/>
        </w:rPr>
        <w:t>ک</w:t>
      </w:r>
      <w:r w:rsidRPr="00BE7755">
        <w:rPr>
          <w:rFonts w:eastAsia="MS Mincho"/>
          <w:rtl/>
        </w:rPr>
        <w:t>رها</w:t>
      </w:r>
      <w:r w:rsidR="009B3D98">
        <w:rPr>
          <w:rFonts w:eastAsia="MS Mincho"/>
          <w:rtl/>
        </w:rPr>
        <w:t>ی</w:t>
      </w:r>
      <w:r w:rsidRPr="00BE7755">
        <w:rPr>
          <w:rFonts w:eastAsia="MS Mincho"/>
          <w:rtl/>
        </w:rPr>
        <w:t xml:space="preserve"> </w:t>
      </w:r>
      <w:r w:rsidRPr="00BE7755">
        <w:rPr>
          <w:rtl/>
        </w:rPr>
        <w:t>هنگام</w:t>
      </w:r>
      <w:r w:rsidRPr="00BE7755">
        <w:rPr>
          <w:rFonts w:eastAsia="MS Mincho"/>
          <w:rtl/>
        </w:rPr>
        <w:t xml:space="preserve"> سجده</w:t>
      </w:r>
      <w:bookmarkEnd w:id="77"/>
    </w:p>
    <w:p w:rsidR="000E4586" w:rsidRPr="009B3D98" w:rsidRDefault="001E7932" w:rsidP="00AC7CE5">
      <w:pPr>
        <w:ind w:firstLine="284"/>
        <w:jc w:val="both"/>
        <w:rPr>
          <w:rStyle w:val="1-Char"/>
          <w:rtl/>
        </w:rPr>
      </w:pPr>
      <w:r w:rsidRPr="009B3D98">
        <w:rPr>
          <w:rStyle w:val="1-Char"/>
          <w:rtl/>
        </w:rPr>
        <w:t>مى‌گو</w:t>
      </w:r>
      <w:r w:rsidR="009B3D98">
        <w:rPr>
          <w:rStyle w:val="1-Char"/>
          <w:rtl/>
        </w:rPr>
        <w:t>ی</w:t>
      </w:r>
      <w:r w:rsidRPr="009B3D98">
        <w:rPr>
          <w:rStyle w:val="1-Char"/>
          <w:rtl/>
        </w:rPr>
        <w:t>د</w:t>
      </w:r>
      <w:r w:rsidR="000E4586" w:rsidRPr="009B3D98">
        <w:rPr>
          <w:rStyle w:val="1-Char"/>
          <w:rtl/>
        </w:rPr>
        <w:t xml:space="preserve">: </w:t>
      </w:r>
      <w:r w:rsidR="00583391" w:rsidRPr="00583391">
        <w:rPr>
          <w:rFonts w:eastAsia="MS Mincho" w:cs="Traditional Arabic"/>
          <w:color w:val="000000"/>
          <w:rtl/>
          <w:lang w:bidi="fa-IR"/>
        </w:rPr>
        <w:t>«</w:t>
      </w:r>
      <w:r w:rsidR="000E4586" w:rsidRPr="001E7932">
        <w:rPr>
          <w:rStyle w:val="6-Char"/>
          <w:rFonts w:eastAsia="MS Mincho"/>
          <w:rtl/>
        </w:rPr>
        <w:t>سُبْحَانَ رَبِّيَ الأعْلَي</w:t>
      </w:r>
      <w:r w:rsidR="000E4586" w:rsidRPr="009B3D98">
        <w:rPr>
          <w:rStyle w:val="1-Char"/>
          <w:rtl/>
        </w:rPr>
        <w:t xml:space="preserve"> </w:t>
      </w:r>
      <w:r w:rsidR="000E4586" w:rsidRPr="001E7932">
        <w:rPr>
          <w:rStyle w:val="6-Char"/>
          <w:rFonts w:eastAsia="MS Mincho"/>
          <w:rtl/>
        </w:rPr>
        <w:t>ثلاثاً</w:t>
      </w:r>
      <w:r w:rsidR="00491FBF">
        <w:rPr>
          <w:rStyle w:val="6-Char"/>
          <w:rFonts w:eastAsia="MS Mincho" w:cs="Traditional Arabic" w:hint="cs"/>
          <w:rtl/>
        </w:rPr>
        <w:t>»</w:t>
      </w:r>
      <w:r w:rsidR="003D2B0B" w:rsidRPr="009201F5">
        <w:rPr>
          <w:rStyle w:val="1-Char"/>
          <w:vertAlign w:val="superscript"/>
          <w:rtl/>
        </w:rPr>
        <w:footnoteReference w:id="134"/>
      </w:r>
      <w:r w:rsidR="000E4586" w:rsidRPr="009B3D98">
        <w:rPr>
          <w:rStyle w:val="1-Char"/>
          <w:rtl/>
        </w:rPr>
        <w:t>.</w:t>
      </w:r>
    </w:p>
    <w:p w:rsidR="000E4586" w:rsidRPr="009B3D98" w:rsidRDefault="003D2B0B" w:rsidP="00AC7CE5">
      <w:pPr>
        <w:ind w:firstLine="284"/>
        <w:jc w:val="both"/>
        <w:rPr>
          <w:rStyle w:val="1-Char"/>
          <w:rtl/>
        </w:rPr>
      </w:pPr>
      <w:r w:rsidRPr="003D2B0B">
        <w:rPr>
          <w:rFonts w:eastAsia="MS Mincho" w:cs="Traditional Arabic" w:hint="cs"/>
          <w:color w:val="000000"/>
          <w:sz w:val="26"/>
          <w:szCs w:val="26"/>
          <w:rtl/>
          <w:lang w:bidi="fa-IR"/>
        </w:rPr>
        <w:t>«</w:t>
      </w:r>
      <w:r w:rsidR="000E4586" w:rsidRPr="009B3D98">
        <w:rPr>
          <w:rStyle w:val="1-Char"/>
          <w:rtl/>
        </w:rPr>
        <w:t>خدا</w:t>
      </w:r>
      <w:r w:rsidR="009B3D98">
        <w:rPr>
          <w:rStyle w:val="1-Char"/>
          <w:rtl/>
        </w:rPr>
        <w:t>ی</w:t>
      </w:r>
      <w:r w:rsidR="000E4586" w:rsidRPr="009B3D98">
        <w:rPr>
          <w:rStyle w:val="1-Char"/>
          <w:rtl/>
        </w:rPr>
        <w:t xml:space="preserve"> بزرگ من پا</w:t>
      </w:r>
      <w:r w:rsidR="009B3D98">
        <w:rPr>
          <w:rStyle w:val="1-Char"/>
          <w:rtl/>
        </w:rPr>
        <w:t>ک</w:t>
      </w:r>
      <w:r w:rsidR="000E4586" w:rsidRPr="009B3D98">
        <w:rPr>
          <w:rStyle w:val="1-Char"/>
          <w:rtl/>
        </w:rPr>
        <w:t xml:space="preserve"> است</w:t>
      </w:r>
      <w:r w:rsidRPr="009B3D98">
        <w:rPr>
          <w:rStyle w:val="1-Char"/>
          <w:rtl/>
        </w:rPr>
        <w:t xml:space="preserve"> </w:t>
      </w:r>
      <w:r w:rsidR="000E4586" w:rsidRPr="009B3D98">
        <w:rPr>
          <w:rStyle w:val="1-Char"/>
          <w:rtl/>
        </w:rPr>
        <w:t>(سه بار)</w:t>
      </w:r>
      <w:r w:rsidRPr="003D2B0B">
        <w:rPr>
          <w:rFonts w:eastAsia="MS Mincho" w:cs="Traditional Arabic" w:hint="cs"/>
          <w:color w:val="000000"/>
          <w:sz w:val="26"/>
          <w:szCs w:val="26"/>
          <w:rtl/>
          <w:lang w:bidi="fa-IR"/>
        </w:rPr>
        <w:t>»</w:t>
      </w:r>
      <w:r w:rsidR="000E4586" w:rsidRPr="009B3D98">
        <w:rPr>
          <w:rStyle w:val="1-Char"/>
          <w:rtl/>
        </w:rPr>
        <w:t>.</w:t>
      </w:r>
    </w:p>
    <w:p w:rsidR="000E4586" w:rsidRPr="009B3D98" w:rsidRDefault="009B3D98" w:rsidP="00AC7CE5">
      <w:pPr>
        <w:ind w:firstLine="284"/>
        <w:jc w:val="both"/>
        <w:rPr>
          <w:rStyle w:val="1-Char"/>
          <w:rtl/>
        </w:rPr>
      </w:pPr>
      <w:r>
        <w:rPr>
          <w:rStyle w:val="1-Char"/>
          <w:rtl/>
        </w:rPr>
        <w:t>ی</w:t>
      </w:r>
      <w:r w:rsidR="000E4586" w:rsidRPr="009B3D98">
        <w:rPr>
          <w:rStyle w:val="1-Char"/>
          <w:rtl/>
        </w:rPr>
        <w:t>ا سه بار بگو</w:t>
      </w:r>
      <w:r>
        <w:rPr>
          <w:rStyle w:val="1-Char"/>
          <w:rtl/>
        </w:rPr>
        <w:t>ی</w:t>
      </w:r>
      <w:r w:rsidR="000E4586" w:rsidRPr="009B3D98">
        <w:rPr>
          <w:rStyle w:val="1-Char"/>
          <w:rtl/>
        </w:rPr>
        <w:t xml:space="preserve">د: </w:t>
      </w:r>
      <w:r w:rsidR="00583391" w:rsidRPr="00583391">
        <w:rPr>
          <w:rFonts w:eastAsia="MS Mincho" w:cs="Traditional Arabic"/>
          <w:color w:val="000000"/>
          <w:rtl/>
          <w:lang w:bidi="fa-IR"/>
        </w:rPr>
        <w:t>«</w:t>
      </w:r>
      <w:r w:rsidR="000E4586" w:rsidRPr="001E7932">
        <w:rPr>
          <w:rStyle w:val="6-Char"/>
          <w:rFonts w:eastAsia="MS Mincho"/>
          <w:rtl/>
        </w:rPr>
        <w:t>سُبْحَانَ رَبِّيَ الأعْلَي وَبِحَمْدِهِ</w:t>
      </w:r>
      <w:r w:rsidR="000E4586" w:rsidRPr="009B3D98">
        <w:rPr>
          <w:rStyle w:val="1-Char"/>
          <w:rtl/>
        </w:rPr>
        <w:t xml:space="preserve"> </w:t>
      </w:r>
      <w:r w:rsidR="000E4586" w:rsidRPr="001E7932">
        <w:rPr>
          <w:rStyle w:val="6-Char"/>
          <w:rFonts w:eastAsia="MS Mincho"/>
          <w:rtl/>
        </w:rPr>
        <w:t>ثلاثاً</w:t>
      </w:r>
      <w:r w:rsidR="00491FBF">
        <w:rPr>
          <w:rFonts w:eastAsia="MS Mincho" w:cs="Traditional Arabic"/>
          <w:color w:val="000000"/>
          <w:rtl/>
          <w:lang w:bidi="fa-IR"/>
        </w:rPr>
        <w:t>»</w:t>
      </w:r>
      <w:r w:rsidR="003D2B0B">
        <w:rPr>
          <w:rFonts w:eastAsia="MS Mincho" w:cs="Traditional Arabic" w:hint="cs"/>
          <w:color w:val="000000"/>
          <w:vertAlign w:val="superscript"/>
          <w:rtl/>
          <w:lang w:bidi="fa-IR"/>
        </w:rPr>
        <w:t xml:space="preserve"> </w:t>
      </w:r>
      <w:r w:rsidR="003D2B0B" w:rsidRPr="009201F5">
        <w:rPr>
          <w:rStyle w:val="1-Char"/>
          <w:vertAlign w:val="superscript"/>
          <w:rtl/>
        </w:rPr>
        <w:footnoteReference w:id="135"/>
      </w:r>
      <w:r w:rsidR="000E4586" w:rsidRPr="009B3D98">
        <w:rPr>
          <w:rStyle w:val="1-Char"/>
          <w:rtl/>
        </w:rPr>
        <w:t>.</w:t>
      </w:r>
    </w:p>
    <w:p w:rsidR="000E4586" w:rsidRPr="009B3D98" w:rsidRDefault="003D2B0B" w:rsidP="00AC7CE5">
      <w:pPr>
        <w:ind w:firstLine="284"/>
        <w:jc w:val="both"/>
        <w:rPr>
          <w:rStyle w:val="1-Char"/>
          <w:rtl/>
        </w:rPr>
      </w:pPr>
      <w:r w:rsidRPr="003D2B0B">
        <w:rPr>
          <w:rFonts w:eastAsia="MS Mincho" w:cs="Traditional Arabic" w:hint="cs"/>
          <w:color w:val="000000"/>
          <w:sz w:val="26"/>
          <w:szCs w:val="26"/>
          <w:rtl/>
          <w:lang w:bidi="fa-IR"/>
        </w:rPr>
        <w:t>«</w:t>
      </w:r>
      <w:r w:rsidR="000E4586" w:rsidRPr="009B3D98">
        <w:rPr>
          <w:rStyle w:val="1-Char"/>
          <w:rtl/>
        </w:rPr>
        <w:t>خدا</w:t>
      </w:r>
      <w:r w:rsidR="009B3D98">
        <w:rPr>
          <w:rStyle w:val="1-Char"/>
          <w:rtl/>
        </w:rPr>
        <w:t>ی</w:t>
      </w:r>
      <w:r w:rsidR="000E4586" w:rsidRPr="009B3D98">
        <w:rPr>
          <w:rStyle w:val="1-Char"/>
          <w:rtl/>
        </w:rPr>
        <w:t xml:space="preserve"> بزرگ من پا</w:t>
      </w:r>
      <w:r w:rsidR="009B3D98">
        <w:rPr>
          <w:rStyle w:val="1-Char"/>
          <w:rtl/>
        </w:rPr>
        <w:t>ک</w:t>
      </w:r>
      <w:r w:rsidR="000E4586" w:rsidRPr="009B3D98">
        <w:rPr>
          <w:rStyle w:val="1-Char"/>
          <w:rtl/>
        </w:rPr>
        <w:t xml:space="preserve"> است و ستا</w:t>
      </w:r>
      <w:r w:rsidR="009B3D98">
        <w:rPr>
          <w:rStyle w:val="1-Char"/>
          <w:rtl/>
        </w:rPr>
        <w:t>ی</w:t>
      </w:r>
      <w:r w:rsidR="000E4586" w:rsidRPr="009B3D98">
        <w:rPr>
          <w:rStyle w:val="1-Char"/>
          <w:rtl/>
        </w:rPr>
        <w:t>ش از آن اوست</w:t>
      </w:r>
      <w:r w:rsidRPr="003D2B0B">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و</w:t>
      </w:r>
      <w:r w:rsidR="001A25D0">
        <w:rPr>
          <w:rStyle w:val="1-Char"/>
          <w:rtl/>
        </w:rPr>
        <w:t xml:space="preserve"> می‌</w:t>
      </w:r>
      <w:r w:rsidRPr="009B3D98">
        <w:rPr>
          <w:rStyle w:val="1-Char"/>
          <w:rtl/>
        </w:rPr>
        <w:t>تواند ا</w:t>
      </w:r>
      <w:r w:rsidR="009B3D98">
        <w:rPr>
          <w:rStyle w:val="1-Char"/>
          <w:rtl/>
        </w:rPr>
        <w:t>ی</w:t>
      </w:r>
      <w:r w:rsidRPr="009B3D98">
        <w:rPr>
          <w:rStyle w:val="1-Char"/>
          <w:rtl/>
        </w:rPr>
        <w:t xml:space="preserve">ن گونه ادامه دهد: </w:t>
      </w:r>
      <w:r w:rsidR="00583391" w:rsidRPr="00583391">
        <w:rPr>
          <w:rFonts w:eastAsia="MS Mincho" w:cs="Traditional Arabic"/>
          <w:color w:val="000000"/>
          <w:rtl/>
          <w:lang w:bidi="fa-IR"/>
        </w:rPr>
        <w:t>«</w:t>
      </w:r>
      <w:r w:rsidRPr="001E7932">
        <w:rPr>
          <w:rStyle w:val="6-Char"/>
          <w:rFonts w:eastAsia="MS Mincho"/>
          <w:rtl/>
        </w:rPr>
        <w:t>سُبْحَانَكَ اللَّهُمَّ رَبَّنَا وَبِحَمْدِكَ، اللَّهُمَّ اغْفِرْ لِي</w:t>
      </w:r>
      <w:r w:rsidR="00583391" w:rsidRPr="00583391">
        <w:rPr>
          <w:rFonts w:eastAsia="MS Mincho" w:cs="Traditional Arabic"/>
          <w:color w:val="000000"/>
          <w:rtl/>
          <w:lang w:bidi="fa-IR"/>
        </w:rPr>
        <w:t>»</w:t>
      </w:r>
      <w:r w:rsidR="003D2B0B" w:rsidRPr="009201F5">
        <w:rPr>
          <w:rStyle w:val="1-Char"/>
          <w:vertAlign w:val="superscript"/>
          <w:rtl/>
        </w:rPr>
        <w:footnoteReference w:id="136"/>
      </w:r>
      <w:r w:rsidRPr="009B3D98">
        <w:rPr>
          <w:rStyle w:val="1-Char"/>
          <w:rtl/>
        </w:rPr>
        <w:t>.</w:t>
      </w:r>
    </w:p>
    <w:p w:rsidR="000E4586" w:rsidRPr="009B3D98" w:rsidRDefault="003D2B0B" w:rsidP="00AC7CE5">
      <w:pPr>
        <w:ind w:firstLine="284"/>
        <w:jc w:val="both"/>
        <w:rPr>
          <w:rStyle w:val="1-Char"/>
          <w:rtl/>
        </w:rPr>
      </w:pPr>
      <w:r w:rsidRPr="003D2B0B">
        <w:rPr>
          <w:rFonts w:eastAsia="MS Mincho" w:cs="Traditional Arabic" w:hint="cs"/>
          <w:sz w:val="26"/>
          <w:szCs w:val="26"/>
          <w:rtl/>
          <w:lang w:bidi="fa-IR"/>
        </w:rPr>
        <w:t>«</w:t>
      </w:r>
      <w:r w:rsidR="000E4586" w:rsidRPr="009B3D98">
        <w:rPr>
          <w:rStyle w:val="1-Char"/>
          <w:rtl/>
        </w:rPr>
        <w:t>خدا</w:t>
      </w:r>
      <w:r w:rsidR="009B3D98">
        <w:rPr>
          <w:rStyle w:val="1-Char"/>
          <w:rtl/>
        </w:rPr>
        <w:t>ی</w:t>
      </w:r>
      <w:r w:rsidR="000E4586" w:rsidRPr="009B3D98">
        <w:rPr>
          <w:rStyle w:val="1-Char"/>
          <w:rtl/>
        </w:rPr>
        <w:t>ا! تو را به پا</w:t>
      </w:r>
      <w:r w:rsidR="009B3D98">
        <w:rPr>
          <w:rStyle w:val="1-Char"/>
          <w:rtl/>
        </w:rPr>
        <w:t>کی</w:t>
      </w:r>
      <w:r w:rsidR="000E4586" w:rsidRPr="009B3D98">
        <w:rPr>
          <w:rStyle w:val="1-Char"/>
          <w:rtl/>
        </w:rPr>
        <w:t xml:space="preserve"> </w:t>
      </w:r>
      <w:r w:rsidR="009B3D98">
        <w:rPr>
          <w:rStyle w:val="1-Char"/>
          <w:rtl/>
        </w:rPr>
        <w:t>ی</w:t>
      </w:r>
      <w:r w:rsidR="000E4586" w:rsidRPr="009B3D98">
        <w:rPr>
          <w:rStyle w:val="1-Char"/>
          <w:rtl/>
        </w:rPr>
        <w:t>اد</w:t>
      </w:r>
      <w:r w:rsidR="001A25D0">
        <w:rPr>
          <w:rStyle w:val="1-Char"/>
          <w:rtl/>
        </w:rPr>
        <w:t xml:space="preserve"> می‌</w:t>
      </w:r>
      <w:r w:rsidR="009B3D98">
        <w:rPr>
          <w:rStyle w:val="1-Char"/>
          <w:rtl/>
        </w:rPr>
        <w:t>ک</w:t>
      </w:r>
      <w:r w:rsidR="000E4586" w:rsidRPr="009B3D98">
        <w:rPr>
          <w:rStyle w:val="1-Char"/>
          <w:rtl/>
        </w:rPr>
        <w:t>نم ا</w:t>
      </w:r>
      <w:r w:rsidR="009B3D98">
        <w:rPr>
          <w:rStyle w:val="1-Char"/>
          <w:rtl/>
        </w:rPr>
        <w:t>ی</w:t>
      </w:r>
      <w:r w:rsidR="000E4586" w:rsidRPr="009B3D98">
        <w:rPr>
          <w:rStyle w:val="1-Char"/>
          <w:rtl/>
        </w:rPr>
        <w:t xml:space="preserve"> پروردگار ما. و تو را ستا</w:t>
      </w:r>
      <w:r w:rsidR="009B3D98">
        <w:rPr>
          <w:rStyle w:val="1-Char"/>
          <w:rtl/>
        </w:rPr>
        <w:t>ی</w:t>
      </w:r>
      <w:r w:rsidR="000E4586" w:rsidRPr="009B3D98">
        <w:rPr>
          <w:rStyle w:val="1-Char"/>
          <w:rtl/>
        </w:rPr>
        <w:t>ش</w:t>
      </w:r>
      <w:r w:rsidR="001A25D0">
        <w:rPr>
          <w:rStyle w:val="1-Char"/>
          <w:rtl/>
        </w:rPr>
        <w:t xml:space="preserve"> می‌</w:t>
      </w:r>
      <w:r w:rsidR="009B3D98">
        <w:rPr>
          <w:rStyle w:val="1-Char"/>
          <w:rtl/>
        </w:rPr>
        <w:t>ک</w:t>
      </w:r>
      <w:r w:rsidR="000E4586" w:rsidRPr="009B3D98">
        <w:rPr>
          <w:rStyle w:val="1-Char"/>
          <w:rtl/>
        </w:rPr>
        <w:t>نم. خدا</w:t>
      </w:r>
      <w:r w:rsidR="009B3D98">
        <w:rPr>
          <w:rStyle w:val="1-Char"/>
          <w:rtl/>
        </w:rPr>
        <w:t>ی</w:t>
      </w:r>
      <w:r w:rsidR="000E4586" w:rsidRPr="009B3D98">
        <w:rPr>
          <w:rStyle w:val="1-Char"/>
          <w:rtl/>
        </w:rPr>
        <w:t>ا! مرا ب</w:t>
      </w:r>
      <w:r w:rsidR="009B3D98">
        <w:rPr>
          <w:rStyle w:val="1-Char"/>
          <w:rtl/>
        </w:rPr>
        <w:t>ی</w:t>
      </w:r>
      <w:r w:rsidR="000E4586" w:rsidRPr="009B3D98">
        <w:rPr>
          <w:rStyle w:val="1-Char"/>
          <w:rtl/>
        </w:rPr>
        <w:t>امرز</w:t>
      </w:r>
      <w:r w:rsidRPr="003D2B0B">
        <w:rPr>
          <w:rFonts w:eastAsia="MS Mincho" w:cs="Traditional Arabic" w:hint="cs"/>
          <w:sz w:val="26"/>
          <w:szCs w:val="26"/>
          <w:rtl/>
          <w:lang w:bidi="fa-IR"/>
        </w:rPr>
        <w:t>»</w:t>
      </w:r>
      <w:r w:rsidR="000E4586" w:rsidRPr="009B3D98">
        <w:rPr>
          <w:rStyle w:val="1-Char"/>
          <w:rtl/>
        </w:rPr>
        <w:t xml:space="preserve"> .در صورت تما</w:t>
      </w:r>
      <w:r w:rsidR="009B3D98">
        <w:rPr>
          <w:rStyle w:val="1-Char"/>
          <w:rtl/>
        </w:rPr>
        <w:t>ی</w:t>
      </w:r>
      <w:r w:rsidR="000E4586" w:rsidRPr="009B3D98">
        <w:rPr>
          <w:rStyle w:val="1-Char"/>
          <w:rtl/>
        </w:rPr>
        <w:t>ل، چن</w:t>
      </w:r>
      <w:r w:rsidR="009B3D98">
        <w:rPr>
          <w:rStyle w:val="1-Char"/>
          <w:rtl/>
        </w:rPr>
        <w:t>ی</w:t>
      </w:r>
      <w:r w:rsidR="000E4586" w:rsidRPr="009B3D98">
        <w:rPr>
          <w:rStyle w:val="1-Char"/>
          <w:rtl/>
        </w:rPr>
        <w:t>ن ادامه</w:t>
      </w:r>
      <w:r w:rsidR="001A25D0">
        <w:rPr>
          <w:rStyle w:val="1-Char"/>
          <w:rtl/>
        </w:rPr>
        <w:t xml:space="preserve"> می‌</w:t>
      </w:r>
      <w:r w:rsidR="000E4586" w:rsidRPr="009B3D98">
        <w:rPr>
          <w:rStyle w:val="1-Char"/>
          <w:rtl/>
        </w:rPr>
        <w:t xml:space="preserve">دهد: </w:t>
      </w:r>
      <w:r w:rsidR="00583391" w:rsidRPr="00583391">
        <w:rPr>
          <w:rFonts w:eastAsia="MS Mincho" w:cs="Traditional Arabic"/>
          <w:color w:val="000000"/>
          <w:rtl/>
          <w:lang w:bidi="fa-IR"/>
        </w:rPr>
        <w:t>«</w:t>
      </w:r>
      <w:r w:rsidR="000E4586" w:rsidRPr="001E7932">
        <w:rPr>
          <w:rStyle w:val="6-Char"/>
          <w:rFonts w:eastAsia="MS Mincho"/>
          <w:rtl/>
        </w:rPr>
        <w:t>سُبُّوحٌ قُدُّوسٌ رَبُّ الْمَلائِكَةِ وَالرُّوحِ</w:t>
      </w:r>
      <w:r w:rsidR="00583391" w:rsidRPr="00583391">
        <w:rPr>
          <w:rFonts w:eastAsia="MS Mincho" w:cs="Traditional Arabic"/>
          <w:color w:val="000000"/>
          <w:rtl/>
          <w:lang w:bidi="fa-IR"/>
        </w:rPr>
        <w:t>»</w:t>
      </w:r>
      <w:r w:rsidR="00454899" w:rsidRPr="009201F5">
        <w:rPr>
          <w:rStyle w:val="1-Char"/>
          <w:vertAlign w:val="superscript"/>
          <w:rtl/>
        </w:rPr>
        <w:footnoteReference w:id="137"/>
      </w:r>
      <w:r w:rsidR="000E4586" w:rsidRPr="009B3D98">
        <w:rPr>
          <w:rStyle w:val="1-Char"/>
          <w:rtl/>
        </w:rPr>
        <w:t>.</w:t>
      </w:r>
    </w:p>
    <w:p w:rsidR="000E4586" w:rsidRPr="009B3D98" w:rsidRDefault="003D2B0B" w:rsidP="00AC7CE5">
      <w:pPr>
        <w:ind w:firstLine="284"/>
        <w:jc w:val="both"/>
        <w:rPr>
          <w:rStyle w:val="1-Char"/>
          <w:rtl/>
        </w:rPr>
      </w:pPr>
      <w:r w:rsidRPr="003D2B0B">
        <w:rPr>
          <w:rFonts w:eastAsia="MS Mincho" w:cs="Traditional Arabic" w:hint="cs"/>
          <w:color w:val="000000"/>
          <w:sz w:val="26"/>
          <w:szCs w:val="26"/>
          <w:rtl/>
          <w:lang w:bidi="fa-IR"/>
        </w:rPr>
        <w:t>«</w:t>
      </w:r>
      <w:r w:rsidR="000E4586" w:rsidRPr="009B3D98">
        <w:rPr>
          <w:rStyle w:val="1-Char"/>
          <w:rtl/>
        </w:rPr>
        <w:t>پروردگار ملا</w:t>
      </w:r>
      <w:r w:rsidR="009B3D98">
        <w:rPr>
          <w:rStyle w:val="1-Char"/>
          <w:rtl/>
        </w:rPr>
        <w:t>یک</w:t>
      </w:r>
      <w:r w:rsidR="000E4586" w:rsidRPr="009B3D98">
        <w:rPr>
          <w:rStyle w:val="1-Char"/>
          <w:rtl/>
        </w:rPr>
        <w:t>ه و جبر</w:t>
      </w:r>
      <w:r w:rsidR="009B3D98">
        <w:rPr>
          <w:rStyle w:val="1-Char"/>
          <w:rtl/>
        </w:rPr>
        <w:t>یی</w:t>
      </w:r>
      <w:r w:rsidR="000E4586" w:rsidRPr="009B3D98">
        <w:rPr>
          <w:rStyle w:val="1-Char"/>
          <w:rtl/>
        </w:rPr>
        <w:t>ل در نها</w:t>
      </w:r>
      <w:r w:rsidR="009B3D98">
        <w:rPr>
          <w:rStyle w:val="1-Char"/>
          <w:rtl/>
        </w:rPr>
        <w:t>ی</w:t>
      </w:r>
      <w:r w:rsidR="000E4586" w:rsidRPr="009B3D98">
        <w:rPr>
          <w:rStyle w:val="1-Char"/>
          <w:rtl/>
        </w:rPr>
        <w:t>ت پا</w:t>
      </w:r>
      <w:r w:rsidR="009B3D98">
        <w:rPr>
          <w:rStyle w:val="1-Char"/>
          <w:rtl/>
        </w:rPr>
        <w:t>کی</w:t>
      </w:r>
      <w:r w:rsidR="000E4586" w:rsidRPr="009B3D98">
        <w:rPr>
          <w:rStyle w:val="1-Char"/>
          <w:rtl/>
        </w:rPr>
        <w:t xml:space="preserve"> و</w:t>
      </w:r>
      <w:r w:rsidR="008F54A6" w:rsidRPr="009B3D98">
        <w:rPr>
          <w:rStyle w:val="1-Char"/>
          <w:rtl/>
        </w:rPr>
        <w:t xml:space="preserve"> بی‌</w:t>
      </w:r>
      <w:r w:rsidR="000E4586" w:rsidRPr="009B3D98">
        <w:rPr>
          <w:rStyle w:val="1-Char"/>
          <w:rtl/>
        </w:rPr>
        <w:t>ع</w:t>
      </w:r>
      <w:r w:rsidR="009B3D98">
        <w:rPr>
          <w:rStyle w:val="1-Char"/>
          <w:rtl/>
        </w:rPr>
        <w:t>ی</w:t>
      </w:r>
      <w:r w:rsidR="000E4586" w:rsidRPr="009B3D98">
        <w:rPr>
          <w:rStyle w:val="1-Char"/>
          <w:rtl/>
        </w:rPr>
        <w:t>ب و نقص است</w:t>
      </w:r>
      <w:r w:rsidRPr="003D2B0B">
        <w:rPr>
          <w:rFonts w:eastAsia="MS Mincho" w:cs="Traditional Arabic" w:hint="cs"/>
          <w:color w:val="000000"/>
          <w:sz w:val="26"/>
          <w:szCs w:val="26"/>
          <w:rtl/>
          <w:lang w:bidi="fa-IR"/>
        </w:rPr>
        <w:t>»</w:t>
      </w:r>
      <w:r w:rsidR="000E4586" w:rsidRPr="009B3D98">
        <w:rPr>
          <w:rStyle w:val="1-Char"/>
          <w:rtl/>
        </w:rPr>
        <w:t>.</w:t>
      </w:r>
    </w:p>
    <w:p w:rsidR="000E4586" w:rsidRPr="009B3D98" w:rsidRDefault="00D87B72" w:rsidP="00AC7CE5">
      <w:pPr>
        <w:ind w:firstLine="284"/>
        <w:jc w:val="both"/>
        <w:rPr>
          <w:rStyle w:val="1-Char"/>
          <w:rtl/>
        </w:rPr>
      </w:pPr>
      <w:r>
        <w:rPr>
          <w:rStyle w:val="1-Char"/>
          <w:rtl/>
        </w:rPr>
        <w:t xml:space="preserve">آنچه </w:t>
      </w:r>
      <w:r w:rsidR="000E4586" w:rsidRPr="009B3D98">
        <w:rPr>
          <w:rStyle w:val="1-Char"/>
          <w:rtl/>
        </w:rPr>
        <w:t>در هنگام سجده</w:t>
      </w:r>
      <w:r w:rsidR="008F54A6" w:rsidRPr="009B3D98">
        <w:rPr>
          <w:rStyle w:val="1-Char"/>
          <w:rtl/>
        </w:rPr>
        <w:t xml:space="preserve">‌ی </w:t>
      </w:r>
      <w:r w:rsidR="000E4586" w:rsidRPr="009B3D98">
        <w:rPr>
          <w:rStyle w:val="1-Char"/>
          <w:rtl/>
        </w:rPr>
        <w:t>تلاوت در نماز و غ</w:t>
      </w:r>
      <w:r w:rsidR="009B3D98">
        <w:rPr>
          <w:rStyle w:val="1-Char"/>
          <w:rtl/>
        </w:rPr>
        <w:t>ی</w:t>
      </w:r>
      <w:r w:rsidR="000E4586" w:rsidRPr="009B3D98">
        <w:rPr>
          <w:rStyle w:val="1-Char"/>
          <w:rtl/>
        </w:rPr>
        <w:t>ر آن گفته</w:t>
      </w:r>
      <w:r w:rsidR="001A25D0">
        <w:rPr>
          <w:rStyle w:val="1-Char"/>
          <w:rtl/>
        </w:rPr>
        <w:t xml:space="preserve"> می‌</w:t>
      </w:r>
      <w:r w:rsidR="000E4586" w:rsidRPr="009B3D98">
        <w:rPr>
          <w:rStyle w:val="1-Char"/>
          <w:rtl/>
        </w:rPr>
        <w:t>شود</w:t>
      </w:r>
    </w:p>
    <w:p w:rsidR="000E4586" w:rsidRPr="009B3D98" w:rsidRDefault="000E4586" w:rsidP="00AC7CE5">
      <w:pPr>
        <w:ind w:firstLine="284"/>
        <w:jc w:val="both"/>
        <w:rPr>
          <w:rStyle w:val="1-Char"/>
          <w:rtl/>
        </w:rPr>
      </w:pPr>
      <w:r w:rsidRPr="009B3D98">
        <w:rPr>
          <w:rStyle w:val="1-Char"/>
          <w:rtl/>
        </w:rPr>
        <w:t>همه</w:t>
      </w:r>
      <w:r w:rsidR="008F54A6" w:rsidRPr="009B3D98">
        <w:rPr>
          <w:rStyle w:val="1-Char"/>
          <w:rtl/>
        </w:rPr>
        <w:t xml:space="preserve">‌ی </w:t>
      </w:r>
      <w:r w:rsidRPr="009B3D98">
        <w:rPr>
          <w:rStyle w:val="1-Char"/>
          <w:rtl/>
        </w:rPr>
        <w:t>اذ</w:t>
      </w:r>
      <w:r w:rsidR="009B3D98">
        <w:rPr>
          <w:rStyle w:val="1-Char"/>
          <w:rtl/>
        </w:rPr>
        <w:t>ک</w:t>
      </w:r>
      <w:r w:rsidRPr="009B3D98">
        <w:rPr>
          <w:rStyle w:val="1-Char"/>
          <w:rtl/>
        </w:rPr>
        <w:t>ار سجود را گفته و سپس</w:t>
      </w:r>
      <w:r w:rsidR="001A25D0">
        <w:rPr>
          <w:rStyle w:val="1-Char"/>
          <w:rtl/>
        </w:rPr>
        <w:t xml:space="preserve"> می‌</w:t>
      </w:r>
      <w:r w:rsidRPr="009B3D98">
        <w:rPr>
          <w:rStyle w:val="1-Char"/>
          <w:rtl/>
        </w:rPr>
        <w:t>گو</w:t>
      </w:r>
      <w:r w:rsidR="009B3D98">
        <w:rPr>
          <w:rStyle w:val="1-Char"/>
          <w:rtl/>
        </w:rPr>
        <w:t>ی</w:t>
      </w:r>
      <w:r w:rsidRPr="009B3D98">
        <w:rPr>
          <w:rStyle w:val="1-Char"/>
          <w:rtl/>
        </w:rPr>
        <w:t xml:space="preserve">د: </w:t>
      </w:r>
      <w:r w:rsidR="00583391" w:rsidRPr="00583391">
        <w:rPr>
          <w:rFonts w:eastAsia="MS Mincho" w:cs="Traditional Arabic"/>
          <w:color w:val="000000"/>
          <w:rtl/>
          <w:lang w:bidi="fa-IR"/>
        </w:rPr>
        <w:t>«</w:t>
      </w:r>
      <w:r w:rsidRPr="001E7932">
        <w:rPr>
          <w:rStyle w:val="6-Char"/>
          <w:rFonts w:eastAsia="MS Mincho"/>
          <w:rtl/>
        </w:rPr>
        <w:t>سَجَدَ وَجْهِي لِلَّذِي خَلَقَهُ، وَصَوَّرَهُ، وَشَقَّ سَمْعَهُ وَبَصَرَهُ، [بِحَوْلِهِ وَقُوَّتِهِ]، تَبَارَكَ اللَّهُ أَحْسَنُ الْخَالِقِينَ</w:t>
      </w:r>
      <w:r w:rsidR="00583391" w:rsidRPr="00583391">
        <w:rPr>
          <w:rFonts w:eastAsia="MS Mincho" w:cs="Traditional Arabic"/>
          <w:color w:val="000000"/>
          <w:rtl/>
          <w:lang w:bidi="fa-IR"/>
        </w:rPr>
        <w:t>»</w:t>
      </w:r>
      <w:r w:rsidR="003D2B0B" w:rsidRPr="009201F5">
        <w:rPr>
          <w:rStyle w:val="1-Char"/>
          <w:vertAlign w:val="superscript"/>
          <w:rtl/>
        </w:rPr>
        <w:footnoteReference w:id="138"/>
      </w:r>
      <w:r w:rsidRPr="009B3D98">
        <w:rPr>
          <w:rStyle w:val="1-Char"/>
          <w:rtl/>
        </w:rPr>
        <w:t>.</w:t>
      </w:r>
    </w:p>
    <w:p w:rsidR="000E4586" w:rsidRPr="009B3D98" w:rsidRDefault="003D2B0B" w:rsidP="00AC7CE5">
      <w:pPr>
        <w:ind w:firstLine="284"/>
        <w:jc w:val="both"/>
        <w:rPr>
          <w:rStyle w:val="1-Char"/>
          <w:rtl/>
        </w:rPr>
      </w:pPr>
      <w:r w:rsidRPr="003D2B0B">
        <w:rPr>
          <w:rFonts w:eastAsia="MS Mincho" w:cs="Traditional Arabic" w:hint="cs"/>
          <w:color w:val="000000"/>
          <w:sz w:val="26"/>
          <w:szCs w:val="26"/>
          <w:rtl/>
          <w:lang w:bidi="fa-IR"/>
        </w:rPr>
        <w:t>«</w:t>
      </w:r>
      <w:r w:rsidR="000E4586" w:rsidRPr="009B3D98">
        <w:rPr>
          <w:rStyle w:val="1-Char"/>
          <w:rtl/>
        </w:rPr>
        <w:t xml:space="preserve">صورت من </w:t>
      </w:r>
      <w:r w:rsidR="009B3D98">
        <w:rPr>
          <w:rStyle w:val="1-Char"/>
          <w:rtl/>
        </w:rPr>
        <w:t>ک</w:t>
      </w:r>
      <w:r w:rsidR="000E4586" w:rsidRPr="009B3D98">
        <w:rPr>
          <w:rStyle w:val="1-Char"/>
          <w:rtl/>
        </w:rPr>
        <w:t>س</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 او را آفر</w:t>
      </w:r>
      <w:r w:rsidR="009B3D98">
        <w:rPr>
          <w:rStyle w:val="1-Char"/>
          <w:rtl/>
        </w:rPr>
        <w:t>ی</w:t>
      </w:r>
      <w:r w:rsidR="000E4586" w:rsidRPr="009B3D98">
        <w:rPr>
          <w:rStyle w:val="1-Char"/>
          <w:rtl/>
        </w:rPr>
        <w:t xml:space="preserve">د، سجده </w:t>
      </w:r>
      <w:r w:rsidR="009B3D98">
        <w:rPr>
          <w:rStyle w:val="1-Char"/>
          <w:rtl/>
        </w:rPr>
        <w:t>ک</w:t>
      </w:r>
      <w:r w:rsidR="000E4586" w:rsidRPr="009B3D98">
        <w:rPr>
          <w:rStyle w:val="1-Char"/>
          <w:rtl/>
        </w:rPr>
        <w:t>رد و گوش و چشم ن</w:t>
      </w:r>
      <w:r w:rsidR="009B3D98">
        <w:rPr>
          <w:rStyle w:val="1-Char"/>
          <w:rtl/>
        </w:rPr>
        <w:t>ی</w:t>
      </w:r>
      <w:r w:rsidR="000E4586" w:rsidRPr="009B3D98">
        <w:rPr>
          <w:rStyle w:val="1-Char"/>
          <w:rtl/>
        </w:rPr>
        <w:t>ز تا حد توانا</w:t>
      </w:r>
      <w:r w:rsidR="009B3D98">
        <w:rPr>
          <w:rStyle w:val="1-Char"/>
          <w:rtl/>
        </w:rPr>
        <w:t>یی</w:t>
      </w:r>
      <w:r w:rsidR="000E4586" w:rsidRPr="009B3D98">
        <w:rPr>
          <w:rStyle w:val="1-Char"/>
          <w:rtl/>
        </w:rPr>
        <w:t xml:space="preserve"> و قدرت بش</w:t>
      </w:r>
      <w:r w:rsidR="009B3D98">
        <w:rPr>
          <w:rStyle w:val="1-Char"/>
          <w:rtl/>
        </w:rPr>
        <w:t>ک</w:t>
      </w:r>
      <w:r w:rsidR="000E4586" w:rsidRPr="009B3D98">
        <w:rPr>
          <w:rStyle w:val="1-Char"/>
          <w:rtl/>
        </w:rPr>
        <w:t>افت. آفر</w:t>
      </w:r>
      <w:r w:rsidR="009B3D98">
        <w:rPr>
          <w:rStyle w:val="1-Char"/>
          <w:rtl/>
        </w:rPr>
        <w:t>ی</w:t>
      </w:r>
      <w:r w:rsidR="000E4586" w:rsidRPr="009B3D98">
        <w:rPr>
          <w:rStyle w:val="1-Char"/>
          <w:rtl/>
        </w:rPr>
        <w:t xml:space="preserve">ن بر خداوند </w:t>
      </w:r>
      <w:r w:rsidR="009B3D98">
        <w:rPr>
          <w:rStyle w:val="1-Char"/>
          <w:rtl/>
        </w:rPr>
        <w:t>ک</w:t>
      </w:r>
      <w:r w:rsidR="000E4586" w:rsidRPr="009B3D98">
        <w:rPr>
          <w:rStyle w:val="1-Char"/>
          <w:rtl/>
        </w:rPr>
        <w:t>ه بهتر</w:t>
      </w:r>
      <w:r w:rsidR="009B3D98">
        <w:rPr>
          <w:rStyle w:val="1-Char"/>
          <w:rtl/>
        </w:rPr>
        <w:t>ی</w:t>
      </w:r>
      <w:r w:rsidR="000E4586" w:rsidRPr="009B3D98">
        <w:rPr>
          <w:rStyle w:val="1-Char"/>
          <w:rtl/>
        </w:rPr>
        <w:t>ن آفر</w:t>
      </w:r>
      <w:r w:rsidR="009B3D98">
        <w:rPr>
          <w:rStyle w:val="1-Char"/>
          <w:rtl/>
        </w:rPr>
        <w:t>ی</w:t>
      </w:r>
      <w:r w:rsidR="000E4586" w:rsidRPr="009B3D98">
        <w:rPr>
          <w:rStyle w:val="1-Char"/>
          <w:rtl/>
        </w:rPr>
        <w:t>نندگان است</w:t>
      </w:r>
      <w:r w:rsidRPr="003D2B0B">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و ا</w:t>
      </w:r>
      <w:r w:rsidR="009B3D98">
        <w:rPr>
          <w:rStyle w:val="1-Char"/>
          <w:rtl/>
        </w:rPr>
        <w:t>ی</w:t>
      </w:r>
      <w:r w:rsidRPr="009B3D98">
        <w:rPr>
          <w:rStyle w:val="1-Char"/>
          <w:rtl/>
        </w:rPr>
        <w:t>ن چن</w:t>
      </w:r>
      <w:r w:rsidR="009B3D98">
        <w:rPr>
          <w:rStyle w:val="1-Char"/>
          <w:rtl/>
        </w:rPr>
        <w:t>ی</w:t>
      </w:r>
      <w:r w:rsidRPr="009B3D98">
        <w:rPr>
          <w:rStyle w:val="1-Char"/>
          <w:rtl/>
        </w:rPr>
        <w:t>ن ادامه</w:t>
      </w:r>
      <w:r w:rsidR="001A25D0">
        <w:rPr>
          <w:rStyle w:val="1-Char"/>
          <w:rtl/>
        </w:rPr>
        <w:t xml:space="preserve"> می‌</w:t>
      </w:r>
      <w:r w:rsidRPr="009B3D98">
        <w:rPr>
          <w:rStyle w:val="1-Char"/>
          <w:rtl/>
        </w:rPr>
        <w:t xml:space="preserve">دهد: </w:t>
      </w:r>
      <w:r w:rsidR="00583391" w:rsidRPr="00583391">
        <w:rPr>
          <w:rFonts w:eastAsia="MS Mincho" w:cs="Traditional Arabic"/>
          <w:color w:val="000000"/>
          <w:rtl/>
          <w:lang w:bidi="fa-IR"/>
        </w:rPr>
        <w:t>«</w:t>
      </w:r>
      <w:r w:rsidRPr="001E7932">
        <w:rPr>
          <w:rStyle w:val="6-Char"/>
          <w:rFonts w:eastAsia="MS Mincho"/>
          <w:rtl/>
        </w:rPr>
        <w:t>اللَّهُمَّ اكْتُبْ لِي بِهَا عِنْدَكَ أَجْرًا، وَضَعْ عَنِّي بِهَا وِزْرًا، وَاجْعَلْهَا لِي عِنْدَكَ ذُخْرًا، وَتَقَبَّلْهَا مِنِّي كَمَا تَقَبَّلْتَهَا مِنْ عَبْدِكَ دَاوُدَ</w:t>
      </w:r>
      <w:r w:rsidR="00583391" w:rsidRPr="00583391">
        <w:rPr>
          <w:rFonts w:eastAsia="MS Mincho" w:cs="Traditional Arabic"/>
          <w:color w:val="000000"/>
          <w:rtl/>
          <w:lang w:bidi="fa-IR"/>
        </w:rPr>
        <w:t>»</w:t>
      </w:r>
      <w:r w:rsidR="003D2B0B" w:rsidRPr="009201F5">
        <w:rPr>
          <w:rStyle w:val="1-Char"/>
          <w:vertAlign w:val="superscript"/>
          <w:rtl/>
        </w:rPr>
        <w:footnoteReference w:id="139"/>
      </w:r>
      <w:r w:rsidRPr="009B3D98">
        <w:rPr>
          <w:rStyle w:val="1-Char"/>
          <w:rtl/>
        </w:rPr>
        <w:t>.</w:t>
      </w:r>
    </w:p>
    <w:p w:rsidR="000E4586" w:rsidRPr="009B3D98" w:rsidRDefault="003D2B0B" w:rsidP="00851A4C">
      <w:pPr>
        <w:ind w:firstLine="284"/>
        <w:jc w:val="both"/>
        <w:rPr>
          <w:rStyle w:val="1-Char"/>
          <w:rtl/>
        </w:rPr>
      </w:pPr>
      <w:r w:rsidRPr="003D2B0B">
        <w:rPr>
          <w:rFonts w:eastAsia="MS Mincho" w:cs="Traditional Arabic" w:hint="cs"/>
          <w:color w:val="000000"/>
          <w:sz w:val="26"/>
          <w:szCs w:val="26"/>
          <w:rtl/>
          <w:lang w:bidi="fa-IR"/>
        </w:rPr>
        <w:t>«</w:t>
      </w:r>
      <w:r w:rsidR="000E4586" w:rsidRPr="009B3D98">
        <w:rPr>
          <w:rStyle w:val="1-Char"/>
          <w:rtl/>
        </w:rPr>
        <w:t>خدا</w:t>
      </w:r>
      <w:r w:rsidR="009B3D98">
        <w:rPr>
          <w:rStyle w:val="1-Char"/>
          <w:rtl/>
        </w:rPr>
        <w:t>ی</w:t>
      </w:r>
      <w:r w:rsidR="000E4586" w:rsidRPr="009B3D98">
        <w:rPr>
          <w:rStyle w:val="1-Char"/>
          <w:rtl/>
        </w:rPr>
        <w:t>ا! با ا</w:t>
      </w:r>
      <w:r w:rsidR="009B3D98">
        <w:rPr>
          <w:rStyle w:val="1-Char"/>
          <w:rtl/>
        </w:rPr>
        <w:t>ی</w:t>
      </w:r>
      <w:r w:rsidR="000E4586" w:rsidRPr="009B3D98">
        <w:rPr>
          <w:rStyle w:val="1-Char"/>
          <w:rtl/>
        </w:rPr>
        <w:t>ن سجده برا</w:t>
      </w:r>
      <w:r w:rsidR="009B3D98">
        <w:rPr>
          <w:rStyle w:val="1-Char"/>
          <w:rtl/>
        </w:rPr>
        <w:t>ی</w:t>
      </w:r>
      <w:r w:rsidR="000E4586" w:rsidRPr="009B3D98">
        <w:rPr>
          <w:rStyle w:val="1-Char"/>
          <w:rtl/>
        </w:rPr>
        <w:t xml:space="preserve"> من نزد خودت ثواب</w:t>
      </w:r>
      <w:r w:rsidR="009B3D98">
        <w:rPr>
          <w:rStyle w:val="1-Char"/>
          <w:rtl/>
        </w:rPr>
        <w:t>ی</w:t>
      </w:r>
      <w:r w:rsidR="000E4586" w:rsidRPr="009B3D98">
        <w:rPr>
          <w:rStyle w:val="1-Char"/>
          <w:rtl/>
        </w:rPr>
        <w:t xml:space="preserve"> بنو</w:t>
      </w:r>
      <w:r w:rsidR="009B3D98">
        <w:rPr>
          <w:rStyle w:val="1-Char"/>
          <w:rtl/>
        </w:rPr>
        <w:t>ی</w:t>
      </w:r>
      <w:r w:rsidR="000E4586" w:rsidRPr="009B3D98">
        <w:rPr>
          <w:rStyle w:val="1-Char"/>
          <w:rtl/>
        </w:rPr>
        <w:t>س و گناه</w:t>
      </w:r>
      <w:r w:rsidR="009B3D98">
        <w:rPr>
          <w:rStyle w:val="1-Char"/>
          <w:rtl/>
        </w:rPr>
        <w:t>ی</w:t>
      </w:r>
      <w:r w:rsidR="000E4586" w:rsidRPr="009B3D98">
        <w:rPr>
          <w:rStyle w:val="1-Char"/>
          <w:rtl/>
        </w:rPr>
        <w:t xml:space="preserve"> از من دور فرما و ا</w:t>
      </w:r>
      <w:r w:rsidR="009B3D98">
        <w:rPr>
          <w:rStyle w:val="1-Char"/>
          <w:rtl/>
        </w:rPr>
        <w:t>ی</w:t>
      </w:r>
      <w:r w:rsidR="000E4586" w:rsidRPr="009B3D98">
        <w:rPr>
          <w:rStyle w:val="1-Char"/>
          <w:rtl/>
        </w:rPr>
        <w:t>ن سجده را نزد خود برا</w:t>
      </w:r>
      <w:r w:rsidR="009B3D98">
        <w:rPr>
          <w:rStyle w:val="1-Char"/>
          <w:rtl/>
        </w:rPr>
        <w:t>ی</w:t>
      </w:r>
      <w:r w:rsidR="000E4586" w:rsidRPr="009B3D98">
        <w:rPr>
          <w:rStyle w:val="1-Char"/>
          <w:rtl/>
        </w:rPr>
        <w:t xml:space="preserve"> من اندوخته</w:t>
      </w:r>
      <w:r w:rsidR="008F54A6" w:rsidRPr="009B3D98">
        <w:rPr>
          <w:rStyle w:val="1-Char"/>
          <w:rtl/>
        </w:rPr>
        <w:t>‌ا</w:t>
      </w:r>
      <w:r w:rsidR="009B3D98">
        <w:rPr>
          <w:rStyle w:val="1-Char"/>
          <w:rtl/>
        </w:rPr>
        <w:t>ی</w:t>
      </w:r>
      <w:r w:rsidR="008F54A6" w:rsidRPr="009B3D98">
        <w:rPr>
          <w:rStyle w:val="1-Char"/>
          <w:rtl/>
        </w:rPr>
        <w:t xml:space="preserve"> </w:t>
      </w:r>
      <w:r w:rsidR="000E4586" w:rsidRPr="009B3D98">
        <w:rPr>
          <w:rStyle w:val="1-Char"/>
          <w:rtl/>
        </w:rPr>
        <w:t xml:space="preserve">بگردان و از من قبول فرما همچنان </w:t>
      </w:r>
      <w:r w:rsidR="009B3D98">
        <w:rPr>
          <w:rStyle w:val="1-Char"/>
          <w:rtl/>
        </w:rPr>
        <w:t>ک</w:t>
      </w:r>
      <w:r w:rsidR="000E4586" w:rsidRPr="009B3D98">
        <w:rPr>
          <w:rStyle w:val="1-Char"/>
          <w:rtl/>
        </w:rPr>
        <w:t>ه از بنده</w:t>
      </w:r>
      <w:r w:rsidR="00851A4C">
        <w:rPr>
          <w:rStyle w:val="1-Char"/>
          <w:rFonts w:hint="cs"/>
          <w:rtl/>
        </w:rPr>
        <w:t>‌</w:t>
      </w:r>
      <w:r w:rsidR="000E4586" w:rsidRPr="009B3D98">
        <w:rPr>
          <w:rStyle w:val="1-Char"/>
          <w:rtl/>
        </w:rPr>
        <w:t>ات داوود پذ</w:t>
      </w:r>
      <w:r w:rsidR="009B3D98">
        <w:rPr>
          <w:rStyle w:val="1-Char"/>
          <w:rtl/>
        </w:rPr>
        <w:t>ی</w:t>
      </w:r>
      <w:r w:rsidR="000E4586" w:rsidRPr="009B3D98">
        <w:rPr>
          <w:rStyle w:val="1-Char"/>
          <w:rtl/>
        </w:rPr>
        <w:t>رفت</w:t>
      </w:r>
      <w:r w:rsidR="009B3D98">
        <w:rPr>
          <w:rStyle w:val="1-Char"/>
          <w:rtl/>
        </w:rPr>
        <w:t>ی</w:t>
      </w:r>
      <w:r w:rsidRPr="003D2B0B">
        <w:rPr>
          <w:rFonts w:eastAsia="MS Mincho" w:cs="Traditional Arabic" w:hint="cs"/>
          <w:color w:val="000000"/>
          <w:sz w:val="26"/>
          <w:szCs w:val="26"/>
          <w:rtl/>
          <w:lang w:bidi="fa-IR"/>
        </w:rPr>
        <w:t>»</w:t>
      </w:r>
      <w:r w:rsidR="000E4586" w:rsidRPr="009B3D98">
        <w:rPr>
          <w:rStyle w:val="1-Char"/>
          <w:rtl/>
        </w:rPr>
        <w:t>.</w:t>
      </w:r>
    </w:p>
    <w:p w:rsidR="000E4586" w:rsidRPr="009B3D98" w:rsidRDefault="00D87B72" w:rsidP="00AC7CE5">
      <w:pPr>
        <w:ind w:firstLine="284"/>
        <w:jc w:val="both"/>
        <w:rPr>
          <w:rStyle w:val="1-Char"/>
          <w:rtl/>
        </w:rPr>
      </w:pPr>
      <w:r>
        <w:rPr>
          <w:rStyle w:val="1-Char"/>
          <w:rtl/>
        </w:rPr>
        <w:t xml:space="preserve">آنچه </w:t>
      </w:r>
      <w:r w:rsidR="000E4586" w:rsidRPr="009B3D98">
        <w:rPr>
          <w:rStyle w:val="1-Char"/>
          <w:rtl/>
        </w:rPr>
        <w:t>در جلسه ب</w:t>
      </w:r>
      <w:r w:rsidR="009B3D98">
        <w:rPr>
          <w:rStyle w:val="1-Char"/>
          <w:rtl/>
        </w:rPr>
        <w:t>ی</w:t>
      </w:r>
      <w:r w:rsidR="000E4586" w:rsidRPr="009B3D98">
        <w:rPr>
          <w:rStyle w:val="1-Char"/>
          <w:rtl/>
        </w:rPr>
        <w:t>ن دو سجده با</w:t>
      </w:r>
      <w:r w:rsidR="009B3D98">
        <w:rPr>
          <w:rStyle w:val="1-Char"/>
          <w:rtl/>
        </w:rPr>
        <w:t>ی</w:t>
      </w:r>
      <w:r w:rsidR="000E4586" w:rsidRPr="009B3D98">
        <w:rPr>
          <w:rStyle w:val="1-Char"/>
          <w:rtl/>
        </w:rPr>
        <w:t>د گفت</w:t>
      </w:r>
    </w:p>
    <w:p w:rsidR="000E4586" w:rsidRPr="009B3D98" w:rsidRDefault="001E7932" w:rsidP="00AC7CE5">
      <w:pPr>
        <w:ind w:firstLine="284"/>
        <w:jc w:val="both"/>
        <w:rPr>
          <w:rStyle w:val="1-Char"/>
          <w:rtl/>
        </w:rPr>
      </w:pPr>
      <w:r w:rsidRPr="009B3D98">
        <w:rPr>
          <w:rStyle w:val="1-Char"/>
          <w:rtl/>
        </w:rPr>
        <w:t>مى‌گو</w:t>
      </w:r>
      <w:r w:rsidR="009B3D98">
        <w:rPr>
          <w:rStyle w:val="1-Char"/>
          <w:rtl/>
        </w:rPr>
        <w:t>ی</w:t>
      </w:r>
      <w:r w:rsidRPr="009B3D98">
        <w:rPr>
          <w:rStyle w:val="1-Char"/>
          <w:rtl/>
        </w:rPr>
        <w:t>د</w:t>
      </w:r>
      <w:r w:rsidR="000E4586" w:rsidRPr="009B3D98">
        <w:rPr>
          <w:rStyle w:val="1-Char"/>
          <w:rtl/>
        </w:rPr>
        <w:t xml:space="preserve">: </w:t>
      </w:r>
      <w:r w:rsidR="00583391" w:rsidRPr="00583391">
        <w:rPr>
          <w:rFonts w:eastAsia="MS Mincho" w:cs="Traditional Arabic"/>
          <w:color w:val="000000"/>
          <w:rtl/>
          <w:lang w:bidi="fa-IR"/>
        </w:rPr>
        <w:t>«</w:t>
      </w:r>
      <w:r w:rsidR="000E4586" w:rsidRPr="001E7932">
        <w:rPr>
          <w:rStyle w:val="6-Char"/>
          <w:rFonts w:eastAsia="MS Mincho"/>
          <w:rtl/>
        </w:rPr>
        <w:t>رَبِّ اغْفِرْ لِي وَارْحَمْنِي وَعَافِنِي [وَاجْبُرْنِي] وَاهْدِنِي وَارْزُقْنِي [وَارْفَعْنِي]</w:t>
      </w:r>
      <w:r w:rsidR="00583391" w:rsidRPr="00583391">
        <w:rPr>
          <w:rFonts w:eastAsia="MS Mincho" w:cs="Traditional Arabic"/>
          <w:color w:val="000000"/>
          <w:rtl/>
          <w:lang w:bidi="fa-IR"/>
        </w:rPr>
        <w:t>»</w:t>
      </w:r>
      <w:r w:rsidR="003D2B0B" w:rsidRPr="009201F5">
        <w:rPr>
          <w:rStyle w:val="1-Char"/>
          <w:vertAlign w:val="superscript"/>
          <w:rtl/>
        </w:rPr>
        <w:footnoteReference w:id="140"/>
      </w:r>
      <w:r w:rsidR="000E4586" w:rsidRPr="009B3D98">
        <w:rPr>
          <w:rStyle w:val="1-Char"/>
          <w:rtl/>
        </w:rPr>
        <w:t>.</w:t>
      </w:r>
    </w:p>
    <w:p w:rsidR="000E4586" w:rsidRPr="009B3D98" w:rsidRDefault="003D2B0B" w:rsidP="00AC7CE5">
      <w:pPr>
        <w:ind w:firstLine="284"/>
        <w:jc w:val="both"/>
        <w:rPr>
          <w:rStyle w:val="1-Char"/>
          <w:rtl/>
        </w:rPr>
      </w:pPr>
      <w:r w:rsidRPr="003D2B0B">
        <w:rPr>
          <w:rFonts w:cs="Traditional Arabic" w:hint="cs"/>
          <w:sz w:val="26"/>
          <w:szCs w:val="26"/>
          <w:rtl/>
          <w:lang w:bidi="fa-IR"/>
        </w:rPr>
        <w:t>«</w:t>
      </w:r>
      <w:r w:rsidR="000E4586" w:rsidRPr="009B3D98">
        <w:rPr>
          <w:rStyle w:val="1-Char"/>
          <w:rtl/>
        </w:rPr>
        <w:t>پروردگار من! از گناه و تقص</w:t>
      </w:r>
      <w:r w:rsidR="009B3D98">
        <w:rPr>
          <w:rStyle w:val="1-Char"/>
          <w:rtl/>
        </w:rPr>
        <w:t>ی</w:t>
      </w:r>
      <w:r w:rsidR="000E4586" w:rsidRPr="009B3D98">
        <w:rPr>
          <w:rStyle w:val="1-Char"/>
          <w:rtl/>
        </w:rPr>
        <w:t xml:space="preserve">رم درگذر و به من رحم </w:t>
      </w:r>
      <w:r w:rsidR="009B3D98">
        <w:rPr>
          <w:rStyle w:val="1-Char"/>
          <w:rtl/>
        </w:rPr>
        <w:t>ک</w:t>
      </w:r>
      <w:r w:rsidR="000E4586" w:rsidRPr="009B3D98">
        <w:rPr>
          <w:rStyle w:val="1-Char"/>
          <w:rtl/>
        </w:rPr>
        <w:t>ن و مرا از</w:t>
      </w:r>
      <w:r w:rsidR="00851A4C">
        <w:rPr>
          <w:rStyle w:val="1-Char"/>
          <w:rtl/>
        </w:rPr>
        <w:t xml:space="preserve"> آنچه </w:t>
      </w:r>
      <w:r w:rsidR="000E4586" w:rsidRPr="009B3D98">
        <w:rPr>
          <w:rStyle w:val="1-Char"/>
          <w:rtl/>
        </w:rPr>
        <w:t>بر انسان (ب</w:t>
      </w:r>
      <w:r w:rsidR="009B3D98">
        <w:rPr>
          <w:rStyle w:val="1-Char"/>
          <w:rtl/>
        </w:rPr>
        <w:t>ی</w:t>
      </w:r>
      <w:r w:rsidR="000E4586" w:rsidRPr="009B3D98">
        <w:rPr>
          <w:rStyle w:val="1-Char"/>
          <w:rtl/>
        </w:rPr>
        <w:t>مار</w:t>
      </w:r>
      <w:r w:rsidR="009B3D98">
        <w:rPr>
          <w:rStyle w:val="1-Char"/>
          <w:rtl/>
        </w:rPr>
        <w:t>ی</w:t>
      </w:r>
      <w:r w:rsidR="000E4586" w:rsidRPr="009B3D98">
        <w:rPr>
          <w:rStyle w:val="1-Char"/>
          <w:rtl/>
        </w:rPr>
        <w:t xml:space="preserve"> و امثال آن)</w:t>
      </w:r>
      <w:r w:rsidR="001A25D0">
        <w:rPr>
          <w:rStyle w:val="1-Char"/>
          <w:rtl/>
        </w:rPr>
        <w:t xml:space="preserve"> می‌</w:t>
      </w:r>
      <w:r w:rsidR="000E4586" w:rsidRPr="009B3D98">
        <w:rPr>
          <w:rStyle w:val="1-Char"/>
          <w:rtl/>
        </w:rPr>
        <w:t xml:space="preserve">گذرد و </w:t>
      </w:r>
      <w:r w:rsidR="009B3D98">
        <w:rPr>
          <w:rStyle w:val="1-Char"/>
          <w:rtl/>
        </w:rPr>
        <w:t>ک</w:t>
      </w:r>
      <w:r w:rsidR="000E4586" w:rsidRPr="009B3D98">
        <w:rPr>
          <w:rStyle w:val="1-Char"/>
          <w:rtl/>
        </w:rPr>
        <w:t>وتاه</w:t>
      </w:r>
      <w:r w:rsidR="009B3D98">
        <w:rPr>
          <w:rStyle w:val="1-Char"/>
          <w:rtl/>
        </w:rPr>
        <w:t>ی</w:t>
      </w:r>
      <w:r w:rsidR="000E4586" w:rsidRPr="009B3D98">
        <w:rPr>
          <w:rStyle w:val="1-Char"/>
          <w:rtl/>
        </w:rPr>
        <w:t xml:space="preserve"> در د</w:t>
      </w:r>
      <w:r w:rsidR="009B3D98">
        <w:rPr>
          <w:rStyle w:val="1-Char"/>
          <w:rtl/>
        </w:rPr>
        <w:t>ی</w:t>
      </w:r>
      <w:r w:rsidR="000E4586" w:rsidRPr="009B3D98">
        <w:rPr>
          <w:rStyle w:val="1-Char"/>
          <w:rtl/>
        </w:rPr>
        <w:t>ن و اوامر تو، عاف</w:t>
      </w:r>
      <w:r w:rsidR="009B3D98">
        <w:rPr>
          <w:rStyle w:val="1-Char"/>
          <w:rtl/>
        </w:rPr>
        <w:t>ی</w:t>
      </w:r>
      <w:r w:rsidR="000E4586" w:rsidRPr="009B3D98">
        <w:rPr>
          <w:rStyle w:val="1-Char"/>
          <w:rtl/>
        </w:rPr>
        <w:t>ت ده وهدا</w:t>
      </w:r>
      <w:r w:rsidR="009B3D98">
        <w:rPr>
          <w:rStyle w:val="1-Char"/>
          <w:rtl/>
        </w:rPr>
        <w:t>ی</w:t>
      </w:r>
      <w:r w:rsidR="000E4586" w:rsidRPr="009B3D98">
        <w:rPr>
          <w:rStyle w:val="1-Char"/>
          <w:rtl/>
        </w:rPr>
        <w:t>ت فرما و مرا روز</w:t>
      </w:r>
      <w:r w:rsidR="009B3D98">
        <w:rPr>
          <w:rStyle w:val="1-Char"/>
          <w:rtl/>
        </w:rPr>
        <w:t>ی</w:t>
      </w:r>
      <w:r w:rsidR="000E4586" w:rsidRPr="009B3D98">
        <w:rPr>
          <w:rStyle w:val="1-Char"/>
          <w:rtl/>
        </w:rPr>
        <w:t xml:space="preserve"> عطا </w:t>
      </w:r>
      <w:r w:rsidR="009B3D98">
        <w:rPr>
          <w:rStyle w:val="1-Char"/>
          <w:rtl/>
        </w:rPr>
        <w:t>ک</w:t>
      </w:r>
      <w:r w:rsidR="000E4586" w:rsidRPr="009B3D98">
        <w:rPr>
          <w:rStyle w:val="1-Char"/>
          <w:rtl/>
        </w:rPr>
        <w:t>ن و بلند مرتبه قرار ده</w:t>
      </w:r>
      <w:r w:rsidRPr="003D2B0B">
        <w:rPr>
          <w:rFonts w:eastAsia="MS Mincho" w:cs="Traditional Arabic" w:hint="cs"/>
          <w:color w:val="000000"/>
          <w:sz w:val="26"/>
          <w:szCs w:val="26"/>
          <w:rtl/>
          <w:lang w:bidi="fa-IR"/>
        </w:rPr>
        <w:t>»</w:t>
      </w:r>
      <w:r w:rsidR="000E4586" w:rsidRPr="009B3D98">
        <w:rPr>
          <w:rStyle w:val="1-Char"/>
          <w:rtl/>
        </w:rPr>
        <w:t>.</w:t>
      </w:r>
    </w:p>
    <w:p w:rsidR="000E4586" w:rsidRPr="009B3D98" w:rsidRDefault="009B3D98" w:rsidP="00AC7CE5">
      <w:pPr>
        <w:ind w:firstLine="284"/>
        <w:jc w:val="both"/>
        <w:rPr>
          <w:rStyle w:val="1-Char"/>
          <w:rtl/>
        </w:rPr>
      </w:pPr>
      <w:r>
        <w:rPr>
          <w:rStyle w:val="1-Char"/>
          <w:rtl/>
        </w:rPr>
        <w:t>ی</w:t>
      </w:r>
      <w:r w:rsidR="000E4586" w:rsidRPr="009B3D98">
        <w:rPr>
          <w:rStyle w:val="1-Char"/>
          <w:rtl/>
        </w:rPr>
        <w:t>ا</w:t>
      </w:r>
      <w:r w:rsidR="001A25D0">
        <w:rPr>
          <w:rStyle w:val="1-Char"/>
          <w:rtl/>
        </w:rPr>
        <w:t xml:space="preserve"> می‌</w:t>
      </w:r>
      <w:r w:rsidR="000E4586" w:rsidRPr="009B3D98">
        <w:rPr>
          <w:rStyle w:val="1-Char"/>
          <w:rtl/>
        </w:rPr>
        <w:t>گو</w:t>
      </w:r>
      <w:r>
        <w:rPr>
          <w:rStyle w:val="1-Char"/>
          <w:rtl/>
        </w:rPr>
        <w:t>ی</w:t>
      </w:r>
      <w:r w:rsidR="000E4586" w:rsidRPr="009B3D98">
        <w:rPr>
          <w:rStyle w:val="1-Char"/>
          <w:rtl/>
        </w:rPr>
        <w:t xml:space="preserve">د: </w:t>
      </w:r>
      <w:r w:rsidR="00583391" w:rsidRPr="00583391">
        <w:rPr>
          <w:rFonts w:eastAsia="MS Mincho" w:cs="Traditional Arabic"/>
          <w:color w:val="000000"/>
          <w:rtl/>
          <w:lang w:bidi="fa-IR"/>
        </w:rPr>
        <w:t>«</w:t>
      </w:r>
      <w:r w:rsidR="000E4586" w:rsidRPr="00491FBF">
        <w:rPr>
          <w:rStyle w:val="6-Char"/>
          <w:rFonts w:eastAsia="MS Mincho"/>
          <w:rtl/>
        </w:rPr>
        <w:t>رَبِّ اغْفِرْ لِي، رَبِّ اغْفِرْ لِي</w:t>
      </w:r>
      <w:r w:rsidR="00583391" w:rsidRPr="00583391">
        <w:rPr>
          <w:rFonts w:eastAsia="MS Mincho" w:cs="Traditional Arabic"/>
          <w:color w:val="000000"/>
          <w:rtl/>
          <w:lang w:bidi="fa-IR"/>
        </w:rPr>
        <w:t>»</w:t>
      </w:r>
      <w:r w:rsidR="003D2B0B" w:rsidRPr="009201F5">
        <w:rPr>
          <w:rStyle w:val="1-Char"/>
          <w:vertAlign w:val="superscript"/>
          <w:rtl/>
        </w:rPr>
        <w:footnoteReference w:id="141"/>
      </w:r>
      <w:r w:rsidR="000E4586" w:rsidRPr="009B3D98">
        <w:rPr>
          <w:rStyle w:val="1-Char"/>
          <w:rtl/>
        </w:rPr>
        <w:t>.</w:t>
      </w:r>
    </w:p>
    <w:p w:rsidR="000E4586" w:rsidRPr="009B3D98" w:rsidRDefault="003D2B0B" w:rsidP="00AC7CE5">
      <w:pPr>
        <w:ind w:firstLine="284"/>
        <w:jc w:val="both"/>
        <w:rPr>
          <w:rStyle w:val="1-Char"/>
          <w:rtl/>
        </w:rPr>
      </w:pPr>
      <w:r w:rsidRPr="003D2B0B">
        <w:rPr>
          <w:rFonts w:eastAsia="MS Mincho" w:cs="Traditional Arabic" w:hint="cs"/>
          <w:sz w:val="26"/>
          <w:szCs w:val="26"/>
          <w:rtl/>
          <w:lang w:bidi="fa-IR"/>
        </w:rPr>
        <w:t>«</w:t>
      </w:r>
      <w:r w:rsidR="000E4586" w:rsidRPr="009B3D98">
        <w:rPr>
          <w:rStyle w:val="1-Char"/>
          <w:rtl/>
        </w:rPr>
        <w:t>خدا</w:t>
      </w:r>
      <w:r w:rsidR="009B3D98">
        <w:rPr>
          <w:rStyle w:val="1-Char"/>
          <w:rtl/>
        </w:rPr>
        <w:t>ی</w:t>
      </w:r>
      <w:r w:rsidR="000E4586" w:rsidRPr="009B3D98">
        <w:rPr>
          <w:rStyle w:val="1-Char"/>
          <w:rtl/>
        </w:rPr>
        <w:t>ا! از گناهان و تقص</w:t>
      </w:r>
      <w:r w:rsidR="009B3D98">
        <w:rPr>
          <w:rStyle w:val="1-Char"/>
          <w:rtl/>
        </w:rPr>
        <w:t>ی</w:t>
      </w:r>
      <w:r w:rsidR="000E4586" w:rsidRPr="009B3D98">
        <w:rPr>
          <w:rStyle w:val="1-Char"/>
          <w:rtl/>
        </w:rPr>
        <w:t>راتم درگذر، خدا</w:t>
      </w:r>
      <w:r w:rsidR="009B3D98">
        <w:rPr>
          <w:rStyle w:val="1-Char"/>
          <w:rtl/>
        </w:rPr>
        <w:t>ی</w:t>
      </w:r>
      <w:r w:rsidR="000E4586" w:rsidRPr="009B3D98">
        <w:rPr>
          <w:rStyle w:val="1-Char"/>
          <w:rtl/>
        </w:rPr>
        <w:t>ا! از گناهان و تقص</w:t>
      </w:r>
      <w:r w:rsidR="009B3D98">
        <w:rPr>
          <w:rStyle w:val="1-Char"/>
          <w:rtl/>
        </w:rPr>
        <w:t>ی</w:t>
      </w:r>
      <w:r w:rsidR="000E4586" w:rsidRPr="009B3D98">
        <w:rPr>
          <w:rStyle w:val="1-Char"/>
          <w:rtl/>
        </w:rPr>
        <w:t>راتم درگذر</w:t>
      </w:r>
      <w:r w:rsidRPr="003D2B0B">
        <w:rPr>
          <w:rFonts w:eastAsia="MS Mincho" w:cs="Traditional Arabic" w:hint="cs"/>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در تشهد چن</w:t>
      </w:r>
      <w:r w:rsidR="009B3D98">
        <w:rPr>
          <w:rStyle w:val="1-Char"/>
          <w:rtl/>
        </w:rPr>
        <w:t>ی</w:t>
      </w:r>
      <w:r w:rsidRPr="009B3D98">
        <w:rPr>
          <w:rStyle w:val="1-Char"/>
          <w:rtl/>
        </w:rPr>
        <w:t>ن</w:t>
      </w:r>
      <w:r w:rsidR="001A25D0">
        <w:rPr>
          <w:rStyle w:val="1-Char"/>
          <w:rtl/>
        </w:rPr>
        <w:t xml:space="preserve"> می‌</w:t>
      </w:r>
      <w:r w:rsidRPr="009B3D98">
        <w:rPr>
          <w:rStyle w:val="1-Char"/>
          <w:rtl/>
        </w:rPr>
        <w:t>گو</w:t>
      </w:r>
      <w:r w:rsidR="009B3D98">
        <w:rPr>
          <w:rStyle w:val="1-Char"/>
          <w:rtl/>
        </w:rPr>
        <w:t>ی</w:t>
      </w:r>
      <w:r w:rsidRPr="009B3D98">
        <w:rPr>
          <w:rStyle w:val="1-Char"/>
          <w:rtl/>
        </w:rPr>
        <w:t xml:space="preserve">د </w:t>
      </w:r>
      <w:r w:rsidR="00C40F74" w:rsidRPr="009B3D98">
        <w:rPr>
          <w:rStyle w:val="1-Char"/>
          <w:rtl/>
        </w:rPr>
        <w:t>-</w:t>
      </w:r>
      <w:r w:rsidRPr="009B3D98">
        <w:rPr>
          <w:rStyle w:val="1-Char"/>
          <w:rtl/>
        </w:rPr>
        <w:t xml:space="preserve"> در هر تح</w:t>
      </w:r>
      <w:r w:rsidR="009B3D98">
        <w:rPr>
          <w:rStyle w:val="1-Char"/>
          <w:rtl/>
        </w:rPr>
        <w:t>ی</w:t>
      </w:r>
      <w:r w:rsidRPr="009B3D98">
        <w:rPr>
          <w:rStyle w:val="1-Char"/>
          <w:rtl/>
        </w:rPr>
        <w:t>ات</w:t>
      </w:r>
      <w:r w:rsidR="009B3D98">
        <w:rPr>
          <w:rStyle w:val="1-Char"/>
          <w:rtl/>
        </w:rPr>
        <w:t>ی</w:t>
      </w:r>
      <w:r w:rsidRPr="009B3D98">
        <w:rPr>
          <w:rStyle w:val="1-Char"/>
          <w:rtl/>
        </w:rPr>
        <w:t xml:space="preserve"> </w:t>
      </w:r>
      <w:r w:rsidR="009B3D98">
        <w:rPr>
          <w:rStyle w:val="1-Char"/>
          <w:rtl/>
        </w:rPr>
        <w:t>ک</w:t>
      </w:r>
      <w:r w:rsidRPr="009B3D98">
        <w:rPr>
          <w:rStyle w:val="1-Char"/>
          <w:rtl/>
        </w:rPr>
        <w:t xml:space="preserve">ه باشد </w:t>
      </w:r>
      <w:r w:rsidR="00C40F74" w:rsidRPr="009B3D98">
        <w:rPr>
          <w:rStyle w:val="1-Char"/>
          <w:rtl/>
        </w:rPr>
        <w:t>-</w:t>
      </w:r>
      <w:r w:rsidRPr="009B3D98">
        <w:rPr>
          <w:rStyle w:val="1-Char"/>
          <w:rtl/>
        </w:rPr>
        <w:t xml:space="preserve"> </w:t>
      </w:r>
      <w:r w:rsidR="00583391" w:rsidRPr="00583391">
        <w:rPr>
          <w:rFonts w:eastAsia="MS Mincho" w:cs="Traditional Arabic"/>
          <w:color w:val="000000"/>
          <w:rtl/>
          <w:lang w:bidi="fa-IR"/>
        </w:rPr>
        <w:t>«</w:t>
      </w:r>
      <w:r w:rsidRPr="001E7932">
        <w:rPr>
          <w:rStyle w:val="6-Char"/>
          <w:rFonts w:eastAsia="MS Mincho"/>
          <w:rtl/>
        </w:rPr>
        <w:t>التَّحِيَّاتُ لِلَّهِ، وَالصَّلَوَاتُ، وَالطَّيِّبَاتُ، السَّلامُ عَلَيْكَ أَيُّهَا النَّبِيُّ وَرَحْمَةُ اللهِ وَبَرَكَاتُهُ، السَّلامُ عَلَيْنَا وَعَلَي عِبَادِ اللَّهِ الصَّالِحِينَ، أَشْهَدُ أَنْ لا إِلَهَ إِلاَّ اللَّهُ، وَأَشْهَدُ أَنَّ مُحَمَّدًا عَبْدُهُ وَرَسُولُهُ</w:t>
      </w:r>
      <w:r w:rsidR="00583391" w:rsidRPr="00583391">
        <w:rPr>
          <w:rFonts w:eastAsia="MS Mincho" w:cs="Traditional Arabic"/>
          <w:color w:val="000000"/>
          <w:rtl/>
          <w:lang w:bidi="fa-IR"/>
        </w:rPr>
        <w:t>»</w:t>
      </w:r>
      <w:r w:rsidR="003D2B0B" w:rsidRPr="009201F5">
        <w:rPr>
          <w:rStyle w:val="1-Char"/>
          <w:vertAlign w:val="superscript"/>
          <w:rtl/>
        </w:rPr>
        <w:footnoteReference w:id="142"/>
      </w:r>
      <w:r w:rsidRPr="009B3D98">
        <w:rPr>
          <w:rStyle w:val="1-Char"/>
          <w:rtl/>
        </w:rPr>
        <w:t>.</w:t>
      </w:r>
    </w:p>
    <w:p w:rsidR="000E4586" w:rsidRPr="009B3D98" w:rsidRDefault="003D2B0B" w:rsidP="00AC7CE5">
      <w:pPr>
        <w:ind w:firstLine="284"/>
        <w:jc w:val="both"/>
        <w:rPr>
          <w:rStyle w:val="1-Char"/>
          <w:rtl/>
        </w:rPr>
      </w:pPr>
      <w:r w:rsidRPr="003D2B0B">
        <w:rPr>
          <w:rFonts w:eastAsia="MS Mincho" w:cs="Traditional Arabic" w:hint="cs"/>
          <w:color w:val="000000"/>
          <w:sz w:val="26"/>
          <w:szCs w:val="26"/>
          <w:rtl/>
          <w:lang w:bidi="fa-IR"/>
        </w:rPr>
        <w:t>«</w:t>
      </w:r>
      <w:r w:rsidR="000E4586" w:rsidRPr="009B3D98">
        <w:rPr>
          <w:rStyle w:val="1-Char"/>
          <w:rtl/>
        </w:rPr>
        <w:t>تمام ستا</w:t>
      </w:r>
      <w:r w:rsidR="009B3D98">
        <w:rPr>
          <w:rStyle w:val="1-Char"/>
          <w:rtl/>
        </w:rPr>
        <w:t>ی</w:t>
      </w:r>
      <w:r w:rsidR="000E4586" w:rsidRPr="009B3D98">
        <w:rPr>
          <w:rStyle w:val="1-Char"/>
          <w:rtl/>
        </w:rPr>
        <w:t>ش</w:t>
      </w:r>
      <w:r w:rsidR="008F54A6" w:rsidRPr="009B3D98">
        <w:rPr>
          <w:rStyle w:val="1-Char"/>
          <w:rtl/>
        </w:rPr>
        <w:t>‌ها</w:t>
      </w:r>
      <w:r w:rsidR="000E4586" w:rsidRPr="009B3D98">
        <w:rPr>
          <w:rStyle w:val="1-Char"/>
          <w:rtl/>
        </w:rPr>
        <w:t xml:space="preserve"> و نمازها و سا</w:t>
      </w:r>
      <w:r w:rsidR="009B3D98">
        <w:rPr>
          <w:rStyle w:val="1-Char"/>
          <w:rtl/>
        </w:rPr>
        <w:t>ی</w:t>
      </w:r>
      <w:r w:rsidR="000E4586" w:rsidRPr="009B3D98">
        <w:rPr>
          <w:rStyle w:val="1-Char"/>
          <w:rtl/>
        </w:rPr>
        <w:t>ر پا</w:t>
      </w:r>
      <w:r w:rsidR="009B3D98">
        <w:rPr>
          <w:rStyle w:val="1-Char"/>
          <w:rtl/>
        </w:rPr>
        <w:t>کی</w:t>
      </w:r>
      <w:r w:rsidR="008F54A6" w:rsidRPr="009B3D98">
        <w:rPr>
          <w:rStyle w:val="1-Char"/>
          <w:rtl/>
        </w:rPr>
        <w:t>‌ها</w:t>
      </w:r>
      <w:r w:rsidR="000E4586" w:rsidRPr="009B3D98">
        <w:rPr>
          <w:rStyle w:val="1-Char"/>
          <w:rtl/>
        </w:rPr>
        <w:t xml:space="preserve"> فقط از آن خداست، سلام و رحمت و بر</w:t>
      </w:r>
      <w:r w:rsidR="009B3D98">
        <w:rPr>
          <w:rStyle w:val="1-Char"/>
          <w:rtl/>
        </w:rPr>
        <w:t>ک</w:t>
      </w:r>
      <w:r w:rsidR="000E4586" w:rsidRPr="009B3D98">
        <w:rPr>
          <w:rStyle w:val="1-Char"/>
          <w:rtl/>
        </w:rPr>
        <w:t>ات خدا بر تو باد ا</w:t>
      </w:r>
      <w:r w:rsidR="009B3D98">
        <w:rPr>
          <w:rStyle w:val="1-Char"/>
          <w:rtl/>
        </w:rPr>
        <w:t>ی</w:t>
      </w:r>
      <w:r w:rsidR="000E4586" w:rsidRPr="009B3D98">
        <w:rPr>
          <w:rStyle w:val="1-Char"/>
          <w:rtl/>
        </w:rPr>
        <w:t xml:space="preserve"> پ</w:t>
      </w:r>
      <w:r w:rsidR="009B3D98">
        <w:rPr>
          <w:rStyle w:val="1-Char"/>
          <w:rtl/>
        </w:rPr>
        <w:t>ی</w:t>
      </w:r>
      <w:r w:rsidR="000E4586" w:rsidRPr="009B3D98">
        <w:rPr>
          <w:rStyle w:val="1-Char"/>
          <w:rtl/>
        </w:rPr>
        <w:t>غمبر و سلام بر ما باد و بر بندگان ن</w:t>
      </w:r>
      <w:r w:rsidR="009B3D98">
        <w:rPr>
          <w:rStyle w:val="1-Char"/>
          <w:rtl/>
        </w:rPr>
        <w:t>یک</w:t>
      </w:r>
      <w:r w:rsidR="000E4586" w:rsidRPr="009B3D98">
        <w:rPr>
          <w:rStyle w:val="1-Char"/>
          <w:rtl/>
        </w:rPr>
        <w:t>و</w:t>
      </w:r>
      <w:r w:rsidR="009B3D98">
        <w:rPr>
          <w:rStyle w:val="1-Char"/>
          <w:rtl/>
        </w:rPr>
        <w:t>ک</w:t>
      </w:r>
      <w:r w:rsidR="000E4586" w:rsidRPr="009B3D98">
        <w:rPr>
          <w:rStyle w:val="1-Char"/>
          <w:rtl/>
        </w:rPr>
        <w:t>ار خدا. گواه</w:t>
      </w:r>
      <w:r w:rsidR="009B3D98">
        <w:rPr>
          <w:rStyle w:val="1-Char"/>
          <w:rtl/>
        </w:rPr>
        <w:t>ی</w:t>
      </w:r>
      <w:r w:rsidR="001A25D0">
        <w:rPr>
          <w:rStyle w:val="1-Char"/>
          <w:rtl/>
        </w:rPr>
        <w:t xml:space="preserve"> می‌</w:t>
      </w:r>
      <w:r w:rsidR="000E4586" w:rsidRPr="009B3D98">
        <w:rPr>
          <w:rStyle w:val="1-Char"/>
          <w:rtl/>
        </w:rPr>
        <w:t xml:space="preserve">دهم </w:t>
      </w:r>
      <w:r w:rsidR="009B3D98">
        <w:rPr>
          <w:rStyle w:val="1-Char"/>
          <w:rtl/>
        </w:rPr>
        <w:t>ک</w:t>
      </w:r>
      <w:r w:rsidR="000E4586" w:rsidRPr="009B3D98">
        <w:rPr>
          <w:rStyle w:val="1-Char"/>
          <w:rtl/>
        </w:rPr>
        <w:t>ه جز خدا</w:t>
      </w:r>
      <w:r w:rsidR="009B3D98">
        <w:rPr>
          <w:rStyle w:val="1-Char"/>
          <w:rtl/>
        </w:rPr>
        <w:t>ی</w:t>
      </w:r>
      <w:r w:rsidR="000E4586" w:rsidRPr="009B3D98">
        <w:rPr>
          <w:rStyle w:val="1-Char"/>
          <w:rtl/>
        </w:rPr>
        <w:t xml:space="preserve"> برحق معبود</w:t>
      </w:r>
      <w:r w:rsidR="009B3D98">
        <w:rPr>
          <w:rStyle w:val="1-Char"/>
          <w:rtl/>
        </w:rPr>
        <w:t>ی</w:t>
      </w:r>
      <w:r w:rsidR="000E4586" w:rsidRPr="009B3D98">
        <w:rPr>
          <w:rStyle w:val="1-Char"/>
          <w:rtl/>
        </w:rPr>
        <w:t xml:space="preserve"> ن</w:t>
      </w:r>
      <w:r w:rsidR="009B3D98">
        <w:rPr>
          <w:rStyle w:val="1-Char"/>
          <w:rtl/>
        </w:rPr>
        <w:t>ی</w:t>
      </w:r>
      <w:r w:rsidR="000E4586" w:rsidRPr="009B3D98">
        <w:rPr>
          <w:rStyle w:val="1-Char"/>
          <w:rtl/>
        </w:rPr>
        <w:t>ست و گواه</w:t>
      </w:r>
      <w:r w:rsidR="009B3D98">
        <w:rPr>
          <w:rStyle w:val="1-Char"/>
          <w:rtl/>
        </w:rPr>
        <w:t>ی</w:t>
      </w:r>
      <w:r w:rsidR="001A25D0">
        <w:rPr>
          <w:rStyle w:val="1-Char"/>
          <w:rtl/>
        </w:rPr>
        <w:t xml:space="preserve"> می‌</w:t>
      </w:r>
      <w:r w:rsidR="000E4586" w:rsidRPr="009B3D98">
        <w:rPr>
          <w:rStyle w:val="1-Char"/>
          <w:rtl/>
        </w:rPr>
        <w:t xml:space="preserve">دهم </w:t>
      </w:r>
      <w:r w:rsidR="009B3D98">
        <w:rPr>
          <w:rStyle w:val="1-Char"/>
          <w:rtl/>
        </w:rPr>
        <w:t>ک</w:t>
      </w:r>
      <w:r w:rsidR="000E4586" w:rsidRPr="009B3D98">
        <w:rPr>
          <w:rStyle w:val="1-Char"/>
          <w:rtl/>
        </w:rPr>
        <w:t>ه محمد</w:t>
      </w:r>
      <w:r w:rsidR="002F21E7" w:rsidRPr="002F21E7">
        <w:rPr>
          <w:rStyle w:val="1-Char"/>
          <w:rFonts w:cs="CTraditional Arabic"/>
          <w:rtl/>
        </w:rPr>
        <w:t xml:space="preserve"> ج</w:t>
      </w:r>
      <w:r w:rsidR="000E4586" w:rsidRPr="009B3D98">
        <w:rPr>
          <w:rStyle w:val="1-Char"/>
          <w:rtl/>
        </w:rPr>
        <w:t xml:space="preserve"> رسول و فرستاده</w:t>
      </w:r>
      <w:r w:rsidR="008F54A6" w:rsidRPr="009B3D98">
        <w:rPr>
          <w:rStyle w:val="1-Char"/>
          <w:rtl/>
        </w:rPr>
        <w:t xml:space="preserve">‌ی </w:t>
      </w:r>
      <w:r w:rsidR="000E4586" w:rsidRPr="009B3D98">
        <w:rPr>
          <w:rStyle w:val="1-Char"/>
          <w:rtl/>
        </w:rPr>
        <w:t>خداست</w:t>
      </w:r>
      <w:r w:rsidRPr="003D2B0B">
        <w:rPr>
          <w:rFonts w:eastAsia="MS Mincho" w:cs="Traditional Arabic" w:hint="cs"/>
          <w:color w:val="000000"/>
          <w:sz w:val="26"/>
          <w:szCs w:val="26"/>
          <w:rtl/>
          <w:lang w:bidi="fa-IR"/>
        </w:rPr>
        <w:t>»</w:t>
      </w:r>
      <w:r w:rsidR="000E4586" w:rsidRPr="009B3D98">
        <w:rPr>
          <w:rStyle w:val="1-Char"/>
          <w:rtl/>
        </w:rPr>
        <w:t>.</w:t>
      </w:r>
    </w:p>
    <w:p w:rsidR="000E4586" w:rsidRPr="00BE7755" w:rsidRDefault="000E4586" w:rsidP="00AC7CE5">
      <w:pPr>
        <w:pStyle w:val="4-"/>
        <w:rPr>
          <w:rFonts w:eastAsia="MS Mincho"/>
          <w:rtl/>
        </w:rPr>
      </w:pPr>
      <w:bookmarkStart w:id="78" w:name="_Toc433569643"/>
      <w:r w:rsidRPr="00BE7755">
        <w:rPr>
          <w:rFonts w:eastAsia="MS Mincho"/>
          <w:rtl/>
        </w:rPr>
        <w:t>طر</w:t>
      </w:r>
      <w:r w:rsidR="009B3D98">
        <w:rPr>
          <w:rFonts w:eastAsia="MS Mincho"/>
          <w:rtl/>
        </w:rPr>
        <w:t>ی</w:t>
      </w:r>
      <w:r w:rsidRPr="00BE7755">
        <w:rPr>
          <w:rFonts w:eastAsia="MS Mincho"/>
          <w:rtl/>
        </w:rPr>
        <w:t>قه</w:t>
      </w:r>
      <w:r w:rsidR="008F54A6">
        <w:rPr>
          <w:rFonts w:eastAsia="MS Mincho"/>
          <w:rtl/>
        </w:rPr>
        <w:t xml:space="preserve">‌ی </w:t>
      </w:r>
      <w:r w:rsidRPr="00BE7755">
        <w:rPr>
          <w:rFonts w:eastAsia="MS Mincho"/>
          <w:rtl/>
        </w:rPr>
        <w:t>درود فرستادن برمحمد</w:t>
      </w:r>
      <w:r w:rsidR="002F21E7" w:rsidRPr="002F21E7">
        <w:rPr>
          <w:rFonts w:ascii="B Lotus" w:eastAsia="MS Mincho" w:hAnsi="B Lotus" w:cs="CTraditional Arabic"/>
          <w:rtl/>
        </w:rPr>
        <w:t xml:space="preserve"> </w:t>
      </w:r>
      <w:r w:rsidR="002F21E7" w:rsidRPr="0090554C">
        <w:rPr>
          <w:rFonts w:ascii="B Lotus" w:eastAsia="MS Mincho" w:hAnsi="B Lotus" w:cs="CTraditional Arabic"/>
          <w:b w:val="0"/>
          <w:bCs w:val="0"/>
          <w:sz w:val="28"/>
          <w:szCs w:val="28"/>
          <w:rtl/>
        </w:rPr>
        <w:t>ج</w:t>
      </w:r>
      <w:r w:rsidRPr="00BE7755">
        <w:rPr>
          <w:rFonts w:eastAsia="MS Mincho"/>
          <w:rtl/>
        </w:rPr>
        <w:t xml:space="preserve"> در تشهد</w:t>
      </w:r>
      <w:bookmarkEnd w:id="78"/>
    </w:p>
    <w:p w:rsidR="000E4586" w:rsidRPr="009B3D98" w:rsidRDefault="000E4586" w:rsidP="00AC7CE5">
      <w:pPr>
        <w:ind w:firstLine="284"/>
        <w:jc w:val="both"/>
        <w:rPr>
          <w:rStyle w:val="1-Char"/>
          <w:rtl/>
        </w:rPr>
      </w:pPr>
      <w:r w:rsidRPr="009B3D98">
        <w:rPr>
          <w:rStyle w:val="1-Char"/>
          <w:rtl/>
        </w:rPr>
        <w:t>رسول الله</w:t>
      </w:r>
      <w:r w:rsidR="002F21E7" w:rsidRPr="002F21E7">
        <w:rPr>
          <w:rStyle w:val="1-Char"/>
          <w:rFonts w:cs="CTraditional Arabic"/>
          <w:rtl/>
        </w:rPr>
        <w:t xml:space="preserve"> ج</w:t>
      </w:r>
      <w:r w:rsidRPr="009B3D98">
        <w:rPr>
          <w:rStyle w:val="1-Char"/>
          <w:rtl/>
        </w:rPr>
        <w:t xml:space="preserve"> فرمودند: </w:t>
      </w:r>
      <w:r w:rsidR="00583391" w:rsidRPr="00583391">
        <w:rPr>
          <w:rFonts w:eastAsia="MS Mincho" w:cs="Traditional Arabic"/>
          <w:color w:val="000000"/>
          <w:rtl/>
          <w:lang w:bidi="fa-IR"/>
        </w:rPr>
        <w:t>«</w:t>
      </w:r>
      <w:r w:rsidRPr="001E7932">
        <w:rPr>
          <w:rStyle w:val="6-Char"/>
          <w:rFonts w:eastAsia="MS Mincho"/>
          <w:rtl/>
        </w:rPr>
        <w:t>قُولُوا: اللَّهُمَّ صَلِّ عَلَي مُحَمَّدٍ وَعَلَي آلِ مُحَمَّدٍ كَمَا صَلَّيْتَ عَلَي إِبْرَاهِيمَ وَعَلَي آلِ إِبْرَاهِيمَ إِنَّكَ حَمِيدٌ مَجِيدٌ، اللَّهُمَّ بَارِكْ عَلَي مُحَمَّدٍ وَعَلَي آلِ مُحَمَّدٍ كَمَا بَارَكْتَ عَلَي إِبْرَاهِيمَ وَعَلَي آلِ إِبْرَاهِيمَ فِي الْعَالَمِينَ إِنَّكَ حَمِيدٌ مَجِيدٌ</w:t>
      </w:r>
      <w:r w:rsidR="00583391" w:rsidRPr="00583391">
        <w:rPr>
          <w:rFonts w:eastAsia="MS Mincho" w:cs="Traditional Arabic"/>
          <w:color w:val="000000"/>
          <w:rtl/>
          <w:lang w:bidi="fa-IR"/>
        </w:rPr>
        <w:t>»</w:t>
      </w:r>
      <w:r w:rsidR="003D2B0B" w:rsidRPr="009201F5">
        <w:rPr>
          <w:rStyle w:val="1-Char"/>
          <w:vertAlign w:val="superscript"/>
          <w:rtl/>
        </w:rPr>
        <w:footnoteReference w:id="143"/>
      </w:r>
      <w:r w:rsidRPr="009B3D98">
        <w:rPr>
          <w:rStyle w:val="1-Char"/>
          <w:rtl/>
        </w:rPr>
        <w:t>.</w:t>
      </w:r>
    </w:p>
    <w:p w:rsidR="000E4586" w:rsidRPr="009B3D98" w:rsidRDefault="003D2B0B" w:rsidP="00AC7CE5">
      <w:pPr>
        <w:ind w:firstLine="284"/>
        <w:jc w:val="both"/>
        <w:rPr>
          <w:rStyle w:val="1-Char"/>
          <w:rtl/>
        </w:rPr>
      </w:pPr>
      <w:r w:rsidRPr="003D2B0B">
        <w:rPr>
          <w:rFonts w:eastAsia="MS Mincho" w:cs="Traditional Arabic" w:hint="cs"/>
          <w:color w:val="000000"/>
          <w:sz w:val="26"/>
          <w:szCs w:val="26"/>
          <w:rtl/>
          <w:lang w:bidi="fa-IR"/>
        </w:rPr>
        <w:t>«</w:t>
      </w:r>
      <w:r w:rsidR="000E4586" w:rsidRPr="009B3D98">
        <w:rPr>
          <w:rStyle w:val="1-Char"/>
          <w:rtl/>
        </w:rPr>
        <w:t>بگو</w:t>
      </w:r>
      <w:r w:rsidR="009B3D98">
        <w:rPr>
          <w:rStyle w:val="1-Char"/>
          <w:rtl/>
        </w:rPr>
        <w:t>یی</w:t>
      </w:r>
      <w:r w:rsidR="000E4586" w:rsidRPr="009B3D98">
        <w:rPr>
          <w:rStyle w:val="1-Char"/>
          <w:rtl/>
        </w:rPr>
        <w:t>د بار الها! بر محمد وآل محمد درود و رحمت فرست</w:t>
      </w:r>
      <w:r w:rsidR="00C2592A" w:rsidRPr="009B3D98">
        <w:rPr>
          <w:rStyle w:val="1-Char"/>
          <w:rtl/>
        </w:rPr>
        <w:t>،</w:t>
      </w:r>
      <w:r w:rsidR="000E4586" w:rsidRPr="009B3D98">
        <w:rPr>
          <w:rStyle w:val="1-Char"/>
          <w:rtl/>
        </w:rPr>
        <w:t xml:space="preserve"> </w:t>
      </w:r>
      <w:r w:rsidR="00006739">
        <w:rPr>
          <w:rStyle w:val="1-Char"/>
          <w:rtl/>
        </w:rPr>
        <w:t xml:space="preserve">چنان‌که </w:t>
      </w:r>
      <w:r w:rsidR="000E4586" w:rsidRPr="009B3D98">
        <w:rPr>
          <w:rStyle w:val="1-Char"/>
          <w:rtl/>
        </w:rPr>
        <w:t>بر ابراه</w:t>
      </w:r>
      <w:r w:rsidR="009B3D98">
        <w:rPr>
          <w:rStyle w:val="1-Char"/>
          <w:rtl/>
        </w:rPr>
        <w:t>ی</w:t>
      </w:r>
      <w:r w:rsidR="000E4586" w:rsidRPr="009B3D98">
        <w:rPr>
          <w:rStyle w:val="1-Char"/>
          <w:rtl/>
        </w:rPr>
        <w:t>م وآل ابراه</w:t>
      </w:r>
      <w:r w:rsidR="009B3D98">
        <w:rPr>
          <w:rStyle w:val="1-Char"/>
          <w:rtl/>
        </w:rPr>
        <w:t>ی</w:t>
      </w:r>
      <w:r w:rsidR="000E4586" w:rsidRPr="009B3D98">
        <w:rPr>
          <w:rStyle w:val="1-Char"/>
          <w:rtl/>
        </w:rPr>
        <w:t>م رحمت فرستاد</w:t>
      </w:r>
      <w:r w:rsidR="009B3D98">
        <w:rPr>
          <w:rStyle w:val="1-Char"/>
          <w:rtl/>
        </w:rPr>
        <w:t>ی</w:t>
      </w:r>
      <w:r w:rsidR="000E4586" w:rsidRPr="009B3D98">
        <w:rPr>
          <w:rStyle w:val="1-Char"/>
          <w:rtl/>
        </w:rPr>
        <w:t>، تو ستا</w:t>
      </w:r>
      <w:r w:rsidR="009B3D98">
        <w:rPr>
          <w:rStyle w:val="1-Char"/>
          <w:rtl/>
        </w:rPr>
        <w:t>ی</w:t>
      </w:r>
      <w:r w:rsidR="000E4586" w:rsidRPr="009B3D98">
        <w:rPr>
          <w:rStyle w:val="1-Char"/>
          <w:rtl/>
        </w:rPr>
        <w:t>ش شده و بزرگ</w:t>
      </w:r>
      <w:r w:rsidR="009B3D98">
        <w:rPr>
          <w:rStyle w:val="1-Char"/>
          <w:rtl/>
        </w:rPr>
        <w:t>ی</w:t>
      </w:r>
      <w:r w:rsidR="000E4586" w:rsidRPr="009B3D98">
        <w:rPr>
          <w:rStyle w:val="1-Char"/>
          <w:rtl/>
        </w:rPr>
        <w:t>. پروردگارا! بر محمد وآل محمد بر</w:t>
      </w:r>
      <w:r w:rsidR="009B3D98">
        <w:rPr>
          <w:rStyle w:val="1-Char"/>
          <w:rtl/>
        </w:rPr>
        <w:t>ک</w:t>
      </w:r>
      <w:r w:rsidR="000E4586" w:rsidRPr="009B3D98">
        <w:rPr>
          <w:rStyle w:val="1-Char"/>
          <w:rtl/>
        </w:rPr>
        <w:t>ت فرست</w:t>
      </w:r>
      <w:r w:rsidR="00C2592A" w:rsidRPr="009B3D98">
        <w:rPr>
          <w:rStyle w:val="1-Char"/>
          <w:rtl/>
        </w:rPr>
        <w:t>،</w:t>
      </w:r>
      <w:r w:rsidR="000E4586" w:rsidRPr="009B3D98">
        <w:rPr>
          <w:rStyle w:val="1-Char"/>
          <w:rtl/>
        </w:rPr>
        <w:t xml:space="preserve"> </w:t>
      </w:r>
      <w:r w:rsidR="00006739">
        <w:rPr>
          <w:rStyle w:val="1-Char"/>
          <w:rtl/>
        </w:rPr>
        <w:t xml:space="preserve">چنان‌که </w:t>
      </w:r>
      <w:r w:rsidR="000E4586" w:rsidRPr="009B3D98">
        <w:rPr>
          <w:rStyle w:val="1-Char"/>
          <w:rtl/>
        </w:rPr>
        <w:t>بر ابراه</w:t>
      </w:r>
      <w:r w:rsidR="009B3D98">
        <w:rPr>
          <w:rStyle w:val="1-Char"/>
          <w:rtl/>
        </w:rPr>
        <w:t>ی</w:t>
      </w:r>
      <w:r w:rsidR="000E4586" w:rsidRPr="009B3D98">
        <w:rPr>
          <w:rStyle w:val="1-Char"/>
          <w:rtl/>
        </w:rPr>
        <w:t>م وآل ابراه</w:t>
      </w:r>
      <w:r w:rsidR="009B3D98">
        <w:rPr>
          <w:rStyle w:val="1-Char"/>
          <w:rtl/>
        </w:rPr>
        <w:t>ی</w:t>
      </w:r>
      <w:r w:rsidR="000E4586" w:rsidRPr="009B3D98">
        <w:rPr>
          <w:rStyle w:val="1-Char"/>
          <w:rtl/>
        </w:rPr>
        <w:t>م بر</w:t>
      </w:r>
      <w:r w:rsidR="009B3D98">
        <w:rPr>
          <w:rStyle w:val="1-Char"/>
          <w:rtl/>
        </w:rPr>
        <w:t>ک</w:t>
      </w:r>
      <w:r w:rsidR="000E4586" w:rsidRPr="009B3D98">
        <w:rPr>
          <w:rStyle w:val="1-Char"/>
          <w:rtl/>
        </w:rPr>
        <w:t>ت فرستاد</w:t>
      </w:r>
      <w:r w:rsidR="009B3D98">
        <w:rPr>
          <w:rStyle w:val="1-Char"/>
          <w:rtl/>
        </w:rPr>
        <w:t>ی</w:t>
      </w:r>
      <w:r w:rsidR="000E4586" w:rsidRPr="009B3D98">
        <w:rPr>
          <w:rStyle w:val="1-Char"/>
          <w:rtl/>
        </w:rPr>
        <w:t>، تو ستا</w:t>
      </w:r>
      <w:r w:rsidR="009B3D98">
        <w:rPr>
          <w:rStyle w:val="1-Char"/>
          <w:rtl/>
        </w:rPr>
        <w:t>ی</w:t>
      </w:r>
      <w:r w:rsidR="000E4586" w:rsidRPr="009B3D98">
        <w:rPr>
          <w:rStyle w:val="1-Char"/>
          <w:rtl/>
        </w:rPr>
        <w:t>ش شده و بزرگ</w:t>
      </w:r>
      <w:r w:rsidR="009B3D98">
        <w:rPr>
          <w:rStyle w:val="1-Char"/>
          <w:rtl/>
        </w:rPr>
        <w:t>ی</w:t>
      </w:r>
      <w:r w:rsidRPr="003D2B0B">
        <w:rPr>
          <w:rFonts w:eastAsia="MS Mincho" w:cs="Traditional Arabic" w:hint="cs"/>
          <w:color w:val="000000"/>
          <w:sz w:val="26"/>
          <w:szCs w:val="26"/>
          <w:rtl/>
          <w:lang w:bidi="fa-IR"/>
        </w:rPr>
        <w:t>»</w:t>
      </w:r>
      <w:r w:rsidR="000E4586" w:rsidRPr="009B3D98">
        <w:rPr>
          <w:rStyle w:val="1-Char"/>
          <w:rtl/>
        </w:rPr>
        <w:t>.</w:t>
      </w:r>
    </w:p>
    <w:p w:rsidR="000E4586" w:rsidRPr="00BE7755" w:rsidRDefault="000E4586" w:rsidP="00AC7CE5">
      <w:pPr>
        <w:pStyle w:val="4-"/>
        <w:rPr>
          <w:rFonts w:eastAsia="MS Mincho"/>
          <w:rtl/>
        </w:rPr>
      </w:pPr>
      <w:bookmarkStart w:id="79" w:name="_Toc433569644"/>
      <w:r w:rsidRPr="00BE7755">
        <w:rPr>
          <w:rFonts w:eastAsia="MS Mincho"/>
          <w:rtl/>
        </w:rPr>
        <w:t>دعا</w:t>
      </w:r>
      <w:r w:rsidR="009B3D98">
        <w:rPr>
          <w:rFonts w:eastAsia="MS Mincho"/>
          <w:rtl/>
        </w:rPr>
        <w:t>ی</w:t>
      </w:r>
      <w:r w:rsidRPr="00BE7755">
        <w:rPr>
          <w:rFonts w:eastAsia="MS Mincho"/>
          <w:rtl/>
        </w:rPr>
        <w:t xml:space="preserve"> پس از پا</w:t>
      </w:r>
      <w:r w:rsidR="009B3D98">
        <w:rPr>
          <w:rFonts w:eastAsia="MS Mincho"/>
          <w:rtl/>
        </w:rPr>
        <w:t>ی</w:t>
      </w:r>
      <w:r w:rsidRPr="00BE7755">
        <w:rPr>
          <w:rFonts w:eastAsia="MS Mincho"/>
          <w:rtl/>
        </w:rPr>
        <w:t>ان تشهد دوم و پ</w:t>
      </w:r>
      <w:r w:rsidR="009B3D98">
        <w:rPr>
          <w:rFonts w:eastAsia="MS Mincho"/>
          <w:rtl/>
        </w:rPr>
        <w:t>ی</w:t>
      </w:r>
      <w:r w:rsidRPr="00BE7755">
        <w:rPr>
          <w:rFonts w:eastAsia="MS Mincho"/>
          <w:rtl/>
        </w:rPr>
        <w:t>ش از سلام دادن</w:t>
      </w:r>
      <w:bookmarkEnd w:id="79"/>
    </w:p>
    <w:p w:rsidR="000E4586" w:rsidRPr="009B3D98" w:rsidRDefault="00583391" w:rsidP="00AC7CE5">
      <w:pPr>
        <w:ind w:firstLine="284"/>
        <w:jc w:val="both"/>
        <w:rPr>
          <w:rStyle w:val="1-Char"/>
          <w:rtl/>
        </w:rPr>
      </w:pPr>
      <w:r w:rsidRPr="00583391">
        <w:rPr>
          <w:rFonts w:eastAsia="MS Mincho" w:cs="Traditional Arabic"/>
          <w:color w:val="000000"/>
          <w:rtl/>
          <w:lang w:bidi="fa-IR"/>
        </w:rPr>
        <w:t>«</w:t>
      </w:r>
      <w:r w:rsidR="000E4586" w:rsidRPr="001E7932">
        <w:rPr>
          <w:rStyle w:val="6-Char"/>
          <w:rFonts w:eastAsia="MS Mincho"/>
          <w:rtl/>
        </w:rPr>
        <w:t>يَتَخَيَّرُ مِنَ الدُّعَاءِ أَعْجَبَهُ إِلَيْهِ فَيَدْعُو</w:t>
      </w:r>
      <w:r w:rsidRPr="00583391">
        <w:rPr>
          <w:rFonts w:eastAsia="MS Mincho" w:cs="Traditional Arabic"/>
          <w:color w:val="000000"/>
          <w:rtl/>
          <w:lang w:bidi="fa-IR"/>
        </w:rPr>
        <w:t>»</w:t>
      </w:r>
      <w:r w:rsidR="003D2B0B" w:rsidRPr="009201F5">
        <w:rPr>
          <w:rStyle w:val="1-Char"/>
          <w:vertAlign w:val="superscript"/>
          <w:rtl/>
        </w:rPr>
        <w:footnoteReference w:id="144"/>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با</w:t>
      </w:r>
      <w:r w:rsidR="009B3D98">
        <w:rPr>
          <w:rStyle w:val="1-Char"/>
          <w:rtl/>
        </w:rPr>
        <w:t>ی</w:t>
      </w:r>
      <w:r w:rsidRPr="009B3D98">
        <w:rPr>
          <w:rStyle w:val="1-Char"/>
          <w:rtl/>
        </w:rPr>
        <w:t>د بهتر</w:t>
      </w:r>
      <w:r w:rsidR="009B3D98">
        <w:rPr>
          <w:rStyle w:val="1-Char"/>
          <w:rtl/>
        </w:rPr>
        <w:t>ی</w:t>
      </w:r>
      <w:r w:rsidRPr="009B3D98">
        <w:rPr>
          <w:rStyle w:val="1-Char"/>
          <w:rtl/>
        </w:rPr>
        <w:t xml:space="preserve">ن دعاها را انتخاب </w:t>
      </w:r>
      <w:r w:rsidR="009B3D98">
        <w:rPr>
          <w:rStyle w:val="1-Char"/>
          <w:rtl/>
        </w:rPr>
        <w:t>ک</w:t>
      </w:r>
      <w:r w:rsidRPr="009B3D98">
        <w:rPr>
          <w:rStyle w:val="1-Char"/>
          <w:rtl/>
        </w:rPr>
        <w:t xml:space="preserve">رده و با آن دعا </w:t>
      </w:r>
      <w:r w:rsidR="009B3D98">
        <w:rPr>
          <w:rStyle w:val="1-Char"/>
          <w:rtl/>
        </w:rPr>
        <w:t>ک</w:t>
      </w:r>
      <w:r w:rsidRPr="009B3D98">
        <w:rPr>
          <w:rStyle w:val="1-Char"/>
          <w:rtl/>
        </w:rPr>
        <w:t>ند.</w:t>
      </w:r>
    </w:p>
    <w:p w:rsidR="000E4586" w:rsidRPr="009B3D98" w:rsidRDefault="000E4586" w:rsidP="00AC7CE5">
      <w:pPr>
        <w:ind w:firstLine="284"/>
        <w:jc w:val="both"/>
        <w:rPr>
          <w:rStyle w:val="1-Char"/>
          <w:rtl/>
        </w:rPr>
      </w:pPr>
      <w:r w:rsidRPr="009B3D98">
        <w:rPr>
          <w:rStyle w:val="1-Char"/>
          <w:rtl/>
        </w:rPr>
        <w:t>و</w:t>
      </w:r>
      <w:r w:rsidR="003D2B0B" w:rsidRPr="009B3D98">
        <w:rPr>
          <w:rStyle w:val="1-Char"/>
          <w:rFonts w:hint="cs"/>
          <w:rtl/>
        </w:rPr>
        <w:t xml:space="preserve"> </w:t>
      </w:r>
      <w:r w:rsidRPr="009B3D98">
        <w:rPr>
          <w:rStyle w:val="1-Char"/>
          <w:rtl/>
        </w:rPr>
        <w:t>از دعاها</w:t>
      </w:r>
      <w:r w:rsidR="009B3D98">
        <w:rPr>
          <w:rStyle w:val="1-Char"/>
          <w:rtl/>
        </w:rPr>
        <w:t>ی</w:t>
      </w:r>
      <w:r w:rsidRPr="009B3D98">
        <w:rPr>
          <w:rStyle w:val="1-Char"/>
          <w:rtl/>
        </w:rPr>
        <w:t xml:space="preserve"> خوب دردن</w:t>
      </w:r>
      <w:r w:rsidR="009B3D98">
        <w:rPr>
          <w:rStyle w:val="1-Char"/>
          <w:rtl/>
        </w:rPr>
        <w:t>ی</w:t>
      </w:r>
      <w:r w:rsidRPr="009B3D98">
        <w:rPr>
          <w:rStyle w:val="1-Char"/>
          <w:rtl/>
        </w:rPr>
        <w:t>ا وآخرت است</w:t>
      </w:r>
      <w:r w:rsidR="00C2592A" w:rsidRPr="009B3D98">
        <w:rPr>
          <w:rStyle w:val="1-Char"/>
          <w:rtl/>
        </w:rPr>
        <w:t>،</w:t>
      </w:r>
      <w:r w:rsidRPr="009B3D98">
        <w:rPr>
          <w:rStyle w:val="1-Char"/>
          <w:rtl/>
        </w:rPr>
        <w:t xml:space="preserve"> </w:t>
      </w:r>
      <w:r w:rsidR="00006739">
        <w:rPr>
          <w:rStyle w:val="1-Char"/>
          <w:rtl/>
        </w:rPr>
        <w:t xml:space="preserve">چنان‌که </w:t>
      </w:r>
      <w:r w:rsidRPr="009B3D98">
        <w:rPr>
          <w:rStyle w:val="1-Char"/>
          <w:rtl/>
        </w:rPr>
        <w:t>خداوند</w:t>
      </w:r>
      <w:r w:rsidR="001A25D0">
        <w:rPr>
          <w:rStyle w:val="1-Char"/>
          <w:rtl/>
        </w:rPr>
        <w:t xml:space="preserve"> می‌</w:t>
      </w:r>
      <w:r w:rsidRPr="009B3D98">
        <w:rPr>
          <w:rStyle w:val="1-Char"/>
          <w:rtl/>
        </w:rPr>
        <w:t>فرما</w:t>
      </w:r>
      <w:r w:rsidR="009B3D98">
        <w:rPr>
          <w:rStyle w:val="1-Char"/>
          <w:rtl/>
        </w:rPr>
        <w:t>ی</w:t>
      </w:r>
      <w:r w:rsidRPr="009B3D98">
        <w:rPr>
          <w:rStyle w:val="1-Char"/>
          <w:rtl/>
        </w:rPr>
        <w:t>د:</w:t>
      </w:r>
      <w:r w:rsidR="003D2B0B" w:rsidRPr="009B3D98">
        <w:rPr>
          <w:rStyle w:val="1-Char"/>
          <w:rFonts w:hint="cs"/>
          <w:rtl/>
        </w:rPr>
        <w:t xml:space="preserve"> </w:t>
      </w:r>
      <w:r w:rsidR="003D2B0B">
        <w:rPr>
          <w:rFonts w:eastAsia="MS Mincho" w:cs="Traditional Arabic" w:hint="cs"/>
          <w:color w:val="000000"/>
          <w:rtl/>
          <w:lang w:bidi="fa-IR"/>
        </w:rPr>
        <w:t>﴿</w:t>
      </w:r>
      <w:r w:rsidR="009D2ADC" w:rsidRPr="00A169C2">
        <w:rPr>
          <w:rStyle w:val="Char"/>
          <w:rFonts w:hint="eastAsia"/>
          <w:rtl/>
        </w:rPr>
        <w:t>رَبَّنَا</w:t>
      </w:r>
      <w:r w:rsidR="009D2ADC" w:rsidRPr="00A169C2">
        <w:rPr>
          <w:rStyle w:val="Char"/>
          <w:rFonts w:hint="cs"/>
          <w:rtl/>
        </w:rPr>
        <w:t>ٓ</w:t>
      </w:r>
      <w:r w:rsidR="009D2ADC" w:rsidRPr="00A169C2">
        <w:rPr>
          <w:rStyle w:val="Char"/>
          <w:rtl/>
        </w:rPr>
        <w:t xml:space="preserve"> </w:t>
      </w:r>
      <w:r w:rsidR="009D2ADC" w:rsidRPr="00A169C2">
        <w:rPr>
          <w:rStyle w:val="Char"/>
          <w:rFonts w:hint="eastAsia"/>
          <w:rtl/>
        </w:rPr>
        <w:t>ءَاتِنَا</w:t>
      </w:r>
      <w:r w:rsidR="009D2ADC" w:rsidRPr="00A169C2">
        <w:rPr>
          <w:rStyle w:val="Char"/>
          <w:rtl/>
        </w:rPr>
        <w:t xml:space="preserve"> </w:t>
      </w:r>
      <w:r w:rsidR="009D2ADC" w:rsidRPr="00A169C2">
        <w:rPr>
          <w:rStyle w:val="Char"/>
          <w:rFonts w:hint="eastAsia"/>
          <w:rtl/>
        </w:rPr>
        <w:t>فِي</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لدُّن</w:t>
      </w:r>
      <w:r w:rsidR="009D2ADC" w:rsidRPr="00A169C2">
        <w:rPr>
          <w:rStyle w:val="Char"/>
          <w:rFonts w:hint="cs"/>
          <w:rtl/>
        </w:rPr>
        <w:t>ۡ</w:t>
      </w:r>
      <w:r w:rsidR="009D2ADC" w:rsidRPr="00A169C2">
        <w:rPr>
          <w:rStyle w:val="Char"/>
          <w:rFonts w:hint="eastAsia"/>
          <w:rtl/>
        </w:rPr>
        <w:t>يَا</w:t>
      </w:r>
      <w:r w:rsidR="009D2ADC" w:rsidRPr="00A169C2">
        <w:rPr>
          <w:rStyle w:val="Char"/>
          <w:rtl/>
        </w:rPr>
        <w:t xml:space="preserve"> </w:t>
      </w:r>
      <w:r w:rsidR="009D2ADC" w:rsidRPr="00A169C2">
        <w:rPr>
          <w:rStyle w:val="Char"/>
          <w:rFonts w:hint="eastAsia"/>
          <w:rtl/>
        </w:rPr>
        <w:t>حَسَنَة</w:t>
      </w:r>
      <w:r w:rsidR="009D2ADC" w:rsidRPr="00A169C2">
        <w:rPr>
          <w:rStyle w:val="Char"/>
          <w:rFonts w:hint="cs"/>
          <w:rtl/>
        </w:rPr>
        <w:t>ٗ</w:t>
      </w:r>
      <w:r w:rsidR="009D2ADC" w:rsidRPr="00A169C2">
        <w:rPr>
          <w:rStyle w:val="Char"/>
          <w:rtl/>
        </w:rPr>
        <w:t xml:space="preserve"> </w:t>
      </w:r>
      <w:r w:rsidR="009D2ADC" w:rsidRPr="00A169C2">
        <w:rPr>
          <w:rStyle w:val="Char"/>
          <w:rFonts w:hint="eastAsia"/>
          <w:rtl/>
        </w:rPr>
        <w:t>وَفِي</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ل</w:t>
      </w:r>
      <w:r w:rsidR="009D2ADC" w:rsidRPr="00A169C2">
        <w:rPr>
          <w:rStyle w:val="Char"/>
          <w:rFonts w:hint="cs"/>
          <w:rtl/>
        </w:rPr>
        <w:t>ۡ</w:t>
      </w:r>
      <w:r w:rsidR="009D2ADC" w:rsidRPr="00A169C2">
        <w:rPr>
          <w:rStyle w:val="Char"/>
          <w:rFonts w:hint="eastAsia"/>
          <w:rtl/>
        </w:rPr>
        <w:t>أ</w:t>
      </w:r>
      <w:r w:rsidR="009D2ADC" w:rsidRPr="00A169C2">
        <w:rPr>
          <w:rStyle w:val="Char"/>
          <w:rFonts w:hint="cs"/>
          <w:rtl/>
        </w:rPr>
        <w:t>ٓ</w:t>
      </w:r>
      <w:r w:rsidR="009D2ADC" w:rsidRPr="00A169C2">
        <w:rPr>
          <w:rStyle w:val="Char"/>
          <w:rFonts w:hint="eastAsia"/>
          <w:rtl/>
        </w:rPr>
        <w:t>خِرَةِ</w:t>
      </w:r>
      <w:r w:rsidR="009D2ADC" w:rsidRPr="00A169C2">
        <w:rPr>
          <w:rStyle w:val="Char"/>
          <w:rtl/>
        </w:rPr>
        <w:t xml:space="preserve"> </w:t>
      </w:r>
      <w:r w:rsidR="009D2ADC" w:rsidRPr="00A169C2">
        <w:rPr>
          <w:rStyle w:val="Char"/>
          <w:rFonts w:hint="eastAsia"/>
          <w:rtl/>
        </w:rPr>
        <w:t>حَسَنَة</w:t>
      </w:r>
      <w:r w:rsidR="009D2ADC" w:rsidRPr="00A169C2">
        <w:rPr>
          <w:rStyle w:val="Char"/>
          <w:rFonts w:hint="cs"/>
          <w:rtl/>
        </w:rPr>
        <w:t>ٗ</w:t>
      </w:r>
      <w:r w:rsidR="009D2ADC" w:rsidRPr="00A169C2">
        <w:rPr>
          <w:rStyle w:val="Char"/>
          <w:rtl/>
        </w:rPr>
        <w:t xml:space="preserve"> </w:t>
      </w:r>
      <w:r w:rsidR="009D2ADC" w:rsidRPr="00A169C2">
        <w:rPr>
          <w:rStyle w:val="Char"/>
          <w:rFonts w:hint="eastAsia"/>
          <w:rtl/>
        </w:rPr>
        <w:t>وَقِنَا</w:t>
      </w:r>
      <w:r w:rsidR="009D2ADC" w:rsidRPr="00A169C2">
        <w:rPr>
          <w:rStyle w:val="Char"/>
          <w:rtl/>
        </w:rPr>
        <w:t xml:space="preserve"> </w:t>
      </w:r>
      <w:r w:rsidR="009D2ADC" w:rsidRPr="00A169C2">
        <w:rPr>
          <w:rStyle w:val="Char"/>
          <w:rFonts w:hint="eastAsia"/>
          <w:rtl/>
        </w:rPr>
        <w:t>عَذَابَ</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لنَّارِ</w:t>
      </w:r>
      <w:r w:rsidR="003D2B0B">
        <w:rPr>
          <w:rFonts w:eastAsia="MS Mincho" w:cs="Traditional Arabic" w:hint="cs"/>
          <w:color w:val="000000"/>
          <w:rtl/>
          <w:lang w:bidi="fa-IR"/>
        </w:rPr>
        <w:t>﴾</w:t>
      </w:r>
      <w:r w:rsidRPr="009B3D98">
        <w:rPr>
          <w:rStyle w:val="1-Char"/>
          <w:rtl/>
        </w:rPr>
        <w:t xml:space="preserve"> </w:t>
      </w:r>
      <w:r w:rsidRPr="003C6C41">
        <w:rPr>
          <w:rStyle w:val="7-Char"/>
          <w:rtl/>
        </w:rPr>
        <w:t>[البقرة: 201]</w:t>
      </w:r>
      <w:r w:rsidRPr="009B3D98">
        <w:rPr>
          <w:rStyle w:val="1-Char"/>
          <w:rtl/>
        </w:rPr>
        <w:t xml:space="preserve"> </w:t>
      </w:r>
      <w:r w:rsidR="00CA0CBE">
        <w:rPr>
          <w:rFonts w:ascii="Msh Quraan1" w:hAnsi="Msh Quraan1" w:cs="Traditional Arabic" w:hint="cs"/>
          <w:color w:val="000000"/>
          <w:rtl/>
          <w:lang w:bidi="fa-IR"/>
        </w:rPr>
        <w:t>﴿</w:t>
      </w:r>
      <w:r w:rsidR="009D2ADC" w:rsidRPr="00A169C2">
        <w:rPr>
          <w:rStyle w:val="Char"/>
          <w:rFonts w:hint="eastAsia"/>
          <w:rtl/>
        </w:rPr>
        <w:t>رَبَّنَا</w:t>
      </w:r>
      <w:r w:rsidR="009D2ADC" w:rsidRPr="00A169C2">
        <w:rPr>
          <w:rStyle w:val="Char"/>
          <w:rtl/>
        </w:rPr>
        <w:t xml:space="preserve"> </w:t>
      </w:r>
      <w:r w:rsidR="009D2ADC" w:rsidRPr="00A169C2">
        <w:rPr>
          <w:rStyle w:val="Char"/>
          <w:rFonts w:hint="eastAsia"/>
          <w:rtl/>
        </w:rPr>
        <w:t>لَا</w:t>
      </w:r>
      <w:r w:rsidR="009D2ADC" w:rsidRPr="00A169C2">
        <w:rPr>
          <w:rStyle w:val="Char"/>
          <w:rtl/>
        </w:rPr>
        <w:t xml:space="preserve"> </w:t>
      </w:r>
      <w:r w:rsidR="009D2ADC" w:rsidRPr="00A169C2">
        <w:rPr>
          <w:rStyle w:val="Char"/>
          <w:rFonts w:hint="eastAsia"/>
          <w:rtl/>
        </w:rPr>
        <w:t>تُزِغ</w:t>
      </w:r>
      <w:r w:rsidR="009D2ADC" w:rsidRPr="00A169C2">
        <w:rPr>
          <w:rStyle w:val="Char"/>
          <w:rFonts w:hint="cs"/>
          <w:rtl/>
        </w:rPr>
        <w:t>ۡ</w:t>
      </w:r>
      <w:r w:rsidR="009D2ADC" w:rsidRPr="00A169C2">
        <w:rPr>
          <w:rStyle w:val="Char"/>
          <w:rtl/>
        </w:rPr>
        <w:t xml:space="preserve"> </w:t>
      </w:r>
      <w:r w:rsidR="009D2ADC" w:rsidRPr="00A169C2">
        <w:rPr>
          <w:rStyle w:val="Char"/>
          <w:rFonts w:hint="eastAsia"/>
          <w:rtl/>
        </w:rPr>
        <w:t>قُلُوبَنَا</w:t>
      </w:r>
      <w:r w:rsidR="009D2ADC" w:rsidRPr="00A169C2">
        <w:rPr>
          <w:rStyle w:val="Char"/>
          <w:rtl/>
        </w:rPr>
        <w:t xml:space="preserve"> </w:t>
      </w:r>
      <w:r w:rsidR="009D2ADC" w:rsidRPr="00A169C2">
        <w:rPr>
          <w:rStyle w:val="Char"/>
          <w:rFonts w:hint="eastAsia"/>
          <w:rtl/>
        </w:rPr>
        <w:t>بَع</w:t>
      </w:r>
      <w:r w:rsidR="009D2ADC" w:rsidRPr="00A169C2">
        <w:rPr>
          <w:rStyle w:val="Char"/>
          <w:rFonts w:hint="cs"/>
          <w:rtl/>
        </w:rPr>
        <w:t>ۡ</w:t>
      </w:r>
      <w:r w:rsidR="009D2ADC" w:rsidRPr="00A169C2">
        <w:rPr>
          <w:rStyle w:val="Char"/>
          <w:rFonts w:hint="eastAsia"/>
          <w:rtl/>
        </w:rPr>
        <w:t>دَ</w:t>
      </w:r>
      <w:r w:rsidR="009D2ADC" w:rsidRPr="00A169C2">
        <w:rPr>
          <w:rStyle w:val="Char"/>
          <w:rtl/>
        </w:rPr>
        <w:t xml:space="preserve"> </w:t>
      </w:r>
      <w:r w:rsidR="009D2ADC" w:rsidRPr="00A169C2">
        <w:rPr>
          <w:rStyle w:val="Char"/>
          <w:rFonts w:hint="eastAsia"/>
          <w:rtl/>
        </w:rPr>
        <w:t>إِذ</w:t>
      </w:r>
      <w:r w:rsidR="009D2ADC" w:rsidRPr="00A169C2">
        <w:rPr>
          <w:rStyle w:val="Char"/>
          <w:rFonts w:hint="cs"/>
          <w:rtl/>
        </w:rPr>
        <w:t>ۡ</w:t>
      </w:r>
      <w:r w:rsidR="009D2ADC" w:rsidRPr="00A169C2">
        <w:rPr>
          <w:rStyle w:val="Char"/>
          <w:rtl/>
        </w:rPr>
        <w:t xml:space="preserve"> </w:t>
      </w:r>
      <w:r w:rsidR="009D2ADC" w:rsidRPr="00A169C2">
        <w:rPr>
          <w:rStyle w:val="Char"/>
          <w:rFonts w:hint="eastAsia"/>
          <w:rtl/>
        </w:rPr>
        <w:t>هَدَي</w:t>
      </w:r>
      <w:r w:rsidR="009D2ADC" w:rsidRPr="00A169C2">
        <w:rPr>
          <w:rStyle w:val="Char"/>
          <w:rFonts w:hint="cs"/>
          <w:rtl/>
        </w:rPr>
        <w:t>ۡ</w:t>
      </w:r>
      <w:r w:rsidR="009D2ADC" w:rsidRPr="00A169C2">
        <w:rPr>
          <w:rStyle w:val="Char"/>
          <w:rFonts w:hint="eastAsia"/>
          <w:rtl/>
        </w:rPr>
        <w:t>تَنَا</w:t>
      </w:r>
      <w:r w:rsidR="009D2ADC" w:rsidRPr="00A169C2">
        <w:rPr>
          <w:rStyle w:val="Char"/>
          <w:rtl/>
        </w:rPr>
        <w:t xml:space="preserve"> </w:t>
      </w:r>
      <w:r w:rsidR="009D2ADC" w:rsidRPr="00A169C2">
        <w:rPr>
          <w:rStyle w:val="Char"/>
          <w:rFonts w:hint="eastAsia"/>
          <w:rtl/>
        </w:rPr>
        <w:t>وَهَب</w:t>
      </w:r>
      <w:r w:rsidR="009D2ADC" w:rsidRPr="00A169C2">
        <w:rPr>
          <w:rStyle w:val="Char"/>
          <w:rFonts w:hint="cs"/>
          <w:rtl/>
        </w:rPr>
        <w:t>ۡ</w:t>
      </w:r>
      <w:r w:rsidR="009D2ADC" w:rsidRPr="00A169C2">
        <w:rPr>
          <w:rStyle w:val="Char"/>
          <w:rtl/>
        </w:rPr>
        <w:t xml:space="preserve"> </w:t>
      </w:r>
      <w:r w:rsidR="009D2ADC" w:rsidRPr="00A169C2">
        <w:rPr>
          <w:rStyle w:val="Char"/>
          <w:rFonts w:hint="eastAsia"/>
          <w:rtl/>
        </w:rPr>
        <w:t>لَنَا</w:t>
      </w:r>
      <w:r w:rsidR="009D2ADC" w:rsidRPr="00A169C2">
        <w:rPr>
          <w:rStyle w:val="Char"/>
          <w:rtl/>
        </w:rPr>
        <w:t xml:space="preserve"> </w:t>
      </w:r>
      <w:r w:rsidR="009D2ADC" w:rsidRPr="00A169C2">
        <w:rPr>
          <w:rStyle w:val="Char"/>
          <w:rFonts w:hint="eastAsia"/>
          <w:rtl/>
        </w:rPr>
        <w:t>مِن</w:t>
      </w:r>
      <w:r w:rsidR="009D2ADC" w:rsidRPr="00A169C2">
        <w:rPr>
          <w:rStyle w:val="Char"/>
          <w:rtl/>
        </w:rPr>
        <w:t xml:space="preserve"> </w:t>
      </w:r>
      <w:r w:rsidR="009D2ADC" w:rsidRPr="00A169C2">
        <w:rPr>
          <w:rStyle w:val="Char"/>
          <w:rFonts w:hint="eastAsia"/>
          <w:rtl/>
        </w:rPr>
        <w:t>لَّدُنكَ</w:t>
      </w:r>
      <w:r w:rsidR="009D2ADC" w:rsidRPr="00A169C2">
        <w:rPr>
          <w:rStyle w:val="Char"/>
          <w:rtl/>
        </w:rPr>
        <w:t xml:space="preserve"> </w:t>
      </w:r>
      <w:r w:rsidR="009D2ADC" w:rsidRPr="00A169C2">
        <w:rPr>
          <w:rStyle w:val="Char"/>
          <w:rFonts w:hint="eastAsia"/>
          <w:rtl/>
        </w:rPr>
        <w:t>رَح</w:t>
      </w:r>
      <w:r w:rsidR="009D2ADC" w:rsidRPr="00A169C2">
        <w:rPr>
          <w:rStyle w:val="Char"/>
          <w:rFonts w:hint="cs"/>
          <w:rtl/>
        </w:rPr>
        <w:t>ۡ</w:t>
      </w:r>
      <w:r w:rsidR="009D2ADC" w:rsidRPr="00A169C2">
        <w:rPr>
          <w:rStyle w:val="Char"/>
          <w:rFonts w:hint="eastAsia"/>
          <w:rtl/>
        </w:rPr>
        <w:t>مَةً</w:t>
      </w:r>
      <w:r w:rsidR="009D2ADC" w:rsidRPr="00A169C2">
        <w:rPr>
          <w:rStyle w:val="Char"/>
          <w:rFonts w:hint="cs"/>
          <w:rtl/>
        </w:rPr>
        <w:t>ۚ</w:t>
      </w:r>
      <w:r w:rsidR="009D2ADC" w:rsidRPr="00A169C2">
        <w:rPr>
          <w:rStyle w:val="Char"/>
          <w:rtl/>
        </w:rPr>
        <w:t xml:space="preserve"> </w:t>
      </w:r>
      <w:r w:rsidR="009D2ADC" w:rsidRPr="00A169C2">
        <w:rPr>
          <w:rStyle w:val="Char"/>
          <w:rFonts w:hint="eastAsia"/>
          <w:rtl/>
        </w:rPr>
        <w:t>إِنَّكَ</w:t>
      </w:r>
      <w:r w:rsidR="009D2ADC" w:rsidRPr="00A169C2">
        <w:rPr>
          <w:rStyle w:val="Char"/>
          <w:rtl/>
        </w:rPr>
        <w:t xml:space="preserve"> </w:t>
      </w:r>
      <w:r w:rsidR="009D2ADC" w:rsidRPr="00A169C2">
        <w:rPr>
          <w:rStyle w:val="Char"/>
          <w:rFonts w:hint="eastAsia"/>
          <w:rtl/>
        </w:rPr>
        <w:t>أَنتَ</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ل</w:t>
      </w:r>
      <w:r w:rsidR="009D2ADC" w:rsidRPr="00A169C2">
        <w:rPr>
          <w:rStyle w:val="Char"/>
          <w:rFonts w:hint="cs"/>
          <w:rtl/>
        </w:rPr>
        <w:t>ۡ</w:t>
      </w:r>
      <w:r w:rsidR="009D2ADC" w:rsidRPr="00A169C2">
        <w:rPr>
          <w:rStyle w:val="Char"/>
          <w:rFonts w:hint="eastAsia"/>
          <w:rtl/>
        </w:rPr>
        <w:t>وَهَّابُ</w:t>
      </w:r>
      <w:r w:rsidR="009D2ADC" w:rsidRPr="00A169C2">
        <w:rPr>
          <w:rStyle w:val="Char"/>
          <w:rtl/>
        </w:rPr>
        <w:t xml:space="preserve"> </w:t>
      </w:r>
      <w:r w:rsidR="009D2ADC" w:rsidRPr="00A169C2">
        <w:rPr>
          <w:rStyle w:val="Char"/>
          <w:rFonts w:hint="cs"/>
          <w:rtl/>
        </w:rPr>
        <w:t>٨</w:t>
      </w:r>
      <w:r w:rsidR="00CA0CBE">
        <w:rPr>
          <w:rFonts w:ascii="Msh Quraan1" w:hAnsi="Msh Quraan1" w:cs="Traditional Arabic" w:hint="cs"/>
          <w:color w:val="000000"/>
          <w:rtl/>
          <w:lang w:bidi="fa-IR"/>
        </w:rPr>
        <w:t>﴾</w:t>
      </w:r>
      <w:r w:rsidR="00CA0CBE" w:rsidRPr="009B3D98">
        <w:rPr>
          <w:rStyle w:val="1-Char"/>
          <w:rFonts w:hint="cs"/>
          <w:rtl/>
        </w:rPr>
        <w:t xml:space="preserve"> </w:t>
      </w:r>
      <w:r w:rsidR="003D2B0B" w:rsidRPr="003C6C41">
        <w:rPr>
          <w:rStyle w:val="7-Char"/>
          <w:rFonts w:eastAsia="MS Mincho"/>
          <w:rtl/>
        </w:rPr>
        <w:t>[آل</w:t>
      </w:r>
      <w:r w:rsidR="003D2B0B" w:rsidRPr="003C6C41">
        <w:rPr>
          <w:rStyle w:val="7-Char"/>
          <w:rFonts w:eastAsia="MS Mincho" w:hint="cs"/>
          <w:rtl/>
        </w:rPr>
        <w:t>‌</w:t>
      </w:r>
      <w:r w:rsidRPr="003C6C41">
        <w:rPr>
          <w:rStyle w:val="7-Char"/>
          <w:rFonts w:eastAsia="MS Mincho"/>
          <w:rtl/>
        </w:rPr>
        <w:t>عمران: 8].</w:t>
      </w:r>
    </w:p>
    <w:p w:rsidR="000E4586" w:rsidRPr="009B3D98" w:rsidRDefault="000E4586" w:rsidP="00AC7CE5">
      <w:pPr>
        <w:ind w:firstLine="284"/>
        <w:jc w:val="both"/>
        <w:rPr>
          <w:rStyle w:val="1-Char"/>
          <w:rtl/>
        </w:rPr>
      </w:pPr>
      <w:r w:rsidRPr="009B3D98">
        <w:rPr>
          <w:rStyle w:val="1-Char"/>
          <w:rtl/>
        </w:rPr>
        <w:t>بعض</w:t>
      </w:r>
      <w:r w:rsidR="009B3D98">
        <w:rPr>
          <w:rStyle w:val="1-Char"/>
          <w:rtl/>
        </w:rPr>
        <w:t>ی</w:t>
      </w:r>
      <w:r w:rsidRPr="009B3D98">
        <w:rPr>
          <w:rStyle w:val="1-Char"/>
          <w:rtl/>
        </w:rPr>
        <w:t xml:space="preserve"> د</w:t>
      </w:r>
      <w:r w:rsidR="009B3D98">
        <w:rPr>
          <w:rStyle w:val="1-Char"/>
          <w:rtl/>
        </w:rPr>
        <w:t>ی</w:t>
      </w:r>
      <w:r w:rsidRPr="009B3D98">
        <w:rPr>
          <w:rStyle w:val="1-Char"/>
          <w:rtl/>
        </w:rPr>
        <w:t>گر گو</w:t>
      </w:r>
      <w:r w:rsidR="009B3D98">
        <w:rPr>
          <w:rStyle w:val="1-Char"/>
          <w:rtl/>
        </w:rPr>
        <w:t>ی</w:t>
      </w:r>
      <w:r w:rsidRPr="009B3D98">
        <w:rPr>
          <w:rStyle w:val="1-Char"/>
          <w:rtl/>
        </w:rPr>
        <w:t>ند:</w:t>
      </w:r>
      <w:r w:rsidR="003D2B0B" w:rsidRPr="009B3D98">
        <w:rPr>
          <w:rStyle w:val="1-Char"/>
          <w:rFonts w:hint="cs"/>
          <w:rtl/>
        </w:rPr>
        <w:t xml:space="preserve"> </w:t>
      </w:r>
      <w:r w:rsidR="003D2B0B" w:rsidRPr="003D2B0B">
        <w:rPr>
          <w:rFonts w:eastAsia="MS Mincho" w:cs="Traditional Arabic" w:hint="cs"/>
          <w:color w:val="000000"/>
          <w:sz w:val="26"/>
          <w:szCs w:val="26"/>
          <w:rtl/>
          <w:lang w:bidi="fa-IR"/>
        </w:rPr>
        <w:t>«</w:t>
      </w:r>
      <w:r w:rsidRPr="009B3D98">
        <w:rPr>
          <w:rStyle w:val="1-Char"/>
          <w:rtl/>
        </w:rPr>
        <w:t>بار الها! ما را از نعمت</w:t>
      </w:r>
      <w:r w:rsidR="008F54A6" w:rsidRPr="009B3D98">
        <w:rPr>
          <w:rStyle w:val="1-Char"/>
          <w:rtl/>
        </w:rPr>
        <w:t>‌ها</w:t>
      </w:r>
      <w:r w:rsidR="009B3D98">
        <w:rPr>
          <w:rStyle w:val="1-Char"/>
          <w:rtl/>
        </w:rPr>
        <w:t>ی</w:t>
      </w:r>
      <w:r w:rsidR="00454899" w:rsidRPr="009B3D98">
        <w:rPr>
          <w:rStyle w:val="1-Char"/>
          <w:rtl/>
        </w:rPr>
        <w:t xml:space="preserve"> دن</w:t>
      </w:r>
      <w:r w:rsidR="009B3D98">
        <w:rPr>
          <w:rStyle w:val="1-Char"/>
          <w:rtl/>
        </w:rPr>
        <w:t>ی</w:t>
      </w:r>
      <w:r w:rsidR="00454899" w:rsidRPr="009B3D98">
        <w:rPr>
          <w:rStyle w:val="1-Char"/>
          <w:rtl/>
        </w:rPr>
        <w:t>ا وآخرت بهره</w:t>
      </w:r>
      <w:r w:rsidR="00454899" w:rsidRPr="009B3D98">
        <w:rPr>
          <w:rStyle w:val="1-Char"/>
          <w:rFonts w:hint="cs"/>
          <w:rtl/>
        </w:rPr>
        <w:t>‌</w:t>
      </w:r>
      <w:r w:rsidRPr="009B3D98">
        <w:rPr>
          <w:rStyle w:val="1-Char"/>
          <w:rtl/>
        </w:rPr>
        <w:t>مند گردان و از ش</w:t>
      </w:r>
      <w:r w:rsidR="009B3D98">
        <w:rPr>
          <w:rStyle w:val="1-Char"/>
          <w:rtl/>
        </w:rPr>
        <w:t>ک</w:t>
      </w:r>
      <w:r w:rsidRPr="009B3D98">
        <w:rPr>
          <w:rStyle w:val="1-Char"/>
          <w:rtl/>
        </w:rPr>
        <w:t>نجه</w:t>
      </w:r>
      <w:r w:rsidR="008F54A6" w:rsidRPr="009B3D98">
        <w:rPr>
          <w:rStyle w:val="1-Char"/>
          <w:rtl/>
        </w:rPr>
        <w:t xml:space="preserve">‌ی </w:t>
      </w:r>
      <w:r w:rsidRPr="009B3D98">
        <w:rPr>
          <w:rStyle w:val="1-Char"/>
          <w:rtl/>
        </w:rPr>
        <w:t>آتش دوزخ نگهدار</w:t>
      </w:r>
      <w:r w:rsidR="003D2B0B" w:rsidRPr="003D2B0B">
        <w:rPr>
          <w:rFonts w:eastAsia="MS Mincho" w:cs="Traditional Arabic" w:hint="cs"/>
          <w:color w:val="000000"/>
          <w:sz w:val="26"/>
          <w:szCs w:val="26"/>
          <w:rtl/>
          <w:lang w:bidi="fa-IR"/>
        </w:rPr>
        <w:t>»</w:t>
      </w:r>
      <w:r w:rsidRPr="009B3D98">
        <w:rPr>
          <w:rStyle w:val="1-Char"/>
          <w:rtl/>
        </w:rPr>
        <w:t>.</w:t>
      </w:r>
    </w:p>
    <w:p w:rsidR="000E4586" w:rsidRPr="009B3D98" w:rsidRDefault="003D2B0B" w:rsidP="00AC7CE5">
      <w:pPr>
        <w:ind w:firstLine="284"/>
        <w:jc w:val="both"/>
        <w:rPr>
          <w:rStyle w:val="1-Char"/>
          <w:rtl/>
        </w:rPr>
      </w:pPr>
      <w:r w:rsidRPr="003D2B0B">
        <w:rPr>
          <w:rFonts w:eastAsia="MS Mincho" w:cs="Traditional Arabic" w:hint="cs"/>
          <w:color w:val="000000"/>
          <w:sz w:val="26"/>
          <w:szCs w:val="26"/>
          <w:rtl/>
          <w:lang w:bidi="fa-IR"/>
        </w:rPr>
        <w:t>«</w:t>
      </w:r>
      <w:r w:rsidR="000E4586" w:rsidRPr="009B3D98">
        <w:rPr>
          <w:rStyle w:val="1-Char"/>
          <w:rtl/>
        </w:rPr>
        <w:t>پروردگارا</w:t>
      </w:r>
      <w:r w:rsidR="002F3457">
        <w:rPr>
          <w:rStyle w:val="1-Char"/>
          <w:rtl/>
        </w:rPr>
        <w:t>! ما را پس از آن</w:t>
      </w:r>
      <w:r w:rsidR="009B3D98">
        <w:rPr>
          <w:rStyle w:val="1-Char"/>
          <w:rtl/>
        </w:rPr>
        <w:t>ک</w:t>
      </w:r>
      <w:r w:rsidR="000E4586" w:rsidRPr="009B3D98">
        <w:rPr>
          <w:rStyle w:val="1-Char"/>
          <w:rtl/>
        </w:rPr>
        <w:t>ه به حق هدا</w:t>
      </w:r>
      <w:r w:rsidR="009B3D98">
        <w:rPr>
          <w:rStyle w:val="1-Char"/>
          <w:rtl/>
        </w:rPr>
        <w:t>ی</w:t>
      </w:r>
      <w:r w:rsidR="000E4586" w:rsidRPr="009B3D98">
        <w:rPr>
          <w:rStyle w:val="1-Char"/>
          <w:rtl/>
        </w:rPr>
        <w:t>ت فرمود</w:t>
      </w:r>
      <w:r w:rsidR="009B3D98">
        <w:rPr>
          <w:rStyle w:val="1-Char"/>
          <w:rtl/>
        </w:rPr>
        <w:t>ی</w:t>
      </w:r>
      <w:r w:rsidR="000E4586" w:rsidRPr="009B3D98">
        <w:rPr>
          <w:rStyle w:val="1-Char"/>
          <w:rtl/>
        </w:rPr>
        <w:t>، به سو</w:t>
      </w:r>
      <w:r w:rsidR="009B3D98">
        <w:rPr>
          <w:rStyle w:val="1-Char"/>
          <w:rtl/>
        </w:rPr>
        <w:t>ی</w:t>
      </w:r>
      <w:r w:rsidR="000E4586" w:rsidRPr="009B3D98">
        <w:rPr>
          <w:rStyle w:val="1-Char"/>
          <w:rtl/>
        </w:rPr>
        <w:t xml:space="preserve"> باطل متما</w:t>
      </w:r>
      <w:r w:rsidR="009B3D98">
        <w:rPr>
          <w:rStyle w:val="1-Char"/>
          <w:rtl/>
        </w:rPr>
        <w:t>ی</w:t>
      </w:r>
      <w:r w:rsidR="000E4586" w:rsidRPr="009B3D98">
        <w:rPr>
          <w:rStyle w:val="1-Char"/>
          <w:rtl/>
        </w:rPr>
        <w:t>ل م</w:t>
      </w:r>
      <w:r w:rsidR="009B3D98">
        <w:rPr>
          <w:rStyle w:val="1-Char"/>
          <w:rtl/>
        </w:rPr>
        <w:t>ک</w:t>
      </w:r>
      <w:r w:rsidR="000E4586" w:rsidRPr="009B3D98">
        <w:rPr>
          <w:rStyle w:val="1-Char"/>
          <w:rtl/>
        </w:rPr>
        <w:t>ن و از لطف خو</w:t>
      </w:r>
      <w:r w:rsidR="009B3D98">
        <w:rPr>
          <w:rStyle w:val="1-Char"/>
          <w:rtl/>
        </w:rPr>
        <w:t>ی</w:t>
      </w:r>
      <w:r w:rsidR="000E4586" w:rsidRPr="009B3D98">
        <w:rPr>
          <w:rStyle w:val="1-Char"/>
          <w:rtl/>
        </w:rPr>
        <w:t>ش به ما رحمت</w:t>
      </w:r>
      <w:r w:rsidR="009B3D98">
        <w:rPr>
          <w:rStyle w:val="1-Char"/>
          <w:rtl/>
        </w:rPr>
        <w:t>ی</w:t>
      </w:r>
      <w:r w:rsidR="000E4586" w:rsidRPr="009B3D98">
        <w:rPr>
          <w:rStyle w:val="1-Char"/>
          <w:rtl/>
        </w:rPr>
        <w:t xml:space="preserve"> عطا فرما </w:t>
      </w:r>
      <w:r w:rsidR="009B3D98">
        <w:rPr>
          <w:rStyle w:val="1-Char"/>
          <w:rtl/>
        </w:rPr>
        <w:t>ک</w:t>
      </w:r>
      <w:r w:rsidR="000E4586" w:rsidRPr="009B3D98">
        <w:rPr>
          <w:rStyle w:val="1-Char"/>
          <w:rtl/>
        </w:rPr>
        <w:t>ه در حق</w:t>
      </w:r>
      <w:r w:rsidR="009B3D98">
        <w:rPr>
          <w:rStyle w:val="1-Char"/>
          <w:rtl/>
        </w:rPr>
        <w:t>ی</w:t>
      </w:r>
      <w:r w:rsidR="000E4586" w:rsidRPr="009B3D98">
        <w:rPr>
          <w:rStyle w:val="1-Char"/>
          <w:rtl/>
        </w:rPr>
        <w:t>قت تو</w:t>
      </w:r>
      <w:r w:rsidR="009B3D98">
        <w:rPr>
          <w:rStyle w:val="1-Char"/>
          <w:rtl/>
        </w:rPr>
        <w:t>یی</w:t>
      </w:r>
      <w:r w:rsidR="000E4586" w:rsidRPr="009B3D98">
        <w:rPr>
          <w:rStyle w:val="1-Char"/>
          <w:rtl/>
        </w:rPr>
        <w:t xml:space="preserve"> بخشنده</w:t>
      </w:r>
      <w:r w:rsidR="008F54A6" w:rsidRPr="009B3D98">
        <w:rPr>
          <w:rStyle w:val="1-Char"/>
          <w:rtl/>
        </w:rPr>
        <w:t>‌ی بی‌</w:t>
      </w:r>
      <w:r w:rsidR="000E4586" w:rsidRPr="009B3D98">
        <w:rPr>
          <w:rStyle w:val="1-Char"/>
          <w:rtl/>
        </w:rPr>
        <w:t>عوض و منت</w:t>
      </w:r>
      <w:r w:rsidRPr="003D2B0B">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و از چهار</w:t>
      </w:r>
      <w:r w:rsidR="00CA0CBE" w:rsidRPr="009B3D98">
        <w:rPr>
          <w:rStyle w:val="1-Char"/>
          <w:rFonts w:hint="cs"/>
          <w:rtl/>
        </w:rPr>
        <w:t xml:space="preserve"> </w:t>
      </w:r>
      <w:r w:rsidRPr="009B3D98">
        <w:rPr>
          <w:rStyle w:val="1-Char"/>
          <w:rtl/>
        </w:rPr>
        <w:t>چ</w:t>
      </w:r>
      <w:r w:rsidR="009B3D98">
        <w:rPr>
          <w:rStyle w:val="1-Char"/>
          <w:rtl/>
        </w:rPr>
        <w:t>ی</w:t>
      </w:r>
      <w:r w:rsidRPr="009B3D98">
        <w:rPr>
          <w:rStyle w:val="1-Char"/>
          <w:rtl/>
        </w:rPr>
        <w:t>ز به خدا پناه</w:t>
      </w:r>
      <w:r w:rsidR="001A25D0">
        <w:rPr>
          <w:rStyle w:val="1-Char"/>
          <w:rtl/>
        </w:rPr>
        <w:t xml:space="preserve"> می‌</w:t>
      </w:r>
      <w:r w:rsidRPr="009B3D98">
        <w:rPr>
          <w:rStyle w:val="1-Char"/>
          <w:rtl/>
        </w:rPr>
        <w:t>برد:</w:t>
      </w:r>
      <w:r w:rsidR="001A25D0">
        <w:rPr>
          <w:rStyle w:val="1-Char"/>
          <w:rtl/>
        </w:rPr>
        <w:t xml:space="preserve"> می‌</w:t>
      </w:r>
      <w:r w:rsidRPr="009B3D98">
        <w:rPr>
          <w:rStyle w:val="1-Char"/>
          <w:rtl/>
        </w:rPr>
        <w:t>گو</w:t>
      </w:r>
      <w:r w:rsidR="009B3D98">
        <w:rPr>
          <w:rStyle w:val="1-Char"/>
          <w:rtl/>
        </w:rPr>
        <w:t>ی</w:t>
      </w:r>
      <w:r w:rsidRPr="009B3D98">
        <w:rPr>
          <w:rStyle w:val="1-Char"/>
          <w:rtl/>
        </w:rPr>
        <w:t xml:space="preserve">د: </w:t>
      </w:r>
      <w:r w:rsidR="00583391" w:rsidRPr="00583391">
        <w:rPr>
          <w:rFonts w:eastAsia="MS Mincho" w:cs="Traditional Arabic"/>
          <w:color w:val="000000"/>
          <w:rtl/>
          <w:lang w:bidi="fa-IR"/>
        </w:rPr>
        <w:t>«</w:t>
      </w:r>
      <w:r w:rsidRPr="001E7932">
        <w:rPr>
          <w:rStyle w:val="6-Char"/>
          <w:rFonts w:eastAsia="MS Mincho"/>
          <w:rtl/>
        </w:rPr>
        <w:t>اللَّهُمَّ إِنِّي أَعُوذُ بِكَ مِنْ عَذَابِ جَهَنَّمَ، وَمِنْ عَذَابِ الْقَبْرِ، وَمِنْ فِتْنَةِ الْمَحْيَا وَالْمَمَاتِ، وَمِنْ شَرِّ فِتْنَةِ الْمَسِيحِ الدَّجَّالِ</w:t>
      </w:r>
      <w:r w:rsidR="00583391" w:rsidRPr="00583391">
        <w:rPr>
          <w:rFonts w:eastAsia="MS Mincho" w:cs="Traditional Arabic"/>
          <w:color w:val="000000"/>
          <w:rtl/>
          <w:lang w:bidi="fa-IR"/>
        </w:rPr>
        <w:t>»</w:t>
      </w:r>
      <w:r w:rsidR="003D2B0B" w:rsidRPr="009201F5">
        <w:rPr>
          <w:rStyle w:val="1-Char"/>
          <w:vertAlign w:val="superscript"/>
          <w:rtl/>
        </w:rPr>
        <w:footnoteReference w:id="145"/>
      </w:r>
      <w:r w:rsidRPr="009B3D98">
        <w:rPr>
          <w:rStyle w:val="1-Char"/>
          <w:rtl/>
        </w:rPr>
        <w:t>.</w:t>
      </w:r>
    </w:p>
    <w:p w:rsidR="000E4586" w:rsidRPr="009B3D98" w:rsidRDefault="003D2B0B" w:rsidP="00AC7CE5">
      <w:pPr>
        <w:ind w:firstLine="284"/>
        <w:jc w:val="both"/>
        <w:rPr>
          <w:rStyle w:val="1-Char"/>
          <w:rtl/>
        </w:rPr>
      </w:pPr>
      <w:r w:rsidRPr="003D2B0B">
        <w:rPr>
          <w:rFonts w:eastAsia="MS Mincho" w:cs="Traditional Arabic" w:hint="cs"/>
          <w:color w:val="000000"/>
          <w:sz w:val="26"/>
          <w:szCs w:val="26"/>
          <w:rtl/>
          <w:lang w:bidi="fa-IR"/>
        </w:rPr>
        <w:t>«</w:t>
      </w:r>
      <w:r w:rsidR="000E4586" w:rsidRPr="009B3D98">
        <w:rPr>
          <w:rStyle w:val="1-Char"/>
          <w:rtl/>
        </w:rPr>
        <w:t>خداوندا! من به تو پناه</w:t>
      </w:r>
      <w:r w:rsidR="001A25D0">
        <w:rPr>
          <w:rStyle w:val="1-Char"/>
          <w:rtl/>
        </w:rPr>
        <w:t xml:space="preserve"> می‌</w:t>
      </w:r>
      <w:r w:rsidR="000E4586" w:rsidRPr="009B3D98">
        <w:rPr>
          <w:rStyle w:val="1-Char"/>
          <w:rtl/>
        </w:rPr>
        <w:t>برم از عذاب دوزخ و عذاب قبر و رنج و سخت</w:t>
      </w:r>
      <w:r w:rsidR="009B3D98">
        <w:rPr>
          <w:rStyle w:val="1-Char"/>
          <w:rtl/>
        </w:rPr>
        <w:t>ی</w:t>
      </w:r>
      <w:r w:rsidR="008F54A6" w:rsidRPr="009B3D98">
        <w:rPr>
          <w:rStyle w:val="1-Char"/>
          <w:rtl/>
        </w:rPr>
        <w:t>‌ها</w:t>
      </w:r>
      <w:r w:rsidR="009B3D98">
        <w:rPr>
          <w:rStyle w:val="1-Char"/>
          <w:rtl/>
        </w:rPr>
        <w:t>ی</w:t>
      </w:r>
      <w:r w:rsidR="000E4586" w:rsidRPr="009B3D98">
        <w:rPr>
          <w:rStyle w:val="1-Char"/>
          <w:rtl/>
        </w:rPr>
        <w:t xml:space="preserve"> زندگ</w:t>
      </w:r>
      <w:r w:rsidR="009B3D98">
        <w:rPr>
          <w:rStyle w:val="1-Char"/>
          <w:rtl/>
        </w:rPr>
        <w:t>ی</w:t>
      </w:r>
      <w:r w:rsidR="000E4586" w:rsidRPr="009B3D98">
        <w:rPr>
          <w:rStyle w:val="1-Char"/>
          <w:rtl/>
        </w:rPr>
        <w:t xml:space="preserve"> و برزخ و از شر فتنه</w:t>
      </w:r>
      <w:r w:rsidR="008F54A6" w:rsidRPr="009B3D98">
        <w:rPr>
          <w:rStyle w:val="1-Char"/>
          <w:rtl/>
        </w:rPr>
        <w:t xml:space="preserve">‌ی </w:t>
      </w:r>
      <w:r w:rsidR="000E4586" w:rsidRPr="009B3D98">
        <w:rPr>
          <w:rStyle w:val="1-Char"/>
          <w:rtl/>
        </w:rPr>
        <w:t>دجال</w:t>
      </w:r>
      <w:r w:rsidRPr="003D2B0B">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و همچن</w:t>
      </w:r>
      <w:r w:rsidR="009B3D98">
        <w:rPr>
          <w:rStyle w:val="1-Char"/>
          <w:rtl/>
        </w:rPr>
        <w:t>ی</w:t>
      </w:r>
      <w:r w:rsidRPr="009B3D98">
        <w:rPr>
          <w:rStyle w:val="1-Char"/>
          <w:rtl/>
        </w:rPr>
        <w:t xml:space="preserve">ن: </w:t>
      </w:r>
      <w:r w:rsidR="00583391" w:rsidRPr="00583391">
        <w:rPr>
          <w:rFonts w:eastAsia="MS Mincho" w:cs="Traditional Arabic"/>
          <w:color w:val="000000"/>
          <w:rtl/>
          <w:lang w:bidi="fa-IR"/>
        </w:rPr>
        <w:t>«</w:t>
      </w:r>
      <w:r w:rsidRPr="001E7932">
        <w:rPr>
          <w:rStyle w:val="6-Char"/>
          <w:rFonts w:eastAsia="MS Mincho"/>
          <w:rtl/>
        </w:rPr>
        <w:t>اللَّهُمَّ اغْفِرْ لِي مَا قَدَّمْتُ وَمَا أَخَّرْتُ، وَمَا أَسْرَرْتُ وَمَا أَعْلَنْتُ، وَمَا أَسْرَفْتُ، وَمَا أَنْتَ أَعْلَمُ بِهِ مِنِّي، أَنْتَ الْمُقَدِّمُ، وَأَنْتَ الْمُؤَخِّرُ، لا إِلَهَ إِلاَّ أَنْتَ</w:t>
      </w:r>
      <w:r w:rsidR="00583391" w:rsidRPr="00583391">
        <w:rPr>
          <w:rFonts w:eastAsia="MS Mincho" w:cs="Traditional Arabic"/>
          <w:color w:val="000000"/>
          <w:rtl/>
          <w:lang w:bidi="fa-IR"/>
        </w:rPr>
        <w:t>»</w:t>
      </w:r>
      <w:r w:rsidR="003D2B0B" w:rsidRPr="009201F5">
        <w:rPr>
          <w:rStyle w:val="1-Char"/>
          <w:vertAlign w:val="superscript"/>
          <w:rtl/>
        </w:rPr>
        <w:footnoteReference w:id="146"/>
      </w:r>
      <w:r w:rsidRPr="009B3D98">
        <w:rPr>
          <w:rStyle w:val="1-Char"/>
          <w:rtl/>
        </w:rPr>
        <w:t>.</w:t>
      </w:r>
    </w:p>
    <w:p w:rsidR="000E4586" w:rsidRPr="009B3D98" w:rsidRDefault="003D2B0B" w:rsidP="00AC7CE5">
      <w:pPr>
        <w:ind w:firstLine="284"/>
        <w:jc w:val="both"/>
        <w:rPr>
          <w:rStyle w:val="1-Char"/>
          <w:rtl/>
        </w:rPr>
      </w:pPr>
      <w:r w:rsidRPr="003D2B0B">
        <w:rPr>
          <w:rFonts w:eastAsia="MS Mincho" w:cs="Traditional Arabic" w:hint="cs"/>
          <w:color w:val="000000"/>
          <w:sz w:val="26"/>
          <w:szCs w:val="26"/>
          <w:rtl/>
          <w:lang w:bidi="fa-IR"/>
        </w:rPr>
        <w:t>«</w:t>
      </w:r>
      <w:r w:rsidR="000E4586" w:rsidRPr="009B3D98">
        <w:rPr>
          <w:rStyle w:val="1-Char"/>
          <w:rtl/>
        </w:rPr>
        <w:t>خدا</w:t>
      </w:r>
      <w:r w:rsidR="009B3D98">
        <w:rPr>
          <w:rStyle w:val="1-Char"/>
          <w:rtl/>
        </w:rPr>
        <w:t>ی</w:t>
      </w:r>
      <w:r w:rsidR="000E4586" w:rsidRPr="009B3D98">
        <w:rPr>
          <w:rStyle w:val="1-Char"/>
          <w:rtl/>
        </w:rPr>
        <w:t>ا! گناهان گذشته وآ</w:t>
      </w:r>
      <w:r w:rsidR="009B3D98">
        <w:rPr>
          <w:rStyle w:val="1-Char"/>
          <w:rtl/>
        </w:rPr>
        <w:t>ی</w:t>
      </w:r>
      <w:r w:rsidR="000E4586" w:rsidRPr="009B3D98">
        <w:rPr>
          <w:rStyle w:val="1-Char"/>
          <w:rtl/>
        </w:rPr>
        <w:t>نده و نهان و آش</w:t>
      </w:r>
      <w:r w:rsidR="009B3D98">
        <w:rPr>
          <w:rStyle w:val="1-Char"/>
          <w:rtl/>
        </w:rPr>
        <w:t>ک</w:t>
      </w:r>
      <w:r w:rsidR="000E4586" w:rsidRPr="009B3D98">
        <w:rPr>
          <w:rStyle w:val="1-Char"/>
          <w:rtl/>
        </w:rPr>
        <w:t>ار مرا ب</w:t>
      </w:r>
      <w:r w:rsidR="009B3D98">
        <w:rPr>
          <w:rStyle w:val="1-Char"/>
          <w:rtl/>
        </w:rPr>
        <w:t>ی</w:t>
      </w:r>
      <w:r w:rsidR="000E4586" w:rsidRPr="009B3D98">
        <w:rPr>
          <w:rStyle w:val="1-Char"/>
          <w:rtl/>
        </w:rPr>
        <w:t>امرز و گناهان</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 بر آن پافشار</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ردم و گناهان</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 تو از من به آن آگاه</w:t>
      </w:r>
      <w:r w:rsidR="008F54A6" w:rsidRPr="009B3D98">
        <w:rPr>
          <w:rStyle w:val="1-Char"/>
          <w:rtl/>
        </w:rPr>
        <w:t>‌تر</w:t>
      </w:r>
      <w:r w:rsidR="009B3D98">
        <w:rPr>
          <w:rStyle w:val="1-Char"/>
          <w:rtl/>
        </w:rPr>
        <w:t>ی</w:t>
      </w:r>
      <w:r w:rsidR="000E4586" w:rsidRPr="009B3D98">
        <w:rPr>
          <w:rStyle w:val="1-Char"/>
          <w:rtl/>
        </w:rPr>
        <w:t>. تو پ</w:t>
      </w:r>
      <w:r w:rsidR="009B3D98">
        <w:rPr>
          <w:rStyle w:val="1-Char"/>
          <w:rtl/>
        </w:rPr>
        <w:t>ی</w:t>
      </w:r>
      <w:r w:rsidR="000E4586" w:rsidRPr="009B3D98">
        <w:rPr>
          <w:rStyle w:val="1-Char"/>
          <w:rtl/>
        </w:rPr>
        <w:t>ش</w:t>
      </w:r>
      <w:r w:rsidR="009B3D98">
        <w:rPr>
          <w:rStyle w:val="1-Char"/>
          <w:rtl/>
        </w:rPr>
        <w:t>ی</w:t>
      </w:r>
      <w:r w:rsidR="000E4586" w:rsidRPr="009B3D98">
        <w:rPr>
          <w:rStyle w:val="1-Char"/>
          <w:rtl/>
        </w:rPr>
        <w:t xml:space="preserve"> دهنده و عقب اندازنده ا</w:t>
      </w:r>
      <w:r w:rsidR="009B3D98">
        <w:rPr>
          <w:rStyle w:val="1-Char"/>
          <w:rtl/>
        </w:rPr>
        <w:t>ی</w:t>
      </w:r>
      <w:r w:rsidR="000E4586" w:rsidRPr="009B3D98">
        <w:rPr>
          <w:rStyle w:val="1-Char"/>
          <w:rtl/>
        </w:rPr>
        <w:t>، ن</w:t>
      </w:r>
      <w:r w:rsidR="009B3D98">
        <w:rPr>
          <w:rStyle w:val="1-Char"/>
          <w:rtl/>
        </w:rPr>
        <w:t>ی</w:t>
      </w:r>
      <w:r w:rsidR="000E4586" w:rsidRPr="009B3D98">
        <w:rPr>
          <w:rStyle w:val="1-Char"/>
          <w:rtl/>
        </w:rPr>
        <w:t>ست معبود</w:t>
      </w:r>
      <w:r w:rsidR="009B3D98">
        <w:rPr>
          <w:rStyle w:val="1-Char"/>
          <w:rtl/>
        </w:rPr>
        <w:t>ی</w:t>
      </w:r>
      <w:r w:rsidR="000E4586" w:rsidRPr="009B3D98">
        <w:rPr>
          <w:rStyle w:val="1-Char"/>
          <w:rtl/>
        </w:rPr>
        <w:t xml:space="preserve"> به حق مگر تو</w:t>
      </w:r>
      <w:r w:rsidRPr="003D2B0B">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و همچن</w:t>
      </w:r>
      <w:r w:rsidR="009B3D98">
        <w:rPr>
          <w:rStyle w:val="1-Char"/>
          <w:rtl/>
        </w:rPr>
        <w:t>ی</w:t>
      </w:r>
      <w:r w:rsidRPr="009B3D98">
        <w:rPr>
          <w:rStyle w:val="1-Char"/>
          <w:rtl/>
        </w:rPr>
        <w:t xml:space="preserve">ن: </w:t>
      </w:r>
      <w:r w:rsidR="00583391" w:rsidRPr="00583391">
        <w:rPr>
          <w:rFonts w:eastAsia="MS Mincho" w:cs="Traditional Arabic"/>
          <w:color w:val="000000"/>
          <w:rtl/>
          <w:lang w:bidi="fa-IR"/>
        </w:rPr>
        <w:t>«</w:t>
      </w:r>
      <w:r w:rsidRPr="001E7932">
        <w:rPr>
          <w:rStyle w:val="6-Char"/>
          <w:rFonts w:eastAsia="MS Mincho"/>
          <w:rtl/>
        </w:rPr>
        <w:t>اللَّهُمَّ إِنِّي ظَلَمْتُ نَفْسِي ظُلْمًا كَثِيرًا، وَلا يَغْفِرُ الذُّنُوبَ إِلاَّ أَنْتَ، فَاغْفِرْ لِي مَغْفِرَةً مِنْ عِنْدِكَ، وَارْحَمْنِي إِنَّكَ أَنْتَ الْغَفُورُ الرَّحِيمُ</w:t>
      </w:r>
      <w:r w:rsidR="00583391" w:rsidRPr="00583391">
        <w:rPr>
          <w:rFonts w:eastAsia="MS Mincho" w:cs="Traditional Arabic"/>
          <w:color w:val="000000"/>
          <w:rtl/>
          <w:lang w:bidi="fa-IR"/>
        </w:rPr>
        <w:t>»</w:t>
      </w:r>
      <w:r w:rsidR="003D2B0B" w:rsidRPr="009201F5">
        <w:rPr>
          <w:rStyle w:val="1-Char"/>
          <w:vertAlign w:val="superscript"/>
          <w:rtl/>
        </w:rPr>
        <w:footnoteReference w:id="147"/>
      </w:r>
      <w:r w:rsidRPr="009B3D98">
        <w:rPr>
          <w:rStyle w:val="1-Char"/>
          <w:rtl/>
        </w:rPr>
        <w:t>.</w:t>
      </w:r>
    </w:p>
    <w:p w:rsidR="000E4586" w:rsidRPr="009B3D98" w:rsidRDefault="003D2B0B" w:rsidP="00AC7CE5">
      <w:pPr>
        <w:ind w:firstLine="284"/>
        <w:jc w:val="both"/>
        <w:rPr>
          <w:rStyle w:val="1-Char"/>
          <w:rtl/>
        </w:rPr>
      </w:pPr>
      <w:r w:rsidRPr="003D2B0B">
        <w:rPr>
          <w:rFonts w:eastAsia="MS Mincho" w:cs="Traditional Arabic" w:hint="cs"/>
          <w:color w:val="000000"/>
          <w:sz w:val="26"/>
          <w:szCs w:val="26"/>
          <w:rtl/>
          <w:lang w:bidi="fa-IR"/>
        </w:rPr>
        <w:t>«</w:t>
      </w:r>
      <w:r w:rsidR="000E4586" w:rsidRPr="009B3D98">
        <w:rPr>
          <w:rStyle w:val="1-Char"/>
          <w:rtl/>
        </w:rPr>
        <w:t>خدا</w:t>
      </w:r>
      <w:r w:rsidR="009B3D98">
        <w:rPr>
          <w:rStyle w:val="1-Char"/>
          <w:rtl/>
        </w:rPr>
        <w:t>ی</w:t>
      </w:r>
      <w:r w:rsidR="000E4586" w:rsidRPr="009B3D98">
        <w:rPr>
          <w:rStyle w:val="1-Char"/>
          <w:rtl/>
        </w:rPr>
        <w:t xml:space="preserve">ا! من به خود ظلم </w:t>
      </w:r>
      <w:r w:rsidR="009B3D98">
        <w:rPr>
          <w:rStyle w:val="1-Char"/>
          <w:rtl/>
        </w:rPr>
        <w:t>ک</w:t>
      </w:r>
      <w:r w:rsidR="000E4586" w:rsidRPr="009B3D98">
        <w:rPr>
          <w:rStyle w:val="1-Char"/>
          <w:rtl/>
        </w:rPr>
        <w:t>ردم، ظلم</w:t>
      </w:r>
      <w:r w:rsidR="009B3D98">
        <w:rPr>
          <w:rStyle w:val="1-Char"/>
          <w:rtl/>
        </w:rPr>
        <w:t>ی</w:t>
      </w:r>
      <w:r w:rsidR="000E4586" w:rsidRPr="009B3D98">
        <w:rPr>
          <w:rStyle w:val="1-Char"/>
          <w:rtl/>
        </w:rPr>
        <w:t xml:space="preserve"> ز</w:t>
      </w:r>
      <w:r w:rsidR="009B3D98">
        <w:rPr>
          <w:rStyle w:val="1-Char"/>
          <w:rtl/>
        </w:rPr>
        <w:t>ی</w:t>
      </w:r>
      <w:r w:rsidR="000E4586" w:rsidRPr="009B3D98">
        <w:rPr>
          <w:rStyle w:val="1-Char"/>
          <w:rtl/>
        </w:rPr>
        <w:t>اد و ه</w:t>
      </w:r>
      <w:r w:rsidR="009B3D98">
        <w:rPr>
          <w:rStyle w:val="1-Char"/>
          <w:rtl/>
        </w:rPr>
        <w:t>ی</w:t>
      </w:r>
      <w:r w:rsidR="000E4586" w:rsidRPr="009B3D98">
        <w:rPr>
          <w:rStyle w:val="1-Char"/>
          <w:rtl/>
        </w:rPr>
        <w:t xml:space="preserve">چ </w:t>
      </w:r>
      <w:r w:rsidR="009B3D98">
        <w:rPr>
          <w:rStyle w:val="1-Char"/>
          <w:rtl/>
        </w:rPr>
        <w:t>ک</w:t>
      </w:r>
      <w:r w:rsidR="000E4586" w:rsidRPr="009B3D98">
        <w:rPr>
          <w:rStyle w:val="1-Char"/>
          <w:rtl/>
        </w:rPr>
        <w:t>س جز تو گناهان را</w:t>
      </w:r>
      <w:r w:rsidR="00E24420">
        <w:rPr>
          <w:rStyle w:val="1-Char"/>
          <w:rtl/>
        </w:rPr>
        <w:t xml:space="preserve"> نمی‌</w:t>
      </w:r>
      <w:r w:rsidR="000E4586" w:rsidRPr="009B3D98">
        <w:rPr>
          <w:rStyle w:val="1-Char"/>
          <w:rtl/>
        </w:rPr>
        <w:t>آمرزد</w:t>
      </w:r>
      <w:r w:rsidR="00C2592A" w:rsidRPr="009B3D98">
        <w:rPr>
          <w:rStyle w:val="1-Char"/>
          <w:rtl/>
        </w:rPr>
        <w:t>،</w:t>
      </w:r>
      <w:r w:rsidR="000E4586" w:rsidRPr="009B3D98">
        <w:rPr>
          <w:rStyle w:val="1-Char"/>
          <w:rtl/>
        </w:rPr>
        <w:t xml:space="preserve"> پس ب</w:t>
      </w:r>
      <w:r w:rsidR="009B3D98">
        <w:rPr>
          <w:rStyle w:val="1-Char"/>
          <w:rtl/>
        </w:rPr>
        <w:t>ی</w:t>
      </w:r>
      <w:r w:rsidR="000E4586" w:rsidRPr="009B3D98">
        <w:rPr>
          <w:rStyle w:val="1-Char"/>
          <w:rtl/>
        </w:rPr>
        <w:t>امرز مرا، آمرزش</w:t>
      </w:r>
      <w:r w:rsidR="009B3D98">
        <w:rPr>
          <w:rStyle w:val="1-Char"/>
          <w:rtl/>
        </w:rPr>
        <w:t>ی</w:t>
      </w:r>
      <w:r w:rsidR="000E4586" w:rsidRPr="009B3D98">
        <w:rPr>
          <w:rStyle w:val="1-Char"/>
          <w:rtl/>
        </w:rPr>
        <w:t xml:space="preserve"> از فضل خودت و به من رحم </w:t>
      </w:r>
      <w:r w:rsidR="009B3D98">
        <w:rPr>
          <w:rStyle w:val="1-Char"/>
          <w:rtl/>
        </w:rPr>
        <w:t>ک</w:t>
      </w:r>
      <w:r w:rsidR="000E4586" w:rsidRPr="009B3D98">
        <w:rPr>
          <w:rStyle w:val="1-Char"/>
          <w:rtl/>
        </w:rPr>
        <w:t>ن، همانا تو بس</w:t>
      </w:r>
      <w:r w:rsidR="009B3D98">
        <w:rPr>
          <w:rStyle w:val="1-Char"/>
          <w:rtl/>
        </w:rPr>
        <w:t>ی</w:t>
      </w:r>
      <w:r w:rsidR="000E4586" w:rsidRPr="009B3D98">
        <w:rPr>
          <w:rStyle w:val="1-Char"/>
          <w:rtl/>
        </w:rPr>
        <w:t>ار آمرزنده و مهربان</w:t>
      </w:r>
      <w:r w:rsidR="009B3D98">
        <w:rPr>
          <w:rStyle w:val="1-Char"/>
          <w:rtl/>
        </w:rPr>
        <w:t>ی</w:t>
      </w:r>
      <w:r w:rsidRPr="003D2B0B">
        <w:rPr>
          <w:rFonts w:eastAsia="MS Mincho" w:cs="Traditional Arabic" w:hint="cs"/>
          <w:color w:val="000000"/>
          <w:sz w:val="26"/>
          <w:szCs w:val="26"/>
          <w:rtl/>
          <w:lang w:bidi="fa-IR"/>
        </w:rPr>
        <w:t>»</w:t>
      </w:r>
      <w:r w:rsidR="000E4586" w:rsidRPr="009B3D98">
        <w:rPr>
          <w:rStyle w:val="1-Char"/>
          <w:rtl/>
        </w:rPr>
        <w:t>.</w:t>
      </w:r>
    </w:p>
    <w:p w:rsidR="000E4586" w:rsidRPr="00BE7755" w:rsidRDefault="000E4586" w:rsidP="00AC7CE5">
      <w:pPr>
        <w:pStyle w:val="4-"/>
        <w:rPr>
          <w:rFonts w:eastAsia="MS Mincho"/>
          <w:rtl/>
        </w:rPr>
      </w:pPr>
      <w:bookmarkStart w:id="80" w:name="_Toc433569645"/>
      <w:r w:rsidRPr="00BE7755">
        <w:rPr>
          <w:rFonts w:eastAsia="MS Mincho"/>
          <w:rtl/>
        </w:rPr>
        <w:t>اذ</w:t>
      </w:r>
      <w:r w:rsidR="009B3D98">
        <w:rPr>
          <w:rFonts w:eastAsia="MS Mincho"/>
          <w:rtl/>
        </w:rPr>
        <w:t>ک</w:t>
      </w:r>
      <w:r w:rsidRPr="00BE7755">
        <w:rPr>
          <w:rFonts w:eastAsia="MS Mincho"/>
          <w:rtl/>
        </w:rPr>
        <w:t xml:space="preserve">ارِ وارده بعد از سلام در نماز </w:t>
      </w:r>
      <w:r w:rsidRPr="00BE7755">
        <w:rPr>
          <w:rtl/>
        </w:rPr>
        <w:t>پنجگانه</w:t>
      </w:r>
      <w:bookmarkEnd w:id="80"/>
    </w:p>
    <w:p w:rsidR="000E4586" w:rsidRPr="009B3D98" w:rsidRDefault="000E4586" w:rsidP="00AC7CE5">
      <w:pPr>
        <w:ind w:firstLine="284"/>
        <w:jc w:val="both"/>
        <w:rPr>
          <w:rStyle w:val="1-Char"/>
          <w:rtl/>
        </w:rPr>
      </w:pPr>
      <w:r w:rsidRPr="009B3D98">
        <w:rPr>
          <w:rStyle w:val="1-Char"/>
          <w:rtl/>
        </w:rPr>
        <w:t xml:space="preserve">بر مسلمان است </w:t>
      </w:r>
      <w:r w:rsidR="009B3D98">
        <w:rPr>
          <w:rStyle w:val="1-Char"/>
          <w:rtl/>
        </w:rPr>
        <w:t>ک</w:t>
      </w:r>
      <w:r w:rsidRPr="009B3D98">
        <w:rPr>
          <w:rStyle w:val="1-Char"/>
          <w:rtl/>
        </w:rPr>
        <w:t>ه پس از اتمام نماز فرض، ا</w:t>
      </w:r>
      <w:r w:rsidR="009B3D98">
        <w:rPr>
          <w:rStyle w:val="1-Char"/>
          <w:rtl/>
        </w:rPr>
        <w:t>ی</w:t>
      </w:r>
      <w:r w:rsidRPr="009B3D98">
        <w:rPr>
          <w:rStyle w:val="1-Char"/>
          <w:rtl/>
        </w:rPr>
        <w:t>ن ذ</w:t>
      </w:r>
      <w:r w:rsidR="009B3D98">
        <w:rPr>
          <w:rStyle w:val="1-Char"/>
          <w:rtl/>
        </w:rPr>
        <w:t>ک</w:t>
      </w:r>
      <w:r w:rsidRPr="009B3D98">
        <w:rPr>
          <w:rStyle w:val="1-Char"/>
          <w:rtl/>
        </w:rPr>
        <w:t>رها را بگو</w:t>
      </w:r>
      <w:r w:rsidR="009B3D98">
        <w:rPr>
          <w:rStyle w:val="1-Char"/>
          <w:rtl/>
        </w:rPr>
        <w:t>ی</w:t>
      </w:r>
      <w:r w:rsidRPr="009B3D98">
        <w:rPr>
          <w:rStyle w:val="1-Char"/>
          <w:rtl/>
        </w:rPr>
        <w:t>د</w:t>
      </w:r>
      <w:r w:rsidR="003D2B0B" w:rsidRPr="009201F5">
        <w:rPr>
          <w:rStyle w:val="1-Char"/>
          <w:vertAlign w:val="superscript"/>
          <w:rtl/>
        </w:rPr>
        <w:footnoteReference w:id="148"/>
      </w:r>
      <w:r w:rsidRPr="009B3D98">
        <w:rPr>
          <w:rStyle w:val="1-Char"/>
          <w:rtl/>
        </w:rPr>
        <w:t>.</w:t>
      </w:r>
    </w:p>
    <w:p w:rsidR="000E4586" w:rsidRPr="009B3D98" w:rsidRDefault="000E4586" w:rsidP="00AC7CE5">
      <w:pPr>
        <w:ind w:firstLine="284"/>
        <w:jc w:val="both"/>
        <w:rPr>
          <w:rStyle w:val="1-Char"/>
          <w:rtl/>
        </w:rPr>
      </w:pPr>
      <w:r w:rsidRPr="009B3D98">
        <w:rPr>
          <w:rStyle w:val="1-Char"/>
          <w:rtl/>
        </w:rPr>
        <w:t xml:space="preserve">1- </w:t>
      </w:r>
      <w:r w:rsidR="003D2B0B">
        <w:rPr>
          <w:rFonts w:eastAsia="MS Mincho" w:cs="Traditional Arabic" w:hint="cs"/>
          <w:color w:val="000000"/>
          <w:rtl/>
          <w:lang w:bidi="fa-IR"/>
        </w:rPr>
        <w:t>«</w:t>
      </w:r>
      <w:r w:rsidRPr="001E7932">
        <w:rPr>
          <w:rStyle w:val="6-Char"/>
          <w:rFonts w:eastAsia="MS Mincho"/>
          <w:rtl/>
        </w:rPr>
        <w:t>أستغفِرُ اللهَ</w:t>
      </w:r>
      <w:r w:rsidR="003D2B0B">
        <w:rPr>
          <w:rFonts w:eastAsia="MS Mincho" w:cs="Traditional Arabic" w:hint="cs"/>
          <w:color w:val="000000"/>
          <w:rtl/>
          <w:lang w:bidi="fa-IR"/>
        </w:rPr>
        <w:t>»</w:t>
      </w:r>
      <w:r w:rsidRPr="009B3D98">
        <w:rPr>
          <w:rStyle w:val="1-Char"/>
          <w:rtl/>
        </w:rPr>
        <w:t xml:space="preserve">، </w:t>
      </w:r>
      <w:r w:rsidR="003D2B0B" w:rsidRPr="003D2B0B">
        <w:rPr>
          <w:rFonts w:eastAsia="MS Mincho" w:cs="Traditional Arabic" w:hint="cs"/>
          <w:color w:val="000000"/>
          <w:sz w:val="26"/>
          <w:szCs w:val="26"/>
          <w:rtl/>
          <w:lang w:bidi="fa-IR"/>
        </w:rPr>
        <w:t>«</w:t>
      </w:r>
      <w:r w:rsidRPr="009B3D98">
        <w:rPr>
          <w:rStyle w:val="1-Char"/>
          <w:rtl/>
        </w:rPr>
        <w:t>از خدا آمرزش</w:t>
      </w:r>
      <w:r w:rsidR="001A25D0">
        <w:rPr>
          <w:rStyle w:val="1-Char"/>
          <w:rtl/>
        </w:rPr>
        <w:t xml:space="preserve"> می‌</w:t>
      </w:r>
      <w:r w:rsidRPr="009B3D98">
        <w:rPr>
          <w:rStyle w:val="1-Char"/>
          <w:rtl/>
        </w:rPr>
        <w:t>طلبم</w:t>
      </w:r>
      <w:r w:rsidR="003D2B0B" w:rsidRPr="003D2B0B">
        <w:rPr>
          <w:rFonts w:eastAsia="MS Mincho" w:cs="Traditional Arabic" w:hint="cs"/>
          <w:color w:val="000000"/>
          <w:sz w:val="26"/>
          <w:szCs w:val="26"/>
          <w:rtl/>
          <w:lang w:bidi="fa-IR"/>
        </w:rPr>
        <w:t>»</w:t>
      </w:r>
      <w:r w:rsidR="003D2B0B" w:rsidRPr="009B3D98">
        <w:rPr>
          <w:rStyle w:val="1-Char"/>
          <w:rFonts w:hint="cs"/>
          <w:rtl/>
        </w:rPr>
        <w:t xml:space="preserve"> </w:t>
      </w:r>
      <w:r w:rsidRPr="009B3D98">
        <w:rPr>
          <w:rStyle w:val="1-Char"/>
          <w:rtl/>
        </w:rPr>
        <w:t>(سه بار).</w:t>
      </w:r>
    </w:p>
    <w:p w:rsidR="000E4586" w:rsidRPr="009B3D98" w:rsidRDefault="000E4586" w:rsidP="00AC7CE5">
      <w:pPr>
        <w:ind w:firstLine="284"/>
        <w:jc w:val="both"/>
        <w:rPr>
          <w:rStyle w:val="1-Char"/>
          <w:rtl/>
        </w:rPr>
      </w:pPr>
      <w:r w:rsidRPr="009B3D98">
        <w:rPr>
          <w:rStyle w:val="1-Char"/>
          <w:rtl/>
        </w:rPr>
        <w:t xml:space="preserve">2- </w:t>
      </w:r>
      <w:r w:rsidR="00583391" w:rsidRPr="00583391">
        <w:rPr>
          <w:rFonts w:eastAsia="MS Mincho" w:cs="Traditional Arabic"/>
          <w:color w:val="000000"/>
          <w:rtl/>
          <w:lang w:bidi="fa-IR"/>
        </w:rPr>
        <w:t>«</w:t>
      </w:r>
      <w:r w:rsidRPr="001E7932">
        <w:rPr>
          <w:rStyle w:val="6-Char"/>
          <w:rFonts w:eastAsia="MS Mincho"/>
          <w:rtl/>
        </w:rPr>
        <w:t>اللَّهُمَّ أَنْتَ السَّلامُ، وَمِنْكَ السَّلامُ، تَبَارَكْتَ يا ذَا الْجَلالِ وَالإكْرَامِ</w:t>
      </w:r>
      <w:r w:rsidR="00583391" w:rsidRPr="00583391">
        <w:rPr>
          <w:rFonts w:eastAsia="MS Mincho" w:cs="Traditional Arabic"/>
          <w:color w:val="000000"/>
          <w:rtl/>
          <w:lang w:bidi="fa-IR"/>
        </w:rPr>
        <w:t>»</w:t>
      </w:r>
      <w:r w:rsidR="003D2B0B" w:rsidRPr="009201F5">
        <w:rPr>
          <w:rStyle w:val="1-Char"/>
          <w:vertAlign w:val="superscript"/>
          <w:rtl/>
        </w:rPr>
        <w:footnoteReference w:id="149"/>
      </w:r>
      <w:r w:rsidRPr="009B3D98">
        <w:rPr>
          <w:rStyle w:val="1-Char"/>
          <w:rtl/>
        </w:rPr>
        <w:t>.</w:t>
      </w:r>
    </w:p>
    <w:p w:rsidR="000E4586" w:rsidRPr="009B3D98" w:rsidRDefault="003D2B0B" w:rsidP="00AC7CE5">
      <w:pPr>
        <w:ind w:firstLine="284"/>
        <w:jc w:val="both"/>
        <w:rPr>
          <w:rStyle w:val="1-Char"/>
          <w:rtl/>
        </w:rPr>
      </w:pPr>
      <w:r w:rsidRPr="003D2B0B">
        <w:rPr>
          <w:rFonts w:eastAsia="MS Mincho" w:cs="Traditional Arabic" w:hint="cs"/>
          <w:color w:val="000000"/>
          <w:sz w:val="26"/>
          <w:szCs w:val="26"/>
          <w:rtl/>
          <w:lang w:bidi="fa-IR"/>
        </w:rPr>
        <w:t>«</w:t>
      </w:r>
      <w:r w:rsidR="000E4586" w:rsidRPr="009B3D98">
        <w:rPr>
          <w:rStyle w:val="1-Char"/>
          <w:rtl/>
        </w:rPr>
        <w:t>خدا</w:t>
      </w:r>
      <w:r w:rsidR="009B3D98">
        <w:rPr>
          <w:rStyle w:val="1-Char"/>
          <w:rtl/>
        </w:rPr>
        <w:t>ی</w:t>
      </w:r>
      <w:r w:rsidR="000E4586" w:rsidRPr="009B3D98">
        <w:rPr>
          <w:rStyle w:val="1-Char"/>
          <w:rtl/>
        </w:rPr>
        <w:t>ا! تو سلام</w:t>
      </w:r>
      <w:r w:rsidR="009B3D98">
        <w:rPr>
          <w:rStyle w:val="1-Char"/>
          <w:rtl/>
        </w:rPr>
        <w:t>ی</w:t>
      </w:r>
      <w:r w:rsidR="000E4586" w:rsidRPr="009B3D98">
        <w:rPr>
          <w:rStyle w:val="1-Char"/>
          <w:rtl/>
        </w:rPr>
        <w:t xml:space="preserve"> و سلامت</w:t>
      </w:r>
      <w:r w:rsidR="009B3D98">
        <w:rPr>
          <w:rStyle w:val="1-Char"/>
          <w:rtl/>
        </w:rPr>
        <w:t>ی</w:t>
      </w:r>
      <w:r w:rsidR="000E4586" w:rsidRPr="009B3D98">
        <w:rPr>
          <w:rStyle w:val="1-Char"/>
          <w:rtl/>
        </w:rPr>
        <w:t xml:space="preserve"> از توست. بس</w:t>
      </w:r>
      <w:r w:rsidR="009B3D98">
        <w:rPr>
          <w:rStyle w:val="1-Char"/>
          <w:rtl/>
        </w:rPr>
        <w:t>ی</w:t>
      </w:r>
      <w:r w:rsidR="000E4586" w:rsidRPr="009B3D98">
        <w:rPr>
          <w:rStyle w:val="1-Char"/>
          <w:rtl/>
        </w:rPr>
        <w:t>ار بابر</w:t>
      </w:r>
      <w:r w:rsidR="009B3D98">
        <w:rPr>
          <w:rStyle w:val="1-Char"/>
          <w:rtl/>
        </w:rPr>
        <w:t>ک</w:t>
      </w:r>
      <w:r w:rsidR="000E4586" w:rsidRPr="009B3D98">
        <w:rPr>
          <w:rStyle w:val="1-Char"/>
          <w:rtl/>
        </w:rPr>
        <w:t>ت</w:t>
      </w:r>
      <w:r w:rsidR="009B3D98">
        <w:rPr>
          <w:rStyle w:val="1-Char"/>
          <w:rtl/>
        </w:rPr>
        <w:t>ی</w:t>
      </w:r>
      <w:r w:rsidR="000E4586" w:rsidRPr="009B3D98">
        <w:rPr>
          <w:rStyle w:val="1-Char"/>
          <w:rtl/>
        </w:rPr>
        <w:t xml:space="preserve"> ا</w:t>
      </w:r>
      <w:r w:rsidR="009B3D98">
        <w:rPr>
          <w:rStyle w:val="1-Char"/>
          <w:rtl/>
        </w:rPr>
        <w:t>ی</w:t>
      </w:r>
      <w:r w:rsidR="000E4586" w:rsidRPr="009B3D98">
        <w:rPr>
          <w:rStyle w:val="1-Char"/>
          <w:rtl/>
        </w:rPr>
        <w:t xml:space="preserve"> صاحب بزرگ</w:t>
      </w:r>
      <w:r w:rsidR="009B3D98">
        <w:rPr>
          <w:rStyle w:val="1-Char"/>
          <w:rtl/>
        </w:rPr>
        <w:t>ی</w:t>
      </w:r>
      <w:r w:rsidR="000E4586" w:rsidRPr="009B3D98">
        <w:rPr>
          <w:rStyle w:val="1-Char"/>
          <w:rtl/>
        </w:rPr>
        <w:t xml:space="preserve"> و بخشش</w:t>
      </w:r>
      <w:r w:rsidRPr="003D2B0B">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 xml:space="preserve">3- </w:t>
      </w:r>
      <w:r w:rsidR="00583391" w:rsidRPr="00583391">
        <w:rPr>
          <w:rFonts w:eastAsia="MS Mincho" w:cs="Traditional Arabic"/>
          <w:color w:val="000000"/>
          <w:rtl/>
          <w:lang w:bidi="fa-IR"/>
        </w:rPr>
        <w:t>«</w:t>
      </w:r>
      <w:r w:rsidRPr="001E7932">
        <w:rPr>
          <w:rStyle w:val="6-Char"/>
          <w:rFonts w:eastAsia="MS Mincho"/>
          <w:rtl/>
        </w:rPr>
        <w:t>لا إِلَهَ إِلاَّ اللَّهُ وَحْدَهُ لا شَرِيكَ لَهُ، لَهُ الْمُلْكُ، وَلَهُ الْحَمْدُ، وَهُوَ عَلَى كُلِّ شَيْءٍ قَدِيرٌ، اللَّهُمَّ لا مَانِعَ لِمَا أَعْطَيْتَ، وَلا مُعْطِيَ لِمَا مَنَعْتَ، وَلا يَنْفَعُ ذَا الْجَدِّ مِنْكَ الْجَدُّ</w:t>
      </w:r>
      <w:r w:rsidR="003D2B0B">
        <w:rPr>
          <w:rFonts w:eastAsia="MS Mincho" w:cs="Traditional Arabic" w:hint="cs"/>
          <w:color w:val="000000"/>
          <w:rtl/>
          <w:lang w:bidi="fa-IR"/>
        </w:rPr>
        <w:t>»</w:t>
      </w:r>
      <w:r w:rsidR="003D2B0B" w:rsidRPr="009201F5">
        <w:rPr>
          <w:rStyle w:val="1-Char"/>
          <w:vertAlign w:val="superscript"/>
          <w:rtl/>
        </w:rPr>
        <w:footnoteReference w:id="150"/>
      </w:r>
      <w:r w:rsidR="00454899" w:rsidRPr="009B3D98">
        <w:rPr>
          <w:rStyle w:val="1-Char"/>
          <w:rFonts w:hint="cs"/>
          <w:rtl/>
        </w:rPr>
        <w:t>،</w:t>
      </w:r>
      <w:r w:rsidR="003D2B0B" w:rsidRPr="009201F5">
        <w:rPr>
          <w:rStyle w:val="1-Char"/>
          <w:vertAlign w:val="superscript"/>
          <w:rtl/>
        </w:rPr>
        <w:footnoteReference w:id="151"/>
      </w:r>
      <w:r w:rsidRPr="009B3D98">
        <w:rPr>
          <w:rStyle w:val="1-Char"/>
          <w:rtl/>
        </w:rPr>
        <w:t>.</w:t>
      </w:r>
    </w:p>
    <w:p w:rsidR="000E4586" w:rsidRPr="009B3D98" w:rsidRDefault="003D2B0B" w:rsidP="00AC7CE5">
      <w:pPr>
        <w:ind w:firstLine="284"/>
        <w:jc w:val="both"/>
        <w:rPr>
          <w:rStyle w:val="1-Char"/>
          <w:rtl/>
        </w:rPr>
      </w:pPr>
      <w:r w:rsidRPr="003D2B0B">
        <w:rPr>
          <w:rFonts w:ascii="Msh Quraan1" w:hAnsi="Msh Quraan1" w:cs="Traditional Arabic" w:hint="cs"/>
          <w:color w:val="000000"/>
          <w:sz w:val="26"/>
          <w:szCs w:val="26"/>
          <w:rtl/>
          <w:lang w:bidi="fa-IR"/>
        </w:rPr>
        <w:t>«</w:t>
      </w:r>
      <w:r w:rsidR="000E4586" w:rsidRPr="009B3D98">
        <w:rPr>
          <w:rStyle w:val="1-Char"/>
          <w:rtl/>
        </w:rPr>
        <w:t>ن</w:t>
      </w:r>
      <w:r w:rsidR="009B3D98">
        <w:rPr>
          <w:rStyle w:val="1-Char"/>
          <w:rtl/>
        </w:rPr>
        <w:t>ی</w:t>
      </w:r>
      <w:r w:rsidR="000E4586" w:rsidRPr="009B3D98">
        <w:rPr>
          <w:rStyle w:val="1-Char"/>
          <w:rtl/>
        </w:rPr>
        <w:t>ست معبود</w:t>
      </w:r>
      <w:r w:rsidR="009B3D98">
        <w:rPr>
          <w:rStyle w:val="1-Char"/>
          <w:rtl/>
        </w:rPr>
        <w:t>ی</w:t>
      </w:r>
      <w:r w:rsidR="000E4586" w:rsidRPr="009B3D98">
        <w:rPr>
          <w:rStyle w:val="1-Char"/>
          <w:rtl/>
        </w:rPr>
        <w:t xml:space="preserve"> به حق مگر خدا</w:t>
      </w:r>
      <w:r w:rsidR="009B3D98">
        <w:rPr>
          <w:rStyle w:val="1-Char"/>
          <w:rtl/>
        </w:rPr>
        <w:t>ی</w:t>
      </w:r>
      <w:r w:rsidR="000E4586" w:rsidRPr="009B3D98">
        <w:rPr>
          <w:rStyle w:val="1-Char"/>
          <w:rtl/>
        </w:rPr>
        <w:t xml:space="preserve"> </w:t>
      </w:r>
      <w:r w:rsidR="009B3D98">
        <w:rPr>
          <w:rStyle w:val="1-Char"/>
          <w:rtl/>
        </w:rPr>
        <w:t>یک</w:t>
      </w:r>
      <w:r w:rsidR="000E4586" w:rsidRPr="009B3D98">
        <w:rPr>
          <w:rStyle w:val="1-Char"/>
          <w:rtl/>
        </w:rPr>
        <w:t>تا، شر</w:t>
      </w:r>
      <w:r w:rsidR="009B3D98">
        <w:rPr>
          <w:rStyle w:val="1-Char"/>
          <w:rtl/>
        </w:rPr>
        <w:t>یکی</w:t>
      </w:r>
      <w:r w:rsidR="000E4586" w:rsidRPr="009B3D98">
        <w:rPr>
          <w:rStyle w:val="1-Char"/>
          <w:rtl/>
        </w:rPr>
        <w:t xml:space="preserve"> ندارد، پادشاه</w:t>
      </w:r>
      <w:r w:rsidR="009B3D98">
        <w:rPr>
          <w:rStyle w:val="1-Char"/>
          <w:rtl/>
        </w:rPr>
        <w:t>ی</w:t>
      </w:r>
      <w:r w:rsidR="000E4586" w:rsidRPr="009B3D98">
        <w:rPr>
          <w:rStyle w:val="1-Char"/>
          <w:rtl/>
        </w:rPr>
        <w:t xml:space="preserve"> ازآن اوست وستا</w:t>
      </w:r>
      <w:r w:rsidR="009B3D98">
        <w:rPr>
          <w:rStyle w:val="1-Char"/>
          <w:rtl/>
        </w:rPr>
        <w:t>ی</w:t>
      </w:r>
      <w:r w:rsidR="000E4586" w:rsidRPr="009B3D98">
        <w:rPr>
          <w:rStyle w:val="1-Char"/>
          <w:rtl/>
        </w:rPr>
        <w:t>ش از آن او. و او بر هر چ</w:t>
      </w:r>
      <w:r w:rsidR="009B3D98">
        <w:rPr>
          <w:rStyle w:val="1-Char"/>
          <w:rtl/>
        </w:rPr>
        <w:t>ی</w:t>
      </w:r>
      <w:r w:rsidR="000E4586" w:rsidRPr="009B3D98">
        <w:rPr>
          <w:rStyle w:val="1-Char"/>
          <w:rtl/>
        </w:rPr>
        <w:t>ز تواناست. اله</w:t>
      </w:r>
      <w:r w:rsidR="009B3D98">
        <w:rPr>
          <w:rStyle w:val="1-Char"/>
          <w:rtl/>
        </w:rPr>
        <w:t>ی</w:t>
      </w:r>
      <w:r w:rsidR="000E4586" w:rsidRPr="009B3D98">
        <w:rPr>
          <w:rStyle w:val="1-Char"/>
          <w:rtl/>
        </w:rPr>
        <w:t>! از</w:t>
      </w:r>
      <w:r w:rsidR="00D87B72">
        <w:rPr>
          <w:rStyle w:val="1-Char"/>
          <w:rFonts w:hint="cs"/>
          <w:rtl/>
        </w:rPr>
        <w:t xml:space="preserve"> </w:t>
      </w:r>
      <w:r w:rsidR="00D87B72">
        <w:rPr>
          <w:rStyle w:val="1-Char"/>
          <w:rtl/>
        </w:rPr>
        <w:t>آن</w:t>
      </w:r>
      <w:r w:rsidR="000E4586" w:rsidRPr="009B3D98">
        <w:rPr>
          <w:rStyle w:val="1-Char"/>
          <w:rtl/>
        </w:rPr>
        <w:t>چه خواه</w:t>
      </w:r>
      <w:r w:rsidR="009B3D98">
        <w:rPr>
          <w:rStyle w:val="1-Char"/>
          <w:rtl/>
        </w:rPr>
        <w:t>ی</w:t>
      </w:r>
      <w:r w:rsidR="000E4586" w:rsidRPr="009B3D98">
        <w:rPr>
          <w:rStyle w:val="1-Char"/>
          <w:rtl/>
        </w:rPr>
        <w:t xml:space="preserve"> عطا فرما</w:t>
      </w:r>
      <w:r w:rsidR="009B3D98">
        <w:rPr>
          <w:rStyle w:val="1-Char"/>
          <w:rtl/>
        </w:rPr>
        <w:t>یی</w:t>
      </w:r>
      <w:r w:rsidR="000E4586" w:rsidRPr="009B3D98">
        <w:rPr>
          <w:rStyle w:val="1-Char"/>
          <w:rtl/>
        </w:rPr>
        <w:t xml:space="preserve"> بازدارنده</w:t>
      </w:r>
      <w:r w:rsidR="008F54A6" w:rsidRPr="009B3D98">
        <w:rPr>
          <w:rStyle w:val="1-Char"/>
          <w:rtl/>
        </w:rPr>
        <w:t>‌ا</w:t>
      </w:r>
      <w:r w:rsidR="009B3D98">
        <w:rPr>
          <w:rStyle w:val="1-Char"/>
          <w:rtl/>
        </w:rPr>
        <w:t>ی</w:t>
      </w:r>
      <w:r w:rsidR="008F54A6" w:rsidRPr="009B3D98">
        <w:rPr>
          <w:rStyle w:val="1-Char"/>
          <w:rtl/>
        </w:rPr>
        <w:t xml:space="preserve"> </w:t>
      </w:r>
      <w:r w:rsidR="000E4586" w:rsidRPr="009B3D98">
        <w:rPr>
          <w:rStyle w:val="1-Char"/>
          <w:rtl/>
        </w:rPr>
        <w:t>ن</w:t>
      </w:r>
      <w:r w:rsidR="009B3D98">
        <w:rPr>
          <w:rStyle w:val="1-Char"/>
          <w:rtl/>
        </w:rPr>
        <w:t>ی</w:t>
      </w:r>
      <w:r w:rsidR="000E4586" w:rsidRPr="009B3D98">
        <w:rPr>
          <w:rStyle w:val="1-Char"/>
          <w:rtl/>
        </w:rPr>
        <w:t>ست و نه دهنده</w:t>
      </w:r>
      <w:r w:rsidR="008F54A6" w:rsidRPr="009B3D98">
        <w:rPr>
          <w:rStyle w:val="1-Char"/>
          <w:rtl/>
        </w:rPr>
        <w:t>‌ا</w:t>
      </w:r>
      <w:r w:rsidR="009B3D98">
        <w:rPr>
          <w:rStyle w:val="1-Char"/>
          <w:rtl/>
        </w:rPr>
        <w:t>ی</w:t>
      </w:r>
      <w:r w:rsidR="008F54A6" w:rsidRPr="009B3D98">
        <w:rPr>
          <w:rStyle w:val="1-Char"/>
          <w:rtl/>
        </w:rPr>
        <w:t xml:space="preserve"> </w:t>
      </w:r>
      <w:r w:rsidR="000E4586" w:rsidRPr="009B3D98">
        <w:rPr>
          <w:rStyle w:val="1-Char"/>
          <w:rtl/>
        </w:rPr>
        <w:t>از</w:t>
      </w:r>
      <w:r w:rsidR="00851A4C">
        <w:rPr>
          <w:rStyle w:val="1-Char"/>
          <w:rtl/>
        </w:rPr>
        <w:t xml:space="preserve"> آنچه </w:t>
      </w:r>
      <w:r w:rsidR="000E4586" w:rsidRPr="009B3D98">
        <w:rPr>
          <w:rStyle w:val="1-Char"/>
          <w:rtl/>
        </w:rPr>
        <w:t>خواه</w:t>
      </w:r>
      <w:r w:rsidR="009B3D98">
        <w:rPr>
          <w:rStyle w:val="1-Char"/>
          <w:rtl/>
        </w:rPr>
        <w:t>ی</w:t>
      </w:r>
      <w:r w:rsidR="000E4586" w:rsidRPr="009B3D98">
        <w:rPr>
          <w:rStyle w:val="1-Char"/>
          <w:rtl/>
        </w:rPr>
        <w:t xml:space="preserve"> منع نما</w:t>
      </w:r>
      <w:r w:rsidR="009B3D98">
        <w:rPr>
          <w:rStyle w:val="1-Char"/>
          <w:rtl/>
        </w:rPr>
        <w:t>یی</w:t>
      </w:r>
      <w:r w:rsidR="000E4586" w:rsidRPr="009B3D98">
        <w:rPr>
          <w:rStyle w:val="1-Char"/>
          <w:rtl/>
        </w:rPr>
        <w:t>. و توانگر</w:t>
      </w:r>
      <w:r w:rsidR="009B3D98">
        <w:rPr>
          <w:rStyle w:val="1-Char"/>
          <w:rtl/>
        </w:rPr>
        <w:t>ی</w:t>
      </w:r>
      <w:r w:rsidR="000E4586" w:rsidRPr="009B3D98">
        <w:rPr>
          <w:rStyle w:val="1-Char"/>
          <w:rtl/>
        </w:rPr>
        <w:t xml:space="preserve"> سود ندهد توانگر</w:t>
      </w:r>
      <w:r w:rsidR="009B3D98">
        <w:rPr>
          <w:rStyle w:val="1-Char"/>
          <w:rtl/>
        </w:rPr>
        <w:t>ی</w:t>
      </w:r>
      <w:r w:rsidR="008F54A6" w:rsidRPr="009B3D98">
        <w:rPr>
          <w:rStyle w:val="1-Char"/>
          <w:rtl/>
        </w:rPr>
        <w:t xml:space="preserve">‌اش </w:t>
      </w:r>
      <w:r w:rsidR="000E4586" w:rsidRPr="009B3D98">
        <w:rPr>
          <w:rStyle w:val="1-Char"/>
          <w:rtl/>
        </w:rPr>
        <w:t>را نزد تو</w:t>
      </w:r>
      <w:r w:rsidRPr="003D2B0B">
        <w:rPr>
          <w:rFonts w:ascii="Msh Quraan1" w:hAnsi="Msh Quraan1"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 xml:space="preserve">4- </w:t>
      </w:r>
      <w:r w:rsidR="00583391" w:rsidRPr="00583391">
        <w:rPr>
          <w:rFonts w:eastAsia="MS Mincho" w:cs="Traditional Arabic"/>
          <w:color w:val="000000"/>
          <w:rtl/>
          <w:lang w:bidi="fa-IR"/>
        </w:rPr>
        <w:t>«</w:t>
      </w:r>
      <w:r w:rsidRPr="001E7932">
        <w:rPr>
          <w:rStyle w:val="6-Char"/>
          <w:rFonts w:eastAsia="MS Mincho"/>
          <w:rtl/>
        </w:rPr>
        <w:t>لا إِلَهَ إِلاَّ اللَّهُ وَحْدَهُ لا شَرِيكَ لَهُ، لَهُ الْمُلْكُ، وَلَهُ الْحَمْدُ، وَهُوَ عَلَي كُلِّ شَيْءٍ قَدِيرٌ، لا حَوْلَ وَلا قُوَّةَ إِلاَّ بِاللَّهِ، لا إِلَهَ إِلاَّ اللَّهُ، وَلا نَعْبُدُ إِلاَّ إِيَّاهُ، لَهُ النِّعْمَةُ، وَلَهُ الْفَضْلُ، وَلَهُ الثَّنَاءُ الْحَسَنُ، لا إِلَهَ إِلاَّ اللَّهُ، مُخْلِصِينَ لَهُ الدِّينَ، وَلَوْ كَرِهَ الْكَافِرُونَ</w:t>
      </w:r>
      <w:r w:rsidR="00583391" w:rsidRPr="00583391">
        <w:rPr>
          <w:rFonts w:eastAsia="MS Mincho" w:cs="Traditional Arabic"/>
          <w:color w:val="000000"/>
          <w:rtl/>
          <w:lang w:bidi="fa-IR"/>
        </w:rPr>
        <w:t>»</w:t>
      </w:r>
      <w:r w:rsidR="003D2B0B" w:rsidRPr="009201F5">
        <w:rPr>
          <w:rStyle w:val="1-Char"/>
          <w:vertAlign w:val="superscript"/>
          <w:rtl/>
        </w:rPr>
        <w:footnoteReference w:id="152"/>
      </w:r>
      <w:r w:rsidRPr="009B3D98">
        <w:rPr>
          <w:rStyle w:val="1-Char"/>
          <w:rtl/>
        </w:rPr>
        <w:t>.</w:t>
      </w:r>
    </w:p>
    <w:p w:rsidR="000E4586" w:rsidRPr="009B3D98" w:rsidRDefault="003D2B0B" w:rsidP="00AC7CE5">
      <w:pPr>
        <w:ind w:firstLine="284"/>
        <w:jc w:val="both"/>
        <w:rPr>
          <w:rStyle w:val="1-Char"/>
          <w:rtl/>
        </w:rPr>
      </w:pPr>
      <w:r w:rsidRPr="003D2B0B">
        <w:rPr>
          <w:rFonts w:ascii="Msh Quraan1" w:hAnsi="Msh Quraan1" w:cs="Traditional Arabic" w:hint="cs"/>
          <w:color w:val="000000"/>
          <w:sz w:val="26"/>
          <w:szCs w:val="26"/>
          <w:rtl/>
          <w:lang w:bidi="fa-IR"/>
        </w:rPr>
        <w:t>«</w:t>
      </w:r>
      <w:r w:rsidR="000E4586" w:rsidRPr="009B3D98">
        <w:rPr>
          <w:rStyle w:val="1-Char"/>
          <w:rtl/>
        </w:rPr>
        <w:t>معبود</w:t>
      </w:r>
      <w:r w:rsidR="009B3D98">
        <w:rPr>
          <w:rStyle w:val="1-Char"/>
          <w:rtl/>
        </w:rPr>
        <w:t>ی</w:t>
      </w:r>
      <w:r w:rsidR="000E4586" w:rsidRPr="009B3D98">
        <w:rPr>
          <w:rStyle w:val="1-Char"/>
          <w:rtl/>
        </w:rPr>
        <w:t xml:space="preserve"> به حق ن</w:t>
      </w:r>
      <w:r w:rsidR="009B3D98">
        <w:rPr>
          <w:rStyle w:val="1-Char"/>
          <w:rtl/>
        </w:rPr>
        <w:t>ی</w:t>
      </w:r>
      <w:r w:rsidR="000E4586" w:rsidRPr="009B3D98">
        <w:rPr>
          <w:rStyle w:val="1-Char"/>
          <w:rtl/>
        </w:rPr>
        <w:t>ست مگر خدا</w:t>
      </w:r>
      <w:r w:rsidR="009B3D98">
        <w:rPr>
          <w:rStyle w:val="1-Char"/>
          <w:rtl/>
        </w:rPr>
        <w:t>ی</w:t>
      </w:r>
      <w:r w:rsidR="000E4586" w:rsidRPr="009B3D98">
        <w:rPr>
          <w:rStyle w:val="1-Char"/>
          <w:rtl/>
        </w:rPr>
        <w:t xml:space="preserve"> </w:t>
      </w:r>
      <w:r w:rsidR="009B3D98">
        <w:rPr>
          <w:rStyle w:val="1-Char"/>
          <w:rtl/>
        </w:rPr>
        <w:t>یک</w:t>
      </w:r>
      <w:r w:rsidR="000E4586" w:rsidRPr="009B3D98">
        <w:rPr>
          <w:rStyle w:val="1-Char"/>
          <w:rtl/>
        </w:rPr>
        <w:t xml:space="preserve">تا. </w:t>
      </w:r>
      <w:r w:rsidR="009B3D98">
        <w:rPr>
          <w:rStyle w:val="1-Char"/>
          <w:rtl/>
        </w:rPr>
        <w:t>ی</w:t>
      </w:r>
      <w:r w:rsidR="000E4586" w:rsidRPr="009B3D98">
        <w:rPr>
          <w:rStyle w:val="1-Char"/>
          <w:rtl/>
        </w:rPr>
        <w:t>گانه است، شر</w:t>
      </w:r>
      <w:r w:rsidR="009B3D98">
        <w:rPr>
          <w:rStyle w:val="1-Char"/>
          <w:rtl/>
        </w:rPr>
        <w:t>یکی</w:t>
      </w:r>
      <w:r w:rsidR="000E4586" w:rsidRPr="009B3D98">
        <w:rPr>
          <w:rStyle w:val="1-Char"/>
          <w:rtl/>
        </w:rPr>
        <w:t xml:space="preserve"> ندارد، پادشاه</w:t>
      </w:r>
      <w:r w:rsidR="009B3D98">
        <w:rPr>
          <w:rStyle w:val="1-Char"/>
          <w:rtl/>
        </w:rPr>
        <w:t>ی</w:t>
      </w:r>
      <w:r w:rsidR="000E4586" w:rsidRPr="009B3D98">
        <w:rPr>
          <w:rStyle w:val="1-Char"/>
          <w:rtl/>
        </w:rPr>
        <w:t xml:space="preserve"> از آن اوست و ستا</w:t>
      </w:r>
      <w:r w:rsidR="009B3D98">
        <w:rPr>
          <w:rStyle w:val="1-Char"/>
          <w:rtl/>
        </w:rPr>
        <w:t>ی</w:t>
      </w:r>
      <w:r w:rsidR="000E4586" w:rsidRPr="009B3D98">
        <w:rPr>
          <w:rStyle w:val="1-Char"/>
          <w:rtl/>
        </w:rPr>
        <w:t>ش از آن او. و او بر هر چ</w:t>
      </w:r>
      <w:r w:rsidR="009B3D98">
        <w:rPr>
          <w:rStyle w:val="1-Char"/>
          <w:rtl/>
        </w:rPr>
        <w:t>ی</w:t>
      </w:r>
      <w:r w:rsidR="000E4586" w:rsidRPr="009B3D98">
        <w:rPr>
          <w:rStyle w:val="1-Char"/>
          <w:rtl/>
        </w:rPr>
        <w:t>ز تواناست. توانا</w:t>
      </w:r>
      <w:r w:rsidR="009B3D98">
        <w:rPr>
          <w:rStyle w:val="1-Char"/>
          <w:rtl/>
        </w:rPr>
        <w:t>یی</w:t>
      </w:r>
      <w:r w:rsidR="000E4586" w:rsidRPr="009B3D98">
        <w:rPr>
          <w:rStyle w:val="1-Char"/>
          <w:rtl/>
        </w:rPr>
        <w:t xml:space="preserve"> و قدرت</w:t>
      </w:r>
      <w:r w:rsidR="009B3D98">
        <w:rPr>
          <w:rStyle w:val="1-Char"/>
          <w:rtl/>
        </w:rPr>
        <w:t>ی</w:t>
      </w:r>
      <w:r w:rsidR="000E4586" w:rsidRPr="009B3D98">
        <w:rPr>
          <w:rStyle w:val="1-Char"/>
          <w:rtl/>
        </w:rPr>
        <w:t xml:space="preserve"> در دور</w:t>
      </w:r>
      <w:r w:rsidR="009B3D98">
        <w:rPr>
          <w:rStyle w:val="1-Char"/>
          <w:rtl/>
        </w:rPr>
        <w:t>ی</w:t>
      </w:r>
      <w:r w:rsidR="000E4586" w:rsidRPr="009B3D98">
        <w:rPr>
          <w:rStyle w:val="1-Char"/>
          <w:rtl/>
        </w:rPr>
        <w:t xml:space="preserve"> از گناه و پا</w:t>
      </w:r>
      <w:r w:rsidR="009B3D98">
        <w:rPr>
          <w:rStyle w:val="1-Char"/>
          <w:rtl/>
        </w:rPr>
        <w:t>ی</w:t>
      </w:r>
      <w:r w:rsidR="000E4586" w:rsidRPr="009B3D98">
        <w:rPr>
          <w:rStyle w:val="1-Char"/>
          <w:rtl/>
        </w:rPr>
        <w:t>دار</w:t>
      </w:r>
      <w:r w:rsidR="009B3D98">
        <w:rPr>
          <w:rStyle w:val="1-Char"/>
          <w:rtl/>
        </w:rPr>
        <w:t>ی</w:t>
      </w:r>
      <w:r w:rsidR="000E4586" w:rsidRPr="009B3D98">
        <w:rPr>
          <w:rStyle w:val="1-Char"/>
          <w:rtl/>
        </w:rPr>
        <w:t xml:space="preserve"> بر طاعت ن</w:t>
      </w:r>
      <w:r w:rsidR="009B3D98">
        <w:rPr>
          <w:rStyle w:val="1-Char"/>
          <w:rtl/>
        </w:rPr>
        <w:t>ی</w:t>
      </w:r>
      <w:r w:rsidR="000E4586" w:rsidRPr="009B3D98">
        <w:rPr>
          <w:rStyle w:val="1-Char"/>
          <w:rtl/>
        </w:rPr>
        <w:t xml:space="preserve">ست مگر با </w:t>
      </w:r>
      <w:r w:rsidR="009B3D98">
        <w:rPr>
          <w:rStyle w:val="1-Char"/>
          <w:rtl/>
        </w:rPr>
        <w:t>ی</w:t>
      </w:r>
      <w:r w:rsidR="000E4586" w:rsidRPr="009B3D98">
        <w:rPr>
          <w:rStyle w:val="1-Char"/>
          <w:rtl/>
        </w:rPr>
        <w:t>ار</w:t>
      </w:r>
      <w:r w:rsidR="009B3D98">
        <w:rPr>
          <w:rStyle w:val="1-Char"/>
          <w:rtl/>
        </w:rPr>
        <w:t>ی</w:t>
      </w:r>
      <w:r w:rsidR="000E4586" w:rsidRPr="009B3D98">
        <w:rPr>
          <w:rStyle w:val="1-Char"/>
          <w:rtl/>
        </w:rPr>
        <w:t xml:space="preserve"> خدا. معبود</w:t>
      </w:r>
      <w:r w:rsidR="009B3D98">
        <w:rPr>
          <w:rStyle w:val="1-Char"/>
          <w:rtl/>
        </w:rPr>
        <w:t>ی</w:t>
      </w:r>
      <w:r w:rsidR="000E4586" w:rsidRPr="009B3D98">
        <w:rPr>
          <w:rStyle w:val="1-Char"/>
          <w:rtl/>
        </w:rPr>
        <w:t xml:space="preserve"> به حق ن</w:t>
      </w:r>
      <w:r w:rsidR="009B3D98">
        <w:rPr>
          <w:rStyle w:val="1-Char"/>
          <w:rtl/>
        </w:rPr>
        <w:t>ی</w:t>
      </w:r>
      <w:r w:rsidR="000E4586" w:rsidRPr="009B3D98">
        <w:rPr>
          <w:rStyle w:val="1-Char"/>
          <w:rtl/>
        </w:rPr>
        <w:t>ست مگر خدا</w:t>
      </w:r>
      <w:r w:rsidR="009B3D98">
        <w:rPr>
          <w:rStyle w:val="1-Char"/>
          <w:rtl/>
        </w:rPr>
        <w:t>ی</w:t>
      </w:r>
      <w:r w:rsidR="000E4586" w:rsidRPr="009B3D98">
        <w:rPr>
          <w:rStyle w:val="1-Char"/>
          <w:rtl/>
        </w:rPr>
        <w:t xml:space="preserve"> </w:t>
      </w:r>
      <w:r w:rsidR="009B3D98">
        <w:rPr>
          <w:rStyle w:val="1-Char"/>
          <w:rtl/>
        </w:rPr>
        <w:t>یک</w:t>
      </w:r>
      <w:r w:rsidR="000E4586" w:rsidRPr="009B3D98">
        <w:rPr>
          <w:rStyle w:val="1-Char"/>
          <w:rtl/>
        </w:rPr>
        <w:t xml:space="preserve">تا. جز او </w:t>
      </w:r>
      <w:r w:rsidR="009B3D98">
        <w:rPr>
          <w:rStyle w:val="1-Char"/>
          <w:rtl/>
        </w:rPr>
        <w:t>ک</w:t>
      </w:r>
      <w:r w:rsidR="000E4586" w:rsidRPr="009B3D98">
        <w:rPr>
          <w:rStyle w:val="1-Char"/>
          <w:rtl/>
        </w:rPr>
        <w:t>س</w:t>
      </w:r>
      <w:r w:rsidR="009B3D98">
        <w:rPr>
          <w:rStyle w:val="1-Char"/>
          <w:rtl/>
        </w:rPr>
        <w:t>ی</w:t>
      </w:r>
      <w:r w:rsidR="000E4586" w:rsidRPr="009B3D98">
        <w:rPr>
          <w:rStyle w:val="1-Char"/>
          <w:rtl/>
        </w:rPr>
        <w:t xml:space="preserve"> را</w:t>
      </w:r>
      <w:r w:rsidR="00E24420">
        <w:rPr>
          <w:rStyle w:val="1-Char"/>
          <w:rtl/>
        </w:rPr>
        <w:t xml:space="preserve"> نمی‌</w:t>
      </w:r>
      <w:r w:rsidR="000E4586" w:rsidRPr="009B3D98">
        <w:rPr>
          <w:rStyle w:val="1-Char"/>
          <w:rtl/>
        </w:rPr>
        <w:t>پرست</w:t>
      </w:r>
      <w:r w:rsidR="009B3D98">
        <w:rPr>
          <w:rStyle w:val="1-Char"/>
          <w:rtl/>
        </w:rPr>
        <w:t>ی</w:t>
      </w:r>
      <w:r w:rsidR="000E4586" w:rsidRPr="009B3D98">
        <w:rPr>
          <w:rStyle w:val="1-Char"/>
          <w:rtl/>
        </w:rPr>
        <w:t>م و نعمت و احسان و مدح و ن</w:t>
      </w:r>
      <w:r w:rsidR="009B3D98">
        <w:rPr>
          <w:rStyle w:val="1-Char"/>
          <w:rtl/>
        </w:rPr>
        <w:t>یک</w:t>
      </w:r>
      <w:r w:rsidR="000E4586" w:rsidRPr="009B3D98">
        <w:rPr>
          <w:rStyle w:val="1-Char"/>
          <w:rtl/>
        </w:rPr>
        <w:t>و</w:t>
      </w:r>
      <w:r w:rsidR="009B3D98">
        <w:rPr>
          <w:rStyle w:val="1-Char"/>
          <w:rtl/>
        </w:rPr>
        <w:t>یی</w:t>
      </w:r>
      <w:r w:rsidR="000E4586" w:rsidRPr="009B3D98">
        <w:rPr>
          <w:rStyle w:val="1-Char"/>
          <w:rtl/>
        </w:rPr>
        <w:t xml:space="preserve"> از آن اوست. معبود</w:t>
      </w:r>
      <w:r w:rsidR="009B3D98">
        <w:rPr>
          <w:rStyle w:val="1-Char"/>
          <w:rtl/>
        </w:rPr>
        <w:t>ی</w:t>
      </w:r>
      <w:r w:rsidR="000E4586" w:rsidRPr="009B3D98">
        <w:rPr>
          <w:rStyle w:val="1-Char"/>
          <w:rtl/>
        </w:rPr>
        <w:t xml:space="preserve"> به حق ن</w:t>
      </w:r>
      <w:r w:rsidR="009B3D98">
        <w:rPr>
          <w:rStyle w:val="1-Char"/>
          <w:rtl/>
        </w:rPr>
        <w:t>ی</w:t>
      </w:r>
      <w:r w:rsidR="000E4586" w:rsidRPr="009B3D98">
        <w:rPr>
          <w:rStyle w:val="1-Char"/>
          <w:rtl/>
        </w:rPr>
        <w:t>ست مگر خدا. عبادت ما فقط برا</w:t>
      </w:r>
      <w:r w:rsidR="009B3D98">
        <w:rPr>
          <w:rStyle w:val="1-Char"/>
          <w:rtl/>
        </w:rPr>
        <w:t>ی</w:t>
      </w:r>
      <w:r w:rsidR="000E4586" w:rsidRPr="009B3D98">
        <w:rPr>
          <w:rStyle w:val="1-Char"/>
          <w:rtl/>
        </w:rPr>
        <w:t xml:space="preserve"> اوست، هر چند </w:t>
      </w:r>
      <w:r w:rsidR="009B3D98">
        <w:rPr>
          <w:rStyle w:val="1-Char"/>
          <w:rtl/>
        </w:rPr>
        <w:t>ک</w:t>
      </w:r>
      <w:r w:rsidR="000E4586" w:rsidRPr="009B3D98">
        <w:rPr>
          <w:rStyle w:val="1-Char"/>
          <w:rtl/>
        </w:rPr>
        <w:t>فار را خوش ن</w:t>
      </w:r>
      <w:r w:rsidR="009B3D98">
        <w:rPr>
          <w:rStyle w:val="1-Char"/>
          <w:rtl/>
        </w:rPr>
        <w:t>ی</w:t>
      </w:r>
      <w:r w:rsidR="000E4586" w:rsidRPr="009B3D98">
        <w:rPr>
          <w:rStyle w:val="1-Char"/>
          <w:rtl/>
        </w:rPr>
        <w:t>ا</w:t>
      </w:r>
      <w:r w:rsidR="009B3D98">
        <w:rPr>
          <w:rStyle w:val="1-Char"/>
          <w:rtl/>
        </w:rPr>
        <w:t>ی</w:t>
      </w:r>
      <w:r w:rsidR="000E4586" w:rsidRPr="009B3D98">
        <w:rPr>
          <w:rStyle w:val="1-Char"/>
          <w:rtl/>
        </w:rPr>
        <w:t>د</w:t>
      </w:r>
      <w:r w:rsidRPr="003D2B0B">
        <w:rPr>
          <w:rFonts w:ascii="Msh Quraan1" w:hAnsi="Msh Quraan1"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 xml:space="preserve">5- سپس 33بار </w:t>
      </w:r>
      <w:r w:rsidR="003D2B0B" w:rsidRPr="009B3D98">
        <w:rPr>
          <w:rStyle w:val="1-Char"/>
          <w:rFonts w:hint="cs"/>
          <w:rtl/>
        </w:rPr>
        <w:t>«</w:t>
      </w:r>
      <w:r w:rsidRPr="00491FBF">
        <w:rPr>
          <w:rStyle w:val="5-Char"/>
          <w:rtl/>
        </w:rPr>
        <w:t>سبحان</w:t>
      </w:r>
      <w:r w:rsidRPr="009B3D98">
        <w:rPr>
          <w:rStyle w:val="1-Char"/>
          <w:rtl/>
        </w:rPr>
        <w:t xml:space="preserve"> الله</w:t>
      </w:r>
      <w:r w:rsidR="003D2B0B" w:rsidRPr="009B3D98">
        <w:rPr>
          <w:rStyle w:val="1-Char"/>
          <w:rFonts w:hint="cs"/>
          <w:rtl/>
        </w:rPr>
        <w:t>»</w:t>
      </w:r>
      <w:r w:rsidRPr="009B3D98">
        <w:rPr>
          <w:rStyle w:val="1-Char"/>
          <w:rtl/>
        </w:rPr>
        <w:t xml:space="preserve">، 33بار </w:t>
      </w:r>
      <w:r w:rsidR="003D2B0B" w:rsidRPr="009B3D98">
        <w:rPr>
          <w:rStyle w:val="1-Char"/>
          <w:rFonts w:hint="cs"/>
          <w:rtl/>
        </w:rPr>
        <w:t>«</w:t>
      </w:r>
      <w:r w:rsidRPr="00491FBF">
        <w:rPr>
          <w:rStyle w:val="5-Char"/>
          <w:rtl/>
        </w:rPr>
        <w:t>الحمدلله</w:t>
      </w:r>
      <w:r w:rsidR="003D2B0B" w:rsidRPr="009B3D98">
        <w:rPr>
          <w:rStyle w:val="1-Char"/>
          <w:rFonts w:hint="cs"/>
          <w:rtl/>
        </w:rPr>
        <w:t>»</w:t>
      </w:r>
      <w:r w:rsidRPr="009B3D98">
        <w:rPr>
          <w:rStyle w:val="1-Char"/>
          <w:rtl/>
        </w:rPr>
        <w:t xml:space="preserve"> و 33بار </w:t>
      </w:r>
      <w:r w:rsidR="003D2B0B" w:rsidRPr="009B3D98">
        <w:rPr>
          <w:rStyle w:val="1-Char"/>
          <w:rFonts w:hint="cs"/>
          <w:rtl/>
        </w:rPr>
        <w:t>«</w:t>
      </w:r>
      <w:r w:rsidRPr="00491FBF">
        <w:rPr>
          <w:rStyle w:val="5-Char"/>
          <w:rtl/>
        </w:rPr>
        <w:t>الله</w:t>
      </w:r>
      <w:r w:rsidRPr="009B3D98">
        <w:rPr>
          <w:rStyle w:val="1-Char"/>
          <w:rtl/>
        </w:rPr>
        <w:t xml:space="preserve"> </w:t>
      </w:r>
      <w:r w:rsidR="00491FBF">
        <w:rPr>
          <w:rStyle w:val="5-Char"/>
          <w:rFonts w:hint="cs"/>
          <w:rtl/>
        </w:rPr>
        <w:t>أ</w:t>
      </w:r>
      <w:r w:rsidRPr="00491FBF">
        <w:rPr>
          <w:rStyle w:val="5-Char"/>
          <w:rtl/>
        </w:rPr>
        <w:t>كبر</w:t>
      </w:r>
      <w:r w:rsidR="003D2B0B" w:rsidRPr="009B3D98">
        <w:rPr>
          <w:rStyle w:val="1-Char"/>
          <w:rFonts w:hint="cs"/>
          <w:rtl/>
        </w:rPr>
        <w:t>»</w:t>
      </w:r>
      <w:r w:rsidR="001A25D0">
        <w:rPr>
          <w:rStyle w:val="1-Char"/>
          <w:rtl/>
        </w:rPr>
        <w:t xml:space="preserve"> می‌</w:t>
      </w:r>
      <w:r w:rsidRPr="009B3D98">
        <w:rPr>
          <w:rStyle w:val="1-Char"/>
          <w:rtl/>
        </w:rPr>
        <w:t>گو</w:t>
      </w:r>
      <w:r w:rsidR="009B3D98">
        <w:rPr>
          <w:rStyle w:val="1-Char"/>
          <w:rtl/>
        </w:rPr>
        <w:t>ی</w:t>
      </w:r>
      <w:r w:rsidRPr="009B3D98">
        <w:rPr>
          <w:rStyle w:val="1-Char"/>
          <w:rtl/>
        </w:rPr>
        <w:t xml:space="preserve">د </w:t>
      </w:r>
      <w:r w:rsidR="009B3D98">
        <w:rPr>
          <w:rStyle w:val="1-Char"/>
          <w:rtl/>
        </w:rPr>
        <w:t>ک</w:t>
      </w:r>
      <w:r w:rsidRPr="009B3D98">
        <w:rPr>
          <w:rStyle w:val="1-Char"/>
          <w:rtl/>
        </w:rPr>
        <w:t>ه رو</w:t>
      </w:r>
      <w:r w:rsidR="009B3D98">
        <w:rPr>
          <w:rStyle w:val="1-Char"/>
          <w:rtl/>
        </w:rPr>
        <w:t>ی</w:t>
      </w:r>
      <w:r w:rsidRPr="009B3D98">
        <w:rPr>
          <w:rStyle w:val="1-Char"/>
          <w:rtl/>
        </w:rPr>
        <w:t xml:space="preserve"> هم 99بار</w:t>
      </w:r>
      <w:r w:rsidR="001A25D0">
        <w:rPr>
          <w:rStyle w:val="1-Char"/>
          <w:rtl/>
        </w:rPr>
        <w:t xml:space="preserve"> می‌</w:t>
      </w:r>
      <w:r w:rsidRPr="009B3D98">
        <w:rPr>
          <w:rStyle w:val="1-Char"/>
          <w:rtl/>
        </w:rPr>
        <w:t xml:space="preserve">شود و با گفتن: </w:t>
      </w:r>
      <w:r w:rsidR="003D2B0B">
        <w:rPr>
          <w:rFonts w:ascii="Msh Quraan1" w:hAnsi="Msh Quraan1" w:cs="Traditional Arabic" w:hint="cs"/>
          <w:color w:val="000000"/>
          <w:rtl/>
          <w:lang w:bidi="fa-IR"/>
        </w:rPr>
        <w:t>«</w:t>
      </w:r>
      <w:r w:rsidRPr="001E7932">
        <w:rPr>
          <w:rStyle w:val="6-Char"/>
          <w:rFonts w:eastAsia="MS Mincho"/>
          <w:rtl/>
        </w:rPr>
        <w:t>لا إِلَهَ إِلاَّ اللَّهُ وَحْدَهُ لا شَرِيكَ لَهُ، لَهُ الْمُلْكُ، وَلَهُ الْحَمْدُ، وَهُوَ عَلَي كُلِّ شَيْءٍ قَدِيرٌ</w:t>
      </w:r>
      <w:r w:rsidR="003D2B0B">
        <w:rPr>
          <w:rFonts w:eastAsia="MS Mincho" w:cs="Traditional Arabic" w:hint="cs"/>
          <w:color w:val="000000"/>
          <w:rtl/>
          <w:lang w:bidi="fa-IR"/>
        </w:rPr>
        <w:t>»</w:t>
      </w:r>
      <w:r w:rsidR="003D2B0B" w:rsidRPr="009201F5">
        <w:rPr>
          <w:rStyle w:val="1-Char"/>
          <w:vertAlign w:val="superscript"/>
          <w:rtl/>
        </w:rPr>
        <w:footnoteReference w:id="153"/>
      </w:r>
      <w:r w:rsidRPr="009B3D98">
        <w:rPr>
          <w:rStyle w:val="1-Char"/>
          <w:rtl/>
        </w:rPr>
        <w:t xml:space="preserve"> به 100</w:t>
      </w:r>
      <w:r w:rsidR="00491FBF" w:rsidRPr="009B3D98">
        <w:rPr>
          <w:rStyle w:val="1-Char"/>
          <w:rFonts w:hint="cs"/>
          <w:rtl/>
        </w:rPr>
        <w:t xml:space="preserve"> </w:t>
      </w:r>
      <w:r w:rsidRPr="009B3D98">
        <w:rPr>
          <w:rStyle w:val="1-Char"/>
          <w:rtl/>
        </w:rPr>
        <w:t>م</w:t>
      </w:r>
      <w:r w:rsidR="009B3D98">
        <w:rPr>
          <w:rStyle w:val="1-Char"/>
          <w:rtl/>
        </w:rPr>
        <w:t>ی</w:t>
      </w:r>
      <w:r w:rsidR="003D2B0B" w:rsidRPr="009B3D98">
        <w:rPr>
          <w:rStyle w:val="1-Char"/>
          <w:rFonts w:hint="eastAsia"/>
          <w:rtl/>
        </w:rPr>
        <w:t>‌</w:t>
      </w:r>
      <w:r w:rsidRPr="009B3D98">
        <w:rPr>
          <w:rStyle w:val="1-Char"/>
          <w:rtl/>
        </w:rPr>
        <w:t>رسد.</w:t>
      </w:r>
    </w:p>
    <w:p w:rsidR="000E4586" w:rsidRPr="009B3D98" w:rsidRDefault="000E4586" w:rsidP="00AC7CE5">
      <w:pPr>
        <w:ind w:firstLine="284"/>
        <w:jc w:val="both"/>
        <w:rPr>
          <w:rStyle w:val="1-Char"/>
          <w:rtl/>
        </w:rPr>
      </w:pPr>
      <w:r w:rsidRPr="009B3D98">
        <w:rPr>
          <w:rStyle w:val="1-Char"/>
          <w:rtl/>
        </w:rPr>
        <w:t>سپس آ</w:t>
      </w:r>
      <w:r w:rsidR="009B3D98">
        <w:rPr>
          <w:rStyle w:val="1-Char"/>
          <w:rtl/>
        </w:rPr>
        <w:t>ی</w:t>
      </w:r>
      <w:r w:rsidR="00B20618">
        <w:rPr>
          <w:rStyle w:val="1-Char"/>
          <w:rFonts w:hint="cs"/>
          <w:rtl/>
        </w:rPr>
        <w:t>ة</w:t>
      </w:r>
      <w:r w:rsidRPr="009B3D98">
        <w:rPr>
          <w:rStyle w:val="1-Char"/>
          <w:rtl/>
        </w:rPr>
        <w:t xml:space="preserve"> ال</w:t>
      </w:r>
      <w:r w:rsidR="009B3D98">
        <w:rPr>
          <w:rStyle w:val="1-Char"/>
          <w:rtl/>
        </w:rPr>
        <w:t>ک</w:t>
      </w:r>
      <w:r w:rsidRPr="009B3D98">
        <w:rPr>
          <w:rStyle w:val="1-Char"/>
          <w:rtl/>
        </w:rPr>
        <w:t>رس</w:t>
      </w:r>
      <w:r w:rsidR="009B3D98">
        <w:rPr>
          <w:rStyle w:val="1-Char"/>
          <w:rtl/>
        </w:rPr>
        <w:t>ی</w:t>
      </w:r>
      <w:r w:rsidR="003D2B0B" w:rsidRPr="009201F5">
        <w:rPr>
          <w:rStyle w:val="1-Char"/>
          <w:vertAlign w:val="superscript"/>
          <w:rtl/>
        </w:rPr>
        <w:footnoteReference w:id="154"/>
      </w:r>
      <w:r w:rsidRPr="009B3D98">
        <w:rPr>
          <w:rStyle w:val="1-Char"/>
          <w:rtl/>
        </w:rPr>
        <w:t xml:space="preserve"> و سوره</w:t>
      </w:r>
      <w:r w:rsidR="008F54A6" w:rsidRPr="009B3D98">
        <w:rPr>
          <w:rStyle w:val="1-Char"/>
          <w:rtl/>
        </w:rPr>
        <w:t>‌ها</w:t>
      </w:r>
      <w:r w:rsidR="009B3D98">
        <w:rPr>
          <w:rStyle w:val="1-Char"/>
          <w:rtl/>
        </w:rPr>
        <w:t>ی</w:t>
      </w:r>
      <w:r w:rsidRPr="009B3D98">
        <w:rPr>
          <w:rStyle w:val="1-Char"/>
          <w:rtl/>
        </w:rPr>
        <w:t xml:space="preserve"> معوذه (اخلاص، فلق، ناس) را تلاوت</w:t>
      </w:r>
      <w:r w:rsidR="001A25D0">
        <w:rPr>
          <w:rStyle w:val="1-Char"/>
          <w:rtl/>
        </w:rPr>
        <w:t xml:space="preserve"> می‌</w:t>
      </w:r>
      <w:r w:rsidR="009B3D98">
        <w:rPr>
          <w:rStyle w:val="1-Char"/>
          <w:rtl/>
        </w:rPr>
        <w:t>ک</w:t>
      </w:r>
      <w:r w:rsidRPr="009B3D98">
        <w:rPr>
          <w:rStyle w:val="1-Char"/>
          <w:rtl/>
        </w:rPr>
        <w:t>ند</w:t>
      </w:r>
      <w:r w:rsidR="003D2B0B" w:rsidRPr="009201F5">
        <w:rPr>
          <w:rStyle w:val="1-Char"/>
          <w:vertAlign w:val="superscript"/>
          <w:rtl/>
        </w:rPr>
        <w:footnoteReference w:id="155"/>
      </w:r>
      <w:r w:rsidRPr="009B3D98">
        <w:rPr>
          <w:rStyle w:val="1-Char"/>
          <w:rtl/>
        </w:rPr>
        <w:t>.</w:t>
      </w:r>
    </w:p>
    <w:p w:rsidR="000E4586" w:rsidRPr="009B3D98" w:rsidRDefault="000E4586" w:rsidP="00AC7CE5">
      <w:pPr>
        <w:ind w:firstLine="284"/>
        <w:jc w:val="both"/>
        <w:rPr>
          <w:rStyle w:val="1-Char"/>
          <w:rtl/>
        </w:rPr>
      </w:pPr>
      <w:r w:rsidRPr="009B3D98">
        <w:rPr>
          <w:rStyle w:val="1-Char"/>
          <w:rtl/>
        </w:rPr>
        <w:t>7- افزون بر</w:t>
      </w:r>
      <w:r w:rsidR="00851A4C">
        <w:rPr>
          <w:rStyle w:val="1-Char"/>
          <w:rtl/>
        </w:rPr>
        <w:t xml:space="preserve"> آنچه </w:t>
      </w:r>
      <w:r w:rsidRPr="009B3D98">
        <w:rPr>
          <w:rStyle w:val="1-Char"/>
          <w:rtl/>
        </w:rPr>
        <w:t>گفته شد، پس از فجر و بعد از مغرب دعا</w:t>
      </w:r>
      <w:r w:rsidR="009B3D98">
        <w:rPr>
          <w:rStyle w:val="1-Char"/>
          <w:rtl/>
        </w:rPr>
        <w:t>ی</w:t>
      </w:r>
      <w:r w:rsidRPr="009B3D98">
        <w:rPr>
          <w:rStyle w:val="1-Char"/>
          <w:rtl/>
        </w:rPr>
        <w:t xml:space="preserve"> ز</w:t>
      </w:r>
      <w:r w:rsidR="009B3D98">
        <w:rPr>
          <w:rStyle w:val="1-Char"/>
          <w:rtl/>
        </w:rPr>
        <w:t>ی</w:t>
      </w:r>
      <w:r w:rsidRPr="009B3D98">
        <w:rPr>
          <w:rStyle w:val="1-Char"/>
          <w:rtl/>
        </w:rPr>
        <w:t>ر را ده بار ت</w:t>
      </w:r>
      <w:r w:rsidR="009B3D98">
        <w:rPr>
          <w:rStyle w:val="1-Char"/>
          <w:rtl/>
        </w:rPr>
        <w:t>ک</w:t>
      </w:r>
      <w:r w:rsidRPr="009B3D98">
        <w:rPr>
          <w:rStyle w:val="1-Char"/>
          <w:rtl/>
        </w:rPr>
        <w:t>رار</w:t>
      </w:r>
      <w:r w:rsidR="001A25D0">
        <w:rPr>
          <w:rStyle w:val="1-Char"/>
          <w:rtl/>
        </w:rPr>
        <w:t xml:space="preserve"> می‌</w:t>
      </w:r>
      <w:r w:rsidR="009B3D98">
        <w:rPr>
          <w:rStyle w:val="1-Char"/>
          <w:rtl/>
        </w:rPr>
        <w:t>ک</w:t>
      </w:r>
      <w:r w:rsidRPr="009B3D98">
        <w:rPr>
          <w:rStyle w:val="1-Char"/>
          <w:rtl/>
        </w:rPr>
        <w:t xml:space="preserve">ند: </w:t>
      </w:r>
      <w:r w:rsidR="00583391" w:rsidRPr="00583391">
        <w:rPr>
          <w:rFonts w:eastAsia="MS Mincho" w:cs="Traditional Arabic"/>
          <w:color w:val="000000"/>
          <w:rtl/>
          <w:lang w:bidi="fa-IR"/>
        </w:rPr>
        <w:t>«</w:t>
      </w:r>
      <w:r w:rsidRPr="001E7932">
        <w:rPr>
          <w:rStyle w:val="6-Char"/>
          <w:rFonts w:eastAsia="MS Mincho"/>
          <w:rtl/>
        </w:rPr>
        <w:t>لا إِلَهَ إِلاَّ اللَّهُ وَحْدَهُ لا شَرِيكَ لَهُ، لَهُ الْمُلْكُ، وَلَهُ الْحَمْدُ، يُحْيِي وَيُمِيتُ، وَهُوَ عَلَي كُلِّ شَيْءٍ قَدِيرٌ بعدَ الفجرِ، وكذلكَ بعدَ ال</w:t>
      </w:r>
      <w:r w:rsidR="00491FBF">
        <w:rPr>
          <w:rStyle w:val="6-Char"/>
          <w:rFonts w:eastAsia="MS Mincho" w:hint="cs"/>
          <w:rtl/>
        </w:rPr>
        <w:t>ـ</w:t>
      </w:r>
      <w:r w:rsidRPr="001E7932">
        <w:rPr>
          <w:rStyle w:val="6-Char"/>
          <w:rFonts w:eastAsia="MS Mincho"/>
          <w:rtl/>
        </w:rPr>
        <w:t>مغرِبِ</w:t>
      </w:r>
      <w:r w:rsidR="003D2B0B">
        <w:rPr>
          <w:rFonts w:eastAsia="MS Mincho" w:cs="Traditional Arabic" w:hint="cs"/>
          <w:color w:val="000000"/>
          <w:rtl/>
          <w:lang w:bidi="fa-IR"/>
        </w:rPr>
        <w:t>»</w:t>
      </w:r>
      <w:r w:rsidR="003D2B0B" w:rsidRPr="009201F5">
        <w:rPr>
          <w:rStyle w:val="1-Char"/>
          <w:vertAlign w:val="superscript"/>
          <w:rtl/>
        </w:rPr>
        <w:footnoteReference w:id="156"/>
      </w:r>
      <w:r w:rsidRPr="009B3D98">
        <w:rPr>
          <w:rStyle w:val="1-Char"/>
          <w:rtl/>
        </w:rPr>
        <w:t>.</w:t>
      </w:r>
    </w:p>
    <w:p w:rsidR="000E4586" w:rsidRPr="00BE7755" w:rsidRDefault="00D87B72" w:rsidP="00AC7CE5">
      <w:pPr>
        <w:pStyle w:val="4-"/>
        <w:rPr>
          <w:rtl/>
        </w:rPr>
      </w:pPr>
      <w:bookmarkStart w:id="81" w:name="_Toc433569646"/>
      <w:r>
        <w:rPr>
          <w:rtl/>
        </w:rPr>
        <w:t xml:space="preserve">آنچه </w:t>
      </w:r>
      <w:r w:rsidR="000E4586" w:rsidRPr="00BE7755">
        <w:rPr>
          <w:rtl/>
        </w:rPr>
        <w:t>در نماز وتر خوانده</w:t>
      </w:r>
      <w:r w:rsidR="001A25D0">
        <w:rPr>
          <w:rtl/>
        </w:rPr>
        <w:t xml:space="preserve"> می‌</w:t>
      </w:r>
      <w:r w:rsidR="000E4586" w:rsidRPr="00BE7755">
        <w:rPr>
          <w:rtl/>
        </w:rPr>
        <w:t>شود</w:t>
      </w:r>
      <w:bookmarkEnd w:id="81"/>
    </w:p>
    <w:p w:rsidR="000E4586" w:rsidRPr="009B3D98" w:rsidRDefault="000E4586" w:rsidP="00AC7CE5">
      <w:pPr>
        <w:ind w:firstLine="284"/>
        <w:jc w:val="both"/>
        <w:rPr>
          <w:rStyle w:val="1-Char"/>
          <w:rtl/>
        </w:rPr>
      </w:pPr>
      <w:r w:rsidRPr="009B3D98">
        <w:rPr>
          <w:rStyle w:val="1-Char"/>
          <w:rtl/>
        </w:rPr>
        <w:t>در ر</w:t>
      </w:r>
      <w:r w:rsidR="009B3D98">
        <w:rPr>
          <w:rStyle w:val="1-Char"/>
          <w:rtl/>
        </w:rPr>
        <w:t>ک</w:t>
      </w:r>
      <w:r w:rsidRPr="009B3D98">
        <w:rPr>
          <w:rStyle w:val="1-Char"/>
          <w:rtl/>
        </w:rPr>
        <w:t>عت اول سوره</w:t>
      </w:r>
      <w:r w:rsidR="008F54A6" w:rsidRPr="009B3D98">
        <w:rPr>
          <w:rStyle w:val="1-Char"/>
          <w:rtl/>
        </w:rPr>
        <w:t xml:space="preserve">‌ی </w:t>
      </w:r>
      <w:r w:rsidRPr="009B3D98">
        <w:rPr>
          <w:rStyle w:val="1-Char"/>
          <w:rtl/>
        </w:rPr>
        <w:t>(اعل</w:t>
      </w:r>
      <w:r w:rsidR="009B3D98">
        <w:rPr>
          <w:rStyle w:val="1-Char"/>
          <w:rtl/>
        </w:rPr>
        <w:t>ی</w:t>
      </w:r>
      <w:r w:rsidRPr="009B3D98">
        <w:rPr>
          <w:rStyle w:val="1-Char"/>
          <w:rtl/>
        </w:rPr>
        <w:t>) و در ر</w:t>
      </w:r>
      <w:r w:rsidR="009B3D98">
        <w:rPr>
          <w:rStyle w:val="1-Char"/>
          <w:rtl/>
        </w:rPr>
        <w:t>ک</w:t>
      </w:r>
      <w:r w:rsidRPr="009B3D98">
        <w:rPr>
          <w:rStyle w:val="1-Char"/>
          <w:rtl/>
        </w:rPr>
        <w:t>عت دوم سوره</w:t>
      </w:r>
      <w:r w:rsidR="008F54A6" w:rsidRPr="009B3D98">
        <w:rPr>
          <w:rStyle w:val="1-Char"/>
          <w:rtl/>
        </w:rPr>
        <w:t xml:space="preserve">‌ی </w:t>
      </w:r>
      <w:r w:rsidRPr="009B3D98">
        <w:rPr>
          <w:rStyle w:val="1-Char"/>
          <w:rtl/>
        </w:rPr>
        <w:t>(</w:t>
      </w:r>
      <w:r w:rsidR="009B3D98">
        <w:rPr>
          <w:rStyle w:val="1-Char"/>
          <w:rtl/>
        </w:rPr>
        <w:t>ک</w:t>
      </w:r>
      <w:r w:rsidRPr="009B3D98">
        <w:rPr>
          <w:rStyle w:val="1-Char"/>
          <w:rtl/>
        </w:rPr>
        <w:t>افرون) و در ر</w:t>
      </w:r>
      <w:r w:rsidR="009B3D98">
        <w:rPr>
          <w:rStyle w:val="1-Char"/>
          <w:rtl/>
        </w:rPr>
        <w:t>ک</w:t>
      </w:r>
      <w:r w:rsidRPr="009B3D98">
        <w:rPr>
          <w:rStyle w:val="1-Char"/>
          <w:rtl/>
        </w:rPr>
        <w:t>عت سوم سوره</w:t>
      </w:r>
      <w:r w:rsidR="008F54A6" w:rsidRPr="009B3D98">
        <w:rPr>
          <w:rStyle w:val="1-Char"/>
          <w:rtl/>
        </w:rPr>
        <w:t xml:space="preserve">‌ی </w:t>
      </w:r>
      <w:r w:rsidRPr="009B3D98">
        <w:rPr>
          <w:rStyle w:val="1-Char"/>
          <w:rtl/>
        </w:rPr>
        <w:t>(اخلاص) را با</w:t>
      </w:r>
      <w:r w:rsidR="009B3D98">
        <w:rPr>
          <w:rStyle w:val="1-Char"/>
          <w:rtl/>
        </w:rPr>
        <w:t>ی</w:t>
      </w:r>
      <w:r w:rsidRPr="009B3D98">
        <w:rPr>
          <w:rStyle w:val="1-Char"/>
          <w:rtl/>
        </w:rPr>
        <w:t>د بخواند.</w:t>
      </w:r>
    </w:p>
    <w:p w:rsidR="000E4586" w:rsidRPr="009B3D98" w:rsidRDefault="00583391" w:rsidP="00F134E4">
      <w:pPr>
        <w:ind w:firstLine="284"/>
        <w:jc w:val="both"/>
        <w:rPr>
          <w:rStyle w:val="1-Char"/>
          <w:rtl/>
        </w:rPr>
      </w:pPr>
      <w:r>
        <w:rPr>
          <w:rFonts w:ascii="Msh Quraan1" w:eastAsia="MS Mincho" w:hAnsi="Msh Quraan1" w:cs="Traditional Arabic"/>
          <w:color w:val="000000"/>
          <w:rtl/>
          <w:lang w:bidi="fa-IR"/>
        </w:rPr>
        <w:t>«</w:t>
      </w:r>
      <w:r w:rsidR="000E4586" w:rsidRPr="001E7932">
        <w:rPr>
          <w:rStyle w:val="6-Char"/>
          <w:rFonts w:eastAsia="MS Mincho"/>
          <w:rtl/>
        </w:rPr>
        <w:t xml:space="preserve">كانَ النَّبِيُّ </w:t>
      </w:r>
      <w:r w:rsidR="002F21E7" w:rsidRPr="002F21E7">
        <w:rPr>
          <w:rStyle w:val="6-Char"/>
          <w:rFonts w:eastAsia="MS Mincho" w:cs="CTraditional Arabic"/>
          <w:rtl/>
        </w:rPr>
        <w:t>ج</w:t>
      </w:r>
      <w:r w:rsidR="000E4586" w:rsidRPr="001E7932">
        <w:rPr>
          <w:rStyle w:val="6-Char"/>
          <w:rFonts w:eastAsia="MS Mincho"/>
          <w:rtl/>
        </w:rPr>
        <w:t xml:space="preserve"> يقرأُ في الوترِ بِ</w:t>
      </w:r>
      <w:r w:rsidR="003D2B0B" w:rsidRPr="001E7932">
        <w:rPr>
          <w:rStyle w:val="6-Char"/>
          <w:rFonts w:eastAsia="MS Mincho"/>
          <w:rtl/>
        </w:rPr>
        <w:t xml:space="preserve">ـ </w:t>
      </w:r>
      <w:r w:rsidR="003D2B0B">
        <w:rPr>
          <w:rFonts w:ascii="Msh Quraan1" w:eastAsia="MS Mincho" w:hAnsi="Msh Quraan1" w:cs="Traditional Arabic" w:hint="cs"/>
          <w:color w:val="000000"/>
          <w:rtl/>
          <w:lang w:bidi="fa-IR"/>
        </w:rPr>
        <w:t>﴿</w:t>
      </w:r>
      <w:r w:rsidR="009D2ADC" w:rsidRPr="00A169C2">
        <w:rPr>
          <w:rStyle w:val="Char"/>
          <w:rFonts w:hint="eastAsia"/>
          <w:rtl/>
        </w:rPr>
        <w:t>سَبِّحِ</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س</w:t>
      </w:r>
      <w:r w:rsidR="009D2ADC" w:rsidRPr="00A169C2">
        <w:rPr>
          <w:rStyle w:val="Char"/>
          <w:rFonts w:hint="cs"/>
          <w:rtl/>
        </w:rPr>
        <w:t>ۡ</w:t>
      </w:r>
      <w:r w:rsidR="009D2ADC" w:rsidRPr="00A169C2">
        <w:rPr>
          <w:rStyle w:val="Char"/>
          <w:rFonts w:hint="eastAsia"/>
          <w:rtl/>
        </w:rPr>
        <w:t>مَ</w:t>
      </w:r>
      <w:r w:rsidR="009D2ADC" w:rsidRPr="00A169C2">
        <w:rPr>
          <w:rStyle w:val="Char"/>
          <w:rtl/>
        </w:rPr>
        <w:t xml:space="preserve"> </w:t>
      </w:r>
      <w:r w:rsidR="009D2ADC" w:rsidRPr="00A169C2">
        <w:rPr>
          <w:rStyle w:val="Char"/>
          <w:rFonts w:hint="eastAsia"/>
          <w:rtl/>
        </w:rPr>
        <w:t>رَبِّكَ</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ل</w:t>
      </w:r>
      <w:r w:rsidR="009D2ADC" w:rsidRPr="00A169C2">
        <w:rPr>
          <w:rStyle w:val="Char"/>
          <w:rFonts w:hint="cs"/>
          <w:rtl/>
        </w:rPr>
        <w:t>ۡ</w:t>
      </w:r>
      <w:r w:rsidR="009D2ADC" w:rsidRPr="00A169C2">
        <w:rPr>
          <w:rStyle w:val="Char"/>
          <w:rFonts w:hint="eastAsia"/>
          <w:rtl/>
        </w:rPr>
        <w:t>أَع</w:t>
      </w:r>
      <w:r w:rsidR="009D2ADC" w:rsidRPr="00A169C2">
        <w:rPr>
          <w:rStyle w:val="Char"/>
          <w:rFonts w:hint="cs"/>
          <w:rtl/>
        </w:rPr>
        <w:t>ۡ</w:t>
      </w:r>
      <w:r w:rsidR="009D2ADC" w:rsidRPr="00A169C2">
        <w:rPr>
          <w:rStyle w:val="Char"/>
          <w:rFonts w:hint="eastAsia"/>
          <w:rtl/>
        </w:rPr>
        <w:t>لَى</w:t>
      </w:r>
      <w:r w:rsidR="009D2ADC" w:rsidRPr="00A169C2">
        <w:rPr>
          <w:rStyle w:val="Char"/>
          <w:rtl/>
        </w:rPr>
        <w:t xml:space="preserve"> </w:t>
      </w:r>
      <w:r w:rsidR="009D2ADC" w:rsidRPr="00A169C2">
        <w:rPr>
          <w:rStyle w:val="Char"/>
          <w:rFonts w:hint="cs"/>
          <w:rtl/>
        </w:rPr>
        <w:t>١</w:t>
      </w:r>
      <w:r w:rsidR="003D2B0B">
        <w:rPr>
          <w:rFonts w:ascii="Msh Quraan1" w:eastAsia="MS Mincho" w:hAnsi="Msh Quraan1" w:cs="Traditional Arabic" w:hint="cs"/>
          <w:color w:val="000000"/>
          <w:rtl/>
          <w:lang w:bidi="fa-IR"/>
        </w:rPr>
        <w:t>﴾</w:t>
      </w:r>
      <w:r w:rsidR="000E4586" w:rsidRPr="009B3D98">
        <w:rPr>
          <w:rStyle w:val="1-Char"/>
          <w:rtl/>
        </w:rPr>
        <w:t xml:space="preserve"> </w:t>
      </w:r>
      <w:r w:rsidR="000E4586" w:rsidRPr="001E7932">
        <w:rPr>
          <w:rStyle w:val="6-Char"/>
          <w:rFonts w:eastAsia="MS Mincho"/>
          <w:rtl/>
        </w:rPr>
        <w:t>وفي الرَّكعةِ الثانيةِ بِ</w:t>
      </w:r>
      <w:r w:rsidR="003D2B0B" w:rsidRPr="001E7932">
        <w:rPr>
          <w:rStyle w:val="6-Char"/>
          <w:rFonts w:eastAsia="MS Mincho"/>
          <w:rtl/>
        </w:rPr>
        <w:t>ـ</w:t>
      </w:r>
      <w:r w:rsidR="009B3D98">
        <w:rPr>
          <w:rStyle w:val="6-Char"/>
          <w:rFonts w:eastAsia="MS Mincho"/>
          <w:rtl/>
        </w:rPr>
        <w:t xml:space="preserve"> </w:t>
      </w:r>
      <w:r w:rsidR="003D2B0B">
        <w:rPr>
          <w:rFonts w:ascii="Msh Quraan1" w:eastAsia="MS Mincho" w:hAnsi="Msh Quraan1" w:cs="Traditional Arabic" w:hint="cs"/>
          <w:color w:val="000000"/>
          <w:rtl/>
          <w:lang w:bidi="fa-IR"/>
        </w:rPr>
        <w:t>﴿</w:t>
      </w:r>
      <w:r w:rsidR="009D2ADC" w:rsidRPr="00A169C2">
        <w:rPr>
          <w:rStyle w:val="Char"/>
          <w:rFonts w:hint="eastAsia"/>
          <w:rtl/>
        </w:rPr>
        <w:t>قُل</w:t>
      </w:r>
      <w:r w:rsidR="009D2ADC" w:rsidRPr="00A169C2">
        <w:rPr>
          <w:rStyle w:val="Char"/>
          <w:rFonts w:hint="cs"/>
          <w:rtl/>
        </w:rPr>
        <w:t>ۡ</w:t>
      </w:r>
      <w:r w:rsidR="009D2ADC" w:rsidRPr="00A169C2">
        <w:rPr>
          <w:rStyle w:val="Char"/>
          <w:rtl/>
        </w:rPr>
        <w:t xml:space="preserve"> </w:t>
      </w:r>
      <w:r w:rsidR="009D2ADC" w:rsidRPr="00A169C2">
        <w:rPr>
          <w:rStyle w:val="Char"/>
          <w:rFonts w:hint="eastAsia"/>
          <w:rtl/>
        </w:rPr>
        <w:t>يَ</w:t>
      </w:r>
      <w:r w:rsidR="009D2ADC" w:rsidRPr="00A169C2">
        <w:rPr>
          <w:rStyle w:val="Char"/>
          <w:rFonts w:hint="cs"/>
          <w:rtl/>
        </w:rPr>
        <w:t>ٰٓ</w:t>
      </w:r>
      <w:r w:rsidR="009D2ADC" w:rsidRPr="00A169C2">
        <w:rPr>
          <w:rStyle w:val="Char"/>
          <w:rFonts w:hint="eastAsia"/>
          <w:rtl/>
        </w:rPr>
        <w:t>أَيُّهَا</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ل</w:t>
      </w:r>
      <w:r w:rsidR="009D2ADC" w:rsidRPr="00A169C2">
        <w:rPr>
          <w:rStyle w:val="Char"/>
          <w:rFonts w:hint="cs"/>
          <w:rtl/>
        </w:rPr>
        <w:t>ۡ</w:t>
      </w:r>
      <w:r w:rsidR="009D2ADC" w:rsidRPr="00A169C2">
        <w:rPr>
          <w:rStyle w:val="Char"/>
          <w:rFonts w:hint="eastAsia"/>
          <w:rtl/>
        </w:rPr>
        <w:t>كَ</w:t>
      </w:r>
      <w:r w:rsidR="009D2ADC" w:rsidRPr="00A169C2">
        <w:rPr>
          <w:rStyle w:val="Char"/>
          <w:rFonts w:hint="cs"/>
          <w:rtl/>
        </w:rPr>
        <w:t>ٰ</w:t>
      </w:r>
      <w:r w:rsidR="009D2ADC" w:rsidRPr="00A169C2">
        <w:rPr>
          <w:rStyle w:val="Char"/>
          <w:rFonts w:hint="eastAsia"/>
          <w:rtl/>
        </w:rPr>
        <w:t>فِرُونَ</w:t>
      </w:r>
      <w:r w:rsidR="009D2ADC" w:rsidRPr="00A169C2">
        <w:rPr>
          <w:rStyle w:val="Char"/>
          <w:rtl/>
        </w:rPr>
        <w:t xml:space="preserve"> </w:t>
      </w:r>
      <w:r w:rsidR="009D2ADC" w:rsidRPr="00A169C2">
        <w:rPr>
          <w:rStyle w:val="Char"/>
          <w:rFonts w:hint="cs"/>
          <w:rtl/>
        </w:rPr>
        <w:t>١</w:t>
      </w:r>
      <w:r w:rsidR="003D2B0B">
        <w:rPr>
          <w:rFonts w:ascii="Msh Quraan1" w:eastAsia="MS Mincho" w:hAnsi="Msh Quraan1" w:cs="Traditional Arabic" w:hint="cs"/>
          <w:color w:val="000000"/>
          <w:rtl/>
          <w:lang w:bidi="fa-IR"/>
        </w:rPr>
        <w:t>﴾</w:t>
      </w:r>
      <w:r w:rsidR="000E4586" w:rsidRPr="009B3D98">
        <w:rPr>
          <w:rStyle w:val="1-Char"/>
          <w:rtl/>
        </w:rPr>
        <w:t xml:space="preserve"> </w:t>
      </w:r>
      <w:r w:rsidR="000E4586" w:rsidRPr="001E7932">
        <w:rPr>
          <w:rStyle w:val="6-Char"/>
          <w:rFonts w:eastAsia="MS Mincho"/>
          <w:rtl/>
        </w:rPr>
        <w:t>وفي الثالثة ب</w:t>
      </w:r>
      <w:r w:rsidR="003D2B0B" w:rsidRPr="001E7932">
        <w:rPr>
          <w:rStyle w:val="6-Char"/>
          <w:rFonts w:eastAsia="MS Mincho"/>
          <w:rtl/>
        </w:rPr>
        <w:t xml:space="preserve">ـ </w:t>
      </w:r>
      <w:r w:rsidR="003D2B0B">
        <w:rPr>
          <w:rFonts w:ascii="Msh Quraan1" w:eastAsia="MS Mincho" w:hAnsi="Msh Quraan1" w:cs="Traditional Arabic" w:hint="cs"/>
          <w:color w:val="000000"/>
          <w:rtl/>
          <w:lang w:bidi="fa-IR"/>
        </w:rPr>
        <w:t>﴿</w:t>
      </w:r>
      <w:r w:rsidR="009D2ADC" w:rsidRPr="00A169C2">
        <w:rPr>
          <w:rStyle w:val="Char"/>
          <w:rFonts w:hint="eastAsia"/>
          <w:rtl/>
        </w:rPr>
        <w:t>قُل</w:t>
      </w:r>
      <w:r w:rsidR="009D2ADC" w:rsidRPr="00A169C2">
        <w:rPr>
          <w:rStyle w:val="Char"/>
          <w:rFonts w:hint="cs"/>
          <w:rtl/>
        </w:rPr>
        <w:t>ۡ</w:t>
      </w:r>
      <w:r w:rsidR="009D2ADC" w:rsidRPr="00A169C2">
        <w:rPr>
          <w:rStyle w:val="Char"/>
          <w:rtl/>
        </w:rPr>
        <w:t xml:space="preserve"> </w:t>
      </w:r>
      <w:r w:rsidR="009D2ADC" w:rsidRPr="00A169C2">
        <w:rPr>
          <w:rStyle w:val="Char"/>
          <w:rFonts w:hint="eastAsia"/>
          <w:rtl/>
        </w:rPr>
        <w:t>هُوَ</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للَّهُ</w:t>
      </w:r>
      <w:r w:rsidR="009D2ADC" w:rsidRPr="00A169C2">
        <w:rPr>
          <w:rStyle w:val="Char"/>
          <w:rtl/>
        </w:rPr>
        <w:t xml:space="preserve"> </w:t>
      </w:r>
      <w:r w:rsidR="009D2ADC" w:rsidRPr="00A169C2">
        <w:rPr>
          <w:rStyle w:val="Char"/>
          <w:rFonts w:hint="eastAsia"/>
          <w:rtl/>
        </w:rPr>
        <w:t>أَحَدٌ</w:t>
      </w:r>
      <w:r w:rsidR="009D2ADC" w:rsidRPr="00A169C2">
        <w:rPr>
          <w:rStyle w:val="Char"/>
          <w:rtl/>
        </w:rPr>
        <w:t xml:space="preserve"> </w:t>
      </w:r>
      <w:r w:rsidR="009D2ADC" w:rsidRPr="00A169C2">
        <w:rPr>
          <w:rStyle w:val="Char"/>
          <w:rFonts w:hint="cs"/>
          <w:rtl/>
        </w:rPr>
        <w:t>١</w:t>
      </w:r>
      <w:r w:rsidR="003D2B0B">
        <w:rPr>
          <w:rFonts w:ascii="Msh Quraan1" w:eastAsia="MS Mincho" w:hAnsi="Msh Quraan1" w:cs="Traditional Arabic" w:hint="cs"/>
          <w:color w:val="000000"/>
          <w:rtl/>
          <w:lang w:bidi="fa-IR"/>
        </w:rPr>
        <w:t>﴾</w:t>
      </w:r>
      <w:r w:rsidR="000E4586" w:rsidRPr="009B3D98">
        <w:rPr>
          <w:rStyle w:val="1-Char"/>
          <w:rtl/>
        </w:rPr>
        <w:t xml:space="preserve"> </w:t>
      </w:r>
      <w:r w:rsidR="000E4586" w:rsidRPr="001E7932">
        <w:rPr>
          <w:rStyle w:val="6-Char"/>
          <w:rFonts w:eastAsia="MS Mincho"/>
          <w:rtl/>
        </w:rPr>
        <w:t>ولايسلّم إلا في آخِرِهِنَّ</w:t>
      </w:r>
      <w:r w:rsidRPr="00583391">
        <w:rPr>
          <w:rFonts w:ascii="Msh Quraan1" w:eastAsia="MS Mincho" w:hAnsi="Msh Quraan1" w:cs="Traditional Arabic"/>
          <w:color w:val="000000"/>
          <w:rtl/>
          <w:lang w:bidi="fa-IR"/>
        </w:rPr>
        <w:t>»</w:t>
      </w:r>
      <w:r w:rsidR="00454899" w:rsidRPr="009201F5">
        <w:rPr>
          <w:rStyle w:val="1-Char"/>
          <w:vertAlign w:val="superscript"/>
          <w:rtl/>
        </w:rPr>
        <w:footnoteReference w:id="157"/>
      </w:r>
      <w:r w:rsidR="000E4586" w:rsidRPr="009B3D98">
        <w:rPr>
          <w:rStyle w:val="1-Char"/>
          <w:rtl/>
        </w:rPr>
        <w:t>.</w:t>
      </w:r>
    </w:p>
    <w:p w:rsidR="000E4586" w:rsidRPr="009B3D98" w:rsidRDefault="003D2B0B" w:rsidP="00AC7CE5">
      <w:pPr>
        <w:ind w:firstLine="284"/>
        <w:jc w:val="both"/>
        <w:rPr>
          <w:rStyle w:val="1-Char"/>
          <w:rtl/>
        </w:rPr>
      </w:pPr>
      <w:r w:rsidRPr="00491FBF">
        <w:rPr>
          <w:rFonts w:eastAsia="MS Mincho" w:cs="Traditional Arabic" w:hint="cs"/>
          <w:color w:val="000000"/>
          <w:sz w:val="26"/>
          <w:szCs w:val="26"/>
          <w:rtl/>
          <w:lang w:bidi="fa-IR"/>
        </w:rPr>
        <w:t>«</w:t>
      </w:r>
      <w:r w:rsidR="000E4586" w:rsidRPr="009B3D98">
        <w:rPr>
          <w:rStyle w:val="1-Char"/>
          <w:rtl/>
        </w:rPr>
        <w:t>رسول الله</w:t>
      </w:r>
      <w:r w:rsidR="002F21E7" w:rsidRPr="002F21E7">
        <w:rPr>
          <w:rStyle w:val="1-Char"/>
          <w:rFonts w:cs="CTraditional Arabic"/>
          <w:rtl/>
        </w:rPr>
        <w:t xml:space="preserve"> ج</w:t>
      </w:r>
      <w:r w:rsidR="000E4586" w:rsidRPr="009B3D98">
        <w:rPr>
          <w:rStyle w:val="1-Char"/>
          <w:rtl/>
        </w:rPr>
        <w:t xml:space="preserve"> در ر</w:t>
      </w:r>
      <w:r w:rsidR="009B3D98">
        <w:rPr>
          <w:rStyle w:val="1-Char"/>
          <w:rtl/>
        </w:rPr>
        <w:t>ک</w:t>
      </w:r>
      <w:r w:rsidR="000E4586" w:rsidRPr="009B3D98">
        <w:rPr>
          <w:rStyle w:val="1-Char"/>
          <w:rtl/>
        </w:rPr>
        <w:t xml:space="preserve">عت اول </w:t>
      </w:r>
      <w:r w:rsidR="009D2ADC">
        <w:rPr>
          <w:rFonts w:ascii="Msh Quraan1" w:eastAsia="MS Mincho" w:hAnsi="Msh Quraan1" w:cs="Traditional Arabic" w:hint="cs"/>
          <w:color w:val="000000"/>
          <w:rtl/>
          <w:lang w:bidi="fa-IR"/>
        </w:rPr>
        <w:t>﴿</w:t>
      </w:r>
      <w:r w:rsidR="009D2ADC" w:rsidRPr="00A169C2">
        <w:rPr>
          <w:rStyle w:val="Char"/>
          <w:rFonts w:hint="eastAsia"/>
          <w:rtl/>
        </w:rPr>
        <w:t>سَبِّحِ</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س</w:t>
      </w:r>
      <w:r w:rsidR="009D2ADC" w:rsidRPr="00A169C2">
        <w:rPr>
          <w:rStyle w:val="Char"/>
          <w:rFonts w:hint="cs"/>
          <w:rtl/>
        </w:rPr>
        <w:t>ۡ</w:t>
      </w:r>
      <w:r w:rsidR="009D2ADC" w:rsidRPr="00A169C2">
        <w:rPr>
          <w:rStyle w:val="Char"/>
          <w:rFonts w:hint="eastAsia"/>
          <w:rtl/>
        </w:rPr>
        <w:t>مَ</w:t>
      </w:r>
      <w:r w:rsidR="009D2ADC" w:rsidRPr="00A169C2">
        <w:rPr>
          <w:rStyle w:val="Char"/>
          <w:rtl/>
        </w:rPr>
        <w:t xml:space="preserve"> </w:t>
      </w:r>
      <w:r w:rsidR="009D2ADC" w:rsidRPr="00A169C2">
        <w:rPr>
          <w:rStyle w:val="Char"/>
          <w:rFonts w:hint="eastAsia"/>
          <w:rtl/>
        </w:rPr>
        <w:t>رَبِّكَ</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ل</w:t>
      </w:r>
      <w:r w:rsidR="009D2ADC" w:rsidRPr="00A169C2">
        <w:rPr>
          <w:rStyle w:val="Char"/>
          <w:rFonts w:hint="cs"/>
          <w:rtl/>
        </w:rPr>
        <w:t>ۡ</w:t>
      </w:r>
      <w:r w:rsidR="009D2ADC" w:rsidRPr="00A169C2">
        <w:rPr>
          <w:rStyle w:val="Char"/>
          <w:rFonts w:hint="eastAsia"/>
          <w:rtl/>
        </w:rPr>
        <w:t>أَع</w:t>
      </w:r>
      <w:r w:rsidR="009D2ADC" w:rsidRPr="00A169C2">
        <w:rPr>
          <w:rStyle w:val="Char"/>
          <w:rFonts w:hint="cs"/>
          <w:rtl/>
        </w:rPr>
        <w:t>ۡ</w:t>
      </w:r>
      <w:r w:rsidR="009D2ADC" w:rsidRPr="00A169C2">
        <w:rPr>
          <w:rStyle w:val="Char"/>
          <w:rFonts w:hint="eastAsia"/>
          <w:rtl/>
        </w:rPr>
        <w:t>لَى</w:t>
      </w:r>
      <w:r w:rsidR="009D2ADC" w:rsidRPr="00A169C2">
        <w:rPr>
          <w:rStyle w:val="Char"/>
          <w:rtl/>
        </w:rPr>
        <w:t xml:space="preserve"> </w:t>
      </w:r>
      <w:r w:rsidR="009D2ADC" w:rsidRPr="00A169C2">
        <w:rPr>
          <w:rStyle w:val="Char"/>
          <w:rFonts w:hint="cs"/>
          <w:rtl/>
        </w:rPr>
        <w:t>١</w:t>
      </w:r>
      <w:r w:rsidR="009D2ADC">
        <w:rPr>
          <w:rFonts w:ascii="Msh Quraan1" w:eastAsia="MS Mincho" w:hAnsi="Msh Quraan1" w:cs="Traditional Arabic" w:hint="cs"/>
          <w:color w:val="000000"/>
          <w:rtl/>
          <w:lang w:bidi="fa-IR"/>
        </w:rPr>
        <w:t>﴾</w:t>
      </w:r>
      <w:r w:rsidR="000E4586" w:rsidRPr="009B3D98">
        <w:rPr>
          <w:rStyle w:val="1-Char"/>
          <w:rtl/>
        </w:rPr>
        <w:t xml:space="preserve"> در ر</w:t>
      </w:r>
      <w:r w:rsidR="009B3D98">
        <w:rPr>
          <w:rStyle w:val="1-Char"/>
          <w:rtl/>
        </w:rPr>
        <w:t>ک</w:t>
      </w:r>
      <w:r w:rsidR="000E4586" w:rsidRPr="009B3D98">
        <w:rPr>
          <w:rStyle w:val="1-Char"/>
          <w:rtl/>
        </w:rPr>
        <w:t>عت دوم</w:t>
      </w:r>
      <w:r w:rsidRPr="009B3D98">
        <w:rPr>
          <w:rStyle w:val="1-Char"/>
          <w:rFonts w:hint="cs"/>
          <w:rtl/>
        </w:rPr>
        <w:t xml:space="preserve"> </w:t>
      </w:r>
      <w:r w:rsidR="009D2ADC">
        <w:rPr>
          <w:rFonts w:ascii="Msh Quraan1" w:eastAsia="MS Mincho" w:hAnsi="Msh Quraan1" w:cs="Traditional Arabic" w:hint="cs"/>
          <w:color w:val="000000"/>
          <w:rtl/>
          <w:lang w:bidi="fa-IR"/>
        </w:rPr>
        <w:t>﴿</w:t>
      </w:r>
      <w:r w:rsidR="009D2ADC" w:rsidRPr="00A169C2">
        <w:rPr>
          <w:rStyle w:val="Char"/>
          <w:rFonts w:hint="eastAsia"/>
          <w:rtl/>
        </w:rPr>
        <w:t>قُل</w:t>
      </w:r>
      <w:r w:rsidR="009D2ADC" w:rsidRPr="00A169C2">
        <w:rPr>
          <w:rStyle w:val="Char"/>
          <w:rFonts w:hint="cs"/>
          <w:rtl/>
        </w:rPr>
        <w:t>ۡ</w:t>
      </w:r>
      <w:r w:rsidR="009D2ADC" w:rsidRPr="00A169C2">
        <w:rPr>
          <w:rStyle w:val="Char"/>
          <w:rtl/>
        </w:rPr>
        <w:t xml:space="preserve"> </w:t>
      </w:r>
      <w:r w:rsidR="009D2ADC" w:rsidRPr="00A169C2">
        <w:rPr>
          <w:rStyle w:val="Char"/>
          <w:rFonts w:hint="eastAsia"/>
          <w:rtl/>
        </w:rPr>
        <w:t>يَ</w:t>
      </w:r>
      <w:r w:rsidR="009D2ADC" w:rsidRPr="00A169C2">
        <w:rPr>
          <w:rStyle w:val="Char"/>
          <w:rFonts w:hint="cs"/>
          <w:rtl/>
        </w:rPr>
        <w:t>ٰٓ</w:t>
      </w:r>
      <w:r w:rsidR="009D2ADC" w:rsidRPr="00A169C2">
        <w:rPr>
          <w:rStyle w:val="Char"/>
          <w:rFonts w:hint="eastAsia"/>
          <w:rtl/>
        </w:rPr>
        <w:t>أَيُّهَا</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ل</w:t>
      </w:r>
      <w:r w:rsidR="009D2ADC" w:rsidRPr="00A169C2">
        <w:rPr>
          <w:rStyle w:val="Char"/>
          <w:rFonts w:hint="cs"/>
          <w:rtl/>
        </w:rPr>
        <w:t>ۡ</w:t>
      </w:r>
      <w:r w:rsidR="009D2ADC" w:rsidRPr="00A169C2">
        <w:rPr>
          <w:rStyle w:val="Char"/>
          <w:rFonts w:hint="eastAsia"/>
          <w:rtl/>
        </w:rPr>
        <w:t>كَ</w:t>
      </w:r>
      <w:r w:rsidR="009D2ADC" w:rsidRPr="00A169C2">
        <w:rPr>
          <w:rStyle w:val="Char"/>
          <w:rFonts w:hint="cs"/>
          <w:rtl/>
        </w:rPr>
        <w:t>ٰ</w:t>
      </w:r>
      <w:r w:rsidR="009D2ADC" w:rsidRPr="00A169C2">
        <w:rPr>
          <w:rStyle w:val="Char"/>
          <w:rFonts w:hint="eastAsia"/>
          <w:rtl/>
        </w:rPr>
        <w:t>فِرُونَ</w:t>
      </w:r>
      <w:r w:rsidR="009D2ADC" w:rsidRPr="00A169C2">
        <w:rPr>
          <w:rStyle w:val="Char"/>
          <w:rtl/>
        </w:rPr>
        <w:t xml:space="preserve"> </w:t>
      </w:r>
      <w:r w:rsidR="009D2ADC" w:rsidRPr="00A169C2">
        <w:rPr>
          <w:rStyle w:val="Char"/>
          <w:rFonts w:hint="cs"/>
          <w:rtl/>
        </w:rPr>
        <w:t>١</w:t>
      </w:r>
      <w:r w:rsidR="009D2ADC">
        <w:rPr>
          <w:rFonts w:ascii="Msh Quraan1" w:eastAsia="MS Mincho" w:hAnsi="Msh Quraan1" w:cs="Traditional Arabic" w:hint="cs"/>
          <w:color w:val="000000"/>
          <w:rtl/>
          <w:lang w:bidi="fa-IR"/>
        </w:rPr>
        <w:t>﴾</w:t>
      </w:r>
      <w:r w:rsidR="000E4586" w:rsidRPr="009B3D98">
        <w:rPr>
          <w:rStyle w:val="1-Char"/>
          <w:rtl/>
        </w:rPr>
        <w:t xml:space="preserve"> و در ر</w:t>
      </w:r>
      <w:r w:rsidR="009B3D98">
        <w:rPr>
          <w:rStyle w:val="1-Char"/>
          <w:rtl/>
        </w:rPr>
        <w:t>ک</w:t>
      </w:r>
      <w:r w:rsidR="000E4586" w:rsidRPr="009B3D98">
        <w:rPr>
          <w:rStyle w:val="1-Char"/>
          <w:rtl/>
        </w:rPr>
        <w:t>عت سوم</w:t>
      </w:r>
      <w:r w:rsidRPr="009B3D98">
        <w:rPr>
          <w:rStyle w:val="1-Char"/>
          <w:rFonts w:hint="cs"/>
          <w:rtl/>
        </w:rPr>
        <w:t xml:space="preserve"> </w:t>
      </w:r>
      <w:r w:rsidR="009D2ADC">
        <w:rPr>
          <w:rFonts w:ascii="Msh Quraan1" w:eastAsia="MS Mincho" w:hAnsi="Msh Quraan1" w:cs="Traditional Arabic" w:hint="cs"/>
          <w:color w:val="000000"/>
          <w:rtl/>
          <w:lang w:bidi="fa-IR"/>
        </w:rPr>
        <w:t>﴿</w:t>
      </w:r>
      <w:r w:rsidR="009D2ADC" w:rsidRPr="00A169C2">
        <w:rPr>
          <w:rStyle w:val="Char"/>
          <w:rFonts w:hint="eastAsia"/>
          <w:rtl/>
        </w:rPr>
        <w:t>قُل</w:t>
      </w:r>
      <w:r w:rsidR="009D2ADC" w:rsidRPr="00A169C2">
        <w:rPr>
          <w:rStyle w:val="Char"/>
          <w:rFonts w:hint="cs"/>
          <w:rtl/>
        </w:rPr>
        <w:t>ۡ</w:t>
      </w:r>
      <w:r w:rsidR="009D2ADC" w:rsidRPr="00A169C2">
        <w:rPr>
          <w:rStyle w:val="Char"/>
          <w:rtl/>
        </w:rPr>
        <w:t xml:space="preserve"> </w:t>
      </w:r>
      <w:r w:rsidR="009D2ADC" w:rsidRPr="00A169C2">
        <w:rPr>
          <w:rStyle w:val="Char"/>
          <w:rFonts w:hint="eastAsia"/>
          <w:rtl/>
        </w:rPr>
        <w:t>هُوَ</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للَّهُ</w:t>
      </w:r>
      <w:r w:rsidR="009D2ADC" w:rsidRPr="00A169C2">
        <w:rPr>
          <w:rStyle w:val="Char"/>
          <w:rtl/>
        </w:rPr>
        <w:t xml:space="preserve"> </w:t>
      </w:r>
      <w:r w:rsidR="009D2ADC" w:rsidRPr="00A169C2">
        <w:rPr>
          <w:rStyle w:val="Char"/>
          <w:rFonts w:hint="eastAsia"/>
          <w:rtl/>
        </w:rPr>
        <w:t>أَحَدٌ</w:t>
      </w:r>
      <w:r w:rsidR="009D2ADC" w:rsidRPr="00A169C2">
        <w:rPr>
          <w:rStyle w:val="Char"/>
          <w:rtl/>
        </w:rPr>
        <w:t xml:space="preserve"> </w:t>
      </w:r>
      <w:r w:rsidR="009D2ADC" w:rsidRPr="00A169C2">
        <w:rPr>
          <w:rStyle w:val="Char"/>
          <w:rFonts w:hint="cs"/>
          <w:rtl/>
        </w:rPr>
        <w:t>١</w:t>
      </w:r>
      <w:r w:rsidR="009D2ADC">
        <w:rPr>
          <w:rFonts w:ascii="Msh Quraan1" w:eastAsia="MS Mincho" w:hAnsi="Msh Quraan1" w:cs="Traditional Arabic" w:hint="cs"/>
          <w:color w:val="000000"/>
          <w:rtl/>
          <w:lang w:bidi="fa-IR"/>
        </w:rPr>
        <w:t>﴾</w:t>
      </w:r>
      <w:r w:rsidR="000E4586" w:rsidRPr="009B3D98">
        <w:rPr>
          <w:rStyle w:val="1-Char"/>
          <w:rtl/>
        </w:rPr>
        <w:t xml:space="preserve"> را</w:t>
      </w:r>
      <w:r w:rsidR="001A25D0">
        <w:rPr>
          <w:rStyle w:val="1-Char"/>
          <w:rtl/>
        </w:rPr>
        <w:t xml:space="preserve"> می‌</w:t>
      </w:r>
      <w:r w:rsidR="000E4586" w:rsidRPr="009B3D98">
        <w:rPr>
          <w:rStyle w:val="1-Char"/>
          <w:rtl/>
        </w:rPr>
        <w:t>خواند و سلام</w:t>
      </w:r>
      <w:r w:rsidR="00E24420">
        <w:rPr>
          <w:rStyle w:val="1-Char"/>
          <w:rtl/>
        </w:rPr>
        <w:t xml:space="preserve"> نمی‌</w:t>
      </w:r>
      <w:r w:rsidR="000E4586" w:rsidRPr="009B3D98">
        <w:rPr>
          <w:rStyle w:val="1-Char"/>
          <w:rtl/>
        </w:rPr>
        <w:t>داد مگر در ر</w:t>
      </w:r>
      <w:r w:rsidR="009B3D98">
        <w:rPr>
          <w:rStyle w:val="1-Char"/>
          <w:rtl/>
        </w:rPr>
        <w:t>ک</w:t>
      </w:r>
      <w:r w:rsidR="000E4586" w:rsidRPr="009B3D98">
        <w:rPr>
          <w:rStyle w:val="1-Char"/>
          <w:rtl/>
        </w:rPr>
        <w:t>عت سوم</w:t>
      </w:r>
      <w:r w:rsidRPr="00491FBF">
        <w:rPr>
          <w:rFonts w:eastAsia="MS Mincho" w:cs="Traditional Arabic" w:hint="cs"/>
          <w:color w:val="000000"/>
          <w:sz w:val="26"/>
          <w:szCs w:val="26"/>
          <w:rtl/>
          <w:lang w:bidi="fa-IR"/>
        </w:rPr>
        <w:t>»</w:t>
      </w:r>
      <w:r w:rsidR="000E4586" w:rsidRPr="009B3D98">
        <w:rPr>
          <w:rStyle w:val="1-Char"/>
          <w:rtl/>
        </w:rPr>
        <w:t>.</w:t>
      </w:r>
    </w:p>
    <w:p w:rsidR="000E4586" w:rsidRPr="00BE7755" w:rsidRDefault="00454899" w:rsidP="00AC7CE5">
      <w:pPr>
        <w:pStyle w:val="4-"/>
        <w:rPr>
          <w:rFonts w:eastAsia="MS Mincho"/>
          <w:rtl/>
        </w:rPr>
      </w:pPr>
      <w:bookmarkStart w:id="82" w:name="_Toc433569647"/>
      <w:r>
        <w:rPr>
          <w:rFonts w:eastAsia="MS Mincho"/>
          <w:rtl/>
        </w:rPr>
        <w:t>آن</w:t>
      </w:r>
      <w:r w:rsidR="000E4586" w:rsidRPr="00BE7755">
        <w:rPr>
          <w:rFonts w:eastAsia="MS Mincho"/>
          <w:rtl/>
        </w:rPr>
        <w:t>چه در دعا</w:t>
      </w:r>
      <w:r w:rsidR="009B3D98">
        <w:rPr>
          <w:rFonts w:eastAsia="MS Mincho"/>
          <w:rtl/>
        </w:rPr>
        <w:t>ی</w:t>
      </w:r>
      <w:r w:rsidR="000E4586" w:rsidRPr="00BE7755">
        <w:rPr>
          <w:rFonts w:eastAsia="MS Mincho"/>
          <w:rtl/>
        </w:rPr>
        <w:t xml:space="preserve"> قنوت در نماز وتر </w:t>
      </w:r>
      <w:r w:rsidR="009B3D98">
        <w:rPr>
          <w:rFonts w:eastAsia="MS Mincho"/>
          <w:rtl/>
        </w:rPr>
        <w:t>ی</w:t>
      </w:r>
      <w:r w:rsidR="000E4586" w:rsidRPr="00BE7755">
        <w:rPr>
          <w:rFonts w:eastAsia="MS Mincho"/>
          <w:rtl/>
        </w:rPr>
        <w:t>ا نماز صبح با</w:t>
      </w:r>
      <w:r w:rsidR="009B3D98">
        <w:rPr>
          <w:rFonts w:eastAsia="MS Mincho"/>
          <w:rtl/>
        </w:rPr>
        <w:t>ی</w:t>
      </w:r>
      <w:r w:rsidR="000E4586" w:rsidRPr="00BE7755">
        <w:rPr>
          <w:rFonts w:eastAsia="MS Mincho"/>
          <w:rtl/>
        </w:rPr>
        <w:t xml:space="preserve">د </w:t>
      </w:r>
      <w:r w:rsidR="000E4586" w:rsidRPr="00BE7755">
        <w:rPr>
          <w:rtl/>
        </w:rPr>
        <w:t>بگو</w:t>
      </w:r>
      <w:r w:rsidR="009B3D98">
        <w:rPr>
          <w:rtl/>
        </w:rPr>
        <w:t>ی</w:t>
      </w:r>
      <w:r w:rsidR="000E4586" w:rsidRPr="00BE7755">
        <w:rPr>
          <w:rtl/>
        </w:rPr>
        <w:t>د</w:t>
      </w:r>
      <w:r w:rsidR="003D2B0B" w:rsidRPr="009201F5">
        <w:rPr>
          <w:rStyle w:val="FootnoteReference"/>
          <w:bCs w:val="0"/>
          <w:color w:val="000000"/>
          <w:spacing w:val="-4"/>
          <w:sz w:val="24"/>
          <w:szCs w:val="28"/>
          <w:rtl/>
        </w:rPr>
        <w:footnoteReference w:id="158"/>
      </w:r>
      <w:bookmarkEnd w:id="82"/>
    </w:p>
    <w:p w:rsidR="000E4586" w:rsidRPr="009B3D98" w:rsidRDefault="001E7932" w:rsidP="00AC7CE5">
      <w:pPr>
        <w:ind w:firstLine="284"/>
        <w:jc w:val="both"/>
        <w:rPr>
          <w:rStyle w:val="1-Char"/>
          <w:rtl/>
        </w:rPr>
      </w:pPr>
      <w:r w:rsidRPr="009B3D98">
        <w:rPr>
          <w:rStyle w:val="1-Char"/>
          <w:rtl/>
        </w:rPr>
        <w:t>مى‌گو</w:t>
      </w:r>
      <w:r w:rsidR="009B3D98">
        <w:rPr>
          <w:rStyle w:val="1-Char"/>
          <w:rtl/>
        </w:rPr>
        <w:t>ی</w:t>
      </w:r>
      <w:r w:rsidRPr="009B3D98">
        <w:rPr>
          <w:rStyle w:val="1-Char"/>
          <w:rtl/>
        </w:rPr>
        <w:t>د</w:t>
      </w:r>
      <w:r w:rsidR="000E4586" w:rsidRPr="009B3D98">
        <w:rPr>
          <w:rStyle w:val="1-Char"/>
          <w:rtl/>
        </w:rPr>
        <w:t xml:space="preserve">: </w:t>
      </w:r>
      <w:r w:rsidR="009B3D98">
        <w:rPr>
          <w:rStyle w:val="1-Char"/>
          <w:rtl/>
        </w:rPr>
        <w:t>ی</w:t>
      </w:r>
      <w:r w:rsidR="000E4586" w:rsidRPr="009B3D98">
        <w:rPr>
          <w:rStyle w:val="1-Char"/>
          <w:rtl/>
        </w:rPr>
        <w:t xml:space="preserve">قولُ: </w:t>
      </w:r>
      <w:r w:rsidR="00583391" w:rsidRPr="00583391">
        <w:rPr>
          <w:rFonts w:eastAsia="MS Mincho" w:cs="Traditional Arabic"/>
          <w:color w:val="000000"/>
          <w:rtl/>
          <w:lang w:bidi="fa-IR"/>
        </w:rPr>
        <w:t>«</w:t>
      </w:r>
      <w:r w:rsidR="000E4586" w:rsidRPr="001E7932">
        <w:rPr>
          <w:rStyle w:val="6-Char"/>
          <w:rFonts w:eastAsia="MS Mincho"/>
          <w:rtl/>
        </w:rPr>
        <w:t>اللَّهُمَّ اهْدِنِي فِيمَنْ هَدَيْتَ، وَعَافِنِي فِيمَنْ عَافَيْتَ، وَتَوَلَّنِي فِيمَنْ تَوَلَّيْتَ، وَبَارِكْ لِي فِيمَا أَعْطَيْتَ، وَقِنِي شَرَّ مَا قَضَيْتَ، [ف</w:t>
      </w:r>
      <w:r>
        <w:rPr>
          <w:rStyle w:val="6-Char"/>
          <w:rFonts w:eastAsia="MS Mincho" w:hint="cs"/>
          <w:rtl/>
        </w:rPr>
        <w:t>ـ</w:t>
      </w:r>
      <w:r>
        <w:rPr>
          <w:rStyle w:val="6-Char"/>
          <w:rFonts w:eastAsia="MS Mincho"/>
          <w:rtl/>
        </w:rPr>
        <w:t>]</w:t>
      </w:r>
      <w:r w:rsidR="000E4586" w:rsidRPr="001E7932">
        <w:rPr>
          <w:rStyle w:val="6-Char"/>
          <w:rFonts w:eastAsia="MS Mincho"/>
          <w:rtl/>
        </w:rPr>
        <w:t>إِنَّكَ تَقْضِي وَلا يُقْضَي عَلَيْكَ، وَإِنَّهُ لا يَذِلُّ مَنْ وَالَيْتَ، [وَلا يَعِزُّ مَنْ عَادَيْتَ]، تَبَارَكْتَ رَبَّنَا وَتَعَالَيْتَ</w:t>
      </w:r>
      <w:r w:rsidR="00583391" w:rsidRPr="00583391">
        <w:rPr>
          <w:rFonts w:eastAsia="MS Mincho" w:cs="Traditional Arabic"/>
          <w:color w:val="000000"/>
          <w:rtl/>
          <w:lang w:bidi="fa-IR"/>
        </w:rPr>
        <w:t>»</w:t>
      </w:r>
      <w:r w:rsidR="003D2B0B" w:rsidRPr="009201F5">
        <w:rPr>
          <w:rStyle w:val="1-Char"/>
          <w:vertAlign w:val="superscript"/>
          <w:rtl/>
        </w:rPr>
        <w:footnoteReference w:id="159"/>
      </w:r>
      <w:r w:rsidR="000E4586" w:rsidRPr="009B3D98">
        <w:rPr>
          <w:rStyle w:val="1-Char"/>
          <w:rtl/>
        </w:rPr>
        <w:t>.</w:t>
      </w:r>
    </w:p>
    <w:p w:rsidR="000E4586" w:rsidRPr="009B3D98" w:rsidRDefault="003D2B0B" w:rsidP="00AC7CE5">
      <w:pPr>
        <w:ind w:firstLine="284"/>
        <w:jc w:val="both"/>
        <w:rPr>
          <w:rStyle w:val="1-Char"/>
          <w:rtl/>
        </w:rPr>
      </w:pPr>
      <w:r w:rsidRPr="003D2B0B">
        <w:rPr>
          <w:rFonts w:eastAsia="MS Mincho" w:cs="Traditional Arabic" w:hint="cs"/>
          <w:color w:val="000000"/>
          <w:sz w:val="26"/>
          <w:szCs w:val="26"/>
          <w:rtl/>
          <w:lang w:bidi="fa-IR"/>
        </w:rPr>
        <w:t>«</w:t>
      </w:r>
      <w:r w:rsidR="000E4586" w:rsidRPr="009B3D98">
        <w:rPr>
          <w:rStyle w:val="1-Char"/>
          <w:rtl/>
        </w:rPr>
        <w:t>خدا</w:t>
      </w:r>
      <w:r w:rsidR="009B3D98">
        <w:rPr>
          <w:rStyle w:val="1-Char"/>
          <w:rtl/>
        </w:rPr>
        <w:t>ی</w:t>
      </w:r>
      <w:r w:rsidR="000E4586" w:rsidRPr="009B3D98">
        <w:rPr>
          <w:rStyle w:val="1-Char"/>
          <w:rtl/>
        </w:rPr>
        <w:t>ا! مرا هدا</w:t>
      </w:r>
      <w:r w:rsidR="009B3D98">
        <w:rPr>
          <w:rStyle w:val="1-Char"/>
          <w:rtl/>
        </w:rPr>
        <w:t>ی</w:t>
      </w:r>
      <w:r w:rsidR="000E4586" w:rsidRPr="009B3D98">
        <w:rPr>
          <w:rStyle w:val="1-Char"/>
          <w:rtl/>
        </w:rPr>
        <w:t xml:space="preserve">ت </w:t>
      </w:r>
      <w:r w:rsidR="009B3D98">
        <w:rPr>
          <w:rStyle w:val="1-Char"/>
          <w:rtl/>
        </w:rPr>
        <w:t>ک</w:t>
      </w:r>
      <w:r w:rsidR="000E4586" w:rsidRPr="009B3D98">
        <w:rPr>
          <w:rStyle w:val="1-Char"/>
          <w:rtl/>
        </w:rPr>
        <w:t>ن</w:t>
      </w:r>
      <w:r w:rsidR="00C2592A" w:rsidRPr="009B3D98">
        <w:rPr>
          <w:rStyle w:val="1-Char"/>
          <w:rtl/>
        </w:rPr>
        <w:t>،</w:t>
      </w:r>
      <w:r w:rsidR="000E4586" w:rsidRPr="009B3D98">
        <w:rPr>
          <w:rStyle w:val="1-Char"/>
          <w:rtl/>
        </w:rPr>
        <w:t xml:space="preserve"> همچون </w:t>
      </w:r>
      <w:r w:rsidR="009B3D98">
        <w:rPr>
          <w:rStyle w:val="1-Char"/>
          <w:rtl/>
        </w:rPr>
        <w:t>ک</w:t>
      </w:r>
      <w:r w:rsidR="000E4586" w:rsidRPr="009B3D98">
        <w:rPr>
          <w:rStyle w:val="1-Char"/>
          <w:rtl/>
        </w:rPr>
        <w:t>سان</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 هدا</w:t>
      </w:r>
      <w:r w:rsidR="009B3D98">
        <w:rPr>
          <w:rStyle w:val="1-Char"/>
          <w:rtl/>
        </w:rPr>
        <w:t>ی</w:t>
      </w:r>
      <w:r w:rsidR="000E4586" w:rsidRPr="009B3D98">
        <w:rPr>
          <w:rStyle w:val="1-Char"/>
          <w:rtl/>
        </w:rPr>
        <w:t xml:space="preserve">تشان </w:t>
      </w:r>
      <w:r w:rsidR="009B3D98">
        <w:rPr>
          <w:rStyle w:val="1-Char"/>
          <w:rtl/>
        </w:rPr>
        <w:t>ک</w:t>
      </w:r>
      <w:r w:rsidR="000E4586" w:rsidRPr="009B3D98">
        <w:rPr>
          <w:rStyle w:val="1-Char"/>
          <w:rtl/>
        </w:rPr>
        <w:t>رد</w:t>
      </w:r>
      <w:r w:rsidR="009B3D98">
        <w:rPr>
          <w:rStyle w:val="1-Char"/>
          <w:rtl/>
        </w:rPr>
        <w:t>ی</w:t>
      </w:r>
      <w:r w:rsidR="000E4586" w:rsidRPr="009B3D98">
        <w:rPr>
          <w:rStyle w:val="1-Char"/>
          <w:rtl/>
        </w:rPr>
        <w:t xml:space="preserve"> و عاف</w:t>
      </w:r>
      <w:r w:rsidR="009B3D98">
        <w:rPr>
          <w:rStyle w:val="1-Char"/>
          <w:rtl/>
        </w:rPr>
        <w:t>ی</w:t>
      </w:r>
      <w:r w:rsidR="000E4586" w:rsidRPr="009B3D98">
        <w:rPr>
          <w:rStyle w:val="1-Char"/>
          <w:rtl/>
        </w:rPr>
        <w:t>تم ده</w:t>
      </w:r>
      <w:r w:rsidR="00C2592A" w:rsidRPr="009B3D98">
        <w:rPr>
          <w:rStyle w:val="1-Char"/>
          <w:rtl/>
        </w:rPr>
        <w:t>،</w:t>
      </w:r>
      <w:r w:rsidR="000E4586" w:rsidRPr="009B3D98">
        <w:rPr>
          <w:rStyle w:val="1-Char"/>
          <w:rtl/>
        </w:rPr>
        <w:t xml:space="preserve"> همچون </w:t>
      </w:r>
      <w:r w:rsidR="009B3D98">
        <w:rPr>
          <w:rStyle w:val="1-Char"/>
          <w:rtl/>
        </w:rPr>
        <w:t>ک</w:t>
      </w:r>
      <w:r w:rsidR="000E4586" w:rsidRPr="009B3D98">
        <w:rPr>
          <w:rStyle w:val="1-Char"/>
          <w:rtl/>
        </w:rPr>
        <w:t>سان</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 عاف</w:t>
      </w:r>
      <w:r w:rsidR="009B3D98">
        <w:rPr>
          <w:rStyle w:val="1-Char"/>
          <w:rtl/>
        </w:rPr>
        <w:t>ی</w:t>
      </w:r>
      <w:r w:rsidR="000E4586" w:rsidRPr="009B3D98">
        <w:rPr>
          <w:rStyle w:val="1-Char"/>
          <w:rtl/>
        </w:rPr>
        <w:t>تشان داد</w:t>
      </w:r>
      <w:r w:rsidR="009B3D98">
        <w:rPr>
          <w:rStyle w:val="1-Char"/>
          <w:rtl/>
        </w:rPr>
        <w:t>ی</w:t>
      </w:r>
      <w:r w:rsidR="000E4586" w:rsidRPr="009B3D98">
        <w:rPr>
          <w:rStyle w:val="1-Char"/>
          <w:rtl/>
        </w:rPr>
        <w:t xml:space="preserve">. و </w:t>
      </w:r>
      <w:r w:rsidR="009B3D98">
        <w:rPr>
          <w:rStyle w:val="1-Char"/>
          <w:rtl/>
        </w:rPr>
        <w:t>ی</w:t>
      </w:r>
      <w:r w:rsidR="000E4586" w:rsidRPr="009B3D98">
        <w:rPr>
          <w:rStyle w:val="1-Char"/>
          <w:rtl/>
        </w:rPr>
        <w:t>اور من باش</w:t>
      </w:r>
      <w:r w:rsidR="00C2592A" w:rsidRPr="009B3D98">
        <w:rPr>
          <w:rStyle w:val="1-Char"/>
          <w:rtl/>
        </w:rPr>
        <w:t>،</w:t>
      </w:r>
      <w:r w:rsidR="000E4586" w:rsidRPr="009B3D98">
        <w:rPr>
          <w:rStyle w:val="1-Char"/>
          <w:rtl/>
        </w:rPr>
        <w:t xml:space="preserve"> مانند </w:t>
      </w:r>
      <w:r w:rsidR="009B3D98">
        <w:rPr>
          <w:rStyle w:val="1-Char"/>
          <w:rtl/>
        </w:rPr>
        <w:t>ک</w:t>
      </w:r>
      <w:r w:rsidR="000E4586" w:rsidRPr="009B3D98">
        <w:rPr>
          <w:rStyle w:val="1-Char"/>
          <w:rtl/>
        </w:rPr>
        <w:t>سان</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 xml:space="preserve">ه </w:t>
      </w:r>
      <w:r w:rsidR="009B3D98">
        <w:rPr>
          <w:rStyle w:val="1-Char"/>
          <w:rtl/>
        </w:rPr>
        <w:t>ی</w:t>
      </w:r>
      <w:r w:rsidR="000E4586" w:rsidRPr="009B3D98">
        <w:rPr>
          <w:rStyle w:val="1-Char"/>
          <w:rtl/>
        </w:rPr>
        <w:t>اورشان بود</w:t>
      </w:r>
      <w:r w:rsidR="009B3D98">
        <w:rPr>
          <w:rStyle w:val="1-Char"/>
          <w:rtl/>
        </w:rPr>
        <w:t>ی</w:t>
      </w:r>
      <w:r w:rsidR="000E4586" w:rsidRPr="009B3D98">
        <w:rPr>
          <w:rStyle w:val="1-Char"/>
          <w:rtl/>
        </w:rPr>
        <w:t>. و برا</w:t>
      </w:r>
      <w:r w:rsidR="009B3D98">
        <w:rPr>
          <w:rStyle w:val="1-Char"/>
          <w:rtl/>
        </w:rPr>
        <w:t>ی</w:t>
      </w:r>
      <w:r w:rsidR="000E4586" w:rsidRPr="009B3D98">
        <w:rPr>
          <w:rStyle w:val="1-Char"/>
          <w:rtl/>
        </w:rPr>
        <w:t>م بر</w:t>
      </w:r>
      <w:r w:rsidR="009B3D98">
        <w:rPr>
          <w:rStyle w:val="1-Char"/>
          <w:rtl/>
        </w:rPr>
        <w:t>ک</w:t>
      </w:r>
      <w:r w:rsidR="000E4586" w:rsidRPr="009B3D98">
        <w:rPr>
          <w:rStyle w:val="1-Char"/>
          <w:rtl/>
        </w:rPr>
        <w:t>ت ده در</w:t>
      </w:r>
      <w:r w:rsidR="003106CC">
        <w:rPr>
          <w:rStyle w:val="1-Char"/>
          <w:rtl/>
        </w:rPr>
        <w:t xml:space="preserve"> آنچه </w:t>
      </w:r>
      <w:r w:rsidR="000E4586" w:rsidRPr="009B3D98">
        <w:rPr>
          <w:rStyle w:val="1-Char"/>
          <w:rtl/>
        </w:rPr>
        <w:t>به من عطا فرمود</w:t>
      </w:r>
      <w:r w:rsidR="009B3D98">
        <w:rPr>
          <w:rStyle w:val="1-Char"/>
          <w:rtl/>
        </w:rPr>
        <w:t>ی</w:t>
      </w:r>
      <w:r w:rsidR="00851A4C">
        <w:rPr>
          <w:rStyle w:val="1-Char"/>
          <w:rtl/>
        </w:rPr>
        <w:t xml:space="preserve"> و حفظم فرما از شر آن</w:t>
      </w:r>
      <w:r w:rsidR="000E4586" w:rsidRPr="009B3D98">
        <w:rPr>
          <w:rStyle w:val="1-Char"/>
          <w:rtl/>
        </w:rPr>
        <w:t>چه ح</w:t>
      </w:r>
      <w:r w:rsidR="009B3D98">
        <w:rPr>
          <w:rStyle w:val="1-Char"/>
          <w:rtl/>
        </w:rPr>
        <w:t>ک</w:t>
      </w:r>
      <w:r w:rsidR="000E4586" w:rsidRPr="009B3D98">
        <w:rPr>
          <w:rStyle w:val="1-Char"/>
          <w:rtl/>
        </w:rPr>
        <w:t xml:space="preserve">م </w:t>
      </w:r>
      <w:r w:rsidR="009B3D98">
        <w:rPr>
          <w:rStyle w:val="1-Char"/>
          <w:rtl/>
        </w:rPr>
        <w:t>ک</w:t>
      </w:r>
      <w:r w:rsidR="000E4586" w:rsidRPr="009B3D98">
        <w:rPr>
          <w:rStyle w:val="1-Char"/>
          <w:rtl/>
        </w:rPr>
        <w:t>رد</w:t>
      </w:r>
      <w:r w:rsidR="009B3D98">
        <w:rPr>
          <w:rStyle w:val="1-Char"/>
          <w:rtl/>
        </w:rPr>
        <w:t>ی</w:t>
      </w:r>
      <w:r w:rsidR="000E4586" w:rsidRPr="009B3D98">
        <w:rPr>
          <w:rStyle w:val="1-Char"/>
          <w:rtl/>
        </w:rPr>
        <w:t>، همانا تو ح</w:t>
      </w:r>
      <w:r w:rsidR="009B3D98">
        <w:rPr>
          <w:rStyle w:val="1-Char"/>
          <w:rtl/>
        </w:rPr>
        <w:t>ک</w:t>
      </w:r>
      <w:r w:rsidR="000E4586" w:rsidRPr="009B3D98">
        <w:rPr>
          <w:rStyle w:val="1-Char"/>
          <w:rtl/>
        </w:rPr>
        <w:t xml:space="preserve">م </w:t>
      </w:r>
      <w:r w:rsidR="009B3D98">
        <w:rPr>
          <w:rStyle w:val="1-Char"/>
          <w:rtl/>
        </w:rPr>
        <w:t>ک</w:t>
      </w:r>
      <w:r w:rsidR="000E4586" w:rsidRPr="009B3D98">
        <w:rPr>
          <w:rStyle w:val="1-Char"/>
          <w:rtl/>
        </w:rPr>
        <w:t>ننده</w:t>
      </w:r>
      <w:r w:rsidR="008F54A6" w:rsidRPr="009B3D98">
        <w:rPr>
          <w:rStyle w:val="1-Char"/>
          <w:rtl/>
        </w:rPr>
        <w:t>‌ا</w:t>
      </w:r>
      <w:r w:rsidR="009B3D98">
        <w:rPr>
          <w:rStyle w:val="1-Char"/>
          <w:rtl/>
        </w:rPr>
        <w:t>ی</w:t>
      </w:r>
      <w:r w:rsidR="008F54A6" w:rsidRPr="009B3D98">
        <w:rPr>
          <w:rStyle w:val="1-Char"/>
          <w:rtl/>
        </w:rPr>
        <w:t xml:space="preserve"> </w:t>
      </w:r>
      <w:r w:rsidR="000E4586" w:rsidRPr="009B3D98">
        <w:rPr>
          <w:rStyle w:val="1-Char"/>
          <w:rtl/>
        </w:rPr>
        <w:t>و بر تو ح</w:t>
      </w:r>
      <w:r w:rsidR="009B3D98">
        <w:rPr>
          <w:rStyle w:val="1-Char"/>
          <w:rtl/>
        </w:rPr>
        <w:t>ک</w:t>
      </w:r>
      <w:r w:rsidR="000E4586" w:rsidRPr="009B3D98">
        <w:rPr>
          <w:rStyle w:val="1-Char"/>
          <w:rtl/>
        </w:rPr>
        <w:t>م</w:t>
      </w:r>
      <w:r w:rsidR="00E24420">
        <w:rPr>
          <w:rStyle w:val="1-Char"/>
          <w:rtl/>
        </w:rPr>
        <w:t xml:space="preserve"> نمی‌</w:t>
      </w:r>
      <w:r w:rsidR="000E4586" w:rsidRPr="009B3D98">
        <w:rPr>
          <w:rStyle w:val="1-Char"/>
          <w:rtl/>
        </w:rPr>
        <w:t>شود. به راست</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 خوار و ذل</w:t>
      </w:r>
      <w:r w:rsidR="009B3D98">
        <w:rPr>
          <w:rStyle w:val="1-Char"/>
          <w:rtl/>
        </w:rPr>
        <w:t>ی</w:t>
      </w:r>
      <w:r w:rsidR="000E4586" w:rsidRPr="009B3D98">
        <w:rPr>
          <w:rStyle w:val="1-Char"/>
          <w:rtl/>
        </w:rPr>
        <w:t xml:space="preserve">ل نخواهد شد </w:t>
      </w:r>
      <w:r w:rsidR="009B3D98">
        <w:rPr>
          <w:rStyle w:val="1-Char"/>
          <w:rtl/>
        </w:rPr>
        <w:t>ک</w:t>
      </w:r>
      <w:r w:rsidR="000E4586" w:rsidRPr="009B3D98">
        <w:rPr>
          <w:rStyle w:val="1-Char"/>
          <w:rtl/>
        </w:rPr>
        <w:t>س</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 xml:space="preserve">ه تو </w:t>
      </w:r>
      <w:r w:rsidR="009B3D98">
        <w:rPr>
          <w:rStyle w:val="1-Char"/>
          <w:rtl/>
        </w:rPr>
        <w:t>ی</w:t>
      </w:r>
      <w:r w:rsidR="000E4586" w:rsidRPr="009B3D98">
        <w:rPr>
          <w:rStyle w:val="1-Char"/>
          <w:rtl/>
        </w:rPr>
        <w:t>اور او باش</w:t>
      </w:r>
      <w:r w:rsidR="009B3D98">
        <w:rPr>
          <w:rStyle w:val="1-Char"/>
          <w:rtl/>
        </w:rPr>
        <w:t>ی</w:t>
      </w:r>
      <w:r w:rsidR="000E4586" w:rsidRPr="009B3D98">
        <w:rPr>
          <w:rStyle w:val="1-Char"/>
          <w:rtl/>
        </w:rPr>
        <w:t xml:space="preserve"> و عز</w:t>
      </w:r>
      <w:r w:rsidR="009B3D98">
        <w:rPr>
          <w:rStyle w:val="1-Char"/>
          <w:rtl/>
        </w:rPr>
        <w:t>ی</w:t>
      </w:r>
      <w:r w:rsidR="000E4586" w:rsidRPr="009B3D98">
        <w:rPr>
          <w:rStyle w:val="1-Char"/>
          <w:rtl/>
        </w:rPr>
        <w:t>ز و بزرگ</w:t>
      </w:r>
      <w:r w:rsidR="00E24420">
        <w:rPr>
          <w:rStyle w:val="1-Char"/>
          <w:rtl/>
        </w:rPr>
        <w:t xml:space="preserve"> نمی‌</w:t>
      </w:r>
      <w:r w:rsidR="002F3457">
        <w:rPr>
          <w:rStyle w:val="1-Char"/>
          <w:rtl/>
        </w:rPr>
        <w:t>شود آن</w:t>
      </w:r>
      <w:r w:rsidR="009B3D98">
        <w:rPr>
          <w:rStyle w:val="1-Char"/>
          <w:rtl/>
        </w:rPr>
        <w:t>ک</w:t>
      </w:r>
      <w:r w:rsidR="000E4586" w:rsidRPr="009B3D98">
        <w:rPr>
          <w:rStyle w:val="1-Char"/>
          <w:rtl/>
        </w:rPr>
        <w:t>ه تو دشمنش باش</w:t>
      </w:r>
      <w:r w:rsidR="009B3D98">
        <w:rPr>
          <w:rStyle w:val="1-Char"/>
          <w:rtl/>
        </w:rPr>
        <w:t>ی</w:t>
      </w:r>
      <w:r w:rsidR="000E4586" w:rsidRPr="009B3D98">
        <w:rPr>
          <w:rStyle w:val="1-Char"/>
          <w:rtl/>
        </w:rPr>
        <w:t>. ا</w:t>
      </w:r>
      <w:r w:rsidR="009B3D98">
        <w:rPr>
          <w:rStyle w:val="1-Char"/>
          <w:rtl/>
        </w:rPr>
        <w:t>ی</w:t>
      </w:r>
      <w:r w:rsidR="000E4586" w:rsidRPr="009B3D98">
        <w:rPr>
          <w:rStyle w:val="1-Char"/>
          <w:rtl/>
        </w:rPr>
        <w:t xml:space="preserve"> پروردگار ما</w:t>
      </w:r>
      <w:r w:rsidRPr="009B3D98">
        <w:rPr>
          <w:rStyle w:val="1-Char"/>
          <w:rtl/>
        </w:rPr>
        <w:t>! تو بس</w:t>
      </w:r>
      <w:r w:rsidR="009B3D98">
        <w:rPr>
          <w:rStyle w:val="1-Char"/>
          <w:rtl/>
        </w:rPr>
        <w:t>ی</w:t>
      </w:r>
      <w:r w:rsidRPr="009B3D98">
        <w:rPr>
          <w:rStyle w:val="1-Char"/>
          <w:rtl/>
        </w:rPr>
        <w:t>ار با بر</w:t>
      </w:r>
      <w:r w:rsidR="009B3D98">
        <w:rPr>
          <w:rStyle w:val="1-Char"/>
          <w:rtl/>
        </w:rPr>
        <w:t>ک</w:t>
      </w:r>
      <w:r w:rsidRPr="009B3D98">
        <w:rPr>
          <w:rStyle w:val="1-Char"/>
          <w:rtl/>
        </w:rPr>
        <w:t>ت و بلند مرتبه</w:t>
      </w:r>
      <w:r w:rsidRPr="009B3D98">
        <w:rPr>
          <w:rStyle w:val="1-Char"/>
          <w:rFonts w:hint="cs"/>
          <w:rtl/>
        </w:rPr>
        <w:t>‌</w:t>
      </w:r>
      <w:r w:rsidR="000E4586" w:rsidRPr="009B3D98">
        <w:rPr>
          <w:rStyle w:val="1-Char"/>
          <w:rtl/>
        </w:rPr>
        <w:t>ا</w:t>
      </w:r>
      <w:r w:rsidR="009B3D98">
        <w:rPr>
          <w:rStyle w:val="1-Char"/>
          <w:rtl/>
        </w:rPr>
        <w:t>ی</w:t>
      </w:r>
      <w:r w:rsidRPr="003D2B0B">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و در صورت تما</w:t>
      </w:r>
      <w:r w:rsidR="009B3D98">
        <w:rPr>
          <w:rStyle w:val="1-Char"/>
          <w:rtl/>
        </w:rPr>
        <w:t>ی</w:t>
      </w:r>
      <w:r w:rsidRPr="009B3D98">
        <w:rPr>
          <w:rStyle w:val="1-Char"/>
          <w:rtl/>
        </w:rPr>
        <w:t>ل، دعا</w:t>
      </w:r>
      <w:r w:rsidR="009B3D98">
        <w:rPr>
          <w:rStyle w:val="1-Char"/>
          <w:rtl/>
        </w:rPr>
        <w:t>ی</w:t>
      </w:r>
      <w:r w:rsidRPr="009B3D98">
        <w:rPr>
          <w:rStyle w:val="1-Char"/>
          <w:rtl/>
        </w:rPr>
        <w:t xml:space="preserve"> قنوت عمر </w:t>
      </w:r>
      <w:r w:rsidR="009B3D98">
        <w:rPr>
          <w:rStyle w:val="1-Char"/>
          <w:rtl/>
        </w:rPr>
        <w:t>ی</w:t>
      </w:r>
      <w:r w:rsidRPr="009B3D98">
        <w:rPr>
          <w:rStyle w:val="1-Char"/>
          <w:rtl/>
        </w:rPr>
        <w:t>ا پسر عمر</w:t>
      </w:r>
      <w:r w:rsidR="00583391">
        <w:rPr>
          <w:rFonts w:eastAsia="MS Mincho" w:cs="CTraditional Arabic"/>
          <w:color w:val="000000"/>
          <w:rtl/>
          <w:lang w:bidi="fa-IR"/>
        </w:rPr>
        <w:t>ب</w:t>
      </w:r>
      <w:r w:rsidRPr="009B3D98">
        <w:rPr>
          <w:rStyle w:val="1-Char"/>
          <w:rtl/>
        </w:rPr>
        <w:t xml:space="preserve"> را ن</w:t>
      </w:r>
      <w:r w:rsidR="009B3D98">
        <w:rPr>
          <w:rStyle w:val="1-Char"/>
          <w:rtl/>
        </w:rPr>
        <w:t>ی</w:t>
      </w:r>
      <w:r w:rsidRPr="009B3D98">
        <w:rPr>
          <w:rStyle w:val="1-Char"/>
          <w:rtl/>
        </w:rPr>
        <w:t>ز برآن</w:t>
      </w:r>
      <w:r w:rsidR="001A25D0">
        <w:rPr>
          <w:rStyle w:val="1-Char"/>
          <w:rtl/>
        </w:rPr>
        <w:t xml:space="preserve"> می‌</w:t>
      </w:r>
      <w:r w:rsidRPr="009B3D98">
        <w:rPr>
          <w:rStyle w:val="1-Char"/>
          <w:rtl/>
        </w:rPr>
        <w:t>افزا</w:t>
      </w:r>
      <w:r w:rsidR="009B3D98">
        <w:rPr>
          <w:rStyle w:val="1-Char"/>
          <w:rtl/>
        </w:rPr>
        <w:t>ی</w:t>
      </w:r>
      <w:r w:rsidRPr="009B3D98">
        <w:rPr>
          <w:rStyle w:val="1-Char"/>
          <w:rtl/>
        </w:rPr>
        <w:t>د و</w:t>
      </w:r>
      <w:r w:rsidR="001A25D0">
        <w:rPr>
          <w:rStyle w:val="1-Char"/>
          <w:rtl/>
        </w:rPr>
        <w:t xml:space="preserve"> می‌</w:t>
      </w:r>
      <w:r w:rsidRPr="009B3D98">
        <w:rPr>
          <w:rStyle w:val="1-Char"/>
          <w:rtl/>
        </w:rPr>
        <w:t>گو</w:t>
      </w:r>
      <w:r w:rsidR="009B3D98">
        <w:rPr>
          <w:rStyle w:val="1-Char"/>
          <w:rtl/>
        </w:rPr>
        <w:t>ی</w:t>
      </w:r>
      <w:r w:rsidRPr="009B3D98">
        <w:rPr>
          <w:rStyle w:val="1-Char"/>
          <w:rtl/>
        </w:rPr>
        <w:t xml:space="preserve">د: </w:t>
      </w:r>
      <w:r w:rsidR="00583391" w:rsidRPr="00583391">
        <w:rPr>
          <w:rFonts w:eastAsia="MS Mincho" w:cs="Traditional Arabic"/>
          <w:color w:val="000000"/>
          <w:rtl/>
          <w:lang w:bidi="fa-IR"/>
        </w:rPr>
        <w:t>«</w:t>
      </w:r>
      <w:r w:rsidR="005B2394">
        <w:rPr>
          <w:rStyle w:val="6-Char"/>
          <w:rFonts w:eastAsia="MS Mincho"/>
          <w:rtl/>
        </w:rPr>
        <w:t>اللهمّ</w:t>
      </w:r>
      <w:r w:rsidRPr="001E7932">
        <w:rPr>
          <w:rStyle w:val="6-Char"/>
          <w:rFonts w:eastAsia="MS Mincho"/>
          <w:rtl/>
        </w:rPr>
        <w:t xml:space="preserve"> إِنَّا نَسْتَعِينُك، وَنَسْتَغْفِرُكَ، وَلاَ نَكْفُرُكَ، وَنُؤْمِنُ بِكَ (وَنَخْلَعُ) مَنْ يَكْفُرُكَ، اللَّهُمَّ إِيَّاكَ نَعْبُدُ، وَلَكَ نُصَلِّي وَنَسْجُدُ، وَإِلَيْكَ نَسْعَي (وَنَحْفِدُ) ، نرْجُو رَحْمَتَكَ وَنَخْشَي عَذَابَكَ، إِنَّ عَذَابَكَ (الْجِدَّ)</w:t>
      </w:r>
      <w:r w:rsidR="003D2B0B" w:rsidRPr="009201F5">
        <w:rPr>
          <w:rStyle w:val="1-Char"/>
          <w:vertAlign w:val="superscript"/>
          <w:rtl/>
        </w:rPr>
        <w:footnoteReference w:id="160"/>
      </w:r>
      <w:r w:rsidRPr="009B3D98">
        <w:rPr>
          <w:rStyle w:val="1-Char"/>
          <w:rtl/>
        </w:rPr>
        <w:t xml:space="preserve"> </w:t>
      </w:r>
      <w:r w:rsidRPr="001E7932">
        <w:rPr>
          <w:rStyle w:val="6-Char"/>
          <w:rFonts w:eastAsia="MS Mincho"/>
          <w:rtl/>
        </w:rPr>
        <w:t>بالكفارِ مُلْحِقٌ، اللَّهُمَّ عَذِّبِ الكَفَرَةَ الَّذِينَ يَصُدُّونَ عَنْ سَبِيلِكَ</w:t>
      </w:r>
      <w:r w:rsidR="00583391" w:rsidRPr="00583391">
        <w:rPr>
          <w:rFonts w:eastAsia="MS Mincho" w:cs="Traditional Arabic"/>
          <w:color w:val="000000"/>
          <w:rtl/>
          <w:lang w:bidi="fa-IR"/>
        </w:rPr>
        <w:t>»</w:t>
      </w:r>
      <w:r w:rsidR="003D2B0B" w:rsidRPr="009201F5">
        <w:rPr>
          <w:rStyle w:val="1-Char"/>
          <w:vertAlign w:val="superscript"/>
          <w:rtl/>
        </w:rPr>
        <w:footnoteReference w:id="161"/>
      </w:r>
      <w:r w:rsidRPr="009B3D98">
        <w:rPr>
          <w:rStyle w:val="1-Char"/>
          <w:rtl/>
        </w:rPr>
        <w:t>.</w:t>
      </w:r>
    </w:p>
    <w:p w:rsidR="000E4586" w:rsidRPr="009B3D98" w:rsidRDefault="003D2B0B" w:rsidP="00AC7CE5">
      <w:pPr>
        <w:ind w:firstLine="284"/>
        <w:jc w:val="both"/>
        <w:rPr>
          <w:rStyle w:val="1-Char"/>
          <w:rtl/>
        </w:rPr>
      </w:pPr>
      <w:r w:rsidRPr="003D2B0B">
        <w:rPr>
          <w:rFonts w:eastAsia="MS Mincho" w:cs="Traditional Arabic" w:hint="cs"/>
          <w:color w:val="000000"/>
          <w:sz w:val="26"/>
          <w:szCs w:val="26"/>
          <w:rtl/>
          <w:lang w:bidi="fa-IR"/>
        </w:rPr>
        <w:t>«</w:t>
      </w:r>
      <w:r w:rsidR="000E4586" w:rsidRPr="009B3D98">
        <w:rPr>
          <w:rStyle w:val="1-Char"/>
          <w:rtl/>
        </w:rPr>
        <w:t>خدا</w:t>
      </w:r>
      <w:r w:rsidR="009B3D98">
        <w:rPr>
          <w:rStyle w:val="1-Char"/>
          <w:rtl/>
        </w:rPr>
        <w:t>ی</w:t>
      </w:r>
      <w:r w:rsidR="000E4586" w:rsidRPr="009B3D98">
        <w:rPr>
          <w:rStyle w:val="1-Char"/>
          <w:rtl/>
        </w:rPr>
        <w:t>ا! به راست</w:t>
      </w:r>
      <w:r w:rsidR="009B3D98">
        <w:rPr>
          <w:rStyle w:val="1-Char"/>
          <w:rtl/>
        </w:rPr>
        <w:t>ی</w:t>
      </w:r>
      <w:r w:rsidR="000E4586" w:rsidRPr="009B3D98">
        <w:rPr>
          <w:rStyle w:val="1-Char"/>
          <w:rtl/>
        </w:rPr>
        <w:t xml:space="preserve"> ما از تو مدد</w:t>
      </w:r>
      <w:r w:rsidR="001A25D0">
        <w:rPr>
          <w:rStyle w:val="1-Char"/>
          <w:rtl/>
        </w:rPr>
        <w:t xml:space="preserve"> می‌</w:t>
      </w:r>
      <w:r w:rsidR="000E4586" w:rsidRPr="009B3D98">
        <w:rPr>
          <w:rStyle w:val="1-Char"/>
          <w:rtl/>
        </w:rPr>
        <w:t>طلب</w:t>
      </w:r>
      <w:r w:rsidR="009B3D98">
        <w:rPr>
          <w:rStyle w:val="1-Char"/>
          <w:rtl/>
        </w:rPr>
        <w:t>ی</w:t>
      </w:r>
      <w:r w:rsidR="000E4586" w:rsidRPr="009B3D98">
        <w:rPr>
          <w:rStyle w:val="1-Char"/>
          <w:rtl/>
        </w:rPr>
        <w:t xml:space="preserve">م و به تو </w:t>
      </w:r>
      <w:r w:rsidR="009B3D98">
        <w:rPr>
          <w:rStyle w:val="1-Char"/>
          <w:rtl/>
        </w:rPr>
        <w:t>ک</w:t>
      </w:r>
      <w:r w:rsidR="000E4586" w:rsidRPr="009B3D98">
        <w:rPr>
          <w:rStyle w:val="1-Char"/>
          <w:rtl/>
        </w:rPr>
        <w:t>فر</w:t>
      </w:r>
      <w:r w:rsidR="00E24420">
        <w:rPr>
          <w:rStyle w:val="1-Char"/>
          <w:rtl/>
        </w:rPr>
        <w:t xml:space="preserve"> نمی‌</w:t>
      </w:r>
      <w:r w:rsidR="000E4586" w:rsidRPr="009B3D98">
        <w:rPr>
          <w:rStyle w:val="1-Char"/>
          <w:rtl/>
        </w:rPr>
        <w:t>ورز</w:t>
      </w:r>
      <w:r w:rsidR="009B3D98">
        <w:rPr>
          <w:rStyle w:val="1-Char"/>
          <w:rtl/>
        </w:rPr>
        <w:t>ی</w:t>
      </w:r>
      <w:r w:rsidR="000E4586" w:rsidRPr="009B3D98">
        <w:rPr>
          <w:rStyle w:val="1-Char"/>
          <w:rtl/>
        </w:rPr>
        <w:t>م و به تو ا</w:t>
      </w:r>
      <w:r w:rsidR="009B3D98">
        <w:rPr>
          <w:rStyle w:val="1-Char"/>
          <w:rtl/>
        </w:rPr>
        <w:t>ی</w:t>
      </w:r>
      <w:r w:rsidR="000E4586" w:rsidRPr="009B3D98">
        <w:rPr>
          <w:rStyle w:val="1-Char"/>
          <w:rtl/>
        </w:rPr>
        <w:t>مان</w:t>
      </w:r>
      <w:r w:rsidR="001A25D0">
        <w:rPr>
          <w:rStyle w:val="1-Char"/>
          <w:rtl/>
        </w:rPr>
        <w:t xml:space="preserve"> می‌</w:t>
      </w:r>
      <w:r w:rsidR="000E4586" w:rsidRPr="009B3D98">
        <w:rPr>
          <w:rStyle w:val="1-Char"/>
          <w:rtl/>
        </w:rPr>
        <w:t>آور</w:t>
      </w:r>
      <w:r w:rsidR="009B3D98">
        <w:rPr>
          <w:rStyle w:val="1-Char"/>
          <w:rtl/>
        </w:rPr>
        <w:t>ی</w:t>
      </w:r>
      <w:r w:rsidR="000E4586" w:rsidRPr="009B3D98">
        <w:rPr>
          <w:rStyle w:val="1-Char"/>
          <w:rtl/>
        </w:rPr>
        <w:t xml:space="preserve">م و هر </w:t>
      </w:r>
      <w:r w:rsidR="009B3D98">
        <w:rPr>
          <w:rStyle w:val="1-Char"/>
          <w:rtl/>
        </w:rPr>
        <w:t>ک</w:t>
      </w:r>
      <w:r w:rsidR="000E4586" w:rsidRPr="009B3D98">
        <w:rPr>
          <w:rStyle w:val="1-Char"/>
          <w:rtl/>
        </w:rPr>
        <w:t xml:space="preserve">س را </w:t>
      </w:r>
      <w:r w:rsidR="009B3D98">
        <w:rPr>
          <w:rStyle w:val="1-Char"/>
          <w:rtl/>
        </w:rPr>
        <w:t>ک</w:t>
      </w:r>
      <w:r w:rsidR="000E4586" w:rsidRPr="009B3D98">
        <w:rPr>
          <w:rStyle w:val="1-Char"/>
          <w:rtl/>
        </w:rPr>
        <w:t xml:space="preserve">ه به تو </w:t>
      </w:r>
      <w:r w:rsidR="009B3D98">
        <w:rPr>
          <w:rStyle w:val="1-Char"/>
          <w:rtl/>
        </w:rPr>
        <w:t>ک</w:t>
      </w:r>
      <w:r w:rsidR="000E4586" w:rsidRPr="009B3D98">
        <w:rPr>
          <w:rStyle w:val="1-Char"/>
          <w:rtl/>
        </w:rPr>
        <w:t>فر</w:t>
      </w:r>
      <w:r w:rsidR="001A25D0">
        <w:rPr>
          <w:rStyle w:val="1-Char"/>
          <w:rtl/>
        </w:rPr>
        <w:t xml:space="preserve"> می‌</w:t>
      </w:r>
      <w:r w:rsidR="000E4586" w:rsidRPr="009B3D98">
        <w:rPr>
          <w:rStyle w:val="1-Char"/>
          <w:rtl/>
        </w:rPr>
        <w:t>ورزد، تر</w:t>
      </w:r>
      <w:r w:rsidR="009B3D98">
        <w:rPr>
          <w:rStyle w:val="1-Char"/>
          <w:rtl/>
        </w:rPr>
        <w:t>ک</w:t>
      </w:r>
      <w:r w:rsidR="001A25D0">
        <w:rPr>
          <w:rStyle w:val="1-Char"/>
          <w:rtl/>
        </w:rPr>
        <w:t xml:space="preserve"> می‌</w:t>
      </w:r>
      <w:r w:rsidR="009B3D98">
        <w:rPr>
          <w:rStyle w:val="1-Char"/>
          <w:rtl/>
        </w:rPr>
        <w:t>ک</w:t>
      </w:r>
      <w:r w:rsidR="000E4586" w:rsidRPr="009B3D98">
        <w:rPr>
          <w:rStyle w:val="1-Char"/>
          <w:rtl/>
        </w:rPr>
        <w:t>ن</w:t>
      </w:r>
      <w:r w:rsidR="009B3D98">
        <w:rPr>
          <w:rStyle w:val="1-Char"/>
          <w:rtl/>
        </w:rPr>
        <w:t>ی</w:t>
      </w:r>
      <w:r w:rsidR="000E4586" w:rsidRPr="009B3D98">
        <w:rPr>
          <w:rStyle w:val="1-Char"/>
          <w:rtl/>
        </w:rPr>
        <w:t>م. خدا</w:t>
      </w:r>
      <w:r w:rsidR="009B3D98">
        <w:rPr>
          <w:rStyle w:val="1-Char"/>
          <w:rtl/>
        </w:rPr>
        <w:t>ی</w:t>
      </w:r>
      <w:r w:rsidR="00C40F74" w:rsidRPr="009B3D98">
        <w:rPr>
          <w:rStyle w:val="1-Char"/>
          <w:rtl/>
        </w:rPr>
        <w:t>-</w:t>
      </w:r>
      <w:r w:rsidR="000E4586" w:rsidRPr="009B3D98">
        <w:rPr>
          <w:rStyle w:val="1-Char"/>
          <w:rtl/>
        </w:rPr>
        <w:t>ا! فقط تو را</w:t>
      </w:r>
      <w:r w:rsidR="001A25D0">
        <w:rPr>
          <w:rStyle w:val="1-Char"/>
          <w:rtl/>
        </w:rPr>
        <w:t xml:space="preserve"> می‌</w:t>
      </w:r>
      <w:r w:rsidR="000E4586" w:rsidRPr="009B3D98">
        <w:rPr>
          <w:rStyle w:val="1-Char"/>
          <w:rtl/>
        </w:rPr>
        <w:t>پرست</w:t>
      </w:r>
      <w:r w:rsidR="009B3D98">
        <w:rPr>
          <w:rStyle w:val="1-Char"/>
          <w:rtl/>
        </w:rPr>
        <w:t>ی</w:t>
      </w:r>
      <w:r w:rsidR="000E4586" w:rsidRPr="009B3D98">
        <w:rPr>
          <w:rStyle w:val="1-Char"/>
          <w:rtl/>
        </w:rPr>
        <w:t>م و برا</w:t>
      </w:r>
      <w:r w:rsidR="009B3D98">
        <w:rPr>
          <w:rStyle w:val="1-Char"/>
          <w:rtl/>
        </w:rPr>
        <w:t>ی</w:t>
      </w:r>
      <w:r w:rsidR="000E4586" w:rsidRPr="009B3D98">
        <w:rPr>
          <w:rStyle w:val="1-Char"/>
          <w:rtl/>
        </w:rPr>
        <w:t xml:space="preserve"> تو نماز</w:t>
      </w:r>
      <w:r w:rsidR="001A25D0">
        <w:rPr>
          <w:rStyle w:val="1-Char"/>
          <w:rtl/>
        </w:rPr>
        <w:t xml:space="preserve"> می‌</w:t>
      </w:r>
      <w:r w:rsidR="000E4586" w:rsidRPr="009B3D98">
        <w:rPr>
          <w:rStyle w:val="1-Char"/>
          <w:rtl/>
        </w:rPr>
        <w:t>خوان</w:t>
      </w:r>
      <w:r w:rsidR="009B3D98">
        <w:rPr>
          <w:rStyle w:val="1-Char"/>
          <w:rtl/>
        </w:rPr>
        <w:t>ی</w:t>
      </w:r>
      <w:r w:rsidR="000E4586" w:rsidRPr="009B3D98">
        <w:rPr>
          <w:rStyle w:val="1-Char"/>
          <w:rtl/>
        </w:rPr>
        <w:t>م و سجده</w:t>
      </w:r>
      <w:r w:rsidR="001A25D0">
        <w:rPr>
          <w:rStyle w:val="1-Char"/>
          <w:rtl/>
        </w:rPr>
        <w:t xml:space="preserve"> می‌</w:t>
      </w:r>
      <w:r w:rsidR="009B3D98">
        <w:rPr>
          <w:rStyle w:val="1-Char"/>
          <w:rtl/>
        </w:rPr>
        <w:t>ک</w:t>
      </w:r>
      <w:r w:rsidR="000E4586" w:rsidRPr="009B3D98">
        <w:rPr>
          <w:rStyle w:val="1-Char"/>
          <w:rtl/>
        </w:rPr>
        <w:t>ن</w:t>
      </w:r>
      <w:r w:rsidR="009B3D98">
        <w:rPr>
          <w:rStyle w:val="1-Char"/>
          <w:rtl/>
        </w:rPr>
        <w:t>ی</w:t>
      </w:r>
      <w:r w:rsidR="000E4586" w:rsidRPr="009B3D98">
        <w:rPr>
          <w:rStyle w:val="1-Char"/>
          <w:rtl/>
        </w:rPr>
        <w:t>م و به سو</w:t>
      </w:r>
      <w:r w:rsidR="009B3D98">
        <w:rPr>
          <w:rStyle w:val="1-Char"/>
          <w:rtl/>
        </w:rPr>
        <w:t>ی</w:t>
      </w:r>
      <w:r w:rsidR="000E4586" w:rsidRPr="009B3D98">
        <w:rPr>
          <w:rStyle w:val="1-Char"/>
          <w:rtl/>
        </w:rPr>
        <w:t xml:space="preserve"> تو</w:t>
      </w:r>
      <w:r w:rsidR="001A25D0">
        <w:rPr>
          <w:rStyle w:val="1-Char"/>
          <w:rtl/>
        </w:rPr>
        <w:t xml:space="preserve"> می‌</w:t>
      </w:r>
      <w:r w:rsidR="000E4586" w:rsidRPr="009B3D98">
        <w:rPr>
          <w:rStyle w:val="1-Char"/>
          <w:rtl/>
        </w:rPr>
        <w:t>شتاب</w:t>
      </w:r>
      <w:r w:rsidR="009B3D98">
        <w:rPr>
          <w:rStyle w:val="1-Char"/>
          <w:rtl/>
        </w:rPr>
        <w:t>ی</w:t>
      </w:r>
      <w:r w:rsidR="000E4586" w:rsidRPr="009B3D98">
        <w:rPr>
          <w:rStyle w:val="1-Char"/>
          <w:rtl/>
        </w:rPr>
        <w:t>م. به رحمت تو ام</w:t>
      </w:r>
      <w:r w:rsidR="009B3D98">
        <w:rPr>
          <w:rStyle w:val="1-Char"/>
          <w:rtl/>
        </w:rPr>
        <w:t>ی</w:t>
      </w:r>
      <w:r w:rsidR="000E4586" w:rsidRPr="009B3D98">
        <w:rPr>
          <w:rStyle w:val="1-Char"/>
          <w:rtl/>
        </w:rPr>
        <w:t>دوار</w:t>
      </w:r>
      <w:r w:rsidR="009B3D98">
        <w:rPr>
          <w:rStyle w:val="1-Char"/>
          <w:rtl/>
        </w:rPr>
        <w:t>ی</w:t>
      </w:r>
      <w:r w:rsidR="000E4586" w:rsidRPr="009B3D98">
        <w:rPr>
          <w:rStyle w:val="1-Char"/>
          <w:rtl/>
        </w:rPr>
        <w:t>م و از عذاب تو ترسان</w:t>
      </w:r>
      <w:r w:rsidR="009B3D98">
        <w:rPr>
          <w:rStyle w:val="1-Char"/>
          <w:rtl/>
        </w:rPr>
        <w:t>ی</w:t>
      </w:r>
      <w:r w:rsidR="000E4586" w:rsidRPr="009B3D98">
        <w:rPr>
          <w:rStyle w:val="1-Char"/>
          <w:rtl/>
        </w:rPr>
        <w:t xml:space="preserve">م، همانا عذاب (حق) تو به </w:t>
      </w:r>
      <w:r w:rsidR="009B3D98">
        <w:rPr>
          <w:rStyle w:val="1-Char"/>
          <w:rtl/>
        </w:rPr>
        <w:t>ک</w:t>
      </w:r>
      <w:r w:rsidR="000E4586" w:rsidRPr="009B3D98">
        <w:rPr>
          <w:rStyle w:val="1-Char"/>
          <w:rtl/>
        </w:rPr>
        <w:t>فار خواهد رس</w:t>
      </w:r>
      <w:r w:rsidR="009B3D98">
        <w:rPr>
          <w:rStyle w:val="1-Char"/>
          <w:rtl/>
        </w:rPr>
        <w:t>ی</w:t>
      </w:r>
      <w:r w:rsidR="000E4586" w:rsidRPr="009B3D98">
        <w:rPr>
          <w:rStyle w:val="1-Char"/>
          <w:rtl/>
        </w:rPr>
        <w:t>د. خدا</w:t>
      </w:r>
      <w:r w:rsidR="009B3D98">
        <w:rPr>
          <w:rStyle w:val="1-Char"/>
          <w:rtl/>
        </w:rPr>
        <w:t>ی</w:t>
      </w:r>
      <w:r w:rsidR="000E4586" w:rsidRPr="009B3D98">
        <w:rPr>
          <w:rStyle w:val="1-Char"/>
          <w:rtl/>
        </w:rPr>
        <w:t xml:space="preserve">ا! </w:t>
      </w:r>
      <w:r w:rsidR="009B3D98">
        <w:rPr>
          <w:rStyle w:val="1-Char"/>
          <w:rtl/>
        </w:rPr>
        <w:t>ک</w:t>
      </w:r>
      <w:r w:rsidR="000E4586" w:rsidRPr="009B3D98">
        <w:rPr>
          <w:rStyle w:val="1-Char"/>
          <w:rtl/>
        </w:rPr>
        <w:t>افران</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 از راه تو رو</w:t>
      </w:r>
      <w:r w:rsidR="009B3D98">
        <w:rPr>
          <w:rStyle w:val="1-Char"/>
          <w:rtl/>
        </w:rPr>
        <w:t>ی</w:t>
      </w:r>
      <w:r w:rsidR="000E4586" w:rsidRPr="009B3D98">
        <w:rPr>
          <w:rStyle w:val="1-Char"/>
          <w:rtl/>
        </w:rPr>
        <w:t xml:space="preserve"> گردانند و به تو پشت</w:t>
      </w:r>
      <w:r w:rsidR="001A25D0">
        <w:rPr>
          <w:rStyle w:val="1-Char"/>
          <w:rtl/>
        </w:rPr>
        <w:t xml:space="preserve"> می‌</w:t>
      </w:r>
      <w:r w:rsidR="009B3D98">
        <w:rPr>
          <w:rStyle w:val="1-Char"/>
          <w:rtl/>
        </w:rPr>
        <w:t>ک</w:t>
      </w:r>
      <w:r w:rsidR="000E4586" w:rsidRPr="009B3D98">
        <w:rPr>
          <w:rStyle w:val="1-Char"/>
          <w:rtl/>
        </w:rPr>
        <w:t>نند، عذاب بده</w:t>
      </w:r>
      <w:r w:rsidRPr="003D2B0B">
        <w:rPr>
          <w:rFonts w:eastAsia="MS Mincho" w:cs="Traditional Arabic" w:hint="cs"/>
          <w:color w:val="000000"/>
          <w:sz w:val="26"/>
          <w:szCs w:val="26"/>
          <w:rtl/>
          <w:lang w:bidi="fa-IR"/>
        </w:rPr>
        <w:t>»</w:t>
      </w:r>
      <w:r w:rsidR="000E4586" w:rsidRPr="009B3D98">
        <w:rPr>
          <w:rStyle w:val="1-Char"/>
          <w:rtl/>
        </w:rPr>
        <w:t>.</w:t>
      </w:r>
    </w:p>
    <w:p w:rsidR="000E4586" w:rsidRPr="00BE7755" w:rsidRDefault="00D87B72" w:rsidP="00AC7CE5">
      <w:pPr>
        <w:pStyle w:val="4-"/>
        <w:rPr>
          <w:rFonts w:eastAsia="MS Mincho"/>
          <w:rtl/>
        </w:rPr>
      </w:pPr>
      <w:bookmarkStart w:id="83" w:name="_Toc433569648"/>
      <w:r>
        <w:rPr>
          <w:rFonts w:eastAsia="MS Mincho"/>
          <w:rtl/>
        </w:rPr>
        <w:t xml:space="preserve">آنچه </w:t>
      </w:r>
      <w:r w:rsidR="000E4586" w:rsidRPr="00BE7755">
        <w:rPr>
          <w:rFonts w:eastAsia="MS Mincho"/>
          <w:rtl/>
        </w:rPr>
        <w:t xml:space="preserve">پس از سلام دادن نماز وتر لازم است </w:t>
      </w:r>
      <w:r w:rsidR="000E4586" w:rsidRPr="00BE7755">
        <w:rPr>
          <w:rtl/>
        </w:rPr>
        <w:t>گفته</w:t>
      </w:r>
      <w:r w:rsidR="000E4586" w:rsidRPr="00BE7755">
        <w:rPr>
          <w:rFonts w:eastAsia="MS Mincho"/>
          <w:rtl/>
        </w:rPr>
        <w:t xml:space="preserve"> شود</w:t>
      </w:r>
      <w:bookmarkEnd w:id="83"/>
    </w:p>
    <w:p w:rsidR="000E4586" w:rsidRPr="009B3D98" w:rsidRDefault="001E7932" w:rsidP="00AC7CE5">
      <w:pPr>
        <w:ind w:firstLine="284"/>
        <w:jc w:val="both"/>
        <w:rPr>
          <w:rStyle w:val="1-Char"/>
          <w:rtl/>
        </w:rPr>
      </w:pPr>
      <w:r w:rsidRPr="009B3D98">
        <w:rPr>
          <w:rStyle w:val="1-Char"/>
          <w:rtl/>
        </w:rPr>
        <w:t>مى‌گو</w:t>
      </w:r>
      <w:r w:rsidR="009B3D98">
        <w:rPr>
          <w:rStyle w:val="1-Char"/>
          <w:rtl/>
        </w:rPr>
        <w:t>ی</w:t>
      </w:r>
      <w:r w:rsidRPr="009B3D98">
        <w:rPr>
          <w:rStyle w:val="1-Char"/>
          <w:rtl/>
        </w:rPr>
        <w:t>د</w:t>
      </w:r>
      <w:r w:rsidR="000E4586" w:rsidRPr="009B3D98">
        <w:rPr>
          <w:rStyle w:val="1-Char"/>
          <w:rtl/>
        </w:rPr>
        <w:t xml:space="preserve">: </w:t>
      </w:r>
      <w:r w:rsidR="00583391" w:rsidRPr="00583391">
        <w:rPr>
          <w:rFonts w:eastAsia="MS Mincho" w:cs="Traditional Arabic"/>
          <w:color w:val="000000"/>
          <w:rtl/>
          <w:lang w:bidi="fa-IR"/>
        </w:rPr>
        <w:t>«</w:t>
      </w:r>
      <w:r w:rsidR="000E4586" w:rsidRPr="001E7932">
        <w:rPr>
          <w:rStyle w:val="6-Char"/>
          <w:rFonts w:eastAsia="MS Mincho"/>
          <w:rtl/>
        </w:rPr>
        <w:t>سُبْحَانَ المَلِكِ القُدُّوس</w:t>
      </w:r>
      <w:r w:rsidR="003D2B0B" w:rsidRPr="001E7932">
        <w:rPr>
          <w:rStyle w:val="6-Char"/>
          <w:rFonts w:eastAsia="MS Mincho" w:hint="cs"/>
          <w:rtl/>
        </w:rPr>
        <w:t>،</w:t>
      </w:r>
      <w:r w:rsidR="000E4586" w:rsidRPr="001E7932">
        <w:rPr>
          <w:rStyle w:val="6-Char"/>
          <w:rFonts w:eastAsia="MS Mincho"/>
          <w:rtl/>
        </w:rPr>
        <w:t xml:space="preserve"> ثَلاثَ مَرَّاتِ، يُطِيُلِ في آخِرِهِنَّ</w:t>
      </w:r>
      <w:r w:rsidR="003D2B0B">
        <w:rPr>
          <w:rFonts w:eastAsia="MS Mincho" w:cs="Traditional Arabic" w:hint="cs"/>
          <w:color w:val="000000"/>
          <w:rtl/>
          <w:lang w:bidi="fa-IR"/>
        </w:rPr>
        <w:t>»</w:t>
      </w:r>
      <w:r w:rsidR="003D2B0B" w:rsidRPr="009201F5">
        <w:rPr>
          <w:rStyle w:val="1-Char"/>
          <w:vertAlign w:val="superscript"/>
          <w:rtl/>
        </w:rPr>
        <w:footnoteReference w:id="162"/>
      </w:r>
      <w:r w:rsidR="000E4586" w:rsidRPr="009B3D98">
        <w:rPr>
          <w:rStyle w:val="1-Char"/>
          <w:rtl/>
        </w:rPr>
        <w:t>.</w:t>
      </w:r>
    </w:p>
    <w:p w:rsidR="000E4586" w:rsidRPr="009B3D98" w:rsidRDefault="003D2B0B" w:rsidP="00AC7CE5">
      <w:pPr>
        <w:ind w:firstLine="284"/>
        <w:jc w:val="both"/>
        <w:rPr>
          <w:rStyle w:val="1-Char"/>
          <w:rtl/>
        </w:rPr>
      </w:pPr>
      <w:r w:rsidRPr="003D2B0B">
        <w:rPr>
          <w:rFonts w:ascii="Msh Quraan1" w:hAnsi="Msh Quraan1" w:cs="Traditional Arabic" w:hint="cs"/>
          <w:color w:val="000000"/>
          <w:sz w:val="26"/>
          <w:szCs w:val="26"/>
          <w:rtl/>
          <w:lang w:bidi="fa-IR"/>
        </w:rPr>
        <w:t>«</w:t>
      </w:r>
      <w:r w:rsidR="000E4586" w:rsidRPr="009B3D98">
        <w:rPr>
          <w:rStyle w:val="1-Char"/>
          <w:rtl/>
        </w:rPr>
        <w:t>خداوند پا</w:t>
      </w:r>
      <w:r w:rsidR="009B3D98">
        <w:rPr>
          <w:rStyle w:val="1-Char"/>
          <w:rtl/>
        </w:rPr>
        <w:t>ک</w:t>
      </w:r>
      <w:r w:rsidR="000E4586" w:rsidRPr="009B3D98">
        <w:rPr>
          <w:rStyle w:val="1-Char"/>
          <w:rtl/>
        </w:rPr>
        <w:t xml:space="preserve"> و منزه است، در نها</w:t>
      </w:r>
      <w:r w:rsidR="009B3D98">
        <w:rPr>
          <w:rStyle w:val="1-Char"/>
          <w:rtl/>
        </w:rPr>
        <w:t>ی</w:t>
      </w:r>
      <w:r w:rsidR="000E4586" w:rsidRPr="009B3D98">
        <w:rPr>
          <w:rStyle w:val="1-Char"/>
          <w:rtl/>
        </w:rPr>
        <w:t>ت پا</w:t>
      </w:r>
      <w:r w:rsidR="009B3D98">
        <w:rPr>
          <w:rStyle w:val="1-Char"/>
          <w:rtl/>
        </w:rPr>
        <w:t>کی</w:t>
      </w:r>
      <w:r w:rsidR="000E4586" w:rsidRPr="009B3D98">
        <w:rPr>
          <w:rStyle w:val="1-Char"/>
          <w:rtl/>
        </w:rPr>
        <w:t xml:space="preserve"> است. </w:t>
      </w:r>
      <w:r w:rsidR="009B3D98">
        <w:rPr>
          <w:rStyle w:val="1-Char"/>
          <w:rtl/>
        </w:rPr>
        <w:t>ک</w:t>
      </w:r>
      <w:r w:rsidR="000E4586" w:rsidRPr="009B3D98">
        <w:rPr>
          <w:rStyle w:val="1-Char"/>
          <w:rtl/>
        </w:rPr>
        <w:t>ه با</w:t>
      </w:r>
      <w:r w:rsidR="009B3D98">
        <w:rPr>
          <w:rStyle w:val="1-Char"/>
          <w:rtl/>
        </w:rPr>
        <w:t>ی</w:t>
      </w:r>
      <w:r w:rsidR="000E4586" w:rsidRPr="009B3D98">
        <w:rPr>
          <w:rStyle w:val="1-Char"/>
          <w:rtl/>
        </w:rPr>
        <w:t>د سه بار آن را ت</w:t>
      </w:r>
      <w:r w:rsidR="009B3D98">
        <w:rPr>
          <w:rStyle w:val="1-Char"/>
          <w:rtl/>
        </w:rPr>
        <w:t>ک</w:t>
      </w:r>
      <w:r w:rsidR="000E4586" w:rsidRPr="009B3D98">
        <w:rPr>
          <w:rStyle w:val="1-Char"/>
          <w:rtl/>
        </w:rPr>
        <w:t xml:space="preserve">رار </w:t>
      </w:r>
      <w:r w:rsidR="009B3D98">
        <w:rPr>
          <w:rStyle w:val="1-Char"/>
          <w:rtl/>
        </w:rPr>
        <w:t>ک</w:t>
      </w:r>
      <w:r w:rsidR="000E4586" w:rsidRPr="009B3D98">
        <w:rPr>
          <w:rStyle w:val="1-Char"/>
          <w:rtl/>
        </w:rPr>
        <w:t>ند و بار سوم با صدا</w:t>
      </w:r>
      <w:r w:rsidR="009B3D98">
        <w:rPr>
          <w:rStyle w:val="1-Char"/>
          <w:rtl/>
        </w:rPr>
        <w:t>ی</w:t>
      </w:r>
      <w:r w:rsidR="000E4586" w:rsidRPr="009B3D98">
        <w:rPr>
          <w:rStyle w:val="1-Char"/>
          <w:rtl/>
        </w:rPr>
        <w:t xml:space="preserve"> بلند و به صورتِ </w:t>
      </w:r>
      <w:r w:rsidR="009B3D98">
        <w:rPr>
          <w:rStyle w:val="1-Char"/>
          <w:rtl/>
        </w:rPr>
        <w:t>ک</w:t>
      </w:r>
      <w:r w:rsidR="000E4586" w:rsidRPr="009B3D98">
        <w:rPr>
          <w:rStyle w:val="1-Char"/>
          <w:rtl/>
        </w:rPr>
        <w:t>ش</w:t>
      </w:r>
      <w:r w:rsidR="009B3D98">
        <w:rPr>
          <w:rStyle w:val="1-Char"/>
          <w:rtl/>
        </w:rPr>
        <w:t>ی</w:t>
      </w:r>
      <w:r w:rsidR="000E4586" w:rsidRPr="009B3D98">
        <w:rPr>
          <w:rStyle w:val="1-Char"/>
          <w:rtl/>
        </w:rPr>
        <w:t>ده بگو</w:t>
      </w:r>
      <w:r w:rsidR="009B3D98">
        <w:rPr>
          <w:rStyle w:val="1-Char"/>
          <w:rtl/>
        </w:rPr>
        <w:t>ی</w:t>
      </w:r>
      <w:r w:rsidR="000E4586" w:rsidRPr="009B3D98">
        <w:rPr>
          <w:rStyle w:val="1-Char"/>
          <w:rtl/>
        </w:rPr>
        <w:t>د</w:t>
      </w:r>
      <w:r w:rsidRPr="003D2B0B">
        <w:rPr>
          <w:rFonts w:ascii="Msh Quraan1" w:hAnsi="Msh Quraan1" w:cs="Traditional Arabic" w:hint="cs"/>
          <w:color w:val="000000"/>
          <w:sz w:val="26"/>
          <w:szCs w:val="26"/>
          <w:rtl/>
          <w:lang w:bidi="fa-IR"/>
        </w:rPr>
        <w:t>»</w:t>
      </w:r>
      <w:r w:rsidR="000E4586" w:rsidRPr="009B3D98">
        <w:rPr>
          <w:rStyle w:val="1-Char"/>
          <w:rtl/>
        </w:rPr>
        <w:t>.</w:t>
      </w:r>
    </w:p>
    <w:p w:rsidR="003D2B0B" w:rsidRDefault="003D2B0B" w:rsidP="00AC7CE5">
      <w:pPr>
        <w:pStyle w:val="4-"/>
        <w:rPr>
          <w:rtl/>
        </w:rPr>
      </w:pPr>
      <w:bookmarkStart w:id="84" w:name="_Toc433569649"/>
      <w:r>
        <w:rPr>
          <w:rtl/>
        </w:rPr>
        <w:t xml:space="preserve">آنچه هنگام نماز اگر </w:t>
      </w:r>
      <w:r w:rsidR="009B3D98">
        <w:rPr>
          <w:rtl/>
        </w:rPr>
        <w:t>ک</w:t>
      </w:r>
      <w:r>
        <w:rPr>
          <w:rtl/>
        </w:rPr>
        <w:t>س</w:t>
      </w:r>
      <w:r w:rsidR="009B3D98">
        <w:rPr>
          <w:rtl/>
        </w:rPr>
        <w:t>ی</w:t>
      </w:r>
      <w:r>
        <w:rPr>
          <w:rtl/>
        </w:rPr>
        <w:t xml:space="preserve"> با او سخن گفت و </w:t>
      </w:r>
      <w:r w:rsidR="009B3D98">
        <w:rPr>
          <w:rtl/>
        </w:rPr>
        <w:t>ی</w:t>
      </w:r>
      <w:r>
        <w:rPr>
          <w:rtl/>
        </w:rPr>
        <w:t>ا ش</w:t>
      </w:r>
      <w:r w:rsidR="009B3D98">
        <w:rPr>
          <w:rtl/>
        </w:rPr>
        <w:t>ی</w:t>
      </w:r>
      <w:r>
        <w:rPr>
          <w:rtl/>
        </w:rPr>
        <w:t>طان</w:t>
      </w:r>
      <w:r w:rsidR="009B3D98">
        <w:rPr>
          <w:rtl/>
        </w:rPr>
        <w:t>ی</w:t>
      </w:r>
      <w:r>
        <w:rPr>
          <w:rtl/>
        </w:rPr>
        <w:t xml:space="preserve"> به او وسوسه نمود گفته مى</w:t>
      </w:r>
      <w:r>
        <w:rPr>
          <w:rFonts w:hint="eastAsia"/>
          <w:rtl/>
        </w:rPr>
        <w:t>‌</w:t>
      </w:r>
      <w:r>
        <w:rPr>
          <w:rtl/>
        </w:rPr>
        <w:t>شود</w:t>
      </w:r>
      <w:bookmarkEnd w:id="84"/>
    </w:p>
    <w:p w:rsidR="000E4586" w:rsidRPr="009B3D98" w:rsidRDefault="003D2B0B" w:rsidP="00AC7CE5">
      <w:pPr>
        <w:ind w:firstLine="284"/>
        <w:jc w:val="both"/>
        <w:rPr>
          <w:rStyle w:val="1-Char"/>
          <w:rtl/>
        </w:rPr>
      </w:pPr>
      <w:r w:rsidRPr="009B3D98">
        <w:rPr>
          <w:rStyle w:val="1-Char"/>
          <w:rtl/>
        </w:rPr>
        <w:t xml:space="preserve"> </w:t>
      </w:r>
      <w:r w:rsidR="000E4586" w:rsidRPr="009B3D98">
        <w:rPr>
          <w:rStyle w:val="1-Char"/>
          <w:rtl/>
        </w:rPr>
        <w:t>اگر انسان</w:t>
      </w:r>
      <w:r w:rsidR="009B3D98">
        <w:rPr>
          <w:rStyle w:val="1-Char"/>
          <w:rtl/>
        </w:rPr>
        <w:t>ی</w:t>
      </w:r>
      <w:r w:rsidR="000E4586" w:rsidRPr="009B3D98">
        <w:rPr>
          <w:rStyle w:val="1-Char"/>
          <w:rtl/>
        </w:rPr>
        <w:t xml:space="preserve"> با او سخن گفت،</w:t>
      </w:r>
      <w:r w:rsidR="001A25D0">
        <w:rPr>
          <w:rStyle w:val="1-Char"/>
          <w:rtl/>
        </w:rPr>
        <w:t xml:space="preserve"> می‌</w:t>
      </w:r>
      <w:r w:rsidR="000E4586" w:rsidRPr="009B3D98">
        <w:rPr>
          <w:rStyle w:val="1-Char"/>
          <w:rtl/>
        </w:rPr>
        <w:t>گو</w:t>
      </w:r>
      <w:r w:rsidR="009B3D98">
        <w:rPr>
          <w:rStyle w:val="1-Char"/>
          <w:rtl/>
        </w:rPr>
        <w:t>ی</w:t>
      </w:r>
      <w:r w:rsidR="000E4586" w:rsidRPr="009B3D98">
        <w:rPr>
          <w:rStyle w:val="1-Char"/>
          <w:rtl/>
        </w:rPr>
        <w:t xml:space="preserve">د: </w:t>
      </w:r>
      <w:r w:rsidR="00583391" w:rsidRPr="00583391">
        <w:rPr>
          <w:rFonts w:eastAsia="MS Mincho" w:cs="Traditional Arabic"/>
          <w:color w:val="000000"/>
          <w:rtl/>
          <w:lang w:bidi="fa-IR"/>
        </w:rPr>
        <w:t>«</w:t>
      </w:r>
      <w:r w:rsidR="000E4586" w:rsidRPr="00CA0CBE">
        <w:rPr>
          <w:rStyle w:val="6-Char"/>
          <w:rFonts w:eastAsia="MS Mincho"/>
          <w:rtl/>
        </w:rPr>
        <w:t>سُبْحَانَ اللَّه</w:t>
      </w:r>
      <w:r w:rsidR="00583391" w:rsidRPr="00583391">
        <w:rPr>
          <w:rFonts w:eastAsia="MS Mincho" w:cs="Traditional Arabic"/>
          <w:color w:val="000000"/>
          <w:rtl/>
          <w:lang w:bidi="fa-IR"/>
        </w:rPr>
        <w:t>»</w:t>
      </w:r>
      <w:r w:rsidR="000E4586" w:rsidRPr="009B3D98">
        <w:rPr>
          <w:rStyle w:val="1-Char"/>
          <w:rtl/>
        </w:rPr>
        <w:t xml:space="preserve"> .</w:t>
      </w:r>
    </w:p>
    <w:p w:rsidR="000E4586" w:rsidRPr="009B3D98" w:rsidRDefault="00006739" w:rsidP="00AC7CE5">
      <w:pPr>
        <w:ind w:firstLine="284"/>
        <w:jc w:val="both"/>
        <w:rPr>
          <w:rStyle w:val="1-Char"/>
          <w:rtl/>
        </w:rPr>
      </w:pPr>
      <w:r>
        <w:rPr>
          <w:rStyle w:val="1-Char"/>
          <w:rtl/>
        </w:rPr>
        <w:t xml:space="preserve">چنان‌که </w:t>
      </w:r>
      <w:r w:rsidR="000E4586" w:rsidRPr="009B3D98">
        <w:rPr>
          <w:rStyle w:val="1-Char"/>
          <w:rtl/>
        </w:rPr>
        <w:t>رسول الله</w:t>
      </w:r>
      <w:r w:rsidR="002F21E7" w:rsidRPr="002F21E7">
        <w:rPr>
          <w:rStyle w:val="1-Char"/>
          <w:rFonts w:cs="CTraditional Arabic"/>
          <w:rtl/>
        </w:rPr>
        <w:t xml:space="preserve"> ج</w:t>
      </w:r>
      <w:r w:rsidR="001A25D0">
        <w:rPr>
          <w:rStyle w:val="1-Char"/>
          <w:rtl/>
        </w:rPr>
        <w:t xml:space="preserve"> می‌</w:t>
      </w:r>
      <w:r w:rsidR="000E4586" w:rsidRPr="009B3D98">
        <w:rPr>
          <w:rStyle w:val="1-Char"/>
          <w:rtl/>
        </w:rPr>
        <w:t>فرما</w:t>
      </w:r>
      <w:r w:rsidR="009B3D98">
        <w:rPr>
          <w:rStyle w:val="1-Char"/>
          <w:rtl/>
        </w:rPr>
        <w:t>ی</w:t>
      </w:r>
      <w:r w:rsidR="000E4586" w:rsidRPr="009B3D98">
        <w:rPr>
          <w:rStyle w:val="1-Char"/>
          <w:rtl/>
        </w:rPr>
        <w:t xml:space="preserve">د: </w:t>
      </w:r>
      <w:r w:rsidR="00583391" w:rsidRPr="00583391">
        <w:rPr>
          <w:rFonts w:eastAsia="MS Mincho" w:cs="Traditional Arabic"/>
          <w:color w:val="000000"/>
          <w:rtl/>
          <w:lang w:bidi="fa-IR"/>
        </w:rPr>
        <w:t>«</w:t>
      </w:r>
      <w:r w:rsidR="000E4586" w:rsidRPr="001E7932">
        <w:rPr>
          <w:rStyle w:val="6-Char"/>
          <w:rFonts w:eastAsia="MS Mincho"/>
          <w:rtl/>
        </w:rPr>
        <w:t xml:space="preserve"> ... مَنْ نَابَهُ شَيْئٌ فِي صَلاتِهِ فَلْيُسَبِّح ...</w:t>
      </w:r>
      <w:r w:rsidR="000E4586" w:rsidRPr="009B3D98">
        <w:rPr>
          <w:rStyle w:val="1-Char"/>
          <w:rtl/>
        </w:rPr>
        <w:t xml:space="preserve"> </w:t>
      </w:r>
      <w:r w:rsidR="00583391" w:rsidRPr="00583391">
        <w:rPr>
          <w:rFonts w:eastAsia="MS Mincho" w:cs="Traditional Arabic"/>
          <w:color w:val="000000"/>
          <w:rtl/>
          <w:lang w:bidi="fa-IR"/>
        </w:rPr>
        <w:t>»</w:t>
      </w:r>
      <w:r w:rsidR="003D2B0B" w:rsidRPr="009201F5">
        <w:rPr>
          <w:rStyle w:val="1-Char"/>
          <w:vertAlign w:val="superscript"/>
          <w:rtl/>
        </w:rPr>
        <w:footnoteReference w:id="163"/>
      </w:r>
      <w:r w:rsidR="000E4586" w:rsidRPr="009B3D98">
        <w:rPr>
          <w:rStyle w:val="1-Char"/>
          <w:rtl/>
        </w:rPr>
        <w:t>.</w:t>
      </w:r>
    </w:p>
    <w:p w:rsidR="000E4586" w:rsidRPr="009B3D98" w:rsidRDefault="003D2B0B" w:rsidP="00AC7CE5">
      <w:pPr>
        <w:ind w:firstLine="284"/>
        <w:jc w:val="both"/>
        <w:rPr>
          <w:rStyle w:val="1-Char"/>
          <w:rtl/>
        </w:rPr>
      </w:pPr>
      <w:r w:rsidRPr="003D2B0B">
        <w:rPr>
          <w:rFonts w:cs="Traditional Arabic" w:hint="cs"/>
          <w:sz w:val="26"/>
          <w:szCs w:val="26"/>
          <w:rtl/>
          <w:lang w:bidi="fa-IR"/>
        </w:rPr>
        <w:t>«</w:t>
      </w:r>
      <w:r w:rsidR="000E4586" w:rsidRPr="009B3D98">
        <w:rPr>
          <w:rStyle w:val="1-Char"/>
          <w:rtl/>
        </w:rPr>
        <w:t>اگر در نماز چ</w:t>
      </w:r>
      <w:r w:rsidR="009B3D98">
        <w:rPr>
          <w:rStyle w:val="1-Char"/>
          <w:rtl/>
        </w:rPr>
        <w:t>ی</w:t>
      </w:r>
      <w:r w:rsidR="000E4586" w:rsidRPr="009B3D98">
        <w:rPr>
          <w:rStyle w:val="1-Char"/>
          <w:rtl/>
        </w:rPr>
        <w:t>ز</w:t>
      </w:r>
      <w:r w:rsidR="009B3D98">
        <w:rPr>
          <w:rStyle w:val="1-Char"/>
          <w:rtl/>
        </w:rPr>
        <w:t>ی</w:t>
      </w:r>
      <w:r w:rsidR="000E4586" w:rsidRPr="009B3D98">
        <w:rPr>
          <w:rStyle w:val="1-Char"/>
          <w:rtl/>
        </w:rPr>
        <w:t xml:space="preserve"> بر شما آمد سبحان الله بگو</w:t>
      </w:r>
      <w:r w:rsidR="009B3D98">
        <w:rPr>
          <w:rStyle w:val="1-Char"/>
          <w:rtl/>
        </w:rPr>
        <w:t>یی</w:t>
      </w:r>
      <w:r w:rsidR="000E4586" w:rsidRPr="009B3D98">
        <w:rPr>
          <w:rStyle w:val="1-Char"/>
          <w:rtl/>
        </w:rPr>
        <w:t>د</w:t>
      </w:r>
      <w:r w:rsidRPr="003D2B0B">
        <w:rPr>
          <w:rFonts w:cs="Traditional Arabic" w:hint="cs"/>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و اگر در نماز وسوسه</w:t>
      </w:r>
      <w:r w:rsidR="008F54A6" w:rsidRPr="009B3D98">
        <w:rPr>
          <w:rStyle w:val="1-Char"/>
          <w:rtl/>
        </w:rPr>
        <w:t>‌ا</w:t>
      </w:r>
      <w:r w:rsidR="009B3D98">
        <w:rPr>
          <w:rStyle w:val="1-Char"/>
          <w:rtl/>
        </w:rPr>
        <w:t>ی</w:t>
      </w:r>
      <w:r w:rsidR="008F54A6" w:rsidRPr="009B3D98">
        <w:rPr>
          <w:rStyle w:val="1-Char"/>
          <w:rtl/>
        </w:rPr>
        <w:t xml:space="preserve"> </w:t>
      </w:r>
      <w:r w:rsidR="009B3D98">
        <w:rPr>
          <w:rStyle w:val="1-Char"/>
          <w:rtl/>
        </w:rPr>
        <w:t>ی</w:t>
      </w:r>
      <w:r w:rsidRPr="009B3D98">
        <w:rPr>
          <w:rStyle w:val="1-Char"/>
          <w:rtl/>
        </w:rPr>
        <w:t>افت بگو</w:t>
      </w:r>
      <w:r w:rsidR="009B3D98">
        <w:rPr>
          <w:rStyle w:val="1-Char"/>
          <w:rtl/>
        </w:rPr>
        <w:t>ی</w:t>
      </w:r>
      <w:r w:rsidRPr="009B3D98">
        <w:rPr>
          <w:rStyle w:val="1-Char"/>
          <w:rtl/>
        </w:rPr>
        <w:t xml:space="preserve">د: </w:t>
      </w:r>
      <w:r w:rsidR="00583391" w:rsidRPr="00583391">
        <w:rPr>
          <w:rFonts w:eastAsia="MS Mincho" w:cs="Traditional Arabic"/>
          <w:color w:val="000000"/>
          <w:rtl/>
          <w:lang w:bidi="fa-IR"/>
        </w:rPr>
        <w:t>«</w:t>
      </w:r>
      <w:r w:rsidRPr="001E7932">
        <w:rPr>
          <w:rStyle w:val="6-Char"/>
          <w:rFonts w:eastAsia="MS Mincho"/>
          <w:rtl/>
        </w:rPr>
        <w:t>أَعُوذُ بِاللِه مِنَ الشَّيْطَانِ الرَّجِيمِ، ثُمَّ يَتْفُلُ عَنْ يَسَارِهِ ثَلاَثاً</w:t>
      </w:r>
      <w:r w:rsidR="00583391" w:rsidRPr="00583391">
        <w:rPr>
          <w:rFonts w:eastAsia="MS Mincho" w:cs="Traditional Arabic"/>
          <w:color w:val="000000"/>
          <w:rtl/>
          <w:lang w:bidi="fa-IR"/>
        </w:rPr>
        <w:t>»</w:t>
      </w:r>
      <w:r w:rsidRPr="009B3D98">
        <w:rPr>
          <w:rStyle w:val="1-Char"/>
          <w:rtl/>
        </w:rPr>
        <w:t>. و آب دهان خود را از سمت چپ سه بار ب</w:t>
      </w:r>
      <w:r w:rsidR="009B3D98">
        <w:rPr>
          <w:rStyle w:val="1-Char"/>
          <w:rtl/>
        </w:rPr>
        <w:t>ی</w:t>
      </w:r>
      <w:r w:rsidRPr="009B3D98">
        <w:rPr>
          <w:rStyle w:val="1-Char"/>
          <w:rtl/>
        </w:rPr>
        <w:t>رون اف</w:t>
      </w:r>
      <w:r w:rsidR="009B3D98">
        <w:rPr>
          <w:rStyle w:val="1-Char"/>
          <w:rtl/>
        </w:rPr>
        <w:t>ک</w:t>
      </w:r>
      <w:r w:rsidRPr="009B3D98">
        <w:rPr>
          <w:rStyle w:val="1-Char"/>
          <w:rtl/>
        </w:rPr>
        <w:t>ند (دم</w:t>
      </w:r>
      <w:r w:rsidR="009B3D98">
        <w:rPr>
          <w:rStyle w:val="1-Char"/>
          <w:rtl/>
        </w:rPr>
        <w:t>ی</w:t>
      </w:r>
      <w:r w:rsidRPr="009B3D98">
        <w:rPr>
          <w:rStyle w:val="1-Char"/>
          <w:rtl/>
        </w:rPr>
        <w:t xml:space="preserve">دن همراه با </w:t>
      </w:r>
      <w:r w:rsidR="009B3D98">
        <w:rPr>
          <w:rStyle w:val="1-Char"/>
          <w:rtl/>
        </w:rPr>
        <w:t>ک</w:t>
      </w:r>
      <w:r w:rsidRPr="009B3D98">
        <w:rPr>
          <w:rStyle w:val="1-Char"/>
          <w:rtl/>
        </w:rPr>
        <w:t>م</w:t>
      </w:r>
      <w:r w:rsidR="009B3D98">
        <w:rPr>
          <w:rStyle w:val="1-Char"/>
          <w:rtl/>
        </w:rPr>
        <w:t>ی</w:t>
      </w:r>
      <w:r w:rsidRPr="009B3D98">
        <w:rPr>
          <w:rStyle w:val="1-Char"/>
          <w:rtl/>
        </w:rPr>
        <w:t xml:space="preserve"> آب دهان).</w:t>
      </w:r>
    </w:p>
    <w:p w:rsidR="000E4586" w:rsidRPr="009B3D98" w:rsidRDefault="00006739" w:rsidP="00AC7CE5">
      <w:pPr>
        <w:ind w:firstLine="284"/>
        <w:jc w:val="both"/>
        <w:rPr>
          <w:rStyle w:val="1-Char"/>
          <w:rtl/>
        </w:rPr>
      </w:pPr>
      <w:r>
        <w:rPr>
          <w:rStyle w:val="1-Char"/>
          <w:rtl/>
        </w:rPr>
        <w:t xml:space="preserve">چنان‌که </w:t>
      </w:r>
      <w:r w:rsidR="000E4586" w:rsidRPr="009B3D98">
        <w:rPr>
          <w:rStyle w:val="1-Char"/>
          <w:rtl/>
        </w:rPr>
        <w:t>رسول الله</w:t>
      </w:r>
      <w:r w:rsidR="002F21E7" w:rsidRPr="002F21E7">
        <w:rPr>
          <w:rStyle w:val="1-Char"/>
          <w:rFonts w:cs="CTraditional Arabic"/>
          <w:rtl/>
        </w:rPr>
        <w:t xml:space="preserve"> ج</w:t>
      </w:r>
      <w:r w:rsidR="000E4586" w:rsidRPr="009B3D98">
        <w:rPr>
          <w:rStyle w:val="1-Char"/>
          <w:rtl/>
        </w:rPr>
        <w:t xml:space="preserve"> به عثمان بن اب</w:t>
      </w:r>
      <w:r w:rsidR="009B3D98">
        <w:rPr>
          <w:rStyle w:val="1-Char"/>
          <w:rtl/>
        </w:rPr>
        <w:t>ی</w:t>
      </w:r>
      <w:r w:rsidR="000E4586" w:rsidRPr="009B3D98">
        <w:rPr>
          <w:rStyle w:val="1-Char"/>
          <w:rtl/>
        </w:rPr>
        <w:t xml:space="preserve"> العاص</w:t>
      </w:r>
      <w:r w:rsidR="00C6565F" w:rsidRPr="00C6565F">
        <w:rPr>
          <w:rStyle w:val="1-Char"/>
          <w:rFonts w:cs="CTraditional Arabic"/>
          <w:rtl/>
        </w:rPr>
        <w:t>س</w:t>
      </w:r>
      <w:r w:rsidR="000E4586" w:rsidRPr="009B3D98">
        <w:rPr>
          <w:rStyle w:val="1-Char"/>
          <w:rtl/>
        </w:rPr>
        <w:t xml:space="preserve"> </w:t>
      </w:r>
      <w:r w:rsidR="00C40F74" w:rsidRPr="009B3D98">
        <w:rPr>
          <w:rStyle w:val="1-Char"/>
          <w:rtl/>
        </w:rPr>
        <w:t>-</w:t>
      </w:r>
      <w:r w:rsidR="000E4586" w:rsidRPr="009B3D98">
        <w:rPr>
          <w:rStyle w:val="1-Char"/>
          <w:rtl/>
        </w:rPr>
        <w:t xml:space="preserve"> </w:t>
      </w:r>
      <w:r w:rsidR="009B3D98">
        <w:rPr>
          <w:rStyle w:val="1-Char"/>
          <w:rtl/>
        </w:rPr>
        <w:t>ک</w:t>
      </w:r>
      <w:r w:rsidR="000E4586" w:rsidRPr="009B3D98">
        <w:rPr>
          <w:rStyle w:val="1-Char"/>
          <w:rtl/>
        </w:rPr>
        <w:t>ه از وسوسه</w:t>
      </w:r>
      <w:r w:rsidR="008F54A6" w:rsidRPr="009B3D98">
        <w:rPr>
          <w:rStyle w:val="1-Char"/>
          <w:rtl/>
        </w:rPr>
        <w:t xml:space="preserve">‌ی </w:t>
      </w:r>
      <w:r w:rsidR="000E4586" w:rsidRPr="009B3D98">
        <w:rPr>
          <w:rStyle w:val="1-Char"/>
          <w:rtl/>
        </w:rPr>
        <w:t>ش</w:t>
      </w:r>
      <w:r w:rsidR="009B3D98">
        <w:rPr>
          <w:rStyle w:val="1-Char"/>
          <w:rtl/>
        </w:rPr>
        <w:t>ی</w:t>
      </w:r>
      <w:r w:rsidR="000E4586" w:rsidRPr="009B3D98">
        <w:rPr>
          <w:rStyle w:val="1-Char"/>
          <w:rtl/>
        </w:rPr>
        <w:t>طان در نمازش ش</w:t>
      </w:r>
      <w:r w:rsidR="009B3D98">
        <w:rPr>
          <w:rStyle w:val="1-Char"/>
          <w:rtl/>
        </w:rPr>
        <w:t>ک</w:t>
      </w:r>
      <w:r w:rsidR="000E4586" w:rsidRPr="009B3D98">
        <w:rPr>
          <w:rStyle w:val="1-Char"/>
          <w:rtl/>
        </w:rPr>
        <w:t>ا</w:t>
      </w:r>
      <w:r w:rsidR="009B3D98">
        <w:rPr>
          <w:rStyle w:val="1-Char"/>
          <w:rtl/>
        </w:rPr>
        <w:t>ی</w:t>
      </w:r>
      <w:r w:rsidR="000E4586" w:rsidRPr="009B3D98">
        <w:rPr>
          <w:rStyle w:val="1-Char"/>
          <w:rtl/>
        </w:rPr>
        <w:t>ت</w:t>
      </w:r>
      <w:r w:rsidR="001A25D0">
        <w:rPr>
          <w:rStyle w:val="1-Char"/>
          <w:rtl/>
        </w:rPr>
        <w:t xml:space="preserve"> می‌</w:t>
      </w:r>
      <w:r w:rsidR="009B3D98">
        <w:rPr>
          <w:rStyle w:val="1-Char"/>
          <w:rtl/>
        </w:rPr>
        <w:t>ک</w:t>
      </w:r>
      <w:r w:rsidR="000E4586" w:rsidRPr="009B3D98">
        <w:rPr>
          <w:rStyle w:val="1-Char"/>
          <w:rtl/>
        </w:rPr>
        <w:t xml:space="preserve">رد </w:t>
      </w:r>
      <w:r w:rsidR="00C40F74" w:rsidRPr="009B3D98">
        <w:rPr>
          <w:rStyle w:val="1-Char"/>
          <w:rtl/>
        </w:rPr>
        <w:t>-</w:t>
      </w:r>
      <w:r w:rsidR="000E4586" w:rsidRPr="009B3D98">
        <w:rPr>
          <w:rStyle w:val="1-Char"/>
          <w:rtl/>
        </w:rPr>
        <w:t xml:space="preserve"> فرمودند: </w:t>
      </w:r>
      <w:r w:rsidR="00583391" w:rsidRPr="00583391">
        <w:rPr>
          <w:rFonts w:eastAsia="MS Mincho" w:cs="Traditional Arabic"/>
          <w:color w:val="000000"/>
          <w:rtl/>
          <w:lang w:bidi="fa-IR"/>
        </w:rPr>
        <w:t>«</w:t>
      </w:r>
      <w:r w:rsidR="000E4586" w:rsidRPr="001E7932">
        <w:rPr>
          <w:rStyle w:val="6-Char"/>
          <w:rFonts w:eastAsia="MS Mincho"/>
          <w:rtl/>
        </w:rPr>
        <w:t>ذاك شيطانٌ يقال له: خُنْزَِبٌ، فإذا أحسستَه فتعوّذ بالله منه، واتُفُل علي يسارك ثلاثاً، قال عثمانُ: ففعلتُ ذلك فأَذْهَبَه اللهُ عنّي</w:t>
      </w:r>
      <w:r w:rsidR="003D2B0B">
        <w:rPr>
          <w:rFonts w:eastAsia="MS Mincho" w:cs="Traditional Arabic" w:hint="cs"/>
          <w:color w:val="000000"/>
          <w:rtl/>
          <w:lang w:bidi="fa-IR"/>
        </w:rPr>
        <w:t>»</w:t>
      </w:r>
      <w:r w:rsidR="003D2B0B" w:rsidRPr="009201F5">
        <w:rPr>
          <w:rStyle w:val="1-Char"/>
          <w:vertAlign w:val="superscript"/>
          <w:rtl/>
        </w:rPr>
        <w:footnoteReference w:id="164"/>
      </w:r>
      <w:r w:rsidR="000E4586" w:rsidRPr="009B3D98">
        <w:rPr>
          <w:rStyle w:val="1-Char"/>
          <w:rtl/>
        </w:rPr>
        <w:t>.</w:t>
      </w:r>
    </w:p>
    <w:p w:rsidR="000E4586" w:rsidRPr="009B3D98" w:rsidRDefault="003D2B0B" w:rsidP="00AC7CE5">
      <w:pPr>
        <w:ind w:firstLine="284"/>
        <w:jc w:val="both"/>
        <w:rPr>
          <w:rStyle w:val="1-Char"/>
          <w:rtl/>
        </w:rPr>
      </w:pPr>
      <w:r w:rsidRPr="003D2B0B">
        <w:rPr>
          <w:rFonts w:cs="Traditional Arabic" w:hint="cs"/>
          <w:sz w:val="26"/>
          <w:szCs w:val="26"/>
          <w:rtl/>
          <w:lang w:bidi="fa-IR"/>
        </w:rPr>
        <w:t>«</w:t>
      </w:r>
      <w:r w:rsidR="000E4586" w:rsidRPr="009B3D98">
        <w:rPr>
          <w:rStyle w:val="1-Char"/>
          <w:rtl/>
        </w:rPr>
        <w:t xml:space="preserve">هرگاه حس </w:t>
      </w:r>
      <w:r w:rsidR="009B3D98">
        <w:rPr>
          <w:rStyle w:val="1-Char"/>
          <w:rtl/>
        </w:rPr>
        <w:t>ک</w:t>
      </w:r>
      <w:r w:rsidR="000E4586" w:rsidRPr="009B3D98">
        <w:rPr>
          <w:rStyle w:val="1-Char"/>
          <w:rtl/>
        </w:rPr>
        <w:t>رد</w:t>
      </w:r>
      <w:r w:rsidR="009B3D98">
        <w:rPr>
          <w:rStyle w:val="1-Char"/>
          <w:rtl/>
        </w:rPr>
        <w:t>ی</w:t>
      </w:r>
      <w:r w:rsidR="000E4586" w:rsidRPr="009B3D98">
        <w:rPr>
          <w:rStyle w:val="1-Char"/>
          <w:rtl/>
        </w:rPr>
        <w:t xml:space="preserve"> ش</w:t>
      </w:r>
      <w:r w:rsidR="009B3D98">
        <w:rPr>
          <w:rStyle w:val="1-Char"/>
          <w:rtl/>
        </w:rPr>
        <w:t>ی</w:t>
      </w:r>
      <w:r w:rsidR="000E4586" w:rsidRPr="009B3D98">
        <w:rPr>
          <w:rStyle w:val="1-Char"/>
          <w:rtl/>
        </w:rPr>
        <w:t>طان</w:t>
      </w:r>
      <w:r w:rsidR="009B3D98">
        <w:rPr>
          <w:rStyle w:val="1-Char"/>
          <w:rtl/>
        </w:rPr>
        <w:t>ی</w:t>
      </w:r>
      <w:r w:rsidR="000E4586" w:rsidRPr="009B3D98">
        <w:rPr>
          <w:rStyle w:val="1-Char"/>
          <w:rtl/>
        </w:rPr>
        <w:t xml:space="preserve"> </w:t>
      </w:r>
      <w:r w:rsidR="00C40F74" w:rsidRPr="009B3D98">
        <w:rPr>
          <w:rStyle w:val="1-Char"/>
          <w:rtl/>
        </w:rPr>
        <w:t>-</w:t>
      </w:r>
      <w:r w:rsidR="000E4586" w:rsidRPr="009B3D98">
        <w:rPr>
          <w:rStyle w:val="1-Char"/>
          <w:rtl/>
        </w:rPr>
        <w:t xml:space="preserve"> </w:t>
      </w:r>
      <w:r w:rsidR="009B3D98">
        <w:rPr>
          <w:rStyle w:val="1-Char"/>
          <w:rtl/>
        </w:rPr>
        <w:t>ک</w:t>
      </w:r>
      <w:r w:rsidR="000E4586" w:rsidRPr="009B3D98">
        <w:rPr>
          <w:rStyle w:val="1-Char"/>
          <w:rtl/>
        </w:rPr>
        <w:t xml:space="preserve">ه نام او خنزب است </w:t>
      </w:r>
      <w:r w:rsidR="00C40F74" w:rsidRPr="009B3D98">
        <w:rPr>
          <w:rStyle w:val="1-Char"/>
          <w:rtl/>
        </w:rPr>
        <w:t>-</w:t>
      </w:r>
      <w:r w:rsidR="000E4586" w:rsidRPr="009B3D98">
        <w:rPr>
          <w:rStyle w:val="1-Char"/>
          <w:rtl/>
        </w:rPr>
        <w:t xml:space="preserve"> به تو نزد</w:t>
      </w:r>
      <w:r w:rsidR="009B3D98">
        <w:rPr>
          <w:rStyle w:val="1-Char"/>
          <w:rtl/>
        </w:rPr>
        <w:t>یک</w:t>
      </w:r>
      <w:r w:rsidR="000E4586" w:rsidRPr="009B3D98">
        <w:rPr>
          <w:rStyle w:val="1-Char"/>
          <w:rtl/>
        </w:rPr>
        <w:t xml:space="preserve"> شده تا وس</w:t>
      </w:r>
      <w:r w:rsidRPr="009B3D98">
        <w:rPr>
          <w:rStyle w:val="1-Char"/>
          <w:rtl/>
        </w:rPr>
        <w:t>وسه</w:t>
      </w:r>
      <w:r w:rsidRPr="009B3D98">
        <w:rPr>
          <w:rStyle w:val="1-Char"/>
          <w:rFonts w:hint="cs"/>
          <w:rtl/>
        </w:rPr>
        <w:t>‌</w:t>
      </w:r>
      <w:r w:rsidR="000E4586" w:rsidRPr="009B3D98">
        <w:rPr>
          <w:rStyle w:val="1-Char"/>
          <w:rtl/>
        </w:rPr>
        <w:t xml:space="preserve">ات </w:t>
      </w:r>
      <w:r w:rsidR="009B3D98">
        <w:rPr>
          <w:rStyle w:val="1-Char"/>
          <w:rtl/>
        </w:rPr>
        <w:t>ک</w:t>
      </w:r>
      <w:r w:rsidR="000E4586" w:rsidRPr="009B3D98">
        <w:rPr>
          <w:rStyle w:val="1-Char"/>
          <w:rtl/>
        </w:rPr>
        <w:t xml:space="preserve">ند، از شر او به خدا پناه ببر و سه بار از سمت چپ خود تف </w:t>
      </w:r>
      <w:r w:rsidR="009B3D98">
        <w:rPr>
          <w:rStyle w:val="1-Char"/>
          <w:rtl/>
        </w:rPr>
        <w:t>ک</w:t>
      </w:r>
      <w:r w:rsidR="000E4586" w:rsidRPr="009B3D98">
        <w:rPr>
          <w:rStyle w:val="1-Char"/>
          <w:rtl/>
        </w:rPr>
        <w:t>ن. عثمان گفت: چن</w:t>
      </w:r>
      <w:r w:rsidR="009B3D98">
        <w:rPr>
          <w:rStyle w:val="1-Char"/>
          <w:rtl/>
        </w:rPr>
        <w:t>ی</w:t>
      </w:r>
      <w:r w:rsidR="000E4586" w:rsidRPr="009B3D98">
        <w:rPr>
          <w:rStyle w:val="1-Char"/>
          <w:rtl/>
        </w:rPr>
        <w:t xml:space="preserve">ن </w:t>
      </w:r>
      <w:r w:rsidR="009B3D98">
        <w:rPr>
          <w:rStyle w:val="1-Char"/>
          <w:rtl/>
        </w:rPr>
        <w:t>ک</w:t>
      </w:r>
      <w:r w:rsidR="000E4586" w:rsidRPr="009B3D98">
        <w:rPr>
          <w:rStyle w:val="1-Char"/>
          <w:rtl/>
        </w:rPr>
        <w:t>ردم، خداوند آن وسوسه را از من راند</w:t>
      </w:r>
      <w:r>
        <w:rPr>
          <w:rFonts w:eastAsia="MS Mincho" w:cs="Traditional Arabic" w:hint="cs"/>
          <w:color w:val="000000"/>
          <w:sz w:val="26"/>
          <w:szCs w:val="26"/>
          <w:rtl/>
          <w:lang w:bidi="fa-IR"/>
        </w:rPr>
        <w:t>»</w:t>
      </w:r>
      <w:r w:rsidR="000E4586" w:rsidRPr="009B3D98">
        <w:rPr>
          <w:rStyle w:val="1-Char"/>
          <w:rtl/>
        </w:rPr>
        <w:t>.</w:t>
      </w:r>
    </w:p>
    <w:p w:rsidR="000E4586" w:rsidRPr="00BE7755" w:rsidRDefault="000E4586" w:rsidP="00AC7CE5">
      <w:pPr>
        <w:pStyle w:val="3-"/>
        <w:rPr>
          <w:rFonts w:eastAsia="MS Mincho"/>
          <w:rtl/>
        </w:rPr>
      </w:pPr>
      <w:bookmarkStart w:id="85" w:name="_Toc433569650"/>
      <w:r w:rsidRPr="00BE7755">
        <w:rPr>
          <w:rFonts w:eastAsia="MS Mincho"/>
          <w:rtl/>
        </w:rPr>
        <w:t>باب</w:t>
      </w:r>
      <w:r w:rsidR="000C2EDD">
        <w:rPr>
          <w:rFonts w:eastAsia="MS Mincho"/>
          <w:rtl/>
        </w:rPr>
        <w:t>ی</w:t>
      </w:r>
      <w:r w:rsidRPr="00BE7755">
        <w:rPr>
          <w:rFonts w:eastAsia="MS Mincho"/>
          <w:rtl/>
        </w:rPr>
        <w:t xml:space="preserve"> در اذ</w:t>
      </w:r>
      <w:r w:rsidR="000C2EDD">
        <w:rPr>
          <w:rFonts w:eastAsia="MS Mincho"/>
          <w:rtl/>
        </w:rPr>
        <w:t>ک</w:t>
      </w:r>
      <w:r w:rsidRPr="00BE7755">
        <w:rPr>
          <w:rFonts w:eastAsia="MS Mincho"/>
          <w:rtl/>
        </w:rPr>
        <w:t>ار نمازها</w:t>
      </w:r>
      <w:r w:rsidR="000C2EDD">
        <w:rPr>
          <w:rFonts w:eastAsia="MS Mincho"/>
          <w:rtl/>
        </w:rPr>
        <w:t>ی</w:t>
      </w:r>
      <w:r w:rsidRPr="00BE7755">
        <w:rPr>
          <w:rFonts w:eastAsia="MS Mincho"/>
          <w:rtl/>
        </w:rPr>
        <w:t xml:space="preserve"> </w:t>
      </w:r>
      <w:r w:rsidRPr="00BE7755">
        <w:rPr>
          <w:rtl/>
        </w:rPr>
        <w:t>د</w:t>
      </w:r>
      <w:r w:rsidR="000C2EDD">
        <w:rPr>
          <w:rtl/>
        </w:rPr>
        <w:t>ی</w:t>
      </w:r>
      <w:r w:rsidRPr="00BE7755">
        <w:rPr>
          <w:rtl/>
        </w:rPr>
        <w:t>گر</w:t>
      </w:r>
      <w:r w:rsidRPr="00BE7755">
        <w:rPr>
          <w:rFonts w:eastAsia="MS Mincho"/>
          <w:rtl/>
        </w:rPr>
        <w:t xml:space="preserve"> </w:t>
      </w:r>
      <w:r w:rsidR="000C2EDD">
        <w:rPr>
          <w:rFonts w:eastAsia="MS Mincho"/>
          <w:rtl/>
        </w:rPr>
        <w:t>ک</w:t>
      </w:r>
      <w:r w:rsidRPr="00BE7755">
        <w:rPr>
          <w:rFonts w:eastAsia="MS Mincho"/>
          <w:rtl/>
        </w:rPr>
        <w:t>ه و</w:t>
      </w:r>
      <w:r w:rsidR="000C2EDD">
        <w:rPr>
          <w:rFonts w:eastAsia="MS Mincho"/>
          <w:rtl/>
        </w:rPr>
        <w:t>ی</w:t>
      </w:r>
      <w:r w:rsidRPr="00BE7755">
        <w:rPr>
          <w:rFonts w:eastAsia="MS Mincho"/>
          <w:rtl/>
        </w:rPr>
        <w:t>ژه</w:t>
      </w:r>
      <w:r w:rsidR="008F54A6">
        <w:rPr>
          <w:rFonts w:eastAsia="MS Mincho"/>
          <w:rtl/>
        </w:rPr>
        <w:t xml:space="preserve">‌ی </w:t>
      </w:r>
      <w:r w:rsidRPr="00BE7755">
        <w:rPr>
          <w:rFonts w:eastAsia="MS Mincho"/>
          <w:rtl/>
        </w:rPr>
        <w:t>موقع</w:t>
      </w:r>
      <w:r w:rsidR="000C2EDD">
        <w:rPr>
          <w:rFonts w:eastAsia="MS Mincho"/>
          <w:rtl/>
        </w:rPr>
        <w:t>ی</w:t>
      </w:r>
      <w:r w:rsidRPr="00BE7755">
        <w:rPr>
          <w:rFonts w:eastAsia="MS Mincho"/>
          <w:rtl/>
        </w:rPr>
        <w:t>ت و حالت خاص</w:t>
      </w:r>
      <w:r w:rsidR="000C2EDD">
        <w:rPr>
          <w:rFonts w:eastAsia="MS Mincho"/>
          <w:rtl/>
        </w:rPr>
        <w:t>ی</w:t>
      </w:r>
      <w:r w:rsidRPr="00BE7755">
        <w:rPr>
          <w:rFonts w:eastAsia="MS Mincho"/>
          <w:rtl/>
        </w:rPr>
        <w:t xml:space="preserve"> است</w:t>
      </w:r>
      <w:bookmarkEnd w:id="85"/>
    </w:p>
    <w:p w:rsidR="000E4586" w:rsidRPr="00BE7755" w:rsidRDefault="000E4586" w:rsidP="00AC7CE5">
      <w:pPr>
        <w:pStyle w:val="4-"/>
        <w:rPr>
          <w:rFonts w:eastAsia="MS Mincho"/>
          <w:rtl/>
        </w:rPr>
      </w:pPr>
      <w:bookmarkStart w:id="86" w:name="_Toc433569651"/>
      <w:r w:rsidRPr="00BE7755">
        <w:rPr>
          <w:rFonts w:eastAsia="MS Mincho"/>
          <w:rtl/>
        </w:rPr>
        <w:t>نماز طلب باران</w:t>
      </w:r>
      <w:bookmarkEnd w:id="86"/>
    </w:p>
    <w:p w:rsidR="000E4586" w:rsidRPr="009B3D98" w:rsidRDefault="00583391" w:rsidP="00AC7CE5">
      <w:pPr>
        <w:ind w:firstLine="284"/>
        <w:jc w:val="both"/>
        <w:rPr>
          <w:rStyle w:val="1-Char"/>
          <w:rtl/>
        </w:rPr>
      </w:pPr>
      <w:r w:rsidRPr="00583391">
        <w:rPr>
          <w:rFonts w:eastAsia="MS Mincho" w:cs="Traditional Arabic"/>
          <w:color w:val="000000"/>
          <w:rtl/>
          <w:lang w:bidi="fa-IR"/>
        </w:rPr>
        <w:t>«</w:t>
      </w:r>
      <w:r w:rsidR="000E4586" w:rsidRPr="001E7932">
        <w:rPr>
          <w:rStyle w:val="6-Char"/>
          <w:rFonts w:eastAsia="MS Mincho"/>
          <w:rtl/>
        </w:rPr>
        <w:t>اللَّهُمَّ أَغِثْنَا، اللَّهُمَّ أَغثْنَا، اللَّهُمَّ أَغِثْنَا، اللَّهُمَّ اسْقِنَا، اللَّهُمَّ اسْقِنَا، اللَّهُمَّ اسْقِنَا</w:t>
      </w:r>
      <w:r w:rsidRPr="00583391">
        <w:rPr>
          <w:rFonts w:eastAsia="MS Mincho" w:cs="Traditional Arabic"/>
          <w:color w:val="000000"/>
          <w:rtl/>
          <w:lang w:bidi="fa-IR"/>
        </w:rPr>
        <w:t>»</w:t>
      </w:r>
      <w:r w:rsidR="003D2B0B" w:rsidRPr="009201F5">
        <w:rPr>
          <w:rStyle w:val="1-Char"/>
          <w:vertAlign w:val="superscript"/>
          <w:rtl/>
        </w:rPr>
        <w:footnoteReference w:id="165"/>
      </w:r>
      <w:r w:rsidR="000E4586" w:rsidRPr="009B3D98">
        <w:rPr>
          <w:rStyle w:val="1-Char"/>
          <w:rtl/>
        </w:rPr>
        <w:t>.</w:t>
      </w:r>
    </w:p>
    <w:p w:rsidR="000E4586" w:rsidRPr="009B3D98" w:rsidRDefault="003D2B0B" w:rsidP="00AC7CE5">
      <w:pPr>
        <w:ind w:firstLine="284"/>
        <w:jc w:val="both"/>
        <w:rPr>
          <w:rStyle w:val="1-Char"/>
          <w:rtl/>
        </w:rPr>
      </w:pPr>
      <w:r w:rsidRPr="003D2B0B">
        <w:rPr>
          <w:rFonts w:eastAsia="MS Mincho" w:cs="Traditional Arabic" w:hint="cs"/>
          <w:color w:val="000000"/>
          <w:sz w:val="26"/>
          <w:szCs w:val="26"/>
          <w:rtl/>
          <w:lang w:bidi="fa-IR"/>
        </w:rPr>
        <w:t>«</w:t>
      </w:r>
      <w:r w:rsidR="000E4586" w:rsidRPr="009B3D98">
        <w:rPr>
          <w:rStyle w:val="1-Char"/>
          <w:rtl/>
        </w:rPr>
        <w:t>خدا</w:t>
      </w:r>
      <w:r w:rsidR="009B3D98">
        <w:rPr>
          <w:rStyle w:val="1-Char"/>
          <w:rtl/>
        </w:rPr>
        <w:t>ی</w:t>
      </w:r>
      <w:r w:rsidR="000E4586" w:rsidRPr="009B3D98">
        <w:rPr>
          <w:rStyle w:val="1-Char"/>
          <w:rtl/>
        </w:rPr>
        <w:t>ا! به ما باران بده. خدا</w:t>
      </w:r>
      <w:r w:rsidR="009B3D98">
        <w:rPr>
          <w:rStyle w:val="1-Char"/>
          <w:rtl/>
        </w:rPr>
        <w:t>ی</w:t>
      </w:r>
      <w:r w:rsidR="000E4586" w:rsidRPr="009B3D98">
        <w:rPr>
          <w:rStyle w:val="1-Char"/>
          <w:rtl/>
        </w:rPr>
        <w:t>ا! به ما باران بده. خدا</w:t>
      </w:r>
      <w:r w:rsidR="009B3D98">
        <w:rPr>
          <w:rStyle w:val="1-Char"/>
          <w:rtl/>
        </w:rPr>
        <w:t>ی</w:t>
      </w:r>
      <w:r w:rsidR="000E4586" w:rsidRPr="009B3D98">
        <w:rPr>
          <w:rStyle w:val="1-Char"/>
          <w:rtl/>
        </w:rPr>
        <w:t>ا! به ما باران بده. خدا</w:t>
      </w:r>
      <w:r w:rsidR="009B3D98">
        <w:rPr>
          <w:rStyle w:val="1-Char"/>
          <w:rtl/>
        </w:rPr>
        <w:t>ی</w:t>
      </w:r>
      <w:r w:rsidR="000E4586" w:rsidRPr="009B3D98">
        <w:rPr>
          <w:rStyle w:val="1-Char"/>
          <w:rtl/>
        </w:rPr>
        <w:t>ا! بر ما باران فرست. خدا</w:t>
      </w:r>
      <w:r w:rsidR="009B3D98">
        <w:rPr>
          <w:rStyle w:val="1-Char"/>
          <w:rtl/>
        </w:rPr>
        <w:t>ی</w:t>
      </w:r>
      <w:r w:rsidR="000E4586" w:rsidRPr="009B3D98">
        <w:rPr>
          <w:rStyle w:val="1-Char"/>
          <w:rtl/>
        </w:rPr>
        <w:t>ا! بر ما باران فرست. خدا</w:t>
      </w:r>
      <w:r w:rsidR="009B3D98">
        <w:rPr>
          <w:rStyle w:val="1-Char"/>
          <w:rtl/>
        </w:rPr>
        <w:t>ی</w:t>
      </w:r>
      <w:r w:rsidR="000E4586" w:rsidRPr="009B3D98">
        <w:rPr>
          <w:rStyle w:val="1-Char"/>
          <w:rtl/>
        </w:rPr>
        <w:t>ا! بر ما باران فرست</w:t>
      </w:r>
      <w:r w:rsidRPr="003D2B0B">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و</w:t>
      </w:r>
      <w:r w:rsidR="001A25D0">
        <w:rPr>
          <w:rStyle w:val="1-Char"/>
          <w:rtl/>
        </w:rPr>
        <w:t xml:space="preserve"> می‌</w:t>
      </w:r>
      <w:r w:rsidRPr="009B3D98">
        <w:rPr>
          <w:rStyle w:val="1-Char"/>
          <w:rtl/>
        </w:rPr>
        <w:t>تواند چن</w:t>
      </w:r>
      <w:r w:rsidR="009B3D98">
        <w:rPr>
          <w:rStyle w:val="1-Char"/>
          <w:rtl/>
        </w:rPr>
        <w:t>ی</w:t>
      </w:r>
      <w:r w:rsidRPr="009B3D98">
        <w:rPr>
          <w:rStyle w:val="1-Char"/>
          <w:rtl/>
        </w:rPr>
        <w:t xml:space="preserve">ن ادامه دهد: </w:t>
      </w:r>
      <w:r w:rsidR="00583391" w:rsidRPr="00583391">
        <w:rPr>
          <w:rFonts w:eastAsia="MS Mincho" w:cs="Traditional Arabic"/>
          <w:color w:val="000000"/>
          <w:rtl/>
          <w:lang w:bidi="fa-IR"/>
        </w:rPr>
        <w:t>«</w:t>
      </w:r>
      <w:r w:rsidRPr="009B3D98">
        <w:rPr>
          <w:rStyle w:val="1-Char"/>
          <w:rtl/>
        </w:rPr>
        <w:t>ا</w:t>
      </w:r>
      <w:r w:rsidRPr="001E7932">
        <w:rPr>
          <w:rStyle w:val="6-Char"/>
          <w:rFonts w:eastAsia="MS Mincho"/>
          <w:rtl/>
        </w:rPr>
        <w:t>للَّهُمَّ اسْقِ عِبَادَكَ وَبَهَائِمَكَ، وَانْشُر رَّحْمَتَكَ، وَأَحْيِ بَلَدَكَ الْمَيِّتَ</w:t>
      </w:r>
      <w:r w:rsidR="00583391" w:rsidRPr="00583391">
        <w:rPr>
          <w:rFonts w:eastAsia="MS Mincho" w:cs="Traditional Arabic"/>
          <w:color w:val="000000"/>
          <w:rtl/>
          <w:lang w:bidi="fa-IR"/>
        </w:rPr>
        <w:t>»</w:t>
      </w:r>
      <w:r w:rsidR="003D2B0B" w:rsidRPr="009201F5">
        <w:rPr>
          <w:rStyle w:val="1-Char"/>
          <w:vertAlign w:val="superscript"/>
          <w:rtl/>
        </w:rPr>
        <w:footnoteReference w:id="166"/>
      </w:r>
      <w:r w:rsidRPr="009B3D98">
        <w:rPr>
          <w:rStyle w:val="1-Char"/>
          <w:rtl/>
        </w:rPr>
        <w:t xml:space="preserve">، </w:t>
      </w:r>
      <w:r w:rsidR="00583391" w:rsidRPr="00583391">
        <w:rPr>
          <w:rFonts w:eastAsia="MS Mincho" w:cs="Traditional Arabic"/>
          <w:color w:val="000000"/>
          <w:rtl/>
          <w:lang w:bidi="fa-IR"/>
        </w:rPr>
        <w:t>«</w:t>
      </w:r>
      <w:r w:rsidRPr="001E7932">
        <w:rPr>
          <w:rStyle w:val="6-Char"/>
          <w:rFonts w:eastAsia="MS Mincho"/>
          <w:rtl/>
        </w:rPr>
        <w:t>اللَّهُمَّ اسْقِنَا غَيْثًا مُغِيثًا، مَرِيئًا مَرِيعًا، نَافِعًا غَيْرَ ضَارٍّ، عَاجِلاً غَيْرَ آجِلٍ</w:t>
      </w:r>
      <w:r w:rsidR="00583391" w:rsidRPr="00583391">
        <w:rPr>
          <w:rFonts w:eastAsia="MS Mincho" w:cs="Traditional Arabic"/>
          <w:color w:val="000000"/>
          <w:rtl/>
          <w:lang w:bidi="fa-IR"/>
        </w:rPr>
        <w:t>»</w:t>
      </w:r>
      <w:r w:rsidR="003D2B0B" w:rsidRPr="009201F5">
        <w:rPr>
          <w:rStyle w:val="1-Char"/>
          <w:vertAlign w:val="superscript"/>
          <w:rtl/>
        </w:rPr>
        <w:footnoteReference w:id="167"/>
      </w:r>
      <w:r w:rsidRPr="009B3D98">
        <w:rPr>
          <w:rStyle w:val="1-Char"/>
          <w:rtl/>
        </w:rPr>
        <w:t>.</w:t>
      </w:r>
    </w:p>
    <w:p w:rsidR="000E4586" w:rsidRPr="009B3D98" w:rsidRDefault="003D2B0B" w:rsidP="00AC7CE5">
      <w:pPr>
        <w:widowControl w:val="0"/>
        <w:ind w:firstLine="284"/>
        <w:jc w:val="both"/>
        <w:rPr>
          <w:rStyle w:val="1-Char"/>
          <w:rtl/>
        </w:rPr>
      </w:pPr>
      <w:r w:rsidRPr="003D2B0B">
        <w:rPr>
          <w:rFonts w:eastAsia="MS Mincho" w:cs="Traditional Arabic" w:hint="cs"/>
          <w:color w:val="000000"/>
          <w:sz w:val="26"/>
          <w:szCs w:val="26"/>
          <w:rtl/>
          <w:lang w:bidi="fa-IR"/>
        </w:rPr>
        <w:t>«</w:t>
      </w:r>
      <w:r w:rsidR="000E4586" w:rsidRPr="009B3D98">
        <w:rPr>
          <w:rStyle w:val="1-Char"/>
          <w:rtl/>
        </w:rPr>
        <w:t>خدا</w:t>
      </w:r>
      <w:r w:rsidR="009B3D98">
        <w:rPr>
          <w:rStyle w:val="1-Char"/>
          <w:rtl/>
        </w:rPr>
        <w:t>ی</w:t>
      </w:r>
      <w:r w:rsidR="000E4586" w:rsidRPr="009B3D98">
        <w:rPr>
          <w:rStyle w:val="1-Char"/>
          <w:rtl/>
        </w:rPr>
        <w:t>ا! باران را بر بندگانت و چارپا</w:t>
      </w:r>
      <w:r w:rsidR="009B3D98">
        <w:rPr>
          <w:rStyle w:val="1-Char"/>
          <w:rtl/>
        </w:rPr>
        <w:t>ی</w:t>
      </w:r>
      <w:r w:rsidR="000E4586" w:rsidRPr="009B3D98">
        <w:rPr>
          <w:rStyle w:val="1-Char"/>
          <w:rtl/>
        </w:rPr>
        <w:t>انت ببار ورحمتت را بگستر</w:t>
      </w:r>
      <w:r w:rsidRPr="009B3D98">
        <w:rPr>
          <w:rStyle w:val="1-Char"/>
          <w:rtl/>
        </w:rPr>
        <w:t xml:space="preserve"> وشهر و زم</w:t>
      </w:r>
      <w:r w:rsidR="009B3D98">
        <w:rPr>
          <w:rStyle w:val="1-Char"/>
          <w:rtl/>
        </w:rPr>
        <w:t>ی</w:t>
      </w:r>
      <w:r w:rsidRPr="009B3D98">
        <w:rPr>
          <w:rStyle w:val="1-Char"/>
          <w:rtl/>
        </w:rPr>
        <w:t>ن مرده</w:t>
      </w:r>
      <w:r w:rsidRPr="009B3D98">
        <w:rPr>
          <w:rStyle w:val="1-Char"/>
          <w:rFonts w:hint="cs"/>
          <w:rtl/>
        </w:rPr>
        <w:t>‌</w:t>
      </w:r>
      <w:r w:rsidR="000E4586" w:rsidRPr="009B3D98">
        <w:rPr>
          <w:rStyle w:val="1-Char"/>
          <w:rtl/>
        </w:rPr>
        <w:t>ات را زنده گردان. خدا</w:t>
      </w:r>
      <w:r w:rsidR="009B3D98">
        <w:rPr>
          <w:rStyle w:val="1-Char"/>
          <w:rtl/>
        </w:rPr>
        <w:t>ی</w:t>
      </w:r>
      <w:r w:rsidR="000E4586" w:rsidRPr="009B3D98">
        <w:rPr>
          <w:rStyle w:val="1-Char"/>
          <w:rtl/>
        </w:rPr>
        <w:t>ا! برا</w:t>
      </w:r>
      <w:r w:rsidR="009B3D98">
        <w:rPr>
          <w:rStyle w:val="1-Char"/>
          <w:rtl/>
        </w:rPr>
        <w:t>ی</w:t>
      </w:r>
      <w:r w:rsidR="000E4586" w:rsidRPr="009B3D98">
        <w:rPr>
          <w:rStyle w:val="1-Char"/>
          <w:rtl/>
        </w:rPr>
        <w:t xml:space="preserve"> ما باران</w:t>
      </w:r>
      <w:r w:rsidR="009B3D98">
        <w:rPr>
          <w:rStyle w:val="1-Char"/>
          <w:rtl/>
        </w:rPr>
        <w:t>ی</w:t>
      </w:r>
      <w:r w:rsidR="000E4586" w:rsidRPr="009B3D98">
        <w:rPr>
          <w:rStyle w:val="1-Char"/>
          <w:rtl/>
        </w:rPr>
        <w:t xml:space="preserve"> بفرست نجات دهنده از خش</w:t>
      </w:r>
      <w:r w:rsidR="009B3D98">
        <w:rPr>
          <w:rStyle w:val="1-Char"/>
          <w:rtl/>
        </w:rPr>
        <w:t>ک</w:t>
      </w:r>
      <w:r w:rsidR="000E4586" w:rsidRPr="009B3D98">
        <w:rPr>
          <w:rStyle w:val="1-Char"/>
          <w:rtl/>
        </w:rPr>
        <w:t xml:space="preserve"> سال</w:t>
      </w:r>
      <w:r w:rsidR="009B3D98">
        <w:rPr>
          <w:rStyle w:val="1-Char"/>
          <w:rtl/>
        </w:rPr>
        <w:t>ی</w:t>
      </w:r>
      <w:r w:rsidR="00C2592A" w:rsidRPr="009B3D98">
        <w:rPr>
          <w:rStyle w:val="1-Char"/>
          <w:rtl/>
        </w:rPr>
        <w:t>،</w:t>
      </w:r>
      <w:r w:rsidR="000E4586" w:rsidRPr="009B3D98">
        <w:rPr>
          <w:rStyle w:val="1-Char"/>
          <w:rtl/>
        </w:rPr>
        <w:t xml:space="preserve"> باران</w:t>
      </w:r>
      <w:r w:rsidR="009B3D98">
        <w:rPr>
          <w:rStyle w:val="1-Char"/>
          <w:rtl/>
        </w:rPr>
        <w:t>ی</w:t>
      </w:r>
      <w:r w:rsidR="000E4586" w:rsidRPr="009B3D98">
        <w:rPr>
          <w:rStyle w:val="1-Char"/>
          <w:rtl/>
        </w:rPr>
        <w:t xml:space="preserve"> گوارا و پربر</w:t>
      </w:r>
      <w:r w:rsidR="009B3D98">
        <w:rPr>
          <w:rStyle w:val="1-Char"/>
          <w:rtl/>
        </w:rPr>
        <w:t>ک</w:t>
      </w:r>
      <w:r w:rsidR="000E4586" w:rsidRPr="009B3D98">
        <w:rPr>
          <w:rStyle w:val="1-Char"/>
          <w:rtl/>
        </w:rPr>
        <w:t>ت، باران</w:t>
      </w:r>
      <w:r w:rsidR="009B3D98">
        <w:rPr>
          <w:rStyle w:val="1-Char"/>
          <w:rtl/>
        </w:rPr>
        <w:t>ی</w:t>
      </w:r>
      <w:r w:rsidR="000E4586" w:rsidRPr="009B3D98">
        <w:rPr>
          <w:rStyle w:val="1-Char"/>
          <w:rtl/>
        </w:rPr>
        <w:t xml:space="preserve"> مف</w:t>
      </w:r>
      <w:r w:rsidR="009B3D98">
        <w:rPr>
          <w:rStyle w:val="1-Char"/>
          <w:rtl/>
        </w:rPr>
        <w:t>ی</w:t>
      </w:r>
      <w:r w:rsidR="000E4586" w:rsidRPr="009B3D98">
        <w:rPr>
          <w:rStyle w:val="1-Char"/>
          <w:rtl/>
        </w:rPr>
        <w:t>د و</w:t>
      </w:r>
      <w:r w:rsidR="008F54A6" w:rsidRPr="009B3D98">
        <w:rPr>
          <w:rStyle w:val="1-Char"/>
          <w:rtl/>
        </w:rPr>
        <w:t xml:space="preserve"> بی‌</w:t>
      </w:r>
      <w:r w:rsidR="000E4586" w:rsidRPr="009B3D98">
        <w:rPr>
          <w:rStyle w:val="1-Char"/>
          <w:rtl/>
        </w:rPr>
        <w:t>ز</w:t>
      </w:r>
      <w:r w:rsidR="009B3D98">
        <w:rPr>
          <w:rStyle w:val="1-Char"/>
          <w:rtl/>
        </w:rPr>
        <w:t>ی</w:t>
      </w:r>
      <w:r w:rsidR="000E4586" w:rsidRPr="009B3D98">
        <w:rPr>
          <w:rStyle w:val="1-Char"/>
          <w:rtl/>
        </w:rPr>
        <w:t>ان. و زود نه د</w:t>
      </w:r>
      <w:r w:rsidR="009B3D98">
        <w:rPr>
          <w:rStyle w:val="1-Char"/>
          <w:rtl/>
        </w:rPr>
        <w:t>ی</w:t>
      </w:r>
      <w:r w:rsidR="000E4586" w:rsidRPr="009B3D98">
        <w:rPr>
          <w:rStyle w:val="1-Char"/>
          <w:rtl/>
        </w:rPr>
        <w:t>ر</w:t>
      </w:r>
      <w:r w:rsidRPr="003D2B0B">
        <w:rPr>
          <w:rFonts w:eastAsia="MS Mincho" w:cs="Traditional Arabic" w:hint="cs"/>
          <w:color w:val="000000"/>
          <w:sz w:val="26"/>
          <w:szCs w:val="26"/>
          <w:rtl/>
          <w:lang w:bidi="fa-IR"/>
        </w:rPr>
        <w:t>»</w:t>
      </w:r>
      <w:r w:rsidR="000E4586" w:rsidRPr="009B3D98">
        <w:rPr>
          <w:rStyle w:val="1-Char"/>
          <w:rtl/>
        </w:rPr>
        <w:t>.</w:t>
      </w:r>
    </w:p>
    <w:p w:rsidR="000E4586" w:rsidRPr="009B3D98" w:rsidRDefault="003D2B0B" w:rsidP="00AC7CE5">
      <w:pPr>
        <w:widowControl w:val="0"/>
        <w:ind w:firstLine="284"/>
        <w:jc w:val="both"/>
        <w:rPr>
          <w:rStyle w:val="1-Char"/>
          <w:rtl/>
        </w:rPr>
      </w:pPr>
      <w:r>
        <w:rPr>
          <w:rFonts w:eastAsia="MS Mincho" w:cs="Traditional Arabic" w:hint="cs"/>
          <w:color w:val="000000"/>
          <w:rtl/>
          <w:lang w:bidi="fa-IR"/>
        </w:rPr>
        <w:t>«</w:t>
      </w:r>
      <w:r w:rsidR="000E4586" w:rsidRPr="001E7932">
        <w:rPr>
          <w:rStyle w:val="6-Char"/>
          <w:rFonts w:eastAsia="MS Mincho"/>
          <w:rtl/>
        </w:rPr>
        <w:t xml:space="preserve">ويقرأُ فيها بعدَ الفاتحةِ </w:t>
      </w:r>
      <w:r w:rsidR="00C40F74" w:rsidRPr="001E7932">
        <w:rPr>
          <w:rStyle w:val="6-Char"/>
          <w:rFonts w:eastAsia="MS Mincho"/>
          <w:rtl/>
        </w:rPr>
        <w:t>-</w:t>
      </w:r>
      <w:r w:rsidR="000E4586" w:rsidRPr="001E7932">
        <w:rPr>
          <w:rStyle w:val="6-Char"/>
          <w:rFonts w:eastAsia="MS Mincho"/>
          <w:rtl/>
        </w:rPr>
        <w:t xml:space="preserve"> كما في العِيدْينِ وفي الجمعة </w:t>
      </w:r>
      <w:r w:rsidR="00C40F74" w:rsidRPr="001E7932">
        <w:rPr>
          <w:rStyle w:val="6-Char"/>
          <w:rFonts w:eastAsia="MS Mincho"/>
          <w:rtl/>
        </w:rPr>
        <w:t>-</w:t>
      </w:r>
      <w:r w:rsidRPr="009201F5">
        <w:rPr>
          <w:rStyle w:val="1-Char"/>
          <w:vertAlign w:val="superscript"/>
          <w:rtl/>
        </w:rPr>
        <w:footnoteReference w:id="168"/>
      </w:r>
      <w:r w:rsidR="009B3D98" w:rsidRPr="009B3D98">
        <w:rPr>
          <w:rStyle w:val="1-Char"/>
          <w:rtl/>
        </w:rPr>
        <w:t xml:space="preserve"> </w:t>
      </w:r>
      <w:r w:rsidR="000E4586" w:rsidRPr="001E7932">
        <w:rPr>
          <w:rStyle w:val="6-Char"/>
          <w:rFonts w:eastAsia="MS Mincho"/>
          <w:rtl/>
        </w:rPr>
        <w:t>في الأولى بسورةِ (الأعلي) وفي الثانية بسورةِ (الغاشية)</w:t>
      </w:r>
      <w:r>
        <w:rPr>
          <w:rFonts w:eastAsia="MS Mincho" w:cs="Traditional Arabic" w:hint="cs"/>
          <w:color w:val="000000"/>
          <w:rtl/>
          <w:lang w:bidi="fa-IR"/>
        </w:rPr>
        <w:t>»</w:t>
      </w:r>
      <w:r w:rsidRPr="009201F5">
        <w:rPr>
          <w:rStyle w:val="1-Char"/>
          <w:vertAlign w:val="superscript"/>
          <w:rtl/>
        </w:rPr>
        <w:footnoteReference w:id="169"/>
      </w:r>
      <w:r w:rsidR="000E4586" w:rsidRPr="009B3D98">
        <w:rPr>
          <w:rStyle w:val="1-Char"/>
          <w:rtl/>
        </w:rPr>
        <w:t>.</w:t>
      </w:r>
    </w:p>
    <w:p w:rsidR="000E4586" w:rsidRPr="009B3D98" w:rsidRDefault="003D2B0B" w:rsidP="00AC7CE5">
      <w:pPr>
        <w:ind w:firstLine="284"/>
        <w:jc w:val="both"/>
        <w:rPr>
          <w:rStyle w:val="1-Char"/>
          <w:rtl/>
        </w:rPr>
      </w:pPr>
      <w:r w:rsidRPr="003D2B0B">
        <w:rPr>
          <w:rFonts w:eastAsia="MS Mincho" w:cs="Traditional Arabic" w:hint="cs"/>
          <w:color w:val="000000"/>
          <w:sz w:val="26"/>
          <w:szCs w:val="26"/>
          <w:rtl/>
          <w:lang w:bidi="fa-IR"/>
        </w:rPr>
        <w:t>«</w:t>
      </w:r>
      <w:r w:rsidRPr="009B3D98">
        <w:rPr>
          <w:rStyle w:val="1-Char"/>
          <w:rFonts w:hint="cs"/>
          <w:rtl/>
        </w:rPr>
        <w:t>پ</w:t>
      </w:r>
      <w:r w:rsidR="000E4586" w:rsidRPr="009B3D98">
        <w:rPr>
          <w:rStyle w:val="1-Char"/>
          <w:rtl/>
        </w:rPr>
        <w:t>س از فاتحه، در ر</w:t>
      </w:r>
      <w:r w:rsidR="009B3D98">
        <w:rPr>
          <w:rStyle w:val="1-Char"/>
          <w:rtl/>
        </w:rPr>
        <w:t>ک</w:t>
      </w:r>
      <w:r w:rsidR="000E4586" w:rsidRPr="009B3D98">
        <w:rPr>
          <w:rStyle w:val="1-Char"/>
          <w:rtl/>
        </w:rPr>
        <w:t>عت اول سوره</w:t>
      </w:r>
      <w:r w:rsidR="008F54A6" w:rsidRPr="009B3D98">
        <w:rPr>
          <w:rStyle w:val="1-Char"/>
          <w:rtl/>
        </w:rPr>
        <w:t xml:space="preserve">‌ی </w:t>
      </w:r>
      <w:r w:rsidR="000E4586" w:rsidRPr="009B3D98">
        <w:rPr>
          <w:rStyle w:val="1-Char"/>
          <w:rtl/>
        </w:rPr>
        <w:t>(اعل</w:t>
      </w:r>
      <w:r w:rsidR="009B3D98">
        <w:rPr>
          <w:rStyle w:val="1-Char"/>
          <w:rtl/>
        </w:rPr>
        <w:t>ی</w:t>
      </w:r>
      <w:r w:rsidR="000E4586" w:rsidRPr="009B3D98">
        <w:rPr>
          <w:rStyle w:val="1-Char"/>
          <w:rtl/>
        </w:rPr>
        <w:t>) و در ر</w:t>
      </w:r>
      <w:r w:rsidR="009B3D98">
        <w:rPr>
          <w:rStyle w:val="1-Char"/>
          <w:rtl/>
        </w:rPr>
        <w:t>ک</w:t>
      </w:r>
      <w:r w:rsidR="000E4586" w:rsidRPr="009B3D98">
        <w:rPr>
          <w:rStyle w:val="1-Char"/>
          <w:rtl/>
        </w:rPr>
        <w:t>عت دوم سوره</w:t>
      </w:r>
      <w:r w:rsidR="008F54A6" w:rsidRPr="009B3D98">
        <w:rPr>
          <w:rStyle w:val="1-Char"/>
          <w:rtl/>
        </w:rPr>
        <w:t xml:space="preserve">‌ی </w:t>
      </w:r>
      <w:r w:rsidR="000E4586" w:rsidRPr="009B3D98">
        <w:rPr>
          <w:rStyle w:val="1-Char"/>
          <w:rtl/>
        </w:rPr>
        <w:t>(غاش</w:t>
      </w:r>
      <w:r w:rsidR="009B3D98">
        <w:rPr>
          <w:rStyle w:val="1-Char"/>
          <w:rtl/>
        </w:rPr>
        <w:t>ی</w:t>
      </w:r>
      <w:r w:rsidR="000E4586" w:rsidRPr="009B3D98">
        <w:rPr>
          <w:rStyle w:val="1-Char"/>
          <w:rtl/>
        </w:rPr>
        <w:t>ه) را بخواند، همان طور</w:t>
      </w:r>
      <w:r w:rsidR="009B3D98">
        <w:rPr>
          <w:rStyle w:val="1-Char"/>
          <w:rtl/>
        </w:rPr>
        <w:t>ک</w:t>
      </w:r>
      <w:r w:rsidR="000E4586" w:rsidRPr="009B3D98">
        <w:rPr>
          <w:rStyle w:val="1-Char"/>
          <w:rtl/>
        </w:rPr>
        <w:t>ه در نماز ع</w:t>
      </w:r>
      <w:r w:rsidR="009B3D98">
        <w:rPr>
          <w:rStyle w:val="1-Char"/>
          <w:rtl/>
        </w:rPr>
        <w:t>ی</w:t>
      </w:r>
      <w:r w:rsidR="000E4586" w:rsidRPr="009B3D98">
        <w:rPr>
          <w:rStyle w:val="1-Char"/>
          <w:rtl/>
        </w:rPr>
        <w:t>د</w:t>
      </w:r>
      <w:r w:rsidR="009B3D98">
        <w:rPr>
          <w:rStyle w:val="1-Char"/>
          <w:rtl/>
        </w:rPr>
        <w:t>ی</w:t>
      </w:r>
      <w:r w:rsidR="000E4586" w:rsidRPr="009B3D98">
        <w:rPr>
          <w:rStyle w:val="1-Char"/>
          <w:rtl/>
        </w:rPr>
        <w:t>ن(فطر وقربان) و نمازجمعه تلاوت</w:t>
      </w:r>
      <w:r w:rsidR="001A25D0">
        <w:rPr>
          <w:rStyle w:val="1-Char"/>
          <w:rtl/>
        </w:rPr>
        <w:t xml:space="preserve"> می‌</w:t>
      </w:r>
      <w:r w:rsidR="000E4586" w:rsidRPr="009B3D98">
        <w:rPr>
          <w:rStyle w:val="1-Char"/>
          <w:rtl/>
        </w:rPr>
        <w:t>شود</w:t>
      </w:r>
      <w:r w:rsidRPr="003D2B0B">
        <w:rPr>
          <w:rFonts w:eastAsia="MS Mincho" w:cs="Traditional Arabic" w:hint="cs"/>
          <w:color w:val="000000"/>
          <w:sz w:val="26"/>
          <w:szCs w:val="26"/>
          <w:rtl/>
          <w:lang w:bidi="fa-IR"/>
        </w:rPr>
        <w:t>»</w:t>
      </w:r>
      <w:r w:rsidR="000E4586" w:rsidRPr="009B3D98">
        <w:rPr>
          <w:rStyle w:val="1-Char"/>
          <w:rtl/>
        </w:rPr>
        <w:t>.</w:t>
      </w:r>
    </w:p>
    <w:p w:rsidR="000E4586" w:rsidRPr="00BE7755" w:rsidRDefault="000E4586" w:rsidP="00AC7CE5">
      <w:pPr>
        <w:pStyle w:val="4-"/>
        <w:rPr>
          <w:rFonts w:eastAsia="MS Mincho"/>
          <w:rtl/>
        </w:rPr>
      </w:pPr>
      <w:bookmarkStart w:id="87" w:name="_Toc433569652"/>
      <w:r w:rsidRPr="00BE7755">
        <w:rPr>
          <w:rFonts w:eastAsia="MS Mincho"/>
          <w:rtl/>
        </w:rPr>
        <w:t>نماز استخاره</w:t>
      </w:r>
      <w:bookmarkEnd w:id="87"/>
    </w:p>
    <w:p w:rsidR="000E4586" w:rsidRPr="009B3D98" w:rsidRDefault="001E7932" w:rsidP="00AC7CE5">
      <w:pPr>
        <w:ind w:firstLine="284"/>
        <w:jc w:val="both"/>
        <w:rPr>
          <w:rStyle w:val="1-Char"/>
          <w:rtl/>
        </w:rPr>
      </w:pPr>
      <w:r w:rsidRPr="009B3D98">
        <w:rPr>
          <w:rStyle w:val="1-Char"/>
          <w:rtl/>
        </w:rPr>
        <w:t>مى‌گو</w:t>
      </w:r>
      <w:r w:rsidR="009B3D98">
        <w:rPr>
          <w:rStyle w:val="1-Char"/>
          <w:rtl/>
        </w:rPr>
        <w:t>ی</w:t>
      </w:r>
      <w:r w:rsidRPr="009B3D98">
        <w:rPr>
          <w:rStyle w:val="1-Char"/>
          <w:rtl/>
        </w:rPr>
        <w:t>د</w:t>
      </w:r>
      <w:r w:rsidR="000E4586" w:rsidRPr="009B3D98">
        <w:rPr>
          <w:rStyle w:val="1-Char"/>
          <w:rtl/>
        </w:rPr>
        <w:t xml:space="preserve">: </w:t>
      </w:r>
      <w:r w:rsidR="00583391" w:rsidRPr="00583391">
        <w:rPr>
          <w:rFonts w:eastAsia="MS Mincho" w:cs="Traditional Arabic"/>
          <w:color w:val="000000"/>
          <w:rtl/>
          <w:lang w:bidi="fa-IR"/>
        </w:rPr>
        <w:t>«</w:t>
      </w:r>
      <w:r w:rsidR="000E4586" w:rsidRPr="001E7932">
        <w:rPr>
          <w:rStyle w:val="6-Char"/>
          <w:rFonts w:eastAsia="MS Mincho"/>
          <w:rtl/>
        </w:rPr>
        <w:t>اللهمَّ إِنِّي أَسْتَخِيرُكَ بِعِلْمِكَ...</w:t>
      </w:r>
      <w:r w:rsidR="00583391" w:rsidRPr="00583391">
        <w:rPr>
          <w:rFonts w:eastAsia="MS Mincho" w:cs="Traditional Arabic"/>
          <w:color w:val="000000"/>
          <w:rtl/>
          <w:lang w:bidi="fa-IR"/>
        </w:rPr>
        <w:t>»</w:t>
      </w:r>
      <w:r w:rsidR="000E4586" w:rsidRPr="009B3D98">
        <w:rPr>
          <w:rStyle w:val="1-Char"/>
          <w:rtl/>
        </w:rPr>
        <w:t xml:space="preserve"> </w:t>
      </w:r>
      <w:r w:rsidR="000E4586" w:rsidRPr="00CA0CBE">
        <w:rPr>
          <w:rFonts w:ascii="mylotus" w:eastAsia="MS Mincho" w:hAnsi="mylotus" w:cs="mylotus"/>
          <w:color w:val="000000"/>
          <w:rtl/>
          <w:lang w:bidi="fa-IR"/>
        </w:rPr>
        <w:t>الحديث</w:t>
      </w:r>
      <w:r w:rsidR="003D2B0B" w:rsidRPr="009201F5">
        <w:rPr>
          <w:rStyle w:val="1-Char"/>
          <w:vertAlign w:val="superscript"/>
          <w:rtl/>
        </w:rPr>
        <w:footnoteReference w:id="170"/>
      </w:r>
      <w:r w:rsidR="000E4586" w:rsidRPr="009B3D98">
        <w:rPr>
          <w:rStyle w:val="1-Char"/>
          <w:rtl/>
        </w:rPr>
        <w:t>.</w:t>
      </w:r>
    </w:p>
    <w:p w:rsidR="000E4586" w:rsidRPr="009B3D98" w:rsidRDefault="003D2B0B" w:rsidP="00AC7CE5">
      <w:pPr>
        <w:ind w:firstLine="284"/>
        <w:jc w:val="both"/>
        <w:rPr>
          <w:rStyle w:val="1-Char"/>
          <w:rtl/>
        </w:rPr>
      </w:pPr>
      <w:r w:rsidRPr="003D2B0B">
        <w:rPr>
          <w:rFonts w:eastAsia="MS Mincho" w:cs="Traditional Arabic" w:hint="cs"/>
          <w:color w:val="000000"/>
          <w:sz w:val="26"/>
          <w:szCs w:val="26"/>
          <w:rtl/>
          <w:lang w:bidi="fa-IR"/>
        </w:rPr>
        <w:t>«</w:t>
      </w:r>
      <w:r w:rsidR="000E4586" w:rsidRPr="009B3D98">
        <w:rPr>
          <w:rStyle w:val="1-Char"/>
          <w:rtl/>
        </w:rPr>
        <w:t>خدا</w:t>
      </w:r>
      <w:r w:rsidR="009B3D98">
        <w:rPr>
          <w:rStyle w:val="1-Char"/>
          <w:rtl/>
        </w:rPr>
        <w:t>ی</w:t>
      </w:r>
      <w:r w:rsidR="000E4586" w:rsidRPr="009B3D98">
        <w:rPr>
          <w:rStyle w:val="1-Char"/>
          <w:rtl/>
        </w:rPr>
        <w:t>ا! من به علمِ تو از تو طلب خ</w:t>
      </w:r>
      <w:r w:rsidR="009B3D98">
        <w:rPr>
          <w:rStyle w:val="1-Char"/>
          <w:rtl/>
        </w:rPr>
        <w:t>ی</w:t>
      </w:r>
      <w:r w:rsidR="000E4586" w:rsidRPr="009B3D98">
        <w:rPr>
          <w:rStyle w:val="1-Char"/>
          <w:rtl/>
        </w:rPr>
        <w:t>ر</w:t>
      </w:r>
      <w:r w:rsidR="001A25D0">
        <w:rPr>
          <w:rStyle w:val="1-Char"/>
          <w:rtl/>
        </w:rPr>
        <w:t xml:space="preserve"> می‌</w:t>
      </w:r>
      <w:r w:rsidR="009B3D98">
        <w:rPr>
          <w:rStyle w:val="1-Char"/>
          <w:rtl/>
        </w:rPr>
        <w:t>ک</w:t>
      </w:r>
      <w:r w:rsidR="000E4586" w:rsidRPr="009B3D98">
        <w:rPr>
          <w:rStyle w:val="1-Char"/>
          <w:rtl/>
        </w:rPr>
        <w:t>نم</w:t>
      </w:r>
      <w:r w:rsidRPr="009B3D98">
        <w:rPr>
          <w:rStyle w:val="1-Char"/>
          <w:rFonts w:hint="cs"/>
          <w:rtl/>
        </w:rPr>
        <w:t xml:space="preserve"> ...</w:t>
      </w:r>
      <w:r w:rsidRPr="003D2B0B">
        <w:rPr>
          <w:rFonts w:eastAsia="MS Mincho" w:cs="Traditional Arabic" w:hint="cs"/>
          <w:color w:val="000000"/>
          <w:sz w:val="26"/>
          <w:szCs w:val="26"/>
          <w:rtl/>
          <w:lang w:bidi="fa-IR"/>
        </w:rPr>
        <w:t>»</w:t>
      </w:r>
      <w:r w:rsidRPr="009B3D98">
        <w:rPr>
          <w:rStyle w:val="1-Char"/>
          <w:rFonts w:hint="cs"/>
          <w:rtl/>
        </w:rPr>
        <w:t xml:space="preserve">. </w:t>
      </w:r>
      <w:r w:rsidR="000E4586" w:rsidRPr="009B3D98">
        <w:rPr>
          <w:rStyle w:val="1-Char"/>
          <w:rtl/>
        </w:rPr>
        <w:t>تا آخر حد</w:t>
      </w:r>
      <w:r w:rsidR="009B3D98">
        <w:rPr>
          <w:rStyle w:val="1-Char"/>
          <w:rtl/>
        </w:rPr>
        <w:t>ی</w:t>
      </w:r>
      <w:r w:rsidR="000E4586" w:rsidRPr="009B3D98">
        <w:rPr>
          <w:rStyle w:val="1-Char"/>
          <w:rtl/>
        </w:rPr>
        <w:t xml:space="preserve">ث، </w:t>
      </w:r>
      <w:r w:rsidR="009B3D98">
        <w:rPr>
          <w:rStyle w:val="1-Char"/>
          <w:rtl/>
        </w:rPr>
        <w:t>ک</w:t>
      </w:r>
      <w:r w:rsidR="000E4586" w:rsidRPr="009B3D98">
        <w:rPr>
          <w:rStyle w:val="1-Char"/>
          <w:rtl/>
        </w:rPr>
        <w:t>ه در اول فصل سوم گذشت و در ا</w:t>
      </w:r>
      <w:r w:rsidR="009B3D98">
        <w:rPr>
          <w:rStyle w:val="1-Char"/>
          <w:rtl/>
        </w:rPr>
        <w:t>ی</w:t>
      </w:r>
      <w:r w:rsidR="000E4586" w:rsidRPr="009B3D98">
        <w:rPr>
          <w:rStyle w:val="1-Char"/>
          <w:rtl/>
        </w:rPr>
        <w:t>نجا براى توجه به ا</w:t>
      </w:r>
      <w:r w:rsidR="009B3D98">
        <w:rPr>
          <w:rStyle w:val="1-Char"/>
          <w:rtl/>
        </w:rPr>
        <w:t>ی</w:t>
      </w:r>
      <w:r w:rsidR="000E4586" w:rsidRPr="009B3D98">
        <w:rPr>
          <w:rStyle w:val="1-Char"/>
          <w:rtl/>
        </w:rPr>
        <w:t>ن</w:t>
      </w:r>
      <w:r w:rsidR="009B3D98">
        <w:rPr>
          <w:rStyle w:val="1-Char"/>
          <w:rtl/>
        </w:rPr>
        <w:t>ک</w:t>
      </w:r>
      <w:r w:rsidR="000E4586" w:rsidRPr="009B3D98">
        <w:rPr>
          <w:rStyle w:val="1-Char"/>
          <w:rtl/>
        </w:rPr>
        <w:t>ه از اذ</w:t>
      </w:r>
      <w:r w:rsidR="009B3D98">
        <w:rPr>
          <w:rStyle w:val="1-Char"/>
          <w:rtl/>
        </w:rPr>
        <w:t>ک</w:t>
      </w:r>
      <w:r w:rsidR="000E4586" w:rsidRPr="009B3D98">
        <w:rPr>
          <w:rStyle w:val="1-Char"/>
          <w:rtl/>
        </w:rPr>
        <w:t>ار ا</w:t>
      </w:r>
      <w:r w:rsidR="009B3D98">
        <w:rPr>
          <w:rStyle w:val="1-Char"/>
          <w:rtl/>
        </w:rPr>
        <w:t>ی</w:t>
      </w:r>
      <w:r w:rsidR="000E4586" w:rsidRPr="009B3D98">
        <w:rPr>
          <w:rStyle w:val="1-Char"/>
          <w:rtl/>
        </w:rPr>
        <w:t>ن باب است ذ</w:t>
      </w:r>
      <w:r w:rsidR="009B3D98">
        <w:rPr>
          <w:rStyle w:val="1-Char"/>
          <w:rtl/>
        </w:rPr>
        <w:t>ک</w:t>
      </w:r>
      <w:r w:rsidR="000E4586" w:rsidRPr="009B3D98">
        <w:rPr>
          <w:rStyle w:val="1-Char"/>
          <w:rtl/>
        </w:rPr>
        <w:t xml:space="preserve">ر </w:t>
      </w:r>
      <w:r w:rsidR="009B3D98">
        <w:rPr>
          <w:rStyle w:val="1-Char"/>
          <w:rtl/>
        </w:rPr>
        <w:t>ک</w:t>
      </w:r>
      <w:r w:rsidR="000E4586" w:rsidRPr="009B3D98">
        <w:rPr>
          <w:rStyle w:val="1-Char"/>
          <w:rtl/>
        </w:rPr>
        <w:t>ردم.</w:t>
      </w:r>
    </w:p>
    <w:p w:rsidR="000E4586" w:rsidRPr="00BE7755" w:rsidRDefault="000E4586" w:rsidP="00AC7CE5">
      <w:pPr>
        <w:pStyle w:val="4-"/>
        <w:rPr>
          <w:rFonts w:eastAsia="MS Mincho"/>
          <w:rtl/>
        </w:rPr>
      </w:pPr>
      <w:bookmarkStart w:id="88" w:name="_Toc433569653"/>
      <w:r w:rsidRPr="00BE7755">
        <w:rPr>
          <w:rFonts w:eastAsia="MS Mincho"/>
          <w:rtl/>
        </w:rPr>
        <w:t>نماز فجر جمعه</w:t>
      </w:r>
      <w:bookmarkEnd w:id="88"/>
    </w:p>
    <w:p w:rsidR="000E4586" w:rsidRPr="009B3D98" w:rsidRDefault="000E4586" w:rsidP="00AC7CE5">
      <w:pPr>
        <w:ind w:firstLine="284"/>
        <w:jc w:val="both"/>
        <w:rPr>
          <w:rStyle w:val="1-Char"/>
          <w:rtl/>
        </w:rPr>
      </w:pPr>
      <w:r w:rsidRPr="009B3D98">
        <w:rPr>
          <w:rStyle w:val="1-Char"/>
          <w:rtl/>
        </w:rPr>
        <w:t>پس از فاتحه، در ر</w:t>
      </w:r>
      <w:r w:rsidR="009B3D98">
        <w:rPr>
          <w:rStyle w:val="1-Char"/>
          <w:rtl/>
        </w:rPr>
        <w:t>ک</w:t>
      </w:r>
      <w:r w:rsidRPr="009B3D98">
        <w:rPr>
          <w:rStyle w:val="1-Char"/>
          <w:rtl/>
        </w:rPr>
        <w:t>عت اول سوره</w:t>
      </w:r>
      <w:r w:rsidR="008F54A6" w:rsidRPr="009B3D98">
        <w:rPr>
          <w:rStyle w:val="1-Char"/>
          <w:rtl/>
        </w:rPr>
        <w:t>‌ی</w:t>
      </w:r>
      <w:r w:rsidR="003D2B0B" w:rsidRPr="009B3D98">
        <w:rPr>
          <w:rStyle w:val="1-Char"/>
          <w:rFonts w:hint="cs"/>
          <w:rtl/>
        </w:rPr>
        <w:t xml:space="preserve">: </w:t>
      </w:r>
      <w:r w:rsidR="003D2B0B">
        <w:rPr>
          <w:rFonts w:eastAsia="MS Mincho" w:cs="Traditional Arabic" w:hint="cs"/>
          <w:color w:val="000000"/>
          <w:rtl/>
          <w:lang w:bidi="fa-IR"/>
        </w:rPr>
        <w:t>﴿</w:t>
      </w:r>
      <w:r w:rsidR="009D2ADC">
        <w:rPr>
          <w:rFonts w:ascii="KFGQPC Uthmanic Script HAFS" w:cs="KFGQPC Uthmanic Script HAFS" w:hint="eastAsia"/>
          <w:sz w:val="29"/>
          <w:szCs w:val="29"/>
          <w:rtl/>
          <w:lang w:bidi="fa-IR"/>
        </w:rPr>
        <w:t>ال</w:t>
      </w:r>
      <w:r w:rsidR="009D2ADC">
        <w:rPr>
          <w:rFonts w:ascii="KFGQPC Uthmanic Script HAFS" w:cs="KFGQPC Uthmanic Script HAFS" w:hint="cs"/>
          <w:sz w:val="29"/>
          <w:szCs w:val="29"/>
          <w:rtl/>
          <w:lang w:bidi="fa-IR"/>
        </w:rPr>
        <w:t>ٓ</w:t>
      </w:r>
      <w:r w:rsidR="009D2ADC">
        <w:rPr>
          <w:rFonts w:ascii="KFGQPC Uthmanic Script HAFS" w:cs="KFGQPC Uthmanic Script HAFS" w:hint="eastAsia"/>
          <w:sz w:val="29"/>
          <w:szCs w:val="29"/>
          <w:rtl/>
          <w:lang w:bidi="fa-IR"/>
        </w:rPr>
        <w:t>م</w:t>
      </w:r>
      <w:r w:rsidR="009D2ADC">
        <w:rPr>
          <w:rFonts w:ascii="KFGQPC Uthmanic Script HAFS" w:cs="KFGQPC Uthmanic Script HAFS" w:hint="cs"/>
          <w:sz w:val="29"/>
          <w:szCs w:val="29"/>
          <w:rtl/>
          <w:lang w:bidi="fa-IR"/>
        </w:rPr>
        <w:t>ٓ</w:t>
      </w:r>
      <w:r w:rsidR="009D2ADC">
        <w:rPr>
          <w:rFonts w:ascii="KFGQPC Uthmanic Script HAFS" w:cs="KFGQPC Uthmanic Script HAFS"/>
          <w:sz w:val="29"/>
          <w:szCs w:val="29"/>
          <w:rtl/>
          <w:lang w:bidi="fa-IR"/>
        </w:rPr>
        <w:t xml:space="preserve"> </w:t>
      </w:r>
      <w:r w:rsidR="009D2ADC">
        <w:rPr>
          <w:rFonts w:ascii="KFGQPC Uthmanic Script HAFS" w:cs="KFGQPC Uthmanic Script HAFS" w:hint="cs"/>
          <w:sz w:val="29"/>
          <w:szCs w:val="29"/>
          <w:rtl/>
          <w:lang w:bidi="fa-IR"/>
        </w:rPr>
        <w:t>١</w:t>
      </w:r>
      <w:r w:rsidR="009D2ADC">
        <w:rPr>
          <w:rFonts w:ascii="KFGQPC Uthmanic Script HAFS" w:cs="KFGQPC Uthmanic Script HAFS"/>
          <w:sz w:val="29"/>
          <w:szCs w:val="29"/>
          <w:rtl/>
          <w:lang w:bidi="fa-IR"/>
        </w:rPr>
        <w:t xml:space="preserve"> </w:t>
      </w:r>
      <w:r w:rsidR="009D2ADC">
        <w:rPr>
          <w:rFonts w:ascii="KFGQPC Uthmanic Script HAFS" w:cs="KFGQPC Uthmanic Script HAFS" w:hint="eastAsia"/>
          <w:sz w:val="29"/>
          <w:szCs w:val="29"/>
          <w:rtl/>
          <w:lang w:bidi="fa-IR"/>
        </w:rPr>
        <w:t>تَنزِيلُ</w:t>
      </w:r>
      <w:r w:rsidR="009D2ADC">
        <w:rPr>
          <w:rFonts w:ascii="KFGQPC Uthmanic Script HAFS" w:cs="Times New Roman" w:hint="cs"/>
          <w:sz w:val="29"/>
          <w:szCs w:val="29"/>
          <w:rtl/>
          <w:lang w:bidi="fa-IR"/>
        </w:rPr>
        <w:t>...</w:t>
      </w:r>
      <w:r w:rsidR="003D2B0B">
        <w:rPr>
          <w:rFonts w:eastAsia="MS Mincho" w:cs="Traditional Arabic" w:hint="cs"/>
          <w:color w:val="000000"/>
          <w:rtl/>
          <w:lang w:bidi="fa-IR"/>
        </w:rPr>
        <w:t>﴾</w:t>
      </w:r>
      <w:r w:rsidR="003D2B0B" w:rsidRPr="009B3D98">
        <w:rPr>
          <w:rStyle w:val="1-Char"/>
          <w:rFonts w:hint="cs"/>
          <w:rtl/>
        </w:rPr>
        <w:t xml:space="preserve"> </w:t>
      </w:r>
      <w:r w:rsidR="009D2ADC" w:rsidRPr="00CB20D8">
        <w:rPr>
          <w:rStyle w:val="7-Char"/>
          <w:rFonts w:eastAsia="MS Mincho" w:hint="cs"/>
          <w:rtl/>
        </w:rPr>
        <w:t>[السجدة</w:t>
      </w:r>
      <w:r w:rsidR="003D2B0B" w:rsidRPr="00CB20D8">
        <w:rPr>
          <w:rStyle w:val="7-Char"/>
          <w:rFonts w:eastAsia="MS Mincho" w:hint="cs"/>
          <w:rtl/>
        </w:rPr>
        <w:t>]</w:t>
      </w:r>
      <w:r w:rsidR="003D2B0B" w:rsidRPr="009B3D98">
        <w:rPr>
          <w:rStyle w:val="1-Char"/>
          <w:rFonts w:hint="cs"/>
          <w:rtl/>
        </w:rPr>
        <w:t>.</w:t>
      </w:r>
      <w:r w:rsidR="008F54A6" w:rsidRPr="009B3D98">
        <w:rPr>
          <w:rStyle w:val="1-Char"/>
          <w:rtl/>
        </w:rPr>
        <w:t xml:space="preserve"> </w:t>
      </w:r>
      <w:r w:rsidRPr="009B3D98">
        <w:rPr>
          <w:rStyle w:val="1-Char"/>
          <w:rtl/>
        </w:rPr>
        <w:t>و در ر</w:t>
      </w:r>
      <w:r w:rsidR="009B3D98">
        <w:rPr>
          <w:rStyle w:val="1-Char"/>
          <w:rtl/>
        </w:rPr>
        <w:t>ک</w:t>
      </w:r>
      <w:r w:rsidRPr="009B3D98">
        <w:rPr>
          <w:rStyle w:val="1-Char"/>
          <w:rtl/>
        </w:rPr>
        <w:t>عت دوم سوره</w:t>
      </w:r>
      <w:r w:rsidR="008F54A6" w:rsidRPr="009B3D98">
        <w:rPr>
          <w:rStyle w:val="1-Char"/>
          <w:rtl/>
        </w:rPr>
        <w:t>‌ی</w:t>
      </w:r>
      <w:r w:rsidR="003D2B0B" w:rsidRPr="009B3D98">
        <w:rPr>
          <w:rStyle w:val="1-Char"/>
          <w:rFonts w:hint="cs"/>
          <w:rtl/>
        </w:rPr>
        <w:t xml:space="preserve"> </w:t>
      </w:r>
      <w:r w:rsidR="003D2B0B" w:rsidRPr="009B3D98">
        <w:rPr>
          <w:rStyle w:val="1-Char"/>
          <w:rFonts w:hint="cs"/>
          <w:rtl/>
        </w:rPr>
        <w:softHyphen/>
      </w:r>
      <w:r w:rsidR="003D2B0B">
        <w:rPr>
          <w:rFonts w:eastAsia="MS Mincho" w:cs="Traditional Arabic" w:hint="cs"/>
          <w:color w:val="000000"/>
          <w:rtl/>
          <w:lang w:bidi="fa-IR"/>
        </w:rPr>
        <w:t>﴿</w:t>
      </w:r>
      <w:r w:rsidR="009D2ADC" w:rsidRPr="00A169C2">
        <w:rPr>
          <w:rStyle w:val="Char"/>
          <w:rFonts w:hint="eastAsia"/>
          <w:rtl/>
        </w:rPr>
        <w:t>هَل</w:t>
      </w:r>
      <w:r w:rsidR="009D2ADC" w:rsidRPr="00A169C2">
        <w:rPr>
          <w:rStyle w:val="Char"/>
          <w:rFonts w:hint="cs"/>
          <w:rtl/>
        </w:rPr>
        <w:t>ۡ</w:t>
      </w:r>
      <w:r w:rsidR="009D2ADC" w:rsidRPr="00A169C2">
        <w:rPr>
          <w:rStyle w:val="Char"/>
          <w:rtl/>
        </w:rPr>
        <w:t xml:space="preserve"> </w:t>
      </w:r>
      <w:r w:rsidR="009D2ADC" w:rsidRPr="00A169C2">
        <w:rPr>
          <w:rStyle w:val="Char"/>
          <w:rFonts w:hint="eastAsia"/>
          <w:rtl/>
        </w:rPr>
        <w:t>أَتَى</w:t>
      </w:r>
      <w:r w:rsidR="009D2ADC" w:rsidRPr="00A169C2">
        <w:rPr>
          <w:rStyle w:val="Char"/>
          <w:rFonts w:hint="cs"/>
          <w:rtl/>
        </w:rPr>
        <w:t>ٰ</w:t>
      </w:r>
      <w:r w:rsidR="009D2ADC" w:rsidRPr="00A169C2">
        <w:rPr>
          <w:rStyle w:val="Char"/>
          <w:rtl/>
        </w:rPr>
        <w:t xml:space="preserve"> </w:t>
      </w:r>
      <w:r w:rsidR="009D2ADC" w:rsidRPr="00A169C2">
        <w:rPr>
          <w:rStyle w:val="Char"/>
          <w:rFonts w:hint="eastAsia"/>
          <w:rtl/>
        </w:rPr>
        <w:t>عَلَى</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ل</w:t>
      </w:r>
      <w:r w:rsidR="009D2ADC" w:rsidRPr="00A169C2">
        <w:rPr>
          <w:rStyle w:val="Char"/>
          <w:rFonts w:hint="cs"/>
          <w:rtl/>
        </w:rPr>
        <w:t>ۡ</w:t>
      </w:r>
      <w:r w:rsidR="009D2ADC" w:rsidRPr="00A169C2">
        <w:rPr>
          <w:rStyle w:val="Char"/>
          <w:rFonts w:hint="eastAsia"/>
          <w:rtl/>
        </w:rPr>
        <w:t>إِنسَ</w:t>
      </w:r>
      <w:r w:rsidR="009D2ADC" w:rsidRPr="00A169C2">
        <w:rPr>
          <w:rStyle w:val="Char"/>
          <w:rFonts w:hint="cs"/>
          <w:rtl/>
        </w:rPr>
        <w:t>ٰ</w:t>
      </w:r>
      <w:r w:rsidR="009D2ADC" w:rsidRPr="00A169C2">
        <w:rPr>
          <w:rStyle w:val="Char"/>
          <w:rFonts w:hint="eastAsia"/>
          <w:rtl/>
        </w:rPr>
        <w:t>نِ</w:t>
      </w:r>
      <w:r w:rsidR="003D2B0B">
        <w:rPr>
          <w:rFonts w:eastAsia="MS Mincho" w:cs="Traditional Arabic" w:hint="cs"/>
          <w:color w:val="000000"/>
          <w:rtl/>
          <w:lang w:bidi="fa-IR"/>
        </w:rPr>
        <w:t xml:space="preserve">﴾ </w:t>
      </w:r>
      <w:r w:rsidR="009D2ADC" w:rsidRPr="00CB20D8">
        <w:rPr>
          <w:rStyle w:val="7-Char"/>
          <w:rFonts w:eastAsia="MS Mincho" w:hint="cs"/>
          <w:rtl/>
        </w:rPr>
        <w:t>[الدهر</w:t>
      </w:r>
      <w:r w:rsidR="003D2B0B" w:rsidRPr="00CB20D8">
        <w:rPr>
          <w:rStyle w:val="7-Char"/>
          <w:rFonts w:eastAsia="MS Mincho" w:hint="cs"/>
          <w:rtl/>
        </w:rPr>
        <w:t>]</w:t>
      </w:r>
      <w:r w:rsidR="008F54A6" w:rsidRPr="009B3D98">
        <w:rPr>
          <w:rStyle w:val="1-Char"/>
          <w:rtl/>
        </w:rPr>
        <w:t xml:space="preserve"> </w:t>
      </w:r>
      <w:r w:rsidRPr="009B3D98">
        <w:rPr>
          <w:rStyle w:val="1-Char"/>
          <w:rtl/>
        </w:rPr>
        <w:t>را</w:t>
      </w:r>
      <w:r w:rsidR="001A25D0">
        <w:rPr>
          <w:rStyle w:val="1-Char"/>
          <w:rtl/>
        </w:rPr>
        <w:t xml:space="preserve"> می‌</w:t>
      </w:r>
      <w:r w:rsidRPr="009B3D98">
        <w:rPr>
          <w:rStyle w:val="1-Char"/>
          <w:rtl/>
        </w:rPr>
        <w:t>خواند</w:t>
      </w:r>
      <w:r w:rsidR="003D2B0B" w:rsidRPr="009201F5">
        <w:rPr>
          <w:rStyle w:val="1-Char"/>
          <w:vertAlign w:val="superscript"/>
          <w:rtl/>
        </w:rPr>
        <w:footnoteReference w:id="171"/>
      </w:r>
      <w:r w:rsidRPr="009B3D98">
        <w:rPr>
          <w:rStyle w:val="1-Char"/>
          <w:rtl/>
        </w:rPr>
        <w:t>.</w:t>
      </w:r>
    </w:p>
    <w:p w:rsidR="000E4586" w:rsidRPr="009B3D98" w:rsidRDefault="009B3D98" w:rsidP="00AC7CE5">
      <w:pPr>
        <w:ind w:firstLine="284"/>
        <w:jc w:val="both"/>
        <w:rPr>
          <w:rStyle w:val="1-Char"/>
          <w:rtl/>
        </w:rPr>
      </w:pPr>
      <w:r>
        <w:rPr>
          <w:rStyle w:val="1-Char"/>
          <w:rtl/>
        </w:rPr>
        <w:t>ی</w:t>
      </w:r>
      <w:r w:rsidR="000E4586" w:rsidRPr="009B3D98">
        <w:rPr>
          <w:rStyle w:val="1-Char"/>
          <w:rtl/>
        </w:rPr>
        <w:t>ادآور</w:t>
      </w:r>
      <w:r>
        <w:rPr>
          <w:rStyle w:val="1-Char"/>
          <w:rtl/>
        </w:rPr>
        <w:t>ی</w:t>
      </w:r>
      <w:r w:rsidR="000E4586" w:rsidRPr="009B3D98">
        <w:rPr>
          <w:rStyle w:val="1-Char"/>
          <w:rtl/>
        </w:rPr>
        <w:t>: با</w:t>
      </w:r>
      <w:r>
        <w:rPr>
          <w:rStyle w:val="1-Char"/>
          <w:rtl/>
        </w:rPr>
        <w:t>ی</w:t>
      </w:r>
      <w:r w:rsidR="000E4586" w:rsidRPr="009B3D98">
        <w:rPr>
          <w:rStyle w:val="1-Char"/>
          <w:rtl/>
        </w:rPr>
        <w:t xml:space="preserve">د هر دو سوره را به طور </w:t>
      </w:r>
      <w:r>
        <w:rPr>
          <w:rStyle w:val="1-Char"/>
          <w:rtl/>
        </w:rPr>
        <w:t>ک</w:t>
      </w:r>
      <w:r w:rsidR="000E4586" w:rsidRPr="009B3D98">
        <w:rPr>
          <w:rStyle w:val="1-Char"/>
          <w:rtl/>
        </w:rPr>
        <w:t>امل بخواند، نه قسمت</w:t>
      </w:r>
      <w:r>
        <w:rPr>
          <w:rStyle w:val="1-Char"/>
          <w:rtl/>
        </w:rPr>
        <w:t>ی</w:t>
      </w:r>
      <w:r w:rsidR="000E4586" w:rsidRPr="009B3D98">
        <w:rPr>
          <w:rStyle w:val="1-Char"/>
          <w:rtl/>
        </w:rPr>
        <w:t xml:space="preserve"> از آن را</w:t>
      </w:r>
      <w:r w:rsidR="00C2592A" w:rsidRPr="009B3D98">
        <w:rPr>
          <w:rStyle w:val="1-Char"/>
          <w:rtl/>
        </w:rPr>
        <w:t>،</w:t>
      </w:r>
      <w:r w:rsidR="000E4586" w:rsidRPr="009B3D98">
        <w:rPr>
          <w:rStyle w:val="1-Char"/>
          <w:rtl/>
        </w:rPr>
        <w:t xml:space="preserve"> ز</w:t>
      </w:r>
      <w:r>
        <w:rPr>
          <w:rStyle w:val="1-Char"/>
          <w:rtl/>
        </w:rPr>
        <w:t>ی</w:t>
      </w:r>
      <w:r w:rsidR="000E4586" w:rsidRPr="009B3D98">
        <w:rPr>
          <w:rStyle w:val="1-Char"/>
          <w:rtl/>
        </w:rPr>
        <w:t>را خلاف سنت است</w:t>
      </w:r>
      <w:r w:rsidR="003D2B0B" w:rsidRPr="009201F5">
        <w:rPr>
          <w:rStyle w:val="1-Char"/>
          <w:vertAlign w:val="superscript"/>
          <w:rtl/>
        </w:rPr>
        <w:footnoteReference w:id="172"/>
      </w:r>
      <w:r w:rsidR="000E4586" w:rsidRPr="009B3D98">
        <w:rPr>
          <w:rStyle w:val="1-Char"/>
          <w:rtl/>
        </w:rPr>
        <w:t>.</w:t>
      </w:r>
    </w:p>
    <w:p w:rsidR="000E4586" w:rsidRPr="00BE7755" w:rsidRDefault="000E4586" w:rsidP="00AC7CE5">
      <w:pPr>
        <w:pStyle w:val="4-"/>
        <w:rPr>
          <w:rFonts w:eastAsia="MS Mincho"/>
          <w:rtl/>
        </w:rPr>
      </w:pPr>
      <w:bookmarkStart w:id="89" w:name="_Toc433569654"/>
      <w:r w:rsidRPr="00BE7755">
        <w:rPr>
          <w:rFonts w:eastAsia="MS Mincho"/>
          <w:rtl/>
        </w:rPr>
        <w:t>نماز جمعه</w:t>
      </w:r>
      <w:bookmarkEnd w:id="89"/>
    </w:p>
    <w:p w:rsidR="000E4586" w:rsidRPr="009B3D98" w:rsidRDefault="000E4586" w:rsidP="00AC7CE5">
      <w:pPr>
        <w:ind w:firstLine="284"/>
        <w:jc w:val="both"/>
        <w:rPr>
          <w:rStyle w:val="1-Char"/>
          <w:rtl/>
        </w:rPr>
      </w:pPr>
      <w:r w:rsidRPr="009B3D98">
        <w:rPr>
          <w:rStyle w:val="1-Char"/>
          <w:rtl/>
        </w:rPr>
        <w:t>در موقع اجابت بس</w:t>
      </w:r>
      <w:r w:rsidR="009B3D98">
        <w:rPr>
          <w:rStyle w:val="1-Char"/>
          <w:rtl/>
        </w:rPr>
        <w:t>ی</w:t>
      </w:r>
      <w:r w:rsidRPr="009B3D98">
        <w:rPr>
          <w:rStyle w:val="1-Char"/>
          <w:rtl/>
        </w:rPr>
        <w:t xml:space="preserve">ار دعا </w:t>
      </w:r>
      <w:r w:rsidR="009B3D98">
        <w:rPr>
          <w:rStyle w:val="1-Char"/>
          <w:rtl/>
        </w:rPr>
        <w:t>ک</w:t>
      </w:r>
      <w:r w:rsidRPr="009B3D98">
        <w:rPr>
          <w:rStyle w:val="1-Char"/>
          <w:rtl/>
        </w:rPr>
        <w:t xml:space="preserve">ند </w:t>
      </w:r>
      <w:r w:rsidR="00583391" w:rsidRPr="00583391">
        <w:rPr>
          <w:rFonts w:eastAsia="MS Mincho" w:cs="Traditional Arabic"/>
          <w:color w:val="000000"/>
          <w:rtl/>
          <w:lang w:bidi="fa-IR"/>
        </w:rPr>
        <w:t>«</w:t>
      </w:r>
      <w:r w:rsidRPr="001E7932">
        <w:rPr>
          <w:rStyle w:val="6-Char"/>
          <w:rFonts w:eastAsia="MS Mincho"/>
          <w:rtl/>
        </w:rPr>
        <w:t>وَهِيَ مَا بَيْنَ أَنْ يَجْلِسَ الإِمَامُ إِلَي أَنْ تُقْضَي الصَّلاَةُ</w:t>
      </w:r>
      <w:r w:rsidR="00583391" w:rsidRPr="00583391">
        <w:rPr>
          <w:rFonts w:eastAsia="MS Mincho" w:cs="Traditional Arabic"/>
          <w:color w:val="000000"/>
          <w:rtl/>
          <w:lang w:bidi="fa-IR"/>
        </w:rPr>
        <w:t>»</w:t>
      </w:r>
      <w:r w:rsidR="00AD4FB9" w:rsidRPr="009201F5">
        <w:rPr>
          <w:rStyle w:val="1-Char"/>
          <w:vertAlign w:val="superscript"/>
          <w:rtl/>
        </w:rPr>
        <w:footnoteReference w:id="173"/>
      </w:r>
      <w:r w:rsidRPr="009B3D98">
        <w:rPr>
          <w:rStyle w:val="1-Char"/>
          <w:rtl/>
        </w:rPr>
        <w:t xml:space="preserve"> و ا</w:t>
      </w:r>
      <w:r w:rsidR="009B3D98">
        <w:rPr>
          <w:rStyle w:val="1-Char"/>
          <w:rtl/>
        </w:rPr>
        <w:t>ی</w:t>
      </w:r>
      <w:r w:rsidRPr="009B3D98">
        <w:rPr>
          <w:rStyle w:val="1-Char"/>
          <w:rtl/>
        </w:rPr>
        <w:t xml:space="preserve">ن </w:t>
      </w:r>
      <w:r w:rsidR="009B3D98">
        <w:rPr>
          <w:rStyle w:val="1-Char"/>
          <w:rtl/>
        </w:rPr>
        <w:t>ک</w:t>
      </w:r>
      <w:r w:rsidRPr="009B3D98">
        <w:rPr>
          <w:rStyle w:val="1-Char"/>
          <w:rtl/>
        </w:rPr>
        <w:t>ار را با</w:t>
      </w:r>
      <w:r w:rsidR="009B3D98">
        <w:rPr>
          <w:rStyle w:val="1-Char"/>
          <w:rtl/>
        </w:rPr>
        <w:t>ی</w:t>
      </w:r>
      <w:r w:rsidRPr="009B3D98">
        <w:rPr>
          <w:rStyle w:val="1-Char"/>
          <w:rtl/>
        </w:rPr>
        <w:t>د از لحظه</w:t>
      </w:r>
      <w:r w:rsidR="008F54A6" w:rsidRPr="009B3D98">
        <w:rPr>
          <w:rStyle w:val="1-Char"/>
          <w:rtl/>
        </w:rPr>
        <w:t xml:space="preserve">‌ی </w:t>
      </w:r>
      <w:r w:rsidRPr="009B3D98">
        <w:rPr>
          <w:rStyle w:val="1-Char"/>
          <w:rtl/>
        </w:rPr>
        <w:t>نشستن امام بر منبرتا لحظه</w:t>
      </w:r>
      <w:r w:rsidR="008F54A6" w:rsidRPr="009B3D98">
        <w:rPr>
          <w:rStyle w:val="1-Char"/>
          <w:rtl/>
        </w:rPr>
        <w:t xml:space="preserve">‌ی </w:t>
      </w:r>
      <w:r w:rsidRPr="009B3D98">
        <w:rPr>
          <w:rStyle w:val="1-Char"/>
          <w:rtl/>
        </w:rPr>
        <w:t>پا</w:t>
      </w:r>
      <w:r w:rsidR="009B3D98">
        <w:rPr>
          <w:rStyle w:val="1-Char"/>
          <w:rtl/>
        </w:rPr>
        <w:t>ی</w:t>
      </w:r>
      <w:r w:rsidRPr="009B3D98">
        <w:rPr>
          <w:rStyle w:val="1-Char"/>
          <w:rtl/>
        </w:rPr>
        <w:t>ان نماز، انجام دهد</w:t>
      </w:r>
      <w:r w:rsidR="00C2592A" w:rsidRPr="009B3D98">
        <w:rPr>
          <w:rStyle w:val="1-Char"/>
          <w:rtl/>
        </w:rPr>
        <w:t>،</w:t>
      </w:r>
      <w:r w:rsidRPr="009B3D98">
        <w:rPr>
          <w:rStyle w:val="1-Char"/>
          <w:rtl/>
        </w:rPr>
        <w:t xml:space="preserve"> چرا </w:t>
      </w:r>
      <w:r w:rsidR="009B3D98">
        <w:rPr>
          <w:rStyle w:val="1-Char"/>
          <w:rtl/>
        </w:rPr>
        <w:t>ک</w:t>
      </w:r>
      <w:r w:rsidRPr="009B3D98">
        <w:rPr>
          <w:rStyle w:val="1-Char"/>
          <w:rtl/>
        </w:rPr>
        <w:t>ه ا</w:t>
      </w:r>
      <w:r w:rsidR="009B3D98">
        <w:rPr>
          <w:rStyle w:val="1-Char"/>
          <w:rtl/>
        </w:rPr>
        <w:t>ی</w:t>
      </w:r>
      <w:r w:rsidRPr="009B3D98">
        <w:rPr>
          <w:rStyle w:val="1-Char"/>
          <w:rtl/>
        </w:rPr>
        <w:t>ن صح</w:t>
      </w:r>
      <w:r w:rsidR="009B3D98">
        <w:rPr>
          <w:rStyle w:val="1-Char"/>
          <w:rtl/>
        </w:rPr>
        <w:t>ی</w:t>
      </w:r>
      <w:r w:rsidRPr="009B3D98">
        <w:rPr>
          <w:rStyle w:val="1-Char"/>
          <w:rtl/>
        </w:rPr>
        <w:t>ح</w:t>
      </w:r>
      <w:r w:rsidR="008F54A6" w:rsidRPr="009B3D98">
        <w:rPr>
          <w:rStyle w:val="1-Char"/>
          <w:rtl/>
        </w:rPr>
        <w:t>‌تر</w:t>
      </w:r>
      <w:r w:rsidR="009B3D98">
        <w:rPr>
          <w:rStyle w:val="1-Char"/>
          <w:rtl/>
        </w:rPr>
        <w:t>ی</w:t>
      </w:r>
      <w:r w:rsidRPr="009B3D98">
        <w:rPr>
          <w:rStyle w:val="1-Char"/>
          <w:rtl/>
        </w:rPr>
        <w:t>ن قول</w:t>
      </w:r>
      <w:r w:rsidR="009B3D98">
        <w:rPr>
          <w:rStyle w:val="1-Char"/>
          <w:rtl/>
        </w:rPr>
        <w:t>ی</w:t>
      </w:r>
      <w:r w:rsidRPr="009B3D98">
        <w:rPr>
          <w:rStyle w:val="1-Char"/>
          <w:rtl/>
        </w:rPr>
        <w:t xml:space="preserve"> است </w:t>
      </w:r>
      <w:r w:rsidR="009B3D98">
        <w:rPr>
          <w:rStyle w:val="1-Char"/>
          <w:rtl/>
        </w:rPr>
        <w:t>ک</w:t>
      </w:r>
      <w:r w:rsidRPr="009B3D98">
        <w:rPr>
          <w:rStyle w:val="1-Char"/>
          <w:rtl/>
        </w:rPr>
        <w:t>ه وارد شده است</w:t>
      </w:r>
      <w:r w:rsidR="00AD4FB9" w:rsidRPr="009201F5">
        <w:rPr>
          <w:rStyle w:val="1-Char"/>
          <w:vertAlign w:val="superscript"/>
          <w:rtl/>
        </w:rPr>
        <w:footnoteReference w:id="174"/>
      </w:r>
      <w:r w:rsidRPr="009B3D98">
        <w:rPr>
          <w:rStyle w:val="1-Char"/>
          <w:rtl/>
        </w:rPr>
        <w:t>.</w:t>
      </w:r>
    </w:p>
    <w:p w:rsidR="000E4586" w:rsidRPr="009B3D98" w:rsidRDefault="000E4586" w:rsidP="00AC7CE5">
      <w:pPr>
        <w:ind w:firstLine="284"/>
        <w:jc w:val="both"/>
        <w:rPr>
          <w:rStyle w:val="1-Char"/>
          <w:rtl/>
        </w:rPr>
      </w:pPr>
      <w:r w:rsidRPr="009B3D98">
        <w:rPr>
          <w:rStyle w:val="1-Char"/>
          <w:rtl/>
        </w:rPr>
        <w:t>برا</w:t>
      </w:r>
      <w:r w:rsidR="009B3D98">
        <w:rPr>
          <w:rStyle w:val="1-Char"/>
          <w:rtl/>
        </w:rPr>
        <w:t>ی</w:t>
      </w:r>
      <w:r w:rsidRPr="009B3D98">
        <w:rPr>
          <w:rStyle w:val="1-Char"/>
          <w:rtl/>
        </w:rPr>
        <w:t xml:space="preserve"> آگاه</w:t>
      </w:r>
      <w:r w:rsidR="009B3D98">
        <w:rPr>
          <w:rStyle w:val="1-Char"/>
          <w:rtl/>
        </w:rPr>
        <w:t>ی</w:t>
      </w:r>
      <w:r w:rsidRPr="009B3D98">
        <w:rPr>
          <w:rStyle w:val="1-Char"/>
          <w:rtl/>
        </w:rPr>
        <w:t xml:space="preserve"> مردم لازم است بعض</w:t>
      </w:r>
      <w:r w:rsidR="009B3D98">
        <w:rPr>
          <w:rStyle w:val="1-Char"/>
          <w:rtl/>
        </w:rPr>
        <w:t>ی</w:t>
      </w:r>
      <w:r w:rsidRPr="009B3D98">
        <w:rPr>
          <w:rStyle w:val="1-Char"/>
          <w:rtl/>
        </w:rPr>
        <w:t xml:space="preserve"> وقت</w:t>
      </w:r>
      <w:r w:rsidR="008F54A6" w:rsidRPr="009B3D98">
        <w:rPr>
          <w:rStyle w:val="1-Char"/>
          <w:rtl/>
        </w:rPr>
        <w:t>‌ها</w:t>
      </w:r>
      <w:r w:rsidR="00AD4FB9" w:rsidRPr="009B3D98">
        <w:rPr>
          <w:rStyle w:val="1-Char"/>
          <w:rtl/>
        </w:rPr>
        <w:t xml:space="preserve"> سوره</w:t>
      </w:r>
      <w:r w:rsidR="00AD4FB9" w:rsidRPr="009B3D98">
        <w:rPr>
          <w:rStyle w:val="1-Char"/>
          <w:rFonts w:hint="cs"/>
          <w:rtl/>
        </w:rPr>
        <w:t>‌</w:t>
      </w:r>
      <w:r w:rsidR="009B3D98">
        <w:rPr>
          <w:rStyle w:val="1-Char"/>
          <w:rtl/>
        </w:rPr>
        <w:t>ی</w:t>
      </w:r>
      <w:r w:rsidR="00AD4FB9" w:rsidRPr="009B3D98">
        <w:rPr>
          <w:rStyle w:val="1-Char"/>
          <w:rFonts w:hint="cs"/>
          <w:rtl/>
        </w:rPr>
        <w:t xml:space="preserve"> </w:t>
      </w:r>
      <w:r w:rsidRPr="009B3D98">
        <w:rPr>
          <w:rStyle w:val="1-Char"/>
          <w:rtl/>
        </w:rPr>
        <w:t>(ق) در</w:t>
      </w:r>
      <w:r w:rsidR="00AD4FB9" w:rsidRPr="009B3D98">
        <w:rPr>
          <w:rStyle w:val="1-Char"/>
          <w:rFonts w:hint="cs"/>
          <w:rtl/>
        </w:rPr>
        <w:t xml:space="preserve"> </w:t>
      </w:r>
      <w:r w:rsidRPr="009B3D98">
        <w:rPr>
          <w:rStyle w:val="1-Char"/>
          <w:rtl/>
        </w:rPr>
        <w:t>خطبه تلاوت شود چه، ا</w:t>
      </w:r>
      <w:r w:rsidR="009B3D98">
        <w:rPr>
          <w:rStyle w:val="1-Char"/>
          <w:rtl/>
        </w:rPr>
        <w:t>ی</w:t>
      </w:r>
      <w:r w:rsidRPr="009B3D98">
        <w:rPr>
          <w:rStyle w:val="1-Char"/>
          <w:rtl/>
        </w:rPr>
        <w:t xml:space="preserve">ن </w:t>
      </w:r>
      <w:r w:rsidR="009B3D98">
        <w:rPr>
          <w:rStyle w:val="1-Char"/>
          <w:rtl/>
        </w:rPr>
        <w:t>ک</w:t>
      </w:r>
      <w:r w:rsidRPr="009B3D98">
        <w:rPr>
          <w:rStyle w:val="1-Char"/>
          <w:rtl/>
        </w:rPr>
        <w:t>ار سنت</w:t>
      </w:r>
      <w:r w:rsidR="009B3D98">
        <w:rPr>
          <w:rStyle w:val="1-Char"/>
          <w:rtl/>
        </w:rPr>
        <w:t>ی</w:t>
      </w:r>
      <w:r w:rsidRPr="009B3D98">
        <w:rPr>
          <w:rStyle w:val="1-Char"/>
          <w:rtl/>
        </w:rPr>
        <w:t xml:space="preserve"> هم</w:t>
      </w:r>
      <w:r w:rsidR="009B3D98">
        <w:rPr>
          <w:rStyle w:val="1-Char"/>
          <w:rtl/>
        </w:rPr>
        <w:t>ی</w:t>
      </w:r>
      <w:r w:rsidRPr="009B3D98">
        <w:rPr>
          <w:rStyle w:val="1-Char"/>
          <w:rtl/>
        </w:rPr>
        <w:t>شگ</w:t>
      </w:r>
      <w:r w:rsidR="009B3D98">
        <w:rPr>
          <w:rStyle w:val="1-Char"/>
          <w:rtl/>
        </w:rPr>
        <w:t>ی</w:t>
      </w:r>
      <w:r w:rsidRPr="009B3D98">
        <w:rPr>
          <w:rStyle w:val="1-Char"/>
          <w:rtl/>
        </w:rPr>
        <w:t xml:space="preserve"> وثابت شده از رسول الله</w:t>
      </w:r>
      <w:r w:rsidR="002F21E7" w:rsidRPr="002F21E7">
        <w:rPr>
          <w:rStyle w:val="1-Char"/>
          <w:rFonts w:cs="CTraditional Arabic"/>
          <w:rtl/>
        </w:rPr>
        <w:t xml:space="preserve"> ج</w:t>
      </w:r>
      <w:r w:rsidRPr="009B3D98">
        <w:rPr>
          <w:rStyle w:val="1-Char"/>
          <w:rtl/>
        </w:rPr>
        <w:t xml:space="preserve"> است</w:t>
      </w:r>
      <w:r w:rsidR="00AD4FB9" w:rsidRPr="009201F5">
        <w:rPr>
          <w:rStyle w:val="1-Char"/>
          <w:vertAlign w:val="superscript"/>
          <w:rtl/>
        </w:rPr>
        <w:footnoteReference w:id="175"/>
      </w:r>
      <w:r w:rsidRPr="009B3D98">
        <w:rPr>
          <w:rStyle w:val="1-Char"/>
          <w:rtl/>
        </w:rPr>
        <w:t>.</w:t>
      </w:r>
    </w:p>
    <w:p w:rsidR="000E4586" w:rsidRPr="009B3D98" w:rsidRDefault="000E4586" w:rsidP="00AC7CE5">
      <w:pPr>
        <w:ind w:firstLine="284"/>
        <w:jc w:val="both"/>
        <w:rPr>
          <w:rStyle w:val="1-Char"/>
          <w:rtl/>
        </w:rPr>
      </w:pPr>
      <w:r w:rsidRPr="009B3D98">
        <w:rPr>
          <w:rStyle w:val="1-Char"/>
          <w:rtl/>
        </w:rPr>
        <w:t>بعض</w:t>
      </w:r>
      <w:r w:rsidR="009B3D98">
        <w:rPr>
          <w:rStyle w:val="1-Char"/>
          <w:rtl/>
        </w:rPr>
        <w:t>ی</w:t>
      </w:r>
      <w:r w:rsidRPr="009B3D98">
        <w:rPr>
          <w:rStyle w:val="1-Char"/>
          <w:rtl/>
        </w:rPr>
        <w:t xml:space="preserve"> وقت</w:t>
      </w:r>
      <w:r w:rsidR="008F54A6" w:rsidRPr="009B3D98">
        <w:rPr>
          <w:rStyle w:val="1-Char"/>
          <w:rtl/>
        </w:rPr>
        <w:t>‌ها در ر</w:t>
      </w:r>
      <w:r w:rsidR="009B3D98">
        <w:rPr>
          <w:rStyle w:val="1-Char"/>
          <w:rtl/>
        </w:rPr>
        <w:t>ک</w:t>
      </w:r>
      <w:r w:rsidR="008F54A6" w:rsidRPr="009B3D98">
        <w:rPr>
          <w:rStyle w:val="1-Char"/>
          <w:rtl/>
        </w:rPr>
        <w:t>عت اول پس از فاتحه، سوره‌</w:t>
      </w:r>
      <w:r w:rsidR="009B3D98">
        <w:rPr>
          <w:rStyle w:val="1-Char"/>
          <w:rtl/>
        </w:rPr>
        <w:t>ی</w:t>
      </w:r>
      <w:r w:rsidR="00AD4FB9" w:rsidRPr="009B3D98">
        <w:rPr>
          <w:rStyle w:val="1-Char"/>
          <w:rFonts w:hint="cs"/>
          <w:rtl/>
        </w:rPr>
        <w:t xml:space="preserve"> </w:t>
      </w:r>
      <w:r w:rsidR="00AD4FB9" w:rsidRPr="009B3D98">
        <w:rPr>
          <w:rStyle w:val="1-Char"/>
          <w:rtl/>
        </w:rPr>
        <w:t>(جمعه</w:t>
      </w:r>
      <w:r w:rsidRPr="009B3D98">
        <w:rPr>
          <w:rStyle w:val="1-Char"/>
          <w:rtl/>
        </w:rPr>
        <w:t>) و در ر</w:t>
      </w:r>
      <w:r w:rsidR="009B3D98">
        <w:rPr>
          <w:rStyle w:val="1-Char"/>
          <w:rtl/>
        </w:rPr>
        <w:t>ک</w:t>
      </w:r>
      <w:r w:rsidRPr="009B3D98">
        <w:rPr>
          <w:rStyle w:val="1-Char"/>
          <w:rtl/>
        </w:rPr>
        <w:t>عت دوم س</w:t>
      </w:r>
      <w:r w:rsidR="00AD4FB9" w:rsidRPr="009B3D98">
        <w:rPr>
          <w:rStyle w:val="1-Char"/>
          <w:rtl/>
        </w:rPr>
        <w:t>وره</w:t>
      </w:r>
      <w:r w:rsidR="00AD4FB9" w:rsidRPr="009B3D98">
        <w:rPr>
          <w:rStyle w:val="1-Char"/>
          <w:rFonts w:hint="cs"/>
          <w:rtl/>
        </w:rPr>
        <w:t>‌</w:t>
      </w:r>
      <w:r w:rsidR="009B3D98">
        <w:rPr>
          <w:rStyle w:val="1-Char"/>
          <w:rtl/>
        </w:rPr>
        <w:t>ی</w:t>
      </w:r>
      <w:r w:rsidR="00AD4FB9" w:rsidRPr="009B3D98">
        <w:rPr>
          <w:rStyle w:val="1-Char"/>
          <w:rFonts w:hint="cs"/>
          <w:rtl/>
        </w:rPr>
        <w:t xml:space="preserve"> </w:t>
      </w:r>
      <w:r w:rsidRPr="009B3D98">
        <w:rPr>
          <w:rStyle w:val="1-Char"/>
          <w:rtl/>
        </w:rPr>
        <w:t>(منافقون) را بخواند</w:t>
      </w:r>
      <w:r w:rsidR="00AD4FB9" w:rsidRPr="009201F5">
        <w:rPr>
          <w:rStyle w:val="1-Char"/>
          <w:vertAlign w:val="superscript"/>
          <w:rtl/>
        </w:rPr>
        <w:footnoteReference w:id="176"/>
      </w:r>
      <w:r w:rsidRPr="009B3D98">
        <w:rPr>
          <w:rStyle w:val="1-Char"/>
          <w:rtl/>
        </w:rPr>
        <w:t>.</w:t>
      </w:r>
    </w:p>
    <w:p w:rsidR="000E4586" w:rsidRPr="009B3D98" w:rsidRDefault="000E4586" w:rsidP="00AC7CE5">
      <w:pPr>
        <w:ind w:firstLine="284"/>
        <w:jc w:val="both"/>
        <w:rPr>
          <w:rStyle w:val="1-Char"/>
          <w:rtl/>
        </w:rPr>
      </w:pPr>
      <w:r w:rsidRPr="009B3D98">
        <w:rPr>
          <w:rStyle w:val="1-Char"/>
          <w:rtl/>
        </w:rPr>
        <w:t>همچن</w:t>
      </w:r>
      <w:r w:rsidR="009B3D98">
        <w:rPr>
          <w:rStyle w:val="1-Char"/>
          <w:rtl/>
        </w:rPr>
        <w:t>ی</w:t>
      </w:r>
      <w:r w:rsidRPr="009B3D98">
        <w:rPr>
          <w:rStyle w:val="1-Char"/>
          <w:rtl/>
        </w:rPr>
        <w:t>ن بعض</w:t>
      </w:r>
      <w:r w:rsidR="009B3D98">
        <w:rPr>
          <w:rStyle w:val="1-Char"/>
          <w:rtl/>
        </w:rPr>
        <w:t>ی</w:t>
      </w:r>
      <w:r w:rsidRPr="009B3D98">
        <w:rPr>
          <w:rStyle w:val="1-Char"/>
          <w:rtl/>
        </w:rPr>
        <w:t xml:space="preserve"> اوقات برا</w:t>
      </w:r>
      <w:r w:rsidR="009B3D98">
        <w:rPr>
          <w:rStyle w:val="1-Char"/>
          <w:rtl/>
        </w:rPr>
        <w:t>ی</w:t>
      </w:r>
      <w:r w:rsidRPr="009B3D98">
        <w:rPr>
          <w:rStyle w:val="1-Char"/>
          <w:rtl/>
        </w:rPr>
        <w:t xml:space="preserve"> ا</w:t>
      </w:r>
      <w:r w:rsidR="009B3D98">
        <w:rPr>
          <w:rStyle w:val="1-Char"/>
          <w:rtl/>
        </w:rPr>
        <w:t>ی</w:t>
      </w:r>
      <w:r w:rsidR="002F3457">
        <w:rPr>
          <w:rStyle w:val="1-Char"/>
          <w:rtl/>
        </w:rPr>
        <w:t>ن</w:t>
      </w:r>
      <w:r w:rsidR="009B3D98">
        <w:rPr>
          <w:rStyle w:val="1-Char"/>
          <w:rtl/>
        </w:rPr>
        <w:t>ک</w:t>
      </w:r>
      <w:r w:rsidRPr="009B3D98">
        <w:rPr>
          <w:rStyle w:val="1-Char"/>
          <w:rtl/>
        </w:rPr>
        <w:t>ه مردم بدانند به سنت پ</w:t>
      </w:r>
      <w:r w:rsidR="009B3D98">
        <w:rPr>
          <w:rStyle w:val="1-Char"/>
          <w:rtl/>
        </w:rPr>
        <w:t>ی</w:t>
      </w:r>
      <w:r w:rsidRPr="009B3D98">
        <w:rPr>
          <w:rStyle w:val="1-Char"/>
          <w:rtl/>
        </w:rPr>
        <w:t>امبر عمل شده است در ر</w:t>
      </w:r>
      <w:r w:rsidR="009B3D98">
        <w:rPr>
          <w:rStyle w:val="1-Char"/>
          <w:rtl/>
        </w:rPr>
        <w:t>ک</w:t>
      </w:r>
      <w:r w:rsidRPr="009B3D98">
        <w:rPr>
          <w:rStyle w:val="1-Char"/>
          <w:rtl/>
        </w:rPr>
        <w:t>عت اول سوره</w:t>
      </w:r>
      <w:r w:rsidR="008F54A6" w:rsidRPr="009B3D98">
        <w:rPr>
          <w:rStyle w:val="1-Char"/>
          <w:rtl/>
        </w:rPr>
        <w:t xml:space="preserve">‌ی </w:t>
      </w:r>
      <w:r w:rsidRPr="009B3D98">
        <w:rPr>
          <w:rStyle w:val="1-Char"/>
          <w:rtl/>
        </w:rPr>
        <w:t>(اعل</w:t>
      </w:r>
      <w:r w:rsidR="009B3D98">
        <w:rPr>
          <w:rStyle w:val="1-Char"/>
          <w:rtl/>
        </w:rPr>
        <w:t>ی</w:t>
      </w:r>
      <w:r w:rsidRPr="009B3D98">
        <w:rPr>
          <w:rStyle w:val="1-Char"/>
          <w:rtl/>
        </w:rPr>
        <w:t>) و در ر</w:t>
      </w:r>
      <w:r w:rsidR="009B3D98">
        <w:rPr>
          <w:rStyle w:val="1-Char"/>
          <w:rtl/>
        </w:rPr>
        <w:t>ک</w:t>
      </w:r>
      <w:r w:rsidRPr="009B3D98">
        <w:rPr>
          <w:rStyle w:val="1-Char"/>
          <w:rtl/>
        </w:rPr>
        <w:t>عت دوم سوره</w:t>
      </w:r>
      <w:r w:rsidR="008F54A6" w:rsidRPr="009B3D98">
        <w:rPr>
          <w:rStyle w:val="1-Char"/>
          <w:rtl/>
        </w:rPr>
        <w:t xml:space="preserve">‌ی </w:t>
      </w:r>
      <w:r w:rsidRPr="009B3D98">
        <w:rPr>
          <w:rStyle w:val="1-Char"/>
          <w:rtl/>
        </w:rPr>
        <w:t>(غاش</w:t>
      </w:r>
      <w:r w:rsidR="009B3D98">
        <w:rPr>
          <w:rStyle w:val="1-Char"/>
          <w:rtl/>
        </w:rPr>
        <w:t>ی</w:t>
      </w:r>
      <w:r w:rsidRPr="009B3D98">
        <w:rPr>
          <w:rStyle w:val="1-Char"/>
          <w:rtl/>
        </w:rPr>
        <w:t>ه) را بخواند، و اگر روز ع</w:t>
      </w:r>
      <w:r w:rsidR="009B3D98">
        <w:rPr>
          <w:rStyle w:val="1-Char"/>
          <w:rtl/>
        </w:rPr>
        <w:t>ی</w:t>
      </w:r>
      <w:r w:rsidRPr="009B3D98">
        <w:rPr>
          <w:rStyle w:val="1-Char"/>
          <w:rtl/>
        </w:rPr>
        <w:t xml:space="preserve">د و جمعه همزمان در </w:t>
      </w:r>
      <w:r w:rsidR="009B3D98">
        <w:rPr>
          <w:rStyle w:val="1-Char"/>
          <w:rtl/>
        </w:rPr>
        <w:t>یک</w:t>
      </w:r>
      <w:r w:rsidRPr="009B3D98">
        <w:rPr>
          <w:rStyle w:val="1-Char"/>
          <w:rtl/>
        </w:rPr>
        <w:t xml:space="preserve"> روز بود، در هر دو نماز آن سوره</w:t>
      </w:r>
      <w:r w:rsidR="008F54A6" w:rsidRPr="009B3D98">
        <w:rPr>
          <w:rStyle w:val="1-Char"/>
          <w:rtl/>
        </w:rPr>
        <w:t>‌ها</w:t>
      </w:r>
      <w:r w:rsidRPr="009B3D98">
        <w:rPr>
          <w:rStyle w:val="1-Char"/>
          <w:rtl/>
        </w:rPr>
        <w:t xml:space="preserve"> را بخواند</w:t>
      </w:r>
      <w:r w:rsidR="00AD4FB9" w:rsidRPr="009201F5">
        <w:rPr>
          <w:rStyle w:val="1-Char"/>
          <w:vertAlign w:val="superscript"/>
          <w:rtl/>
        </w:rPr>
        <w:footnoteReference w:id="177"/>
      </w:r>
      <w:r w:rsidRPr="009B3D98">
        <w:rPr>
          <w:rStyle w:val="1-Char"/>
          <w:rtl/>
        </w:rPr>
        <w:t>.</w:t>
      </w:r>
    </w:p>
    <w:p w:rsidR="000E4586" w:rsidRPr="00BE7755" w:rsidRDefault="000E4586" w:rsidP="00AC7CE5">
      <w:pPr>
        <w:pStyle w:val="4-"/>
        <w:rPr>
          <w:rFonts w:eastAsia="MS Mincho"/>
          <w:rtl/>
        </w:rPr>
      </w:pPr>
      <w:bookmarkStart w:id="90" w:name="_Toc433569655"/>
      <w:r w:rsidRPr="00BE7755">
        <w:rPr>
          <w:rFonts w:eastAsia="MS Mincho"/>
          <w:rtl/>
        </w:rPr>
        <w:t>نماز</w:t>
      </w:r>
      <w:r w:rsidR="009B3D98">
        <w:rPr>
          <w:rFonts w:eastAsia="MS Mincho"/>
          <w:rtl/>
        </w:rPr>
        <w:t>ک</w:t>
      </w:r>
      <w:r w:rsidRPr="00BE7755">
        <w:rPr>
          <w:rFonts w:eastAsia="MS Mincho"/>
          <w:rtl/>
        </w:rPr>
        <w:t>سوف (</w:t>
      </w:r>
      <w:r w:rsidRPr="00BE7755">
        <w:rPr>
          <w:rtl/>
        </w:rPr>
        <w:t>خورش</w:t>
      </w:r>
      <w:r w:rsidR="009B3D98">
        <w:rPr>
          <w:rtl/>
        </w:rPr>
        <w:t>ی</w:t>
      </w:r>
      <w:r w:rsidRPr="00BE7755">
        <w:rPr>
          <w:rtl/>
        </w:rPr>
        <w:t>دگرفتگ</w:t>
      </w:r>
      <w:r w:rsidR="009B3D98">
        <w:rPr>
          <w:rtl/>
        </w:rPr>
        <w:t>ی</w:t>
      </w:r>
      <w:r w:rsidRPr="00BE7755">
        <w:rPr>
          <w:rFonts w:eastAsia="MS Mincho"/>
          <w:rtl/>
        </w:rPr>
        <w:t xml:space="preserve">) </w:t>
      </w:r>
      <w:r w:rsidR="009B3D98">
        <w:rPr>
          <w:rFonts w:eastAsia="MS Mincho"/>
          <w:rtl/>
        </w:rPr>
        <w:t>ی</w:t>
      </w:r>
      <w:r w:rsidRPr="00BE7755">
        <w:rPr>
          <w:rFonts w:eastAsia="MS Mincho"/>
          <w:rtl/>
        </w:rPr>
        <w:t>ا خسوف (</w:t>
      </w:r>
      <w:r w:rsidRPr="00BE7755">
        <w:rPr>
          <w:rtl/>
        </w:rPr>
        <w:t>ماه گرفتگ</w:t>
      </w:r>
      <w:r w:rsidR="009B3D98">
        <w:rPr>
          <w:rtl/>
        </w:rPr>
        <w:t>ی</w:t>
      </w:r>
      <w:r w:rsidRPr="00BE7755">
        <w:rPr>
          <w:rFonts w:eastAsia="MS Mincho"/>
          <w:rtl/>
        </w:rPr>
        <w:t xml:space="preserve">) </w:t>
      </w:r>
      <w:r w:rsidR="00C40F74">
        <w:rPr>
          <w:rFonts w:eastAsia="MS Mincho"/>
          <w:rtl/>
        </w:rPr>
        <w:t>-</w:t>
      </w:r>
      <w:r w:rsidRPr="00BE7755">
        <w:rPr>
          <w:rFonts w:eastAsia="MS Mincho"/>
          <w:rtl/>
        </w:rPr>
        <w:t xml:space="preserve"> </w:t>
      </w:r>
      <w:r w:rsidR="009B3D98">
        <w:rPr>
          <w:rFonts w:eastAsia="MS Mincho"/>
          <w:rtl/>
        </w:rPr>
        <w:t>ک</w:t>
      </w:r>
      <w:r w:rsidRPr="00BE7755">
        <w:rPr>
          <w:rFonts w:eastAsia="MS Mincho"/>
          <w:rtl/>
        </w:rPr>
        <w:t>ارها</w:t>
      </w:r>
      <w:r w:rsidR="009B3D98">
        <w:rPr>
          <w:rFonts w:eastAsia="MS Mincho"/>
          <w:rtl/>
        </w:rPr>
        <w:t>یی</w:t>
      </w:r>
      <w:r w:rsidRPr="00BE7755">
        <w:rPr>
          <w:rFonts w:eastAsia="MS Mincho"/>
          <w:rtl/>
        </w:rPr>
        <w:t xml:space="preserve"> </w:t>
      </w:r>
      <w:r w:rsidR="009B3D98">
        <w:rPr>
          <w:rFonts w:eastAsia="MS Mincho"/>
          <w:rtl/>
        </w:rPr>
        <w:t>ک</w:t>
      </w:r>
      <w:r w:rsidRPr="00BE7755">
        <w:rPr>
          <w:rFonts w:eastAsia="MS Mincho"/>
          <w:rtl/>
        </w:rPr>
        <w:t xml:space="preserve">ه مسلمان در </w:t>
      </w:r>
      <w:r w:rsidRPr="00BE7755">
        <w:rPr>
          <w:rtl/>
        </w:rPr>
        <w:t>هنگام خورش</w:t>
      </w:r>
      <w:r w:rsidR="009B3D98">
        <w:rPr>
          <w:rtl/>
        </w:rPr>
        <w:t>ی</w:t>
      </w:r>
      <w:r w:rsidRPr="00BE7755">
        <w:rPr>
          <w:rtl/>
        </w:rPr>
        <w:t>دگرفتگ</w:t>
      </w:r>
      <w:r w:rsidR="009B3D98">
        <w:rPr>
          <w:rtl/>
        </w:rPr>
        <w:t>ی</w:t>
      </w:r>
      <w:r w:rsidRPr="00BE7755">
        <w:rPr>
          <w:rtl/>
        </w:rPr>
        <w:t xml:space="preserve"> </w:t>
      </w:r>
      <w:r w:rsidR="009B3D98">
        <w:rPr>
          <w:rtl/>
        </w:rPr>
        <w:t>ی</w:t>
      </w:r>
      <w:r w:rsidRPr="00BE7755">
        <w:rPr>
          <w:rtl/>
        </w:rPr>
        <w:t>ا ماه گرفتگ</w:t>
      </w:r>
      <w:r w:rsidR="009B3D98">
        <w:rPr>
          <w:rtl/>
        </w:rPr>
        <w:t>ی</w:t>
      </w:r>
      <w:r w:rsidRPr="00BE7755">
        <w:rPr>
          <w:rFonts w:eastAsia="MS Mincho"/>
          <w:rtl/>
        </w:rPr>
        <w:t xml:space="preserve"> با</w:t>
      </w:r>
      <w:r w:rsidR="009B3D98">
        <w:rPr>
          <w:rFonts w:eastAsia="MS Mincho"/>
          <w:rtl/>
        </w:rPr>
        <w:t>ی</w:t>
      </w:r>
      <w:r w:rsidRPr="00BE7755">
        <w:rPr>
          <w:rFonts w:eastAsia="MS Mincho"/>
          <w:rtl/>
        </w:rPr>
        <w:t>د انجام دهد عبارت است از</w:t>
      </w:r>
      <w:bookmarkEnd w:id="90"/>
    </w:p>
    <w:p w:rsidR="000E4586" w:rsidRPr="009B3D98" w:rsidRDefault="000E4586" w:rsidP="00AC7CE5">
      <w:pPr>
        <w:ind w:firstLine="284"/>
        <w:jc w:val="both"/>
        <w:rPr>
          <w:rStyle w:val="1-Char"/>
          <w:rtl/>
        </w:rPr>
      </w:pPr>
      <w:r w:rsidRPr="009B3D98">
        <w:rPr>
          <w:rStyle w:val="1-Char"/>
          <w:rtl/>
        </w:rPr>
        <w:t>ذ</w:t>
      </w:r>
      <w:r w:rsidR="009B3D98">
        <w:rPr>
          <w:rStyle w:val="1-Char"/>
          <w:rtl/>
        </w:rPr>
        <w:t>ک</w:t>
      </w:r>
      <w:r w:rsidRPr="009B3D98">
        <w:rPr>
          <w:rStyle w:val="1-Char"/>
          <w:rtl/>
        </w:rPr>
        <w:t>ر خدا و دعا و استغفار بس</w:t>
      </w:r>
      <w:r w:rsidR="009B3D98">
        <w:rPr>
          <w:rStyle w:val="1-Char"/>
          <w:rtl/>
        </w:rPr>
        <w:t>ی</w:t>
      </w:r>
      <w:r w:rsidRPr="009B3D98">
        <w:rPr>
          <w:rStyle w:val="1-Char"/>
          <w:rtl/>
        </w:rPr>
        <w:t xml:space="preserve">ار. از آغاز </w:t>
      </w:r>
      <w:r w:rsidR="009B3D98">
        <w:rPr>
          <w:rStyle w:val="1-Char"/>
          <w:rtl/>
        </w:rPr>
        <w:t>ک</w:t>
      </w:r>
      <w:r w:rsidRPr="009B3D98">
        <w:rPr>
          <w:rStyle w:val="1-Char"/>
          <w:rtl/>
        </w:rPr>
        <w:t>سوف نماز بخواند تا وقت</w:t>
      </w:r>
      <w:r w:rsidR="009B3D98">
        <w:rPr>
          <w:rStyle w:val="1-Char"/>
          <w:rtl/>
        </w:rPr>
        <w:t>ی</w:t>
      </w:r>
      <w:r w:rsidRPr="009B3D98">
        <w:rPr>
          <w:rStyle w:val="1-Char"/>
          <w:rtl/>
        </w:rPr>
        <w:t xml:space="preserve"> </w:t>
      </w:r>
      <w:r w:rsidR="009B3D98">
        <w:rPr>
          <w:rStyle w:val="1-Char"/>
          <w:rtl/>
        </w:rPr>
        <w:t>ک</w:t>
      </w:r>
      <w:r w:rsidRPr="009B3D98">
        <w:rPr>
          <w:rStyle w:val="1-Char"/>
          <w:rtl/>
        </w:rPr>
        <w:t>ه خورش</w:t>
      </w:r>
      <w:r w:rsidR="009B3D98">
        <w:rPr>
          <w:rStyle w:val="1-Char"/>
          <w:rtl/>
        </w:rPr>
        <w:t>ی</w:t>
      </w:r>
      <w:r w:rsidRPr="009B3D98">
        <w:rPr>
          <w:rStyle w:val="1-Char"/>
          <w:rtl/>
        </w:rPr>
        <w:t>د آش</w:t>
      </w:r>
      <w:r w:rsidR="009B3D98">
        <w:rPr>
          <w:rStyle w:val="1-Char"/>
          <w:rtl/>
        </w:rPr>
        <w:t>ک</w:t>
      </w:r>
      <w:r w:rsidRPr="009B3D98">
        <w:rPr>
          <w:rStyle w:val="1-Char"/>
          <w:rtl/>
        </w:rPr>
        <w:t xml:space="preserve">ار شود. صدقه بدهد، اگر برده دارد آزادش </w:t>
      </w:r>
      <w:r w:rsidR="009B3D98">
        <w:rPr>
          <w:rStyle w:val="1-Char"/>
          <w:rtl/>
        </w:rPr>
        <w:t>ک</w:t>
      </w:r>
      <w:r w:rsidRPr="009B3D98">
        <w:rPr>
          <w:rStyle w:val="1-Char"/>
          <w:rtl/>
        </w:rPr>
        <w:t>ند و از فتنه</w:t>
      </w:r>
      <w:r w:rsidR="008F54A6" w:rsidRPr="009B3D98">
        <w:rPr>
          <w:rStyle w:val="1-Char"/>
          <w:rtl/>
        </w:rPr>
        <w:t xml:space="preserve">‌ی </w:t>
      </w:r>
      <w:r w:rsidRPr="009B3D98">
        <w:rPr>
          <w:rStyle w:val="1-Char"/>
          <w:rtl/>
        </w:rPr>
        <w:t>دجال و سخت</w:t>
      </w:r>
      <w:r w:rsidR="009B3D98">
        <w:rPr>
          <w:rStyle w:val="1-Char"/>
          <w:rtl/>
        </w:rPr>
        <w:t>ی</w:t>
      </w:r>
      <w:r w:rsidRPr="009B3D98">
        <w:rPr>
          <w:rStyle w:val="1-Char"/>
          <w:rtl/>
        </w:rPr>
        <w:t xml:space="preserve"> و عذاب قبر به خدا پناه برد. إن شاء الله دل</w:t>
      </w:r>
      <w:r w:rsidR="009B3D98">
        <w:rPr>
          <w:rStyle w:val="1-Char"/>
          <w:rtl/>
        </w:rPr>
        <w:t>ی</w:t>
      </w:r>
      <w:r w:rsidRPr="009B3D98">
        <w:rPr>
          <w:rStyle w:val="1-Char"/>
          <w:rtl/>
        </w:rPr>
        <w:t>ل آن خواهد آمد.</w:t>
      </w:r>
    </w:p>
    <w:p w:rsidR="000E4586" w:rsidRPr="009B3D98" w:rsidRDefault="000E4586" w:rsidP="002F3457">
      <w:pPr>
        <w:ind w:firstLine="284"/>
        <w:jc w:val="both"/>
        <w:rPr>
          <w:rStyle w:val="1-Char"/>
          <w:rtl/>
        </w:rPr>
      </w:pPr>
      <w:r w:rsidRPr="009B3D98">
        <w:rPr>
          <w:rStyle w:val="1-Char"/>
          <w:rtl/>
        </w:rPr>
        <w:t>و اما امام در ر</w:t>
      </w:r>
      <w:r w:rsidR="009B3D98">
        <w:rPr>
          <w:rStyle w:val="1-Char"/>
          <w:rtl/>
        </w:rPr>
        <w:t>ک</w:t>
      </w:r>
      <w:r w:rsidRPr="009B3D98">
        <w:rPr>
          <w:rStyle w:val="1-Char"/>
          <w:rtl/>
        </w:rPr>
        <w:t>عت اول پس از فاتحه، سوره</w:t>
      </w:r>
      <w:r w:rsidR="008F54A6" w:rsidRPr="009B3D98">
        <w:rPr>
          <w:rStyle w:val="1-Char"/>
          <w:rtl/>
        </w:rPr>
        <w:t>‌ا</w:t>
      </w:r>
      <w:r w:rsidR="009B3D98">
        <w:rPr>
          <w:rStyle w:val="1-Char"/>
          <w:rtl/>
        </w:rPr>
        <w:t>ی</w:t>
      </w:r>
      <w:r w:rsidR="008F54A6" w:rsidRPr="009B3D98">
        <w:rPr>
          <w:rStyle w:val="1-Char"/>
          <w:rtl/>
        </w:rPr>
        <w:t xml:space="preserve"> </w:t>
      </w:r>
      <w:r w:rsidRPr="009B3D98">
        <w:rPr>
          <w:rStyle w:val="1-Char"/>
          <w:rtl/>
        </w:rPr>
        <w:t>مانند سوره</w:t>
      </w:r>
      <w:r w:rsidR="008F54A6" w:rsidRPr="009B3D98">
        <w:rPr>
          <w:rStyle w:val="1-Char"/>
          <w:rtl/>
        </w:rPr>
        <w:t xml:space="preserve">‌ی </w:t>
      </w:r>
      <w:r w:rsidRPr="009B3D98">
        <w:rPr>
          <w:rStyle w:val="1-Char"/>
          <w:rtl/>
        </w:rPr>
        <w:t>(بقره) و در ر</w:t>
      </w:r>
      <w:r w:rsidR="009B3D98">
        <w:rPr>
          <w:rStyle w:val="1-Char"/>
          <w:rtl/>
        </w:rPr>
        <w:t>ک</w:t>
      </w:r>
      <w:r w:rsidRPr="009B3D98">
        <w:rPr>
          <w:rStyle w:val="1-Char"/>
          <w:rtl/>
        </w:rPr>
        <w:t>عت دوم سوره</w:t>
      </w:r>
      <w:r w:rsidR="008F54A6" w:rsidRPr="009B3D98">
        <w:rPr>
          <w:rStyle w:val="1-Char"/>
          <w:rtl/>
        </w:rPr>
        <w:t xml:space="preserve">‌ی </w:t>
      </w:r>
      <w:r w:rsidR="009B3D98">
        <w:rPr>
          <w:rStyle w:val="1-Char"/>
          <w:rtl/>
        </w:rPr>
        <w:t>ک</w:t>
      </w:r>
      <w:r w:rsidRPr="009B3D98">
        <w:rPr>
          <w:rStyle w:val="1-Char"/>
          <w:rtl/>
        </w:rPr>
        <w:t>وچ</w:t>
      </w:r>
      <w:r w:rsidR="009B3D98">
        <w:rPr>
          <w:rStyle w:val="1-Char"/>
          <w:rtl/>
        </w:rPr>
        <w:t>ک</w:t>
      </w:r>
      <w:r w:rsidR="008F54A6" w:rsidRPr="009B3D98">
        <w:rPr>
          <w:rStyle w:val="1-Char"/>
          <w:rtl/>
        </w:rPr>
        <w:t>‌تر</w:t>
      </w:r>
      <w:r w:rsidR="009B3D98">
        <w:rPr>
          <w:rStyle w:val="1-Char"/>
          <w:rtl/>
        </w:rPr>
        <w:t>ی</w:t>
      </w:r>
      <w:r w:rsidRPr="009B3D98">
        <w:rPr>
          <w:rStyle w:val="1-Char"/>
          <w:rtl/>
        </w:rPr>
        <w:t xml:space="preserve"> مانند سوره </w:t>
      </w:r>
      <w:r w:rsidR="009B3D98">
        <w:rPr>
          <w:rStyle w:val="1-Char"/>
          <w:rtl/>
        </w:rPr>
        <w:t>ی</w:t>
      </w:r>
      <w:r w:rsidRPr="009B3D98">
        <w:rPr>
          <w:rStyle w:val="1-Char"/>
          <w:rtl/>
        </w:rPr>
        <w:t>(آل عمران) را بخواند و ر</w:t>
      </w:r>
      <w:r w:rsidR="009B3D98">
        <w:rPr>
          <w:rStyle w:val="1-Char"/>
          <w:rtl/>
        </w:rPr>
        <w:t>ک</w:t>
      </w:r>
      <w:r w:rsidRPr="009B3D98">
        <w:rPr>
          <w:rStyle w:val="1-Char"/>
          <w:rtl/>
        </w:rPr>
        <w:t>وع و سجود را طولان</w:t>
      </w:r>
      <w:r w:rsidR="009B3D98">
        <w:rPr>
          <w:rStyle w:val="1-Char"/>
          <w:rtl/>
        </w:rPr>
        <w:t>ی</w:t>
      </w:r>
      <w:r w:rsidRPr="009B3D98">
        <w:rPr>
          <w:rStyle w:val="1-Char"/>
          <w:rtl/>
        </w:rPr>
        <w:t xml:space="preserve"> </w:t>
      </w:r>
      <w:r w:rsidR="009B3D98">
        <w:rPr>
          <w:rStyle w:val="1-Char"/>
          <w:rtl/>
        </w:rPr>
        <w:t>ک</w:t>
      </w:r>
      <w:r w:rsidRPr="009B3D98">
        <w:rPr>
          <w:rStyle w:val="1-Char"/>
          <w:rtl/>
        </w:rPr>
        <w:t>ند و همچنان در نماز بماند تا ا</w:t>
      </w:r>
      <w:r w:rsidR="009B3D98">
        <w:rPr>
          <w:rStyle w:val="1-Char"/>
          <w:rtl/>
        </w:rPr>
        <w:t>ی</w:t>
      </w:r>
      <w:r w:rsidRPr="009B3D98">
        <w:rPr>
          <w:rStyle w:val="1-Char"/>
          <w:rtl/>
        </w:rPr>
        <w:t>ن</w:t>
      </w:r>
      <w:r w:rsidR="009B3D98">
        <w:rPr>
          <w:rStyle w:val="1-Char"/>
          <w:rtl/>
        </w:rPr>
        <w:t>ک</w:t>
      </w:r>
      <w:r w:rsidRPr="009B3D98">
        <w:rPr>
          <w:rStyle w:val="1-Char"/>
          <w:rtl/>
        </w:rPr>
        <w:t xml:space="preserve">ه آفتاب </w:t>
      </w:r>
      <w:r w:rsidR="009B3D98">
        <w:rPr>
          <w:rStyle w:val="1-Char"/>
          <w:rtl/>
        </w:rPr>
        <w:t>ی</w:t>
      </w:r>
      <w:r w:rsidRPr="009B3D98">
        <w:rPr>
          <w:rStyle w:val="1-Char"/>
          <w:rtl/>
        </w:rPr>
        <w:t>ا ماه آش</w:t>
      </w:r>
      <w:r w:rsidR="009B3D98">
        <w:rPr>
          <w:rStyle w:val="1-Char"/>
          <w:rtl/>
        </w:rPr>
        <w:t>ک</w:t>
      </w:r>
      <w:r w:rsidRPr="009B3D98">
        <w:rPr>
          <w:rStyle w:val="1-Char"/>
          <w:rtl/>
        </w:rPr>
        <w:t>ار شود.</w:t>
      </w:r>
    </w:p>
    <w:p w:rsidR="000E4586" w:rsidRPr="009B3D98" w:rsidRDefault="000E4586" w:rsidP="00F134E4">
      <w:pPr>
        <w:ind w:firstLine="284"/>
        <w:jc w:val="both"/>
        <w:rPr>
          <w:rStyle w:val="1-Char"/>
          <w:rtl/>
        </w:rPr>
      </w:pPr>
      <w:r w:rsidRPr="009B3D98">
        <w:rPr>
          <w:rStyle w:val="1-Char"/>
          <w:rtl/>
        </w:rPr>
        <w:t>عبدالله بن عباس</w:t>
      </w:r>
      <w:r w:rsidR="00583391">
        <w:rPr>
          <w:rFonts w:eastAsia="MS Mincho" w:cs="CTraditional Arabic"/>
          <w:color w:val="000000"/>
          <w:rtl/>
          <w:lang w:bidi="fa-IR"/>
        </w:rPr>
        <w:t>ب</w:t>
      </w:r>
      <w:r w:rsidRPr="009B3D98">
        <w:rPr>
          <w:rStyle w:val="1-Char"/>
          <w:rtl/>
        </w:rPr>
        <w:t xml:space="preserve"> گفت: </w:t>
      </w:r>
      <w:r w:rsidR="00583391" w:rsidRPr="00583391">
        <w:rPr>
          <w:rFonts w:eastAsia="MS Mincho" w:cs="Traditional Arabic"/>
          <w:color w:val="000000"/>
          <w:rtl/>
          <w:lang w:bidi="fa-IR"/>
        </w:rPr>
        <w:t>«</w:t>
      </w:r>
      <w:r w:rsidRPr="001E7932">
        <w:rPr>
          <w:rStyle w:val="6-Char"/>
          <w:rFonts w:eastAsia="MS Mincho"/>
          <w:rtl/>
        </w:rPr>
        <w:t>خَسَفتِ الش</w:t>
      </w:r>
      <w:r w:rsidR="001E7932">
        <w:rPr>
          <w:rStyle w:val="6-Char"/>
          <w:rFonts w:eastAsia="MS Mincho"/>
          <w:rtl/>
        </w:rPr>
        <w:t>مْسُ عَلَى عَهْدِ رَسُولِ اللهِ</w:t>
      </w:r>
      <w:r w:rsidR="002F21E7" w:rsidRPr="002F21E7">
        <w:rPr>
          <w:rStyle w:val="6-Char"/>
          <w:rFonts w:eastAsia="MS Mincho" w:cs="CTraditional Arabic"/>
          <w:rtl/>
        </w:rPr>
        <w:t>ج</w:t>
      </w:r>
      <w:r w:rsidRPr="001E7932">
        <w:rPr>
          <w:rStyle w:val="6-Char"/>
          <w:rFonts w:eastAsia="MS Mincho"/>
          <w:rtl/>
        </w:rPr>
        <w:t xml:space="preserve"> فَصَلّ</w:t>
      </w:r>
      <w:r w:rsidR="00CA0CBE">
        <w:rPr>
          <w:rStyle w:val="6-Char"/>
          <w:rFonts w:eastAsia="MS Mincho" w:hint="cs"/>
          <w:rtl/>
        </w:rPr>
        <w:t xml:space="preserve">ى </w:t>
      </w:r>
      <w:r w:rsidRPr="001E7932">
        <w:rPr>
          <w:rStyle w:val="6-Char"/>
          <w:rFonts w:eastAsia="MS Mincho"/>
          <w:rtl/>
        </w:rPr>
        <w:t xml:space="preserve">رَسُولُ اللهِ </w:t>
      </w:r>
      <w:r w:rsidR="002F21E7" w:rsidRPr="002F21E7">
        <w:rPr>
          <w:rStyle w:val="6-Char"/>
          <w:rFonts w:eastAsia="MS Mincho" w:cs="CTraditional Arabic"/>
          <w:rtl/>
        </w:rPr>
        <w:t>ج</w:t>
      </w:r>
      <w:r w:rsidRPr="001E7932">
        <w:rPr>
          <w:rStyle w:val="6-Char"/>
          <w:rFonts w:eastAsia="MS Mincho"/>
          <w:rtl/>
        </w:rPr>
        <w:t xml:space="preserve"> وَالنَّاسُ مَعَهُ، فَقَامَ قِيَاماً طَوِيلاً نَحْواً مِنْ سُورَةِ الْبَقَرَةِ، ثُمَّ رَكَعَ رُكُوعاً طَوِيلاً، ثُمَّ رَفَعَ فَقَامَ قِيَاماً طَوِيلاً، وَهُوَ دُونَ الْقِيامِ الأَوَّلِ..</w:t>
      </w:r>
      <w:r w:rsidR="00583391" w:rsidRPr="00583391">
        <w:rPr>
          <w:rFonts w:eastAsia="MS Mincho" w:cs="Traditional Arabic"/>
          <w:color w:val="000000"/>
          <w:rtl/>
          <w:lang w:bidi="fa-IR"/>
        </w:rPr>
        <w:t>»</w:t>
      </w:r>
      <w:r w:rsidRPr="001E7932">
        <w:rPr>
          <w:rFonts w:ascii="mylotus" w:eastAsia="MS Mincho" w:hAnsi="mylotus" w:cs="mylotus"/>
          <w:color w:val="000000"/>
          <w:rtl/>
          <w:lang w:bidi="fa-IR"/>
        </w:rPr>
        <w:t xml:space="preserve"> </w:t>
      </w:r>
      <w:r w:rsidRPr="00CA0CBE">
        <w:rPr>
          <w:rFonts w:ascii="mylotus" w:eastAsia="MS Mincho" w:hAnsi="mylotus" w:cs="mylotus"/>
          <w:color w:val="000000"/>
          <w:rtl/>
          <w:lang w:bidi="fa-IR"/>
        </w:rPr>
        <w:t>الحديث</w:t>
      </w:r>
      <w:r w:rsidR="00AD4FB9" w:rsidRPr="009201F5">
        <w:rPr>
          <w:rStyle w:val="1-Char"/>
          <w:vertAlign w:val="superscript"/>
          <w:rtl/>
        </w:rPr>
        <w:footnoteReference w:id="178"/>
      </w:r>
      <w:r w:rsidRPr="009B3D98">
        <w:rPr>
          <w:rStyle w:val="1-Char"/>
          <w:rtl/>
        </w:rPr>
        <w:t>.</w:t>
      </w:r>
    </w:p>
    <w:p w:rsidR="000E4586" w:rsidRPr="009B3D98" w:rsidRDefault="00AD4FB9" w:rsidP="00AC7CE5">
      <w:pPr>
        <w:ind w:firstLine="284"/>
        <w:jc w:val="both"/>
        <w:rPr>
          <w:rStyle w:val="1-Char"/>
          <w:rtl/>
        </w:rPr>
      </w:pPr>
      <w:r w:rsidRPr="00AD4FB9">
        <w:rPr>
          <w:rFonts w:cs="Traditional Arabic" w:hint="cs"/>
          <w:sz w:val="26"/>
          <w:szCs w:val="26"/>
          <w:rtl/>
          <w:lang w:bidi="fa-IR"/>
        </w:rPr>
        <w:t>«</w:t>
      </w:r>
      <w:r w:rsidR="000E4586" w:rsidRPr="009B3D98">
        <w:rPr>
          <w:rStyle w:val="1-Char"/>
          <w:rtl/>
        </w:rPr>
        <w:t>در زمان رسول</w:t>
      </w:r>
      <w:r w:rsidR="002F21E7" w:rsidRPr="002F21E7">
        <w:rPr>
          <w:rStyle w:val="1-Char"/>
          <w:rFonts w:cs="CTraditional Arabic"/>
          <w:rtl/>
        </w:rPr>
        <w:t xml:space="preserve"> ج</w:t>
      </w:r>
      <w:r w:rsidR="000E4586" w:rsidRPr="009B3D98">
        <w:rPr>
          <w:rStyle w:val="1-Char"/>
          <w:rtl/>
        </w:rPr>
        <w:t xml:space="preserve"> خورش</w:t>
      </w:r>
      <w:r w:rsidR="009B3D98">
        <w:rPr>
          <w:rStyle w:val="1-Char"/>
          <w:rtl/>
        </w:rPr>
        <w:t>ی</w:t>
      </w:r>
      <w:r w:rsidR="000E4586" w:rsidRPr="009B3D98">
        <w:rPr>
          <w:rStyle w:val="1-Char"/>
          <w:rtl/>
        </w:rPr>
        <w:t>دگرفتگ</w:t>
      </w:r>
      <w:r w:rsidR="009B3D98">
        <w:rPr>
          <w:rStyle w:val="1-Char"/>
          <w:rtl/>
        </w:rPr>
        <w:t>ی</w:t>
      </w:r>
      <w:r w:rsidR="000E4586" w:rsidRPr="009B3D98">
        <w:rPr>
          <w:rStyle w:val="1-Char"/>
          <w:rtl/>
        </w:rPr>
        <w:t xml:space="preserve"> رو</w:t>
      </w:r>
      <w:r w:rsidR="009B3D98">
        <w:rPr>
          <w:rStyle w:val="1-Char"/>
          <w:rtl/>
        </w:rPr>
        <w:t>ی</w:t>
      </w:r>
      <w:r w:rsidR="000E4586" w:rsidRPr="009B3D98">
        <w:rPr>
          <w:rStyle w:val="1-Char"/>
          <w:rtl/>
        </w:rPr>
        <w:t xml:space="preserve"> داد. آن حضرت</w:t>
      </w:r>
      <w:r w:rsidR="002F21E7" w:rsidRPr="002F21E7">
        <w:rPr>
          <w:rStyle w:val="1-Char"/>
          <w:rFonts w:cs="CTraditional Arabic"/>
          <w:rtl/>
        </w:rPr>
        <w:t xml:space="preserve"> ج</w:t>
      </w:r>
      <w:r w:rsidR="000E4586" w:rsidRPr="009B3D98">
        <w:rPr>
          <w:rStyle w:val="1-Char"/>
          <w:rtl/>
        </w:rPr>
        <w:t xml:space="preserve"> با مردم نماز خواند وق</w:t>
      </w:r>
      <w:r w:rsidR="009B3D98">
        <w:rPr>
          <w:rStyle w:val="1-Char"/>
          <w:rtl/>
        </w:rPr>
        <w:t>ی</w:t>
      </w:r>
      <w:r w:rsidR="000E4586" w:rsidRPr="009B3D98">
        <w:rPr>
          <w:rStyle w:val="1-Char"/>
          <w:rtl/>
        </w:rPr>
        <w:t>ام طولان</w:t>
      </w:r>
      <w:r w:rsidR="009B3D98">
        <w:rPr>
          <w:rStyle w:val="1-Char"/>
          <w:rtl/>
        </w:rPr>
        <w:t>ی</w:t>
      </w:r>
      <w:r w:rsidR="000E4586" w:rsidRPr="009B3D98">
        <w:rPr>
          <w:rStyle w:val="1-Char"/>
          <w:rtl/>
        </w:rPr>
        <w:t xml:space="preserve"> مانند سوره</w:t>
      </w:r>
      <w:r w:rsidR="008F54A6" w:rsidRPr="009B3D98">
        <w:rPr>
          <w:rStyle w:val="1-Char"/>
          <w:rtl/>
        </w:rPr>
        <w:t xml:space="preserve">‌ی </w:t>
      </w:r>
      <w:r w:rsidR="000E4586" w:rsidRPr="009B3D98">
        <w:rPr>
          <w:rStyle w:val="1-Char"/>
          <w:rtl/>
        </w:rPr>
        <w:t>بقره را ا</w:t>
      </w:r>
      <w:r w:rsidR="009B3D98">
        <w:rPr>
          <w:rStyle w:val="1-Char"/>
          <w:rtl/>
        </w:rPr>
        <w:t>ی</w:t>
      </w:r>
      <w:r w:rsidR="000E4586" w:rsidRPr="009B3D98">
        <w:rPr>
          <w:rStyle w:val="1-Char"/>
          <w:rtl/>
        </w:rPr>
        <w:t>ستاد. سپس ر</w:t>
      </w:r>
      <w:r w:rsidR="009B3D98">
        <w:rPr>
          <w:rStyle w:val="1-Char"/>
          <w:rtl/>
        </w:rPr>
        <w:t>ک</w:t>
      </w:r>
      <w:r w:rsidR="000E4586" w:rsidRPr="009B3D98">
        <w:rPr>
          <w:rStyle w:val="1-Char"/>
          <w:rtl/>
        </w:rPr>
        <w:t>وع طولان</w:t>
      </w:r>
      <w:r w:rsidR="009B3D98">
        <w:rPr>
          <w:rStyle w:val="1-Char"/>
          <w:rtl/>
        </w:rPr>
        <w:t>ی</w:t>
      </w:r>
      <w:r w:rsidR="000E4586" w:rsidRPr="009B3D98">
        <w:rPr>
          <w:rStyle w:val="1-Char"/>
          <w:rtl/>
        </w:rPr>
        <w:t xml:space="preserve"> فرمود، </w:t>
      </w:r>
      <w:r w:rsidR="00633822">
        <w:rPr>
          <w:rStyle w:val="1-Char"/>
          <w:rtl/>
        </w:rPr>
        <w:t>آن</w:t>
      </w:r>
      <w:r w:rsidR="000E4586" w:rsidRPr="009B3D98">
        <w:rPr>
          <w:rStyle w:val="1-Char"/>
          <w:rtl/>
        </w:rPr>
        <w:t>گاه بلند شد و ق</w:t>
      </w:r>
      <w:r w:rsidR="009B3D98">
        <w:rPr>
          <w:rStyle w:val="1-Char"/>
          <w:rtl/>
        </w:rPr>
        <w:t>ی</w:t>
      </w:r>
      <w:r w:rsidR="000E4586" w:rsidRPr="009B3D98">
        <w:rPr>
          <w:rStyle w:val="1-Char"/>
          <w:rtl/>
        </w:rPr>
        <w:t>ام طولان</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رد، البته نه طولان</w:t>
      </w:r>
      <w:r w:rsidR="009B3D98">
        <w:rPr>
          <w:rStyle w:val="1-Char"/>
          <w:rtl/>
        </w:rPr>
        <w:t>ی</w:t>
      </w:r>
      <w:r w:rsidR="000E4586" w:rsidRPr="009B3D98">
        <w:rPr>
          <w:rStyle w:val="1-Char"/>
          <w:rtl/>
        </w:rPr>
        <w:t xml:space="preserve"> مثل ق</w:t>
      </w:r>
      <w:r w:rsidR="009B3D98">
        <w:rPr>
          <w:rStyle w:val="1-Char"/>
          <w:rtl/>
        </w:rPr>
        <w:t>ی</w:t>
      </w:r>
      <w:r w:rsidR="000E4586" w:rsidRPr="009B3D98">
        <w:rPr>
          <w:rStyle w:val="1-Char"/>
          <w:rtl/>
        </w:rPr>
        <w:t>ام اول بل</w:t>
      </w:r>
      <w:r w:rsidR="009B3D98">
        <w:rPr>
          <w:rStyle w:val="1-Char"/>
          <w:rtl/>
        </w:rPr>
        <w:t>ک</w:t>
      </w:r>
      <w:r w:rsidR="000E4586" w:rsidRPr="009B3D98">
        <w:rPr>
          <w:rStyle w:val="1-Char"/>
          <w:rtl/>
        </w:rPr>
        <w:t xml:space="preserve">ه </w:t>
      </w:r>
      <w:r w:rsidR="009B3D98">
        <w:rPr>
          <w:rStyle w:val="1-Char"/>
          <w:rtl/>
        </w:rPr>
        <w:t>ک</w:t>
      </w:r>
      <w:r w:rsidR="000E4586" w:rsidRPr="009B3D98">
        <w:rPr>
          <w:rStyle w:val="1-Char"/>
          <w:rtl/>
        </w:rPr>
        <w:t>م</w:t>
      </w:r>
      <w:r w:rsidR="008F54A6" w:rsidRPr="009B3D98">
        <w:rPr>
          <w:rStyle w:val="1-Char"/>
          <w:rtl/>
        </w:rPr>
        <w:t>‌تر</w:t>
      </w:r>
      <w:r w:rsidRPr="009B3D98">
        <w:rPr>
          <w:rStyle w:val="1-Char"/>
          <w:rFonts w:hint="cs"/>
          <w:rtl/>
        </w:rPr>
        <w:t>...</w:t>
      </w:r>
      <w:r w:rsidRPr="00AD4FB9">
        <w:rPr>
          <w:rFonts w:eastAsia="MS Mincho" w:cs="Traditional Arabic" w:hint="cs"/>
          <w:color w:val="000000"/>
          <w:sz w:val="26"/>
          <w:szCs w:val="26"/>
          <w:rtl/>
          <w:lang w:bidi="fa-IR"/>
        </w:rPr>
        <w:t>»</w:t>
      </w:r>
      <w:r w:rsidRPr="009B3D98">
        <w:rPr>
          <w:rStyle w:val="1-Char"/>
          <w:rFonts w:hint="cs"/>
          <w:rtl/>
        </w:rPr>
        <w:t>.</w:t>
      </w:r>
      <w:r w:rsidR="000E4586" w:rsidRPr="009B3D98">
        <w:rPr>
          <w:rStyle w:val="1-Char"/>
          <w:rtl/>
        </w:rPr>
        <w:t xml:space="preserve"> تا آخر حد</w:t>
      </w:r>
      <w:r w:rsidR="009B3D98">
        <w:rPr>
          <w:rStyle w:val="1-Char"/>
          <w:rtl/>
        </w:rPr>
        <w:t>ی</w:t>
      </w:r>
      <w:r w:rsidR="000E4586" w:rsidRPr="009B3D98">
        <w:rPr>
          <w:rStyle w:val="1-Char"/>
          <w:rtl/>
        </w:rPr>
        <w:t>ث.</w:t>
      </w:r>
    </w:p>
    <w:p w:rsidR="000E4586" w:rsidRPr="009B3D98" w:rsidRDefault="00CA0CBE" w:rsidP="00AC7CE5">
      <w:pPr>
        <w:ind w:firstLine="284"/>
        <w:jc w:val="both"/>
        <w:rPr>
          <w:rStyle w:val="1-Char"/>
          <w:rtl/>
        </w:rPr>
      </w:pPr>
      <w:r w:rsidRPr="009B3D98">
        <w:rPr>
          <w:rStyle w:val="1-Char"/>
          <w:rtl/>
        </w:rPr>
        <w:t>حضرت رسول</w:t>
      </w:r>
      <w:r w:rsidR="002F21E7" w:rsidRPr="002F21E7">
        <w:rPr>
          <w:rStyle w:val="1-Char"/>
          <w:rFonts w:cs="CTraditional Arabic"/>
          <w:rtl/>
        </w:rPr>
        <w:t xml:space="preserve"> ج</w:t>
      </w:r>
      <w:r w:rsidR="000E4586" w:rsidRPr="009B3D98">
        <w:rPr>
          <w:rStyle w:val="1-Char"/>
          <w:rtl/>
        </w:rPr>
        <w:t xml:space="preserve">: فرمود: </w:t>
      </w:r>
      <w:r w:rsidR="00583391" w:rsidRPr="00583391">
        <w:rPr>
          <w:rFonts w:eastAsia="MS Mincho" w:cs="Traditional Arabic"/>
          <w:color w:val="000000"/>
          <w:rtl/>
          <w:lang w:bidi="fa-IR"/>
        </w:rPr>
        <w:t>«</w:t>
      </w:r>
      <w:r w:rsidR="000E4586" w:rsidRPr="001E7932">
        <w:rPr>
          <w:rStyle w:val="6-Char"/>
          <w:rFonts w:eastAsia="MS Mincho"/>
          <w:rtl/>
        </w:rPr>
        <w:t>هَذِهِ الآيَاتُ الَّتِي يُرْسِلُ اللَّهُ، لا تَكُونُ لِمَوْتِ أَحَدٍ وَلا لِحَيَاتِهِ، وَلَكِنْ يُخَوِّفُ اللَّهُ بِهِ عِبَادَهُ، فَإِذَا رَأَيْتُمْ شَيْئًا مِنْ ذَلِكَ، فافْزَعُوا إِلَي ذِكْرِهِ وَدُعَائِهِ وَاسْتِغْفَارِهِ</w:t>
      </w:r>
      <w:r w:rsidR="00583391" w:rsidRPr="00583391">
        <w:rPr>
          <w:rFonts w:eastAsia="MS Mincho" w:cs="Traditional Arabic"/>
          <w:color w:val="000000"/>
          <w:rtl/>
          <w:lang w:bidi="fa-IR"/>
        </w:rPr>
        <w:t>»</w:t>
      </w:r>
      <w:r w:rsidR="00AD4FB9" w:rsidRPr="009201F5">
        <w:rPr>
          <w:rStyle w:val="1-Char"/>
          <w:vertAlign w:val="superscript"/>
          <w:rtl/>
        </w:rPr>
        <w:footnoteReference w:id="179"/>
      </w:r>
      <w:r w:rsidR="000E4586" w:rsidRPr="009B3D98">
        <w:rPr>
          <w:rStyle w:val="1-Char"/>
          <w:rtl/>
        </w:rPr>
        <w:t>.</w:t>
      </w:r>
    </w:p>
    <w:p w:rsidR="000E4586" w:rsidRPr="009B3D98" w:rsidRDefault="00AD4FB9" w:rsidP="00AC7CE5">
      <w:pPr>
        <w:ind w:firstLine="284"/>
        <w:jc w:val="both"/>
        <w:rPr>
          <w:rStyle w:val="1-Char"/>
          <w:rtl/>
        </w:rPr>
      </w:pPr>
      <w:r w:rsidRPr="00AD4FB9">
        <w:rPr>
          <w:rFonts w:eastAsia="MS Mincho" w:cs="Traditional Arabic" w:hint="cs"/>
          <w:color w:val="000000"/>
          <w:sz w:val="26"/>
          <w:szCs w:val="26"/>
          <w:rtl/>
          <w:lang w:bidi="fa-IR"/>
        </w:rPr>
        <w:t>«</w:t>
      </w:r>
      <w:r w:rsidR="000E4586" w:rsidRPr="009B3D98">
        <w:rPr>
          <w:rStyle w:val="1-Char"/>
          <w:rtl/>
        </w:rPr>
        <w:t>ا</w:t>
      </w:r>
      <w:r w:rsidR="009B3D98">
        <w:rPr>
          <w:rStyle w:val="1-Char"/>
          <w:rtl/>
        </w:rPr>
        <w:t>ی</w:t>
      </w:r>
      <w:r w:rsidR="000E4586" w:rsidRPr="009B3D98">
        <w:rPr>
          <w:rStyle w:val="1-Char"/>
          <w:rtl/>
        </w:rPr>
        <w:t>ن آ</w:t>
      </w:r>
      <w:r w:rsidR="009B3D98">
        <w:rPr>
          <w:rStyle w:val="1-Char"/>
          <w:rtl/>
        </w:rPr>
        <w:t>ی</w:t>
      </w:r>
      <w:r w:rsidR="000E4586" w:rsidRPr="009B3D98">
        <w:rPr>
          <w:rStyle w:val="1-Char"/>
          <w:rtl/>
        </w:rPr>
        <w:t>ات و نشانه</w:t>
      </w:r>
      <w:r w:rsidR="008F54A6" w:rsidRPr="009B3D98">
        <w:rPr>
          <w:rStyle w:val="1-Char"/>
          <w:rtl/>
        </w:rPr>
        <w:t>‌ها</w:t>
      </w:r>
      <w:r w:rsidR="000E4586" w:rsidRPr="009B3D98">
        <w:rPr>
          <w:rStyle w:val="1-Char"/>
          <w:rtl/>
        </w:rPr>
        <w:t xml:space="preserve"> </w:t>
      </w:r>
      <w:r w:rsidR="009B3D98">
        <w:rPr>
          <w:rStyle w:val="1-Char"/>
          <w:rtl/>
        </w:rPr>
        <w:t>ک</w:t>
      </w:r>
      <w:r w:rsidR="000E4586" w:rsidRPr="009B3D98">
        <w:rPr>
          <w:rStyle w:val="1-Char"/>
          <w:rtl/>
        </w:rPr>
        <w:t>ه خدا آن را</w:t>
      </w:r>
      <w:r w:rsidR="001A25D0">
        <w:rPr>
          <w:rStyle w:val="1-Char"/>
          <w:rtl/>
        </w:rPr>
        <w:t xml:space="preserve"> می‌</w:t>
      </w:r>
      <w:r w:rsidR="000E4586" w:rsidRPr="009B3D98">
        <w:rPr>
          <w:rStyle w:val="1-Char"/>
          <w:rtl/>
        </w:rPr>
        <w:t>فرستد، برا</w:t>
      </w:r>
      <w:r w:rsidR="009B3D98">
        <w:rPr>
          <w:rStyle w:val="1-Char"/>
          <w:rtl/>
        </w:rPr>
        <w:t>ی</w:t>
      </w:r>
      <w:r w:rsidR="000E4586" w:rsidRPr="009B3D98">
        <w:rPr>
          <w:rStyle w:val="1-Char"/>
          <w:rtl/>
        </w:rPr>
        <w:t xml:space="preserve"> مردن و </w:t>
      </w:r>
      <w:r w:rsidR="009B3D98">
        <w:rPr>
          <w:rStyle w:val="1-Char"/>
          <w:rtl/>
        </w:rPr>
        <w:t>ی</w:t>
      </w:r>
      <w:r w:rsidR="000E4586" w:rsidRPr="009B3D98">
        <w:rPr>
          <w:rStyle w:val="1-Char"/>
          <w:rtl/>
        </w:rPr>
        <w:t>ا تولد ه</w:t>
      </w:r>
      <w:r w:rsidR="009B3D98">
        <w:rPr>
          <w:rStyle w:val="1-Char"/>
          <w:rtl/>
        </w:rPr>
        <w:t>ی</w:t>
      </w:r>
      <w:r w:rsidR="000E4586" w:rsidRPr="009B3D98">
        <w:rPr>
          <w:rStyle w:val="1-Char"/>
          <w:rtl/>
        </w:rPr>
        <w:t>چ فرد</w:t>
      </w:r>
      <w:r w:rsidR="009B3D98">
        <w:rPr>
          <w:rStyle w:val="1-Char"/>
          <w:rtl/>
        </w:rPr>
        <w:t>ی</w:t>
      </w:r>
      <w:r w:rsidR="000E4586" w:rsidRPr="009B3D98">
        <w:rPr>
          <w:rStyle w:val="1-Char"/>
          <w:rtl/>
        </w:rPr>
        <w:t xml:space="preserve"> ن</w:t>
      </w:r>
      <w:r w:rsidR="009B3D98">
        <w:rPr>
          <w:rStyle w:val="1-Char"/>
          <w:rtl/>
        </w:rPr>
        <w:t>ی</w:t>
      </w:r>
      <w:r w:rsidR="000E4586" w:rsidRPr="009B3D98">
        <w:rPr>
          <w:rStyle w:val="1-Char"/>
          <w:rtl/>
        </w:rPr>
        <w:t>ست، بل</w:t>
      </w:r>
      <w:r w:rsidR="009B3D98">
        <w:rPr>
          <w:rStyle w:val="1-Char"/>
          <w:rtl/>
        </w:rPr>
        <w:t>ک</w:t>
      </w:r>
      <w:r w:rsidR="000E4586" w:rsidRPr="009B3D98">
        <w:rPr>
          <w:rStyle w:val="1-Char"/>
          <w:rtl/>
        </w:rPr>
        <w:t>ه خدا از ا</w:t>
      </w:r>
      <w:r w:rsidR="009B3D98">
        <w:rPr>
          <w:rStyle w:val="1-Char"/>
          <w:rtl/>
        </w:rPr>
        <w:t>ی</w:t>
      </w:r>
      <w:r w:rsidR="000E4586" w:rsidRPr="009B3D98">
        <w:rPr>
          <w:rStyle w:val="1-Char"/>
          <w:rtl/>
        </w:rPr>
        <w:t>ن طر</w:t>
      </w:r>
      <w:r w:rsidR="009B3D98">
        <w:rPr>
          <w:rStyle w:val="1-Char"/>
          <w:rtl/>
        </w:rPr>
        <w:t>ی</w:t>
      </w:r>
      <w:r w:rsidR="000E4586" w:rsidRPr="009B3D98">
        <w:rPr>
          <w:rStyle w:val="1-Char"/>
          <w:rtl/>
        </w:rPr>
        <w:t>ق بندگان خود را ب</w:t>
      </w:r>
      <w:r w:rsidR="009B3D98">
        <w:rPr>
          <w:rStyle w:val="1-Char"/>
          <w:rtl/>
        </w:rPr>
        <w:t>ی</w:t>
      </w:r>
      <w:r w:rsidR="000E4586" w:rsidRPr="009B3D98">
        <w:rPr>
          <w:rStyle w:val="1-Char"/>
          <w:rtl/>
        </w:rPr>
        <w:t>م</w:t>
      </w:r>
      <w:r w:rsidR="001A25D0">
        <w:rPr>
          <w:rStyle w:val="1-Char"/>
          <w:rtl/>
        </w:rPr>
        <w:t xml:space="preserve"> می‌</w:t>
      </w:r>
      <w:r w:rsidR="000E4586" w:rsidRPr="009B3D98">
        <w:rPr>
          <w:rStyle w:val="1-Char"/>
          <w:rtl/>
        </w:rPr>
        <w:t>دهد. پس در ا</w:t>
      </w:r>
      <w:r w:rsidR="009B3D98">
        <w:rPr>
          <w:rStyle w:val="1-Char"/>
          <w:rtl/>
        </w:rPr>
        <w:t>ی</w:t>
      </w:r>
      <w:r w:rsidR="000E4586" w:rsidRPr="009B3D98">
        <w:rPr>
          <w:rStyle w:val="1-Char"/>
          <w:rtl/>
        </w:rPr>
        <w:t>ن مواقع، به ذ</w:t>
      </w:r>
      <w:r w:rsidR="009B3D98">
        <w:rPr>
          <w:rStyle w:val="1-Char"/>
          <w:rtl/>
        </w:rPr>
        <w:t>ک</w:t>
      </w:r>
      <w:r w:rsidR="000E4586" w:rsidRPr="009B3D98">
        <w:rPr>
          <w:rStyle w:val="1-Char"/>
          <w:rtl/>
        </w:rPr>
        <w:t>ر و دعا و استغفار خدا بشتاب</w:t>
      </w:r>
      <w:r w:rsidR="009B3D98">
        <w:rPr>
          <w:rStyle w:val="1-Char"/>
          <w:rtl/>
        </w:rPr>
        <w:t>ی</w:t>
      </w:r>
      <w:r w:rsidR="000E4586" w:rsidRPr="009B3D98">
        <w:rPr>
          <w:rStyle w:val="1-Char"/>
          <w:rtl/>
        </w:rPr>
        <w:t>د و فقط به او متوسل شو</w:t>
      </w:r>
      <w:r w:rsidR="009B3D98">
        <w:rPr>
          <w:rStyle w:val="1-Char"/>
          <w:rtl/>
        </w:rPr>
        <w:t>ی</w:t>
      </w:r>
      <w:r w:rsidR="000E4586" w:rsidRPr="009B3D98">
        <w:rPr>
          <w:rStyle w:val="1-Char"/>
          <w:rtl/>
        </w:rPr>
        <w:t>د</w:t>
      </w:r>
      <w:r w:rsidRPr="00AD4FB9">
        <w:rPr>
          <w:rFonts w:eastAsia="MS Mincho" w:cs="Traditional Arabic" w:hint="cs"/>
          <w:color w:val="000000"/>
          <w:sz w:val="26"/>
          <w:szCs w:val="26"/>
          <w:rtl/>
          <w:lang w:bidi="fa-IR"/>
        </w:rPr>
        <w:t>»</w:t>
      </w:r>
      <w:r w:rsidRPr="009B3D98">
        <w:rPr>
          <w:rStyle w:val="1-Char"/>
          <w:rFonts w:hint="cs"/>
          <w:rtl/>
        </w:rPr>
        <w:t>.</w:t>
      </w:r>
    </w:p>
    <w:p w:rsidR="000E4586" w:rsidRPr="009B3D98" w:rsidRDefault="000E4586" w:rsidP="00AC7CE5">
      <w:pPr>
        <w:ind w:firstLine="284"/>
        <w:jc w:val="both"/>
        <w:rPr>
          <w:rStyle w:val="1-Char"/>
          <w:rtl/>
        </w:rPr>
      </w:pPr>
      <w:r w:rsidRPr="009B3D98">
        <w:rPr>
          <w:rStyle w:val="1-Char"/>
          <w:rtl/>
        </w:rPr>
        <w:t>همچن</w:t>
      </w:r>
      <w:r w:rsidR="009B3D98">
        <w:rPr>
          <w:rStyle w:val="1-Char"/>
          <w:rtl/>
        </w:rPr>
        <w:t>ی</w:t>
      </w:r>
      <w:r w:rsidRPr="009B3D98">
        <w:rPr>
          <w:rStyle w:val="1-Char"/>
          <w:rtl/>
        </w:rPr>
        <w:t>ن پ</w:t>
      </w:r>
      <w:r w:rsidR="009B3D98">
        <w:rPr>
          <w:rStyle w:val="1-Char"/>
          <w:rtl/>
        </w:rPr>
        <w:t>ی</w:t>
      </w:r>
      <w:r w:rsidRPr="009B3D98">
        <w:rPr>
          <w:rStyle w:val="1-Char"/>
          <w:rtl/>
        </w:rPr>
        <w:t>امبر عل</w:t>
      </w:r>
      <w:r w:rsidR="009B3D98">
        <w:rPr>
          <w:rStyle w:val="1-Char"/>
          <w:rtl/>
        </w:rPr>
        <w:t>ی</w:t>
      </w:r>
      <w:r w:rsidRPr="009B3D98">
        <w:rPr>
          <w:rStyle w:val="1-Char"/>
          <w:rtl/>
        </w:rPr>
        <w:t>ه الصلا</w:t>
      </w:r>
      <w:r w:rsidR="00AD4FB9" w:rsidRPr="00AD4FB9">
        <w:rPr>
          <w:rFonts w:ascii="mylotus" w:eastAsia="MS Mincho" w:hAnsi="mylotus" w:cs="mylotus"/>
          <w:color w:val="000000"/>
          <w:rtl/>
          <w:lang w:bidi="fa-IR"/>
        </w:rPr>
        <w:t>ة</w:t>
      </w:r>
      <w:r w:rsidRPr="009B3D98">
        <w:rPr>
          <w:rStyle w:val="1-Char"/>
          <w:rtl/>
        </w:rPr>
        <w:t xml:space="preserve"> والسلام فرمودند: </w:t>
      </w:r>
      <w:r w:rsidR="00583391" w:rsidRPr="00583391">
        <w:rPr>
          <w:rFonts w:eastAsia="MS Mincho" w:cs="Traditional Arabic"/>
          <w:color w:val="000000"/>
          <w:rtl/>
          <w:lang w:bidi="fa-IR"/>
        </w:rPr>
        <w:t>«</w:t>
      </w:r>
      <w:r w:rsidRPr="001E7932">
        <w:rPr>
          <w:rStyle w:val="6-Char"/>
          <w:rFonts w:eastAsia="MS Mincho"/>
          <w:rtl/>
        </w:rPr>
        <w:t>إِنَّ الشَّمْسَ وَالْقَمَرَ آيَتَانِ مِنْ آيَاتِ اللَّهِ، لا يَنْكَسِفَانِ لِمَوْتِ أَحَدٍ وَلا لِحَيَاتِهِ، فَإِذَا رَأَيْتُمُوهُمَا، فَادْعُوا اللَّهَ وَصَلُّوا حَتَّى [يَنْجَلِيَ]</w:t>
      </w:r>
      <w:r w:rsidR="00583391" w:rsidRPr="00583391">
        <w:rPr>
          <w:rFonts w:eastAsia="MS Mincho" w:cs="Traditional Arabic"/>
          <w:color w:val="000000"/>
          <w:rtl/>
          <w:lang w:bidi="fa-IR"/>
        </w:rPr>
        <w:t>»</w:t>
      </w:r>
      <w:r w:rsidR="00AD4FB9" w:rsidRPr="009201F5">
        <w:rPr>
          <w:rStyle w:val="1-Char"/>
          <w:vertAlign w:val="superscript"/>
          <w:rtl/>
        </w:rPr>
        <w:footnoteReference w:id="180"/>
      </w:r>
      <w:r w:rsidRPr="009B3D98">
        <w:rPr>
          <w:rStyle w:val="1-Char"/>
          <w:rtl/>
        </w:rPr>
        <w:t>.</w:t>
      </w:r>
    </w:p>
    <w:p w:rsidR="000E4586" w:rsidRPr="009B3D98" w:rsidRDefault="00AD4FB9" w:rsidP="00AC7CE5">
      <w:pPr>
        <w:ind w:firstLine="284"/>
        <w:jc w:val="both"/>
        <w:rPr>
          <w:rStyle w:val="1-Char"/>
          <w:rtl/>
        </w:rPr>
      </w:pPr>
      <w:r w:rsidRPr="00AD4FB9">
        <w:rPr>
          <w:rFonts w:eastAsia="MS Mincho" w:cs="Traditional Arabic" w:hint="cs"/>
          <w:color w:val="000000"/>
          <w:sz w:val="26"/>
          <w:szCs w:val="26"/>
          <w:rtl/>
          <w:lang w:bidi="fa-IR"/>
        </w:rPr>
        <w:t>«</w:t>
      </w:r>
      <w:r w:rsidR="000E4586" w:rsidRPr="009B3D98">
        <w:rPr>
          <w:rStyle w:val="1-Char"/>
          <w:rtl/>
        </w:rPr>
        <w:t>آفتاب وماه دو نشانه از نشانه</w:t>
      </w:r>
      <w:r w:rsidR="008F54A6" w:rsidRPr="009B3D98">
        <w:rPr>
          <w:rStyle w:val="1-Char"/>
          <w:rtl/>
        </w:rPr>
        <w:t>‌ها</w:t>
      </w:r>
      <w:r w:rsidR="009B3D98">
        <w:rPr>
          <w:rStyle w:val="1-Char"/>
          <w:rtl/>
        </w:rPr>
        <w:t>ی</w:t>
      </w:r>
      <w:r w:rsidR="000E4586" w:rsidRPr="009B3D98">
        <w:rPr>
          <w:rStyle w:val="1-Char"/>
          <w:rtl/>
        </w:rPr>
        <w:t xml:space="preserve"> خداست و برا</w:t>
      </w:r>
      <w:r w:rsidR="009B3D98">
        <w:rPr>
          <w:rStyle w:val="1-Char"/>
          <w:rtl/>
        </w:rPr>
        <w:t>ی</w:t>
      </w:r>
      <w:r w:rsidR="000E4586" w:rsidRPr="009B3D98">
        <w:rPr>
          <w:rStyle w:val="1-Char"/>
          <w:rtl/>
        </w:rPr>
        <w:t xml:space="preserve"> مردن و </w:t>
      </w:r>
      <w:r w:rsidR="009B3D98">
        <w:rPr>
          <w:rStyle w:val="1-Char"/>
          <w:rtl/>
        </w:rPr>
        <w:t>ی</w:t>
      </w:r>
      <w:r w:rsidR="000E4586" w:rsidRPr="009B3D98">
        <w:rPr>
          <w:rStyle w:val="1-Char"/>
          <w:rtl/>
        </w:rPr>
        <w:t>ا تولد ه</w:t>
      </w:r>
      <w:r w:rsidR="009B3D98">
        <w:rPr>
          <w:rStyle w:val="1-Char"/>
          <w:rtl/>
        </w:rPr>
        <w:t>ی</w:t>
      </w:r>
      <w:r w:rsidR="000E4586" w:rsidRPr="009B3D98">
        <w:rPr>
          <w:rStyle w:val="1-Char"/>
          <w:rtl/>
        </w:rPr>
        <w:t xml:space="preserve">چ </w:t>
      </w:r>
      <w:r w:rsidR="009B3D98">
        <w:rPr>
          <w:rStyle w:val="1-Char"/>
          <w:rtl/>
        </w:rPr>
        <w:t>ک</w:t>
      </w:r>
      <w:r w:rsidR="000E4586" w:rsidRPr="009B3D98">
        <w:rPr>
          <w:rStyle w:val="1-Char"/>
          <w:rtl/>
        </w:rPr>
        <w:t>س گرفته</w:t>
      </w:r>
      <w:r w:rsidR="00E24420">
        <w:rPr>
          <w:rStyle w:val="1-Char"/>
          <w:rtl/>
        </w:rPr>
        <w:t xml:space="preserve"> نمی‌</w:t>
      </w:r>
      <w:r w:rsidR="000E4586" w:rsidRPr="009B3D98">
        <w:rPr>
          <w:rStyle w:val="1-Char"/>
          <w:rtl/>
        </w:rPr>
        <w:t>شود، پس اگر چن</w:t>
      </w:r>
      <w:r w:rsidR="009B3D98">
        <w:rPr>
          <w:rStyle w:val="1-Char"/>
          <w:rtl/>
        </w:rPr>
        <w:t>ی</w:t>
      </w:r>
      <w:r w:rsidR="000E4586" w:rsidRPr="009B3D98">
        <w:rPr>
          <w:rStyle w:val="1-Char"/>
          <w:rtl/>
        </w:rPr>
        <w:t>ن اتفاق</w:t>
      </w:r>
      <w:r w:rsidR="009B3D98">
        <w:rPr>
          <w:rStyle w:val="1-Char"/>
          <w:rtl/>
        </w:rPr>
        <w:t>ی</w:t>
      </w:r>
      <w:r w:rsidR="000E4586" w:rsidRPr="009B3D98">
        <w:rPr>
          <w:rStyle w:val="1-Char"/>
          <w:rtl/>
        </w:rPr>
        <w:t xml:space="preserve"> رو</w:t>
      </w:r>
      <w:r w:rsidR="009B3D98">
        <w:rPr>
          <w:rStyle w:val="1-Char"/>
          <w:rtl/>
        </w:rPr>
        <w:t>ی</w:t>
      </w:r>
      <w:r w:rsidR="000E4586" w:rsidRPr="009B3D98">
        <w:rPr>
          <w:rStyle w:val="1-Char"/>
          <w:rtl/>
        </w:rPr>
        <w:t xml:space="preserve"> داد، خداوند را دعا </w:t>
      </w:r>
      <w:r w:rsidR="009B3D98">
        <w:rPr>
          <w:rStyle w:val="1-Char"/>
          <w:rtl/>
        </w:rPr>
        <w:t>ک</w:t>
      </w:r>
      <w:r w:rsidR="000E4586" w:rsidRPr="009B3D98">
        <w:rPr>
          <w:rStyle w:val="1-Char"/>
          <w:rtl/>
        </w:rPr>
        <w:t>ن</w:t>
      </w:r>
      <w:r w:rsidR="009B3D98">
        <w:rPr>
          <w:rStyle w:val="1-Char"/>
          <w:rtl/>
        </w:rPr>
        <w:t>ی</w:t>
      </w:r>
      <w:r w:rsidR="000E4586" w:rsidRPr="009B3D98">
        <w:rPr>
          <w:rStyle w:val="1-Char"/>
          <w:rtl/>
        </w:rPr>
        <w:t>د و نماز بخوان</w:t>
      </w:r>
      <w:r w:rsidR="009B3D98">
        <w:rPr>
          <w:rStyle w:val="1-Char"/>
          <w:rtl/>
        </w:rPr>
        <w:t>ی</w:t>
      </w:r>
      <w:r w:rsidR="000E4586" w:rsidRPr="009B3D98">
        <w:rPr>
          <w:rStyle w:val="1-Char"/>
          <w:rtl/>
        </w:rPr>
        <w:t>د تا وقت</w:t>
      </w:r>
      <w:r w:rsidR="009B3D98">
        <w:rPr>
          <w:rStyle w:val="1-Char"/>
          <w:rtl/>
        </w:rPr>
        <w:t>ی</w:t>
      </w:r>
      <w:r w:rsidR="000E4586" w:rsidRPr="009B3D98">
        <w:rPr>
          <w:rStyle w:val="1-Char"/>
          <w:rtl/>
        </w:rPr>
        <w:t xml:space="preserve"> آش</w:t>
      </w:r>
      <w:r w:rsidR="009B3D98">
        <w:rPr>
          <w:rStyle w:val="1-Char"/>
          <w:rtl/>
        </w:rPr>
        <w:t>ک</w:t>
      </w:r>
      <w:r w:rsidR="000E4586" w:rsidRPr="009B3D98">
        <w:rPr>
          <w:rStyle w:val="1-Char"/>
          <w:rtl/>
        </w:rPr>
        <w:t>ار شود</w:t>
      </w:r>
      <w:r w:rsidRPr="00AD4FB9">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و</w:t>
      </w:r>
      <w:r w:rsidR="001A25D0">
        <w:rPr>
          <w:rStyle w:val="1-Char"/>
          <w:rtl/>
        </w:rPr>
        <w:t xml:space="preserve"> می‌</w:t>
      </w:r>
      <w:r w:rsidRPr="009B3D98">
        <w:rPr>
          <w:rStyle w:val="1-Char"/>
          <w:rtl/>
        </w:rPr>
        <w:t>فرما</w:t>
      </w:r>
      <w:r w:rsidR="009B3D98">
        <w:rPr>
          <w:rStyle w:val="1-Char"/>
          <w:rtl/>
        </w:rPr>
        <w:t>ی</w:t>
      </w:r>
      <w:r w:rsidRPr="009B3D98">
        <w:rPr>
          <w:rStyle w:val="1-Char"/>
          <w:rtl/>
        </w:rPr>
        <w:t xml:space="preserve">د: </w:t>
      </w:r>
      <w:r w:rsidR="00583391" w:rsidRPr="00CB20D8">
        <w:rPr>
          <w:rStyle w:val="6-Char"/>
          <w:rFonts w:eastAsia="MS Mincho"/>
          <w:rtl/>
        </w:rPr>
        <w:t>«</w:t>
      </w:r>
      <w:r w:rsidRPr="00CB20D8">
        <w:rPr>
          <w:rStyle w:val="6-Char"/>
          <w:rFonts w:eastAsia="MS Mincho"/>
          <w:rtl/>
        </w:rPr>
        <w:t>فَإِذَا رَأَ</w:t>
      </w:r>
      <w:r w:rsidR="00CB20D8">
        <w:rPr>
          <w:rStyle w:val="6-Char"/>
          <w:rFonts w:eastAsia="MS Mincho" w:hint="cs"/>
          <w:rtl/>
        </w:rPr>
        <w:t>ي</w:t>
      </w:r>
      <w:r w:rsidRPr="00CB20D8">
        <w:rPr>
          <w:rStyle w:val="6-Char"/>
          <w:rFonts w:eastAsia="MS Mincho"/>
          <w:rtl/>
        </w:rPr>
        <w:t>تُمْ ذَلِ</w:t>
      </w:r>
      <w:r w:rsidR="00CB20D8">
        <w:rPr>
          <w:rStyle w:val="6-Char"/>
          <w:rFonts w:eastAsia="MS Mincho" w:hint="cs"/>
          <w:rtl/>
        </w:rPr>
        <w:t>ك</w:t>
      </w:r>
      <w:r w:rsidRPr="00CB20D8">
        <w:rPr>
          <w:rStyle w:val="6-Char"/>
          <w:rFonts w:eastAsia="MS Mincho"/>
          <w:rtl/>
        </w:rPr>
        <w:t>، [فَادْعُوا] اللَّهَ، وَ</w:t>
      </w:r>
      <w:r w:rsidR="00CB20D8">
        <w:rPr>
          <w:rStyle w:val="6-Char"/>
          <w:rFonts w:eastAsia="MS Mincho" w:hint="cs"/>
          <w:rtl/>
        </w:rPr>
        <w:t>ك</w:t>
      </w:r>
      <w:r w:rsidRPr="00CB20D8">
        <w:rPr>
          <w:rStyle w:val="6-Char"/>
          <w:rFonts w:eastAsia="MS Mincho"/>
          <w:rtl/>
        </w:rPr>
        <w:t>بِّرُوا وَصَلُّوا وَتَصَدَّقُوا</w:t>
      </w:r>
      <w:r w:rsidR="00583391" w:rsidRPr="00CB20D8">
        <w:rPr>
          <w:rStyle w:val="6-Char"/>
          <w:rFonts w:eastAsia="MS Mincho"/>
          <w:rtl/>
        </w:rPr>
        <w:t>»</w:t>
      </w:r>
      <w:r w:rsidR="00AD4FB9" w:rsidRPr="009201F5">
        <w:rPr>
          <w:rStyle w:val="1-Char"/>
          <w:vertAlign w:val="superscript"/>
          <w:rtl/>
        </w:rPr>
        <w:footnoteReference w:id="181"/>
      </w:r>
      <w:r w:rsidRPr="009B3D98">
        <w:rPr>
          <w:rStyle w:val="1-Char"/>
          <w:rtl/>
        </w:rPr>
        <w:t>.</w:t>
      </w:r>
    </w:p>
    <w:p w:rsidR="000E4586" w:rsidRPr="009B3D98" w:rsidRDefault="00AD4FB9" w:rsidP="00AC7CE5">
      <w:pPr>
        <w:ind w:firstLine="284"/>
        <w:jc w:val="both"/>
        <w:rPr>
          <w:rStyle w:val="1-Char"/>
          <w:rtl/>
        </w:rPr>
      </w:pPr>
      <w:r w:rsidRPr="00AD4FB9">
        <w:rPr>
          <w:rFonts w:eastAsia="MS Mincho" w:cs="Traditional Arabic" w:hint="cs"/>
          <w:color w:val="000000"/>
          <w:sz w:val="26"/>
          <w:szCs w:val="26"/>
          <w:rtl/>
          <w:lang w:bidi="fa-IR"/>
        </w:rPr>
        <w:t>«</w:t>
      </w:r>
      <w:r w:rsidR="000E4586" w:rsidRPr="009B3D98">
        <w:rPr>
          <w:rStyle w:val="1-Char"/>
          <w:rtl/>
        </w:rPr>
        <w:t>اگر چن</w:t>
      </w:r>
      <w:r w:rsidR="009B3D98">
        <w:rPr>
          <w:rStyle w:val="1-Char"/>
          <w:rtl/>
        </w:rPr>
        <w:t>ی</w:t>
      </w:r>
      <w:r w:rsidR="000E4586" w:rsidRPr="009B3D98">
        <w:rPr>
          <w:rStyle w:val="1-Char"/>
          <w:rtl/>
        </w:rPr>
        <w:t xml:space="preserve">ن شد، خداوند را دعا </w:t>
      </w:r>
      <w:r w:rsidR="009B3D98">
        <w:rPr>
          <w:rStyle w:val="1-Char"/>
          <w:rtl/>
        </w:rPr>
        <w:t>ک</w:t>
      </w:r>
      <w:r w:rsidR="000E4586" w:rsidRPr="009B3D98">
        <w:rPr>
          <w:rStyle w:val="1-Char"/>
          <w:rtl/>
        </w:rPr>
        <w:t>ن</w:t>
      </w:r>
      <w:r w:rsidR="009B3D98">
        <w:rPr>
          <w:rStyle w:val="1-Char"/>
          <w:rtl/>
        </w:rPr>
        <w:t>ی</w:t>
      </w:r>
      <w:r w:rsidR="000E4586" w:rsidRPr="009B3D98">
        <w:rPr>
          <w:rStyle w:val="1-Char"/>
          <w:rtl/>
        </w:rPr>
        <w:t>د و ت</w:t>
      </w:r>
      <w:r w:rsidR="009B3D98">
        <w:rPr>
          <w:rStyle w:val="1-Char"/>
          <w:rtl/>
        </w:rPr>
        <w:t>ک</w:t>
      </w:r>
      <w:r w:rsidR="000E4586" w:rsidRPr="009B3D98">
        <w:rPr>
          <w:rStyle w:val="1-Char"/>
          <w:rtl/>
        </w:rPr>
        <w:t>ب</w:t>
      </w:r>
      <w:r w:rsidR="009B3D98">
        <w:rPr>
          <w:rStyle w:val="1-Char"/>
          <w:rtl/>
        </w:rPr>
        <w:t>ی</w:t>
      </w:r>
      <w:r w:rsidR="000E4586" w:rsidRPr="009B3D98">
        <w:rPr>
          <w:rStyle w:val="1-Char"/>
          <w:rtl/>
        </w:rPr>
        <w:t>ر بگو</w:t>
      </w:r>
      <w:r w:rsidR="009B3D98">
        <w:rPr>
          <w:rStyle w:val="1-Char"/>
          <w:rtl/>
        </w:rPr>
        <w:t>یی</w:t>
      </w:r>
      <w:r w:rsidR="000E4586" w:rsidRPr="009B3D98">
        <w:rPr>
          <w:rStyle w:val="1-Char"/>
          <w:rtl/>
        </w:rPr>
        <w:t>د و نماز بخوان</w:t>
      </w:r>
      <w:r w:rsidR="009B3D98">
        <w:rPr>
          <w:rStyle w:val="1-Char"/>
          <w:rtl/>
        </w:rPr>
        <w:t>ی</w:t>
      </w:r>
      <w:r w:rsidR="000E4586" w:rsidRPr="009B3D98">
        <w:rPr>
          <w:rStyle w:val="1-Char"/>
          <w:rtl/>
        </w:rPr>
        <w:t>د و صدقه بده</w:t>
      </w:r>
      <w:r w:rsidR="009B3D98">
        <w:rPr>
          <w:rStyle w:val="1-Char"/>
          <w:rtl/>
        </w:rPr>
        <w:t>ی</w:t>
      </w:r>
      <w:r w:rsidR="000E4586" w:rsidRPr="009B3D98">
        <w:rPr>
          <w:rStyle w:val="1-Char"/>
          <w:rtl/>
        </w:rPr>
        <w:t>د</w:t>
      </w:r>
      <w:r w:rsidRPr="00AD4FB9">
        <w:rPr>
          <w:rFonts w:eastAsia="MS Mincho" w:cs="Traditional Arabic" w:hint="cs"/>
          <w:color w:val="000000"/>
          <w:sz w:val="26"/>
          <w:szCs w:val="26"/>
          <w:rtl/>
          <w:lang w:bidi="fa-IR"/>
        </w:rPr>
        <w:t>»</w:t>
      </w:r>
      <w:r w:rsidR="000E4586" w:rsidRPr="009B3D98">
        <w:rPr>
          <w:rStyle w:val="1-Char"/>
          <w:rtl/>
        </w:rPr>
        <w:t>.</w:t>
      </w:r>
    </w:p>
    <w:p w:rsidR="000E4586" w:rsidRPr="009B3D98" w:rsidRDefault="00AD4FB9" w:rsidP="00AC7CE5">
      <w:pPr>
        <w:widowControl w:val="0"/>
        <w:ind w:firstLine="284"/>
        <w:jc w:val="both"/>
        <w:rPr>
          <w:rStyle w:val="1-Char"/>
          <w:rtl/>
        </w:rPr>
      </w:pPr>
      <w:r>
        <w:rPr>
          <w:rFonts w:eastAsia="MS Mincho" w:cs="Traditional Arabic" w:hint="cs"/>
          <w:color w:val="000000"/>
          <w:rtl/>
          <w:lang w:bidi="fa-IR"/>
        </w:rPr>
        <w:t>«</w:t>
      </w:r>
      <w:r w:rsidR="0095611A">
        <w:rPr>
          <w:rStyle w:val="6-Char"/>
          <w:rFonts w:eastAsia="MS Mincho"/>
          <w:rtl/>
        </w:rPr>
        <w:t>وقد أَمَرَ رسولُ اللهِ</w:t>
      </w:r>
      <w:r w:rsidR="002F21E7" w:rsidRPr="002F21E7">
        <w:rPr>
          <w:rStyle w:val="6-Char"/>
          <w:rFonts w:eastAsia="MS Mincho" w:cs="CTraditional Arabic"/>
          <w:rtl/>
        </w:rPr>
        <w:t xml:space="preserve"> ج</w:t>
      </w:r>
      <w:r w:rsidR="000E4586" w:rsidRPr="0095611A">
        <w:rPr>
          <w:rStyle w:val="6-Char"/>
          <w:rFonts w:eastAsia="MS Mincho"/>
          <w:rtl/>
        </w:rPr>
        <w:t xml:space="preserve"> بِالْعَتَاقَةِ فِي كُسُوفِ الشَّمْسِ</w:t>
      </w:r>
      <w:r w:rsidR="00583391" w:rsidRPr="00583391">
        <w:rPr>
          <w:rFonts w:eastAsia="MS Mincho" w:cs="Traditional Arabic"/>
          <w:color w:val="000000"/>
          <w:rtl/>
          <w:lang w:bidi="fa-IR"/>
        </w:rPr>
        <w:t>»</w:t>
      </w:r>
      <w:r w:rsidRPr="009201F5">
        <w:rPr>
          <w:rStyle w:val="1-Char"/>
          <w:vertAlign w:val="superscript"/>
          <w:rtl/>
        </w:rPr>
        <w:footnoteReference w:id="182"/>
      </w:r>
      <w:r w:rsidR="000E4586" w:rsidRPr="009B3D98">
        <w:rPr>
          <w:rStyle w:val="1-Char"/>
          <w:rtl/>
        </w:rPr>
        <w:t>.</w:t>
      </w:r>
    </w:p>
    <w:p w:rsidR="000E4586" w:rsidRPr="009B3D98" w:rsidRDefault="00AD4FB9" w:rsidP="00AC7CE5">
      <w:pPr>
        <w:widowControl w:val="0"/>
        <w:ind w:firstLine="284"/>
        <w:jc w:val="both"/>
        <w:rPr>
          <w:rStyle w:val="1-Char"/>
          <w:rtl/>
        </w:rPr>
      </w:pPr>
      <w:r w:rsidRPr="00AD4FB9">
        <w:rPr>
          <w:rFonts w:eastAsia="MS Mincho" w:cs="Traditional Arabic" w:hint="cs"/>
          <w:color w:val="000000"/>
          <w:sz w:val="26"/>
          <w:szCs w:val="26"/>
          <w:rtl/>
          <w:lang w:bidi="fa-IR"/>
        </w:rPr>
        <w:t>«</w:t>
      </w:r>
      <w:r w:rsidR="000E4586" w:rsidRPr="009B3D98">
        <w:rPr>
          <w:rStyle w:val="1-Char"/>
          <w:rtl/>
        </w:rPr>
        <w:t>و رسول الله</w:t>
      </w:r>
      <w:r w:rsidR="002F21E7" w:rsidRPr="002F21E7">
        <w:rPr>
          <w:rStyle w:val="1-Char"/>
          <w:rFonts w:cs="CTraditional Arabic"/>
          <w:rtl/>
        </w:rPr>
        <w:t xml:space="preserve"> ج</w:t>
      </w:r>
      <w:r w:rsidR="000E4586" w:rsidRPr="009B3D98">
        <w:rPr>
          <w:rStyle w:val="1-Char"/>
          <w:rtl/>
        </w:rPr>
        <w:t xml:space="preserve"> امر فرمودند تا در موقع آفتاب گرفتگ</w:t>
      </w:r>
      <w:r w:rsidR="009B3D98">
        <w:rPr>
          <w:rStyle w:val="1-Char"/>
          <w:rtl/>
        </w:rPr>
        <w:t>ی</w:t>
      </w:r>
      <w:r w:rsidR="000E4586" w:rsidRPr="009B3D98">
        <w:rPr>
          <w:rStyle w:val="1-Char"/>
          <w:rtl/>
        </w:rPr>
        <w:t>، برده آزاد شود</w:t>
      </w:r>
      <w:r w:rsidRPr="00AD4FB9">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widowControl w:val="0"/>
        <w:ind w:firstLine="284"/>
        <w:jc w:val="both"/>
        <w:rPr>
          <w:rStyle w:val="1-Char"/>
          <w:rtl/>
        </w:rPr>
      </w:pPr>
      <w:r w:rsidRPr="009B3D98">
        <w:rPr>
          <w:rStyle w:val="1-Char"/>
          <w:rtl/>
        </w:rPr>
        <w:t>رسول الله</w:t>
      </w:r>
      <w:r w:rsidR="002F21E7" w:rsidRPr="002F21E7">
        <w:rPr>
          <w:rStyle w:val="1-Char"/>
          <w:rFonts w:cs="CTraditional Arabic"/>
          <w:rtl/>
        </w:rPr>
        <w:t xml:space="preserve"> ج</w:t>
      </w:r>
      <w:r w:rsidRPr="009B3D98">
        <w:rPr>
          <w:rStyle w:val="1-Char"/>
          <w:rtl/>
        </w:rPr>
        <w:t xml:space="preserve"> در</w:t>
      </w:r>
      <w:r w:rsidR="00AD4FB9" w:rsidRPr="009B3D98">
        <w:rPr>
          <w:rStyle w:val="1-Char"/>
          <w:rFonts w:hint="cs"/>
          <w:rtl/>
        </w:rPr>
        <w:t xml:space="preserve"> </w:t>
      </w:r>
      <w:r w:rsidRPr="009B3D98">
        <w:rPr>
          <w:rStyle w:val="1-Char"/>
          <w:rtl/>
        </w:rPr>
        <w:t>خطبه</w:t>
      </w:r>
      <w:r w:rsidR="008F54A6" w:rsidRPr="009B3D98">
        <w:rPr>
          <w:rStyle w:val="1-Char"/>
          <w:rtl/>
        </w:rPr>
        <w:t xml:space="preserve">‌ی </w:t>
      </w:r>
      <w:r w:rsidR="009B3D98">
        <w:rPr>
          <w:rStyle w:val="1-Char"/>
          <w:rtl/>
        </w:rPr>
        <w:t>ک</w:t>
      </w:r>
      <w:r w:rsidRPr="009B3D98">
        <w:rPr>
          <w:rStyle w:val="1-Char"/>
          <w:rtl/>
        </w:rPr>
        <w:t xml:space="preserve">سوف فرمودند: </w:t>
      </w:r>
      <w:r w:rsidR="00583391" w:rsidRPr="00583391">
        <w:rPr>
          <w:rFonts w:eastAsia="MS Mincho" w:cs="Traditional Arabic"/>
          <w:color w:val="000000"/>
          <w:rtl/>
          <w:lang w:bidi="fa-IR"/>
        </w:rPr>
        <w:t>«</w:t>
      </w:r>
      <w:r w:rsidRPr="0095611A">
        <w:rPr>
          <w:rStyle w:val="6-Char"/>
          <w:rFonts w:eastAsia="MS Mincho"/>
          <w:rtl/>
        </w:rPr>
        <w:t>إِنَّهُ قَدْ أُوحِيَ إِلَيَّ أَنَّكُمْ تُفْتَنُونَ فِي الْقُبُورِ قَرِيبًا أَوْ مِثْلَ فِتْنَةِ الْمَسِيحِ الدَّجَّالِ</w:t>
      </w:r>
      <w:r w:rsidR="00583391" w:rsidRPr="00583391">
        <w:rPr>
          <w:rFonts w:eastAsia="MS Mincho" w:cs="Traditional Arabic"/>
          <w:color w:val="000000"/>
          <w:rtl/>
          <w:lang w:bidi="fa-IR"/>
        </w:rPr>
        <w:t>»</w:t>
      </w:r>
      <w:r w:rsidR="00AD4FB9" w:rsidRPr="009201F5">
        <w:rPr>
          <w:rStyle w:val="1-Char"/>
          <w:vertAlign w:val="superscript"/>
          <w:rtl/>
        </w:rPr>
        <w:footnoteReference w:id="183"/>
      </w:r>
      <w:r w:rsidRPr="009B3D98">
        <w:rPr>
          <w:rStyle w:val="1-Char"/>
          <w:rtl/>
        </w:rPr>
        <w:t>.</w:t>
      </w:r>
    </w:p>
    <w:p w:rsidR="000E4586" w:rsidRPr="009B3D98" w:rsidRDefault="00AD4FB9" w:rsidP="00AC7CE5">
      <w:pPr>
        <w:ind w:firstLine="284"/>
        <w:jc w:val="both"/>
        <w:rPr>
          <w:rStyle w:val="1-Char"/>
          <w:rtl/>
        </w:rPr>
      </w:pPr>
      <w:r w:rsidRPr="00AD4FB9">
        <w:rPr>
          <w:rFonts w:eastAsia="MS Mincho" w:cs="Traditional Arabic" w:hint="cs"/>
          <w:color w:val="000000"/>
          <w:sz w:val="26"/>
          <w:szCs w:val="26"/>
          <w:rtl/>
          <w:lang w:bidi="fa-IR"/>
        </w:rPr>
        <w:t>«</w:t>
      </w:r>
      <w:r w:rsidR="000E4586" w:rsidRPr="009B3D98">
        <w:rPr>
          <w:rStyle w:val="1-Char"/>
          <w:rtl/>
        </w:rPr>
        <w:t>به من وح</w:t>
      </w:r>
      <w:r w:rsidR="009B3D98">
        <w:rPr>
          <w:rStyle w:val="1-Char"/>
          <w:rtl/>
        </w:rPr>
        <w:t>ی</w:t>
      </w:r>
      <w:r w:rsidR="000E4586" w:rsidRPr="009B3D98">
        <w:rPr>
          <w:rStyle w:val="1-Char"/>
          <w:rtl/>
        </w:rPr>
        <w:t xml:space="preserve"> شده </w:t>
      </w:r>
      <w:r w:rsidR="009B3D98">
        <w:rPr>
          <w:rStyle w:val="1-Char"/>
          <w:rtl/>
        </w:rPr>
        <w:t>ک</w:t>
      </w:r>
      <w:r w:rsidR="000E4586" w:rsidRPr="009B3D98">
        <w:rPr>
          <w:rStyle w:val="1-Char"/>
          <w:rtl/>
        </w:rPr>
        <w:t>ه نزد</w:t>
      </w:r>
      <w:r w:rsidR="009B3D98">
        <w:rPr>
          <w:rStyle w:val="1-Char"/>
          <w:rtl/>
        </w:rPr>
        <w:t>یک</w:t>
      </w:r>
      <w:r w:rsidR="000E4586" w:rsidRPr="009B3D98">
        <w:rPr>
          <w:rStyle w:val="1-Char"/>
          <w:rtl/>
        </w:rPr>
        <w:t xml:space="preserve"> است در قبرها</w:t>
      </w:r>
      <w:r w:rsidR="009B3D98">
        <w:rPr>
          <w:rStyle w:val="1-Char"/>
          <w:rtl/>
        </w:rPr>
        <w:t>ی</w:t>
      </w:r>
      <w:r w:rsidR="000E4586" w:rsidRPr="009B3D98">
        <w:rPr>
          <w:rStyle w:val="1-Char"/>
          <w:rtl/>
        </w:rPr>
        <w:t>تان بر شما فتنه آ</w:t>
      </w:r>
      <w:r w:rsidR="009B3D98">
        <w:rPr>
          <w:rStyle w:val="1-Char"/>
          <w:rtl/>
        </w:rPr>
        <w:t>ی</w:t>
      </w:r>
      <w:r w:rsidR="000E4586" w:rsidRPr="009B3D98">
        <w:rPr>
          <w:rStyle w:val="1-Char"/>
          <w:rtl/>
        </w:rPr>
        <w:t xml:space="preserve">د </w:t>
      </w:r>
      <w:r w:rsidR="009B3D98">
        <w:rPr>
          <w:rStyle w:val="1-Char"/>
          <w:rtl/>
        </w:rPr>
        <w:t>ی</w:t>
      </w:r>
      <w:r w:rsidR="000E4586" w:rsidRPr="009B3D98">
        <w:rPr>
          <w:rStyle w:val="1-Char"/>
          <w:rtl/>
        </w:rPr>
        <w:t>ا فتنه</w:t>
      </w:r>
      <w:r w:rsidR="008F54A6" w:rsidRPr="009B3D98">
        <w:rPr>
          <w:rStyle w:val="1-Char"/>
          <w:rtl/>
        </w:rPr>
        <w:t>‌ا</w:t>
      </w:r>
      <w:r w:rsidR="009B3D98">
        <w:rPr>
          <w:rStyle w:val="1-Char"/>
          <w:rtl/>
        </w:rPr>
        <w:t>ی</w:t>
      </w:r>
      <w:r w:rsidR="008F54A6" w:rsidRPr="009B3D98">
        <w:rPr>
          <w:rStyle w:val="1-Char"/>
          <w:rtl/>
        </w:rPr>
        <w:t xml:space="preserve"> </w:t>
      </w:r>
      <w:r w:rsidR="000E4586" w:rsidRPr="009B3D98">
        <w:rPr>
          <w:rStyle w:val="1-Char"/>
          <w:rtl/>
        </w:rPr>
        <w:t>مانند فتنه</w:t>
      </w:r>
      <w:r w:rsidR="008F54A6" w:rsidRPr="009B3D98">
        <w:rPr>
          <w:rStyle w:val="1-Char"/>
          <w:rtl/>
        </w:rPr>
        <w:t xml:space="preserve">‌ی </w:t>
      </w:r>
      <w:r w:rsidR="000E4586" w:rsidRPr="009B3D98">
        <w:rPr>
          <w:rStyle w:val="1-Char"/>
          <w:rtl/>
        </w:rPr>
        <w:t>دجال</w:t>
      </w:r>
      <w:r w:rsidRPr="00AD4FB9">
        <w:rPr>
          <w:rFonts w:eastAsia="MS Mincho" w:cs="Traditional Arabic" w:hint="cs"/>
          <w:color w:val="000000"/>
          <w:sz w:val="26"/>
          <w:szCs w:val="26"/>
          <w:rtl/>
          <w:lang w:bidi="fa-IR"/>
        </w:rPr>
        <w:t>»</w:t>
      </w:r>
      <w:r w:rsidR="000E4586" w:rsidRPr="009B3D98">
        <w:rPr>
          <w:rStyle w:val="1-Char"/>
          <w:rtl/>
        </w:rPr>
        <w:t>.</w:t>
      </w:r>
    </w:p>
    <w:p w:rsidR="000E4586" w:rsidRPr="00BE7755" w:rsidRDefault="000E4586" w:rsidP="00AC7CE5">
      <w:pPr>
        <w:pStyle w:val="4-"/>
        <w:rPr>
          <w:rFonts w:eastAsia="MS Mincho"/>
          <w:rtl/>
        </w:rPr>
      </w:pPr>
      <w:bookmarkStart w:id="91" w:name="_Toc433569656"/>
      <w:r w:rsidRPr="00BE7755">
        <w:rPr>
          <w:rFonts w:eastAsia="MS Mincho"/>
          <w:rtl/>
        </w:rPr>
        <w:t>نماز دو ع</w:t>
      </w:r>
      <w:r w:rsidR="009B3D98">
        <w:rPr>
          <w:rFonts w:eastAsia="MS Mincho"/>
          <w:rtl/>
        </w:rPr>
        <w:t>ی</w:t>
      </w:r>
      <w:r w:rsidRPr="00BE7755">
        <w:rPr>
          <w:rFonts w:eastAsia="MS Mincho"/>
          <w:rtl/>
        </w:rPr>
        <w:t>د (فطر و قربان)</w:t>
      </w:r>
      <w:bookmarkEnd w:id="91"/>
    </w:p>
    <w:p w:rsidR="000E4586" w:rsidRPr="009B3D98" w:rsidRDefault="000E4586" w:rsidP="00AC7CE5">
      <w:pPr>
        <w:ind w:firstLine="284"/>
        <w:jc w:val="both"/>
        <w:rPr>
          <w:rStyle w:val="1-Char"/>
          <w:rtl/>
        </w:rPr>
      </w:pPr>
      <w:r w:rsidRPr="009B3D98">
        <w:rPr>
          <w:rStyle w:val="1-Char"/>
          <w:rtl/>
        </w:rPr>
        <w:t xml:space="preserve">سنت است </w:t>
      </w:r>
      <w:r w:rsidR="009B3D98">
        <w:rPr>
          <w:rStyle w:val="1-Char"/>
          <w:rtl/>
        </w:rPr>
        <w:t>ک</w:t>
      </w:r>
      <w:r w:rsidRPr="009B3D98">
        <w:rPr>
          <w:rStyle w:val="1-Char"/>
          <w:rtl/>
        </w:rPr>
        <w:t>ه در ر</w:t>
      </w:r>
      <w:r w:rsidR="009B3D98">
        <w:rPr>
          <w:rStyle w:val="1-Char"/>
          <w:rtl/>
        </w:rPr>
        <w:t>ک</w:t>
      </w:r>
      <w:r w:rsidRPr="009B3D98">
        <w:rPr>
          <w:rStyle w:val="1-Char"/>
          <w:rtl/>
        </w:rPr>
        <w:t>عت اول پس از فاتحه، سوره</w:t>
      </w:r>
      <w:r w:rsidR="008F54A6" w:rsidRPr="009B3D98">
        <w:rPr>
          <w:rStyle w:val="1-Char"/>
          <w:rtl/>
        </w:rPr>
        <w:t xml:space="preserve">‌ی </w:t>
      </w:r>
      <w:r w:rsidRPr="009B3D98">
        <w:rPr>
          <w:rStyle w:val="1-Char"/>
          <w:rtl/>
        </w:rPr>
        <w:t>(اعل</w:t>
      </w:r>
      <w:r w:rsidR="009B3D98">
        <w:rPr>
          <w:rStyle w:val="1-Char"/>
          <w:rtl/>
        </w:rPr>
        <w:t>ی</w:t>
      </w:r>
      <w:r w:rsidRPr="009B3D98">
        <w:rPr>
          <w:rStyle w:val="1-Char"/>
          <w:rtl/>
        </w:rPr>
        <w:t>) و در ر</w:t>
      </w:r>
      <w:r w:rsidR="009B3D98">
        <w:rPr>
          <w:rStyle w:val="1-Char"/>
          <w:rtl/>
        </w:rPr>
        <w:t>ک</w:t>
      </w:r>
      <w:r w:rsidRPr="009B3D98">
        <w:rPr>
          <w:rStyle w:val="1-Char"/>
          <w:rtl/>
        </w:rPr>
        <w:t>عت دوم سوره</w:t>
      </w:r>
      <w:r w:rsidR="008F54A6" w:rsidRPr="009B3D98">
        <w:rPr>
          <w:rStyle w:val="1-Char"/>
          <w:rtl/>
        </w:rPr>
        <w:t xml:space="preserve">‌ی </w:t>
      </w:r>
      <w:r w:rsidRPr="009B3D98">
        <w:rPr>
          <w:rStyle w:val="1-Char"/>
          <w:rtl/>
        </w:rPr>
        <w:t>(غاش</w:t>
      </w:r>
      <w:r w:rsidR="009B3D98">
        <w:rPr>
          <w:rStyle w:val="1-Char"/>
          <w:rtl/>
        </w:rPr>
        <w:t>ی</w:t>
      </w:r>
      <w:r w:rsidRPr="009B3D98">
        <w:rPr>
          <w:rStyle w:val="1-Char"/>
          <w:rtl/>
        </w:rPr>
        <w:t>ه) خوانده شود</w:t>
      </w:r>
      <w:r w:rsidR="00AD4FB9" w:rsidRPr="009B3D98">
        <w:rPr>
          <w:rStyle w:val="1-Char"/>
          <w:rFonts w:hint="cs"/>
          <w:rtl/>
        </w:rPr>
        <w:t xml:space="preserve"> </w:t>
      </w:r>
      <w:r w:rsidR="00AD4FB9" w:rsidRPr="009201F5">
        <w:rPr>
          <w:rStyle w:val="1-Char"/>
          <w:vertAlign w:val="superscript"/>
          <w:rtl/>
        </w:rPr>
        <w:footnoteReference w:id="184"/>
      </w:r>
      <w:r w:rsidRPr="009B3D98">
        <w:rPr>
          <w:rStyle w:val="1-Char"/>
          <w:rtl/>
        </w:rPr>
        <w:t>.</w:t>
      </w:r>
    </w:p>
    <w:p w:rsidR="000E4586" w:rsidRPr="00BE7755" w:rsidRDefault="000E4586" w:rsidP="00AC7CE5">
      <w:pPr>
        <w:pStyle w:val="4-"/>
        <w:rPr>
          <w:rFonts w:eastAsia="MS Mincho"/>
          <w:rtl/>
        </w:rPr>
      </w:pPr>
      <w:bookmarkStart w:id="92" w:name="_Toc433569657"/>
      <w:r w:rsidRPr="00BE7755">
        <w:rPr>
          <w:rFonts w:eastAsia="MS Mincho"/>
          <w:rtl/>
        </w:rPr>
        <w:t>ت</w:t>
      </w:r>
      <w:r w:rsidR="009B3D98">
        <w:rPr>
          <w:rFonts w:eastAsia="MS Mincho"/>
          <w:rtl/>
        </w:rPr>
        <w:t>ک</w:t>
      </w:r>
      <w:r w:rsidRPr="00BE7755">
        <w:rPr>
          <w:rFonts w:eastAsia="MS Mincho"/>
          <w:rtl/>
        </w:rPr>
        <w:t>ب</w:t>
      </w:r>
      <w:r w:rsidR="009B3D98">
        <w:rPr>
          <w:rFonts w:eastAsia="MS Mincho"/>
          <w:rtl/>
        </w:rPr>
        <w:t>ی</w:t>
      </w:r>
      <w:r w:rsidRPr="00BE7755">
        <w:rPr>
          <w:rFonts w:eastAsia="MS Mincho"/>
          <w:rtl/>
        </w:rPr>
        <w:t xml:space="preserve">ر </w:t>
      </w:r>
      <w:r w:rsidRPr="00BE7755">
        <w:rPr>
          <w:rtl/>
        </w:rPr>
        <w:t>گفتن</w:t>
      </w:r>
      <w:r w:rsidRPr="00BE7755">
        <w:rPr>
          <w:rFonts w:eastAsia="MS Mincho"/>
          <w:rtl/>
        </w:rPr>
        <w:t xml:space="preserve"> در دو ع</w:t>
      </w:r>
      <w:r w:rsidR="009B3D98">
        <w:rPr>
          <w:rFonts w:eastAsia="MS Mincho"/>
          <w:rtl/>
        </w:rPr>
        <w:t>ی</w:t>
      </w:r>
      <w:r w:rsidRPr="00BE7755">
        <w:rPr>
          <w:rFonts w:eastAsia="MS Mincho"/>
          <w:rtl/>
        </w:rPr>
        <w:t>د</w:t>
      </w:r>
      <w:bookmarkEnd w:id="92"/>
    </w:p>
    <w:p w:rsidR="000E4586" w:rsidRPr="009B3D98" w:rsidRDefault="000E4586" w:rsidP="00AC7CE5">
      <w:pPr>
        <w:ind w:firstLine="284"/>
        <w:jc w:val="both"/>
        <w:rPr>
          <w:rStyle w:val="1-Char"/>
          <w:rtl/>
        </w:rPr>
      </w:pPr>
      <w:r w:rsidRPr="009B3D98">
        <w:rPr>
          <w:rStyle w:val="1-Char"/>
          <w:rtl/>
        </w:rPr>
        <w:t>لازم است مسلمان در ع</w:t>
      </w:r>
      <w:r w:rsidR="009B3D98">
        <w:rPr>
          <w:rStyle w:val="1-Char"/>
          <w:rtl/>
        </w:rPr>
        <w:t>ی</w:t>
      </w:r>
      <w:r w:rsidRPr="009B3D98">
        <w:rPr>
          <w:rStyle w:val="1-Char"/>
          <w:rtl/>
        </w:rPr>
        <w:t>د فطر از غروب آفتاب آخر</w:t>
      </w:r>
      <w:r w:rsidR="009B3D98">
        <w:rPr>
          <w:rStyle w:val="1-Char"/>
          <w:rtl/>
        </w:rPr>
        <w:t>ی</w:t>
      </w:r>
      <w:r w:rsidRPr="009B3D98">
        <w:rPr>
          <w:rStyle w:val="1-Char"/>
          <w:rtl/>
        </w:rPr>
        <w:t>ن روز ماه رمضان (د</w:t>
      </w:r>
      <w:r w:rsidR="009B3D98">
        <w:rPr>
          <w:rStyle w:val="1-Char"/>
          <w:rtl/>
        </w:rPr>
        <w:t>ی</w:t>
      </w:r>
      <w:r w:rsidRPr="009B3D98">
        <w:rPr>
          <w:rStyle w:val="1-Char"/>
          <w:rtl/>
        </w:rPr>
        <w:t>ده شدن ماه شوال) تا وقت</w:t>
      </w:r>
      <w:r w:rsidR="009B3D98">
        <w:rPr>
          <w:rStyle w:val="1-Char"/>
          <w:rtl/>
        </w:rPr>
        <w:t>ی</w:t>
      </w:r>
      <w:r w:rsidRPr="009B3D98">
        <w:rPr>
          <w:rStyle w:val="1-Char"/>
          <w:rtl/>
        </w:rPr>
        <w:t xml:space="preserve"> </w:t>
      </w:r>
      <w:r w:rsidR="009B3D98">
        <w:rPr>
          <w:rStyle w:val="1-Char"/>
          <w:rtl/>
        </w:rPr>
        <w:t>ک</w:t>
      </w:r>
      <w:r w:rsidRPr="009B3D98">
        <w:rPr>
          <w:rStyle w:val="1-Char"/>
          <w:rtl/>
        </w:rPr>
        <w:t>ه امام به نماز ع</w:t>
      </w:r>
      <w:r w:rsidR="009B3D98">
        <w:rPr>
          <w:rStyle w:val="1-Char"/>
          <w:rtl/>
        </w:rPr>
        <w:t>ی</w:t>
      </w:r>
      <w:r w:rsidRPr="009B3D98">
        <w:rPr>
          <w:rStyle w:val="1-Char"/>
          <w:rtl/>
        </w:rPr>
        <w:t>د داخل شود ت</w:t>
      </w:r>
      <w:r w:rsidR="009B3D98">
        <w:rPr>
          <w:rStyle w:val="1-Char"/>
          <w:rtl/>
        </w:rPr>
        <w:t>ک</w:t>
      </w:r>
      <w:r w:rsidRPr="009B3D98">
        <w:rPr>
          <w:rStyle w:val="1-Char"/>
          <w:rtl/>
        </w:rPr>
        <w:t>ب</w:t>
      </w:r>
      <w:r w:rsidR="009B3D98">
        <w:rPr>
          <w:rStyle w:val="1-Char"/>
          <w:rtl/>
        </w:rPr>
        <w:t>ی</w:t>
      </w:r>
      <w:r w:rsidRPr="009B3D98">
        <w:rPr>
          <w:rStyle w:val="1-Char"/>
          <w:rtl/>
        </w:rPr>
        <w:t>ر بگو</w:t>
      </w:r>
      <w:r w:rsidR="009B3D98">
        <w:rPr>
          <w:rStyle w:val="1-Char"/>
          <w:rtl/>
        </w:rPr>
        <w:t>ی</w:t>
      </w:r>
      <w:r w:rsidRPr="009B3D98">
        <w:rPr>
          <w:rStyle w:val="1-Char"/>
          <w:rtl/>
        </w:rPr>
        <w:t>د. همچن</w:t>
      </w:r>
      <w:r w:rsidR="009B3D98">
        <w:rPr>
          <w:rStyle w:val="1-Char"/>
          <w:rtl/>
        </w:rPr>
        <w:t>ی</w:t>
      </w:r>
      <w:r w:rsidRPr="009B3D98">
        <w:rPr>
          <w:rStyle w:val="1-Char"/>
          <w:rtl/>
        </w:rPr>
        <w:t>ن در ع</w:t>
      </w:r>
      <w:r w:rsidR="009B3D98">
        <w:rPr>
          <w:rStyle w:val="1-Char"/>
          <w:rtl/>
        </w:rPr>
        <w:t>ی</w:t>
      </w:r>
      <w:r w:rsidRPr="009B3D98">
        <w:rPr>
          <w:rStyle w:val="1-Char"/>
          <w:rtl/>
        </w:rPr>
        <w:t>د قربان، با</w:t>
      </w:r>
      <w:r w:rsidR="009B3D98">
        <w:rPr>
          <w:rStyle w:val="1-Char"/>
          <w:rtl/>
        </w:rPr>
        <w:t>ی</w:t>
      </w:r>
      <w:r w:rsidRPr="009B3D98">
        <w:rPr>
          <w:rStyle w:val="1-Char"/>
          <w:rtl/>
        </w:rPr>
        <w:t>د پس از پا</w:t>
      </w:r>
      <w:r w:rsidR="009B3D98">
        <w:rPr>
          <w:rStyle w:val="1-Char"/>
          <w:rtl/>
        </w:rPr>
        <w:t>ی</w:t>
      </w:r>
      <w:r w:rsidRPr="009B3D98">
        <w:rPr>
          <w:rStyle w:val="1-Char"/>
          <w:rtl/>
        </w:rPr>
        <w:t>ان نماز فجرِ روز عرفه تا عصر آخر</w:t>
      </w:r>
      <w:r w:rsidR="009B3D98">
        <w:rPr>
          <w:rStyle w:val="1-Char"/>
          <w:rtl/>
        </w:rPr>
        <w:t>ی</w:t>
      </w:r>
      <w:r w:rsidRPr="009B3D98">
        <w:rPr>
          <w:rStyle w:val="1-Char"/>
          <w:rtl/>
        </w:rPr>
        <w:t>ن روز از روزها</w:t>
      </w:r>
      <w:r w:rsidR="009B3D98">
        <w:rPr>
          <w:rStyle w:val="1-Char"/>
          <w:rtl/>
        </w:rPr>
        <w:t>ی</w:t>
      </w:r>
      <w:r w:rsidRPr="009B3D98">
        <w:rPr>
          <w:rStyle w:val="1-Char"/>
          <w:rtl/>
        </w:rPr>
        <w:t xml:space="preserve"> تشر</w:t>
      </w:r>
      <w:r w:rsidR="009B3D98">
        <w:rPr>
          <w:rStyle w:val="1-Char"/>
          <w:rtl/>
        </w:rPr>
        <w:t>ی</w:t>
      </w:r>
      <w:r w:rsidRPr="009B3D98">
        <w:rPr>
          <w:rStyle w:val="1-Char"/>
          <w:rtl/>
        </w:rPr>
        <w:t>ق (س</w:t>
      </w:r>
      <w:r w:rsidR="009B3D98">
        <w:rPr>
          <w:rStyle w:val="1-Char"/>
          <w:rtl/>
        </w:rPr>
        <w:t>ی</w:t>
      </w:r>
      <w:r w:rsidRPr="009B3D98">
        <w:rPr>
          <w:rStyle w:val="1-Char"/>
          <w:rtl/>
        </w:rPr>
        <w:t>زدهم ذ</w:t>
      </w:r>
      <w:r w:rsidR="009B3D98">
        <w:rPr>
          <w:rStyle w:val="1-Char"/>
          <w:rtl/>
        </w:rPr>
        <w:t>ی</w:t>
      </w:r>
      <w:r w:rsidRPr="009B3D98">
        <w:rPr>
          <w:rStyle w:val="1-Char"/>
          <w:rtl/>
        </w:rPr>
        <w:t xml:space="preserve"> حجه) ت</w:t>
      </w:r>
      <w:r w:rsidR="009B3D98">
        <w:rPr>
          <w:rStyle w:val="1-Char"/>
          <w:rtl/>
        </w:rPr>
        <w:t>ک</w:t>
      </w:r>
      <w:r w:rsidRPr="009B3D98">
        <w:rPr>
          <w:rStyle w:val="1-Char"/>
          <w:rtl/>
        </w:rPr>
        <w:t>ب</w:t>
      </w:r>
      <w:r w:rsidR="009B3D98">
        <w:rPr>
          <w:rStyle w:val="1-Char"/>
          <w:rtl/>
        </w:rPr>
        <w:t>ی</w:t>
      </w:r>
      <w:r w:rsidRPr="009B3D98">
        <w:rPr>
          <w:rStyle w:val="1-Char"/>
          <w:rtl/>
        </w:rPr>
        <w:t>ر گو</w:t>
      </w:r>
      <w:r w:rsidR="009B3D98">
        <w:rPr>
          <w:rStyle w:val="1-Char"/>
          <w:rtl/>
        </w:rPr>
        <w:t>ی</w:t>
      </w:r>
      <w:r w:rsidRPr="009B3D98">
        <w:rPr>
          <w:rStyle w:val="1-Char"/>
          <w:rtl/>
        </w:rPr>
        <w:t>د</w:t>
      </w:r>
      <w:r w:rsidR="00AD4FB9" w:rsidRPr="009201F5">
        <w:rPr>
          <w:rStyle w:val="1-Char"/>
          <w:vertAlign w:val="superscript"/>
          <w:rtl/>
        </w:rPr>
        <w:footnoteReference w:id="185"/>
      </w:r>
      <w:r w:rsidRPr="009B3D98">
        <w:rPr>
          <w:rStyle w:val="1-Char"/>
          <w:rtl/>
        </w:rPr>
        <w:t xml:space="preserve">. </w:t>
      </w:r>
      <w:r w:rsidR="00CA0CBE" w:rsidRPr="009B3D98">
        <w:rPr>
          <w:rStyle w:val="1-Char"/>
          <w:rFonts w:hint="cs"/>
          <w:rtl/>
        </w:rPr>
        <w:t>«</w:t>
      </w:r>
      <w:r w:rsidRPr="009B3D98">
        <w:rPr>
          <w:rStyle w:val="1-Char"/>
          <w:rtl/>
        </w:rPr>
        <w:t>ا</w:t>
      </w:r>
      <w:r w:rsidR="009B3D98">
        <w:rPr>
          <w:rStyle w:val="1-Char"/>
          <w:rtl/>
        </w:rPr>
        <w:t>ی</w:t>
      </w:r>
      <w:r w:rsidRPr="009B3D98">
        <w:rPr>
          <w:rStyle w:val="1-Char"/>
          <w:rtl/>
        </w:rPr>
        <w:t>ام التشر</w:t>
      </w:r>
      <w:r w:rsidR="009B3D98">
        <w:rPr>
          <w:rStyle w:val="1-Char"/>
          <w:rtl/>
        </w:rPr>
        <w:t>ی</w:t>
      </w:r>
      <w:r w:rsidRPr="009B3D98">
        <w:rPr>
          <w:rStyle w:val="1-Char"/>
          <w:rtl/>
        </w:rPr>
        <w:t>ق: سه روز پس از ع</w:t>
      </w:r>
      <w:r w:rsidR="009B3D98">
        <w:rPr>
          <w:rStyle w:val="1-Char"/>
          <w:rtl/>
        </w:rPr>
        <w:t>ی</w:t>
      </w:r>
      <w:r w:rsidRPr="009B3D98">
        <w:rPr>
          <w:rStyle w:val="1-Char"/>
          <w:rtl/>
        </w:rPr>
        <w:t xml:space="preserve">د قربان است </w:t>
      </w:r>
      <w:r w:rsidR="009B3D98">
        <w:rPr>
          <w:rStyle w:val="1-Char"/>
          <w:rtl/>
        </w:rPr>
        <w:t>ک</w:t>
      </w:r>
      <w:r w:rsidRPr="009B3D98">
        <w:rPr>
          <w:rStyle w:val="1-Char"/>
          <w:rtl/>
        </w:rPr>
        <w:t>ه در قد</w:t>
      </w:r>
      <w:r w:rsidR="009B3D98">
        <w:rPr>
          <w:rStyle w:val="1-Char"/>
          <w:rtl/>
        </w:rPr>
        <w:t>ی</w:t>
      </w:r>
      <w:r w:rsidRPr="009B3D98">
        <w:rPr>
          <w:rStyle w:val="1-Char"/>
          <w:rtl/>
        </w:rPr>
        <w:t>م، عرب</w:t>
      </w:r>
      <w:r w:rsidR="008F54A6" w:rsidRPr="009B3D98">
        <w:rPr>
          <w:rStyle w:val="1-Char"/>
          <w:rtl/>
        </w:rPr>
        <w:t>‌ها</w:t>
      </w:r>
      <w:r w:rsidRPr="009B3D98">
        <w:rPr>
          <w:rStyle w:val="1-Char"/>
          <w:rtl/>
        </w:rPr>
        <w:t xml:space="preserve"> گوشت</w:t>
      </w:r>
      <w:r w:rsidR="008F54A6" w:rsidRPr="009B3D98">
        <w:rPr>
          <w:rStyle w:val="1-Char"/>
          <w:rtl/>
        </w:rPr>
        <w:t>‌ها</w:t>
      </w:r>
      <w:r w:rsidR="009B3D98">
        <w:rPr>
          <w:rStyle w:val="1-Char"/>
          <w:rtl/>
        </w:rPr>
        <w:t>ی</w:t>
      </w:r>
      <w:r w:rsidRPr="009B3D98">
        <w:rPr>
          <w:rStyle w:val="1-Char"/>
          <w:rtl/>
        </w:rPr>
        <w:t xml:space="preserve"> قربان</w:t>
      </w:r>
      <w:r w:rsidR="009B3D98">
        <w:rPr>
          <w:rStyle w:val="1-Char"/>
          <w:rtl/>
        </w:rPr>
        <w:t>ی</w:t>
      </w:r>
      <w:r w:rsidRPr="009B3D98">
        <w:rPr>
          <w:rStyle w:val="1-Char"/>
          <w:rtl/>
        </w:rPr>
        <w:t xml:space="preserve"> را خش</w:t>
      </w:r>
      <w:r w:rsidR="009B3D98">
        <w:rPr>
          <w:rStyle w:val="1-Char"/>
          <w:rtl/>
        </w:rPr>
        <w:t>ک</w:t>
      </w:r>
      <w:r w:rsidR="001A25D0">
        <w:rPr>
          <w:rStyle w:val="1-Char"/>
          <w:rtl/>
        </w:rPr>
        <w:t xml:space="preserve"> می‌</w:t>
      </w:r>
      <w:r w:rsidR="009B3D98">
        <w:rPr>
          <w:rStyle w:val="1-Char"/>
          <w:rtl/>
        </w:rPr>
        <w:t>ک</w:t>
      </w:r>
      <w:r w:rsidRPr="009B3D98">
        <w:rPr>
          <w:rStyle w:val="1-Char"/>
          <w:rtl/>
        </w:rPr>
        <w:t xml:space="preserve">ردند </w:t>
      </w:r>
      <w:r w:rsidR="00C40F74" w:rsidRPr="009B3D98">
        <w:rPr>
          <w:rStyle w:val="1-Char"/>
          <w:rtl/>
        </w:rPr>
        <w:t>-</w:t>
      </w:r>
      <w:r w:rsidRPr="009B3D98">
        <w:rPr>
          <w:rStyle w:val="1-Char"/>
          <w:rtl/>
        </w:rPr>
        <w:t xml:space="preserve"> و</w:t>
      </w:r>
      <w:r w:rsidR="009B3D98">
        <w:rPr>
          <w:rStyle w:val="1-Char"/>
          <w:rtl/>
        </w:rPr>
        <w:t>ی</w:t>
      </w:r>
      <w:r w:rsidRPr="009B3D98">
        <w:rPr>
          <w:rStyle w:val="1-Char"/>
          <w:rtl/>
        </w:rPr>
        <w:t xml:space="preserve">راستار </w:t>
      </w:r>
      <w:r w:rsidR="00C40F74" w:rsidRPr="009B3D98">
        <w:rPr>
          <w:rStyle w:val="1-Char"/>
          <w:rtl/>
        </w:rPr>
        <w:t>-</w:t>
      </w:r>
      <w:r w:rsidRPr="009B3D98">
        <w:rPr>
          <w:rStyle w:val="1-Char"/>
          <w:rtl/>
        </w:rPr>
        <w:t xml:space="preserve"> از فرهنگ فارس</w:t>
      </w:r>
      <w:r w:rsidR="009B3D98">
        <w:rPr>
          <w:rStyle w:val="1-Char"/>
          <w:rtl/>
        </w:rPr>
        <w:t>ی</w:t>
      </w:r>
      <w:r w:rsidRPr="009B3D98">
        <w:rPr>
          <w:rStyle w:val="1-Char"/>
          <w:rtl/>
        </w:rPr>
        <w:t xml:space="preserve"> عم</w:t>
      </w:r>
      <w:r w:rsidR="009B3D98">
        <w:rPr>
          <w:rStyle w:val="1-Char"/>
          <w:rtl/>
        </w:rPr>
        <w:t>ی</w:t>
      </w:r>
      <w:r w:rsidRPr="009B3D98">
        <w:rPr>
          <w:rStyle w:val="1-Char"/>
          <w:rtl/>
        </w:rPr>
        <w:t>د</w:t>
      </w:r>
      <w:r w:rsidR="00CA0CBE" w:rsidRPr="009B3D98">
        <w:rPr>
          <w:rStyle w:val="1-Char"/>
          <w:rFonts w:hint="cs"/>
          <w:rtl/>
        </w:rPr>
        <w:t>»</w:t>
      </w:r>
      <w:r w:rsidRPr="009B3D98">
        <w:rPr>
          <w:rStyle w:val="1-Char"/>
          <w:rtl/>
        </w:rPr>
        <w:t xml:space="preserve">. </w:t>
      </w:r>
    </w:p>
    <w:p w:rsidR="000E4586" w:rsidRPr="009B3D98" w:rsidRDefault="000E4586" w:rsidP="00AC7CE5">
      <w:pPr>
        <w:ind w:firstLine="284"/>
        <w:jc w:val="both"/>
        <w:rPr>
          <w:rStyle w:val="1-Char"/>
          <w:rtl/>
        </w:rPr>
      </w:pPr>
      <w:r w:rsidRPr="009B3D98">
        <w:rPr>
          <w:rStyle w:val="1-Char"/>
          <w:rtl/>
        </w:rPr>
        <w:t>در مورد ش</w:t>
      </w:r>
      <w:r w:rsidR="009B3D98">
        <w:rPr>
          <w:rStyle w:val="1-Char"/>
          <w:rtl/>
        </w:rPr>
        <w:t>ی</w:t>
      </w:r>
      <w:r w:rsidRPr="009B3D98">
        <w:rPr>
          <w:rStyle w:val="1-Char"/>
          <w:rtl/>
        </w:rPr>
        <w:t>وه</w:t>
      </w:r>
      <w:r w:rsidR="008F54A6" w:rsidRPr="009B3D98">
        <w:rPr>
          <w:rStyle w:val="1-Char"/>
          <w:rtl/>
        </w:rPr>
        <w:t xml:space="preserve">‌ی </w:t>
      </w:r>
      <w:r w:rsidRPr="009B3D98">
        <w:rPr>
          <w:rStyle w:val="1-Char"/>
          <w:rtl/>
        </w:rPr>
        <w:t>ت</w:t>
      </w:r>
      <w:r w:rsidR="009B3D98">
        <w:rPr>
          <w:rStyle w:val="1-Char"/>
          <w:rtl/>
        </w:rPr>
        <w:t>ک</w:t>
      </w:r>
      <w:r w:rsidRPr="009B3D98">
        <w:rPr>
          <w:rStyle w:val="1-Char"/>
          <w:rtl/>
        </w:rPr>
        <w:t>ب</w:t>
      </w:r>
      <w:r w:rsidR="009B3D98">
        <w:rPr>
          <w:rStyle w:val="1-Char"/>
          <w:rtl/>
        </w:rPr>
        <w:t>ی</w:t>
      </w:r>
      <w:r w:rsidRPr="009B3D98">
        <w:rPr>
          <w:rStyle w:val="1-Char"/>
          <w:rtl/>
        </w:rPr>
        <w:t>ر گفتن، به مسلمانان اخت</w:t>
      </w:r>
      <w:r w:rsidR="009B3D98">
        <w:rPr>
          <w:rStyle w:val="1-Char"/>
          <w:rtl/>
        </w:rPr>
        <w:t>ی</w:t>
      </w:r>
      <w:r w:rsidRPr="009B3D98">
        <w:rPr>
          <w:rStyle w:val="1-Char"/>
          <w:rtl/>
        </w:rPr>
        <w:t>ار داده شده است.</w:t>
      </w:r>
      <w:r w:rsidR="001A25D0">
        <w:rPr>
          <w:rStyle w:val="1-Char"/>
          <w:rtl/>
        </w:rPr>
        <w:t xml:space="preserve"> می‌</w:t>
      </w:r>
      <w:r w:rsidRPr="009B3D98">
        <w:rPr>
          <w:rStyle w:val="1-Char"/>
          <w:rtl/>
        </w:rPr>
        <w:t>تواند بگو</w:t>
      </w:r>
      <w:r w:rsidR="009B3D98">
        <w:rPr>
          <w:rStyle w:val="1-Char"/>
          <w:rtl/>
        </w:rPr>
        <w:t>ی</w:t>
      </w:r>
      <w:r w:rsidRPr="009B3D98">
        <w:rPr>
          <w:rStyle w:val="1-Char"/>
          <w:rtl/>
        </w:rPr>
        <w:t xml:space="preserve">د: </w:t>
      </w:r>
      <w:r w:rsidR="00AD4FB9">
        <w:rPr>
          <w:rFonts w:eastAsia="MS Mincho" w:cs="Traditional Arabic" w:hint="cs"/>
          <w:color w:val="000000"/>
          <w:rtl/>
          <w:lang w:bidi="fa-IR"/>
        </w:rPr>
        <w:t>«</w:t>
      </w:r>
      <w:r w:rsidRPr="0095611A">
        <w:rPr>
          <w:rStyle w:val="6-Char"/>
          <w:rFonts w:eastAsia="MS Mincho"/>
          <w:rtl/>
        </w:rPr>
        <w:t>اللهُ أكبرُ، اللهُ أكبرُ، لاإلهَ إلاَّ اللهُ، واللهُ أكبرُ، وللهِ الحمدُ</w:t>
      </w:r>
      <w:r w:rsidR="00AD4FB9">
        <w:rPr>
          <w:rFonts w:eastAsia="MS Mincho" w:cs="Traditional Arabic" w:hint="cs"/>
          <w:color w:val="000000"/>
          <w:rtl/>
          <w:lang w:bidi="fa-IR"/>
        </w:rPr>
        <w:t>»</w:t>
      </w:r>
      <w:r w:rsidRPr="009B3D98">
        <w:rPr>
          <w:rStyle w:val="1-Char"/>
          <w:rtl/>
        </w:rPr>
        <w:t xml:space="preserve">. </w:t>
      </w:r>
    </w:p>
    <w:p w:rsidR="000E4586" w:rsidRPr="009B3D98" w:rsidRDefault="000E4586" w:rsidP="00AC7CE5">
      <w:pPr>
        <w:ind w:firstLine="284"/>
        <w:jc w:val="both"/>
        <w:rPr>
          <w:rStyle w:val="1-Char"/>
          <w:rtl/>
        </w:rPr>
      </w:pPr>
      <w:r w:rsidRPr="009B3D98">
        <w:rPr>
          <w:rStyle w:val="1-Char"/>
          <w:rtl/>
        </w:rPr>
        <w:t>ابن مسعود</w:t>
      </w:r>
      <w:r w:rsidR="00C6565F" w:rsidRPr="00C6565F">
        <w:rPr>
          <w:rStyle w:val="1-Char"/>
          <w:rFonts w:cs="CTraditional Arabic"/>
          <w:rtl/>
        </w:rPr>
        <w:t>س</w:t>
      </w:r>
      <w:r w:rsidRPr="009B3D98">
        <w:rPr>
          <w:rStyle w:val="1-Char"/>
          <w:rtl/>
        </w:rPr>
        <w:t xml:space="preserve"> روزها</w:t>
      </w:r>
      <w:r w:rsidR="009B3D98">
        <w:rPr>
          <w:rStyle w:val="1-Char"/>
          <w:rtl/>
        </w:rPr>
        <w:t>ی</w:t>
      </w:r>
      <w:r w:rsidRPr="009B3D98">
        <w:rPr>
          <w:rStyle w:val="1-Char"/>
          <w:rtl/>
        </w:rPr>
        <w:t xml:space="preserve"> تشر</w:t>
      </w:r>
      <w:r w:rsidR="009B3D98">
        <w:rPr>
          <w:rStyle w:val="1-Char"/>
          <w:rtl/>
        </w:rPr>
        <w:t>ی</w:t>
      </w:r>
      <w:r w:rsidRPr="009B3D98">
        <w:rPr>
          <w:rStyle w:val="1-Char"/>
          <w:rtl/>
        </w:rPr>
        <w:t>ق (11،12و13ذ</w:t>
      </w:r>
      <w:r w:rsidR="009B3D98">
        <w:rPr>
          <w:rStyle w:val="1-Char"/>
          <w:rtl/>
        </w:rPr>
        <w:t>ی</w:t>
      </w:r>
      <w:r w:rsidRPr="009B3D98">
        <w:rPr>
          <w:rStyle w:val="1-Char"/>
          <w:rtl/>
        </w:rPr>
        <w:t xml:space="preserve"> حجه) ت</w:t>
      </w:r>
      <w:r w:rsidR="009B3D98">
        <w:rPr>
          <w:rStyle w:val="1-Char"/>
          <w:rtl/>
        </w:rPr>
        <w:t>ک</w:t>
      </w:r>
      <w:r w:rsidRPr="009B3D98">
        <w:rPr>
          <w:rStyle w:val="1-Char"/>
          <w:rtl/>
        </w:rPr>
        <w:t>ب</w:t>
      </w:r>
      <w:r w:rsidR="009B3D98">
        <w:rPr>
          <w:rStyle w:val="1-Char"/>
          <w:rtl/>
        </w:rPr>
        <w:t>ی</w:t>
      </w:r>
      <w:r w:rsidRPr="009B3D98">
        <w:rPr>
          <w:rStyle w:val="1-Char"/>
          <w:rtl/>
        </w:rPr>
        <w:t>ر را چن</w:t>
      </w:r>
      <w:r w:rsidR="009B3D98">
        <w:rPr>
          <w:rStyle w:val="1-Char"/>
          <w:rtl/>
        </w:rPr>
        <w:t>ی</w:t>
      </w:r>
      <w:r w:rsidRPr="009B3D98">
        <w:rPr>
          <w:rStyle w:val="1-Char"/>
          <w:rtl/>
        </w:rPr>
        <w:t>ن</w:t>
      </w:r>
      <w:r w:rsidR="001A25D0">
        <w:rPr>
          <w:rStyle w:val="1-Char"/>
          <w:rtl/>
        </w:rPr>
        <w:t xml:space="preserve"> می‌</w:t>
      </w:r>
      <w:r w:rsidRPr="009B3D98">
        <w:rPr>
          <w:rStyle w:val="1-Char"/>
          <w:rtl/>
        </w:rPr>
        <w:t xml:space="preserve">گفتند: </w:t>
      </w:r>
      <w:r w:rsidR="00AD4FB9">
        <w:rPr>
          <w:rFonts w:eastAsia="MS Mincho" w:cs="Traditional Arabic" w:hint="cs"/>
          <w:color w:val="000000"/>
          <w:rtl/>
          <w:lang w:bidi="fa-IR"/>
        </w:rPr>
        <w:t>«</w:t>
      </w:r>
      <w:r w:rsidRPr="0095611A">
        <w:rPr>
          <w:rStyle w:val="6-Char"/>
          <w:rFonts w:eastAsia="MS Mincho"/>
          <w:rtl/>
        </w:rPr>
        <w:t>اللهُ أَكْبَرُ، اللهُ أَكْبَرُ، لاَ إِلَهَ إِلاَّ اللهُ، وَاللهُ أَكْبَرُ، وَللهِ الْحَمْدُ</w:t>
      </w:r>
      <w:r w:rsidR="00AD4FB9">
        <w:rPr>
          <w:rFonts w:eastAsia="MS Mincho" w:cs="Traditional Arabic" w:hint="cs"/>
          <w:color w:val="000000"/>
          <w:rtl/>
          <w:lang w:bidi="fa-IR"/>
        </w:rPr>
        <w:t>»</w:t>
      </w:r>
      <w:r w:rsidR="00AD4FB9" w:rsidRPr="009201F5">
        <w:rPr>
          <w:rStyle w:val="1-Char"/>
          <w:vertAlign w:val="superscript"/>
          <w:rtl/>
        </w:rPr>
        <w:footnoteReference w:id="186"/>
      </w:r>
      <w:r w:rsidRPr="009B3D98">
        <w:rPr>
          <w:rStyle w:val="1-Char"/>
          <w:rtl/>
        </w:rPr>
        <w:t>.</w:t>
      </w:r>
    </w:p>
    <w:p w:rsidR="00AD4FB9" w:rsidRPr="009B3D98" w:rsidRDefault="00AD4FB9" w:rsidP="00AC7CE5">
      <w:pPr>
        <w:pStyle w:val="3-"/>
        <w:rPr>
          <w:rStyle w:val="1-Char"/>
          <w:rtl/>
        </w:rPr>
      </w:pPr>
      <w:bookmarkStart w:id="93" w:name="_Toc433569658"/>
      <w:r>
        <w:rPr>
          <w:rtl/>
        </w:rPr>
        <w:t>باب</w:t>
      </w:r>
      <w:r w:rsidR="000C2EDD">
        <w:rPr>
          <w:rtl/>
        </w:rPr>
        <w:t>ی</w:t>
      </w:r>
      <w:r>
        <w:rPr>
          <w:rtl/>
        </w:rPr>
        <w:t xml:space="preserve"> در اذ</w:t>
      </w:r>
      <w:r w:rsidR="000C2EDD">
        <w:rPr>
          <w:rtl/>
        </w:rPr>
        <w:t>ک</w:t>
      </w:r>
      <w:r>
        <w:rPr>
          <w:rtl/>
        </w:rPr>
        <w:t>ار و اوراد ز</w:t>
      </w:r>
      <w:r w:rsidR="000C2EDD">
        <w:rPr>
          <w:rtl/>
        </w:rPr>
        <w:t>ک</w:t>
      </w:r>
      <w:r>
        <w:rPr>
          <w:rtl/>
        </w:rPr>
        <w:t>ات</w:t>
      </w:r>
      <w:bookmarkEnd w:id="93"/>
      <w:r w:rsidRPr="009B3D98">
        <w:rPr>
          <w:rStyle w:val="1-Char"/>
          <w:rtl/>
        </w:rPr>
        <w:t xml:space="preserve"> </w:t>
      </w:r>
    </w:p>
    <w:p w:rsidR="00AD4FB9" w:rsidRDefault="00AD4FB9" w:rsidP="00AC7CE5">
      <w:pPr>
        <w:pStyle w:val="4-"/>
        <w:rPr>
          <w:b w:val="0"/>
          <w:rtl/>
        </w:rPr>
      </w:pPr>
      <w:bookmarkStart w:id="94" w:name="_Toc433569659"/>
      <w:r>
        <w:rPr>
          <w:rtl/>
        </w:rPr>
        <w:t>آنچه گ</w:t>
      </w:r>
      <w:r w:rsidR="009B3D98">
        <w:rPr>
          <w:rtl/>
        </w:rPr>
        <w:t>ی</w:t>
      </w:r>
      <w:r>
        <w:rPr>
          <w:rtl/>
        </w:rPr>
        <w:t>رنده ز</w:t>
      </w:r>
      <w:r w:rsidR="009B3D98">
        <w:rPr>
          <w:rtl/>
        </w:rPr>
        <w:t>ک</w:t>
      </w:r>
      <w:r>
        <w:rPr>
          <w:rtl/>
        </w:rPr>
        <w:t xml:space="preserve">ات </w:t>
      </w:r>
      <w:r w:rsidR="001E7932">
        <w:rPr>
          <w:rtl/>
        </w:rPr>
        <w:t>مى‌گو</w:t>
      </w:r>
      <w:r w:rsidR="009B3D98">
        <w:rPr>
          <w:rtl/>
        </w:rPr>
        <w:t>ی</w:t>
      </w:r>
      <w:r w:rsidR="001E7932">
        <w:rPr>
          <w:rtl/>
        </w:rPr>
        <w:t>د</w:t>
      </w:r>
      <w:bookmarkEnd w:id="94"/>
    </w:p>
    <w:p w:rsidR="000E4586" w:rsidRPr="009B3D98" w:rsidRDefault="000E4586" w:rsidP="00AC7CE5">
      <w:pPr>
        <w:ind w:firstLine="284"/>
        <w:jc w:val="both"/>
        <w:rPr>
          <w:rStyle w:val="1-Char"/>
          <w:rtl/>
        </w:rPr>
      </w:pPr>
      <w:r w:rsidRPr="009B3D98">
        <w:rPr>
          <w:rStyle w:val="1-Char"/>
          <w:rtl/>
        </w:rPr>
        <w:t>با</w:t>
      </w:r>
      <w:r w:rsidR="009B3D98">
        <w:rPr>
          <w:rStyle w:val="1-Char"/>
          <w:rtl/>
        </w:rPr>
        <w:t>ی</w:t>
      </w:r>
      <w:r w:rsidRPr="009B3D98">
        <w:rPr>
          <w:rStyle w:val="1-Char"/>
          <w:rtl/>
        </w:rPr>
        <w:t>د چن</w:t>
      </w:r>
      <w:r w:rsidR="009B3D98">
        <w:rPr>
          <w:rStyle w:val="1-Char"/>
          <w:rtl/>
        </w:rPr>
        <w:t>ی</w:t>
      </w:r>
      <w:r w:rsidRPr="009B3D98">
        <w:rPr>
          <w:rStyle w:val="1-Char"/>
          <w:rtl/>
        </w:rPr>
        <w:t>ن بگو</w:t>
      </w:r>
      <w:r w:rsidR="009B3D98">
        <w:rPr>
          <w:rStyle w:val="1-Char"/>
          <w:rtl/>
        </w:rPr>
        <w:t>ی</w:t>
      </w:r>
      <w:r w:rsidRPr="009B3D98">
        <w:rPr>
          <w:rStyle w:val="1-Char"/>
          <w:rtl/>
        </w:rPr>
        <w:t xml:space="preserve">د: </w:t>
      </w:r>
      <w:r w:rsidR="00583391" w:rsidRPr="00583391">
        <w:rPr>
          <w:rFonts w:eastAsia="MS Mincho" w:cs="Traditional Arabic"/>
          <w:color w:val="000000"/>
          <w:rtl/>
          <w:lang w:bidi="fa-IR"/>
        </w:rPr>
        <w:t>«</w:t>
      </w:r>
      <w:r w:rsidRPr="0095611A">
        <w:rPr>
          <w:rStyle w:val="6-Char"/>
          <w:rFonts w:eastAsia="MS Mincho"/>
          <w:rtl/>
        </w:rPr>
        <w:t>جَزَاكَ اللهُ خَيْراً</w:t>
      </w:r>
      <w:r w:rsidR="00583391" w:rsidRPr="00583391">
        <w:rPr>
          <w:rFonts w:eastAsia="MS Mincho" w:cs="Traditional Arabic"/>
          <w:color w:val="000000"/>
          <w:rtl/>
          <w:lang w:bidi="fa-IR"/>
        </w:rPr>
        <w:t>»</w:t>
      </w:r>
      <w:r w:rsidRPr="009B3D98">
        <w:rPr>
          <w:rStyle w:val="1-Char"/>
          <w:rtl/>
        </w:rPr>
        <w:t>.</w:t>
      </w:r>
    </w:p>
    <w:p w:rsidR="000E4586" w:rsidRPr="009B3D98" w:rsidRDefault="00AD4FB9" w:rsidP="00AC7CE5">
      <w:pPr>
        <w:ind w:firstLine="284"/>
        <w:jc w:val="both"/>
        <w:rPr>
          <w:rStyle w:val="1-Char"/>
          <w:rtl/>
        </w:rPr>
      </w:pPr>
      <w:r w:rsidRPr="00AD4FB9">
        <w:rPr>
          <w:rFonts w:eastAsia="MS Mincho" w:cs="Traditional Arabic" w:hint="cs"/>
          <w:color w:val="000000"/>
          <w:sz w:val="26"/>
          <w:szCs w:val="26"/>
          <w:rtl/>
          <w:lang w:bidi="fa-IR"/>
        </w:rPr>
        <w:t>«</w:t>
      </w:r>
      <w:r w:rsidR="000E4586" w:rsidRPr="009B3D98">
        <w:rPr>
          <w:rStyle w:val="1-Char"/>
          <w:rtl/>
        </w:rPr>
        <w:t>خدا تو را خ</w:t>
      </w:r>
      <w:r w:rsidR="009B3D98">
        <w:rPr>
          <w:rStyle w:val="1-Char"/>
          <w:rtl/>
        </w:rPr>
        <w:t>ی</w:t>
      </w:r>
      <w:r w:rsidR="000E4586" w:rsidRPr="009B3D98">
        <w:rPr>
          <w:rStyle w:val="1-Char"/>
          <w:rtl/>
        </w:rPr>
        <w:t>ر دهد</w:t>
      </w:r>
      <w:r w:rsidRPr="00AD4FB9">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رسول الله</w:t>
      </w:r>
      <w:r w:rsidR="002F21E7" w:rsidRPr="002F21E7">
        <w:rPr>
          <w:rStyle w:val="1-Char"/>
          <w:rFonts w:cs="CTraditional Arabic"/>
          <w:rtl/>
        </w:rPr>
        <w:t xml:space="preserve"> ج</w:t>
      </w:r>
      <w:r w:rsidRPr="009B3D98">
        <w:rPr>
          <w:rStyle w:val="1-Char"/>
          <w:rtl/>
        </w:rPr>
        <w:t xml:space="preserve"> فرمودند: </w:t>
      </w:r>
      <w:r w:rsidR="00583391" w:rsidRPr="00583391">
        <w:rPr>
          <w:rFonts w:eastAsia="MS Mincho" w:cs="Traditional Arabic"/>
          <w:color w:val="000000"/>
          <w:rtl/>
          <w:lang w:bidi="fa-IR"/>
        </w:rPr>
        <w:t>«</w:t>
      </w:r>
      <w:r w:rsidRPr="0095611A">
        <w:rPr>
          <w:rStyle w:val="6-Char"/>
          <w:rFonts w:eastAsia="MS Mincho"/>
          <w:rtl/>
        </w:rPr>
        <w:t>مَنْ صُنِعَ إِلَيْهِ مَعْرُوفٌ، فَقَالَ لِفَاعِلِهِ: جَزَاكَ اللهُ خَيْراً، فَقَدْ أَبْلَغَ فِي الثَّنَاءِ</w:t>
      </w:r>
      <w:r w:rsidR="00583391" w:rsidRPr="00583391">
        <w:rPr>
          <w:rFonts w:eastAsia="MS Mincho" w:cs="Traditional Arabic"/>
          <w:color w:val="000000"/>
          <w:rtl/>
          <w:lang w:bidi="fa-IR"/>
        </w:rPr>
        <w:t>»</w:t>
      </w:r>
      <w:r w:rsidR="00AD4FB9" w:rsidRPr="009201F5">
        <w:rPr>
          <w:rStyle w:val="1-Char"/>
          <w:vertAlign w:val="superscript"/>
          <w:rtl/>
        </w:rPr>
        <w:footnoteReference w:id="187"/>
      </w:r>
      <w:r w:rsidRPr="009B3D98">
        <w:rPr>
          <w:rStyle w:val="1-Char"/>
          <w:rtl/>
        </w:rPr>
        <w:t>.</w:t>
      </w:r>
    </w:p>
    <w:p w:rsidR="000E4586" w:rsidRPr="009B3D98" w:rsidRDefault="00AD4FB9" w:rsidP="00AC7CE5">
      <w:pPr>
        <w:ind w:firstLine="284"/>
        <w:jc w:val="both"/>
        <w:rPr>
          <w:rStyle w:val="1-Char"/>
          <w:rtl/>
        </w:rPr>
      </w:pPr>
      <w:r w:rsidRPr="00AD4FB9">
        <w:rPr>
          <w:rFonts w:eastAsia="MS Mincho" w:cs="Traditional Arabic" w:hint="cs"/>
          <w:color w:val="000000"/>
          <w:sz w:val="26"/>
          <w:szCs w:val="26"/>
          <w:rtl/>
          <w:lang w:bidi="fa-IR"/>
        </w:rPr>
        <w:t>«</w:t>
      </w:r>
      <w:r w:rsidR="009B3D98">
        <w:rPr>
          <w:rStyle w:val="1-Char"/>
          <w:rtl/>
        </w:rPr>
        <w:t>ک</w:t>
      </w:r>
      <w:r w:rsidR="000E4586" w:rsidRPr="009B3D98">
        <w:rPr>
          <w:rStyle w:val="1-Char"/>
          <w:rtl/>
        </w:rPr>
        <w:t>س</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 xml:space="preserve">ه </w:t>
      </w:r>
      <w:r w:rsidR="009B3D98">
        <w:rPr>
          <w:rStyle w:val="1-Char"/>
          <w:rtl/>
        </w:rPr>
        <w:t>ک</w:t>
      </w:r>
      <w:r w:rsidR="000E4586" w:rsidRPr="009B3D98">
        <w:rPr>
          <w:rStyle w:val="1-Char"/>
          <w:rtl/>
        </w:rPr>
        <w:t>ار خ</w:t>
      </w:r>
      <w:r w:rsidR="009B3D98">
        <w:rPr>
          <w:rStyle w:val="1-Char"/>
          <w:rtl/>
        </w:rPr>
        <w:t>ی</w:t>
      </w:r>
      <w:r w:rsidR="000E4586" w:rsidRPr="009B3D98">
        <w:rPr>
          <w:rStyle w:val="1-Char"/>
          <w:rtl/>
        </w:rPr>
        <w:t>ر</w:t>
      </w:r>
      <w:r w:rsidR="009B3D98">
        <w:rPr>
          <w:rStyle w:val="1-Char"/>
          <w:rtl/>
        </w:rPr>
        <w:t>ی</w:t>
      </w:r>
      <w:r w:rsidR="000E4586" w:rsidRPr="009B3D98">
        <w:rPr>
          <w:rStyle w:val="1-Char"/>
          <w:rtl/>
        </w:rPr>
        <w:t xml:space="preserve"> برا</w:t>
      </w:r>
      <w:r w:rsidR="009B3D98">
        <w:rPr>
          <w:rStyle w:val="1-Char"/>
          <w:rtl/>
        </w:rPr>
        <w:t>ی</w:t>
      </w:r>
      <w:r w:rsidR="000E4586" w:rsidRPr="009B3D98">
        <w:rPr>
          <w:rStyle w:val="1-Char"/>
          <w:rtl/>
        </w:rPr>
        <w:t xml:space="preserve"> تو انجام داد و به او گفت</w:t>
      </w:r>
      <w:r w:rsidR="009B3D98">
        <w:rPr>
          <w:rStyle w:val="1-Char"/>
          <w:rtl/>
        </w:rPr>
        <w:t>ی</w:t>
      </w:r>
      <w:r w:rsidR="000E4586" w:rsidRPr="009B3D98">
        <w:rPr>
          <w:rStyle w:val="1-Char"/>
          <w:rtl/>
        </w:rPr>
        <w:t>: خدا تو را پاداش خ</w:t>
      </w:r>
      <w:r w:rsidR="009B3D98">
        <w:rPr>
          <w:rStyle w:val="1-Char"/>
          <w:rtl/>
        </w:rPr>
        <w:t>ی</w:t>
      </w:r>
      <w:r w:rsidR="000E4586" w:rsidRPr="009B3D98">
        <w:rPr>
          <w:rStyle w:val="1-Char"/>
          <w:rtl/>
        </w:rPr>
        <w:t>ر دهد، به آخر</w:t>
      </w:r>
      <w:r w:rsidR="009B3D98">
        <w:rPr>
          <w:rStyle w:val="1-Char"/>
          <w:rtl/>
        </w:rPr>
        <w:t>ی</w:t>
      </w:r>
      <w:r w:rsidR="000E4586" w:rsidRPr="009B3D98">
        <w:rPr>
          <w:rStyle w:val="1-Char"/>
          <w:rtl/>
        </w:rPr>
        <w:t>ن حد و مرتبه</w:t>
      </w:r>
      <w:r w:rsidR="008F54A6" w:rsidRPr="009B3D98">
        <w:rPr>
          <w:rStyle w:val="1-Char"/>
          <w:rtl/>
        </w:rPr>
        <w:t xml:space="preserve">‌ی </w:t>
      </w:r>
      <w:r w:rsidR="000E4586" w:rsidRPr="009B3D98">
        <w:rPr>
          <w:rStyle w:val="1-Char"/>
          <w:rtl/>
        </w:rPr>
        <w:t>سپاسگزار</w:t>
      </w:r>
      <w:r w:rsidR="009B3D98">
        <w:rPr>
          <w:rStyle w:val="1-Char"/>
          <w:rtl/>
        </w:rPr>
        <w:t>ی</w:t>
      </w:r>
      <w:r w:rsidR="000E4586" w:rsidRPr="009B3D98">
        <w:rPr>
          <w:rStyle w:val="1-Char"/>
          <w:rtl/>
        </w:rPr>
        <w:t xml:space="preserve"> رس</w:t>
      </w:r>
      <w:r w:rsidR="009B3D98">
        <w:rPr>
          <w:rStyle w:val="1-Char"/>
          <w:rtl/>
        </w:rPr>
        <w:t>ی</w:t>
      </w:r>
      <w:r w:rsidR="000E4586" w:rsidRPr="009B3D98">
        <w:rPr>
          <w:rStyle w:val="1-Char"/>
          <w:rtl/>
        </w:rPr>
        <w:t>ده است</w:t>
      </w:r>
      <w:r w:rsidRPr="00AD4FB9">
        <w:rPr>
          <w:rFonts w:eastAsia="MS Mincho" w:cs="Traditional Arabic" w:hint="cs"/>
          <w:color w:val="000000"/>
          <w:sz w:val="26"/>
          <w:szCs w:val="26"/>
          <w:rtl/>
          <w:lang w:bidi="fa-IR"/>
        </w:rPr>
        <w:t>»</w:t>
      </w:r>
      <w:r w:rsidR="000E4586" w:rsidRPr="009B3D98">
        <w:rPr>
          <w:rStyle w:val="1-Char"/>
          <w:rtl/>
        </w:rPr>
        <w:t>.</w:t>
      </w:r>
    </w:p>
    <w:p w:rsidR="000E4586" w:rsidRPr="009B3D98" w:rsidRDefault="009B3D98" w:rsidP="00AC7CE5">
      <w:pPr>
        <w:ind w:firstLine="284"/>
        <w:jc w:val="both"/>
        <w:rPr>
          <w:rStyle w:val="1-Char"/>
          <w:rtl/>
        </w:rPr>
      </w:pPr>
      <w:r>
        <w:rPr>
          <w:rStyle w:val="1-Char"/>
          <w:rtl/>
        </w:rPr>
        <w:t>ی</w:t>
      </w:r>
      <w:r w:rsidR="000E4586" w:rsidRPr="009B3D98">
        <w:rPr>
          <w:rStyle w:val="1-Char"/>
          <w:rtl/>
        </w:rPr>
        <w:t>ا بگو</w:t>
      </w:r>
      <w:r>
        <w:rPr>
          <w:rStyle w:val="1-Char"/>
          <w:rtl/>
        </w:rPr>
        <w:t>ی</w:t>
      </w:r>
      <w:r w:rsidR="000E4586" w:rsidRPr="009B3D98">
        <w:rPr>
          <w:rStyle w:val="1-Char"/>
          <w:rtl/>
        </w:rPr>
        <w:t xml:space="preserve">د: </w:t>
      </w:r>
      <w:r w:rsidR="00AD4FB9">
        <w:rPr>
          <w:rFonts w:eastAsia="MS Mincho" w:cs="Traditional Arabic" w:hint="cs"/>
          <w:color w:val="000000"/>
          <w:rtl/>
          <w:lang w:bidi="fa-IR"/>
        </w:rPr>
        <w:t>«</w:t>
      </w:r>
      <w:r w:rsidR="000E4586" w:rsidRPr="0095611A">
        <w:rPr>
          <w:rStyle w:val="6-Char"/>
          <w:rFonts w:eastAsia="MS Mincho"/>
          <w:rtl/>
        </w:rPr>
        <w:t>اللهُمَّ أَعْطِ مُنْفِقاً خَلَفاً</w:t>
      </w:r>
      <w:r w:rsidR="00AD4FB9">
        <w:rPr>
          <w:rFonts w:eastAsia="MS Mincho" w:cs="Traditional Arabic" w:hint="cs"/>
          <w:color w:val="000000"/>
          <w:rtl/>
          <w:lang w:bidi="fa-IR"/>
        </w:rPr>
        <w:t>»</w:t>
      </w:r>
      <w:r w:rsidR="00AD4FB9" w:rsidRPr="009201F5">
        <w:rPr>
          <w:rStyle w:val="1-Char"/>
          <w:vertAlign w:val="superscript"/>
          <w:rtl/>
        </w:rPr>
        <w:footnoteReference w:id="188"/>
      </w:r>
      <w:r w:rsidR="000E4586" w:rsidRPr="009B3D98">
        <w:rPr>
          <w:rStyle w:val="1-Char"/>
          <w:rtl/>
        </w:rPr>
        <w:t>.</w:t>
      </w:r>
    </w:p>
    <w:p w:rsidR="000E4586" w:rsidRPr="009B3D98" w:rsidRDefault="00AD4FB9" w:rsidP="00AC7CE5">
      <w:pPr>
        <w:ind w:firstLine="284"/>
        <w:jc w:val="both"/>
        <w:rPr>
          <w:rStyle w:val="1-Char"/>
          <w:rtl/>
        </w:rPr>
      </w:pPr>
      <w:r w:rsidRPr="00AD4FB9">
        <w:rPr>
          <w:rFonts w:eastAsia="MS Mincho" w:cs="Traditional Arabic" w:hint="cs"/>
          <w:color w:val="000000"/>
          <w:sz w:val="26"/>
          <w:szCs w:val="26"/>
          <w:rtl/>
          <w:lang w:bidi="fa-IR"/>
        </w:rPr>
        <w:t>«</w:t>
      </w:r>
      <w:r w:rsidR="000E4586" w:rsidRPr="009B3D98">
        <w:rPr>
          <w:rStyle w:val="1-Char"/>
          <w:rtl/>
        </w:rPr>
        <w:t>خدا</w:t>
      </w:r>
      <w:r w:rsidR="009B3D98">
        <w:rPr>
          <w:rStyle w:val="1-Char"/>
          <w:rtl/>
        </w:rPr>
        <w:t>ی</w:t>
      </w:r>
      <w:r w:rsidR="000E4586" w:rsidRPr="009B3D98">
        <w:rPr>
          <w:rStyle w:val="1-Char"/>
          <w:rtl/>
        </w:rPr>
        <w:t>ا! به انفاق دهنده عوض بده</w:t>
      </w:r>
      <w:r w:rsidRPr="00AD4FB9">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مساله: با</w:t>
      </w:r>
      <w:r w:rsidR="009B3D98">
        <w:rPr>
          <w:rStyle w:val="1-Char"/>
          <w:rtl/>
        </w:rPr>
        <w:t>ی</w:t>
      </w:r>
      <w:r w:rsidRPr="009B3D98">
        <w:rPr>
          <w:rStyle w:val="1-Char"/>
          <w:rtl/>
        </w:rPr>
        <w:t>د عامل وگ</w:t>
      </w:r>
      <w:r w:rsidR="009B3D98">
        <w:rPr>
          <w:rStyle w:val="1-Char"/>
          <w:rtl/>
        </w:rPr>
        <w:t>ی</w:t>
      </w:r>
      <w:r w:rsidRPr="009B3D98">
        <w:rPr>
          <w:rStyle w:val="1-Char"/>
          <w:rtl/>
        </w:rPr>
        <w:t>رنده</w:t>
      </w:r>
      <w:r w:rsidR="008F54A6" w:rsidRPr="009B3D98">
        <w:rPr>
          <w:rStyle w:val="1-Char"/>
          <w:rtl/>
        </w:rPr>
        <w:t xml:space="preserve">‌ی </w:t>
      </w:r>
      <w:r w:rsidRPr="009B3D98">
        <w:rPr>
          <w:rStyle w:val="1-Char"/>
          <w:rtl/>
        </w:rPr>
        <w:t>ز</w:t>
      </w:r>
      <w:r w:rsidR="009B3D98">
        <w:rPr>
          <w:rStyle w:val="1-Char"/>
          <w:rtl/>
        </w:rPr>
        <w:t>ک</w:t>
      </w:r>
      <w:r w:rsidRPr="009B3D98">
        <w:rPr>
          <w:rStyle w:val="1-Char"/>
          <w:rtl/>
        </w:rPr>
        <w:t xml:space="preserve">ات، به </w:t>
      </w:r>
      <w:r w:rsidR="009B3D98">
        <w:rPr>
          <w:rStyle w:val="1-Char"/>
          <w:rtl/>
        </w:rPr>
        <w:t>ک</w:t>
      </w:r>
      <w:r w:rsidRPr="009B3D98">
        <w:rPr>
          <w:rStyle w:val="1-Char"/>
          <w:rtl/>
        </w:rPr>
        <w:t>س</w:t>
      </w:r>
      <w:r w:rsidR="009B3D98">
        <w:rPr>
          <w:rStyle w:val="1-Char"/>
          <w:rtl/>
        </w:rPr>
        <w:t>ی</w:t>
      </w:r>
      <w:r w:rsidRPr="009B3D98">
        <w:rPr>
          <w:rStyle w:val="1-Char"/>
          <w:rtl/>
        </w:rPr>
        <w:t xml:space="preserve"> </w:t>
      </w:r>
      <w:r w:rsidR="009B3D98">
        <w:rPr>
          <w:rStyle w:val="1-Char"/>
          <w:rtl/>
        </w:rPr>
        <w:t>ک</w:t>
      </w:r>
      <w:r w:rsidRPr="009B3D98">
        <w:rPr>
          <w:rStyle w:val="1-Char"/>
          <w:rtl/>
        </w:rPr>
        <w:t>ه به او ز</w:t>
      </w:r>
      <w:r w:rsidR="009B3D98">
        <w:rPr>
          <w:rStyle w:val="1-Char"/>
          <w:rtl/>
        </w:rPr>
        <w:t>ک</w:t>
      </w:r>
      <w:r w:rsidRPr="009B3D98">
        <w:rPr>
          <w:rStyle w:val="1-Char"/>
          <w:rtl/>
        </w:rPr>
        <w:t>ات</w:t>
      </w:r>
      <w:r w:rsidR="001A25D0">
        <w:rPr>
          <w:rStyle w:val="1-Char"/>
          <w:rtl/>
        </w:rPr>
        <w:t xml:space="preserve"> می‌</w:t>
      </w:r>
      <w:r w:rsidRPr="009B3D98">
        <w:rPr>
          <w:rStyle w:val="1-Char"/>
          <w:rtl/>
        </w:rPr>
        <w:t>دهد بگو</w:t>
      </w:r>
      <w:r w:rsidR="009B3D98">
        <w:rPr>
          <w:rStyle w:val="1-Char"/>
          <w:rtl/>
        </w:rPr>
        <w:t>ی</w:t>
      </w:r>
      <w:r w:rsidRPr="009B3D98">
        <w:rPr>
          <w:rStyle w:val="1-Char"/>
          <w:rtl/>
        </w:rPr>
        <w:t xml:space="preserve">د: </w:t>
      </w:r>
      <w:r w:rsidR="00AD4FB9" w:rsidRPr="009B3D98">
        <w:rPr>
          <w:rStyle w:val="1-Char"/>
          <w:rFonts w:hint="cs"/>
          <w:rtl/>
        </w:rPr>
        <w:t>«</w:t>
      </w:r>
      <w:r w:rsidRPr="009B3D98">
        <w:rPr>
          <w:rStyle w:val="1-Char"/>
          <w:rtl/>
        </w:rPr>
        <w:t>خدا</w:t>
      </w:r>
      <w:r w:rsidR="009B3D98">
        <w:rPr>
          <w:rStyle w:val="1-Char"/>
          <w:rtl/>
        </w:rPr>
        <w:t>ی</w:t>
      </w:r>
      <w:r w:rsidRPr="009B3D98">
        <w:rPr>
          <w:rStyle w:val="1-Char"/>
          <w:rtl/>
        </w:rPr>
        <w:t>ا! بر فلان</w:t>
      </w:r>
      <w:r w:rsidR="009B3D98">
        <w:rPr>
          <w:rStyle w:val="1-Char"/>
          <w:rtl/>
        </w:rPr>
        <w:t>ی</w:t>
      </w:r>
      <w:r w:rsidRPr="009B3D98">
        <w:rPr>
          <w:rStyle w:val="1-Char"/>
          <w:rtl/>
        </w:rPr>
        <w:t xml:space="preserve"> درود بفرست</w:t>
      </w:r>
      <w:r w:rsidR="00AD4FB9" w:rsidRPr="009B3D98">
        <w:rPr>
          <w:rStyle w:val="1-Char"/>
          <w:rFonts w:hint="cs"/>
          <w:rtl/>
        </w:rPr>
        <w:t>».</w:t>
      </w:r>
      <w:r w:rsidRPr="009B3D98">
        <w:rPr>
          <w:rStyle w:val="1-Char"/>
          <w:rtl/>
        </w:rPr>
        <w:t xml:space="preserve"> </w:t>
      </w:r>
      <w:r w:rsidR="00006739">
        <w:rPr>
          <w:rStyle w:val="1-Char"/>
          <w:rtl/>
        </w:rPr>
        <w:t xml:space="preserve">چنان‌که </w:t>
      </w:r>
      <w:r w:rsidRPr="009B3D98">
        <w:rPr>
          <w:rStyle w:val="1-Char"/>
          <w:rtl/>
        </w:rPr>
        <w:t>خداوند</w:t>
      </w:r>
      <w:r w:rsidR="001A25D0">
        <w:rPr>
          <w:rStyle w:val="1-Char"/>
          <w:rtl/>
        </w:rPr>
        <w:t xml:space="preserve"> می‌</w:t>
      </w:r>
      <w:r w:rsidRPr="009B3D98">
        <w:rPr>
          <w:rStyle w:val="1-Char"/>
          <w:rtl/>
        </w:rPr>
        <w:t>فرما</w:t>
      </w:r>
      <w:r w:rsidR="009B3D98">
        <w:rPr>
          <w:rStyle w:val="1-Char"/>
          <w:rtl/>
        </w:rPr>
        <w:t>ی</w:t>
      </w:r>
      <w:r w:rsidRPr="009B3D98">
        <w:rPr>
          <w:rStyle w:val="1-Char"/>
          <w:rtl/>
        </w:rPr>
        <w:t>د:</w:t>
      </w:r>
      <w:r w:rsidR="00AD4FB9" w:rsidRPr="009B3D98">
        <w:rPr>
          <w:rStyle w:val="1-Char"/>
          <w:rFonts w:hint="cs"/>
          <w:rtl/>
        </w:rPr>
        <w:t xml:space="preserve"> </w:t>
      </w:r>
      <w:r w:rsidR="00AD4FB9">
        <w:rPr>
          <w:rFonts w:eastAsia="MS Mincho" w:cs="Traditional Arabic" w:hint="cs"/>
          <w:color w:val="000000"/>
          <w:rtl/>
          <w:lang w:bidi="fa-IR"/>
        </w:rPr>
        <w:t>﴿</w:t>
      </w:r>
      <w:r w:rsidR="009D2ADC" w:rsidRPr="00A169C2">
        <w:rPr>
          <w:rStyle w:val="Char"/>
          <w:rtl/>
        </w:rPr>
        <w:t>خُذۡ مِنۡ أَمۡوَٰلِهِمۡ صَدَقَة</w:t>
      </w:r>
      <w:r w:rsidR="009D2ADC" w:rsidRPr="00A169C2">
        <w:rPr>
          <w:rStyle w:val="Char"/>
          <w:rFonts w:hint="cs"/>
          <w:rtl/>
        </w:rPr>
        <w:t>ٗ تُطَهِّرُهُمۡ وَتُزَكِّيهِم بِهَا و</w:t>
      </w:r>
      <w:r w:rsidR="009D2ADC" w:rsidRPr="00A169C2">
        <w:rPr>
          <w:rStyle w:val="Char"/>
          <w:rtl/>
        </w:rPr>
        <w:t>َصَلِّ عَلَيۡهِمۡۖ</w:t>
      </w:r>
      <w:r w:rsidR="009D2ADC">
        <w:rPr>
          <w:rFonts w:eastAsia="MS Mincho" w:cs="Traditional Arabic" w:hint="cs"/>
          <w:color w:val="000000"/>
          <w:rtl/>
          <w:lang w:bidi="fa-IR"/>
        </w:rPr>
        <w:t xml:space="preserve"> </w:t>
      </w:r>
      <w:r w:rsidR="009D2ADC" w:rsidRPr="00A169C2">
        <w:rPr>
          <w:rStyle w:val="Char"/>
          <w:rtl/>
        </w:rPr>
        <w:t>إِنَّ صَلَوٰتَكَ سَكَن</w:t>
      </w:r>
      <w:r w:rsidR="009D2ADC" w:rsidRPr="00A169C2">
        <w:rPr>
          <w:rStyle w:val="Char"/>
          <w:rFonts w:hint="cs"/>
          <w:rtl/>
        </w:rPr>
        <w:t>ٞ لَّهُمۡۗ وَٱ</w:t>
      </w:r>
      <w:r w:rsidR="009D2ADC" w:rsidRPr="00A169C2">
        <w:rPr>
          <w:rStyle w:val="Char"/>
          <w:rtl/>
        </w:rPr>
        <w:t>للَّهُ سَمِيعٌ عَلِيمٌ ١٠٣</w:t>
      </w:r>
      <w:r w:rsidR="00AD4FB9">
        <w:rPr>
          <w:rFonts w:eastAsia="MS Mincho" w:cs="Traditional Arabic" w:hint="cs"/>
          <w:color w:val="000000"/>
          <w:rtl/>
          <w:lang w:bidi="fa-IR"/>
        </w:rPr>
        <w:t>﴾</w:t>
      </w:r>
      <w:r w:rsidR="009D2ADC" w:rsidRPr="009B3D98">
        <w:rPr>
          <w:rStyle w:val="1-Char"/>
          <w:rFonts w:hint="cs"/>
          <w:rtl/>
        </w:rPr>
        <w:t xml:space="preserve"> </w:t>
      </w:r>
      <w:r w:rsidRPr="00112A1A">
        <w:rPr>
          <w:rStyle w:val="7-Char"/>
          <w:rFonts w:eastAsia="MS Mincho"/>
          <w:rtl/>
        </w:rPr>
        <w:t>[التوبة: 103]</w:t>
      </w:r>
      <w:r w:rsidRPr="009B3D98">
        <w:rPr>
          <w:rStyle w:val="1-Char"/>
          <w:rtl/>
        </w:rPr>
        <w:t xml:space="preserve">. </w:t>
      </w:r>
    </w:p>
    <w:p w:rsidR="000E4586" w:rsidRPr="009B3D98" w:rsidRDefault="00AD4FB9" w:rsidP="00AC7CE5">
      <w:pPr>
        <w:ind w:firstLine="284"/>
        <w:jc w:val="both"/>
        <w:rPr>
          <w:rStyle w:val="1-Char"/>
          <w:rtl/>
        </w:rPr>
      </w:pPr>
      <w:r w:rsidRPr="00AD4FB9">
        <w:rPr>
          <w:rFonts w:eastAsia="MS Mincho" w:cs="Traditional Arabic" w:hint="cs"/>
          <w:color w:val="000000"/>
          <w:sz w:val="26"/>
          <w:szCs w:val="26"/>
          <w:rtl/>
          <w:lang w:bidi="fa-IR"/>
        </w:rPr>
        <w:t>«</w:t>
      </w:r>
      <w:r w:rsidR="000E4586" w:rsidRPr="009B3D98">
        <w:rPr>
          <w:rStyle w:val="1-Char"/>
          <w:rtl/>
        </w:rPr>
        <w:t>تو از مؤمنان صدقات را در</w:t>
      </w:r>
      <w:r w:rsidR="009B3D98">
        <w:rPr>
          <w:rStyle w:val="1-Char"/>
          <w:rtl/>
        </w:rPr>
        <w:t>ی</w:t>
      </w:r>
      <w:r w:rsidR="000E4586" w:rsidRPr="009B3D98">
        <w:rPr>
          <w:rStyle w:val="1-Char"/>
          <w:rtl/>
        </w:rPr>
        <w:t>افت دار تا بدان صدقات، نفوس</w:t>
      </w:r>
      <w:r w:rsidR="00DB085C">
        <w:rPr>
          <w:rStyle w:val="1-Char"/>
          <w:rtl/>
        </w:rPr>
        <w:t xml:space="preserve"> آن‌ها </w:t>
      </w:r>
      <w:r w:rsidR="000E4586" w:rsidRPr="009B3D98">
        <w:rPr>
          <w:rStyle w:val="1-Char"/>
          <w:rtl/>
        </w:rPr>
        <w:t>را پا</w:t>
      </w:r>
      <w:r w:rsidR="009B3D98">
        <w:rPr>
          <w:rStyle w:val="1-Char"/>
          <w:rtl/>
        </w:rPr>
        <w:t>ک</w:t>
      </w:r>
      <w:r w:rsidR="000E4586" w:rsidRPr="009B3D98">
        <w:rPr>
          <w:rStyle w:val="1-Char"/>
          <w:rtl/>
        </w:rPr>
        <w:t xml:space="preserve"> و پا</w:t>
      </w:r>
      <w:r w:rsidR="009B3D98">
        <w:rPr>
          <w:rStyle w:val="1-Char"/>
          <w:rtl/>
        </w:rPr>
        <w:t>کی</w:t>
      </w:r>
      <w:r w:rsidR="000E4586" w:rsidRPr="009B3D98">
        <w:rPr>
          <w:rStyle w:val="1-Char"/>
          <w:rtl/>
        </w:rPr>
        <w:t>زه ساز</w:t>
      </w:r>
      <w:r w:rsidR="009B3D98">
        <w:rPr>
          <w:rStyle w:val="1-Char"/>
          <w:rtl/>
        </w:rPr>
        <w:t>ی</w:t>
      </w:r>
      <w:r w:rsidR="000E4586" w:rsidRPr="009B3D98">
        <w:rPr>
          <w:rStyle w:val="1-Char"/>
          <w:rtl/>
        </w:rPr>
        <w:t xml:space="preserve"> و</w:t>
      </w:r>
      <w:r w:rsidR="00DB085C">
        <w:rPr>
          <w:rStyle w:val="1-Char"/>
          <w:rtl/>
        </w:rPr>
        <w:t xml:space="preserve"> آن‌ها </w:t>
      </w:r>
      <w:r w:rsidR="000E4586" w:rsidRPr="009B3D98">
        <w:rPr>
          <w:rStyle w:val="1-Char"/>
          <w:rtl/>
        </w:rPr>
        <w:t>را به دعا</w:t>
      </w:r>
      <w:r w:rsidR="009B3D98">
        <w:rPr>
          <w:rStyle w:val="1-Char"/>
          <w:rtl/>
        </w:rPr>
        <w:t>ی</w:t>
      </w:r>
      <w:r w:rsidR="000E4586" w:rsidRPr="009B3D98">
        <w:rPr>
          <w:rStyle w:val="1-Char"/>
          <w:rtl/>
        </w:rPr>
        <w:t xml:space="preserve"> خ</w:t>
      </w:r>
      <w:r w:rsidR="009B3D98">
        <w:rPr>
          <w:rStyle w:val="1-Char"/>
          <w:rtl/>
        </w:rPr>
        <w:t>ی</w:t>
      </w:r>
      <w:r w:rsidR="000E4586" w:rsidRPr="009B3D98">
        <w:rPr>
          <w:rStyle w:val="1-Char"/>
          <w:rtl/>
        </w:rPr>
        <w:t xml:space="preserve">ر </w:t>
      </w:r>
      <w:r w:rsidR="009B3D98">
        <w:rPr>
          <w:rStyle w:val="1-Char"/>
          <w:rtl/>
        </w:rPr>
        <w:t>ی</w:t>
      </w:r>
      <w:r w:rsidR="000E4586" w:rsidRPr="009B3D98">
        <w:rPr>
          <w:rStyle w:val="1-Char"/>
          <w:rtl/>
        </w:rPr>
        <w:t xml:space="preserve">اد </w:t>
      </w:r>
      <w:r w:rsidR="009B3D98">
        <w:rPr>
          <w:rStyle w:val="1-Char"/>
          <w:rtl/>
        </w:rPr>
        <w:t>ک</w:t>
      </w:r>
      <w:r w:rsidR="000E4586" w:rsidRPr="009B3D98">
        <w:rPr>
          <w:rStyle w:val="1-Char"/>
          <w:rtl/>
        </w:rPr>
        <w:t xml:space="preserve">ن </w:t>
      </w:r>
      <w:r w:rsidR="009B3D98">
        <w:rPr>
          <w:rStyle w:val="1-Char"/>
          <w:rtl/>
        </w:rPr>
        <w:t>ک</w:t>
      </w:r>
      <w:r w:rsidR="000E4586" w:rsidRPr="009B3D98">
        <w:rPr>
          <w:rStyle w:val="1-Char"/>
          <w:rtl/>
        </w:rPr>
        <w:t>ه دعا</w:t>
      </w:r>
      <w:r w:rsidR="009B3D98">
        <w:rPr>
          <w:rStyle w:val="1-Char"/>
          <w:rtl/>
        </w:rPr>
        <w:t>ی</w:t>
      </w:r>
      <w:r w:rsidR="000E4586" w:rsidRPr="009B3D98">
        <w:rPr>
          <w:rStyle w:val="1-Char"/>
          <w:rtl/>
        </w:rPr>
        <w:t xml:space="preserve"> تو در حق آنان موجب تسل</w:t>
      </w:r>
      <w:r w:rsidR="009B3D98">
        <w:rPr>
          <w:rStyle w:val="1-Char"/>
          <w:rtl/>
        </w:rPr>
        <w:t>ی</w:t>
      </w:r>
      <w:r w:rsidR="000E4586" w:rsidRPr="009B3D98">
        <w:rPr>
          <w:rStyle w:val="1-Char"/>
          <w:rtl/>
        </w:rPr>
        <w:t xml:space="preserve"> خاطرشان شود. و خدا داناست</w:t>
      </w:r>
      <w:r w:rsidRPr="00AD4FB9">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امام نوو</w:t>
      </w:r>
      <w:r w:rsidR="009B3D98">
        <w:rPr>
          <w:rStyle w:val="1-Char"/>
          <w:rtl/>
        </w:rPr>
        <w:t>ی</w:t>
      </w:r>
      <w:r w:rsidR="00AD4FB9">
        <w:rPr>
          <w:rFonts w:eastAsia="MS Mincho" w:cs="CTraditional Arabic" w:hint="cs"/>
          <w:color w:val="000000"/>
          <w:rtl/>
          <w:lang w:bidi="fa-IR"/>
        </w:rPr>
        <w:t>/</w:t>
      </w:r>
      <w:r w:rsidRPr="009B3D98">
        <w:rPr>
          <w:rStyle w:val="1-Char"/>
          <w:rtl/>
        </w:rPr>
        <w:t xml:space="preserve"> از علما نقل</w:t>
      </w:r>
      <w:r w:rsidR="001A25D0">
        <w:rPr>
          <w:rStyle w:val="1-Char"/>
          <w:rtl/>
        </w:rPr>
        <w:t xml:space="preserve"> می‌</w:t>
      </w:r>
      <w:r w:rsidR="009B3D98">
        <w:rPr>
          <w:rStyle w:val="1-Char"/>
          <w:rtl/>
        </w:rPr>
        <w:t>ک</w:t>
      </w:r>
      <w:r w:rsidRPr="009B3D98">
        <w:rPr>
          <w:rStyle w:val="1-Char"/>
          <w:rtl/>
        </w:rPr>
        <w:t>ند: مستحب ن</w:t>
      </w:r>
      <w:r w:rsidR="009B3D98">
        <w:rPr>
          <w:rStyle w:val="1-Char"/>
          <w:rtl/>
        </w:rPr>
        <w:t>ی</w:t>
      </w:r>
      <w:r w:rsidRPr="009B3D98">
        <w:rPr>
          <w:rStyle w:val="1-Char"/>
          <w:rtl/>
        </w:rPr>
        <w:t xml:space="preserve">ست </w:t>
      </w:r>
      <w:r w:rsidR="009B3D98">
        <w:rPr>
          <w:rStyle w:val="1-Char"/>
          <w:rtl/>
        </w:rPr>
        <w:t>ک</w:t>
      </w:r>
      <w:r w:rsidRPr="009B3D98">
        <w:rPr>
          <w:rStyle w:val="1-Char"/>
          <w:rtl/>
        </w:rPr>
        <w:t>ه در دعا بگو</w:t>
      </w:r>
      <w:r w:rsidR="009B3D98">
        <w:rPr>
          <w:rStyle w:val="1-Char"/>
          <w:rtl/>
        </w:rPr>
        <w:t>ی</w:t>
      </w:r>
      <w:r w:rsidRPr="009B3D98">
        <w:rPr>
          <w:rStyle w:val="1-Char"/>
          <w:rtl/>
        </w:rPr>
        <w:t xml:space="preserve">د: </w:t>
      </w:r>
      <w:r w:rsidR="00AD4FB9" w:rsidRPr="009B3D98">
        <w:rPr>
          <w:rStyle w:val="1-Char"/>
          <w:rFonts w:hint="cs"/>
          <w:rtl/>
        </w:rPr>
        <w:t>«</w:t>
      </w:r>
      <w:r w:rsidRPr="009B3D98">
        <w:rPr>
          <w:rStyle w:val="1-Char"/>
          <w:rtl/>
        </w:rPr>
        <w:t>خدا</w:t>
      </w:r>
      <w:r w:rsidR="009B3D98">
        <w:rPr>
          <w:rStyle w:val="1-Char"/>
          <w:rtl/>
        </w:rPr>
        <w:t>ی</w:t>
      </w:r>
      <w:r w:rsidRPr="009B3D98">
        <w:rPr>
          <w:rStyle w:val="1-Char"/>
          <w:rtl/>
        </w:rPr>
        <w:t>ا! بر فلان</w:t>
      </w:r>
      <w:r w:rsidR="009B3D98">
        <w:rPr>
          <w:rStyle w:val="1-Char"/>
          <w:rtl/>
        </w:rPr>
        <w:t>ی</w:t>
      </w:r>
      <w:r w:rsidRPr="009B3D98">
        <w:rPr>
          <w:rStyle w:val="1-Char"/>
          <w:rtl/>
        </w:rPr>
        <w:t xml:space="preserve"> درود بفرست</w:t>
      </w:r>
      <w:r w:rsidR="00AD4FB9" w:rsidRPr="009B3D98">
        <w:rPr>
          <w:rStyle w:val="1-Char"/>
          <w:rFonts w:hint="cs"/>
          <w:rtl/>
        </w:rPr>
        <w:t>»</w:t>
      </w:r>
      <w:r w:rsidRPr="009B3D98">
        <w:rPr>
          <w:rStyle w:val="1-Char"/>
          <w:rtl/>
        </w:rPr>
        <w:t>، ز</w:t>
      </w:r>
      <w:r w:rsidR="009B3D98">
        <w:rPr>
          <w:rStyle w:val="1-Char"/>
          <w:rtl/>
        </w:rPr>
        <w:t>ی</w:t>
      </w:r>
      <w:r w:rsidRPr="009B3D98">
        <w:rPr>
          <w:rStyle w:val="1-Char"/>
          <w:rtl/>
        </w:rPr>
        <w:t>را لفظ درود وصلوات مخصوص پ</w:t>
      </w:r>
      <w:r w:rsidR="009B3D98">
        <w:rPr>
          <w:rStyle w:val="1-Char"/>
          <w:rtl/>
        </w:rPr>
        <w:t>ی</w:t>
      </w:r>
      <w:r w:rsidRPr="009B3D98">
        <w:rPr>
          <w:rStyle w:val="1-Char"/>
          <w:rtl/>
        </w:rPr>
        <w:t>غمبر</w:t>
      </w:r>
      <w:r w:rsidR="002F21E7" w:rsidRPr="002F21E7">
        <w:rPr>
          <w:rStyle w:val="1-Char"/>
          <w:rFonts w:cs="CTraditional Arabic"/>
          <w:rtl/>
        </w:rPr>
        <w:t xml:space="preserve"> ج</w:t>
      </w:r>
      <w:r w:rsidRPr="009B3D98">
        <w:rPr>
          <w:rStyle w:val="1-Char"/>
          <w:rtl/>
        </w:rPr>
        <w:t xml:space="preserve"> است و دعا </w:t>
      </w:r>
      <w:r w:rsidR="009B3D98">
        <w:rPr>
          <w:rStyle w:val="1-Char"/>
          <w:rtl/>
        </w:rPr>
        <w:t>ک</w:t>
      </w:r>
      <w:r w:rsidRPr="009B3D98">
        <w:rPr>
          <w:rStyle w:val="1-Char"/>
          <w:rtl/>
        </w:rPr>
        <w:t>ننده هر چه بخواهد،</w:t>
      </w:r>
      <w:r w:rsidR="001A25D0">
        <w:rPr>
          <w:rStyle w:val="1-Char"/>
          <w:rtl/>
        </w:rPr>
        <w:t xml:space="preserve"> می‌</w:t>
      </w:r>
      <w:r w:rsidRPr="009B3D98">
        <w:rPr>
          <w:rStyle w:val="1-Char"/>
          <w:rtl/>
        </w:rPr>
        <w:t>تواند بگو</w:t>
      </w:r>
      <w:r w:rsidR="009B3D98">
        <w:rPr>
          <w:rStyle w:val="1-Char"/>
          <w:rtl/>
        </w:rPr>
        <w:t>ی</w:t>
      </w:r>
      <w:r w:rsidRPr="009B3D98">
        <w:rPr>
          <w:rStyle w:val="1-Char"/>
          <w:rtl/>
        </w:rPr>
        <w:t>د ول</w:t>
      </w:r>
      <w:r w:rsidR="009B3D98">
        <w:rPr>
          <w:rStyle w:val="1-Char"/>
          <w:rtl/>
        </w:rPr>
        <w:t>ی</w:t>
      </w:r>
      <w:r w:rsidRPr="009B3D98">
        <w:rPr>
          <w:rStyle w:val="1-Char"/>
          <w:rtl/>
        </w:rPr>
        <w:t xml:space="preserve"> ما اجازه</w:t>
      </w:r>
      <w:r w:rsidR="008F54A6" w:rsidRPr="009B3D98">
        <w:rPr>
          <w:rStyle w:val="1-Char"/>
          <w:rtl/>
        </w:rPr>
        <w:t xml:space="preserve">‌ی </w:t>
      </w:r>
      <w:r w:rsidRPr="009B3D98">
        <w:rPr>
          <w:rStyle w:val="1-Char"/>
          <w:rtl/>
        </w:rPr>
        <w:t>چن</w:t>
      </w:r>
      <w:r w:rsidR="009B3D98">
        <w:rPr>
          <w:rStyle w:val="1-Char"/>
          <w:rtl/>
        </w:rPr>
        <w:t>ی</w:t>
      </w:r>
      <w:r w:rsidRPr="009B3D98">
        <w:rPr>
          <w:rStyle w:val="1-Char"/>
          <w:rtl/>
        </w:rPr>
        <w:t xml:space="preserve">ن </w:t>
      </w:r>
      <w:r w:rsidR="009B3D98">
        <w:rPr>
          <w:rStyle w:val="1-Char"/>
          <w:rtl/>
        </w:rPr>
        <w:t>ک</w:t>
      </w:r>
      <w:r w:rsidRPr="009B3D98">
        <w:rPr>
          <w:rStyle w:val="1-Char"/>
          <w:rtl/>
        </w:rPr>
        <w:t>ار</w:t>
      </w:r>
      <w:r w:rsidR="009B3D98">
        <w:rPr>
          <w:rStyle w:val="1-Char"/>
          <w:rtl/>
        </w:rPr>
        <w:t>ی</w:t>
      </w:r>
      <w:r w:rsidRPr="009B3D98">
        <w:rPr>
          <w:rStyle w:val="1-Char"/>
          <w:rtl/>
        </w:rPr>
        <w:t xml:space="preserve"> را ندار</w:t>
      </w:r>
      <w:r w:rsidR="009B3D98">
        <w:rPr>
          <w:rStyle w:val="1-Char"/>
          <w:rtl/>
        </w:rPr>
        <w:t>ی</w:t>
      </w:r>
      <w:r w:rsidRPr="009B3D98">
        <w:rPr>
          <w:rStyle w:val="1-Char"/>
          <w:rtl/>
        </w:rPr>
        <w:t>م و مقصود از فرموده</w:t>
      </w:r>
      <w:r w:rsidR="008F54A6" w:rsidRPr="009B3D98">
        <w:rPr>
          <w:rStyle w:val="1-Char"/>
          <w:rtl/>
        </w:rPr>
        <w:t xml:space="preserve">‌ی </w:t>
      </w:r>
      <w:r w:rsidRPr="009B3D98">
        <w:rPr>
          <w:rStyle w:val="1-Char"/>
          <w:rtl/>
        </w:rPr>
        <w:t>خداوند</w:t>
      </w:r>
      <w:r w:rsidR="00AD4FB9" w:rsidRPr="009B3D98">
        <w:rPr>
          <w:rStyle w:val="1-Char"/>
          <w:rFonts w:hint="cs"/>
          <w:rtl/>
        </w:rPr>
        <w:t xml:space="preserve"> </w:t>
      </w:r>
      <w:r w:rsidR="00AD4FB9">
        <w:rPr>
          <w:rFonts w:eastAsia="MS Mincho" w:cs="Traditional Arabic" w:hint="cs"/>
          <w:color w:val="000000"/>
          <w:rtl/>
          <w:lang w:bidi="fa-IR"/>
        </w:rPr>
        <w:t>﴿</w:t>
      </w:r>
      <w:r w:rsidR="009D2ADC" w:rsidRPr="00A169C2">
        <w:rPr>
          <w:rStyle w:val="Char"/>
          <w:rFonts w:hint="cs"/>
          <w:rtl/>
        </w:rPr>
        <w:t>و</w:t>
      </w:r>
      <w:r w:rsidR="009D2ADC" w:rsidRPr="00A169C2">
        <w:rPr>
          <w:rStyle w:val="Char"/>
          <w:rtl/>
        </w:rPr>
        <w:t>َصَلِّ عَلَيۡهِمۡ</w:t>
      </w:r>
      <w:r w:rsidR="00AD4FB9">
        <w:rPr>
          <w:rFonts w:eastAsia="MS Mincho" w:cs="Traditional Arabic" w:hint="cs"/>
          <w:color w:val="000000"/>
          <w:rtl/>
          <w:lang w:bidi="fa-IR"/>
        </w:rPr>
        <w:t>﴾</w:t>
      </w:r>
      <w:r w:rsidRPr="009B3D98">
        <w:rPr>
          <w:rStyle w:val="1-Char"/>
          <w:rtl/>
        </w:rPr>
        <w:t xml:space="preserve"> ا</w:t>
      </w:r>
      <w:r w:rsidR="009B3D98">
        <w:rPr>
          <w:rStyle w:val="1-Char"/>
          <w:rtl/>
        </w:rPr>
        <w:t>ی</w:t>
      </w:r>
      <w:r w:rsidRPr="009B3D98">
        <w:rPr>
          <w:rStyle w:val="1-Char"/>
          <w:rtl/>
        </w:rPr>
        <w:t xml:space="preserve">ن است: </w:t>
      </w:r>
      <w:r w:rsidR="00AD4FB9" w:rsidRPr="00AD4FB9">
        <w:rPr>
          <w:rFonts w:eastAsia="MS Mincho" w:cs="Traditional Arabic" w:hint="cs"/>
          <w:color w:val="000000"/>
          <w:sz w:val="26"/>
          <w:szCs w:val="26"/>
          <w:rtl/>
          <w:lang w:bidi="fa-IR"/>
        </w:rPr>
        <w:t>«</w:t>
      </w:r>
      <w:r w:rsidRPr="009B3D98">
        <w:rPr>
          <w:rStyle w:val="1-Char"/>
          <w:rtl/>
        </w:rPr>
        <w:t>برا</w:t>
      </w:r>
      <w:r w:rsidR="009B3D98">
        <w:rPr>
          <w:rStyle w:val="1-Char"/>
          <w:rtl/>
        </w:rPr>
        <w:t>ی</w:t>
      </w:r>
      <w:r w:rsidR="00DB085C">
        <w:rPr>
          <w:rStyle w:val="1-Char"/>
          <w:rtl/>
        </w:rPr>
        <w:t xml:space="preserve"> آن‌ها </w:t>
      </w:r>
      <w:r w:rsidRPr="009B3D98">
        <w:rPr>
          <w:rStyle w:val="1-Char"/>
          <w:rtl/>
        </w:rPr>
        <w:t xml:space="preserve">دعا </w:t>
      </w:r>
      <w:r w:rsidR="009B3D98">
        <w:rPr>
          <w:rStyle w:val="1-Char"/>
          <w:rtl/>
        </w:rPr>
        <w:t>ک</w:t>
      </w:r>
      <w:r w:rsidRPr="009B3D98">
        <w:rPr>
          <w:rStyle w:val="1-Char"/>
          <w:rtl/>
        </w:rPr>
        <w:t>ن</w:t>
      </w:r>
      <w:r w:rsidR="00AD4FB9" w:rsidRPr="00AD4FB9">
        <w:rPr>
          <w:rFonts w:eastAsia="MS Mincho" w:cs="Traditional Arabic" w:hint="cs"/>
          <w:color w:val="000000"/>
          <w:sz w:val="26"/>
          <w:szCs w:val="26"/>
          <w:rtl/>
          <w:lang w:bidi="fa-IR"/>
        </w:rPr>
        <w:t>»</w:t>
      </w:r>
      <w:r w:rsidR="00AD4FB9" w:rsidRPr="009201F5">
        <w:rPr>
          <w:rStyle w:val="1-Char"/>
          <w:vertAlign w:val="superscript"/>
          <w:rtl/>
        </w:rPr>
        <w:footnoteReference w:id="189"/>
      </w:r>
      <w:r w:rsidRPr="009B3D98">
        <w:rPr>
          <w:rStyle w:val="1-Char"/>
          <w:rtl/>
        </w:rPr>
        <w:t>.</w:t>
      </w:r>
    </w:p>
    <w:p w:rsidR="00AD4FB9" w:rsidRPr="009B3D98" w:rsidRDefault="00AD4FB9" w:rsidP="00AC7CE5">
      <w:pPr>
        <w:pStyle w:val="3-"/>
        <w:rPr>
          <w:rStyle w:val="1-Char"/>
          <w:rtl/>
        </w:rPr>
      </w:pPr>
      <w:bookmarkStart w:id="95" w:name="_Toc433569660"/>
      <w:r>
        <w:rPr>
          <w:rtl/>
        </w:rPr>
        <w:t>باب</w:t>
      </w:r>
      <w:r w:rsidR="000C2EDD">
        <w:rPr>
          <w:rtl/>
        </w:rPr>
        <w:t>ی</w:t>
      </w:r>
      <w:r>
        <w:rPr>
          <w:rtl/>
        </w:rPr>
        <w:t xml:space="preserve"> در اذ</w:t>
      </w:r>
      <w:r w:rsidR="000C2EDD">
        <w:rPr>
          <w:rtl/>
        </w:rPr>
        <w:t>ک</w:t>
      </w:r>
      <w:r>
        <w:rPr>
          <w:rtl/>
        </w:rPr>
        <w:t>ار روزه</w:t>
      </w:r>
      <w:bookmarkEnd w:id="95"/>
      <w:r w:rsidRPr="009B3D98">
        <w:rPr>
          <w:rStyle w:val="1-Char"/>
          <w:rtl/>
        </w:rPr>
        <w:t xml:space="preserve"> </w:t>
      </w:r>
    </w:p>
    <w:p w:rsidR="000E4586" w:rsidRPr="00BE7755" w:rsidRDefault="00D87B72" w:rsidP="00AC7CE5">
      <w:pPr>
        <w:pStyle w:val="4-"/>
        <w:rPr>
          <w:rFonts w:eastAsia="MS Mincho"/>
          <w:rtl/>
        </w:rPr>
      </w:pPr>
      <w:bookmarkStart w:id="96" w:name="_Toc433569661"/>
      <w:r>
        <w:rPr>
          <w:rFonts w:eastAsia="MS Mincho"/>
          <w:rtl/>
        </w:rPr>
        <w:t xml:space="preserve">آنچه </w:t>
      </w:r>
      <w:r w:rsidR="000E4586" w:rsidRPr="00BE7755">
        <w:rPr>
          <w:rtl/>
        </w:rPr>
        <w:t>هنگام</w:t>
      </w:r>
      <w:r w:rsidR="000E4586" w:rsidRPr="00BE7755">
        <w:rPr>
          <w:rFonts w:eastAsia="MS Mincho"/>
          <w:rtl/>
        </w:rPr>
        <w:t xml:space="preserve"> د</w:t>
      </w:r>
      <w:r w:rsidR="009B3D98">
        <w:rPr>
          <w:rFonts w:eastAsia="MS Mincho"/>
          <w:rtl/>
        </w:rPr>
        <w:t>ی</w:t>
      </w:r>
      <w:r w:rsidR="000E4586" w:rsidRPr="00BE7755">
        <w:rPr>
          <w:rFonts w:eastAsia="MS Mincho"/>
          <w:rtl/>
        </w:rPr>
        <w:t>دن ماه رمضان با</w:t>
      </w:r>
      <w:r w:rsidR="009B3D98">
        <w:rPr>
          <w:rFonts w:eastAsia="MS Mincho"/>
          <w:rtl/>
        </w:rPr>
        <w:t>ی</w:t>
      </w:r>
      <w:r w:rsidR="000E4586" w:rsidRPr="00BE7755">
        <w:rPr>
          <w:rFonts w:eastAsia="MS Mincho"/>
          <w:rtl/>
        </w:rPr>
        <w:t xml:space="preserve">د </w:t>
      </w:r>
      <w:r w:rsidR="000E4586" w:rsidRPr="00BE7755">
        <w:rPr>
          <w:rtl/>
        </w:rPr>
        <w:t>گفته</w:t>
      </w:r>
      <w:r w:rsidR="000E4586" w:rsidRPr="00BE7755">
        <w:rPr>
          <w:rFonts w:eastAsia="MS Mincho"/>
          <w:rtl/>
        </w:rPr>
        <w:t xml:space="preserve"> شود</w:t>
      </w:r>
      <w:bookmarkEnd w:id="96"/>
    </w:p>
    <w:p w:rsidR="000E4586" w:rsidRPr="009B3D98" w:rsidRDefault="001E7932" w:rsidP="00AC7CE5">
      <w:pPr>
        <w:ind w:firstLine="284"/>
        <w:jc w:val="both"/>
        <w:rPr>
          <w:rStyle w:val="1-Char"/>
          <w:rtl/>
        </w:rPr>
      </w:pPr>
      <w:r w:rsidRPr="009B3D98">
        <w:rPr>
          <w:rStyle w:val="1-Char"/>
          <w:rtl/>
        </w:rPr>
        <w:t>مى‌گو</w:t>
      </w:r>
      <w:r w:rsidR="009B3D98">
        <w:rPr>
          <w:rStyle w:val="1-Char"/>
          <w:rtl/>
        </w:rPr>
        <w:t>ی</w:t>
      </w:r>
      <w:r w:rsidRPr="009B3D98">
        <w:rPr>
          <w:rStyle w:val="1-Char"/>
          <w:rtl/>
        </w:rPr>
        <w:t>د</w:t>
      </w:r>
      <w:r w:rsidR="000E4586" w:rsidRPr="009B3D98">
        <w:rPr>
          <w:rStyle w:val="1-Char"/>
          <w:rtl/>
        </w:rPr>
        <w:t xml:space="preserve">: </w:t>
      </w:r>
      <w:r w:rsidR="00583391" w:rsidRPr="00583391">
        <w:rPr>
          <w:rFonts w:eastAsia="MS Mincho" w:cs="Traditional Arabic"/>
          <w:color w:val="000000"/>
          <w:rtl/>
          <w:lang w:bidi="fa-IR"/>
        </w:rPr>
        <w:t>«</w:t>
      </w:r>
      <w:r w:rsidR="000E4586" w:rsidRPr="0095611A">
        <w:rPr>
          <w:rStyle w:val="6-Char"/>
          <w:rFonts w:eastAsia="MS Mincho"/>
          <w:rtl/>
        </w:rPr>
        <w:t>اللَّهُمَّ أَهْلِلْهُ عَلَيْنَا بِالْيُمْنِ وَالإيمَانِ، وَالسَّلامَةِ وَالإسْلامِ، رَبِّي وَرَبُّكَ اللَّهُ</w:t>
      </w:r>
      <w:r w:rsidR="00583391" w:rsidRPr="00583391">
        <w:rPr>
          <w:rFonts w:eastAsia="MS Mincho" w:cs="Traditional Arabic"/>
          <w:color w:val="000000"/>
          <w:rtl/>
          <w:lang w:bidi="fa-IR"/>
        </w:rPr>
        <w:t>»</w:t>
      </w:r>
      <w:r w:rsidR="00AD4FB9" w:rsidRPr="009201F5">
        <w:rPr>
          <w:rStyle w:val="1-Char"/>
          <w:vertAlign w:val="superscript"/>
          <w:rtl/>
        </w:rPr>
        <w:footnoteReference w:id="190"/>
      </w:r>
      <w:r w:rsidR="000E4586" w:rsidRPr="009B3D98">
        <w:rPr>
          <w:rStyle w:val="1-Char"/>
          <w:rtl/>
        </w:rPr>
        <w:t>.</w:t>
      </w:r>
    </w:p>
    <w:p w:rsidR="000E4586" w:rsidRPr="009B3D98" w:rsidRDefault="00AD4FB9" w:rsidP="00AC7CE5">
      <w:pPr>
        <w:ind w:firstLine="284"/>
        <w:jc w:val="both"/>
        <w:rPr>
          <w:rStyle w:val="1-Char"/>
          <w:rtl/>
        </w:rPr>
      </w:pPr>
      <w:r w:rsidRPr="00AD4FB9">
        <w:rPr>
          <w:rFonts w:cs="Traditional Arabic" w:hint="cs"/>
          <w:sz w:val="26"/>
          <w:szCs w:val="26"/>
          <w:rtl/>
          <w:lang w:bidi="fa-IR"/>
        </w:rPr>
        <w:t>«</w:t>
      </w:r>
      <w:r w:rsidR="000E4586" w:rsidRPr="009B3D98">
        <w:rPr>
          <w:rStyle w:val="1-Char"/>
          <w:rtl/>
        </w:rPr>
        <w:t>پروردگارا! ماه نو را بر ما برآور، با امن</w:t>
      </w:r>
      <w:r w:rsidR="009B3D98">
        <w:rPr>
          <w:rStyle w:val="1-Char"/>
          <w:rtl/>
        </w:rPr>
        <w:t>ی</w:t>
      </w:r>
      <w:r w:rsidR="000E4586" w:rsidRPr="009B3D98">
        <w:rPr>
          <w:rStyle w:val="1-Char"/>
          <w:rtl/>
        </w:rPr>
        <w:t>ت و ا</w:t>
      </w:r>
      <w:r w:rsidR="009B3D98">
        <w:rPr>
          <w:rStyle w:val="1-Char"/>
          <w:rtl/>
        </w:rPr>
        <w:t>ی</w:t>
      </w:r>
      <w:r w:rsidR="000E4586" w:rsidRPr="009B3D98">
        <w:rPr>
          <w:rStyle w:val="1-Char"/>
          <w:rtl/>
        </w:rPr>
        <w:t>مان و سلامت</w:t>
      </w:r>
      <w:r w:rsidR="009B3D98">
        <w:rPr>
          <w:rStyle w:val="1-Char"/>
          <w:rtl/>
        </w:rPr>
        <w:t>ی</w:t>
      </w:r>
      <w:r w:rsidR="000E4586" w:rsidRPr="009B3D98">
        <w:rPr>
          <w:rStyle w:val="1-Char"/>
          <w:rtl/>
        </w:rPr>
        <w:t xml:space="preserve"> واسلام. پروردگار ما و پروردگار تو (ا</w:t>
      </w:r>
      <w:r w:rsidR="009B3D98">
        <w:rPr>
          <w:rStyle w:val="1-Char"/>
          <w:rtl/>
        </w:rPr>
        <w:t>ی</w:t>
      </w:r>
      <w:r w:rsidR="000E4586" w:rsidRPr="009B3D98">
        <w:rPr>
          <w:rStyle w:val="1-Char"/>
          <w:rtl/>
        </w:rPr>
        <w:t xml:space="preserve"> ماه) خداست</w:t>
      </w:r>
      <w:r w:rsidRPr="00AD4FB9">
        <w:rPr>
          <w:rFonts w:eastAsia="MS Mincho" w:cs="Traditional Arabic" w:hint="cs"/>
          <w:color w:val="000000"/>
          <w:sz w:val="26"/>
          <w:szCs w:val="26"/>
          <w:rtl/>
          <w:lang w:bidi="fa-IR"/>
        </w:rPr>
        <w:t>»</w:t>
      </w:r>
      <w:r w:rsidR="000E4586" w:rsidRPr="009B3D98">
        <w:rPr>
          <w:rStyle w:val="1-Char"/>
          <w:rtl/>
        </w:rPr>
        <w:t>.</w:t>
      </w:r>
    </w:p>
    <w:p w:rsidR="000E4586" w:rsidRPr="00BE7755" w:rsidRDefault="00D87B72" w:rsidP="00AC7CE5">
      <w:pPr>
        <w:pStyle w:val="4-"/>
        <w:rPr>
          <w:rFonts w:eastAsia="MS Mincho"/>
          <w:rtl/>
        </w:rPr>
      </w:pPr>
      <w:bookmarkStart w:id="97" w:name="_Toc433569662"/>
      <w:r>
        <w:rPr>
          <w:rFonts w:eastAsia="MS Mincho"/>
          <w:rtl/>
        </w:rPr>
        <w:t xml:space="preserve">آنچه </w:t>
      </w:r>
      <w:r w:rsidR="000E4586" w:rsidRPr="00BE7755">
        <w:rPr>
          <w:rtl/>
        </w:rPr>
        <w:t>هنگام</w:t>
      </w:r>
      <w:r w:rsidR="000E4586" w:rsidRPr="00BE7755">
        <w:rPr>
          <w:rFonts w:eastAsia="MS Mincho"/>
          <w:rtl/>
        </w:rPr>
        <w:t xml:space="preserve"> روزه داشتن</w:t>
      </w:r>
      <w:r w:rsidR="001A25D0">
        <w:rPr>
          <w:rFonts w:eastAsia="MS Mincho"/>
          <w:rtl/>
        </w:rPr>
        <w:t xml:space="preserve"> می‌</w:t>
      </w:r>
      <w:r w:rsidR="000E4586" w:rsidRPr="00BE7755">
        <w:rPr>
          <w:rtl/>
        </w:rPr>
        <w:t>گو</w:t>
      </w:r>
      <w:r w:rsidR="009B3D98">
        <w:rPr>
          <w:rtl/>
        </w:rPr>
        <w:t>ی</w:t>
      </w:r>
      <w:r w:rsidR="000E4586" w:rsidRPr="00BE7755">
        <w:rPr>
          <w:rtl/>
        </w:rPr>
        <w:t>د</w:t>
      </w:r>
      <w:bookmarkEnd w:id="97"/>
    </w:p>
    <w:p w:rsidR="000E4586" w:rsidRPr="009B3D98" w:rsidRDefault="000E4586" w:rsidP="00AC7CE5">
      <w:pPr>
        <w:ind w:firstLine="284"/>
        <w:jc w:val="both"/>
        <w:rPr>
          <w:rStyle w:val="1-Char"/>
          <w:rtl/>
        </w:rPr>
      </w:pPr>
      <w:r w:rsidRPr="009B3D98">
        <w:rPr>
          <w:rStyle w:val="1-Char"/>
          <w:rtl/>
        </w:rPr>
        <w:t>اگر به او دشنام داده شد با</w:t>
      </w:r>
      <w:r w:rsidR="009B3D98">
        <w:rPr>
          <w:rStyle w:val="1-Char"/>
          <w:rtl/>
        </w:rPr>
        <w:t>ی</w:t>
      </w:r>
      <w:r w:rsidRPr="009B3D98">
        <w:rPr>
          <w:rStyle w:val="1-Char"/>
          <w:rtl/>
        </w:rPr>
        <w:t>د دو بار بگو</w:t>
      </w:r>
      <w:r w:rsidR="009B3D98">
        <w:rPr>
          <w:rStyle w:val="1-Char"/>
          <w:rtl/>
        </w:rPr>
        <w:t>ی</w:t>
      </w:r>
      <w:r w:rsidRPr="009B3D98">
        <w:rPr>
          <w:rStyle w:val="1-Char"/>
          <w:rtl/>
        </w:rPr>
        <w:t xml:space="preserve">د: </w:t>
      </w:r>
      <w:r w:rsidR="00583391" w:rsidRPr="00583391">
        <w:rPr>
          <w:rFonts w:eastAsia="MS Mincho" w:cs="Traditional Arabic"/>
          <w:color w:val="000000"/>
          <w:rtl/>
          <w:lang w:bidi="fa-IR"/>
        </w:rPr>
        <w:t>«</w:t>
      </w:r>
      <w:r w:rsidRPr="0095611A">
        <w:rPr>
          <w:rStyle w:val="6-Char"/>
          <w:rFonts w:eastAsia="MS Mincho"/>
          <w:rtl/>
        </w:rPr>
        <w:t>إِنَّي صَائِمٌ، مَرَّتَيْنِ</w:t>
      </w:r>
      <w:r w:rsidR="00583391" w:rsidRPr="00583391">
        <w:rPr>
          <w:rFonts w:eastAsia="MS Mincho" w:cs="Traditional Arabic"/>
          <w:color w:val="000000"/>
          <w:rtl/>
          <w:lang w:bidi="fa-IR"/>
        </w:rPr>
        <w:t>»</w:t>
      </w:r>
      <w:r w:rsidR="00AD4FB9" w:rsidRPr="009201F5">
        <w:rPr>
          <w:rStyle w:val="1-Char"/>
          <w:vertAlign w:val="superscript"/>
          <w:rtl/>
        </w:rPr>
        <w:footnoteReference w:id="191"/>
      </w:r>
      <w:r w:rsidRPr="009B3D98">
        <w:rPr>
          <w:rStyle w:val="1-Char"/>
          <w:rtl/>
        </w:rPr>
        <w:t>.</w:t>
      </w:r>
    </w:p>
    <w:p w:rsidR="000E4586" w:rsidRPr="009B3D98" w:rsidRDefault="00AD4FB9" w:rsidP="00AC7CE5">
      <w:pPr>
        <w:ind w:firstLine="284"/>
        <w:jc w:val="both"/>
        <w:rPr>
          <w:rStyle w:val="1-Char"/>
          <w:rtl/>
        </w:rPr>
      </w:pPr>
      <w:r w:rsidRPr="00AD4FB9">
        <w:rPr>
          <w:rFonts w:eastAsia="MS Mincho" w:cs="Traditional Arabic" w:hint="cs"/>
          <w:color w:val="000000"/>
          <w:sz w:val="26"/>
          <w:szCs w:val="26"/>
          <w:rtl/>
          <w:lang w:bidi="fa-IR"/>
        </w:rPr>
        <w:t>«</w:t>
      </w:r>
      <w:r w:rsidR="000E4586" w:rsidRPr="009B3D98">
        <w:rPr>
          <w:rStyle w:val="1-Char"/>
          <w:rtl/>
        </w:rPr>
        <w:t>من روزه هستم</w:t>
      </w:r>
      <w:r w:rsidRPr="00AD4FB9">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همچن</w:t>
      </w:r>
      <w:r w:rsidR="009B3D98">
        <w:rPr>
          <w:rStyle w:val="1-Char"/>
          <w:rtl/>
        </w:rPr>
        <w:t>ی</w:t>
      </w:r>
      <w:r w:rsidRPr="009B3D98">
        <w:rPr>
          <w:rStyle w:val="1-Char"/>
          <w:rtl/>
        </w:rPr>
        <w:t xml:space="preserve">ن بر روزه دار مستحب است انجام </w:t>
      </w:r>
      <w:r w:rsidR="009B3D98">
        <w:rPr>
          <w:rStyle w:val="1-Char"/>
          <w:rtl/>
        </w:rPr>
        <w:t>ک</w:t>
      </w:r>
      <w:r w:rsidRPr="009B3D98">
        <w:rPr>
          <w:rStyle w:val="1-Char"/>
          <w:rtl/>
        </w:rPr>
        <w:t>ارها</w:t>
      </w:r>
      <w:r w:rsidR="009B3D98">
        <w:rPr>
          <w:rStyle w:val="1-Char"/>
          <w:rtl/>
        </w:rPr>
        <w:t>ی</w:t>
      </w:r>
      <w:r w:rsidRPr="009B3D98">
        <w:rPr>
          <w:rStyle w:val="1-Char"/>
          <w:rtl/>
        </w:rPr>
        <w:t xml:space="preserve"> خ</w:t>
      </w:r>
      <w:r w:rsidR="009B3D98">
        <w:rPr>
          <w:rStyle w:val="1-Char"/>
          <w:rtl/>
        </w:rPr>
        <w:t>ی</w:t>
      </w:r>
      <w:r w:rsidRPr="009B3D98">
        <w:rPr>
          <w:rStyle w:val="1-Char"/>
          <w:rtl/>
        </w:rPr>
        <w:t>ر، از نماز و ذ</w:t>
      </w:r>
      <w:r w:rsidR="009B3D98">
        <w:rPr>
          <w:rStyle w:val="1-Char"/>
          <w:rtl/>
        </w:rPr>
        <w:t>ک</w:t>
      </w:r>
      <w:r w:rsidRPr="009B3D98">
        <w:rPr>
          <w:rStyle w:val="1-Char"/>
          <w:rtl/>
        </w:rPr>
        <w:t>ر خدا و تلاوت قرآن و دعا.</w:t>
      </w:r>
    </w:p>
    <w:p w:rsidR="000E4586" w:rsidRPr="009B3D98" w:rsidRDefault="000E4586" w:rsidP="00AC7CE5">
      <w:pPr>
        <w:ind w:firstLine="284"/>
        <w:jc w:val="both"/>
        <w:rPr>
          <w:rStyle w:val="1-Char"/>
          <w:rtl/>
        </w:rPr>
      </w:pPr>
      <w:r w:rsidRPr="009B3D98">
        <w:rPr>
          <w:rStyle w:val="1-Char"/>
          <w:rtl/>
        </w:rPr>
        <w:t>رسول الله</w:t>
      </w:r>
      <w:r w:rsidR="002F21E7" w:rsidRPr="002F21E7">
        <w:rPr>
          <w:rStyle w:val="1-Char"/>
          <w:rFonts w:cs="CTraditional Arabic"/>
          <w:rtl/>
        </w:rPr>
        <w:t xml:space="preserve"> ج</w:t>
      </w:r>
      <w:r w:rsidRPr="009B3D98">
        <w:rPr>
          <w:rStyle w:val="1-Char"/>
          <w:rtl/>
        </w:rPr>
        <w:t xml:space="preserve"> فرمودند: </w:t>
      </w:r>
      <w:r w:rsidR="00583391" w:rsidRPr="00583391">
        <w:rPr>
          <w:rFonts w:eastAsia="MS Mincho" w:cs="Traditional Arabic"/>
          <w:color w:val="000000"/>
          <w:rtl/>
          <w:lang w:bidi="fa-IR"/>
        </w:rPr>
        <w:t>«</w:t>
      </w:r>
      <w:r w:rsidRPr="0095611A">
        <w:rPr>
          <w:rStyle w:val="6-Char"/>
          <w:rFonts w:eastAsia="MS Mincho"/>
          <w:rtl/>
        </w:rPr>
        <w:t>ثَلاثَةٌ لا تُرَدُّ دَعْوَتُهُمْ، الصَّائِمُ حَتَّى يُفْطِرَ، وَالإمَامُ الْعَادِلُ، وَدَعْوَةُ الْمَظْلُومِ</w:t>
      </w:r>
      <w:r w:rsidR="00583391" w:rsidRPr="00583391">
        <w:rPr>
          <w:rFonts w:eastAsia="MS Mincho" w:cs="Traditional Arabic"/>
          <w:color w:val="000000"/>
          <w:rtl/>
          <w:lang w:bidi="fa-IR"/>
        </w:rPr>
        <w:t>»</w:t>
      </w:r>
      <w:r w:rsidR="00AD4FB9" w:rsidRPr="009201F5">
        <w:rPr>
          <w:rStyle w:val="1-Char"/>
          <w:vertAlign w:val="superscript"/>
          <w:rtl/>
        </w:rPr>
        <w:footnoteReference w:id="192"/>
      </w:r>
      <w:r w:rsidRPr="009B3D98">
        <w:rPr>
          <w:rStyle w:val="1-Char"/>
          <w:rtl/>
        </w:rPr>
        <w:t>.</w:t>
      </w:r>
    </w:p>
    <w:p w:rsidR="000E4586" w:rsidRPr="009B3D98" w:rsidRDefault="00AD4FB9" w:rsidP="00AC7CE5">
      <w:pPr>
        <w:ind w:firstLine="284"/>
        <w:jc w:val="both"/>
        <w:rPr>
          <w:rStyle w:val="1-Char"/>
          <w:rtl/>
        </w:rPr>
      </w:pPr>
      <w:r w:rsidRPr="00AD4FB9">
        <w:rPr>
          <w:rFonts w:eastAsia="MS Mincho" w:cs="Traditional Arabic" w:hint="cs"/>
          <w:color w:val="000000"/>
          <w:sz w:val="26"/>
          <w:szCs w:val="26"/>
          <w:rtl/>
          <w:lang w:bidi="fa-IR"/>
        </w:rPr>
        <w:t>«</w:t>
      </w:r>
      <w:r w:rsidR="000E4586" w:rsidRPr="009B3D98">
        <w:rPr>
          <w:rStyle w:val="1-Char"/>
          <w:rtl/>
        </w:rPr>
        <w:t>دعا</w:t>
      </w:r>
      <w:r w:rsidR="009B3D98">
        <w:rPr>
          <w:rStyle w:val="1-Char"/>
          <w:rtl/>
        </w:rPr>
        <w:t>ی</w:t>
      </w:r>
      <w:r w:rsidR="000E4586" w:rsidRPr="009B3D98">
        <w:rPr>
          <w:rStyle w:val="1-Char"/>
          <w:rtl/>
        </w:rPr>
        <w:t xml:space="preserve"> سه نفر هم</w:t>
      </w:r>
      <w:r w:rsidR="009B3D98">
        <w:rPr>
          <w:rStyle w:val="1-Char"/>
          <w:rtl/>
        </w:rPr>
        <w:t>ی</w:t>
      </w:r>
      <w:r w:rsidR="000E4586" w:rsidRPr="009B3D98">
        <w:rPr>
          <w:rStyle w:val="1-Char"/>
          <w:rtl/>
        </w:rPr>
        <w:t>شه پذ</w:t>
      </w:r>
      <w:r w:rsidR="009B3D98">
        <w:rPr>
          <w:rStyle w:val="1-Char"/>
          <w:rtl/>
        </w:rPr>
        <w:t>ی</w:t>
      </w:r>
      <w:r w:rsidR="000E4586" w:rsidRPr="009B3D98">
        <w:rPr>
          <w:rStyle w:val="1-Char"/>
          <w:rtl/>
        </w:rPr>
        <w:t>رفته</w:t>
      </w:r>
      <w:r w:rsidR="001A25D0">
        <w:rPr>
          <w:rStyle w:val="1-Char"/>
          <w:rtl/>
        </w:rPr>
        <w:t xml:space="preserve"> می‌</w:t>
      </w:r>
      <w:r w:rsidR="000E4586" w:rsidRPr="009B3D98">
        <w:rPr>
          <w:rStyle w:val="1-Char"/>
          <w:rtl/>
        </w:rPr>
        <w:t>شود و باز رد</w:t>
      </w:r>
      <w:r w:rsidR="00E24420">
        <w:rPr>
          <w:rStyle w:val="1-Char"/>
          <w:rtl/>
        </w:rPr>
        <w:t xml:space="preserve"> نمی‌</w:t>
      </w:r>
      <w:r w:rsidR="000E4586" w:rsidRPr="009B3D98">
        <w:rPr>
          <w:rStyle w:val="1-Char"/>
          <w:rtl/>
        </w:rPr>
        <w:t>شود فرد روزه دار تا وقت</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 xml:space="preserve">ه افطار </w:t>
      </w:r>
      <w:r w:rsidR="009B3D98">
        <w:rPr>
          <w:rStyle w:val="1-Char"/>
          <w:rtl/>
        </w:rPr>
        <w:t>ک</w:t>
      </w:r>
      <w:r w:rsidR="000E4586" w:rsidRPr="009B3D98">
        <w:rPr>
          <w:rStyle w:val="1-Char"/>
          <w:rtl/>
        </w:rPr>
        <w:t>ند، حا</w:t>
      </w:r>
      <w:r w:rsidR="009B3D98">
        <w:rPr>
          <w:rStyle w:val="1-Char"/>
          <w:rtl/>
        </w:rPr>
        <w:t>ک</w:t>
      </w:r>
      <w:r w:rsidR="000E4586" w:rsidRPr="009B3D98">
        <w:rPr>
          <w:rStyle w:val="1-Char"/>
          <w:rtl/>
        </w:rPr>
        <w:t>م عادل و دعا</w:t>
      </w:r>
      <w:r w:rsidR="009B3D98">
        <w:rPr>
          <w:rStyle w:val="1-Char"/>
          <w:rtl/>
        </w:rPr>
        <w:t>ی</w:t>
      </w:r>
      <w:r w:rsidR="000E4586" w:rsidRPr="009B3D98">
        <w:rPr>
          <w:rStyle w:val="1-Char"/>
          <w:rtl/>
        </w:rPr>
        <w:t xml:space="preserve"> ستمد</w:t>
      </w:r>
      <w:r w:rsidR="009B3D98">
        <w:rPr>
          <w:rStyle w:val="1-Char"/>
          <w:rtl/>
        </w:rPr>
        <w:t>ی</w:t>
      </w:r>
      <w:r w:rsidR="000E4586" w:rsidRPr="009B3D98">
        <w:rPr>
          <w:rStyle w:val="1-Char"/>
          <w:rtl/>
        </w:rPr>
        <w:t>ده و مظلوم</w:t>
      </w:r>
      <w:r w:rsidRPr="00AD4FB9">
        <w:rPr>
          <w:rFonts w:eastAsia="MS Mincho" w:cs="Traditional Arabic" w:hint="cs"/>
          <w:color w:val="000000"/>
          <w:sz w:val="26"/>
          <w:szCs w:val="26"/>
          <w:rtl/>
          <w:lang w:bidi="fa-IR"/>
        </w:rPr>
        <w:t>»</w:t>
      </w:r>
      <w:r w:rsidR="000E4586" w:rsidRPr="009B3D98">
        <w:rPr>
          <w:rStyle w:val="1-Char"/>
          <w:rtl/>
        </w:rPr>
        <w:t>.</w:t>
      </w:r>
    </w:p>
    <w:p w:rsidR="000E4586" w:rsidRPr="00BE7755" w:rsidRDefault="00D87B72" w:rsidP="00AC7CE5">
      <w:pPr>
        <w:pStyle w:val="4-"/>
        <w:rPr>
          <w:rFonts w:eastAsia="MS Mincho"/>
          <w:rtl/>
        </w:rPr>
      </w:pPr>
      <w:bookmarkStart w:id="98" w:name="_Toc433569663"/>
      <w:r>
        <w:rPr>
          <w:rFonts w:eastAsia="MS Mincho"/>
          <w:rtl/>
        </w:rPr>
        <w:t xml:space="preserve">آنچه </w:t>
      </w:r>
      <w:r w:rsidR="000E4586" w:rsidRPr="00BE7755">
        <w:rPr>
          <w:rFonts w:eastAsia="MS Mincho"/>
          <w:rtl/>
        </w:rPr>
        <w:t xml:space="preserve">در </w:t>
      </w:r>
      <w:r w:rsidR="000E4586" w:rsidRPr="00BE7755">
        <w:rPr>
          <w:rtl/>
        </w:rPr>
        <w:t>هنگام</w:t>
      </w:r>
      <w:r w:rsidR="000E4586" w:rsidRPr="00BE7755">
        <w:rPr>
          <w:rFonts w:eastAsia="MS Mincho"/>
          <w:rtl/>
        </w:rPr>
        <w:t xml:space="preserve"> افطار لازم است </w:t>
      </w:r>
      <w:r w:rsidR="000E4586" w:rsidRPr="00BE7755">
        <w:rPr>
          <w:rtl/>
        </w:rPr>
        <w:t>بگو</w:t>
      </w:r>
      <w:r w:rsidR="009B3D98">
        <w:rPr>
          <w:rtl/>
        </w:rPr>
        <w:t>ی</w:t>
      </w:r>
      <w:r w:rsidR="000E4586" w:rsidRPr="00BE7755">
        <w:rPr>
          <w:rtl/>
        </w:rPr>
        <w:t>د</w:t>
      </w:r>
      <w:bookmarkEnd w:id="98"/>
    </w:p>
    <w:p w:rsidR="000E4586" w:rsidRPr="009B3D98" w:rsidRDefault="001E7932" w:rsidP="00AC7CE5">
      <w:pPr>
        <w:ind w:firstLine="284"/>
        <w:jc w:val="both"/>
        <w:rPr>
          <w:rStyle w:val="1-Char"/>
          <w:rtl/>
        </w:rPr>
      </w:pPr>
      <w:r w:rsidRPr="009B3D98">
        <w:rPr>
          <w:rStyle w:val="1-Char"/>
          <w:rtl/>
        </w:rPr>
        <w:t>مى‌گو</w:t>
      </w:r>
      <w:r w:rsidR="009B3D98">
        <w:rPr>
          <w:rStyle w:val="1-Char"/>
          <w:rtl/>
        </w:rPr>
        <w:t>ی</w:t>
      </w:r>
      <w:r w:rsidRPr="009B3D98">
        <w:rPr>
          <w:rStyle w:val="1-Char"/>
          <w:rtl/>
        </w:rPr>
        <w:t>د</w:t>
      </w:r>
      <w:r w:rsidR="000E4586" w:rsidRPr="009B3D98">
        <w:rPr>
          <w:rStyle w:val="1-Char"/>
          <w:rtl/>
        </w:rPr>
        <w:t xml:space="preserve">: </w:t>
      </w:r>
      <w:r w:rsidR="00583391" w:rsidRPr="00583391">
        <w:rPr>
          <w:rFonts w:eastAsia="MS Mincho" w:cs="Traditional Arabic"/>
          <w:color w:val="000000"/>
          <w:rtl/>
          <w:lang w:bidi="fa-IR"/>
        </w:rPr>
        <w:t>«</w:t>
      </w:r>
      <w:r w:rsidR="000E4586" w:rsidRPr="0095611A">
        <w:rPr>
          <w:rStyle w:val="6-Char"/>
          <w:rFonts w:eastAsia="MS Mincho"/>
          <w:rtl/>
        </w:rPr>
        <w:t>ذَهَبَ الظَّمَأُ، وَابْتَلَّتِ الْعُرُوقُ، وَثَبَتَ الأجْرُ إِنْ شَاءَ</w:t>
      </w:r>
      <w:r w:rsidR="000E4586" w:rsidRPr="009B3D98">
        <w:rPr>
          <w:rStyle w:val="1-Char"/>
          <w:rtl/>
        </w:rPr>
        <w:t xml:space="preserve"> اللَّهُ</w:t>
      </w:r>
      <w:r w:rsidR="00583391" w:rsidRPr="00583391">
        <w:rPr>
          <w:rFonts w:eastAsia="MS Mincho" w:cs="Traditional Arabic"/>
          <w:color w:val="000000"/>
          <w:rtl/>
          <w:lang w:bidi="fa-IR"/>
        </w:rPr>
        <w:t>»</w:t>
      </w:r>
      <w:r w:rsidR="00AD4FB9" w:rsidRPr="009201F5">
        <w:rPr>
          <w:rStyle w:val="1-Char"/>
          <w:vertAlign w:val="superscript"/>
          <w:rtl/>
        </w:rPr>
        <w:footnoteReference w:id="193"/>
      </w:r>
      <w:r w:rsidR="000E4586" w:rsidRPr="009B3D98">
        <w:rPr>
          <w:rStyle w:val="1-Char"/>
          <w:rtl/>
        </w:rPr>
        <w:t>.</w:t>
      </w:r>
    </w:p>
    <w:p w:rsidR="000E4586" w:rsidRPr="009B3D98" w:rsidRDefault="00AD4FB9" w:rsidP="00AC7CE5">
      <w:pPr>
        <w:ind w:firstLine="284"/>
        <w:jc w:val="both"/>
        <w:rPr>
          <w:rStyle w:val="1-Char"/>
          <w:rtl/>
        </w:rPr>
      </w:pPr>
      <w:r w:rsidRPr="00AD4FB9">
        <w:rPr>
          <w:rFonts w:cs="Traditional Arabic" w:hint="cs"/>
          <w:color w:val="000000"/>
          <w:sz w:val="26"/>
          <w:szCs w:val="26"/>
          <w:rtl/>
          <w:lang w:bidi="fa-IR"/>
        </w:rPr>
        <w:t>«</w:t>
      </w:r>
      <w:r w:rsidR="000E4586" w:rsidRPr="009B3D98">
        <w:rPr>
          <w:rStyle w:val="1-Char"/>
          <w:rtl/>
        </w:rPr>
        <w:t>تشنگ</w:t>
      </w:r>
      <w:r w:rsidR="009B3D98">
        <w:rPr>
          <w:rStyle w:val="1-Char"/>
          <w:rtl/>
        </w:rPr>
        <w:t>ی</w:t>
      </w:r>
      <w:r w:rsidR="000E4586" w:rsidRPr="009B3D98">
        <w:rPr>
          <w:rStyle w:val="1-Char"/>
          <w:rtl/>
        </w:rPr>
        <w:t xml:space="preserve"> رفت و به رگ</w:t>
      </w:r>
      <w:r w:rsidR="008F54A6" w:rsidRPr="009B3D98">
        <w:rPr>
          <w:rStyle w:val="1-Char"/>
          <w:rtl/>
        </w:rPr>
        <w:t>‌ها</w:t>
      </w:r>
      <w:r w:rsidR="000E4586" w:rsidRPr="009B3D98">
        <w:rPr>
          <w:rStyle w:val="1-Char"/>
          <w:rtl/>
        </w:rPr>
        <w:t xml:space="preserve"> آب رس</w:t>
      </w:r>
      <w:r w:rsidR="009B3D98">
        <w:rPr>
          <w:rStyle w:val="1-Char"/>
          <w:rtl/>
        </w:rPr>
        <w:t>ی</w:t>
      </w:r>
      <w:r w:rsidR="000E4586" w:rsidRPr="009B3D98">
        <w:rPr>
          <w:rStyle w:val="1-Char"/>
          <w:rtl/>
        </w:rPr>
        <w:t xml:space="preserve">د و </w:t>
      </w:r>
      <w:r w:rsidR="00C40F74" w:rsidRPr="009B3D98">
        <w:rPr>
          <w:rStyle w:val="1-Char"/>
          <w:rtl/>
        </w:rPr>
        <w:t>-</w:t>
      </w:r>
      <w:r w:rsidR="000E4586" w:rsidRPr="009B3D98">
        <w:rPr>
          <w:rStyle w:val="1-Char"/>
          <w:rtl/>
        </w:rPr>
        <w:t xml:space="preserve"> ان شاء الله </w:t>
      </w:r>
      <w:r w:rsidR="00C40F74" w:rsidRPr="009B3D98">
        <w:rPr>
          <w:rStyle w:val="1-Char"/>
          <w:rtl/>
        </w:rPr>
        <w:t>-</w:t>
      </w:r>
      <w:r w:rsidR="000E4586" w:rsidRPr="009B3D98">
        <w:rPr>
          <w:rStyle w:val="1-Char"/>
          <w:rtl/>
        </w:rPr>
        <w:t xml:space="preserve"> اجر و پاداش به ما رس</w:t>
      </w:r>
      <w:r w:rsidR="009B3D98">
        <w:rPr>
          <w:rStyle w:val="1-Char"/>
          <w:rtl/>
        </w:rPr>
        <w:t>ی</w:t>
      </w:r>
      <w:r w:rsidR="000E4586" w:rsidRPr="009B3D98">
        <w:rPr>
          <w:rStyle w:val="1-Char"/>
          <w:rtl/>
        </w:rPr>
        <w:t>د</w:t>
      </w:r>
      <w:r w:rsidRPr="00AD4FB9">
        <w:rPr>
          <w:rFonts w:cs="Traditional Arabic" w:hint="cs"/>
          <w:color w:val="000000"/>
          <w:sz w:val="26"/>
          <w:szCs w:val="26"/>
          <w:rtl/>
          <w:lang w:bidi="fa-IR"/>
        </w:rPr>
        <w:t>»</w:t>
      </w:r>
      <w:r w:rsidR="000E4586" w:rsidRPr="009B3D98">
        <w:rPr>
          <w:rStyle w:val="1-Char"/>
          <w:rtl/>
        </w:rPr>
        <w:t>.</w:t>
      </w:r>
    </w:p>
    <w:p w:rsidR="000E4586" w:rsidRPr="00BE7755" w:rsidRDefault="000E4586" w:rsidP="00AC7CE5">
      <w:pPr>
        <w:pStyle w:val="4-"/>
        <w:rPr>
          <w:rFonts w:eastAsia="MS Mincho"/>
          <w:rtl/>
        </w:rPr>
      </w:pPr>
      <w:bookmarkStart w:id="99" w:name="_Toc433569664"/>
      <w:r w:rsidRPr="00BE7755">
        <w:rPr>
          <w:rFonts w:eastAsia="MS Mincho"/>
          <w:rtl/>
        </w:rPr>
        <w:t xml:space="preserve">در </w:t>
      </w:r>
      <w:r w:rsidRPr="00BE7755">
        <w:rPr>
          <w:rtl/>
        </w:rPr>
        <w:t>هنگام</w:t>
      </w:r>
      <w:r w:rsidRPr="00BE7755">
        <w:rPr>
          <w:rFonts w:eastAsia="MS Mincho"/>
          <w:rtl/>
        </w:rPr>
        <w:t xml:space="preserve"> افطار </w:t>
      </w:r>
      <w:r w:rsidR="009B3D98">
        <w:rPr>
          <w:rFonts w:eastAsia="MS Mincho"/>
          <w:rtl/>
        </w:rPr>
        <w:t>ک</w:t>
      </w:r>
      <w:r w:rsidRPr="00BE7755">
        <w:rPr>
          <w:rFonts w:eastAsia="MS Mincho"/>
          <w:rtl/>
        </w:rPr>
        <w:t xml:space="preserve">ردن نزد </w:t>
      </w:r>
      <w:r w:rsidR="009B3D98">
        <w:rPr>
          <w:rFonts w:eastAsia="MS Mincho"/>
          <w:rtl/>
        </w:rPr>
        <w:t>ک</w:t>
      </w:r>
      <w:r w:rsidRPr="00BE7755">
        <w:rPr>
          <w:rFonts w:eastAsia="MS Mincho"/>
          <w:rtl/>
        </w:rPr>
        <w:t>س</w:t>
      </w:r>
      <w:r w:rsidR="009B3D98">
        <w:rPr>
          <w:rFonts w:eastAsia="MS Mincho"/>
          <w:rtl/>
        </w:rPr>
        <w:t>ی</w:t>
      </w:r>
      <w:r w:rsidRPr="00BE7755">
        <w:rPr>
          <w:rFonts w:eastAsia="MS Mincho"/>
          <w:rtl/>
        </w:rPr>
        <w:t>، با</w:t>
      </w:r>
      <w:r w:rsidR="009B3D98">
        <w:rPr>
          <w:rFonts w:eastAsia="MS Mincho"/>
          <w:rtl/>
        </w:rPr>
        <w:t>ی</w:t>
      </w:r>
      <w:r w:rsidRPr="00BE7755">
        <w:rPr>
          <w:rFonts w:eastAsia="MS Mincho"/>
          <w:rtl/>
        </w:rPr>
        <w:t xml:space="preserve">د </w:t>
      </w:r>
      <w:r w:rsidRPr="00BE7755">
        <w:rPr>
          <w:rtl/>
        </w:rPr>
        <w:t>بگو</w:t>
      </w:r>
      <w:r w:rsidR="009B3D98">
        <w:rPr>
          <w:rtl/>
        </w:rPr>
        <w:t>ی</w:t>
      </w:r>
      <w:r w:rsidRPr="00BE7755">
        <w:rPr>
          <w:rtl/>
        </w:rPr>
        <w:t>د</w:t>
      </w:r>
      <w:bookmarkEnd w:id="99"/>
    </w:p>
    <w:p w:rsidR="000E4586" w:rsidRPr="009B3D98" w:rsidRDefault="001E7932" w:rsidP="00AC7CE5">
      <w:pPr>
        <w:ind w:firstLine="284"/>
        <w:jc w:val="both"/>
        <w:rPr>
          <w:rStyle w:val="1-Char"/>
          <w:rtl/>
        </w:rPr>
      </w:pPr>
      <w:r w:rsidRPr="009B3D98">
        <w:rPr>
          <w:rStyle w:val="1-Char"/>
          <w:rtl/>
        </w:rPr>
        <w:t>مى‌گو</w:t>
      </w:r>
      <w:r w:rsidR="009B3D98">
        <w:rPr>
          <w:rStyle w:val="1-Char"/>
          <w:rtl/>
        </w:rPr>
        <w:t>ی</w:t>
      </w:r>
      <w:r w:rsidRPr="009B3D98">
        <w:rPr>
          <w:rStyle w:val="1-Char"/>
          <w:rtl/>
        </w:rPr>
        <w:t>د</w:t>
      </w:r>
      <w:r w:rsidR="000E4586" w:rsidRPr="009B3D98">
        <w:rPr>
          <w:rStyle w:val="1-Char"/>
          <w:rtl/>
        </w:rPr>
        <w:t xml:space="preserve">: </w:t>
      </w:r>
      <w:r w:rsidR="00583391" w:rsidRPr="00583391">
        <w:rPr>
          <w:rFonts w:eastAsia="MS Mincho" w:cs="Traditional Arabic"/>
          <w:color w:val="000000"/>
          <w:rtl/>
          <w:lang w:bidi="fa-IR"/>
        </w:rPr>
        <w:t>«</w:t>
      </w:r>
      <w:r w:rsidR="000E4586" w:rsidRPr="0095611A">
        <w:rPr>
          <w:rStyle w:val="6-Char"/>
          <w:rFonts w:eastAsia="MS Mincho"/>
          <w:rtl/>
        </w:rPr>
        <w:t>أَفْطَرَ عِنْدَكُمُ الصَّائِمُونَ، وَأَكَلَ طَعَامَكُمُ الأبْرَارُ، وَصَلَّتْ عَلَيْكُمُ الْمَلائِكَةُ</w:t>
      </w:r>
      <w:r w:rsidR="00583391" w:rsidRPr="00583391">
        <w:rPr>
          <w:rFonts w:eastAsia="MS Mincho" w:cs="Traditional Arabic"/>
          <w:color w:val="000000"/>
          <w:rtl/>
          <w:lang w:bidi="fa-IR"/>
        </w:rPr>
        <w:t>»</w:t>
      </w:r>
      <w:r w:rsidR="00AD4FB9" w:rsidRPr="009201F5">
        <w:rPr>
          <w:rStyle w:val="1-Char"/>
          <w:vertAlign w:val="superscript"/>
          <w:rtl/>
        </w:rPr>
        <w:footnoteReference w:id="194"/>
      </w:r>
      <w:r w:rsidR="000E4586" w:rsidRPr="009B3D98">
        <w:rPr>
          <w:rStyle w:val="1-Char"/>
          <w:rtl/>
        </w:rPr>
        <w:t>.</w:t>
      </w:r>
    </w:p>
    <w:p w:rsidR="000E4586" w:rsidRPr="009B3D98" w:rsidRDefault="00AD4FB9" w:rsidP="00AC7CE5">
      <w:pPr>
        <w:ind w:firstLine="284"/>
        <w:jc w:val="both"/>
        <w:rPr>
          <w:rStyle w:val="1-Char"/>
          <w:rtl/>
        </w:rPr>
      </w:pPr>
      <w:r w:rsidRPr="00AD4FB9">
        <w:rPr>
          <w:rFonts w:eastAsia="MS Mincho" w:cs="Traditional Arabic" w:hint="cs"/>
          <w:color w:val="000000"/>
          <w:sz w:val="26"/>
          <w:szCs w:val="26"/>
          <w:rtl/>
          <w:lang w:bidi="fa-IR"/>
        </w:rPr>
        <w:t>«</w:t>
      </w:r>
      <w:r w:rsidR="000E4586" w:rsidRPr="009B3D98">
        <w:rPr>
          <w:rStyle w:val="1-Char"/>
          <w:rtl/>
        </w:rPr>
        <w:t xml:space="preserve">روزه داران در </w:t>
      </w:r>
      <w:r w:rsidR="009B3D98">
        <w:rPr>
          <w:rStyle w:val="1-Char"/>
          <w:rtl/>
        </w:rPr>
        <w:t>ک</w:t>
      </w:r>
      <w:r w:rsidR="000E4586" w:rsidRPr="009B3D98">
        <w:rPr>
          <w:rStyle w:val="1-Char"/>
          <w:rtl/>
        </w:rPr>
        <w:t xml:space="preserve">نار شما افطار </w:t>
      </w:r>
      <w:r w:rsidR="009B3D98">
        <w:rPr>
          <w:rStyle w:val="1-Char"/>
          <w:rtl/>
        </w:rPr>
        <w:t>ک</w:t>
      </w:r>
      <w:r w:rsidR="000E4586" w:rsidRPr="009B3D98">
        <w:rPr>
          <w:rStyle w:val="1-Char"/>
          <w:rtl/>
        </w:rPr>
        <w:t>نند، و ن</w:t>
      </w:r>
      <w:r w:rsidR="009B3D98">
        <w:rPr>
          <w:rStyle w:val="1-Char"/>
          <w:rtl/>
        </w:rPr>
        <w:t>یک</w:t>
      </w:r>
      <w:r w:rsidR="000E4586" w:rsidRPr="009B3D98">
        <w:rPr>
          <w:rStyle w:val="1-Char"/>
          <w:rtl/>
        </w:rPr>
        <w:t>و</w:t>
      </w:r>
      <w:r w:rsidR="009B3D98">
        <w:rPr>
          <w:rStyle w:val="1-Char"/>
          <w:rtl/>
        </w:rPr>
        <w:t>ک</w:t>
      </w:r>
      <w:r w:rsidR="000E4586" w:rsidRPr="009B3D98">
        <w:rPr>
          <w:rStyle w:val="1-Char"/>
          <w:rtl/>
        </w:rPr>
        <w:t>اران غذا</w:t>
      </w:r>
      <w:r w:rsidR="009B3D98">
        <w:rPr>
          <w:rStyle w:val="1-Char"/>
          <w:rtl/>
        </w:rPr>
        <w:t>ی</w:t>
      </w:r>
      <w:r w:rsidR="000E4586" w:rsidRPr="009B3D98">
        <w:rPr>
          <w:rStyle w:val="1-Char"/>
          <w:rtl/>
        </w:rPr>
        <w:t xml:space="preserve"> شما را بخورند، و فرشتگان بر شما درود فرستند</w:t>
      </w:r>
      <w:r w:rsidRPr="00AD4FB9">
        <w:rPr>
          <w:rFonts w:eastAsia="MS Mincho" w:cs="Traditional Arabic" w:hint="cs"/>
          <w:color w:val="000000"/>
          <w:sz w:val="26"/>
          <w:szCs w:val="26"/>
          <w:rtl/>
          <w:lang w:bidi="fa-IR"/>
        </w:rPr>
        <w:t>»</w:t>
      </w:r>
      <w:r w:rsidR="000E4586" w:rsidRPr="009B3D98">
        <w:rPr>
          <w:rStyle w:val="1-Char"/>
          <w:rtl/>
        </w:rPr>
        <w:t>.</w:t>
      </w:r>
    </w:p>
    <w:p w:rsidR="00AD4FB9" w:rsidRPr="00AD4FB9" w:rsidRDefault="00AD4FB9" w:rsidP="00AC7CE5">
      <w:pPr>
        <w:pStyle w:val="4-"/>
        <w:rPr>
          <w:rFonts w:eastAsia="MS Mincho"/>
          <w:color w:val="000000"/>
          <w:rtl/>
        </w:rPr>
      </w:pPr>
      <w:bookmarkStart w:id="100" w:name="_Toc433569665"/>
      <w:r>
        <w:rPr>
          <w:rtl/>
        </w:rPr>
        <w:t>دعا</w:t>
      </w:r>
      <w:r w:rsidR="009B3D98">
        <w:rPr>
          <w:rtl/>
        </w:rPr>
        <w:t>ی</w:t>
      </w:r>
      <w:r>
        <w:rPr>
          <w:rtl/>
        </w:rPr>
        <w:t xml:space="preserve"> شب قدر</w:t>
      </w:r>
      <w:bookmarkEnd w:id="100"/>
    </w:p>
    <w:p w:rsidR="000E4586" w:rsidRPr="009B3D98" w:rsidRDefault="001E7932" w:rsidP="00AC7CE5">
      <w:pPr>
        <w:ind w:firstLine="284"/>
        <w:jc w:val="both"/>
        <w:rPr>
          <w:rStyle w:val="1-Char"/>
          <w:rtl/>
        </w:rPr>
      </w:pPr>
      <w:r w:rsidRPr="009B3D98">
        <w:rPr>
          <w:rStyle w:val="1-Char"/>
          <w:rtl/>
        </w:rPr>
        <w:t>مى‌گو</w:t>
      </w:r>
      <w:r w:rsidR="009B3D98">
        <w:rPr>
          <w:rStyle w:val="1-Char"/>
          <w:rtl/>
        </w:rPr>
        <w:t>ی</w:t>
      </w:r>
      <w:r w:rsidRPr="009B3D98">
        <w:rPr>
          <w:rStyle w:val="1-Char"/>
          <w:rtl/>
        </w:rPr>
        <w:t>د</w:t>
      </w:r>
      <w:r w:rsidR="000E4586" w:rsidRPr="009B3D98">
        <w:rPr>
          <w:rStyle w:val="1-Char"/>
          <w:rtl/>
        </w:rPr>
        <w:t xml:space="preserve">: </w:t>
      </w:r>
      <w:r w:rsidR="00583391" w:rsidRPr="00583391">
        <w:rPr>
          <w:rFonts w:eastAsia="MS Mincho" w:cs="Traditional Arabic"/>
          <w:color w:val="000000"/>
          <w:rtl/>
          <w:lang w:bidi="fa-IR"/>
        </w:rPr>
        <w:t>«</w:t>
      </w:r>
      <w:r w:rsidR="000E4586" w:rsidRPr="0095611A">
        <w:rPr>
          <w:rStyle w:val="6-Char"/>
          <w:rFonts w:eastAsia="MS Mincho"/>
          <w:rtl/>
        </w:rPr>
        <w:t>اللهُمَّ إِنَّكَ عفُوٌّ تُحِبُّ الْعَفْوَ فَاعْفُ عَنِّي</w:t>
      </w:r>
      <w:r w:rsidR="00583391" w:rsidRPr="00583391">
        <w:rPr>
          <w:rFonts w:eastAsia="MS Mincho" w:cs="Traditional Arabic"/>
          <w:color w:val="000000"/>
          <w:rtl/>
          <w:lang w:bidi="fa-IR"/>
        </w:rPr>
        <w:t>»</w:t>
      </w:r>
      <w:r w:rsidR="00AD4FB9" w:rsidRPr="009201F5">
        <w:rPr>
          <w:rStyle w:val="1-Char"/>
          <w:vertAlign w:val="superscript"/>
          <w:rtl/>
        </w:rPr>
        <w:footnoteReference w:id="195"/>
      </w:r>
      <w:r w:rsidR="000E4586" w:rsidRPr="009B3D98">
        <w:rPr>
          <w:rStyle w:val="1-Char"/>
          <w:rtl/>
        </w:rPr>
        <w:t>.</w:t>
      </w:r>
    </w:p>
    <w:p w:rsidR="000E4586" w:rsidRPr="009B3D98" w:rsidRDefault="00AD4FB9" w:rsidP="00AC7CE5">
      <w:pPr>
        <w:ind w:firstLine="284"/>
        <w:jc w:val="both"/>
        <w:rPr>
          <w:rStyle w:val="1-Char"/>
          <w:rtl/>
        </w:rPr>
      </w:pPr>
      <w:r w:rsidRPr="00AD4FB9">
        <w:rPr>
          <w:rFonts w:eastAsia="MS Mincho" w:cs="Traditional Arabic" w:hint="cs"/>
          <w:color w:val="000000"/>
          <w:sz w:val="26"/>
          <w:szCs w:val="26"/>
          <w:rtl/>
          <w:lang w:bidi="fa-IR"/>
        </w:rPr>
        <w:t>«</w:t>
      </w:r>
      <w:r w:rsidR="000E4586" w:rsidRPr="009B3D98">
        <w:rPr>
          <w:rStyle w:val="1-Char"/>
          <w:rtl/>
        </w:rPr>
        <w:t>خدا</w:t>
      </w:r>
      <w:r w:rsidR="009B3D98">
        <w:rPr>
          <w:rStyle w:val="1-Char"/>
          <w:rtl/>
        </w:rPr>
        <w:t>ی</w:t>
      </w:r>
      <w:r w:rsidR="000E4586" w:rsidRPr="009B3D98">
        <w:rPr>
          <w:rStyle w:val="1-Char"/>
          <w:rtl/>
        </w:rPr>
        <w:t>ا! تو بخشا</w:t>
      </w:r>
      <w:r w:rsidR="009B3D98">
        <w:rPr>
          <w:rStyle w:val="1-Char"/>
          <w:rtl/>
        </w:rPr>
        <w:t>ی</w:t>
      </w:r>
      <w:r w:rsidR="000E4586" w:rsidRPr="009B3D98">
        <w:rPr>
          <w:rStyle w:val="1-Char"/>
          <w:rtl/>
        </w:rPr>
        <w:t>نده</w:t>
      </w:r>
      <w:r w:rsidR="008F54A6" w:rsidRPr="009B3D98">
        <w:rPr>
          <w:rStyle w:val="1-Char"/>
          <w:rtl/>
        </w:rPr>
        <w:t>‌ا</w:t>
      </w:r>
      <w:r w:rsidR="009B3D98">
        <w:rPr>
          <w:rStyle w:val="1-Char"/>
          <w:rtl/>
        </w:rPr>
        <w:t>ی</w:t>
      </w:r>
      <w:r w:rsidR="008F54A6" w:rsidRPr="009B3D98">
        <w:rPr>
          <w:rStyle w:val="1-Char"/>
          <w:rtl/>
        </w:rPr>
        <w:t xml:space="preserve"> </w:t>
      </w:r>
      <w:r w:rsidR="000E4586" w:rsidRPr="009B3D98">
        <w:rPr>
          <w:rStyle w:val="1-Char"/>
          <w:rtl/>
        </w:rPr>
        <w:t>و بخشودن را دوست دار</w:t>
      </w:r>
      <w:r w:rsidR="009B3D98">
        <w:rPr>
          <w:rStyle w:val="1-Char"/>
          <w:rtl/>
        </w:rPr>
        <w:t>ی</w:t>
      </w:r>
      <w:r w:rsidR="000E4586" w:rsidRPr="009B3D98">
        <w:rPr>
          <w:rStyle w:val="1-Char"/>
          <w:rtl/>
        </w:rPr>
        <w:t>، پس مرا ببخشا</w:t>
      </w:r>
      <w:r w:rsidR="009B3D98">
        <w:rPr>
          <w:rStyle w:val="1-Char"/>
          <w:rtl/>
        </w:rPr>
        <w:t>ی</w:t>
      </w:r>
      <w:r w:rsidR="000E4586" w:rsidRPr="009B3D98">
        <w:rPr>
          <w:rStyle w:val="1-Char"/>
          <w:rtl/>
        </w:rPr>
        <w:t xml:space="preserve"> و عفو </w:t>
      </w:r>
      <w:r w:rsidR="009B3D98">
        <w:rPr>
          <w:rStyle w:val="1-Char"/>
          <w:rtl/>
        </w:rPr>
        <w:t>ک</w:t>
      </w:r>
      <w:r w:rsidR="000E4586" w:rsidRPr="009B3D98">
        <w:rPr>
          <w:rStyle w:val="1-Char"/>
          <w:rtl/>
        </w:rPr>
        <w:t>ن</w:t>
      </w:r>
      <w:r w:rsidRPr="00AD4FB9">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و در آن شب مستحب است تلاوت قرآن و گفتن همه</w:t>
      </w:r>
      <w:r w:rsidR="008F54A6" w:rsidRPr="009B3D98">
        <w:rPr>
          <w:rStyle w:val="1-Char"/>
          <w:rtl/>
        </w:rPr>
        <w:t xml:space="preserve">‌ی </w:t>
      </w:r>
      <w:r w:rsidRPr="009B3D98">
        <w:rPr>
          <w:rStyle w:val="1-Char"/>
          <w:rtl/>
        </w:rPr>
        <w:t>ذ</w:t>
      </w:r>
      <w:r w:rsidR="009B3D98">
        <w:rPr>
          <w:rStyle w:val="1-Char"/>
          <w:rtl/>
        </w:rPr>
        <w:t>ک</w:t>
      </w:r>
      <w:r w:rsidRPr="009B3D98">
        <w:rPr>
          <w:rStyle w:val="1-Char"/>
          <w:rtl/>
        </w:rPr>
        <w:t>رها و دعاها</w:t>
      </w:r>
      <w:r w:rsidR="009B3D98">
        <w:rPr>
          <w:rStyle w:val="1-Char"/>
          <w:rtl/>
        </w:rPr>
        <w:t>ی</w:t>
      </w:r>
      <w:r w:rsidRPr="009B3D98">
        <w:rPr>
          <w:rStyle w:val="1-Char"/>
          <w:rtl/>
        </w:rPr>
        <w:t xml:space="preserve"> مستحب در اما</w:t>
      </w:r>
      <w:r w:rsidR="009B3D98">
        <w:rPr>
          <w:rStyle w:val="1-Char"/>
          <w:rtl/>
        </w:rPr>
        <w:t>ک</w:t>
      </w:r>
      <w:r w:rsidRPr="009B3D98">
        <w:rPr>
          <w:rStyle w:val="1-Char"/>
          <w:rtl/>
        </w:rPr>
        <w:t>ن شر</w:t>
      </w:r>
      <w:r w:rsidR="009B3D98">
        <w:rPr>
          <w:rStyle w:val="1-Char"/>
          <w:rtl/>
        </w:rPr>
        <w:t>ی</w:t>
      </w:r>
      <w:r w:rsidRPr="009B3D98">
        <w:rPr>
          <w:rStyle w:val="1-Char"/>
          <w:rtl/>
        </w:rPr>
        <w:t>فه</w:t>
      </w:r>
      <w:r w:rsidR="00C2592A" w:rsidRPr="009B3D98">
        <w:rPr>
          <w:rStyle w:val="1-Char"/>
          <w:rtl/>
        </w:rPr>
        <w:t>،</w:t>
      </w:r>
      <w:r w:rsidRPr="009B3D98">
        <w:rPr>
          <w:rStyle w:val="1-Char"/>
          <w:rtl/>
        </w:rPr>
        <w:t xml:space="preserve"> همچنان </w:t>
      </w:r>
      <w:r w:rsidR="009B3D98">
        <w:rPr>
          <w:rStyle w:val="1-Char"/>
          <w:rtl/>
        </w:rPr>
        <w:t>ک</w:t>
      </w:r>
      <w:r w:rsidRPr="009B3D98">
        <w:rPr>
          <w:rStyle w:val="1-Char"/>
          <w:rtl/>
        </w:rPr>
        <w:t>ه در اعت</w:t>
      </w:r>
      <w:r w:rsidR="009B3D98">
        <w:rPr>
          <w:rStyle w:val="1-Char"/>
          <w:rtl/>
        </w:rPr>
        <w:t>ک</w:t>
      </w:r>
      <w:r w:rsidRPr="009B3D98">
        <w:rPr>
          <w:rStyle w:val="1-Char"/>
          <w:rtl/>
        </w:rPr>
        <w:t>اف (گوشه نش</w:t>
      </w:r>
      <w:r w:rsidR="009B3D98">
        <w:rPr>
          <w:rStyle w:val="1-Char"/>
          <w:rtl/>
        </w:rPr>
        <w:t>ی</w:t>
      </w:r>
      <w:r w:rsidRPr="009B3D98">
        <w:rPr>
          <w:rStyle w:val="1-Char"/>
          <w:rtl/>
        </w:rPr>
        <w:t>ن</w:t>
      </w:r>
      <w:r w:rsidR="009B3D98">
        <w:rPr>
          <w:rStyle w:val="1-Char"/>
          <w:rtl/>
        </w:rPr>
        <w:t>ی</w:t>
      </w:r>
      <w:r w:rsidRPr="009B3D98">
        <w:rPr>
          <w:rStyle w:val="1-Char"/>
          <w:rtl/>
        </w:rPr>
        <w:t xml:space="preserve"> برا</w:t>
      </w:r>
      <w:r w:rsidR="009B3D98">
        <w:rPr>
          <w:rStyle w:val="1-Char"/>
          <w:rtl/>
        </w:rPr>
        <w:t>ی</w:t>
      </w:r>
      <w:r w:rsidRPr="009B3D98">
        <w:rPr>
          <w:rStyle w:val="1-Char"/>
          <w:rtl/>
        </w:rPr>
        <w:t xml:space="preserve"> عبادت) ن</w:t>
      </w:r>
      <w:r w:rsidR="009B3D98">
        <w:rPr>
          <w:rStyle w:val="1-Char"/>
          <w:rtl/>
        </w:rPr>
        <w:t>ی</w:t>
      </w:r>
      <w:r w:rsidRPr="009B3D98">
        <w:rPr>
          <w:rStyle w:val="1-Char"/>
          <w:rtl/>
        </w:rPr>
        <w:t>ز مستحب است</w:t>
      </w:r>
      <w:r w:rsidR="00AD4FB9" w:rsidRPr="009201F5">
        <w:rPr>
          <w:rStyle w:val="1-Char"/>
          <w:vertAlign w:val="superscript"/>
          <w:rtl/>
        </w:rPr>
        <w:footnoteReference w:id="196"/>
      </w:r>
      <w:r w:rsidRPr="009B3D98">
        <w:rPr>
          <w:rStyle w:val="1-Char"/>
          <w:rtl/>
        </w:rPr>
        <w:t>.</w:t>
      </w:r>
    </w:p>
    <w:p w:rsidR="00AD4FB9" w:rsidRPr="00AD4FB9" w:rsidRDefault="00AD4FB9" w:rsidP="00AC7CE5">
      <w:pPr>
        <w:pStyle w:val="3-"/>
        <w:rPr>
          <w:rFonts w:eastAsia="MS Mincho"/>
          <w:rtl/>
        </w:rPr>
      </w:pPr>
      <w:bookmarkStart w:id="101" w:name="_Toc433569666"/>
      <w:r w:rsidRPr="00AD4FB9">
        <w:rPr>
          <w:sz w:val="16"/>
          <w:rtl/>
        </w:rPr>
        <w:t>باب</w:t>
      </w:r>
      <w:r w:rsidR="000C2EDD">
        <w:rPr>
          <w:sz w:val="16"/>
          <w:rtl/>
        </w:rPr>
        <w:t>ی</w:t>
      </w:r>
      <w:r w:rsidRPr="00AD4FB9">
        <w:rPr>
          <w:sz w:val="16"/>
          <w:rtl/>
        </w:rPr>
        <w:t xml:space="preserve"> در اذ</w:t>
      </w:r>
      <w:r w:rsidR="000C2EDD">
        <w:rPr>
          <w:sz w:val="16"/>
          <w:rtl/>
        </w:rPr>
        <w:t>ک</w:t>
      </w:r>
      <w:r w:rsidRPr="00AD4FB9">
        <w:rPr>
          <w:sz w:val="16"/>
          <w:rtl/>
        </w:rPr>
        <w:t>ار حج و عمره</w:t>
      </w:r>
      <w:bookmarkEnd w:id="101"/>
      <w:r w:rsidRPr="00AD4FB9">
        <w:rPr>
          <w:rFonts w:eastAsia="MS Mincho"/>
          <w:rtl/>
        </w:rPr>
        <w:t xml:space="preserve"> </w:t>
      </w:r>
    </w:p>
    <w:p w:rsidR="00AD4FB9" w:rsidRPr="009B3D98" w:rsidRDefault="000E4586" w:rsidP="00AC7CE5">
      <w:pPr>
        <w:ind w:firstLine="284"/>
        <w:jc w:val="both"/>
        <w:rPr>
          <w:rStyle w:val="1-Char"/>
          <w:rtl/>
        </w:rPr>
      </w:pPr>
      <w:r w:rsidRPr="009B3D98">
        <w:rPr>
          <w:rStyle w:val="1-Char"/>
          <w:rtl/>
        </w:rPr>
        <w:t>ذ</w:t>
      </w:r>
      <w:r w:rsidR="009B3D98">
        <w:rPr>
          <w:rStyle w:val="1-Char"/>
          <w:rtl/>
        </w:rPr>
        <w:t>ک</w:t>
      </w:r>
      <w:r w:rsidRPr="009B3D98">
        <w:rPr>
          <w:rStyle w:val="1-Char"/>
          <w:rtl/>
        </w:rPr>
        <w:t>رها</w:t>
      </w:r>
      <w:r w:rsidR="009B3D98">
        <w:rPr>
          <w:rStyle w:val="1-Char"/>
          <w:rtl/>
        </w:rPr>
        <w:t>ی</w:t>
      </w:r>
      <w:r w:rsidRPr="009B3D98">
        <w:rPr>
          <w:rStyle w:val="1-Char"/>
          <w:rtl/>
        </w:rPr>
        <w:t xml:space="preserve"> متعلق به حج و عمره بر دو نوع تقس</w:t>
      </w:r>
      <w:r w:rsidR="009B3D98">
        <w:rPr>
          <w:rStyle w:val="1-Char"/>
          <w:rtl/>
        </w:rPr>
        <w:t>ی</w:t>
      </w:r>
      <w:r w:rsidRPr="009B3D98">
        <w:rPr>
          <w:rStyle w:val="1-Char"/>
          <w:rtl/>
        </w:rPr>
        <w:t>م</w:t>
      </w:r>
      <w:r w:rsidR="001A25D0">
        <w:rPr>
          <w:rStyle w:val="1-Char"/>
          <w:rtl/>
        </w:rPr>
        <w:t xml:space="preserve"> می‌</w:t>
      </w:r>
      <w:r w:rsidRPr="009B3D98">
        <w:rPr>
          <w:rStyle w:val="1-Char"/>
          <w:rtl/>
        </w:rPr>
        <w:t>شود:</w:t>
      </w:r>
    </w:p>
    <w:p w:rsidR="000E4586" w:rsidRPr="009B3D98" w:rsidRDefault="000E4586" w:rsidP="00AC7CE5">
      <w:pPr>
        <w:ind w:firstLine="284"/>
        <w:jc w:val="both"/>
        <w:rPr>
          <w:rStyle w:val="1-Char"/>
          <w:rtl/>
        </w:rPr>
      </w:pPr>
      <w:r w:rsidRPr="009B3D98">
        <w:rPr>
          <w:rStyle w:val="1-Char"/>
          <w:rtl/>
        </w:rPr>
        <w:t xml:space="preserve">اول </w:t>
      </w:r>
      <w:r w:rsidR="00C40F74" w:rsidRPr="009B3D98">
        <w:rPr>
          <w:rStyle w:val="1-Char"/>
          <w:rtl/>
        </w:rPr>
        <w:t>-</w:t>
      </w:r>
      <w:r w:rsidRPr="009B3D98">
        <w:rPr>
          <w:rStyle w:val="1-Char"/>
          <w:rtl/>
        </w:rPr>
        <w:t xml:space="preserve"> ذ</w:t>
      </w:r>
      <w:r w:rsidR="009B3D98">
        <w:rPr>
          <w:rStyle w:val="1-Char"/>
          <w:rtl/>
        </w:rPr>
        <w:t>ک</w:t>
      </w:r>
      <w:r w:rsidRPr="009B3D98">
        <w:rPr>
          <w:rStyle w:val="1-Char"/>
          <w:rtl/>
        </w:rPr>
        <w:t>رها</w:t>
      </w:r>
      <w:r w:rsidR="009B3D98">
        <w:rPr>
          <w:rStyle w:val="1-Char"/>
          <w:rtl/>
        </w:rPr>
        <w:t>یی</w:t>
      </w:r>
      <w:r w:rsidRPr="009B3D98">
        <w:rPr>
          <w:rStyle w:val="1-Char"/>
          <w:rtl/>
        </w:rPr>
        <w:t xml:space="preserve"> </w:t>
      </w:r>
      <w:r w:rsidR="009B3D98">
        <w:rPr>
          <w:rStyle w:val="1-Char"/>
          <w:rtl/>
        </w:rPr>
        <w:t>ک</w:t>
      </w:r>
      <w:r w:rsidRPr="009B3D98">
        <w:rPr>
          <w:rStyle w:val="1-Char"/>
          <w:rtl/>
        </w:rPr>
        <w:t>ه به سفر تعلق دارد.</w:t>
      </w:r>
    </w:p>
    <w:p w:rsidR="000E4586" w:rsidRPr="009B3D98" w:rsidRDefault="000E4586" w:rsidP="00AC7CE5">
      <w:pPr>
        <w:ind w:firstLine="284"/>
        <w:jc w:val="both"/>
        <w:rPr>
          <w:rStyle w:val="1-Char"/>
          <w:rtl/>
        </w:rPr>
      </w:pPr>
      <w:r w:rsidRPr="009B3D98">
        <w:rPr>
          <w:rStyle w:val="1-Char"/>
          <w:rtl/>
        </w:rPr>
        <w:t xml:space="preserve">دوم </w:t>
      </w:r>
      <w:r w:rsidR="00C40F74" w:rsidRPr="009B3D98">
        <w:rPr>
          <w:rStyle w:val="1-Char"/>
          <w:rtl/>
        </w:rPr>
        <w:t>-</w:t>
      </w:r>
      <w:r w:rsidRPr="009B3D98">
        <w:rPr>
          <w:rStyle w:val="1-Char"/>
          <w:rtl/>
        </w:rPr>
        <w:t xml:space="preserve"> ذ</w:t>
      </w:r>
      <w:r w:rsidR="009B3D98">
        <w:rPr>
          <w:rStyle w:val="1-Char"/>
          <w:rtl/>
        </w:rPr>
        <w:t>ک</w:t>
      </w:r>
      <w:r w:rsidRPr="009B3D98">
        <w:rPr>
          <w:rStyle w:val="1-Char"/>
          <w:rtl/>
        </w:rPr>
        <w:t>رها</w:t>
      </w:r>
      <w:r w:rsidR="009B3D98">
        <w:rPr>
          <w:rStyle w:val="1-Char"/>
          <w:rtl/>
        </w:rPr>
        <w:t>یی</w:t>
      </w:r>
      <w:r w:rsidRPr="009B3D98">
        <w:rPr>
          <w:rStyle w:val="1-Char"/>
          <w:rtl/>
        </w:rPr>
        <w:t xml:space="preserve"> </w:t>
      </w:r>
      <w:r w:rsidR="009B3D98">
        <w:rPr>
          <w:rStyle w:val="1-Char"/>
          <w:rtl/>
        </w:rPr>
        <w:t>ک</w:t>
      </w:r>
      <w:r w:rsidRPr="009B3D98">
        <w:rPr>
          <w:rStyle w:val="1-Char"/>
          <w:rtl/>
        </w:rPr>
        <w:t>ه مربوط به انجام حج و عمره است.</w:t>
      </w:r>
    </w:p>
    <w:p w:rsidR="00AD4FB9" w:rsidRPr="00BE7755" w:rsidRDefault="00AD4FB9" w:rsidP="00AC7CE5">
      <w:pPr>
        <w:pStyle w:val="4-"/>
        <w:rPr>
          <w:rFonts w:eastAsia="MS Mincho"/>
          <w:color w:val="000000"/>
          <w:rtl/>
          <w:lang w:bidi="ar-SA"/>
        </w:rPr>
      </w:pPr>
      <w:bookmarkStart w:id="102" w:name="_Toc433569667"/>
      <w:r>
        <w:rPr>
          <w:rtl/>
        </w:rPr>
        <w:t>اول: ذ</w:t>
      </w:r>
      <w:r w:rsidR="009B3D98">
        <w:rPr>
          <w:rtl/>
        </w:rPr>
        <w:t>ک</w:t>
      </w:r>
      <w:r>
        <w:rPr>
          <w:rtl/>
        </w:rPr>
        <w:t>رها</w:t>
      </w:r>
      <w:r w:rsidR="009B3D98">
        <w:rPr>
          <w:rtl/>
        </w:rPr>
        <w:t>یی</w:t>
      </w:r>
      <w:r>
        <w:rPr>
          <w:rtl/>
        </w:rPr>
        <w:t xml:space="preserve"> </w:t>
      </w:r>
      <w:r w:rsidR="009B3D98">
        <w:rPr>
          <w:rtl/>
        </w:rPr>
        <w:t>ک</w:t>
      </w:r>
      <w:r>
        <w:rPr>
          <w:rtl/>
        </w:rPr>
        <w:t>ه به سفر تعلق دارد</w:t>
      </w:r>
      <w:bookmarkEnd w:id="102"/>
    </w:p>
    <w:p w:rsidR="000E4586" w:rsidRPr="009B3D98" w:rsidRDefault="000E4586" w:rsidP="00AC7CE5">
      <w:pPr>
        <w:ind w:firstLine="284"/>
        <w:jc w:val="both"/>
        <w:rPr>
          <w:rStyle w:val="1-Char"/>
          <w:rtl/>
        </w:rPr>
      </w:pPr>
      <w:r w:rsidRPr="009B3D98">
        <w:rPr>
          <w:rStyle w:val="1-Char"/>
          <w:rtl/>
        </w:rPr>
        <w:t>اما اول، ذ</w:t>
      </w:r>
      <w:r w:rsidR="009B3D98">
        <w:rPr>
          <w:rStyle w:val="1-Char"/>
          <w:rtl/>
        </w:rPr>
        <w:t>ک</w:t>
      </w:r>
      <w:r w:rsidRPr="009B3D98">
        <w:rPr>
          <w:rStyle w:val="1-Char"/>
          <w:rtl/>
        </w:rPr>
        <w:t>رها</w:t>
      </w:r>
      <w:r w:rsidR="009B3D98">
        <w:rPr>
          <w:rStyle w:val="1-Char"/>
          <w:rtl/>
        </w:rPr>
        <w:t>ی</w:t>
      </w:r>
      <w:r w:rsidRPr="009B3D98">
        <w:rPr>
          <w:rStyle w:val="1-Char"/>
          <w:rtl/>
        </w:rPr>
        <w:t xml:space="preserve"> مخصوص سفر</w:t>
      </w:r>
      <w:r w:rsidR="009B3D98">
        <w:rPr>
          <w:rStyle w:val="1-Char"/>
          <w:rtl/>
        </w:rPr>
        <w:t>ک</w:t>
      </w:r>
      <w:r w:rsidRPr="009B3D98">
        <w:rPr>
          <w:rStyle w:val="1-Char"/>
          <w:rtl/>
        </w:rPr>
        <w:t>ه قبلا ب</w:t>
      </w:r>
      <w:r w:rsidR="009B3D98">
        <w:rPr>
          <w:rStyle w:val="1-Char"/>
          <w:rtl/>
        </w:rPr>
        <w:t>ی</w:t>
      </w:r>
      <w:r w:rsidRPr="009B3D98">
        <w:rPr>
          <w:rStyle w:val="1-Char"/>
          <w:rtl/>
        </w:rPr>
        <w:t>شتر</w:t>
      </w:r>
      <w:r w:rsidR="00DB085C">
        <w:rPr>
          <w:rStyle w:val="1-Char"/>
          <w:rtl/>
        </w:rPr>
        <w:t xml:space="preserve"> آن‌ها </w:t>
      </w:r>
      <w:r w:rsidRPr="009B3D98">
        <w:rPr>
          <w:rStyle w:val="1-Char"/>
          <w:rtl/>
        </w:rPr>
        <w:t>آورده شد و ا</w:t>
      </w:r>
      <w:r w:rsidR="009B3D98">
        <w:rPr>
          <w:rStyle w:val="1-Char"/>
          <w:rtl/>
        </w:rPr>
        <w:t>ک</w:t>
      </w:r>
      <w:r w:rsidRPr="009B3D98">
        <w:rPr>
          <w:rStyle w:val="1-Char"/>
          <w:rtl/>
        </w:rPr>
        <w:t>نون برا</w:t>
      </w:r>
      <w:r w:rsidR="009B3D98">
        <w:rPr>
          <w:rStyle w:val="1-Char"/>
          <w:rtl/>
        </w:rPr>
        <w:t>ی</w:t>
      </w:r>
      <w:r w:rsidRPr="009B3D98">
        <w:rPr>
          <w:rStyle w:val="1-Char"/>
          <w:rtl/>
        </w:rPr>
        <w:t xml:space="preserve"> </w:t>
      </w:r>
      <w:r w:rsidR="009B3D98">
        <w:rPr>
          <w:rStyle w:val="1-Char"/>
          <w:rtl/>
        </w:rPr>
        <w:t>ک</w:t>
      </w:r>
      <w:r w:rsidRPr="009B3D98">
        <w:rPr>
          <w:rStyle w:val="1-Char"/>
          <w:rtl/>
        </w:rPr>
        <w:t xml:space="preserve">امل </w:t>
      </w:r>
      <w:r w:rsidR="009B3D98">
        <w:rPr>
          <w:rStyle w:val="1-Char"/>
          <w:rtl/>
        </w:rPr>
        <w:t>ک</w:t>
      </w:r>
      <w:r w:rsidRPr="009B3D98">
        <w:rPr>
          <w:rStyle w:val="1-Char"/>
          <w:rtl/>
        </w:rPr>
        <w:t>ردن آن</w:t>
      </w:r>
      <w:r w:rsidR="008F54A6" w:rsidRPr="009B3D98">
        <w:rPr>
          <w:rStyle w:val="1-Char"/>
          <w:rtl/>
        </w:rPr>
        <w:t>‌ها</w:t>
      </w:r>
      <w:r w:rsidRPr="009B3D98">
        <w:rPr>
          <w:rStyle w:val="1-Char"/>
          <w:rtl/>
        </w:rPr>
        <w:t>، تذ</w:t>
      </w:r>
      <w:r w:rsidR="009B3D98">
        <w:rPr>
          <w:rStyle w:val="1-Char"/>
          <w:rtl/>
        </w:rPr>
        <w:t>ک</w:t>
      </w:r>
      <w:r w:rsidRPr="009B3D98">
        <w:rPr>
          <w:rStyle w:val="1-Char"/>
          <w:rtl/>
        </w:rPr>
        <w:t>رات و فوا</w:t>
      </w:r>
      <w:r w:rsidR="009B3D98">
        <w:rPr>
          <w:rStyle w:val="1-Char"/>
          <w:rtl/>
        </w:rPr>
        <w:t>ی</w:t>
      </w:r>
      <w:r w:rsidRPr="009B3D98">
        <w:rPr>
          <w:rStyle w:val="1-Char"/>
          <w:rtl/>
        </w:rPr>
        <w:t>د</w:t>
      </w:r>
      <w:r w:rsidR="009B3D98">
        <w:rPr>
          <w:rStyle w:val="1-Char"/>
          <w:rtl/>
        </w:rPr>
        <w:t>ی</w:t>
      </w:r>
      <w:r w:rsidRPr="009B3D98">
        <w:rPr>
          <w:rStyle w:val="1-Char"/>
          <w:rtl/>
        </w:rPr>
        <w:t xml:space="preserve"> بر</w:t>
      </w:r>
      <w:r w:rsidR="00DB085C">
        <w:rPr>
          <w:rStyle w:val="1-Char"/>
          <w:rtl/>
        </w:rPr>
        <w:t xml:space="preserve"> آن‌ها </w:t>
      </w:r>
      <w:r w:rsidRPr="009B3D98">
        <w:rPr>
          <w:rStyle w:val="1-Char"/>
          <w:rtl/>
        </w:rPr>
        <w:t>افزوده</w:t>
      </w:r>
      <w:r w:rsidR="001A25D0">
        <w:rPr>
          <w:rStyle w:val="1-Char"/>
          <w:rtl/>
        </w:rPr>
        <w:t xml:space="preserve"> می‌</w:t>
      </w:r>
      <w:r w:rsidRPr="009B3D98">
        <w:rPr>
          <w:rStyle w:val="1-Char"/>
          <w:rtl/>
        </w:rPr>
        <w:t>شود.</w:t>
      </w:r>
    </w:p>
    <w:p w:rsidR="000E4586" w:rsidRPr="00BE7755" w:rsidRDefault="00D87B72" w:rsidP="00AC7CE5">
      <w:pPr>
        <w:pStyle w:val="4-"/>
        <w:rPr>
          <w:rFonts w:eastAsia="MS Mincho"/>
          <w:rtl/>
        </w:rPr>
      </w:pPr>
      <w:bookmarkStart w:id="103" w:name="_Toc433569668"/>
      <w:r>
        <w:rPr>
          <w:rFonts w:eastAsia="MS Mincho"/>
          <w:rtl/>
        </w:rPr>
        <w:t xml:space="preserve">آنچه </w:t>
      </w:r>
      <w:r w:rsidR="000E4586" w:rsidRPr="00BE7755">
        <w:rPr>
          <w:rtl/>
        </w:rPr>
        <w:t xml:space="preserve">هنگام </w:t>
      </w:r>
      <w:r w:rsidR="000E4586" w:rsidRPr="00BE7755">
        <w:rPr>
          <w:rFonts w:eastAsia="MS Mincho"/>
          <w:rtl/>
        </w:rPr>
        <w:t>بالا رفتن و پا</w:t>
      </w:r>
      <w:r w:rsidR="009B3D98">
        <w:rPr>
          <w:rFonts w:eastAsia="MS Mincho"/>
          <w:rtl/>
        </w:rPr>
        <w:t>یی</w:t>
      </w:r>
      <w:r w:rsidR="000E4586" w:rsidRPr="00BE7755">
        <w:rPr>
          <w:rFonts w:eastAsia="MS Mincho"/>
          <w:rtl/>
        </w:rPr>
        <w:t xml:space="preserve">ن آمدن </w:t>
      </w:r>
      <w:r w:rsidR="000E4586" w:rsidRPr="00BE7755">
        <w:rPr>
          <w:rtl/>
        </w:rPr>
        <w:t>گفته</w:t>
      </w:r>
      <w:r w:rsidR="001A25D0">
        <w:rPr>
          <w:rFonts w:eastAsia="MS Mincho"/>
          <w:rtl/>
        </w:rPr>
        <w:t xml:space="preserve"> می‌</w:t>
      </w:r>
      <w:r w:rsidR="000E4586" w:rsidRPr="00BE7755">
        <w:rPr>
          <w:rFonts w:eastAsia="MS Mincho"/>
          <w:rtl/>
        </w:rPr>
        <w:t>شود</w:t>
      </w:r>
      <w:bookmarkEnd w:id="103"/>
    </w:p>
    <w:p w:rsidR="000E4586" w:rsidRPr="009B3D98" w:rsidRDefault="000E4586" w:rsidP="00AC7CE5">
      <w:pPr>
        <w:ind w:firstLine="284"/>
        <w:jc w:val="both"/>
        <w:rPr>
          <w:rStyle w:val="1-Char"/>
          <w:rtl/>
        </w:rPr>
      </w:pPr>
      <w:r w:rsidRPr="009B3D98">
        <w:rPr>
          <w:rStyle w:val="1-Char"/>
          <w:rtl/>
        </w:rPr>
        <w:t>هنگام بالا رفتن</w:t>
      </w:r>
      <w:r w:rsidR="001A25D0">
        <w:rPr>
          <w:rStyle w:val="1-Char"/>
          <w:rtl/>
        </w:rPr>
        <w:t xml:space="preserve"> می‌</w:t>
      </w:r>
      <w:r w:rsidRPr="009B3D98">
        <w:rPr>
          <w:rStyle w:val="1-Char"/>
          <w:rtl/>
        </w:rPr>
        <w:t>گو</w:t>
      </w:r>
      <w:r w:rsidR="009B3D98">
        <w:rPr>
          <w:rStyle w:val="1-Char"/>
          <w:rtl/>
        </w:rPr>
        <w:t>ی</w:t>
      </w:r>
      <w:r w:rsidRPr="009B3D98">
        <w:rPr>
          <w:rStyle w:val="1-Char"/>
          <w:rtl/>
        </w:rPr>
        <w:t xml:space="preserve">د: </w:t>
      </w:r>
      <w:r w:rsidR="00583391" w:rsidRPr="00583391">
        <w:rPr>
          <w:rFonts w:eastAsia="MS Mincho" w:cs="Traditional Arabic"/>
          <w:color w:val="000000"/>
          <w:rtl/>
          <w:lang w:bidi="fa-IR"/>
        </w:rPr>
        <w:t>«</w:t>
      </w:r>
      <w:r w:rsidRPr="0095611A">
        <w:rPr>
          <w:rStyle w:val="6-Char"/>
          <w:rFonts w:eastAsia="MS Mincho"/>
          <w:rtl/>
        </w:rPr>
        <w:t>اللهُ أَكْبَرُ</w:t>
      </w:r>
      <w:r w:rsidR="00583391" w:rsidRPr="00583391">
        <w:rPr>
          <w:rFonts w:eastAsia="MS Mincho" w:cs="Traditional Arabic"/>
          <w:color w:val="000000"/>
          <w:rtl/>
          <w:lang w:bidi="fa-IR"/>
        </w:rPr>
        <w:t>»</w:t>
      </w:r>
      <w:r w:rsidRPr="009B3D98">
        <w:rPr>
          <w:rStyle w:val="1-Char"/>
          <w:rtl/>
        </w:rPr>
        <w:t>.</w:t>
      </w:r>
    </w:p>
    <w:p w:rsidR="000E4586" w:rsidRPr="009B3D98" w:rsidRDefault="000E4586" w:rsidP="00AC7CE5">
      <w:pPr>
        <w:ind w:firstLine="284"/>
        <w:jc w:val="both"/>
        <w:rPr>
          <w:rStyle w:val="1-Char"/>
          <w:rtl/>
        </w:rPr>
      </w:pPr>
      <w:r w:rsidRPr="009B3D98">
        <w:rPr>
          <w:rStyle w:val="1-Char"/>
          <w:rtl/>
        </w:rPr>
        <w:t>و وقت</w:t>
      </w:r>
      <w:r w:rsidR="009B3D98">
        <w:rPr>
          <w:rStyle w:val="1-Char"/>
          <w:rtl/>
        </w:rPr>
        <w:t>ی</w:t>
      </w:r>
      <w:r w:rsidRPr="009B3D98">
        <w:rPr>
          <w:rStyle w:val="1-Char"/>
          <w:rtl/>
        </w:rPr>
        <w:t xml:space="preserve"> پا</w:t>
      </w:r>
      <w:r w:rsidR="009B3D98">
        <w:rPr>
          <w:rStyle w:val="1-Char"/>
          <w:rtl/>
        </w:rPr>
        <w:t>یی</w:t>
      </w:r>
      <w:r w:rsidRPr="009B3D98">
        <w:rPr>
          <w:rStyle w:val="1-Char"/>
          <w:rtl/>
        </w:rPr>
        <w:t>ن آمد</w:t>
      </w:r>
      <w:r w:rsidR="001A25D0">
        <w:rPr>
          <w:rStyle w:val="1-Char"/>
          <w:rtl/>
        </w:rPr>
        <w:t xml:space="preserve"> می‌</w:t>
      </w:r>
      <w:r w:rsidRPr="009B3D98">
        <w:rPr>
          <w:rStyle w:val="1-Char"/>
          <w:rtl/>
        </w:rPr>
        <w:t>گو</w:t>
      </w:r>
      <w:r w:rsidR="009B3D98">
        <w:rPr>
          <w:rStyle w:val="1-Char"/>
          <w:rtl/>
        </w:rPr>
        <w:t>ی</w:t>
      </w:r>
      <w:r w:rsidRPr="009B3D98">
        <w:rPr>
          <w:rStyle w:val="1-Char"/>
          <w:rtl/>
        </w:rPr>
        <w:t xml:space="preserve">د: </w:t>
      </w:r>
      <w:r w:rsidR="00583391" w:rsidRPr="00583391">
        <w:rPr>
          <w:rFonts w:eastAsia="MS Mincho" w:cs="Traditional Arabic"/>
          <w:color w:val="000000"/>
          <w:rtl/>
          <w:lang w:bidi="fa-IR"/>
        </w:rPr>
        <w:t>«</w:t>
      </w:r>
      <w:r w:rsidRPr="0095611A">
        <w:rPr>
          <w:rStyle w:val="6-Char"/>
          <w:rFonts w:eastAsia="MS Mincho"/>
          <w:rtl/>
        </w:rPr>
        <w:t>سبحاَنَ اللهِ</w:t>
      </w:r>
      <w:r w:rsidR="00583391" w:rsidRPr="00583391">
        <w:rPr>
          <w:rFonts w:eastAsia="MS Mincho" w:cs="Traditional Arabic"/>
          <w:color w:val="000000"/>
          <w:rtl/>
          <w:lang w:bidi="fa-IR"/>
        </w:rPr>
        <w:t>»</w:t>
      </w:r>
      <w:r w:rsidRPr="009B3D98">
        <w:rPr>
          <w:rStyle w:val="1-Char"/>
          <w:rtl/>
        </w:rPr>
        <w:t>.</w:t>
      </w:r>
    </w:p>
    <w:p w:rsidR="000E4586" w:rsidRPr="009B3D98" w:rsidRDefault="000E4586" w:rsidP="00AC7CE5">
      <w:pPr>
        <w:ind w:firstLine="284"/>
        <w:jc w:val="both"/>
        <w:rPr>
          <w:rStyle w:val="1-Char"/>
          <w:rtl/>
        </w:rPr>
      </w:pPr>
      <w:r w:rsidRPr="009B3D98">
        <w:rPr>
          <w:rStyle w:val="1-Char"/>
          <w:rtl/>
        </w:rPr>
        <w:t>جابر</w:t>
      </w:r>
      <w:r w:rsidR="00C6565F" w:rsidRPr="00C6565F">
        <w:rPr>
          <w:rStyle w:val="1-Char"/>
          <w:rFonts w:cs="CTraditional Arabic"/>
          <w:rtl/>
        </w:rPr>
        <w:t>س</w:t>
      </w:r>
      <w:r w:rsidRPr="009B3D98">
        <w:rPr>
          <w:rStyle w:val="1-Char"/>
          <w:rtl/>
        </w:rPr>
        <w:t xml:space="preserve"> گو</w:t>
      </w:r>
      <w:r w:rsidR="009B3D98">
        <w:rPr>
          <w:rStyle w:val="1-Char"/>
          <w:rtl/>
        </w:rPr>
        <w:t>ی</w:t>
      </w:r>
      <w:r w:rsidRPr="009B3D98">
        <w:rPr>
          <w:rStyle w:val="1-Char"/>
          <w:rtl/>
        </w:rPr>
        <w:t xml:space="preserve">د: </w:t>
      </w:r>
      <w:r w:rsidR="00583391" w:rsidRPr="00583391">
        <w:rPr>
          <w:rFonts w:eastAsia="MS Mincho" w:cs="Traditional Arabic"/>
          <w:color w:val="000000"/>
          <w:rtl/>
          <w:lang w:bidi="fa-IR"/>
        </w:rPr>
        <w:t>«</w:t>
      </w:r>
      <w:r w:rsidRPr="0095611A">
        <w:rPr>
          <w:rStyle w:val="6-Char"/>
          <w:rFonts w:eastAsia="MS Mincho"/>
          <w:rtl/>
        </w:rPr>
        <w:t>كُنَّا إِذَا صَعِدْنَا كَبَّرْنَا، وَإِذَا نَزَلْنَا سَبَّحْنَا</w:t>
      </w:r>
      <w:r w:rsidR="00583391" w:rsidRPr="00583391">
        <w:rPr>
          <w:rFonts w:eastAsia="MS Mincho" w:cs="Traditional Arabic"/>
          <w:color w:val="000000"/>
          <w:rtl/>
          <w:lang w:bidi="fa-IR"/>
        </w:rPr>
        <w:t>»</w:t>
      </w:r>
      <w:r w:rsidR="00AD4FB9" w:rsidRPr="009201F5">
        <w:rPr>
          <w:rStyle w:val="1-Char"/>
          <w:vertAlign w:val="superscript"/>
          <w:rtl/>
        </w:rPr>
        <w:footnoteReference w:id="197"/>
      </w:r>
      <w:r w:rsidRPr="009B3D98">
        <w:rPr>
          <w:rStyle w:val="1-Char"/>
          <w:rtl/>
        </w:rPr>
        <w:t>.</w:t>
      </w:r>
    </w:p>
    <w:p w:rsidR="000E4586" w:rsidRPr="009B3D98" w:rsidRDefault="00AD4FB9" w:rsidP="00AC7CE5">
      <w:pPr>
        <w:ind w:firstLine="284"/>
        <w:jc w:val="both"/>
        <w:rPr>
          <w:rStyle w:val="1-Char"/>
          <w:rtl/>
        </w:rPr>
      </w:pPr>
      <w:r w:rsidRPr="00AD4FB9">
        <w:rPr>
          <w:rFonts w:eastAsia="MS Mincho" w:cs="Traditional Arabic" w:hint="cs"/>
          <w:color w:val="000000"/>
          <w:sz w:val="26"/>
          <w:szCs w:val="26"/>
          <w:rtl/>
          <w:lang w:bidi="fa-IR"/>
        </w:rPr>
        <w:t>«</w:t>
      </w:r>
      <w:r w:rsidR="000E4586" w:rsidRPr="009B3D98">
        <w:rPr>
          <w:rStyle w:val="1-Char"/>
          <w:rtl/>
        </w:rPr>
        <w:t>ما هنگام بالا رفتن، ت</w:t>
      </w:r>
      <w:r w:rsidR="009B3D98">
        <w:rPr>
          <w:rStyle w:val="1-Char"/>
          <w:rtl/>
        </w:rPr>
        <w:t>ک</w:t>
      </w:r>
      <w:r w:rsidR="000E4586" w:rsidRPr="009B3D98">
        <w:rPr>
          <w:rStyle w:val="1-Char"/>
          <w:rtl/>
        </w:rPr>
        <w:t>ب</w:t>
      </w:r>
      <w:r w:rsidR="009B3D98">
        <w:rPr>
          <w:rStyle w:val="1-Char"/>
          <w:rtl/>
        </w:rPr>
        <w:t>ی</w:t>
      </w:r>
      <w:r w:rsidR="000E4586" w:rsidRPr="009B3D98">
        <w:rPr>
          <w:rStyle w:val="1-Char"/>
          <w:rtl/>
        </w:rPr>
        <w:t>ر و هنگام پا</w:t>
      </w:r>
      <w:r w:rsidR="009B3D98">
        <w:rPr>
          <w:rStyle w:val="1-Char"/>
          <w:rtl/>
        </w:rPr>
        <w:t>یی</w:t>
      </w:r>
      <w:r w:rsidR="000E4586" w:rsidRPr="009B3D98">
        <w:rPr>
          <w:rStyle w:val="1-Char"/>
          <w:rtl/>
        </w:rPr>
        <w:t>ن آمدن، سبحان الله</w:t>
      </w:r>
      <w:r w:rsidR="001A25D0">
        <w:rPr>
          <w:rStyle w:val="1-Char"/>
          <w:rtl/>
        </w:rPr>
        <w:t xml:space="preserve"> می‌</w:t>
      </w:r>
      <w:r w:rsidR="000E4586" w:rsidRPr="009B3D98">
        <w:rPr>
          <w:rStyle w:val="1-Char"/>
          <w:rtl/>
        </w:rPr>
        <w:t>گفت</w:t>
      </w:r>
      <w:r w:rsidR="009B3D98">
        <w:rPr>
          <w:rStyle w:val="1-Char"/>
          <w:rtl/>
        </w:rPr>
        <w:t>ی</w:t>
      </w:r>
      <w:r w:rsidR="000E4586" w:rsidRPr="009B3D98">
        <w:rPr>
          <w:rStyle w:val="1-Char"/>
          <w:rtl/>
        </w:rPr>
        <w:t>م</w:t>
      </w:r>
      <w:r w:rsidRPr="00AD4FB9">
        <w:rPr>
          <w:rFonts w:cs="Traditional Arabic" w:hint="cs"/>
          <w:sz w:val="26"/>
          <w:szCs w:val="26"/>
          <w:rtl/>
          <w:lang w:bidi="fa-IR"/>
        </w:rPr>
        <w:t>»</w:t>
      </w:r>
      <w:r w:rsidR="000E4586" w:rsidRPr="009B3D98">
        <w:rPr>
          <w:rStyle w:val="1-Char"/>
          <w:rtl/>
        </w:rPr>
        <w:t>.</w:t>
      </w:r>
    </w:p>
    <w:p w:rsidR="000E4586" w:rsidRPr="00BE7755" w:rsidRDefault="000E4586" w:rsidP="00AC7CE5">
      <w:pPr>
        <w:pStyle w:val="4-"/>
        <w:rPr>
          <w:rFonts w:eastAsia="MS Mincho"/>
          <w:rtl/>
        </w:rPr>
      </w:pPr>
      <w:bookmarkStart w:id="104" w:name="_Toc433569669"/>
      <w:r w:rsidRPr="00BE7755">
        <w:rPr>
          <w:rtl/>
        </w:rPr>
        <w:t>اگر</w:t>
      </w:r>
      <w:r w:rsidRPr="00BE7755">
        <w:rPr>
          <w:rFonts w:eastAsia="MS Mincho"/>
          <w:rtl/>
        </w:rPr>
        <w:t xml:space="preserve"> برا</w:t>
      </w:r>
      <w:r w:rsidR="009B3D98">
        <w:rPr>
          <w:rFonts w:eastAsia="MS Mincho"/>
          <w:rtl/>
        </w:rPr>
        <w:t>ی</w:t>
      </w:r>
      <w:r w:rsidRPr="00BE7755">
        <w:rPr>
          <w:rFonts w:eastAsia="MS Mincho"/>
          <w:rtl/>
        </w:rPr>
        <w:t xml:space="preserve"> سوار، مش</w:t>
      </w:r>
      <w:r w:rsidR="009B3D98">
        <w:rPr>
          <w:rFonts w:eastAsia="MS Mincho"/>
          <w:rtl/>
        </w:rPr>
        <w:t>ک</w:t>
      </w:r>
      <w:r w:rsidRPr="00BE7755">
        <w:rPr>
          <w:rFonts w:eastAsia="MS Mincho"/>
          <w:rtl/>
        </w:rPr>
        <w:t>ل</w:t>
      </w:r>
      <w:r w:rsidR="009B3D98">
        <w:rPr>
          <w:rFonts w:eastAsia="MS Mincho"/>
          <w:rtl/>
        </w:rPr>
        <w:t>ی</w:t>
      </w:r>
      <w:r w:rsidRPr="00BE7755">
        <w:rPr>
          <w:rFonts w:eastAsia="MS Mincho"/>
          <w:rtl/>
        </w:rPr>
        <w:t xml:space="preserve"> پ</w:t>
      </w:r>
      <w:r w:rsidR="009B3D98">
        <w:rPr>
          <w:rFonts w:eastAsia="MS Mincho"/>
          <w:rtl/>
        </w:rPr>
        <w:t>ی</w:t>
      </w:r>
      <w:r w:rsidRPr="00BE7755">
        <w:rPr>
          <w:rFonts w:eastAsia="MS Mincho"/>
          <w:rtl/>
        </w:rPr>
        <w:t>ش آمد، با</w:t>
      </w:r>
      <w:r w:rsidR="009B3D98">
        <w:rPr>
          <w:rFonts w:eastAsia="MS Mincho"/>
          <w:rtl/>
        </w:rPr>
        <w:t>ی</w:t>
      </w:r>
      <w:r w:rsidRPr="00BE7755">
        <w:rPr>
          <w:rFonts w:eastAsia="MS Mincho"/>
          <w:rtl/>
        </w:rPr>
        <w:t xml:space="preserve">د چه </w:t>
      </w:r>
      <w:r w:rsidRPr="00BE7755">
        <w:rPr>
          <w:rtl/>
        </w:rPr>
        <w:t>بگو</w:t>
      </w:r>
      <w:r w:rsidR="009B3D98">
        <w:rPr>
          <w:rtl/>
        </w:rPr>
        <w:t>ی</w:t>
      </w:r>
      <w:r w:rsidRPr="00BE7755">
        <w:rPr>
          <w:rtl/>
        </w:rPr>
        <w:t>د</w:t>
      </w:r>
      <w:r w:rsidRPr="00BE7755">
        <w:rPr>
          <w:rFonts w:eastAsia="MS Mincho"/>
          <w:rtl/>
        </w:rPr>
        <w:t>؟</w:t>
      </w:r>
      <w:bookmarkEnd w:id="104"/>
    </w:p>
    <w:p w:rsidR="000E4586" w:rsidRPr="009B3D98" w:rsidRDefault="000E4586" w:rsidP="00AC7CE5">
      <w:pPr>
        <w:ind w:firstLine="284"/>
        <w:jc w:val="both"/>
        <w:rPr>
          <w:rStyle w:val="1-Char"/>
          <w:rtl/>
        </w:rPr>
      </w:pPr>
      <w:r w:rsidRPr="009B3D98">
        <w:rPr>
          <w:rStyle w:val="1-Char"/>
          <w:rtl/>
        </w:rPr>
        <w:t>نبا</w:t>
      </w:r>
      <w:r w:rsidR="009B3D98">
        <w:rPr>
          <w:rStyle w:val="1-Char"/>
          <w:rtl/>
        </w:rPr>
        <w:t>ی</w:t>
      </w:r>
      <w:r w:rsidRPr="009B3D98">
        <w:rPr>
          <w:rStyle w:val="1-Char"/>
          <w:rtl/>
        </w:rPr>
        <w:t xml:space="preserve">د آن چارپا را لعنت </w:t>
      </w:r>
      <w:r w:rsidR="009B3D98">
        <w:rPr>
          <w:rStyle w:val="1-Char"/>
          <w:rtl/>
        </w:rPr>
        <w:t>ک</w:t>
      </w:r>
      <w:r w:rsidRPr="009B3D98">
        <w:rPr>
          <w:rStyle w:val="1-Char"/>
          <w:rtl/>
        </w:rPr>
        <w:t>ند</w:t>
      </w:r>
      <w:r w:rsidR="00C2592A" w:rsidRPr="009B3D98">
        <w:rPr>
          <w:rStyle w:val="1-Char"/>
          <w:rtl/>
        </w:rPr>
        <w:t>،</w:t>
      </w:r>
      <w:r w:rsidRPr="009B3D98">
        <w:rPr>
          <w:rStyle w:val="1-Char"/>
          <w:rtl/>
        </w:rPr>
        <w:t xml:space="preserve"> چون لعنت </w:t>
      </w:r>
      <w:r w:rsidR="009B3D98">
        <w:rPr>
          <w:rStyle w:val="1-Char"/>
          <w:rtl/>
        </w:rPr>
        <w:t>ک</w:t>
      </w:r>
      <w:r w:rsidRPr="009B3D98">
        <w:rPr>
          <w:rStyle w:val="1-Char"/>
          <w:rtl/>
        </w:rPr>
        <w:t>ردن ح</w:t>
      </w:r>
      <w:r w:rsidR="009B3D98">
        <w:rPr>
          <w:rStyle w:val="1-Char"/>
          <w:rtl/>
        </w:rPr>
        <w:t>ی</w:t>
      </w:r>
      <w:r w:rsidRPr="009B3D98">
        <w:rPr>
          <w:rStyle w:val="1-Char"/>
          <w:rtl/>
        </w:rPr>
        <w:t>وان، نه</w:t>
      </w:r>
      <w:r w:rsidR="009B3D98">
        <w:rPr>
          <w:rStyle w:val="1-Char"/>
          <w:rtl/>
        </w:rPr>
        <w:t>ی</w:t>
      </w:r>
      <w:r w:rsidRPr="009B3D98">
        <w:rPr>
          <w:rStyle w:val="1-Char"/>
          <w:rtl/>
        </w:rPr>
        <w:t xml:space="preserve"> شده است.</w:t>
      </w:r>
    </w:p>
    <w:p w:rsidR="000E4586" w:rsidRPr="009B3D98" w:rsidRDefault="000E4586" w:rsidP="00AC7CE5">
      <w:pPr>
        <w:ind w:firstLine="284"/>
        <w:jc w:val="both"/>
        <w:rPr>
          <w:rStyle w:val="1-Char"/>
          <w:rtl/>
        </w:rPr>
      </w:pPr>
      <w:r w:rsidRPr="009B3D98">
        <w:rPr>
          <w:rStyle w:val="1-Char"/>
          <w:rtl/>
        </w:rPr>
        <w:t>رسول الله</w:t>
      </w:r>
      <w:r w:rsidR="002F21E7" w:rsidRPr="002F21E7">
        <w:rPr>
          <w:rStyle w:val="1-Char"/>
          <w:rFonts w:cs="CTraditional Arabic"/>
          <w:rtl/>
        </w:rPr>
        <w:t xml:space="preserve"> ج</w:t>
      </w:r>
      <w:r w:rsidRPr="009B3D98">
        <w:rPr>
          <w:rStyle w:val="1-Char"/>
          <w:rtl/>
        </w:rPr>
        <w:t xml:space="preserve"> درباره</w:t>
      </w:r>
      <w:r w:rsidR="008F54A6" w:rsidRPr="009B3D98">
        <w:rPr>
          <w:rStyle w:val="1-Char"/>
          <w:rtl/>
        </w:rPr>
        <w:t xml:space="preserve">‌ی </w:t>
      </w:r>
      <w:r w:rsidRPr="009B3D98">
        <w:rPr>
          <w:rStyle w:val="1-Char"/>
          <w:rtl/>
        </w:rPr>
        <w:t>ح</w:t>
      </w:r>
      <w:r w:rsidR="009B3D98">
        <w:rPr>
          <w:rStyle w:val="1-Char"/>
          <w:rtl/>
        </w:rPr>
        <w:t>ی</w:t>
      </w:r>
      <w:r w:rsidRPr="009B3D98">
        <w:rPr>
          <w:rStyle w:val="1-Char"/>
          <w:rtl/>
        </w:rPr>
        <w:t>وان</w:t>
      </w:r>
      <w:r w:rsidR="009B3D98">
        <w:rPr>
          <w:rStyle w:val="1-Char"/>
          <w:rtl/>
        </w:rPr>
        <w:t>ی</w:t>
      </w:r>
      <w:r w:rsidRPr="009B3D98">
        <w:rPr>
          <w:rStyle w:val="1-Char"/>
          <w:rtl/>
        </w:rPr>
        <w:t xml:space="preserve"> </w:t>
      </w:r>
      <w:r w:rsidR="009B3D98">
        <w:rPr>
          <w:rStyle w:val="1-Char"/>
          <w:rtl/>
        </w:rPr>
        <w:t>ک</w:t>
      </w:r>
      <w:r w:rsidRPr="009B3D98">
        <w:rPr>
          <w:rStyle w:val="1-Char"/>
          <w:rtl/>
        </w:rPr>
        <w:t>ه زن</w:t>
      </w:r>
      <w:r w:rsidR="009B3D98">
        <w:rPr>
          <w:rStyle w:val="1-Char"/>
          <w:rtl/>
        </w:rPr>
        <w:t>ی</w:t>
      </w:r>
      <w:r w:rsidRPr="009B3D98">
        <w:rPr>
          <w:rStyle w:val="1-Char"/>
          <w:rtl/>
        </w:rPr>
        <w:t xml:space="preserve"> آن را لعنت </w:t>
      </w:r>
      <w:r w:rsidR="009B3D98">
        <w:rPr>
          <w:rStyle w:val="1-Char"/>
          <w:rtl/>
        </w:rPr>
        <w:t>ک</w:t>
      </w:r>
      <w:r w:rsidRPr="009B3D98">
        <w:rPr>
          <w:rStyle w:val="1-Char"/>
          <w:rtl/>
        </w:rPr>
        <w:t xml:space="preserve">رده بود، فرمودند: </w:t>
      </w:r>
      <w:r w:rsidR="00583391" w:rsidRPr="00583391">
        <w:rPr>
          <w:rFonts w:eastAsia="MS Mincho" w:cs="Traditional Arabic"/>
          <w:color w:val="000000"/>
          <w:rtl/>
          <w:lang w:bidi="fa-IR"/>
        </w:rPr>
        <w:t>«</w:t>
      </w:r>
      <w:r w:rsidRPr="0095611A">
        <w:rPr>
          <w:rStyle w:val="6-Char"/>
          <w:rFonts w:eastAsia="MS Mincho"/>
          <w:rtl/>
        </w:rPr>
        <w:t>ضَعُوا عَنْهَا، فَإِنَّهَا مَلْعُونَةٌ</w:t>
      </w:r>
      <w:r w:rsidR="00583391" w:rsidRPr="00583391">
        <w:rPr>
          <w:rFonts w:eastAsia="MS Mincho" w:cs="Traditional Arabic"/>
          <w:color w:val="000000"/>
          <w:rtl/>
          <w:lang w:bidi="fa-IR"/>
        </w:rPr>
        <w:t>»</w:t>
      </w:r>
      <w:r w:rsidR="00AD4FB9" w:rsidRPr="009201F5">
        <w:rPr>
          <w:rStyle w:val="1-Char"/>
          <w:vertAlign w:val="superscript"/>
          <w:rtl/>
        </w:rPr>
        <w:footnoteReference w:id="198"/>
      </w:r>
      <w:r w:rsidRPr="009B3D98">
        <w:rPr>
          <w:rStyle w:val="1-Char"/>
          <w:rtl/>
        </w:rPr>
        <w:t>.</w:t>
      </w:r>
    </w:p>
    <w:p w:rsidR="000E4586" w:rsidRPr="009B3D98" w:rsidRDefault="00AD4FB9" w:rsidP="00AC7CE5">
      <w:pPr>
        <w:ind w:firstLine="284"/>
        <w:jc w:val="both"/>
        <w:rPr>
          <w:rStyle w:val="1-Char"/>
          <w:rtl/>
        </w:rPr>
      </w:pPr>
      <w:r w:rsidRPr="00AD4FB9">
        <w:rPr>
          <w:rFonts w:eastAsia="MS Mincho" w:cs="Traditional Arabic" w:hint="cs"/>
          <w:color w:val="000000"/>
          <w:sz w:val="26"/>
          <w:szCs w:val="26"/>
          <w:rtl/>
          <w:lang w:bidi="fa-IR"/>
        </w:rPr>
        <w:t>«</w:t>
      </w:r>
      <w:r w:rsidR="000E4586" w:rsidRPr="009B3D98">
        <w:rPr>
          <w:rStyle w:val="1-Char"/>
          <w:rtl/>
        </w:rPr>
        <w:t xml:space="preserve">آن را رها </w:t>
      </w:r>
      <w:r w:rsidR="009B3D98">
        <w:rPr>
          <w:rStyle w:val="1-Char"/>
          <w:rtl/>
        </w:rPr>
        <w:t>ک</w:t>
      </w:r>
      <w:r w:rsidR="000E4586" w:rsidRPr="009B3D98">
        <w:rPr>
          <w:rStyle w:val="1-Char"/>
          <w:rtl/>
        </w:rPr>
        <w:t>ن</w:t>
      </w:r>
      <w:r w:rsidR="009B3D98">
        <w:rPr>
          <w:rStyle w:val="1-Char"/>
          <w:rtl/>
        </w:rPr>
        <w:t>ی</w:t>
      </w:r>
      <w:r w:rsidR="000E4586" w:rsidRPr="009B3D98">
        <w:rPr>
          <w:rStyle w:val="1-Char"/>
          <w:rtl/>
        </w:rPr>
        <w:t>د</w:t>
      </w:r>
      <w:r w:rsidR="00C2592A" w:rsidRPr="009B3D98">
        <w:rPr>
          <w:rStyle w:val="1-Char"/>
          <w:rtl/>
        </w:rPr>
        <w:t>،</w:t>
      </w:r>
      <w:r w:rsidR="000E4586" w:rsidRPr="009B3D98">
        <w:rPr>
          <w:rStyle w:val="1-Char"/>
          <w:rtl/>
        </w:rPr>
        <w:t xml:space="preserve"> ز</w:t>
      </w:r>
      <w:r w:rsidR="009B3D98">
        <w:rPr>
          <w:rStyle w:val="1-Char"/>
          <w:rtl/>
        </w:rPr>
        <w:t>ی</w:t>
      </w:r>
      <w:r w:rsidR="000E4586" w:rsidRPr="009B3D98">
        <w:rPr>
          <w:rStyle w:val="1-Char"/>
          <w:rtl/>
        </w:rPr>
        <w:t>را لعنت شده است</w:t>
      </w:r>
      <w:r w:rsidRPr="00AD4FB9">
        <w:rPr>
          <w:rFonts w:eastAsia="MS Mincho" w:cs="Traditional Arabic" w:hint="cs"/>
          <w:color w:val="000000"/>
          <w:sz w:val="26"/>
          <w:szCs w:val="26"/>
          <w:rtl/>
          <w:lang w:bidi="fa-IR"/>
        </w:rPr>
        <w:t>»</w:t>
      </w:r>
      <w:r w:rsidR="000E4586" w:rsidRPr="009B3D98">
        <w:rPr>
          <w:rStyle w:val="1-Char"/>
          <w:rtl/>
        </w:rPr>
        <w:t>.</w:t>
      </w:r>
    </w:p>
    <w:p w:rsidR="000E4586" w:rsidRPr="00BE7755" w:rsidRDefault="00D87B72" w:rsidP="00AC7CE5">
      <w:pPr>
        <w:pStyle w:val="4-"/>
        <w:rPr>
          <w:rFonts w:eastAsia="MS Mincho"/>
          <w:rtl/>
        </w:rPr>
      </w:pPr>
      <w:bookmarkStart w:id="105" w:name="_Toc433569670"/>
      <w:r>
        <w:rPr>
          <w:rFonts w:eastAsia="MS Mincho"/>
          <w:rtl/>
        </w:rPr>
        <w:t xml:space="preserve">آنچه </w:t>
      </w:r>
      <w:r w:rsidR="000E4586" w:rsidRPr="00BE7755">
        <w:rPr>
          <w:rFonts w:eastAsia="MS Mincho"/>
          <w:rtl/>
        </w:rPr>
        <w:t>با</w:t>
      </w:r>
      <w:r w:rsidR="009B3D98">
        <w:rPr>
          <w:rFonts w:eastAsia="MS Mincho"/>
          <w:rtl/>
        </w:rPr>
        <w:t>ی</w:t>
      </w:r>
      <w:r w:rsidR="000E4586" w:rsidRPr="00BE7755">
        <w:rPr>
          <w:rFonts w:eastAsia="MS Mincho"/>
          <w:rtl/>
        </w:rPr>
        <w:t xml:space="preserve">د مسافر در </w:t>
      </w:r>
      <w:r w:rsidR="000E4586" w:rsidRPr="00BE7755">
        <w:rPr>
          <w:rtl/>
        </w:rPr>
        <w:t>هنگام</w:t>
      </w:r>
      <w:r w:rsidR="000E4586" w:rsidRPr="00BE7755">
        <w:rPr>
          <w:rFonts w:eastAsia="MS Mincho"/>
          <w:rtl/>
        </w:rPr>
        <w:t xml:space="preserve"> سحر</w:t>
      </w:r>
      <w:r w:rsidR="001A25D0">
        <w:rPr>
          <w:rFonts w:eastAsia="MS Mincho"/>
          <w:rtl/>
        </w:rPr>
        <w:t xml:space="preserve"> می‌</w:t>
      </w:r>
      <w:r w:rsidR="000E4586" w:rsidRPr="00BE7755">
        <w:rPr>
          <w:rtl/>
        </w:rPr>
        <w:t>گو</w:t>
      </w:r>
      <w:r w:rsidR="009B3D98">
        <w:rPr>
          <w:rtl/>
        </w:rPr>
        <w:t>ی</w:t>
      </w:r>
      <w:r w:rsidR="000E4586" w:rsidRPr="00BE7755">
        <w:rPr>
          <w:rtl/>
        </w:rPr>
        <w:t>د</w:t>
      </w:r>
      <w:bookmarkEnd w:id="105"/>
    </w:p>
    <w:p w:rsidR="000E4586" w:rsidRPr="009B3D98" w:rsidRDefault="000E4586" w:rsidP="00AC7CE5">
      <w:pPr>
        <w:ind w:firstLine="284"/>
        <w:jc w:val="both"/>
        <w:rPr>
          <w:rStyle w:val="1-Char"/>
          <w:rtl/>
        </w:rPr>
      </w:pPr>
      <w:r w:rsidRPr="009B3D98">
        <w:rPr>
          <w:rStyle w:val="1-Char"/>
          <w:rtl/>
        </w:rPr>
        <w:t>با</w:t>
      </w:r>
      <w:r w:rsidR="009B3D98">
        <w:rPr>
          <w:rStyle w:val="1-Char"/>
          <w:rtl/>
        </w:rPr>
        <w:t>ی</w:t>
      </w:r>
      <w:r w:rsidRPr="009B3D98">
        <w:rPr>
          <w:rStyle w:val="1-Char"/>
          <w:rtl/>
        </w:rPr>
        <w:t>د بگو</w:t>
      </w:r>
      <w:r w:rsidR="009B3D98">
        <w:rPr>
          <w:rStyle w:val="1-Char"/>
          <w:rtl/>
        </w:rPr>
        <w:t>ی</w:t>
      </w:r>
      <w:r w:rsidRPr="009B3D98">
        <w:rPr>
          <w:rStyle w:val="1-Char"/>
          <w:rtl/>
        </w:rPr>
        <w:t xml:space="preserve">د: </w:t>
      </w:r>
      <w:r w:rsidR="00583391" w:rsidRPr="00583391">
        <w:rPr>
          <w:rFonts w:eastAsia="MS Mincho" w:cs="Traditional Arabic"/>
          <w:color w:val="000000"/>
          <w:rtl/>
          <w:lang w:bidi="fa-IR"/>
        </w:rPr>
        <w:t>«</w:t>
      </w:r>
      <w:r w:rsidRPr="0095611A">
        <w:rPr>
          <w:rStyle w:val="6-Char"/>
          <w:rFonts w:eastAsia="MS Mincho"/>
          <w:rtl/>
        </w:rPr>
        <w:t>سَمِعَ سَامِعٌ بِحَمْدِ اللَّهِ وَحُسْنِ بَلائِهِ عَلَيْنَا، رَبَّنَا صَاحِبْنَا، وَأَفْضِلْ عَلَيْنَا، عَائِذًا بِاللَّهِ مِنَ النَّارِ</w:t>
      </w:r>
      <w:r w:rsidR="00583391" w:rsidRPr="00583391">
        <w:rPr>
          <w:rFonts w:eastAsia="MS Mincho" w:cs="Traditional Arabic"/>
          <w:color w:val="000000"/>
          <w:rtl/>
          <w:lang w:bidi="fa-IR"/>
        </w:rPr>
        <w:t>»</w:t>
      </w:r>
      <w:r w:rsidR="00AD4FB9" w:rsidRPr="009201F5">
        <w:rPr>
          <w:rStyle w:val="1-Char"/>
          <w:vertAlign w:val="superscript"/>
          <w:rtl/>
        </w:rPr>
        <w:footnoteReference w:id="199"/>
      </w:r>
      <w:r w:rsidRPr="009B3D98">
        <w:rPr>
          <w:rStyle w:val="1-Char"/>
          <w:rtl/>
        </w:rPr>
        <w:t>.</w:t>
      </w:r>
    </w:p>
    <w:p w:rsidR="000E4586" w:rsidRPr="009B3D98" w:rsidRDefault="00AD4FB9" w:rsidP="00AC7CE5">
      <w:pPr>
        <w:ind w:firstLine="284"/>
        <w:jc w:val="both"/>
        <w:rPr>
          <w:rStyle w:val="1-Char"/>
          <w:rtl/>
        </w:rPr>
      </w:pPr>
      <w:r w:rsidRPr="00AD4FB9">
        <w:rPr>
          <w:rFonts w:eastAsia="MS Mincho" w:cs="Traditional Arabic" w:hint="cs"/>
          <w:color w:val="000000"/>
          <w:sz w:val="26"/>
          <w:szCs w:val="26"/>
          <w:rtl/>
          <w:lang w:bidi="fa-IR"/>
        </w:rPr>
        <w:t>«</w:t>
      </w:r>
      <w:r w:rsidR="000E4586" w:rsidRPr="009B3D98">
        <w:rPr>
          <w:rStyle w:val="1-Char"/>
          <w:rtl/>
        </w:rPr>
        <w:t xml:space="preserve">باشد </w:t>
      </w:r>
      <w:r w:rsidR="009B3D98">
        <w:rPr>
          <w:rStyle w:val="1-Char"/>
          <w:rtl/>
        </w:rPr>
        <w:t>ک</w:t>
      </w:r>
      <w:r w:rsidR="000E4586" w:rsidRPr="009B3D98">
        <w:rPr>
          <w:rStyle w:val="1-Char"/>
          <w:rtl/>
        </w:rPr>
        <w:t>ه گواه</w:t>
      </w:r>
      <w:r w:rsidR="009B3D98">
        <w:rPr>
          <w:rStyle w:val="1-Char"/>
          <w:rtl/>
        </w:rPr>
        <w:t>ی</w:t>
      </w:r>
      <w:r w:rsidR="000E4586" w:rsidRPr="009B3D98">
        <w:rPr>
          <w:rStyle w:val="1-Char"/>
          <w:rtl/>
        </w:rPr>
        <w:t xml:space="preserve"> دهد شاهد</w:t>
      </w:r>
      <w:r w:rsidR="009B3D98">
        <w:rPr>
          <w:rStyle w:val="1-Char"/>
          <w:rtl/>
        </w:rPr>
        <w:t>ی</w:t>
      </w:r>
      <w:r w:rsidR="000E4586" w:rsidRPr="009B3D98">
        <w:rPr>
          <w:rStyle w:val="1-Char"/>
          <w:rtl/>
        </w:rPr>
        <w:t>، ستا</w:t>
      </w:r>
      <w:r w:rsidR="009B3D98">
        <w:rPr>
          <w:rStyle w:val="1-Char"/>
          <w:rtl/>
        </w:rPr>
        <w:t>ی</w:t>
      </w:r>
      <w:r w:rsidR="000E4586" w:rsidRPr="009B3D98">
        <w:rPr>
          <w:rStyle w:val="1-Char"/>
          <w:rtl/>
        </w:rPr>
        <w:t>ش خدا</w:t>
      </w:r>
      <w:r w:rsidR="009B3D98">
        <w:rPr>
          <w:rStyle w:val="1-Char"/>
          <w:rtl/>
        </w:rPr>
        <w:t>ی</w:t>
      </w:r>
      <w:r w:rsidR="000E4586" w:rsidRPr="009B3D98">
        <w:rPr>
          <w:rStyle w:val="1-Char"/>
          <w:rtl/>
        </w:rPr>
        <w:t>مان را به خاطر نعمت</w:t>
      </w:r>
      <w:r w:rsidR="008F54A6" w:rsidRPr="009B3D98">
        <w:rPr>
          <w:rStyle w:val="1-Char"/>
          <w:rtl/>
        </w:rPr>
        <w:t>‌ها</w:t>
      </w:r>
      <w:r w:rsidR="009B3D98">
        <w:rPr>
          <w:rStyle w:val="1-Char"/>
          <w:rtl/>
        </w:rPr>
        <w:t>ی</w:t>
      </w:r>
      <w:r w:rsidR="000E4586" w:rsidRPr="009B3D98">
        <w:rPr>
          <w:rStyle w:val="1-Char"/>
          <w:rtl/>
        </w:rPr>
        <w:t xml:space="preserve"> فراوان و خوب</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 بر ما ارزان</w:t>
      </w:r>
      <w:r w:rsidR="009B3D98">
        <w:rPr>
          <w:rStyle w:val="1-Char"/>
          <w:rtl/>
        </w:rPr>
        <w:t>ی</w:t>
      </w:r>
      <w:r w:rsidR="000E4586" w:rsidRPr="009B3D98">
        <w:rPr>
          <w:rStyle w:val="1-Char"/>
          <w:rtl/>
        </w:rPr>
        <w:t xml:space="preserve"> داشت. پروردگارا! همراه ما باش و احسان </w:t>
      </w:r>
      <w:r w:rsidR="009B3D98">
        <w:rPr>
          <w:rStyle w:val="1-Char"/>
          <w:rtl/>
        </w:rPr>
        <w:t>ک</w:t>
      </w:r>
      <w:r w:rsidR="000E4586" w:rsidRPr="009B3D98">
        <w:rPr>
          <w:rStyle w:val="1-Char"/>
          <w:rtl/>
        </w:rPr>
        <w:t>ن بر ما، در حال</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 از دوزخ به تو پناه</w:t>
      </w:r>
      <w:r w:rsidR="008F54A6" w:rsidRPr="009B3D98">
        <w:rPr>
          <w:rStyle w:val="1-Char"/>
          <w:rtl/>
        </w:rPr>
        <w:t xml:space="preserve"> می‌</w:t>
      </w:r>
      <w:r w:rsidR="000E4586" w:rsidRPr="009B3D98">
        <w:rPr>
          <w:rStyle w:val="1-Char"/>
          <w:rtl/>
        </w:rPr>
        <w:t>برم</w:t>
      </w:r>
      <w:r w:rsidRPr="00AD4FB9">
        <w:rPr>
          <w:rFonts w:eastAsia="MS Mincho" w:cs="Traditional Arabic" w:hint="cs"/>
          <w:color w:val="000000"/>
          <w:sz w:val="26"/>
          <w:szCs w:val="26"/>
          <w:rtl/>
          <w:lang w:bidi="fa-IR"/>
        </w:rPr>
        <w:t>»</w:t>
      </w:r>
      <w:r w:rsidR="000E4586" w:rsidRPr="009B3D98">
        <w:rPr>
          <w:rStyle w:val="1-Char"/>
          <w:rtl/>
        </w:rPr>
        <w:t>.</w:t>
      </w:r>
    </w:p>
    <w:p w:rsidR="000E4586" w:rsidRPr="00BE7755" w:rsidRDefault="000E4586" w:rsidP="00AC7CE5">
      <w:pPr>
        <w:pStyle w:val="4-"/>
        <w:rPr>
          <w:rFonts w:eastAsia="MS Mincho"/>
          <w:rtl/>
        </w:rPr>
      </w:pPr>
      <w:bookmarkStart w:id="106" w:name="_Toc433569671"/>
      <w:r w:rsidRPr="00BE7755">
        <w:rPr>
          <w:rFonts w:eastAsia="MS Mincho"/>
          <w:rtl/>
        </w:rPr>
        <w:t>دعا</w:t>
      </w:r>
      <w:r w:rsidR="009B3D98">
        <w:rPr>
          <w:rFonts w:eastAsia="MS Mincho"/>
          <w:rtl/>
        </w:rPr>
        <w:t>ی</w:t>
      </w:r>
      <w:r w:rsidRPr="00BE7755">
        <w:rPr>
          <w:rFonts w:eastAsia="MS Mincho"/>
          <w:rtl/>
        </w:rPr>
        <w:t xml:space="preserve"> </w:t>
      </w:r>
      <w:r w:rsidRPr="00BE7755">
        <w:rPr>
          <w:rtl/>
        </w:rPr>
        <w:t>هنگام</w:t>
      </w:r>
      <w:r w:rsidRPr="00BE7755">
        <w:rPr>
          <w:rFonts w:eastAsia="MS Mincho"/>
          <w:rtl/>
        </w:rPr>
        <w:t xml:space="preserve"> اقامت </w:t>
      </w:r>
      <w:r w:rsidRPr="00BE7755">
        <w:rPr>
          <w:rtl/>
        </w:rPr>
        <w:t>گز</w:t>
      </w:r>
      <w:r w:rsidR="009B3D98">
        <w:rPr>
          <w:rtl/>
        </w:rPr>
        <w:t>ی</w:t>
      </w:r>
      <w:r w:rsidRPr="00BE7755">
        <w:rPr>
          <w:rtl/>
        </w:rPr>
        <w:t>دن</w:t>
      </w:r>
      <w:r w:rsidRPr="00BE7755">
        <w:rPr>
          <w:rFonts w:eastAsia="MS Mincho"/>
          <w:rtl/>
        </w:rPr>
        <w:t xml:space="preserve"> در جا</w:t>
      </w:r>
      <w:r w:rsidR="009B3D98">
        <w:rPr>
          <w:rFonts w:eastAsia="MS Mincho"/>
          <w:rtl/>
        </w:rPr>
        <w:t>یی</w:t>
      </w:r>
      <w:r w:rsidRPr="00BE7755">
        <w:rPr>
          <w:rFonts w:eastAsia="MS Mincho"/>
          <w:rtl/>
        </w:rPr>
        <w:t xml:space="preserve"> </w:t>
      </w:r>
      <w:r w:rsidR="009B3D98">
        <w:rPr>
          <w:rFonts w:eastAsia="MS Mincho"/>
          <w:rtl/>
        </w:rPr>
        <w:t>ک</w:t>
      </w:r>
      <w:r w:rsidRPr="00BE7755">
        <w:rPr>
          <w:rFonts w:eastAsia="MS Mincho"/>
          <w:rtl/>
        </w:rPr>
        <w:t>ه</w:t>
      </w:r>
      <w:r w:rsidR="001A25D0">
        <w:rPr>
          <w:rFonts w:eastAsia="MS Mincho"/>
          <w:rtl/>
        </w:rPr>
        <w:t xml:space="preserve"> می‌</w:t>
      </w:r>
      <w:r w:rsidRPr="00BE7755">
        <w:rPr>
          <w:rFonts w:eastAsia="MS Mincho"/>
          <w:rtl/>
        </w:rPr>
        <w:t>خواهد بخوابد</w:t>
      </w:r>
      <w:bookmarkEnd w:id="106"/>
    </w:p>
    <w:p w:rsidR="000E4586" w:rsidRPr="009B3D98" w:rsidRDefault="001E7932" w:rsidP="00AC7CE5">
      <w:pPr>
        <w:ind w:firstLine="284"/>
        <w:jc w:val="both"/>
        <w:rPr>
          <w:rStyle w:val="1-Char"/>
          <w:rtl/>
        </w:rPr>
      </w:pPr>
      <w:r w:rsidRPr="009B3D98">
        <w:rPr>
          <w:rStyle w:val="1-Char"/>
          <w:rtl/>
        </w:rPr>
        <w:t>مى‌گو</w:t>
      </w:r>
      <w:r w:rsidR="009B3D98">
        <w:rPr>
          <w:rStyle w:val="1-Char"/>
          <w:rtl/>
        </w:rPr>
        <w:t>ی</w:t>
      </w:r>
      <w:r w:rsidRPr="009B3D98">
        <w:rPr>
          <w:rStyle w:val="1-Char"/>
          <w:rtl/>
        </w:rPr>
        <w:t>د</w:t>
      </w:r>
      <w:r w:rsidR="000E4586" w:rsidRPr="009B3D98">
        <w:rPr>
          <w:rStyle w:val="1-Char"/>
          <w:rtl/>
        </w:rPr>
        <w:t xml:space="preserve">: </w:t>
      </w:r>
      <w:r w:rsidR="00583391" w:rsidRPr="00583391">
        <w:rPr>
          <w:rFonts w:eastAsia="MS Mincho" w:cs="Traditional Arabic"/>
          <w:color w:val="000000"/>
          <w:rtl/>
          <w:lang w:bidi="fa-IR"/>
        </w:rPr>
        <w:t>«</w:t>
      </w:r>
      <w:r w:rsidR="000E4586" w:rsidRPr="0095611A">
        <w:rPr>
          <w:rStyle w:val="6-Char"/>
          <w:rFonts w:eastAsia="MS Mincho"/>
          <w:rtl/>
        </w:rPr>
        <w:t>أَعُوذُ بِكَلِمَاتِ اللَّهِ التَّامَّاتِ مِنْ شَرِّ مَا خَلَقَ</w:t>
      </w:r>
      <w:r w:rsidR="00583391" w:rsidRPr="00583391">
        <w:rPr>
          <w:rFonts w:eastAsia="MS Mincho" w:cs="Traditional Arabic"/>
          <w:color w:val="000000"/>
          <w:rtl/>
          <w:lang w:bidi="fa-IR"/>
        </w:rPr>
        <w:t>»</w:t>
      </w:r>
      <w:r w:rsidR="00AD4FB9" w:rsidRPr="009201F5">
        <w:rPr>
          <w:rStyle w:val="1-Char"/>
          <w:vertAlign w:val="superscript"/>
          <w:rtl/>
        </w:rPr>
        <w:footnoteReference w:id="200"/>
      </w:r>
      <w:r w:rsidR="000E4586" w:rsidRPr="009B3D98">
        <w:rPr>
          <w:rStyle w:val="1-Char"/>
          <w:rtl/>
        </w:rPr>
        <w:t>.</w:t>
      </w:r>
    </w:p>
    <w:p w:rsidR="000E4586" w:rsidRPr="009B3D98" w:rsidRDefault="00AD4FB9" w:rsidP="00AC7CE5">
      <w:pPr>
        <w:ind w:firstLine="284"/>
        <w:jc w:val="both"/>
        <w:rPr>
          <w:rStyle w:val="1-Char"/>
          <w:rtl/>
        </w:rPr>
      </w:pPr>
      <w:r w:rsidRPr="00AD4FB9">
        <w:rPr>
          <w:rFonts w:eastAsia="MS Mincho" w:cs="Traditional Arabic" w:hint="cs"/>
          <w:color w:val="000000"/>
          <w:sz w:val="26"/>
          <w:szCs w:val="26"/>
          <w:rtl/>
          <w:lang w:bidi="fa-IR"/>
        </w:rPr>
        <w:t>«</w:t>
      </w:r>
      <w:r w:rsidR="000E4586" w:rsidRPr="009B3D98">
        <w:rPr>
          <w:rStyle w:val="1-Char"/>
          <w:rtl/>
        </w:rPr>
        <w:t>پناه</w:t>
      </w:r>
      <w:r w:rsidR="001A25D0">
        <w:rPr>
          <w:rStyle w:val="1-Char"/>
          <w:rtl/>
        </w:rPr>
        <w:t xml:space="preserve"> می‌</w:t>
      </w:r>
      <w:r w:rsidR="000E4586" w:rsidRPr="009B3D98">
        <w:rPr>
          <w:rStyle w:val="1-Char"/>
          <w:rtl/>
        </w:rPr>
        <w:t xml:space="preserve">برم به </w:t>
      </w:r>
      <w:r w:rsidR="009B3D98">
        <w:rPr>
          <w:rStyle w:val="1-Char"/>
          <w:rtl/>
        </w:rPr>
        <w:t>ک</w:t>
      </w:r>
      <w:r w:rsidR="000E4586" w:rsidRPr="009B3D98">
        <w:rPr>
          <w:rStyle w:val="1-Char"/>
          <w:rtl/>
        </w:rPr>
        <w:t xml:space="preserve">لام </w:t>
      </w:r>
      <w:r w:rsidR="009B3D98">
        <w:rPr>
          <w:rStyle w:val="1-Char"/>
          <w:rtl/>
        </w:rPr>
        <w:t>ک</w:t>
      </w:r>
      <w:r w:rsidR="000E4586" w:rsidRPr="009B3D98">
        <w:rPr>
          <w:rStyle w:val="1-Char"/>
          <w:rtl/>
        </w:rPr>
        <w:t>امل خدا از شر</w:t>
      </w:r>
      <w:r w:rsidR="003106CC">
        <w:rPr>
          <w:rStyle w:val="1-Char"/>
          <w:rtl/>
        </w:rPr>
        <w:t xml:space="preserve"> آنچه </w:t>
      </w:r>
      <w:r w:rsidR="000E4586" w:rsidRPr="009B3D98">
        <w:rPr>
          <w:rStyle w:val="1-Char"/>
          <w:rtl/>
        </w:rPr>
        <w:t>آفر</w:t>
      </w:r>
      <w:r w:rsidR="009B3D98">
        <w:rPr>
          <w:rStyle w:val="1-Char"/>
          <w:rtl/>
        </w:rPr>
        <w:t>ی</w:t>
      </w:r>
      <w:r w:rsidR="000E4586" w:rsidRPr="009B3D98">
        <w:rPr>
          <w:rStyle w:val="1-Char"/>
          <w:rtl/>
        </w:rPr>
        <w:t>ده است</w:t>
      </w:r>
      <w:r w:rsidRPr="00AD4FB9">
        <w:rPr>
          <w:rFonts w:eastAsia="MS Mincho" w:cs="Traditional Arabic" w:hint="cs"/>
          <w:color w:val="000000"/>
          <w:sz w:val="26"/>
          <w:szCs w:val="26"/>
          <w:rtl/>
          <w:lang w:bidi="fa-IR"/>
        </w:rPr>
        <w:t>»</w:t>
      </w:r>
      <w:r w:rsidR="000E4586" w:rsidRPr="009B3D98">
        <w:rPr>
          <w:rStyle w:val="1-Char"/>
          <w:rtl/>
        </w:rPr>
        <w:t>.</w:t>
      </w:r>
    </w:p>
    <w:p w:rsidR="000E4586" w:rsidRPr="00BE7755" w:rsidRDefault="00D87B72" w:rsidP="00AC7CE5">
      <w:pPr>
        <w:pStyle w:val="4-"/>
        <w:rPr>
          <w:rFonts w:eastAsia="MS Mincho"/>
          <w:rtl/>
        </w:rPr>
      </w:pPr>
      <w:bookmarkStart w:id="107" w:name="_Toc433569672"/>
      <w:r>
        <w:rPr>
          <w:rFonts w:eastAsia="MS Mincho"/>
          <w:rtl/>
        </w:rPr>
        <w:t xml:space="preserve">آنچه </w:t>
      </w:r>
      <w:r w:rsidR="009B3D98">
        <w:rPr>
          <w:rFonts w:eastAsia="MS Mincho"/>
          <w:rtl/>
        </w:rPr>
        <w:t>ک</w:t>
      </w:r>
      <w:r w:rsidR="000E4586" w:rsidRPr="00BE7755">
        <w:rPr>
          <w:rFonts w:eastAsia="MS Mincho"/>
          <w:rtl/>
        </w:rPr>
        <w:t xml:space="preserve">ه لازم است در </w:t>
      </w:r>
      <w:r w:rsidR="000E4586" w:rsidRPr="00BE7755">
        <w:rPr>
          <w:rtl/>
        </w:rPr>
        <w:t>هنگام</w:t>
      </w:r>
      <w:r w:rsidR="000E4586" w:rsidRPr="00BE7755">
        <w:rPr>
          <w:rFonts w:eastAsia="MS Mincho"/>
          <w:rtl/>
        </w:rPr>
        <w:t xml:space="preserve"> ورود به روستا </w:t>
      </w:r>
      <w:r w:rsidR="009B3D98">
        <w:rPr>
          <w:rFonts w:eastAsia="MS Mincho"/>
          <w:rtl/>
        </w:rPr>
        <w:t>ی</w:t>
      </w:r>
      <w:r w:rsidR="000E4586" w:rsidRPr="00BE7755">
        <w:rPr>
          <w:rFonts w:eastAsia="MS Mincho"/>
          <w:rtl/>
        </w:rPr>
        <w:t>ا شهر</w:t>
      </w:r>
      <w:r w:rsidR="009B3D98">
        <w:rPr>
          <w:rFonts w:eastAsia="MS Mincho"/>
          <w:rtl/>
        </w:rPr>
        <w:t>ی</w:t>
      </w:r>
      <w:r w:rsidR="000E4586" w:rsidRPr="00BE7755">
        <w:rPr>
          <w:rFonts w:eastAsia="MS Mincho"/>
          <w:rtl/>
        </w:rPr>
        <w:t xml:space="preserve"> </w:t>
      </w:r>
      <w:r w:rsidR="000E4586" w:rsidRPr="00BE7755">
        <w:rPr>
          <w:rtl/>
        </w:rPr>
        <w:t>بگو</w:t>
      </w:r>
      <w:r w:rsidR="009B3D98">
        <w:rPr>
          <w:rtl/>
        </w:rPr>
        <w:t>ی</w:t>
      </w:r>
      <w:r w:rsidR="000E4586" w:rsidRPr="00BE7755">
        <w:rPr>
          <w:rtl/>
        </w:rPr>
        <w:t>د</w:t>
      </w:r>
      <w:bookmarkEnd w:id="107"/>
    </w:p>
    <w:p w:rsidR="000E4586" w:rsidRPr="009B3D98" w:rsidRDefault="001E7932" w:rsidP="00AC7CE5">
      <w:pPr>
        <w:ind w:firstLine="284"/>
        <w:jc w:val="both"/>
        <w:rPr>
          <w:rStyle w:val="1-Char"/>
          <w:rtl/>
        </w:rPr>
      </w:pPr>
      <w:r w:rsidRPr="009B3D98">
        <w:rPr>
          <w:rStyle w:val="1-Char"/>
          <w:rtl/>
        </w:rPr>
        <w:t>مى‌گو</w:t>
      </w:r>
      <w:r w:rsidR="009B3D98">
        <w:rPr>
          <w:rStyle w:val="1-Char"/>
          <w:rtl/>
        </w:rPr>
        <w:t>ی</w:t>
      </w:r>
      <w:r w:rsidRPr="009B3D98">
        <w:rPr>
          <w:rStyle w:val="1-Char"/>
          <w:rtl/>
        </w:rPr>
        <w:t>د</w:t>
      </w:r>
      <w:r w:rsidR="000E4586" w:rsidRPr="009B3D98">
        <w:rPr>
          <w:rStyle w:val="1-Char"/>
          <w:rtl/>
        </w:rPr>
        <w:t xml:space="preserve">: </w:t>
      </w:r>
      <w:r w:rsidR="00583391" w:rsidRPr="00583391">
        <w:rPr>
          <w:rFonts w:eastAsia="MS Mincho" w:cs="Traditional Arabic"/>
          <w:color w:val="000000"/>
          <w:rtl/>
          <w:lang w:bidi="fa-IR"/>
        </w:rPr>
        <w:t>«</w:t>
      </w:r>
      <w:r w:rsidR="000E4586" w:rsidRPr="0095611A">
        <w:rPr>
          <w:rStyle w:val="6-Char"/>
          <w:rFonts w:eastAsia="MS Mincho"/>
          <w:rtl/>
        </w:rPr>
        <w:t>اللهمَّ رَبَّ السَّمَاوَاتِ السَّبْعِ وَمَا أَظْلَلْنَ، وَرَبَّ الأَرَضِيْنَ السَّبْعِ وَمَا أَقْلَلْنَ، وَرَبَّ الرِّياح وَمَا ذَرَيْنَ، أَسْأَلُكَ خَيْرَ هَذِهِ القَرْيَةِ وَخَيْرَ أَهْلِهَا، وَخَيْرَ مَا فِيهَا، وَأَعُوذُ بِكَ مِنْ شَرِّهَا، وَشَرِّ أَهْلِهَا، وَشَرِّما فِيهَا</w:t>
      </w:r>
      <w:r w:rsidR="00583391" w:rsidRPr="00583391">
        <w:rPr>
          <w:rFonts w:eastAsia="MS Mincho" w:cs="Traditional Arabic"/>
          <w:color w:val="000000"/>
          <w:rtl/>
          <w:lang w:bidi="fa-IR"/>
        </w:rPr>
        <w:t>»</w:t>
      </w:r>
      <w:r w:rsidR="00AD4FB9" w:rsidRPr="009201F5">
        <w:rPr>
          <w:rStyle w:val="1-Char"/>
          <w:vertAlign w:val="superscript"/>
          <w:rtl/>
        </w:rPr>
        <w:footnoteReference w:id="201"/>
      </w:r>
      <w:r w:rsidR="000E4586" w:rsidRPr="009B3D98">
        <w:rPr>
          <w:rStyle w:val="1-Char"/>
          <w:rtl/>
        </w:rPr>
        <w:t>.</w:t>
      </w:r>
    </w:p>
    <w:p w:rsidR="000E4586" w:rsidRPr="009B3D98" w:rsidRDefault="00AD4FB9" w:rsidP="00851EED">
      <w:pPr>
        <w:ind w:firstLine="284"/>
        <w:jc w:val="both"/>
        <w:rPr>
          <w:rStyle w:val="1-Char"/>
          <w:rtl/>
        </w:rPr>
      </w:pPr>
      <w:r w:rsidRPr="00AD4FB9">
        <w:rPr>
          <w:rFonts w:eastAsia="MS Mincho" w:cs="Traditional Arabic" w:hint="cs"/>
          <w:color w:val="000000"/>
          <w:sz w:val="26"/>
          <w:szCs w:val="26"/>
          <w:rtl/>
          <w:lang w:bidi="fa-IR"/>
        </w:rPr>
        <w:t>«</w:t>
      </w:r>
      <w:r w:rsidR="000E4586" w:rsidRPr="009B3D98">
        <w:rPr>
          <w:rStyle w:val="1-Char"/>
          <w:rtl/>
        </w:rPr>
        <w:t>اله</w:t>
      </w:r>
      <w:r w:rsidR="009B3D98">
        <w:rPr>
          <w:rStyle w:val="1-Char"/>
          <w:rtl/>
        </w:rPr>
        <w:t>ی</w:t>
      </w:r>
      <w:r w:rsidR="000E4586" w:rsidRPr="009B3D98">
        <w:rPr>
          <w:rStyle w:val="1-Char"/>
          <w:rtl/>
        </w:rPr>
        <w:t>! ا</w:t>
      </w:r>
      <w:r w:rsidR="009B3D98">
        <w:rPr>
          <w:rStyle w:val="1-Char"/>
          <w:rtl/>
        </w:rPr>
        <w:t>ی</w:t>
      </w:r>
      <w:r w:rsidR="000E4586" w:rsidRPr="009B3D98">
        <w:rPr>
          <w:rStyle w:val="1-Char"/>
          <w:rtl/>
        </w:rPr>
        <w:t xml:space="preserve"> پروردگار هفت آسمان و</w:t>
      </w:r>
      <w:r w:rsidR="003106CC">
        <w:rPr>
          <w:rStyle w:val="1-Char"/>
          <w:rtl/>
        </w:rPr>
        <w:t xml:space="preserve"> آنچه </w:t>
      </w:r>
      <w:r w:rsidR="000E4586" w:rsidRPr="009B3D98">
        <w:rPr>
          <w:rStyle w:val="1-Char"/>
          <w:rtl/>
        </w:rPr>
        <w:t>آسمان</w:t>
      </w:r>
      <w:r w:rsidR="008F54A6" w:rsidRPr="009B3D98">
        <w:rPr>
          <w:rStyle w:val="1-Char"/>
          <w:rtl/>
        </w:rPr>
        <w:t>‌ها</w:t>
      </w:r>
      <w:r w:rsidR="000E4586" w:rsidRPr="009B3D98">
        <w:rPr>
          <w:rStyle w:val="1-Char"/>
          <w:rtl/>
        </w:rPr>
        <w:t xml:space="preserve"> بر آن سا</w:t>
      </w:r>
      <w:r w:rsidR="009B3D98">
        <w:rPr>
          <w:rStyle w:val="1-Char"/>
          <w:rtl/>
        </w:rPr>
        <w:t>ی</w:t>
      </w:r>
      <w:r w:rsidR="000E4586" w:rsidRPr="009B3D98">
        <w:rPr>
          <w:rStyle w:val="1-Char"/>
          <w:rtl/>
        </w:rPr>
        <w:t>ه اف</w:t>
      </w:r>
      <w:r w:rsidR="009B3D98">
        <w:rPr>
          <w:rStyle w:val="1-Char"/>
          <w:rtl/>
        </w:rPr>
        <w:t>ک</w:t>
      </w:r>
      <w:r w:rsidR="000E4586" w:rsidRPr="009B3D98">
        <w:rPr>
          <w:rStyle w:val="1-Char"/>
          <w:rtl/>
        </w:rPr>
        <w:t>نده است و ا</w:t>
      </w:r>
      <w:r w:rsidR="009B3D98">
        <w:rPr>
          <w:rStyle w:val="1-Char"/>
          <w:rtl/>
        </w:rPr>
        <w:t>ی</w:t>
      </w:r>
      <w:r w:rsidR="000E4586" w:rsidRPr="009B3D98">
        <w:rPr>
          <w:rStyle w:val="1-Char"/>
          <w:rtl/>
        </w:rPr>
        <w:t xml:space="preserve"> پروردگار هفت زم</w:t>
      </w:r>
      <w:r w:rsidR="009B3D98">
        <w:rPr>
          <w:rStyle w:val="1-Char"/>
          <w:rtl/>
        </w:rPr>
        <w:t>ی</w:t>
      </w:r>
      <w:r w:rsidR="000E4586" w:rsidRPr="009B3D98">
        <w:rPr>
          <w:rStyle w:val="1-Char"/>
          <w:rtl/>
        </w:rPr>
        <w:t>ن و</w:t>
      </w:r>
      <w:r w:rsidR="003106CC">
        <w:rPr>
          <w:rStyle w:val="1-Char"/>
          <w:rtl/>
        </w:rPr>
        <w:t xml:space="preserve"> آنچه </w:t>
      </w:r>
      <w:r w:rsidR="000E4586" w:rsidRPr="009B3D98">
        <w:rPr>
          <w:rStyle w:val="1-Char"/>
          <w:rtl/>
        </w:rPr>
        <w:t>زم</w:t>
      </w:r>
      <w:r w:rsidR="009B3D98">
        <w:rPr>
          <w:rStyle w:val="1-Char"/>
          <w:rtl/>
        </w:rPr>
        <w:t>ی</w:t>
      </w:r>
      <w:r w:rsidR="000E4586" w:rsidRPr="009B3D98">
        <w:rPr>
          <w:rStyle w:val="1-Char"/>
          <w:rtl/>
        </w:rPr>
        <w:t>ن</w:t>
      </w:r>
      <w:r w:rsidR="008F54A6" w:rsidRPr="009B3D98">
        <w:rPr>
          <w:rStyle w:val="1-Char"/>
          <w:rtl/>
        </w:rPr>
        <w:t>‌ها</w:t>
      </w:r>
      <w:r w:rsidR="000E4586" w:rsidRPr="009B3D98">
        <w:rPr>
          <w:rStyle w:val="1-Char"/>
          <w:rtl/>
        </w:rPr>
        <w:t xml:space="preserve"> حامل آنند و ا</w:t>
      </w:r>
      <w:r w:rsidR="009B3D98">
        <w:rPr>
          <w:rStyle w:val="1-Char"/>
          <w:rtl/>
        </w:rPr>
        <w:t>ی</w:t>
      </w:r>
      <w:r w:rsidR="000E4586" w:rsidRPr="009B3D98">
        <w:rPr>
          <w:rStyle w:val="1-Char"/>
          <w:rtl/>
        </w:rPr>
        <w:t xml:space="preserve"> پروردگار ش</w:t>
      </w:r>
      <w:r w:rsidR="009B3D98">
        <w:rPr>
          <w:rStyle w:val="1-Char"/>
          <w:rtl/>
        </w:rPr>
        <w:t>ی</w:t>
      </w:r>
      <w:r w:rsidR="000E4586" w:rsidRPr="009B3D98">
        <w:rPr>
          <w:rStyle w:val="1-Char"/>
          <w:rtl/>
        </w:rPr>
        <w:t>طان</w:t>
      </w:r>
      <w:r w:rsidR="008F54A6" w:rsidRPr="009B3D98">
        <w:rPr>
          <w:rStyle w:val="1-Char"/>
          <w:rtl/>
        </w:rPr>
        <w:t>‌ها</w:t>
      </w:r>
      <w:r w:rsidR="000E4586" w:rsidRPr="009B3D98">
        <w:rPr>
          <w:rStyle w:val="1-Char"/>
          <w:rtl/>
        </w:rPr>
        <w:t xml:space="preserve"> و</w:t>
      </w:r>
      <w:r w:rsidR="003106CC">
        <w:rPr>
          <w:rStyle w:val="1-Char"/>
          <w:rFonts w:hint="cs"/>
          <w:rtl/>
        </w:rPr>
        <w:t xml:space="preserve"> </w:t>
      </w:r>
      <w:r w:rsidR="003106CC">
        <w:rPr>
          <w:rStyle w:val="1-Char"/>
          <w:rtl/>
        </w:rPr>
        <w:t>آن</w:t>
      </w:r>
      <w:r w:rsidR="000E4586" w:rsidRPr="009B3D98">
        <w:rPr>
          <w:rStyle w:val="1-Char"/>
          <w:rtl/>
        </w:rPr>
        <w:t>چه ش</w:t>
      </w:r>
      <w:r w:rsidR="009B3D98">
        <w:rPr>
          <w:rStyle w:val="1-Char"/>
          <w:rtl/>
        </w:rPr>
        <w:t>ی</w:t>
      </w:r>
      <w:r w:rsidR="000E4586" w:rsidRPr="009B3D98">
        <w:rPr>
          <w:rStyle w:val="1-Char"/>
          <w:rtl/>
        </w:rPr>
        <w:t>طان</w:t>
      </w:r>
      <w:r w:rsidR="008F54A6" w:rsidRPr="009B3D98">
        <w:rPr>
          <w:rStyle w:val="1-Char"/>
          <w:rtl/>
        </w:rPr>
        <w:t>‌ها</w:t>
      </w:r>
      <w:r w:rsidR="000E4586" w:rsidRPr="009B3D98">
        <w:rPr>
          <w:rStyle w:val="1-Char"/>
          <w:rtl/>
        </w:rPr>
        <w:t xml:space="preserve"> گمراهش </w:t>
      </w:r>
      <w:r w:rsidR="009B3D98">
        <w:rPr>
          <w:rStyle w:val="1-Char"/>
          <w:rtl/>
        </w:rPr>
        <w:t>ک</w:t>
      </w:r>
      <w:r w:rsidR="000E4586" w:rsidRPr="009B3D98">
        <w:rPr>
          <w:rStyle w:val="1-Char"/>
          <w:rtl/>
        </w:rPr>
        <w:t>رده</w:t>
      </w:r>
      <w:r w:rsidR="00851EED">
        <w:rPr>
          <w:rStyle w:val="1-Char"/>
          <w:rFonts w:hint="cs"/>
          <w:rtl/>
        </w:rPr>
        <w:t>‌</w:t>
      </w:r>
      <w:r w:rsidR="000E4586" w:rsidRPr="009B3D98">
        <w:rPr>
          <w:rStyle w:val="1-Char"/>
          <w:rtl/>
        </w:rPr>
        <w:t>اند و ا</w:t>
      </w:r>
      <w:r w:rsidR="009B3D98">
        <w:rPr>
          <w:rStyle w:val="1-Char"/>
          <w:rtl/>
        </w:rPr>
        <w:t>ی</w:t>
      </w:r>
      <w:r w:rsidR="000E4586" w:rsidRPr="009B3D98">
        <w:rPr>
          <w:rStyle w:val="1-Char"/>
          <w:rtl/>
        </w:rPr>
        <w:t xml:space="preserve"> پروردگار</w:t>
      </w:r>
      <w:r w:rsidR="0095611A" w:rsidRPr="009B3D98">
        <w:rPr>
          <w:rStyle w:val="1-Char"/>
          <w:rtl/>
        </w:rPr>
        <w:t xml:space="preserve"> بادها و آن</w:t>
      </w:r>
      <w:r w:rsidR="000E4586" w:rsidRPr="009B3D98">
        <w:rPr>
          <w:rStyle w:val="1-Char"/>
          <w:rtl/>
        </w:rPr>
        <w:t>چه به وس</w:t>
      </w:r>
      <w:r w:rsidR="009B3D98">
        <w:rPr>
          <w:rStyle w:val="1-Char"/>
          <w:rtl/>
        </w:rPr>
        <w:t>ی</w:t>
      </w:r>
      <w:r w:rsidR="000E4586" w:rsidRPr="009B3D98">
        <w:rPr>
          <w:rStyle w:val="1-Char"/>
          <w:rtl/>
        </w:rPr>
        <w:t>له</w:t>
      </w:r>
      <w:r w:rsidR="008F54A6" w:rsidRPr="009B3D98">
        <w:rPr>
          <w:rStyle w:val="1-Char"/>
          <w:rtl/>
        </w:rPr>
        <w:t xml:space="preserve">‌ی </w:t>
      </w:r>
      <w:r w:rsidR="000E4586" w:rsidRPr="009B3D98">
        <w:rPr>
          <w:rStyle w:val="1-Char"/>
          <w:rtl/>
        </w:rPr>
        <w:t>بادها پرا</w:t>
      </w:r>
      <w:r w:rsidR="009B3D98">
        <w:rPr>
          <w:rStyle w:val="1-Char"/>
          <w:rtl/>
        </w:rPr>
        <w:t>ک</w:t>
      </w:r>
      <w:r w:rsidR="003106CC">
        <w:rPr>
          <w:rStyle w:val="1-Char"/>
          <w:rtl/>
        </w:rPr>
        <w:t>نده شده</w:t>
      </w:r>
      <w:r w:rsidR="003106CC">
        <w:rPr>
          <w:rStyle w:val="1-Char"/>
          <w:rFonts w:hint="cs"/>
          <w:rtl/>
        </w:rPr>
        <w:t>‌</w:t>
      </w:r>
      <w:r w:rsidR="000E4586" w:rsidRPr="009B3D98">
        <w:rPr>
          <w:rStyle w:val="1-Char"/>
          <w:rtl/>
        </w:rPr>
        <w:t>اند! از تو خ</w:t>
      </w:r>
      <w:r w:rsidR="009B3D98">
        <w:rPr>
          <w:rStyle w:val="1-Char"/>
          <w:rtl/>
        </w:rPr>
        <w:t>ی</w:t>
      </w:r>
      <w:r w:rsidR="000E4586" w:rsidRPr="009B3D98">
        <w:rPr>
          <w:rStyle w:val="1-Char"/>
          <w:rtl/>
        </w:rPr>
        <w:t>ر ا</w:t>
      </w:r>
      <w:r w:rsidR="009B3D98">
        <w:rPr>
          <w:rStyle w:val="1-Char"/>
          <w:rtl/>
        </w:rPr>
        <w:t>ی</w:t>
      </w:r>
      <w:r w:rsidR="000E4586" w:rsidRPr="009B3D98">
        <w:rPr>
          <w:rStyle w:val="1-Char"/>
          <w:rtl/>
        </w:rPr>
        <w:t>ن آباد</w:t>
      </w:r>
      <w:r w:rsidR="009B3D98">
        <w:rPr>
          <w:rStyle w:val="1-Char"/>
          <w:rtl/>
        </w:rPr>
        <w:t>ی</w:t>
      </w:r>
      <w:r w:rsidR="000E4586" w:rsidRPr="009B3D98">
        <w:rPr>
          <w:rStyle w:val="1-Char"/>
          <w:rtl/>
        </w:rPr>
        <w:t xml:space="preserve"> و خ</w:t>
      </w:r>
      <w:r w:rsidR="009B3D98">
        <w:rPr>
          <w:rStyle w:val="1-Char"/>
          <w:rtl/>
        </w:rPr>
        <w:t>ی</w:t>
      </w:r>
      <w:r w:rsidR="000E4586" w:rsidRPr="009B3D98">
        <w:rPr>
          <w:rStyle w:val="1-Char"/>
          <w:rtl/>
        </w:rPr>
        <w:t>ر سا</w:t>
      </w:r>
      <w:r w:rsidR="009B3D98">
        <w:rPr>
          <w:rStyle w:val="1-Char"/>
          <w:rtl/>
        </w:rPr>
        <w:t>ک</w:t>
      </w:r>
      <w:r w:rsidR="000E4586" w:rsidRPr="009B3D98">
        <w:rPr>
          <w:rStyle w:val="1-Char"/>
          <w:rtl/>
        </w:rPr>
        <w:t>نان آن و خ</w:t>
      </w:r>
      <w:r w:rsidR="009B3D98">
        <w:rPr>
          <w:rStyle w:val="1-Char"/>
          <w:rtl/>
        </w:rPr>
        <w:t>ی</w:t>
      </w:r>
      <w:r w:rsidR="000E4586" w:rsidRPr="009B3D98">
        <w:rPr>
          <w:rStyle w:val="1-Char"/>
          <w:rtl/>
        </w:rPr>
        <w:t>ر</w:t>
      </w:r>
      <w:r w:rsidR="003106CC">
        <w:rPr>
          <w:rStyle w:val="1-Char"/>
          <w:rtl/>
        </w:rPr>
        <w:t xml:space="preserve"> آنچه </w:t>
      </w:r>
      <w:r w:rsidR="000E4586" w:rsidRPr="009B3D98">
        <w:rPr>
          <w:rStyle w:val="1-Char"/>
          <w:rtl/>
        </w:rPr>
        <w:t>در ا</w:t>
      </w:r>
      <w:r w:rsidR="009B3D98">
        <w:rPr>
          <w:rStyle w:val="1-Char"/>
          <w:rtl/>
        </w:rPr>
        <w:t>ی</w:t>
      </w:r>
      <w:r w:rsidR="000E4586" w:rsidRPr="009B3D98">
        <w:rPr>
          <w:rStyle w:val="1-Char"/>
          <w:rtl/>
        </w:rPr>
        <w:t>ن آباد</w:t>
      </w:r>
      <w:r w:rsidR="009B3D98">
        <w:rPr>
          <w:rStyle w:val="1-Char"/>
          <w:rtl/>
        </w:rPr>
        <w:t>ی</w:t>
      </w:r>
      <w:r w:rsidR="000E4586" w:rsidRPr="009B3D98">
        <w:rPr>
          <w:rStyle w:val="1-Char"/>
          <w:rtl/>
        </w:rPr>
        <w:t xml:space="preserve"> است را</w:t>
      </w:r>
      <w:r w:rsidR="001A25D0">
        <w:rPr>
          <w:rStyle w:val="1-Char"/>
          <w:rtl/>
        </w:rPr>
        <w:t xml:space="preserve"> می‌</w:t>
      </w:r>
      <w:r w:rsidR="000E4586" w:rsidRPr="009B3D98">
        <w:rPr>
          <w:rStyle w:val="1-Char"/>
          <w:rtl/>
        </w:rPr>
        <w:t>خواهم و از شر ا</w:t>
      </w:r>
      <w:r w:rsidR="009B3D98">
        <w:rPr>
          <w:rStyle w:val="1-Char"/>
          <w:rtl/>
        </w:rPr>
        <w:t>ی</w:t>
      </w:r>
      <w:r w:rsidR="000E4586" w:rsidRPr="009B3D98">
        <w:rPr>
          <w:rStyle w:val="1-Char"/>
          <w:rtl/>
        </w:rPr>
        <w:t>ن جا و شر سا</w:t>
      </w:r>
      <w:r w:rsidR="009B3D98">
        <w:rPr>
          <w:rStyle w:val="1-Char"/>
          <w:rtl/>
        </w:rPr>
        <w:t>ک</w:t>
      </w:r>
      <w:r w:rsidR="000E4586" w:rsidRPr="009B3D98">
        <w:rPr>
          <w:rStyle w:val="1-Char"/>
          <w:rtl/>
        </w:rPr>
        <w:t>نان آن و شر</w:t>
      </w:r>
      <w:r w:rsidR="003106CC">
        <w:rPr>
          <w:rStyle w:val="1-Char"/>
          <w:rtl/>
        </w:rPr>
        <w:t xml:space="preserve"> آنچه </w:t>
      </w:r>
      <w:r w:rsidR="000E4586" w:rsidRPr="009B3D98">
        <w:rPr>
          <w:rStyle w:val="1-Char"/>
          <w:rtl/>
        </w:rPr>
        <w:t>در ا</w:t>
      </w:r>
      <w:r w:rsidR="009B3D98">
        <w:rPr>
          <w:rStyle w:val="1-Char"/>
          <w:rtl/>
        </w:rPr>
        <w:t>ی</w:t>
      </w:r>
      <w:r w:rsidR="000E4586" w:rsidRPr="009B3D98">
        <w:rPr>
          <w:rStyle w:val="1-Char"/>
          <w:rtl/>
        </w:rPr>
        <w:t>ن جا است به تو پناه</w:t>
      </w:r>
      <w:r w:rsidR="001A25D0">
        <w:rPr>
          <w:rStyle w:val="1-Char"/>
          <w:rtl/>
        </w:rPr>
        <w:t xml:space="preserve"> می‌</w:t>
      </w:r>
      <w:r w:rsidR="000E4586" w:rsidRPr="009B3D98">
        <w:rPr>
          <w:rStyle w:val="1-Char"/>
          <w:rtl/>
        </w:rPr>
        <w:t>برم</w:t>
      </w:r>
      <w:r w:rsidRPr="00AD4FB9">
        <w:rPr>
          <w:rFonts w:eastAsia="MS Mincho" w:cs="Traditional Arabic" w:hint="cs"/>
          <w:color w:val="000000"/>
          <w:sz w:val="26"/>
          <w:szCs w:val="26"/>
          <w:rtl/>
          <w:lang w:bidi="fa-IR"/>
        </w:rPr>
        <w:t>»</w:t>
      </w:r>
      <w:r w:rsidR="000E4586" w:rsidRPr="009B3D98">
        <w:rPr>
          <w:rStyle w:val="1-Char"/>
          <w:rtl/>
        </w:rPr>
        <w:t>.</w:t>
      </w:r>
    </w:p>
    <w:p w:rsidR="00AD4FB9" w:rsidRPr="00AD4FB9" w:rsidRDefault="00AD4FB9" w:rsidP="00AC7CE5">
      <w:pPr>
        <w:pStyle w:val="4-"/>
        <w:rPr>
          <w:rFonts w:eastAsia="MS Mincho"/>
          <w:color w:val="000000"/>
          <w:rtl/>
          <w:lang w:bidi="ar-SA"/>
        </w:rPr>
      </w:pPr>
      <w:bookmarkStart w:id="108" w:name="_Toc433569673"/>
      <w:r>
        <w:rPr>
          <w:rtl/>
        </w:rPr>
        <w:t>دوم: ذ</w:t>
      </w:r>
      <w:r w:rsidR="009B3D98">
        <w:rPr>
          <w:rtl/>
        </w:rPr>
        <w:t>ک</w:t>
      </w:r>
      <w:r>
        <w:rPr>
          <w:rtl/>
        </w:rPr>
        <w:t>رها</w:t>
      </w:r>
      <w:r w:rsidR="009B3D98">
        <w:rPr>
          <w:rtl/>
        </w:rPr>
        <w:t>ی</w:t>
      </w:r>
      <w:r>
        <w:rPr>
          <w:rtl/>
        </w:rPr>
        <w:t xml:space="preserve"> </w:t>
      </w:r>
      <w:r w:rsidR="009B3D98">
        <w:rPr>
          <w:rtl/>
        </w:rPr>
        <w:t>ک</w:t>
      </w:r>
      <w:r>
        <w:rPr>
          <w:rtl/>
        </w:rPr>
        <w:t>ه به حج و عمره مربوط است</w:t>
      </w:r>
      <w:bookmarkEnd w:id="108"/>
    </w:p>
    <w:p w:rsidR="000E4586" w:rsidRPr="009B3D98" w:rsidRDefault="000E4586" w:rsidP="00AC7CE5">
      <w:pPr>
        <w:ind w:firstLine="284"/>
        <w:jc w:val="both"/>
        <w:rPr>
          <w:rStyle w:val="1-Char"/>
          <w:rtl/>
        </w:rPr>
      </w:pPr>
      <w:r w:rsidRPr="009B3D98">
        <w:rPr>
          <w:rStyle w:val="1-Char"/>
          <w:rtl/>
        </w:rPr>
        <w:t>اما ذ</w:t>
      </w:r>
      <w:r w:rsidR="009B3D98">
        <w:rPr>
          <w:rStyle w:val="1-Char"/>
          <w:rtl/>
        </w:rPr>
        <w:t>ک</w:t>
      </w:r>
      <w:r w:rsidRPr="009B3D98">
        <w:rPr>
          <w:rStyle w:val="1-Char"/>
          <w:rtl/>
        </w:rPr>
        <w:t>رها</w:t>
      </w:r>
      <w:r w:rsidR="009B3D98">
        <w:rPr>
          <w:rStyle w:val="1-Char"/>
          <w:rtl/>
        </w:rPr>
        <w:t>یی</w:t>
      </w:r>
      <w:r w:rsidRPr="009B3D98">
        <w:rPr>
          <w:rStyle w:val="1-Char"/>
          <w:rtl/>
        </w:rPr>
        <w:t xml:space="preserve"> </w:t>
      </w:r>
      <w:r w:rsidR="009B3D98">
        <w:rPr>
          <w:rStyle w:val="1-Char"/>
          <w:rtl/>
        </w:rPr>
        <w:t>ک</w:t>
      </w:r>
      <w:r w:rsidRPr="009B3D98">
        <w:rPr>
          <w:rStyle w:val="1-Char"/>
          <w:rtl/>
        </w:rPr>
        <w:t>ه مربوط به اعمال حج و عمره است. البته قبلاً با</w:t>
      </w:r>
      <w:r w:rsidR="009B3D98">
        <w:rPr>
          <w:rStyle w:val="1-Char"/>
          <w:rtl/>
        </w:rPr>
        <w:t>ی</w:t>
      </w:r>
      <w:r w:rsidRPr="009B3D98">
        <w:rPr>
          <w:rStyle w:val="1-Char"/>
          <w:rtl/>
        </w:rPr>
        <w:t>د ذ</w:t>
      </w:r>
      <w:r w:rsidR="009B3D98">
        <w:rPr>
          <w:rStyle w:val="1-Char"/>
          <w:rtl/>
        </w:rPr>
        <w:t>ک</w:t>
      </w:r>
      <w:r w:rsidRPr="009B3D98">
        <w:rPr>
          <w:rStyle w:val="1-Char"/>
          <w:rtl/>
        </w:rPr>
        <w:t>رها</w:t>
      </w:r>
      <w:r w:rsidR="009B3D98">
        <w:rPr>
          <w:rStyle w:val="1-Char"/>
          <w:rtl/>
        </w:rPr>
        <w:t>یی</w:t>
      </w:r>
      <w:r w:rsidRPr="009B3D98">
        <w:rPr>
          <w:rStyle w:val="1-Char"/>
          <w:rtl/>
        </w:rPr>
        <w:t xml:space="preserve"> </w:t>
      </w:r>
      <w:r w:rsidR="009B3D98">
        <w:rPr>
          <w:rStyle w:val="1-Char"/>
          <w:rtl/>
        </w:rPr>
        <w:t>ک</w:t>
      </w:r>
      <w:r w:rsidRPr="009B3D98">
        <w:rPr>
          <w:rStyle w:val="1-Char"/>
          <w:rtl/>
        </w:rPr>
        <w:t>ه مخصوص شست و شو، غسل، وضو، پوش</w:t>
      </w:r>
      <w:r w:rsidR="009B3D98">
        <w:rPr>
          <w:rStyle w:val="1-Char"/>
          <w:rtl/>
        </w:rPr>
        <w:t>ی</w:t>
      </w:r>
      <w:r w:rsidRPr="009B3D98">
        <w:rPr>
          <w:rStyle w:val="1-Char"/>
          <w:rtl/>
        </w:rPr>
        <w:t>دن لباس (احرام</w:t>
      </w:r>
      <w:r w:rsidR="009B3D98">
        <w:rPr>
          <w:rStyle w:val="1-Char"/>
          <w:rtl/>
        </w:rPr>
        <w:t>ی</w:t>
      </w:r>
      <w:r w:rsidRPr="009B3D98">
        <w:rPr>
          <w:rStyle w:val="1-Char"/>
          <w:rtl/>
        </w:rPr>
        <w:t>) و بستن احرام است را بگو</w:t>
      </w:r>
      <w:r w:rsidR="009B3D98">
        <w:rPr>
          <w:rStyle w:val="1-Char"/>
          <w:rtl/>
        </w:rPr>
        <w:t>ی</w:t>
      </w:r>
      <w:r w:rsidRPr="009B3D98">
        <w:rPr>
          <w:rStyle w:val="1-Char"/>
          <w:rtl/>
        </w:rPr>
        <w:t xml:space="preserve">د </w:t>
      </w:r>
      <w:r w:rsidR="00C40F74" w:rsidRPr="009B3D98">
        <w:rPr>
          <w:rStyle w:val="1-Char"/>
          <w:rtl/>
        </w:rPr>
        <w:t>-</w:t>
      </w:r>
      <w:r w:rsidRPr="009B3D98">
        <w:rPr>
          <w:rStyle w:val="1-Char"/>
          <w:rtl/>
        </w:rPr>
        <w:t xml:space="preserve"> </w:t>
      </w:r>
      <w:r w:rsidR="009B3D98">
        <w:rPr>
          <w:rStyle w:val="1-Char"/>
          <w:rtl/>
        </w:rPr>
        <w:t>ک</w:t>
      </w:r>
      <w:r w:rsidRPr="009B3D98">
        <w:rPr>
          <w:rStyle w:val="1-Char"/>
          <w:rtl/>
        </w:rPr>
        <w:t>ه همه را درا</w:t>
      </w:r>
      <w:r w:rsidR="009B3D98">
        <w:rPr>
          <w:rStyle w:val="1-Char"/>
          <w:rtl/>
        </w:rPr>
        <w:t>ی</w:t>
      </w:r>
      <w:r w:rsidRPr="009B3D98">
        <w:rPr>
          <w:rStyle w:val="1-Char"/>
          <w:rtl/>
        </w:rPr>
        <w:t>ن جا ب</w:t>
      </w:r>
      <w:r w:rsidR="009B3D98">
        <w:rPr>
          <w:rStyle w:val="1-Char"/>
          <w:rtl/>
        </w:rPr>
        <w:t>ی</w:t>
      </w:r>
      <w:r w:rsidRPr="009B3D98">
        <w:rPr>
          <w:rStyle w:val="1-Char"/>
          <w:rtl/>
        </w:rPr>
        <w:t>ان</w:t>
      </w:r>
      <w:r w:rsidR="001A25D0">
        <w:rPr>
          <w:rStyle w:val="1-Char"/>
          <w:rtl/>
        </w:rPr>
        <w:t xml:space="preserve"> می‌</w:t>
      </w:r>
      <w:r w:rsidR="009B3D98">
        <w:rPr>
          <w:rStyle w:val="1-Char"/>
          <w:rtl/>
        </w:rPr>
        <w:t>ک</w:t>
      </w:r>
      <w:r w:rsidRPr="009B3D98">
        <w:rPr>
          <w:rStyle w:val="1-Char"/>
          <w:rtl/>
        </w:rPr>
        <w:t>نم إن شاء الله.</w:t>
      </w:r>
    </w:p>
    <w:p w:rsidR="000E4586" w:rsidRPr="00BE7755" w:rsidRDefault="000E4586" w:rsidP="00AC7CE5">
      <w:pPr>
        <w:pStyle w:val="4-"/>
        <w:rPr>
          <w:rFonts w:eastAsia="MS Mincho"/>
          <w:color w:val="000000"/>
          <w:rtl/>
        </w:rPr>
      </w:pPr>
      <w:bookmarkStart w:id="109" w:name="_Toc433569674"/>
      <w:r w:rsidRPr="00BE7755">
        <w:rPr>
          <w:rtl/>
        </w:rPr>
        <w:t>چگونگ</w:t>
      </w:r>
      <w:r w:rsidR="009B3D98">
        <w:rPr>
          <w:rtl/>
        </w:rPr>
        <w:t>ی</w:t>
      </w:r>
      <w:r w:rsidRPr="00BE7755">
        <w:rPr>
          <w:rtl/>
        </w:rPr>
        <w:t xml:space="preserve"> لب</w:t>
      </w:r>
      <w:r w:rsidR="009B3D98">
        <w:rPr>
          <w:rtl/>
        </w:rPr>
        <w:t>یک</w:t>
      </w:r>
      <w:r w:rsidRPr="00BE7755">
        <w:rPr>
          <w:rtl/>
        </w:rPr>
        <w:t xml:space="preserve"> گفتن </w:t>
      </w:r>
      <w:r w:rsidRPr="00BE7755">
        <w:rPr>
          <w:rFonts w:eastAsia="MS Mincho"/>
          <w:color w:val="000000"/>
          <w:rtl/>
        </w:rPr>
        <w:t>رسول الله</w:t>
      </w:r>
      <w:r w:rsidR="002F21E7" w:rsidRPr="002F21E7">
        <w:rPr>
          <w:rFonts w:ascii="B Lotus" w:eastAsia="MS Mincho" w:hAnsi="B Lotus" w:cs="CTraditional Arabic"/>
          <w:color w:val="000000"/>
          <w:rtl/>
        </w:rPr>
        <w:t xml:space="preserve"> </w:t>
      </w:r>
      <w:r w:rsidR="002F21E7" w:rsidRPr="0017092B">
        <w:rPr>
          <w:rFonts w:ascii="B Lotus" w:eastAsia="MS Mincho" w:hAnsi="B Lotus" w:cs="CTraditional Arabic"/>
          <w:b w:val="0"/>
          <w:bCs w:val="0"/>
          <w:color w:val="000000"/>
          <w:sz w:val="28"/>
          <w:szCs w:val="28"/>
          <w:rtl/>
        </w:rPr>
        <w:t>ج</w:t>
      </w:r>
      <w:r w:rsidRPr="00BE7755">
        <w:rPr>
          <w:rFonts w:eastAsia="MS Mincho"/>
          <w:color w:val="000000"/>
          <w:rtl/>
        </w:rPr>
        <w:t xml:space="preserve"> در حج</w:t>
      </w:r>
      <w:bookmarkEnd w:id="109"/>
    </w:p>
    <w:p w:rsidR="000E4586" w:rsidRPr="009B3D98" w:rsidRDefault="00583391" w:rsidP="00AC7CE5">
      <w:pPr>
        <w:ind w:firstLine="284"/>
        <w:jc w:val="both"/>
        <w:rPr>
          <w:rStyle w:val="1-Char"/>
          <w:rtl/>
        </w:rPr>
      </w:pPr>
      <w:r w:rsidRPr="00583391">
        <w:rPr>
          <w:rFonts w:eastAsia="MS Mincho" w:cs="Traditional Arabic"/>
          <w:color w:val="000000"/>
          <w:rtl/>
          <w:lang w:bidi="fa-IR"/>
        </w:rPr>
        <w:t>«</w:t>
      </w:r>
      <w:r w:rsidR="000E4586" w:rsidRPr="0095611A">
        <w:rPr>
          <w:rStyle w:val="6-Char"/>
          <w:rFonts w:eastAsia="MS Mincho"/>
          <w:rtl/>
        </w:rPr>
        <w:t>لَبَّيْكَ اللَّهُمَّ لَبَّيْكَ، لَبَّيْكَ لا شَرِيكَ لَكَ لَبَّيْكَ، إِنَّ الْحَمْدَ، وَالنِّعْمَةَ، لَكَ وَالْمُلْكَ، لا شَرِيكَ لَكَ</w:t>
      </w:r>
      <w:r w:rsidRPr="00583391">
        <w:rPr>
          <w:rFonts w:eastAsia="MS Mincho" w:cs="Traditional Arabic"/>
          <w:color w:val="000000"/>
          <w:rtl/>
          <w:lang w:bidi="fa-IR"/>
        </w:rPr>
        <w:t>»</w:t>
      </w:r>
      <w:r w:rsidR="00AD4FB9" w:rsidRPr="009201F5">
        <w:rPr>
          <w:rStyle w:val="1-Char"/>
          <w:vertAlign w:val="superscript"/>
          <w:rtl/>
        </w:rPr>
        <w:footnoteReference w:id="202"/>
      </w:r>
      <w:r w:rsidR="000E4586" w:rsidRPr="009B3D98">
        <w:rPr>
          <w:rStyle w:val="1-Char"/>
          <w:rtl/>
        </w:rPr>
        <w:t>.</w:t>
      </w:r>
    </w:p>
    <w:p w:rsidR="000E4586" w:rsidRPr="009B3D98" w:rsidRDefault="00AD4FB9" w:rsidP="00AC7CE5">
      <w:pPr>
        <w:ind w:firstLine="284"/>
        <w:jc w:val="both"/>
        <w:rPr>
          <w:rStyle w:val="1-Char"/>
          <w:rtl/>
        </w:rPr>
      </w:pPr>
      <w:r w:rsidRPr="00AD4FB9">
        <w:rPr>
          <w:rFonts w:eastAsia="MS Mincho" w:cs="Traditional Arabic" w:hint="cs"/>
          <w:color w:val="000000"/>
          <w:sz w:val="26"/>
          <w:szCs w:val="26"/>
          <w:rtl/>
          <w:lang w:bidi="fa-IR"/>
        </w:rPr>
        <w:t>«</w:t>
      </w:r>
      <w:r w:rsidR="000E4586" w:rsidRPr="009B3D98">
        <w:rPr>
          <w:rStyle w:val="1-Char"/>
          <w:rtl/>
        </w:rPr>
        <w:t>تو را اجابت</w:t>
      </w:r>
      <w:r w:rsidR="001A25D0">
        <w:rPr>
          <w:rStyle w:val="1-Char"/>
          <w:rtl/>
        </w:rPr>
        <w:t xml:space="preserve"> می‌</w:t>
      </w:r>
      <w:r w:rsidR="009B3D98">
        <w:rPr>
          <w:rStyle w:val="1-Char"/>
          <w:rtl/>
        </w:rPr>
        <w:t>ک</w:t>
      </w:r>
      <w:r w:rsidR="000E4586" w:rsidRPr="009B3D98">
        <w:rPr>
          <w:rStyle w:val="1-Char"/>
          <w:rtl/>
        </w:rPr>
        <w:t>نم (امر تو را اطاعت</w:t>
      </w:r>
      <w:r w:rsidR="001A25D0">
        <w:rPr>
          <w:rStyle w:val="1-Char"/>
          <w:rtl/>
        </w:rPr>
        <w:t xml:space="preserve"> می‌</w:t>
      </w:r>
      <w:r w:rsidR="009B3D98">
        <w:rPr>
          <w:rStyle w:val="1-Char"/>
          <w:rtl/>
        </w:rPr>
        <w:t>ک</w:t>
      </w:r>
      <w:r w:rsidR="000E4586" w:rsidRPr="009B3D98">
        <w:rPr>
          <w:rStyle w:val="1-Char"/>
          <w:rtl/>
        </w:rPr>
        <w:t>نم)، تو را اجابت</w:t>
      </w:r>
      <w:r w:rsidR="001A25D0">
        <w:rPr>
          <w:rStyle w:val="1-Char"/>
          <w:rtl/>
        </w:rPr>
        <w:t xml:space="preserve"> می‌</w:t>
      </w:r>
      <w:r w:rsidR="009B3D98">
        <w:rPr>
          <w:rStyle w:val="1-Char"/>
          <w:rtl/>
        </w:rPr>
        <w:t>ک</w:t>
      </w:r>
      <w:r w:rsidR="000E4586" w:rsidRPr="009B3D98">
        <w:rPr>
          <w:rStyle w:val="1-Char"/>
          <w:rtl/>
        </w:rPr>
        <w:t>نم شر</w:t>
      </w:r>
      <w:r w:rsidR="009B3D98">
        <w:rPr>
          <w:rStyle w:val="1-Char"/>
          <w:rtl/>
        </w:rPr>
        <w:t>یکی</w:t>
      </w:r>
      <w:r w:rsidR="000E4586" w:rsidRPr="009B3D98">
        <w:rPr>
          <w:rStyle w:val="1-Char"/>
          <w:rtl/>
        </w:rPr>
        <w:t xml:space="preserve"> برا</w:t>
      </w:r>
      <w:r w:rsidR="009B3D98">
        <w:rPr>
          <w:rStyle w:val="1-Char"/>
          <w:rtl/>
        </w:rPr>
        <w:t>ی</w:t>
      </w:r>
      <w:r w:rsidR="000E4586" w:rsidRPr="009B3D98">
        <w:rPr>
          <w:rStyle w:val="1-Char"/>
          <w:rtl/>
        </w:rPr>
        <w:t xml:space="preserve"> تو ن</w:t>
      </w:r>
      <w:r w:rsidR="009B3D98">
        <w:rPr>
          <w:rStyle w:val="1-Char"/>
          <w:rtl/>
        </w:rPr>
        <w:t>ی</w:t>
      </w:r>
      <w:r w:rsidR="000E4586" w:rsidRPr="009B3D98">
        <w:rPr>
          <w:rStyle w:val="1-Char"/>
          <w:rtl/>
        </w:rPr>
        <w:t>ست، تو را اجابت</w:t>
      </w:r>
      <w:r w:rsidR="001A25D0">
        <w:rPr>
          <w:rStyle w:val="1-Char"/>
          <w:rtl/>
        </w:rPr>
        <w:t xml:space="preserve"> می‌</w:t>
      </w:r>
      <w:r w:rsidR="009B3D98">
        <w:rPr>
          <w:rStyle w:val="1-Char"/>
          <w:rtl/>
        </w:rPr>
        <w:t>ک</w:t>
      </w:r>
      <w:r w:rsidR="000E4586" w:rsidRPr="009B3D98">
        <w:rPr>
          <w:rStyle w:val="1-Char"/>
          <w:rtl/>
        </w:rPr>
        <w:t>نم، در حق</w:t>
      </w:r>
      <w:r w:rsidR="009B3D98">
        <w:rPr>
          <w:rStyle w:val="1-Char"/>
          <w:rtl/>
        </w:rPr>
        <w:t>ی</w:t>
      </w:r>
      <w:r w:rsidR="000E4586" w:rsidRPr="009B3D98">
        <w:rPr>
          <w:rStyle w:val="1-Char"/>
          <w:rtl/>
        </w:rPr>
        <w:t>قت ستا</w:t>
      </w:r>
      <w:r w:rsidR="009B3D98">
        <w:rPr>
          <w:rStyle w:val="1-Char"/>
          <w:rtl/>
        </w:rPr>
        <w:t>ی</w:t>
      </w:r>
      <w:r w:rsidR="000E4586" w:rsidRPr="009B3D98">
        <w:rPr>
          <w:rStyle w:val="1-Char"/>
          <w:rtl/>
        </w:rPr>
        <w:t>ش و نعمت و هست</w:t>
      </w:r>
      <w:r w:rsidR="009B3D98">
        <w:rPr>
          <w:rStyle w:val="1-Char"/>
          <w:rtl/>
        </w:rPr>
        <w:t>ی</w:t>
      </w:r>
      <w:r w:rsidR="000E4586" w:rsidRPr="009B3D98">
        <w:rPr>
          <w:rStyle w:val="1-Char"/>
          <w:rtl/>
        </w:rPr>
        <w:t xml:space="preserve"> از آن توست، شر</w:t>
      </w:r>
      <w:r w:rsidR="009B3D98">
        <w:rPr>
          <w:rStyle w:val="1-Char"/>
          <w:rtl/>
        </w:rPr>
        <w:t>یکی</w:t>
      </w:r>
      <w:r w:rsidR="000E4586" w:rsidRPr="009B3D98">
        <w:rPr>
          <w:rStyle w:val="1-Char"/>
          <w:rtl/>
        </w:rPr>
        <w:t xml:space="preserve"> برا</w:t>
      </w:r>
      <w:r w:rsidR="009B3D98">
        <w:rPr>
          <w:rStyle w:val="1-Char"/>
          <w:rtl/>
        </w:rPr>
        <w:t>ی</w:t>
      </w:r>
      <w:r w:rsidR="000E4586" w:rsidRPr="009B3D98">
        <w:rPr>
          <w:rStyle w:val="1-Char"/>
          <w:rtl/>
        </w:rPr>
        <w:t xml:space="preserve"> تو ن</w:t>
      </w:r>
      <w:r w:rsidR="009B3D98">
        <w:rPr>
          <w:rStyle w:val="1-Char"/>
          <w:rtl/>
        </w:rPr>
        <w:t>ی</w:t>
      </w:r>
      <w:r w:rsidR="000E4586" w:rsidRPr="009B3D98">
        <w:rPr>
          <w:rStyle w:val="1-Char"/>
          <w:rtl/>
        </w:rPr>
        <w:t>ست</w:t>
      </w:r>
      <w:r w:rsidRPr="00AD4FB9">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و</w:t>
      </w:r>
      <w:r w:rsidR="001A25D0">
        <w:rPr>
          <w:rStyle w:val="1-Char"/>
          <w:rtl/>
        </w:rPr>
        <w:t xml:space="preserve"> می‌</w:t>
      </w:r>
      <w:r w:rsidRPr="009B3D98">
        <w:rPr>
          <w:rStyle w:val="1-Char"/>
          <w:rtl/>
        </w:rPr>
        <w:t>تواند چن</w:t>
      </w:r>
      <w:r w:rsidR="009B3D98">
        <w:rPr>
          <w:rStyle w:val="1-Char"/>
          <w:rtl/>
        </w:rPr>
        <w:t>ی</w:t>
      </w:r>
      <w:r w:rsidRPr="009B3D98">
        <w:rPr>
          <w:rStyle w:val="1-Char"/>
          <w:rtl/>
        </w:rPr>
        <w:t xml:space="preserve">ن ادامه دهد: </w:t>
      </w:r>
      <w:r w:rsidR="00583391" w:rsidRPr="00583391">
        <w:rPr>
          <w:rFonts w:eastAsia="MS Mincho" w:cs="Traditional Arabic"/>
          <w:color w:val="000000"/>
          <w:rtl/>
          <w:lang w:bidi="fa-IR"/>
        </w:rPr>
        <w:t>«</w:t>
      </w:r>
      <w:r w:rsidRPr="0095611A">
        <w:rPr>
          <w:rStyle w:val="6-Char"/>
          <w:rFonts w:eastAsia="MS Mincho"/>
          <w:rtl/>
        </w:rPr>
        <w:t>لَبَّيْكَ، لَبَّيْكَ وَسَعْدَيْكَ، وَالْخَيْرُ بِيَدَيْكَ، لَبَّيْكَ وَالرَّغْبَاءُ إِلَيْكَ وَالْعَمَلُ</w:t>
      </w:r>
      <w:r w:rsidR="00583391" w:rsidRPr="00583391">
        <w:rPr>
          <w:rFonts w:eastAsia="MS Mincho" w:cs="Traditional Arabic"/>
          <w:color w:val="000000"/>
          <w:rtl/>
          <w:lang w:bidi="fa-IR"/>
        </w:rPr>
        <w:t>»</w:t>
      </w:r>
      <w:r w:rsidR="00AD4FB9" w:rsidRPr="009201F5">
        <w:rPr>
          <w:rStyle w:val="1-Char"/>
          <w:vertAlign w:val="superscript"/>
          <w:rtl/>
        </w:rPr>
        <w:footnoteReference w:id="203"/>
      </w:r>
      <w:r w:rsidRPr="009B3D98">
        <w:rPr>
          <w:rStyle w:val="1-Char"/>
          <w:rtl/>
        </w:rPr>
        <w:t>.</w:t>
      </w:r>
    </w:p>
    <w:p w:rsidR="000E4586" w:rsidRPr="009B3D98" w:rsidRDefault="00AD4FB9" w:rsidP="00AC7CE5">
      <w:pPr>
        <w:ind w:firstLine="284"/>
        <w:jc w:val="both"/>
        <w:rPr>
          <w:rStyle w:val="1-Char"/>
          <w:rtl/>
        </w:rPr>
      </w:pPr>
      <w:r w:rsidRPr="00AD4FB9">
        <w:rPr>
          <w:rFonts w:cs="Traditional Arabic" w:hint="cs"/>
          <w:sz w:val="26"/>
          <w:szCs w:val="26"/>
          <w:rtl/>
          <w:lang w:bidi="fa-IR"/>
        </w:rPr>
        <w:t>«</w:t>
      </w:r>
      <w:r w:rsidR="000E4586" w:rsidRPr="009B3D98">
        <w:rPr>
          <w:rStyle w:val="1-Char"/>
          <w:rtl/>
        </w:rPr>
        <w:t>گوش به فرمان تو هستم، گوش به فرمان تو هستم و خوشبخت</w:t>
      </w:r>
      <w:r w:rsidR="009B3D98">
        <w:rPr>
          <w:rStyle w:val="1-Char"/>
          <w:rtl/>
        </w:rPr>
        <w:t>ی</w:t>
      </w:r>
      <w:r w:rsidR="000E4586" w:rsidRPr="009B3D98">
        <w:rPr>
          <w:rStyle w:val="1-Char"/>
          <w:rtl/>
        </w:rPr>
        <w:t>، در اطاعت از فرمان توست و ن</w:t>
      </w:r>
      <w:r w:rsidR="009B3D98">
        <w:rPr>
          <w:rStyle w:val="1-Char"/>
          <w:rtl/>
        </w:rPr>
        <w:t>یکی</w:t>
      </w:r>
      <w:r w:rsidR="000E4586" w:rsidRPr="009B3D98">
        <w:rPr>
          <w:rStyle w:val="1-Char"/>
          <w:rtl/>
        </w:rPr>
        <w:t xml:space="preserve"> همه در دست توست، ام</w:t>
      </w:r>
      <w:r w:rsidR="009B3D98">
        <w:rPr>
          <w:rStyle w:val="1-Char"/>
          <w:rtl/>
        </w:rPr>
        <w:t>ی</w:t>
      </w:r>
      <w:r w:rsidR="000E4586" w:rsidRPr="009B3D98">
        <w:rPr>
          <w:rStyle w:val="1-Char"/>
          <w:rtl/>
        </w:rPr>
        <w:t>دها آرزوها و عبادت</w:t>
      </w:r>
      <w:r w:rsidR="008F54A6" w:rsidRPr="009B3D98">
        <w:rPr>
          <w:rStyle w:val="1-Char"/>
          <w:rtl/>
        </w:rPr>
        <w:t>‌ها</w:t>
      </w:r>
      <w:r w:rsidR="000E4586" w:rsidRPr="009B3D98">
        <w:rPr>
          <w:rStyle w:val="1-Char"/>
          <w:rtl/>
        </w:rPr>
        <w:t xml:space="preserve"> به سو</w:t>
      </w:r>
      <w:r w:rsidR="009B3D98">
        <w:rPr>
          <w:rStyle w:val="1-Char"/>
          <w:rtl/>
        </w:rPr>
        <w:t>ی</w:t>
      </w:r>
      <w:r w:rsidR="000E4586" w:rsidRPr="009B3D98">
        <w:rPr>
          <w:rStyle w:val="1-Char"/>
          <w:rtl/>
        </w:rPr>
        <w:t xml:space="preserve"> توست</w:t>
      </w:r>
      <w:r w:rsidRPr="00AD4FB9">
        <w:rPr>
          <w:rFonts w:eastAsia="MS Mincho" w:cs="Traditional Arabic" w:hint="cs"/>
          <w:color w:val="000000"/>
          <w:sz w:val="26"/>
          <w:szCs w:val="26"/>
          <w:rtl/>
          <w:lang w:bidi="fa-IR"/>
        </w:rPr>
        <w:t>»</w:t>
      </w:r>
      <w:r w:rsidR="000E4586" w:rsidRPr="009B3D98">
        <w:rPr>
          <w:rStyle w:val="1-Char"/>
          <w:rtl/>
        </w:rPr>
        <w:t>.</w:t>
      </w:r>
    </w:p>
    <w:p w:rsidR="000E4586" w:rsidRPr="00BE7755" w:rsidRDefault="000E4586" w:rsidP="00AC7CE5">
      <w:pPr>
        <w:pStyle w:val="4-"/>
        <w:rPr>
          <w:rtl/>
        </w:rPr>
      </w:pPr>
      <w:bookmarkStart w:id="110" w:name="_Toc433569675"/>
      <w:r w:rsidRPr="00BE7755">
        <w:rPr>
          <w:rtl/>
        </w:rPr>
        <w:t>در عمره با</w:t>
      </w:r>
      <w:r w:rsidR="009B3D98">
        <w:rPr>
          <w:rtl/>
        </w:rPr>
        <w:t>ی</w:t>
      </w:r>
      <w:r w:rsidRPr="00BE7755">
        <w:rPr>
          <w:rtl/>
        </w:rPr>
        <w:t>د چه زمان</w:t>
      </w:r>
      <w:r w:rsidR="009B3D98">
        <w:rPr>
          <w:rtl/>
        </w:rPr>
        <w:t>ی</w:t>
      </w:r>
      <w:r w:rsidRPr="00BE7755">
        <w:rPr>
          <w:rtl/>
        </w:rPr>
        <w:t xml:space="preserve"> لب</w:t>
      </w:r>
      <w:r w:rsidR="009B3D98">
        <w:rPr>
          <w:rtl/>
        </w:rPr>
        <w:t>یک</w:t>
      </w:r>
      <w:r w:rsidRPr="00BE7755">
        <w:rPr>
          <w:rtl/>
        </w:rPr>
        <w:t xml:space="preserve"> را قطع </w:t>
      </w:r>
      <w:r w:rsidR="009B3D98">
        <w:rPr>
          <w:rtl/>
        </w:rPr>
        <w:t>ک</w:t>
      </w:r>
      <w:r w:rsidRPr="00BE7755">
        <w:rPr>
          <w:rtl/>
        </w:rPr>
        <w:t>ند؟</w:t>
      </w:r>
      <w:bookmarkEnd w:id="110"/>
    </w:p>
    <w:p w:rsidR="000E4586" w:rsidRPr="009B3D98" w:rsidRDefault="000E4586" w:rsidP="00AC7CE5">
      <w:pPr>
        <w:ind w:firstLine="284"/>
        <w:jc w:val="both"/>
        <w:rPr>
          <w:rStyle w:val="1-Char"/>
          <w:rtl/>
        </w:rPr>
      </w:pPr>
      <w:r w:rsidRPr="009B3D98">
        <w:rPr>
          <w:rStyle w:val="1-Char"/>
          <w:rtl/>
        </w:rPr>
        <w:t>در هنگام ادا</w:t>
      </w:r>
      <w:r w:rsidR="009B3D98">
        <w:rPr>
          <w:rStyle w:val="1-Char"/>
          <w:rtl/>
        </w:rPr>
        <w:t>ی</w:t>
      </w:r>
      <w:r w:rsidRPr="009B3D98">
        <w:rPr>
          <w:rStyle w:val="1-Char"/>
          <w:rtl/>
        </w:rPr>
        <w:t xml:space="preserve"> عمره وقت</w:t>
      </w:r>
      <w:r w:rsidR="009B3D98">
        <w:rPr>
          <w:rStyle w:val="1-Char"/>
          <w:rtl/>
        </w:rPr>
        <w:t>ی</w:t>
      </w:r>
      <w:r w:rsidRPr="009B3D98">
        <w:rPr>
          <w:rStyle w:val="1-Char"/>
          <w:rtl/>
        </w:rPr>
        <w:t xml:space="preserve"> </w:t>
      </w:r>
      <w:r w:rsidR="009B3D98">
        <w:rPr>
          <w:rStyle w:val="1-Char"/>
          <w:rtl/>
        </w:rPr>
        <w:t>ک</w:t>
      </w:r>
      <w:r w:rsidRPr="009B3D98">
        <w:rPr>
          <w:rStyle w:val="1-Char"/>
          <w:rtl/>
        </w:rPr>
        <w:t>ه وارد حرم شد، لب</w:t>
      </w:r>
      <w:r w:rsidR="009B3D98">
        <w:rPr>
          <w:rStyle w:val="1-Char"/>
          <w:rtl/>
        </w:rPr>
        <w:t>یک</w:t>
      </w:r>
      <w:r w:rsidRPr="009B3D98">
        <w:rPr>
          <w:rStyle w:val="1-Char"/>
          <w:rtl/>
        </w:rPr>
        <w:t xml:space="preserve"> را قطع</w:t>
      </w:r>
      <w:r w:rsidR="001A25D0">
        <w:rPr>
          <w:rStyle w:val="1-Char"/>
          <w:rtl/>
        </w:rPr>
        <w:t xml:space="preserve"> می‌</w:t>
      </w:r>
      <w:r w:rsidR="009B3D98">
        <w:rPr>
          <w:rStyle w:val="1-Char"/>
          <w:rtl/>
        </w:rPr>
        <w:t>ک</w:t>
      </w:r>
      <w:r w:rsidRPr="009B3D98">
        <w:rPr>
          <w:rStyle w:val="1-Char"/>
          <w:rtl/>
        </w:rPr>
        <w:t>ند.</w:t>
      </w:r>
    </w:p>
    <w:p w:rsidR="000E4586" w:rsidRPr="009B3D98" w:rsidRDefault="00AD4FB9" w:rsidP="00AC7CE5">
      <w:pPr>
        <w:ind w:firstLine="284"/>
        <w:jc w:val="both"/>
        <w:rPr>
          <w:rStyle w:val="1-Char"/>
          <w:rtl/>
        </w:rPr>
      </w:pPr>
      <w:r>
        <w:rPr>
          <w:rFonts w:eastAsia="MS Mincho" w:cs="Traditional Arabic" w:hint="cs"/>
          <w:color w:val="000000"/>
          <w:rtl/>
          <w:lang w:bidi="fa-IR"/>
        </w:rPr>
        <w:t>«</w:t>
      </w:r>
      <w:r w:rsidR="000E4586" w:rsidRPr="0095611A">
        <w:rPr>
          <w:rStyle w:val="6-Char"/>
          <w:rFonts w:eastAsia="MS Mincho"/>
          <w:rtl/>
        </w:rPr>
        <w:t>كانَ ابنُ عمرَ</w:t>
      </w:r>
      <w:r w:rsidR="00583391">
        <w:rPr>
          <w:rFonts w:eastAsia="MS Mincho" w:cs="CTraditional Arabic"/>
          <w:color w:val="000000"/>
          <w:rtl/>
          <w:lang w:bidi="fa-IR"/>
        </w:rPr>
        <w:t>ب</w:t>
      </w:r>
      <w:r w:rsidR="000E4586" w:rsidRPr="009B3D98">
        <w:rPr>
          <w:rStyle w:val="1-Char"/>
          <w:rtl/>
        </w:rPr>
        <w:t xml:space="preserve"> </w:t>
      </w:r>
      <w:r w:rsidR="000E4586" w:rsidRPr="0095611A">
        <w:rPr>
          <w:rStyle w:val="6-Char"/>
          <w:rFonts w:eastAsia="MS Mincho"/>
          <w:rtl/>
        </w:rPr>
        <w:t>يقطعُ التلبيةَ في العُمْرةِ إذا دخل الحَرَم</w:t>
      </w:r>
      <w:r>
        <w:rPr>
          <w:rFonts w:eastAsia="MS Mincho" w:cs="Traditional Arabic" w:hint="cs"/>
          <w:color w:val="000000"/>
          <w:rtl/>
          <w:lang w:bidi="fa-IR"/>
        </w:rPr>
        <w:t>»</w:t>
      </w:r>
      <w:r w:rsidRPr="009201F5">
        <w:rPr>
          <w:rStyle w:val="1-Char"/>
          <w:vertAlign w:val="superscript"/>
          <w:rtl/>
        </w:rPr>
        <w:footnoteReference w:id="204"/>
      </w:r>
      <w:r w:rsidR="000E4586" w:rsidRPr="009B3D98">
        <w:rPr>
          <w:rStyle w:val="1-Char"/>
          <w:rtl/>
        </w:rPr>
        <w:t>.</w:t>
      </w:r>
    </w:p>
    <w:p w:rsidR="000E4586" w:rsidRPr="009B3D98" w:rsidRDefault="00AD4FB9" w:rsidP="00AC7CE5">
      <w:pPr>
        <w:ind w:firstLine="284"/>
        <w:jc w:val="both"/>
        <w:rPr>
          <w:rStyle w:val="1-Char"/>
          <w:rtl/>
        </w:rPr>
      </w:pPr>
      <w:r w:rsidRPr="00AD4FB9">
        <w:rPr>
          <w:rFonts w:eastAsia="MS Mincho" w:cs="Traditional Arabic" w:hint="cs"/>
          <w:color w:val="000000"/>
          <w:sz w:val="26"/>
          <w:szCs w:val="26"/>
          <w:rtl/>
          <w:lang w:bidi="fa-IR"/>
        </w:rPr>
        <w:t>«</w:t>
      </w:r>
      <w:r w:rsidR="000E4586" w:rsidRPr="009B3D98">
        <w:rPr>
          <w:rStyle w:val="1-Char"/>
          <w:rtl/>
        </w:rPr>
        <w:t>ابن عمر هنگام ادا</w:t>
      </w:r>
      <w:r w:rsidR="009B3D98">
        <w:rPr>
          <w:rStyle w:val="1-Char"/>
          <w:rtl/>
        </w:rPr>
        <w:t>ی</w:t>
      </w:r>
      <w:r w:rsidR="000E4586" w:rsidRPr="009B3D98">
        <w:rPr>
          <w:rStyle w:val="1-Char"/>
          <w:rtl/>
        </w:rPr>
        <w:t xml:space="preserve"> عمره وقت</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 وارد حرم شد، لب</w:t>
      </w:r>
      <w:r w:rsidR="009B3D98">
        <w:rPr>
          <w:rStyle w:val="1-Char"/>
          <w:rtl/>
        </w:rPr>
        <w:t>یک</w:t>
      </w:r>
      <w:r w:rsidR="000E4586" w:rsidRPr="009B3D98">
        <w:rPr>
          <w:rStyle w:val="1-Char"/>
          <w:rtl/>
        </w:rPr>
        <w:t xml:space="preserve"> را قطع</w:t>
      </w:r>
      <w:r w:rsidR="001A25D0">
        <w:rPr>
          <w:rStyle w:val="1-Char"/>
          <w:rtl/>
        </w:rPr>
        <w:t xml:space="preserve"> می‌</w:t>
      </w:r>
      <w:r w:rsidR="009B3D98">
        <w:rPr>
          <w:rStyle w:val="1-Char"/>
          <w:rtl/>
        </w:rPr>
        <w:t>ک</w:t>
      </w:r>
      <w:r w:rsidR="000E4586" w:rsidRPr="009B3D98">
        <w:rPr>
          <w:rStyle w:val="1-Char"/>
          <w:rtl/>
        </w:rPr>
        <w:t>ردند</w:t>
      </w:r>
      <w:r w:rsidRPr="00AD4FB9">
        <w:rPr>
          <w:rFonts w:eastAsia="MS Mincho" w:cs="Traditional Arabic" w:hint="cs"/>
          <w:color w:val="000000"/>
          <w:sz w:val="26"/>
          <w:szCs w:val="26"/>
          <w:rtl/>
          <w:lang w:bidi="fa-IR"/>
        </w:rPr>
        <w:t>»</w:t>
      </w:r>
      <w:r w:rsidR="000E4586" w:rsidRPr="009B3D98">
        <w:rPr>
          <w:rStyle w:val="1-Char"/>
          <w:rtl/>
        </w:rPr>
        <w:t>.</w:t>
      </w:r>
    </w:p>
    <w:p w:rsidR="000E4586" w:rsidRPr="00BE7755" w:rsidRDefault="000E4586" w:rsidP="00AC7CE5">
      <w:pPr>
        <w:pStyle w:val="4-"/>
        <w:rPr>
          <w:rtl/>
        </w:rPr>
      </w:pPr>
      <w:bookmarkStart w:id="111" w:name="_Toc433569676"/>
      <w:r w:rsidRPr="00BE7755">
        <w:rPr>
          <w:rtl/>
        </w:rPr>
        <w:t>در حج با</w:t>
      </w:r>
      <w:r w:rsidR="009B3D98">
        <w:rPr>
          <w:rtl/>
        </w:rPr>
        <w:t>ی</w:t>
      </w:r>
      <w:r w:rsidRPr="00BE7755">
        <w:rPr>
          <w:rtl/>
        </w:rPr>
        <w:t>د چه زمان</w:t>
      </w:r>
      <w:r w:rsidR="009B3D98">
        <w:rPr>
          <w:rtl/>
        </w:rPr>
        <w:t>ی</w:t>
      </w:r>
      <w:r w:rsidRPr="00BE7755">
        <w:rPr>
          <w:rtl/>
        </w:rPr>
        <w:t xml:space="preserve"> لب</w:t>
      </w:r>
      <w:r w:rsidR="009B3D98">
        <w:rPr>
          <w:rtl/>
        </w:rPr>
        <w:t>یک</w:t>
      </w:r>
      <w:r w:rsidRPr="00BE7755">
        <w:rPr>
          <w:rtl/>
        </w:rPr>
        <w:t xml:space="preserve"> را قطع </w:t>
      </w:r>
      <w:r w:rsidR="009B3D98">
        <w:rPr>
          <w:rtl/>
        </w:rPr>
        <w:t>ک</w:t>
      </w:r>
      <w:r w:rsidRPr="00BE7755">
        <w:rPr>
          <w:rtl/>
        </w:rPr>
        <w:t>ند؟</w:t>
      </w:r>
      <w:bookmarkEnd w:id="111"/>
    </w:p>
    <w:p w:rsidR="000E4586" w:rsidRPr="009B3D98" w:rsidRDefault="000E4586" w:rsidP="00AC7CE5">
      <w:pPr>
        <w:ind w:firstLine="284"/>
        <w:jc w:val="both"/>
        <w:rPr>
          <w:rStyle w:val="1-Char"/>
          <w:rtl/>
        </w:rPr>
      </w:pPr>
      <w:r w:rsidRPr="009B3D98">
        <w:rPr>
          <w:rStyle w:val="1-Char"/>
          <w:rtl/>
        </w:rPr>
        <w:t>لب</w:t>
      </w:r>
      <w:r w:rsidR="009B3D98">
        <w:rPr>
          <w:rStyle w:val="1-Char"/>
          <w:rtl/>
        </w:rPr>
        <w:t>یک</w:t>
      </w:r>
      <w:r w:rsidRPr="009B3D98">
        <w:rPr>
          <w:rStyle w:val="1-Char"/>
          <w:rtl/>
        </w:rPr>
        <w:t xml:space="preserve"> را در </w:t>
      </w:r>
      <w:r w:rsidR="009B3D98">
        <w:rPr>
          <w:rStyle w:val="1-Char"/>
          <w:rtl/>
        </w:rPr>
        <w:t>ی</w:t>
      </w:r>
      <w:r w:rsidRPr="009B3D98">
        <w:rPr>
          <w:rStyle w:val="1-Char"/>
          <w:rtl/>
        </w:rPr>
        <w:t>وم النحر (روز دهم ذ</w:t>
      </w:r>
      <w:r w:rsidR="009B3D98">
        <w:rPr>
          <w:rStyle w:val="1-Char"/>
          <w:rtl/>
        </w:rPr>
        <w:t>ی</w:t>
      </w:r>
      <w:r w:rsidRPr="009B3D98">
        <w:rPr>
          <w:rStyle w:val="1-Char"/>
          <w:rtl/>
        </w:rPr>
        <w:t xml:space="preserve"> حجه </w:t>
      </w:r>
      <w:r w:rsidR="00AD4FB9" w:rsidRPr="009B3D98">
        <w:rPr>
          <w:rStyle w:val="1-Char"/>
          <w:rFonts w:hint="cs"/>
          <w:rtl/>
        </w:rPr>
        <w:t>-</w:t>
      </w:r>
      <w:r w:rsidRPr="009B3D98">
        <w:rPr>
          <w:rStyle w:val="1-Char"/>
          <w:rtl/>
        </w:rPr>
        <w:t xml:space="preserve"> ع</w:t>
      </w:r>
      <w:r w:rsidR="009B3D98">
        <w:rPr>
          <w:rStyle w:val="1-Char"/>
          <w:rtl/>
        </w:rPr>
        <w:t>ی</w:t>
      </w:r>
      <w:r w:rsidRPr="009B3D98">
        <w:rPr>
          <w:rStyle w:val="1-Char"/>
          <w:rtl/>
        </w:rPr>
        <w:t>د قربان) پس از رم</w:t>
      </w:r>
      <w:r w:rsidR="009B3D98">
        <w:rPr>
          <w:rStyle w:val="1-Char"/>
          <w:rtl/>
        </w:rPr>
        <w:t>ی</w:t>
      </w:r>
      <w:r w:rsidRPr="009B3D98">
        <w:rPr>
          <w:rStyle w:val="1-Char"/>
          <w:rtl/>
        </w:rPr>
        <w:t xml:space="preserve"> جمره (انداختن هفت سنگر</w:t>
      </w:r>
      <w:r w:rsidR="009B3D98">
        <w:rPr>
          <w:rStyle w:val="1-Char"/>
          <w:rtl/>
        </w:rPr>
        <w:t>ی</w:t>
      </w:r>
      <w:r w:rsidRPr="009B3D98">
        <w:rPr>
          <w:rStyle w:val="1-Char"/>
          <w:rtl/>
        </w:rPr>
        <w:t>زه به جمره العقبه) قطع</w:t>
      </w:r>
      <w:r w:rsidR="001A25D0">
        <w:rPr>
          <w:rStyle w:val="1-Char"/>
          <w:rtl/>
        </w:rPr>
        <w:t xml:space="preserve"> می‌</w:t>
      </w:r>
      <w:r w:rsidR="009B3D98">
        <w:rPr>
          <w:rStyle w:val="1-Char"/>
          <w:rtl/>
        </w:rPr>
        <w:t>ک</w:t>
      </w:r>
      <w:r w:rsidRPr="009B3D98">
        <w:rPr>
          <w:rStyle w:val="1-Char"/>
          <w:rtl/>
        </w:rPr>
        <w:t>ند.</w:t>
      </w:r>
    </w:p>
    <w:p w:rsidR="000E4586" w:rsidRPr="009B3D98" w:rsidRDefault="00583391" w:rsidP="00F134E4">
      <w:pPr>
        <w:ind w:firstLine="284"/>
        <w:jc w:val="both"/>
        <w:rPr>
          <w:rStyle w:val="1-Char"/>
          <w:rtl/>
        </w:rPr>
      </w:pPr>
      <w:r w:rsidRPr="00583391">
        <w:rPr>
          <w:rFonts w:eastAsia="MS Mincho" w:cs="Traditional Arabic"/>
          <w:color w:val="000000"/>
          <w:rtl/>
          <w:lang w:bidi="fa-IR"/>
        </w:rPr>
        <w:t>«</w:t>
      </w:r>
      <w:r w:rsidR="000E4586" w:rsidRPr="0095611A">
        <w:rPr>
          <w:rStyle w:val="6-Char"/>
          <w:rFonts w:eastAsia="MS Mincho"/>
          <w:rtl/>
        </w:rPr>
        <w:t xml:space="preserve">لَمْ يَزَلِ النَّبِيُّ </w:t>
      </w:r>
      <w:r w:rsidR="002F21E7" w:rsidRPr="002F21E7">
        <w:rPr>
          <w:rStyle w:val="6-Char"/>
          <w:rFonts w:eastAsia="MS Mincho" w:cs="CTraditional Arabic"/>
          <w:rtl/>
        </w:rPr>
        <w:t>ج</w:t>
      </w:r>
      <w:r w:rsidR="000E4586" w:rsidRPr="0095611A">
        <w:rPr>
          <w:rStyle w:val="6-Char"/>
          <w:rFonts w:eastAsia="MS Mincho"/>
          <w:rtl/>
        </w:rPr>
        <w:t xml:space="preserve"> يُلَبِّي حَتَّي رَمَي الْجَمْرَةَ</w:t>
      </w:r>
      <w:r w:rsidRPr="00583391">
        <w:rPr>
          <w:rFonts w:eastAsia="MS Mincho" w:cs="Traditional Arabic"/>
          <w:color w:val="000000"/>
          <w:rtl/>
          <w:lang w:bidi="fa-IR"/>
        </w:rPr>
        <w:t>»</w:t>
      </w:r>
      <w:r w:rsidR="00AD4FB9" w:rsidRPr="009201F5">
        <w:rPr>
          <w:rStyle w:val="1-Char"/>
          <w:vertAlign w:val="superscript"/>
          <w:rtl/>
        </w:rPr>
        <w:footnoteReference w:id="205"/>
      </w:r>
      <w:r w:rsidR="000E4586" w:rsidRPr="009B3D98">
        <w:rPr>
          <w:rStyle w:val="1-Char"/>
          <w:rtl/>
        </w:rPr>
        <w:t>.</w:t>
      </w:r>
    </w:p>
    <w:p w:rsidR="000E4586" w:rsidRPr="009B3D98" w:rsidRDefault="00AD4FB9" w:rsidP="00AC7CE5">
      <w:pPr>
        <w:ind w:firstLine="284"/>
        <w:jc w:val="both"/>
        <w:rPr>
          <w:rStyle w:val="1-Char"/>
          <w:rtl/>
        </w:rPr>
      </w:pPr>
      <w:r w:rsidRPr="00AD4FB9">
        <w:rPr>
          <w:rFonts w:eastAsia="MS Mincho" w:cs="Traditional Arabic" w:hint="cs"/>
          <w:color w:val="000000"/>
          <w:sz w:val="26"/>
          <w:szCs w:val="26"/>
          <w:rtl/>
          <w:lang w:bidi="fa-IR"/>
        </w:rPr>
        <w:t>«</w:t>
      </w:r>
      <w:r w:rsidR="000E4586" w:rsidRPr="009B3D98">
        <w:rPr>
          <w:rStyle w:val="1-Char"/>
          <w:rtl/>
        </w:rPr>
        <w:t>رسول الله</w:t>
      </w:r>
      <w:r w:rsidR="002F21E7" w:rsidRPr="002F21E7">
        <w:rPr>
          <w:rStyle w:val="1-Char"/>
          <w:rFonts w:cs="CTraditional Arabic"/>
          <w:rtl/>
        </w:rPr>
        <w:t xml:space="preserve"> ج</w:t>
      </w:r>
      <w:r w:rsidR="000E4586" w:rsidRPr="009B3D98">
        <w:rPr>
          <w:rStyle w:val="1-Char"/>
          <w:rtl/>
        </w:rPr>
        <w:t xml:space="preserve"> همچنان لب</w:t>
      </w:r>
      <w:r w:rsidR="009B3D98">
        <w:rPr>
          <w:rStyle w:val="1-Char"/>
          <w:rtl/>
        </w:rPr>
        <w:t>یک</w:t>
      </w:r>
      <w:r w:rsidR="001A25D0">
        <w:rPr>
          <w:rStyle w:val="1-Char"/>
          <w:rtl/>
        </w:rPr>
        <w:t xml:space="preserve"> می‌</w:t>
      </w:r>
      <w:r w:rsidR="000E4586" w:rsidRPr="009B3D98">
        <w:rPr>
          <w:rStyle w:val="1-Char"/>
          <w:rtl/>
        </w:rPr>
        <w:t>گفتند تا پا</w:t>
      </w:r>
      <w:r w:rsidR="009B3D98">
        <w:rPr>
          <w:rStyle w:val="1-Char"/>
          <w:rtl/>
        </w:rPr>
        <w:t>ی</w:t>
      </w:r>
      <w:r w:rsidR="000E4586" w:rsidRPr="009B3D98">
        <w:rPr>
          <w:rStyle w:val="1-Char"/>
          <w:rtl/>
        </w:rPr>
        <w:t>ان رم</w:t>
      </w:r>
      <w:r w:rsidR="009B3D98">
        <w:rPr>
          <w:rStyle w:val="1-Char"/>
          <w:rtl/>
        </w:rPr>
        <w:t>ی</w:t>
      </w:r>
      <w:r w:rsidR="000E4586" w:rsidRPr="009B3D98">
        <w:rPr>
          <w:rStyle w:val="1-Char"/>
          <w:rtl/>
        </w:rPr>
        <w:t xml:space="preserve"> جمره</w:t>
      </w:r>
      <w:r w:rsidRPr="00AD4FB9">
        <w:rPr>
          <w:rFonts w:eastAsia="MS Mincho" w:cs="Traditional Arabic" w:hint="cs"/>
          <w:color w:val="000000"/>
          <w:sz w:val="26"/>
          <w:szCs w:val="26"/>
          <w:rtl/>
          <w:lang w:bidi="fa-IR"/>
        </w:rPr>
        <w:t>»</w:t>
      </w:r>
      <w:r w:rsidR="000E4586" w:rsidRPr="009B3D98">
        <w:rPr>
          <w:rStyle w:val="1-Char"/>
          <w:rtl/>
        </w:rPr>
        <w:t>.</w:t>
      </w:r>
    </w:p>
    <w:p w:rsidR="000E4586" w:rsidRPr="00BE7755" w:rsidRDefault="000E4586" w:rsidP="00AC7CE5">
      <w:pPr>
        <w:pStyle w:val="4-"/>
        <w:rPr>
          <w:rFonts w:eastAsia="MS Mincho"/>
          <w:rtl/>
        </w:rPr>
      </w:pPr>
      <w:bookmarkStart w:id="112" w:name="_Toc433569677"/>
      <w:r w:rsidRPr="00BE7755">
        <w:rPr>
          <w:rFonts w:eastAsia="MS Mincho"/>
          <w:rtl/>
        </w:rPr>
        <w:t>ذ</w:t>
      </w:r>
      <w:r w:rsidR="009B3D98">
        <w:rPr>
          <w:rFonts w:eastAsia="MS Mincho"/>
          <w:rtl/>
        </w:rPr>
        <w:t>ک</w:t>
      </w:r>
      <w:r w:rsidRPr="00BE7755">
        <w:rPr>
          <w:rFonts w:eastAsia="MS Mincho"/>
          <w:rtl/>
        </w:rPr>
        <w:t>رها</w:t>
      </w:r>
      <w:r w:rsidR="009B3D98">
        <w:rPr>
          <w:rFonts w:eastAsia="MS Mincho"/>
          <w:rtl/>
        </w:rPr>
        <w:t>ی</w:t>
      </w:r>
      <w:r w:rsidRPr="00BE7755">
        <w:rPr>
          <w:rFonts w:eastAsia="MS Mincho"/>
          <w:rtl/>
        </w:rPr>
        <w:t xml:space="preserve"> وارد شده در </w:t>
      </w:r>
      <w:r w:rsidRPr="00BE7755">
        <w:rPr>
          <w:rtl/>
        </w:rPr>
        <w:t>هنگام</w:t>
      </w:r>
      <w:r w:rsidRPr="00BE7755">
        <w:rPr>
          <w:rFonts w:eastAsia="MS Mincho"/>
          <w:rtl/>
        </w:rPr>
        <w:t xml:space="preserve"> طواف</w:t>
      </w:r>
      <w:bookmarkEnd w:id="112"/>
    </w:p>
    <w:p w:rsidR="000E4586" w:rsidRPr="009B3D98" w:rsidRDefault="000E4586" w:rsidP="00AC7CE5">
      <w:pPr>
        <w:ind w:firstLine="284"/>
        <w:jc w:val="both"/>
        <w:rPr>
          <w:rStyle w:val="1-Char"/>
          <w:rtl/>
        </w:rPr>
      </w:pPr>
      <w:r w:rsidRPr="009B3D98">
        <w:rPr>
          <w:rStyle w:val="1-Char"/>
          <w:rtl/>
        </w:rPr>
        <w:t>وقت</w:t>
      </w:r>
      <w:r w:rsidR="009B3D98">
        <w:rPr>
          <w:rStyle w:val="1-Char"/>
          <w:rtl/>
        </w:rPr>
        <w:t>ی</w:t>
      </w:r>
      <w:r w:rsidRPr="009B3D98">
        <w:rPr>
          <w:rStyle w:val="1-Char"/>
          <w:rtl/>
        </w:rPr>
        <w:t xml:space="preserve"> </w:t>
      </w:r>
      <w:r w:rsidR="009B3D98">
        <w:rPr>
          <w:rStyle w:val="1-Char"/>
          <w:rtl/>
        </w:rPr>
        <w:t>ک</w:t>
      </w:r>
      <w:r w:rsidRPr="009B3D98">
        <w:rPr>
          <w:rStyle w:val="1-Char"/>
          <w:rtl/>
        </w:rPr>
        <w:t>ه ر</w:t>
      </w:r>
      <w:r w:rsidR="009B3D98">
        <w:rPr>
          <w:rStyle w:val="1-Char"/>
          <w:rtl/>
        </w:rPr>
        <w:t>ک</w:t>
      </w:r>
      <w:r w:rsidRPr="009B3D98">
        <w:rPr>
          <w:rStyle w:val="1-Char"/>
          <w:rtl/>
        </w:rPr>
        <w:t xml:space="preserve">ن (حجرالاسود) را گرفت به آن اشاره </w:t>
      </w:r>
      <w:r w:rsidR="009B3D98">
        <w:rPr>
          <w:rStyle w:val="1-Char"/>
          <w:rtl/>
        </w:rPr>
        <w:t>ک</w:t>
      </w:r>
      <w:r w:rsidRPr="009B3D98">
        <w:rPr>
          <w:rStyle w:val="1-Char"/>
          <w:rtl/>
        </w:rPr>
        <w:t>رده و</w:t>
      </w:r>
      <w:r w:rsidR="001A25D0">
        <w:rPr>
          <w:rStyle w:val="1-Char"/>
          <w:rtl/>
        </w:rPr>
        <w:t xml:space="preserve"> می‌</w:t>
      </w:r>
      <w:r w:rsidRPr="009B3D98">
        <w:rPr>
          <w:rStyle w:val="1-Char"/>
          <w:rtl/>
        </w:rPr>
        <w:t>گو</w:t>
      </w:r>
      <w:r w:rsidR="009B3D98">
        <w:rPr>
          <w:rStyle w:val="1-Char"/>
          <w:rtl/>
        </w:rPr>
        <w:t>ی</w:t>
      </w:r>
      <w:r w:rsidRPr="009B3D98">
        <w:rPr>
          <w:rStyle w:val="1-Char"/>
          <w:rtl/>
        </w:rPr>
        <w:t xml:space="preserve">د: </w:t>
      </w:r>
      <w:r w:rsidR="00AD4FB9">
        <w:rPr>
          <w:rFonts w:eastAsia="MS Mincho" w:cs="Traditional Arabic" w:hint="cs"/>
          <w:color w:val="000000"/>
          <w:rtl/>
          <w:lang w:bidi="fa-IR"/>
        </w:rPr>
        <w:t>«</w:t>
      </w:r>
      <w:r w:rsidRPr="0095611A">
        <w:rPr>
          <w:rStyle w:val="6-Char"/>
          <w:rFonts w:eastAsia="MS Mincho"/>
          <w:rtl/>
        </w:rPr>
        <w:t>الله اكبر</w:t>
      </w:r>
      <w:r w:rsidR="00AD4FB9">
        <w:rPr>
          <w:rFonts w:eastAsia="MS Mincho" w:cs="Traditional Arabic" w:hint="cs"/>
          <w:color w:val="000000"/>
          <w:rtl/>
          <w:lang w:bidi="fa-IR"/>
        </w:rPr>
        <w:t>»</w:t>
      </w:r>
      <w:r w:rsidRPr="009B3D98">
        <w:rPr>
          <w:rStyle w:val="1-Char"/>
          <w:rtl/>
        </w:rPr>
        <w:t>.</w:t>
      </w:r>
    </w:p>
    <w:p w:rsidR="000E4586" w:rsidRPr="009B3D98" w:rsidRDefault="00AD4FB9" w:rsidP="00AC7CE5">
      <w:pPr>
        <w:ind w:firstLine="284"/>
        <w:jc w:val="both"/>
        <w:rPr>
          <w:rStyle w:val="1-Char"/>
          <w:rtl/>
        </w:rPr>
      </w:pPr>
      <w:r>
        <w:rPr>
          <w:rFonts w:eastAsia="MS Mincho" w:cs="Traditional Arabic" w:hint="cs"/>
          <w:color w:val="000000"/>
          <w:rtl/>
          <w:lang w:bidi="fa-IR"/>
        </w:rPr>
        <w:t>«</w:t>
      </w:r>
      <w:r w:rsidR="000E4586" w:rsidRPr="0095611A">
        <w:rPr>
          <w:rStyle w:val="6-Char"/>
          <w:rFonts w:eastAsia="MS Mincho"/>
          <w:rtl/>
        </w:rPr>
        <w:t>طَافَ النَّبِيُّ صَلَّي اللَّهُ عَلَيْهِ وَسَلَّمَ بِالْبَيْتِ عَلَي بَعِيرٍ كُلَّمَا أَتَي الرُّكْنَ أَشَارَ إِلَيْهِ بِشَيْءٍ كَانَ عِنْدَهُ</w:t>
      </w:r>
      <w:r w:rsidRPr="009201F5">
        <w:rPr>
          <w:rStyle w:val="1-Char"/>
          <w:vertAlign w:val="superscript"/>
          <w:rtl/>
        </w:rPr>
        <w:footnoteReference w:id="206"/>
      </w:r>
      <w:r w:rsidR="000E4586" w:rsidRPr="009B3D98">
        <w:rPr>
          <w:rStyle w:val="1-Char"/>
          <w:rtl/>
        </w:rPr>
        <w:t xml:space="preserve"> </w:t>
      </w:r>
      <w:r w:rsidR="000E4586" w:rsidRPr="0095611A">
        <w:rPr>
          <w:rStyle w:val="6-Char"/>
          <w:rFonts w:eastAsia="MS Mincho"/>
          <w:rtl/>
        </w:rPr>
        <w:t>وَكَبَّرَ</w:t>
      </w:r>
      <w:r w:rsidR="00583391" w:rsidRPr="0095611A">
        <w:rPr>
          <w:rStyle w:val="6-Char"/>
          <w:rFonts w:eastAsia="MS Mincho"/>
          <w:rtl/>
        </w:rPr>
        <w:t>»</w:t>
      </w:r>
      <w:r w:rsidRPr="009201F5">
        <w:rPr>
          <w:rStyle w:val="1-Char"/>
          <w:vertAlign w:val="superscript"/>
          <w:rtl/>
        </w:rPr>
        <w:footnoteReference w:id="207"/>
      </w:r>
      <w:r w:rsidR="000E4586" w:rsidRPr="009B3D98">
        <w:rPr>
          <w:rStyle w:val="1-Char"/>
          <w:rtl/>
        </w:rPr>
        <w:t>.</w:t>
      </w:r>
    </w:p>
    <w:p w:rsidR="000E4586" w:rsidRPr="009B3D98" w:rsidRDefault="00AD4FB9" w:rsidP="00AC7CE5">
      <w:pPr>
        <w:ind w:firstLine="284"/>
        <w:jc w:val="both"/>
        <w:rPr>
          <w:rStyle w:val="1-Char"/>
          <w:rtl/>
        </w:rPr>
      </w:pPr>
      <w:r w:rsidRPr="00AD4FB9">
        <w:rPr>
          <w:rFonts w:eastAsia="MS Mincho" w:cs="Traditional Arabic" w:hint="cs"/>
          <w:color w:val="000000"/>
          <w:sz w:val="26"/>
          <w:szCs w:val="26"/>
          <w:rtl/>
          <w:lang w:bidi="fa-IR"/>
        </w:rPr>
        <w:t>«</w:t>
      </w:r>
      <w:r w:rsidR="000E4586" w:rsidRPr="009B3D98">
        <w:rPr>
          <w:rStyle w:val="1-Char"/>
          <w:rtl/>
        </w:rPr>
        <w:t>رسول الله</w:t>
      </w:r>
      <w:r w:rsidR="002F21E7" w:rsidRPr="002F21E7">
        <w:rPr>
          <w:rStyle w:val="1-Char"/>
          <w:rFonts w:cs="CTraditional Arabic"/>
          <w:rtl/>
        </w:rPr>
        <w:t xml:space="preserve"> ج</w:t>
      </w:r>
      <w:r w:rsidR="000E4586" w:rsidRPr="009B3D98">
        <w:rPr>
          <w:rStyle w:val="1-Char"/>
          <w:rtl/>
        </w:rPr>
        <w:t xml:space="preserve"> دور </w:t>
      </w:r>
      <w:r w:rsidR="009B3D98">
        <w:rPr>
          <w:rStyle w:val="1-Char"/>
          <w:rtl/>
        </w:rPr>
        <w:t>ک</w:t>
      </w:r>
      <w:r w:rsidR="000E4586" w:rsidRPr="009B3D98">
        <w:rPr>
          <w:rStyle w:val="1-Char"/>
          <w:rtl/>
        </w:rPr>
        <w:t>عبه را با شتر</w:t>
      </w:r>
      <w:r w:rsidR="009B3D98">
        <w:rPr>
          <w:rStyle w:val="1-Char"/>
          <w:rtl/>
        </w:rPr>
        <w:t>ی</w:t>
      </w:r>
      <w:r w:rsidR="000E4586" w:rsidRPr="009B3D98">
        <w:rPr>
          <w:rStyle w:val="1-Char"/>
          <w:rtl/>
        </w:rPr>
        <w:t xml:space="preserve"> طواف</w:t>
      </w:r>
      <w:r w:rsidR="001A25D0">
        <w:rPr>
          <w:rStyle w:val="1-Char"/>
          <w:rtl/>
        </w:rPr>
        <w:t xml:space="preserve"> می‌</w:t>
      </w:r>
      <w:r w:rsidR="009B3D98">
        <w:rPr>
          <w:rStyle w:val="1-Char"/>
          <w:rtl/>
        </w:rPr>
        <w:t>ک</w:t>
      </w:r>
      <w:r w:rsidR="000E4586" w:rsidRPr="009B3D98">
        <w:rPr>
          <w:rStyle w:val="1-Char"/>
          <w:rtl/>
        </w:rPr>
        <w:t>ردند و چون به ر</w:t>
      </w:r>
      <w:r w:rsidR="009B3D98">
        <w:rPr>
          <w:rStyle w:val="1-Char"/>
          <w:rtl/>
        </w:rPr>
        <w:t>ک</w:t>
      </w:r>
      <w:r w:rsidR="000E4586" w:rsidRPr="009B3D98">
        <w:rPr>
          <w:rStyle w:val="1-Char"/>
          <w:rtl/>
        </w:rPr>
        <w:t>ن (حجرالاسود)</w:t>
      </w:r>
      <w:r w:rsidR="001A25D0">
        <w:rPr>
          <w:rStyle w:val="1-Char"/>
          <w:rtl/>
        </w:rPr>
        <w:t xml:space="preserve"> می‌</w:t>
      </w:r>
      <w:r w:rsidR="000E4586" w:rsidRPr="009B3D98">
        <w:rPr>
          <w:rStyle w:val="1-Char"/>
          <w:rtl/>
        </w:rPr>
        <w:t>رس</w:t>
      </w:r>
      <w:r w:rsidR="009B3D98">
        <w:rPr>
          <w:rStyle w:val="1-Char"/>
          <w:rtl/>
        </w:rPr>
        <w:t>ی</w:t>
      </w:r>
      <w:r w:rsidR="000E4586" w:rsidRPr="009B3D98">
        <w:rPr>
          <w:rStyle w:val="1-Char"/>
          <w:rtl/>
        </w:rPr>
        <w:t>دند، با چ</w:t>
      </w:r>
      <w:r w:rsidR="009B3D98">
        <w:rPr>
          <w:rStyle w:val="1-Char"/>
          <w:rtl/>
        </w:rPr>
        <w:t>ی</w:t>
      </w:r>
      <w:r w:rsidR="000E4586" w:rsidRPr="009B3D98">
        <w:rPr>
          <w:rStyle w:val="1-Char"/>
          <w:rtl/>
        </w:rPr>
        <w:t>ز</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 xml:space="preserve">ه در دستشان بود به آن اشاره </w:t>
      </w:r>
      <w:r w:rsidR="009B3D98">
        <w:rPr>
          <w:rStyle w:val="1-Char"/>
          <w:rtl/>
        </w:rPr>
        <w:t>ک</w:t>
      </w:r>
      <w:r w:rsidR="000E4586" w:rsidRPr="009B3D98">
        <w:rPr>
          <w:rStyle w:val="1-Char"/>
          <w:rtl/>
        </w:rPr>
        <w:t>رده و الله ا</w:t>
      </w:r>
      <w:r w:rsidR="009B3D98">
        <w:rPr>
          <w:rStyle w:val="1-Char"/>
          <w:rtl/>
        </w:rPr>
        <w:t>ک</w:t>
      </w:r>
      <w:r w:rsidR="000E4586" w:rsidRPr="009B3D98">
        <w:rPr>
          <w:rStyle w:val="1-Char"/>
          <w:rtl/>
        </w:rPr>
        <w:t>بر</w:t>
      </w:r>
      <w:r w:rsidR="001A25D0">
        <w:rPr>
          <w:rStyle w:val="1-Char"/>
          <w:rtl/>
        </w:rPr>
        <w:t xml:space="preserve"> می‌</w:t>
      </w:r>
      <w:r w:rsidR="000E4586" w:rsidRPr="009B3D98">
        <w:rPr>
          <w:rStyle w:val="1-Char"/>
          <w:rtl/>
        </w:rPr>
        <w:t>گفتند</w:t>
      </w:r>
      <w:r w:rsidRPr="00AD4FB9">
        <w:rPr>
          <w:rFonts w:cs="Traditional Arabic" w:hint="cs"/>
          <w:sz w:val="26"/>
          <w:szCs w:val="26"/>
          <w:rtl/>
          <w:lang w:bidi="fa-IR"/>
        </w:rPr>
        <w:t>»</w:t>
      </w:r>
      <w:r w:rsidR="000E4586" w:rsidRPr="009B3D98">
        <w:rPr>
          <w:rStyle w:val="1-Char"/>
          <w:rtl/>
        </w:rPr>
        <w:t>.</w:t>
      </w:r>
    </w:p>
    <w:p w:rsidR="00AD4FB9" w:rsidRPr="00112A1A" w:rsidRDefault="00AD4FB9" w:rsidP="00112A1A">
      <w:pPr>
        <w:pStyle w:val="4-"/>
        <w:rPr>
          <w:rFonts w:eastAsia="MS Mincho"/>
          <w:rtl/>
        </w:rPr>
      </w:pPr>
      <w:bookmarkStart w:id="113" w:name="_Toc433569678"/>
      <w:r w:rsidRPr="00112A1A">
        <w:rPr>
          <w:rtl/>
        </w:rPr>
        <w:t>مسأله: آ</w:t>
      </w:r>
      <w:r w:rsidR="009B3D98" w:rsidRPr="00112A1A">
        <w:rPr>
          <w:rtl/>
        </w:rPr>
        <w:t>ی</w:t>
      </w:r>
      <w:r w:rsidRPr="00112A1A">
        <w:rPr>
          <w:rtl/>
        </w:rPr>
        <w:t>ا در حال ام</w:t>
      </w:r>
      <w:r w:rsidR="009B3D98" w:rsidRPr="00112A1A">
        <w:rPr>
          <w:rtl/>
        </w:rPr>
        <w:t>ک</w:t>
      </w:r>
      <w:r w:rsidRPr="00112A1A">
        <w:rPr>
          <w:rtl/>
        </w:rPr>
        <w:t>ان تمامى ار</w:t>
      </w:r>
      <w:r w:rsidR="009B3D98" w:rsidRPr="00112A1A">
        <w:rPr>
          <w:rtl/>
        </w:rPr>
        <w:t>ک</w:t>
      </w:r>
      <w:r w:rsidRPr="00112A1A">
        <w:rPr>
          <w:rtl/>
        </w:rPr>
        <w:t xml:space="preserve">ان </w:t>
      </w:r>
      <w:r w:rsidR="009B3D98" w:rsidRPr="00112A1A">
        <w:rPr>
          <w:rtl/>
        </w:rPr>
        <w:t>ک</w:t>
      </w:r>
      <w:r w:rsidRPr="00112A1A">
        <w:rPr>
          <w:rtl/>
        </w:rPr>
        <w:t>عبه را لمس مى</w:t>
      </w:r>
      <w:r w:rsidR="00CA0CBE" w:rsidRPr="00112A1A">
        <w:rPr>
          <w:rFonts w:hint="cs"/>
          <w:rtl/>
        </w:rPr>
        <w:t>‌</w:t>
      </w:r>
      <w:r w:rsidR="009B3D98" w:rsidRPr="00112A1A">
        <w:rPr>
          <w:rtl/>
        </w:rPr>
        <w:t>ک</w:t>
      </w:r>
      <w:r w:rsidRPr="00112A1A">
        <w:rPr>
          <w:rtl/>
        </w:rPr>
        <w:t>ند؟</w:t>
      </w:r>
      <w:bookmarkEnd w:id="113"/>
    </w:p>
    <w:p w:rsidR="000E4586" w:rsidRPr="009B3D98" w:rsidRDefault="000E4586" w:rsidP="00AC7CE5">
      <w:pPr>
        <w:ind w:firstLine="284"/>
        <w:jc w:val="both"/>
        <w:rPr>
          <w:rStyle w:val="1-Char"/>
          <w:rtl/>
        </w:rPr>
      </w:pPr>
      <w:r w:rsidRPr="009B3D98">
        <w:rPr>
          <w:rStyle w:val="1-Char"/>
          <w:rtl/>
        </w:rPr>
        <w:t>ا</w:t>
      </w:r>
      <w:r w:rsidR="009B3D98">
        <w:rPr>
          <w:rStyle w:val="1-Char"/>
          <w:rtl/>
        </w:rPr>
        <w:t>ی</w:t>
      </w:r>
      <w:r w:rsidRPr="009B3D98">
        <w:rPr>
          <w:rStyle w:val="1-Char"/>
          <w:rtl/>
        </w:rPr>
        <w:t>ن عمل سنت رسول ا</w:t>
      </w:r>
      <w:r w:rsidR="009B3D98">
        <w:rPr>
          <w:rStyle w:val="1-Char"/>
          <w:rtl/>
        </w:rPr>
        <w:t>ک</w:t>
      </w:r>
      <w:r w:rsidRPr="009B3D98">
        <w:rPr>
          <w:rStyle w:val="1-Char"/>
          <w:rtl/>
        </w:rPr>
        <w:t>رم</w:t>
      </w:r>
      <w:r w:rsidR="002F21E7" w:rsidRPr="002F21E7">
        <w:rPr>
          <w:rStyle w:val="1-Char"/>
          <w:rFonts w:cs="CTraditional Arabic"/>
          <w:rtl/>
        </w:rPr>
        <w:t xml:space="preserve"> ج</w:t>
      </w:r>
      <w:r w:rsidRPr="009B3D98">
        <w:rPr>
          <w:rStyle w:val="1-Char"/>
          <w:rtl/>
        </w:rPr>
        <w:t xml:space="preserve"> است </w:t>
      </w:r>
      <w:r w:rsidR="009B3D98">
        <w:rPr>
          <w:rStyle w:val="1-Char"/>
          <w:rtl/>
        </w:rPr>
        <w:t>ک</w:t>
      </w:r>
      <w:r w:rsidRPr="009B3D98">
        <w:rPr>
          <w:rStyle w:val="1-Char"/>
          <w:rtl/>
        </w:rPr>
        <w:t>ه جز ر</w:t>
      </w:r>
      <w:r w:rsidR="009B3D98">
        <w:rPr>
          <w:rStyle w:val="1-Char"/>
          <w:rtl/>
        </w:rPr>
        <w:t>ک</w:t>
      </w:r>
      <w:r w:rsidRPr="009B3D98">
        <w:rPr>
          <w:rStyle w:val="1-Char"/>
          <w:rtl/>
        </w:rPr>
        <w:t>ن</w:t>
      </w:r>
      <w:r w:rsidR="008F54A6" w:rsidRPr="009B3D98">
        <w:rPr>
          <w:rStyle w:val="1-Char"/>
          <w:rtl/>
        </w:rPr>
        <w:t>‌ها</w:t>
      </w:r>
      <w:r w:rsidR="009B3D98">
        <w:rPr>
          <w:rStyle w:val="1-Char"/>
          <w:rtl/>
        </w:rPr>
        <w:t>ی</w:t>
      </w:r>
      <w:r w:rsidRPr="009B3D98">
        <w:rPr>
          <w:rStyle w:val="1-Char"/>
          <w:rtl/>
        </w:rPr>
        <w:t xml:space="preserve"> (</w:t>
      </w:r>
      <w:r w:rsidRPr="00AD4FB9">
        <w:rPr>
          <w:rStyle w:val="5-Char"/>
          <w:rFonts w:eastAsia="MS Mincho"/>
          <w:rtl/>
        </w:rPr>
        <w:t>اليم</w:t>
      </w:r>
      <w:r w:rsidR="00AD4FB9">
        <w:rPr>
          <w:rStyle w:val="5-Char"/>
          <w:rFonts w:eastAsia="MS Mincho" w:hint="cs"/>
          <w:rtl/>
        </w:rPr>
        <w:t>ـ</w:t>
      </w:r>
      <w:r w:rsidRPr="00AD4FB9">
        <w:rPr>
          <w:rStyle w:val="5-Char"/>
          <w:rFonts w:eastAsia="MS Mincho"/>
          <w:rtl/>
        </w:rPr>
        <w:t>اني وحجر ال</w:t>
      </w:r>
      <w:r w:rsidR="00AD4FB9" w:rsidRPr="00AD4FB9">
        <w:rPr>
          <w:rStyle w:val="5-Char"/>
          <w:rFonts w:eastAsia="MS Mincho" w:hint="cs"/>
          <w:rtl/>
        </w:rPr>
        <w:t>أ</w:t>
      </w:r>
      <w:r w:rsidRPr="00AD4FB9">
        <w:rPr>
          <w:rStyle w:val="5-Char"/>
          <w:rFonts w:eastAsia="MS Mincho"/>
          <w:rtl/>
        </w:rPr>
        <w:t>سود</w:t>
      </w:r>
      <w:r w:rsidRPr="009B3D98">
        <w:rPr>
          <w:rStyle w:val="1-Char"/>
          <w:rtl/>
        </w:rPr>
        <w:t>) ر</w:t>
      </w:r>
      <w:r w:rsidR="009B3D98">
        <w:rPr>
          <w:rStyle w:val="1-Char"/>
          <w:rtl/>
        </w:rPr>
        <w:t>ک</w:t>
      </w:r>
      <w:r w:rsidRPr="009B3D98">
        <w:rPr>
          <w:rStyle w:val="1-Char"/>
          <w:rtl/>
        </w:rPr>
        <w:t>ن د</w:t>
      </w:r>
      <w:r w:rsidR="009B3D98">
        <w:rPr>
          <w:rStyle w:val="1-Char"/>
          <w:rtl/>
        </w:rPr>
        <w:t>ی</w:t>
      </w:r>
      <w:r w:rsidRPr="009B3D98">
        <w:rPr>
          <w:rStyle w:val="1-Char"/>
          <w:rtl/>
        </w:rPr>
        <w:t>گر</w:t>
      </w:r>
      <w:r w:rsidR="009B3D98">
        <w:rPr>
          <w:rStyle w:val="1-Char"/>
          <w:rtl/>
        </w:rPr>
        <w:t>ی</w:t>
      </w:r>
      <w:r w:rsidRPr="009B3D98">
        <w:rPr>
          <w:rStyle w:val="1-Char"/>
          <w:rtl/>
        </w:rPr>
        <w:t xml:space="preserve"> را لمس ن</w:t>
      </w:r>
      <w:r w:rsidR="009B3D98">
        <w:rPr>
          <w:rStyle w:val="1-Char"/>
          <w:rtl/>
        </w:rPr>
        <w:t>ک</w:t>
      </w:r>
      <w:r w:rsidRPr="009B3D98">
        <w:rPr>
          <w:rStyle w:val="1-Char"/>
          <w:rtl/>
        </w:rPr>
        <w:t>ند</w:t>
      </w:r>
      <w:r w:rsidR="00AD4FB9" w:rsidRPr="009201F5">
        <w:rPr>
          <w:rStyle w:val="1-Char"/>
          <w:vertAlign w:val="superscript"/>
          <w:rtl/>
        </w:rPr>
        <w:footnoteReference w:id="208"/>
      </w:r>
      <w:r w:rsidRPr="009B3D98">
        <w:rPr>
          <w:rStyle w:val="1-Char"/>
          <w:rtl/>
        </w:rPr>
        <w:t>.</w:t>
      </w:r>
    </w:p>
    <w:p w:rsidR="000E4586" w:rsidRPr="00BE7755" w:rsidRDefault="000E4586" w:rsidP="00AC7CE5">
      <w:pPr>
        <w:pStyle w:val="4-"/>
        <w:rPr>
          <w:rFonts w:eastAsia="MS Mincho"/>
          <w:rtl/>
        </w:rPr>
      </w:pPr>
      <w:bookmarkStart w:id="114" w:name="_Toc433569679"/>
      <w:r w:rsidRPr="00BE7755">
        <w:rPr>
          <w:rFonts w:eastAsia="MS Mincho"/>
          <w:rtl/>
        </w:rPr>
        <w:t>ذ</w:t>
      </w:r>
      <w:r w:rsidR="009B3D98">
        <w:rPr>
          <w:rFonts w:eastAsia="MS Mincho"/>
          <w:rtl/>
        </w:rPr>
        <w:t>ک</w:t>
      </w:r>
      <w:r w:rsidRPr="00BE7755">
        <w:rPr>
          <w:rFonts w:eastAsia="MS Mincho"/>
          <w:rtl/>
        </w:rPr>
        <w:t xml:space="preserve">ر وارد شده در </w:t>
      </w:r>
      <w:r w:rsidRPr="00BE7755">
        <w:rPr>
          <w:rtl/>
        </w:rPr>
        <w:t>هنگام</w:t>
      </w:r>
      <w:r w:rsidRPr="00BE7755">
        <w:rPr>
          <w:rFonts w:eastAsia="MS Mincho"/>
          <w:rtl/>
        </w:rPr>
        <w:t xml:space="preserve"> طواف ب</w:t>
      </w:r>
      <w:r w:rsidR="009B3D98">
        <w:rPr>
          <w:rFonts w:eastAsia="MS Mincho"/>
          <w:rtl/>
        </w:rPr>
        <w:t>ی</w:t>
      </w:r>
      <w:r w:rsidRPr="00BE7755">
        <w:rPr>
          <w:rFonts w:eastAsia="MS Mincho"/>
          <w:rtl/>
        </w:rPr>
        <w:t>ن دو ر</w:t>
      </w:r>
      <w:r w:rsidR="009B3D98">
        <w:rPr>
          <w:rFonts w:eastAsia="MS Mincho"/>
          <w:rtl/>
        </w:rPr>
        <w:t>ک</w:t>
      </w:r>
      <w:r w:rsidRPr="00BE7755">
        <w:rPr>
          <w:rFonts w:eastAsia="MS Mincho"/>
          <w:rtl/>
        </w:rPr>
        <w:t>ن (ال</w:t>
      </w:r>
      <w:r w:rsidR="009B3D98">
        <w:rPr>
          <w:rFonts w:eastAsia="MS Mincho"/>
          <w:rtl/>
        </w:rPr>
        <w:t>ی</w:t>
      </w:r>
      <w:r w:rsidRPr="00BE7755">
        <w:rPr>
          <w:rFonts w:eastAsia="MS Mincho"/>
          <w:rtl/>
        </w:rPr>
        <w:t>مان</w:t>
      </w:r>
      <w:r w:rsidR="009B3D98">
        <w:rPr>
          <w:rFonts w:eastAsia="MS Mincho"/>
          <w:rtl/>
        </w:rPr>
        <w:t>ی</w:t>
      </w:r>
      <w:r w:rsidRPr="00BE7755">
        <w:rPr>
          <w:rFonts w:eastAsia="MS Mincho"/>
          <w:rtl/>
        </w:rPr>
        <w:t xml:space="preserve"> وحجر الاسود)</w:t>
      </w:r>
      <w:bookmarkEnd w:id="114"/>
    </w:p>
    <w:p w:rsidR="000E4586" w:rsidRPr="009B3D98" w:rsidRDefault="000E4586" w:rsidP="00AC7CE5">
      <w:pPr>
        <w:ind w:firstLine="284"/>
        <w:jc w:val="both"/>
        <w:rPr>
          <w:rStyle w:val="1-Char"/>
          <w:rtl/>
        </w:rPr>
      </w:pPr>
      <w:r w:rsidRPr="009B3D98">
        <w:rPr>
          <w:rStyle w:val="1-Char"/>
          <w:rtl/>
        </w:rPr>
        <w:t>رسول ا</w:t>
      </w:r>
      <w:r w:rsidR="009B3D98">
        <w:rPr>
          <w:rStyle w:val="1-Char"/>
          <w:rtl/>
        </w:rPr>
        <w:t>ک</w:t>
      </w:r>
      <w:r w:rsidRPr="009B3D98">
        <w:rPr>
          <w:rStyle w:val="1-Char"/>
          <w:rtl/>
        </w:rPr>
        <w:t>رم</w:t>
      </w:r>
      <w:r w:rsidR="002F21E7" w:rsidRPr="002F21E7">
        <w:rPr>
          <w:rStyle w:val="1-Char"/>
          <w:rFonts w:cs="CTraditional Arabic"/>
          <w:rtl/>
        </w:rPr>
        <w:t xml:space="preserve"> ج</w:t>
      </w:r>
      <w:r w:rsidRPr="009B3D98">
        <w:rPr>
          <w:rStyle w:val="1-Char"/>
          <w:rtl/>
        </w:rPr>
        <w:t xml:space="preserve"> در ب</w:t>
      </w:r>
      <w:r w:rsidR="009B3D98">
        <w:rPr>
          <w:rStyle w:val="1-Char"/>
          <w:rtl/>
        </w:rPr>
        <w:t>ی</w:t>
      </w:r>
      <w:r w:rsidRPr="009B3D98">
        <w:rPr>
          <w:rStyle w:val="1-Char"/>
          <w:rtl/>
        </w:rPr>
        <w:t>ن دو ر</w:t>
      </w:r>
      <w:r w:rsidR="009B3D98">
        <w:rPr>
          <w:rStyle w:val="1-Char"/>
          <w:rtl/>
        </w:rPr>
        <w:t>ک</w:t>
      </w:r>
      <w:r w:rsidRPr="009B3D98">
        <w:rPr>
          <w:rStyle w:val="1-Char"/>
          <w:rtl/>
        </w:rPr>
        <w:t xml:space="preserve">ن </w:t>
      </w:r>
      <w:r w:rsidR="00AD4FB9" w:rsidRPr="009B3D98">
        <w:rPr>
          <w:rStyle w:val="1-Char"/>
          <w:rtl/>
        </w:rPr>
        <w:t>(</w:t>
      </w:r>
      <w:r w:rsidR="00AD4FB9" w:rsidRPr="00AD4FB9">
        <w:rPr>
          <w:rStyle w:val="5-Char"/>
          <w:rFonts w:eastAsia="MS Mincho"/>
          <w:rtl/>
        </w:rPr>
        <w:t>اليم</w:t>
      </w:r>
      <w:r w:rsidR="00AD4FB9">
        <w:rPr>
          <w:rStyle w:val="5-Char"/>
          <w:rFonts w:eastAsia="MS Mincho" w:hint="cs"/>
          <w:rtl/>
        </w:rPr>
        <w:t>ـ</w:t>
      </w:r>
      <w:r w:rsidR="00AD4FB9" w:rsidRPr="00AD4FB9">
        <w:rPr>
          <w:rStyle w:val="5-Char"/>
          <w:rFonts w:eastAsia="MS Mincho"/>
          <w:rtl/>
        </w:rPr>
        <w:t>اني وحجر ال</w:t>
      </w:r>
      <w:r w:rsidR="00AD4FB9" w:rsidRPr="00AD4FB9">
        <w:rPr>
          <w:rStyle w:val="5-Char"/>
          <w:rFonts w:eastAsia="MS Mincho" w:hint="cs"/>
          <w:rtl/>
        </w:rPr>
        <w:t>أ</w:t>
      </w:r>
      <w:r w:rsidR="00AD4FB9" w:rsidRPr="00AD4FB9">
        <w:rPr>
          <w:rStyle w:val="5-Char"/>
          <w:rFonts w:eastAsia="MS Mincho"/>
          <w:rtl/>
        </w:rPr>
        <w:t>سود</w:t>
      </w:r>
      <w:r w:rsidR="00AD4FB9" w:rsidRPr="009B3D98">
        <w:rPr>
          <w:rStyle w:val="1-Char"/>
          <w:rtl/>
        </w:rPr>
        <w:t>)</w:t>
      </w:r>
      <w:r w:rsidR="00AD4FB9" w:rsidRPr="009B3D98">
        <w:rPr>
          <w:rStyle w:val="1-Char"/>
          <w:rFonts w:hint="cs"/>
          <w:rtl/>
        </w:rPr>
        <w:t xml:space="preserve"> </w:t>
      </w:r>
      <w:r w:rsidRPr="009B3D98">
        <w:rPr>
          <w:rStyle w:val="1-Char"/>
          <w:rtl/>
        </w:rPr>
        <w:t>ا</w:t>
      </w:r>
      <w:r w:rsidR="009B3D98">
        <w:rPr>
          <w:rStyle w:val="1-Char"/>
          <w:rtl/>
        </w:rPr>
        <w:t>ی</w:t>
      </w:r>
      <w:r w:rsidRPr="009B3D98">
        <w:rPr>
          <w:rStyle w:val="1-Char"/>
          <w:rtl/>
        </w:rPr>
        <w:t>ن آ</w:t>
      </w:r>
      <w:r w:rsidR="009B3D98">
        <w:rPr>
          <w:rStyle w:val="1-Char"/>
          <w:rtl/>
        </w:rPr>
        <w:t>ی</w:t>
      </w:r>
      <w:r w:rsidRPr="009B3D98">
        <w:rPr>
          <w:rStyle w:val="1-Char"/>
          <w:rtl/>
        </w:rPr>
        <w:t>ه را</w:t>
      </w:r>
      <w:r w:rsidR="001A25D0">
        <w:rPr>
          <w:rStyle w:val="1-Char"/>
          <w:rtl/>
        </w:rPr>
        <w:t xml:space="preserve"> می‌</w:t>
      </w:r>
      <w:r w:rsidRPr="009B3D98">
        <w:rPr>
          <w:rStyle w:val="1-Char"/>
          <w:rtl/>
        </w:rPr>
        <w:t>خواندند:</w:t>
      </w:r>
      <w:r w:rsidR="00AD4FB9" w:rsidRPr="009B3D98">
        <w:rPr>
          <w:rStyle w:val="1-Char"/>
          <w:rFonts w:hint="cs"/>
          <w:rtl/>
        </w:rPr>
        <w:t xml:space="preserve"> </w:t>
      </w:r>
      <w:r w:rsidR="00AD4FB9">
        <w:rPr>
          <w:rFonts w:eastAsia="MS Mincho" w:cs="Traditional Arabic" w:hint="cs"/>
          <w:color w:val="000000"/>
          <w:rtl/>
          <w:lang w:bidi="fa-IR"/>
        </w:rPr>
        <w:t>﴿</w:t>
      </w:r>
      <w:r w:rsidR="009D2ADC" w:rsidRPr="00A169C2">
        <w:rPr>
          <w:rStyle w:val="Char"/>
          <w:rFonts w:hint="eastAsia"/>
          <w:rtl/>
        </w:rPr>
        <w:t>رَبَّنَا</w:t>
      </w:r>
      <w:r w:rsidR="009D2ADC" w:rsidRPr="00A169C2">
        <w:rPr>
          <w:rStyle w:val="Char"/>
          <w:rFonts w:hint="cs"/>
          <w:rtl/>
        </w:rPr>
        <w:t>ٓ</w:t>
      </w:r>
      <w:r w:rsidR="009D2ADC" w:rsidRPr="00A169C2">
        <w:rPr>
          <w:rStyle w:val="Char"/>
          <w:rtl/>
        </w:rPr>
        <w:t xml:space="preserve"> </w:t>
      </w:r>
      <w:r w:rsidR="009D2ADC" w:rsidRPr="00A169C2">
        <w:rPr>
          <w:rStyle w:val="Char"/>
          <w:rFonts w:hint="eastAsia"/>
          <w:rtl/>
        </w:rPr>
        <w:t>ءَاتِنَا</w:t>
      </w:r>
      <w:r w:rsidR="009D2ADC" w:rsidRPr="00A169C2">
        <w:rPr>
          <w:rStyle w:val="Char"/>
          <w:rtl/>
        </w:rPr>
        <w:t xml:space="preserve"> </w:t>
      </w:r>
      <w:r w:rsidR="009D2ADC" w:rsidRPr="00A169C2">
        <w:rPr>
          <w:rStyle w:val="Char"/>
          <w:rFonts w:hint="eastAsia"/>
          <w:rtl/>
        </w:rPr>
        <w:t>فِي</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لدُّن</w:t>
      </w:r>
      <w:r w:rsidR="009D2ADC" w:rsidRPr="00A169C2">
        <w:rPr>
          <w:rStyle w:val="Char"/>
          <w:rFonts w:hint="cs"/>
          <w:rtl/>
        </w:rPr>
        <w:t>ۡ</w:t>
      </w:r>
      <w:r w:rsidR="009D2ADC" w:rsidRPr="00A169C2">
        <w:rPr>
          <w:rStyle w:val="Char"/>
          <w:rFonts w:hint="eastAsia"/>
          <w:rtl/>
        </w:rPr>
        <w:t>يَا</w:t>
      </w:r>
      <w:r w:rsidR="009D2ADC" w:rsidRPr="00A169C2">
        <w:rPr>
          <w:rStyle w:val="Char"/>
          <w:rtl/>
        </w:rPr>
        <w:t xml:space="preserve"> </w:t>
      </w:r>
      <w:r w:rsidR="009D2ADC" w:rsidRPr="00A169C2">
        <w:rPr>
          <w:rStyle w:val="Char"/>
          <w:rFonts w:hint="eastAsia"/>
          <w:rtl/>
        </w:rPr>
        <w:t>حَسَنَة</w:t>
      </w:r>
      <w:r w:rsidR="009D2ADC" w:rsidRPr="00A169C2">
        <w:rPr>
          <w:rStyle w:val="Char"/>
          <w:rFonts w:hint="cs"/>
          <w:rtl/>
        </w:rPr>
        <w:t>ٗ</w:t>
      </w:r>
      <w:r w:rsidR="009D2ADC" w:rsidRPr="00A169C2">
        <w:rPr>
          <w:rStyle w:val="Char"/>
          <w:rtl/>
        </w:rPr>
        <w:t xml:space="preserve"> </w:t>
      </w:r>
      <w:r w:rsidR="009D2ADC" w:rsidRPr="00A169C2">
        <w:rPr>
          <w:rStyle w:val="Char"/>
          <w:rFonts w:hint="eastAsia"/>
          <w:rtl/>
        </w:rPr>
        <w:t>وَفِي</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ل</w:t>
      </w:r>
      <w:r w:rsidR="009D2ADC" w:rsidRPr="00A169C2">
        <w:rPr>
          <w:rStyle w:val="Char"/>
          <w:rFonts w:hint="cs"/>
          <w:rtl/>
        </w:rPr>
        <w:t>ۡ</w:t>
      </w:r>
      <w:r w:rsidR="009D2ADC" w:rsidRPr="00A169C2">
        <w:rPr>
          <w:rStyle w:val="Char"/>
          <w:rFonts w:hint="eastAsia"/>
          <w:rtl/>
        </w:rPr>
        <w:t>أ</w:t>
      </w:r>
      <w:r w:rsidR="009D2ADC" w:rsidRPr="00A169C2">
        <w:rPr>
          <w:rStyle w:val="Char"/>
          <w:rFonts w:hint="cs"/>
          <w:rtl/>
        </w:rPr>
        <w:t>ٓ</w:t>
      </w:r>
      <w:r w:rsidR="009D2ADC" w:rsidRPr="00A169C2">
        <w:rPr>
          <w:rStyle w:val="Char"/>
          <w:rFonts w:hint="eastAsia"/>
          <w:rtl/>
        </w:rPr>
        <w:t>خِرَةِ</w:t>
      </w:r>
      <w:r w:rsidR="009D2ADC" w:rsidRPr="00A169C2">
        <w:rPr>
          <w:rStyle w:val="Char"/>
          <w:rtl/>
        </w:rPr>
        <w:t xml:space="preserve"> </w:t>
      </w:r>
      <w:r w:rsidR="009D2ADC" w:rsidRPr="00A169C2">
        <w:rPr>
          <w:rStyle w:val="Char"/>
          <w:rFonts w:hint="eastAsia"/>
          <w:rtl/>
        </w:rPr>
        <w:t>حَسَنَة</w:t>
      </w:r>
      <w:r w:rsidR="009D2ADC" w:rsidRPr="00A169C2">
        <w:rPr>
          <w:rStyle w:val="Char"/>
          <w:rFonts w:hint="cs"/>
          <w:rtl/>
        </w:rPr>
        <w:t>ٗ</w:t>
      </w:r>
      <w:r w:rsidR="009D2ADC" w:rsidRPr="00A169C2">
        <w:rPr>
          <w:rStyle w:val="Char"/>
          <w:rtl/>
        </w:rPr>
        <w:t xml:space="preserve"> </w:t>
      </w:r>
      <w:r w:rsidR="009D2ADC" w:rsidRPr="00A169C2">
        <w:rPr>
          <w:rStyle w:val="Char"/>
          <w:rFonts w:hint="eastAsia"/>
          <w:rtl/>
        </w:rPr>
        <w:t>وَقِنَا</w:t>
      </w:r>
      <w:r w:rsidR="009D2ADC" w:rsidRPr="00A169C2">
        <w:rPr>
          <w:rStyle w:val="Char"/>
          <w:rtl/>
        </w:rPr>
        <w:t xml:space="preserve"> </w:t>
      </w:r>
      <w:r w:rsidR="009D2ADC" w:rsidRPr="00A169C2">
        <w:rPr>
          <w:rStyle w:val="Char"/>
          <w:rFonts w:hint="eastAsia"/>
          <w:rtl/>
        </w:rPr>
        <w:t>عَذَابَ</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لنَّارِ</w:t>
      </w:r>
      <w:r w:rsidR="00AD4FB9">
        <w:rPr>
          <w:rFonts w:eastAsia="MS Mincho" w:cs="Traditional Arabic" w:hint="cs"/>
          <w:color w:val="000000"/>
          <w:rtl/>
          <w:lang w:bidi="fa-IR"/>
        </w:rPr>
        <w:t>﴾</w:t>
      </w:r>
      <w:r w:rsidR="009D2ADC" w:rsidRPr="009B3D98">
        <w:rPr>
          <w:rStyle w:val="1-Char"/>
          <w:rFonts w:hint="cs"/>
          <w:rtl/>
        </w:rPr>
        <w:t xml:space="preserve"> </w:t>
      </w:r>
      <w:r w:rsidRPr="00112A1A">
        <w:rPr>
          <w:rStyle w:val="7-Char"/>
          <w:rFonts w:eastAsia="MS Mincho"/>
          <w:rtl/>
        </w:rPr>
        <w:t>[البقرة:</w:t>
      </w:r>
      <w:r w:rsidR="00AD4FB9" w:rsidRPr="00112A1A">
        <w:rPr>
          <w:rStyle w:val="7-Char"/>
          <w:rFonts w:eastAsia="MS Mincho" w:hint="cs"/>
          <w:rtl/>
        </w:rPr>
        <w:t xml:space="preserve"> </w:t>
      </w:r>
      <w:r w:rsidRPr="00112A1A">
        <w:rPr>
          <w:rStyle w:val="7-Char"/>
          <w:rFonts w:eastAsia="MS Mincho"/>
          <w:rtl/>
        </w:rPr>
        <w:t>201]</w:t>
      </w:r>
      <w:r w:rsidR="00AD4FB9" w:rsidRPr="009201F5">
        <w:rPr>
          <w:rStyle w:val="1-Char"/>
          <w:vertAlign w:val="superscript"/>
          <w:rtl/>
        </w:rPr>
        <w:footnoteReference w:id="209"/>
      </w:r>
      <w:r w:rsidRPr="009B3D98">
        <w:rPr>
          <w:rStyle w:val="1-Char"/>
          <w:rtl/>
        </w:rPr>
        <w:t>.</w:t>
      </w:r>
    </w:p>
    <w:p w:rsidR="000E4586" w:rsidRPr="009B3D98" w:rsidRDefault="00AD4FB9" w:rsidP="00AC7CE5">
      <w:pPr>
        <w:ind w:firstLine="284"/>
        <w:jc w:val="both"/>
        <w:rPr>
          <w:rStyle w:val="1-Char"/>
          <w:rtl/>
        </w:rPr>
      </w:pPr>
      <w:r w:rsidRPr="00AD4FB9">
        <w:rPr>
          <w:rFonts w:eastAsia="MS Mincho" w:cs="Traditional Arabic" w:hint="cs"/>
          <w:color w:val="000000"/>
          <w:sz w:val="26"/>
          <w:szCs w:val="26"/>
          <w:rtl/>
          <w:lang w:bidi="fa-IR"/>
        </w:rPr>
        <w:t>«</w:t>
      </w:r>
      <w:r w:rsidR="000E4586" w:rsidRPr="009B3D98">
        <w:rPr>
          <w:rStyle w:val="1-Char"/>
          <w:rtl/>
        </w:rPr>
        <w:t>بارخدا</w:t>
      </w:r>
      <w:r w:rsidR="009B3D98">
        <w:rPr>
          <w:rStyle w:val="1-Char"/>
          <w:rtl/>
        </w:rPr>
        <w:t>ی</w:t>
      </w:r>
      <w:r w:rsidR="000E4586" w:rsidRPr="009B3D98">
        <w:rPr>
          <w:rStyle w:val="1-Char"/>
          <w:rtl/>
        </w:rPr>
        <w:t>ا! ما را از نعمت</w:t>
      </w:r>
      <w:r w:rsidR="008F54A6" w:rsidRPr="009B3D98">
        <w:rPr>
          <w:rStyle w:val="1-Char"/>
          <w:rtl/>
        </w:rPr>
        <w:t>‌ها</w:t>
      </w:r>
      <w:r w:rsidR="009B3D98">
        <w:rPr>
          <w:rStyle w:val="1-Char"/>
          <w:rtl/>
        </w:rPr>
        <w:t>ی</w:t>
      </w:r>
      <w:r w:rsidR="000E4586" w:rsidRPr="009B3D98">
        <w:rPr>
          <w:rStyle w:val="1-Char"/>
          <w:rtl/>
        </w:rPr>
        <w:t xml:space="preserve"> دن</w:t>
      </w:r>
      <w:r w:rsidR="009B3D98">
        <w:rPr>
          <w:rStyle w:val="1-Char"/>
          <w:rtl/>
        </w:rPr>
        <w:t>ی</w:t>
      </w:r>
      <w:r w:rsidR="000E4586" w:rsidRPr="009B3D98">
        <w:rPr>
          <w:rStyle w:val="1-Char"/>
          <w:rtl/>
        </w:rPr>
        <w:t>ا و آخرت ( هر دو ) بهره مند گردان و از ش</w:t>
      </w:r>
      <w:r w:rsidR="009B3D98">
        <w:rPr>
          <w:rStyle w:val="1-Char"/>
          <w:rtl/>
        </w:rPr>
        <w:t>ک</w:t>
      </w:r>
      <w:r w:rsidR="000E4586" w:rsidRPr="009B3D98">
        <w:rPr>
          <w:rStyle w:val="1-Char"/>
          <w:rtl/>
        </w:rPr>
        <w:t>نجه</w:t>
      </w:r>
      <w:r w:rsidR="008F54A6" w:rsidRPr="009B3D98">
        <w:rPr>
          <w:rStyle w:val="1-Char"/>
          <w:rtl/>
        </w:rPr>
        <w:t xml:space="preserve">‌ی </w:t>
      </w:r>
      <w:r w:rsidR="000E4586" w:rsidRPr="009B3D98">
        <w:rPr>
          <w:rStyle w:val="1-Char"/>
          <w:rtl/>
        </w:rPr>
        <w:t>آتش دوزخ نگاهدار</w:t>
      </w:r>
      <w:r w:rsidRPr="00AD4FB9">
        <w:rPr>
          <w:rFonts w:eastAsia="MS Mincho" w:cs="Traditional Arabic" w:hint="cs"/>
          <w:color w:val="000000"/>
          <w:sz w:val="26"/>
          <w:szCs w:val="26"/>
          <w:rtl/>
          <w:lang w:bidi="fa-IR"/>
        </w:rPr>
        <w:t>»</w:t>
      </w:r>
      <w:r w:rsidR="000E4586" w:rsidRPr="009B3D98">
        <w:rPr>
          <w:rStyle w:val="1-Char"/>
          <w:rtl/>
        </w:rPr>
        <w:t>.</w:t>
      </w:r>
    </w:p>
    <w:p w:rsidR="000E4586" w:rsidRPr="00AD4FB9" w:rsidRDefault="000E4586" w:rsidP="00AC7CE5">
      <w:pPr>
        <w:pStyle w:val="4-"/>
        <w:rPr>
          <w:rFonts w:eastAsia="MS Mincho"/>
          <w:rtl/>
        </w:rPr>
      </w:pPr>
      <w:bookmarkStart w:id="115" w:name="_Toc433569680"/>
      <w:r w:rsidRPr="00AD4FB9">
        <w:rPr>
          <w:rFonts w:eastAsia="MS Mincho"/>
          <w:rtl/>
        </w:rPr>
        <w:t>سوره</w:t>
      </w:r>
      <w:r w:rsidR="008F54A6" w:rsidRPr="00AD4FB9">
        <w:rPr>
          <w:rFonts w:eastAsia="MS Mincho"/>
          <w:rtl/>
        </w:rPr>
        <w:t>‌ها</w:t>
      </w:r>
      <w:r w:rsidR="009B3D98">
        <w:rPr>
          <w:rFonts w:eastAsia="MS Mincho"/>
          <w:rtl/>
        </w:rPr>
        <w:t>یی</w:t>
      </w:r>
      <w:r w:rsidRPr="00AD4FB9">
        <w:rPr>
          <w:rFonts w:eastAsia="MS Mincho"/>
          <w:rtl/>
        </w:rPr>
        <w:t xml:space="preserve"> </w:t>
      </w:r>
      <w:r w:rsidR="009B3D98">
        <w:rPr>
          <w:rFonts w:eastAsia="MS Mincho"/>
          <w:rtl/>
        </w:rPr>
        <w:t>ک</w:t>
      </w:r>
      <w:r w:rsidRPr="00AD4FB9">
        <w:rPr>
          <w:rFonts w:eastAsia="MS Mincho"/>
          <w:rtl/>
        </w:rPr>
        <w:t>ه بنا به سنت پ</w:t>
      </w:r>
      <w:r w:rsidR="009B3D98">
        <w:rPr>
          <w:rFonts w:eastAsia="MS Mincho"/>
          <w:rtl/>
        </w:rPr>
        <w:t>ی</w:t>
      </w:r>
      <w:r w:rsidRPr="00AD4FB9">
        <w:rPr>
          <w:rFonts w:eastAsia="MS Mincho"/>
          <w:rtl/>
        </w:rPr>
        <w:t>امبر در دو ر</w:t>
      </w:r>
      <w:r w:rsidR="009B3D98">
        <w:rPr>
          <w:rFonts w:eastAsia="MS Mincho"/>
          <w:rtl/>
        </w:rPr>
        <w:t>ک</w:t>
      </w:r>
      <w:r w:rsidRPr="00AD4FB9">
        <w:rPr>
          <w:rFonts w:eastAsia="MS Mincho"/>
          <w:rtl/>
        </w:rPr>
        <w:t xml:space="preserve">عت نماز پس از طواف </w:t>
      </w:r>
      <w:r w:rsidR="009B3D98">
        <w:rPr>
          <w:rFonts w:eastAsia="MS Mincho"/>
          <w:rtl/>
        </w:rPr>
        <w:t>ک</w:t>
      </w:r>
      <w:r w:rsidRPr="00AD4FB9">
        <w:rPr>
          <w:rFonts w:eastAsia="MS Mincho"/>
          <w:rtl/>
        </w:rPr>
        <w:t>نار مقام ابراه</w:t>
      </w:r>
      <w:r w:rsidR="009B3D98">
        <w:rPr>
          <w:rFonts w:eastAsia="MS Mincho"/>
          <w:rtl/>
        </w:rPr>
        <w:t>ی</w:t>
      </w:r>
      <w:r w:rsidRPr="00AD4FB9">
        <w:rPr>
          <w:rFonts w:eastAsia="MS Mincho"/>
          <w:rtl/>
        </w:rPr>
        <w:t>م</w:t>
      </w:r>
      <w:r w:rsidR="001A25D0">
        <w:rPr>
          <w:rFonts w:eastAsia="MS Mincho"/>
          <w:rtl/>
        </w:rPr>
        <w:t xml:space="preserve"> می‌</w:t>
      </w:r>
      <w:r w:rsidRPr="00AD4FB9">
        <w:rPr>
          <w:rFonts w:eastAsia="MS Mincho"/>
          <w:rtl/>
        </w:rPr>
        <w:t>خواند</w:t>
      </w:r>
      <w:bookmarkEnd w:id="115"/>
    </w:p>
    <w:p w:rsidR="000E4586" w:rsidRPr="009B3D98" w:rsidRDefault="000E4586" w:rsidP="00AC7CE5">
      <w:pPr>
        <w:ind w:firstLine="284"/>
        <w:jc w:val="both"/>
        <w:rPr>
          <w:rStyle w:val="1-Char"/>
          <w:rtl/>
        </w:rPr>
      </w:pPr>
      <w:r w:rsidRPr="009B3D98">
        <w:rPr>
          <w:rStyle w:val="1-Char"/>
          <w:rtl/>
        </w:rPr>
        <w:t>رسول الله</w:t>
      </w:r>
      <w:r w:rsidR="002F21E7" w:rsidRPr="002F21E7">
        <w:rPr>
          <w:rStyle w:val="1-Char"/>
          <w:rFonts w:cs="CTraditional Arabic"/>
          <w:rtl/>
        </w:rPr>
        <w:t xml:space="preserve"> ج</w:t>
      </w:r>
      <w:r w:rsidRPr="009B3D98">
        <w:rPr>
          <w:rStyle w:val="1-Char"/>
          <w:rtl/>
        </w:rPr>
        <w:t xml:space="preserve"> سوره</w:t>
      </w:r>
      <w:r w:rsidR="008F54A6" w:rsidRPr="009B3D98">
        <w:rPr>
          <w:rStyle w:val="1-Char"/>
          <w:rtl/>
        </w:rPr>
        <w:t>‌ها</w:t>
      </w:r>
      <w:r w:rsidR="009B3D98">
        <w:rPr>
          <w:rStyle w:val="1-Char"/>
          <w:rtl/>
        </w:rPr>
        <w:t>ی</w:t>
      </w:r>
      <w:r w:rsidRPr="009B3D98">
        <w:rPr>
          <w:rStyle w:val="1-Char"/>
          <w:rtl/>
        </w:rPr>
        <w:t>:</w:t>
      </w:r>
      <w:r w:rsidR="00AD4FB9" w:rsidRPr="009B3D98">
        <w:rPr>
          <w:rStyle w:val="1-Char"/>
          <w:rFonts w:hint="cs"/>
          <w:rtl/>
        </w:rPr>
        <w:t xml:space="preserve"> </w:t>
      </w:r>
      <w:r w:rsidR="00AD4FB9">
        <w:rPr>
          <w:rFonts w:eastAsia="MS Mincho" w:cs="Traditional Arabic" w:hint="cs"/>
          <w:color w:val="000000"/>
          <w:rtl/>
          <w:lang w:bidi="fa-IR"/>
        </w:rPr>
        <w:t>﴿</w:t>
      </w:r>
      <w:r w:rsidR="009D2ADC" w:rsidRPr="00A169C2">
        <w:rPr>
          <w:rStyle w:val="Char"/>
          <w:rFonts w:hint="eastAsia"/>
          <w:rtl/>
        </w:rPr>
        <w:t>قُل</w:t>
      </w:r>
      <w:r w:rsidR="009D2ADC" w:rsidRPr="00A169C2">
        <w:rPr>
          <w:rStyle w:val="Char"/>
          <w:rFonts w:hint="cs"/>
          <w:rtl/>
        </w:rPr>
        <w:t>ۡ</w:t>
      </w:r>
      <w:r w:rsidR="009D2ADC" w:rsidRPr="00A169C2">
        <w:rPr>
          <w:rStyle w:val="Char"/>
          <w:rtl/>
        </w:rPr>
        <w:t xml:space="preserve"> </w:t>
      </w:r>
      <w:r w:rsidR="009D2ADC" w:rsidRPr="00A169C2">
        <w:rPr>
          <w:rStyle w:val="Char"/>
          <w:rFonts w:hint="eastAsia"/>
          <w:rtl/>
        </w:rPr>
        <w:t>هُوَ</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للَّهُ</w:t>
      </w:r>
      <w:r w:rsidR="009D2ADC" w:rsidRPr="00A169C2">
        <w:rPr>
          <w:rStyle w:val="Char"/>
          <w:rtl/>
        </w:rPr>
        <w:t xml:space="preserve"> </w:t>
      </w:r>
      <w:r w:rsidR="009D2ADC" w:rsidRPr="00A169C2">
        <w:rPr>
          <w:rStyle w:val="Char"/>
          <w:rFonts w:hint="eastAsia"/>
          <w:rtl/>
        </w:rPr>
        <w:t>أَحَدٌ</w:t>
      </w:r>
      <w:r w:rsidR="009D2ADC" w:rsidRPr="00A169C2">
        <w:rPr>
          <w:rStyle w:val="Char"/>
          <w:rtl/>
        </w:rPr>
        <w:t xml:space="preserve"> </w:t>
      </w:r>
      <w:r w:rsidR="009D2ADC" w:rsidRPr="00A169C2">
        <w:rPr>
          <w:rStyle w:val="Char"/>
          <w:rFonts w:hint="cs"/>
          <w:rtl/>
        </w:rPr>
        <w:t>١</w:t>
      </w:r>
      <w:r w:rsidR="00AD4FB9">
        <w:rPr>
          <w:rFonts w:eastAsia="MS Mincho" w:cs="Traditional Arabic" w:hint="cs"/>
          <w:color w:val="000000"/>
          <w:rtl/>
          <w:lang w:bidi="fa-IR"/>
        </w:rPr>
        <w:t>﴾</w:t>
      </w:r>
      <w:r w:rsidRPr="009B3D98">
        <w:rPr>
          <w:rStyle w:val="1-Char"/>
          <w:rtl/>
        </w:rPr>
        <w:t xml:space="preserve"> و</w:t>
      </w:r>
      <w:r w:rsidR="00AD4FB9" w:rsidRPr="009B3D98">
        <w:rPr>
          <w:rStyle w:val="1-Char"/>
          <w:rFonts w:hint="cs"/>
          <w:rtl/>
        </w:rPr>
        <w:t xml:space="preserve"> </w:t>
      </w:r>
      <w:r w:rsidR="00AD4FB9">
        <w:rPr>
          <w:rFonts w:ascii="Msh Quraan1" w:eastAsia="MS Mincho" w:hAnsi="Msh Quraan1" w:cs="Traditional Arabic" w:hint="cs"/>
          <w:color w:val="000000"/>
          <w:rtl/>
          <w:lang w:bidi="fa-IR"/>
        </w:rPr>
        <w:t>﴿</w:t>
      </w:r>
      <w:r w:rsidR="009D2ADC" w:rsidRPr="00A169C2">
        <w:rPr>
          <w:rStyle w:val="Char"/>
          <w:rFonts w:hint="eastAsia"/>
          <w:rtl/>
        </w:rPr>
        <w:t xml:space="preserve"> قُل</w:t>
      </w:r>
      <w:r w:rsidR="009D2ADC" w:rsidRPr="00A169C2">
        <w:rPr>
          <w:rStyle w:val="Char"/>
          <w:rFonts w:hint="cs"/>
          <w:rtl/>
        </w:rPr>
        <w:t>ۡ</w:t>
      </w:r>
      <w:r w:rsidR="009D2ADC" w:rsidRPr="00A169C2">
        <w:rPr>
          <w:rStyle w:val="Char"/>
          <w:rtl/>
        </w:rPr>
        <w:t xml:space="preserve"> </w:t>
      </w:r>
      <w:r w:rsidR="009D2ADC" w:rsidRPr="00A169C2">
        <w:rPr>
          <w:rStyle w:val="Char"/>
          <w:rFonts w:hint="eastAsia"/>
          <w:rtl/>
        </w:rPr>
        <w:t>يَ</w:t>
      </w:r>
      <w:r w:rsidR="009D2ADC" w:rsidRPr="00A169C2">
        <w:rPr>
          <w:rStyle w:val="Char"/>
          <w:rFonts w:hint="cs"/>
          <w:rtl/>
        </w:rPr>
        <w:t>ٰٓ</w:t>
      </w:r>
      <w:r w:rsidR="009D2ADC" w:rsidRPr="00A169C2">
        <w:rPr>
          <w:rStyle w:val="Char"/>
          <w:rFonts w:hint="eastAsia"/>
          <w:rtl/>
        </w:rPr>
        <w:t>أَيُّهَا</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ل</w:t>
      </w:r>
      <w:r w:rsidR="009D2ADC" w:rsidRPr="00A169C2">
        <w:rPr>
          <w:rStyle w:val="Char"/>
          <w:rFonts w:hint="cs"/>
          <w:rtl/>
        </w:rPr>
        <w:t>ۡ</w:t>
      </w:r>
      <w:r w:rsidR="009D2ADC" w:rsidRPr="00A169C2">
        <w:rPr>
          <w:rStyle w:val="Char"/>
          <w:rFonts w:hint="eastAsia"/>
          <w:rtl/>
        </w:rPr>
        <w:t>كَ</w:t>
      </w:r>
      <w:r w:rsidR="009D2ADC" w:rsidRPr="00A169C2">
        <w:rPr>
          <w:rStyle w:val="Char"/>
          <w:rFonts w:hint="cs"/>
          <w:rtl/>
        </w:rPr>
        <w:t>ٰ</w:t>
      </w:r>
      <w:r w:rsidR="009D2ADC" w:rsidRPr="00A169C2">
        <w:rPr>
          <w:rStyle w:val="Char"/>
          <w:rFonts w:hint="eastAsia"/>
          <w:rtl/>
        </w:rPr>
        <w:t>فِرُونَ</w:t>
      </w:r>
      <w:r w:rsidR="009D2ADC" w:rsidRPr="00A169C2">
        <w:rPr>
          <w:rStyle w:val="Char"/>
          <w:rtl/>
        </w:rPr>
        <w:t xml:space="preserve"> </w:t>
      </w:r>
      <w:r w:rsidR="009D2ADC" w:rsidRPr="00A169C2">
        <w:rPr>
          <w:rStyle w:val="Char"/>
          <w:rFonts w:hint="cs"/>
          <w:rtl/>
        </w:rPr>
        <w:t>١</w:t>
      </w:r>
      <w:r w:rsidR="00AD4FB9">
        <w:rPr>
          <w:rFonts w:ascii="Msh Quraan1" w:eastAsia="MS Mincho" w:hAnsi="Msh Quraan1" w:cs="Traditional Arabic" w:hint="cs"/>
          <w:color w:val="000000"/>
          <w:rtl/>
          <w:lang w:bidi="fa-IR"/>
        </w:rPr>
        <w:t>﴾</w:t>
      </w:r>
      <w:r w:rsidR="00AD4FB9" w:rsidRPr="009201F5">
        <w:rPr>
          <w:rStyle w:val="1-Char"/>
          <w:vertAlign w:val="superscript"/>
          <w:rtl/>
        </w:rPr>
        <w:footnoteReference w:id="210"/>
      </w:r>
      <w:r w:rsidRPr="009B3D98">
        <w:rPr>
          <w:rStyle w:val="1-Char"/>
          <w:rtl/>
        </w:rPr>
        <w:t xml:space="preserve"> را</w:t>
      </w:r>
      <w:r w:rsidR="001A25D0">
        <w:rPr>
          <w:rStyle w:val="1-Char"/>
          <w:rtl/>
        </w:rPr>
        <w:t xml:space="preserve"> می‌</w:t>
      </w:r>
      <w:r w:rsidRPr="009B3D98">
        <w:rPr>
          <w:rStyle w:val="1-Char"/>
          <w:rtl/>
        </w:rPr>
        <w:t>خواندند.</w:t>
      </w:r>
    </w:p>
    <w:p w:rsidR="000E4586" w:rsidRPr="00BE7755" w:rsidRDefault="000E4586" w:rsidP="00AC7CE5">
      <w:pPr>
        <w:pStyle w:val="4-"/>
        <w:rPr>
          <w:rFonts w:eastAsia="MS Mincho"/>
          <w:rtl/>
        </w:rPr>
      </w:pPr>
      <w:bookmarkStart w:id="116" w:name="_Toc433569681"/>
      <w:r w:rsidRPr="00BE7755">
        <w:rPr>
          <w:rtl/>
        </w:rPr>
        <w:t>هنگام نزد</w:t>
      </w:r>
      <w:r w:rsidR="009B3D98">
        <w:rPr>
          <w:rtl/>
        </w:rPr>
        <w:t>یک</w:t>
      </w:r>
      <w:r w:rsidRPr="00BE7755">
        <w:rPr>
          <w:rFonts w:eastAsia="MS Mincho"/>
          <w:rtl/>
        </w:rPr>
        <w:t xml:space="preserve"> شدن به </w:t>
      </w:r>
      <w:r w:rsidR="009B3D98">
        <w:rPr>
          <w:rFonts w:eastAsia="MS Mincho"/>
          <w:rtl/>
        </w:rPr>
        <w:t>ک</w:t>
      </w:r>
      <w:r w:rsidRPr="00BE7755">
        <w:rPr>
          <w:rFonts w:eastAsia="MS Mincho"/>
          <w:rtl/>
        </w:rPr>
        <w:t xml:space="preserve">وه صفا </w:t>
      </w:r>
      <w:r w:rsidR="009B3D98">
        <w:rPr>
          <w:rFonts w:eastAsia="MS Mincho"/>
          <w:rtl/>
        </w:rPr>
        <w:t>ی</w:t>
      </w:r>
      <w:r w:rsidRPr="00BE7755">
        <w:rPr>
          <w:rFonts w:eastAsia="MS Mincho"/>
          <w:rtl/>
        </w:rPr>
        <w:t>ا مروه در حال سع</w:t>
      </w:r>
      <w:r w:rsidR="009B3D98">
        <w:rPr>
          <w:rFonts w:eastAsia="MS Mincho"/>
          <w:rtl/>
        </w:rPr>
        <w:t>ی</w:t>
      </w:r>
      <w:r w:rsidRPr="00BE7755">
        <w:rPr>
          <w:rFonts w:eastAsia="MS Mincho"/>
          <w:rtl/>
        </w:rPr>
        <w:t xml:space="preserve"> ب</w:t>
      </w:r>
      <w:r w:rsidR="009B3D98">
        <w:rPr>
          <w:rFonts w:eastAsia="MS Mincho"/>
          <w:rtl/>
        </w:rPr>
        <w:t>ی</w:t>
      </w:r>
      <w:r w:rsidRPr="00BE7755">
        <w:rPr>
          <w:rFonts w:eastAsia="MS Mincho"/>
          <w:rtl/>
        </w:rPr>
        <w:t>ن آن دو، چه چ</w:t>
      </w:r>
      <w:r w:rsidR="009B3D98">
        <w:rPr>
          <w:rFonts w:eastAsia="MS Mincho"/>
          <w:rtl/>
        </w:rPr>
        <w:t>ی</w:t>
      </w:r>
      <w:r w:rsidRPr="00BE7755">
        <w:rPr>
          <w:rFonts w:eastAsia="MS Mincho"/>
          <w:rtl/>
        </w:rPr>
        <w:t>ز</w:t>
      </w:r>
      <w:r w:rsidR="009B3D98">
        <w:rPr>
          <w:rFonts w:eastAsia="MS Mincho"/>
          <w:rtl/>
        </w:rPr>
        <w:t>ی</w:t>
      </w:r>
      <w:r w:rsidRPr="00BE7755">
        <w:rPr>
          <w:rFonts w:eastAsia="MS Mincho"/>
          <w:rtl/>
        </w:rPr>
        <w:t xml:space="preserve"> با</w:t>
      </w:r>
      <w:r w:rsidR="009B3D98">
        <w:rPr>
          <w:rFonts w:eastAsia="MS Mincho"/>
          <w:rtl/>
        </w:rPr>
        <w:t>ی</w:t>
      </w:r>
      <w:r w:rsidRPr="00BE7755">
        <w:rPr>
          <w:rFonts w:eastAsia="MS Mincho"/>
          <w:rtl/>
        </w:rPr>
        <w:t xml:space="preserve">د </w:t>
      </w:r>
      <w:r w:rsidRPr="00BE7755">
        <w:rPr>
          <w:rtl/>
        </w:rPr>
        <w:t>بگو</w:t>
      </w:r>
      <w:r w:rsidR="009B3D98">
        <w:rPr>
          <w:rtl/>
        </w:rPr>
        <w:t>ی</w:t>
      </w:r>
      <w:r w:rsidRPr="00BE7755">
        <w:rPr>
          <w:rtl/>
        </w:rPr>
        <w:t>د؟</w:t>
      </w:r>
      <w:bookmarkEnd w:id="116"/>
    </w:p>
    <w:p w:rsidR="000E4586" w:rsidRPr="009B3D98" w:rsidRDefault="000E4586" w:rsidP="00AC7CE5">
      <w:pPr>
        <w:ind w:firstLine="284"/>
        <w:jc w:val="both"/>
        <w:rPr>
          <w:rStyle w:val="1-Char"/>
          <w:rtl/>
        </w:rPr>
      </w:pPr>
      <w:r w:rsidRPr="009B3D98">
        <w:rPr>
          <w:rStyle w:val="1-Char"/>
          <w:rtl/>
        </w:rPr>
        <w:t>ا</w:t>
      </w:r>
      <w:r w:rsidR="009B3D98">
        <w:rPr>
          <w:rStyle w:val="1-Char"/>
          <w:rtl/>
        </w:rPr>
        <w:t>ی</w:t>
      </w:r>
      <w:r w:rsidRPr="009B3D98">
        <w:rPr>
          <w:rStyle w:val="1-Char"/>
          <w:rtl/>
        </w:rPr>
        <w:t>ن آ</w:t>
      </w:r>
      <w:r w:rsidR="009B3D98">
        <w:rPr>
          <w:rStyle w:val="1-Char"/>
          <w:rtl/>
        </w:rPr>
        <w:t>ی</w:t>
      </w:r>
      <w:r w:rsidRPr="009B3D98">
        <w:rPr>
          <w:rStyle w:val="1-Char"/>
          <w:rtl/>
        </w:rPr>
        <w:t>ه</w:t>
      </w:r>
      <w:r w:rsidR="008F54A6" w:rsidRPr="009B3D98">
        <w:rPr>
          <w:rStyle w:val="1-Char"/>
          <w:rtl/>
        </w:rPr>
        <w:t xml:space="preserve">‌ی </w:t>
      </w:r>
      <w:r w:rsidR="009B3D98">
        <w:rPr>
          <w:rStyle w:val="1-Char"/>
          <w:rtl/>
        </w:rPr>
        <w:t>ک</w:t>
      </w:r>
      <w:r w:rsidRPr="009B3D98">
        <w:rPr>
          <w:rStyle w:val="1-Char"/>
          <w:rtl/>
        </w:rPr>
        <w:t>ر</w:t>
      </w:r>
      <w:r w:rsidR="009B3D98">
        <w:rPr>
          <w:rStyle w:val="1-Char"/>
          <w:rtl/>
        </w:rPr>
        <w:t>ی</w:t>
      </w:r>
      <w:r w:rsidRPr="009B3D98">
        <w:rPr>
          <w:rStyle w:val="1-Char"/>
          <w:rtl/>
        </w:rPr>
        <w:t>مه را</w:t>
      </w:r>
      <w:r w:rsidR="001A25D0">
        <w:rPr>
          <w:rStyle w:val="1-Char"/>
          <w:rtl/>
        </w:rPr>
        <w:t xml:space="preserve"> می‌</w:t>
      </w:r>
      <w:r w:rsidRPr="009B3D98">
        <w:rPr>
          <w:rStyle w:val="1-Char"/>
          <w:rtl/>
        </w:rPr>
        <w:t>خواند:</w:t>
      </w:r>
      <w:r w:rsidR="00AD4FB9" w:rsidRPr="009B3D98">
        <w:rPr>
          <w:rStyle w:val="1-Char"/>
          <w:rFonts w:hint="cs"/>
          <w:rtl/>
        </w:rPr>
        <w:t xml:space="preserve"> </w:t>
      </w:r>
      <w:r w:rsidR="00AD4FB9">
        <w:rPr>
          <w:rFonts w:eastAsia="MS Mincho" w:cs="Traditional Arabic" w:hint="cs"/>
          <w:color w:val="000000"/>
          <w:rtl/>
          <w:lang w:bidi="fa-IR"/>
        </w:rPr>
        <w:t>﴿</w:t>
      </w:r>
      <w:r w:rsidR="009D2ADC" w:rsidRPr="00A169C2">
        <w:rPr>
          <w:rStyle w:val="Char"/>
          <w:rFonts w:hint="eastAsia"/>
          <w:rtl/>
        </w:rPr>
        <w:t>إِنَّ</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لصَّفَا</w:t>
      </w:r>
      <w:r w:rsidR="009D2ADC" w:rsidRPr="00A169C2">
        <w:rPr>
          <w:rStyle w:val="Char"/>
          <w:rtl/>
        </w:rPr>
        <w:t xml:space="preserve"> </w:t>
      </w:r>
      <w:r w:rsidR="009D2ADC" w:rsidRPr="00A169C2">
        <w:rPr>
          <w:rStyle w:val="Char"/>
          <w:rFonts w:hint="eastAsia"/>
          <w:rtl/>
        </w:rPr>
        <w:t>وَ</w:t>
      </w:r>
      <w:r w:rsidR="009D2ADC" w:rsidRPr="00A169C2">
        <w:rPr>
          <w:rStyle w:val="Char"/>
          <w:rFonts w:hint="cs"/>
          <w:rtl/>
        </w:rPr>
        <w:t>ٱ</w:t>
      </w:r>
      <w:r w:rsidR="009D2ADC" w:rsidRPr="00A169C2">
        <w:rPr>
          <w:rStyle w:val="Char"/>
          <w:rFonts w:hint="eastAsia"/>
          <w:rtl/>
        </w:rPr>
        <w:t>ل</w:t>
      </w:r>
      <w:r w:rsidR="009D2ADC" w:rsidRPr="00A169C2">
        <w:rPr>
          <w:rStyle w:val="Char"/>
          <w:rFonts w:hint="cs"/>
          <w:rtl/>
        </w:rPr>
        <w:t>ۡ</w:t>
      </w:r>
      <w:r w:rsidR="009D2ADC" w:rsidRPr="00A169C2">
        <w:rPr>
          <w:rStyle w:val="Char"/>
          <w:rFonts w:hint="eastAsia"/>
          <w:rtl/>
        </w:rPr>
        <w:t>مَر</w:t>
      </w:r>
      <w:r w:rsidR="009D2ADC" w:rsidRPr="00A169C2">
        <w:rPr>
          <w:rStyle w:val="Char"/>
          <w:rFonts w:hint="cs"/>
          <w:rtl/>
        </w:rPr>
        <w:t>ۡ</w:t>
      </w:r>
      <w:r w:rsidR="009D2ADC" w:rsidRPr="00A169C2">
        <w:rPr>
          <w:rStyle w:val="Char"/>
          <w:rFonts w:hint="eastAsia"/>
          <w:rtl/>
        </w:rPr>
        <w:t>وَةَ</w:t>
      </w:r>
      <w:r w:rsidR="009D2ADC" w:rsidRPr="00A169C2">
        <w:rPr>
          <w:rStyle w:val="Char"/>
          <w:rtl/>
        </w:rPr>
        <w:t xml:space="preserve"> </w:t>
      </w:r>
      <w:r w:rsidR="009D2ADC" w:rsidRPr="00A169C2">
        <w:rPr>
          <w:rStyle w:val="Char"/>
          <w:rFonts w:hint="eastAsia"/>
          <w:rtl/>
        </w:rPr>
        <w:t>مِن</w:t>
      </w:r>
      <w:r w:rsidR="009D2ADC" w:rsidRPr="00A169C2">
        <w:rPr>
          <w:rStyle w:val="Char"/>
          <w:rtl/>
        </w:rPr>
        <w:t xml:space="preserve"> </w:t>
      </w:r>
      <w:r w:rsidR="009D2ADC" w:rsidRPr="00A169C2">
        <w:rPr>
          <w:rStyle w:val="Char"/>
          <w:rFonts w:hint="eastAsia"/>
          <w:rtl/>
        </w:rPr>
        <w:t>شَعَا</w:t>
      </w:r>
      <w:r w:rsidR="009D2ADC" w:rsidRPr="00A169C2">
        <w:rPr>
          <w:rStyle w:val="Char"/>
          <w:rFonts w:hint="cs"/>
          <w:rtl/>
        </w:rPr>
        <w:t>ٓ</w:t>
      </w:r>
      <w:r w:rsidR="009D2ADC" w:rsidRPr="00A169C2">
        <w:rPr>
          <w:rStyle w:val="Char"/>
          <w:rFonts w:hint="eastAsia"/>
          <w:rtl/>
        </w:rPr>
        <w:t>ئِرِ</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للَّهِ</w:t>
      </w:r>
      <w:r w:rsidR="009D2ADC" w:rsidRPr="00A169C2">
        <w:rPr>
          <w:rStyle w:val="Char"/>
          <w:rFonts w:hint="cs"/>
          <w:rtl/>
        </w:rPr>
        <w:t>ۖ</w:t>
      </w:r>
      <w:r w:rsidR="009D2ADC" w:rsidRPr="00A169C2">
        <w:rPr>
          <w:rStyle w:val="Char"/>
          <w:rtl/>
        </w:rPr>
        <w:t xml:space="preserve"> </w:t>
      </w:r>
      <w:r w:rsidR="009D2ADC" w:rsidRPr="00A169C2">
        <w:rPr>
          <w:rStyle w:val="Char"/>
          <w:rFonts w:hint="eastAsia"/>
          <w:rtl/>
        </w:rPr>
        <w:t>فَمَن</w:t>
      </w:r>
      <w:r w:rsidR="009D2ADC" w:rsidRPr="00A169C2">
        <w:rPr>
          <w:rStyle w:val="Char"/>
          <w:rFonts w:hint="cs"/>
          <w:rtl/>
        </w:rPr>
        <w:t>ۡ</w:t>
      </w:r>
      <w:r w:rsidR="009D2ADC" w:rsidRPr="00A169C2">
        <w:rPr>
          <w:rStyle w:val="Char"/>
          <w:rtl/>
        </w:rPr>
        <w:t xml:space="preserve"> </w:t>
      </w:r>
      <w:r w:rsidR="009D2ADC" w:rsidRPr="00A169C2">
        <w:rPr>
          <w:rStyle w:val="Char"/>
          <w:rFonts w:hint="eastAsia"/>
          <w:rtl/>
        </w:rPr>
        <w:t>حَجَّ</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ل</w:t>
      </w:r>
      <w:r w:rsidR="009D2ADC" w:rsidRPr="00A169C2">
        <w:rPr>
          <w:rStyle w:val="Char"/>
          <w:rFonts w:hint="cs"/>
          <w:rtl/>
        </w:rPr>
        <w:t>ۡ</w:t>
      </w:r>
      <w:r w:rsidR="009D2ADC" w:rsidRPr="00A169C2">
        <w:rPr>
          <w:rStyle w:val="Char"/>
          <w:rFonts w:hint="eastAsia"/>
          <w:rtl/>
        </w:rPr>
        <w:t>بَي</w:t>
      </w:r>
      <w:r w:rsidR="009D2ADC" w:rsidRPr="00A169C2">
        <w:rPr>
          <w:rStyle w:val="Char"/>
          <w:rFonts w:hint="cs"/>
          <w:rtl/>
        </w:rPr>
        <w:t>ۡ</w:t>
      </w:r>
      <w:r w:rsidR="009D2ADC" w:rsidRPr="00A169C2">
        <w:rPr>
          <w:rStyle w:val="Char"/>
          <w:rFonts w:hint="eastAsia"/>
          <w:rtl/>
        </w:rPr>
        <w:t>تَ</w:t>
      </w:r>
      <w:r w:rsidR="009D2ADC" w:rsidRPr="00A169C2">
        <w:rPr>
          <w:rStyle w:val="Char"/>
          <w:rtl/>
        </w:rPr>
        <w:t xml:space="preserve"> </w:t>
      </w:r>
      <w:r w:rsidR="009D2ADC" w:rsidRPr="00A169C2">
        <w:rPr>
          <w:rStyle w:val="Char"/>
          <w:rFonts w:hint="eastAsia"/>
          <w:rtl/>
        </w:rPr>
        <w:t>أَوِ</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ع</w:t>
      </w:r>
      <w:r w:rsidR="009D2ADC" w:rsidRPr="00A169C2">
        <w:rPr>
          <w:rStyle w:val="Char"/>
          <w:rFonts w:hint="cs"/>
          <w:rtl/>
        </w:rPr>
        <w:t>ۡ</w:t>
      </w:r>
      <w:r w:rsidR="009D2ADC" w:rsidRPr="00A169C2">
        <w:rPr>
          <w:rStyle w:val="Char"/>
          <w:rFonts w:hint="eastAsia"/>
          <w:rtl/>
        </w:rPr>
        <w:t>تَمَرَ</w:t>
      </w:r>
      <w:r w:rsidR="009D2ADC" w:rsidRPr="00A169C2">
        <w:rPr>
          <w:rStyle w:val="Char"/>
          <w:rtl/>
        </w:rPr>
        <w:t xml:space="preserve"> </w:t>
      </w:r>
      <w:r w:rsidR="009D2ADC" w:rsidRPr="00A169C2">
        <w:rPr>
          <w:rStyle w:val="Char"/>
          <w:rFonts w:hint="eastAsia"/>
          <w:rtl/>
        </w:rPr>
        <w:t>فَلَا</w:t>
      </w:r>
      <w:r w:rsidR="009D2ADC" w:rsidRPr="00A169C2">
        <w:rPr>
          <w:rStyle w:val="Char"/>
          <w:rtl/>
        </w:rPr>
        <w:t xml:space="preserve"> </w:t>
      </w:r>
      <w:r w:rsidR="009D2ADC" w:rsidRPr="00A169C2">
        <w:rPr>
          <w:rStyle w:val="Char"/>
          <w:rFonts w:hint="eastAsia"/>
          <w:rtl/>
        </w:rPr>
        <w:t>جُنَاحَ</w:t>
      </w:r>
      <w:r w:rsidR="009D2ADC" w:rsidRPr="00A169C2">
        <w:rPr>
          <w:rStyle w:val="Char"/>
          <w:rtl/>
        </w:rPr>
        <w:t xml:space="preserve"> </w:t>
      </w:r>
      <w:r w:rsidR="009D2ADC" w:rsidRPr="00A169C2">
        <w:rPr>
          <w:rStyle w:val="Char"/>
          <w:rFonts w:hint="eastAsia"/>
          <w:rtl/>
        </w:rPr>
        <w:t>عَلَي</w:t>
      </w:r>
      <w:r w:rsidR="009D2ADC" w:rsidRPr="00A169C2">
        <w:rPr>
          <w:rStyle w:val="Char"/>
          <w:rFonts w:hint="cs"/>
          <w:rtl/>
        </w:rPr>
        <w:t>ۡ</w:t>
      </w:r>
      <w:r w:rsidR="009D2ADC" w:rsidRPr="00A169C2">
        <w:rPr>
          <w:rStyle w:val="Char"/>
          <w:rFonts w:hint="eastAsia"/>
          <w:rtl/>
        </w:rPr>
        <w:t>هِ</w:t>
      </w:r>
      <w:r w:rsidR="009D2ADC" w:rsidRPr="00A169C2">
        <w:rPr>
          <w:rStyle w:val="Char"/>
          <w:rtl/>
        </w:rPr>
        <w:t xml:space="preserve"> </w:t>
      </w:r>
      <w:r w:rsidR="009D2ADC" w:rsidRPr="00A169C2">
        <w:rPr>
          <w:rStyle w:val="Char"/>
          <w:rFonts w:hint="eastAsia"/>
          <w:rtl/>
        </w:rPr>
        <w:t>أَن</w:t>
      </w:r>
      <w:r w:rsidR="009D2ADC" w:rsidRPr="00A169C2">
        <w:rPr>
          <w:rStyle w:val="Char"/>
          <w:rtl/>
        </w:rPr>
        <w:t xml:space="preserve"> </w:t>
      </w:r>
      <w:r w:rsidR="009D2ADC" w:rsidRPr="00A169C2">
        <w:rPr>
          <w:rStyle w:val="Char"/>
          <w:rFonts w:hint="eastAsia"/>
          <w:rtl/>
        </w:rPr>
        <w:t>يَطَّوَّفَ</w:t>
      </w:r>
      <w:r w:rsidR="009D2ADC" w:rsidRPr="00A169C2">
        <w:rPr>
          <w:rStyle w:val="Char"/>
          <w:rtl/>
        </w:rPr>
        <w:t xml:space="preserve"> </w:t>
      </w:r>
      <w:r w:rsidR="009D2ADC" w:rsidRPr="00A169C2">
        <w:rPr>
          <w:rStyle w:val="Char"/>
          <w:rFonts w:hint="eastAsia"/>
          <w:rtl/>
        </w:rPr>
        <w:t>بِهِمَا</w:t>
      </w:r>
      <w:r w:rsidR="009D2ADC" w:rsidRPr="00A169C2">
        <w:rPr>
          <w:rStyle w:val="Char"/>
          <w:rFonts w:hint="cs"/>
          <w:rtl/>
        </w:rPr>
        <w:t>ۚ</w:t>
      </w:r>
      <w:r w:rsidR="009D2ADC" w:rsidRPr="00A169C2">
        <w:rPr>
          <w:rStyle w:val="Char"/>
          <w:rtl/>
        </w:rPr>
        <w:t xml:space="preserve"> </w:t>
      </w:r>
      <w:r w:rsidR="009D2ADC" w:rsidRPr="00A169C2">
        <w:rPr>
          <w:rStyle w:val="Char"/>
          <w:rFonts w:hint="eastAsia"/>
          <w:rtl/>
        </w:rPr>
        <w:t>وَمَن</w:t>
      </w:r>
      <w:r w:rsidR="009D2ADC" w:rsidRPr="00A169C2">
        <w:rPr>
          <w:rStyle w:val="Char"/>
          <w:rtl/>
        </w:rPr>
        <w:t xml:space="preserve"> </w:t>
      </w:r>
      <w:r w:rsidR="009D2ADC" w:rsidRPr="00A169C2">
        <w:rPr>
          <w:rStyle w:val="Char"/>
          <w:rFonts w:hint="eastAsia"/>
          <w:rtl/>
        </w:rPr>
        <w:t>تَطَوَّعَ</w:t>
      </w:r>
      <w:r w:rsidR="009D2ADC" w:rsidRPr="00A169C2">
        <w:rPr>
          <w:rStyle w:val="Char"/>
          <w:rtl/>
        </w:rPr>
        <w:t xml:space="preserve"> </w:t>
      </w:r>
      <w:r w:rsidR="009D2ADC" w:rsidRPr="00A169C2">
        <w:rPr>
          <w:rStyle w:val="Char"/>
          <w:rFonts w:hint="eastAsia"/>
          <w:rtl/>
        </w:rPr>
        <w:t>خَي</w:t>
      </w:r>
      <w:r w:rsidR="009D2ADC" w:rsidRPr="00A169C2">
        <w:rPr>
          <w:rStyle w:val="Char"/>
          <w:rFonts w:hint="cs"/>
          <w:rtl/>
        </w:rPr>
        <w:t>ۡ</w:t>
      </w:r>
      <w:r w:rsidR="009D2ADC" w:rsidRPr="00A169C2">
        <w:rPr>
          <w:rStyle w:val="Char"/>
          <w:rFonts w:hint="eastAsia"/>
          <w:rtl/>
        </w:rPr>
        <w:t>ر</w:t>
      </w:r>
      <w:r w:rsidR="009D2ADC" w:rsidRPr="00A169C2">
        <w:rPr>
          <w:rStyle w:val="Char"/>
          <w:rFonts w:hint="cs"/>
          <w:rtl/>
        </w:rPr>
        <w:t>ٗ</w:t>
      </w:r>
      <w:r w:rsidR="009D2ADC" w:rsidRPr="00A169C2">
        <w:rPr>
          <w:rStyle w:val="Char"/>
          <w:rFonts w:hint="eastAsia"/>
          <w:rtl/>
        </w:rPr>
        <w:t>ا</w:t>
      </w:r>
      <w:r w:rsidR="009D2ADC" w:rsidRPr="00A169C2">
        <w:rPr>
          <w:rStyle w:val="Char"/>
          <w:rtl/>
        </w:rPr>
        <w:t xml:space="preserve"> </w:t>
      </w:r>
      <w:r w:rsidR="009D2ADC" w:rsidRPr="00A169C2">
        <w:rPr>
          <w:rStyle w:val="Char"/>
          <w:rFonts w:hint="eastAsia"/>
          <w:rtl/>
        </w:rPr>
        <w:t>فَإِنَّ</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للَّهَ</w:t>
      </w:r>
      <w:r w:rsidR="009D2ADC" w:rsidRPr="00A169C2">
        <w:rPr>
          <w:rStyle w:val="Char"/>
          <w:rtl/>
        </w:rPr>
        <w:t xml:space="preserve"> </w:t>
      </w:r>
      <w:r w:rsidR="009D2ADC" w:rsidRPr="00A169C2">
        <w:rPr>
          <w:rStyle w:val="Char"/>
          <w:rFonts w:hint="eastAsia"/>
          <w:rtl/>
        </w:rPr>
        <w:t>شَاكِرٌ</w:t>
      </w:r>
      <w:r w:rsidR="009D2ADC" w:rsidRPr="00A169C2">
        <w:rPr>
          <w:rStyle w:val="Char"/>
          <w:rtl/>
        </w:rPr>
        <w:t xml:space="preserve"> </w:t>
      </w:r>
      <w:r w:rsidR="009D2ADC" w:rsidRPr="00A169C2">
        <w:rPr>
          <w:rStyle w:val="Char"/>
          <w:rFonts w:hint="eastAsia"/>
          <w:rtl/>
        </w:rPr>
        <w:t>عَلِيمٌ</w:t>
      </w:r>
      <w:r w:rsidR="009D2ADC" w:rsidRPr="00A169C2">
        <w:rPr>
          <w:rStyle w:val="Char"/>
          <w:rtl/>
        </w:rPr>
        <w:t xml:space="preserve"> </w:t>
      </w:r>
      <w:r w:rsidR="009D2ADC" w:rsidRPr="00A169C2">
        <w:rPr>
          <w:rStyle w:val="Char"/>
          <w:rFonts w:hint="cs"/>
          <w:rtl/>
        </w:rPr>
        <w:t>١٥٨</w:t>
      </w:r>
      <w:r w:rsidR="00AD4FB9">
        <w:rPr>
          <w:rFonts w:eastAsia="MS Mincho" w:cs="Traditional Arabic" w:hint="cs"/>
          <w:color w:val="000000"/>
          <w:rtl/>
          <w:lang w:bidi="fa-IR"/>
        </w:rPr>
        <w:t>﴾</w:t>
      </w:r>
      <w:r w:rsidRPr="009B3D98">
        <w:rPr>
          <w:rStyle w:val="1-Char"/>
          <w:rtl/>
        </w:rPr>
        <w:t xml:space="preserve"> </w:t>
      </w:r>
      <w:r w:rsidRPr="00112A1A">
        <w:rPr>
          <w:rStyle w:val="7-Char"/>
          <w:rFonts w:eastAsia="MS Mincho"/>
          <w:rtl/>
        </w:rPr>
        <w:t>[البقرة:</w:t>
      </w:r>
      <w:r w:rsidR="00AD4FB9" w:rsidRPr="00112A1A">
        <w:rPr>
          <w:rStyle w:val="7-Char"/>
          <w:rFonts w:eastAsia="MS Mincho" w:hint="cs"/>
          <w:rtl/>
        </w:rPr>
        <w:t xml:space="preserve"> </w:t>
      </w:r>
      <w:r w:rsidR="00AD4FB9" w:rsidRPr="00112A1A">
        <w:rPr>
          <w:rStyle w:val="7-Char"/>
          <w:rFonts w:eastAsia="MS Mincho"/>
          <w:rtl/>
        </w:rPr>
        <w:t>158]</w:t>
      </w:r>
      <w:r w:rsidR="00AD4FB9" w:rsidRPr="009B3D98">
        <w:rPr>
          <w:rStyle w:val="1-Char"/>
          <w:rFonts w:hint="cs"/>
          <w:rtl/>
        </w:rPr>
        <w:t>.</w:t>
      </w:r>
    </w:p>
    <w:p w:rsidR="000E4586" w:rsidRPr="009B3D98" w:rsidRDefault="00AD4FB9" w:rsidP="00AC7CE5">
      <w:pPr>
        <w:ind w:firstLine="284"/>
        <w:jc w:val="both"/>
        <w:rPr>
          <w:rStyle w:val="1-Char"/>
          <w:rtl/>
        </w:rPr>
      </w:pPr>
      <w:r w:rsidRPr="00AD4FB9">
        <w:rPr>
          <w:rFonts w:eastAsia="MS Mincho" w:cs="Traditional Arabic" w:hint="cs"/>
          <w:color w:val="000000"/>
          <w:sz w:val="26"/>
          <w:szCs w:val="26"/>
          <w:rtl/>
          <w:lang w:bidi="fa-IR"/>
        </w:rPr>
        <w:t>«</w:t>
      </w:r>
      <w:r w:rsidR="000E4586" w:rsidRPr="009B3D98">
        <w:rPr>
          <w:rStyle w:val="1-Char"/>
          <w:rtl/>
        </w:rPr>
        <w:t>سع</w:t>
      </w:r>
      <w:r w:rsidR="009B3D98">
        <w:rPr>
          <w:rStyle w:val="1-Char"/>
          <w:rtl/>
        </w:rPr>
        <w:t>ی</w:t>
      </w:r>
      <w:r w:rsidR="000E4586" w:rsidRPr="009B3D98">
        <w:rPr>
          <w:rStyle w:val="1-Char"/>
          <w:rtl/>
        </w:rPr>
        <w:t xml:space="preserve"> صفا و مروه از شعا</w:t>
      </w:r>
      <w:r w:rsidR="009B3D98">
        <w:rPr>
          <w:rStyle w:val="1-Char"/>
          <w:rtl/>
        </w:rPr>
        <w:t>ی</w:t>
      </w:r>
      <w:r w:rsidR="000E4586" w:rsidRPr="009B3D98">
        <w:rPr>
          <w:rStyle w:val="1-Char"/>
          <w:rtl/>
        </w:rPr>
        <w:t>ر د</w:t>
      </w:r>
      <w:r w:rsidR="009B3D98">
        <w:rPr>
          <w:rStyle w:val="1-Char"/>
          <w:rtl/>
        </w:rPr>
        <w:t>ی</w:t>
      </w:r>
      <w:r w:rsidR="000E4586" w:rsidRPr="009B3D98">
        <w:rPr>
          <w:rStyle w:val="1-Char"/>
          <w:rtl/>
        </w:rPr>
        <w:t xml:space="preserve">ن خداست. پس هر </w:t>
      </w:r>
      <w:r w:rsidR="009B3D98">
        <w:rPr>
          <w:rStyle w:val="1-Char"/>
          <w:rtl/>
        </w:rPr>
        <w:t>ک</w:t>
      </w:r>
      <w:r w:rsidR="000E4586" w:rsidRPr="009B3D98">
        <w:rPr>
          <w:rStyle w:val="1-Char"/>
          <w:rtl/>
        </w:rPr>
        <w:t>س حج خانه</w:t>
      </w:r>
      <w:r w:rsidR="008F54A6" w:rsidRPr="009B3D98">
        <w:rPr>
          <w:rStyle w:val="1-Char"/>
          <w:rtl/>
        </w:rPr>
        <w:t xml:space="preserve">‌ی </w:t>
      </w:r>
      <w:r w:rsidR="000E4586" w:rsidRPr="009B3D98">
        <w:rPr>
          <w:rStyle w:val="1-Char"/>
          <w:rtl/>
        </w:rPr>
        <w:t xml:space="preserve">خدا را با اعمال مخصوص عمره ادا </w:t>
      </w:r>
      <w:r w:rsidR="009B3D98">
        <w:rPr>
          <w:rStyle w:val="1-Char"/>
          <w:rtl/>
        </w:rPr>
        <w:t>ک</w:t>
      </w:r>
      <w:r w:rsidR="000E4586" w:rsidRPr="009B3D98">
        <w:rPr>
          <w:rStyle w:val="1-Char"/>
          <w:rtl/>
        </w:rPr>
        <w:t>ند با</w:t>
      </w:r>
      <w:r w:rsidR="009B3D98">
        <w:rPr>
          <w:rStyle w:val="1-Char"/>
          <w:rtl/>
        </w:rPr>
        <w:t>کی</w:t>
      </w:r>
      <w:r w:rsidR="000E4586" w:rsidRPr="009B3D98">
        <w:rPr>
          <w:rStyle w:val="1-Char"/>
          <w:rtl/>
        </w:rPr>
        <w:t xml:space="preserve"> بر او ن</w:t>
      </w:r>
      <w:r w:rsidR="009B3D98">
        <w:rPr>
          <w:rStyle w:val="1-Char"/>
          <w:rtl/>
        </w:rPr>
        <w:t>ی</w:t>
      </w:r>
      <w:r w:rsidR="000E4586" w:rsidRPr="009B3D98">
        <w:rPr>
          <w:rStyle w:val="1-Char"/>
          <w:rtl/>
        </w:rPr>
        <w:t xml:space="preserve">ست </w:t>
      </w:r>
      <w:r w:rsidR="009B3D98">
        <w:rPr>
          <w:rStyle w:val="1-Char"/>
          <w:rtl/>
        </w:rPr>
        <w:t>ک</w:t>
      </w:r>
      <w:r w:rsidR="000E4586" w:rsidRPr="009B3D98">
        <w:rPr>
          <w:rStyle w:val="1-Char"/>
          <w:rtl/>
        </w:rPr>
        <w:t>ه سع</w:t>
      </w:r>
      <w:r w:rsidR="009B3D98">
        <w:rPr>
          <w:rStyle w:val="1-Char"/>
          <w:rtl/>
        </w:rPr>
        <w:t>ی</w:t>
      </w:r>
      <w:r w:rsidR="000E4586" w:rsidRPr="009B3D98">
        <w:rPr>
          <w:rStyle w:val="1-Char"/>
          <w:rtl/>
        </w:rPr>
        <w:t xml:space="preserve"> ب</w:t>
      </w:r>
      <w:r w:rsidR="009B3D98">
        <w:rPr>
          <w:rStyle w:val="1-Char"/>
          <w:rtl/>
        </w:rPr>
        <w:t>ی</w:t>
      </w:r>
      <w:r w:rsidR="000E4586" w:rsidRPr="009B3D98">
        <w:rPr>
          <w:rStyle w:val="1-Char"/>
          <w:rtl/>
        </w:rPr>
        <w:t>ن صفا و مروه را ن</w:t>
      </w:r>
      <w:r w:rsidR="009B3D98">
        <w:rPr>
          <w:rStyle w:val="1-Char"/>
          <w:rtl/>
        </w:rPr>
        <w:t>ی</w:t>
      </w:r>
      <w:r w:rsidR="000E4586" w:rsidRPr="009B3D98">
        <w:rPr>
          <w:rStyle w:val="1-Char"/>
          <w:rtl/>
        </w:rPr>
        <w:t>ز به جا</w:t>
      </w:r>
      <w:r w:rsidR="009B3D98">
        <w:rPr>
          <w:rStyle w:val="1-Char"/>
          <w:rtl/>
        </w:rPr>
        <w:t>ی</w:t>
      </w:r>
      <w:r w:rsidR="000E4586" w:rsidRPr="009B3D98">
        <w:rPr>
          <w:rStyle w:val="1-Char"/>
          <w:rtl/>
        </w:rPr>
        <w:t xml:space="preserve"> آورد و هر </w:t>
      </w:r>
      <w:r w:rsidR="009B3D98">
        <w:rPr>
          <w:rStyle w:val="1-Char"/>
          <w:rtl/>
        </w:rPr>
        <w:t>ک</w:t>
      </w:r>
      <w:r w:rsidR="000E4586" w:rsidRPr="009B3D98">
        <w:rPr>
          <w:rStyle w:val="1-Char"/>
          <w:rtl/>
        </w:rPr>
        <w:t>س به راه خ</w:t>
      </w:r>
      <w:r w:rsidR="009B3D98">
        <w:rPr>
          <w:rStyle w:val="1-Char"/>
          <w:rtl/>
        </w:rPr>
        <w:t>ی</w:t>
      </w:r>
      <w:r w:rsidR="000E4586" w:rsidRPr="009B3D98">
        <w:rPr>
          <w:rStyle w:val="1-Char"/>
          <w:rtl/>
        </w:rPr>
        <w:t>ر و ن</w:t>
      </w:r>
      <w:r w:rsidR="009B3D98">
        <w:rPr>
          <w:rStyle w:val="1-Char"/>
          <w:rtl/>
        </w:rPr>
        <w:t>یکی</w:t>
      </w:r>
      <w:r w:rsidR="000E4586" w:rsidRPr="009B3D98">
        <w:rPr>
          <w:rStyle w:val="1-Char"/>
          <w:rtl/>
        </w:rPr>
        <w:t xml:space="preserve"> شتابد، خدا پاداش و</w:t>
      </w:r>
      <w:r w:rsidR="009B3D98">
        <w:rPr>
          <w:rStyle w:val="1-Char"/>
          <w:rtl/>
        </w:rPr>
        <w:t>ی</w:t>
      </w:r>
      <w:r w:rsidR="000E4586" w:rsidRPr="009B3D98">
        <w:rPr>
          <w:rStyle w:val="1-Char"/>
          <w:rtl/>
        </w:rPr>
        <w:t xml:space="preserve"> را خواهد داد، </w:t>
      </w:r>
      <w:r w:rsidR="009B3D98">
        <w:rPr>
          <w:rStyle w:val="1-Char"/>
          <w:rtl/>
        </w:rPr>
        <w:t>ک</w:t>
      </w:r>
      <w:r w:rsidR="000E4586" w:rsidRPr="009B3D98">
        <w:rPr>
          <w:rStyle w:val="1-Char"/>
          <w:rtl/>
        </w:rPr>
        <w:t>ه او به همه</w:t>
      </w:r>
      <w:r w:rsidR="008F54A6" w:rsidRPr="009B3D98">
        <w:rPr>
          <w:rStyle w:val="1-Char"/>
          <w:rtl/>
        </w:rPr>
        <w:t xml:space="preserve">‌ی </w:t>
      </w:r>
      <w:r w:rsidR="000E4586" w:rsidRPr="009B3D98">
        <w:rPr>
          <w:rStyle w:val="1-Char"/>
          <w:rtl/>
        </w:rPr>
        <w:t>امور خلق عالم و آگاه است</w:t>
      </w:r>
      <w:r w:rsidRPr="00AD4FB9">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وقت</w:t>
      </w:r>
      <w:r w:rsidR="009B3D98">
        <w:rPr>
          <w:rStyle w:val="1-Char"/>
          <w:rtl/>
        </w:rPr>
        <w:t>ی</w:t>
      </w:r>
      <w:r w:rsidRPr="009B3D98">
        <w:rPr>
          <w:rStyle w:val="1-Char"/>
          <w:rtl/>
        </w:rPr>
        <w:t xml:space="preserve"> </w:t>
      </w:r>
      <w:r w:rsidR="009B3D98">
        <w:rPr>
          <w:rStyle w:val="1-Char"/>
          <w:rtl/>
        </w:rPr>
        <w:t>ک</w:t>
      </w:r>
      <w:r w:rsidRPr="009B3D98">
        <w:rPr>
          <w:rStyle w:val="1-Char"/>
          <w:rtl/>
        </w:rPr>
        <w:t xml:space="preserve">ه به </w:t>
      </w:r>
      <w:r w:rsidR="009B3D98">
        <w:rPr>
          <w:rStyle w:val="1-Char"/>
          <w:rtl/>
        </w:rPr>
        <w:t>ک</w:t>
      </w:r>
      <w:r w:rsidRPr="009B3D98">
        <w:rPr>
          <w:rStyle w:val="1-Char"/>
          <w:rtl/>
        </w:rPr>
        <w:t>وه صفا نزد</w:t>
      </w:r>
      <w:r w:rsidR="009B3D98">
        <w:rPr>
          <w:rStyle w:val="1-Char"/>
          <w:rtl/>
        </w:rPr>
        <w:t>یک</w:t>
      </w:r>
      <w:r w:rsidRPr="009B3D98">
        <w:rPr>
          <w:rStyle w:val="1-Char"/>
          <w:rtl/>
        </w:rPr>
        <w:t xml:space="preserve"> شد، در آغاز سع</w:t>
      </w:r>
      <w:r w:rsidR="009B3D98">
        <w:rPr>
          <w:rStyle w:val="1-Char"/>
          <w:rtl/>
        </w:rPr>
        <w:t>ی</w:t>
      </w:r>
      <w:r w:rsidR="001A25D0">
        <w:rPr>
          <w:rStyle w:val="1-Char"/>
          <w:rtl/>
        </w:rPr>
        <w:t xml:space="preserve"> می‌</w:t>
      </w:r>
      <w:r w:rsidRPr="009B3D98">
        <w:rPr>
          <w:rStyle w:val="1-Char"/>
          <w:rtl/>
        </w:rPr>
        <w:t>گو</w:t>
      </w:r>
      <w:r w:rsidR="009B3D98">
        <w:rPr>
          <w:rStyle w:val="1-Char"/>
          <w:rtl/>
        </w:rPr>
        <w:t>ی</w:t>
      </w:r>
      <w:r w:rsidRPr="009B3D98">
        <w:rPr>
          <w:rStyle w:val="1-Char"/>
          <w:rtl/>
        </w:rPr>
        <w:t xml:space="preserve">د: </w:t>
      </w:r>
      <w:r w:rsidR="00AD4FB9">
        <w:rPr>
          <w:rFonts w:eastAsia="MS Mincho" w:cs="Traditional Arabic" w:hint="cs"/>
          <w:color w:val="000000"/>
          <w:rtl/>
          <w:lang w:bidi="fa-IR"/>
        </w:rPr>
        <w:t>«</w:t>
      </w:r>
      <w:r w:rsidRPr="0095611A">
        <w:rPr>
          <w:rStyle w:val="6-Char"/>
          <w:rFonts w:eastAsia="MS Mincho"/>
          <w:rtl/>
        </w:rPr>
        <w:t>أَبْدَأُ بِمَا بَدَأَ اللهُ بِهِ</w:t>
      </w:r>
      <w:r w:rsidR="00AD4FB9">
        <w:rPr>
          <w:rFonts w:eastAsia="MS Mincho" w:cs="Traditional Arabic" w:hint="cs"/>
          <w:color w:val="000000"/>
          <w:rtl/>
          <w:lang w:bidi="fa-IR"/>
        </w:rPr>
        <w:t>»</w:t>
      </w:r>
      <w:r w:rsidR="00AD4FB9" w:rsidRPr="009201F5">
        <w:rPr>
          <w:rStyle w:val="1-Char"/>
          <w:vertAlign w:val="superscript"/>
          <w:rtl/>
        </w:rPr>
        <w:footnoteReference w:id="211"/>
      </w:r>
      <w:r w:rsidRPr="009B3D98">
        <w:rPr>
          <w:rStyle w:val="1-Char"/>
          <w:rtl/>
        </w:rPr>
        <w:t>.</w:t>
      </w:r>
    </w:p>
    <w:p w:rsidR="000E4586" w:rsidRPr="009B3D98" w:rsidRDefault="00AD4FB9" w:rsidP="00AC7CE5">
      <w:pPr>
        <w:ind w:firstLine="284"/>
        <w:jc w:val="both"/>
        <w:rPr>
          <w:rStyle w:val="1-Char"/>
          <w:rtl/>
        </w:rPr>
      </w:pPr>
      <w:r w:rsidRPr="00AD4FB9">
        <w:rPr>
          <w:rFonts w:eastAsia="MS Mincho" w:cs="Traditional Arabic" w:hint="cs"/>
          <w:color w:val="000000"/>
          <w:sz w:val="26"/>
          <w:szCs w:val="26"/>
          <w:rtl/>
          <w:lang w:bidi="fa-IR"/>
        </w:rPr>
        <w:t>«</w:t>
      </w:r>
      <w:r w:rsidR="000E4586" w:rsidRPr="009B3D98">
        <w:rPr>
          <w:rStyle w:val="1-Char"/>
          <w:rtl/>
        </w:rPr>
        <w:t>شروع</w:t>
      </w:r>
      <w:r w:rsidR="001A25D0">
        <w:rPr>
          <w:rStyle w:val="1-Char"/>
          <w:rtl/>
        </w:rPr>
        <w:t xml:space="preserve"> می‌</w:t>
      </w:r>
      <w:r w:rsidR="009B3D98">
        <w:rPr>
          <w:rStyle w:val="1-Char"/>
          <w:rtl/>
        </w:rPr>
        <w:t>ک</w:t>
      </w:r>
      <w:r w:rsidR="000E4586" w:rsidRPr="009B3D98">
        <w:rPr>
          <w:rStyle w:val="1-Char"/>
          <w:rtl/>
        </w:rPr>
        <w:t>نم به</w:t>
      </w:r>
      <w:r w:rsidR="003106CC">
        <w:rPr>
          <w:rStyle w:val="1-Char"/>
          <w:rtl/>
        </w:rPr>
        <w:t xml:space="preserve"> آنچه </w:t>
      </w:r>
      <w:r w:rsidR="000E4586" w:rsidRPr="009B3D98">
        <w:rPr>
          <w:rStyle w:val="1-Char"/>
          <w:rtl/>
        </w:rPr>
        <w:t xml:space="preserve">خدا به آن شروع </w:t>
      </w:r>
      <w:r w:rsidR="009B3D98">
        <w:rPr>
          <w:rStyle w:val="1-Char"/>
          <w:rtl/>
        </w:rPr>
        <w:t>ک</w:t>
      </w:r>
      <w:r w:rsidR="000E4586" w:rsidRPr="009B3D98">
        <w:rPr>
          <w:rStyle w:val="1-Char"/>
          <w:rtl/>
        </w:rPr>
        <w:t>رده است</w:t>
      </w:r>
      <w:r w:rsidRPr="00AD4FB9">
        <w:rPr>
          <w:rFonts w:eastAsia="MS Mincho" w:cs="Traditional Arabic" w:hint="cs"/>
          <w:color w:val="000000"/>
          <w:sz w:val="26"/>
          <w:szCs w:val="26"/>
          <w:rtl/>
          <w:lang w:bidi="fa-IR"/>
        </w:rPr>
        <w:t>»</w:t>
      </w:r>
      <w:r w:rsidR="000E4586" w:rsidRPr="009B3D98">
        <w:rPr>
          <w:rStyle w:val="1-Char"/>
          <w:rtl/>
        </w:rPr>
        <w:t>.</w:t>
      </w:r>
    </w:p>
    <w:p w:rsidR="000E4586" w:rsidRPr="00BE7755" w:rsidRDefault="00D87B72" w:rsidP="00AC7CE5">
      <w:pPr>
        <w:pStyle w:val="4-"/>
        <w:rPr>
          <w:rFonts w:eastAsia="MS Mincho"/>
          <w:rtl/>
        </w:rPr>
      </w:pPr>
      <w:bookmarkStart w:id="117" w:name="_Toc433569682"/>
      <w:r>
        <w:rPr>
          <w:rFonts w:eastAsia="MS Mincho"/>
          <w:rtl/>
        </w:rPr>
        <w:t xml:space="preserve">آنچه </w:t>
      </w:r>
      <w:r w:rsidR="000E4586" w:rsidRPr="00BE7755">
        <w:rPr>
          <w:rFonts w:eastAsia="MS Mincho"/>
          <w:rtl/>
        </w:rPr>
        <w:t>با</w:t>
      </w:r>
      <w:r w:rsidR="009B3D98">
        <w:rPr>
          <w:rFonts w:eastAsia="MS Mincho"/>
          <w:rtl/>
        </w:rPr>
        <w:t>ی</w:t>
      </w:r>
      <w:r w:rsidR="000E4586" w:rsidRPr="00BE7755">
        <w:rPr>
          <w:rFonts w:eastAsia="MS Mincho"/>
          <w:rtl/>
        </w:rPr>
        <w:t xml:space="preserve">د </w:t>
      </w:r>
      <w:r w:rsidR="000E4586" w:rsidRPr="00BE7755">
        <w:rPr>
          <w:rtl/>
        </w:rPr>
        <w:t>هنگام</w:t>
      </w:r>
      <w:r w:rsidR="000E4586" w:rsidRPr="00BE7755">
        <w:rPr>
          <w:rFonts w:eastAsia="MS Mincho"/>
          <w:rtl/>
        </w:rPr>
        <w:t xml:space="preserve"> بالا رفتن از </w:t>
      </w:r>
      <w:r w:rsidR="009B3D98">
        <w:rPr>
          <w:rFonts w:eastAsia="MS Mincho"/>
          <w:rtl/>
        </w:rPr>
        <w:t>ک</w:t>
      </w:r>
      <w:r w:rsidR="000E4586" w:rsidRPr="00BE7755">
        <w:rPr>
          <w:rFonts w:eastAsia="MS Mincho"/>
          <w:rtl/>
        </w:rPr>
        <w:t xml:space="preserve">وه صفا </w:t>
      </w:r>
      <w:r w:rsidR="009B3D98">
        <w:rPr>
          <w:rFonts w:eastAsia="MS Mincho"/>
          <w:rtl/>
        </w:rPr>
        <w:t>ی</w:t>
      </w:r>
      <w:r w:rsidR="000E4586" w:rsidRPr="00BE7755">
        <w:rPr>
          <w:rFonts w:eastAsia="MS Mincho"/>
          <w:rtl/>
        </w:rPr>
        <w:t>ا مروه و مشاهده</w:t>
      </w:r>
      <w:r w:rsidR="008F54A6">
        <w:rPr>
          <w:rFonts w:eastAsia="MS Mincho"/>
          <w:rtl/>
        </w:rPr>
        <w:t xml:space="preserve">‌ی </w:t>
      </w:r>
      <w:r w:rsidR="009B3D98">
        <w:rPr>
          <w:rFonts w:eastAsia="MS Mincho"/>
          <w:rtl/>
        </w:rPr>
        <w:t>ک</w:t>
      </w:r>
      <w:r w:rsidR="000E4586" w:rsidRPr="00BE7755">
        <w:rPr>
          <w:rFonts w:eastAsia="MS Mincho"/>
          <w:rtl/>
        </w:rPr>
        <w:t>عبه</w:t>
      </w:r>
      <w:r w:rsidR="008F54A6">
        <w:rPr>
          <w:rFonts w:eastAsia="MS Mincho"/>
          <w:rtl/>
        </w:rPr>
        <w:t xml:space="preserve">‌ی </w:t>
      </w:r>
      <w:r w:rsidR="000E4586" w:rsidRPr="00BE7755">
        <w:rPr>
          <w:rFonts w:eastAsia="MS Mincho"/>
          <w:rtl/>
        </w:rPr>
        <w:t>شر</w:t>
      </w:r>
      <w:r w:rsidR="009B3D98">
        <w:rPr>
          <w:rFonts w:eastAsia="MS Mincho"/>
          <w:rtl/>
        </w:rPr>
        <w:t>ی</w:t>
      </w:r>
      <w:r w:rsidR="000E4586" w:rsidRPr="00BE7755">
        <w:rPr>
          <w:rFonts w:eastAsia="MS Mincho"/>
          <w:rtl/>
        </w:rPr>
        <w:t xml:space="preserve">ف </w:t>
      </w:r>
      <w:r w:rsidR="000E4586" w:rsidRPr="00BE7755">
        <w:rPr>
          <w:rtl/>
        </w:rPr>
        <w:t>بگو</w:t>
      </w:r>
      <w:r w:rsidR="009B3D98">
        <w:rPr>
          <w:rtl/>
        </w:rPr>
        <w:t>ی</w:t>
      </w:r>
      <w:r w:rsidR="000E4586" w:rsidRPr="00BE7755">
        <w:rPr>
          <w:rtl/>
        </w:rPr>
        <w:t>د</w:t>
      </w:r>
      <w:bookmarkEnd w:id="117"/>
    </w:p>
    <w:p w:rsidR="000E4586" w:rsidRPr="009B3D98" w:rsidRDefault="000E4586" w:rsidP="00AC7CE5">
      <w:pPr>
        <w:ind w:firstLine="284"/>
        <w:jc w:val="both"/>
        <w:rPr>
          <w:rStyle w:val="1-Char"/>
          <w:rtl/>
        </w:rPr>
      </w:pPr>
      <w:r w:rsidRPr="009B3D98">
        <w:rPr>
          <w:rStyle w:val="1-Char"/>
          <w:rtl/>
        </w:rPr>
        <w:t>سه بار</w:t>
      </w:r>
      <w:r w:rsidR="001A25D0">
        <w:rPr>
          <w:rStyle w:val="1-Char"/>
          <w:rtl/>
        </w:rPr>
        <w:t xml:space="preserve"> می‌</w:t>
      </w:r>
      <w:r w:rsidRPr="009B3D98">
        <w:rPr>
          <w:rStyle w:val="1-Char"/>
          <w:rtl/>
        </w:rPr>
        <w:t>گو</w:t>
      </w:r>
      <w:r w:rsidR="009B3D98">
        <w:rPr>
          <w:rStyle w:val="1-Char"/>
          <w:rtl/>
        </w:rPr>
        <w:t>ی</w:t>
      </w:r>
      <w:r w:rsidRPr="009B3D98">
        <w:rPr>
          <w:rStyle w:val="1-Char"/>
          <w:rtl/>
        </w:rPr>
        <w:t xml:space="preserve">د: </w:t>
      </w:r>
      <w:r w:rsidR="00583391" w:rsidRPr="00583391">
        <w:rPr>
          <w:rFonts w:eastAsia="MS Mincho" w:cs="Traditional Arabic"/>
          <w:color w:val="000000"/>
          <w:rtl/>
          <w:lang w:bidi="fa-IR"/>
        </w:rPr>
        <w:t>«</w:t>
      </w:r>
      <w:r w:rsidRPr="0095611A">
        <w:rPr>
          <w:rStyle w:val="6-Char"/>
          <w:rFonts w:eastAsia="MS Mincho"/>
          <w:rtl/>
        </w:rPr>
        <w:t>لاإلهَ إلاَّ اللهُ، اللهُ أكبرُ</w:t>
      </w:r>
      <w:r w:rsidR="00583391" w:rsidRPr="00583391">
        <w:rPr>
          <w:rFonts w:eastAsia="MS Mincho" w:cs="Traditional Arabic"/>
          <w:color w:val="000000"/>
          <w:rtl/>
          <w:lang w:bidi="fa-IR"/>
        </w:rPr>
        <w:t>»</w:t>
      </w:r>
      <w:r w:rsidRPr="009B3D98">
        <w:rPr>
          <w:rStyle w:val="1-Char"/>
          <w:rtl/>
        </w:rPr>
        <w:t>. سپس</w:t>
      </w:r>
      <w:r w:rsidR="001A25D0">
        <w:rPr>
          <w:rStyle w:val="1-Char"/>
          <w:rtl/>
        </w:rPr>
        <w:t xml:space="preserve"> می‌</w:t>
      </w:r>
      <w:r w:rsidRPr="009B3D98">
        <w:rPr>
          <w:rStyle w:val="1-Char"/>
          <w:rtl/>
        </w:rPr>
        <w:t>گو</w:t>
      </w:r>
      <w:r w:rsidR="009B3D98">
        <w:rPr>
          <w:rStyle w:val="1-Char"/>
          <w:rtl/>
        </w:rPr>
        <w:t>ی</w:t>
      </w:r>
      <w:r w:rsidRPr="009B3D98">
        <w:rPr>
          <w:rStyle w:val="1-Char"/>
          <w:rtl/>
        </w:rPr>
        <w:t xml:space="preserve">د: </w:t>
      </w:r>
      <w:r w:rsidR="00583391" w:rsidRPr="00583391">
        <w:rPr>
          <w:rFonts w:eastAsia="MS Mincho" w:cs="Traditional Arabic"/>
          <w:color w:val="000000"/>
          <w:rtl/>
          <w:lang w:bidi="fa-IR"/>
        </w:rPr>
        <w:t>«</w:t>
      </w:r>
      <w:r w:rsidRPr="0095611A">
        <w:rPr>
          <w:rStyle w:val="6-Char"/>
          <w:rFonts w:eastAsia="MS Mincho"/>
          <w:rtl/>
        </w:rPr>
        <w:t>لا إِلَهَ إِلاَّ اللَّهُ وَحْدَهُ لا شَرِيكَ لَهُ، لَهُ الْمُلْكُ، وَلَهُ الْحَمْدُ، وَهُوَ عَلَي كُلِّ شَيْءٍ قَدِيرٌ، لا إِلَهَ إِلاَّ اللَّهُ وَحْدَهُ، أَنْجَزَ وَعْدَهُ، وَنَصَرَ عَبْدَهُ، وَهَزَمَ الأحْزَابَ وَحْدَهُ. ثم يدعو بما أَحبَّ</w:t>
      </w:r>
      <w:r w:rsidR="00AD4FB9">
        <w:rPr>
          <w:rFonts w:eastAsia="MS Mincho" w:cs="Traditional Arabic" w:hint="cs"/>
          <w:color w:val="000000"/>
          <w:rtl/>
          <w:lang w:bidi="fa-IR"/>
        </w:rPr>
        <w:t>»</w:t>
      </w:r>
      <w:r w:rsidR="00AD4FB9" w:rsidRPr="009201F5">
        <w:rPr>
          <w:rStyle w:val="1-Char"/>
          <w:vertAlign w:val="superscript"/>
          <w:rtl/>
        </w:rPr>
        <w:footnoteReference w:id="212"/>
      </w:r>
      <w:r w:rsidRPr="009B3D98">
        <w:rPr>
          <w:rStyle w:val="1-Char"/>
          <w:rtl/>
        </w:rPr>
        <w:t>.</w:t>
      </w:r>
    </w:p>
    <w:p w:rsidR="000E4586" w:rsidRPr="009B3D98" w:rsidRDefault="00AD4FB9" w:rsidP="00AC7CE5">
      <w:pPr>
        <w:ind w:firstLine="284"/>
        <w:jc w:val="both"/>
        <w:rPr>
          <w:rStyle w:val="1-Char"/>
          <w:rtl/>
        </w:rPr>
      </w:pPr>
      <w:r w:rsidRPr="00AD4FB9">
        <w:rPr>
          <w:rFonts w:cs="Traditional Arabic" w:hint="cs"/>
          <w:sz w:val="26"/>
          <w:szCs w:val="26"/>
          <w:rtl/>
          <w:lang w:bidi="fa-IR"/>
        </w:rPr>
        <w:t>«</w:t>
      </w:r>
      <w:r w:rsidR="000E4586" w:rsidRPr="009B3D98">
        <w:rPr>
          <w:rStyle w:val="1-Char"/>
          <w:rtl/>
        </w:rPr>
        <w:t>معبود</w:t>
      </w:r>
      <w:r w:rsidR="009B3D98">
        <w:rPr>
          <w:rStyle w:val="1-Char"/>
          <w:rtl/>
        </w:rPr>
        <w:t>ی</w:t>
      </w:r>
      <w:r w:rsidR="000E4586" w:rsidRPr="009B3D98">
        <w:rPr>
          <w:rStyle w:val="1-Char"/>
          <w:rtl/>
        </w:rPr>
        <w:t xml:space="preserve"> مگر خدا ن</w:t>
      </w:r>
      <w:r w:rsidR="009B3D98">
        <w:rPr>
          <w:rStyle w:val="1-Char"/>
          <w:rtl/>
        </w:rPr>
        <w:t>ی</w:t>
      </w:r>
      <w:r w:rsidR="000E4586" w:rsidRPr="009B3D98">
        <w:rPr>
          <w:rStyle w:val="1-Char"/>
          <w:rtl/>
        </w:rPr>
        <w:t xml:space="preserve">ست، </w:t>
      </w:r>
      <w:r w:rsidR="009B3D98">
        <w:rPr>
          <w:rStyle w:val="1-Char"/>
          <w:rtl/>
        </w:rPr>
        <w:t>ی</w:t>
      </w:r>
      <w:r w:rsidR="000E4586" w:rsidRPr="009B3D98">
        <w:rPr>
          <w:rStyle w:val="1-Char"/>
          <w:rtl/>
        </w:rPr>
        <w:t>گانه است، شر</w:t>
      </w:r>
      <w:r w:rsidR="009B3D98">
        <w:rPr>
          <w:rStyle w:val="1-Char"/>
          <w:rtl/>
        </w:rPr>
        <w:t>یکی</w:t>
      </w:r>
      <w:r w:rsidR="000E4586" w:rsidRPr="009B3D98">
        <w:rPr>
          <w:rStyle w:val="1-Char"/>
          <w:rtl/>
        </w:rPr>
        <w:t xml:space="preserve"> ندارد، هست</w:t>
      </w:r>
      <w:r w:rsidR="009B3D98">
        <w:rPr>
          <w:rStyle w:val="1-Char"/>
          <w:rtl/>
        </w:rPr>
        <w:t>ی</w:t>
      </w:r>
      <w:r w:rsidR="000E4586" w:rsidRPr="009B3D98">
        <w:rPr>
          <w:rStyle w:val="1-Char"/>
          <w:rtl/>
        </w:rPr>
        <w:t xml:space="preserve"> از آن اوست و ستا</w:t>
      </w:r>
      <w:r w:rsidR="009B3D98">
        <w:rPr>
          <w:rStyle w:val="1-Char"/>
          <w:rtl/>
        </w:rPr>
        <w:t>ی</w:t>
      </w:r>
      <w:r w:rsidR="000E4586" w:rsidRPr="009B3D98">
        <w:rPr>
          <w:rStyle w:val="1-Char"/>
          <w:rtl/>
        </w:rPr>
        <w:t>ش از آن او. و او بر هر چ</w:t>
      </w:r>
      <w:r w:rsidR="009B3D98">
        <w:rPr>
          <w:rStyle w:val="1-Char"/>
          <w:rtl/>
        </w:rPr>
        <w:t>ی</w:t>
      </w:r>
      <w:r w:rsidR="000E4586" w:rsidRPr="009B3D98">
        <w:rPr>
          <w:rStyle w:val="1-Char"/>
          <w:rtl/>
        </w:rPr>
        <w:t>ز تواناست. معبود</w:t>
      </w:r>
      <w:r w:rsidR="009B3D98">
        <w:rPr>
          <w:rStyle w:val="1-Char"/>
          <w:rtl/>
        </w:rPr>
        <w:t>ی</w:t>
      </w:r>
      <w:r w:rsidR="000E4586" w:rsidRPr="009B3D98">
        <w:rPr>
          <w:rStyle w:val="1-Char"/>
          <w:rtl/>
        </w:rPr>
        <w:t xml:space="preserve"> به حق مگر خدا</w:t>
      </w:r>
      <w:r w:rsidR="009B3D98">
        <w:rPr>
          <w:rStyle w:val="1-Char"/>
          <w:rtl/>
        </w:rPr>
        <w:t>ی</w:t>
      </w:r>
      <w:r w:rsidR="000E4586" w:rsidRPr="009B3D98">
        <w:rPr>
          <w:rStyle w:val="1-Char"/>
          <w:rtl/>
        </w:rPr>
        <w:t xml:space="preserve"> </w:t>
      </w:r>
      <w:r w:rsidR="009B3D98">
        <w:rPr>
          <w:rStyle w:val="1-Char"/>
          <w:rtl/>
        </w:rPr>
        <w:t>یک</w:t>
      </w:r>
      <w:r w:rsidR="000E4586" w:rsidRPr="009B3D98">
        <w:rPr>
          <w:rStyle w:val="1-Char"/>
          <w:rtl/>
        </w:rPr>
        <w:t>تا ن</w:t>
      </w:r>
      <w:r w:rsidR="009B3D98">
        <w:rPr>
          <w:rStyle w:val="1-Char"/>
          <w:rtl/>
        </w:rPr>
        <w:t>ی</w:t>
      </w:r>
      <w:r w:rsidR="000E4586" w:rsidRPr="009B3D98">
        <w:rPr>
          <w:rStyle w:val="1-Char"/>
          <w:rtl/>
        </w:rPr>
        <w:t>ست، به وعده</w:t>
      </w:r>
      <w:r w:rsidR="008F54A6" w:rsidRPr="009B3D98">
        <w:rPr>
          <w:rStyle w:val="1-Char"/>
          <w:rtl/>
        </w:rPr>
        <w:t xml:space="preserve">‌اش </w:t>
      </w:r>
      <w:r w:rsidR="000E4586" w:rsidRPr="009B3D98">
        <w:rPr>
          <w:rStyle w:val="1-Char"/>
          <w:rtl/>
        </w:rPr>
        <w:t>وفا نمود و بنده</w:t>
      </w:r>
      <w:r w:rsidR="008F54A6" w:rsidRPr="009B3D98">
        <w:rPr>
          <w:rStyle w:val="1-Char"/>
          <w:rtl/>
        </w:rPr>
        <w:t xml:space="preserve">‌اش </w:t>
      </w:r>
      <w:r w:rsidR="000E4586" w:rsidRPr="009B3D98">
        <w:rPr>
          <w:rStyle w:val="1-Char"/>
          <w:rtl/>
        </w:rPr>
        <w:t>را نصرت داد و او به تنها</w:t>
      </w:r>
      <w:r w:rsidR="009B3D98">
        <w:rPr>
          <w:rStyle w:val="1-Char"/>
          <w:rtl/>
        </w:rPr>
        <w:t>یی</w:t>
      </w:r>
      <w:r w:rsidR="000E4586" w:rsidRPr="009B3D98">
        <w:rPr>
          <w:rStyle w:val="1-Char"/>
          <w:rtl/>
        </w:rPr>
        <w:t xml:space="preserve"> احزاب (مشر</w:t>
      </w:r>
      <w:r w:rsidR="009B3D98">
        <w:rPr>
          <w:rStyle w:val="1-Char"/>
          <w:rtl/>
        </w:rPr>
        <w:t>ک</w:t>
      </w:r>
      <w:r w:rsidR="000E4586" w:rsidRPr="009B3D98">
        <w:rPr>
          <w:rStyle w:val="1-Char"/>
          <w:rtl/>
        </w:rPr>
        <w:t xml:space="preserve">ان، </w:t>
      </w:r>
      <w:r w:rsidR="009B3D98">
        <w:rPr>
          <w:rStyle w:val="1-Char"/>
          <w:rtl/>
        </w:rPr>
        <w:t>ی</w:t>
      </w:r>
      <w:r w:rsidR="000E4586" w:rsidRPr="009B3D98">
        <w:rPr>
          <w:rStyle w:val="1-Char"/>
          <w:rtl/>
        </w:rPr>
        <w:t>هود و</w:t>
      </w:r>
      <w:r w:rsidR="000E4586" w:rsidRPr="00AD4FB9">
        <w:rPr>
          <w:rFonts w:eastAsia="MS Mincho" w:cs="Badr"/>
          <w:color w:val="000000"/>
          <w:sz w:val="26"/>
          <w:szCs w:val="26"/>
          <w:rtl/>
          <w:lang w:bidi="fa-IR"/>
        </w:rPr>
        <w:t>…</w:t>
      </w:r>
      <w:r w:rsidR="000E4586" w:rsidRPr="009B3D98">
        <w:rPr>
          <w:rStyle w:val="1-Char"/>
          <w:rtl/>
        </w:rPr>
        <w:t xml:space="preserve"> ) را در هم ش</w:t>
      </w:r>
      <w:r w:rsidR="009B3D98">
        <w:rPr>
          <w:rStyle w:val="1-Char"/>
          <w:rtl/>
        </w:rPr>
        <w:t>ک</w:t>
      </w:r>
      <w:r w:rsidR="000E4586" w:rsidRPr="009B3D98">
        <w:rPr>
          <w:rStyle w:val="1-Char"/>
          <w:rtl/>
        </w:rPr>
        <w:t>ست. سپس به</w:t>
      </w:r>
      <w:r w:rsidR="003106CC">
        <w:rPr>
          <w:rStyle w:val="1-Char"/>
          <w:rtl/>
        </w:rPr>
        <w:t xml:space="preserve"> آنچه </w:t>
      </w:r>
      <w:r w:rsidR="000E4586" w:rsidRPr="009B3D98">
        <w:rPr>
          <w:rStyle w:val="1-Char"/>
          <w:rtl/>
        </w:rPr>
        <w:t>خواست دعا</w:t>
      </w:r>
      <w:r w:rsidR="001A25D0">
        <w:rPr>
          <w:rStyle w:val="1-Char"/>
          <w:rtl/>
        </w:rPr>
        <w:t xml:space="preserve"> می‌</w:t>
      </w:r>
      <w:r w:rsidR="009B3D98">
        <w:rPr>
          <w:rStyle w:val="1-Char"/>
          <w:rtl/>
        </w:rPr>
        <w:t>ک</w:t>
      </w:r>
      <w:r w:rsidR="000E4586" w:rsidRPr="009B3D98">
        <w:rPr>
          <w:rStyle w:val="1-Char"/>
          <w:rtl/>
        </w:rPr>
        <w:t>ند</w:t>
      </w:r>
      <w:r w:rsidRPr="00AD4FB9">
        <w:rPr>
          <w:rFonts w:eastAsia="MS Mincho" w:cs="Traditional Arabic" w:hint="cs"/>
          <w:color w:val="000000"/>
          <w:sz w:val="26"/>
          <w:szCs w:val="26"/>
          <w:rtl/>
          <w:lang w:bidi="fa-IR"/>
        </w:rPr>
        <w:t>»</w:t>
      </w:r>
      <w:r w:rsidR="000E4586" w:rsidRPr="009B3D98">
        <w:rPr>
          <w:rStyle w:val="1-Char"/>
          <w:rtl/>
        </w:rPr>
        <w:t>.</w:t>
      </w:r>
    </w:p>
    <w:p w:rsidR="000E4586" w:rsidRPr="00BE7755" w:rsidRDefault="000E4586" w:rsidP="00AC7CE5">
      <w:pPr>
        <w:pStyle w:val="4-"/>
        <w:rPr>
          <w:rFonts w:eastAsia="MS Mincho"/>
          <w:rtl/>
        </w:rPr>
      </w:pPr>
      <w:bookmarkStart w:id="118" w:name="_Toc433569683"/>
      <w:r w:rsidRPr="00BE7755">
        <w:rPr>
          <w:rFonts w:eastAsia="MS Mincho"/>
          <w:rtl/>
        </w:rPr>
        <w:t>پس از طلوع آفتاب و حر</w:t>
      </w:r>
      <w:r w:rsidR="009B3D98">
        <w:rPr>
          <w:rFonts w:eastAsia="MS Mincho"/>
          <w:rtl/>
        </w:rPr>
        <w:t>ک</w:t>
      </w:r>
      <w:r w:rsidRPr="00BE7755">
        <w:rPr>
          <w:rFonts w:eastAsia="MS Mincho"/>
          <w:rtl/>
        </w:rPr>
        <w:t>ت از من</w:t>
      </w:r>
      <w:r w:rsidR="009B3D98">
        <w:rPr>
          <w:rFonts w:eastAsia="MS Mincho"/>
          <w:rtl/>
        </w:rPr>
        <w:t>ی</w:t>
      </w:r>
      <w:r w:rsidRPr="00BE7755">
        <w:rPr>
          <w:rFonts w:eastAsia="MS Mincho"/>
          <w:rtl/>
        </w:rPr>
        <w:t xml:space="preserve"> به سو</w:t>
      </w:r>
      <w:r w:rsidR="009B3D98">
        <w:rPr>
          <w:rFonts w:eastAsia="MS Mincho"/>
          <w:rtl/>
        </w:rPr>
        <w:t>ی</w:t>
      </w:r>
      <w:r w:rsidRPr="00BE7755">
        <w:rPr>
          <w:rFonts w:eastAsia="MS Mincho"/>
          <w:rtl/>
        </w:rPr>
        <w:t xml:space="preserve"> عرفه، چه</w:t>
      </w:r>
      <w:r w:rsidR="001A25D0">
        <w:rPr>
          <w:rFonts w:eastAsia="MS Mincho"/>
          <w:rtl/>
        </w:rPr>
        <w:t xml:space="preserve"> می‌</w:t>
      </w:r>
      <w:r w:rsidRPr="00BE7755">
        <w:rPr>
          <w:rtl/>
        </w:rPr>
        <w:t>گو</w:t>
      </w:r>
      <w:r w:rsidR="009B3D98">
        <w:rPr>
          <w:rtl/>
        </w:rPr>
        <w:t>ی</w:t>
      </w:r>
      <w:r w:rsidRPr="00BE7755">
        <w:rPr>
          <w:rtl/>
        </w:rPr>
        <w:t>د</w:t>
      </w:r>
      <w:r w:rsidRPr="00BE7755">
        <w:rPr>
          <w:rFonts w:eastAsia="MS Mincho"/>
          <w:rtl/>
        </w:rPr>
        <w:t>؟</w:t>
      </w:r>
      <w:bookmarkEnd w:id="118"/>
    </w:p>
    <w:p w:rsidR="000E4586" w:rsidRPr="009B3D98" w:rsidRDefault="001E7932" w:rsidP="00AC7CE5">
      <w:pPr>
        <w:ind w:firstLine="284"/>
        <w:jc w:val="both"/>
        <w:rPr>
          <w:rStyle w:val="1-Char"/>
          <w:rtl/>
        </w:rPr>
      </w:pPr>
      <w:r w:rsidRPr="009B3D98">
        <w:rPr>
          <w:rStyle w:val="1-Char"/>
          <w:rtl/>
        </w:rPr>
        <w:t>مى‌گو</w:t>
      </w:r>
      <w:r w:rsidR="009B3D98">
        <w:rPr>
          <w:rStyle w:val="1-Char"/>
          <w:rtl/>
        </w:rPr>
        <w:t>ی</w:t>
      </w:r>
      <w:r w:rsidRPr="009B3D98">
        <w:rPr>
          <w:rStyle w:val="1-Char"/>
          <w:rtl/>
        </w:rPr>
        <w:t>د</w:t>
      </w:r>
      <w:r w:rsidR="000E4586" w:rsidRPr="009B3D98">
        <w:rPr>
          <w:rStyle w:val="1-Char"/>
          <w:rtl/>
        </w:rPr>
        <w:t xml:space="preserve">: </w:t>
      </w:r>
      <w:r w:rsidR="00583391" w:rsidRPr="00583391">
        <w:rPr>
          <w:rFonts w:eastAsia="MS Mincho" w:cs="Traditional Arabic"/>
          <w:color w:val="000000"/>
          <w:rtl/>
          <w:lang w:bidi="fa-IR"/>
        </w:rPr>
        <w:t>«</w:t>
      </w:r>
      <w:r w:rsidR="000E4586" w:rsidRPr="0095611A">
        <w:rPr>
          <w:rStyle w:val="6-Char"/>
          <w:rFonts w:eastAsia="MS Mincho"/>
          <w:rtl/>
        </w:rPr>
        <w:t xml:space="preserve">لَبَّيْكَ اللَّهُمَّ لَبَّيْكَ، لَبَّيْكَ لا شَرِيكَ لَكَ لَبَّيْكَ، إِنَّ الْحَمْدَ، وَالنِّعْمَةَ، لَكَ وَالْمُلْكَ، لا شَرِيكَ لَكَ . لَبَّيْكَ، لَبَّيْكَ وَسَعْدَيْكَ، وَالْخَيْرُ بِيَدَيْكَ، لَبَّيْكَ وَالرَّغْبَاءُ إِلَيْكَ وَالْعَمَلُ، اللهُ أكبرُ، اللهُ أكبرُ... </w:t>
      </w:r>
      <w:r w:rsidR="00583391" w:rsidRPr="00583391">
        <w:rPr>
          <w:rFonts w:eastAsia="MS Mincho" w:cs="Traditional Arabic"/>
          <w:color w:val="000000"/>
          <w:rtl/>
          <w:lang w:bidi="fa-IR"/>
        </w:rPr>
        <w:t>»</w:t>
      </w:r>
      <w:r w:rsidR="000E4586" w:rsidRPr="009B3D98">
        <w:rPr>
          <w:rStyle w:val="1-Char"/>
          <w:rtl/>
        </w:rPr>
        <w:t>.</w:t>
      </w:r>
    </w:p>
    <w:p w:rsidR="000E4586" w:rsidRPr="009B3D98" w:rsidRDefault="00AD4FB9" w:rsidP="00AC7CE5">
      <w:pPr>
        <w:ind w:firstLine="284"/>
        <w:jc w:val="both"/>
        <w:rPr>
          <w:rStyle w:val="1-Char"/>
          <w:rtl/>
        </w:rPr>
      </w:pPr>
      <w:r w:rsidRPr="00AD4FB9">
        <w:rPr>
          <w:rFonts w:eastAsia="MS Mincho" w:cs="Traditional Arabic" w:hint="cs"/>
          <w:color w:val="000000"/>
          <w:sz w:val="26"/>
          <w:szCs w:val="26"/>
          <w:rtl/>
          <w:lang w:bidi="fa-IR"/>
        </w:rPr>
        <w:t>«</w:t>
      </w:r>
      <w:r w:rsidR="000E4586" w:rsidRPr="009B3D98">
        <w:rPr>
          <w:rStyle w:val="1-Char"/>
          <w:rtl/>
        </w:rPr>
        <w:t>تو را اجابت</w:t>
      </w:r>
      <w:r w:rsidR="001A25D0">
        <w:rPr>
          <w:rStyle w:val="1-Char"/>
          <w:rtl/>
        </w:rPr>
        <w:t xml:space="preserve"> می‌</w:t>
      </w:r>
      <w:r w:rsidR="009B3D98">
        <w:rPr>
          <w:rStyle w:val="1-Char"/>
          <w:rtl/>
        </w:rPr>
        <w:t>ک</w:t>
      </w:r>
      <w:r w:rsidR="000E4586" w:rsidRPr="009B3D98">
        <w:rPr>
          <w:rStyle w:val="1-Char"/>
          <w:rtl/>
        </w:rPr>
        <w:t>نم، تو را اجابت</w:t>
      </w:r>
      <w:r w:rsidR="001A25D0">
        <w:rPr>
          <w:rStyle w:val="1-Char"/>
          <w:rtl/>
        </w:rPr>
        <w:t xml:space="preserve"> می‌</w:t>
      </w:r>
      <w:r w:rsidR="009B3D98">
        <w:rPr>
          <w:rStyle w:val="1-Char"/>
          <w:rtl/>
        </w:rPr>
        <w:t>ک</w:t>
      </w:r>
      <w:r w:rsidR="000E4586" w:rsidRPr="009B3D98">
        <w:rPr>
          <w:rStyle w:val="1-Char"/>
          <w:rtl/>
        </w:rPr>
        <w:t>نم، شر</w:t>
      </w:r>
      <w:r w:rsidR="009B3D98">
        <w:rPr>
          <w:rStyle w:val="1-Char"/>
          <w:rtl/>
        </w:rPr>
        <w:t>یکی</w:t>
      </w:r>
      <w:r w:rsidR="000E4586" w:rsidRPr="009B3D98">
        <w:rPr>
          <w:rStyle w:val="1-Char"/>
          <w:rtl/>
        </w:rPr>
        <w:t xml:space="preserve"> برا</w:t>
      </w:r>
      <w:r w:rsidR="009B3D98">
        <w:rPr>
          <w:rStyle w:val="1-Char"/>
          <w:rtl/>
        </w:rPr>
        <w:t>ی</w:t>
      </w:r>
      <w:r w:rsidR="000E4586" w:rsidRPr="009B3D98">
        <w:rPr>
          <w:rStyle w:val="1-Char"/>
          <w:rtl/>
        </w:rPr>
        <w:t xml:space="preserve"> تو ن</w:t>
      </w:r>
      <w:r w:rsidR="009B3D98">
        <w:rPr>
          <w:rStyle w:val="1-Char"/>
          <w:rtl/>
        </w:rPr>
        <w:t>ی</w:t>
      </w:r>
      <w:r w:rsidR="000E4586" w:rsidRPr="009B3D98">
        <w:rPr>
          <w:rStyle w:val="1-Char"/>
          <w:rtl/>
        </w:rPr>
        <w:t>ست تو را اجابت</w:t>
      </w:r>
      <w:r w:rsidR="001A25D0">
        <w:rPr>
          <w:rStyle w:val="1-Char"/>
          <w:rtl/>
        </w:rPr>
        <w:t xml:space="preserve"> می‌</w:t>
      </w:r>
      <w:r w:rsidR="009B3D98">
        <w:rPr>
          <w:rStyle w:val="1-Char"/>
          <w:rtl/>
        </w:rPr>
        <w:t>ک</w:t>
      </w:r>
      <w:r w:rsidR="000E4586" w:rsidRPr="009B3D98">
        <w:rPr>
          <w:rStyle w:val="1-Char"/>
          <w:rtl/>
        </w:rPr>
        <w:t>نم، در حق</w:t>
      </w:r>
      <w:r w:rsidR="009B3D98">
        <w:rPr>
          <w:rStyle w:val="1-Char"/>
          <w:rtl/>
        </w:rPr>
        <w:t>ی</w:t>
      </w:r>
      <w:r w:rsidR="000E4586" w:rsidRPr="009B3D98">
        <w:rPr>
          <w:rStyle w:val="1-Char"/>
          <w:rtl/>
        </w:rPr>
        <w:t>قت ستا</w:t>
      </w:r>
      <w:r w:rsidR="009B3D98">
        <w:rPr>
          <w:rStyle w:val="1-Char"/>
          <w:rtl/>
        </w:rPr>
        <w:t>ی</w:t>
      </w:r>
      <w:r w:rsidR="000E4586" w:rsidRPr="009B3D98">
        <w:rPr>
          <w:rStyle w:val="1-Char"/>
          <w:rtl/>
        </w:rPr>
        <w:t>ش و نعمت و هست</w:t>
      </w:r>
      <w:r w:rsidR="009B3D98">
        <w:rPr>
          <w:rStyle w:val="1-Char"/>
          <w:rtl/>
        </w:rPr>
        <w:t>ی</w:t>
      </w:r>
      <w:r w:rsidR="000E4586" w:rsidRPr="009B3D98">
        <w:rPr>
          <w:rStyle w:val="1-Char"/>
          <w:rtl/>
        </w:rPr>
        <w:t xml:space="preserve"> از آن توست شر</w:t>
      </w:r>
      <w:r w:rsidR="009B3D98">
        <w:rPr>
          <w:rStyle w:val="1-Char"/>
          <w:rtl/>
        </w:rPr>
        <w:t>یکی</w:t>
      </w:r>
      <w:r w:rsidR="000E4586" w:rsidRPr="009B3D98">
        <w:rPr>
          <w:rStyle w:val="1-Char"/>
          <w:rtl/>
        </w:rPr>
        <w:t xml:space="preserve"> برا</w:t>
      </w:r>
      <w:r w:rsidR="009B3D98">
        <w:rPr>
          <w:rStyle w:val="1-Char"/>
          <w:rtl/>
        </w:rPr>
        <w:t>ی</w:t>
      </w:r>
      <w:r w:rsidR="000E4586" w:rsidRPr="009B3D98">
        <w:rPr>
          <w:rStyle w:val="1-Char"/>
          <w:rtl/>
        </w:rPr>
        <w:t xml:space="preserve"> تو ن</w:t>
      </w:r>
      <w:r w:rsidR="009B3D98">
        <w:rPr>
          <w:rStyle w:val="1-Char"/>
          <w:rtl/>
        </w:rPr>
        <w:t>ی</w:t>
      </w:r>
      <w:r w:rsidR="000E4586" w:rsidRPr="009B3D98">
        <w:rPr>
          <w:rStyle w:val="1-Char"/>
          <w:rtl/>
        </w:rPr>
        <w:t>ست.</w:t>
      </w:r>
      <w:r w:rsidRPr="009B3D98">
        <w:rPr>
          <w:rStyle w:val="1-Char"/>
          <w:rFonts w:hint="cs"/>
          <w:rtl/>
        </w:rPr>
        <w:t xml:space="preserve"> </w:t>
      </w:r>
      <w:r w:rsidR="000E4586" w:rsidRPr="009B3D98">
        <w:rPr>
          <w:rStyle w:val="1-Char"/>
          <w:rtl/>
        </w:rPr>
        <w:t>گوش به فرمان تو هستم، گوش به فرمان تو هستم وخوشبخت</w:t>
      </w:r>
      <w:r w:rsidR="009B3D98">
        <w:rPr>
          <w:rStyle w:val="1-Char"/>
          <w:rtl/>
        </w:rPr>
        <w:t>ی</w:t>
      </w:r>
      <w:r w:rsidR="000E4586" w:rsidRPr="009B3D98">
        <w:rPr>
          <w:rStyle w:val="1-Char"/>
          <w:rtl/>
        </w:rPr>
        <w:t>، در اطاعت از فرمان توست و ن</w:t>
      </w:r>
      <w:r w:rsidR="009B3D98">
        <w:rPr>
          <w:rStyle w:val="1-Char"/>
          <w:rtl/>
        </w:rPr>
        <w:t>یکی</w:t>
      </w:r>
      <w:r w:rsidR="000E4586" w:rsidRPr="009B3D98">
        <w:rPr>
          <w:rStyle w:val="1-Char"/>
          <w:rtl/>
        </w:rPr>
        <w:t xml:space="preserve"> همه در دست توست، خواهش</w:t>
      </w:r>
      <w:r w:rsidR="008F54A6" w:rsidRPr="009B3D98">
        <w:rPr>
          <w:rStyle w:val="1-Char"/>
          <w:rtl/>
        </w:rPr>
        <w:t>‌ها</w:t>
      </w:r>
      <w:r w:rsidR="000E4586" w:rsidRPr="009B3D98">
        <w:rPr>
          <w:rStyle w:val="1-Char"/>
          <w:rtl/>
        </w:rPr>
        <w:t xml:space="preserve"> و آرزوها و عبادت</w:t>
      </w:r>
      <w:r w:rsidR="008F54A6" w:rsidRPr="009B3D98">
        <w:rPr>
          <w:rStyle w:val="1-Char"/>
          <w:rtl/>
        </w:rPr>
        <w:t>‌ها</w:t>
      </w:r>
      <w:r w:rsidR="000E4586" w:rsidRPr="009B3D98">
        <w:rPr>
          <w:rStyle w:val="1-Char"/>
          <w:rtl/>
        </w:rPr>
        <w:t xml:space="preserve"> همه به سو</w:t>
      </w:r>
      <w:r w:rsidR="009B3D98">
        <w:rPr>
          <w:rStyle w:val="1-Char"/>
          <w:rtl/>
        </w:rPr>
        <w:t>ی</w:t>
      </w:r>
      <w:r w:rsidR="000E4586" w:rsidRPr="009B3D98">
        <w:rPr>
          <w:rStyle w:val="1-Char"/>
          <w:rtl/>
        </w:rPr>
        <w:t xml:space="preserve"> توست، الله ا</w:t>
      </w:r>
      <w:r w:rsidR="009B3D98">
        <w:rPr>
          <w:rStyle w:val="1-Char"/>
          <w:rtl/>
        </w:rPr>
        <w:t>ک</w:t>
      </w:r>
      <w:r w:rsidR="000E4586" w:rsidRPr="009B3D98">
        <w:rPr>
          <w:rStyle w:val="1-Char"/>
          <w:rtl/>
        </w:rPr>
        <w:t>بر، الله ا</w:t>
      </w:r>
      <w:r w:rsidR="009B3D98">
        <w:rPr>
          <w:rStyle w:val="1-Char"/>
          <w:rtl/>
        </w:rPr>
        <w:t>ک</w:t>
      </w:r>
      <w:r w:rsidR="000E4586" w:rsidRPr="009B3D98">
        <w:rPr>
          <w:rStyle w:val="1-Char"/>
          <w:rtl/>
        </w:rPr>
        <w:t>بر، الله ا</w:t>
      </w:r>
      <w:r w:rsidR="009B3D98">
        <w:rPr>
          <w:rStyle w:val="1-Char"/>
          <w:rtl/>
        </w:rPr>
        <w:t>ک</w:t>
      </w:r>
      <w:r w:rsidR="000E4586" w:rsidRPr="009B3D98">
        <w:rPr>
          <w:rStyle w:val="1-Char"/>
          <w:rtl/>
        </w:rPr>
        <w:t>بر</w:t>
      </w:r>
      <w:r w:rsidRPr="00AD4FB9">
        <w:rPr>
          <w:rFonts w:eastAsia="MS Mincho" w:cs="Traditional Arabic" w:hint="cs"/>
          <w:color w:val="000000"/>
          <w:sz w:val="26"/>
          <w:szCs w:val="26"/>
          <w:rtl/>
          <w:lang w:bidi="fa-IR"/>
        </w:rPr>
        <w:t>»</w:t>
      </w:r>
      <w:r w:rsidR="000E4586" w:rsidRPr="009B3D98">
        <w:rPr>
          <w:rStyle w:val="1-Char"/>
          <w:rtl/>
        </w:rPr>
        <w:t xml:space="preserve"> .</w:t>
      </w:r>
    </w:p>
    <w:p w:rsidR="000E4586" w:rsidRPr="009B3D98" w:rsidRDefault="000E4586" w:rsidP="00AC7CE5">
      <w:pPr>
        <w:ind w:firstLine="284"/>
        <w:jc w:val="both"/>
        <w:rPr>
          <w:rStyle w:val="1-Char"/>
          <w:rtl/>
        </w:rPr>
      </w:pPr>
      <w:r w:rsidRPr="009B3D98">
        <w:rPr>
          <w:rStyle w:val="1-Char"/>
          <w:rtl/>
        </w:rPr>
        <w:t>آن را تا جا</w:t>
      </w:r>
      <w:r w:rsidR="009B3D98">
        <w:rPr>
          <w:rStyle w:val="1-Char"/>
          <w:rtl/>
        </w:rPr>
        <w:t>یی</w:t>
      </w:r>
      <w:r w:rsidRPr="009B3D98">
        <w:rPr>
          <w:rStyle w:val="1-Char"/>
          <w:rtl/>
        </w:rPr>
        <w:t xml:space="preserve"> </w:t>
      </w:r>
      <w:r w:rsidR="009B3D98">
        <w:rPr>
          <w:rStyle w:val="1-Char"/>
          <w:rtl/>
        </w:rPr>
        <w:t>ک</w:t>
      </w:r>
      <w:r w:rsidRPr="009B3D98">
        <w:rPr>
          <w:rStyle w:val="1-Char"/>
          <w:rtl/>
        </w:rPr>
        <w:t>ه برا</w:t>
      </w:r>
      <w:r w:rsidR="009B3D98">
        <w:rPr>
          <w:rStyle w:val="1-Char"/>
          <w:rtl/>
        </w:rPr>
        <w:t>ی</w:t>
      </w:r>
      <w:r w:rsidRPr="009B3D98">
        <w:rPr>
          <w:rStyle w:val="1-Char"/>
          <w:rtl/>
        </w:rPr>
        <w:t>ش ام</w:t>
      </w:r>
      <w:r w:rsidR="009B3D98">
        <w:rPr>
          <w:rStyle w:val="1-Char"/>
          <w:rtl/>
        </w:rPr>
        <w:t>ک</w:t>
      </w:r>
      <w:r w:rsidRPr="009B3D98">
        <w:rPr>
          <w:rStyle w:val="1-Char"/>
          <w:rtl/>
        </w:rPr>
        <w:t>ان پذ</w:t>
      </w:r>
      <w:r w:rsidR="009B3D98">
        <w:rPr>
          <w:rStyle w:val="1-Char"/>
          <w:rtl/>
        </w:rPr>
        <w:t>ی</w:t>
      </w:r>
      <w:r w:rsidRPr="009B3D98">
        <w:rPr>
          <w:rStyle w:val="1-Char"/>
          <w:rtl/>
        </w:rPr>
        <w:t>ر بود، چند</w:t>
      </w:r>
      <w:r w:rsidR="009B3D98">
        <w:rPr>
          <w:rStyle w:val="1-Char"/>
          <w:rtl/>
        </w:rPr>
        <w:t>ی</w:t>
      </w:r>
      <w:r w:rsidRPr="009B3D98">
        <w:rPr>
          <w:rStyle w:val="1-Char"/>
          <w:rtl/>
        </w:rPr>
        <w:t>ن بار ت</w:t>
      </w:r>
      <w:r w:rsidR="009B3D98">
        <w:rPr>
          <w:rStyle w:val="1-Char"/>
          <w:rtl/>
        </w:rPr>
        <w:t>ک</w:t>
      </w:r>
      <w:r w:rsidRPr="009B3D98">
        <w:rPr>
          <w:rStyle w:val="1-Char"/>
          <w:rtl/>
        </w:rPr>
        <w:t>رار</w:t>
      </w:r>
      <w:r w:rsidR="001A25D0">
        <w:rPr>
          <w:rStyle w:val="1-Char"/>
          <w:rtl/>
        </w:rPr>
        <w:t xml:space="preserve"> می‌</w:t>
      </w:r>
      <w:r w:rsidR="009B3D98">
        <w:rPr>
          <w:rStyle w:val="1-Char"/>
          <w:rtl/>
        </w:rPr>
        <w:t>ک</w:t>
      </w:r>
      <w:r w:rsidRPr="009B3D98">
        <w:rPr>
          <w:rStyle w:val="1-Char"/>
          <w:rtl/>
        </w:rPr>
        <w:t>ند</w:t>
      </w:r>
      <w:r w:rsidR="00AD4FB9" w:rsidRPr="009201F5">
        <w:rPr>
          <w:rStyle w:val="1-Char"/>
          <w:vertAlign w:val="superscript"/>
          <w:rtl/>
        </w:rPr>
        <w:footnoteReference w:id="213"/>
      </w:r>
      <w:r w:rsidRPr="009B3D98">
        <w:rPr>
          <w:rStyle w:val="1-Char"/>
          <w:rtl/>
        </w:rPr>
        <w:t>.</w:t>
      </w:r>
    </w:p>
    <w:p w:rsidR="000E4586" w:rsidRPr="00BE7755" w:rsidRDefault="00D87B72" w:rsidP="00AC7CE5">
      <w:pPr>
        <w:pStyle w:val="4-"/>
        <w:rPr>
          <w:rFonts w:eastAsia="MS Mincho"/>
          <w:rtl/>
        </w:rPr>
      </w:pPr>
      <w:bookmarkStart w:id="119" w:name="_Toc433569684"/>
      <w:r>
        <w:rPr>
          <w:rFonts w:eastAsia="MS Mincho"/>
          <w:rtl/>
        </w:rPr>
        <w:t xml:space="preserve">آنچه </w:t>
      </w:r>
      <w:r w:rsidR="009B3D98">
        <w:rPr>
          <w:rFonts w:eastAsia="MS Mincho"/>
          <w:rtl/>
        </w:rPr>
        <w:t>ک</w:t>
      </w:r>
      <w:r w:rsidR="000E4586" w:rsidRPr="00BE7755">
        <w:rPr>
          <w:rFonts w:eastAsia="MS Mincho"/>
          <w:rtl/>
        </w:rPr>
        <w:t>ه با</w:t>
      </w:r>
      <w:r w:rsidR="009B3D98">
        <w:rPr>
          <w:rFonts w:eastAsia="MS Mincho"/>
          <w:rtl/>
        </w:rPr>
        <w:t>ی</w:t>
      </w:r>
      <w:r w:rsidR="000E4586" w:rsidRPr="00BE7755">
        <w:rPr>
          <w:rFonts w:eastAsia="MS Mincho"/>
          <w:rtl/>
        </w:rPr>
        <w:t xml:space="preserve">د حج </w:t>
      </w:r>
      <w:r w:rsidR="009B3D98">
        <w:rPr>
          <w:rFonts w:eastAsia="MS Mincho"/>
          <w:rtl/>
        </w:rPr>
        <w:t>ک</w:t>
      </w:r>
      <w:r w:rsidR="000E4586" w:rsidRPr="00BE7755">
        <w:rPr>
          <w:rFonts w:eastAsia="MS Mincho"/>
          <w:rtl/>
        </w:rPr>
        <w:t xml:space="preserve">ننده، در عرفه </w:t>
      </w:r>
      <w:r w:rsidR="000E4586" w:rsidRPr="00BE7755">
        <w:rPr>
          <w:rtl/>
        </w:rPr>
        <w:t>بگو</w:t>
      </w:r>
      <w:r w:rsidR="009B3D98">
        <w:rPr>
          <w:rtl/>
        </w:rPr>
        <w:t>ی</w:t>
      </w:r>
      <w:r w:rsidR="000E4586" w:rsidRPr="00BE7755">
        <w:rPr>
          <w:rtl/>
        </w:rPr>
        <w:t>د</w:t>
      </w:r>
      <w:bookmarkEnd w:id="119"/>
    </w:p>
    <w:p w:rsidR="000E4586" w:rsidRPr="009B3D98" w:rsidRDefault="000E4586" w:rsidP="00AC7CE5">
      <w:pPr>
        <w:widowControl w:val="0"/>
        <w:ind w:firstLine="284"/>
        <w:jc w:val="both"/>
        <w:rPr>
          <w:rStyle w:val="1-Char"/>
          <w:rtl/>
        </w:rPr>
      </w:pPr>
      <w:r w:rsidRPr="009B3D98">
        <w:rPr>
          <w:rStyle w:val="1-Char"/>
          <w:rtl/>
        </w:rPr>
        <w:t xml:space="preserve">مستحب است </w:t>
      </w:r>
      <w:r w:rsidR="009B3D98">
        <w:rPr>
          <w:rStyle w:val="1-Char"/>
          <w:rtl/>
        </w:rPr>
        <w:t>ک</w:t>
      </w:r>
      <w:r w:rsidRPr="009B3D98">
        <w:rPr>
          <w:rStyle w:val="1-Char"/>
          <w:rtl/>
        </w:rPr>
        <w:t>ه دعا</w:t>
      </w:r>
      <w:r w:rsidR="009B3D98">
        <w:rPr>
          <w:rStyle w:val="1-Char"/>
          <w:rtl/>
        </w:rPr>
        <w:t>ی</w:t>
      </w:r>
      <w:r w:rsidRPr="009B3D98">
        <w:rPr>
          <w:rStyle w:val="1-Char"/>
          <w:rtl/>
        </w:rPr>
        <w:t xml:space="preserve"> بس</w:t>
      </w:r>
      <w:r w:rsidR="009B3D98">
        <w:rPr>
          <w:rStyle w:val="1-Char"/>
          <w:rtl/>
        </w:rPr>
        <w:t>ی</w:t>
      </w:r>
      <w:r w:rsidRPr="009B3D98">
        <w:rPr>
          <w:rStyle w:val="1-Char"/>
          <w:rtl/>
        </w:rPr>
        <w:t xml:space="preserve">ار </w:t>
      </w:r>
      <w:r w:rsidR="009B3D98">
        <w:rPr>
          <w:rStyle w:val="1-Char"/>
          <w:rtl/>
        </w:rPr>
        <w:t>ک</w:t>
      </w:r>
      <w:r w:rsidRPr="009B3D98">
        <w:rPr>
          <w:rStyle w:val="1-Char"/>
          <w:rtl/>
        </w:rPr>
        <w:t>ند و دو دست خود را به سو</w:t>
      </w:r>
      <w:r w:rsidR="009B3D98">
        <w:rPr>
          <w:rStyle w:val="1-Char"/>
          <w:rtl/>
        </w:rPr>
        <w:t>ی</w:t>
      </w:r>
      <w:r w:rsidRPr="009B3D98">
        <w:rPr>
          <w:rStyle w:val="1-Char"/>
          <w:rtl/>
        </w:rPr>
        <w:t xml:space="preserve"> آسمان بلند نما</w:t>
      </w:r>
      <w:r w:rsidR="009B3D98">
        <w:rPr>
          <w:rStyle w:val="1-Char"/>
          <w:rtl/>
        </w:rPr>
        <w:t>ی</w:t>
      </w:r>
      <w:r w:rsidRPr="009B3D98">
        <w:rPr>
          <w:rStyle w:val="1-Char"/>
          <w:rtl/>
        </w:rPr>
        <w:t>د</w:t>
      </w:r>
      <w:r w:rsidR="00AD4FB9" w:rsidRPr="009201F5">
        <w:rPr>
          <w:rStyle w:val="1-Char"/>
          <w:vertAlign w:val="superscript"/>
          <w:rtl/>
        </w:rPr>
        <w:footnoteReference w:id="214"/>
      </w:r>
      <w:r w:rsidRPr="009B3D98">
        <w:rPr>
          <w:rStyle w:val="1-Char"/>
          <w:rtl/>
        </w:rPr>
        <w:t xml:space="preserve"> و در آن بس</w:t>
      </w:r>
      <w:r w:rsidR="009B3D98">
        <w:rPr>
          <w:rStyle w:val="1-Char"/>
          <w:rtl/>
        </w:rPr>
        <w:t>ی</w:t>
      </w:r>
      <w:r w:rsidRPr="009B3D98">
        <w:rPr>
          <w:rStyle w:val="1-Char"/>
          <w:rtl/>
        </w:rPr>
        <w:t>ار ذ</w:t>
      </w:r>
      <w:r w:rsidR="009B3D98">
        <w:rPr>
          <w:rStyle w:val="1-Char"/>
          <w:rtl/>
        </w:rPr>
        <w:t>ک</w:t>
      </w:r>
      <w:r w:rsidRPr="009B3D98">
        <w:rPr>
          <w:rStyle w:val="1-Char"/>
          <w:rtl/>
        </w:rPr>
        <w:t xml:space="preserve">ر و اخلاص </w:t>
      </w:r>
      <w:r w:rsidR="009B3D98">
        <w:rPr>
          <w:rStyle w:val="1-Char"/>
          <w:rtl/>
        </w:rPr>
        <w:t>ک</w:t>
      </w:r>
      <w:r w:rsidRPr="009B3D98">
        <w:rPr>
          <w:rStyle w:val="1-Char"/>
          <w:rtl/>
        </w:rPr>
        <w:t>ند</w:t>
      </w:r>
      <w:r w:rsidR="00C2592A" w:rsidRPr="009B3D98">
        <w:rPr>
          <w:rStyle w:val="1-Char"/>
          <w:rtl/>
        </w:rPr>
        <w:t>،</w:t>
      </w:r>
      <w:r w:rsidRPr="009B3D98">
        <w:rPr>
          <w:rStyle w:val="1-Char"/>
          <w:rtl/>
        </w:rPr>
        <w:t xml:space="preserve"> ز</w:t>
      </w:r>
      <w:r w:rsidR="009B3D98">
        <w:rPr>
          <w:rStyle w:val="1-Char"/>
          <w:rtl/>
        </w:rPr>
        <w:t>ی</w:t>
      </w:r>
      <w:r w:rsidRPr="009B3D98">
        <w:rPr>
          <w:rStyle w:val="1-Char"/>
          <w:rtl/>
        </w:rPr>
        <w:t>را بهتر</w:t>
      </w:r>
      <w:r w:rsidR="009B3D98">
        <w:rPr>
          <w:rStyle w:val="1-Char"/>
          <w:rtl/>
        </w:rPr>
        <w:t>ی</w:t>
      </w:r>
      <w:r w:rsidRPr="009B3D98">
        <w:rPr>
          <w:rStyle w:val="1-Char"/>
          <w:rtl/>
        </w:rPr>
        <w:t>ن دعاها، دعا</w:t>
      </w:r>
      <w:r w:rsidR="009B3D98">
        <w:rPr>
          <w:rStyle w:val="1-Char"/>
          <w:rtl/>
        </w:rPr>
        <w:t>ی</w:t>
      </w:r>
      <w:r w:rsidRPr="009B3D98">
        <w:rPr>
          <w:rStyle w:val="1-Char"/>
          <w:rtl/>
        </w:rPr>
        <w:t xml:space="preserve"> روز عرفه است.</w:t>
      </w:r>
    </w:p>
    <w:p w:rsidR="000E4586" w:rsidRPr="009B3D98" w:rsidRDefault="000E4586" w:rsidP="00AC7CE5">
      <w:pPr>
        <w:widowControl w:val="0"/>
        <w:ind w:firstLine="284"/>
        <w:jc w:val="both"/>
        <w:rPr>
          <w:rStyle w:val="1-Char"/>
          <w:rtl/>
        </w:rPr>
      </w:pPr>
      <w:r w:rsidRPr="009B3D98">
        <w:rPr>
          <w:rStyle w:val="1-Char"/>
          <w:rtl/>
        </w:rPr>
        <w:t>رسول الله</w:t>
      </w:r>
      <w:r w:rsidR="002F21E7" w:rsidRPr="002F21E7">
        <w:rPr>
          <w:rStyle w:val="1-Char"/>
          <w:rFonts w:cs="CTraditional Arabic"/>
          <w:rtl/>
        </w:rPr>
        <w:t xml:space="preserve"> ج</w:t>
      </w:r>
      <w:r w:rsidRPr="009B3D98">
        <w:rPr>
          <w:rStyle w:val="1-Char"/>
          <w:rtl/>
        </w:rPr>
        <w:t xml:space="preserve"> فرمودند: </w:t>
      </w:r>
      <w:r w:rsidR="00583391" w:rsidRPr="00583391">
        <w:rPr>
          <w:rFonts w:eastAsia="MS Mincho" w:cs="Traditional Arabic"/>
          <w:color w:val="000000"/>
          <w:rtl/>
          <w:lang w:bidi="fa-IR"/>
        </w:rPr>
        <w:t>«</w:t>
      </w:r>
      <w:r w:rsidRPr="0095611A">
        <w:rPr>
          <w:rStyle w:val="6-Char"/>
          <w:rFonts w:eastAsia="MS Mincho"/>
          <w:rtl/>
        </w:rPr>
        <w:t>خَيْرُ الدُّعَاءِ دُعَاءُ يَوْمِ عَرَفَةَ، وَخَيْرُ مَا قُلْتُ أَنَا وَالنَّبِيُّونَ مِنْ قَبْلِي: لا إِلَهَ إِلاَّ اللَّهُ وَحْدَهُ لا شَرِيكَ لَهُ، لَهُ الْمُلْكُ، وَلَهُ الْحَمْدُ، وَهُوَ عَلَ</w:t>
      </w:r>
      <w:r w:rsidR="00CA0CBE">
        <w:rPr>
          <w:rStyle w:val="6-Char"/>
          <w:rFonts w:eastAsia="MS Mincho" w:hint="cs"/>
          <w:rtl/>
        </w:rPr>
        <w:t>ى</w:t>
      </w:r>
      <w:r w:rsidRPr="0095611A">
        <w:rPr>
          <w:rStyle w:val="6-Char"/>
          <w:rFonts w:eastAsia="MS Mincho"/>
          <w:rtl/>
        </w:rPr>
        <w:t xml:space="preserve"> كُلِّ شَيْءٍ قَدِيرٌ</w:t>
      </w:r>
      <w:r w:rsidR="00583391" w:rsidRPr="00583391">
        <w:rPr>
          <w:rFonts w:eastAsia="MS Mincho" w:cs="Traditional Arabic"/>
          <w:color w:val="000000"/>
          <w:rtl/>
          <w:lang w:bidi="fa-IR"/>
        </w:rPr>
        <w:t>»</w:t>
      </w:r>
      <w:r w:rsidR="00AD4FB9" w:rsidRPr="009201F5">
        <w:rPr>
          <w:rStyle w:val="1-Char"/>
          <w:vertAlign w:val="superscript"/>
          <w:rtl/>
        </w:rPr>
        <w:footnoteReference w:id="215"/>
      </w:r>
      <w:r w:rsidRPr="009B3D98">
        <w:rPr>
          <w:rStyle w:val="1-Char"/>
          <w:rtl/>
        </w:rPr>
        <w:t>.</w:t>
      </w:r>
    </w:p>
    <w:p w:rsidR="000E4586" w:rsidRPr="009B3D98" w:rsidRDefault="00AD4FB9" w:rsidP="00AC7CE5">
      <w:pPr>
        <w:ind w:firstLine="284"/>
        <w:jc w:val="both"/>
        <w:rPr>
          <w:rStyle w:val="1-Char"/>
          <w:rtl/>
        </w:rPr>
      </w:pPr>
      <w:r w:rsidRPr="00AD4FB9">
        <w:rPr>
          <w:rFonts w:eastAsia="MS Mincho" w:cs="Traditional Arabic" w:hint="cs"/>
          <w:color w:val="000000"/>
          <w:sz w:val="26"/>
          <w:szCs w:val="26"/>
          <w:rtl/>
          <w:lang w:bidi="fa-IR"/>
        </w:rPr>
        <w:t>«</w:t>
      </w:r>
      <w:r w:rsidR="000E4586" w:rsidRPr="009B3D98">
        <w:rPr>
          <w:rStyle w:val="1-Char"/>
          <w:rtl/>
        </w:rPr>
        <w:t>بهتر</w:t>
      </w:r>
      <w:r w:rsidR="009B3D98">
        <w:rPr>
          <w:rStyle w:val="1-Char"/>
          <w:rtl/>
        </w:rPr>
        <w:t>ی</w:t>
      </w:r>
      <w:r w:rsidR="000E4586" w:rsidRPr="009B3D98">
        <w:rPr>
          <w:rStyle w:val="1-Char"/>
          <w:rtl/>
        </w:rPr>
        <w:t>ن دعا، دعا</w:t>
      </w:r>
      <w:r w:rsidR="009B3D98">
        <w:rPr>
          <w:rStyle w:val="1-Char"/>
          <w:rtl/>
        </w:rPr>
        <w:t>ی</w:t>
      </w:r>
      <w:r w:rsidR="000E4586" w:rsidRPr="009B3D98">
        <w:rPr>
          <w:rStyle w:val="1-Char"/>
          <w:rtl/>
        </w:rPr>
        <w:t xml:space="preserve"> روز عرفه است و بهتر</w:t>
      </w:r>
      <w:r w:rsidR="009B3D98">
        <w:rPr>
          <w:rStyle w:val="1-Char"/>
          <w:rtl/>
        </w:rPr>
        <w:t>ی</w:t>
      </w:r>
      <w:r w:rsidR="000E4586" w:rsidRPr="009B3D98">
        <w:rPr>
          <w:rStyle w:val="1-Char"/>
          <w:rtl/>
        </w:rPr>
        <w:t>ن چ</w:t>
      </w:r>
      <w:r w:rsidR="009B3D98">
        <w:rPr>
          <w:rStyle w:val="1-Char"/>
          <w:rtl/>
        </w:rPr>
        <w:t>ی</w:t>
      </w:r>
      <w:r w:rsidR="000E4586" w:rsidRPr="009B3D98">
        <w:rPr>
          <w:rStyle w:val="1-Char"/>
          <w:rtl/>
        </w:rPr>
        <w:t>ز</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 من</w:t>
      </w:r>
      <w:r w:rsidR="001A25D0">
        <w:rPr>
          <w:rStyle w:val="1-Char"/>
          <w:rtl/>
        </w:rPr>
        <w:t xml:space="preserve"> می‌</w:t>
      </w:r>
      <w:r w:rsidR="000E4586" w:rsidRPr="009B3D98">
        <w:rPr>
          <w:rStyle w:val="1-Char"/>
          <w:rtl/>
        </w:rPr>
        <w:t>گو</w:t>
      </w:r>
      <w:r w:rsidR="009B3D98">
        <w:rPr>
          <w:rStyle w:val="1-Char"/>
          <w:rtl/>
        </w:rPr>
        <w:t>ی</w:t>
      </w:r>
      <w:r w:rsidR="000E4586" w:rsidRPr="009B3D98">
        <w:rPr>
          <w:rStyle w:val="1-Char"/>
          <w:rtl/>
        </w:rPr>
        <w:t>م و پ</w:t>
      </w:r>
      <w:r w:rsidR="009B3D98">
        <w:rPr>
          <w:rStyle w:val="1-Char"/>
          <w:rtl/>
        </w:rPr>
        <w:t>ی</w:t>
      </w:r>
      <w:r w:rsidR="000E4586" w:rsidRPr="009B3D98">
        <w:rPr>
          <w:rStyle w:val="1-Char"/>
          <w:rtl/>
        </w:rPr>
        <w:t>امبران پ</w:t>
      </w:r>
      <w:r w:rsidR="009B3D98">
        <w:rPr>
          <w:rStyle w:val="1-Char"/>
          <w:rtl/>
        </w:rPr>
        <w:t>ی</w:t>
      </w:r>
      <w:r w:rsidR="000E4586" w:rsidRPr="009B3D98">
        <w:rPr>
          <w:rStyle w:val="1-Char"/>
          <w:rtl/>
        </w:rPr>
        <w:t>ش از من گفتند، ا</w:t>
      </w:r>
      <w:r w:rsidR="009B3D98">
        <w:rPr>
          <w:rStyle w:val="1-Char"/>
          <w:rtl/>
        </w:rPr>
        <w:t>ی</w:t>
      </w:r>
      <w:r w:rsidR="000E4586" w:rsidRPr="009B3D98">
        <w:rPr>
          <w:rStyle w:val="1-Char"/>
          <w:rtl/>
        </w:rPr>
        <w:t xml:space="preserve">ن است: </w:t>
      </w:r>
      <w:r w:rsidRPr="009B3D98">
        <w:rPr>
          <w:rStyle w:val="1-Char"/>
          <w:rFonts w:hint="cs"/>
          <w:rtl/>
        </w:rPr>
        <w:t>«</w:t>
      </w:r>
      <w:r w:rsidR="000E4586" w:rsidRPr="0095611A">
        <w:rPr>
          <w:rStyle w:val="6-Char"/>
          <w:rFonts w:eastAsia="MS Mincho"/>
          <w:rtl/>
        </w:rPr>
        <w:t>لا إِلَهَ إِلاَّ اللَّهُ وَحْدَهُ لا شَرِيكَ لَهُ، لَهُ الْمُلْكُ وَلَهُ الْحَمْدُ وَهُوَ عَلَ</w:t>
      </w:r>
      <w:r w:rsidR="00CA0CBE">
        <w:rPr>
          <w:rStyle w:val="6-Char"/>
          <w:rFonts w:eastAsia="MS Mincho" w:hint="cs"/>
          <w:rtl/>
        </w:rPr>
        <w:t>ى</w:t>
      </w:r>
      <w:r w:rsidR="000E4586" w:rsidRPr="0095611A">
        <w:rPr>
          <w:rStyle w:val="6-Char"/>
          <w:rFonts w:eastAsia="MS Mincho"/>
          <w:rtl/>
        </w:rPr>
        <w:t xml:space="preserve"> كُلِّ شَيْءٍ قَدِيرٌ</w:t>
      </w:r>
      <w:r w:rsidRPr="009B3D98">
        <w:rPr>
          <w:rStyle w:val="1-Char"/>
          <w:rFonts w:hint="cs"/>
          <w:rtl/>
        </w:rPr>
        <w:t>»</w:t>
      </w:r>
      <w:r w:rsidRPr="00AD4FB9">
        <w:rPr>
          <w:rFonts w:eastAsia="MS Mincho" w:cs="Traditional Arabic" w:hint="cs"/>
          <w:color w:val="000000"/>
          <w:sz w:val="26"/>
          <w:szCs w:val="26"/>
          <w:rtl/>
          <w:lang w:bidi="fa-IR"/>
        </w:rPr>
        <w:t>»</w:t>
      </w:r>
      <w:r w:rsidR="000E4586" w:rsidRPr="009B3D98">
        <w:rPr>
          <w:rStyle w:val="1-Char"/>
          <w:rtl/>
        </w:rPr>
        <w:t>.</w:t>
      </w:r>
    </w:p>
    <w:p w:rsidR="000E4586" w:rsidRPr="00BE7755" w:rsidRDefault="000E4586" w:rsidP="00AC7CE5">
      <w:pPr>
        <w:pStyle w:val="4-"/>
        <w:rPr>
          <w:rFonts w:eastAsia="MS Mincho"/>
          <w:rtl/>
        </w:rPr>
      </w:pPr>
      <w:bookmarkStart w:id="120" w:name="_Toc433569685"/>
      <w:r w:rsidRPr="00BE7755">
        <w:rPr>
          <w:rFonts w:eastAsia="MS Mincho"/>
          <w:rtl/>
        </w:rPr>
        <w:t>اعمال</w:t>
      </w:r>
      <w:r w:rsidR="009B3D98">
        <w:rPr>
          <w:rFonts w:eastAsia="MS Mincho"/>
          <w:rtl/>
        </w:rPr>
        <w:t>ی</w:t>
      </w:r>
      <w:r w:rsidRPr="00BE7755">
        <w:rPr>
          <w:rFonts w:eastAsia="MS Mincho"/>
          <w:rtl/>
        </w:rPr>
        <w:t xml:space="preserve"> </w:t>
      </w:r>
      <w:r w:rsidR="009B3D98">
        <w:rPr>
          <w:rFonts w:eastAsia="MS Mincho"/>
          <w:rtl/>
        </w:rPr>
        <w:t>ک</w:t>
      </w:r>
      <w:r w:rsidRPr="00BE7755">
        <w:rPr>
          <w:rFonts w:eastAsia="MS Mincho"/>
          <w:rtl/>
        </w:rPr>
        <w:t>ه پس از سپ</w:t>
      </w:r>
      <w:r w:rsidR="009B3D98">
        <w:rPr>
          <w:rFonts w:eastAsia="MS Mincho"/>
          <w:rtl/>
        </w:rPr>
        <w:t>ی</w:t>
      </w:r>
      <w:r w:rsidRPr="00BE7755">
        <w:rPr>
          <w:rFonts w:eastAsia="MS Mincho"/>
          <w:rtl/>
        </w:rPr>
        <w:t>ده دم روز ع</w:t>
      </w:r>
      <w:r w:rsidR="009B3D98">
        <w:rPr>
          <w:rFonts w:eastAsia="MS Mincho"/>
          <w:rtl/>
        </w:rPr>
        <w:t>ی</w:t>
      </w:r>
      <w:r w:rsidRPr="00BE7755">
        <w:rPr>
          <w:rFonts w:eastAsia="MS Mincho"/>
          <w:rtl/>
        </w:rPr>
        <w:t>د قربان تا روشن شدن هوا انجام</w:t>
      </w:r>
      <w:r w:rsidR="001A25D0">
        <w:rPr>
          <w:rFonts w:eastAsia="MS Mincho"/>
          <w:rtl/>
        </w:rPr>
        <w:t xml:space="preserve"> می‌</w:t>
      </w:r>
      <w:r w:rsidRPr="00BE7755">
        <w:rPr>
          <w:rFonts w:eastAsia="MS Mincho"/>
          <w:rtl/>
        </w:rPr>
        <w:t>دهد</w:t>
      </w:r>
      <w:bookmarkEnd w:id="120"/>
    </w:p>
    <w:p w:rsidR="000E4586" w:rsidRPr="009B3D98" w:rsidRDefault="000E4586" w:rsidP="00AC7CE5">
      <w:pPr>
        <w:ind w:firstLine="284"/>
        <w:jc w:val="both"/>
        <w:rPr>
          <w:rStyle w:val="1-Char"/>
          <w:rtl/>
        </w:rPr>
      </w:pPr>
      <w:r w:rsidRPr="009B3D98">
        <w:rPr>
          <w:rStyle w:val="1-Char"/>
          <w:rtl/>
        </w:rPr>
        <w:t>ا</w:t>
      </w:r>
      <w:r w:rsidR="009B3D98">
        <w:rPr>
          <w:rStyle w:val="1-Char"/>
          <w:rtl/>
        </w:rPr>
        <w:t>ی</w:t>
      </w:r>
      <w:r w:rsidR="002F3457">
        <w:rPr>
          <w:rStyle w:val="1-Char"/>
          <w:rtl/>
        </w:rPr>
        <w:t>ن</w:t>
      </w:r>
      <w:r w:rsidR="009B3D98">
        <w:rPr>
          <w:rStyle w:val="1-Char"/>
          <w:rtl/>
        </w:rPr>
        <w:t>ک</w:t>
      </w:r>
      <w:r w:rsidRPr="009B3D98">
        <w:rPr>
          <w:rStyle w:val="1-Char"/>
          <w:rtl/>
        </w:rPr>
        <w:t>ه در مزدلفه نزد مشعر الحرام (</w:t>
      </w:r>
      <w:r w:rsidR="009B3D98">
        <w:rPr>
          <w:rStyle w:val="1-Char"/>
          <w:rtl/>
        </w:rPr>
        <w:t>ک</w:t>
      </w:r>
      <w:r w:rsidRPr="009B3D98">
        <w:rPr>
          <w:rStyle w:val="1-Char"/>
          <w:rtl/>
        </w:rPr>
        <w:t>وه قزح)، رو به قبله با</w:t>
      </w:r>
      <w:r w:rsidR="009B3D98">
        <w:rPr>
          <w:rStyle w:val="1-Char"/>
          <w:rtl/>
        </w:rPr>
        <w:t>ی</w:t>
      </w:r>
      <w:r w:rsidRPr="009B3D98">
        <w:rPr>
          <w:rStyle w:val="1-Char"/>
          <w:rtl/>
        </w:rPr>
        <w:t>ستد</w:t>
      </w:r>
      <w:r w:rsidR="00C2592A" w:rsidRPr="009B3D98">
        <w:rPr>
          <w:rStyle w:val="1-Char"/>
          <w:rtl/>
        </w:rPr>
        <w:t>،</w:t>
      </w:r>
      <w:r w:rsidRPr="009B3D98">
        <w:rPr>
          <w:rStyle w:val="1-Char"/>
          <w:rtl/>
        </w:rPr>
        <w:t xml:space="preserve"> </w:t>
      </w:r>
      <w:r w:rsidR="00006739">
        <w:rPr>
          <w:rStyle w:val="1-Char"/>
          <w:rtl/>
        </w:rPr>
        <w:t xml:space="preserve">چنان‌که </w:t>
      </w:r>
      <w:r w:rsidRPr="009B3D98">
        <w:rPr>
          <w:rStyle w:val="1-Char"/>
          <w:rtl/>
        </w:rPr>
        <w:t>رسول الله</w:t>
      </w:r>
      <w:r w:rsidR="002F21E7" w:rsidRPr="002F21E7">
        <w:rPr>
          <w:rStyle w:val="1-Char"/>
          <w:rFonts w:cs="CTraditional Arabic"/>
          <w:rtl/>
        </w:rPr>
        <w:t xml:space="preserve"> ج</w:t>
      </w:r>
      <w:r w:rsidRPr="009B3D98">
        <w:rPr>
          <w:rStyle w:val="1-Char"/>
          <w:rtl/>
        </w:rPr>
        <w:t xml:space="preserve"> ا</w:t>
      </w:r>
      <w:r w:rsidR="009B3D98">
        <w:rPr>
          <w:rStyle w:val="1-Char"/>
          <w:rtl/>
        </w:rPr>
        <w:t>ی</w:t>
      </w:r>
      <w:r w:rsidRPr="009B3D98">
        <w:rPr>
          <w:rStyle w:val="1-Char"/>
          <w:rtl/>
        </w:rPr>
        <w:t>ستادند. و هر جا از مزدلفه با</w:t>
      </w:r>
      <w:r w:rsidR="009B3D98">
        <w:rPr>
          <w:rStyle w:val="1-Char"/>
          <w:rtl/>
        </w:rPr>
        <w:t>ی</w:t>
      </w:r>
      <w:r w:rsidRPr="009B3D98">
        <w:rPr>
          <w:rStyle w:val="1-Char"/>
          <w:rtl/>
        </w:rPr>
        <w:t>ستد جا</w:t>
      </w:r>
      <w:r w:rsidR="009B3D98">
        <w:rPr>
          <w:rStyle w:val="1-Char"/>
          <w:rtl/>
        </w:rPr>
        <w:t>ی</w:t>
      </w:r>
      <w:r w:rsidRPr="009B3D98">
        <w:rPr>
          <w:rStyle w:val="1-Char"/>
          <w:rtl/>
        </w:rPr>
        <w:t>ز است</w:t>
      </w:r>
      <w:r w:rsidR="00C2592A" w:rsidRPr="009B3D98">
        <w:rPr>
          <w:rStyle w:val="1-Char"/>
          <w:rtl/>
        </w:rPr>
        <w:t>،</w:t>
      </w:r>
      <w:r w:rsidRPr="009B3D98">
        <w:rPr>
          <w:rStyle w:val="1-Char"/>
          <w:rtl/>
        </w:rPr>
        <w:t xml:space="preserve"> </w:t>
      </w:r>
      <w:r w:rsidR="00006739">
        <w:rPr>
          <w:rStyle w:val="1-Char"/>
          <w:rtl/>
        </w:rPr>
        <w:t xml:space="preserve">چنان‌که </w:t>
      </w:r>
      <w:r w:rsidRPr="009B3D98">
        <w:rPr>
          <w:rStyle w:val="1-Char"/>
          <w:rtl/>
        </w:rPr>
        <w:t>رسول الله</w:t>
      </w:r>
      <w:r w:rsidR="002F21E7" w:rsidRPr="002F21E7">
        <w:rPr>
          <w:rStyle w:val="1-Char"/>
          <w:rFonts w:cs="CTraditional Arabic"/>
          <w:rtl/>
        </w:rPr>
        <w:t xml:space="preserve"> ج</w:t>
      </w:r>
      <w:r w:rsidRPr="009B3D98">
        <w:rPr>
          <w:rStyle w:val="1-Char"/>
          <w:rtl/>
        </w:rPr>
        <w:t xml:space="preserve"> فرمودند: </w:t>
      </w:r>
      <w:r w:rsidR="00583391" w:rsidRPr="00583391">
        <w:rPr>
          <w:rFonts w:eastAsia="MS Mincho" w:cs="Traditional Arabic"/>
          <w:color w:val="000000"/>
          <w:rtl/>
          <w:lang w:bidi="fa-IR"/>
        </w:rPr>
        <w:t>«</w:t>
      </w:r>
      <w:r w:rsidRPr="0095611A">
        <w:rPr>
          <w:rStyle w:val="6-Char"/>
          <w:rFonts w:eastAsia="MS Mincho"/>
          <w:rtl/>
        </w:rPr>
        <w:t>وَقَفْتُ هَاهُنَا، وجَمْعُ</w:t>
      </w:r>
      <w:r w:rsidR="00AD4FB9" w:rsidRPr="009201F5">
        <w:rPr>
          <w:rStyle w:val="1-Char"/>
          <w:vertAlign w:val="superscript"/>
          <w:rtl/>
        </w:rPr>
        <w:footnoteReference w:id="216"/>
      </w:r>
      <w:r w:rsidRPr="009B3D98">
        <w:rPr>
          <w:rStyle w:val="1-Char"/>
          <w:rtl/>
        </w:rPr>
        <w:t xml:space="preserve"> </w:t>
      </w:r>
      <w:r w:rsidRPr="0095611A">
        <w:rPr>
          <w:rStyle w:val="6-Char"/>
          <w:rFonts w:eastAsia="MS Mincho"/>
          <w:rtl/>
        </w:rPr>
        <w:t>كُلُّهَا مَوْقِفٌ</w:t>
      </w:r>
      <w:r w:rsidR="00583391" w:rsidRPr="00583391">
        <w:rPr>
          <w:rFonts w:eastAsia="MS Mincho" w:cs="Traditional Arabic"/>
          <w:color w:val="000000"/>
          <w:rtl/>
          <w:lang w:bidi="fa-IR"/>
        </w:rPr>
        <w:t>»</w:t>
      </w:r>
      <w:r w:rsidR="00AD4FB9" w:rsidRPr="009201F5">
        <w:rPr>
          <w:rStyle w:val="1-Char"/>
          <w:vertAlign w:val="superscript"/>
          <w:rtl/>
        </w:rPr>
        <w:footnoteReference w:id="217"/>
      </w:r>
      <w:r w:rsidRPr="009B3D98">
        <w:rPr>
          <w:rStyle w:val="1-Char"/>
          <w:rtl/>
        </w:rPr>
        <w:t>.</w:t>
      </w:r>
    </w:p>
    <w:p w:rsidR="000E4586" w:rsidRPr="009B3D98" w:rsidRDefault="00AD4FB9" w:rsidP="00AC7CE5">
      <w:pPr>
        <w:ind w:firstLine="284"/>
        <w:jc w:val="both"/>
        <w:rPr>
          <w:rStyle w:val="1-Char"/>
          <w:rtl/>
        </w:rPr>
      </w:pPr>
      <w:r w:rsidRPr="00AD4FB9">
        <w:rPr>
          <w:rFonts w:eastAsia="MS Mincho" w:cs="Traditional Arabic" w:hint="cs"/>
          <w:color w:val="000000"/>
          <w:sz w:val="26"/>
          <w:szCs w:val="26"/>
          <w:rtl/>
          <w:lang w:bidi="fa-IR"/>
        </w:rPr>
        <w:t>«</w:t>
      </w:r>
      <w:r w:rsidR="000E4586" w:rsidRPr="009B3D98">
        <w:rPr>
          <w:rStyle w:val="1-Char"/>
          <w:rtl/>
        </w:rPr>
        <w:t>ا</w:t>
      </w:r>
      <w:r w:rsidR="009B3D98">
        <w:rPr>
          <w:rStyle w:val="1-Char"/>
          <w:rtl/>
        </w:rPr>
        <w:t>ی</w:t>
      </w:r>
      <w:r w:rsidR="000E4586" w:rsidRPr="009B3D98">
        <w:rPr>
          <w:rStyle w:val="1-Char"/>
          <w:rtl/>
        </w:rPr>
        <w:t>نجا ا</w:t>
      </w:r>
      <w:r w:rsidR="009B3D98">
        <w:rPr>
          <w:rStyle w:val="1-Char"/>
          <w:rtl/>
        </w:rPr>
        <w:t>ی</w:t>
      </w:r>
      <w:r w:rsidR="000E4586" w:rsidRPr="009B3D98">
        <w:rPr>
          <w:rStyle w:val="1-Char"/>
          <w:rtl/>
        </w:rPr>
        <w:t>ستادم و همه</w:t>
      </w:r>
      <w:r w:rsidR="008F54A6" w:rsidRPr="009B3D98">
        <w:rPr>
          <w:rStyle w:val="1-Char"/>
          <w:rtl/>
        </w:rPr>
        <w:t xml:space="preserve">‌ی </w:t>
      </w:r>
      <w:r w:rsidR="000E4586" w:rsidRPr="009B3D98">
        <w:rPr>
          <w:rStyle w:val="1-Char"/>
          <w:rtl/>
        </w:rPr>
        <w:t>مزدلفه جا</w:t>
      </w:r>
      <w:r w:rsidR="009B3D98">
        <w:rPr>
          <w:rStyle w:val="1-Char"/>
          <w:rtl/>
        </w:rPr>
        <w:t>ی</w:t>
      </w:r>
      <w:r w:rsidR="000E4586" w:rsidRPr="009B3D98">
        <w:rPr>
          <w:rStyle w:val="1-Char"/>
          <w:rtl/>
        </w:rPr>
        <w:t xml:space="preserve"> ا</w:t>
      </w:r>
      <w:r w:rsidR="009B3D98">
        <w:rPr>
          <w:rStyle w:val="1-Char"/>
          <w:rtl/>
        </w:rPr>
        <w:t>ی</w:t>
      </w:r>
      <w:r w:rsidR="000E4586" w:rsidRPr="009B3D98">
        <w:rPr>
          <w:rStyle w:val="1-Char"/>
          <w:rtl/>
        </w:rPr>
        <w:t>ستادن است</w:t>
      </w:r>
      <w:r w:rsidRPr="00AD4FB9">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ذ</w:t>
      </w:r>
      <w:r w:rsidR="009B3D98">
        <w:rPr>
          <w:rStyle w:val="1-Char"/>
          <w:rtl/>
        </w:rPr>
        <w:t>ک</w:t>
      </w:r>
      <w:r w:rsidRPr="009B3D98">
        <w:rPr>
          <w:rStyle w:val="1-Char"/>
          <w:rtl/>
        </w:rPr>
        <w:t>رخدا از ت</w:t>
      </w:r>
      <w:r w:rsidR="009B3D98">
        <w:rPr>
          <w:rStyle w:val="1-Char"/>
          <w:rtl/>
        </w:rPr>
        <w:t>ک</w:t>
      </w:r>
      <w:r w:rsidRPr="009B3D98">
        <w:rPr>
          <w:rStyle w:val="1-Char"/>
          <w:rtl/>
        </w:rPr>
        <w:t>ب</w:t>
      </w:r>
      <w:r w:rsidR="009B3D98">
        <w:rPr>
          <w:rStyle w:val="1-Char"/>
          <w:rtl/>
        </w:rPr>
        <w:t>ی</w:t>
      </w:r>
      <w:r w:rsidRPr="009B3D98">
        <w:rPr>
          <w:rStyle w:val="1-Char"/>
          <w:rtl/>
        </w:rPr>
        <w:t>ر</w:t>
      </w:r>
      <w:r w:rsidR="00AD4FB9" w:rsidRPr="009B3D98">
        <w:rPr>
          <w:rStyle w:val="1-Char"/>
          <w:rFonts w:hint="cs"/>
          <w:rtl/>
        </w:rPr>
        <w:t xml:space="preserve"> </w:t>
      </w:r>
      <w:r w:rsidRPr="009B3D98">
        <w:rPr>
          <w:rStyle w:val="1-Char"/>
          <w:rtl/>
        </w:rPr>
        <w:t>(</w:t>
      </w:r>
      <w:r w:rsidR="00CA0CBE">
        <w:rPr>
          <w:rStyle w:val="5-Char"/>
          <w:rFonts w:eastAsia="MS Mincho" w:hint="cs"/>
          <w:rtl/>
        </w:rPr>
        <w:t>ا</w:t>
      </w:r>
      <w:r w:rsidRPr="00CA0CBE">
        <w:rPr>
          <w:rStyle w:val="5-Char"/>
          <w:rFonts w:eastAsia="MS Mincho"/>
          <w:rtl/>
        </w:rPr>
        <w:t xml:space="preserve">لله </w:t>
      </w:r>
      <w:r w:rsidR="00CA0CBE">
        <w:rPr>
          <w:rStyle w:val="5-Char"/>
          <w:rFonts w:eastAsia="MS Mincho" w:hint="cs"/>
          <w:rtl/>
        </w:rPr>
        <w:t>أ</w:t>
      </w:r>
      <w:r w:rsidRPr="00CA0CBE">
        <w:rPr>
          <w:rStyle w:val="5-Char"/>
          <w:rFonts w:eastAsia="MS Mincho"/>
          <w:rtl/>
        </w:rPr>
        <w:t>كبر</w:t>
      </w:r>
      <w:r w:rsidRPr="009B3D98">
        <w:rPr>
          <w:rStyle w:val="1-Char"/>
          <w:rtl/>
        </w:rPr>
        <w:t>)، تحم</w:t>
      </w:r>
      <w:r w:rsidR="009B3D98">
        <w:rPr>
          <w:rStyle w:val="1-Char"/>
          <w:rtl/>
        </w:rPr>
        <w:t>ی</w:t>
      </w:r>
      <w:r w:rsidRPr="009B3D98">
        <w:rPr>
          <w:rStyle w:val="1-Char"/>
          <w:rtl/>
        </w:rPr>
        <w:t>د (</w:t>
      </w:r>
      <w:r w:rsidRPr="00CA0CBE">
        <w:rPr>
          <w:rStyle w:val="5-Char"/>
          <w:rFonts w:eastAsia="MS Mincho"/>
          <w:rtl/>
        </w:rPr>
        <w:t>الحمدلله</w:t>
      </w:r>
      <w:r w:rsidRPr="009B3D98">
        <w:rPr>
          <w:rStyle w:val="1-Char"/>
          <w:rtl/>
        </w:rPr>
        <w:t>)، تهل</w:t>
      </w:r>
      <w:r w:rsidR="009B3D98">
        <w:rPr>
          <w:rStyle w:val="1-Char"/>
          <w:rtl/>
        </w:rPr>
        <w:t>ی</w:t>
      </w:r>
      <w:r w:rsidRPr="009B3D98">
        <w:rPr>
          <w:rStyle w:val="1-Char"/>
          <w:rtl/>
        </w:rPr>
        <w:t>ل</w:t>
      </w:r>
      <w:r w:rsidR="00AD4FB9" w:rsidRPr="009B3D98">
        <w:rPr>
          <w:rStyle w:val="1-Char"/>
          <w:rFonts w:hint="cs"/>
          <w:rtl/>
        </w:rPr>
        <w:t xml:space="preserve"> </w:t>
      </w:r>
      <w:r w:rsidRPr="009B3D98">
        <w:rPr>
          <w:rStyle w:val="1-Char"/>
          <w:rtl/>
        </w:rPr>
        <w:t>(</w:t>
      </w:r>
      <w:r w:rsidRPr="00CA0CBE">
        <w:rPr>
          <w:rStyle w:val="5-Char"/>
          <w:rFonts w:eastAsia="MS Mincho"/>
          <w:rtl/>
        </w:rPr>
        <w:t>لا</w:t>
      </w:r>
      <w:r w:rsidR="00CA0CBE">
        <w:rPr>
          <w:rStyle w:val="5-Char"/>
          <w:rFonts w:eastAsia="MS Mincho" w:hint="cs"/>
          <w:rtl/>
        </w:rPr>
        <w:t>إ</w:t>
      </w:r>
      <w:r w:rsidRPr="00CA0CBE">
        <w:rPr>
          <w:rStyle w:val="5-Char"/>
          <w:rFonts w:eastAsia="MS Mincho"/>
          <w:rtl/>
        </w:rPr>
        <w:t xml:space="preserve">له </w:t>
      </w:r>
      <w:r w:rsidR="00CA0CBE">
        <w:rPr>
          <w:rStyle w:val="5-Char"/>
          <w:rFonts w:eastAsia="MS Mincho" w:hint="cs"/>
          <w:rtl/>
        </w:rPr>
        <w:t>إ</w:t>
      </w:r>
      <w:r w:rsidRPr="00CA0CBE">
        <w:rPr>
          <w:rStyle w:val="5-Char"/>
          <w:rFonts w:eastAsia="MS Mincho"/>
          <w:rtl/>
        </w:rPr>
        <w:t>لاالله</w:t>
      </w:r>
      <w:r w:rsidRPr="009B3D98">
        <w:rPr>
          <w:rStyle w:val="1-Char"/>
          <w:rtl/>
        </w:rPr>
        <w:t>) و دعا بس</w:t>
      </w:r>
      <w:r w:rsidR="009B3D98">
        <w:rPr>
          <w:rStyle w:val="1-Char"/>
          <w:rtl/>
        </w:rPr>
        <w:t>ی</w:t>
      </w:r>
      <w:r w:rsidRPr="009B3D98">
        <w:rPr>
          <w:rStyle w:val="1-Char"/>
          <w:rtl/>
        </w:rPr>
        <w:t xml:space="preserve">ار </w:t>
      </w:r>
      <w:r w:rsidR="009B3D98">
        <w:rPr>
          <w:rStyle w:val="1-Char"/>
          <w:rtl/>
        </w:rPr>
        <w:t>ک</w:t>
      </w:r>
      <w:r w:rsidRPr="009B3D98">
        <w:rPr>
          <w:rStyle w:val="1-Char"/>
          <w:rtl/>
        </w:rPr>
        <w:t>ند.</w:t>
      </w:r>
    </w:p>
    <w:p w:rsidR="000E4586" w:rsidRPr="009B3D98" w:rsidRDefault="000E4586" w:rsidP="00AC7CE5">
      <w:pPr>
        <w:ind w:firstLine="284"/>
        <w:jc w:val="both"/>
        <w:rPr>
          <w:rStyle w:val="1-Char"/>
          <w:rtl/>
        </w:rPr>
      </w:pPr>
      <w:r w:rsidRPr="009B3D98">
        <w:rPr>
          <w:rStyle w:val="1-Char"/>
          <w:rtl/>
        </w:rPr>
        <w:t>با مشر</w:t>
      </w:r>
      <w:r w:rsidR="009B3D98">
        <w:rPr>
          <w:rStyle w:val="1-Char"/>
          <w:rtl/>
        </w:rPr>
        <w:t>ک</w:t>
      </w:r>
      <w:r w:rsidRPr="009B3D98">
        <w:rPr>
          <w:rStyle w:val="1-Char"/>
          <w:rtl/>
        </w:rPr>
        <w:t xml:space="preserve">ان مخالفت </w:t>
      </w:r>
      <w:r w:rsidR="009B3D98">
        <w:rPr>
          <w:rStyle w:val="1-Char"/>
          <w:rtl/>
        </w:rPr>
        <w:t>ک</w:t>
      </w:r>
      <w:r w:rsidRPr="009B3D98">
        <w:rPr>
          <w:rStyle w:val="1-Char"/>
          <w:rtl/>
        </w:rPr>
        <w:t>ند و قبل از طلوع آفتاب، از مزدلفه ب</w:t>
      </w:r>
      <w:r w:rsidR="009B3D98">
        <w:rPr>
          <w:rStyle w:val="1-Char"/>
          <w:rtl/>
        </w:rPr>
        <w:t>ی</w:t>
      </w:r>
      <w:r w:rsidRPr="009B3D98">
        <w:rPr>
          <w:rStyle w:val="1-Char"/>
          <w:rtl/>
        </w:rPr>
        <w:t xml:space="preserve">رون رود همان گونه </w:t>
      </w:r>
      <w:r w:rsidR="009B3D98">
        <w:rPr>
          <w:rStyle w:val="1-Char"/>
          <w:rtl/>
        </w:rPr>
        <w:t>ک</w:t>
      </w:r>
      <w:r w:rsidRPr="009B3D98">
        <w:rPr>
          <w:rStyle w:val="1-Char"/>
          <w:rtl/>
        </w:rPr>
        <w:t>ه رسول الله</w:t>
      </w:r>
      <w:r w:rsidR="002F21E7" w:rsidRPr="002F21E7">
        <w:rPr>
          <w:rStyle w:val="1-Char"/>
          <w:rFonts w:cs="CTraditional Arabic"/>
          <w:rtl/>
        </w:rPr>
        <w:t xml:space="preserve"> ج</w:t>
      </w:r>
      <w:r w:rsidRPr="009B3D98">
        <w:rPr>
          <w:rStyle w:val="1-Char"/>
          <w:rtl/>
        </w:rPr>
        <w:t xml:space="preserve"> ا</w:t>
      </w:r>
      <w:r w:rsidR="009B3D98">
        <w:rPr>
          <w:rStyle w:val="1-Char"/>
          <w:rtl/>
        </w:rPr>
        <w:t>ی</w:t>
      </w:r>
      <w:r w:rsidRPr="009B3D98">
        <w:rPr>
          <w:rStyle w:val="1-Char"/>
          <w:rtl/>
        </w:rPr>
        <w:t xml:space="preserve">ن </w:t>
      </w:r>
      <w:r w:rsidR="009B3D98">
        <w:rPr>
          <w:rStyle w:val="1-Char"/>
          <w:rtl/>
        </w:rPr>
        <w:t>ک</w:t>
      </w:r>
      <w:r w:rsidRPr="009B3D98">
        <w:rPr>
          <w:rStyle w:val="1-Char"/>
          <w:rtl/>
        </w:rPr>
        <w:t xml:space="preserve">ار را </w:t>
      </w:r>
      <w:r w:rsidR="009B3D98">
        <w:rPr>
          <w:rStyle w:val="1-Char"/>
          <w:rtl/>
        </w:rPr>
        <w:t>ک</w:t>
      </w:r>
      <w:r w:rsidRPr="009B3D98">
        <w:rPr>
          <w:rStyle w:val="1-Char"/>
          <w:rtl/>
        </w:rPr>
        <w:t>ردند</w:t>
      </w:r>
      <w:r w:rsidR="00AD4FB9" w:rsidRPr="009201F5">
        <w:rPr>
          <w:rStyle w:val="1-Char"/>
          <w:vertAlign w:val="superscript"/>
          <w:rtl/>
        </w:rPr>
        <w:footnoteReference w:id="218"/>
      </w:r>
      <w:r w:rsidRPr="009B3D98">
        <w:rPr>
          <w:rStyle w:val="1-Char"/>
          <w:rtl/>
        </w:rPr>
        <w:t>.</w:t>
      </w:r>
    </w:p>
    <w:p w:rsidR="000E4586" w:rsidRPr="009B3D98" w:rsidRDefault="000E4586" w:rsidP="00AC7CE5">
      <w:pPr>
        <w:ind w:firstLine="284"/>
        <w:jc w:val="both"/>
        <w:rPr>
          <w:rStyle w:val="1-Char"/>
          <w:rtl/>
        </w:rPr>
      </w:pPr>
      <w:r w:rsidRPr="009B3D98">
        <w:rPr>
          <w:rStyle w:val="1-Char"/>
          <w:rtl/>
        </w:rPr>
        <w:t>خداوند</w:t>
      </w:r>
      <w:r w:rsidR="001A25D0">
        <w:rPr>
          <w:rStyle w:val="1-Char"/>
          <w:rtl/>
        </w:rPr>
        <w:t xml:space="preserve"> می‌</w:t>
      </w:r>
      <w:r w:rsidRPr="009B3D98">
        <w:rPr>
          <w:rStyle w:val="1-Char"/>
          <w:rtl/>
        </w:rPr>
        <w:t>فرما</w:t>
      </w:r>
      <w:r w:rsidR="009B3D98">
        <w:rPr>
          <w:rStyle w:val="1-Char"/>
          <w:rtl/>
        </w:rPr>
        <w:t>ی</w:t>
      </w:r>
      <w:r w:rsidRPr="009B3D98">
        <w:rPr>
          <w:rStyle w:val="1-Char"/>
          <w:rtl/>
        </w:rPr>
        <w:t>د:</w:t>
      </w:r>
      <w:r w:rsidR="00AD4FB9" w:rsidRPr="009B3D98">
        <w:rPr>
          <w:rStyle w:val="1-Char"/>
          <w:rFonts w:hint="cs"/>
          <w:rtl/>
        </w:rPr>
        <w:t xml:space="preserve"> </w:t>
      </w:r>
      <w:r w:rsidR="00AD4FB9">
        <w:rPr>
          <w:rFonts w:ascii="Msh Quraan1" w:eastAsia="MS Mincho" w:hAnsi="Msh Quraan1" w:cs="Traditional Arabic" w:hint="cs"/>
          <w:color w:val="000000"/>
          <w:rtl/>
          <w:lang w:bidi="fa-IR"/>
        </w:rPr>
        <w:t>﴿</w:t>
      </w:r>
      <w:r w:rsidR="009D2ADC" w:rsidRPr="00A169C2">
        <w:rPr>
          <w:rStyle w:val="Char"/>
          <w:rFonts w:hint="eastAsia"/>
          <w:rtl/>
        </w:rPr>
        <w:t>فَإِذَا</w:t>
      </w:r>
      <w:r w:rsidR="009D2ADC" w:rsidRPr="00A169C2">
        <w:rPr>
          <w:rStyle w:val="Char"/>
          <w:rFonts w:hint="cs"/>
          <w:rtl/>
        </w:rPr>
        <w:t>ٓ</w:t>
      </w:r>
      <w:r w:rsidR="009D2ADC" w:rsidRPr="00A169C2">
        <w:rPr>
          <w:rStyle w:val="Char"/>
          <w:rtl/>
        </w:rPr>
        <w:t xml:space="preserve"> </w:t>
      </w:r>
      <w:r w:rsidR="009D2ADC" w:rsidRPr="00A169C2">
        <w:rPr>
          <w:rStyle w:val="Char"/>
          <w:rFonts w:hint="eastAsia"/>
          <w:rtl/>
        </w:rPr>
        <w:t>أَفَض</w:t>
      </w:r>
      <w:r w:rsidR="009D2ADC" w:rsidRPr="00A169C2">
        <w:rPr>
          <w:rStyle w:val="Char"/>
          <w:rFonts w:hint="cs"/>
          <w:rtl/>
        </w:rPr>
        <w:t>ۡ</w:t>
      </w:r>
      <w:r w:rsidR="009D2ADC" w:rsidRPr="00A169C2">
        <w:rPr>
          <w:rStyle w:val="Char"/>
          <w:rFonts w:hint="eastAsia"/>
          <w:rtl/>
        </w:rPr>
        <w:t>تُم</w:t>
      </w:r>
      <w:r w:rsidR="009D2ADC" w:rsidRPr="00A169C2">
        <w:rPr>
          <w:rStyle w:val="Char"/>
          <w:rtl/>
        </w:rPr>
        <w:t xml:space="preserve"> </w:t>
      </w:r>
      <w:r w:rsidR="009D2ADC" w:rsidRPr="00A169C2">
        <w:rPr>
          <w:rStyle w:val="Char"/>
          <w:rFonts w:hint="eastAsia"/>
          <w:rtl/>
        </w:rPr>
        <w:t>مِّن</w:t>
      </w:r>
      <w:r w:rsidR="009D2ADC" w:rsidRPr="00A169C2">
        <w:rPr>
          <w:rStyle w:val="Char"/>
          <w:rFonts w:hint="cs"/>
          <w:rtl/>
        </w:rPr>
        <w:t>ۡ</w:t>
      </w:r>
      <w:r w:rsidR="009D2ADC" w:rsidRPr="00A169C2">
        <w:rPr>
          <w:rStyle w:val="Char"/>
          <w:rtl/>
        </w:rPr>
        <w:t xml:space="preserve"> </w:t>
      </w:r>
      <w:r w:rsidR="009D2ADC" w:rsidRPr="00A169C2">
        <w:rPr>
          <w:rStyle w:val="Char"/>
          <w:rFonts w:hint="eastAsia"/>
          <w:rtl/>
        </w:rPr>
        <w:t>عَرَفَ</w:t>
      </w:r>
      <w:r w:rsidR="009D2ADC" w:rsidRPr="00A169C2">
        <w:rPr>
          <w:rStyle w:val="Char"/>
          <w:rFonts w:hint="cs"/>
          <w:rtl/>
        </w:rPr>
        <w:t>ٰ</w:t>
      </w:r>
      <w:r w:rsidR="009D2ADC" w:rsidRPr="00A169C2">
        <w:rPr>
          <w:rStyle w:val="Char"/>
          <w:rFonts w:hint="eastAsia"/>
          <w:rtl/>
        </w:rPr>
        <w:t>ت</w:t>
      </w:r>
      <w:r w:rsidR="009D2ADC" w:rsidRPr="00A169C2">
        <w:rPr>
          <w:rStyle w:val="Char"/>
          <w:rFonts w:hint="cs"/>
          <w:rtl/>
        </w:rPr>
        <w:t>ٖ</w:t>
      </w:r>
      <w:r w:rsidR="009D2ADC" w:rsidRPr="00A169C2">
        <w:rPr>
          <w:rStyle w:val="Char"/>
          <w:rtl/>
        </w:rPr>
        <w:t xml:space="preserve"> </w:t>
      </w:r>
      <w:r w:rsidR="009D2ADC" w:rsidRPr="00A169C2">
        <w:rPr>
          <w:rStyle w:val="Char"/>
          <w:rFonts w:hint="eastAsia"/>
          <w:rtl/>
        </w:rPr>
        <w:t>فَ</w:t>
      </w:r>
      <w:r w:rsidR="009D2ADC" w:rsidRPr="00A169C2">
        <w:rPr>
          <w:rStyle w:val="Char"/>
          <w:rFonts w:hint="cs"/>
          <w:rtl/>
        </w:rPr>
        <w:t>ٱ</w:t>
      </w:r>
      <w:r w:rsidR="009D2ADC" w:rsidRPr="00A169C2">
        <w:rPr>
          <w:rStyle w:val="Char"/>
          <w:rFonts w:hint="eastAsia"/>
          <w:rtl/>
        </w:rPr>
        <w:t>ذ</w:t>
      </w:r>
      <w:r w:rsidR="009D2ADC" w:rsidRPr="00A169C2">
        <w:rPr>
          <w:rStyle w:val="Char"/>
          <w:rFonts w:hint="cs"/>
          <w:rtl/>
        </w:rPr>
        <w:t>ۡ</w:t>
      </w:r>
      <w:r w:rsidR="009D2ADC" w:rsidRPr="00A169C2">
        <w:rPr>
          <w:rStyle w:val="Char"/>
          <w:rFonts w:hint="eastAsia"/>
          <w:rtl/>
        </w:rPr>
        <w:t>كُرُواْ</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للَّهَ</w:t>
      </w:r>
      <w:r w:rsidR="009D2ADC" w:rsidRPr="00A169C2">
        <w:rPr>
          <w:rStyle w:val="Char"/>
          <w:rtl/>
        </w:rPr>
        <w:t xml:space="preserve"> </w:t>
      </w:r>
      <w:r w:rsidR="009D2ADC" w:rsidRPr="00A169C2">
        <w:rPr>
          <w:rStyle w:val="Char"/>
          <w:rFonts w:hint="eastAsia"/>
          <w:rtl/>
        </w:rPr>
        <w:t>عِندَ</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ل</w:t>
      </w:r>
      <w:r w:rsidR="009D2ADC" w:rsidRPr="00A169C2">
        <w:rPr>
          <w:rStyle w:val="Char"/>
          <w:rFonts w:hint="cs"/>
          <w:rtl/>
        </w:rPr>
        <w:t>ۡ</w:t>
      </w:r>
      <w:r w:rsidR="009D2ADC" w:rsidRPr="00A169C2">
        <w:rPr>
          <w:rStyle w:val="Char"/>
          <w:rFonts w:hint="eastAsia"/>
          <w:rtl/>
        </w:rPr>
        <w:t>مَش</w:t>
      </w:r>
      <w:r w:rsidR="009D2ADC" w:rsidRPr="00A169C2">
        <w:rPr>
          <w:rStyle w:val="Char"/>
          <w:rFonts w:hint="cs"/>
          <w:rtl/>
        </w:rPr>
        <w:t>ۡ</w:t>
      </w:r>
      <w:r w:rsidR="009D2ADC" w:rsidRPr="00A169C2">
        <w:rPr>
          <w:rStyle w:val="Char"/>
          <w:rFonts w:hint="eastAsia"/>
          <w:rtl/>
        </w:rPr>
        <w:t>عَرِ</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ل</w:t>
      </w:r>
      <w:r w:rsidR="009D2ADC" w:rsidRPr="00A169C2">
        <w:rPr>
          <w:rStyle w:val="Char"/>
          <w:rFonts w:hint="cs"/>
          <w:rtl/>
        </w:rPr>
        <w:t>ۡ</w:t>
      </w:r>
      <w:r w:rsidR="009D2ADC" w:rsidRPr="00A169C2">
        <w:rPr>
          <w:rStyle w:val="Char"/>
          <w:rFonts w:hint="eastAsia"/>
          <w:rtl/>
        </w:rPr>
        <w:t>حَرَامِ</w:t>
      </w:r>
      <w:r w:rsidR="009D2ADC" w:rsidRPr="00A169C2">
        <w:rPr>
          <w:rStyle w:val="Char"/>
          <w:rFonts w:hint="cs"/>
          <w:rtl/>
        </w:rPr>
        <w:t>ۖ</w:t>
      </w:r>
      <w:r w:rsidR="009D2ADC" w:rsidRPr="00A169C2">
        <w:rPr>
          <w:rStyle w:val="Char"/>
          <w:rtl/>
        </w:rPr>
        <w:t xml:space="preserve"> </w:t>
      </w:r>
      <w:r w:rsidR="009D2ADC" w:rsidRPr="00A169C2">
        <w:rPr>
          <w:rStyle w:val="Char"/>
          <w:rFonts w:hint="eastAsia"/>
          <w:rtl/>
        </w:rPr>
        <w:t>وَ</w:t>
      </w:r>
      <w:r w:rsidR="009D2ADC" w:rsidRPr="00A169C2">
        <w:rPr>
          <w:rStyle w:val="Char"/>
          <w:rFonts w:hint="cs"/>
          <w:rtl/>
        </w:rPr>
        <w:t>ٱ</w:t>
      </w:r>
      <w:r w:rsidR="009D2ADC" w:rsidRPr="00A169C2">
        <w:rPr>
          <w:rStyle w:val="Char"/>
          <w:rFonts w:hint="eastAsia"/>
          <w:rtl/>
        </w:rPr>
        <w:t>ذ</w:t>
      </w:r>
      <w:r w:rsidR="009D2ADC" w:rsidRPr="00A169C2">
        <w:rPr>
          <w:rStyle w:val="Char"/>
          <w:rFonts w:hint="cs"/>
          <w:rtl/>
        </w:rPr>
        <w:t>ۡ</w:t>
      </w:r>
      <w:r w:rsidR="009D2ADC" w:rsidRPr="00A169C2">
        <w:rPr>
          <w:rStyle w:val="Char"/>
          <w:rFonts w:hint="eastAsia"/>
          <w:rtl/>
        </w:rPr>
        <w:t>كُرُوهُ</w:t>
      </w:r>
      <w:r w:rsidR="009D2ADC" w:rsidRPr="00A169C2">
        <w:rPr>
          <w:rStyle w:val="Char"/>
          <w:rtl/>
        </w:rPr>
        <w:t xml:space="preserve"> </w:t>
      </w:r>
      <w:r w:rsidR="009D2ADC" w:rsidRPr="00A169C2">
        <w:rPr>
          <w:rStyle w:val="Char"/>
          <w:rFonts w:hint="eastAsia"/>
          <w:rtl/>
        </w:rPr>
        <w:t>كَمَا</w:t>
      </w:r>
      <w:r w:rsidR="009D2ADC" w:rsidRPr="00A169C2">
        <w:rPr>
          <w:rStyle w:val="Char"/>
          <w:rtl/>
        </w:rPr>
        <w:t xml:space="preserve"> </w:t>
      </w:r>
      <w:r w:rsidR="009D2ADC" w:rsidRPr="00A169C2">
        <w:rPr>
          <w:rStyle w:val="Char"/>
          <w:rFonts w:hint="eastAsia"/>
          <w:rtl/>
        </w:rPr>
        <w:t>هَدَى</w:t>
      </w:r>
      <w:r w:rsidR="009D2ADC" w:rsidRPr="00A169C2">
        <w:rPr>
          <w:rStyle w:val="Char"/>
          <w:rFonts w:hint="cs"/>
          <w:rtl/>
        </w:rPr>
        <w:t>ٰ</w:t>
      </w:r>
      <w:r w:rsidR="009D2ADC" w:rsidRPr="00A169C2">
        <w:rPr>
          <w:rStyle w:val="Char"/>
          <w:rFonts w:hint="eastAsia"/>
          <w:rtl/>
        </w:rPr>
        <w:t>كُم</w:t>
      </w:r>
      <w:r w:rsidR="009D2ADC" w:rsidRPr="00A169C2">
        <w:rPr>
          <w:rStyle w:val="Char"/>
          <w:rFonts w:hint="cs"/>
          <w:rtl/>
        </w:rPr>
        <w:t>ۡ</w:t>
      </w:r>
      <w:r w:rsidR="009D2ADC" w:rsidRPr="00A169C2">
        <w:rPr>
          <w:rStyle w:val="Char"/>
          <w:rtl/>
        </w:rPr>
        <w:t xml:space="preserve"> </w:t>
      </w:r>
      <w:r w:rsidR="009D2ADC" w:rsidRPr="00A169C2">
        <w:rPr>
          <w:rStyle w:val="Char"/>
          <w:rFonts w:hint="eastAsia"/>
          <w:rtl/>
        </w:rPr>
        <w:t>وَإِن</w:t>
      </w:r>
      <w:r w:rsidR="009D2ADC" w:rsidRPr="00A169C2">
        <w:rPr>
          <w:rStyle w:val="Char"/>
          <w:rtl/>
        </w:rPr>
        <w:t xml:space="preserve"> </w:t>
      </w:r>
      <w:r w:rsidR="009D2ADC" w:rsidRPr="00A169C2">
        <w:rPr>
          <w:rStyle w:val="Char"/>
          <w:rFonts w:hint="eastAsia"/>
          <w:rtl/>
        </w:rPr>
        <w:t>كُنتُم</w:t>
      </w:r>
      <w:r w:rsidR="009D2ADC" w:rsidRPr="00A169C2">
        <w:rPr>
          <w:rStyle w:val="Char"/>
          <w:rtl/>
        </w:rPr>
        <w:t xml:space="preserve"> </w:t>
      </w:r>
      <w:r w:rsidR="009D2ADC" w:rsidRPr="00A169C2">
        <w:rPr>
          <w:rStyle w:val="Char"/>
          <w:rFonts w:hint="eastAsia"/>
          <w:rtl/>
        </w:rPr>
        <w:t>مِّن</w:t>
      </w:r>
      <w:r w:rsidR="009D2ADC" w:rsidRPr="00A169C2">
        <w:rPr>
          <w:rStyle w:val="Char"/>
          <w:rtl/>
        </w:rPr>
        <w:t xml:space="preserve"> </w:t>
      </w:r>
      <w:r w:rsidR="009D2ADC" w:rsidRPr="00A169C2">
        <w:rPr>
          <w:rStyle w:val="Char"/>
          <w:rFonts w:hint="eastAsia"/>
          <w:rtl/>
        </w:rPr>
        <w:t>قَب</w:t>
      </w:r>
      <w:r w:rsidR="009D2ADC" w:rsidRPr="00A169C2">
        <w:rPr>
          <w:rStyle w:val="Char"/>
          <w:rFonts w:hint="cs"/>
          <w:rtl/>
        </w:rPr>
        <w:t>ۡ</w:t>
      </w:r>
      <w:r w:rsidR="009D2ADC" w:rsidRPr="00A169C2">
        <w:rPr>
          <w:rStyle w:val="Char"/>
          <w:rFonts w:hint="eastAsia"/>
          <w:rtl/>
        </w:rPr>
        <w:t>لِهِ</w:t>
      </w:r>
      <w:r w:rsidR="009D2ADC" w:rsidRPr="00A169C2">
        <w:rPr>
          <w:rStyle w:val="Char"/>
          <w:rFonts w:hint="cs"/>
          <w:rtl/>
        </w:rPr>
        <w:t>ۦ</w:t>
      </w:r>
      <w:r w:rsidR="009D2ADC" w:rsidRPr="00A169C2">
        <w:rPr>
          <w:rStyle w:val="Char"/>
          <w:rtl/>
        </w:rPr>
        <w:t xml:space="preserve"> </w:t>
      </w:r>
      <w:r w:rsidR="009D2ADC" w:rsidRPr="00A169C2">
        <w:rPr>
          <w:rStyle w:val="Char"/>
          <w:rFonts w:hint="eastAsia"/>
          <w:rtl/>
        </w:rPr>
        <w:t>لَمِنَ</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لضَّا</w:t>
      </w:r>
      <w:r w:rsidR="009D2ADC" w:rsidRPr="00A169C2">
        <w:rPr>
          <w:rStyle w:val="Char"/>
          <w:rFonts w:hint="cs"/>
          <w:rtl/>
        </w:rPr>
        <w:t>ٓ</w:t>
      </w:r>
      <w:r w:rsidR="009D2ADC" w:rsidRPr="00A169C2">
        <w:rPr>
          <w:rStyle w:val="Char"/>
          <w:rFonts w:hint="eastAsia"/>
          <w:rtl/>
        </w:rPr>
        <w:t>لِّينَ</w:t>
      </w:r>
      <w:r w:rsidR="00AD4FB9">
        <w:rPr>
          <w:rFonts w:ascii="Msh Quraan1" w:eastAsia="MS Mincho" w:hAnsi="Msh Quraan1" w:cs="Traditional Arabic" w:hint="cs"/>
          <w:color w:val="000000"/>
          <w:rtl/>
          <w:lang w:bidi="fa-IR"/>
        </w:rPr>
        <w:t>﴾</w:t>
      </w:r>
      <w:r w:rsidRPr="009B3D98">
        <w:rPr>
          <w:rStyle w:val="1-Char"/>
          <w:rtl/>
        </w:rPr>
        <w:t xml:space="preserve"> </w:t>
      </w:r>
      <w:r w:rsidRPr="008D3A43">
        <w:rPr>
          <w:rStyle w:val="7-Char"/>
          <w:rFonts w:eastAsia="MS Mincho"/>
          <w:rtl/>
        </w:rPr>
        <w:t>[البقرة: 198].</w:t>
      </w:r>
    </w:p>
    <w:p w:rsidR="000E4586" w:rsidRPr="009B3D98" w:rsidRDefault="00AD4FB9" w:rsidP="00AC7CE5">
      <w:pPr>
        <w:ind w:firstLine="284"/>
        <w:jc w:val="both"/>
        <w:rPr>
          <w:rStyle w:val="1-Char"/>
          <w:rtl/>
        </w:rPr>
      </w:pPr>
      <w:r w:rsidRPr="00AD4FB9">
        <w:rPr>
          <w:rFonts w:eastAsia="MS Mincho" w:cs="Traditional Arabic" w:hint="cs"/>
          <w:color w:val="000000"/>
          <w:sz w:val="26"/>
          <w:szCs w:val="26"/>
          <w:rtl/>
          <w:lang w:bidi="fa-IR"/>
        </w:rPr>
        <w:t>«</w:t>
      </w:r>
      <w:r w:rsidR="00633822">
        <w:rPr>
          <w:rStyle w:val="1-Char"/>
          <w:rtl/>
        </w:rPr>
        <w:t>پس آن</w:t>
      </w:r>
      <w:r w:rsidR="000E4586" w:rsidRPr="009B3D98">
        <w:rPr>
          <w:rStyle w:val="1-Char"/>
          <w:rtl/>
        </w:rPr>
        <w:t xml:space="preserve">گاه </w:t>
      </w:r>
      <w:r w:rsidR="009B3D98">
        <w:rPr>
          <w:rStyle w:val="1-Char"/>
          <w:rtl/>
        </w:rPr>
        <w:t>ک</w:t>
      </w:r>
      <w:r w:rsidR="000E4586" w:rsidRPr="009B3D98">
        <w:rPr>
          <w:rStyle w:val="1-Char"/>
          <w:rtl/>
        </w:rPr>
        <w:t>ه از عرفات بازگشت</w:t>
      </w:r>
      <w:r w:rsidR="009B3D98">
        <w:rPr>
          <w:rStyle w:val="1-Char"/>
          <w:rtl/>
        </w:rPr>
        <w:t>ی</w:t>
      </w:r>
      <w:r w:rsidR="000E4586" w:rsidRPr="009B3D98">
        <w:rPr>
          <w:rStyle w:val="1-Char"/>
          <w:rtl/>
        </w:rPr>
        <w:t>د، در مشعر الحرام ذ</w:t>
      </w:r>
      <w:r w:rsidR="009B3D98">
        <w:rPr>
          <w:rStyle w:val="1-Char"/>
          <w:rtl/>
        </w:rPr>
        <w:t>ک</w:t>
      </w:r>
      <w:r w:rsidR="000E4586" w:rsidRPr="009B3D98">
        <w:rPr>
          <w:rStyle w:val="1-Char"/>
          <w:rtl/>
        </w:rPr>
        <w:t xml:space="preserve">ر خدا </w:t>
      </w:r>
      <w:r w:rsidR="009B3D98">
        <w:rPr>
          <w:rStyle w:val="1-Char"/>
          <w:rtl/>
        </w:rPr>
        <w:t>ک</w:t>
      </w:r>
      <w:r w:rsidR="000E4586" w:rsidRPr="009B3D98">
        <w:rPr>
          <w:rStyle w:val="1-Char"/>
          <w:rtl/>
        </w:rPr>
        <w:t>ن</w:t>
      </w:r>
      <w:r w:rsidR="009B3D98">
        <w:rPr>
          <w:rStyle w:val="1-Char"/>
          <w:rtl/>
        </w:rPr>
        <w:t>ی</w:t>
      </w:r>
      <w:r w:rsidR="000E4586" w:rsidRPr="009B3D98">
        <w:rPr>
          <w:rStyle w:val="1-Char"/>
          <w:rtl/>
        </w:rPr>
        <w:t xml:space="preserve">د و به </w:t>
      </w:r>
      <w:r w:rsidR="009B3D98">
        <w:rPr>
          <w:rStyle w:val="1-Char"/>
          <w:rtl/>
        </w:rPr>
        <w:t>ی</w:t>
      </w:r>
      <w:r w:rsidR="000E4586" w:rsidRPr="009B3D98">
        <w:rPr>
          <w:rStyle w:val="1-Char"/>
          <w:rtl/>
        </w:rPr>
        <w:t>اد خدا باش</w:t>
      </w:r>
      <w:r w:rsidR="009B3D98">
        <w:rPr>
          <w:rStyle w:val="1-Char"/>
          <w:rtl/>
        </w:rPr>
        <w:t>ی</w:t>
      </w:r>
      <w:r w:rsidR="000E4586" w:rsidRPr="009B3D98">
        <w:rPr>
          <w:rStyle w:val="1-Char"/>
          <w:rtl/>
        </w:rPr>
        <w:t xml:space="preserve">د </w:t>
      </w:r>
      <w:r w:rsidR="009B3D98">
        <w:rPr>
          <w:rStyle w:val="1-Char"/>
          <w:rtl/>
        </w:rPr>
        <w:t>ک</w:t>
      </w:r>
      <w:r w:rsidR="002F3457">
        <w:rPr>
          <w:rStyle w:val="1-Char"/>
          <w:rtl/>
        </w:rPr>
        <w:t>ه خدا شما را پس از آن</w:t>
      </w:r>
      <w:r w:rsidR="009B3D98">
        <w:rPr>
          <w:rStyle w:val="1-Char"/>
          <w:rtl/>
        </w:rPr>
        <w:t>ک</w:t>
      </w:r>
      <w:r w:rsidR="000E4586" w:rsidRPr="009B3D98">
        <w:rPr>
          <w:rStyle w:val="1-Char"/>
          <w:rtl/>
        </w:rPr>
        <w:t>ه به ضلالت و گمراه</w:t>
      </w:r>
      <w:r w:rsidR="009B3D98">
        <w:rPr>
          <w:rStyle w:val="1-Char"/>
          <w:rtl/>
        </w:rPr>
        <w:t>ی</w:t>
      </w:r>
      <w:r w:rsidR="000E4586" w:rsidRPr="009B3D98">
        <w:rPr>
          <w:rStyle w:val="1-Char"/>
          <w:rtl/>
        </w:rPr>
        <w:t>(</w:t>
      </w:r>
      <w:r w:rsidR="009B3D98">
        <w:rPr>
          <w:rStyle w:val="1-Char"/>
          <w:rtl/>
        </w:rPr>
        <w:t>ک</w:t>
      </w:r>
      <w:r w:rsidR="000E4586" w:rsidRPr="009B3D98">
        <w:rPr>
          <w:rStyle w:val="1-Char"/>
          <w:rtl/>
        </w:rPr>
        <w:t>فر) بود</w:t>
      </w:r>
      <w:r w:rsidR="009B3D98">
        <w:rPr>
          <w:rStyle w:val="1-Char"/>
          <w:rtl/>
        </w:rPr>
        <w:t>ی</w:t>
      </w:r>
      <w:r w:rsidR="000E4586" w:rsidRPr="009B3D98">
        <w:rPr>
          <w:rStyle w:val="1-Char"/>
          <w:rtl/>
        </w:rPr>
        <w:t>د به راه راست آورد</w:t>
      </w:r>
      <w:r w:rsidRPr="00AD4FB9">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 xml:space="preserve">وقد </w:t>
      </w:r>
      <w:r w:rsidR="00583391" w:rsidRPr="00583391">
        <w:rPr>
          <w:rFonts w:eastAsia="MS Mincho" w:cs="Traditional Arabic"/>
          <w:color w:val="000000"/>
          <w:rtl/>
          <w:lang w:bidi="fa-IR"/>
        </w:rPr>
        <w:t>«</w:t>
      </w:r>
      <w:r w:rsidR="00AD4FB9" w:rsidRPr="0095611A">
        <w:rPr>
          <w:rStyle w:val="6-Char"/>
          <w:rFonts w:eastAsia="MS Mincho"/>
          <w:rtl/>
        </w:rPr>
        <w:t>أَتَي النَّبيُ</w:t>
      </w:r>
      <w:r w:rsidR="002F21E7" w:rsidRPr="002F21E7">
        <w:rPr>
          <w:rStyle w:val="6-Char"/>
          <w:rFonts w:eastAsia="MS Mincho" w:cs="CTraditional Arabic"/>
          <w:rtl/>
        </w:rPr>
        <w:t xml:space="preserve"> ج</w:t>
      </w:r>
      <w:r w:rsidRPr="0095611A">
        <w:rPr>
          <w:rStyle w:val="6-Char"/>
          <w:rFonts w:eastAsia="MS Mincho"/>
          <w:rtl/>
        </w:rPr>
        <w:t xml:space="preserve"> الْمَشْعَرَ الْحَرَامَ، فَاسْتَقْبَلَ القِبْلَةَ</w:t>
      </w:r>
      <w:r w:rsidR="00C2592A">
        <w:rPr>
          <w:rStyle w:val="6-Char"/>
          <w:rFonts w:eastAsia="MS Mincho"/>
          <w:rtl/>
        </w:rPr>
        <w:t>،</w:t>
      </w:r>
      <w:r w:rsidRPr="0095611A">
        <w:rPr>
          <w:rStyle w:val="6-Char"/>
          <w:rFonts w:eastAsia="MS Mincho"/>
          <w:rtl/>
        </w:rPr>
        <w:t xml:space="preserve"> فَدَعَاهُ، وَكَبَّرَهُ، وَهَلَّلَهُ، وَوَحَّدَهُ، فَلَمْ يَزَلْ وَاقِفاً حَتّي أَسْفَرَ جِدّاً، فَدَفَعَ قَبْلَ أَنْ تَطْلُعَ الشَّمْسُ</w:t>
      </w:r>
      <w:r w:rsidR="00583391" w:rsidRPr="00583391">
        <w:rPr>
          <w:rFonts w:eastAsia="MS Mincho" w:cs="Traditional Arabic"/>
          <w:color w:val="000000"/>
          <w:rtl/>
          <w:lang w:bidi="fa-IR"/>
        </w:rPr>
        <w:t>»</w:t>
      </w:r>
      <w:r w:rsidR="00AD4FB9" w:rsidRPr="009201F5">
        <w:rPr>
          <w:rStyle w:val="1-Char"/>
          <w:vertAlign w:val="superscript"/>
          <w:rtl/>
        </w:rPr>
        <w:footnoteReference w:id="219"/>
      </w:r>
      <w:r w:rsidRPr="009B3D98">
        <w:rPr>
          <w:rStyle w:val="1-Char"/>
          <w:rtl/>
        </w:rPr>
        <w:t>.</w:t>
      </w:r>
    </w:p>
    <w:p w:rsidR="000E4586" w:rsidRPr="009B3D98" w:rsidRDefault="00AD4FB9" w:rsidP="00AC7CE5">
      <w:pPr>
        <w:ind w:firstLine="284"/>
        <w:jc w:val="both"/>
        <w:rPr>
          <w:rStyle w:val="1-Char"/>
          <w:rtl/>
        </w:rPr>
      </w:pPr>
      <w:r w:rsidRPr="00AD4FB9">
        <w:rPr>
          <w:rFonts w:eastAsia="MS Mincho" w:cs="Traditional Arabic" w:hint="cs"/>
          <w:color w:val="000000"/>
          <w:sz w:val="26"/>
          <w:szCs w:val="26"/>
          <w:rtl/>
          <w:lang w:bidi="fa-IR"/>
        </w:rPr>
        <w:t>«</w:t>
      </w:r>
      <w:r w:rsidR="000E4586" w:rsidRPr="009B3D98">
        <w:rPr>
          <w:rStyle w:val="1-Char"/>
          <w:rtl/>
        </w:rPr>
        <w:t>رسول الله</w:t>
      </w:r>
      <w:r w:rsidR="002F21E7" w:rsidRPr="002F21E7">
        <w:rPr>
          <w:rStyle w:val="1-Char"/>
          <w:rFonts w:cs="CTraditional Arabic"/>
          <w:rtl/>
        </w:rPr>
        <w:t xml:space="preserve"> ج</w:t>
      </w:r>
      <w:r w:rsidR="000E4586" w:rsidRPr="009B3D98">
        <w:rPr>
          <w:rStyle w:val="1-Char"/>
          <w:rtl/>
        </w:rPr>
        <w:t xml:space="preserve"> به مشعر الحرام آمدند و رو به قبله ا</w:t>
      </w:r>
      <w:r w:rsidR="009B3D98">
        <w:rPr>
          <w:rStyle w:val="1-Char"/>
          <w:rtl/>
        </w:rPr>
        <w:t>ی</w:t>
      </w:r>
      <w:r w:rsidR="000E4586" w:rsidRPr="009B3D98">
        <w:rPr>
          <w:rStyle w:val="1-Char"/>
          <w:rtl/>
        </w:rPr>
        <w:t>ستاده به دعا، ت</w:t>
      </w:r>
      <w:r w:rsidR="009B3D98">
        <w:rPr>
          <w:rStyle w:val="1-Char"/>
          <w:rtl/>
        </w:rPr>
        <w:t>ک</w:t>
      </w:r>
      <w:r w:rsidR="000E4586" w:rsidRPr="009B3D98">
        <w:rPr>
          <w:rStyle w:val="1-Char"/>
          <w:rtl/>
        </w:rPr>
        <w:t>ب</w:t>
      </w:r>
      <w:r w:rsidR="009B3D98">
        <w:rPr>
          <w:rStyle w:val="1-Char"/>
          <w:rtl/>
        </w:rPr>
        <w:t>ی</w:t>
      </w:r>
      <w:r w:rsidR="000E4586" w:rsidRPr="009B3D98">
        <w:rPr>
          <w:rStyle w:val="1-Char"/>
          <w:rtl/>
        </w:rPr>
        <w:t>ر، تهل</w:t>
      </w:r>
      <w:r w:rsidR="009B3D98">
        <w:rPr>
          <w:rStyle w:val="1-Char"/>
          <w:rtl/>
        </w:rPr>
        <w:t>ی</w:t>
      </w:r>
      <w:r w:rsidR="000E4586" w:rsidRPr="009B3D98">
        <w:rPr>
          <w:rStyle w:val="1-Char"/>
          <w:rtl/>
        </w:rPr>
        <w:t>ل و</w:t>
      </w:r>
      <w:r w:rsidR="009B3D98">
        <w:rPr>
          <w:rStyle w:val="1-Char"/>
          <w:rtl/>
        </w:rPr>
        <w:t>ک</w:t>
      </w:r>
      <w:r w:rsidR="000E4586" w:rsidRPr="009B3D98">
        <w:rPr>
          <w:rStyle w:val="1-Char"/>
          <w:rtl/>
        </w:rPr>
        <w:t>لمه</w:t>
      </w:r>
      <w:r w:rsidR="008F54A6" w:rsidRPr="009B3D98">
        <w:rPr>
          <w:rStyle w:val="1-Char"/>
          <w:rtl/>
        </w:rPr>
        <w:t xml:space="preserve">‌ی </w:t>
      </w:r>
      <w:r w:rsidR="000E4586" w:rsidRPr="009B3D98">
        <w:rPr>
          <w:rStyle w:val="1-Char"/>
          <w:rtl/>
        </w:rPr>
        <w:t>توح</w:t>
      </w:r>
      <w:r w:rsidR="009B3D98">
        <w:rPr>
          <w:rStyle w:val="1-Char"/>
          <w:rtl/>
        </w:rPr>
        <w:t>ی</w:t>
      </w:r>
      <w:r w:rsidR="000E4586" w:rsidRPr="009B3D98">
        <w:rPr>
          <w:rStyle w:val="1-Char"/>
          <w:rtl/>
        </w:rPr>
        <w:t>د، مشغول شدند و همچنان ا</w:t>
      </w:r>
      <w:r w:rsidR="009B3D98">
        <w:rPr>
          <w:rStyle w:val="1-Char"/>
          <w:rtl/>
        </w:rPr>
        <w:t>ی</w:t>
      </w:r>
      <w:r w:rsidR="000E4586" w:rsidRPr="009B3D98">
        <w:rPr>
          <w:rStyle w:val="1-Char"/>
          <w:rtl/>
        </w:rPr>
        <w:t>ستادند تا وقت</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 هوا خ</w:t>
      </w:r>
      <w:r w:rsidR="009B3D98">
        <w:rPr>
          <w:rStyle w:val="1-Char"/>
          <w:rtl/>
        </w:rPr>
        <w:t>ی</w:t>
      </w:r>
      <w:r w:rsidR="000E4586" w:rsidRPr="009B3D98">
        <w:rPr>
          <w:rStyle w:val="1-Char"/>
          <w:rtl/>
        </w:rPr>
        <w:t>ل</w:t>
      </w:r>
      <w:r w:rsidR="009B3D98">
        <w:rPr>
          <w:rStyle w:val="1-Char"/>
          <w:rtl/>
        </w:rPr>
        <w:t>ی</w:t>
      </w:r>
      <w:r w:rsidR="000E4586" w:rsidRPr="009B3D98">
        <w:rPr>
          <w:rStyle w:val="1-Char"/>
          <w:rtl/>
        </w:rPr>
        <w:t xml:space="preserve"> روشن شد، سپس قبل از طلوع آفتاب به طرف من</w:t>
      </w:r>
      <w:r w:rsidR="009B3D98">
        <w:rPr>
          <w:rStyle w:val="1-Char"/>
          <w:rtl/>
        </w:rPr>
        <w:t>ی</w:t>
      </w:r>
      <w:r w:rsidR="000E4586" w:rsidRPr="009B3D98">
        <w:rPr>
          <w:rStyle w:val="1-Char"/>
          <w:rtl/>
        </w:rPr>
        <w:t xml:space="preserve"> رفتند</w:t>
      </w:r>
      <w:r w:rsidRPr="00AD4FB9">
        <w:rPr>
          <w:rFonts w:eastAsia="MS Mincho" w:cs="Traditional Arabic" w:hint="cs"/>
          <w:color w:val="000000"/>
          <w:sz w:val="26"/>
          <w:szCs w:val="26"/>
          <w:rtl/>
          <w:lang w:bidi="fa-IR"/>
        </w:rPr>
        <w:t>»</w:t>
      </w:r>
      <w:r w:rsidR="000E4586" w:rsidRPr="009B3D98">
        <w:rPr>
          <w:rStyle w:val="1-Char"/>
          <w:rtl/>
        </w:rPr>
        <w:t>.</w:t>
      </w:r>
    </w:p>
    <w:p w:rsidR="000E4586" w:rsidRPr="00BE7755" w:rsidRDefault="00D87B72" w:rsidP="00AC7CE5">
      <w:pPr>
        <w:pStyle w:val="4-"/>
        <w:rPr>
          <w:rFonts w:eastAsia="MS Mincho"/>
          <w:rtl/>
        </w:rPr>
      </w:pPr>
      <w:bookmarkStart w:id="121" w:name="_Toc433569686"/>
      <w:r>
        <w:rPr>
          <w:rFonts w:eastAsia="MS Mincho"/>
          <w:rtl/>
        </w:rPr>
        <w:t xml:space="preserve">آنچه </w:t>
      </w:r>
      <w:r w:rsidR="000E4586" w:rsidRPr="00BE7755">
        <w:rPr>
          <w:rFonts w:eastAsia="MS Mincho"/>
          <w:rtl/>
        </w:rPr>
        <w:t xml:space="preserve">با </w:t>
      </w:r>
      <w:r w:rsidR="000E4586" w:rsidRPr="00BE7755">
        <w:rPr>
          <w:rtl/>
        </w:rPr>
        <w:t>سنگر</w:t>
      </w:r>
      <w:r w:rsidR="009B3D98">
        <w:rPr>
          <w:rtl/>
        </w:rPr>
        <w:t>ی</w:t>
      </w:r>
      <w:r w:rsidR="000E4586" w:rsidRPr="00BE7755">
        <w:rPr>
          <w:rtl/>
        </w:rPr>
        <w:t>زه</w:t>
      </w:r>
      <w:r w:rsidR="000E4586" w:rsidRPr="00BE7755">
        <w:rPr>
          <w:rFonts w:eastAsia="MS Mincho"/>
          <w:rtl/>
        </w:rPr>
        <w:t xml:space="preserve"> در رم</w:t>
      </w:r>
      <w:r w:rsidR="009B3D98">
        <w:rPr>
          <w:rFonts w:eastAsia="MS Mincho"/>
          <w:rtl/>
        </w:rPr>
        <w:t>ی</w:t>
      </w:r>
      <w:r w:rsidR="000E4586" w:rsidRPr="00BE7755">
        <w:rPr>
          <w:rFonts w:eastAsia="MS Mincho"/>
          <w:rtl/>
        </w:rPr>
        <w:t xml:space="preserve"> جمره انجام</w:t>
      </w:r>
      <w:r w:rsidR="001A25D0">
        <w:rPr>
          <w:rFonts w:eastAsia="MS Mincho"/>
          <w:rtl/>
        </w:rPr>
        <w:t xml:space="preserve"> می‌</w:t>
      </w:r>
      <w:r w:rsidR="000E4586" w:rsidRPr="00BE7755">
        <w:rPr>
          <w:rFonts w:eastAsia="MS Mincho"/>
          <w:rtl/>
        </w:rPr>
        <w:t>دهد</w:t>
      </w:r>
      <w:bookmarkEnd w:id="121"/>
    </w:p>
    <w:p w:rsidR="000E4586" w:rsidRPr="009B3D98" w:rsidRDefault="000E4586" w:rsidP="00AC7CE5">
      <w:pPr>
        <w:ind w:firstLine="284"/>
        <w:jc w:val="both"/>
        <w:rPr>
          <w:rStyle w:val="1-Char"/>
          <w:rtl/>
        </w:rPr>
      </w:pPr>
      <w:r w:rsidRPr="009B3D98">
        <w:rPr>
          <w:rStyle w:val="1-Char"/>
          <w:rtl/>
        </w:rPr>
        <w:t>با شروع رم</w:t>
      </w:r>
      <w:r w:rsidR="009B3D98">
        <w:rPr>
          <w:rStyle w:val="1-Char"/>
          <w:rtl/>
        </w:rPr>
        <w:t>ی</w:t>
      </w:r>
      <w:r w:rsidRPr="009B3D98">
        <w:rPr>
          <w:rStyle w:val="1-Char"/>
          <w:rtl/>
        </w:rPr>
        <w:t xml:space="preserve"> جمره</w:t>
      </w:r>
      <w:r w:rsidR="008F54A6" w:rsidRPr="009B3D98">
        <w:rPr>
          <w:rStyle w:val="1-Char"/>
          <w:rtl/>
        </w:rPr>
        <w:t xml:space="preserve">‌ی </w:t>
      </w:r>
      <w:r w:rsidRPr="009B3D98">
        <w:rPr>
          <w:rStyle w:val="1-Char"/>
          <w:rtl/>
        </w:rPr>
        <w:t>عقبه در روز ع</w:t>
      </w:r>
      <w:r w:rsidR="009B3D98">
        <w:rPr>
          <w:rStyle w:val="1-Char"/>
          <w:rtl/>
        </w:rPr>
        <w:t>ی</w:t>
      </w:r>
      <w:r w:rsidRPr="009B3D98">
        <w:rPr>
          <w:rStyle w:val="1-Char"/>
          <w:rtl/>
        </w:rPr>
        <w:t>د، لب</w:t>
      </w:r>
      <w:r w:rsidR="009B3D98">
        <w:rPr>
          <w:rStyle w:val="1-Char"/>
          <w:rtl/>
        </w:rPr>
        <w:t>یک</w:t>
      </w:r>
      <w:r w:rsidRPr="009B3D98">
        <w:rPr>
          <w:rStyle w:val="1-Char"/>
          <w:rtl/>
        </w:rPr>
        <w:t xml:space="preserve"> را قطع</w:t>
      </w:r>
      <w:r w:rsidR="001A25D0">
        <w:rPr>
          <w:rStyle w:val="1-Char"/>
          <w:rtl/>
        </w:rPr>
        <w:t xml:space="preserve"> می‌</w:t>
      </w:r>
      <w:r w:rsidR="009B3D98">
        <w:rPr>
          <w:rStyle w:val="1-Char"/>
          <w:rtl/>
        </w:rPr>
        <w:t>ک</w:t>
      </w:r>
      <w:r w:rsidRPr="009B3D98">
        <w:rPr>
          <w:rStyle w:val="1-Char"/>
          <w:rtl/>
        </w:rPr>
        <w:t>ند</w:t>
      </w:r>
      <w:r w:rsidR="00C2592A" w:rsidRPr="009B3D98">
        <w:rPr>
          <w:rStyle w:val="1-Char"/>
          <w:rtl/>
        </w:rPr>
        <w:t>،</w:t>
      </w:r>
      <w:r w:rsidRPr="009B3D98">
        <w:rPr>
          <w:rStyle w:val="1-Char"/>
          <w:rtl/>
        </w:rPr>
        <w:t xml:space="preserve"> </w:t>
      </w:r>
      <w:r w:rsidR="00006739">
        <w:rPr>
          <w:rStyle w:val="1-Char"/>
          <w:rtl/>
        </w:rPr>
        <w:t xml:space="preserve">چنان‌که </w:t>
      </w:r>
      <w:r w:rsidRPr="009B3D98">
        <w:rPr>
          <w:rStyle w:val="1-Char"/>
          <w:rtl/>
        </w:rPr>
        <w:t>در حد</w:t>
      </w:r>
      <w:r w:rsidR="009B3D98">
        <w:rPr>
          <w:rStyle w:val="1-Char"/>
          <w:rtl/>
        </w:rPr>
        <w:t>ی</w:t>
      </w:r>
      <w:r w:rsidRPr="009B3D98">
        <w:rPr>
          <w:rStyle w:val="1-Char"/>
          <w:rtl/>
        </w:rPr>
        <w:t xml:space="preserve">ث آمده: </w:t>
      </w:r>
      <w:r w:rsidR="00583391" w:rsidRPr="00583391">
        <w:rPr>
          <w:rFonts w:eastAsia="MS Mincho" w:cs="Traditional Arabic"/>
          <w:color w:val="000000"/>
          <w:rtl/>
          <w:lang w:bidi="fa-IR"/>
        </w:rPr>
        <w:t>«</w:t>
      </w:r>
      <w:r w:rsidRPr="0095611A">
        <w:rPr>
          <w:rStyle w:val="6-Char"/>
          <w:rFonts w:eastAsia="MS Mincho"/>
          <w:rtl/>
        </w:rPr>
        <w:t>لمْ يَزَلْ رَسُولُ الله ِ</w:t>
      </w:r>
      <w:r w:rsidR="002F21E7" w:rsidRPr="002F21E7">
        <w:rPr>
          <w:rStyle w:val="6-Char"/>
          <w:rFonts w:eastAsia="MS Mincho" w:cs="CTraditional Arabic"/>
          <w:rtl/>
        </w:rPr>
        <w:t xml:space="preserve"> ج</w:t>
      </w:r>
      <w:r w:rsidRPr="0095611A">
        <w:rPr>
          <w:rStyle w:val="6-Char"/>
          <w:rFonts w:eastAsia="MS Mincho"/>
          <w:rtl/>
        </w:rPr>
        <w:t xml:space="preserve"> يُلَبِّي حَتّي رَمَي الْجَمْرَةَ</w:t>
      </w:r>
      <w:r w:rsidR="00583391" w:rsidRPr="00583391">
        <w:rPr>
          <w:rFonts w:eastAsia="MS Mincho" w:cs="Traditional Arabic"/>
          <w:color w:val="000000"/>
          <w:rtl/>
          <w:lang w:bidi="fa-IR"/>
        </w:rPr>
        <w:t>»</w:t>
      </w:r>
      <w:r w:rsidR="00AD4FB9" w:rsidRPr="009201F5">
        <w:rPr>
          <w:rStyle w:val="1-Char"/>
          <w:vertAlign w:val="superscript"/>
          <w:rtl/>
        </w:rPr>
        <w:footnoteReference w:id="220"/>
      </w:r>
      <w:r w:rsidRPr="009B3D98">
        <w:rPr>
          <w:rStyle w:val="1-Char"/>
          <w:rtl/>
        </w:rPr>
        <w:t>.</w:t>
      </w:r>
    </w:p>
    <w:p w:rsidR="000E4586" w:rsidRPr="009B3D98" w:rsidRDefault="00AD4FB9" w:rsidP="00AC7CE5">
      <w:pPr>
        <w:ind w:firstLine="284"/>
        <w:jc w:val="both"/>
        <w:rPr>
          <w:rStyle w:val="1-Char"/>
          <w:rtl/>
        </w:rPr>
      </w:pPr>
      <w:r w:rsidRPr="00AD4FB9">
        <w:rPr>
          <w:rFonts w:eastAsia="MS Mincho" w:cs="Traditional Arabic" w:hint="cs"/>
          <w:color w:val="000000"/>
          <w:sz w:val="26"/>
          <w:szCs w:val="26"/>
          <w:rtl/>
          <w:lang w:bidi="fa-IR"/>
        </w:rPr>
        <w:t>«</w:t>
      </w:r>
      <w:r w:rsidR="000E4586" w:rsidRPr="009B3D98">
        <w:rPr>
          <w:rStyle w:val="1-Char"/>
          <w:rtl/>
        </w:rPr>
        <w:t>رسول الله</w:t>
      </w:r>
      <w:r w:rsidR="002F21E7" w:rsidRPr="002F21E7">
        <w:rPr>
          <w:rStyle w:val="1-Char"/>
          <w:rFonts w:cs="CTraditional Arabic"/>
          <w:rtl/>
        </w:rPr>
        <w:t xml:space="preserve"> ج</w:t>
      </w:r>
      <w:r w:rsidR="000E4586" w:rsidRPr="009B3D98">
        <w:rPr>
          <w:rStyle w:val="1-Char"/>
          <w:rtl/>
        </w:rPr>
        <w:t xml:space="preserve"> همچنان لب</w:t>
      </w:r>
      <w:r w:rsidR="009B3D98">
        <w:rPr>
          <w:rStyle w:val="1-Char"/>
          <w:rtl/>
        </w:rPr>
        <w:t>یک</w:t>
      </w:r>
      <w:r w:rsidR="001A25D0">
        <w:rPr>
          <w:rStyle w:val="1-Char"/>
          <w:rtl/>
        </w:rPr>
        <w:t xml:space="preserve"> می‌</w:t>
      </w:r>
      <w:r w:rsidR="000E4586" w:rsidRPr="009B3D98">
        <w:rPr>
          <w:rStyle w:val="1-Char"/>
          <w:rtl/>
        </w:rPr>
        <w:t>گفتند تا وقت</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 جمره</w:t>
      </w:r>
      <w:r w:rsidR="008F54A6" w:rsidRPr="009B3D98">
        <w:rPr>
          <w:rStyle w:val="1-Char"/>
          <w:rtl/>
        </w:rPr>
        <w:t xml:space="preserve">‌ی </w:t>
      </w:r>
      <w:r w:rsidR="000E4586" w:rsidRPr="009B3D98">
        <w:rPr>
          <w:rStyle w:val="1-Char"/>
          <w:rtl/>
        </w:rPr>
        <w:t>عقبه را رم</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ردند</w:t>
      </w:r>
      <w:r w:rsidRPr="00AD4FB9">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همچن</w:t>
      </w:r>
      <w:r w:rsidR="009B3D98">
        <w:rPr>
          <w:rStyle w:val="1-Char"/>
          <w:rtl/>
        </w:rPr>
        <w:t>ی</w:t>
      </w:r>
      <w:r w:rsidRPr="009B3D98">
        <w:rPr>
          <w:rStyle w:val="1-Char"/>
          <w:rtl/>
        </w:rPr>
        <w:t>ن با پرتاب هر سنگر</w:t>
      </w:r>
      <w:r w:rsidR="009B3D98">
        <w:rPr>
          <w:rStyle w:val="1-Char"/>
          <w:rtl/>
        </w:rPr>
        <w:t>ی</w:t>
      </w:r>
      <w:r w:rsidRPr="009B3D98">
        <w:rPr>
          <w:rStyle w:val="1-Char"/>
          <w:rtl/>
        </w:rPr>
        <w:t>زه در رم</w:t>
      </w:r>
      <w:r w:rsidR="009B3D98">
        <w:rPr>
          <w:rStyle w:val="1-Char"/>
          <w:rtl/>
        </w:rPr>
        <w:t>ی</w:t>
      </w:r>
      <w:r w:rsidRPr="009B3D98">
        <w:rPr>
          <w:rStyle w:val="1-Char"/>
          <w:rtl/>
        </w:rPr>
        <w:t xml:space="preserve"> جمره</w:t>
      </w:r>
      <w:r w:rsidR="008F54A6" w:rsidRPr="009B3D98">
        <w:rPr>
          <w:rStyle w:val="1-Char"/>
          <w:rtl/>
        </w:rPr>
        <w:t xml:space="preserve">‌ی </w:t>
      </w:r>
      <w:r w:rsidRPr="009B3D98">
        <w:rPr>
          <w:rStyle w:val="1-Char"/>
          <w:rtl/>
        </w:rPr>
        <w:t>سه گانه، ت</w:t>
      </w:r>
      <w:r w:rsidR="009B3D98">
        <w:rPr>
          <w:rStyle w:val="1-Char"/>
          <w:rtl/>
        </w:rPr>
        <w:t>ک</w:t>
      </w:r>
      <w:r w:rsidRPr="009B3D98">
        <w:rPr>
          <w:rStyle w:val="1-Char"/>
          <w:rtl/>
        </w:rPr>
        <w:t>ب</w:t>
      </w:r>
      <w:r w:rsidR="009B3D98">
        <w:rPr>
          <w:rStyle w:val="1-Char"/>
          <w:rtl/>
        </w:rPr>
        <w:t>ی</w:t>
      </w:r>
      <w:r w:rsidRPr="009B3D98">
        <w:rPr>
          <w:rStyle w:val="1-Char"/>
          <w:rtl/>
        </w:rPr>
        <w:t>ر</w:t>
      </w:r>
      <w:r w:rsidR="001A25D0">
        <w:rPr>
          <w:rStyle w:val="1-Char"/>
          <w:rtl/>
        </w:rPr>
        <w:t xml:space="preserve"> می‌</w:t>
      </w:r>
      <w:r w:rsidRPr="009B3D98">
        <w:rPr>
          <w:rStyle w:val="1-Char"/>
          <w:rtl/>
        </w:rPr>
        <w:t>گو</w:t>
      </w:r>
      <w:r w:rsidR="009B3D98">
        <w:rPr>
          <w:rStyle w:val="1-Char"/>
          <w:rtl/>
        </w:rPr>
        <w:t>ی</w:t>
      </w:r>
      <w:r w:rsidRPr="009B3D98">
        <w:rPr>
          <w:rStyle w:val="1-Char"/>
          <w:rtl/>
        </w:rPr>
        <w:t>د.</w:t>
      </w:r>
    </w:p>
    <w:p w:rsidR="000E4586" w:rsidRPr="009B3D98" w:rsidRDefault="000E4586" w:rsidP="00AC7CE5">
      <w:pPr>
        <w:ind w:firstLine="284"/>
        <w:jc w:val="both"/>
        <w:rPr>
          <w:rStyle w:val="1-Char"/>
          <w:rtl/>
        </w:rPr>
      </w:pPr>
      <w:r w:rsidRPr="009B3D98">
        <w:rPr>
          <w:rStyle w:val="1-Char"/>
          <w:rtl/>
        </w:rPr>
        <w:t>و پس از رم</w:t>
      </w:r>
      <w:r w:rsidR="009B3D98">
        <w:rPr>
          <w:rStyle w:val="1-Char"/>
          <w:rtl/>
        </w:rPr>
        <w:t>ی</w:t>
      </w:r>
      <w:r w:rsidRPr="009B3D98">
        <w:rPr>
          <w:rStyle w:val="1-Char"/>
          <w:rtl/>
        </w:rPr>
        <w:t xml:space="preserve"> جمرات صغر</w:t>
      </w:r>
      <w:r w:rsidR="009B3D98">
        <w:rPr>
          <w:rStyle w:val="1-Char"/>
          <w:rtl/>
        </w:rPr>
        <w:t>ی</w:t>
      </w:r>
      <w:r w:rsidRPr="009B3D98">
        <w:rPr>
          <w:rStyle w:val="1-Char"/>
          <w:rtl/>
        </w:rPr>
        <w:t xml:space="preserve"> و م</w:t>
      </w:r>
      <w:r w:rsidR="009B3D98">
        <w:rPr>
          <w:rStyle w:val="1-Char"/>
          <w:rtl/>
        </w:rPr>
        <w:t>ی</w:t>
      </w:r>
      <w:r w:rsidRPr="009B3D98">
        <w:rPr>
          <w:rStyle w:val="1-Char"/>
          <w:rtl/>
        </w:rPr>
        <w:t>ان</w:t>
      </w:r>
      <w:r w:rsidR="009B3D98">
        <w:rPr>
          <w:rStyle w:val="1-Char"/>
          <w:rtl/>
        </w:rPr>
        <w:t>ی</w:t>
      </w:r>
      <w:r w:rsidRPr="009B3D98">
        <w:rPr>
          <w:rStyle w:val="1-Char"/>
          <w:rtl/>
        </w:rPr>
        <w:t xml:space="preserve"> </w:t>
      </w:r>
      <w:r w:rsidR="009B3D98">
        <w:rPr>
          <w:rStyle w:val="1-Char"/>
          <w:rtl/>
        </w:rPr>
        <w:t>ک</w:t>
      </w:r>
      <w:r w:rsidRPr="009B3D98">
        <w:rPr>
          <w:rStyle w:val="1-Char"/>
          <w:rtl/>
        </w:rPr>
        <w:t>م</w:t>
      </w:r>
      <w:r w:rsidR="009B3D98">
        <w:rPr>
          <w:rStyle w:val="1-Char"/>
          <w:rtl/>
        </w:rPr>
        <w:t>ی</w:t>
      </w:r>
      <w:r w:rsidRPr="009B3D98">
        <w:rPr>
          <w:rStyle w:val="1-Char"/>
          <w:rtl/>
        </w:rPr>
        <w:t xml:space="preserve"> جلو رود و رو به قبله دو دستش را بلند </w:t>
      </w:r>
      <w:r w:rsidR="009B3D98">
        <w:rPr>
          <w:rStyle w:val="1-Char"/>
          <w:rtl/>
        </w:rPr>
        <w:t>ک</w:t>
      </w:r>
      <w:r w:rsidRPr="009B3D98">
        <w:rPr>
          <w:rStyle w:val="1-Char"/>
          <w:rtl/>
        </w:rPr>
        <w:t>رده و دعا</w:t>
      </w:r>
      <w:r w:rsidR="009B3D98">
        <w:rPr>
          <w:rStyle w:val="1-Char"/>
          <w:rtl/>
        </w:rPr>
        <w:t>ی</w:t>
      </w:r>
      <w:r w:rsidRPr="009B3D98">
        <w:rPr>
          <w:rStyle w:val="1-Char"/>
          <w:rtl/>
        </w:rPr>
        <w:t xml:space="preserve"> طولان</w:t>
      </w:r>
      <w:r w:rsidR="009B3D98">
        <w:rPr>
          <w:rStyle w:val="1-Char"/>
          <w:rtl/>
        </w:rPr>
        <w:t>ی</w:t>
      </w:r>
      <w:r w:rsidRPr="009B3D98">
        <w:rPr>
          <w:rStyle w:val="1-Char"/>
          <w:rtl/>
        </w:rPr>
        <w:t xml:space="preserve"> </w:t>
      </w:r>
      <w:r w:rsidR="009B3D98">
        <w:rPr>
          <w:rStyle w:val="1-Char"/>
          <w:rtl/>
        </w:rPr>
        <w:t>ک</w:t>
      </w:r>
      <w:r w:rsidRPr="009B3D98">
        <w:rPr>
          <w:rStyle w:val="1-Char"/>
          <w:rtl/>
        </w:rPr>
        <w:t>ند.</w:t>
      </w:r>
    </w:p>
    <w:p w:rsidR="000E4586" w:rsidRPr="009B3D98" w:rsidRDefault="000E4586" w:rsidP="00AC7CE5">
      <w:pPr>
        <w:ind w:firstLine="284"/>
        <w:jc w:val="both"/>
        <w:rPr>
          <w:rStyle w:val="1-Char"/>
          <w:rtl/>
        </w:rPr>
      </w:pPr>
      <w:r w:rsidRPr="009B3D98">
        <w:rPr>
          <w:rStyle w:val="1-Char"/>
          <w:rtl/>
        </w:rPr>
        <w:t>همه</w:t>
      </w:r>
      <w:r w:rsidR="008F54A6" w:rsidRPr="009B3D98">
        <w:rPr>
          <w:rStyle w:val="1-Char"/>
          <w:rtl/>
        </w:rPr>
        <w:t xml:space="preserve">‌ی </w:t>
      </w:r>
      <w:r w:rsidRPr="009B3D98">
        <w:rPr>
          <w:rStyle w:val="1-Char"/>
          <w:rtl/>
        </w:rPr>
        <w:t>موارد ذ</w:t>
      </w:r>
      <w:r w:rsidR="009B3D98">
        <w:rPr>
          <w:rStyle w:val="1-Char"/>
          <w:rtl/>
        </w:rPr>
        <w:t>ک</w:t>
      </w:r>
      <w:r w:rsidRPr="009B3D98">
        <w:rPr>
          <w:rStyle w:val="1-Char"/>
          <w:rtl/>
        </w:rPr>
        <w:t>ر شده، با</w:t>
      </w:r>
      <w:r w:rsidR="009B3D98">
        <w:rPr>
          <w:rStyle w:val="1-Char"/>
          <w:rtl/>
        </w:rPr>
        <w:t>ی</w:t>
      </w:r>
      <w:r w:rsidRPr="009B3D98">
        <w:rPr>
          <w:rStyle w:val="1-Char"/>
          <w:rtl/>
        </w:rPr>
        <w:t>د موافق و مطابق سنت رسول الله</w:t>
      </w:r>
      <w:r w:rsidR="002F21E7" w:rsidRPr="002F21E7">
        <w:rPr>
          <w:rStyle w:val="1-Char"/>
          <w:rFonts w:cs="CTraditional Arabic"/>
          <w:rtl/>
        </w:rPr>
        <w:t xml:space="preserve"> ج</w:t>
      </w:r>
      <w:r w:rsidRPr="009B3D98">
        <w:rPr>
          <w:rStyle w:val="1-Char"/>
          <w:rtl/>
        </w:rPr>
        <w:t xml:space="preserve"> انجام شود</w:t>
      </w:r>
      <w:r w:rsidR="00CC3919" w:rsidRPr="009201F5">
        <w:rPr>
          <w:rStyle w:val="1-Char"/>
          <w:vertAlign w:val="superscript"/>
          <w:rtl/>
        </w:rPr>
        <w:footnoteReference w:id="221"/>
      </w:r>
      <w:r w:rsidRPr="009B3D98">
        <w:rPr>
          <w:rStyle w:val="1-Char"/>
          <w:rtl/>
        </w:rPr>
        <w:t>.</w:t>
      </w:r>
    </w:p>
    <w:p w:rsidR="000E4586" w:rsidRPr="009B3D98" w:rsidRDefault="000E4586" w:rsidP="00AC7CE5">
      <w:pPr>
        <w:ind w:firstLine="284"/>
        <w:jc w:val="both"/>
        <w:rPr>
          <w:rStyle w:val="1-Char"/>
          <w:rtl/>
        </w:rPr>
      </w:pPr>
      <w:r w:rsidRPr="009B3D98">
        <w:rPr>
          <w:rStyle w:val="1-Char"/>
          <w:rtl/>
        </w:rPr>
        <w:t xml:space="preserve">و حج </w:t>
      </w:r>
      <w:r w:rsidR="009B3D98">
        <w:rPr>
          <w:rStyle w:val="1-Char"/>
          <w:rtl/>
        </w:rPr>
        <w:t>ک</w:t>
      </w:r>
      <w:r w:rsidRPr="009B3D98">
        <w:rPr>
          <w:rStyle w:val="1-Char"/>
          <w:rtl/>
        </w:rPr>
        <w:t>ننده به گفتن ت</w:t>
      </w:r>
      <w:r w:rsidR="009B3D98">
        <w:rPr>
          <w:rStyle w:val="1-Char"/>
          <w:rtl/>
        </w:rPr>
        <w:t>ک</w:t>
      </w:r>
      <w:r w:rsidRPr="009B3D98">
        <w:rPr>
          <w:rStyle w:val="1-Char"/>
          <w:rtl/>
        </w:rPr>
        <w:t>ب</w:t>
      </w:r>
      <w:r w:rsidR="009B3D98">
        <w:rPr>
          <w:rStyle w:val="1-Char"/>
          <w:rtl/>
        </w:rPr>
        <w:t>ی</w:t>
      </w:r>
      <w:r w:rsidRPr="009B3D98">
        <w:rPr>
          <w:rStyle w:val="1-Char"/>
          <w:rtl/>
        </w:rPr>
        <w:t>ر در روزها</w:t>
      </w:r>
      <w:r w:rsidR="009B3D98">
        <w:rPr>
          <w:rStyle w:val="1-Char"/>
          <w:rtl/>
        </w:rPr>
        <w:t>ی</w:t>
      </w:r>
      <w:r w:rsidRPr="009B3D98">
        <w:rPr>
          <w:rStyle w:val="1-Char"/>
          <w:rtl/>
        </w:rPr>
        <w:t xml:space="preserve"> من</w:t>
      </w:r>
      <w:r w:rsidR="009B3D98">
        <w:rPr>
          <w:rStyle w:val="1-Char"/>
          <w:rtl/>
        </w:rPr>
        <w:t>ی</w:t>
      </w:r>
      <w:r w:rsidRPr="009B3D98">
        <w:rPr>
          <w:rStyle w:val="1-Char"/>
          <w:rtl/>
        </w:rPr>
        <w:t xml:space="preserve"> ادامه</w:t>
      </w:r>
      <w:r w:rsidR="001A25D0">
        <w:rPr>
          <w:rStyle w:val="1-Char"/>
          <w:rtl/>
        </w:rPr>
        <w:t xml:space="preserve"> می‌</w:t>
      </w:r>
      <w:r w:rsidRPr="009B3D98">
        <w:rPr>
          <w:rStyle w:val="1-Char"/>
          <w:rtl/>
        </w:rPr>
        <w:t>دهد و</w:t>
      </w:r>
      <w:r w:rsidR="001A25D0">
        <w:rPr>
          <w:rStyle w:val="1-Char"/>
          <w:rtl/>
        </w:rPr>
        <w:t xml:space="preserve"> می‌</w:t>
      </w:r>
      <w:r w:rsidRPr="009B3D98">
        <w:rPr>
          <w:rStyle w:val="1-Char"/>
          <w:rtl/>
        </w:rPr>
        <w:t>گو</w:t>
      </w:r>
      <w:r w:rsidR="009B3D98">
        <w:rPr>
          <w:rStyle w:val="1-Char"/>
          <w:rtl/>
        </w:rPr>
        <w:t>ی</w:t>
      </w:r>
      <w:r w:rsidRPr="009B3D98">
        <w:rPr>
          <w:rStyle w:val="1-Char"/>
          <w:rtl/>
        </w:rPr>
        <w:t xml:space="preserve">د: </w:t>
      </w:r>
      <w:r w:rsidR="00583391" w:rsidRPr="00583391">
        <w:rPr>
          <w:rFonts w:eastAsia="MS Mincho" w:cs="Traditional Arabic"/>
          <w:color w:val="000000"/>
          <w:rtl/>
          <w:lang w:bidi="fa-IR"/>
        </w:rPr>
        <w:t>«</w:t>
      </w:r>
      <w:r w:rsidRPr="009B3D98">
        <w:rPr>
          <w:rStyle w:val="1-Char"/>
          <w:rtl/>
        </w:rPr>
        <w:t>ا</w:t>
      </w:r>
      <w:r w:rsidRPr="0095611A">
        <w:rPr>
          <w:rStyle w:val="6-Char"/>
          <w:rFonts w:eastAsia="MS Mincho"/>
          <w:rtl/>
        </w:rPr>
        <w:t>للهُ أَكْبَرُ، اللهُ أَكْبَرُ، لاَ إِلَهَ إِلاَّ اللهُ، واللهُ أَكْبَرُ وَللهِ الْحَمْدُ</w:t>
      </w:r>
      <w:r w:rsidR="00583391" w:rsidRPr="00583391">
        <w:rPr>
          <w:rFonts w:eastAsia="MS Mincho" w:cs="Traditional Arabic"/>
          <w:color w:val="000000"/>
          <w:rtl/>
          <w:lang w:bidi="fa-IR"/>
        </w:rPr>
        <w:t>»</w:t>
      </w:r>
      <w:r w:rsidR="00CC3919" w:rsidRPr="009201F5">
        <w:rPr>
          <w:rStyle w:val="1-Char"/>
          <w:vertAlign w:val="superscript"/>
          <w:rtl/>
        </w:rPr>
        <w:footnoteReference w:id="222"/>
      </w:r>
      <w:r w:rsidRPr="009B3D98">
        <w:rPr>
          <w:rStyle w:val="1-Char"/>
          <w:rtl/>
        </w:rPr>
        <w:t>.</w:t>
      </w:r>
    </w:p>
    <w:p w:rsidR="000E4586" w:rsidRPr="009B3D98" w:rsidRDefault="00CA0CBE" w:rsidP="00006739">
      <w:pPr>
        <w:ind w:firstLine="284"/>
        <w:jc w:val="both"/>
        <w:rPr>
          <w:rStyle w:val="1-Char"/>
          <w:rtl/>
        </w:rPr>
      </w:pPr>
      <w:r>
        <w:rPr>
          <w:rStyle w:val="6-Char"/>
          <w:rFonts w:eastAsia="MS Mincho" w:cs="Traditional Arabic" w:hint="cs"/>
          <w:rtl/>
        </w:rPr>
        <w:t>«</w:t>
      </w:r>
      <w:r w:rsidR="000E4586" w:rsidRPr="0095611A">
        <w:rPr>
          <w:rStyle w:val="6-Char"/>
          <w:rFonts w:eastAsia="MS Mincho"/>
          <w:rtl/>
        </w:rPr>
        <w:t>كانَ عمرُ</w:t>
      </w:r>
      <w:r w:rsidR="00C6565F" w:rsidRPr="00C6565F">
        <w:rPr>
          <w:rStyle w:val="6-Char"/>
          <w:rFonts w:eastAsia="MS Mincho" w:cs="CTraditional Arabic"/>
          <w:rtl/>
        </w:rPr>
        <w:t>س</w:t>
      </w:r>
      <w:r w:rsidR="000E4586" w:rsidRPr="0095611A">
        <w:rPr>
          <w:rStyle w:val="6-Char"/>
          <w:rFonts w:eastAsia="MS Mincho"/>
          <w:rtl/>
        </w:rPr>
        <w:t xml:space="preserve"> يكبِّرُ في قِبَّتِه بمنىً، فيسمَعُه أهلُ ال</w:t>
      </w:r>
      <w:r>
        <w:rPr>
          <w:rStyle w:val="6-Char"/>
          <w:rFonts w:eastAsia="MS Mincho" w:hint="cs"/>
          <w:rtl/>
        </w:rPr>
        <w:t>ـ</w:t>
      </w:r>
      <w:r w:rsidR="000E4586" w:rsidRPr="0095611A">
        <w:rPr>
          <w:rStyle w:val="6-Char"/>
          <w:rFonts w:eastAsia="MS Mincho"/>
          <w:rtl/>
        </w:rPr>
        <w:t>مسجِد فيكبِّرون، ويكبِّرُ أهلُ الأسواقِ حتى ترتجَّ مِنىً تكبيرا</w:t>
      </w:r>
      <w:r>
        <w:rPr>
          <w:rFonts w:eastAsia="MS Mincho" w:cs="Traditional Arabic" w:hint="cs"/>
          <w:color w:val="000000"/>
          <w:rtl/>
          <w:lang w:bidi="fa-IR"/>
        </w:rPr>
        <w:t>»</w:t>
      </w:r>
      <w:r w:rsidR="00CC3919" w:rsidRPr="009201F5">
        <w:rPr>
          <w:rStyle w:val="1-Char"/>
          <w:vertAlign w:val="superscript"/>
          <w:rtl/>
        </w:rPr>
        <w:footnoteReference w:id="223"/>
      </w:r>
      <w:r w:rsidR="000E4586" w:rsidRPr="009B3D98">
        <w:rPr>
          <w:rStyle w:val="1-Char"/>
          <w:rtl/>
        </w:rPr>
        <w:t>.</w:t>
      </w:r>
    </w:p>
    <w:p w:rsidR="000E4586" w:rsidRPr="009B3D98" w:rsidRDefault="00CC3919" w:rsidP="00AC7CE5">
      <w:pPr>
        <w:ind w:firstLine="284"/>
        <w:jc w:val="both"/>
        <w:rPr>
          <w:rStyle w:val="1-Char"/>
          <w:rtl/>
        </w:rPr>
      </w:pPr>
      <w:r w:rsidRPr="00CC3919">
        <w:rPr>
          <w:rFonts w:eastAsia="MS Mincho" w:cs="Traditional Arabic" w:hint="cs"/>
          <w:color w:val="000000"/>
          <w:sz w:val="26"/>
          <w:szCs w:val="26"/>
          <w:rtl/>
          <w:lang w:bidi="fa-IR"/>
        </w:rPr>
        <w:t>«</w:t>
      </w:r>
      <w:r w:rsidR="000E4586" w:rsidRPr="009B3D98">
        <w:rPr>
          <w:rStyle w:val="1-Char"/>
          <w:rtl/>
        </w:rPr>
        <w:t>عمر</w:t>
      </w:r>
      <w:r w:rsidR="00C6565F" w:rsidRPr="00C6565F">
        <w:rPr>
          <w:rStyle w:val="1-Char"/>
          <w:rFonts w:cs="CTraditional Arabic"/>
          <w:rtl/>
        </w:rPr>
        <w:t>س</w:t>
      </w:r>
      <w:r w:rsidR="000E4586" w:rsidRPr="009B3D98">
        <w:rPr>
          <w:rStyle w:val="1-Char"/>
          <w:rtl/>
        </w:rPr>
        <w:t xml:space="preserve"> در من</w:t>
      </w:r>
      <w:r w:rsidR="009B3D98">
        <w:rPr>
          <w:rStyle w:val="1-Char"/>
          <w:rtl/>
        </w:rPr>
        <w:t>ی</w:t>
      </w:r>
      <w:r w:rsidR="000E4586" w:rsidRPr="009B3D98">
        <w:rPr>
          <w:rStyle w:val="1-Char"/>
          <w:rtl/>
        </w:rPr>
        <w:t xml:space="preserve"> در خ</w:t>
      </w:r>
      <w:r w:rsidR="009B3D98">
        <w:rPr>
          <w:rStyle w:val="1-Char"/>
          <w:rtl/>
        </w:rPr>
        <w:t>ی</w:t>
      </w:r>
      <w:r w:rsidR="000E4586" w:rsidRPr="009B3D98">
        <w:rPr>
          <w:rStyle w:val="1-Char"/>
          <w:rtl/>
        </w:rPr>
        <w:t>مه</w:t>
      </w:r>
      <w:r w:rsidR="008F54A6" w:rsidRPr="009B3D98">
        <w:rPr>
          <w:rStyle w:val="1-Char"/>
          <w:rtl/>
        </w:rPr>
        <w:t xml:space="preserve">‌ی </w:t>
      </w:r>
      <w:r w:rsidR="000E4586" w:rsidRPr="009B3D98">
        <w:rPr>
          <w:rStyle w:val="1-Char"/>
          <w:rtl/>
        </w:rPr>
        <w:t>خود ت</w:t>
      </w:r>
      <w:r w:rsidR="009B3D98">
        <w:rPr>
          <w:rStyle w:val="1-Char"/>
          <w:rtl/>
        </w:rPr>
        <w:t>ک</w:t>
      </w:r>
      <w:r w:rsidR="000E4586" w:rsidRPr="009B3D98">
        <w:rPr>
          <w:rStyle w:val="1-Char"/>
          <w:rtl/>
        </w:rPr>
        <w:t>ب</w:t>
      </w:r>
      <w:r w:rsidR="009B3D98">
        <w:rPr>
          <w:rStyle w:val="1-Char"/>
          <w:rtl/>
        </w:rPr>
        <w:t>ی</w:t>
      </w:r>
      <w:r w:rsidR="000E4586" w:rsidRPr="009B3D98">
        <w:rPr>
          <w:rStyle w:val="1-Char"/>
          <w:rtl/>
        </w:rPr>
        <w:t>ر</w:t>
      </w:r>
      <w:r w:rsidR="001A25D0">
        <w:rPr>
          <w:rStyle w:val="1-Char"/>
          <w:rtl/>
        </w:rPr>
        <w:t xml:space="preserve"> می‌</w:t>
      </w:r>
      <w:r w:rsidR="000E4586" w:rsidRPr="009B3D98">
        <w:rPr>
          <w:rStyle w:val="1-Char"/>
          <w:rtl/>
        </w:rPr>
        <w:t xml:space="preserve">گفت و </w:t>
      </w:r>
      <w:r w:rsidR="009B3D98">
        <w:rPr>
          <w:rStyle w:val="1-Char"/>
          <w:rtl/>
        </w:rPr>
        <w:t>ک</w:t>
      </w:r>
      <w:r w:rsidR="000E4586" w:rsidRPr="009B3D98">
        <w:rPr>
          <w:rStyle w:val="1-Char"/>
          <w:rtl/>
        </w:rPr>
        <w:t>سان</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 در مسجد بودند، ت</w:t>
      </w:r>
      <w:r w:rsidR="009B3D98">
        <w:rPr>
          <w:rStyle w:val="1-Char"/>
          <w:rtl/>
        </w:rPr>
        <w:t>ک</w:t>
      </w:r>
      <w:r w:rsidR="000E4586" w:rsidRPr="009B3D98">
        <w:rPr>
          <w:rStyle w:val="1-Char"/>
          <w:rtl/>
        </w:rPr>
        <w:t>ب</w:t>
      </w:r>
      <w:r w:rsidR="009B3D98">
        <w:rPr>
          <w:rStyle w:val="1-Char"/>
          <w:rtl/>
        </w:rPr>
        <w:t>ی</w:t>
      </w:r>
      <w:r w:rsidR="000E4586" w:rsidRPr="009B3D98">
        <w:rPr>
          <w:rStyle w:val="1-Char"/>
          <w:rtl/>
        </w:rPr>
        <w:t>ر او را شن</w:t>
      </w:r>
      <w:r w:rsidR="009B3D98">
        <w:rPr>
          <w:rStyle w:val="1-Char"/>
          <w:rtl/>
        </w:rPr>
        <w:t>ی</w:t>
      </w:r>
      <w:r w:rsidR="000E4586" w:rsidRPr="009B3D98">
        <w:rPr>
          <w:rStyle w:val="1-Char"/>
          <w:rtl/>
        </w:rPr>
        <w:t>دند و به پ</w:t>
      </w:r>
      <w:r w:rsidR="009B3D98">
        <w:rPr>
          <w:rStyle w:val="1-Char"/>
          <w:rtl/>
        </w:rPr>
        <w:t>ی</w:t>
      </w:r>
      <w:r w:rsidR="000E4586" w:rsidRPr="009B3D98">
        <w:rPr>
          <w:rStyle w:val="1-Char"/>
          <w:rtl/>
        </w:rPr>
        <w:t>رو</w:t>
      </w:r>
      <w:r w:rsidR="009B3D98">
        <w:rPr>
          <w:rStyle w:val="1-Char"/>
          <w:rtl/>
        </w:rPr>
        <w:t>ی</w:t>
      </w:r>
      <w:r w:rsidR="000E4586" w:rsidRPr="009B3D98">
        <w:rPr>
          <w:rStyle w:val="1-Char"/>
          <w:rtl/>
        </w:rPr>
        <w:t xml:space="preserve"> از او ت</w:t>
      </w:r>
      <w:r w:rsidR="009B3D98">
        <w:rPr>
          <w:rStyle w:val="1-Char"/>
          <w:rtl/>
        </w:rPr>
        <w:t>ک</w:t>
      </w:r>
      <w:r w:rsidR="000E4586" w:rsidRPr="009B3D98">
        <w:rPr>
          <w:rStyle w:val="1-Char"/>
          <w:rtl/>
        </w:rPr>
        <w:t>ب</w:t>
      </w:r>
      <w:r w:rsidR="009B3D98">
        <w:rPr>
          <w:rStyle w:val="1-Char"/>
          <w:rtl/>
        </w:rPr>
        <w:t>ی</w:t>
      </w:r>
      <w:r w:rsidR="000E4586" w:rsidRPr="009B3D98">
        <w:rPr>
          <w:rStyle w:val="1-Char"/>
          <w:rtl/>
        </w:rPr>
        <w:t>ر</w:t>
      </w:r>
      <w:r w:rsidR="001A25D0">
        <w:rPr>
          <w:rStyle w:val="1-Char"/>
          <w:rtl/>
        </w:rPr>
        <w:t xml:space="preserve"> می‌</w:t>
      </w:r>
      <w:r w:rsidR="000E4586" w:rsidRPr="009B3D98">
        <w:rPr>
          <w:rStyle w:val="1-Char"/>
          <w:rtl/>
        </w:rPr>
        <w:t>گفتند و بازار</w:t>
      </w:r>
      <w:r w:rsidR="009B3D98">
        <w:rPr>
          <w:rStyle w:val="1-Char"/>
          <w:rtl/>
        </w:rPr>
        <w:t>ی</w:t>
      </w:r>
      <w:r w:rsidR="008F54A6" w:rsidRPr="009B3D98">
        <w:rPr>
          <w:rStyle w:val="1-Char"/>
          <w:rtl/>
        </w:rPr>
        <w:t>‌ها</w:t>
      </w:r>
      <w:r w:rsidR="000E4586" w:rsidRPr="009B3D98">
        <w:rPr>
          <w:rStyle w:val="1-Char"/>
          <w:rtl/>
        </w:rPr>
        <w:t xml:space="preserve"> ن</w:t>
      </w:r>
      <w:r w:rsidR="009B3D98">
        <w:rPr>
          <w:rStyle w:val="1-Char"/>
          <w:rtl/>
        </w:rPr>
        <w:t>ی</w:t>
      </w:r>
      <w:r w:rsidR="000E4586" w:rsidRPr="009B3D98">
        <w:rPr>
          <w:rStyle w:val="1-Char"/>
          <w:rtl/>
        </w:rPr>
        <w:t>ز با شن</w:t>
      </w:r>
      <w:r w:rsidR="009B3D98">
        <w:rPr>
          <w:rStyle w:val="1-Char"/>
          <w:rtl/>
        </w:rPr>
        <w:t>ی</w:t>
      </w:r>
      <w:r w:rsidR="000E4586" w:rsidRPr="009B3D98">
        <w:rPr>
          <w:rStyle w:val="1-Char"/>
          <w:rtl/>
        </w:rPr>
        <w:t>دن صدا</w:t>
      </w:r>
      <w:r w:rsidR="009B3D98">
        <w:rPr>
          <w:rStyle w:val="1-Char"/>
          <w:rtl/>
        </w:rPr>
        <w:t>ی</w:t>
      </w:r>
      <w:r w:rsidR="00DB085C">
        <w:rPr>
          <w:rStyle w:val="1-Char"/>
          <w:rtl/>
        </w:rPr>
        <w:t xml:space="preserve"> آن‌ها </w:t>
      </w:r>
      <w:r w:rsidR="000E4586" w:rsidRPr="009B3D98">
        <w:rPr>
          <w:rStyle w:val="1-Char"/>
          <w:rtl/>
        </w:rPr>
        <w:t>ت</w:t>
      </w:r>
      <w:r w:rsidR="009B3D98">
        <w:rPr>
          <w:rStyle w:val="1-Char"/>
          <w:rtl/>
        </w:rPr>
        <w:t>ک</w:t>
      </w:r>
      <w:r w:rsidR="000E4586" w:rsidRPr="009B3D98">
        <w:rPr>
          <w:rStyle w:val="1-Char"/>
          <w:rtl/>
        </w:rPr>
        <w:t>ب</w:t>
      </w:r>
      <w:r w:rsidR="009B3D98">
        <w:rPr>
          <w:rStyle w:val="1-Char"/>
          <w:rtl/>
        </w:rPr>
        <w:t>ی</w:t>
      </w:r>
      <w:r w:rsidR="000E4586" w:rsidRPr="009B3D98">
        <w:rPr>
          <w:rStyle w:val="1-Char"/>
          <w:rtl/>
        </w:rPr>
        <w:t>ر گفته تا ا</w:t>
      </w:r>
      <w:r w:rsidR="009B3D98">
        <w:rPr>
          <w:rStyle w:val="1-Char"/>
          <w:rtl/>
        </w:rPr>
        <w:t>ی</w:t>
      </w:r>
      <w:r w:rsidR="002F3457">
        <w:rPr>
          <w:rStyle w:val="1-Char"/>
          <w:rtl/>
        </w:rPr>
        <w:t>ن</w:t>
      </w:r>
      <w:r w:rsidR="009B3D98">
        <w:rPr>
          <w:rStyle w:val="1-Char"/>
          <w:rtl/>
        </w:rPr>
        <w:t>ک</w:t>
      </w:r>
      <w:r w:rsidR="000E4586" w:rsidRPr="009B3D98">
        <w:rPr>
          <w:rStyle w:val="1-Char"/>
          <w:rtl/>
        </w:rPr>
        <w:t>ه من</w:t>
      </w:r>
      <w:r w:rsidR="009B3D98">
        <w:rPr>
          <w:rStyle w:val="1-Char"/>
          <w:rtl/>
        </w:rPr>
        <w:t>ی</w:t>
      </w:r>
      <w:r w:rsidR="000E4586" w:rsidRPr="009B3D98">
        <w:rPr>
          <w:rStyle w:val="1-Char"/>
          <w:rtl/>
        </w:rPr>
        <w:t xml:space="preserve"> با ت</w:t>
      </w:r>
      <w:r w:rsidR="009B3D98">
        <w:rPr>
          <w:rStyle w:val="1-Char"/>
          <w:rtl/>
        </w:rPr>
        <w:t>ک</w:t>
      </w:r>
      <w:r w:rsidR="000E4586" w:rsidRPr="009B3D98">
        <w:rPr>
          <w:rStyle w:val="1-Char"/>
          <w:rtl/>
        </w:rPr>
        <w:t>ب</w:t>
      </w:r>
      <w:r w:rsidR="009B3D98">
        <w:rPr>
          <w:rStyle w:val="1-Char"/>
          <w:rtl/>
        </w:rPr>
        <w:t>ی</w:t>
      </w:r>
      <w:r w:rsidR="000E4586" w:rsidRPr="009B3D98">
        <w:rPr>
          <w:rStyle w:val="1-Char"/>
          <w:rtl/>
        </w:rPr>
        <w:t>ر گفتن به لرزه در آمد</w:t>
      </w:r>
      <w:r w:rsidRPr="00CC3919">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 xml:space="preserve">حج </w:t>
      </w:r>
      <w:r w:rsidR="009B3D98">
        <w:rPr>
          <w:rStyle w:val="1-Char"/>
          <w:rtl/>
        </w:rPr>
        <w:t>ک</w:t>
      </w:r>
      <w:r w:rsidRPr="009B3D98">
        <w:rPr>
          <w:rStyle w:val="1-Char"/>
          <w:rtl/>
        </w:rPr>
        <w:t>ننده پس از فراغت از اعمال حج، با</w:t>
      </w:r>
      <w:r w:rsidR="009B3D98">
        <w:rPr>
          <w:rStyle w:val="1-Char"/>
          <w:rtl/>
        </w:rPr>
        <w:t>ی</w:t>
      </w:r>
      <w:r w:rsidRPr="009B3D98">
        <w:rPr>
          <w:rStyle w:val="1-Char"/>
          <w:rtl/>
        </w:rPr>
        <w:t>د خداوند تعال</w:t>
      </w:r>
      <w:r w:rsidR="009B3D98">
        <w:rPr>
          <w:rStyle w:val="1-Char"/>
          <w:rtl/>
        </w:rPr>
        <w:t>ی</w:t>
      </w:r>
      <w:r w:rsidRPr="009B3D98">
        <w:rPr>
          <w:rStyle w:val="1-Char"/>
          <w:rtl/>
        </w:rPr>
        <w:t xml:space="preserve"> را بس</w:t>
      </w:r>
      <w:r w:rsidR="009B3D98">
        <w:rPr>
          <w:rStyle w:val="1-Char"/>
          <w:rtl/>
        </w:rPr>
        <w:t>ی</w:t>
      </w:r>
      <w:r w:rsidRPr="009B3D98">
        <w:rPr>
          <w:rStyle w:val="1-Char"/>
          <w:rtl/>
        </w:rPr>
        <w:t>ار ذ</w:t>
      </w:r>
      <w:r w:rsidR="009B3D98">
        <w:rPr>
          <w:rStyle w:val="1-Char"/>
          <w:rtl/>
        </w:rPr>
        <w:t>ک</w:t>
      </w:r>
      <w:r w:rsidRPr="009B3D98">
        <w:rPr>
          <w:rStyle w:val="1-Char"/>
          <w:rtl/>
        </w:rPr>
        <w:t xml:space="preserve">ر </w:t>
      </w:r>
      <w:r w:rsidR="009B3D98">
        <w:rPr>
          <w:rStyle w:val="1-Char"/>
          <w:rtl/>
        </w:rPr>
        <w:t>ک</w:t>
      </w:r>
      <w:r w:rsidRPr="009B3D98">
        <w:rPr>
          <w:rStyle w:val="1-Char"/>
          <w:rtl/>
        </w:rPr>
        <w:t>ند</w:t>
      </w:r>
      <w:r w:rsidR="00C2592A" w:rsidRPr="009B3D98">
        <w:rPr>
          <w:rStyle w:val="1-Char"/>
          <w:rtl/>
        </w:rPr>
        <w:t>،</w:t>
      </w:r>
      <w:r w:rsidRPr="009B3D98">
        <w:rPr>
          <w:rStyle w:val="1-Char"/>
          <w:rtl/>
        </w:rPr>
        <w:t xml:space="preserve"> </w:t>
      </w:r>
      <w:r w:rsidR="00006739">
        <w:rPr>
          <w:rStyle w:val="1-Char"/>
          <w:rtl/>
        </w:rPr>
        <w:t>چنان‌که</w:t>
      </w:r>
      <w:r w:rsidR="001A25D0">
        <w:rPr>
          <w:rStyle w:val="1-Char"/>
          <w:rtl/>
        </w:rPr>
        <w:t xml:space="preserve"> می‌</w:t>
      </w:r>
      <w:r w:rsidRPr="009B3D98">
        <w:rPr>
          <w:rStyle w:val="1-Char"/>
          <w:rtl/>
        </w:rPr>
        <w:t>فرما</w:t>
      </w:r>
      <w:r w:rsidR="009B3D98">
        <w:rPr>
          <w:rStyle w:val="1-Char"/>
          <w:rtl/>
        </w:rPr>
        <w:t>ی</w:t>
      </w:r>
      <w:r w:rsidRPr="009B3D98">
        <w:rPr>
          <w:rStyle w:val="1-Char"/>
          <w:rtl/>
        </w:rPr>
        <w:t>د:</w:t>
      </w:r>
      <w:r w:rsidR="00CC3919" w:rsidRPr="009B3D98">
        <w:rPr>
          <w:rStyle w:val="1-Char"/>
          <w:rFonts w:hint="cs"/>
          <w:rtl/>
        </w:rPr>
        <w:t xml:space="preserve"> </w:t>
      </w:r>
      <w:r w:rsidR="00CC3919">
        <w:rPr>
          <w:rFonts w:eastAsia="MS Mincho" w:cs="Traditional Arabic" w:hint="cs"/>
          <w:color w:val="000000"/>
          <w:rtl/>
          <w:lang w:bidi="fa-IR"/>
        </w:rPr>
        <w:t>﴿</w:t>
      </w:r>
      <w:r w:rsidR="009D2ADC" w:rsidRPr="00A169C2">
        <w:rPr>
          <w:rStyle w:val="Char"/>
          <w:rFonts w:hint="eastAsia"/>
          <w:rtl/>
        </w:rPr>
        <w:t>رَبَّنَا</w:t>
      </w:r>
      <w:r w:rsidR="009D2ADC" w:rsidRPr="00A169C2">
        <w:rPr>
          <w:rStyle w:val="Char"/>
          <w:rFonts w:hint="cs"/>
          <w:rtl/>
        </w:rPr>
        <w:t>ٓ</w:t>
      </w:r>
      <w:r w:rsidR="009D2ADC" w:rsidRPr="00A169C2">
        <w:rPr>
          <w:rStyle w:val="Char"/>
          <w:rtl/>
        </w:rPr>
        <w:t xml:space="preserve"> </w:t>
      </w:r>
      <w:r w:rsidR="009D2ADC" w:rsidRPr="00A169C2">
        <w:rPr>
          <w:rStyle w:val="Char"/>
          <w:rFonts w:hint="eastAsia"/>
          <w:rtl/>
        </w:rPr>
        <w:t>ءَاتِنَا</w:t>
      </w:r>
      <w:r w:rsidR="009D2ADC" w:rsidRPr="00A169C2">
        <w:rPr>
          <w:rStyle w:val="Char"/>
          <w:rtl/>
        </w:rPr>
        <w:t xml:space="preserve"> </w:t>
      </w:r>
      <w:r w:rsidR="009D2ADC" w:rsidRPr="00A169C2">
        <w:rPr>
          <w:rStyle w:val="Char"/>
          <w:rFonts w:hint="eastAsia"/>
          <w:rtl/>
        </w:rPr>
        <w:t>فِي</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لدُّن</w:t>
      </w:r>
      <w:r w:rsidR="009D2ADC" w:rsidRPr="00A169C2">
        <w:rPr>
          <w:rStyle w:val="Char"/>
          <w:rFonts w:hint="cs"/>
          <w:rtl/>
        </w:rPr>
        <w:t>ۡ</w:t>
      </w:r>
      <w:r w:rsidR="009D2ADC" w:rsidRPr="00A169C2">
        <w:rPr>
          <w:rStyle w:val="Char"/>
          <w:rFonts w:hint="eastAsia"/>
          <w:rtl/>
        </w:rPr>
        <w:t>يَا</w:t>
      </w:r>
      <w:r w:rsidR="009D2ADC" w:rsidRPr="00A169C2">
        <w:rPr>
          <w:rStyle w:val="Char"/>
          <w:rtl/>
        </w:rPr>
        <w:t xml:space="preserve"> </w:t>
      </w:r>
      <w:r w:rsidR="009D2ADC" w:rsidRPr="00A169C2">
        <w:rPr>
          <w:rStyle w:val="Char"/>
          <w:rFonts w:hint="eastAsia"/>
          <w:rtl/>
        </w:rPr>
        <w:t>حَسَنَة</w:t>
      </w:r>
      <w:r w:rsidR="009D2ADC" w:rsidRPr="00A169C2">
        <w:rPr>
          <w:rStyle w:val="Char"/>
          <w:rFonts w:hint="cs"/>
          <w:rtl/>
        </w:rPr>
        <w:t>ٗ</w:t>
      </w:r>
      <w:r w:rsidR="009D2ADC" w:rsidRPr="00A169C2">
        <w:rPr>
          <w:rStyle w:val="Char"/>
          <w:rtl/>
        </w:rPr>
        <w:t xml:space="preserve"> </w:t>
      </w:r>
      <w:r w:rsidR="009D2ADC" w:rsidRPr="00A169C2">
        <w:rPr>
          <w:rStyle w:val="Char"/>
          <w:rFonts w:hint="eastAsia"/>
          <w:rtl/>
        </w:rPr>
        <w:t>وَفِي</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ل</w:t>
      </w:r>
      <w:r w:rsidR="009D2ADC" w:rsidRPr="00A169C2">
        <w:rPr>
          <w:rStyle w:val="Char"/>
          <w:rFonts w:hint="cs"/>
          <w:rtl/>
        </w:rPr>
        <w:t>ۡ</w:t>
      </w:r>
      <w:r w:rsidR="009D2ADC" w:rsidRPr="00A169C2">
        <w:rPr>
          <w:rStyle w:val="Char"/>
          <w:rFonts w:hint="eastAsia"/>
          <w:rtl/>
        </w:rPr>
        <w:t>أ</w:t>
      </w:r>
      <w:r w:rsidR="009D2ADC" w:rsidRPr="00A169C2">
        <w:rPr>
          <w:rStyle w:val="Char"/>
          <w:rFonts w:hint="cs"/>
          <w:rtl/>
        </w:rPr>
        <w:t>ٓ</w:t>
      </w:r>
      <w:r w:rsidR="009D2ADC" w:rsidRPr="00A169C2">
        <w:rPr>
          <w:rStyle w:val="Char"/>
          <w:rFonts w:hint="eastAsia"/>
          <w:rtl/>
        </w:rPr>
        <w:t>خِرَةِ</w:t>
      </w:r>
      <w:r w:rsidR="009D2ADC" w:rsidRPr="00A169C2">
        <w:rPr>
          <w:rStyle w:val="Char"/>
          <w:rtl/>
        </w:rPr>
        <w:t xml:space="preserve"> </w:t>
      </w:r>
      <w:r w:rsidR="009D2ADC" w:rsidRPr="00A169C2">
        <w:rPr>
          <w:rStyle w:val="Char"/>
          <w:rFonts w:hint="eastAsia"/>
          <w:rtl/>
        </w:rPr>
        <w:t>حَسَنَة</w:t>
      </w:r>
      <w:r w:rsidR="009D2ADC" w:rsidRPr="00A169C2">
        <w:rPr>
          <w:rStyle w:val="Char"/>
          <w:rFonts w:hint="cs"/>
          <w:rtl/>
        </w:rPr>
        <w:t>ٗ</w:t>
      </w:r>
      <w:r w:rsidR="009D2ADC" w:rsidRPr="00A169C2">
        <w:rPr>
          <w:rStyle w:val="Char"/>
          <w:rtl/>
        </w:rPr>
        <w:t xml:space="preserve"> </w:t>
      </w:r>
      <w:r w:rsidR="009D2ADC" w:rsidRPr="00A169C2">
        <w:rPr>
          <w:rStyle w:val="Char"/>
          <w:rFonts w:hint="eastAsia"/>
          <w:rtl/>
        </w:rPr>
        <w:t>وَقِنَا</w:t>
      </w:r>
      <w:r w:rsidR="009D2ADC" w:rsidRPr="00A169C2">
        <w:rPr>
          <w:rStyle w:val="Char"/>
          <w:rtl/>
        </w:rPr>
        <w:t xml:space="preserve"> </w:t>
      </w:r>
      <w:r w:rsidR="009D2ADC" w:rsidRPr="00A169C2">
        <w:rPr>
          <w:rStyle w:val="Char"/>
          <w:rFonts w:hint="eastAsia"/>
          <w:rtl/>
        </w:rPr>
        <w:t>عَذَابَ</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لنَّارِ</w:t>
      </w:r>
      <w:r w:rsidR="00CC3919">
        <w:rPr>
          <w:rFonts w:eastAsia="MS Mincho" w:cs="Traditional Arabic" w:hint="cs"/>
          <w:color w:val="000000"/>
          <w:rtl/>
          <w:lang w:bidi="fa-IR"/>
        </w:rPr>
        <w:t>﴾</w:t>
      </w:r>
      <w:r w:rsidRPr="009B3D98">
        <w:rPr>
          <w:rStyle w:val="1-Char"/>
          <w:rtl/>
        </w:rPr>
        <w:t xml:space="preserve"> </w:t>
      </w:r>
      <w:r w:rsidRPr="00112A1A">
        <w:rPr>
          <w:rStyle w:val="7-Char"/>
          <w:rFonts w:eastAsia="MS Mincho"/>
          <w:rtl/>
        </w:rPr>
        <w:t>[البقرة:</w:t>
      </w:r>
      <w:r w:rsidR="00CC3919" w:rsidRPr="00112A1A">
        <w:rPr>
          <w:rStyle w:val="7-Char"/>
          <w:rFonts w:eastAsia="MS Mincho" w:hint="cs"/>
          <w:rtl/>
        </w:rPr>
        <w:t xml:space="preserve"> </w:t>
      </w:r>
      <w:r w:rsidRPr="00112A1A">
        <w:rPr>
          <w:rStyle w:val="7-Char"/>
          <w:rFonts w:eastAsia="MS Mincho"/>
          <w:rtl/>
        </w:rPr>
        <w:t>201]</w:t>
      </w:r>
      <w:r w:rsidRPr="009B3D98">
        <w:rPr>
          <w:rStyle w:val="1-Char"/>
          <w:rtl/>
        </w:rPr>
        <w:t>.</w:t>
      </w:r>
    </w:p>
    <w:p w:rsidR="000E4586" w:rsidRPr="009B3D98" w:rsidRDefault="00CC3919" w:rsidP="00AC7CE5">
      <w:pPr>
        <w:ind w:firstLine="284"/>
        <w:jc w:val="both"/>
        <w:rPr>
          <w:rStyle w:val="1-Char"/>
          <w:rtl/>
        </w:rPr>
      </w:pPr>
      <w:r w:rsidRPr="00CC3919">
        <w:rPr>
          <w:rFonts w:eastAsia="MS Mincho" w:cs="Traditional Arabic" w:hint="cs"/>
          <w:color w:val="000000"/>
          <w:sz w:val="26"/>
          <w:szCs w:val="26"/>
          <w:rtl/>
          <w:lang w:bidi="fa-IR"/>
        </w:rPr>
        <w:t>«</w:t>
      </w:r>
      <w:r w:rsidR="000E4586" w:rsidRPr="009B3D98">
        <w:rPr>
          <w:rStyle w:val="1-Char"/>
          <w:rtl/>
        </w:rPr>
        <w:t>بارخدا</w:t>
      </w:r>
      <w:r w:rsidR="009B3D98">
        <w:rPr>
          <w:rStyle w:val="1-Char"/>
          <w:rtl/>
        </w:rPr>
        <w:t>ی</w:t>
      </w:r>
      <w:r w:rsidR="000E4586" w:rsidRPr="009B3D98">
        <w:rPr>
          <w:rStyle w:val="1-Char"/>
          <w:rtl/>
        </w:rPr>
        <w:t>ا! ما را از نعمت</w:t>
      </w:r>
      <w:r w:rsidR="008F54A6" w:rsidRPr="009B3D98">
        <w:rPr>
          <w:rStyle w:val="1-Char"/>
          <w:rtl/>
        </w:rPr>
        <w:t>‌ها</w:t>
      </w:r>
      <w:r w:rsidR="009B3D98">
        <w:rPr>
          <w:rStyle w:val="1-Char"/>
          <w:rtl/>
        </w:rPr>
        <w:t>ی</w:t>
      </w:r>
      <w:r w:rsidR="000E4586" w:rsidRPr="009B3D98">
        <w:rPr>
          <w:rStyle w:val="1-Char"/>
          <w:rtl/>
        </w:rPr>
        <w:t xml:space="preserve"> دن</w:t>
      </w:r>
      <w:r w:rsidR="009B3D98">
        <w:rPr>
          <w:rStyle w:val="1-Char"/>
          <w:rtl/>
        </w:rPr>
        <w:t>ی</w:t>
      </w:r>
      <w:r w:rsidR="000E4586" w:rsidRPr="009B3D98">
        <w:rPr>
          <w:rStyle w:val="1-Char"/>
          <w:rtl/>
        </w:rPr>
        <w:t>ا و آخرت (هر دو) بهره مند گردان و از ش</w:t>
      </w:r>
      <w:r w:rsidR="009B3D98">
        <w:rPr>
          <w:rStyle w:val="1-Char"/>
          <w:rtl/>
        </w:rPr>
        <w:t>ک</w:t>
      </w:r>
      <w:r w:rsidR="000E4586" w:rsidRPr="009B3D98">
        <w:rPr>
          <w:rStyle w:val="1-Char"/>
          <w:rtl/>
        </w:rPr>
        <w:t>نجه</w:t>
      </w:r>
      <w:r w:rsidR="008F54A6" w:rsidRPr="009B3D98">
        <w:rPr>
          <w:rStyle w:val="1-Char"/>
          <w:rtl/>
        </w:rPr>
        <w:t xml:space="preserve">‌ی </w:t>
      </w:r>
      <w:r w:rsidR="000E4586" w:rsidRPr="009B3D98">
        <w:rPr>
          <w:rStyle w:val="1-Char"/>
          <w:rtl/>
        </w:rPr>
        <w:t>آتش دوزخ نگاه دار</w:t>
      </w:r>
      <w:r w:rsidRPr="00CC3919">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خداوند</w:t>
      </w:r>
      <w:r w:rsidR="001A25D0">
        <w:rPr>
          <w:rStyle w:val="1-Char"/>
          <w:rtl/>
        </w:rPr>
        <w:t xml:space="preserve"> می‌</w:t>
      </w:r>
      <w:r w:rsidRPr="009B3D98">
        <w:rPr>
          <w:rStyle w:val="1-Char"/>
          <w:rtl/>
        </w:rPr>
        <w:t>فرما</w:t>
      </w:r>
      <w:r w:rsidR="009B3D98">
        <w:rPr>
          <w:rStyle w:val="1-Char"/>
          <w:rtl/>
        </w:rPr>
        <w:t>ی</w:t>
      </w:r>
      <w:r w:rsidRPr="009B3D98">
        <w:rPr>
          <w:rStyle w:val="1-Char"/>
          <w:rtl/>
        </w:rPr>
        <w:t>د:</w:t>
      </w:r>
      <w:r w:rsidR="009D2ADC" w:rsidRPr="009B3D98">
        <w:rPr>
          <w:rStyle w:val="1-Char"/>
          <w:rFonts w:hint="cs"/>
          <w:rtl/>
        </w:rPr>
        <w:t xml:space="preserve"> </w:t>
      </w:r>
      <w:r w:rsidR="00CC3919">
        <w:rPr>
          <w:rFonts w:ascii="Msh Quraan1" w:eastAsia="MS Mincho" w:hAnsi="Msh Quraan1" w:cs="Traditional Arabic" w:hint="cs"/>
          <w:color w:val="000000"/>
          <w:rtl/>
          <w:lang w:bidi="fa-IR"/>
        </w:rPr>
        <w:t>﴿</w:t>
      </w:r>
      <w:r w:rsidR="009D2ADC" w:rsidRPr="009D2ADC">
        <w:rPr>
          <w:rFonts w:ascii="KFGQPC Uthmanic Script HAFS" w:cs="KFGQPC Uthmanic Script HAFS" w:hint="eastAsia"/>
          <w:sz w:val="27"/>
          <w:szCs w:val="27"/>
          <w:rtl/>
          <w:lang w:bidi="fa-IR"/>
        </w:rPr>
        <w:t>فَإِذَا</w:t>
      </w:r>
      <w:r w:rsidR="009D2ADC" w:rsidRPr="009D2ADC">
        <w:rPr>
          <w:rFonts w:ascii="KFGQPC Uthmanic Script HAFS" w:cs="KFGQPC Uthmanic Script HAFS"/>
          <w:sz w:val="27"/>
          <w:szCs w:val="27"/>
          <w:rtl/>
          <w:lang w:bidi="fa-IR"/>
        </w:rPr>
        <w:t xml:space="preserve"> </w:t>
      </w:r>
      <w:r w:rsidR="009D2ADC" w:rsidRPr="009D2ADC">
        <w:rPr>
          <w:rFonts w:ascii="KFGQPC Uthmanic Script HAFS" w:cs="KFGQPC Uthmanic Script HAFS" w:hint="eastAsia"/>
          <w:sz w:val="27"/>
          <w:szCs w:val="27"/>
          <w:rtl/>
          <w:lang w:bidi="fa-IR"/>
        </w:rPr>
        <w:t>قَضَي</w:t>
      </w:r>
      <w:r w:rsidR="009D2ADC" w:rsidRPr="009D2ADC">
        <w:rPr>
          <w:rFonts w:ascii="KFGQPC Uthmanic Script HAFS" w:cs="KFGQPC Uthmanic Script HAFS" w:hint="cs"/>
          <w:sz w:val="27"/>
          <w:szCs w:val="27"/>
          <w:rtl/>
          <w:lang w:bidi="fa-IR"/>
        </w:rPr>
        <w:t>ۡ</w:t>
      </w:r>
      <w:r w:rsidR="009D2ADC" w:rsidRPr="009D2ADC">
        <w:rPr>
          <w:rFonts w:ascii="KFGQPC Uthmanic Script HAFS" w:cs="KFGQPC Uthmanic Script HAFS" w:hint="eastAsia"/>
          <w:sz w:val="27"/>
          <w:szCs w:val="27"/>
          <w:rtl/>
          <w:lang w:bidi="fa-IR"/>
        </w:rPr>
        <w:t>تُم</w:t>
      </w:r>
      <w:r w:rsidR="009D2ADC" w:rsidRPr="009D2ADC">
        <w:rPr>
          <w:rFonts w:ascii="KFGQPC Uthmanic Script HAFS" w:cs="KFGQPC Uthmanic Script HAFS"/>
          <w:sz w:val="27"/>
          <w:szCs w:val="27"/>
          <w:rtl/>
          <w:lang w:bidi="fa-IR"/>
        </w:rPr>
        <w:t xml:space="preserve"> </w:t>
      </w:r>
      <w:r w:rsidR="009D2ADC" w:rsidRPr="009D2ADC">
        <w:rPr>
          <w:rFonts w:ascii="KFGQPC Uthmanic Script HAFS" w:cs="KFGQPC Uthmanic Script HAFS" w:hint="eastAsia"/>
          <w:sz w:val="27"/>
          <w:szCs w:val="27"/>
          <w:rtl/>
          <w:lang w:bidi="fa-IR"/>
        </w:rPr>
        <w:t>مَّنَ</w:t>
      </w:r>
      <w:r w:rsidR="009D2ADC" w:rsidRPr="009D2ADC">
        <w:rPr>
          <w:rFonts w:ascii="KFGQPC Uthmanic Script HAFS" w:cs="KFGQPC Uthmanic Script HAFS" w:hint="cs"/>
          <w:sz w:val="27"/>
          <w:szCs w:val="27"/>
          <w:rtl/>
          <w:lang w:bidi="fa-IR"/>
        </w:rPr>
        <w:t>ٰ</w:t>
      </w:r>
      <w:r w:rsidR="009D2ADC" w:rsidRPr="009D2ADC">
        <w:rPr>
          <w:rFonts w:ascii="KFGQPC Uthmanic Script HAFS" w:cs="KFGQPC Uthmanic Script HAFS" w:hint="eastAsia"/>
          <w:sz w:val="27"/>
          <w:szCs w:val="27"/>
          <w:rtl/>
          <w:lang w:bidi="fa-IR"/>
        </w:rPr>
        <w:t>سِكَكُم</w:t>
      </w:r>
      <w:r w:rsidR="009D2ADC" w:rsidRPr="009D2ADC">
        <w:rPr>
          <w:rFonts w:ascii="KFGQPC Uthmanic Script HAFS" w:cs="KFGQPC Uthmanic Script HAFS" w:hint="cs"/>
          <w:sz w:val="27"/>
          <w:szCs w:val="27"/>
          <w:rtl/>
          <w:lang w:bidi="fa-IR"/>
        </w:rPr>
        <w:t>ۡ</w:t>
      </w:r>
      <w:r w:rsidR="009D2ADC" w:rsidRPr="009D2ADC">
        <w:rPr>
          <w:rFonts w:ascii="KFGQPC Uthmanic Script HAFS" w:cs="KFGQPC Uthmanic Script HAFS"/>
          <w:sz w:val="27"/>
          <w:szCs w:val="27"/>
          <w:rtl/>
          <w:lang w:bidi="fa-IR"/>
        </w:rPr>
        <w:t xml:space="preserve"> </w:t>
      </w:r>
      <w:r w:rsidR="009D2ADC" w:rsidRPr="009D2ADC">
        <w:rPr>
          <w:rFonts w:ascii="KFGQPC Uthmanic Script HAFS" w:cs="KFGQPC Uthmanic Script HAFS" w:hint="eastAsia"/>
          <w:sz w:val="27"/>
          <w:szCs w:val="27"/>
          <w:rtl/>
          <w:lang w:bidi="fa-IR"/>
        </w:rPr>
        <w:t>فَ</w:t>
      </w:r>
      <w:r w:rsidR="009D2ADC" w:rsidRPr="009D2ADC">
        <w:rPr>
          <w:rFonts w:ascii="KFGQPC Uthmanic Script HAFS" w:cs="KFGQPC Uthmanic Script HAFS" w:hint="cs"/>
          <w:sz w:val="27"/>
          <w:szCs w:val="27"/>
          <w:rtl/>
          <w:lang w:bidi="fa-IR"/>
        </w:rPr>
        <w:t>ٱ</w:t>
      </w:r>
      <w:r w:rsidR="009D2ADC" w:rsidRPr="009D2ADC">
        <w:rPr>
          <w:rFonts w:ascii="KFGQPC Uthmanic Script HAFS" w:cs="KFGQPC Uthmanic Script HAFS" w:hint="eastAsia"/>
          <w:sz w:val="27"/>
          <w:szCs w:val="27"/>
          <w:rtl/>
          <w:lang w:bidi="fa-IR"/>
        </w:rPr>
        <w:t>ذ</w:t>
      </w:r>
      <w:r w:rsidR="009D2ADC" w:rsidRPr="009D2ADC">
        <w:rPr>
          <w:rFonts w:ascii="KFGQPC Uthmanic Script HAFS" w:cs="KFGQPC Uthmanic Script HAFS" w:hint="cs"/>
          <w:sz w:val="27"/>
          <w:szCs w:val="27"/>
          <w:rtl/>
          <w:lang w:bidi="fa-IR"/>
        </w:rPr>
        <w:t>ۡ</w:t>
      </w:r>
      <w:r w:rsidR="009D2ADC" w:rsidRPr="009D2ADC">
        <w:rPr>
          <w:rFonts w:ascii="KFGQPC Uthmanic Script HAFS" w:cs="KFGQPC Uthmanic Script HAFS" w:hint="eastAsia"/>
          <w:sz w:val="27"/>
          <w:szCs w:val="27"/>
          <w:rtl/>
          <w:lang w:bidi="fa-IR"/>
        </w:rPr>
        <w:t>كُرُواْ</w:t>
      </w:r>
      <w:r w:rsidR="009D2ADC" w:rsidRPr="009D2ADC">
        <w:rPr>
          <w:rFonts w:ascii="KFGQPC Uthmanic Script HAFS" w:cs="KFGQPC Uthmanic Script HAFS"/>
          <w:sz w:val="27"/>
          <w:szCs w:val="27"/>
          <w:rtl/>
          <w:lang w:bidi="fa-IR"/>
        </w:rPr>
        <w:t xml:space="preserve"> </w:t>
      </w:r>
      <w:r w:rsidR="009D2ADC" w:rsidRPr="009D2ADC">
        <w:rPr>
          <w:rFonts w:ascii="KFGQPC Uthmanic Script HAFS" w:cs="KFGQPC Uthmanic Script HAFS" w:hint="cs"/>
          <w:sz w:val="27"/>
          <w:szCs w:val="27"/>
          <w:rtl/>
          <w:lang w:bidi="fa-IR"/>
        </w:rPr>
        <w:t>ٱ</w:t>
      </w:r>
      <w:r w:rsidR="009D2ADC" w:rsidRPr="009D2ADC">
        <w:rPr>
          <w:rFonts w:ascii="KFGQPC Uthmanic Script HAFS" w:cs="KFGQPC Uthmanic Script HAFS" w:hint="eastAsia"/>
          <w:sz w:val="27"/>
          <w:szCs w:val="27"/>
          <w:rtl/>
          <w:lang w:bidi="fa-IR"/>
        </w:rPr>
        <w:t>للَّهَ</w:t>
      </w:r>
      <w:r w:rsidR="009D2ADC" w:rsidRPr="009D2ADC">
        <w:rPr>
          <w:rFonts w:ascii="KFGQPC Uthmanic Script HAFS" w:cs="KFGQPC Uthmanic Script HAFS"/>
          <w:sz w:val="27"/>
          <w:szCs w:val="27"/>
          <w:rtl/>
          <w:lang w:bidi="fa-IR"/>
        </w:rPr>
        <w:t xml:space="preserve"> </w:t>
      </w:r>
      <w:r w:rsidR="009D2ADC" w:rsidRPr="009D2ADC">
        <w:rPr>
          <w:rFonts w:ascii="KFGQPC Uthmanic Script HAFS" w:cs="KFGQPC Uthmanic Script HAFS" w:hint="eastAsia"/>
          <w:sz w:val="27"/>
          <w:szCs w:val="27"/>
          <w:rtl/>
          <w:lang w:bidi="fa-IR"/>
        </w:rPr>
        <w:t>كَذِك</w:t>
      </w:r>
      <w:r w:rsidR="009D2ADC" w:rsidRPr="009D2ADC">
        <w:rPr>
          <w:rFonts w:ascii="KFGQPC Uthmanic Script HAFS" w:cs="KFGQPC Uthmanic Script HAFS" w:hint="cs"/>
          <w:sz w:val="27"/>
          <w:szCs w:val="27"/>
          <w:rtl/>
          <w:lang w:bidi="fa-IR"/>
        </w:rPr>
        <w:t>ۡ</w:t>
      </w:r>
      <w:r w:rsidR="009D2ADC" w:rsidRPr="009D2ADC">
        <w:rPr>
          <w:rFonts w:ascii="KFGQPC Uthmanic Script HAFS" w:cs="KFGQPC Uthmanic Script HAFS" w:hint="eastAsia"/>
          <w:sz w:val="27"/>
          <w:szCs w:val="27"/>
          <w:rtl/>
          <w:lang w:bidi="fa-IR"/>
        </w:rPr>
        <w:t>رِكُم</w:t>
      </w:r>
      <w:r w:rsidR="009D2ADC" w:rsidRPr="009D2ADC">
        <w:rPr>
          <w:rFonts w:ascii="KFGQPC Uthmanic Script HAFS" w:cs="KFGQPC Uthmanic Script HAFS" w:hint="cs"/>
          <w:sz w:val="27"/>
          <w:szCs w:val="27"/>
          <w:rtl/>
          <w:lang w:bidi="fa-IR"/>
        </w:rPr>
        <w:t>ۡ</w:t>
      </w:r>
      <w:r w:rsidR="009D2ADC" w:rsidRPr="009D2ADC">
        <w:rPr>
          <w:rFonts w:ascii="KFGQPC Uthmanic Script HAFS" w:cs="KFGQPC Uthmanic Script HAFS"/>
          <w:sz w:val="27"/>
          <w:szCs w:val="27"/>
          <w:rtl/>
          <w:lang w:bidi="fa-IR"/>
        </w:rPr>
        <w:t xml:space="preserve"> </w:t>
      </w:r>
      <w:r w:rsidR="009D2ADC" w:rsidRPr="009D2ADC">
        <w:rPr>
          <w:rFonts w:ascii="KFGQPC Uthmanic Script HAFS" w:cs="KFGQPC Uthmanic Script HAFS" w:hint="eastAsia"/>
          <w:sz w:val="27"/>
          <w:szCs w:val="27"/>
          <w:rtl/>
          <w:lang w:bidi="fa-IR"/>
        </w:rPr>
        <w:t>ءَابَا</w:t>
      </w:r>
      <w:r w:rsidR="009D2ADC" w:rsidRPr="009D2ADC">
        <w:rPr>
          <w:rFonts w:ascii="KFGQPC Uthmanic Script HAFS" w:cs="KFGQPC Uthmanic Script HAFS" w:hint="cs"/>
          <w:sz w:val="27"/>
          <w:szCs w:val="27"/>
          <w:rtl/>
          <w:lang w:bidi="fa-IR"/>
        </w:rPr>
        <w:t>ٓ</w:t>
      </w:r>
      <w:r w:rsidR="009D2ADC" w:rsidRPr="009D2ADC">
        <w:rPr>
          <w:rFonts w:ascii="KFGQPC Uthmanic Script HAFS" w:cs="KFGQPC Uthmanic Script HAFS" w:hint="eastAsia"/>
          <w:sz w:val="27"/>
          <w:szCs w:val="27"/>
          <w:rtl/>
          <w:lang w:bidi="fa-IR"/>
        </w:rPr>
        <w:t>ءَكُم</w:t>
      </w:r>
      <w:r w:rsidR="009D2ADC" w:rsidRPr="009D2ADC">
        <w:rPr>
          <w:rFonts w:ascii="KFGQPC Uthmanic Script HAFS" w:cs="KFGQPC Uthmanic Script HAFS" w:hint="cs"/>
          <w:sz w:val="27"/>
          <w:szCs w:val="27"/>
          <w:rtl/>
          <w:lang w:bidi="fa-IR"/>
        </w:rPr>
        <w:t>ۡ</w:t>
      </w:r>
      <w:r w:rsidR="009D2ADC" w:rsidRPr="009D2ADC">
        <w:rPr>
          <w:rFonts w:ascii="KFGQPC Uthmanic Script HAFS" w:cs="KFGQPC Uthmanic Script HAFS"/>
          <w:sz w:val="27"/>
          <w:szCs w:val="27"/>
          <w:rtl/>
          <w:lang w:bidi="fa-IR"/>
        </w:rPr>
        <w:t xml:space="preserve"> </w:t>
      </w:r>
      <w:r w:rsidR="009D2ADC" w:rsidRPr="009D2ADC">
        <w:rPr>
          <w:rFonts w:ascii="KFGQPC Uthmanic Script HAFS" w:cs="KFGQPC Uthmanic Script HAFS" w:hint="eastAsia"/>
          <w:sz w:val="27"/>
          <w:szCs w:val="27"/>
          <w:rtl/>
          <w:lang w:bidi="fa-IR"/>
        </w:rPr>
        <w:t>أَو</w:t>
      </w:r>
      <w:r w:rsidR="009D2ADC" w:rsidRPr="009D2ADC">
        <w:rPr>
          <w:rFonts w:ascii="KFGQPC Uthmanic Script HAFS" w:cs="KFGQPC Uthmanic Script HAFS" w:hint="cs"/>
          <w:sz w:val="27"/>
          <w:szCs w:val="27"/>
          <w:rtl/>
          <w:lang w:bidi="fa-IR"/>
        </w:rPr>
        <w:t>ۡ</w:t>
      </w:r>
      <w:r w:rsidR="009D2ADC" w:rsidRPr="009D2ADC">
        <w:rPr>
          <w:rFonts w:ascii="KFGQPC Uthmanic Script HAFS" w:cs="KFGQPC Uthmanic Script HAFS"/>
          <w:sz w:val="27"/>
          <w:szCs w:val="27"/>
          <w:rtl/>
          <w:lang w:bidi="fa-IR"/>
        </w:rPr>
        <w:t xml:space="preserve"> </w:t>
      </w:r>
      <w:r w:rsidR="009D2ADC" w:rsidRPr="009D2ADC">
        <w:rPr>
          <w:rFonts w:ascii="KFGQPC Uthmanic Script HAFS" w:cs="KFGQPC Uthmanic Script HAFS" w:hint="eastAsia"/>
          <w:sz w:val="27"/>
          <w:szCs w:val="27"/>
          <w:rtl/>
          <w:lang w:bidi="fa-IR"/>
        </w:rPr>
        <w:t>أَشَدَّ</w:t>
      </w:r>
      <w:r w:rsidR="009D2ADC" w:rsidRPr="009D2ADC">
        <w:rPr>
          <w:rFonts w:ascii="KFGQPC Uthmanic Script HAFS" w:cs="KFGQPC Uthmanic Script HAFS"/>
          <w:sz w:val="27"/>
          <w:szCs w:val="27"/>
          <w:rtl/>
          <w:lang w:bidi="fa-IR"/>
        </w:rPr>
        <w:t xml:space="preserve"> </w:t>
      </w:r>
      <w:r w:rsidR="009D2ADC" w:rsidRPr="009D2ADC">
        <w:rPr>
          <w:rFonts w:ascii="KFGQPC Uthmanic Script HAFS" w:cs="KFGQPC Uthmanic Script HAFS" w:hint="eastAsia"/>
          <w:sz w:val="27"/>
          <w:szCs w:val="27"/>
          <w:rtl/>
          <w:lang w:bidi="fa-IR"/>
        </w:rPr>
        <w:t>ذِك</w:t>
      </w:r>
      <w:r w:rsidR="009D2ADC" w:rsidRPr="009D2ADC">
        <w:rPr>
          <w:rFonts w:ascii="KFGQPC Uthmanic Script HAFS" w:cs="KFGQPC Uthmanic Script HAFS" w:hint="cs"/>
          <w:sz w:val="27"/>
          <w:szCs w:val="27"/>
          <w:rtl/>
          <w:lang w:bidi="fa-IR"/>
        </w:rPr>
        <w:t>ۡ</w:t>
      </w:r>
      <w:r w:rsidR="009D2ADC" w:rsidRPr="009D2ADC">
        <w:rPr>
          <w:rFonts w:ascii="KFGQPC Uthmanic Script HAFS" w:cs="KFGQPC Uthmanic Script HAFS" w:hint="eastAsia"/>
          <w:sz w:val="27"/>
          <w:szCs w:val="27"/>
          <w:rtl/>
          <w:lang w:bidi="fa-IR"/>
        </w:rPr>
        <w:t>ر</w:t>
      </w:r>
      <w:r w:rsidR="009D2ADC" w:rsidRPr="009D2ADC">
        <w:rPr>
          <w:rFonts w:ascii="KFGQPC Uthmanic Script HAFS" w:cs="KFGQPC Uthmanic Script HAFS" w:hint="cs"/>
          <w:sz w:val="27"/>
          <w:szCs w:val="27"/>
          <w:rtl/>
          <w:lang w:bidi="fa-IR"/>
        </w:rPr>
        <w:t>ٗ</w:t>
      </w:r>
      <w:r w:rsidR="009D2ADC" w:rsidRPr="009D2ADC">
        <w:rPr>
          <w:rFonts w:ascii="KFGQPC Uthmanic Script HAFS" w:cs="KFGQPC Uthmanic Script HAFS" w:hint="eastAsia"/>
          <w:sz w:val="27"/>
          <w:szCs w:val="27"/>
          <w:rtl/>
          <w:lang w:bidi="fa-IR"/>
        </w:rPr>
        <w:t>ا</w:t>
      </w:r>
      <w:r w:rsidR="009D2ADC" w:rsidRPr="009D2ADC">
        <w:rPr>
          <w:rFonts w:ascii="KFGQPC Uthmanic Script HAFS" w:cs="KFGQPC Uthmanic Script HAFS" w:hint="cs"/>
          <w:sz w:val="27"/>
          <w:szCs w:val="27"/>
          <w:rtl/>
          <w:lang w:bidi="fa-IR"/>
        </w:rPr>
        <w:t>ۗ</w:t>
      </w:r>
      <w:r w:rsidR="009D2ADC" w:rsidRPr="009D2ADC">
        <w:rPr>
          <w:rFonts w:ascii="KFGQPC Uthmanic Script HAFS" w:cs="KFGQPC Uthmanic Script HAFS"/>
          <w:sz w:val="27"/>
          <w:szCs w:val="27"/>
          <w:rtl/>
          <w:lang w:bidi="fa-IR"/>
        </w:rPr>
        <w:t xml:space="preserve"> </w:t>
      </w:r>
      <w:r w:rsidR="009D2ADC" w:rsidRPr="009D2ADC">
        <w:rPr>
          <w:rFonts w:ascii="KFGQPC Uthmanic Script HAFS" w:cs="KFGQPC Uthmanic Script HAFS" w:hint="eastAsia"/>
          <w:sz w:val="27"/>
          <w:szCs w:val="27"/>
          <w:rtl/>
          <w:lang w:bidi="fa-IR"/>
        </w:rPr>
        <w:t>فَمِنَ</w:t>
      </w:r>
      <w:r w:rsidR="009D2ADC" w:rsidRPr="009D2ADC">
        <w:rPr>
          <w:rFonts w:ascii="KFGQPC Uthmanic Script HAFS" w:cs="KFGQPC Uthmanic Script HAFS"/>
          <w:sz w:val="27"/>
          <w:szCs w:val="27"/>
          <w:rtl/>
          <w:lang w:bidi="fa-IR"/>
        </w:rPr>
        <w:t xml:space="preserve"> </w:t>
      </w:r>
      <w:r w:rsidR="009D2ADC" w:rsidRPr="009D2ADC">
        <w:rPr>
          <w:rFonts w:ascii="KFGQPC Uthmanic Script HAFS" w:cs="KFGQPC Uthmanic Script HAFS" w:hint="cs"/>
          <w:sz w:val="27"/>
          <w:szCs w:val="27"/>
          <w:rtl/>
          <w:lang w:bidi="fa-IR"/>
        </w:rPr>
        <w:t>ٱ</w:t>
      </w:r>
      <w:r w:rsidR="009D2ADC" w:rsidRPr="009D2ADC">
        <w:rPr>
          <w:rFonts w:ascii="KFGQPC Uthmanic Script HAFS" w:cs="KFGQPC Uthmanic Script HAFS" w:hint="eastAsia"/>
          <w:sz w:val="27"/>
          <w:szCs w:val="27"/>
          <w:rtl/>
          <w:lang w:bidi="fa-IR"/>
        </w:rPr>
        <w:t>لنَّاسِ</w:t>
      </w:r>
      <w:r w:rsidR="009D2ADC" w:rsidRPr="009D2ADC">
        <w:rPr>
          <w:rFonts w:ascii="KFGQPC Uthmanic Script HAFS" w:cs="KFGQPC Uthmanic Script HAFS"/>
          <w:sz w:val="27"/>
          <w:szCs w:val="27"/>
          <w:rtl/>
          <w:lang w:bidi="fa-IR"/>
        </w:rPr>
        <w:t xml:space="preserve"> </w:t>
      </w:r>
      <w:r w:rsidR="009D2ADC" w:rsidRPr="009D2ADC">
        <w:rPr>
          <w:rFonts w:ascii="KFGQPC Uthmanic Script HAFS" w:cs="KFGQPC Uthmanic Script HAFS" w:hint="eastAsia"/>
          <w:sz w:val="27"/>
          <w:szCs w:val="27"/>
          <w:rtl/>
          <w:lang w:bidi="fa-IR"/>
        </w:rPr>
        <w:t>مَن</w:t>
      </w:r>
      <w:r w:rsidR="009D2ADC" w:rsidRPr="009D2ADC">
        <w:rPr>
          <w:rFonts w:ascii="KFGQPC Uthmanic Script HAFS" w:cs="KFGQPC Uthmanic Script HAFS"/>
          <w:sz w:val="27"/>
          <w:szCs w:val="27"/>
          <w:rtl/>
          <w:lang w:bidi="fa-IR"/>
        </w:rPr>
        <w:t xml:space="preserve"> </w:t>
      </w:r>
      <w:r w:rsidR="009D2ADC" w:rsidRPr="009D2ADC">
        <w:rPr>
          <w:rFonts w:ascii="KFGQPC Uthmanic Script HAFS" w:cs="KFGQPC Uthmanic Script HAFS" w:hint="eastAsia"/>
          <w:sz w:val="27"/>
          <w:szCs w:val="27"/>
          <w:rtl/>
          <w:lang w:bidi="fa-IR"/>
        </w:rPr>
        <w:t>يَقُولُ</w:t>
      </w:r>
      <w:r w:rsidR="009D2ADC" w:rsidRPr="009D2ADC">
        <w:rPr>
          <w:rFonts w:ascii="KFGQPC Uthmanic Script HAFS" w:cs="KFGQPC Uthmanic Script HAFS"/>
          <w:sz w:val="27"/>
          <w:szCs w:val="27"/>
          <w:rtl/>
          <w:lang w:bidi="fa-IR"/>
        </w:rPr>
        <w:t xml:space="preserve"> </w:t>
      </w:r>
      <w:r w:rsidR="009D2ADC" w:rsidRPr="009D2ADC">
        <w:rPr>
          <w:rFonts w:ascii="KFGQPC Uthmanic Script HAFS" w:cs="KFGQPC Uthmanic Script HAFS" w:hint="eastAsia"/>
          <w:sz w:val="27"/>
          <w:szCs w:val="27"/>
          <w:rtl/>
          <w:lang w:bidi="fa-IR"/>
        </w:rPr>
        <w:t>رَبَّنَا</w:t>
      </w:r>
      <w:r w:rsidR="009D2ADC" w:rsidRPr="009D2ADC">
        <w:rPr>
          <w:rFonts w:ascii="KFGQPC Uthmanic Script HAFS" w:cs="KFGQPC Uthmanic Script HAFS" w:hint="cs"/>
          <w:sz w:val="27"/>
          <w:szCs w:val="27"/>
          <w:rtl/>
          <w:lang w:bidi="fa-IR"/>
        </w:rPr>
        <w:t>ٓ</w:t>
      </w:r>
      <w:r w:rsidR="009D2ADC" w:rsidRPr="009D2ADC">
        <w:rPr>
          <w:rFonts w:ascii="KFGQPC Uthmanic Script HAFS" w:cs="KFGQPC Uthmanic Script HAFS"/>
          <w:sz w:val="27"/>
          <w:szCs w:val="27"/>
          <w:rtl/>
          <w:lang w:bidi="fa-IR"/>
        </w:rPr>
        <w:t xml:space="preserve"> </w:t>
      </w:r>
      <w:r w:rsidR="009D2ADC" w:rsidRPr="009D2ADC">
        <w:rPr>
          <w:rFonts w:ascii="KFGQPC Uthmanic Script HAFS" w:cs="KFGQPC Uthmanic Script HAFS" w:hint="eastAsia"/>
          <w:sz w:val="27"/>
          <w:szCs w:val="27"/>
          <w:rtl/>
          <w:lang w:bidi="fa-IR"/>
        </w:rPr>
        <w:t>ءَاتِنَا</w:t>
      </w:r>
      <w:r w:rsidR="009D2ADC" w:rsidRPr="009D2ADC">
        <w:rPr>
          <w:rFonts w:ascii="KFGQPC Uthmanic Script HAFS" w:cs="KFGQPC Uthmanic Script HAFS"/>
          <w:sz w:val="27"/>
          <w:szCs w:val="27"/>
          <w:rtl/>
          <w:lang w:bidi="fa-IR"/>
        </w:rPr>
        <w:t xml:space="preserve"> </w:t>
      </w:r>
      <w:r w:rsidR="009D2ADC" w:rsidRPr="009D2ADC">
        <w:rPr>
          <w:rFonts w:ascii="KFGQPC Uthmanic Script HAFS" w:cs="KFGQPC Uthmanic Script HAFS" w:hint="eastAsia"/>
          <w:sz w:val="27"/>
          <w:szCs w:val="27"/>
          <w:rtl/>
          <w:lang w:bidi="fa-IR"/>
        </w:rPr>
        <w:t>فِي</w:t>
      </w:r>
      <w:r w:rsidR="009D2ADC" w:rsidRPr="009D2ADC">
        <w:rPr>
          <w:rFonts w:ascii="KFGQPC Uthmanic Script HAFS" w:cs="KFGQPC Uthmanic Script HAFS"/>
          <w:sz w:val="27"/>
          <w:szCs w:val="27"/>
          <w:rtl/>
          <w:lang w:bidi="fa-IR"/>
        </w:rPr>
        <w:t xml:space="preserve"> </w:t>
      </w:r>
      <w:r w:rsidR="009D2ADC" w:rsidRPr="009D2ADC">
        <w:rPr>
          <w:rFonts w:ascii="KFGQPC Uthmanic Script HAFS" w:cs="KFGQPC Uthmanic Script HAFS" w:hint="cs"/>
          <w:sz w:val="27"/>
          <w:szCs w:val="27"/>
          <w:rtl/>
          <w:lang w:bidi="fa-IR"/>
        </w:rPr>
        <w:t>ٱ</w:t>
      </w:r>
      <w:r w:rsidR="009D2ADC" w:rsidRPr="009D2ADC">
        <w:rPr>
          <w:rFonts w:ascii="KFGQPC Uthmanic Script HAFS" w:cs="KFGQPC Uthmanic Script HAFS" w:hint="eastAsia"/>
          <w:sz w:val="27"/>
          <w:szCs w:val="27"/>
          <w:rtl/>
          <w:lang w:bidi="fa-IR"/>
        </w:rPr>
        <w:t>لدُّن</w:t>
      </w:r>
      <w:r w:rsidR="009D2ADC" w:rsidRPr="009D2ADC">
        <w:rPr>
          <w:rFonts w:ascii="KFGQPC Uthmanic Script HAFS" w:cs="KFGQPC Uthmanic Script HAFS" w:hint="cs"/>
          <w:sz w:val="27"/>
          <w:szCs w:val="27"/>
          <w:rtl/>
          <w:lang w:bidi="fa-IR"/>
        </w:rPr>
        <w:t>ۡ</w:t>
      </w:r>
      <w:r w:rsidR="009D2ADC" w:rsidRPr="009D2ADC">
        <w:rPr>
          <w:rFonts w:ascii="KFGQPC Uthmanic Script HAFS" w:cs="KFGQPC Uthmanic Script HAFS" w:hint="eastAsia"/>
          <w:sz w:val="27"/>
          <w:szCs w:val="27"/>
          <w:rtl/>
          <w:lang w:bidi="fa-IR"/>
        </w:rPr>
        <w:t>يَا</w:t>
      </w:r>
      <w:r w:rsidR="009D2ADC" w:rsidRPr="009D2ADC">
        <w:rPr>
          <w:rFonts w:ascii="KFGQPC Uthmanic Script HAFS" w:cs="KFGQPC Uthmanic Script HAFS"/>
          <w:sz w:val="27"/>
          <w:szCs w:val="27"/>
          <w:rtl/>
          <w:lang w:bidi="fa-IR"/>
        </w:rPr>
        <w:t xml:space="preserve"> </w:t>
      </w:r>
      <w:r w:rsidR="009D2ADC" w:rsidRPr="009D2ADC">
        <w:rPr>
          <w:rFonts w:ascii="KFGQPC Uthmanic Script HAFS" w:cs="KFGQPC Uthmanic Script HAFS" w:hint="eastAsia"/>
          <w:sz w:val="27"/>
          <w:szCs w:val="27"/>
          <w:rtl/>
          <w:lang w:bidi="fa-IR"/>
        </w:rPr>
        <w:t>وَمَا</w:t>
      </w:r>
      <w:r w:rsidR="009D2ADC" w:rsidRPr="009D2ADC">
        <w:rPr>
          <w:rFonts w:ascii="KFGQPC Uthmanic Script HAFS" w:cs="KFGQPC Uthmanic Script HAFS"/>
          <w:sz w:val="27"/>
          <w:szCs w:val="27"/>
          <w:rtl/>
          <w:lang w:bidi="fa-IR"/>
        </w:rPr>
        <w:t xml:space="preserve"> </w:t>
      </w:r>
      <w:r w:rsidR="009D2ADC" w:rsidRPr="009D2ADC">
        <w:rPr>
          <w:rFonts w:ascii="KFGQPC Uthmanic Script HAFS" w:cs="KFGQPC Uthmanic Script HAFS" w:hint="eastAsia"/>
          <w:sz w:val="27"/>
          <w:szCs w:val="27"/>
          <w:rtl/>
          <w:lang w:bidi="fa-IR"/>
        </w:rPr>
        <w:t>لَهُ</w:t>
      </w:r>
      <w:r w:rsidR="009D2ADC" w:rsidRPr="009D2ADC">
        <w:rPr>
          <w:rFonts w:ascii="KFGQPC Uthmanic Script HAFS" w:cs="KFGQPC Uthmanic Script HAFS" w:hint="cs"/>
          <w:sz w:val="27"/>
          <w:szCs w:val="27"/>
          <w:rtl/>
          <w:lang w:bidi="fa-IR"/>
        </w:rPr>
        <w:t>ۥ</w:t>
      </w:r>
      <w:r w:rsidR="009D2ADC" w:rsidRPr="009D2ADC">
        <w:rPr>
          <w:rFonts w:ascii="KFGQPC Uthmanic Script HAFS" w:cs="KFGQPC Uthmanic Script HAFS"/>
          <w:sz w:val="27"/>
          <w:szCs w:val="27"/>
          <w:rtl/>
          <w:lang w:bidi="fa-IR"/>
        </w:rPr>
        <w:t xml:space="preserve"> </w:t>
      </w:r>
      <w:r w:rsidR="009D2ADC" w:rsidRPr="009D2ADC">
        <w:rPr>
          <w:rFonts w:ascii="KFGQPC Uthmanic Script HAFS" w:cs="KFGQPC Uthmanic Script HAFS" w:hint="eastAsia"/>
          <w:sz w:val="27"/>
          <w:szCs w:val="27"/>
          <w:rtl/>
          <w:lang w:bidi="fa-IR"/>
        </w:rPr>
        <w:t>فِي</w:t>
      </w:r>
      <w:r w:rsidR="009D2ADC" w:rsidRPr="009D2ADC">
        <w:rPr>
          <w:rFonts w:ascii="KFGQPC Uthmanic Script HAFS" w:cs="KFGQPC Uthmanic Script HAFS"/>
          <w:sz w:val="27"/>
          <w:szCs w:val="27"/>
          <w:rtl/>
          <w:lang w:bidi="fa-IR"/>
        </w:rPr>
        <w:t xml:space="preserve"> </w:t>
      </w:r>
      <w:r w:rsidR="009D2ADC" w:rsidRPr="009D2ADC">
        <w:rPr>
          <w:rFonts w:ascii="KFGQPC Uthmanic Script HAFS" w:cs="KFGQPC Uthmanic Script HAFS" w:hint="cs"/>
          <w:sz w:val="27"/>
          <w:szCs w:val="27"/>
          <w:rtl/>
          <w:lang w:bidi="fa-IR"/>
        </w:rPr>
        <w:t>ٱ</w:t>
      </w:r>
      <w:r w:rsidR="009D2ADC" w:rsidRPr="009D2ADC">
        <w:rPr>
          <w:rFonts w:ascii="KFGQPC Uthmanic Script HAFS" w:cs="KFGQPC Uthmanic Script HAFS" w:hint="eastAsia"/>
          <w:sz w:val="27"/>
          <w:szCs w:val="27"/>
          <w:rtl/>
          <w:lang w:bidi="fa-IR"/>
        </w:rPr>
        <w:t>ل</w:t>
      </w:r>
      <w:r w:rsidR="009D2ADC" w:rsidRPr="009D2ADC">
        <w:rPr>
          <w:rFonts w:ascii="KFGQPC Uthmanic Script HAFS" w:cs="KFGQPC Uthmanic Script HAFS" w:hint="cs"/>
          <w:sz w:val="27"/>
          <w:szCs w:val="27"/>
          <w:rtl/>
          <w:lang w:bidi="fa-IR"/>
        </w:rPr>
        <w:t>ۡ</w:t>
      </w:r>
      <w:r w:rsidR="009D2ADC" w:rsidRPr="009D2ADC">
        <w:rPr>
          <w:rFonts w:ascii="KFGQPC Uthmanic Script HAFS" w:cs="KFGQPC Uthmanic Script HAFS" w:hint="eastAsia"/>
          <w:sz w:val="27"/>
          <w:szCs w:val="27"/>
          <w:rtl/>
          <w:lang w:bidi="fa-IR"/>
        </w:rPr>
        <w:t>أ</w:t>
      </w:r>
      <w:r w:rsidR="009D2ADC" w:rsidRPr="009D2ADC">
        <w:rPr>
          <w:rFonts w:ascii="KFGQPC Uthmanic Script HAFS" w:cs="KFGQPC Uthmanic Script HAFS" w:hint="cs"/>
          <w:sz w:val="27"/>
          <w:szCs w:val="27"/>
          <w:rtl/>
          <w:lang w:bidi="fa-IR"/>
        </w:rPr>
        <w:t>ٓ</w:t>
      </w:r>
      <w:r w:rsidR="009D2ADC" w:rsidRPr="009D2ADC">
        <w:rPr>
          <w:rFonts w:ascii="KFGQPC Uthmanic Script HAFS" w:cs="KFGQPC Uthmanic Script HAFS" w:hint="eastAsia"/>
          <w:sz w:val="27"/>
          <w:szCs w:val="27"/>
          <w:rtl/>
          <w:lang w:bidi="fa-IR"/>
        </w:rPr>
        <w:t>خِرَةِ</w:t>
      </w:r>
      <w:r w:rsidR="009D2ADC" w:rsidRPr="009D2ADC">
        <w:rPr>
          <w:rFonts w:ascii="KFGQPC Uthmanic Script HAFS" w:cs="KFGQPC Uthmanic Script HAFS"/>
          <w:sz w:val="27"/>
          <w:szCs w:val="27"/>
          <w:rtl/>
          <w:lang w:bidi="fa-IR"/>
        </w:rPr>
        <w:t xml:space="preserve"> </w:t>
      </w:r>
      <w:r w:rsidR="009D2ADC" w:rsidRPr="009D2ADC">
        <w:rPr>
          <w:rFonts w:ascii="KFGQPC Uthmanic Script HAFS" w:cs="KFGQPC Uthmanic Script HAFS" w:hint="eastAsia"/>
          <w:sz w:val="27"/>
          <w:szCs w:val="27"/>
          <w:rtl/>
          <w:lang w:bidi="fa-IR"/>
        </w:rPr>
        <w:t>مِن</w:t>
      </w:r>
      <w:r w:rsidR="009D2ADC" w:rsidRPr="009D2ADC">
        <w:rPr>
          <w:rFonts w:ascii="KFGQPC Uthmanic Script HAFS" w:cs="KFGQPC Uthmanic Script HAFS" w:hint="cs"/>
          <w:sz w:val="27"/>
          <w:szCs w:val="27"/>
          <w:rtl/>
          <w:lang w:bidi="fa-IR"/>
        </w:rPr>
        <w:t>ۡ</w:t>
      </w:r>
      <w:r w:rsidR="009D2ADC" w:rsidRPr="009D2ADC">
        <w:rPr>
          <w:rFonts w:ascii="KFGQPC Uthmanic Script HAFS" w:cs="KFGQPC Uthmanic Script HAFS"/>
          <w:sz w:val="27"/>
          <w:szCs w:val="27"/>
          <w:rtl/>
          <w:lang w:bidi="fa-IR"/>
        </w:rPr>
        <w:t xml:space="preserve"> </w:t>
      </w:r>
      <w:r w:rsidR="009D2ADC" w:rsidRPr="009D2ADC">
        <w:rPr>
          <w:rFonts w:ascii="KFGQPC Uthmanic Script HAFS" w:cs="KFGQPC Uthmanic Script HAFS" w:hint="eastAsia"/>
          <w:sz w:val="27"/>
          <w:szCs w:val="27"/>
          <w:rtl/>
          <w:lang w:bidi="fa-IR"/>
        </w:rPr>
        <w:t>خَلَ</w:t>
      </w:r>
      <w:r w:rsidR="009D2ADC" w:rsidRPr="009D2ADC">
        <w:rPr>
          <w:rFonts w:ascii="KFGQPC Uthmanic Script HAFS" w:cs="KFGQPC Uthmanic Script HAFS" w:hint="cs"/>
          <w:sz w:val="27"/>
          <w:szCs w:val="27"/>
          <w:rtl/>
          <w:lang w:bidi="fa-IR"/>
        </w:rPr>
        <w:t>ٰ</w:t>
      </w:r>
      <w:r w:rsidR="009D2ADC" w:rsidRPr="009D2ADC">
        <w:rPr>
          <w:rFonts w:ascii="KFGQPC Uthmanic Script HAFS" w:cs="KFGQPC Uthmanic Script HAFS" w:hint="eastAsia"/>
          <w:sz w:val="27"/>
          <w:szCs w:val="27"/>
          <w:rtl/>
          <w:lang w:bidi="fa-IR"/>
        </w:rPr>
        <w:t>ق</w:t>
      </w:r>
      <w:r w:rsidR="009D2ADC" w:rsidRPr="009D2ADC">
        <w:rPr>
          <w:rFonts w:ascii="KFGQPC Uthmanic Script HAFS" w:cs="KFGQPC Uthmanic Script HAFS" w:hint="cs"/>
          <w:sz w:val="27"/>
          <w:szCs w:val="27"/>
          <w:rtl/>
          <w:lang w:bidi="fa-IR"/>
        </w:rPr>
        <w:t>ٖ</w:t>
      </w:r>
      <w:r w:rsidR="009D2ADC" w:rsidRPr="009D2ADC">
        <w:rPr>
          <w:rFonts w:ascii="KFGQPC Uthmanic Script HAFS" w:cs="KFGQPC Uthmanic Script HAFS"/>
          <w:sz w:val="27"/>
          <w:szCs w:val="27"/>
          <w:rtl/>
          <w:lang w:bidi="fa-IR"/>
        </w:rPr>
        <w:t xml:space="preserve"> </w:t>
      </w:r>
      <w:r w:rsidR="009D2ADC" w:rsidRPr="009D2ADC">
        <w:rPr>
          <w:rFonts w:ascii="KFGQPC Uthmanic Script HAFS" w:cs="KFGQPC Uthmanic Script HAFS" w:hint="cs"/>
          <w:sz w:val="27"/>
          <w:szCs w:val="27"/>
          <w:rtl/>
          <w:lang w:bidi="fa-IR"/>
        </w:rPr>
        <w:t>٢٠٠</w:t>
      </w:r>
      <w:r w:rsidR="009D2ADC" w:rsidRPr="009D2ADC">
        <w:rPr>
          <w:rFonts w:ascii="KFGQPC Uthmanic Script HAFS" w:cs="KFGQPC Uthmanic Script HAFS"/>
          <w:sz w:val="27"/>
          <w:szCs w:val="27"/>
          <w:rtl/>
          <w:lang w:bidi="fa-IR"/>
        </w:rPr>
        <w:t xml:space="preserve"> </w:t>
      </w:r>
      <w:r w:rsidR="009D2ADC" w:rsidRPr="009D2ADC">
        <w:rPr>
          <w:rFonts w:ascii="KFGQPC Uthmanic Script HAFS" w:cs="KFGQPC Uthmanic Script HAFS" w:hint="eastAsia"/>
          <w:sz w:val="27"/>
          <w:szCs w:val="27"/>
          <w:rtl/>
          <w:lang w:bidi="fa-IR"/>
        </w:rPr>
        <w:t>وَمِن</w:t>
      </w:r>
      <w:r w:rsidR="009D2ADC" w:rsidRPr="009D2ADC">
        <w:rPr>
          <w:rFonts w:ascii="KFGQPC Uthmanic Script HAFS" w:cs="KFGQPC Uthmanic Script HAFS" w:hint="cs"/>
          <w:sz w:val="27"/>
          <w:szCs w:val="27"/>
          <w:rtl/>
          <w:lang w:bidi="fa-IR"/>
        </w:rPr>
        <w:t>ۡ</w:t>
      </w:r>
      <w:r w:rsidR="009D2ADC" w:rsidRPr="009D2ADC">
        <w:rPr>
          <w:rFonts w:ascii="KFGQPC Uthmanic Script HAFS" w:cs="KFGQPC Uthmanic Script HAFS" w:hint="eastAsia"/>
          <w:sz w:val="27"/>
          <w:szCs w:val="27"/>
          <w:rtl/>
          <w:lang w:bidi="fa-IR"/>
        </w:rPr>
        <w:t>هُم</w:t>
      </w:r>
      <w:r w:rsidR="009D2ADC" w:rsidRPr="009D2ADC">
        <w:rPr>
          <w:rFonts w:ascii="KFGQPC Uthmanic Script HAFS" w:cs="KFGQPC Uthmanic Script HAFS"/>
          <w:sz w:val="27"/>
          <w:szCs w:val="27"/>
          <w:rtl/>
          <w:lang w:bidi="fa-IR"/>
        </w:rPr>
        <w:t xml:space="preserve"> </w:t>
      </w:r>
      <w:r w:rsidR="009D2ADC" w:rsidRPr="009D2ADC">
        <w:rPr>
          <w:rFonts w:ascii="KFGQPC Uthmanic Script HAFS" w:cs="KFGQPC Uthmanic Script HAFS" w:hint="eastAsia"/>
          <w:sz w:val="27"/>
          <w:szCs w:val="27"/>
          <w:rtl/>
          <w:lang w:bidi="fa-IR"/>
        </w:rPr>
        <w:t>مَّن</w:t>
      </w:r>
      <w:r w:rsidR="009D2ADC" w:rsidRPr="009D2ADC">
        <w:rPr>
          <w:rFonts w:ascii="KFGQPC Uthmanic Script HAFS" w:cs="KFGQPC Uthmanic Script HAFS"/>
          <w:sz w:val="27"/>
          <w:szCs w:val="27"/>
          <w:rtl/>
          <w:lang w:bidi="fa-IR"/>
        </w:rPr>
        <w:t xml:space="preserve"> </w:t>
      </w:r>
      <w:r w:rsidR="009D2ADC" w:rsidRPr="009D2ADC">
        <w:rPr>
          <w:rFonts w:ascii="KFGQPC Uthmanic Script HAFS" w:cs="KFGQPC Uthmanic Script HAFS" w:hint="eastAsia"/>
          <w:sz w:val="27"/>
          <w:szCs w:val="27"/>
          <w:rtl/>
          <w:lang w:bidi="fa-IR"/>
        </w:rPr>
        <w:t>يَقُولُ</w:t>
      </w:r>
      <w:r w:rsidR="009D2ADC" w:rsidRPr="009D2ADC">
        <w:rPr>
          <w:rFonts w:ascii="KFGQPC Uthmanic Script HAFS" w:cs="KFGQPC Uthmanic Script HAFS"/>
          <w:sz w:val="27"/>
          <w:szCs w:val="27"/>
          <w:rtl/>
          <w:lang w:bidi="fa-IR"/>
        </w:rPr>
        <w:t xml:space="preserve"> </w:t>
      </w:r>
      <w:r w:rsidR="009D2ADC" w:rsidRPr="009D2ADC">
        <w:rPr>
          <w:rFonts w:ascii="KFGQPC Uthmanic Script HAFS" w:cs="KFGQPC Uthmanic Script HAFS" w:hint="eastAsia"/>
          <w:sz w:val="27"/>
          <w:szCs w:val="27"/>
          <w:rtl/>
          <w:lang w:bidi="fa-IR"/>
        </w:rPr>
        <w:t>رَبَّنَا</w:t>
      </w:r>
      <w:r w:rsidR="009D2ADC" w:rsidRPr="009D2ADC">
        <w:rPr>
          <w:rFonts w:ascii="KFGQPC Uthmanic Script HAFS" w:cs="KFGQPC Uthmanic Script HAFS" w:hint="cs"/>
          <w:sz w:val="27"/>
          <w:szCs w:val="27"/>
          <w:rtl/>
          <w:lang w:bidi="fa-IR"/>
        </w:rPr>
        <w:t>ٓ</w:t>
      </w:r>
      <w:r w:rsidR="009D2ADC" w:rsidRPr="009D2ADC">
        <w:rPr>
          <w:rFonts w:ascii="KFGQPC Uthmanic Script HAFS" w:cs="KFGQPC Uthmanic Script HAFS"/>
          <w:sz w:val="27"/>
          <w:szCs w:val="27"/>
          <w:rtl/>
          <w:lang w:bidi="fa-IR"/>
        </w:rPr>
        <w:t xml:space="preserve"> </w:t>
      </w:r>
      <w:r w:rsidR="009D2ADC" w:rsidRPr="009D2ADC">
        <w:rPr>
          <w:rFonts w:ascii="KFGQPC Uthmanic Script HAFS" w:cs="KFGQPC Uthmanic Script HAFS" w:hint="eastAsia"/>
          <w:sz w:val="27"/>
          <w:szCs w:val="27"/>
          <w:rtl/>
          <w:lang w:bidi="fa-IR"/>
        </w:rPr>
        <w:t>ءَاتِنَا</w:t>
      </w:r>
      <w:r w:rsidR="009D2ADC" w:rsidRPr="009D2ADC">
        <w:rPr>
          <w:rFonts w:ascii="KFGQPC Uthmanic Script HAFS" w:cs="KFGQPC Uthmanic Script HAFS"/>
          <w:sz w:val="27"/>
          <w:szCs w:val="27"/>
          <w:rtl/>
          <w:lang w:bidi="fa-IR"/>
        </w:rPr>
        <w:t xml:space="preserve"> </w:t>
      </w:r>
      <w:r w:rsidR="009D2ADC" w:rsidRPr="009D2ADC">
        <w:rPr>
          <w:rFonts w:ascii="KFGQPC Uthmanic Script HAFS" w:cs="KFGQPC Uthmanic Script HAFS" w:hint="eastAsia"/>
          <w:sz w:val="27"/>
          <w:szCs w:val="27"/>
          <w:rtl/>
          <w:lang w:bidi="fa-IR"/>
        </w:rPr>
        <w:t>فِي</w:t>
      </w:r>
      <w:r w:rsidR="009D2ADC" w:rsidRPr="009D2ADC">
        <w:rPr>
          <w:rFonts w:ascii="KFGQPC Uthmanic Script HAFS" w:cs="KFGQPC Uthmanic Script HAFS"/>
          <w:sz w:val="27"/>
          <w:szCs w:val="27"/>
          <w:rtl/>
          <w:lang w:bidi="fa-IR"/>
        </w:rPr>
        <w:t xml:space="preserve"> </w:t>
      </w:r>
      <w:r w:rsidR="009D2ADC" w:rsidRPr="009D2ADC">
        <w:rPr>
          <w:rFonts w:ascii="KFGQPC Uthmanic Script HAFS" w:cs="KFGQPC Uthmanic Script HAFS" w:hint="cs"/>
          <w:sz w:val="27"/>
          <w:szCs w:val="27"/>
          <w:rtl/>
          <w:lang w:bidi="fa-IR"/>
        </w:rPr>
        <w:t>ٱ</w:t>
      </w:r>
      <w:r w:rsidR="009D2ADC" w:rsidRPr="009D2ADC">
        <w:rPr>
          <w:rFonts w:ascii="KFGQPC Uthmanic Script HAFS" w:cs="KFGQPC Uthmanic Script HAFS" w:hint="eastAsia"/>
          <w:sz w:val="27"/>
          <w:szCs w:val="27"/>
          <w:rtl/>
          <w:lang w:bidi="fa-IR"/>
        </w:rPr>
        <w:t>لدُّن</w:t>
      </w:r>
      <w:r w:rsidR="009D2ADC" w:rsidRPr="009D2ADC">
        <w:rPr>
          <w:rFonts w:ascii="KFGQPC Uthmanic Script HAFS" w:cs="KFGQPC Uthmanic Script HAFS" w:hint="cs"/>
          <w:sz w:val="27"/>
          <w:szCs w:val="27"/>
          <w:rtl/>
          <w:lang w:bidi="fa-IR"/>
        </w:rPr>
        <w:t>ۡ</w:t>
      </w:r>
      <w:r w:rsidR="009D2ADC" w:rsidRPr="009D2ADC">
        <w:rPr>
          <w:rFonts w:ascii="KFGQPC Uthmanic Script HAFS" w:cs="KFGQPC Uthmanic Script HAFS" w:hint="eastAsia"/>
          <w:sz w:val="27"/>
          <w:szCs w:val="27"/>
          <w:rtl/>
          <w:lang w:bidi="fa-IR"/>
        </w:rPr>
        <w:t>يَا</w:t>
      </w:r>
      <w:r w:rsidR="009D2ADC" w:rsidRPr="009D2ADC">
        <w:rPr>
          <w:rFonts w:ascii="KFGQPC Uthmanic Script HAFS" w:cs="KFGQPC Uthmanic Script HAFS"/>
          <w:sz w:val="27"/>
          <w:szCs w:val="27"/>
          <w:rtl/>
          <w:lang w:bidi="fa-IR"/>
        </w:rPr>
        <w:t xml:space="preserve"> </w:t>
      </w:r>
      <w:r w:rsidR="009D2ADC" w:rsidRPr="009D2ADC">
        <w:rPr>
          <w:rFonts w:ascii="KFGQPC Uthmanic Script HAFS" w:cs="KFGQPC Uthmanic Script HAFS" w:hint="eastAsia"/>
          <w:sz w:val="27"/>
          <w:szCs w:val="27"/>
          <w:rtl/>
          <w:lang w:bidi="fa-IR"/>
        </w:rPr>
        <w:t>حَسَنَة</w:t>
      </w:r>
      <w:r w:rsidR="009D2ADC" w:rsidRPr="009D2ADC">
        <w:rPr>
          <w:rFonts w:ascii="KFGQPC Uthmanic Script HAFS" w:cs="KFGQPC Uthmanic Script HAFS" w:hint="cs"/>
          <w:sz w:val="27"/>
          <w:szCs w:val="27"/>
          <w:rtl/>
          <w:lang w:bidi="fa-IR"/>
        </w:rPr>
        <w:t>ٗ</w:t>
      </w:r>
      <w:r w:rsidR="009D2ADC" w:rsidRPr="009D2ADC">
        <w:rPr>
          <w:rFonts w:ascii="KFGQPC Uthmanic Script HAFS" w:cs="KFGQPC Uthmanic Script HAFS"/>
          <w:sz w:val="27"/>
          <w:szCs w:val="27"/>
          <w:rtl/>
          <w:lang w:bidi="fa-IR"/>
        </w:rPr>
        <w:t xml:space="preserve"> </w:t>
      </w:r>
      <w:r w:rsidR="009D2ADC" w:rsidRPr="009D2ADC">
        <w:rPr>
          <w:rFonts w:ascii="KFGQPC Uthmanic Script HAFS" w:cs="KFGQPC Uthmanic Script HAFS" w:hint="eastAsia"/>
          <w:sz w:val="27"/>
          <w:szCs w:val="27"/>
          <w:rtl/>
          <w:lang w:bidi="fa-IR"/>
        </w:rPr>
        <w:t>وَفِي</w:t>
      </w:r>
      <w:r w:rsidR="009D2ADC" w:rsidRPr="009D2ADC">
        <w:rPr>
          <w:rFonts w:ascii="KFGQPC Uthmanic Script HAFS" w:cs="KFGQPC Uthmanic Script HAFS"/>
          <w:sz w:val="27"/>
          <w:szCs w:val="27"/>
          <w:rtl/>
          <w:lang w:bidi="fa-IR"/>
        </w:rPr>
        <w:t xml:space="preserve"> </w:t>
      </w:r>
      <w:r w:rsidR="009D2ADC" w:rsidRPr="009D2ADC">
        <w:rPr>
          <w:rFonts w:ascii="KFGQPC Uthmanic Script HAFS" w:cs="KFGQPC Uthmanic Script HAFS" w:hint="cs"/>
          <w:sz w:val="27"/>
          <w:szCs w:val="27"/>
          <w:rtl/>
          <w:lang w:bidi="fa-IR"/>
        </w:rPr>
        <w:t>ٱ</w:t>
      </w:r>
      <w:r w:rsidR="009D2ADC" w:rsidRPr="009D2ADC">
        <w:rPr>
          <w:rFonts w:ascii="KFGQPC Uthmanic Script HAFS" w:cs="KFGQPC Uthmanic Script HAFS" w:hint="eastAsia"/>
          <w:sz w:val="27"/>
          <w:szCs w:val="27"/>
          <w:rtl/>
          <w:lang w:bidi="fa-IR"/>
        </w:rPr>
        <w:t>ل</w:t>
      </w:r>
      <w:r w:rsidR="009D2ADC" w:rsidRPr="009D2ADC">
        <w:rPr>
          <w:rFonts w:ascii="KFGQPC Uthmanic Script HAFS" w:cs="KFGQPC Uthmanic Script HAFS" w:hint="cs"/>
          <w:sz w:val="27"/>
          <w:szCs w:val="27"/>
          <w:rtl/>
          <w:lang w:bidi="fa-IR"/>
        </w:rPr>
        <w:t>ۡ</w:t>
      </w:r>
      <w:r w:rsidR="009D2ADC" w:rsidRPr="009D2ADC">
        <w:rPr>
          <w:rFonts w:ascii="KFGQPC Uthmanic Script HAFS" w:cs="KFGQPC Uthmanic Script HAFS" w:hint="eastAsia"/>
          <w:sz w:val="27"/>
          <w:szCs w:val="27"/>
          <w:rtl/>
          <w:lang w:bidi="fa-IR"/>
        </w:rPr>
        <w:t>أ</w:t>
      </w:r>
      <w:r w:rsidR="009D2ADC" w:rsidRPr="009D2ADC">
        <w:rPr>
          <w:rFonts w:ascii="KFGQPC Uthmanic Script HAFS" w:cs="KFGQPC Uthmanic Script HAFS" w:hint="cs"/>
          <w:sz w:val="27"/>
          <w:szCs w:val="27"/>
          <w:rtl/>
          <w:lang w:bidi="fa-IR"/>
        </w:rPr>
        <w:t>ٓ</w:t>
      </w:r>
      <w:r w:rsidR="009D2ADC" w:rsidRPr="009D2ADC">
        <w:rPr>
          <w:rFonts w:ascii="KFGQPC Uthmanic Script HAFS" w:cs="KFGQPC Uthmanic Script HAFS" w:hint="eastAsia"/>
          <w:sz w:val="27"/>
          <w:szCs w:val="27"/>
          <w:rtl/>
          <w:lang w:bidi="fa-IR"/>
        </w:rPr>
        <w:t>خِرَةِ</w:t>
      </w:r>
      <w:r w:rsidR="009D2ADC" w:rsidRPr="009D2ADC">
        <w:rPr>
          <w:rFonts w:ascii="KFGQPC Uthmanic Script HAFS" w:cs="KFGQPC Uthmanic Script HAFS"/>
          <w:sz w:val="27"/>
          <w:szCs w:val="27"/>
          <w:rtl/>
          <w:lang w:bidi="fa-IR"/>
        </w:rPr>
        <w:t xml:space="preserve"> </w:t>
      </w:r>
      <w:r w:rsidR="009D2ADC" w:rsidRPr="009D2ADC">
        <w:rPr>
          <w:rFonts w:ascii="KFGQPC Uthmanic Script HAFS" w:cs="KFGQPC Uthmanic Script HAFS" w:hint="eastAsia"/>
          <w:sz w:val="27"/>
          <w:szCs w:val="27"/>
          <w:rtl/>
          <w:lang w:bidi="fa-IR"/>
        </w:rPr>
        <w:t>حَسَنَة</w:t>
      </w:r>
      <w:r w:rsidR="009D2ADC" w:rsidRPr="009D2ADC">
        <w:rPr>
          <w:rFonts w:ascii="KFGQPC Uthmanic Script HAFS" w:cs="KFGQPC Uthmanic Script HAFS" w:hint="cs"/>
          <w:sz w:val="27"/>
          <w:szCs w:val="27"/>
          <w:rtl/>
          <w:lang w:bidi="fa-IR"/>
        </w:rPr>
        <w:t>ٗ</w:t>
      </w:r>
      <w:r w:rsidR="009D2ADC" w:rsidRPr="009D2ADC">
        <w:rPr>
          <w:rFonts w:ascii="KFGQPC Uthmanic Script HAFS" w:cs="KFGQPC Uthmanic Script HAFS"/>
          <w:sz w:val="27"/>
          <w:szCs w:val="27"/>
          <w:rtl/>
          <w:lang w:bidi="fa-IR"/>
        </w:rPr>
        <w:t xml:space="preserve"> </w:t>
      </w:r>
      <w:r w:rsidR="009D2ADC" w:rsidRPr="009D2ADC">
        <w:rPr>
          <w:rFonts w:ascii="KFGQPC Uthmanic Script HAFS" w:cs="KFGQPC Uthmanic Script HAFS" w:hint="eastAsia"/>
          <w:sz w:val="27"/>
          <w:szCs w:val="27"/>
          <w:rtl/>
          <w:lang w:bidi="fa-IR"/>
        </w:rPr>
        <w:t>وَقِنَا</w:t>
      </w:r>
      <w:r w:rsidR="009D2ADC" w:rsidRPr="009D2ADC">
        <w:rPr>
          <w:rFonts w:ascii="KFGQPC Uthmanic Script HAFS" w:cs="KFGQPC Uthmanic Script HAFS"/>
          <w:sz w:val="27"/>
          <w:szCs w:val="27"/>
          <w:rtl/>
          <w:lang w:bidi="fa-IR"/>
        </w:rPr>
        <w:t xml:space="preserve"> </w:t>
      </w:r>
      <w:r w:rsidR="009D2ADC" w:rsidRPr="009D2ADC">
        <w:rPr>
          <w:rFonts w:ascii="KFGQPC Uthmanic Script HAFS" w:cs="KFGQPC Uthmanic Script HAFS" w:hint="eastAsia"/>
          <w:sz w:val="27"/>
          <w:szCs w:val="27"/>
          <w:rtl/>
          <w:lang w:bidi="fa-IR"/>
        </w:rPr>
        <w:t>عَذَابَ</w:t>
      </w:r>
      <w:r w:rsidR="009D2ADC" w:rsidRPr="009D2ADC">
        <w:rPr>
          <w:rFonts w:ascii="KFGQPC Uthmanic Script HAFS" w:cs="KFGQPC Uthmanic Script HAFS"/>
          <w:sz w:val="27"/>
          <w:szCs w:val="27"/>
          <w:rtl/>
          <w:lang w:bidi="fa-IR"/>
        </w:rPr>
        <w:t xml:space="preserve"> </w:t>
      </w:r>
      <w:r w:rsidR="009D2ADC" w:rsidRPr="009D2ADC">
        <w:rPr>
          <w:rFonts w:ascii="KFGQPC Uthmanic Script HAFS" w:cs="KFGQPC Uthmanic Script HAFS" w:hint="cs"/>
          <w:sz w:val="27"/>
          <w:szCs w:val="27"/>
          <w:rtl/>
          <w:lang w:bidi="fa-IR"/>
        </w:rPr>
        <w:t>ٱ</w:t>
      </w:r>
      <w:r w:rsidR="009D2ADC" w:rsidRPr="009D2ADC">
        <w:rPr>
          <w:rFonts w:ascii="KFGQPC Uthmanic Script HAFS" w:cs="KFGQPC Uthmanic Script HAFS" w:hint="eastAsia"/>
          <w:sz w:val="27"/>
          <w:szCs w:val="27"/>
          <w:rtl/>
          <w:lang w:bidi="fa-IR"/>
        </w:rPr>
        <w:t>لنَّارِ</w:t>
      </w:r>
      <w:r w:rsidR="009D2ADC" w:rsidRPr="009D2ADC">
        <w:rPr>
          <w:rFonts w:ascii="KFGQPC Uthmanic Script HAFS" w:cs="KFGQPC Uthmanic Script HAFS"/>
          <w:sz w:val="27"/>
          <w:szCs w:val="27"/>
          <w:rtl/>
          <w:lang w:bidi="fa-IR"/>
        </w:rPr>
        <w:t xml:space="preserve"> </w:t>
      </w:r>
      <w:r w:rsidR="009D2ADC" w:rsidRPr="009D2ADC">
        <w:rPr>
          <w:rFonts w:ascii="KFGQPC Uthmanic Script HAFS" w:cs="KFGQPC Uthmanic Script HAFS" w:hint="cs"/>
          <w:sz w:val="27"/>
          <w:szCs w:val="27"/>
          <w:rtl/>
          <w:lang w:bidi="fa-IR"/>
        </w:rPr>
        <w:t>٢٠١</w:t>
      </w:r>
      <w:r w:rsidR="00CC3919">
        <w:rPr>
          <w:rFonts w:ascii="Msh Quraan1" w:eastAsia="MS Mincho" w:hAnsi="Msh Quraan1" w:cs="Traditional Arabic" w:hint="cs"/>
          <w:color w:val="000000"/>
          <w:rtl/>
          <w:lang w:bidi="fa-IR"/>
        </w:rPr>
        <w:t>﴾</w:t>
      </w:r>
      <w:r w:rsidRPr="009B3D98">
        <w:rPr>
          <w:rStyle w:val="1-Char"/>
          <w:rtl/>
        </w:rPr>
        <w:t xml:space="preserve"> </w:t>
      </w:r>
      <w:r w:rsidRPr="00112A1A">
        <w:rPr>
          <w:rStyle w:val="7-Char"/>
          <w:rFonts w:eastAsia="MS Mincho"/>
          <w:rtl/>
        </w:rPr>
        <w:t>[البقرة:</w:t>
      </w:r>
      <w:r w:rsidR="00CC3919" w:rsidRPr="00112A1A">
        <w:rPr>
          <w:rStyle w:val="7-Char"/>
          <w:rFonts w:eastAsia="MS Mincho" w:hint="cs"/>
          <w:rtl/>
        </w:rPr>
        <w:t xml:space="preserve"> 200-201</w:t>
      </w:r>
      <w:r w:rsidRPr="00112A1A">
        <w:rPr>
          <w:rStyle w:val="7-Char"/>
          <w:rFonts w:eastAsia="MS Mincho"/>
          <w:rtl/>
        </w:rPr>
        <w:t>]</w:t>
      </w:r>
      <w:r w:rsidRPr="009B3D98">
        <w:rPr>
          <w:rStyle w:val="1-Char"/>
          <w:rtl/>
        </w:rPr>
        <w:t>.</w:t>
      </w:r>
    </w:p>
    <w:p w:rsidR="000E4586" w:rsidRPr="009B3D98" w:rsidRDefault="00CC3919" w:rsidP="00AC7CE5">
      <w:pPr>
        <w:ind w:firstLine="284"/>
        <w:jc w:val="both"/>
        <w:rPr>
          <w:rStyle w:val="1-Char"/>
          <w:rtl/>
        </w:rPr>
      </w:pPr>
      <w:r w:rsidRPr="00CC3919">
        <w:rPr>
          <w:rFonts w:eastAsia="MS Mincho" w:cs="Traditional Arabic" w:hint="cs"/>
          <w:color w:val="000000"/>
          <w:sz w:val="26"/>
          <w:szCs w:val="26"/>
          <w:rtl/>
          <w:lang w:bidi="fa-IR"/>
        </w:rPr>
        <w:t>«</w:t>
      </w:r>
      <w:r w:rsidR="00633822">
        <w:rPr>
          <w:rStyle w:val="1-Char"/>
          <w:rtl/>
        </w:rPr>
        <w:t>آن</w:t>
      </w:r>
      <w:r w:rsidR="000E4586" w:rsidRPr="009B3D98">
        <w:rPr>
          <w:rStyle w:val="1-Char"/>
          <w:rtl/>
        </w:rPr>
        <w:t xml:space="preserve">گاه </w:t>
      </w:r>
      <w:r w:rsidR="009B3D98">
        <w:rPr>
          <w:rStyle w:val="1-Char"/>
          <w:rtl/>
        </w:rPr>
        <w:t>ک</w:t>
      </w:r>
      <w:r w:rsidR="000E4586" w:rsidRPr="009B3D98">
        <w:rPr>
          <w:rStyle w:val="1-Char"/>
          <w:rtl/>
        </w:rPr>
        <w:t>ه اعمال حج را به جا آورد</w:t>
      </w:r>
      <w:r w:rsidR="009B3D98">
        <w:rPr>
          <w:rStyle w:val="1-Char"/>
          <w:rtl/>
        </w:rPr>
        <w:t>ی</w:t>
      </w:r>
      <w:r w:rsidR="000E4586" w:rsidRPr="009B3D98">
        <w:rPr>
          <w:rStyle w:val="1-Char"/>
          <w:rtl/>
        </w:rPr>
        <w:t>د، مانند پدران خود بل</w:t>
      </w:r>
      <w:r w:rsidR="009B3D98">
        <w:rPr>
          <w:rStyle w:val="1-Char"/>
          <w:rtl/>
        </w:rPr>
        <w:t>ک</w:t>
      </w:r>
      <w:r w:rsidR="000E4586" w:rsidRPr="009B3D98">
        <w:rPr>
          <w:rStyle w:val="1-Char"/>
          <w:rtl/>
        </w:rPr>
        <w:t>ه ب</w:t>
      </w:r>
      <w:r w:rsidR="009B3D98">
        <w:rPr>
          <w:rStyle w:val="1-Char"/>
          <w:rtl/>
        </w:rPr>
        <w:t>ی</w:t>
      </w:r>
      <w:r w:rsidR="000E4586" w:rsidRPr="009B3D98">
        <w:rPr>
          <w:rStyle w:val="1-Char"/>
          <w:rtl/>
        </w:rPr>
        <w:t>ش از</w:t>
      </w:r>
      <w:r w:rsidR="00DB085C">
        <w:rPr>
          <w:rStyle w:val="1-Char"/>
          <w:rtl/>
        </w:rPr>
        <w:t xml:space="preserve"> آن‌ها </w:t>
      </w:r>
      <w:r w:rsidR="000E4586" w:rsidRPr="009B3D98">
        <w:rPr>
          <w:rStyle w:val="1-Char"/>
          <w:rtl/>
        </w:rPr>
        <w:t xml:space="preserve">خدا را </w:t>
      </w:r>
      <w:r w:rsidR="009B3D98">
        <w:rPr>
          <w:rStyle w:val="1-Char"/>
          <w:rtl/>
        </w:rPr>
        <w:t>ی</w:t>
      </w:r>
      <w:r w:rsidR="000E4586" w:rsidRPr="009B3D98">
        <w:rPr>
          <w:rStyle w:val="1-Char"/>
          <w:rtl/>
        </w:rPr>
        <w:t xml:space="preserve">اد </w:t>
      </w:r>
      <w:r w:rsidR="009B3D98">
        <w:rPr>
          <w:rStyle w:val="1-Char"/>
          <w:rtl/>
        </w:rPr>
        <w:t>ک</w:t>
      </w:r>
      <w:r w:rsidR="000E4586" w:rsidRPr="009B3D98">
        <w:rPr>
          <w:rStyle w:val="1-Char"/>
          <w:rtl/>
        </w:rPr>
        <w:t>ن</w:t>
      </w:r>
      <w:r w:rsidR="009B3D98">
        <w:rPr>
          <w:rStyle w:val="1-Char"/>
          <w:rtl/>
        </w:rPr>
        <w:t>ی</w:t>
      </w:r>
      <w:r w:rsidR="000E4586" w:rsidRPr="009B3D98">
        <w:rPr>
          <w:rStyle w:val="1-Char"/>
          <w:rtl/>
        </w:rPr>
        <w:t>د (و در ن</w:t>
      </w:r>
      <w:r w:rsidR="009B3D98">
        <w:rPr>
          <w:rStyle w:val="1-Char"/>
          <w:rtl/>
        </w:rPr>
        <w:t>ی</w:t>
      </w:r>
      <w:r w:rsidR="000E4586" w:rsidRPr="009B3D98">
        <w:rPr>
          <w:rStyle w:val="1-Char"/>
          <w:rtl/>
        </w:rPr>
        <w:t>ازها</w:t>
      </w:r>
      <w:r w:rsidR="009B3D98">
        <w:rPr>
          <w:rStyle w:val="1-Char"/>
          <w:rtl/>
        </w:rPr>
        <w:t>ی</w:t>
      </w:r>
      <w:r w:rsidR="000E4586" w:rsidRPr="009B3D98">
        <w:rPr>
          <w:rStyle w:val="1-Char"/>
          <w:rtl/>
        </w:rPr>
        <w:t xml:space="preserve"> دن</w:t>
      </w:r>
      <w:r w:rsidR="009B3D98">
        <w:rPr>
          <w:rStyle w:val="1-Char"/>
          <w:rtl/>
        </w:rPr>
        <w:t>ی</w:t>
      </w:r>
      <w:r w:rsidR="000E4586" w:rsidRPr="009B3D98">
        <w:rPr>
          <w:rStyle w:val="1-Char"/>
          <w:rtl/>
        </w:rPr>
        <w:t>ا و آخرت، خدا را بخواه</w:t>
      </w:r>
      <w:r w:rsidR="009B3D98">
        <w:rPr>
          <w:rStyle w:val="1-Char"/>
          <w:rtl/>
        </w:rPr>
        <w:t>ی</w:t>
      </w:r>
      <w:r w:rsidR="000E4586" w:rsidRPr="009B3D98">
        <w:rPr>
          <w:rStyle w:val="1-Char"/>
          <w:rtl/>
        </w:rPr>
        <w:t>د) بعض</w:t>
      </w:r>
      <w:r w:rsidR="009B3D98">
        <w:rPr>
          <w:rStyle w:val="1-Char"/>
          <w:rtl/>
        </w:rPr>
        <w:t>ی</w:t>
      </w:r>
      <w:r w:rsidR="000E4586" w:rsidRPr="009B3D98">
        <w:rPr>
          <w:rStyle w:val="1-Char"/>
          <w:rtl/>
        </w:rPr>
        <w:t xml:space="preserve"> از مردم (</w:t>
      </w:r>
      <w:r w:rsidR="009B3D98">
        <w:rPr>
          <w:rStyle w:val="1-Char"/>
          <w:rtl/>
        </w:rPr>
        <w:t>ک</w:t>
      </w:r>
      <w:r w:rsidR="000E4586" w:rsidRPr="009B3D98">
        <w:rPr>
          <w:rStyle w:val="1-Char"/>
          <w:rtl/>
        </w:rPr>
        <w:t>وتاه نظر) از خدا فقط تمنا</w:t>
      </w:r>
      <w:r w:rsidR="009B3D98">
        <w:rPr>
          <w:rStyle w:val="1-Char"/>
          <w:rtl/>
        </w:rPr>
        <w:t>ی</w:t>
      </w:r>
      <w:r w:rsidR="000E4586" w:rsidRPr="009B3D98">
        <w:rPr>
          <w:rStyle w:val="1-Char"/>
          <w:rtl/>
        </w:rPr>
        <w:t xml:space="preserve"> متاع دن</w:t>
      </w:r>
      <w:r w:rsidR="009B3D98">
        <w:rPr>
          <w:rStyle w:val="1-Char"/>
          <w:rtl/>
        </w:rPr>
        <w:t>ی</w:t>
      </w:r>
      <w:r w:rsidR="000E4586" w:rsidRPr="009B3D98">
        <w:rPr>
          <w:rStyle w:val="1-Char"/>
          <w:rtl/>
        </w:rPr>
        <w:t>و</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نند و آنان را از نعمت آخرت نص</w:t>
      </w:r>
      <w:r w:rsidR="009B3D98">
        <w:rPr>
          <w:rStyle w:val="1-Char"/>
          <w:rtl/>
        </w:rPr>
        <w:t>ی</w:t>
      </w:r>
      <w:r w:rsidR="000E4586" w:rsidRPr="009B3D98">
        <w:rPr>
          <w:rStyle w:val="1-Char"/>
          <w:rtl/>
        </w:rPr>
        <w:t>ب</w:t>
      </w:r>
      <w:r w:rsidR="009B3D98">
        <w:rPr>
          <w:rStyle w:val="1-Char"/>
          <w:rtl/>
        </w:rPr>
        <w:t>ی</w:t>
      </w:r>
      <w:r w:rsidR="000E4586" w:rsidRPr="009B3D98">
        <w:rPr>
          <w:rStyle w:val="1-Char"/>
          <w:rtl/>
        </w:rPr>
        <w:t xml:space="preserve"> ن</w:t>
      </w:r>
      <w:r w:rsidR="009B3D98">
        <w:rPr>
          <w:rStyle w:val="1-Char"/>
          <w:rtl/>
        </w:rPr>
        <w:t>ی</w:t>
      </w:r>
      <w:r w:rsidR="000E4586" w:rsidRPr="009B3D98">
        <w:rPr>
          <w:rStyle w:val="1-Char"/>
          <w:rtl/>
        </w:rPr>
        <w:t>ست. و بعض</w:t>
      </w:r>
      <w:r w:rsidR="009B3D98">
        <w:rPr>
          <w:rStyle w:val="1-Char"/>
          <w:rtl/>
        </w:rPr>
        <w:t>ی</w:t>
      </w:r>
      <w:r w:rsidR="000E4586" w:rsidRPr="009B3D98">
        <w:rPr>
          <w:rStyle w:val="1-Char"/>
          <w:rtl/>
        </w:rPr>
        <w:t xml:space="preserve"> د</w:t>
      </w:r>
      <w:r w:rsidR="009B3D98">
        <w:rPr>
          <w:rStyle w:val="1-Char"/>
          <w:rtl/>
        </w:rPr>
        <w:t>ی</w:t>
      </w:r>
      <w:r w:rsidR="000E4586" w:rsidRPr="009B3D98">
        <w:rPr>
          <w:rStyle w:val="1-Char"/>
          <w:rtl/>
        </w:rPr>
        <w:t>گر گو</w:t>
      </w:r>
      <w:r w:rsidR="009B3D98">
        <w:rPr>
          <w:rStyle w:val="1-Char"/>
          <w:rtl/>
        </w:rPr>
        <w:t>ی</w:t>
      </w:r>
      <w:r w:rsidR="000E4586" w:rsidRPr="009B3D98">
        <w:rPr>
          <w:rStyle w:val="1-Char"/>
          <w:rtl/>
        </w:rPr>
        <w:t>ند: بار خدا</w:t>
      </w:r>
      <w:r w:rsidR="009B3D98">
        <w:rPr>
          <w:rStyle w:val="1-Char"/>
          <w:rtl/>
        </w:rPr>
        <w:t>ی</w:t>
      </w:r>
      <w:r w:rsidR="000E4586" w:rsidRPr="009B3D98">
        <w:rPr>
          <w:rStyle w:val="1-Char"/>
          <w:rtl/>
        </w:rPr>
        <w:t>ا! ما را از نعمت</w:t>
      </w:r>
      <w:r w:rsidR="008F54A6" w:rsidRPr="009B3D98">
        <w:rPr>
          <w:rStyle w:val="1-Char"/>
          <w:rtl/>
        </w:rPr>
        <w:t>‌ها</w:t>
      </w:r>
      <w:r w:rsidR="009B3D98">
        <w:rPr>
          <w:rStyle w:val="1-Char"/>
          <w:rtl/>
        </w:rPr>
        <w:t>ی</w:t>
      </w:r>
      <w:r w:rsidR="000E4586" w:rsidRPr="009B3D98">
        <w:rPr>
          <w:rStyle w:val="1-Char"/>
          <w:rtl/>
        </w:rPr>
        <w:t xml:space="preserve"> دن</w:t>
      </w:r>
      <w:r w:rsidR="009B3D98">
        <w:rPr>
          <w:rStyle w:val="1-Char"/>
          <w:rtl/>
        </w:rPr>
        <w:t>ی</w:t>
      </w:r>
      <w:r w:rsidR="000E4586" w:rsidRPr="009B3D98">
        <w:rPr>
          <w:rStyle w:val="1-Char"/>
          <w:rtl/>
        </w:rPr>
        <w:t>ا وآخرت (هر دو) بهره مند گردان و از ش</w:t>
      </w:r>
      <w:r w:rsidR="009B3D98">
        <w:rPr>
          <w:rStyle w:val="1-Char"/>
          <w:rtl/>
        </w:rPr>
        <w:t>ک</w:t>
      </w:r>
      <w:r w:rsidR="000E4586" w:rsidRPr="009B3D98">
        <w:rPr>
          <w:rStyle w:val="1-Char"/>
          <w:rtl/>
        </w:rPr>
        <w:t>نجه</w:t>
      </w:r>
      <w:r w:rsidR="008F54A6" w:rsidRPr="009B3D98">
        <w:rPr>
          <w:rStyle w:val="1-Char"/>
          <w:rtl/>
        </w:rPr>
        <w:t xml:space="preserve">‌ی </w:t>
      </w:r>
      <w:r w:rsidR="000E4586" w:rsidRPr="009B3D98">
        <w:rPr>
          <w:rStyle w:val="1-Char"/>
          <w:rtl/>
        </w:rPr>
        <w:t>آتش دوزخ نگاه دار</w:t>
      </w:r>
      <w:r w:rsidRPr="00CC3919">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p>
    <w:p w:rsidR="000E4586" w:rsidRPr="009B3D98" w:rsidRDefault="000E4586" w:rsidP="00AC7CE5">
      <w:pPr>
        <w:ind w:firstLine="284"/>
        <w:jc w:val="both"/>
        <w:rPr>
          <w:rStyle w:val="1-Char"/>
          <w:rtl/>
        </w:rPr>
        <w:sectPr w:rsidR="000E4586" w:rsidRPr="009B3D98" w:rsidSect="007E2507">
          <w:headerReference w:type="default" r:id="rId24"/>
          <w:footnotePr>
            <w:numRestart w:val="eachPage"/>
          </w:footnotePr>
          <w:pgSz w:w="7938" w:h="11907" w:code="9"/>
          <w:pgMar w:top="567" w:right="851" w:bottom="851" w:left="851" w:header="454" w:footer="0" w:gutter="0"/>
          <w:cols w:space="708"/>
          <w:titlePg/>
          <w:bidi/>
          <w:rtlGutter/>
          <w:docGrid w:linePitch="381"/>
        </w:sectPr>
      </w:pPr>
    </w:p>
    <w:p w:rsidR="000E4586" w:rsidRPr="00CC3919" w:rsidRDefault="000E4586" w:rsidP="00112A1A">
      <w:pPr>
        <w:pStyle w:val="2-"/>
        <w:rPr>
          <w:rFonts w:eastAsia="MS Mincho"/>
          <w:rtl/>
        </w:rPr>
      </w:pPr>
      <w:bookmarkStart w:id="122" w:name="_Toc433569687"/>
      <w:r w:rsidRPr="00CC3919">
        <w:rPr>
          <w:rFonts w:eastAsia="MS Mincho"/>
          <w:rtl/>
        </w:rPr>
        <w:t>فصل ششم</w:t>
      </w:r>
      <w:r w:rsidR="00CC3919" w:rsidRPr="00CC3919">
        <w:rPr>
          <w:rFonts w:eastAsia="MS Mincho" w:hint="cs"/>
          <w:rtl/>
        </w:rPr>
        <w:t>:</w:t>
      </w:r>
      <w:r w:rsidR="00112A1A">
        <w:rPr>
          <w:rFonts w:eastAsia="MS Mincho"/>
          <w:rtl/>
        </w:rPr>
        <w:br/>
      </w:r>
      <w:r w:rsidRPr="00CC3919">
        <w:rPr>
          <w:rFonts w:eastAsia="MS Mincho"/>
          <w:rtl/>
        </w:rPr>
        <w:t>در ذ</w:t>
      </w:r>
      <w:r w:rsidR="009B3D98">
        <w:rPr>
          <w:rFonts w:eastAsia="MS Mincho"/>
          <w:rtl/>
        </w:rPr>
        <w:t>ک</w:t>
      </w:r>
      <w:r w:rsidRPr="00CC3919">
        <w:rPr>
          <w:rFonts w:eastAsia="MS Mincho"/>
          <w:rtl/>
        </w:rPr>
        <w:t>رها</w:t>
      </w:r>
      <w:r w:rsidR="009B3D98">
        <w:rPr>
          <w:rFonts w:eastAsia="MS Mincho"/>
          <w:rtl/>
        </w:rPr>
        <w:t>یی</w:t>
      </w:r>
      <w:r w:rsidRPr="00CC3919">
        <w:rPr>
          <w:rFonts w:eastAsia="MS Mincho"/>
          <w:rtl/>
        </w:rPr>
        <w:t xml:space="preserve"> </w:t>
      </w:r>
      <w:r w:rsidR="009B3D98">
        <w:rPr>
          <w:rFonts w:eastAsia="MS Mincho"/>
          <w:rtl/>
        </w:rPr>
        <w:t>ک</w:t>
      </w:r>
      <w:r w:rsidRPr="00CC3919">
        <w:rPr>
          <w:rFonts w:eastAsia="MS Mincho"/>
          <w:rtl/>
        </w:rPr>
        <w:t>ه مخصوص زمان و موقع</w:t>
      </w:r>
      <w:r w:rsidR="009B3D98">
        <w:rPr>
          <w:rFonts w:eastAsia="MS Mincho"/>
          <w:rtl/>
        </w:rPr>
        <w:t>ی</w:t>
      </w:r>
      <w:r w:rsidRPr="00CC3919">
        <w:rPr>
          <w:rFonts w:eastAsia="MS Mincho"/>
          <w:rtl/>
        </w:rPr>
        <w:t>ت خاص</w:t>
      </w:r>
      <w:r w:rsidR="009B3D98">
        <w:rPr>
          <w:rFonts w:eastAsia="MS Mincho"/>
          <w:rtl/>
        </w:rPr>
        <w:t>ی</w:t>
      </w:r>
      <w:r w:rsidRPr="00CC3919">
        <w:rPr>
          <w:rFonts w:eastAsia="MS Mincho"/>
          <w:rtl/>
        </w:rPr>
        <w:t xml:space="preserve"> ن</w:t>
      </w:r>
      <w:r w:rsidR="009B3D98">
        <w:rPr>
          <w:rFonts w:eastAsia="MS Mincho"/>
          <w:rtl/>
        </w:rPr>
        <w:t>ی</w:t>
      </w:r>
      <w:r w:rsidRPr="00CC3919">
        <w:rPr>
          <w:rFonts w:eastAsia="MS Mincho"/>
          <w:rtl/>
        </w:rPr>
        <w:t>ست</w:t>
      </w:r>
      <w:bookmarkEnd w:id="122"/>
    </w:p>
    <w:p w:rsidR="000E4586" w:rsidRPr="009B3D98" w:rsidRDefault="000E4586" w:rsidP="00AC7CE5">
      <w:pPr>
        <w:ind w:firstLine="284"/>
        <w:jc w:val="both"/>
        <w:rPr>
          <w:rStyle w:val="1-Char"/>
          <w:rtl/>
        </w:rPr>
      </w:pPr>
      <w:r w:rsidRPr="009B3D98">
        <w:rPr>
          <w:rStyle w:val="1-Char"/>
          <w:rtl/>
        </w:rPr>
        <w:t>خداوند</w:t>
      </w:r>
      <w:r w:rsidR="001A25D0">
        <w:rPr>
          <w:rStyle w:val="1-Char"/>
          <w:rtl/>
        </w:rPr>
        <w:t xml:space="preserve"> می‌</w:t>
      </w:r>
      <w:r w:rsidRPr="009B3D98">
        <w:rPr>
          <w:rStyle w:val="1-Char"/>
          <w:rtl/>
        </w:rPr>
        <w:t>فرما</w:t>
      </w:r>
      <w:r w:rsidR="009B3D98">
        <w:rPr>
          <w:rStyle w:val="1-Char"/>
          <w:rtl/>
        </w:rPr>
        <w:t>ی</w:t>
      </w:r>
      <w:r w:rsidRPr="009B3D98">
        <w:rPr>
          <w:rStyle w:val="1-Char"/>
          <w:rtl/>
        </w:rPr>
        <w:t xml:space="preserve">د: </w:t>
      </w:r>
      <w:r w:rsidR="00CC3919">
        <w:rPr>
          <w:rFonts w:ascii="Msh Quraan1" w:eastAsia="MS Mincho" w:hAnsi="Msh Quraan1" w:cs="Traditional Arabic" w:hint="cs"/>
          <w:color w:val="000000"/>
          <w:rtl/>
          <w:lang w:bidi="fa-IR"/>
        </w:rPr>
        <w:t>﴿</w:t>
      </w:r>
      <w:r w:rsidR="009D2ADC" w:rsidRPr="00A169C2">
        <w:rPr>
          <w:rStyle w:val="Char"/>
          <w:rFonts w:hint="eastAsia"/>
          <w:rtl/>
        </w:rPr>
        <w:t>فَ</w:t>
      </w:r>
      <w:r w:rsidR="009D2ADC" w:rsidRPr="00A169C2">
        <w:rPr>
          <w:rStyle w:val="Char"/>
          <w:rFonts w:hint="cs"/>
          <w:rtl/>
        </w:rPr>
        <w:t>ٱ</w:t>
      </w:r>
      <w:r w:rsidR="009D2ADC" w:rsidRPr="00A169C2">
        <w:rPr>
          <w:rStyle w:val="Char"/>
          <w:rFonts w:hint="eastAsia"/>
          <w:rtl/>
        </w:rPr>
        <w:t>ذ</w:t>
      </w:r>
      <w:r w:rsidR="009D2ADC" w:rsidRPr="00A169C2">
        <w:rPr>
          <w:rStyle w:val="Char"/>
          <w:rFonts w:hint="cs"/>
          <w:rtl/>
        </w:rPr>
        <w:t>ۡ</w:t>
      </w:r>
      <w:r w:rsidR="009D2ADC" w:rsidRPr="00A169C2">
        <w:rPr>
          <w:rStyle w:val="Char"/>
          <w:rFonts w:hint="eastAsia"/>
          <w:rtl/>
        </w:rPr>
        <w:t>كُرُونِي</w:t>
      </w:r>
      <w:r w:rsidR="009D2ADC" w:rsidRPr="00A169C2">
        <w:rPr>
          <w:rStyle w:val="Char"/>
          <w:rFonts w:hint="cs"/>
          <w:rtl/>
        </w:rPr>
        <w:t>ٓ</w:t>
      </w:r>
      <w:r w:rsidR="009D2ADC" w:rsidRPr="00A169C2">
        <w:rPr>
          <w:rStyle w:val="Char"/>
          <w:rtl/>
        </w:rPr>
        <w:t xml:space="preserve"> </w:t>
      </w:r>
      <w:r w:rsidR="009D2ADC" w:rsidRPr="00A169C2">
        <w:rPr>
          <w:rStyle w:val="Char"/>
          <w:rFonts w:hint="eastAsia"/>
          <w:rtl/>
        </w:rPr>
        <w:t>أَذ</w:t>
      </w:r>
      <w:r w:rsidR="009D2ADC" w:rsidRPr="00A169C2">
        <w:rPr>
          <w:rStyle w:val="Char"/>
          <w:rFonts w:hint="cs"/>
          <w:rtl/>
        </w:rPr>
        <w:t>ۡ</w:t>
      </w:r>
      <w:r w:rsidR="009D2ADC" w:rsidRPr="00A169C2">
        <w:rPr>
          <w:rStyle w:val="Char"/>
          <w:rFonts w:hint="eastAsia"/>
          <w:rtl/>
        </w:rPr>
        <w:t>كُر</w:t>
      </w:r>
      <w:r w:rsidR="009D2ADC" w:rsidRPr="00A169C2">
        <w:rPr>
          <w:rStyle w:val="Char"/>
          <w:rFonts w:hint="cs"/>
          <w:rtl/>
        </w:rPr>
        <w:t>ۡ</w:t>
      </w:r>
      <w:r w:rsidR="009D2ADC" w:rsidRPr="00A169C2">
        <w:rPr>
          <w:rStyle w:val="Char"/>
          <w:rFonts w:hint="eastAsia"/>
          <w:rtl/>
        </w:rPr>
        <w:t>كُم</w:t>
      </w:r>
      <w:r w:rsidR="009D2ADC" w:rsidRPr="00A169C2">
        <w:rPr>
          <w:rStyle w:val="Char"/>
          <w:rFonts w:hint="cs"/>
          <w:rtl/>
        </w:rPr>
        <w:t>ۡ</w:t>
      </w:r>
      <w:r w:rsidR="009D2ADC" w:rsidRPr="00A169C2">
        <w:rPr>
          <w:rStyle w:val="Char"/>
          <w:rtl/>
        </w:rPr>
        <w:t xml:space="preserve"> </w:t>
      </w:r>
      <w:r w:rsidR="009D2ADC" w:rsidRPr="00A169C2">
        <w:rPr>
          <w:rStyle w:val="Char"/>
          <w:rFonts w:hint="eastAsia"/>
          <w:rtl/>
        </w:rPr>
        <w:t>وَ</w:t>
      </w:r>
      <w:r w:rsidR="009D2ADC" w:rsidRPr="00A169C2">
        <w:rPr>
          <w:rStyle w:val="Char"/>
          <w:rFonts w:hint="cs"/>
          <w:rtl/>
        </w:rPr>
        <w:t>ٱ</w:t>
      </w:r>
      <w:r w:rsidR="009D2ADC" w:rsidRPr="00A169C2">
        <w:rPr>
          <w:rStyle w:val="Char"/>
          <w:rFonts w:hint="eastAsia"/>
          <w:rtl/>
        </w:rPr>
        <w:t>ش</w:t>
      </w:r>
      <w:r w:rsidR="009D2ADC" w:rsidRPr="00A169C2">
        <w:rPr>
          <w:rStyle w:val="Char"/>
          <w:rFonts w:hint="cs"/>
          <w:rtl/>
        </w:rPr>
        <w:t>ۡ</w:t>
      </w:r>
      <w:r w:rsidR="009D2ADC" w:rsidRPr="00A169C2">
        <w:rPr>
          <w:rStyle w:val="Char"/>
          <w:rFonts w:hint="eastAsia"/>
          <w:rtl/>
        </w:rPr>
        <w:t>كُرُواْ</w:t>
      </w:r>
      <w:r w:rsidR="009D2ADC" w:rsidRPr="00A169C2">
        <w:rPr>
          <w:rStyle w:val="Char"/>
          <w:rtl/>
        </w:rPr>
        <w:t xml:space="preserve"> </w:t>
      </w:r>
      <w:r w:rsidR="009D2ADC" w:rsidRPr="00A169C2">
        <w:rPr>
          <w:rStyle w:val="Char"/>
          <w:rFonts w:hint="eastAsia"/>
          <w:rtl/>
        </w:rPr>
        <w:t>لِي</w:t>
      </w:r>
      <w:r w:rsidR="009D2ADC" w:rsidRPr="00A169C2">
        <w:rPr>
          <w:rStyle w:val="Char"/>
          <w:rtl/>
        </w:rPr>
        <w:t xml:space="preserve"> </w:t>
      </w:r>
      <w:r w:rsidR="009D2ADC" w:rsidRPr="00A169C2">
        <w:rPr>
          <w:rStyle w:val="Char"/>
          <w:rFonts w:hint="eastAsia"/>
          <w:rtl/>
        </w:rPr>
        <w:t>وَلَا</w:t>
      </w:r>
      <w:r w:rsidR="009D2ADC" w:rsidRPr="00A169C2">
        <w:rPr>
          <w:rStyle w:val="Char"/>
          <w:rtl/>
        </w:rPr>
        <w:t xml:space="preserve"> </w:t>
      </w:r>
      <w:r w:rsidR="009D2ADC" w:rsidRPr="00A169C2">
        <w:rPr>
          <w:rStyle w:val="Char"/>
          <w:rFonts w:hint="eastAsia"/>
          <w:rtl/>
        </w:rPr>
        <w:t>تَك</w:t>
      </w:r>
      <w:r w:rsidR="009D2ADC" w:rsidRPr="00A169C2">
        <w:rPr>
          <w:rStyle w:val="Char"/>
          <w:rFonts w:hint="cs"/>
          <w:rtl/>
        </w:rPr>
        <w:t>ۡ</w:t>
      </w:r>
      <w:r w:rsidR="009D2ADC" w:rsidRPr="00A169C2">
        <w:rPr>
          <w:rStyle w:val="Char"/>
          <w:rFonts w:hint="eastAsia"/>
          <w:rtl/>
        </w:rPr>
        <w:t>فُرُونِ</w:t>
      </w:r>
      <w:r w:rsidR="009D2ADC" w:rsidRPr="00A169C2">
        <w:rPr>
          <w:rStyle w:val="Char"/>
          <w:rtl/>
        </w:rPr>
        <w:t xml:space="preserve"> </w:t>
      </w:r>
      <w:r w:rsidR="009D2ADC" w:rsidRPr="00A169C2">
        <w:rPr>
          <w:rStyle w:val="Char"/>
          <w:rFonts w:hint="cs"/>
          <w:rtl/>
        </w:rPr>
        <w:t>١٥٢</w:t>
      </w:r>
      <w:r w:rsidR="00CC3919">
        <w:rPr>
          <w:rFonts w:ascii="Msh Quraan1" w:eastAsia="MS Mincho" w:hAnsi="Msh Quraan1" w:cs="Traditional Arabic" w:hint="cs"/>
          <w:color w:val="000000"/>
          <w:rtl/>
          <w:lang w:bidi="fa-IR"/>
        </w:rPr>
        <w:t>﴾</w:t>
      </w:r>
      <w:r w:rsidRPr="009B3D98">
        <w:rPr>
          <w:rStyle w:val="1-Char"/>
          <w:rtl/>
        </w:rPr>
        <w:t xml:space="preserve"> </w:t>
      </w:r>
      <w:r w:rsidRPr="00112A1A">
        <w:rPr>
          <w:rStyle w:val="7-Char"/>
          <w:rFonts w:eastAsia="MS Mincho"/>
          <w:rtl/>
        </w:rPr>
        <w:t>[البقرة:</w:t>
      </w:r>
      <w:r w:rsidR="00CC3919" w:rsidRPr="00112A1A">
        <w:rPr>
          <w:rStyle w:val="7-Char"/>
          <w:rFonts w:eastAsia="MS Mincho" w:hint="cs"/>
          <w:rtl/>
        </w:rPr>
        <w:t xml:space="preserve"> </w:t>
      </w:r>
      <w:r w:rsidR="00CC3919" w:rsidRPr="00112A1A">
        <w:rPr>
          <w:rStyle w:val="7-Char"/>
          <w:rFonts w:eastAsia="MS Mincho"/>
          <w:rtl/>
        </w:rPr>
        <w:t>152]</w:t>
      </w:r>
      <w:r w:rsidR="00CC3919" w:rsidRPr="009B3D98">
        <w:rPr>
          <w:rStyle w:val="1-Char"/>
          <w:rFonts w:hint="cs"/>
          <w:rtl/>
        </w:rPr>
        <w:t>.</w:t>
      </w:r>
    </w:p>
    <w:p w:rsidR="00583391" w:rsidRPr="009B3D98" w:rsidRDefault="00CC3919" w:rsidP="00AC7CE5">
      <w:pPr>
        <w:ind w:firstLine="284"/>
        <w:jc w:val="both"/>
        <w:rPr>
          <w:rStyle w:val="1-Char"/>
          <w:rtl/>
        </w:rPr>
      </w:pPr>
      <w:r w:rsidRPr="00CC3919">
        <w:rPr>
          <w:rFonts w:eastAsia="MS Mincho" w:cs="Traditional Arabic" w:hint="cs"/>
          <w:color w:val="000000"/>
          <w:sz w:val="26"/>
          <w:szCs w:val="26"/>
          <w:rtl/>
          <w:lang w:bidi="fa-IR"/>
        </w:rPr>
        <w:t>«</w:t>
      </w:r>
      <w:r w:rsidR="000E4586" w:rsidRPr="009B3D98">
        <w:rPr>
          <w:rStyle w:val="1-Char"/>
          <w:rtl/>
        </w:rPr>
        <w:t xml:space="preserve">پس مرا </w:t>
      </w:r>
      <w:r w:rsidR="009B3D98">
        <w:rPr>
          <w:rStyle w:val="1-Char"/>
          <w:rtl/>
        </w:rPr>
        <w:t>ی</w:t>
      </w:r>
      <w:r w:rsidR="000E4586" w:rsidRPr="009B3D98">
        <w:rPr>
          <w:rStyle w:val="1-Char"/>
          <w:rtl/>
        </w:rPr>
        <w:t xml:space="preserve">اد </w:t>
      </w:r>
      <w:r w:rsidR="009B3D98">
        <w:rPr>
          <w:rStyle w:val="1-Char"/>
          <w:rtl/>
        </w:rPr>
        <w:t>ک</w:t>
      </w:r>
      <w:r w:rsidR="000E4586" w:rsidRPr="009B3D98">
        <w:rPr>
          <w:rStyle w:val="1-Char"/>
          <w:rtl/>
        </w:rPr>
        <w:t>ن</w:t>
      </w:r>
      <w:r w:rsidR="009B3D98">
        <w:rPr>
          <w:rStyle w:val="1-Char"/>
          <w:rtl/>
        </w:rPr>
        <w:t>ی</w:t>
      </w:r>
      <w:r w:rsidR="000E4586" w:rsidRPr="009B3D98">
        <w:rPr>
          <w:rStyle w:val="1-Char"/>
          <w:rtl/>
        </w:rPr>
        <w:t xml:space="preserve">د تا شما را </w:t>
      </w:r>
      <w:r w:rsidR="009B3D98">
        <w:rPr>
          <w:rStyle w:val="1-Char"/>
          <w:rtl/>
        </w:rPr>
        <w:t>ی</w:t>
      </w:r>
      <w:r w:rsidR="000E4586" w:rsidRPr="009B3D98">
        <w:rPr>
          <w:rStyle w:val="1-Char"/>
          <w:rtl/>
        </w:rPr>
        <w:t xml:space="preserve">اد </w:t>
      </w:r>
      <w:r w:rsidR="009B3D98">
        <w:rPr>
          <w:rStyle w:val="1-Char"/>
          <w:rtl/>
        </w:rPr>
        <w:t>ک</w:t>
      </w:r>
      <w:r w:rsidR="000E4586" w:rsidRPr="009B3D98">
        <w:rPr>
          <w:rStyle w:val="1-Char"/>
          <w:rtl/>
        </w:rPr>
        <w:t>نم و سپس ش</w:t>
      </w:r>
      <w:r w:rsidR="009B3D98">
        <w:rPr>
          <w:rStyle w:val="1-Char"/>
          <w:rtl/>
        </w:rPr>
        <w:t>ک</w:t>
      </w:r>
      <w:r w:rsidR="000E4586" w:rsidRPr="009B3D98">
        <w:rPr>
          <w:rStyle w:val="1-Char"/>
          <w:rtl/>
        </w:rPr>
        <w:t>ر نعمت من به جا</w:t>
      </w:r>
      <w:r w:rsidR="009B3D98">
        <w:rPr>
          <w:rStyle w:val="1-Char"/>
          <w:rtl/>
        </w:rPr>
        <w:t>ی</w:t>
      </w:r>
      <w:r w:rsidR="000E4586" w:rsidRPr="009B3D98">
        <w:rPr>
          <w:rStyle w:val="1-Char"/>
          <w:rtl/>
        </w:rPr>
        <w:t xml:space="preserve"> آر</w:t>
      </w:r>
      <w:r w:rsidR="009B3D98">
        <w:rPr>
          <w:rStyle w:val="1-Char"/>
          <w:rtl/>
        </w:rPr>
        <w:t>ی</w:t>
      </w:r>
      <w:r w:rsidR="000E4586" w:rsidRPr="009B3D98">
        <w:rPr>
          <w:rStyle w:val="1-Char"/>
          <w:rtl/>
        </w:rPr>
        <w:t xml:space="preserve">د و </w:t>
      </w:r>
      <w:r w:rsidR="009B3D98">
        <w:rPr>
          <w:rStyle w:val="1-Char"/>
          <w:rtl/>
        </w:rPr>
        <w:t>ک</w:t>
      </w:r>
      <w:r w:rsidR="000E4586" w:rsidRPr="009B3D98">
        <w:rPr>
          <w:rStyle w:val="1-Char"/>
          <w:rtl/>
        </w:rPr>
        <w:t>فران نعمت ن</w:t>
      </w:r>
      <w:r w:rsidR="009B3D98">
        <w:rPr>
          <w:rStyle w:val="1-Char"/>
          <w:rtl/>
        </w:rPr>
        <w:t>ک</w:t>
      </w:r>
      <w:r w:rsidR="000E4586" w:rsidRPr="009B3D98">
        <w:rPr>
          <w:rStyle w:val="1-Char"/>
          <w:rtl/>
        </w:rPr>
        <w:t>ن</w:t>
      </w:r>
      <w:r w:rsidR="009B3D98">
        <w:rPr>
          <w:rStyle w:val="1-Char"/>
          <w:rtl/>
        </w:rPr>
        <w:t>ی</w:t>
      </w:r>
      <w:r w:rsidR="000E4586" w:rsidRPr="009B3D98">
        <w:rPr>
          <w:rStyle w:val="1-Char"/>
          <w:rtl/>
        </w:rPr>
        <w:t>د</w:t>
      </w:r>
      <w:r w:rsidRPr="00CC3919">
        <w:rPr>
          <w:rFonts w:eastAsia="MS Mincho" w:cs="Traditional Arabic" w:hint="cs"/>
          <w:color w:val="000000"/>
          <w:sz w:val="26"/>
          <w:szCs w:val="26"/>
          <w:rtl/>
          <w:lang w:bidi="fa-IR"/>
        </w:rPr>
        <w:t>»</w:t>
      </w:r>
      <w:r w:rsidR="000E4586" w:rsidRPr="009B3D98">
        <w:rPr>
          <w:rStyle w:val="1-Char"/>
          <w:rtl/>
        </w:rPr>
        <w:t>.</w:t>
      </w:r>
    </w:p>
    <w:p w:rsidR="00583391" w:rsidRPr="009B3D98" w:rsidRDefault="000E4586" w:rsidP="00AC7CE5">
      <w:pPr>
        <w:ind w:firstLine="284"/>
        <w:jc w:val="both"/>
        <w:rPr>
          <w:rStyle w:val="1-Char"/>
          <w:rtl/>
        </w:rPr>
      </w:pPr>
      <w:r w:rsidRPr="009B3D98">
        <w:rPr>
          <w:rStyle w:val="1-Char"/>
          <w:rtl/>
        </w:rPr>
        <w:t>همچن</w:t>
      </w:r>
      <w:r w:rsidR="009B3D98">
        <w:rPr>
          <w:rStyle w:val="1-Char"/>
          <w:rtl/>
        </w:rPr>
        <w:t>ی</w:t>
      </w:r>
      <w:r w:rsidRPr="009B3D98">
        <w:rPr>
          <w:rStyle w:val="1-Char"/>
          <w:rtl/>
        </w:rPr>
        <w:t>ن</w:t>
      </w:r>
      <w:r w:rsidR="008F54A6" w:rsidRPr="009B3D98">
        <w:rPr>
          <w:rStyle w:val="1-Char"/>
          <w:rtl/>
        </w:rPr>
        <w:t xml:space="preserve"> می‌</w:t>
      </w:r>
      <w:r w:rsidRPr="009B3D98">
        <w:rPr>
          <w:rStyle w:val="1-Char"/>
          <w:rtl/>
        </w:rPr>
        <w:t>فرما</w:t>
      </w:r>
      <w:r w:rsidR="009B3D98">
        <w:rPr>
          <w:rStyle w:val="1-Char"/>
          <w:rtl/>
        </w:rPr>
        <w:t>ی</w:t>
      </w:r>
      <w:r w:rsidRPr="009B3D98">
        <w:rPr>
          <w:rStyle w:val="1-Char"/>
          <w:rtl/>
        </w:rPr>
        <w:t>د:</w:t>
      </w:r>
      <w:r w:rsidR="00CC3919" w:rsidRPr="009B3D98">
        <w:rPr>
          <w:rStyle w:val="1-Char"/>
          <w:rFonts w:hint="cs"/>
          <w:rtl/>
        </w:rPr>
        <w:t xml:space="preserve"> </w:t>
      </w:r>
      <w:r w:rsidR="00CC3919">
        <w:rPr>
          <w:rFonts w:eastAsia="MS Mincho" w:cs="Traditional Arabic" w:hint="cs"/>
          <w:color w:val="000000"/>
          <w:rtl/>
          <w:lang w:bidi="fa-IR"/>
        </w:rPr>
        <w:t>﴿</w:t>
      </w:r>
      <w:r w:rsidR="009D2ADC" w:rsidRPr="00A169C2">
        <w:rPr>
          <w:rStyle w:val="Char"/>
          <w:rFonts w:hint="eastAsia"/>
          <w:rtl/>
        </w:rPr>
        <w:t>فَلَو</w:t>
      </w:r>
      <w:r w:rsidR="009D2ADC" w:rsidRPr="00A169C2">
        <w:rPr>
          <w:rStyle w:val="Char"/>
          <w:rFonts w:hint="cs"/>
          <w:rtl/>
        </w:rPr>
        <w:t>ۡ</w:t>
      </w:r>
      <w:r w:rsidR="009D2ADC" w:rsidRPr="00A169C2">
        <w:rPr>
          <w:rStyle w:val="Char"/>
          <w:rFonts w:hint="eastAsia"/>
          <w:rtl/>
        </w:rPr>
        <w:t>لَا</w:t>
      </w:r>
      <w:r w:rsidR="009D2ADC" w:rsidRPr="00A169C2">
        <w:rPr>
          <w:rStyle w:val="Char"/>
          <w:rFonts w:hint="cs"/>
          <w:rtl/>
        </w:rPr>
        <w:t>ٓ</w:t>
      </w:r>
      <w:r w:rsidR="009D2ADC" w:rsidRPr="00A169C2">
        <w:rPr>
          <w:rStyle w:val="Char"/>
          <w:rtl/>
        </w:rPr>
        <w:t xml:space="preserve"> </w:t>
      </w:r>
      <w:r w:rsidR="009D2ADC" w:rsidRPr="00A169C2">
        <w:rPr>
          <w:rStyle w:val="Char"/>
          <w:rFonts w:hint="eastAsia"/>
          <w:rtl/>
        </w:rPr>
        <w:t>أَنَّهُ</w:t>
      </w:r>
      <w:r w:rsidR="009D2ADC" w:rsidRPr="00A169C2">
        <w:rPr>
          <w:rStyle w:val="Char"/>
          <w:rFonts w:hint="cs"/>
          <w:rtl/>
        </w:rPr>
        <w:t>ۥ</w:t>
      </w:r>
      <w:r w:rsidR="009D2ADC" w:rsidRPr="00A169C2">
        <w:rPr>
          <w:rStyle w:val="Char"/>
          <w:rtl/>
        </w:rPr>
        <w:t xml:space="preserve"> </w:t>
      </w:r>
      <w:r w:rsidR="009D2ADC" w:rsidRPr="00A169C2">
        <w:rPr>
          <w:rStyle w:val="Char"/>
          <w:rFonts w:hint="eastAsia"/>
          <w:rtl/>
        </w:rPr>
        <w:t>كَانَ</w:t>
      </w:r>
      <w:r w:rsidR="009D2ADC" w:rsidRPr="00A169C2">
        <w:rPr>
          <w:rStyle w:val="Char"/>
          <w:rtl/>
        </w:rPr>
        <w:t xml:space="preserve"> </w:t>
      </w:r>
      <w:r w:rsidR="009D2ADC" w:rsidRPr="00A169C2">
        <w:rPr>
          <w:rStyle w:val="Char"/>
          <w:rFonts w:hint="eastAsia"/>
          <w:rtl/>
        </w:rPr>
        <w:t>مِنَ</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ل</w:t>
      </w:r>
      <w:r w:rsidR="009D2ADC" w:rsidRPr="00A169C2">
        <w:rPr>
          <w:rStyle w:val="Char"/>
          <w:rFonts w:hint="cs"/>
          <w:rtl/>
        </w:rPr>
        <w:t>ۡ</w:t>
      </w:r>
      <w:r w:rsidR="009D2ADC" w:rsidRPr="00A169C2">
        <w:rPr>
          <w:rStyle w:val="Char"/>
          <w:rFonts w:hint="eastAsia"/>
          <w:rtl/>
        </w:rPr>
        <w:t>مُسَبِّحِينَ</w:t>
      </w:r>
      <w:r w:rsidR="009D2ADC" w:rsidRPr="00A169C2">
        <w:rPr>
          <w:rStyle w:val="Char"/>
          <w:rtl/>
        </w:rPr>
        <w:t xml:space="preserve"> </w:t>
      </w:r>
      <w:r w:rsidR="009D2ADC" w:rsidRPr="00A169C2">
        <w:rPr>
          <w:rStyle w:val="Char"/>
          <w:rFonts w:hint="cs"/>
          <w:rtl/>
        </w:rPr>
        <w:t>١٤٣</w:t>
      </w:r>
      <w:r w:rsidR="009D2ADC" w:rsidRPr="00A169C2">
        <w:rPr>
          <w:rStyle w:val="Char"/>
          <w:rtl/>
        </w:rPr>
        <w:t xml:space="preserve"> </w:t>
      </w:r>
      <w:r w:rsidR="009D2ADC" w:rsidRPr="00A169C2">
        <w:rPr>
          <w:rStyle w:val="Char"/>
          <w:rFonts w:hint="eastAsia"/>
          <w:rtl/>
        </w:rPr>
        <w:t>لَلَبِثَ</w:t>
      </w:r>
      <w:r w:rsidR="009D2ADC" w:rsidRPr="00A169C2">
        <w:rPr>
          <w:rStyle w:val="Char"/>
          <w:rtl/>
        </w:rPr>
        <w:t xml:space="preserve"> </w:t>
      </w:r>
      <w:r w:rsidR="009D2ADC" w:rsidRPr="00A169C2">
        <w:rPr>
          <w:rStyle w:val="Char"/>
          <w:rFonts w:hint="eastAsia"/>
          <w:rtl/>
        </w:rPr>
        <w:t>فِي</w:t>
      </w:r>
      <w:r w:rsidR="009D2ADC" w:rsidRPr="00A169C2">
        <w:rPr>
          <w:rStyle w:val="Char"/>
          <w:rtl/>
        </w:rPr>
        <w:t xml:space="preserve"> </w:t>
      </w:r>
      <w:r w:rsidR="009D2ADC" w:rsidRPr="00A169C2">
        <w:rPr>
          <w:rStyle w:val="Char"/>
          <w:rFonts w:hint="eastAsia"/>
          <w:rtl/>
        </w:rPr>
        <w:t>بَط</w:t>
      </w:r>
      <w:r w:rsidR="009D2ADC" w:rsidRPr="00A169C2">
        <w:rPr>
          <w:rStyle w:val="Char"/>
          <w:rFonts w:hint="cs"/>
          <w:rtl/>
        </w:rPr>
        <w:t>ۡ</w:t>
      </w:r>
      <w:r w:rsidR="009D2ADC" w:rsidRPr="00A169C2">
        <w:rPr>
          <w:rStyle w:val="Char"/>
          <w:rFonts w:hint="eastAsia"/>
          <w:rtl/>
        </w:rPr>
        <w:t>نِهِ</w:t>
      </w:r>
      <w:r w:rsidR="009D2ADC" w:rsidRPr="00A169C2">
        <w:rPr>
          <w:rStyle w:val="Char"/>
          <w:rFonts w:hint="cs"/>
          <w:rtl/>
        </w:rPr>
        <w:t>ۦٓ</w:t>
      </w:r>
      <w:r w:rsidR="009D2ADC" w:rsidRPr="00A169C2">
        <w:rPr>
          <w:rStyle w:val="Char"/>
          <w:rtl/>
        </w:rPr>
        <w:t xml:space="preserve"> </w:t>
      </w:r>
      <w:r w:rsidR="009D2ADC" w:rsidRPr="00A169C2">
        <w:rPr>
          <w:rStyle w:val="Char"/>
          <w:rFonts w:hint="eastAsia"/>
          <w:rtl/>
        </w:rPr>
        <w:t>إِلَى</w:t>
      </w:r>
      <w:r w:rsidR="009D2ADC" w:rsidRPr="00A169C2">
        <w:rPr>
          <w:rStyle w:val="Char"/>
          <w:rFonts w:hint="cs"/>
          <w:rtl/>
        </w:rPr>
        <w:t>ٰ</w:t>
      </w:r>
      <w:r w:rsidR="009D2ADC" w:rsidRPr="00A169C2">
        <w:rPr>
          <w:rStyle w:val="Char"/>
          <w:rtl/>
        </w:rPr>
        <w:t xml:space="preserve"> </w:t>
      </w:r>
      <w:r w:rsidR="009D2ADC" w:rsidRPr="00A169C2">
        <w:rPr>
          <w:rStyle w:val="Char"/>
          <w:rFonts w:hint="eastAsia"/>
          <w:rtl/>
        </w:rPr>
        <w:t>يَو</w:t>
      </w:r>
      <w:r w:rsidR="009D2ADC" w:rsidRPr="00A169C2">
        <w:rPr>
          <w:rStyle w:val="Char"/>
          <w:rFonts w:hint="cs"/>
          <w:rtl/>
        </w:rPr>
        <w:t>ۡ</w:t>
      </w:r>
      <w:r w:rsidR="009D2ADC" w:rsidRPr="00A169C2">
        <w:rPr>
          <w:rStyle w:val="Char"/>
          <w:rFonts w:hint="eastAsia"/>
          <w:rtl/>
        </w:rPr>
        <w:t>مِ</w:t>
      </w:r>
      <w:r w:rsidR="009D2ADC" w:rsidRPr="00A169C2">
        <w:rPr>
          <w:rStyle w:val="Char"/>
          <w:rtl/>
        </w:rPr>
        <w:t xml:space="preserve"> </w:t>
      </w:r>
      <w:r w:rsidR="009D2ADC" w:rsidRPr="00A169C2">
        <w:rPr>
          <w:rStyle w:val="Char"/>
          <w:rFonts w:hint="eastAsia"/>
          <w:rtl/>
        </w:rPr>
        <w:t>يُب</w:t>
      </w:r>
      <w:r w:rsidR="009D2ADC" w:rsidRPr="00A169C2">
        <w:rPr>
          <w:rStyle w:val="Char"/>
          <w:rFonts w:hint="cs"/>
          <w:rtl/>
        </w:rPr>
        <w:t>ۡ</w:t>
      </w:r>
      <w:r w:rsidR="009D2ADC" w:rsidRPr="00A169C2">
        <w:rPr>
          <w:rStyle w:val="Char"/>
          <w:rFonts w:hint="eastAsia"/>
          <w:rtl/>
        </w:rPr>
        <w:t>عَثُونَ</w:t>
      </w:r>
      <w:r w:rsidR="009D2ADC" w:rsidRPr="00A169C2">
        <w:rPr>
          <w:rStyle w:val="Char"/>
          <w:rFonts w:hint="cs"/>
          <w:rtl/>
        </w:rPr>
        <w:t>١٤٤</w:t>
      </w:r>
      <w:r w:rsidR="00CC3919">
        <w:rPr>
          <w:rFonts w:eastAsia="MS Mincho" w:cs="Traditional Arabic" w:hint="cs"/>
          <w:color w:val="000000"/>
          <w:rtl/>
          <w:lang w:bidi="fa-IR"/>
        </w:rPr>
        <w:t>﴾</w:t>
      </w:r>
      <w:r w:rsidR="00CC3919" w:rsidRPr="009B3D98">
        <w:rPr>
          <w:rStyle w:val="1-Char"/>
          <w:rFonts w:hint="cs"/>
          <w:rtl/>
        </w:rPr>
        <w:t xml:space="preserve"> </w:t>
      </w:r>
      <w:r w:rsidRPr="00112A1A">
        <w:rPr>
          <w:rStyle w:val="7-Char"/>
          <w:rFonts w:eastAsia="MS Mincho"/>
          <w:rtl/>
        </w:rPr>
        <w:t>[الصافات: 143-144]</w:t>
      </w:r>
      <w:r w:rsidRPr="009B3D98">
        <w:rPr>
          <w:rStyle w:val="1-Char"/>
          <w:rtl/>
        </w:rPr>
        <w:t>.</w:t>
      </w:r>
    </w:p>
    <w:p w:rsidR="00583391" w:rsidRPr="009B3D98" w:rsidRDefault="00CC3919" w:rsidP="00AC7CE5">
      <w:pPr>
        <w:ind w:firstLine="284"/>
        <w:jc w:val="both"/>
        <w:rPr>
          <w:rStyle w:val="1-Char"/>
          <w:rtl/>
        </w:rPr>
      </w:pPr>
      <w:r w:rsidRPr="00CC3919">
        <w:rPr>
          <w:rFonts w:eastAsia="MS Mincho" w:cs="Traditional Arabic" w:hint="cs"/>
          <w:color w:val="000000"/>
          <w:sz w:val="26"/>
          <w:szCs w:val="26"/>
          <w:rtl/>
          <w:lang w:bidi="fa-IR"/>
        </w:rPr>
        <w:t>«</w:t>
      </w:r>
      <w:r w:rsidR="000E4586" w:rsidRPr="009B3D98">
        <w:rPr>
          <w:rStyle w:val="1-Char"/>
          <w:rtl/>
        </w:rPr>
        <w:t>و اگر او به ستا</w:t>
      </w:r>
      <w:r w:rsidR="009B3D98">
        <w:rPr>
          <w:rStyle w:val="1-Char"/>
          <w:rtl/>
        </w:rPr>
        <w:t>ی</w:t>
      </w:r>
      <w:r w:rsidR="000E4586" w:rsidRPr="009B3D98">
        <w:rPr>
          <w:rStyle w:val="1-Char"/>
          <w:rtl/>
        </w:rPr>
        <w:t>ش و تسب</w:t>
      </w:r>
      <w:r w:rsidR="009B3D98">
        <w:rPr>
          <w:rStyle w:val="1-Char"/>
          <w:rtl/>
        </w:rPr>
        <w:t>ی</w:t>
      </w:r>
      <w:r w:rsidR="000E4586" w:rsidRPr="009B3D98">
        <w:rPr>
          <w:rStyle w:val="1-Char"/>
          <w:rtl/>
        </w:rPr>
        <w:t>ح خدا</w:t>
      </w:r>
      <w:r w:rsidR="00E24420">
        <w:rPr>
          <w:rStyle w:val="1-Char"/>
          <w:rtl/>
        </w:rPr>
        <w:t xml:space="preserve"> نمی‌</w:t>
      </w:r>
      <w:r w:rsidR="000E4586" w:rsidRPr="009B3D98">
        <w:rPr>
          <w:rStyle w:val="1-Char"/>
          <w:rtl/>
        </w:rPr>
        <w:t>پرداخت، تا روز ق</w:t>
      </w:r>
      <w:r w:rsidR="009B3D98">
        <w:rPr>
          <w:rStyle w:val="1-Char"/>
          <w:rtl/>
        </w:rPr>
        <w:t>ی</w:t>
      </w:r>
      <w:r w:rsidR="000E4586" w:rsidRPr="009B3D98">
        <w:rPr>
          <w:rStyle w:val="1-Char"/>
          <w:rtl/>
        </w:rPr>
        <w:t>امت در ش</w:t>
      </w:r>
      <w:r w:rsidR="009B3D98">
        <w:rPr>
          <w:rStyle w:val="1-Char"/>
          <w:rtl/>
        </w:rPr>
        <w:t>ک</w:t>
      </w:r>
      <w:r w:rsidR="000E4586" w:rsidRPr="009B3D98">
        <w:rPr>
          <w:rStyle w:val="1-Char"/>
          <w:rtl/>
        </w:rPr>
        <w:t>م ماه</w:t>
      </w:r>
      <w:r w:rsidR="009B3D98">
        <w:rPr>
          <w:rStyle w:val="1-Char"/>
          <w:rtl/>
        </w:rPr>
        <w:t>ی</w:t>
      </w:r>
      <w:r w:rsidR="000E4586" w:rsidRPr="009B3D98">
        <w:rPr>
          <w:rStyle w:val="1-Char"/>
          <w:rtl/>
        </w:rPr>
        <w:t xml:space="preserve"> زندگ</w:t>
      </w:r>
      <w:r w:rsidR="009B3D98">
        <w:rPr>
          <w:rStyle w:val="1-Char"/>
          <w:rtl/>
        </w:rPr>
        <w:t>ی</w:t>
      </w:r>
      <w:r w:rsidR="001A25D0">
        <w:rPr>
          <w:rStyle w:val="1-Char"/>
          <w:rtl/>
        </w:rPr>
        <w:t xml:space="preserve"> می‌</w:t>
      </w:r>
      <w:r w:rsidR="009B3D98">
        <w:rPr>
          <w:rStyle w:val="1-Char"/>
          <w:rtl/>
        </w:rPr>
        <w:t>ک</w:t>
      </w:r>
      <w:r w:rsidR="000E4586" w:rsidRPr="009B3D98">
        <w:rPr>
          <w:rStyle w:val="1-Char"/>
          <w:rtl/>
        </w:rPr>
        <w:t>رد</w:t>
      </w:r>
      <w:r w:rsidRPr="00CC3919">
        <w:rPr>
          <w:rFonts w:eastAsia="MS Mincho" w:cs="Traditional Arabic" w:hint="cs"/>
          <w:color w:val="000000"/>
          <w:sz w:val="26"/>
          <w:szCs w:val="26"/>
          <w:rtl/>
          <w:lang w:bidi="fa-IR"/>
        </w:rPr>
        <w:t>»</w:t>
      </w:r>
      <w:r w:rsidR="000E4586" w:rsidRPr="009B3D98">
        <w:rPr>
          <w:rStyle w:val="1-Char"/>
          <w:rtl/>
        </w:rPr>
        <w:t>.</w:t>
      </w:r>
    </w:p>
    <w:p w:rsidR="00583391" w:rsidRPr="009B3D98" w:rsidRDefault="000E4586" w:rsidP="00AC7CE5">
      <w:pPr>
        <w:ind w:firstLine="284"/>
        <w:jc w:val="both"/>
        <w:rPr>
          <w:rStyle w:val="1-Char"/>
          <w:rtl/>
        </w:rPr>
      </w:pPr>
      <w:r w:rsidRPr="009B3D98">
        <w:rPr>
          <w:rStyle w:val="1-Char"/>
          <w:rtl/>
        </w:rPr>
        <w:t>و خدا</w:t>
      </w:r>
      <w:r w:rsidR="001A25D0">
        <w:rPr>
          <w:rStyle w:val="1-Char"/>
          <w:rtl/>
        </w:rPr>
        <w:t xml:space="preserve"> می‌</w:t>
      </w:r>
      <w:r w:rsidRPr="009B3D98">
        <w:rPr>
          <w:rStyle w:val="1-Char"/>
          <w:rtl/>
        </w:rPr>
        <w:t>فرما</w:t>
      </w:r>
      <w:r w:rsidR="009B3D98">
        <w:rPr>
          <w:rStyle w:val="1-Char"/>
          <w:rtl/>
        </w:rPr>
        <w:t>ی</w:t>
      </w:r>
      <w:r w:rsidRPr="009B3D98">
        <w:rPr>
          <w:rStyle w:val="1-Char"/>
          <w:rtl/>
        </w:rPr>
        <w:t>د:</w:t>
      </w:r>
      <w:r w:rsidR="00CC3919" w:rsidRPr="009B3D98">
        <w:rPr>
          <w:rStyle w:val="1-Char"/>
          <w:rFonts w:hint="cs"/>
          <w:rtl/>
        </w:rPr>
        <w:t xml:space="preserve"> </w:t>
      </w:r>
      <w:r w:rsidR="00CC3919">
        <w:rPr>
          <w:rFonts w:ascii="Msh Quraan1" w:eastAsia="MS Mincho" w:hAnsi="Msh Quraan1" w:cs="Traditional Arabic" w:hint="cs"/>
          <w:color w:val="000000"/>
          <w:rtl/>
          <w:lang w:bidi="fa-IR"/>
        </w:rPr>
        <w:t>﴿</w:t>
      </w:r>
      <w:r w:rsidR="009D2ADC" w:rsidRPr="00A169C2">
        <w:rPr>
          <w:rStyle w:val="Char"/>
          <w:rFonts w:hint="eastAsia"/>
          <w:rtl/>
        </w:rPr>
        <w:t>إِنَّ</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للَّهَ</w:t>
      </w:r>
      <w:r w:rsidR="009D2ADC" w:rsidRPr="00A169C2">
        <w:rPr>
          <w:rStyle w:val="Char"/>
          <w:rtl/>
        </w:rPr>
        <w:t xml:space="preserve"> </w:t>
      </w:r>
      <w:r w:rsidR="009D2ADC" w:rsidRPr="00A169C2">
        <w:rPr>
          <w:rStyle w:val="Char"/>
          <w:rFonts w:hint="eastAsia"/>
          <w:rtl/>
        </w:rPr>
        <w:t>وَمَلَ</w:t>
      </w:r>
      <w:r w:rsidR="009D2ADC" w:rsidRPr="00A169C2">
        <w:rPr>
          <w:rStyle w:val="Char"/>
          <w:rFonts w:hint="cs"/>
          <w:rtl/>
        </w:rPr>
        <w:t>ٰٓ</w:t>
      </w:r>
      <w:r w:rsidR="009D2ADC" w:rsidRPr="00A169C2">
        <w:rPr>
          <w:rStyle w:val="Char"/>
          <w:rFonts w:hint="eastAsia"/>
          <w:rtl/>
        </w:rPr>
        <w:t>ئِكَتَهُ</w:t>
      </w:r>
      <w:r w:rsidR="009D2ADC" w:rsidRPr="00A169C2">
        <w:rPr>
          <w:rStyle w:val="Char"/>
          <w:rFonts w:hint="cs"/>
          <w:rtl/>
        </w:rPr>
        <w:t>ۥ</w:t>
      </w:r>
      <w:r w:rsidR="009D2ADC" w:rsidRPr="00A169C2">
        <w:rPr>
          <w:rStyle w:val="Char"/>
          <w:rtl/>
        </w:rPr>
        <w:t xml:space="preserve"> </w:t>
      </w:r>
      <w:r w:rsidR="009D2ADC" w:rsidRPr="00A169C2">
        <w:rPr>
          <w:rStyle w:val="Char"/>
          <w:rFonts w:hint="eastAsia"/>
          <w:rtl/>
        </w:rPr>
        <w:t>يُصَلُّونَ</w:t>
      </w:r>
      <w:r w:rsidR="009D2ADC" w:rsidRPr="00A169C2">
        <w:rPr>
          <w:rStyle w:val="Char"/>
          <w:rtl/>
        </w:rPr>
        <w:t xml:space="preserve"> </w:t>
      </w:r>
      <w:r w:rsidR="009D2ADC" w:rsidRPr="00A169C2">
        <w:rPr>
          <w:rStyle w:val="Char"/>
          <w:rFonts w:hint="eastAsia"/>
          <w:rtl/>
        </w:rPr>
        <w:t>عَلَى</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لنَّبِيِّ</w:t>
      </w:r>
      <w:r w:rsidR="009D2ADC" w:rsidRPr="00A169C2">
        <w:rPr>
          <w:rStyle w:val="Char"/>
          <w:rFonts w:hint="cs"/>
          <w:rtl/>
        </w:rPr>
        <w:t>ۚ</w:t>
      </w:r>
      <w:r w:rsidR="009D2ADC" w:rsidRPr="00A169C2">
        <w:rPr>
          <w:rStyle w:val="Char"/>
          <w:rtl/>
        </w:rPr>
        <w:t xml:space="preserve"> </w:t>
      </w:r>
      <w:r w:rsidR="009D2ADC" w:rsidRPr="00A169C2">
        <w:rPr>
          <w:rStyle w:val="Char"/>
          <w:rFonts w:hint="eastAsia"/>
          <w:rtl/>
        </w:rPr>
        <w:t>يَ</w:t>
      </w:r>
      <w:r w:rsidR="009D2ADC" w:rsidRPr="00A169C2">
        <w:rPr>
          <w:rStyle w:val="Char"/>
          <w:rFonts w:hint="cs"/>
          <w:rtl/>
        </w:rPr>
        <w:t>ٰٓ</w:t>
      </w:r>
      <w:r w:rsidR="009D2ADC" w:rsidRPr="00A169C2">
        <w:rPr>
          <w:rStyle w:val="Char"/>
          <w:rFonts w:hint="eastAsia"/>
          <w:rtl/>
        </w:rPr>
        <w:t>أَيُّهَا</w:t>
      </w:r>
      <w:r w:rsidR="009D2ADC" w:rsidRPr="00A169C2">
        <w:rPr>
          <w:rStyle w:val="Char"/>
          <w:rtl/>
        </w:rPr>
        <w:t xml:space="preserve"> </w:t>
      </w:r>
      <w:r w:rsidR="009D2ADC" w:rsidRPr="00A169C2">
        <w:rPr>
          <w:rStyle w:val="Char"/>
          <w:rFonts w:hint="cs"/>
          <w:rtl/>
        </w:rPr>
        <w:t>ٱ</w:t>
      </w:r>
      <w:r w:rsidR="009D2ADC" w:rsidRPr="00A169C2">
        <w:rPr>
          <w:rStyle w:val="Char"/>
          <w:rFonts w:hint="eastAsia"/>
          <w:rtl/>
        </w:rPr>
        <w:t>لَّذِينَ</w:t>
      </w:r>
      <w:r w:rsidR="009D2ADC" w:rsidRPr="00A169C2">
        <w:rPr>
          <w:rStyle w:val="Char"/>
          <w:rtl/>
        </w:rPr>
        <w:t xml:space="preserve"> </w:t>
      </w:r>
      <w:r w:rsidR="009D2ADC" w:rsidRPr="00A169C2">
        <w:rPr>
          <w:rStyle w:val="Char"/>
          <w:rFonts w:hint="eastAsia"/>
          <w:rtl/>
        </w:rPr>
        <w:t>ءَامَنُواْ</w:t>
      </w:r>
      <w:r w:rsidR="009D2ADC" w:rsidRPr="00A169C2">
        <w:rPr>
          <w:rStyle w:val="Char"/>
          <w:rtl/>
        </w:rPr>
        <w:t xml:space="preserve"> </w:t>
      </w:r>
      <w:r w:rsidR="009D2ADC" w:rsidRPr="00A169C2">
        <w:rPr>
          <w:rStyle w:val="Char"/>
          <w:rFonts w:hint="eastAsia"/>
          <w:rtl/>
        </w:rPr>
        <w:t>صَلُّواْ</w:t>
      </w:r>
      <w:r w:rsidR="009D2ADC" w:rsidRPr="00A169C2">
        <w:rPr>
          <w:rStyle w:val="Char"/>
          <w:rtl/>
        </w:rPr>
        <w:t xml:space="preserve"> </w:t>
      </w:r>
      <w:r w:rsidR="009D2ADC" w:rsidRPr="00A169C2">
        <w:rPr>
          <w:rStyle w:val="Char"/>
          <w:rFonts w:hint="eastAsia"/>
          <w:rtl/>
        </w:rPr>
        <w:t>عَلَي</w:t>
      </w:r>
      <w:r w:rsidR="009D2ADC" w:rsidRPr="00A169C2">
        <w:rPr>
          <w:rStyle w:val="Char"/>
          <w:rFonts w:hint="cs"/>
          <w:rtl/>
        </w:rPr>
        <w:t>ۡ</w:t>
      </w:r>
      <w:r w:rsidR="009D2ADC" w:rsidRPr="00A169C2">
        <w:rPr>
          <w:rStyle w:val="Char"/>
          <w:rFonts w:hint="eastAsia"/>
          <w:rtl/>
        </w:rPr>
        <w:t>هِ</w:t>
      </w:r>
      <w:r w:rsidR="009D2ADC" w:rsidRPr="00A169C2">
        <w:rPr>
          <w:rStyle w:val="Char"/>
          <w:rtl/>
        </w:rPr>
        <w:t xml:space="preserve"> </w:t>
      </w:r>
      <w:r w:rsidR="009D2ADC" w:rsidRPr="00A169C2">
        <w:rPr>
          <w:rStyle w:val="Char"/>
          <w:rFonts w:hint="eastAsia"/>
          <w:rtl/>
        </w:rPr>
        <w:t>وَسَلِّمُواْ</w:t>
      </w:r>
      <w:r w:rsidR="009D2ADC" w:rsidRPr="00A169C2">
        <w:rPr>
          <w:rStyle w:val="Char"/>
          <w:rtl/>
        </w:rPr>
        <w:t xml:space="preserve"> </w:t>
      </w:r>
      <w:r w:rsidR="009D2ADC" w:rsidRPr="00A169C2">
        <w:rPr>
          <w:rStyle w:val="Char"/>
          <w:rFonts w:hint="eastAsia"/>
          <w:rtl/>
        </w:rPr>
        <w:t>تَس</w:t>
      </w:r>
      <w:r w:rsidR="009D2ADC" w:rsidRPr="00A169C2">
        <w:rPr>
          <w:rStyle w:val="Char"/>
          <w:rFonts w:hint="cs"/>
          <w:rtl/>
        </w:rPr>
        <w:t>ۡ</w:t>
      </w:r>
      <w:r w:rsidR="009D2ADC" w:rsidRPr="00A169C2">
        <w:rPr>
          <w:rStyle w:val="Char"/>
          <w:rFonts w:hint="eastAsia"/>
          <w:rtl/>
        </w:rPr>
        <w:t>لِيمًا</w:t>
      </w:r>
      <w:r w:rsidR="009D2ADC" w:rsidRPr="00A169C2">
        <w:rPr>
          <w:rStyle w:val="Char"/>
          <w:rtl/>
        </w:rPr>
        <w:t xml:space="preserve"> </w:t>
      </w:r>
      <w:r w:rsidR="009D2ADC" w:rsidRPr="00A169C2">
        <w:rPr>
          <w:rStyle w:val="Char"/>
          <w:rFonts w:hint="cs"/>
          <w:rtl/>
        </w:rPr>
        <w:t>٥٦</w:t>
      </w:r>
      <w:r w:rsidR="00CC3919">
        <w:rPr>
          <w:rFonts w:ascii="Msh Quraan1" w:eastAsia="MS Mincho" w:hAnsi="Msh Quraan1" w:cs="Traditional Arabic" w:hint="cs"/>
          <w:color w:val="000000"/>
          <w:rtl/>
          <w:lang w:bidi="fa-IR"/>
        </w:rPr>
        <w:t>﴾</w:t>
      </w:r>
      <w:r w:rsidRPr="009B3D98">
        <w:rPr>
          <w:rStyle w:val="1-Char"/>
          <w:rtl/>
        </w:rPr>
        <w:t xml:space="preserve"> </w:t>
      </w:r>
      <w:r w:rsidRPr="00112A1A">
        <w:rPr>
          <w:rStyle w:val="7-Char"/>
          <w:rFonts w:eastAsia="MS Mincho"/>
          <w:rtl/>
        </w:rPr>
        <w:t>[الأحزاب:</w:t>
      </w:r>
      <w:r w:rsidR="00CC3919" w:rsidRPr="00112A1A">
        <w:rPr>
          <w:rStyle w:val="7-Char"/>
          <w:rFonts w:eastAsia="MS Mincho" w:hint="cs"/>
          <w:rtl/>
        </w:rPr>
        <w:t xml:space="preserve"> </w:t>
      </w:r>
      <w:r w:rsidRPr="00112A1A">
        <w:rPr>
          <w:rStyle w:val="7-Char"/>
          <w:rFonts w:eastAsia="MS Mincho"/>
          <w:rtl/>
        </w:rPr>
        <w:t>56]</w:t>
      </w:r>
      <w:r w:rsidRPr="009B3D98">
        <w:rPr>
          <w:rStyle w:val="1-Char"/>
          <w:rtl/>
        </w:rPr>
        <w:t>.</w:t>
      </w:r>
    </w:p>
    <w:p w:rsidR="00583391" w:rsidRPr="009B3D98" w:rsidRDefault="00583391" w:rsidP="00AC7CE5">
      <w:pPr>
        <w:ind w:firstLine="284"/>
        <w:jc w:val="both"/>
        <w:rPr>
          <w:rStyle w:val="1-Char"/>
          <w:rtl/>
        </w:rPr>
      </w:pPr>
      <w:r w:rsidRPr="00CC3919">
        <w:rPr>
          <w:rFonts w:cs="Traditional Arabic"/>
          <w:color w:val="000000"/>
          <w:sz w:val="26"/>
          <w:szCs w:val="26"/>
          <w:rtl/>
          <w:lang w:bidi="fa-IR"/>
        </w:rPr>
        <w:t>«</w:t>
      </w:r>
      <w:r w:rsidR="000E4586" w:rsidRPr="009B3D98">
        <w:rPr>
          <w:rStyle w:val="1-Char"/>
          <w:rtl/>
        </w:rPr>
        <w:t>خدا و فرشتگانش بر پ</w:t>
      </w:r>
      <w:r w:rsidR="009B3D98">
        <w:rPr>
          <w:rStyle w:val="1-Char"/>
          <w:rtl/>
        </w:rPr>
        <w:t>ی</w:t>
      </w:r>
      <w:r w:rsidR="000E4586" w:rsidRPr="009B3D98">
        <w:rPr>
          <w:rStyle w:val="1-Char"/>
          <w:rtl/>
        </w:rPr>
        <w:t>امبر درود</w:t>
      </w:r>
      <w:r w:rsidR="001A25D0">
        <w:rPr>
          <w:rStyle w:val="1-Char"/>
          <w:rtl/>
        </w:rPr>
        <w:t xml:space="preserve"> می‌</w:t>
      </w:r>
      <w:r w:rsidR="000E4586" w:rsidRPr="009B3D98">
        <w:rPr>
          <w:rStyle w:val="1-Char"/>
          <w:rtl/>
        </w:rPr>
        <w:t>فرستند، شما هم ا</w:t>
      </w:r>
      <w:r w:rsidR="009B3D98">
        <w:rPr>
          <w:rStyle w:val="1-Char"/>
          <w:rtl/>
        </w:rPr>
        <w:t>ی</w:t>
      </w:r>
      <w:r w:rsidR="000E4586" w:rsidRPr="009B3D98">
        <w:rPr>
          <w:rStyle w:val="1-Char"/>
          <w:rtl/>
        </w:rPr>
        <w:t xml:space="preserve"> مؤمنان! بر او صلوات و درود فرست</w:t>
      </w:r>
      <w:r w:rsidR="009B3D98">
        <w:rPr>
          <w:rStyle w:val="1-Char"/>
          <w:rtl/>
        </w:rPr>
        <w:t>ی</w:t>
      </w:r>
      <w:r w:rsidR="000E4586" w:rsidRPr="009B3D98">
        <w:rPr>
          <w:rStyle w:val="1-Char"/>
          <w:rtl/>
        </w:rPr>
        <w:t>د (با بزرگ</w:t>
      </w:r>
      <w:r w:rsidR="009B3D98">
        <w:rPr>
          <w:rStyle w:val="1-Char"/>
          <w:rtl/>
        </w:rPr>
        <w:t>ی</w:t>
      </w:r>
      <w:r w:rsidR="000E4586" w:rsidRPr="009B3D98">
        <w:rPr>
          <w:rStyle w:val="1-Char"/>
          <w:rtl/>
        </w:rPr>
        <w:t xml:space="preserve"> و ش</w:t>
      </w:r>
      <w:r w:rsidR="009B3D98">
        <w:rPr>
          <w:rStyle w:val="1-Char"/>
          <w:rtl/>
        </w:rPr>
        <w:t>ک</w:t>
      </w:r>
      <w:r w:rsidR="000E4586" w:rsidRPr="009B3D98">
        <w:rPr>
          <w:rStyle w:val="1-Char"/>
          <w:rtl/>
        </w:rPr>
        <w:t>وه بر او سلام گو</w:t>
      </w:r>
      <w:r w:rsidR="009B3D98">
        <w:rPr>
          <w:rStyle w:val="1-Char"/>
          <w:rtl/>
        </w:rPr>
        <w:t>یی</w:t>
      </w:r>
      <w:r w:rsidR="000E4586" w:rsidRPr="009B3D98">
        <w:rPr>
          <w:rStyle w:val="1-Char"/>
          <w:rtl/>
        </w:rPr>
        <w:t>د)</w:t>
      </w:r>
      <w:r w:rsidRPr="00CC3919">
        <w:rPr>
          <w:rFonts w:cs="Traditional Arabic"/>
          <w:color w:val="000000"/>
          <w:sz w:val="26"/>
          <w:szCs w:val="26"/>
          <w:rtl/>
          <w:lang w:bidi="fa-IR"/>
        </w:rPr>
        <w:t>»</w:t>
      </w:r>
      <w:r w:rsidR="000E4586" w:rsidRPr="009B3D98">
        <w:rPr>
          <w:rStyle w:val="1-Char"/>
          <w:rtl/>
        </w:rPr>
        <w:t>.</w:t>
      </w:r>
    </w:p>
    <w:p w:rsidR="00CC3919" w:rsidRPr="009B3D98" w:rsidRDefault="000E4586" w:rsidP="00AC7CE5">
      <w:pPr>
        <w:ind w:firstLine="284"/>
        <w:jc w:val="both"/>
        <w:rPr>
          <w:rStyle w:val="1-Char"/>
          <w:rtl/>
        </w:rPr>
      </w:pPr>
      <w:r w:rsidRPr="009B3D98">
        <w:rPr>
          <w:rStyle w:val="1-Char"/>
          <w:rtl/>
        </w:rPr>
        <w:t>و</w:t>
      </w:r>
      <w:r w:rsidR="001A25D0">
        <w:rPr>
          <w:rStyle w:val="1-Char"/>
          <w:rtl/>
        </w:rPr>
        <w:t xml:space="preserve"> می‌</w:t>
      </w:r>
      <w:r w:rsidRPr="009B3D98">
        <w:rPr>
          <w:rStyle w:val="1-Char"/>
          <w:rtl/>
        </w:rPr>
        <w:t>فرما</w:t>
      </w:r>
      <w:r w:rsidR="009B3D98">
        <w:rPr>
          <w:rStyle w:val="1-Char"/>
          <w:rtl/>
        </w:rPr>
        <w:t>ی</w:t>
      </w:r>
      <w:r w:rsidRPr="009B3D98">
        <w:rPr>
          <w:rStyle w:val="1-Char"/>
          <w:rtl/>
        </w:rPr>
        <w:t>د:</w:t>
      </w:r>
      <w:r w:rsidR="00CC3919" w:rsidRPr="009B3D98">
        <w:rPr>
          <w:rStyle w:val="1-Char"/>
          <w:rFonts w:hint="cs"/>
          <w:rtl/>
        </w:rPr>
        <w:t xml:space="preserve"> </w:t>
      </w:r>
      <w:r w:rsidR="00CC3919">
        <w:rPr>
          <w:rFonts w:ascii="Msh Quraan1" w:eastAsia="MS Mincho" w:hAnsi="Msh Quraan1" w:cs="Traditional Arabic" w:hint="cs"/>
          <w:color w:val="000000"/>
          <w:rtl/>
          <w:lang w:bidi="fa-IR"/>
        </w:rPr>
        <w:t>﴿</w:t>
      </w:r>
      <w:r w:rsidR="009D2ADC" w:rsidRPr="00A169C2">
        <w:rPr>
          <w:rStyle w:val="Char"/>
          <w:rtl/>
        </w:rPr>
        <w:t>وَصَلَوَٰتِ ٱلرَّسُولِۚ أَلَآ إِنَّهَا قُرۡبَة</w:t>
      </w:r>
      <w:r w:rsidR="009D2ADC" w:rsidRPr="00A169C2">
        <w:rPr>
          <w:rStyle w:val="Char"/>
          <w:rFonts w:hint="cs"/>
          <w:rtl/>
        </w:rPr>
        <w:t>ٞ لَّهُمۡ</w:t>
      </w:r>
      <w:r w:rsidR="00CC3919">
        <w:rPr>
          <w:rFonts w:ascii="Msh Quraan1" w:eastAsia="MS Mincho" w:hAnsi="Msh Quraan1" w:cs="Traditional Arabic" w:hint="cs"/>
          <w:color w:val="000000"/>
          <w:rtl/>
          <w:lang w:bidi="fa-IR"/>
        </w:rPr>
        <w:t>﴾</w:t>
      </w:r>
      <w:r w:rsidRPr="009B3D98">
        <w:rPr>
          <w:rStyle w:val="1-Char"/>
          <w:rtl/>
        </w:rPr>
        <w:t xml:space="preserve"> </w:t>
      </w:r>
      <w:r w:rsidRPr="00112A1A">
        <w:rPr>
          <w:rStyle w:val="7-Char"/>
          <w:rFonts w:eastAsia="MS Mincho"/>
          <w:rtl/>
        </w:rPr>
        <w:t>[التوبة:</w:t>
      </w:r>
      <w:r w:rsidR="00CC3919" w:rsidRPr="00112A1A">
        <w:rPr>
          <w:rStyle w:val="7-Char"/>
          <w:rFonts w:eastAsia="MS Mincho" w:hint="cs"/>
          <w:rtl/>
        </w:rPr>
        <w:t xml:space="preserve"> </w:t>
      </w:r>
      <w:r w:rsidR="00CC3919" w:rsidRPr="00112A1A">
        <w:rPr>
          <w:rStyle w:val="7-Char"/>
          <w:rFonts w:eastAsia="MS Mincho"/>
          <w:rtl/>
        </w:rPr>
        <w:t>99]</w:t>
      </w:r>
      <w:r w:rsidRPr="009B3D98">
        <w:rPr>
          <w:rStyle w:val="1-Char"/>
          <w:rtl/>
        </w:rPr>
        <w:t>.</w:t>
      </w:r>
    </w:p>
    <w:p w:rsidR="00583391" w:rsidRPr="009B3D98" w:rsidRDefault="00583391" w:rsidP="00AC7CE5">
      <w:pPr>
        <w:ind w:firstLine="284"/>
        <w:jc w:val="both"/>
        <w:rPr>
          <w:rStyle w:val="1-Char"/>
          <w:rtl/>
        </w:rPr>
      </w:pPr>
      <w:r w:rsidRPr="00CC3919">
        <w:rPr>
          <w:rFonts w:ascii="B Lotus" w:eastAsia="MS Mincho" w:hAnsi="B Lotus" w:cs="Traditional Arabic"/>
          <w:color w:val="000000"/>
          <w:sz w:val="26"/>
          <w:szCs w:val="26"/>
          <w:rtl/>
          <w:lang w:bidi="fa-IR"/>
        </w:rPr>
        <w:t>«</w:t>
      </w:r>
      <w:r w:rsidR="000E4586" w:rsidRPr="009B3D98">
        <w:rPr>
          <w:rStyle w:val="1-Char"/>
          <w:rtl/>
        </w:rPr>
        <w:t>و (آگاه باش</w:t>
      </w:r>
      <w:r w:rsidR="009B3D98">
        <w:rPr>
          <w:rStyle w:val="1-Char"/>
          <w:rtl/>
        </w:rPr>
        <w:t>ی</w:t>
      </w:r>
      <w:r w:rsidR="000E4586" w:rsidRPr="009B3D98">
        <w:rPr>
          <w:rStyle w:val="1-Char"/>
          <w:rtl/>
        </w:rPr>
        <w:t xml:space="preserve">د </w:t>
      </w:r>
      <w:r w:rsidR="009B3D98">
        <w:rPr>
          <w:rStyle w:val="1-Char"/>
          <w:rtl/>
        </w:rPr>
        <w:t>ک</w:t>
      </w:r>
      <w:r w:rsidR="000E4586" w:rsidRPr="009B3D98">
        <w:rPr>
          <w:rStyle w:val="1-Char"/>
          <w:rtl/>
        </w:rPr>
        <w:t>ه نفقه ا</w:t>
      </w:r>
      <w:r w:rsidR="009B3D98">
        <w:rPr>
          <w:rStyle w:val="1-Char"/>
          <w:rtl/>
        </w:rPr>
        <w:t>ی</w:t>
      </w:r>
      <w:r w:rsidR="000E4586" w:rsidRPr="009B3D98">
        <w:rPr>
          <w:rStyle w:val="1-Char"/>
          <w:rtl/>
        </w:rPr>
        <w:t>نگونه</w:t>
      </w:r>
      <w:r w:rsidR="00CC3919" w:rsidRPr="009B3D98">
        <w:rPr>
          <w:rStyle w:val="1-Char"/>
          <w:rFonts w:hint="cs"/>
          <w:rtl/>
        </w:rPr>
        <w:t xml:space="preserve"> مردم وسیذله نزدیک شدن بخدا و مایه دعای خیر رسول برای خود می‌دانند</w:t>
      </w:r>
      <w:r w:rsidR="00CC3919">
        <w:rPr>
          <w:rFonts w:ascii="B Lotus" w:hAnsi="B Lotus" w:cs="Traditional Arabic" w:hint="cs"/>
          <w:sz w:val="26"/>
          <w:szCs w:val="26"/>
          <w:rtl/>
          <w:lang w:bidi="fa-IR"/>
        </w:rPr>
        <w:t>».</w:t>
      </w:r>
    </w:p>
    <w:p w:rsidR="0095611A" w:rsidRPr="009B3D98" w:rsidRDefault="0095611A" w:rsidP="00AC7CE5">
      <w:pPr>
        <w:ind w:firstLine="284"/>
        <w:jc w:val="both"/>
        <w:rPr>
          <w:rStyle w:val="1-Char"/>
          <w:rtl/>
        </w:rPr>
      </w:pPr>
      <w:r w:rsidRPr="009B3D98">
        <w:rPr>
          <w:rStyle w:val="1-Char"/>
          <w:rFonts w:hint="cs"/>
          <w:rtl/>
        </w:rPr>
        <w:t>پیامبر</w:t>
      </w:r>
      <w:r w:rsidR="002F21E7" w:rsidRPr="002F21E7">
        <w:rPr>
          <w:rStyle w:val="1-Char"/>
          <w:rFonts w:cs="CTraditional Arabic" w:hint="cs"/>
          <w:rtl/>
        </w:rPr>
        <w:t xml:space="preserve"> ج</w:t>
      </w:r>
      <w:r w:rsidRPr="009B3D98">
        <w:rPr>
          <w:rStyle w:val="1-Char"/>
          <w:rFonts w:hint="cs"/>
          <w:rtl/>
        </w:rPr>
        <w:t xml:space="preserve"> می‌فرماید: </w:t>
      </w:r>
      <w:r>
        <w:rPr>
          <w:rFonts w:ascii="B Lotus" w:hAnsi="B Lotus" w:cs="Traditional Arabic" w:hint="cs"/>
          <w:sz w:val="26"/>
          <w:szCs w:val="26"/>
          <w:rtl/>
          <w:lang w:bidi="fa-IR"/>
        </w:rPr>
        <w:t>«</w:t>
      </w:r>
      <w:r w:rsidRPr="0095611A">
        <w:rPr>
          <w:rStyle w:val="6-Char"/>
          <w:rtl/>
        </w:rPr>
        <w:t>مَن صَلّى عَلَىَّ صَلاةً صَلَّى اللهُ عَلَيهِ بِها عَشَراً</w:t>
      </w:r>
      <w:r>
        <w:rPr>
          <w:rFonts w:ascii="B Lotus" w:hAnsi="B Lotus" w:cs="Traditional Arabic" w:hint="cs"/>
          <w:sz w:val="26"/>
          <w:szCs w:val="26"/>
          <w:rtl/>
        </w:rPr>
        <w:t>»</w:t>
      </w:r>
      <w:r w:rsidRPr="009B3D98">
        <w:rPr>
          <w:rStyle w:val="1-Char"/>
          <w:rFonts w:hint="cs"/>
          <w:rtl/>
        </w:rPr>
        <w:t>.</w:t>
      </w:r>
    </w:p>
    <w:p w:rsidR="0095611A" w:rsidRPr="009B3D98" w:rsidRDefault="0095611A" w:rsidP="00AC7CE5">
      <w:pPr>
        <w:ind w:firstLine="284"/>
        <w:jc w:val="both"/>
        <w:rPr>
          <w:rStyle w:val="1-Char"/>
          <w:rtl/>
        </w:rPr>
      </w:pPr>
      <w:r>
        <w:rPr>
          <w:rFonts w:ascii="B Lotus" w:hAnsi="B Lotus" w:cs="Traditional Arabic" w:hint="cs"/>
          <w:sz w:val="26"/>
          <w:szCs w:val="26"/>
          <w:rtl/>
        </w:rPr>
        <w:t>«</w:t>
      </w:r>
      <w:r w:rsidRPr="009B3D98">
        <w:rPr>
          <w:rStyle w:val="1-Char"/>
          <w:rFonts w:hint="cs"/>
          <w:rtl/>
        </w:rPr>
        <w:t>کسی که یک بار بر من درود فرستد خداوند ده بار بر او می‌فرستد</w:t>
      </w:r>
      <w:r>
        <w:rPr>
          <w:rFonts w:ascii="Calibri" w:hAnsi="Calibri" w:cs="Traditional Arabic" w:hint="cs"/>
          <w:sz w:val="26"/>
          <w:szCs w:val="26"/>
          <w:rtl/>
          <w:lang w:bidi="fa-IR"/>
        </w:rPr>
        <w:t>»</w:t>
      </w:r>
      <w:r w:rsidRPr="009B3D98">
        <w:rPr>
          <w:rStyle w:val="1-Char"/>
          <w:rFonts w:hint="cs"/>
          <w:rtl/>
        </w:rPr>
        <w:t>.</w:t>
      </w:r>
    </w:p>
    <w:p w:rsidR="0095611A" w:rsidRPr="009B3D98" w:rsidRDefault="0095611A" w:rsidP="00AC7CE5">
      <w:pPr>
        <w:ind w:firstLine="284"/>
        <w:jc w:val="both"/>
        <w:rPr>
          <w:rStyle w:val="1-Char"/>
          <w:rtl/>
        </w:rPr>
      </w:pPr>
      <w:r w:rsidRPr="009B3D98">
        <w:rPr>
          <w:rStyle w:val="1-Char"/>
          <w:rFonts w:hint="cs"/>
          <w:rtl/>
        </w:rPr>
        <w:t xml:space="preserve">و می‌فرماید: </w:t>
      </w:r>
      <w:r>
        <w:rPr>
          <w:rFonts w:ascii="Calibri" w:hAnsi="Calibri" w:cs="Traditional Arabic" w:hint="cs"/>
          <w:sz w:val="26"/>
          <w:szCs w:val="26"/>
          <w:rtl/>
          <w:lang w:bidi="fa-IR"/>
        </w:rPr>
        <w:t>«</w:t>
      </w:r>
      <w:r w:rsidRPr="0095611A">
        <w:rPr>
          <w:rStyle w:val="6-Char"/>
          <w:rtl/>
        </w:rPr>
        <w:t>صَلُّوا عَلَىَّ فَإِنَّ صَلاتَكُم تَبلُغُنِي حَيثُ كُنتُم</w:t>
      </w:r>
      <w:r>
        <w:rPr>
          <w:rFonts w:ascii="Calibri" w:hAnsi="Calibri" w:cs="Traditional Arabic" w:hint="cs"/>
          <w:sz w:val="26"/>
          <w:szCs w:val="26"/>
          <w:rtl/>
        </w:rPr>
        <w:t>»</w:t>
      </w:r>
      <w:r w:rsidRPr="009B3D98">
        <w:rPr>
          <w:rStyle w:val="1-Char"/>
          <w:rFonts w:hint="cs"/>
          <w:rtl/>
        </w:rPr>
        <w:t>.</w:t>
      </w:r>
    </w:p>
    <w:p w:rsidR="000E4586" w:rsidRPr="009B3D98" w:rsidRDefault="0095611A" w:rsidP="00AC7CE5">
      <w:pPr>
        <w:widowControl w:val="0"/>
        <w:ind w:firstLine="284"/>
        <w:jc w:val="both"/>
        <w:rPr>
          <w:rStyle w:val="1-Char"/>
          <w:rtl/>
        </w:rPr>
      </w:pPr>
      <w:r>
        <w:rPr>
          <w:rFonts w:ascii="Calibri" w:hAnsi="Calibri" w:cs="Traditional Arabic" w:hint="cs"/>
          <w:sz w:val="26"/>
          <w:szCs w:val="26"/>
          <w:rtl/>
          <w:lang w:bidi="fa-IR"/>
        </w:rPr>
        <w:t>«</w:t>
      </w:r>
      <w:r w:rsidRPr="009B3D98">
        <w:rPr>
          <w:rStyle w:val="1-Char"/>
          <w:rFonts w:hint="cs"/>
          <w:rtl/>
        </w:rPr>
        <w:t>بر من درود بفرستید، زیرا هر جا که باشید صلوات و درود شما به من خواهد رسید</w:t>
      </w:r>
      <w:r>
        <w:rPr>
          <w:rFonts w:ascii="Calibri" w:hAnsi="Calibri" w:cs="Traditional Arabic" w:hint="cs"/>
          <w:sz w:val="26"/>
          <w:szCs w:val="26"/>
          <w:rtl/>
          <w:lang w:bidi="fa-IR"/>
        </w:rPr>
        <w:t>».</w:t>
      </w:r>
    </w:p>
    <w:p w:rsidR="0095611A" w:rsidRPr="009B3D98" w:rsidRDefault="0095611A" w:rsidP="00AC7CE5">
      <w:pPr>
        <w:widowControl w:val="0"/>
        <w:ind w:firstLine="284"/>
        <w:jc w:val="both"/>
        <w:rPr>
          <w:rStyle w:val="1-Char"/>
          <w:rtl/>
        </w:rPr>
      </w:pPr>
      <w:r w:rsidRPr="009B3D98">
        <w:rPr>
          <w:rStyle w:val="1-Char"/>
          <w:rFonts w:hint="cs"/>
          <w:rtl/>
        </w:rPr>
        <w:t>خواننده‌ی از فضل بسیار عزیز! خدا تو را دوست بدارد. این اندک خداوند و ذکر خدا و صولات بر رسول می‌باشد، که آن را به امت محمدی تقدیم می‌دارد و در پایان از خدا خواهانم که نفع آن را به من و شما برساند.</w:t>
      </w:r>
    </w:p>
    <w:p w:rsidR="0095611A" w:rsidRPr="009B3D98" w:rsidRDefault="0095611A" w:rsidP="00AC7CE5">
      <w:pPr>
        <w:ind w:firstLine="284"/>
        <w:jc w:val="both"/>
        <w:rPr>
          <w:rStyle w:val="1-Char"/>
          <w:rtl/>
        </w:rPr>
      </w:pPr>
      <w:r w:rsidRPr="009B3D98">
        <w:rPr>
          <w:rStyle w:val="1-Char"/>
          <w:rFonts w:hint="cs"/>
          <w:rtl/>
        </w:rPr>
        <w:t>رسول الله</w:t>
      </w:r>
      <w:r w:rsidR="002F21E7" w:rsidRPr="002F21E7">
        <w:rPr>
          <w:rStyle w:val="1-Char"/>
          <w:rFonts w:cs="CTraditional Arabic" w:hint="cs"/>
          <w:rtl/>
        </w:rPr>
        <w:t xml:space="preserve"> ج</w:t>
      </w:r>
      <w:r w:rsidRPr="009B3D98">
        <w:rPr>
          <w:rStyle w:val="1-Char"/>
          <w:rFonts w:hint="cs"/>
          <w:rtl/>
        </w:rPr>
        <w:t xml:space="preserve"> می‌فرماید: </w:t>
      </w:r>
      <w:r>
        <w:rPr>
          <w:rFonts w:ascii="B Lotus" w:hAnsi="B Lotus" w:cs="Traditional Arabic" w:hint="cs"/>
          <w:rtl/>
          <w:lang w:bidi="fa-IR"/>
        </w:rPr>
        <w:t>«</w:t>
      </w:r>
      <w:r w:rsidRPr="0095611A">
        <w:rPr>
          <w:rStyle w:val="6-Char"/>
          <w:rFonts w:hint="eastAsia"/>
          <w:rtl/>
        </w:rPr>
        <w:t>قُولُوا</w:t>
      </w:r>
      <w:r w:rsidRPr="0095611A">
        <w:rPr>
          <w:rStyle w:val="6-Char"/>
          <w:rtl/>
        </w:rPr>
        <w:t xml:space="preserve"> </w:t>
      </w:r>
      <w:r w:rsidRPr="0095611A">
        <w:rPr>
          <w:rStyle w:val="6-Char"/>
          <w:rFonts w:hint="eastAsia"/>
          <w:rtl/>
        </w:rPr>
        <w:t>اللَّهُمَّ</w:t>
      </w:r>
      <w:r w:rsidRPr="0095611A">
        <w:rPr>
          <w:rStyle w:val="6-Char"/>
          <w:rtl/>
        </w:rPr>
        <w:t xml:space="preserve"> </w:t>
      </w:r>
      <w:r w:rsidRPr="0095611A">
        <w:rPr>
          <w:rStyle w:val="6-Char"/>
          <w:rFonts w:hint="eastAsia"/>
          <w:rtl/>
        </w:rPr>
        <w:t>صَلِّ</w:t>
      </w:r>
      <w:r w:rsidRPr="0095611A">
        <w:rPr>
          <w:rStyle w:val="6-Char"/>
          <w:rtl/>
        </w:rPr>
        <w:t xml:space="preserve"> </w:t>
      </w:r>
      <w:r w:rsidRPr="0095611A">
        <w:rPr>
          <w:rStyle w:val="6-Char"/>
          <w:rFonts w:hint="eastAsia"/>
          <w:rtl/>
        </w:rPr>
        <w:t>عَلَى</w:t>
      </w:r>
      <w:r w:rsidRPr="0095611A">
        <w:rPr>
          <w:rStyle w:val="6-Char"/>
          <w:rtl/>
        </w:rPr>
        <w:t xml:space="preserve"> </w:t>
      </w:r>
      <w:r w:rsidRPr="0095611A">
        <w:rPr>
          <w:rStyle w:val="6-Char"/>
          <w:rFonts w:hint="eastAsia"/>
          <w:rtl/>
        </w:rPr>
        <w:t>مُحَمَّدٍ</w:t>
      </w:r>
      <w:r w:rsidRPr="0095611A">
        <w:rPr>
          <w:rStyle w:val="6-Char"/>
          <w:rtl/>
        </w:rPr>
        <w:t xml:space="preserve"> </w:t>
      </w:r>
      <w:r w:rsidRPr="0095611A">
        <w:rPr>
          <w:rStyle w:val="6-Char"/>
          <w:rFonts w:hint="eastAsia"/>
          <w:rtl/>
        </w:rPr>
        <w:t>وَعَلَى</w:t>
      </w:r>
      <w:r w:rsidRPr="0095611A">
        <w:rPr>
          <w:rStyle w:val="6-Char"/>
          <w:rtl/>
        </w:rPr>
        <w:t xml:space="preserve"> </w:t>
      </w:r>
      <w:r w:rsidRPr="0095611A">
        <w:rPr>
          <w:rStyle w:val="6-Char"/>
          <w:rFonts w:hint="eastAsia"/>
          <w:rtl/>
        </w:rPr>
        <w:t>آلِ</w:t>
      </w:r>
      <w:r w:rsidRPr="0095611A">
        <w:rPr>
          <w:rStyle w:val="6-Char"/>
          <w:rtl/>
        </w:rPr>
        <w:t xml:space="preserve"> </w:t>
      </w:r>
      <w:r w:rsidRPr="0095611A">
        <w:rPr>
          <w:rStyle w:val="6-Char"/>
          <w:rFonts w:hint="eastAsia"/>
          <w:rtl/>
        </w:rPr>
        <w:t>مُحَمَّدٍ</w:t>
      </w:r>
      <w:r w:rsidRPr="0095611A">
        <w:rPr>
          <w:rStyle w:val="6-Char"/>
          <w:rtl/>
        </w:rPr>
        <w:t xml:space="preserve"> </w:t>
      </w:r>
      <w:r w:rsidRPr="0095611A">
        <w:rPr>
          <w:rStyle w:val="6-Char"/>
          <w:rFonts w:hint="eastAsia"/>
          <w:rtl/>
        </w:rPr>
        <w:t>كَمَا</w:t>
      </w:r>
      <w:r w:rsidRPr="0095611A">
        <w:rPr>
          <w:rStyle w:val="6-Char"/>
          <w:rtl/>
        </w:rPr>
        <w:t xml:space="preserve"> </w:t>
      </w:r>
      <w:r w:rsidRPr="0095611A">
        <w:rPr>
          <w:rStyle w:val="6-Char"/>
          <w:rFonts w:hint="eastAsia"/>
          <w:rtl/>
        </w:rPr>
        <w:t>صَلَّيْتَ</w:t>
      </w:r>
      <w:r w:rsidRPr="0095611A">
        <w:rPr>
          <w:rStyle w:val="6-Char"/>
          <w:rtl/>
        </w:rPr>
        <w:t xml:space="preserve"> </w:t>
      </w:r>
      <w:r w:rsidRPr="0095611A">
        <w:rPr>
          <w:rStyle w:val="6-Char"/>
          <w:rFonts w:hint="eastAsia"/>
          <w:rtl/>
        </w:rPr>
        <w:t>عَلَى</w:t>
      </w:r>
      <w:r w:rsidRPr="0095611A">
        <w:rPr>
          <w:rStyle w:val="6-Char"/>
          <w:rtl/>
        </w:rPr>
        <w:t xml:space="preserve"> </w:t>
      </w:r>
      <w:r w:rsidRPr="0095611A">
        <w:rPr>
          <w:rStyle w:val="6-Char"/>
          <w:rFonts w:hint="eastAsia"/>
          <w:rtl/>
        </w:rPr>
        <w:t>إِبْرَاهِيمَ</w:t>
      </w:r>
      <w:r w:rsidRPr="0095611A">
        <w:rPr>
          <w:rStyle w:val="6-Char"/>
          <w:rtl/>
        </w:rPr>
        <w:t xml:space="preserve"> </w:t>
      </w:r>
      <w:r w:rsidRPr="0095611A">
        <w:rPr>
          <w:rStyle w:val="6-Char"/>
          <w:rFonts w:hint="eastAsia"/>
          <w:rtl/>
        </w:rPr>
        <w:t>وَعَلَى</w:t>
      </w:r>
      <w:r w:rsidRPr="0095611A">
        <w:rPr>
          <w:rStyle w:val="6-Char"/>
          <w:rtl/>
        </w:rPr>
        <w:t xml:space="preserve"> </w:t>
      </w:r>
      <w:r w:rsidRPr="0095611A">
        <w:rPr>
          <w:rStyle w:val="6-Char"/>
          <w:rFonts w:hint="eastAsia"/>
          <w:rtl/>
        </w:rPr>
        <w:t>آلِ</w:t>
      </w:r>
      <w:r w:rsidRPr="0095611A">
        <w:rPr>
          <w:rStyle w:val="6-Char"/>
          <w:rtl/>
        </w:rPr>
        <w:t xml:space="preserve"> </w:t>
      </w:r>
      <w:r w:rsidRPr="0095611A">
        <w:rPr>
          <w:rStyle w:val="6-Char"/>
          <w:rFonts w:hint="eastAsia"/>
          <w:rtl/>
        </w:rPr>
        <w:t>إِبْرَاهِيمَ</w:t>
      </w:r>
      <w:r w:rsidRPr="0095611A">
        <w:rPr>
          <w:rStyle w:val="6-Char"/>
          <w:rFonts w:hint="cs"/>
          <w:rtl/>
        </w:rPr>
        <w:t xml:space="preserve"> إِنَّكَ حَمِيدٌ مَجِيدٌ</w:t>
      </w:r>
      <w:r w:rsidRPr="0095611A">
        <w:rPr>
          <w:rStyle w:val="6-Char"/>
          <w:rtl/>
        </w:rPr>
        <w:t xml:space="preserve"> </w:t>
      </w:r>
      <w:r w:rsidRPr="0095611A">
        <w:rPr>
          <w:rStyle w:val="6-Char"/>
          <w:rFonts w:hint="eastAsia"/>
          <w:rtl/>
        </w:rPr>
        <w:t>وَبَارِكْ</w:t>
      </w:r>
      <w:r w:rsidRPr="0095611A">
        <w:rPr>
          <w:rStyle w:val="6-Char"/>
          <w:rtl/>
        </w:rPr>
        <w:t xml:space="preserve"> </w:t>
      </w:r>
      <w:r w:rsidRPr="0095611A">
        <w:rPr>
          <w:rStyle w:val="6-Char"/>
          <w:rFonts w:hint="eastAsia"/>
          <w:rtl/>
        </w:rPr>
        <w:t>عَلَى</w:t>
      </w:r>
      <w:r w:rsidRPr="0095611A">
        <w:rPr>
          <w:rStyle w:val="6-Char"/>
          <w:rtl/>
        </w:rPr>
        <w:t xml:space="preserve"> </w:t>
      </w:r>
      <w:r w:rsidRPr="0095611A">
        <w:rPr>
          <w:rStyle w:val="6-Char"/>
          <w:rFonts w:hint="eastAsia"/>
          <w:rtl/>
        </w:rPr>
        <w:t>مُحَمَّدٍ</w:t>
      </w:r>
      <w:r w:rsidRPr="0095611A">
        <w:rPr>
          <w:rStyle w:val="6-Char"/>
          <w:rtl/>
        </w:rPr>
        <w:t xml:space="preserve"> </w:t>
      </w:r>
      <w:r w:rsidRPr="0095611A">
        <w:rPr>
          <w:rStyle w:val="6-Char"/>
          <w:rFonts w:hint="eastAsia"/>
          <w:rtl/>
        </w:rPr>
        <w:t>وَعَلَى</w:t>
      </w:r>
      <w:r w:rsidRPr="0095611A">
        <w:rPr>
          <w:rStyle w:val="6-Char"/>
          <w:rtl/>
        </w:rPr>
        <w:t xml:space="preserve"> </w:t>
      </w:r>
      <w:r w:rsidRPr="0095611A">
        <w:rPr>
          <w:rStyle w:val="6-Char"/>
          <w:rFonts w:hint="eastAsia"/>
          <w:rtl/>
        </w:rPr>
        <w:t>آلِ</w:t>
      </w:r>
      <w:r w:rsidRPr="0095611A">
        <w:rPr>
          <w:rStyle w:val="6-Char"/>
          <w:rtl/>
        </w:rPr>
        <w:t xml:space="preserve"> </w:t>
      </w:r>
      <w:r w:rsidRPr="0095611A">
        <w:rPr>
          <w:rStyle w:val="6-Char"/>
          <w:rFonts w:hint="eastAsia"/>
          <w:rtl/>
        </w:rPr>
        <w:t>مُحَمَّدٍ</w:t>
      </w:r>
      <w:r w:rsidRPr="0095611A">
        <w:rPr>
          <w:rStyle w:val="6-Char"/>
          <w:rtl/>
        </w:rPr>
        <w:t xml:space="preserve"> </w:t>
      </w:r>
      <w:r w:rsidRPr="0095611A">
        <w:rPr>
          <w:rStyle w:val="6-Char"/>
          <w:rFonts w:hint="eastAsia"/>
          <w:rtl/>
        </w:rPr>
        <w:t>كَمَا</w:t>
      </w:r>
      <w:r w:rsidRPr="0095611A">
        <w:rPr>
          <w:rStyle w:val="6-Char"/>
          <w:rtl/>
        </w:rPr>
        <w:t xml:space="preserve"> </w:t>
      </w:r>
      <w:r w:rsidRPr="0095611A">
        <w:rPr>
          <w:rStyle w:val="6-Char"/>
          <w:rFonts w:hint="eastAsia"/>
          <w:rtl/>
        </w:rPr>
        <w:t>بَارَكْتَ</w:t>
      </w:r>
      <w:r w:rsidRPr="0095611A">
        <w:rPr>
          <w:rStyle w:val="6-Char"/>
          <w:rtl/>
        </w:rPr>
        <w:t xml:space="preserve"> </w:t>
      </w:r>
      <w:r w:rsidRPr="0095611A">
        <w:rPr>
          <w:rStyle w:val="6-Char"/>
          <w:rFonts w:hint="eastAsia"/>
          <w:rtl/>
        </w:rPr>
        <w:t>عَلَى</w:t>
      </w:r>
      <w:r w:rsidRPr="0095611A">
        <w:rPr>
          <w:rStyle w:val="6-Char"/>
          <w:rtl/>
        </w:rPr>
        <w:t xml:space="preserve"> </w:t>
      </w:r>
      <w:r w:rsidRPr="0095611A">
        <w:rPr>
          <w:rStyle w:val="6-Char"/>
          <w:rFonts w:hint="eastAsia"/>
          <w:rtl/>
        </w:rPr>
        <w:t>إِبْرَاهِيمَ</w:t>
      </w:r>
      <w:r w:rsidRPr="0095611A">
        <w:rPr>
          <w:rStyle w:val="6-Char"/>
          <w:rtl/>
        </w:rPr>
        <w:t xml:space="preserve"> </w:t>
      </w:r>
      <w:r w:rsidRPr="0095611A">
        <w:rPr>
          <w:rStyle w:val="6-Char"/>
          <w:rFonts w:hint="eastAsia"/>
          <w:rtl/>
        </w:rPr>
        <w:t>وَعَلَى</w:t>
      </w:r>
      <w:r w:rsidRPr="0095611A">
        <w:rPr>
          <w:rStyle w:val="6-Char"/>
          <w:rtl/>
        </w:rPr>
        <w:t xml:space="preserve"> </w:t>
      </w:r>
      <w:r w:rsidRPr="0095611A">
        <w:rPr>
          <w:rStyle w:val="6-Char"/>
          <w:rFonts w:hint="eastAsia"/>
          <w:rtl/>
        </w:rPr>
        <w:t>آلِ</w:t>
      </w:r>
      <w:r w:rsidRPr="0095611A">
        <w:rPr>
          <w:rStyle w:val="6-Char"/>
          <w:rtl/>
        </w:rPr>
        <w:t xml:space="preserve"> </w:t>
      </w:r>
      <w:r w:rsidRPr="0095611A">
        <w:rPr>
          <w:rStyle w:val="6-Char"/>
          <w:rFonts w:hint="eastAsia"/>
          <w:rtl/>
        </w:rPr>
        <w:t>إِبْرَاهِيمَ</w:t>
      </w:r>
      <w:r w:rsidRPr="0095611A">
        <w:rPr>
          <w:rStyle w:val="6-Char"/>
          <w:rtl/>
        </w:rPr>
        <w:t xml:space="preserve"> </w:t>
      </w:r>
      <w:r w:rsidRPr="0095611A">
        <w:rPr>
          <w:rStyle w:val="6-Char"/>
          <w:rFonts w:hint="eastAsia"/>
          <w:rtl/>
        </w:rPr>
        <w:t>فِي</w:t>
      </w:r>
      <w:r w:rsidRPr="0095611A">
        <w:rPr>
          <w:rStyle w:val="6-Char"/>
          <w:rtl/>
        </w:rPr>
        <w:t xml:space="preserve"> </w:t>
      </w:r>
      <w:r w:rsidRPr="0095611A">
        <w:rPr>
          <w:rStyle w:val="6-Char"/>
          <w:rFonts w:hint="eastAsia"/>
          <w:rtl/>
        </w:rPr>
        <w:t>الْعَالَمِينَ</w:t>
      </w:r>
      <w:r w:rsidRPr="0095611A">
        <w:rPr>
          <w:rStyle w:val="6-Char"/>
          <w:rtl/>
        </w:rPr>
        <w:t xml:space="preserve"> </w:t>
      </w:r>
      <w:r w:rsidRPr="0095611A">
        <w:rPr>
          <w:rStyle w:val="6-Char"/>
          <w:rFonts w:hint="eastAsia"/>
          <w:rtl/>
        </w:rPr>
        <w:t>إِنَّكَ</w:t>
      </w:r>
      <w:r w:rsidRPr="0095611A">
        <w:rPr>
          <w:rStyle w:val="6-Char"/>
          <w:rtl/>
        </w:rPr>
        <w:t xml:space="preserve"> </w:t>
      </w:r>
      <w:r w:rsidRPr="0095611A">
        <w:rPr>
          <w:rStyle w:val="6-Char"/>
          <w:rFonts w:hint="eastAsia"/>
          <w:rtl/>
        </w:rPr>
        <w:t>حَمِيدٌ</w:t>
      </w:r>
      <w:r w:rsidRPr="0095611A">
        <w:rPr>
          <w:rStyle w:val="6-Char"/>
          <w:rtl/>
        </w:rPr>
        <w:t xml:space="preserve"> </w:t>
      </w:r>
      <w:r w:rsidRPr="0095611A">
        <w:rPr>
          <w:rStyle w:val="6-Char"/>
          <w:rFonts w:hint="eastAsia"/>
          <w:rtl/>
        </w:rPr>
        <w:t>مَجِيدٌ</w:t>
      </w:r>
      <w:r>
        <w:rPr>
          <w:rFonts w:ascii="B Lotus" w:hAnsi="B Lotus" w:cs="Traditional Arabic" w:hint="cs"/>
          <w:rtl/>
        </w:rPr>
        <w:t>»</w:t>
      </w:r>
      <w:r w:rsidRPr="009201F5">
        <w:rPr>
          <w:rStyle w:val="1-Char"/>
          <w:vertAlign w:val="superscript"/>
          <w:rtl/>
        </w:rPr>
        <w:footnoteReference w:id="224"/>
      </w:r>
      <w:r w:rsidRPr="009B3D98">
        <w:rPr>
          <w:rStyle w:val="1-Char"/>
          <w:rFonts w:hint="cs"/>
          <w:rtl/>
        </w:rPr>
        <w:t>.</w:t>
      </w:r>
    </w:p>
    <w:p w:rsidR="0095611A" w:rsidRPr="009B3D98" w:rsidRDefault="0095611A" w:rsidP="00AC7CE5">
      <w:pPr>
        <w:ind w:firstLine="284"/>
        <w:jc w:val="both"/>
        <w:rPr>
          <w:rStyle w:val="1-Char"/>
          <w:rtl/>
        </w:rPr>
      </w:pPr>
      <w:r w:rsidRPr="0095611A">
        <w:rPr>
          <w:rFonts w:ascii="B Lotus" w:hAnsi="B Lotus" w:cs="Traditional Arabic" w:hint="cs"/>
          <w:sz w:val="26"/>
          <w:szCs w:val="26"/>
          <w:rtl/>
          <w:lang w:bidi="fa-IR"/>
        </w:rPr>
        <w:t>«</w:t>
      </w:r>
      <w:r w:rsidRPr="009B3D98">
        <w:rPr>
          <w:rStyle w:val="1-Char"/>
          <w:rFonts w:hint="cs"/>
          <w:rtl/>
        </w:rPr>
        <w:t>بار الها! بر محمد و آل محمد درود و رحمت فرست، چنان</w:t>
      </w:r>
      <w:r w:rsidR="00006739">
        <w:rPr>
          <w:rStyle w:val="1-Char"/>
          <w:rFonts w:hint="cs"/>
          <w:rtl/>
        </w:rPr>
        <w:t>‌</w:t>
      </w:r>
      <w:r w:rsidRPr="009B3D98">
        <w:rPr>
          <w:rStyle w:val="1-Char"/>
          <w:rFonts w:hint="cs"/>
          <w:rtl/>
        </w:rPr>
        <w:t>که بر ابراهیم و آل ابراهیم فرستادی، تو ستایش شده و بزرگواری پروردگارا! بر محمد و آل محمد برکت فرست، چنان</w:t>
      </w:r>
      <w:r w:rsidR="00006739">
        <w:rPr>
          <w:rStyle w:val="1-Char"/>
          <w:rFonts w:hint="cs"/>
          <w:rtl/>
        </w:rPr>
        <w:t>‌</w:t>
      </w:r>
      <w:r w:rsidRPr="009B3D98">
        <w:rPr>
          <w:rStyle w:val="1-Char"/>
          <w:rFonts w:hint="cs"/>
          <w:rtl/>
        </w:rPr>
        <w:t>که بر ابراهیم و آل ابراهیم برکت فرستادی تو ستایش شده و بزرگواری</w:t>
      </w:r>
      <w:r w:rsidRPr="0095611A">
        <w:rPr>
          <w:rFonts w:ascii="B Lotus" w:hAnsi="B Lotus" w:cs="Traditional Arabic" w:hint="cs"/>
          <w:sz w:val="26"/>
          <w:szCs w:val="26"/>
          <w:rtl/>
          <w:lang w:bidi="fa-IR"/>
        </w:rPr>
        <w:t>»</w:t>
      </w:r>
      <w:r w:rsidRPr="009B3D98">
        <w:rPr>
          <w:rStyle w:val="1-Char"/>
          <w:rFonts w:hint="cs"/>
          <w:rtl/>
        </w:rPr>
        <w:t>.</w:t>
      </w:r>
    </w:p>
    <w:p w:rsidR="000E4586" w:rsidRPr="009B3D98" w:rsidRDefault="000E4586" w:rsidP="00AC7CE5">
      <w:pPr>
        <w:ind w:firstLine="284"/>
        <w:jc w:val="both"/>
        <w:rPr>
          <w:rStyle w:val="1-Char"/>
          <w:rtl/>
        </w:rPr>
      </w:pPr>
      <w:r w:rsidRPr="009B3D98">
        <w:rPr>
          <w:rStyle w:val="1-Char"/>
          <w:rtl/>
        </w:rPr>
        <w:t>رسول الله</w:t>
      </w:r>
      <w:r w:rsidR="002F21E7" w:rsidRPr="002F21E7">
        <w:rPr>
          <w:rStyle w:val="1-Char"/>
          <w:rFonts w:cs="CTraditional Arabic"/>
          <w:rtl/>
        </w:rPr>
        <w:t xml:space="preserve"> ج</w:t>
      </w:r>
      <w:r w:rsidRPr="009B3D98">
        <w:rPr>
          <w:rStyle w:val="1-Char"/>
          <w:rtl/>
        </w:rPr>
        <w:t xml:space="preserve"> فرمودند: </w:t>
      </w:r>
      <w:r w:rsidR="00583391" w:rsidRPr="00583391">
        <w:rPr>
          <w:rFonts w:ascii="B Lotus" w:eastAsia="MS Mincho" w:hAnsi="B Lotus" w:cs="Traditional Arabic"/>
          <w:color w:val="000000"/>
          <w:rtl/>
          <w:lang w:bidi="fa-IR"/>
        </w:rPr>
        <w:t>«</w:t>
      </w:r>
      <w:r w:rsidRPr="0095611A">
        <w:rPr>
          <w:rStyle w:val="6-Char"/>
          <w:rFonts w:eastAsia="MS Mincho"/>
          <w:rtl/>
        </w:rPr>
        <w:t>كَلِمَتَانِ خَفِيفَتَانِ عَلَي اللِّسَانِ، ثَقِيلَتَانِ فِي الْمِيزَانِ، حَبِيبَتَانِ إِلَي الرَّحْمَنِ، سُبْحَانَ اللَّهِ وَبِحَمْدِهِ، سُبْحَانَ اللَّهِ الْعَظِيمِ</w:t>
      </w:r>
      <w:r w:rsidR="00583391" w:rsidRPr="00583391">
        <w:rPr>
          <w:rFonts w:ascii="B Lotus" w:eastAsia="MS Mincho" w:hAnsi="B Lotus" w:cs="Traditional Arabic"/>
          <w:color w:val="000000"/>
          <w:rtl/>
          <w:lang w:bidi="fa-IR"/>
        </w:rPr>
        <w:t>»</w:t>
      </w:r>
      <w:r w:rsidR="00CC3919" w:rsidRPr="009201F5">
        <w:rPr>
          <w:rStyle w:val="1-Char"/>
          <w:vertAlign w:val="superscript"/>
          <w:rtl/>
        </w:rPr>
        <w:footnoteReference w:id="225"/>
      </w:r>
      <w:r w:rsidRPr="009B3D98">
        <w:rPr>
          <w:rStyle w:val="1-Char"/>
          <w:rtl/>
        </w:rPr>
        <w:t>.</w:t>
      </w:r>
    </w:p>
    <w:p w:rsidR="000E4586" w:rsidRPr="009B3D98" w:rsidRDefault="00CC3919" w:rsidP="00AC7CE5">
      <w:pPr>
        <w:ind w:firstLine="284"/>
        <w:jc w:val="both"/>
        <w:rPr>
          <w:rStyle w:val="1-Char"/>
          <w:rtl/>
        </w:rPr>
      </w:pPr>
      <w:r w:rsidRPr="00CC3919">
        <w:rPr>
          <w:rFonts w:ascii="B Lotus" w:eastAsia="MS Mincho" w:hAnsi="B Lotus" w:cs="Traditional Arabic" w:hint="cs"/>
          <w:color w:val="000000"/>
          <w:sz w:val="26"/>
          <w:szCs w:val="26"/>
          <w:rtl/>
          <w:lang w:bidi="fa-IR"/>
        </w:rPr>
        <w:t>«</w:t>
      </w:r>
      <w:r w:rsidR="000E4586" w:rsidRPr="009B3D98">
        <w:rPr>
          <w:rStyle w:val="1-Char"/>
          <w:rtl/>
        </w:rPr>
        <w:t xml:space="preserve">آوردن دو </w:t>
      </w:r>
      <w:r w:rsidR="009B3D98">
        <w:rPr>
          <w:rStyle w:val="1-Char"/>
          <w:rtl/>
        </w:rPr>
        <w:t>ک</w:t>
      </w:r>
      <w:r w:rsidR="000E4586" w:rsidRPr="009B3D98">
        <w:rPr>
          <w:rStyle w:val="1-Char"/>
          <w:rtl/>
        </w:rPr>
        <w:t>لمه</w:t>
      </w:r>
      <w:r w:rsidR="008F54A6" w:rsidRPr="009B3D98">
        <w:rPr>
          <w:rStyle w:val="1-Char"/>
          <w:rtl/>
        </w:rPr>
        <w:t xml:space="preserve">‌ی </w:t>
      </w:r>
      <w:r w:rsidR="000E4586" w:rsidRPr="009B3D98">
        <w:rPr>
          <w:rStyle w:val="1-Char"/>
          <w:rtl/>
        </w:rPr>
        <w:t>سب</w:t>
      </w:r>
      <w:r w:rsidR="009B3D98">
        <w:rPr>
          <w:rStyle w:val="1-Char"/>
          <w:rtl/>
        </w:rPr>
        <w:t>ک</w:t>
      </w:r>
      <w:r w:rsidR="000E4586" w:rsidRPr="009B3D98">
        <w:rPr>
          <w:rStyle w:val="1-Char"/>
          <w:rtl/>
        </w:rPr>
        <w:t xml:space="preserve"> بر زبان، بر ترازو</w:t>
      </w:r>
      <w:r w:rsidR="009B3D98">
        <w:rPr>
          <w:rStyle w:val="1-Char"/>
          <w:rtl/>
        </w:rPr>
        <w:t>ی</w:t>
      </w:r>
      <w:r w:rsidR="000E4586" w:rsidRPr="009B3D98">
        <w:rPr>
          <w:rStyle w:val="1-Char"/>
          <w:rtl/>
        </w:rPr>
        <w:t xml:space="preserve"> اعمال ن</w:t>
      </w:r>
      <w:r w:rsidR="009B3D98">
        <w:rPr>
          <w:rStyle w:val="1-Char"/>
          <w:rtl/>
        </w:rPr>
        <w:t>یک</w:t>
      </w:r>
      <w:r w:rsidR="000E4586" w:rsidRPr="009B3D98">
        <w:rPr>
          <w:rStyle w:val="1-Char"/>
          <w:rtl/>
        </w:rPr>
        <w:t xml:space="preserve"> انسان سنگ</w:t>
      </w:r>
      <w:r w:rsidR="009B3D98">
        <w:rPr>
          <w:rStyle w:val="1-Char"/>
          <w:rtl/>
        </w:rPr>
        <w:t>ی</w:t>
      </w:r>
      <w:r w:rsidR="000E4586" w:rsidRPr="009B3D98">
        <w:rPr>
          <w:rStyle w:val="1-Char"/>
          <w:rtl/>
        </w:rPr>
        <w:t>ن</w:t>
      </w:r>
      <w:r w:rsidR="009B3D98">
        <w:rPr>
          <w:rStyle w:val="1-Char"/>
          <w:rtl/>
        </w:rPr>
        <w:t>ی</w:t>
      </w:r>
      <w:r w:rsidR="001A25D0">
        <w:rPr>
          <w:rStyle w:val="1-Char"/>
          <w:rtl/>
        </w:rPr>
        <w:t xml:space="preserve"> می‌</w:t>
      </w:r>
      <w:r w:rsidR="009B3D98">
        <w:rPr>
          <w:rStyle w:val="1-Char"/>
          <w:rtl/>
        </w:rPr>
        <w:t>ک</w:t>
      </w:r>
      <w:r w:rsidR="000E4586" w:rsidRPr="009B3D98">
        <w:rPr>
          <w:rStyle w:val="1-Char"/>
          <w:rtl/>
        </w:rPr>
        <w:t>ند و نزد خدا</w:t>
      </w:r>
      <w:r w:rsidR="009B3D98">
        <w:rPr>
          <w:rStyle w:val="1-Char"/>
          <w:rtl/>
        </w:rPr>
        <w:t>ی</w:t>
      </w:r>
      <w:r w:rsidR="000E4586" w:rsidRPr="009B3D98">
        <w:rPr>
          <w:rStyle w:val="1-Char"/>
          <w:rtl/>
        </w:rPr>
        <w:t xml:space="preserve"> رحمان محبوب است: خدا پا</w:t>
      </w:r>
      <w:r w:rsidR="009B3D98">
        <w:rPr>
          <w:rStyle w:val="1-Char"/>
          <w:rtl/>
        </w:rPr>
        <w:t>ک</w:t>
      </w:r>
      <w:r w:rsidR="000E4586" w:rsidRPr="009B3D98">
        <w:rPr>
          <w:rStyle w:val="1-Char"/>
          <w:rtl/>
        </w:rPr>
        <w:t xml:space="preserve"> است و او را ستا</w:t>
      </w:r>
      <w:r w:rsidR="009B3D98">
        <w:rPr>
          <w:rStyle w:val="1-Char"/>
          <w:rtl/>
        </w:rPr>
        <w:t>ی</w:t>
      </w:r>
      <w:r w:rsidR="000E4586" w:rsidRPr="009B3D98">
        <w:rPr>
          <w:rStyle w:val="1-Char"/>
          <w:rtl/>
        </w:rPr>
        <w:t>ش</w:t>
      </w:r>
      <w:r w:rsidR="001A25D0">
        <w:rPr>
          <w:rStyle w:val="1-Char"/>
          <w:rtl/>
        </w:rPr>
        <w:t xml:space="preserve"> می‌</w:t>
      </w:r>
      <w:r w:rsidR="009B3D98">
        <w:rPr>
          <w:rStyle w:val="1-Char"/>
          <w:rtl/>
        </w:rPr>
        <w:t>ک</w:t>
      </w:r>
      <w:r w:rsidR="000E4586" w:rsidRPr="009B3D98">
        <w:rPr>
          <w:rStyle w:val="1-Char"/>
          <w:rtl/>
        </w:rPr>
        <w:t>نم. خداوند بزرگ، پا</w:t>
      </w:r>
      <w:r w:rsidR="009B3D98">
        <w:rPr>
          <w:rStyle w:val="1-Char"/>
          <w:rtl/>
        </w:rPr>
        <w:t>ک</w:t>
      </w:r>
      <w:r w:rsidR="000E4586" w:rsidRPr="009B3D98">
        <w:rPr>
          <w:rStyle w:val="1-Char"/>
          <w:rtl/>
        </w:rPr>
        <w:t xml:space="preserve"> است</w:t>
      </w:r>
      <w:r w:rsidRPr="00CC3919">
        <w:rPr>
          <w:rFonts w:ascii="B Lotus" w:eastAsia="MS Mincho" w:hAnsi="B Lotus"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رسول الله</w:t>
      </w:r>
      <w:r w:rsidR="002F21E7" w:rsidRPr="002F21E7">
        <w:rPr>
          <w:rStyle w:val="1-Char"/>
          <w:rFonts w:cs="CTraditional Arabic"/>
          <w:rtl/>
        </w:rPr>
        <w:t xml:space="preserve"> ج</w:t>
      </w:r>
      <w:r w:rsidR="001A25D0">
        <w:rPr>
          <w:rStyle w:val="1-Char"/>
          <w:rtl/>
        </w:rPr>
        <w:t xml:space="preserve"> می‌</w:t>
      </w:r>
      <w:r w:rsidRPr="009B3D98">
        <w:rPr>
          <w:rStyle w:val="1-Char"/>
          <w:rtl/>
        </w:rPr>
        <w:t>فرما</w:t>
      </w:r>
      <w:r w:rsidR="009B3D98">
        <w:rPr>
          <w:rStyle w:val="1-Char"/>
          <w:rtl/>
        </w:rPr>
        <w:t>ی</w:t>
      </w:r>
      <w:r w:rsidRPr="009B3D98">
        <w:rPr>
          <w:rStyle w:val="1-Char"/>
          <w:rtl/>
        </w:rPr>
        <w:t xml:space="preserve">د: </w:t>
      </w:r>
      <w:r w:rsidR="00583391" w:rsidRPr="00583391">
        <w:rPr>
          <w:rFonts w:ascii="B Lotus" w:eastAsia="MS Mincho" w:hAnsi="B Lotus" w:cs="Traditional Arabic"/>
          <w:color w:val="000000"/>
          <w:rtl/>
          <w:lang w:bidi="fa-IR"/>
        </w:rPr>
        <w:t>«</w:t>
      </w:r>
      <w:r w:rsidRPr="0095611A">
        <w:rPr>
          <w:rStyle w:val="6-Char"/>
          <w:rFonts w:eastAsia="MS Mincho"/>
          <w:rtl/>
        </w:rPr>
        <w:t>أَحَبُّ الْكَلامِ إِلَي اللهِ أَرْبَعٌ: سُبْحَانَ اللَّهِ، وَالْحَمْدُ لِلَّهِ، وَلا إِلَهَ إِلاَّ اللَّهُ، وَاللَّهُ أكبرُ</w:t>
      </w:r>
      <w:r w:rsidR="00583391" w:rsidRPr="00583391">
        <w:rPr>
          <w:rFonts w:ascii="B Lotus" w:eastAsia="MS Mincho" w:hAnsi="B Lotus" w:cs="Traditional Arabic"/>
          <w:color w:val="000000"/>
          <w:rtl/>
          <w:lang w:bidi="fa-IR"/>
        </w:rPr>
        <w:t>»</w:t>
      </w:r>
      <w:r w:rsidR="00CC3919" w:rsidRPr="009201F5">
        <w:rPr>
          <w:rStyle w:val="1-Char"/>
          <w:vertAlign w:val="superscript"/>
          <w:rtl/>
        </w:rPr>
        <w:footnoteReference w:id="226"/>
      </w:r>
      <w:r w:rsidRPr="009B3D98">
        <w:rPr>
          <w:rStyle w:val="1-Char"/>
          <w:rtl/>
        </w:rPr>
        <w:t>.</w:t>
      </w:r>
    </w:p>
    <w:p w:rsidR="000E4586" w:rsidRPr="009B3D98" w:rsidRDefault="00CC3919" w:rsidP="00AC7CE5">
      <w:pPr>
        <w:ind w:firstLine="284"/>
        <w:jc w:val="both"/>
        <w:rPr>
          <w:rStyle w:val="1-Char"/>
          <w:rtl/>
        </w:rPr>
      </w:pPr>
      <w:r w:rsidRPr="00CC3919">
        <w:rPr>
          <w:rFonts w:ascii="B Lotus" w:eastAsia="MS Mincho" w:hAnsi="B Lotus" w:cs="Traditional Arabic" w:hint="cs"/>
          <w:color w:val="000000"/>
          <w:sz w:val="26"/>
          <w:szCs w:val="26"/>
          <w:rtl/>
          <w:lang w:bidi="fa-IR"/>
        </w:rPr>
        <w:t>«</w:t>
      </w:r>
      <w:r w:rsidR="000E4586" w:rsidRPr="009B3D98">
        <w:rPr>
          <w:rStyle w:val="1-Char"/>
          <w:rtl/>
        </w:rPr>
        <w:t>محبوب</w:t>
      </w:r>
      <w:r w:rsidR="008F54A6" w:rsidRPr="009B3D98">
        <w:rPr>
          <w:rStyle w:val="1-Char"/>
          <w:rtl/>
        </w:rPr>
        <w:t>‌تر</w:t>
      </w:r>
      <w:r w:rsidR="009B3D98">
        <w:rPr>
          <w:rStyle w:val="1-Char"/>
          <w:rtl/>
        </w:rPr>
        <w:t>ی</w:t>
      </w:r>
      <w:r w:rsidR="000E4586" w:rsidRPr="009B3D98">
        <w:rPr>
          <w:rStyle w:val="1-Char"/>
          <w:rtl/>
        </w:rPr>
        <w:t>ن سخنان نزد خدا چهار است: خدا پا</w:t>
      </w:r>
      <w:r w:rsidR="009B3D98">
        <w:rPr>
          <w:rStyle w:val="1-Char"/>
          <w:rtl/>
        </w:rPr>
        <w:t>ک</w:t>
      </w:r>
      <w:r w:rsidR="000E4586" w:rsidRPr="009B3D98">
        <w:rPr>
          <w:rStyle w:val="1-Char"/>
          <w:rtl/>
        </w:rPr>
        <w:t xml:space="preserve"> است، ستا</w:t>
      </w:r>
      <w:r w:rsidR="009B3D98">
        <w:rPr>
          <w:rStyle w:val="1-Char"/>
          <w:rtl/>
        </w:rPr>
        <w:t>ی</w:t>
      </w:r>
      <w:r w:rsidR="000E4586" w:rsidRPr="009B3D98">
        <w:rPr>
          <w:rStyle w:val="1-Char"/>
          <w:rtl/>
        </w:rPr>
        <w:t>ش از آن خداست، معبود</w:t>
      </w:r>
      <w:r w:rsidR="009B3D98">
        <w:rPr>
          <w:rStyle w:val="1-Char"/>
          <w:rtl/>
        </w:rPr>
        <w:t>ی</w:t>
      </w:r>
      <w:r w:rsidR="000E4586" w:rsidRPr="009B3D98">
        <w:rPr>
          <w:rStyle w:val="1-Char"/>
          <w:rtl/>
        </w:rPr>
        <w:t xml:space="preserve"> به حق ن</w:t>
      </w:r>
      <w:r w:rsidR="009B3D98">
        <w:rPr>
          <w:rStyle w:val="1-Char"/>
          <w:rtl/>
        </w:rPr>
        <w:t>ی</w:t>
      </w:r>
      <w:r w:rsidR="000E4586" w:rsidRPr="009B3D98">
        <w:rPr>
          <w:rStyle w:val="1-Char"/>
          <w:rtl/>
        </w:rPr>
        <w:t>ست مگر خدا</w:t>
      </w:r>
      <w:r w:rsidR="009B3D98">
        <w:rPr>
          <w:rStyle w:val="1-Char"/>
          <w:rtl/>
        </w:rPr>
        <w:t>ی</w:t>
      </w:r>
      <w:r w:rsidR="000E4586" w:rsidRPr="009B3D98">
        <w:rPr>
          <w:rStyle w:val="1-Char"/>
          <w:rtl/>
        </w:rPr>
        <w:t xml:space="preserve"> </w:t>
      </w:r>
      <w:r w:rsidR="009B3D98">
        <w:rPr>
          <w:rStyle w:val="1-Char"/>
          <w:rtl/>
        </w:rPr>
        <w:t>یک</w:t>
      </w:r>
      <w:r w:rsidR="000E4586" w:rsidRPr="009B3D98">
        <w:rPr>
          <w:rStyle w:val="1-Char"/>
          <w:rtl/>
        </w:rPr>
        <w:t>تا، خدا بزرگ</w:t>
      </w:r>
      <w:r w:rsidR="008F54A6" w:rsidRPr="009B3D98">
        <w:rPr>
          <w:rStyle w:val="1-Char"/>
          <w:rtl/>
        </w:rPr>
        <w:t>‌تر</w:t>
      </w:r>
      <w:r w:rsidR="000E4586" w:rsidRPr="009B3D98">
        <w:rPr>
          <w:rStyle w:val="1-Char"/>
          <w:rtl/>
        </w:rPr>
        <w:t xml:space="preserve"> است</w:t>
      </w:r>
      <w:r w:rsidRPr="00CC3919">
        <w:rPr>
          <w:rFonts w:ascii="B Lotus" w:eastAsia="MS Mincho" w:hAnsi="B Lotus"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رسول الله</w:t>
      </w:r>
      <w:r w:rsidR="002F21E7" w:rsidRPr="002F21E7">
        <w:rPr>
          <w:rStyle w:val="1-Char"/>
          <w:rFonts w:cs="CTraditional Arabic"/>
          <w:rtl/>
        </w:rPr>
        <w:t xml:space="preserve"> ج</w:t>
      </w:r>
      <w:r w:rsidRPr="009B3D98">
        <w:rPr>
          <w:rStyle w:val="1-Char"/>
          <w:rtl/>
        </w:rPr>
        <w:t xml:space="preserve"> به ام المؤمن</w:t>
      </w:r>
      <w:r w:rsidR="009B3D98">
        <w:rPr>
          <w:rStyle w:val="1-Char"/>
          <w:rtl/>
        </w:rPr>
        <w:t>ی</w:t>
      </w:r>
      <w:r w:rsidRPr="009B3D98">
        <w:rPr>
          <w:rStyle w:val="1-Char"/>
          <w:rtl/>
        </w:rPr>
        <w:t>ن جو</w:t>
      </w:r>
      <w:r w:rsidR="009B3D98">
        <w:rPr>
          <w:rStyle w:val="1-Char"/>
          <w:rtl/>
        </w:rPr>
        <w:t>ی</w:t>
      </w:r>
      <w:r w:rsidRPr="009B3D98">
        <w:rPr>
          <w:rStyle w:val="1-Char"/>
          <w:rtl/>
        </w:rPr>
        <w:t>ر</w:t>
      </w:r>
      <w:r w:rsidR="009B3D98">
        <w:rPr>
          <w:rStyle w:val="1-Char"/>
          <w:rtl/>
        </w:rPr>
        <w:t>ی</w:t>
      </w:r>
      <w:r w:rsidRPr="009B3D98">
        <w:rPr>
          <w:rStyle w:val="1-Char"/>
          <w:rtl/>
        </w:rPr>
        <w:t>ه</w:t>
      </w:r>
      <w:r w:rsidR="00583391" w:rsidRPr="009B3D98">
        <w:rPr>
          <w:rStyle w:val="1-Char"/>
          <w:rtl/>
        </w:rPr>
        <w:t>ل</w:t>
      </w:r>
      <w:r w:rsidRPr="009B3D98">
        <w:rPr>
          <w:rStyle w:val="1-Char"/>
          <w:rtl/>
        </w:rPr>
        <w:t xml:space="preserve"> فرمودند: </w:t>
      </w:r>
      <w:r w:rsidR="00583391" w:rsidRPr="00583391">
        <w:rPr>
          <w:rFonts w:ascii="B Lotus" w:eastAsia="MS Mincho" w:hAnsi="B Lotus" w:cs="Traditional Arabic"/>
          <w:color w:val="000000"/>
          <w:rtl/>
          <w:lang w:bidi="fa-IR"/>
        </w:rPr>
        <w:t>«</w:t>
      </w:r>
      <w:r w:rsidRPr="0095611A">
        <w:rPr>
          <w:rStyle w:val="6-Char"/>
          <w:rFonts w:eastAsia="MS Mincho"/>
          <w:rtl/>
        </w:rPr>
        <w:t>لَقَدْ قُلْتُ بَعْدَكِ أَرْبَعَ كَلِمَاتٍ ثَلاثَ مَرَّاتٍ، لَوْ وُزِنَتْ بِمَا قُلْتِ مُنْذُ الْيَوْمِ لَوَزَنَتْهُنَّ: سُبْحَانَ اللَّهِ وَبِحَمْدِهِ، عَدَدَ خَلْقِهِ، وَرِضَا نَفْسِهِ، وَزِنَةَ عَرْشِهِ، وَمِدَادَ كَلِمَاتِهِ</w:t>
      </w:r>
      <w:r w:rsidR="00583391" w:rsidRPr="00583391">
        <w:rPr>
          <w:rFonts w:ascii="B Lotus" w:eastAsia="MS Mincho" w:hAnsi="B Lotus" w:cs="Traditional Arabic"/>
          <w:color w:val="000000"/>
          <w:rtl/>
          <w:lang w:bidi="fa-IR"/>
        </w:rPr>
        <w:t>»</w:t>
      </w:r>
      <w:r w:rsidR="00CC3919" w:rsidRPr="009201F5">
        <w:rPr>
          <w:rStyle w:val="1-Char"/>
          <w:vertAlign w:val="superscript"/>
          <w:rtl/>
        </w:rPr>
        <w:footnoteReference w:id="227"/>
      </w:r>
      <w:r w:rsidRPr="009B3D98">
        <w:rPr>
          <w:rStyle w:val="1-Char"/>
          <w:rtl/>
        </w:rPr>
        <w:t>.</w:t>
      </w:r>
    </w:p>
    <w:p w:rsidR="000E4586" w:rsidRPr="009B3D98" w:rsidRDefault="00CC3919" w:rsidP="00AC7CE5">
      <w:pPr>
        <w:ind w:firstLine="284"/>
        <w:jc w:val="both"/>
        <w:rPr>
          <w:rStyle w:val="1-Char"/>
          <w:rtl/>
        </w:rPr>
      </w:pPr>
      <w:r w:rsidRPr="00CC3919">
        <w:rPr>
          <w:rFonts w:ascii="B Lotus" w:eastAsia="MS Mincho" w:hAnsi="B Lotus" w:cs="Traditional Arabic" w:hint="cs"/>
          <w:color w:val="000000"/>
          <w:sz w:val="26"/>
          <w:szCs w:val="26"/>
          <w:rtl/>
          <w:lang w:bidi="fa-IR"/>
        </w:rPr>
        <w:t>«</w:t>
      </w:r>
      <w:r w:rsidR="000E4586" w:rsidRPr="009B3D98">
        <w:rPr>
          <w:rStyle w:val="1-Char"/>
          <w:rtl/>
        </w:rPr>
        <w:t>من چهار جمله را پس از تو، سه بار ت</w:t>
      </w:r>
      <w:r w:rsidR="009B3D98">
        <w:rPr>
          <w:rStyle w:val="1-Char"/>
          <w:rtl/>
        </w:rPr>
        <w:t>ک</w:t>
      </w:r>
      <w:r w:rsidR="000E4586" w:rsidRPr="009B3D98">
        <w:rPr>
          <w:rStyle w:val="1-Char"/>
          <w:rtl/>
        </w:rPr>
        <w:t xml:space="preserve">رار </w:t>
      </w:r>
      <w:r w:rsidR="009B3D98">
        <w:rPr>
          <w:rStyle w:val="1-Char"/>
          <w:rtl/>
        </w:rPr>
        <w:t>ک</w:t>
      </w:r>
      <w:r w:rsidR="000E4586" w:rsidRPr="009B3D98">
        <w:rPr>
          <w:rStyle w:val="1-Char"/>
          <w:rtl/>
        </w:rPr>
        <w:t>ردم. اگر نسبت به گفته</w:t>
      </w:r>
      <w:r w:rsidR="008F54A6" w:rsidRPr="009B3D98">
        <w:rPr>
          <w:rStyle w:val="1-Char"/>
          <w:rtl/>
        </w:rPr>
        <w:t>‌ها</w:t>
      </w:r>
      <w:r w:rsidR="009B3D98">
        <w:rPr>
          <w:rStyle w:val="1-Char"/>
          <w:rtl/>
        </w:rPr>
        <w:t>ی</w:t>
      </w:r>
      <w:r w:rsidR="000E4586" w:rsidRPr="009B3D98">
        <w:rPr>
          <w:rStyle w:val="1-Char"/>
          <w:rtl/>
        </w:rPr>
        <w:t xml:space="preserve"> امروز تو بسنجند وزن آن سنگ</w:t>
      </w:r>
      <w:r w:rsidR="009B3D98">
        <w:rPr>
          <w:rStyle w:val="1-Char"/>
          <w:rtl/>
        </w:rPr>
        <w:t>ی</w:t>
      </w:r>
      <w:r w:rsidR="000E4586" w:rsidRPr="009B3D98">
        <w:rPr>
          <w:rStyle w:val="1-Char"/>
          <w:rtl/>
        </w:rPr>
        <w:t>ن</w:t>
      </w:r>
      <w:r w:rsidR="008F54A6" w:rsidRPr="009B3D98">
        <w:rPr>
          <w:rStyle w:val="1-Char"/>
          <w:rtl/>
        </w:rPr>
        <w:t>‌تر</w:t>
      </w:r>
      <w:r w:rsidR="000E4586" w:rsidRPr="009B3D98">
        <w:rPr>
          <w:rStyle w:val="1-Char"/>
          <w:rtl/>
        </w:rPr>
        <w:t xml:space="preserve"> خواهد شد: خدا پا</w:t>
      </w:r>
      <w:r w:rsidR="009B3D98">
        <w:rPr>
          <w:rStyle w:val="1-Char"/>
          <w:rtl/>
        </w:rPr>
        <w:t>ک</w:t>
      </w:r>
      <w:r w:rsidR="000E4586" w:rsidRPr="009B3D98">
        <w:rPr>
          <w:rStyle w:val="1-Char"/>
          <w:rtl/>
        </w:rPr>
        <w:t xml:space="preserve"> و منزه است و ستا</w:t>
      </w:r>
      <w:r w:rsidR="009B3D98">
        <w:rPr>
          <w:rStyle w:val="1-Char"/>
          <w:rtl/>
        </w:rPr>
        <w:t>ی</w:t>
      </w:r>
      <w:r w:rsidR="000E4586" w:rsidRPr="009B3D98">
        <w:rPr>
          <w:rStyle w:val="1-Char"/>
          <w:rtl/>
        </w:rPr>
        <w:t>ش برا</w:t>
      </w:r>
      <w:r w:rsidR="009B3D98">
        <w:rPr>
          <w:rStyle w:val="1-Char"/>
          <w:rtl/>
        </w:rPr>
        <w:t>ی</w:t>
      </w:r>
      <w:r w:rsidR="000E4586" w:rsidRPr="009B3D98">
        <w:rPr>
          <w:rStyle w:val="1-Char"/>
          <w:rtl/>
        </w:rPr>
        <w:t xml:space="preserve"> اوست به اندازه</w:t>
      </w:r>
      <w:r w:rsidR="008F54A6" w:rsidRPr="009B3D98">
        <w:rPr>
          <w:rStyle w:val="1-Char"/>
          <w:rtl/>
        </w:rPr>
        <w:t xml:space="preserve">‌ی </w:t>
      </w:r>
      <w:r w:rsidR="000E4586" w:rsidRPr="009B3D98">
        <w:rPr>
          <w:rStyle w:val="1-Char"/>
          <w:rtl/>
        </w:rPr>
        <w:t>آفر</w:t>
      </w:r>
      <w:r w:rsidR="009B3D98">
        <w:rPr>
          <w:rStyle w:val="1-Char"/>
          <w:rtl/>
        </w:rPr>
        <w:t>ی</w:t>
      </w:r>
      <w:r w:rsidR="000E4586" w:rsidRPr="009B3D98">
        <w:rPr>
          <w:rStyle w:val="1-Char"/>
          <w:rtl/>
        </w:rPr>
        <w:t>دگان او و با</w:t>
      </w:r>
      <w:r w:rsidR="003106CC">
        <w:rPr>
          <w:rStyle w:val="1-Char"/>
          <w:rtl/>
        </w:rPr>
        <w:t xml:space="preserve"> آنچه </w:t>
      </w:r>
      <w:r w:rsidR="000E4586" w:rsidRPr="009B3D98">
        <w:rPr>
          <w:rStyle w:val="1-Char"/>
          <w:rtl/>
        </w:rPr>
        <w:t>او خشنود شود و به مقدار وزن عرش او و نوشتن مداد او</w:t>
      </w:r>
      <w:r w:rsidRPr="00CC3919">
        <w:rPr>
          <w:rFonts w:ascii="B Lotus" w:eastAsia="MS Mincho" w:hAnsi="B Lotus"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رسول الله</w:t>
      </w:r>
      <w:r w:rsidR="002F21E7" w:rsidRPr="002F21E7">
        <w:rPr>
          <w:rStyle w:val="1-Char"/>
          <w:rFonts w:cs="CTraditional Arabic"/>
          <w:rtl/>
        </w:rPr>
        <w:t xml:space="preserve"> ج</w:t>
      </w:r>
      <w:r w:rsidRPr="009B3D98">
        <w:rPr>
          <w:rStyle w:val="1-Char"/>
          <w:rtl/>
        </w:rPr>
        <w:t xml:space="preserve"> فرمودند: </w:t>
      </w:r>
      <w:r w:rsidR="00583391" w:rsidRPr="00583391">
        <w:rPr>
          <w:rFonts w:ascii="B Lotus" w:eastAsia="MS Mincho" w:hAnsi="B Lotus" w:cs="Traditional Arabic"/>
          <w:color w:val="000000"/>
          <w:rtl/>
          <w:lang w:bidi="fa-IR"/>
        </w:rPr>
        <w:t>«</w:t>
      </w:r>
      <w:r w:rsidRPr="0095611A">
        <w:rPr>
          <w:rStyle w:val="6-Char"/>
          <w:rFonts w:eastAsia="MS Mincho"/>
          <w:rtl/>
        </w:rPr>
        <w:t>مَنْ قَالَ: لا إِلَهَ إِلا اللَّهُ وَحْدَهُ لا شَرِيكَ لَهُ، لَهُ الْمُلْكُ، وَلَهُ الْحَمْدُ، وَهُوَ عَلَي كُلِّ شَيْءٍ قَدِيرٌ، فِي يَوْمٍ مِائَةَ مَرَّةٍ، كَانَتْ لَهُ عَدْلَ عَشْرِ رِقَابٍ، وَكُتِبَ لَهُ مِائَةُ حَسَنَةٍ، وَمُحِيَتْ عَنْهُ مِائَةُ سَيِّئَةٍ، وَكَانَتْ لَهُ حِرْزًا مِنَ الشَّيْطَانِ يَوْمَهُ ذَلِكَ حَتَّي يُمْسِيَ، وَلَمْ يَأْتِ أَحَدٌ بِأَفْضَلَ مِمَّا جَاءَ إِلاَّ رَجُلٌ عَمِلَ أَكْثَرَ مِنْهُ</w:t>
      </w:r>
      <w:r w:rsidR="00583391" w:rsidRPr="00583391">
        <w:rPr>
          <w:rFonts w:eastAsia="MS Mincho" w:cs="Traditional Arabic"/>
          <w:color w:val="000000"/>
          <w:rtl/>
          <w:lang w:bidi="fa-IR"/>
        </w:rPr>
        <w:t>»</w:t>
      </w:r>
      <w:r w:rsidR="00CC3919" w:rsidRPr="009201F5">
        <w:rPr>
          <w:rStyle w:val="1-Char"/>
          <w:vertAlign w:val="superscript"/>
          <w:rtl/>
        </w:rPr>
        <w:footnoteReference w:id="228"/>
      </w:r>
      <w:r w:rsidRPr="009B3D98">
        <w:rPr>
          <w:rStyle w:val="1-Char"/>
          <w:rtl/>
        </w:rPr>
        <w:t>.</w:t>
      </w:r>
    </w:p>
    <w:p w:rsidR="000E4586" w:rsidRPr="009B3D98" w:rsidRDefault="00CC3919" w:rsidP="00AC7CE5">
      <w:pPr>
        <w:ind w:firstLine="284"/>
        <w:jc w:val="both"/>
        <w:rPr>
          <w:rStyle w:val="1-Char"/>
          <w:rtl/>
        </w:rPr>
      </w:pPr>
      <w:r w:rsidRPr="00CC3919">
        <w:rPr>
          <w:rFonts w:ascii="Msh Quraan1" w:hAnsi="Msh Quraan1" w:cs="Traditional Arabic" w:hint="cs"/>
          <w:color w:val="000000"/>
          <w:sz w:val="26"/>
          <w:szCs w:val="26"/>
          <w:rtl/>
          <w:lang w:bidi="fa-IR"/>
        </w:rPr>
        <w:t>«</w:t>
      </w:r>
      <w:r w:rsidR="000E4586" w:rsidRPr="009B3D98">
        <w:rPr>
          <w:rStyle w:val="1-Char"/>
          <w:rtl/>
        </w:rPr>
        <w:t xml:space="preserve">هر </w:t>
      </w:r>
      <w:r w:rsidR="009B3D98">
        <w:rPr>
          <w:rStyle w:val="1-Char"/>
          <w:rtl/>
        </w:rPr>
        <w:t>ک</w:t>
      </w:r>
      <w:r w:rsidR="000E4586" w:rsidRPr="009B3D98">
        <w:rPr>
          <w:rStyle w:val="1-Char"/>
          <w:rtl/>
        </w:rPr>
        <w:t>س روز</w:t>
      </w:r>
      <w:r w:rsidR="009B3D98">
        <w:rPr>
          <w:rStyle w:val="1-Char"/>
          <w:rtl/>
        </w:rPr>
        <w:t>ی</w:t>
      </w:r>
      <w:r w:rsidR="000E4586" w:rsidRPr="009B3D98">
        <w:rPr>
          <w:rStyle w:val="1-Char"/>
          <w:rtl/>
        </w:rPr>
        <w:t xml:space="preserve"> صد بار بگو</w:t>
      </w:r>
      <w:r w:rsidR="009B3D98">
        <w:rPr>
          <w:rStyle w:val="1-Char"/>
          <w:rtl/>
        </w:rPr>
        <w:t>ی</w:t>
      </w:r>
      <w:r w:rsidR="000E4586" w:rsidRPr="009B3D98">
        <w:rPr>
          <w:rStyle w:val="1-Char"/>
          <w:rtl/>
        </w:rPr>
        <w:t>د معبود</w:t>
      </w:r>
      <w:r w:rsidR="009B3D98">
        <w:rPr>
          <w:rStyle w:val="1-Char"/>
          <w:rtl/>
        </w:rPr>
        <w:t>ی</w:t>
      </w:r>
      <w:r w:rsidR="000E4586" w:rsidRPr="009B3D98">
        <w:rPr>
          <w:rStyle w:val="1-Char"/>
          <w:rtl/>
        </w:rPr>
        <w:t xml:space="preserve"> به حق ن</w:t>
      </w:r>
      <w:r w:rsidR="009B3D98">
        <w:rPr>
          <w:rStyle w:val="1-Char"/>
          <w:rtl/>
        </w:rPr>
        <w:t>ی</w:t>
      </w:r>
      <w:r w:rsidR="000E4586" w:rsidRPr="009B3D98">
        <w:rPr>
          <w:rStyle w:val="1-Char"/>
          <w:rtl/>
        </w:rPr>
        <w:t>ست مگر خدا</w:t>
      </w:r>
      <w:r w:rsidR="009B3D98">
        <w:rPr>
          <w:rStyle w:val="1-Char"/>
          <w:rtl/>
        </w:rPr>
        <w:t>ی</w:t>
      </w:r>
      <w:r w:rsidR="000E4586" w:rsidRPr="009B3D98">
        <w:rPr>
          <w:rStyle w:val="1-Char"/>
          <w:rtl/>
        </w:rPr>
        <w:t xml:space="preserve"> </w:t>
      </w:r>
      <w:r w:rsidR="009B3D98">
        <w:rPr>
          <w:rStyle w:val="1-Char"/>
          <w:rtl/>
        </w:rPr>
        <w:t>یک</w:t>
      </w:r>
      <w:r w:rsidR="000E4586" w:rsidRPr="009B3D98">
        <w:rPr>
          <w:rStyle w:val="1-Char"/>
          <w:rtl/>
        </w:rPr>
        <w:t xml:space="preserve">تا. </w:t>
      </w:r>
      <w:r w:rsidR="009B3D98">
        <w:rPr>
          <w:rStyle w:val="1-Char"/>
          <w:rtl/>
        </w:rPr>
        <w:t>ی</w:t>
      </w:r>
      <w:r w:rsidR="000E4586" w:rsidRPr="009B3D98">
        <w:rPr>
          <w:rStyle w:val="1-Char"/>
          <w:rtl/>
        </w:rPr>
        <w:t>گانه است. شر</w:t>
      </w:r>
      <w:r w:rsidR="009B3D98">
        <w:rPr>
          <w:rStyle w:val="1-Char"/>
          <w:rtl/>
        </w:rPr>
        <w:t>یکی</w:t>
      </w:r>
      <w:r w:rsidR="000E4586" w:rsidRPr="009B3D98">
        <w:rPr>
          <w:rStyle w:val="1-Char"/>
          <w:rtl/>
        </w:rPr>
        <w:t xml:space="preserve"> ندارد. پادشاه</w:t>
      </w:r>
      <w:r w:rsidR="009B3D98">
        <w:rPr>
          <w:rStyle w:val="1-Char"/>
          <w:rtl/>
        </w:rPr>
        <w:t>ی</w:t>
      </w:r>
      <w:r w:rsidR="000E4586" w:rsidRPr="009B3D98">
        <w:rPr>
          <w:rStyle w:val="1-Char"/>
          <w:rtl/>
        </w:rPr>
        <w:t xml:space="preserve"> از آن اوست و ستا</w:t>
      </w:r>
      <w:r w:rsidR="009B3D98">
        <w:rPr>
          <w:rStyle w:val="1-Char"/>
          <w:rtl/>
        </w:rPr>
        <w:t>ی</w:t>
      </w:r>
      <w:r w:rsidR="000E4586" w:rsidRPr="009B3D98">
        <w:rPr>
          <w:rStyle w:val="1-Char"/>
          <w:rtl/>
        </w:rPr>
        <w:t>ش از آن اوست و او بر هر چ</w:t>
      </w:r>
      <w:r w:rsidR="009B3D98">
        <w:rPr>
          <w:rStyle w:val="1-Char"/>
          <w:rtl/>
        </w:rPr>
        <w:t>ی</w:t>
      </w:r>
      <w:r w:rsidR="000E4586" w:rsidRPr="009B3D98">
        <w:rPr>
          <w:rStyle w:val="1-Char"/>
          <w:rtl/>
        </w:rPr>
        <w:t>ز تواناست</w:t>
      </w:r>
      <w:r w:rsidR="00C2592A" w:rsidRPr="009B3D98">
        <w:rPr>
          <w:rStyle w:val="1-Char"/>
          <w:rtl/>
        </w:rPr>
        <w:t>،</w:t>
      </w:r>
      <w:r w:rsidR="000E4586" w:rsidRPr="009B3D98">
        <w:rPr>
          <w:rStyle w:val="1-Char"/>
          <w:rtl/>
        </w:rPr>
        <w:t xml:space="preserve"> گو</w:t>
      </w:r>
      <w:r w:rsidR="009B3D98">
        <w:rPr>
          <w:rStyle w:val="1-Char"/>
          <w:rtl/>
        </w:rPr>
        <w:t>یی</w:t>
      </w:r>
      <w:r w:rsidR="000E4586" w:rsidRPr="009B3D98">
        <w:rPr>
          <w:rStyle w:val="1-Char"/>
          <w:rtl/>
        </w:rPr>
        <w:t xml:space="preserve"> ده برده را آزاد </w:t>
      </w:r>
      <w:r w:rsidR="009B3D98">
        <w:rPr>
          <w:rStyle w:val="1-Char"/>
          <w:rtl/>
        </w:rPr>
        <w:t>ک</w:t>
      </w:r>
      <w:r w:rsidR="000E4586" w:rsidRPr="009B3D98">
        <w:rPr>
          <w:rStyle w:val="1-Char"/>
          <w:rtl/>
        </w:rPr>
        <w:t>رده است و صد ن</w:t>
      </w:r>
      <w:r w:rsidR="009B3D98">
        <w:rPr>
          <w:rStyle w:val="1-Char"/>
          <w:rtl/>
        </w:rPr>
        <w:t>یکی</w:t>
      </w:r>
      <w:r w:rsidR="000E4586" w:rsidRPr="009B3D98">
        <w:rPr>
          <w:rStyle w:val="1-Char"/>
          <w:rtl/>
        </w:rPr>
        <w:t xml:space="preserve"> برا</w:t>
      </w:r>
      <w:r w:rsidR="009B3D98">
        <w:rPr>
          <w:rStyle w:val="1-Char"/>
          <w:rtl/>
        </w:rPr>
        <w:t>ی</w:t>
      </w:r>
      <w:r w:rsidR="000E4586" w:rsidRPr="009B3D98">
        <w:rPr>
          <w:rStyle w:val="1-Char"/>
          <w:rtl/>
        </w:rPr>
        <w:t xml:space="preserve"> او نوشته</w:t>
      </w:r>
      <w:r w:rsidR="001A25D0">
        <w:rPr>
          <w:rStyle w:val="1-Char"/>
          <w:rtl/>
        </w:rPr>
        <w:t xml:space="preserve"> می‌</w:t>
      </w:r>
      <w:r w:rsidR="000E4586" w:rsidRPr="009B3D98">
        <w:rPr>
          <w:rStyle w:val="1-Char"/>
          <w:rtl/>
        </w:rPr>
        <w:t>شود و صد گناه او پا</w:t>
      </w:r>
      <w:r w:rsidR="009B3D98">
        <w:rPr>
          <w:rStyle w:val="1-Char"/>
          <w:rtl/>
        </w:rPr>
        <w:t>ک</w:t>
      </w:r>
      <w:r w:rsidR="001A25D0">
        <w:rPr>
          <w:rStyle w:val="1-Char"/>
          <w:rtl/>
        </w:rPr>
        <w:t xml:space="preserve"> می‌</w:t>
      </w:r>
      <w:r w:rsidR="000E4586" w:rsidRPr="009B3D98">
        <w:rPr>
          <w:rStyle w:val="1-Char"/>
          <w:rtl/>
        </w:rPr>
        <w:t>شود و آن روز تا شب، ش</w:t>
      </w:r>
      <w:r w:rsidR="009B3D98">
        <w:rPr>
          <w:rStyle w:val="1-Char"/>
          <w:rtl/>
        </w:rPr>
        <w:t>ی</w:t>
      </w:r>
      <w:r w:rsidR="000E4586" w:rsidRPr="009B3D98">
        <w:rPr>
          <w:rStyle w:val="1-Char"/>
          <w:rtl/>
        </w:rPr>
        <w:t>طان به او نزد</w:t>
      </w:r>
      <w:r w:rsidR="009B3D98">
        <w:rPr>
          <w:rStyle w:val="1-Char"/>
          <w:rtl/>
        </w:rPr>
        <w:t>یک</w:t>
      </w:r>
      <w:r w:rsidR="00E24420">
        <w:rPr>
          <w:rStyle w:val="1-Char"/>
          <w:rtl/>
        </w:rPr>
        <w:t xml:space="preserve"> نمی‌</w:t>
      </w:r>
      <w:r w:rsidR="000E4586" w:rsidRPr="009B3D98">
        <w:rPr>
          <w:rStyle w:val="1-Char"/>
          <w:rtl/>
        </w:rPr>
        <w:t>شود و ه</w:t>
      </w:r>
      <w:r w:rsidR="009B3D98">
        <w:rPr>
          <w:rStyle w:val="1-Char"/>
          <w:rtl/>
        </w:rPr>
        <w:t>ی</w:t>
      </w:r>
      <w:r w:rsidR="000E4586" w:rsidRPr="009B3D98">
        <w:rPr>
          <w:rStyle w:val="1-Char"/>
          <w:rtl/>
        </w:rPr>
        <w:t xml:space="preserve">چ </w:t>
      </w:r>
      <w:r w:rsidR="009B3D98">
        <w:rPr>
          <w:rStyle w:val="1-Char"/>
          <w:rtl/>
        </w:rPr>
        <w:t>ک</w:t>
      </w:r>
      <w:r w:rsidR="000E4586" w:rsidRPr="009B3D98">
        <w:rPr>
          <w:rStyle w:val="1-Char"/>
          <w:rtl/>
        </w:rPr>
        <w:t xml:space="preserve">س </w:t>
      </w:r>
      <w:r w:rsidR="009B3D98">
        <w:rPr>
          <w:rStyle w:val="1-Char"/>
          <w:rtl/>
        </w:rPr>
        <w:t>ک</w:t>
      </w:r>
      <w:r w:rsidR="000E4586" w:rsidRPr="009B3D98">
        <w:rPr>
          <w:rStyle w:val="1-Char"/>
          <w:rtl/>
        </w:rPr>
        <w:t>ار</w:t>
      </w:r>
      <w:r w:rsidR="009B3D98">
        <w:rPr>
          <w:rStyle w:val="1-Char"/>
          <w:rtl/>
        </w:rPr>
        <w:t>ی</w:t>
      </w:r>
      <w:r w:rsidR="000E4586" w:rsidRPr="009B3D98">
        <w:rPr>
          <w:rStyle w:val="1-Char"/>
          <w:rtl/>
        </w:rPr>
        <w:t xml:space="preserve"> بهتر از او انجام نداده، مگر </w:t>
      </w:r>
      <w:r w:rsidR="009B3D98">
        <w:rPr>
          <w:rStyle w:val="1-Char"/>
          <w:rtl/>
        </w:rPr>
        <w:t>ک</w:t>
      </w:r>
      <w:r w:rsidR="000E4586" w:rsidRPr="009B3D98">
        <w:rPr>
          <w:rStyle w:val="1-Char"/>
          <w:rtl/>
        </w:rPr>
        <w:t>س</w:t>
      </w:r>
      <w:r w:rsidR="009B3D98">
        <w:rPr>
          <w:rStyle w:val="1-Char"/>
          <w:rtl/>
        </w:rPr>
        <w:t>ی</w:t>
      </w:r>
      <w:r w:rsidR="000E4586" w:rsidRPr="009B3D98">
        <w:rPr>
          <w:rStyle w:val="1-Char"/>
          <w:rtl/>
        </w:rPr>
        <w:t xml:space="preserve"> </w:t>
      </w:r>
      <w:r w:rsidR="009B3D98">
        <w:rPr>
          <w:rStyle w:val="1-Char"/>
          <w:rtl/>
        </w:rPr>
        <w:t>ک</w:t>
      </w:r>
      <w:r w:rsidR="000E4586" w:rsidRPr="009B3D98">
        <w:rPr>
          <w:rStyle w:val="1-Char"/>
          <w:rtl/>
        </w:rPr>
        <w:t>ه (ا</w:t>
      </w:r>
      <w:r w:rsidR="009B3D98">
        <w:rPr>
          <w:rStyle w:val="1-Char"/>
          <w:rtl/>
        </w:rPr>
        <w:t>ی</w:t>
      </w:r>
      <w:r w:rsidR="000E4586" w:rsidRPr="009B3D98">
        <w:rPr>
          <w:rStyle w:val="1-Char"/>
          <w:rtl/>
        </w:rPr>
        <w:t>ن عبارت</w:t>
      </w:r>
      <w:r w:rsidR="008F54A6" w:rsidRPr="009B3D98">
        <w:rPr>
          <w:rStyle w:val="1-Char"/>
          <w:rtl/>
        </w:rPr>
        <w:t>‌ها</w:t>
      </w:r>
      <w:r w:rsidR="000E4586" w:rsidRPr="009B3D98">
        <w:rPr>
          <w:rStyle w:val="1-Char"/>
          <w:rtl/>
        </w:rPr>
        <w:t xml:space="preserve"> را) ب</w:t>
      </w:r>
      <w:r w:rsidR="009B3D98">
        <w:rPr>
          <w:rStyle w:val="1-Char"/>
          <w:rtl/>
        </w:rPr>
        <w:t>ی</w:t>
      </w:r>
      <w:r w:rsidR="000E4586" w:rsidRPr="009B3D98">
        <w:rPr>
          <w:rStyle w:val="1-Char"/>
          <w:rtl/>
        </w:rPr>
        <w:t>شتر از او ت</w:t>
      </w:r>
      <w:r w:rsidR="009B3D98">
        <w:rPr>
          <w:rStyle w:val="1-Char"/>
          <w:rtl/>
        </w:rPr>
        <w:t>ک</w:t>
      </w:r>
      <w:r w:rsidR="000E4586" w:rsidRPr="009B3D98">
        <w:rPr>
          <w:rStyle w:val="1-Char"/>
          <w:rtl/>
        </w:rPr>
        <w:t xml:space="preserve">رار </w:t>
      </w:r>
      <w:r w:rsidR="009B3D98">
        <w:rPr>
          <w:rStyle w:val="1-Char"/>
          <w:rtl/>
        </w:rPr>
        <w:t>ک</w:t>
      </w:r>
      <w:r w:rsidR="000E4586" w:rsidRPr="009B3D98">
        <w:rPr>
          <w:rStyle w:val="1-Char"/>
          <w:rtl/>
        </w:rPr>
        <w:t>ند</w:t>
      </w:r>
      <w:r w:rsidRPr="00CC3919">
        <w:rPr>
          <w:rFonts w:ascii="Msh Quraan1" w:hAnsi="Msh Quraan1"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و رسول الله</w:t>
      </w:r>
      <w:r w:rsidR="002F21E7" w:rsidRPr="002F21E7">
        <w:rPr>
          <w:rStyle w:val="1-Char"/>
          <w:rFonts w:cs="CTraditional Arabic"/>
          <w:rtl/>
        </w:rPr>
        <w:t xml:space="preserve"> ج</w:t>
      </w:r>
      <w:r w:rsidR="001A25D0">
        <w:rPr>
          <w:rStyle w:val="1-Char"/>
          <w:rtl/>
        </w:rPr>
        <w:t xml:space="preserve"> می‌</w:t>
      </w:r>
      <w:r w:rsidRPr="009B3D98">
        <w:rPr>
          <w:rStyle w:val="1-Char"/>
          <w:rtl/>
        </w:rPr>
        <w:t>فرما</w:t>
      </w:r>
      <w:r w:rsidR="009B3D98">
        <w:rPr>
          <w:rStyle w:val="1-Char"/>
          <w:rtl/>
        </w:rPr>
        <w:t>ی</w:t>
      </w:r>
      <w:r w:rsidRPr="009B3D98">
        <w:rPr>
          <w:rStyle w:val="1-Char"/>
          <w:rtl/>
        </w:rPr>
        <w:t xml:space="preserve">د: </w:t>
      </w:r>
      <w:r w:rsidR="00583391" w:rsidRPr="00583391">
        <w:rPr>
          <w:rFonts w:eastAsia="MS Mincho" w:cs="Traditional Arabic"/>
          <w:color w:val="000000"/>
          <w:rtl/>
          <w:lang w:bidi="fa-IR"/>
        </w:rPr>
        <w:t>«</w:t>
      </w:r>
      <w:r w:rsidRPr="009B3D98">
        <w:rPr>
          <w:rStyle w:val="1-Char"/>
          <w:rtl/>
        </w:rPr>
        <w:t>أ</w:t>
      </w:r>
      <w:r w:rsidRPr="0095611A">
        <w:rPr>
          <w:rStyle w:val="6-Char"/>
          <w:rFonts w:eastAsia="MS Mincho"/>
          <w:rtl/>
        </w:rPr>
        <w:t>َفْضَلُ الذِّكْرِ: لا إِلَهَ إِلاَّ اللَّهُ، وَأَفْضَلُ الدُّعَاءِ: الْحَمْدُ لِلَّهِ</w:t>
      </w:r>
      <w:r w:rsidR="00583391" w:rsidRPr="00583391">
        <w:rPr>
          <w:rFonts w:eastAsia="MS Mincho" w:cs="Traditional Arabic"/>
          <w:color w:val="000000"/>
          <w:rtl/>
          <w:lang w:bidi="fa-IR"/>
        </w:rPr>
        <w:t>»</w:t>
      </w:r>
      <w:r w:rsidR="00CC3919" w:rsidRPr="009201F5">
        <w:rPr>
          <w:rStyle w:val="1-Char"/>
          <w:vertAlign w:val="superscript"/>
          <w:rtl/>
        </w:rPr>
        <w:footnoteReference w:id="229"/>
      </w:r>
      <w:r w:rsidRPr="009B3D98">
        <w:rPr>
          <w:rStyle w:val="1-Char"/>
          <w:rtl/>
        </w:rPr>
        <w:t>.</w:t>
      </w:r>
    </w:p>
    <w:p w:rsidR="000E4586" w:rsidRPr="009B3D98" w:rsidRDefault="00CC3919" w:rsidP="00AC7CE5">
      <w:pPr>
        <w:ind w:firstLine="284"/>
        <w:jc w:val="both"/>
        <w:rPr>
          <w:rStyle w:val="1-Char"/>
          <w:rtl/>
        </w:rPr>
      </w:pPr>
      <w:r w:rsidRPr="00CC3919">
        <w:rPr>
          <w:rFonts w:eastAsia="MS Mincho" w:cs="Traditional Arabic" w:hint="cs"/>
          <w:color w:val="000000"/>
          <w:sz w:val="26"/>
          <w:szCs w:val="26"/>
          <w:rtl/>
          <w:lang w:bidi="fa-IR"/>
        </w:rPr>
        <w:t>«</w:t>
      </w:r>
      <w:r w:rsidR="000E4586" w:rsidRPr="009B3D98">
        <w:rPr>
          <w:rStyle w:val="1-Char"/>
          <w:rtl/>
        </w:rPr>
        <w:t>بهتر</w:t>
      </w:r>
      <w:r w:rsidR="009B3D98">
        <w:rPr>
          <w:rStyle w:val="1-Char"/>
          <w:rtl/>
        </w:rPr>
        <w:t>ی</w:t>
      </w:r>
      <w:r w:rsidR="000E4586" w:rsidRPr="009B3D98">
        <w:rPr>
          <w:rStyle w:val="1-Char"/>
          <w:rtl/>
        </w:rPr>
        <w:t>ن ذ</w:t>
      </w:r>
      <w:r w:rsidR="009B3D98">
        <w:rPr>
          <w:rStyle w:val="1-Char"/>
          <w:rtl/>
        </w:rPr>
        <w:t>ک</w:t>
      </w:r>
      <w:r w:rsidR="000E4586" w:rsidRPr="009B3D98">
        <w:rPr>
          <w:rStyle w:val="1-Char"/>
          <w:rtl/>
        </w:rPr>
        <w:t>ر (</w:t>
      </w:r>
      <w:r w:rsidR="000E4586" w:rsidRPr="00CA0CBE">
        <w:rPr>
          <w:rStyle w:val="5-Char"/>
          <w:rFonts w:eastAsia="MS Mincho"/>
          <w:rtl/>
        </w:rPr>
        <w:t>لا إله إلاَّ الله</w:t>
      </w:r>
      <w:r w:rsidR="000E4586" w:rsidRPr="009B3D98">
        <w:rPr>
          <w:rStyle w:val="1-Char"/>
          <w:rtl/>
        </w:rPr>
        <w:t>) و بهتر</w:t>
      </w:r>
      <w:r w:rsidR="009B3D98">
        <w:rPr>
          <w:rStyle w:val="1-Char"/>
          <w:rtl/>
        </w:rPr>
        <w:t>ی</w:t>
      </w:r>
      <w:r w:rsidR="000E4586" w:rsidRPr="009B3D98">
        <w:rPr>
          <w:rStyle w:val="1-Char"/>
          <w:rtl/>
        </w:rPr>
        <w:t>ن دعا (</w:t>
      </w:r>
      <w:r w:rsidR="000E4586" w:rsidRPr="00CA0CBE">
        <w:rPr>
          <w:rStyle w:val="5-Char"/>
          <w:rFonts w:eastAsia="MS Mincho"/>
          <w:rtl/>
        </w:rPr>
        <w:t>الحمد لله</w:t>
      </w:r>
      <w:r w:rsidR="000E4586" w:rsidRPr="009B3D98">
        <w:rPr>
          <w:rStyle w:val="1-Char"/>
          <w:rtl/>
        </w:rPr>
        <w:t>) است</w:t>
      </w:r>
      <w:r w:rsidRPr="00CC3919">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و ا</w:t>
      </w:r>
      <w:r w:rsidR="009B3D98">
        <w:rPr>
          <w:rStyle w:val="1-Char"/>
          <w:rtl/>
        </w:rPr>
        <w:t>ی</w:t>
      </w:r>
      <w:r w:rsidRPr="009B3D98">
        <w:rPr>
          <w:rStyle w:val="1-Char"/>
          <w:rtl/>
        </w:rPr>
        <w:t>ن گنج</w:t>
      </w:r>
      <w:r w:rsidR="009B3D98">
        <w:rPr>
          <w:rStyle w:val="1-Char"/>
          <w:rtl/>
        </w:rPr>
        <w:t>ی</w:t>
      </w:r>
      <w:r w:rsidRPr="009B3D98">
        <w:rPr>
          <w:rStyle w:val="1-Char"/>
          <w:rtl/>
        </w:rPr>
        <w:t xml:space="preserve"> از گنج</w:t>
      </w:r>
      <w:r w:rsidR="009B3D98">
        <w:rPr>
          <w:rStyle w:val="1-Char"/>
          <w:rtl/>
        </w:rPr>
        <w:t>ی</w:t>
      </w:r>
      <w:r w:rsidRPr="009B3D98">
        <w:rPr>
          <w:rStyle w:val="1-Char"/>
          <w:rtl/>
        </w:rPr>
        <w:t>نه</w:t>
      </w:r>
      <w:r w:rsidR="008F54A6" w:rsidRPr="009B3D98">
        <w:rPr>
          <w:rStyle w:val="1-Char"/>
          <w:rtl/>
        </w:rPr>
        <w:t>‌ها</w:t>
      </w:r>
      <w:r w:rsidR="009B3D98">
        <w:rPr>
          <w:rStyle w:val="1-Char"/>
          <w:rtl/>
        </w:rPr>
        <w:t>ی</w:t>
      </w:r>
      <w:r w:rsidRPr="009B3D98">
        <w:rPr>
          <w:rStyle w:val="1-Char"/>
          <w:rtl/>
        </w:rPr>
        <w:t xml:space="preserve"> بهشت است </w:t>
      </w:r>
      <w:r w:rsidR="009B3D98">
        <w:rPr>
          <w:rStyle w:val="1-Char"/>
          <w:rtl/>
        </w:rPr>
        <w:t>ک</w:t>
      </w:r>
      <w:r w:rsidRPr="009B3D98">
        <w:rPr>
          <w:rStyle w:val="1-Char"/>
          <w:rtl/>
        </w:rPr>
        <w:t>ه رسول الله</w:t>
      </w:r>
      <w:r w:rsidR="002F21E7" w:rsidRPr="002F21E7">
        <w:rPr>
          <w:rStyle w:val="1-Char"/>
          <w:rFonts w:cs="CTraditional Arabic"/>
          <w:rtl/>
        </w:rPr>
        <w:t xml:space="preserve"> ج</w:t>
      </w:r>
      <w:r w:rsidRPr="009B3D98">
        <w:rPr>
          <w:rStyle w:val="1-Char"/>
          <w:rtl/>
        </w:rPr>
        <w:t xml:space="preserve"> ما را به آن راهنما</w:t>
      </w:r>
      <w:r w:rsidR="009B3D98">
        <w:rPr>
          <w:rStyle w:val="1-Char"/>
          <w:rtl/>
        </w:rPr>
        <w:t>یی</w:t>
      </w:r>
      <w:r w:rsidRPr="009B3D98">
        <w:rPr>
          <w:rStyle w:val="1-Char"/>
          <w:rtl/>
        </w:rPr>
        <w:t xml:space="preserve"> فرموده است. فرمودند: </w:t>
      </w:r>
      <w:r w:rsidR="00583391" w:rsidRPr="00583391">
        <w:rPr>
          <w:rFonts w:eastAsia="MS Mincho" w:cs="Traditional Arabic"/>
          <w:color w:val="000000"/>
          <w:rtl/>
          <w:lang w:bidi="fa-IR"/>
        </w:rPr>
        <w:t>«</w:t>
      </w:r>
      <w:r w:rsidRPr="0095611A">
        <w:rPr>
          <w:rStyle w:val="6-Char"/>
          <w:rFonts w:eastAsia="MS Mincho"/>
          <w:rtl/>
        </w:rPr>
        <w:t>أَلا أَدُلُّكَ عَلَي كَلِمَةٍ مِنْ كَنْزِ الْجَنَّةِ؟ قُلْ: لا حَوْلَ وَلا قُوَّةَ إِلاَّ بِاللَّهِ</w:t>
      </w:r>
      <w:r w:rsidR="00583391" w:rsidRPr="00583391">
        <w:rPr>
          <w:rFonts w:eastAsia="MS Mincho" w:cs="Traditional Arabic"/>
          <w:color w:val="000000"/>
          <w:rtl/>
          <w:lang w:bidi="fa-IR"/>
        </w:rPr>
        <w:t>»</w:t>
      </w:r>
      <w:r w:rsidR="00CC3919" w:rsidRPr="009201F5">
        <w:rPr>
          <w:rStyle w:val="1-Char"/>
          <w:vertAlign w:val="superscript"/>
          <w:rtl/>
        </w:rPr>
        <w:footnoteReference w:id="230"/>
      </w:r>
      <w:r w:rsidRPr="009B3D98">
        <w:rPr>
          <w:rStyle w:val="1-Char"/>
          <w:rtl/>
        </w:rPr>
        <w:t>.</w:t>
      </w:r>
    </w:p>
    <w:p w:rsidR="000E4586" w:rsidRPr="009B3D98" w:rsidRDefault="00CC3919" w:rsidP="00AC7CE5">
      <w:pPr>
        <w:ind w:firstLine="284"/>
        <w:jc w:val="both"/>
        <w:rPr>
          <w:rStyle w:val="1-Char"/>
          <w:rtl/>
        </w:rPr>
      </w:pPr>
      <w:r w:rsidRPr="00CC3919">
        <w:rPr>
          <w:rFonts w:eastAsia="MS Mincho" w:cs="Traditional Arabic" w:hint="cs"/>
          <w:color w:val="000000"/>
          <w:sz w:val="26"/>
          <w:szCs w:val="26"/>
          <w:rtl/>
          <w:lang w:bidi="fa-IR"/>
        </w:rPr>
        <w:t>«</w:t>
      </w:r>
      <w:r w:rsidR="000E4586" w:rsidRPr="009B3D98">
        <w:rPr>
          <w:rStyle w:val="1-Char"/>
          <w:rtl/>
        </w:rPr>
        <w:t>آ</w:t>
      </w:r>
      <w:r w:rsidR="009B3D98">
        <w:rPr>
          <w:rStyle w:val="1-Char"/>
          <w:rtl/>
        </w:rPr>
        <w:t>ی</w:t>
      </w:r>
      <w:r w:rsidR="000E4586" w:rsidRPr="009B3D98">
        <w:rPr>
          <w:rStyle w:val="1-Char"/>
          <w:rtl/>
        </w:rPr>
        <w:t>ا تو را از گنج</w:t>
      </w:r>
      <w:r w:rsidR="009B3D98">
        <w:rPr>
          <w:rStyle w:val="1-Char"/>
          <w:rtl/>
        </w:rPr>
        <w:t>ی</w:t>
      </w:r>
      <w:r w:rsidR="000E4586" w:rsidRPr="009B3D98">
        <w:rPr>
          <w:rStyle w:val="1-Char"/>
          <w:rtl/>
        </w:rPr>
        <w:t xml:space="preserve"> از گنج</w:t>
      </w:r>
      <w:r w:rsidR="009B3D98">
        <w:rPr>
          <w:rStyle w:val="1-Char"/>
          <w:rtl/>
        </w:rPr>
        <w:t>ی</w:t>
      </w:r>
      <w:r w:rsidR="000E4586" w:rsidRPr="009B3D98">
        <w:rPr>
          <w:rStyle w:val="1-Char"/>
          <w:rtl/>
        </w:rPr>
        <w:t>نه</w:t>
      </w:r>
      <w:r w:rsidR="008F54A6" w:rsidRPr="009B3D98">
        <w:rPr>
          <w:rStyle w:val="1-Char"/>
          <w:rtl/>
        </w:rPr>
        <w:t>‌ها</w:t>
      </w:r>
      <w:r w:rsidR="009B3D98">
        <w:rPr>
          <w:rStyle w:val="1-Char"/>
          <w:rtl/>
        </w:rPr>
        <w:t>ی</w:t>
      </w:r>
      <w:r w:rsidR="000E4586" w:rsidRPr="009B3D98">
        <w:rPr>
          <w:rStyle w:val="1-Char"/>
          <w:rtl/>
        </w:rPr>
        <w:t xml:space="preserve"> بهشت با خبر ن</w:t>
      </w:r>
      <w:r w:rsidR="009B3D98">
        <w:rPr>
          <w:rStyle w:val="1-Char"/>
          <w:rtl/>
        </w:rPr>
        <w:t>ک</w:t>
      </w:r>
      <w:r w:rsidR="000E4586" w:rsidRPr="009B3D98">
        <w:rPr>
          <w:rStyle w:val="1-Char"/>
          <w:rtl/>
        </w:rPr>
        <w:t>م؟ بگو ه</w:t>
      </w:r>
      <w:r w:rsidR="009B3D98">
        <w:rPr>
          <w:rStyle w:val="1-Char"/>
          <w:rtl/>
        </w:rPr>
        <w:t>ی</w:t>
      </w:r>
      <w:r w:rsidR="000E4586" w:rsidRPr="009B3D98">
        <w:rPr>
          <w:rStyle w:val="1-Char"/>
          <w:rtl/>
        </w:rPr>
        <w:t>چ توانا</w:t>
      </w:r>
      <w:r w:rsidR="009B3D98">
        <w:rPr>
          <w:rStyle w:val="1-Char"/>
          <w:rtl/>
        </w:rPr>
        <w:t>یی</w:t>
      </w:r>
      <w:r w:rsidR="000E4586" w:rsidRPr="009B3D98">
        <w:rPr>
          <w:rStyle w:val="1-Char"/>
          <w:rtl/>
        </w:rPr>
        <w:t xml:space="preserve"> در دور</w:t>
      </w:r>
      <w:r w:rsidR="009B3D98">
        <w:rPr>
          <w:rStyle w:val="1-Char"/>
          <w:rtl/>
        </w:rPr>
        <w:t>ی</w:t>
      </w:r>
      <w:r w:rsidR="000E4586" w:rsidRPr="009B3D98">
        <w:rPr>
          <w:rStyle w:val="1-Char"/>
          <w:rtl/>
        </w:rPr>
        <w:t xml:space="preserve"> از گناه ن</w:t>
      </w:r>
      <w:r w:rsidR="009B3D98">
        <w:rPr>
          <w:rStyle w:val="1-Char"/>
          <w:rtl/>
        </w:rPr>
        <w:t>ی</w:t>
      </w:r>
      <w:r w:rsidR="000E4586" w:rsidRPr="009B3D98">
        <w:rPr>
          <w:rStyle w:val="1-Char"/>
          <w:rtl/>
        </w:rPr>
        <w:t>ست و نه ه</w:t>
      </w:r>
      <w:r w:rsidR="009B3D98">
        <w:rPr>
          <w:rStyle w:val="1-Char"/>
          <w:rtl/>
        </w:rPr>
        <w:t>ی</w:t>
      </w:r>
      <w:r w:rsidR="000E4586" w:rsidRPr="009B3D98">
        <w:rPr>
          <w:rStyle w:val="1-Char"/>
          <w:rtl/>
        </w:rPr>
        <w:t>چ قدرت</w:t>
      </w:r>
      <w:r w:rsidR="009B3D98">
        <w:rPr>
          <w:rStyle w:val="1-Char"/>
          <w:rtl/>
        </w:rPr>
        <w:t>ی</w:t>
      </w:r>
      <w:r w:rsidR="000E4586" w:rsidRPr="009B3D98">
        <w:rPr>
          <w:rStyle w:val="1-Char"/>
          <w:rtl/>
        </w:rPr>
        <w:t xml:space="preserve"> برا</w:t>
      </w:r>
      <w:r w:rsidR="009B3D98">
        <w:rPr>
          <w:rStyle w:val="1-Char"/>
          <w:rtl/>
        </w:rPr>
        <w:t>ی</w:t>
      </w:r>
      <w:r w:rsidR="000E4586" w:rsidRPr="009B3D98">
        <w:rPr>
          <w:rStyle w:val="1-Char"/>
          <w:rtl/>
        </w:rPr>
        <w:t xml:space="preserve"> پا</w:t>
      </w:r>
      <w:r w:rsidR="009B3D98">
        <w:rPr>
          <w:rStyle w:val="1-Char"/>
          <w:rtl/>
        </w:rPr>
        <w:t>ی</w:t>
      </w:r>
      <w:r w:rsidR="000E4586" w:rsidRPr="009B3D98">
        <w:rPr>
          <w:rStyle w:val="1-Char"/>
          <w:rtl/>
        </w:rPr>
        <w:t>دار</w:t>
      </w:r>
      <w:r w:rsidR="009B3D98">
        <w:rPr>
          <w:rStyle w:val="1-Char"/>
          <w:rtl/>
        </w:rPr>
        <w:t>ی</w:t>
      </w:r>
      <w:r w:rsidR="000E4586" w:rsidRPr="009B3D98">
        <w:rPr>
          <w:rStyle w:val="1-Char"/>
          <w:rtl/>
        </w:rPr>
        <w:t xml:space="preserve"> بر طاعت خدا، مگر با </w:t>
      </w:r>
      <w:r w:rsidR="009B3D98">
        <w:rPr>
          <w:rStyle w:val="1-Char"/>
          <w:rtl/>
        </w:rPr>
        <w:t>ک</w:t>
      </w:r>
      <w:r w:rsidR="000E4586" w:rsidRPr="009B3D98">
        <w:rPr>
          <w:rStyle w:val="1-Char"/>
          <w:rtl/>
        </w:rPr>
        <w:t>م</w:t>
      </w:r>
      <w:r w:rsidR="009B3D98">
        <w:rPr>
          <w:rStyle w:val="1-Char"/>
          <w:rtl/>
        </w:rPr>
        <w:t>ک</w:t>
      </w:r>
      <w:r w:rsidR="000E4586" w:rsidRPr="009B3D98">
        <w:rPr>
          <w:rStyle w:val="1-Char"/>
          <w:rtl/>
        </w:rPr>
        <w:t xml:space="preserve"> و </w:t>
      </w:r>
      <w:r w:rsidR="009B3D98">
        <w:rPr>
          <w:rStyle w:val="1-Char"/>
          <w:rtl/>
        </w:rPr>
        <w:t>ی</w:t>
      </w:r>
      <w:r w:rsidR="000E4586" w:rsidRPr="009B3D98">
        <w:rPr>
          <w:rStyle w:val="1-Char"/>
          <w:rtl/>
        </w:rPr>
        <w:t>ار</w:t>
      </w:r>
      <w:r w:rsidR="009B3D98">
        <w:rPr>
          <w:rStyle w:val="1-Char"/>
          <w:rtl/>
        </w:rPr>
        <w:t>ی</w:t>
      </w:r>
      <w:r w:rsidR="000E4586" w:rsidRPr="009B3D98">
        <w:rPr>
          <w:rStyle w:val="1-Char"/>
          <w:rtl/>
        </w:rPr>
        <w:t xml:space="preserve"> خداوند</w:t>
      </w:r>
      <w:r w:rsidRPr="00CC3919">
        <w:rPr>
          <w:rFonts w:eastAsia="MS Mincho" w:cs="Traditional Arabic" w:hint="cs"/>
          <w:color w:val="000000"/>
          <w:sz w:val="26"/>
          <w:szCs w:val="26"/>
          <w:rtl/>
          <w:lang w:bidi="fa-IR"/>
        </w:rPr>
        <w:t>»</w:t>
      </w:r>
      <w:r w:rsidR="000E4586" w:rsidRPr="009B3D98">
        <w:rPr>
          <w:rStyle w:val="1-Char"/>
          <w:rtl/>
        </w:rPr>
        <w:t>.</w:t>
      </w:r>
    </w:p>
    <w:p w:rsidR="000E4586" w:rsidRPr="009B3D98" w:rsidRDefault="000E4586" w:rsidP="00AC7CE5">
      <w:pPr>
        <w:ind w:firstLine="284"/>
        <w:jc w:val="both"/>
        <w:rPr>
          <w:rStyle w:val="1-Char"/>
          <w:rtl/>
        </w:rPr>
      </w:pPr>
      <w:r w:rsidRPr="009B3D98">
        <w:rPr>
          <w:rStyle w:val="1-Char"/>
          <w:rtl/>
        </w:rPr>
        <w:t>در پا</w:t>
      </w:r>
      <w:r w:rsidR="009B3D98">
        <w:rPr>
          <w:rStyle w:val="1-Char"/>
          <w:rtl/>
        </w:rPr>
        <w:t>ی</w:t>
      </w:r>
      <w:r w:rsidRPr="009B3D98">
        <w:rPr>
          <w:rStyle w:val="1-Char"/>
          <w:rtl/>
        </w:rPr>
        <w:t>ان، خود و شما را به وص</w:t>
      </w:r>
      <w:r w:rsidR="009B3D98">
        <w:rPr>
          <w:rStyle w:val="1-Char"/>
          <w:rtl/>
        </w:rPr>
        <w:t>ی</w:t>
      </w:r>
      <w:r w:rsidRPr="009B3D98">
        <w:rPr>
          <w:rStyle w:val="1-Char"/>
          <w:rtl/>
        </w:rPr>
        <w:t>ت</w:t>
      </w:r>
      <w:r w:rsidR="009B3D98">
        <w:rPr>
          <w:rStyle w:val="1-Char"/>
          <w:rtl/>
        </w:rPr>
        <w:t>ی</w:t>
      </w:r>
      <w:r w:rsidRPr="009B3D98">
        <w:rPr>
          <w:rStyle w:val="1-Char"/>
          <w:rtl/>
        </w:rPr>
        <w:t xml:space="preserve"> تمام و </w:t>
      </w:r>
      <w:r w:rsidR="009B3D98">
        <w:rPr>
          <w:rStyle w:val="1-Char"/>
          <w:rtl/>
        </w:rPr>
        <w:t>ک</w:t>
      </w:r>
      <w:r w:rsidRPr="009B3D98">
        <w:rPr>
          <w:rStyle w:val="1-Char"/>
          <w:rtl/>
        </w:rPr>
        <w:t>امل سفارش</w:t>
      </w:r>
      <w:r w:rsidR="001A25D0">
        <w:rPr>
          <w:rStyle w:val="1-Char"/>
          <w:rtl/>
        </w:rPr>
        <w:t xml:space="preserve"> می‌</w:t>
      </w:r>
      <w:r w:rsidR="009B3D98">
        <w:rPr>
          <w:rStyle w:val="1-Char"/>
          <w:rtl/>
        </w:rPr>
        <w:t>ک</w:t>
      </w:r>
      <w:r w:rsidRPr="009B3D98">
        <w:rPr>
          <w:rStyle w:val="1-Char"/>
          <w:rtl/>
        </w:rPr>
        <w:t xml:space="preserve">نم </w:t>
      </w:r>
      <w:r w:rsidR="009B3D98">
        <w:rPr>
          <w:rStyle w:val="1-Char"/>
          <w:rtl/>
        </w:rPr>
        <w:t>ک</w:t>
      </w:r>
      <w:r w:rsidRPr="009B3D98">
        <w:rPr>
          <w:rStyle w:val="1-Char"/>
          <w:rtl/>
        </w:rPr>
        <w:t>ه رسول الله</w:t>
      </w:r>
      <w:r w:rsidR="002F21E7" w:rsidRPr="002F21E7">
        <w:rPr>
          <w:rStyle w:val="1-Char"/>
          <w:rFonts w:cs="CTraditional Arabic"/>
          <w:rtl/>
        </w:rPr>
        <w:t xml:space="preserve"> ج</w:t>
      </w:r>
      <w:r w:rsidRPr="009B3D98">
        <w:rPr>
          <w:rStyle w:val="1-Char"/>
          <w:rtl/>
        </w:rPr>
        <w:t xml:space="preserve"> به آن سفارش </w:t>
      </w:r>
      <w:r w:rsidR="009B3D98">
        <w:rPr>
          <w:rStyle w:val="1-Char"/>
          <w:rtl/>
        </w:rPr>
        <w:t>ک</w:t>
      </w:r>
      <w:r w:rsidRPr="009B3D98">
        <w:rPr>
          <w:rStyle w:val="1-Char"/>
          <w:rtl/>
        </w:rPr>
        <w:t>رده بودند و با</w:t>
      </w:r>
      <w:r w:rsidR="009B3D98">
        <w:rPr>
          <w:rStyle w:val="1-Char"/>
          <w:rtl/>
        </w:rPr>
        <w:t>ی</w:t>
      </w:r>
      <w:r w:rsidRPr="009B3D98">
        <w:rPr>
          <w:rStyle w:val="1-Char"/>
          <w:rtl/>
        </w:rPr>
        <w:t>د به آن چنگ زن</w:t>
      </w:r>
      <w:r w:rsidR="009B3D98">
        <w:rPr>
          <w:rStyle w:val="1-Char"/>
          <w:rtl/>
        </w:rPr>
        <w:t>ی</w:t>
      </w:r>
      <w:r w:rsidRPr="009B3D98">
        <w:rPr>
          <w:rStyle w:val="1-Char"/>
          <w:rtl/>
        </w:rPr>
        <w:t>م تا در زمره</w:t>
      </w:r>
      <w:r w:rsidR="008F54A6" w:rsidRPr="009B3D98">
        <w:rPr>
          <w:rStyle w:val="1-Char"/>
          <w:rtl/>
        </w:rPr>
        <w:t xml:space="preserve">‌ی </w:t>
      </w:r>
      <w:r w:rsidRPr="009B3D98">
        <w:rPr>
          <w:rStyle w:val="1-Char"/>
          <w:rtl/>
        </w:rPr>
        <w:t>ذ</w:t>
      </w:r>
      <w:r w:rsidR="009B3D98">
        <w:rPr>
          <w:rStyle w:val="1-Char"/>
          <w:rtl/>
        </w:rPr>
        <w:t>ک</w:t>
      </w:r>
      <w:r w:rsidRPr="009B3D98">
        <w:rPr>
          <w:rStyle w:val="1-Char"/>
          <w:rtl/>
        </w:rPr>
        <w:t>ر</w:t>
      </w:r>
      <w:r w:rsidR="009B3D98">
        <w:rPr>
          <w:rStyle w:val="1-Char"/>
          <w:rtl/>
        </w:rPr>
        <w:t>ک</w:t>
      </w:r>
      <w:r w:rsidRPr="009B3D98">
        <w:rPr>
          <w:rStyle w:val="1-Char"/>
          <w:rtl/>
        </w:rPr>
        <w:t>نندگان به شمار آ</w:t>
      </w:r>
      <w:r w:rsidR="009B3D98">
        <w:rPr>
          <w:rStyle w:val="1-Char"/>
          <w:rtl/>
        </w:rPr>
        <w:t>یی</w:t>
      </w:r>
      <w:r w:rsidRPr="009B3D98">
        <w:rPr>
          <w:rStyle w:val="1-Char"/>
          <w:rtl/>
        </w:rPr>
        <w:t>م و در نامه</w:t>
      </w:r>
      <w:r w:rsidR="008F54A6" w:rsidRPr="009B3D98">
        <w:rPr>
          <w:rStyle w:val="1-Char"/>
          <w:rtl/>
        </w:rPr>
        <w:t xml:space="preserve">‌ی </w:t>
      </w:r>
      <w:r w:rsidRPr="009B3D98">
        <w:rPr>
          <w:rStyle w:val="1-Char"/>
          <w:rtl/>
        </w:rPr>
        <w:t>اعمالمان در علّ</w:t>
      </w:r>
      <w:r w:rsidR="009B3D98">
        <w:rPr>
          <w:rStyle w:val="1-Char"/>
          <w:rtl/>
        </w:rPr>
        <w:t>یی</w:t>
      </w:r>
      <w:r w:rsidRPr="009B3D98">
        <w:rPr>
          <w:rStyle w:val="1-Char"/>
          <w:rtl/>
        </w:rPr>
        <w:t>ن (</w:t>
      </w:r>
      <w:r w:rsidR="009B3D98">
        <w:rPr>
          <w:rStyle w:val="1-Char"/>
          <w:rtl/>
        </w:rPr>
        <w:t>یکی</w:t>
      </w:r>
      <w:r w:rsidRPr="009B3D98">
        <w:rPr>
          <w:rStyle w:val="1-Char"/>
          <w:rtl/>
        </w:rPr>
        <w:t xml:space="preserve"> از منازل بهشت) نوشته شود ان شاء الله رب العالم</w:t>
      </w:r>
      <w:r w:rsidR="009B3D98">
        <w:rPr>
          <w:rStyle w:val="1-Char"/>
          <w:rtl/>
        </w:rPr>
        <w:t>ی</w:t>
      </w:r>
      <w:r w:rsidRPr="009B3D98">
        <w:rPr>
          <w:rStyle w:val="1-Char"/>
          <w:rtl/>
        </w:rPr>
        <w:t>ن. و ا</w:t>
      </w:r>
      <w:r w:rsidR="009B3D98">
        <w:rPr>
          <w:rStyle w:val="1-Char"/>
          <w:rtl/>
        </w:rPr>
        <w:t>ی</w:t>
      </w:r>
      <w:r w:rsidRPr="009B3D98">
        <w:rPr>
          <w:rStyle w:val="1-Char"/>
          <w:rtl/>
        </w:rPr>
        <w:t>ن</w:t>
      </w:r>
      <w:r w:rsidR="009B3D98">
        <w:rPr>
          <w:rStyle w:val="1-Char"/>
          <w:rtl/>
        </w:rPr>
        <w:t>ک</w:t>
      </w:r>
      <w:r w:rsidRPr="009B3D98">
        <w:rPr>
          <w:rStyle w:val="1-Char"/>
          <w:rtl/>
        </w:rPr>
        <w:t xml:space="preserve"> سفارش من:</w:t>
      </w:r>
    </w:p>
    <w:p w:rsidR="000E4586" w:rsidRPr="009B3D98" w:rsidRDefault="00583391" w:rsidP="00AC7CE5">
      <w:pPr>
        <w:ind w:firstLine="284"/>
        <w:jc w:val="both"/>
        <w:rPr>
          <w:rStyle w:val="1-Char"/>
          <w:rtl/>
        </w:rPr>
      </w:pPr>
      <w:r w:rsidRPr="00583391">
        <w:rPr>
          <w:rFonts w:eastAsia="MS Mincho" w:cs="Traditional Arabic"/>
          <w:color w:val="000000"/>
          <w:rtl/>
          <w:lang w:bidi="fa-IR"/>
        </w:rPr>
        <w:t>«</w:t>
      </w:r>
      <w:r w:rsidR="000E4586" w:rsidRPr="0095611A">
        <w:rPr>
          <w:rStyle w:val="6-Char"/>
          <w:rFonts w:eastAsia="MS Mincho"/>
          <w:rtl/>
        </w:rPr>
        <w:t>لا يَزَالُ لِسَانُكَ رَطْبًا مِنْ ذِكْرِ اللَّهِ</w:t>
      </w:r>
      <w:r w:rsidRPr="00583391">
        <w:rPr>
          <w:rFonts w:eastAsia="MS Mincho" w:cs="Traditional Arabic"/>
          <w:color w:val="000000"/>
          <w:rtl/>
          <w:lang w:bidi="fa-IR"/>
        </w:rPr>
        <w:t>»</w:t>
      </w:r>
      <w:r w:rsidR="00CC3919" w:rsidRPr="009201F5">
        <w:rPr>
          <w:rStyle w:val="1-Char"/>
          <w:vertAlign w:val="superscript"/>
          <w:rtl/>
        </w:rPr>
        <w:footnoteReference w:id="231"/>
      </w:r>
      <w:r w:rsidR="000E4586" w:rsidRPr="009B3D98">
        <w:rPr>
          <w:rStyle w:val="1-Char"/>
          <w:rtl/>
        </w:rPr>
        <w:t>.</w:t>
      </w:r>
    </w:p>
    <w:p w:rsidR="000E4586" w:rsidRPr="009B3D98" w:rsidRDefault="00CC3919" w:rsidP="00AC7CE5">
      <w:pPr>
        <w:ind w:firstLine="284"/>
        <w:jc w:val="both"/>
        <w:rPr>
          <w:rStyle w:val="1-Char"/>
          <w:rtl/>
        </w:rPr>
      </w:pPr>
      <w:r w:rsidRPr="00CC3919">
        <w:rPr>
          <w:rFonts w:eastAsia="MS Mincho" w:cs="Traditional Arabic" w:hint="cs"/>
          <w:color w:val="000000"/>
          <w:sz w:val="26"/>
          <w:szCs w:val="26"/>
          <w:rtl/>
          <w:lang w:bidi="fa-IR"/>
        </w:rPr>
        <w:t>«</w:t>
      </w:r>
      <w:r w:rsidR="000E4586" w:rsidRPr="009B3D98">
        <w:rPr>
          <w:rStyle w:val="1-Char"/>
          <w:rtl/>
        </w:rPr>
        <w:t>هم</w:t>
      </w:r>
      <w:r w:rsidR="009B3D98">
        <w:rPr>
          <w:rStyle w:val="1-Char"/>
          <w:rtl/>
        </w:rPr>
        <w:t>ی</w:t>
      </w:r>
      <w:r w:rsidR="000E4586" w:rsidRPr="009B3D98">
        <w:rPr>
          <w:rStyle w:val="1-Char"/>
          <w:rtl/>
        </w:rPr>
        <w:t>شه زبانت به ذ</w:t>
      </w:r>
      <w:r w:rsidR="009B3D98">
        <w:rPr>
          <w:rStyle w:val="1-Char"/>
          <w:rtl/>
        </w:rPr>
        <w:t>ک</w:t>
      </w:r>
      <w:r w:rsidR="000E4586" w:rsidRPr="009B3D98">
        <w:rPr>
          <w:rStyle w:val="1-Char"/>
          <w:rtl/>
        </w:rPr>
        <w:t>رخدا روان باشد</w:t>
      </w:r>
      <w:r w:rsidRPr="00CC3919">
        <w:rPr>
          <w:rFonts w:eastAsia="MS Mincho" w:cs="Traditional Arabic" w:hint="cs"/>
          <w:color w:val="000000"/>
          <w:sz w:val="26"/>
          <w:szCs w:val="26"/>
          <w:rtl/>
          <w:lang w:bidi="fa-IR"/>
        </w:rPr>
        <w:t>»</w:t>
      </w:r>
      <w:r w:rsidR="000E4586" w:rsidRPr="009B3D98">
        <w:rPr>
          <w:rStyle w:val="1-Char"/>
          <w:rtl/>
        </w:rPr>
        <w:t>.</w:t>
      </w:r>
    </w:p>
    <w:p w:rsidR="000E4586" w:rsidRPr="009B3D98" w:rsidRDefault="00CC3919" w:rsidP="00AC7CE5">
      <w:pPr>
        <w:ind w:firstLine="284"/>
        <w:jc w:val="both"/>
        <w:rPr>
          <w:rStyle w:val="1-Char"/>
          <w:rtl/>
        </w:rPr>
      </w:pPr>
      <w:r>
        <w:rPr>
          <w:rFonts w:eastAsia="MS Mincho" w:cs="Traditional Arabic" w:hint="cs"/>
          <w:color w:val="000000"/>
          <w:rtl/>
          <w:lang w:bidi="fa-IR"/>
        </w:rPr>
        <w:t>«</w:t>
      </w:r>
      <w:r w:rsidR="000E4586" w:rsidRPr="0095611A">
        <w:rPr>
          <w:rStyle w:val="6-Char"/>
          <w:rFonts w:eastAsia="MS Mincho"/>
          <w:rtl/>
        </w:rPr>
        <w:t>الحمدُ للهِ الَّذِي هَدَانَا لِهَذَا وَمَاكُنَّا لِنَهْتَدِيَ لَوْلاَ أَنْ هَدَانَا اللهُ، اللَّهُمَّ صَلِّ عَلَي مُحمَّدٍ عَبْدِكَ وَرَسُولِكَ النَّبيِّ الأُمِّيِّ، وَعَلَي آلِ مُحَمَّدٍ وَأَزْوَاجِهِ وَذُرِّيَّاتِهِ، كَمَا صَلَّيْتَ عَلَي إِبْرَاهِيمَ وَعَلَي آلِ إِبْرَاهِيمَ، وَبَارِكْ عَلَيِ مُحَمَّدٍ النَّبيِّ الأُمِّيِّ وَعَلَي آلِ مُحَمَّدٍ وَأَزْوَاجِهِ وَذُرِّيَّاتِهِ، كَمَا بَارَكْتَ عَلَي إِبْرَاهِيمَ وَعَلَى آلِ إِبْرَاهِيمَ فِي الْعَالَمِيْنَ إِنَّكَ حَمِيدٌ مَجِيدٌ</w:t>
      </w:r>
      <w:r>
        <w:rPr>
          <w:rFonts w:eastAsia="MS Mincho" w:cs="Traditional Arabic" w:hint="cs"/>
          <w:color w:val="000000"/>
          <w:rtl/>
          <w:lang w:bidi="fa-IR"/>
        </w:rPr>
        <w:t>»</w:t>
      </w:r>
      <w:r w:rsidR="000E4586" w:rsidRPr="009B3D98">
        <w:rPr>
          <w:rStyle w:val="1-Char"/>
          <w:rtl/>
        </w:rPr>
        <w:t>.</w:t>
      </w:r>
    </w:p>
    <w:p w:rsidR="000E4586" w:rsidRPr="009B3D98" w:rsidRDefault="00CC3919" w:rsidP="00AC7CE5">
      <w:pPr>
        <w:ind w:firstLine="284"/>
        <w:jc w:val="both"/>
        <w:rPr>
          <w:rStyle w:val="1-Char"/>
          <w:rtl/>
        </w:rPr>
      </w:pPr>
      <w:r w:rsidRPr="00CC3919">
        <w:rPr>
          <w:rFonts w:eastAsia="MS Mincho" w:cs="Traditional Arabic" w:hint="cs"/>
          <w:color w:val="000000"/>
          <w:sz w:val="26"/>
          <w:szCs w:val="26"/>
          <w:rtl/>
          <w:lang w:bidi="fa-IR"/>
        </w:rPr>
        <w:t>«</w:t>
      </w:r>
      <w:r w:rsidR="000E4586" w:rsidRPr="009B3D98">
        <w:rPr>
          <w:rStyle w:val="1-Char"/>
          <w:rtl/>
        </w:rPr>
        <w:t>سپاس خدا</w:t>
      </w:r>
      <w:r w:rsidR="009B3D98">
        <w:rPr>
          <w:rStyle w:val="1-Char"/>
          <w:rtl/>
        </w:rPr>
        <w:t>یی</w:t>
      </w:r>
      <w:r w:rsidR="000E4586" w:rsidRPr="009B3D98">
        <w:rPr>
          <w:rStyle w:val="1-Char"/>
          <w:rtl/>
        </w:rPr>
        <w:t xml:space="preserve"> راست </w:t>
      </w:r>
      <w:r w:rsidR="009B3D98">
        <w:rPr>
          <w:rStyle w:val="1-Char"/>
          <w:rtl/>
        </w:rPr>
        <w:t>ک</w:t>
      </w:r>
      <w:r w:rsidR="000E4586" w:rsidRPr="009B3D98">
        <w:rPr>
          <w:rStyle w:val="1-Char"/>
          <w:rtl/>
        </w:rPr>
        <w:t>ه ما را هدا</w:t>
      </w:r>
      <w:r w:rsidR="009B3D98">
        <w:rPr>
          <w:rStyle w:val="1-Char"/>
          <w:rtl/>
        </w:rPr>
        <w:t>ی</w:t>
      </w:r>
      <w:r w:rsidR="000E4586" w:rsidRPr="009B3D98">
        <w:rPr>
          <w:rStyle w:val="1-Char"/>
          <w:rtl/>
        </w:rPr>
        <w:t>ت فرمود و اگر هدا</w:t>
      </w:r>
      <w:r w:rsidR="009B3D98">
        <w:rPr>
          <w:rStyle w:val="1-Char"/>
          <w:rtl/>
        </w:rPr>
        <w:t>ی</w:t>
      </w:r>
      <w:r w:rsidR="000E4586" w:rsidRPr="009B3D98">
        <w:rPr>
          <w:rStyle w:val="1-Char"/>
          <w:rtl/>
        </w:rPr>
        <w:t>ت او نبود ما هرگز هدا</w:t>
      </w:r>
      <w:r w:rsidR="009B3D98">
        <w:rPr>
          <w:rStyle w:val="1-Char"/>
          <w:rtl/>
        </w:rPr>
        <w:t>ی</w:t>
      </w:r>
      <w:r w:rsidR="000E4586" w:rsidRPr="009B3D98">
        <w:rPr>
          <w:rStyle w:val="1-Char"/>
          <w:rtl/>
        </w:rPr>
        <w:t>ت</w:t>
      </w:r>
      <w:r w:rsidR="00E24420">
        <w:rPr>
          <w:rStyle w:val="1-Char"/>
          <w:rtl/>
        </w:rPr>
        <w:t xml:space="preserve"> نمی‌</w:t>
      </w:r>
      <w:r w:rsidR="000E4586" w:rsidRPr="009B3D98">
        <w:rPr>
          <w:rStyle w:val="1-Char"/>
          <w:rtl/>
        </w:rPr>
        <w:t>شد</w:t>
      </w:r>
      <w:r w:rsidR="009B3D98">
        <w:rPr>
          <w:rStyle w:val="1-Char"/>
          <w:rtl/>
        </w:rPr>
        <w:t>ی</w:t>
      </w:r>
      <w:r w:rsidR="000E4586" w:rsidRPr="009B3D98">
        <w:rPr>
          <w:rStyle w:val="1-Char"/>
          <w:rtl/>
        </w:rPr>
        <w:t>م. بر محمد بنده</w:t>
      </w:r>
      <w:r w:rsidR="008F54A6" w:rsidRPr="009B3D98">
        <w:rPr>
          <w:rStyle w:val="1-Char"/>
          <w:rtl/>
        </w:rPr>
        <w:t xml:space="preserve">‌ی </w:t>
      </w:r>
      <w:r w:rsidR="000E4586" w:rsidRPr="009B3D98">
        <w:rPr>
          <w:rStyle w:val="1-Char"/>
          <w:rtl/>
        </w:rPr>
        <w:t>تو و رسول تو پ</w:t>
      </w:r>
      <w:r w:rsidR="009B3D98">
        <w:rPr>
          <w:rStyle w:val="1-Char"/>
          <w:rtl/>
        </w:rPr>
        <w:t>ی</w:t>
      </w:r>
      <w:r w:rsidR="000E4586" w:rsidRPr="009B3D98">
        <w:rPr>
          <w:rStyle w:val="1-Char"/>
          <w:rtl/>
        </w:rPr>
        <w:t>امبر ام</w:t>
      </w:r>
      <w:r w:rsidR="009B3D98">
        <w:rPr>
          <w:rStyle w:val="1-Char"/>
          <w:rtl/>
        </w:rPr>
        <w:t>ی</w:t>
      </w:r>
      <w:r w:rsidR="000E4586" w:rsidRPr="009B3D98">
        <w:rPr>
          <w:rStyle w:val="1-Char"/>
          <w:rtl/>
        </w:rPr>
        <w:t xml:space="preserve"> درود فرست و بر آل محمد و همسران و فرزندانش(خاندان و نوادگان) درود فرست</w:t>
      </w:r>
      <w:r w:rsidR="00C2592A" w:rsidRPr="009B3D98">
        <w:rPr>
          <w:rStyle w:val="1-Char"/>
          <w:rtl/>
        </w:rPr>
        <w:t>،</w:t>
      </w:r>
      <w:r w:rsidR="000E4586" w:rsidRPr="009B3D98">
        <w:rPr>
          <w:rStyle w:val="1-Char"/>
          <w:rtl/>
        </w:rPr>
        <w:t xml:space="preserve"> </w:t>
      </w:r>
      <w:r w:rsidR="00006739">
        <w:rPr>
          <w:rStyle w:val="1-Char"/>
          <w:rtl/>
        </w:rPr>
        <w:t xml:space="preserve">چنان‌که </w:t>
      </w:r>
      <w:r w:rsidR="000E4586" w:rsidRPr="009B3D98">
        <w:rPr>
          <w:rStyle w:val="1-Char"/>
          <w:rtl/>
        </w:rPr>
        <w:t>بر ابراه</w:t>
      </w:r>
      <w:r w:rsidR="009B3D98">
        <w:rPr>
          <w:rStyle w:val="1-Char"/>
          <w:rtl/>
        </w:rPr>
        <w:t>ی</w:t>
      </w:r>
      <w:r w:rsidR="000E4586" w:rsidRPr="009B3D98">
        <w:rPr>
          <w:rStyle w:val="1-Char"/>
          <w:rtl/>
        </w:rPr>
        <w:t>م و آل ابراه</w:t>
      </w:r>
      <w:r w:rsidR="009B3D98">
        <w:rPr>
          <w:rStyle w:val="1-Char"/>
          <w:rtl/>
        </w:rPr>
        <w:t>ی</w:t>
      </w:r>
      <w:r w:rsidR="000E4586" w:rsidRPr="009B3D98">
        <w:rPr>
          <w:rStyle w:val="1-Char"/>
          <w:rtl/>
        </w:rPr>
        <w:t>م درود فرستاد</w:t>
      </w:r>
      <w:r w:rsidR="009B3D98">
        <w:rPr>
          <w:rStyle w:val="1-Char"/>
          <w:rtl/>
        </w:rPr>
        <w:t>ی</w:t>
      </w:r>
      <w:r w:rsidR="000E4586" w:rsidRPr="009B3D98">
        <w:rPr>
          <w:rStyle w:val="1-Char"/>
          <w:rtl/>
        </w:rPr>
        <w:t xml:space="preserve"> و بر</w:t>
      </w:r>
      <w:r w:rsidR="009B3D98">
        <w:rPr>
          <w:rStyle w:val="1-Char"/>
          <w:rtl/>
        </w:rPr>
        <w:t>ک</w:t>
      </w:r>
      <w:r w:rsidR="000E4586" w:rsidRPr="009B3D98">
        <w:rPr>
          <w:rStyle w:val="1-Char"/>
          <w:rtl/>
        </w:rPr>
        <w:t>ت ده برمحمد پ</w:t>
      </w:r>
      <w:r w:rsidR="009B3D98">
        <w:rPr>
          <w:rStyle w:val="1-Char"/>
          <w:rtl/>
        </w:rPr>
        <w:t>ی</w:t>
      </w:r>
      <w:r w:rsidR="000E4586" w:rsidRPr="009B3D98">
        <w:rPr>
          <w:rStyle w:val="1-Char"/>
          <w:rtl/>
        </w:rPr>
        <w:t>امبر ام</w:t>
      </w:r>
      <w:r w:rsidR="009B3D98">
        <w:rPr>
          <w:rStyle w:val="1-Char"/>
          <w:rtl/>
        </w:rPr>
        <w:t>ی</w:t>
      </w:r>
      <w:r w:rsidR="000E4586" w:rsidRPr="009B3D98">
        <w:rPr>
          <w:rStyle w:val="1-Char"/>
          <w:rtl/>
        </w:rPr>
        <w:t xml:space="preserve"> و بر آل محمد و زنان و فرزندان او</w:t>
      </w:r>
      <w:r w:rsidR="00C2592A" w:rsidRPr="009B3D98">
        <w:rPr>
          <w:rStyle w:val="1-Char"/>
          <w:rtl/>
        </w:rPr>
        <w:t>،</w:t>
      </w:r>
      <w:r w:rsidR="000E4586" w:rsidRPr="009B3D98">
        <w:rPr>
          <w:rStyle w:val="1-Char"/>
          <w:rtl/>
        </w:rPr>
        <w:t xml:space="preserve"> </w:t>
      </w:r>
      <w:r w:rsidR="00006739">
        <w:rPr>
          <w:rStyle w:val="1-Char"/>
          <w:rtl/>
        </w:rPr>
        <w:t xml:space="preserve">چنان‌که </w:t>
      </w:r>
      <w:r w:rsidR="000E4586" w:rsidRPr="009B3D98">
        <w:rPr>
          <w:rStyle w:val="1-Char"/>
          <w:rtl/>
        </w:rPr>
        <w:t>بر ابراه</w:t>
      </w:r>
      <w:r w:rsidR="009B3D98">
        <w:rPr>
          <w:rStyle w:val="1-Char"/>
          <w:rtl/>
        </w:rPr>
        <w:t>ی</w:t>
      </w:r>
      <w:r w:rsidR="000E4586" w:rsidRPr="009B3D98">
        <w:rPr>
          <w:rStyle w:val="1-Char"/>
          <w:rtl/>
        </w:rPr>
        <w:t>م وآل ابراه</w:t>
      </w:r>
      <w:r w:rsidR="009B3D98">
        <w:rPr>
          <w:rStyle w:val="1-Char"/>
          <w:rtl/>
        </w:rPr>
        <w:t>ی</w:t>
      </w:r>
      <w:r w:rsidR="000E4586" w:rsidRPr="009B3D98">
        <w:rPr>
          <w:rStyle w:val="1-Char"/>
          <w:rtl/>
        </w:rPr>
        <w:t>م بر</w:t>
      </w:r>
      <w:r w:rsidR="009B3D98">
        <w:rPr>
          <w:rStyle w:val="1-Char"/>
          <w:rtl/>
        </w:rPr>
        <w:t>ک</w:t>
      </w:r>
      <w:r w:rsidR="000E4586" w:rsidRPr="009B3D98">
        <w:rPr>
          <w:rStyle w:val="1-Char"/>
          <w:rtl/>
        </w:rPr>
        <w:t>ت داد</w:t>
      </w:r>
      <w:r w:rsidR="009B3D98">
        <w:rPr>
          <w:rStyle w:val="1-Char"/>
          <w:rtl/>
        </w:rPr>
        <w:t>ی</w:t>
      </w:r>
      <w:r w:rsidR="000E4586" w:rsidRPr="009B3D98">
        <w:rPr>
          <w:rStyle w:val="1-Char"/>
          <w:rtl/>
        </w:rPr>
        <w:t xml:space="preserve"> (در دو جهان). تو ستا</w:t>
      </w:r>
      <w:r w:rsidR="009B3D98">
        <w:rPr>
          <w:rStyle w:val="1-Char"/>
          <w:rtl/>
        </w:rPr>
        <w:t>ی</w:t>
      </w:r>
      <w:r w:rsidR="000E4586" w:rsidRPr="009B3D98">
        <w:rPr>
          <w:rStyle w:val="1-Char"/>
          <w:rtl/>
        </w:rPr>
        <w:t>ش شده و بزرگوار</w:t>
      </w:r>
      <w:r w:rsidR="009B3D98">
        <w:rPr>
          <w:rStyle w:val="1-Char"/>
          <w:rtl/>
        </w:rPr>
        <w:t>ی</w:t>
      </w:r>
      <w:r w:rsidRPr="00CC3919">
        <w:rPr>
          <w:rFonts w:eastAsia="MS Mincho" w:cs="Traditional Arabic" w:hint="cs"/>
          <w:color w:val="000000"/>
          <w:sz w:val="26"/>
          <w:szCs w:val="26"/>
          <w:rtl/>
          <w:lang w:bidi="fa-IR"/>
        </w:rPr>
        <w:t>»</w:t>
      </w:r>
      <w:r w:rsidR="000E4586" w:rsidRPr="009B3D98">
        <w:rPr>
          <w:rStyle w:val="1-Char"/>
          <w:rtl/>
        </w:rPr>
        <w:t>.</w:t>
      </w:r>
    </w:p>
    <w:p w:rsidR="000E4586" w:rsidRPr="00CC3919" w:rsidRDefault="000E4586" w:rsidP="00AC7CE5">
      <w:pPr>
        <w:ind w:firstLine="284"/>
        <w:jc w:val="both"/>
        <w:rPr>
          <w:rStyle w:val="5-Char"/>
          <w:rFonts w:eastAsia="MS Mincho"/>
          <w:rtl/>
        </w:rPr>
      </w:pPr>
      <w:r w:rsidRPr="009B3D98">
        <w:rPr>
          <w:rStyle w:val="1-Char"/>
          <w:rtl/>
        </w:rPr>
        <w:t xml:space="preserve">به </w:t>
      </w:r>
      <w:r w:rsidR="009B3D98">
        <w:rPr>
          <w:rStyle w:val="1-Char"/>
          <w:rtl/>
        </w:rPr>
        <w:t>ی</w:t>
      </w:r>
      <w:r w:rsidRPr="009B3D98">
        <w:rPr>
          <w:rStyle w:val="1-Char"/>
          <w:rtl/>
        </w:rPr>
        <w:t>ار</w:t>
      </w:r>
      <w:r w:rsidR="009B3D98">
        <w:rPr>
          <w:rStyle w:val="1-Char"/>
          <w:rtl/>
        </w:rPr>
        <w:t>ی</w:t>
      </w:r>
      <w:r w:rsidRPr="009B3D98">
        <w:rPr>
          <w:rStyle w:val="1-Char"/>
          <w:rtl/>
        </w:rPr>
        <w:t xml:space="preserve"> و منت خداوند ا</w:t>
      </w:r>
      <w:r w:rsidR="009B3D98">
        <w:rPr>
          <w:rStyle w:val="1-Char"/>
          <w:rtl/>
        </w:rPr>
        <w:t>ی</w:t>
      </w:r>
      <w:r w:rsidRPr="009B3D98">
        <w:rPr>
          <w:rStyle w:val="1-Char"/>
          <w:rtl/>
        </w:rPr>
        <w:t xml:space="preserve">ن </w:t>
      </w:r>
      <w:r w:rsidR="009B3D98">
        <w:rPr>
          <w:rStyle w:val="1-Char"/>
          <w:rtl/>
        </w:rPr>
        <w:t>ک</w:t>
      </w:r>
      <w:r w:rsidRPr="009B3D98">
        <w:rPr>
          <w:rStyle w:val="1-Char"/>
          <w:rtl/>
        </w:rPr>
        <w:t>تابچه پا</w:t>
      </w:r>
      <w:r w:rsidR="009B3D98">
        <w:rPr>
          <w:rStyle w:val="1-Char"/>
          <w:rtl/>
        </w:rPr>
        <w:t>ی</w:t>
      </w:r>
      <w:r w:rsidRPr="009B3D98">
        <w:rPr>
          <w:rStyle w:val="1-Char"/>
          <w:rtl/>
        </w:rPr>
        <w:t xml:space="preserve">ان </w:t>
      </w:r>
      <w:r w:rsidR="009B3D98">
        <w:rPr>
          <w:rStyle w:val="1-Char"/>
          <w:rtl/>
        </w:rPr>
        <w:t>ی</w:t>
      </w:r>
      <w:r w:rsidRPr="009B3D98">
        <w:rPr>
          <w:rStyle w:val="1-Char"/>
          <w:rtl/>
        </w:rPr>
        <w:t>افت. خدا</w:t>
      </w:r>
      <w:r w:rsidR="009B3D98">
        <w:rPr>
          <w:rStyle w:val="1-Char"/>
          <w:rtl/>
        </w:rPr>
        <w:t>ی</w:t>
      </w:r>
      <w:r w:rsidRPr="009B3D98">
        <w:rPr>
          <w:rStyle w:val="1-Char"/>
          <w:rtl/>
        </w:rPr>
        <w:t>ا! به ا</w:t>
      </w:r>
      <w:r w:rsidR="009B3D98">
        <w:rPr>
          <w:rStyle w:val="1-Char"/>
          <w:rtl/>
        </w:rPr>
        <w:t>ی</w:t>
      </w:r>
      <w:r w:rsidRPr="009B3D98">
        <w:rPr>
          <w:rStyle w:val="1-Char"/>
          <w:rtl/>
        </w:rPr>
        <w:t xml:space="preserve">ن </w:t>
      </w:r>
      <w:r w:rsidR="009B3D98">
        <w:rPr>
          <w:rStyle w:val="1-Char"/>
          <w:rtl/>
        </w:rPr>
        <w:t>ک</w:t>
      </w:r>
      <w:r w:rsidRPr="009B3D98">
        <w:rPr>
          <w:rStyle w:val="1-Char"/>
          <w:rtl/>
        </w:rPr>
        <w:t>تاب نفع برسان</w:t>
      </w:r>
      <w:r w:rsidR="00C2592A" w:rsidRPr="009B3D98">
        <w:rPr>
          <w:rStyle w:val="1-Char"/>
          <w:rtl/>
        </w:rPr>
        <w:t>،</w:t>
      </w:r>
      <w:r w:rsidRPr="009B3D98">
        <w:rPr>
          <w:rStyle w:val="1-Char"/>
          <w:rtl/>
        </w:rPr>
        <w:t xml:space="preserve"> </w:t>
      </w:r>
      <w:r w:rsidR="00006739">
        <w:rPr>
          <w:rStyle w:val="1-Char"/>
          <w:rtl/>
        </w:rPr>
        <w:t xml:space="preserve">چنان‌که </w:t>
      </w:r>
      <w:r w:rsidRPr="009B3D98">
        <w:rPr>
          <w:rStyle w:val="1-Char"/>
          <w:rtl/>
        </w:rPr>
        <w:t>به اصول آن نفع رساند</w:t>
      </w:r>
      <w:r w:rsidR="009B3D98">
        <w:rPr>
          <w:rStyle w:val="1-Char"/>
          <w:rtl/>
        </w:rPr>
        <w:t>ی</w:t>
      </w:r>
      <w:r w:rsidRPr="009B3D98">
        <w:rPr>
          <w:rStyle w:val="1-Char"/>
          <w:rtl/>
        </w:rPr>
        <w:t xml:space="preserve"> </w:t>
      </w:r>
      <w:r w:rsidRPr="00CC3919">
        <w:rPr>
          <w:rStyle w:val="5-Char"/>
          <w:rFonts w:eastAsia="MS Mincho"/>
          <w:rtl/>
        </w:rPr>
        <w:t>والحمد لله رب العالم</w:t>
      </w:r>
      <w:r w:rsidR="00CC3919">
        <w:rPr>
          <w:rStyle w:val="5-Char"/>
          <w:rFonts w:eastAsia="MS Mincho" w:hint="cs"/>
          <w:rtl/>
        </w:rPr>
        <w:t>ـ</w:t>
      </w:r>
      <w:r w:rsidRPr="00CC3919">
        <w:rPr>
          <w:rStyle w:val="5-Char"/>
          <w:rFonts w:eastAsia="MS Mincho"/>
          <w:rtl/>
        </w:rPr>
        <w:t>ين.</w:t>
      </w:r>
    </w:p>
    <w:p w:rsidR="000E4586" w:rsidRDefault="000E4586" w:rsidP="00AC7CE5">
      <w:pPr>
        <w:ind w:firstLine="284"/>
        <w:jc w:val="both"/>
        <w:rPr>
          <w:rFonts w:cs="Times New Roman"/>
          <w:b/>
          <w:bCs/>
          <w:rtl/>
          <w:lang w:bidi="fa-IR"/>
        </w:rPr>
      </w:pPr>
      <w:r w:rsidRPr="009B3D98">
        <w:rPr>
          <w:rStyle w:val="1-Char"/>
          <w:rtl/>
        </w:rPr>
        <w:t>به پا</w:t>
      </w:r>
      <w:r w:rsidR="009B3D98">
        <w:rPr>
          <w:rStyle w:val="1-Char"/>
          <w:rtl/>
        </w:rPr>
        <w:t>ی</w:t>
      </w:r>
      <w:r w:rsidRPr="009B3D98">
        <w:rPr>
          <w:rStyle w:val="1-Char"/>
          <w:rtl/>
        </w:rPr>
        <w:t>ان آمد ا</w:t>
      </w:r>
      <w:r w:rsidR="009B3D98">
        <w:rPr>
          <w:rStyle w:val="1-Char"/>
          <w:rtl/>
        </w:rPr>
        <w:t>ی</w:t>
      </w:r>
      <w:r w:rsidRPr="009B3D98">
        <w:rPr>
          <w:rStyle w:val="1-Char"/>
          <w:rtl/>
        </w:rPr>
        <w:t>ن دفتر، ح</w:t>
      </w:r>
      <w:r w:rsidR="009B3D98">
        <w:rPr>
          <w:rStyle w:val="1-Char"/>
          <w:rtl/>
        </w:rPr>
        <w:t>ک</w:t>
      </w:r>
      <w:r w:rsidRPr="009B3D98">
        <w:rPr>
          <w:rStyle w:val="1-Char"/>
          <w:rtl/>
        </w:rPr>
        <w:t>ا</w:t>
      </w:r>
      <w:r w:rsidR="009B3D98">
        <w:rPr>
          <w:rStyle w:val="1-Char"/>
          <w:rtl/>
        </w:rPr>
        <w:t>ی</w:t>
      </w:r>
      <w:r w:rsidRPr="009B3D98">
        <w:rPr>
          <w:rStyle w:val="1-Char"/>
          <w:rtl/>
        </w:rPr>
        <w:t>ت همچنان باق</w:t>
      </w:r>
      <w:r w:rsidR="009B3D98">
        <w:rPr>
          <w:rStyle w:val="1-Char"/>
          <w:rtl/>
        </w:rPr>
        <w:t>ی</w:t>
      </w:r>
      <w:r w:rsidRPr="009B3D98">
        <w:rPr>
          <w:rStyle w:val="1-Char"/>
          <w:rtl/>
        </w:rPr>
        <w:t>ست</w:t>
      </w:r>
    </w:p>
    <w:p w:rsidR="000E4586" w:rsidRDefault="000E4586" w:rsidP="00AC7CE5">
      <w:pPr>
        <w:ind w:firstLine="284"/>
        <w:jc w:val="center"/>
        <w:rPr>
          <w:rFonts w:cs="Times New Roman"/>
          <w:b/>
          <w:bCs/>
          <w:rtl/>
          <w:lang w:bidi="fa-IR"/>
        </w:rPr>
      </w:pPr>
    </w:p>
    <w:p w:rsidR="000E4586" w:rsidRDefault="000E4586" w:rsidP="00AC7CE5">
      <w:pPr>
        <w:ind w:firstLine="284"/>
        <w:jc w:val="center"/>
        <w:rPr>
          <w:rFonts w:cs="Times New Roman"/>
          <w:b/>
          <w:bCs/>
          <w:rtl/>
          <w:lang w:bidi="fa-IR"/>
        </w:rPr>
        <w:sectPr w:rsidR="000E4586" w:rsidSect="007E2507">
          <w:headerReference w:type="default" r:id="rId25"/>
          <w:footnotePr>
            <w:numRestart w:val="eachPage"/>
          </w:footnotePr>
          <w:pgSz w:w="7938" w:h="11907" w:code="9"/>
          <w:pgMar w:top="567" w:right="851" w:bottom="851" w:left="851" w:header="454" w:footer="0" w:gutter="0"/>
          <w:cols w:space="708"/>
          <w:titlePg/>
          <w:bidi/>
          <w:rtlGutter/>
          <w:docGrid w:linePitch="381"/>
        </w:sectPr>
      </w:pPr>
    </w:p>
    <w:p w:rsidR="000E4586" w:rsidRPr="009B3D98" w:rsidRDefault="000E4586" w:rsidP="00AC7CE5">
      <w:pPr>
        <w:pStyle w:val="BodyText"/>
        <w:jc w:val="center"/>
        <w:rPr>
          <w:rStyle w:val="1-Char"/>
          <w:rtl/>
        </w:rPr>
      </w:pPr>
      <w:r w:rsidRPr="009B3D98">
        <w:rPr>
          <w:rStyle w:val="1-Char"/>
          <w:rtl/>
        </w:rPr>
        <w:t>حلقه اول از سلسله</w:t>
      </w:r>
    </w:p>
    <w:p w:rsidR="000E4586" w:rsidRPr="009B3D98" w:rsidRDefault="000E4586" w:rsidP="00AC7CE5">
      <w:pPr>
        <w:pStyle w:val="EndnoteText"/>
        <w:bidi/>
        <w:jc w:val="both"/>
        <w:rPr>
          <w:rStyle w:val="1-Char"/>
          <w:rtl/>
        </w:rPr>
      </w:pPr>
      <w:r w:rsidRPr="009B3D98">
        <w:rPr>
          <w:rStyle w:val="1-Char"/>
          <w:rtl/>
        </w:rPr>
        <w:t>(توشه</w:t>
      </w:r>
      <w:r w:rsidR="00583391" w:rsidRPr="009B3D98">
        <w:rPr>
          <w:rStyle w:val="1-Char"/>
          <w:rtl/>
        </w:rPr>
        <w:t xml:space="preserve">‌ى </w:t>
      </w:r>
      <w:r w:rsidRPr="009B3D98">
        <w:rPr>
          <w:rStyle w:val="1-Char"/>
          <w:rtl/>
        </w:rPr>
        <w:t>مؤمن) به پا</w:t>
      </w:r>
      <w:r w:rsidR="009B3D98">
        <w:rPr>
          <w:rStyle w:val="1-Char"/>
          <w:rtl/>
        </w:rPr>
        <w:t>ی</w:t>
      </w:r>
      <w:r w:rsidRPr="009B3D98">
        <w:rPr>
          <w:rStyle w:val="1-Char"/>
          <w:rtl/>
        </w:rPr>
        <w:t>ان رس</w:t>
      </w:r>
      <w:r w:rsidR="009B3D98">
        <w:rPr>
          <w:rStyle w:val="1-Char"/>
          <w:rtl/>
        </w:rPr>
        <w:t>ی</w:t>
      </w:r>
      <w:r w:rsidRPr="009B3D98">
        <w:rPr>
          <w:rStyle w:val="1-Char"/>
          <w:rtl/>
        </w:rPr>
        <w:t>د و حلقه دوم به عنوان (دعاهاى جامع)</w:t>
      </w:r>
      <w:r w:rsidR="009B3D98" w:rsidRPr="009B3D98">
        <w:rPr>
          <w:rStyle w:val="1-Char"/>
          <w:rtl/>
        </w:rPr>
        <w:t xml:space="preserve"> </w:t>
      </w:r>
      <w:r w:rsidRPr="009B3D98">
        <w:rPr>
          <w:rStyle w:val="1-Char"/>
          <w:rtl/>
        </w:rPr>
        <w:t>در پ</w:t>
      </w:r>
      <w:r w:rsidR="009B3D98">
        <w:rPr>
          <w:rStyle w:val="1-Char"/>
          <w:rtl/>
        </w:rPr>
        <w:t>ی</w:t>
      </w:r>
      <w:r w:rsidRPr="009B3D98">
        <w:rPr>
          <w:rStyle w:val="1-Char"/>
          <w:rtl/>
        </w:rPr>
        <w:t xml:space="preserve"> آن</w:t>
      </w:r>
      <w:r w:rsidR="001A25D0">
        <w:rPr>
          <w:rStyle w:val="1-Char"/>
          <w:rtl/>
        </w:rPr>
        <w:t xml:space="preserve"> می‌</w:t>
      </w:r>
      <w:r w:rsidRPr="009B3D98">
        <w:rPr>
          <w:rStyle w:val="1-Char"/>
          <w:rtl/>
        </w:rPr>
        <w:t>آ</w:t>
      </w:r>
      <w:r w:rsidR="009B3D98">
        <w:rPr>
          <w:rStyle w:val="1-Char"/>
          <w:rtl/>
        </w:rPr>
        <w:t>ی</w:t>
      </w:r>
      <w:r w:rsidRPr="009B3D98">
        <w:rPr>
          <w:rStyle w:val="1-Char"/>
          <w:rtl/>
        </w:rPr>
        <w:t>د.</w:t>
      </w:r>
    </w:p>
    <w:sectPr w:rsidR="000E4586" w:rsidRPr="009B3D98" w:rsidSect="007E2507">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CAC" w:rsidRDefault="00971CAC">
      <w:r>
        <w:separator/>
      </w:r>
    </w:p>
  </w:endnote>
  <w:endnote w:type="continuationSeparator" w:id="0">
    <w:p w:rsidR="00971CAC" w:rsidRDefault="0097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Msh Quraan1">
    <w:panose1 w:val="00000000000000000000"/>
    <w:charset w:val="02"/>
    <w:family w:val="auto"/>
    <w:pitch w:val="variable"/>
    <w:sig w:usb0="00000000" w:usb1="10000000" w:usb2="00000000" w:usb3="00000000" w:csb0="80000000" w:csb1="00000000"/>
  </w:font>
  <w:font w:name="Badr">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92B" w:rsidRPr="009B3D98" w:rsidRDefault="0017092B" w:rsidP="004D5C59">
    <w:pPr>
      <w:pStyle w:val="Footer"/>
      <w:ind w:right="360"/>
      <w:rPr>
        <w:rStyle w:val="1-Cha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CAC" w:rsidRDefault="00971CAC">
      <w:r>
        <w:separator/>
      </w:r>
    </w:p>
  </w:footnote>
  <w:footnote w:type="continuationSeparator" w:id="0">
    <w:p w:rsidR="00971CAC" w:rsidRDefault="00971CAC">
      <w:r>
        <w:continuationSeparator/>
      </w:r>
    </w:p>
  </w:footnote>
  <w:footnote w:id="1">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جُمدان: كوهی</w:t>
      </w:r>
      <w:r>
        <w:rPr>
          <w:rStyle w:val="1-Char"/>
          <w:sz w:val="24"/>
          <w:szCs w:val="24"/>
          <w:rtl/>
        </w:rPr>
        <w:t xml:space="preserve"> است در راه مكه، چنان</w:t>
      </w:r>
      <w:r>
        <w:rPr>
          <w:rStyle w:val="1-Char"/>
          <w:rFonts w:hint="cs"/>
          <w:sz w:val="24"/>
          <w:szCs w:val="24"/>
          <w:rtl/>
        </w:rPr>
        <w:t>‌</w:t>
      </w:r>
      <w:r w:rsidRPr="009201F5">
        <w:rPr>
          <w:rStyle w:val="1-Char"/>
          <w:sz w:val="24"/>
          <w:szCs w:val="24"/>
          <w:rtl/>
        </w:rPr>
        <w:t>كه در همان روایت آمده است.</w:t>
      </w:r>
    </w:p>
  </w:footnote>
  <w:footnote w:id="2">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روایت مسلم، </w:t>
      </w:r>
      <w:r w:rsidRPr="009201F5">
        <w:rPr>
          <w:rFonts w:ascii="mylotus" w:eastAsia="MS Mincho" w:hAnsi="mylotus" w:cs="mylotus"/>
          <w:sz w:val="24"/>
          <w:szCs w:val="24"/>
          <w:rtl/>
          <w:lang w:bidi="fa-IR"/>
        </w:rPr>
        <w:t>الذِّكر والدعاء</w:t>
      </w:r>
      <w:r w:rsidRPr="009201F5">
        <w:rPr>
          <w:rStyle w:val="1-Char"/>
          <w:sz w:val="24"/>
          <w:szCs w:val="24"/>
          <w:rtl/>
        </w:rPr>
        <w:t xml:space="preserve">، باب: </w:t>
      </w:r>
      <w:r w:rsidRPr="009201F5">
        <w:rPr>
          <w:rFonts w:ascii="mylotus" w:eastAsia="MS Mincho" w:hAnsi="mylotus" w:cs="mylotus"/>
          <w:sz w:val="24"/>
          <w:szCs w:val="24"/>
          <w:rtl/>
          <w:lang w:bidi="fa-IR"/>
        </w:rPr>
        <w:t>الحث علي ذِكر الله تعالى</w:t>
      </w:r>
      <w:r w:rsidRPr="009201F5">
        <w:rPr>
          <w:rStyle w:val="1-Char"/>
          <w:sz w:val="24"/>
          <w:szCs w:val="24"/>
          <w:rtl/>
        </w:rPr>
        <w:t>، حدیث(2676) از ابى‌هریره</w:t>
      </w:r>
      <w:r w:rsidRPr="00C6565F">
        <w:rPr>
          <w:rStyle w:val="1-Char"/>
          <w:rFonts w:cs="CTraditional Arabic"/>
          <w:sz w:val="24"/>
          <w:szCs w:val="24"/>
          <w:rtl/>
        </w:rPr>
        <w:t>س</w:t>
      </w:r>
      <w:r w:rsidRPr="009201F5">
        <w:rPr>
          <w:rStyle w:val="1-Char"/>
          <w:sz w:val="24"/>
          <w:szCs w:val="24"/>
          <w:rtl/>
        </w:rPr>
        <w:t>.</w:t>
      </w:r>
    </w:p>
  </w:footnote>
  <w:footnote w:id="3">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نام كامل كتاب همان طوركه امام نووى</w:t>
      </w:r>
      <w:r w:rsidRPr="009201F5">
        <w:rPr>
          <w:rFonts w:ascii="mylotus" w:eastAsia="MS Mincho" w:hAnsi="mylotus" w:cs="CTraditional Arabic"/>
          <w:sz w:val="24"/>
          <w:szCs w:val="24"/>
          <w:rtl/>
          <w:lang w:bidi="fa-IR"/>
        </w:rPr>
        <w:t>/</w:t>
      </w:r>
      <w:r w:rsidRPr="009201F5">
        <w:rPr>
          <w:rStyle w:val="1-Char"/>
          <w:sz w:val="24"/>
          <w:szCs w:val="24"/>
          <w:rtl/>
        </w:rPr>
        <w:t xml:space="preserve"> آن را نام گذاری كرده: </w:t>
      </w:r>
      <w:r w:rsidRPr="003419BB">
        <w:rPr>
          <w:rStyle w:val="1-Char"/>
          <w:rFonts w:ascii="mylotus" w:hAnsi="mylotus" w:cs="mylotus"/>
          <w:sz w:val="24"/>
          <w:szCs w:val="24"/>
          <w:rtl/>
        </w:rPr>
        <w:t>«</w:t>
      </w:r>
      <w:r w:rsidRPr="003419BB">
        <w:rPr>
          <w:rFonts w:ascii="mylotus" w:eastAsia="MS Mincho" w:hAnsi="mylotus" w:cs="mylotus"/>
          <w:sz w:val="24"/>
          <w:szCs w:val="24"/>
          <w:rtl/>
          <w:lang w:bidi="fa-IR"/>
        </w:rPr>
        <w:t>حِلية الأبرار وشعار الأخيار في تلخيص الدعوات والأذكار الـمستحبة في الليل والنهار</w:t>
      </w:r>
      <w:r w:rsidRPr="003419BB">
        <w:rPr>
          <w:rStyle w:val="1-Char"/>
          <w:rFonts w:ascii="mylotus" w:hAnsi="mylotus" w:cs="mylotus"/>
          <w:sz w:val="24"/>
          <w:szCs w:val="24"/>
          <w:rtl/>
        </w:rPr>
        <w:t>».</w:t>
      </w:r>
    </w:p>
  </w:footnote>
  <w:footnote w:id="4">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نام‌های </w:t>
      </w:r>
      <w:r w:rsidRPr="009201F5">
        <w:rPr>
          <w:rStyle w:val="1-Char"/>
          <w:rFonts w:hint="cs"/>
          <w:sz w:val="24"/>
          <w:szCs w:val="24"/>
          <w:rtl/>
        </w:rPr>
        <w:t>«</w:t>
      </w:r>
      <w:r w:rsidRPr="009201F5">
        <w:rPr>
          <w:rFonts w:ascii="mylotus" w:eastAsia="MS Mincho" w:hAnsi="mylotus" w:cs="KFGQPC Uthman Taha Naskh"/>
          <w:sz w:val="24"/>
          <w:szCs w:val="24"/>
          <w:rtl/>
          <w:lang w:bidi="fa-IR"/>
        </w:rPr>
        <w:t>ابراهيم و على</w:t>
      </w:r>
      <w:r w:rsidRPr="009201F5">
        <w:rPr>
          <w:rStyle w:val="1-Char"/>
          <w:rFonts w:hint="cs"/>
          <w:sz w:val="24"/>
          <w:szCs w:val="24"/>
          <w:rtl/>
        </w:rPr>
        <w:t>»</w:t>
      </w:r>
      <w:r w:rsidRPr="009201F5">
        <w:rPr>
          <w:rStyle w:val="1-Char"/>
          <w:sz w:val="24"/>
          <w:szCs w:val="24"/>
          <w:rtl/>
        </w:rPr>
        <w:t xml:space="preserve"> فقط در روایت بخارى ذكر شده است.</w:t>
      </w:r>
    </w:p>
  </w:footnote>
  <w:footnote w:id="5">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w:t>
      </w:r>
      <w:r w:rsidRPr="009201F5">
        <w:rPr>
          <w:rFonts w:ascii="mylotus" w:eastAsia="MS Mincho" w:hAnsi="mylotus" w:cs="mylotus" w:hint="cs"/>
          <w:sz w:val="24"/>
          <w:szCs w:val="24"/>
          <w:rtl/>
          <w:lang w:bidi="fa-IR"/>
        </w:rPr>
        <w:t>«</w:t>
      </w:r>
      <w:r w:rsidRPr="009201F5">
        <w:rPr>
          <w:rFonts w:ascii="mylotus" w:eastAsia="MS Mincho" w:hAnsi="mylotus" w:cs="KFGQPC Uthman Taha Naskh"/>
          <w:sz w:val="24"/>
          <w:szCs w:val="24"/>
          <w:rtl/>
          <w:lang w:bidi="fa-IR"/>
        </w:rPr>
        <w:t>في العالـمين</w:t>
      </w:r>
      <w:r w:rsidRPr="009201F5">
        <w:rPr>
          <w:rStyle w:val="1-Char"/>
          <w:rFonts w:hint="cs"/>
          <w:sz w:val="24"/>
          <w:szCs w:val="24"/>
          <w:rtl/>
        </w:rPr>
        <w:t>»</w:t>
      </w:r>
      <w:r w:rsidRPr="009201F5">
        <w:rPr>
          <w:rStyle w:val="1-Char"/>
          <w:sz w:val="24"/>
          <w:szCs w:val="24"/>
          <w:rtl/>
        </w:rPr>
        <w:t xml:space="preserve"> در روایت مسلم وارد شده است.</w:t>
      </w:r>
    </w:p>
  </w:footnote>
  <w:footnote w:id="6">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بخاری، </w:t>
      </w:r>
      <w:r w:rsidRPr="009201F5">
        <w:rPr>
          <w:rFonts w:ascii="mylotus" w:eastAsia="MS Mincho" w:hAnsi="mylotus" w:cs="mylotus"/>
          <w:sz w:val="24"/>
          <w:szCs w:val="24"/>
          <w:rtl/>
        </w:rPr>
        <w:t>أحاديث الأنبيا</w:t>
      </w:r>
      <w:r w:rsidRPr="009201F5">
        <w:rPr>
          <w:rStyle w:val="1-Char"/>
          <w:sz w:val="24"/>
          <w:szCs w:val="24"/>
          <w:rtl/>
        </w:rPr>
        <w:t>، پس از باب:</w:t>
      </w:r>
      <w:r w:rsidRPr="009201F5">
        <w:rPr>
          <w:rStyle w:val="1-Char"/>
          <w:rFonts w:hint="cs"/>
          <w:sz w:val="24"/>
          <w:szCs w:val="24"/>
          <w:rtl/>
        </w:rPr>
        <w:t xml:space="preserve"> </w:t>
      </w:r>
      <w:r w:rsidRPr="009201F5">
        <w:rPr>
          <w:rStyle w:val="1-Char"/>
          <w:sz w:val="24"/>
          <w:szCs w:val="24"/>
          <w:rtl/>
        </w:rPr>
        <w:t>(</w:t>
      </w:r>
      <w:r w:rsidRPr="009201F5">
        <w:rPr>
          <w:rFonts w:ascii="mylotus" w:eastAsia="MS Mincho" w:hAnsi="mylotus" w:cs="mylotus"/>
          <w:sz w:val="24"/>
          <w:szCs w:val="24"/>
          <w:rtl/>
        </w:rPr>
        <w:t>ي</w:t>
      </w:r>
      <w:r w:rsidRPr="009201F5">
        <w:rPr>
          <w:rFonts w:ascii="mylotus" w:eastAsia="MS Mincho" w:hAnsi="mylotus" w:cs="mylotus" w:hint="cs"/>
          <w:sz w:val="24"/>
          <w:szCs w:val="24"/>
          <w:rtl/>
        </w:rPr>
        <w:t>َ</w:t>
      </w:r>
      <w:r w:rsidRPr="009201F5">
        <w:rPr>
          <w:rFonts w:ascii="mylotus" w:eastAsia="MS Mincho" w:hAnsi="mylotus" w:cs="mylotus"/>
          <w:sz w:val="24"/>
          <w:szCs w:val="24"/>
          <w:rtl/>
        </w:rPr>
        <w:t>زِفُّون</w:t>
      </w:r>
      <w:r w:rsidRPr="009201F5">
        <w:rPr>
          <w:rStyle w:val="1-Char"/>
          <w:sz w:val="24"/>
          <w:szCs w:val="24"/>
          <w:rtl/>
        </w:rPr>
        <w:t>)، حدیث(3370) از كعب بن عجره</w:t>
      </w:r>
      <w:r w:rsidRPr="00C6565F">
        <w:rPr>
          <w:rStyle w:val="1-Char"/>
          <w:rFonts w:cs="CTraditional Arabic"/>
          <w:sz w:val="24"/>
          <w:szCs w:val="24"/>
          <w:rtl/>
        </w:rPr>
        <w:t>س</w:t>
      </w:r>
      <w:r w:rsidRPr="009201F5">
        <w:rPr>
          <w:rStyle w:val="1-Char"/>
          <w:sz w:val="24"/>
          <w:szCs w:val="24"/>
          <w:rtl/>
        </w:rPr>
        <w:t xml:space="preserve"> و در بسیاری از قسمت</w:t>
      </w:r>
      <w:r w:rsidRPr="009201F5">
        <w:rPr>
          <w:rStyle w:val="1-Char"/>
          <w:rFonts w:hint="cs"/>
          <w:sz w:val="24"/>
          <w:szCs w:val="24"/>
          <w:rtl/>
        </w:rPr>
        <w:t>‌</w:t>
      </w:r>
      <w:r w:rsidRPr="009201F5">
        <w:rPr>
          <w:rStyle w:val="1-Char"/>
          <w:sz w:val="24"/>
          <w:szCs w:val="24"/>
          <w:rtl/>
        </w:rPr>
        <w:t xml:space="preserve">های دیگر همین منبع. و مسلم، </w:t>
      </w:r>
      <w:r w:rsidRPr="009201F5">
        <w:rPr>
          <w:rFonts w:ascii="mylotus" w:eastAsia="MS Mincho" w:hAnsi="mylotus" w:cs="mylotus"/>
          <w:sz w:val="24"/>
          <w:szCs w:val="24"/>
          <w:rtl/>
        </w:rPr>
        <w:t>الصلاة</w:t>
      </w:r>
      <w:r w:rsidRPr="009201F5">
        <w:rPr>
          <w:rStyle w:val="1-Char"/>
          <w:sz w:val="24"/>
          <w:szCs w:val="24"/>
          <w:rtl/>
        </w:rPr>
        <w:t xml:space="preserve">، باب: </w:t>
      </w:r>
      <w:r w:rsidRPr="009201F5">
        <w:rPr>
          <w:rFonts w:ascii="mylotus" w:eastAsia="MS Mincho" w:hAnsi="mylotus" w:cs="mylotus"/>
          <w:sz w:val="24"/>
          <w:szCs w:val="24"/>
          <w:rtl/>
        </w:rPr>
        <w:t>الصلاة علي النبيّ</w:t>
      </w:r>
      <w:r w:rsidRPr="002F21E7">
        <w:rPr>
          <w:rStyle w:val="1-Char"/>
          <w:rFonts w:cs="CTraditional Arabic"/>
          <w:sz w:val="24"/>
          <w:szCs w:val="24"/>
          <w:rtl/>
        </w:rPr>
        <w:t xml:space="preserve"> ج</w:t>
      </w:r>
      <w:r w:rsidRPr="009201F5">
        <w:rPr>
          <w:rStyle w:val="1-Char"/>
          <w:sz w:val="24"/>
          <w:szCs w:val="24"/>
          <w:rtl/>
        </w:rPr>
        <w:t xml:space="preserve"> </w:t>
      </w:r>
      <w:r w:rsidRPr="009201F5">
        <w:rPr>
          <w:rFonts w:ascii="mylotus" w:eastAsia="MS Mincho" w:hAnsi="mylotus" w:cs="mylotus"/>
          <w:sz w:val="24"/>
          <w:szCs w:val="24"/>
          <w:rtl/>
        </w:rPr>
        <w:t>بعد التشهّد</w:t>
      </w:r>
      <w:r w:rsidRPr="009201F5">
        <w:rPr>
          <w:rStyle w:val="1-Char"/>
          <w:sz w:val="24"/>
          <w:szCs w:val="24"/>
          <w:rtl/>
        </w:rPr>
        <w:t>، همچنین حدیث(405) از كعب</w:t>
      </w:r>
      <w:r w:rsidRPr="00C6565F">
        <w:rPr>
          <w:rStyle w:val="1-Char"/>
          <w:rFonts w:cs="CTraditional Arabic"/>
          <w:sz w:val="24"/>
          <w:szCs w:val="24"/>
          <w:rtl/>
        </w:rPr>
        <w:t>س</w:t>
      </w:r>
      <w:r w:rsidRPr="009201F5">
        <w:rPr>
          <w:rStyle w:val="1-Char"/>
          <w:sz w:val="24"/>
          <w:szCs w:val="24"/>
          <w:rtl/>
        </w:rPr>
        <w:t xml:space="preserve"> .</w:t>
      </w:r>
    </w:p>
  </w:footnote>
  <w:footnote w:id="7">
    <w:p w:rsidR="0017092B" w:rsidRPr="009201F5" w:rsidRDefault="0017092B" w:rsidP="00C01ED7">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روایت ابوداود، باب: </w:t>
      </w:r>
      <w:r w:rsidRPr="009201F5">
        <w:rPr>
          <w:rFonts w:ascii="mylotus" w:eastAsia="MS Mincho" w:hAnsi="mylotus" w:cs="mylotus"/>
          <w:sz w:val="24"/>
          <w:szCs w:val="24"/>
          <w:rtl/>
        </w:rPr>
        <w:t>فضل يوم الجمعة وليلة الجمعة</w:t>
      </w:r>
      <w:r w:rsidRPr="009201F5">
        <w:rPr>
          <w:rStyle w:val="1-Char"/>
          <w:sz w:val="24"/>
          <w:szCs w:val="24"/>
          <w:rtl/>
        </w:rPr>
        <w:t>، حدیث(1047) هم از او. و روایت احمد، مسند المدنیی، حدیث(16262) از حدیث أوس بن أوس ثقفی</w:t>
      </w:r>
      <w:r>
        <w:rPr>
          <w:rStyle w:val="1-Char"/>
          <w:rFonts w:cs="CTraditional Arabic" w:hint="cs"/>
          <w:sz w:val="24"/>
          <w:szCs w:val="24"/>
          <w:rtl/>
        </w:rPr>
        <w:t>س</w:t>
      </w:r>
      <w:r w:rsidRPr="009201F5">
        <w:rPr>
          <w:rStyle w:val="1-Char"/>
          <w:sz w:val="24"/>
          <w:szCs w:val="24"/>
          <w:rtl/>
        </w:rPr>
        <w:t>.</w:t>
      </w:r>
    </w:p>
  </w:footnote>
  <w:footnote w:id="8">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rFonts w:hint="cs"/>
          <w:sz w:val="24"/>
          <w:szCs w:val="24"/>
          <w:rtl/>
        </w:rPr>
        <w:t xml:space="preserve">- </w:t>
      </w:r>
      <w:r w:rsidRPr="009201F5">
        <w:rPr>
          <w:rStyle w:val="1-Char"/>
          <w:sz w:val="24"/>
          <w:szCs w:val="24"/>
          <w:rtl/>
        </w:rPr>
        <w:t>مختصرا از فصل</w:t>
      </w:r>
      <w:r w:rsidRPr="009201F5">
        <w:rPr>
          <w:rStyle w:val="1-Char"/>
          <w:rFonts w:hint="cs"/>
          <w:sz w:val="24"/>
          <w:szCs w:val="24"/>
          <w:rtl/>
        </w:rPr>
        <w:t>‌</w:t>
      </w:r>
      <w:r w:rsidRPr="009201F5">
        <w:rPr>
          <w:rStyle w:val="1-Char"/>
          <w:sz w:val="24"/>
          <w:szCs w:val="24"/>
          <w:rtl/>
        </w:rPr>
        <w:t xml:space="preserve">های (1،2،4،9،10،13) </w:t>
      </w:r>
      <w:r w:rsidRPr="009201F5">
        <w:rPr>
          <w:rFonts w:ascii="mylotus" w:eastAsia="MS Mincho" w:hAnsi="mylotus" w:cs="mylotus"/>
          <w:sz w:val="24"/>
          <w:szCs w:val="24"/>
          <w:rtl/>
        </w:rPr>
        <w:t>الأذكار</w:t>
      </w:r>
      <w:r w:rsidRPr="009201F5">
        <w:rPr>
          <w:rStyle w:val="1-Char"/>
          <w:sz w:val="24"/>
          <w:szCs w:val="24"/>
          <w:rtl/>
        </w:rPr>
        <w:t xml:space="preserve"> امام نووی.</w:t>
      </w:r>
    </w:p>
  </w:footnote>
  <w:footnote w:id="9">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بخاری، </w:t>
      </w:r>
      <w:r w:rsidRPr="009201F5">
        <w:rPr>
          <w:rFonts w:ascii="mylotus" w:eastAsia="MS Mincho" w:hAnsi="mylotus" w:cs="mylotus"/>
          <w:sz w:val="24"/>
          <w:szCs w:val="24"/>
          <w:rtl/>
        </w:rPr>
        <w:t>بدء الوح</w:t>
      </w:r>
      <w:r w:rsidRPr="009201F5">
        <w:rPr>
          <w:rFonts w:ascii="mylotus" w:eastAsia="MS Mincho" w:hAnsi="mylotus" w:cs="mylotus" w:hint="cs"/>
          <w:sz w:val="24"/>
          <w:szCs w:val="24"/>
          <w:rtl/>
        </w:rPr>
        <w:t>ى</w:t>
      </w:r>
      <w:r w:rsidRPr="009201F5">
        <w:rPr>
          <w:rStyle w:val="1-Char"/>
          <w:sz w:val="24"/>
          <w:szCs w:val="24"/>
          <w:rtl/>
        </w:rPr>
        <w:t xml:space="preserve">، باب: </w:t>
      </w:r>
      <w:r w:rsidRPr="009201F5">
        <w:rPr>
          <w:rFonts w:ascii="mylotus" w:eastAsia="MS Mincho" w:hAnsi="mylotus" w:cs="mylotus"/>
          <w:sz w:val="24"/>
          <w:szCs w:val="24"/>
          <w:rtl/>
        </w:rPr>
        <w:t>كيف كان بدء الوح</w:t>
      </w:r>
      <w:r w:rsidRPr="009201F5">
        <w:rPr>
          <w:rFonts w:ascii="mylotus" w:eastAsia="MS Mincho" w:hAnsi="mylotus" w:cs="mylotus" w:hint="cs"/>
          <w:sz w:val="24"/>
          <w:szCs w:val="24"/>
          <w:rtl/>
        </w:rPr>
        <w:t>ى</w:t>
      </w:r>
      <w:r w:rsidRPr="009201F5">
        <w:rPr>
          <w:rStyle w:val="1-Char"/>
          <w:sz w:val="24"/>
          <w:szCs w:val="24"/>
          <w:rtl/>
        </w:rPr>
        <w:t>، حدیث (1) از عمر بن الخطاب</w:t>
      </w:r>
      <w:r w:rsidRPr="00C6565F">
        <w:rPr>
          <w:rStyle w:val="1-Char"/>
          <w:rFonts w:cs="CTraditional Arabic"/>
          <w:sz w:val="24"/>
          <w:szCs w:val="24"/>
          <w:rtl/>
        </w:rPr>
        <w:t>س</w:t>
      </w:r>
      <w:r w:rsidRPr="009201F5">
        <w:rPr>
          <w:rStyle w:val="1-Char"/>
          <w:sz w:val="24"/>
          <w:szCs w:val="24"/>
          <w:rtl/>
        </w:rPr>
        <w:t xml:space="preserve"> و در جاهای بسیار دیگر. و مسلم، </w:t>
      </w:r>
      <w:r w:rsidRPr="009201F5">
        <w:rPr>
          <w:rFonts w:ascii="mylotus" w:eastAsia="MS Mincho" w:hAnsi="mylotus" w:cs="mylotus"/>
          <w:sz w:val="24"/>
          <w:szCs w:val="24"/>
          <w:rtl/>
        </w:rPr>
        <w:t>الإمارة</w:t>
      </w:r>
      <w:r w:rsidRPr="009201F5">
        <w:rPr>
          <w:rStyle w:val="1-Char"/>
          <w:sz w:val="24"/>
          <w:szCs w:val="24"/>
          <w:rtl/>
        </w:rPr>
        <w:t xml:space="preserve">، باب: </w:t>
      </w:r>
      <w:r w:rsidRPr="009201F5">
        <w:rPr>
          <w:rFonts w:ascii="mylotus" w:eastAsia="MS Mincho" w:hAnsi="mylotus" w:cs="mylotus"/>
          <w:sz w:val="24"/>
          <w:szCs w:val="24"/>
          <w:rtl/>
        </w:rPr>
        <w:t>قوله</w:t>
      </w:r>
      <w:r w:rsidRPr="009201F5">
        <w:rPr>
          <w:rStyle w:val="1-Char"/>
          <w:sz w:val="24"/>
          <w:szCs w:val="24"/>
          <w:rtl/>
        </w:rPr>
        <w:t xml:space="preserve">: </w:t>
      </w:r>
      <w:r w:rsidRPr="009201F5">
        <w:rPr>
          <w:rFonts w:ascii="mylotus" w:eastAsia="MS Mincho" w:hAnsi="mylotus" w:cs="Traditional Arabic" w:hint="cs"/>
          <w:sz w:val="24"/>
          <w:szCs w:val="24"/>
          <w:rtl/>
        </w:rPr>
        <w:t>«</w:t>
      </w:r>
      <w:r w:rsidRPr="009201F5">
        <w:rPr>
          <w:rFonts w:ascii="mylotus" w:eastAsia="MS Mincho" w:hAnsi="mylotus" w:cs="KFGQPC Uthman Taha Naskh"/>
          <w:sz w:val="24"/>
          <w:szCs w:val="24"/>
          <w:rtl/>
        </w:rPr>
        <w:t>إنما الأعمال بالنية</w:t>
      </w:r>
      <w:r w:rsidRPr="009201F5">
        <w:rPr>
          <w:rFonts w:ascii="mylotus" w:eastAsia="MS Mincho" w:hAnsi="mylotus" w:cs="Traditional Arabic" w:hint="cs"/>
          <w:sz w:val="24"/>
          <w:szCs w:val="24"/>
          <w:rtl/>
        </w:rPr>
        <w:t>»</w:t>
      </w:r>
      <w:r w:rsidRPr="009201F5">
        <w:rPr>
          <w:rStyle w:val="1-Char"/>
          <w:sz w:val="24"/>
          <w:szCs w:val="24"/>
          <w:rtl/>
        </w:rPr>
        <w:t>، حدیث (1907) همچنین از عمر</w:t>
      </w:r>
      <w:r w:rsidRPr="00C6565F">
        <w:rPr>
          <w:rStyle w:val="1-Char"/>
          <w:rFonts w:cs="CTraditional Arabic"/>
          <w:sz w:val="24"/>
          <w:szCs w:val="24"/>
          <w:rtl/>
        </w:rPr>
        <w:t>س</w:t>
      </w:r>
      <w:r w:rsidRPr="009201F5">
        <w:rPr>
          <w:rStyle w:val="1-Char"/>
          <w:sz w:val="24"/>
          <w:szCs w:val="24"/>
          <w:rtl/>
        </w:rPr>
        <w:t>.</w:t>
      </w:r>
    </w:p>
  </w:footnote>
  <w:footnote w:id="10">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مسلم، </w:t>
      </w:r>
      <w:r w:rsidRPr="009201F5">
        <w:rPr>
          <w:rFonts w:ascii="mylotus" w:eastAsia="MS Mincho" w:hAnsi="mylotus" w:cs="mylotus"/>
          <w:sz w:val="24"/>
          <w:szCs w:val="24"/>
          <w:rtl/>
        </w:rPr>
        <w:t>الذِّكر والدعاء</w:t>
      </w:r>
      <w:r w:rsidRPr="009201F5">
        <w:rPr>
          <w:rStyle w:val="1-Char"/>
          <w:sz w:val="24"/>
          <w:szCs w:val="24"/>
          <w:rtl/>
        </w:rPr>
        <w:t xml:space="preserve">، باب: </w:t>
      </w:r>
      <w:r w:rsidRPr="009201F5">
        <w:rPr>
          <w:rFonts w:ascii="mylotus" w:eastAsia="MS Mincho" w:hAnsi="mylotus" w:cs="mylotus"/>
          <w:sz w:val="24"/>
          <w:szCs w:val="24"/>
          <w:rtl/>
        </w:rPr>
        <w:t>فضل الاجتماع عل</w:t>
      </w:r>
      <w:r w:rsidRPr="009201F5">
        <w:rPr>
          <w:rFonts w:ascii="mylotus" w:eastAsia="MS Mincho" w:hAnsi="mylotus" w:cs="mylotus" w:hint="cs"/>
          <w:sz w:val="24"/>
          <w:szCs w:val="24"/>
          <w:rtl/>
        </w:rPr>
        <w:t>ى</w:t>
      </w:r>
      <w:r w:rsidRPr="009201F5">
        <w:rPr>
          <w:rFonts w:ascii="mylotus" w:eastAsia="MS Mincho" w:hAnsi="mylotus" w:cs="mylotus"/>
          <w:sz w:val="24"/>
          <w:szCs w:val="24"/>
          <w:rtl/>
        </w:rPr>
        <w:t xml:space="preserve"> تلاوة القرآن وعل</w:t>
      </w:r>
      <w:r w:rsidRPr="009201F5">
        <w:rPr>
          <w:rFonts w:ascii="mylotus" w:eastAsia="MS Mincho" w:hAnsi="mylotus" w:cs="mylotus" w:hint="cs"/>
          <w:sz w:val="24"/>
          <w:szCs w:val="24"/>
          <w:rtl/>
        </w:rPr>
        <w:t>ى</w:t>
      </w:r>
      <w:r w:rsidRPr="009201F5">
        <w:rPr>
          <w:rFonts w:ascii="mylotus" w:eastAsia="MS Mincho" w:hAnsi="mylotus" w:cs="mylotus"/>
          <w:sz w:val="24"/>
          <w:szCs w:val="24"/>
          <w:rtl/>
        </w:rPr>
        <w:t xml:space="preserve"> الذِّكر</w:t>
      </w:r>
      <w:r w:rsidRPr="009201F5">
        <w:rPr>
          <w:rStyle w:val="1-Char"/>
          <w:sz w:val="24"/>
          <w:szCs w:val="24"/>
          <w:rtl/>
        </w:rPr>
        <w:t>، حدیث (2700) از ابى‌هریره و ابى‌سعید</w:t>
      </w:r>
      <w:r w:rsidRPr="009201F5">
        <w:rPr>
          <w:rFonts w:ascii="mylotus" w:eastAsia="MS Mincho" w:hAnsi="mylotus" w:cs="CTraditional Arabic" w:hint="cs"/>
          <w:sz w:val="24"/>
          <w:szCs w:val="24"/>
          <w:rtl/>
        </w:rPr>
        <w:t>ب</w:t>
      </w:r>
      <w:r w:rsidRPr="009201F5">
        <w:rPr>
          <w:rStyle w:val="1-Char"/>
          <w:sz w:val="24"/>
          <w:szCs w:val="24"/>
          <w:rtl/>
        </w:rPr>
        <w:t>.</w:t>
      </w:r>
    </w:p>
  </w:footnote>
  <w:footnote w:id="11">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مسلم، </w:t>
      </w:r>
      <w:r w:rsidRPr="009201F5">
        <w:rPr>
          <w:rFonts w:ascii="mylotus" w:eastAsia="MS Mincho" w:hAnsi="mylotus" w:cs="mylotus"/>
          <w:sz w:val="24"/>
          <w:szCs w:val="24"/>
          <w:rtl/>
        </w:rPr>
        <w:t>الحيض</w:t>
      </w:r>
      <w:r w:rsidRPr="009201F5">
        <w:rPr>
          <w:rStyle w:val="1-Char"/>
          <w:sz w:val="24"/>
          <w:szCs w:val="24"/>
          <w:rtl/>
        </w:rPr>
        <w:t xml:space="preserve">، باب: </w:t>
      </w:r>
      <w:r w:rsidRPr="009201F5">
        <w:rPr>
          <w:rFonts w:ascii="mylotus" w:eastAsia="MS Mincho" w:hAnsi="mylotus" w:cs="mylotus"/>
          <w:sz w:val="24"/>
          <w:szCs w:val="24"/>
          <w:rtl/>
        </w:rPr>
        <w:t>ذِكر الله تعالى في حال الجنابة وغيرها</w:t>
      </w:r>
      <w:r w:rsidRPr="009201F5">
        <w:rPr>
          <w:rStyle w:val="1-Char"/>
          <w:sz w:val="24"/>
          <w:szCs w:val="24"/>
          <w:rtl/>
        </w:rPr>
        <w:t>، حدیث(373).</w:t>
      </w:r>
    </w:p>
  </w:footnote>
  <w:footnote w:id="12">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بخاری، </w:t>
      </w:r>
      <w:r w:rsidRPr="009201F5">
        <w:rPr>
          <w:rFonts w:ascii="mylotus" w:eastAsia="MS Mincho" w:hAnsi="mylotus" w:cs="mylotus"/>
          <w:sz w:val="24"/>
          <w:szCs w:val="24"/>
          <w:rtl/>
        </w:rPr>
        <w:t>الأذان</w:t>
      </w:r>
      <w:r w:rsidRPr="009201F5">
        <w:rPr>
          <w:rStyle w:val="1-Char"/>
          <w:sz w:val="24"/>
          <w:szCs w:val="24"/>
          <w:rtl/>
        </w:rPr>
        <w:t xml:space="preserve">، باب: ما </w:t>
      </w:r>
      <w:r w:rsidRPr="009201F5">
        <w:rPr>
          <w:rFonts w:ascii="mylotus" w:eastAsia="MS Mincho" w:hAnsi="mylotus" w:cs="mylotus"/>
          <w:sz w:val="24"/>
          <w:szCs w:val="24"/>
          <w:rtl/>
        </w:rPr>
        <w:t>جاء في الثوم النِّيْئ والبصل والكُرَّاث،</w:t>
      </w:r>
      <w:r w:rsidRPr="009201F5">
        <w:rPr>
          <w:rStyle w:val="1-Char"/>
          <w:sz w:val="24"/>
          <w:szCs w:val="24"/>
          <w:rtl/>
        </w:rPr>
        <w:t xml:space="preserve"> حدیث(853) از ابن عم</w:t>
      </w:r>
      <w:r w:rsidRPr="009201F5">
        <w:rPr>
          <w:rStyle w:val="1-Char"/>
          <w:rFonts w:hint="cs"/>
          <w:sz w:val="24"/>
          <w:szCs w:val="24"/>
          <w:rtl/>
        </w:rPr>
        <w:t>ر</w:t>
      </w:r>
      <w:r w:rsidRPr="009201F5">
        <w:rPr>
          <w:rFonts w:ascii="mylotus" w:eastAsia="MS Mincho" w:hAnsi="mylotus" w:cs="CTraditional Arabic" w:hint="cs"/>
          <w:sz w:val="24"/>
          <w:szCs w:val="24"/>
          <w:rtl/>
        </w:rPr>
        <w:t>ب</w:t>
      </w:r>
      <w:r w:rsidRPr="009201F5">
        <w:rPr>
          <w:rStyle w:val="1-Char"/>
          <w:sz w:val="24"/>
          <w:szCs w:val="24"/>
          <w:rtl/>
        </w:rPr>
        <w:t xml:space="preserve">. و مسلم، </w:t>
      </w:r>
      <w:r w:rsidRPr="009201F5">
        <w:rPr>
          <w:rFonts w:ascii="mylotus" w:eastAsia="MS Mincho" w:hAnsi="mylotus" w:cs="mylotus"/>
          <w:sz w:val="24"/>
          <w:szCs w:val="24"/>
          <w:rtl/>
        </w:rPr>
        <w:t>الـمساجد</w:t>
      </w:r>
      <w:r w:rsidRPr="009201F5">
        <w:rPr>
          <w:rStyle w:val="1-Char"/>
          <w:sz w:val="24"/>
          <w:szCs w:val="24"/>
          <w:rtl/>
        </w:rPr>
        <w:t xml:space="preserve">، باب: </w:t>
      </w:r>
      <w:r w:rsidRPr="009201F5">
        <w:rPr>
          <w:rFonts w:ascii="mylotus" w:eastAsia="MS Mincho" w:hAnsi="mylotus" w:cs="mylotus"/>
          <w:sz w:val="24"/>
          <w:szCs w:val="24"/>
          <w:rtl/>
        </w:rPr>
        <w:t>نه</w:t>
      </w:r>
      <w:r w:rsidRPr="009201F5">
        <w:rPr>
          <w:rFonts w:ascii="mylotus" w:eastAsia="MS Mincho" w:hAnsi="mylotus" w:cs="mylotus" w:hint="cs"/>
          <w:sz w:val="24"/>
          <w:szCs w:val="24"/>
          <w:rtl/>
        </w:rPr>
        <w:t>ى</w:t>
      </w:r>
      <w:r w:rsidRPr="009201F5">
        <w:rPr>
          <w:rFonts w:ascii="mylotus" w:eastAsia="MS Mincho" w:hAnsi="mylotus" w:cs="mylotus"/>
          <w:sz w:val="24"/>
          <w:szCs w:val="24"/>
          <w:rtl/>
        </w:rPr>
        <w:t xml:space="preserve"> من أكل ثوماً أو بصلاً أو كُرّاثاًَ أو نحوها،</w:t>
      </w:r>
      <w:r w:rsidRPr="009201F5">
        <w:rPr>
          <w:rStyle w:val="1-Char"/>
          <w:sz w:val="24"/>
          <w:szCs w:val="24"/>
          <w:rtl/>
        </w:rPr>
        <w:t xml:space="preserve"> حدیث(564) از جابر بن عبد الله</w:t>
      </w:r>
      <w:r w:rsidRPr="009201F5">
        <w:rPr>
          <w:rFonts w:ascii="mylotus" w:eastAsia="MS Mincho" w:hAnsi="mylotus" w:cs="CTraditional Arabic" w:hint="cs"/>
          <w:sz w:val="24"/>
          <w:szCs w:val="24"/>
          <w:rtl/>
        </w:rPr>
        <w:t>ب</w:t>
      </w:r>
      <w:r w:rsidRPr="009201F5">
        <w:rPr>
          <w:rStyle w:val="1-Char"/>
          <w:sz w:val="24"/>
          <w:szCs w:val="24"/>
          <w:rtl/>
        </w:rPr>
        <w:t>. البته آخر این روایت از مسلم وارد شده است.</w:t>
      </w:r>
    </w:p>
  </w:footnote>
  <w:footnote w:id="13">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بخاری، </w:t>
      </w:r>
      <w:r w:rsidRPr="009201F5">
        <w:rPr>
          <w:rFonts w:ascii="mylotus" w:eastAsia="MS Mincho" w:hAnsi="mylotus" w:cs="mylotus"/>
          <w:sz w:val="24"/>
          <w:szCs w:val="24"/>
          <w:rtl/>
        </w:rPr>
        <w:t>الأذان</w:t>
      </w:r>
      <w:r w:rsidRPr="009201F5">
        <w:rPr>
          <w:rStyle w:val="1-Char"/>
          <w:sz w:val="24"/>
          <w:szCs w:val="24"/>
          <w:rtl/>
        </w:rPr>
        <w:t xml:space="preserve">، باب: </w:t>
      </w:r>
      <w:r w:rsidRPr="009201F5">
        <w:rPr>
          <w:rFonts w:ascii="mylotus" w:eastAsia="MS Mincho" w:hAnsi="mylotus" w:cs="mylotus"/>
          <w:sz w:val="24"/>
          <w:szCs w:val="24"/>
          <w:rtl/>
        </w:rPr>
        <w:t>وجوب القراءة للإمام والـمأموم</w:t>
      </w:r>
      <w:r w:rsidRPr="009201F5">
        <w:rPr>
          <w:rStyle w:val="1-Char"/>
          <w:sz w:val="24"/>
          <w:szCs w:val="24"/>
          <w:rtl/>
        </w:rPr>
        <w:t>، حدیث(757) از ابى‌هریره</w:t>
      </w:r>
      <w:r w:rsidRPr="00C6565F">
        <w:rPr>
          <w:rStyle w:val="1-Char"/>
          <w:rFonts w:cs="CTraditional Arabic"/>
          <w:sz w:val="24"/>
          <w:szCs w:val="24"/>
          <w:rtl/>
        </w:rPr>
        <w:t>س</w:t>
      </w:r>
      <w:r w:rsidRPr="009201F5">
        <w:rPr>
          <w:rStyle w:val="1-Char"/>
          <w:sz w:val="24"/>
          <w:szCs w:val="24"/>
          <w:rtl/>
        </w:rPr>
        <w:t>، و در جاهای دیگر.</w:t>
      </w:r>
    </w:p>
  </w:footnote>
  <w:footnote w:id="14">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مسلم، </w:t>
      </w:r>
      <w:r w:rsidRPr="009201F5">
        <w:rPr>
          <w:rFonts w:ascii="mylotus" w:eastAsia="MS Mincho" w:hAnsi="mylotus" w:cs="mylotus"/>
          <w:sz w:val="24"/>
          <w:szCs w:val="24"/>
          <w:rtl/>
        </w:rPr>
        <w:t>صلاة الـمسافرين وقصرها</w:t>
      </w:r>
      <w:r w:rsidRPr="009201F5">
        <w:rPr>
          <w:rStyle w:val="1-Char"/>
          <w:sz w:val="24"/>
          <w:szCs w:val="24"/>
          <w:rtl/>
        </w:rPr>
        <w:t xml:space="preserve">، باب: </w:t>
      </w:r>
      <w:r w:rsidRPr="009201F5">
        <w:rPr>
          <w:rFonts w:ascii="mylotus" w:eastAsia="MS Mincho" w:hAnsi="mylotus" w:cs="mylotus"/>
          <w:spacing w:val="-6"/>
          <w:sz w:val="24"/>
          <w:szCs w:val="24"/>
          <w:rtl/>
        </w:rPr>
        <w:t>جامع صلاة</w:t>
      </w:r>
      <w:r w:rsidRPr="009201F5">
        <w:rPr>
          <w:rFonts w:ascii="mylotus" w:eastAsia="MS Mincho" w:hAnsi="mylotus" w:cs="mylotus" w:hint="cs"/>
          <w:spacing w:val="-6"/>
          <w:sz w:val="24"/>
          <w:szCs w:val="24"/>
          <w:rtl/>
        </w:rPr>
        <w:t xml:space="preserve"> </w:t>
      </w:r>
      <w:r w:rsidRPr="009201F5">
        <w:rPr>
          <w:rFonts w:ascii="mylotus" w:eastAsia="MS Mincho" w:hAnsi="mylotus" w:cs="mylotus"/>
          <w:spacing w:val="-6"/>
          <w:sz w:val="24"/>
          <w:szCs w:val="24"/>
          <w:rtl/>
        </w:rPr>
        <w:t>الليل ومن</w:t>
      </w:r>
      <w:r w:rsidRPr="009201F5">
        <w:rPr>
          <w:rFonts w:ascii="mylotus" w:eastAsia="MS Mincho" w:hAnsi="mylotus" w:cs="mylotus" w:hint="cs"/>
          <w:spacing w:val="-6"/>
          <w:sz w:val="24"/>
          <w:szCs w:val="24"/>
          <w:rtl/>
        </w:rPr>
        <w:t xml:space="preserve"> </w:t>
      </w:r>
      <w:r w:rsidRPr="009201F5">
        <w:rPr>
          <w:rFonts w:ascii="mylotus" w:eastAsia="MS Mincho" w:hAnsi="mylotus" w:cs="mylotus"/>
          <w:spacing w:val="-6"/>
          <w:sz w:val="24"/>
          <w:szCs w:val="24"/>
          <w:rtl/>
        </w:rPr>
        <w:t>نام عنه أو مرض</w:t>
      </w:r>
      <w:r w:rsidRPr="009201F5">
        <w:rPr>
          <w:rStyle w:val="1-Char"/>
          <w:sz w:val="24"/>
          <w:szCs w:val="24"/>
          <w:rtl/>
        </w:rPr>
        <w:t>، حدیث(747) از عمر بن الخطاب</w:t>
      </w:r>
      <w:r w:rsidRPr="00C6565F">
        <w:rPr>
          <w:rStyle w:val="1-Char"/>
          <w:rFonts w:cs="CTraditional Arabic"/>
          <w:sz w:val="24"/>
          <w:szCs w:val="24"/>
          <w:rtl/>
        </w:rPr>
        <w:t>س</w:t>
      </w:r>
      <w:r w:rsidRPr="009201F5">
        <w:rPr>
          <w:rStyle w:val="1-Char"/>
          <w:sz w:val="24"/>
          <w:szCs w:val="24"/>
          <w:rtl/>
        </w:rPr>
        <w:t>.</w:t>
      </w:r>
    </w:p>
  </w:footnote>
  <w:footnote w:id="15">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قسمتى از حدیث است استخراج بخاری، </w:t>
      </w:r>
      <w:r w:rsidRPr="009201F5">
        <w:rPr>
          <w:rFonts w:ascii="mylotus" w:eastAsia="MS Mincho" w:hAnsi="mylotus" w:cs="mylotus"/>
          <w:sz w:val="24"/>
          <w:szCs w:val="24"/>
          <w:rtl/>
        </w:rPr>
        <w:t>الاعتصام بالكتاب والسنة</w:t>
      </w:r>
      <w:r w:rsidRPr="009201F5">
        <w:rPr>
          <w:rStyle w:val="1-Char"/>
          <w:sz w:val="24"/>
          <w:szCs w:val="24"/>
          <w:rtl/>
        </w:rPr>
        <w:t xml:space="preserve">، باب: </w:t>
      </w:r>
      <w:r w:rsidRPr="009201F5">
        <w:rPr>
          <w:rFonts w:ascii="mylotus" w:eastAsia="MS Mincho" w:hAnsi="mylotus" w:cs="mylotus"/>
          <w:sz w:val="24"/>
          <w:szCs w:val="24"/>
          <w:rtl/>
        </w:rPr>
        <w:t>الاقتداء بسنن رسول الله</w:t>
      </w:r>
      <w:r w:rsidRPr="002F21E7">
        <w:rPr>
          <w:rStyle w:val="1-Char"/>
          <w:rFonts w:cs="CTraditional Arabic"/>
          <w:sz w:val="24"/>
          <w:szCs w:val="24"/>
          <w:rtl/>
        </w:rPr>
        <w:t xml:space="preserve"> ج</w:t>
      </w:r>
      <w:r w:rsidRPr="009201F5">
        <w:rPr>
          <w:rStyle w:val="1-Char"/>
          <w:sz w:val="24"/>
          <w:szCs w:val="24"/>
          <w:rtl/>
        </w:rPr>
        <w:t xml:space="preserve"> حدیث(7288) از ابى</w:t>
      </w:r>
      <w:r w:rsidRPr="009201F5">
        <w:rPr>
          <w:rStyle w:val="1-Char"/>
          <w:rFonts w:hint="cs"/>
          <w:sz w:val="24"/>
          <w:szCs w:val="24"/>
          <w:rtl/>
        </w:rPr>
        <w:t>‌</w:t>
      </w:r>
      <w:r w:rsidRPr="009201F5">
        <w:rPr>
          <w:rStyle w:val="1-Char"/>
          <w:sz w:val="24"/>
          <w:szCs w:val="24"/>
          <w:rtl/>
        </w:rPr>
        <w:t>هریرة</w:t>
      </w:r>
      <w:r w:rsidRPr="00C6565F">
        <w:rPr>
          <w:rStyle w:val="1-Char"/>
          <w:rFonts w:cs="CTraditional Arabic"/>
          <w:sz w:val="24"/>
          <w:szCs w:val="24"/>
          <w:rtl/>
        </w:rPr>
        <w:t>س</w:t>
      </w:r>
      <w:r w:rsidRPr="009201F5">
        <w:rPr>
          <w:rStyle w:val="1-Char"/>
          <w:sz w:val="24"/>
          <w:szCs w:val="24"/>
          <w:rtl/>
        </w:rPr>
        <w:t>. و</w:t>
      </w:r>
      <w:r w:rsidRPr="009201F5">
        <w:rPr>
          <w:rStyle w:val="1-Char"/>
          <w:rFonts w:hint="cs"/>
          <w:sz w:val="24"/>
          <w:szCs w:val="24"/>
          <w:rtl/>
        </w:rPr>
        <w:t xml:space="preserve"> </w:t>
      </w:r>
      <w:r w:rsidRPr="009201F5">
        <w:rPr>
          <w:rStyle w:val="1-Char"/>
          <w:sz w:val="24"/>
          <w:szCs w:val="24"/>
          <w:rtl/>
        </w:rPr>
        <w:t xml:space="preserve">مسلم، </w:t>
      </w:r>
      <w:r w:rsidRPr="009201F5">
        <w:rPr>
          <w:rFonts w:ascii="mylotus" w:eastAsia="MS Mincho" w:hAnsi="mylotus" w:cs="mylotus"/>
          <w:sz w:val="24"/>
          <w:szCs w:val="24"/>
          <w:rtl/>
        </w:rPr>
        <w:t>الحج</w:t>
      </w:r>
      <w:r w:rsidRPr="009201F5">
        <w:rPr>
          <w:rStyle w:val="1-Char"/>
          <w:sz w:val="24"/>
          <w:szCs w:val="24"/>
          <w:rtl/>
        </w:rPr>
        <w:t xml:space="preserve">، باب: </w:t>
      </w:r>
      <w:r w:rsidRPr="009201F5">
        <w:rPr>
          <w:rFonts w:ascii="mylotus" w:eastAsia="MS Mincho" w:hAnsi="mylotus" w:cs="mylotus"/>
          <w:sz w:val="24"/>
          <w:szCs w:val="24"/>
          <w:rtl/>
        </w:rPr>
        <w:t>فرض الحجّ مرة في العمر</w:t>
      </w:r>
      <w:r w:rsidRPr="009201F5">
        <w:rPr>
          <w:rStyle w:val="1-Char"/>
          <w:sz w:val="24"/>
          <w:szCs w:val="24"/>
          <w:rtl/>
        </w:rPr>
        <w:t>، حدیث(1337) همچنین از او.</w:t>
      </w:r>
    </w:p>
  </w:footnote>
  <w:footnote w:id="16">
    <w:p w:rsidR="0017092B" w:rsidRPr="009201F5" w:rsidRDefault="0017092B" w:rsidP="00B20618">
      <w:pPr>
        <w:ind w:left="227" w:hanging="227"/>
        <w:jc w:val="both"/>
        <w:rPr>
          <w:rStyle w:val="1-Char"/>
          <w:sz w:val="24"/>
          <w:szCs w:val="24"/>
          <w:rtl/>
        </w:rPr>
      </w:pPr>
      <w:r w:rsidRPr="009201F5">
        <w:rPr>
          <w:rStyle w:val="FootnoteReference"/>
          <w:rFonts w:ascii="B Lotus" w:hAnsi="B Lotus"/>
          <w:sz w:val="24"/>
          <w:szCs w:val="24"/>
          <w:vertAlign w:val="baseline"/>
          <w:lang w:bidi="fa-IR"/>
        </w:rPr>
        <w:footnoteRef/>
      </w:r>
      <w:r w:rsidRPr="009201F5">
        <w:rPr>
          <w:rFonts w:ascii="B Lotus" w:hAnsi="B Lotus"/>
          <w:sz w:val="24"/>
          <w:szCs w:val="24"/>
          <w:rtl/>
          <w:lang w:bidi="fa-IR"/>
        </w:rPr>
        <w:t xml:space="preserve">- </w:t>
      </w:r>
      <w:r w:rsidRPr="009201F5">
        <w:rPr>
          <w:rStyle w:val="1-Char"/>
          <w:sz w:val="24"/>
          <w:szCs w:val="24"/>
          <w:rtl/>
        </w:rPr>
        <w:t xml:space="preserve">بخاری، </w:t>
      </w:r>
      <w:r w:rsidRPr="009201F5">
        <w:rPr>
          <w:rFonts w:ascii="mylotus" w:eastAsia="MS Mincho" w:hAnsi="mylotus" w:cs="mylotus"/>
          <w:sz w:val="24"/>
          <w:szCs w:val="24"/>
          <w:rtl/>
        </w:rPr>
        <w:t>الدعوات</w:t>
      </w:r>
      <w:r w:rsidRPr="009201F5">
        <w:rPr>
          <w:rStyle w:val="1-Char"/>
          <w:sz w:val="24"/>
          <w:szCs w:val="24"/>
          <w:rtl/>
        </w:rPr>
        <w:t xml:space="preserve">، باب: </w:t>
      </w:r>
      <w:r w:rsidRPr="009201F5">
        <w:rPr>
          <w:rFonts w:ascii="mylotus" w:eastAsia="MS Mincho" w:hAnsi="mylotus" w:cs="mylotus"/>
          <w:sz w:val="24"/>
          <w:szCs w:val="24"/>
          <w:rtl/>
        </w:rPr>
        <w:t>الدعاء عند الاستخارة</w:t>
      </w:r>
      <w:r w:rsidRPr="009201F5">
        <w:rPr>
          <w:rStyle w:val="1-Char"/>
          <w:sz w:val="24"/>
          <w:szCs w:val="24"/>
          <w:rtl/>
        </w:rPr>
        <w:t>، حدیث(6382) از جابر</w:t>
      </w:r>
      <w:r w:rsidRPr="00C6565F">
        <w:rPr>
          <w:rStyle w:val="1-Char"/>
          <w:rFonts w:cs="CTraditional Arabic"/>
          <w:sz w:val="24"/>
          <w:szCs w:val="24"/>
          <w:rtl/>
        </w:rPr>
        <w:t>س</w:t>
      </w:r>
      <w:r w:rsidRPr="009201F5">
        <w:rPr>
          <w:rStyle w:val="1-Char"/>
          <w:sz w:val="24"/>
          <w:szCs w:val="24"/>
          <w:rtl/>
        </w:rPr>
        <w:t xml:space="preserve"> و در جاهای دیگر. در ركعت أول الفاتحه و</w:t>
      </w:r>
      <w:r w:rsidRPr="009201F5">
        <w:rPr>
          <w:rStyle w:val="1-Char"/>
          <w:rFonts w:hint="cs"/>
          <w:sz w:val="24"/>
          <w:szCs w:val="24"/>
          <w:rtl/>
        </w:rPr>
        <w:t xml:space="preserve"> </w:t>
      </w:r>
      <w:r w:rsidRPr="009201F5">
        <w:rPr>
          <w:rFonts w:ascii="mylotus" w:eastAsia="MS Mincho" w:hAnsi="mylotus" w:cs="Traditional Arabic" w:hint="cs"/>
          <w:sz w:val="24"/>
          <w:szCs w:val="24"/>
          <w:rtl/>
        </w:rPr>
        <w:t>﴿</w:t>
      </w:r>
      <w:r w:rsidRPr="009201F5">
        <w:rPr>
          <w:rFonts w:ascii="KFGQPC Uthmanic Script HAFS" w:cs="KFGQPC Uthmanic Script HAFS" w:hint="eastAsia"/>
          <w:sz w:val="24"/>
          <w:szCs w:val="24"/>
          <w:rtl/>
        </w:rPr>
        <w:t>قُل</w:t>
      </w:r>
      <w:r w:rsidRPr="009201F5">
        <w:rPr>
          <w:rFonts w:ascii="KFGQPC Uthmanic Script HAFS" w:cs="KFGQPC Uthmanic Script HAFS" w:hint="cs"/>
          <w:sz w:val="24"/>
          <w:szCs w:val="24"/>
          <w:rtl/>
        </w:rPr>
        <w:t>ۡ</w:t>
      </w:r>
      <w:r w:rsidRPr="009201F5">
        <w:rPr>
          <w:rFonts w:ascii="KFGQPC Uthmanic Script HAFS" w:cs="KFGQPC Uthmanic Script HAFS"/>
          <w:sz w:val="24"/>
          <w:szCs w:val="24"/>
          <w:rtl/>
        </w:rPr>
        <w:t xml:space="preserve"> </w:t>
      </w:r>
      <w:r w:rsidRPr="009201F5">
        <w:rPr>
          <w:rFonts w:ascii="KFGQPC Uthmanic Script HAFS" w:cs="KFGQPC Uthmanic Script HAFS" w:hint="eastAsia"/>
          <w:sz w:val="24"/>
          <w:szCs w:val="24"/>
          <w:rtl/>
        </w:rPr>
        <w:t>يَ</w:t>
      </w:r>
      <w:r w:rsidRPr="009201F5">
        <w:rPr>
          <w:rFonts w:ascii="KFGQPC Uthmanic Script HAFS" w:cs="KFGQPC Uthmanic Script HAFS" w:hint="cs"/>
          <w:sz w:val="24"/>
          <w:szCs w:val="24"/>
          <w:rtl/>
        </w:rPr>
        <w:t>ٰٓ</w:t>
      </w:r>
      <w:r w:rsidRPr="009201F5">
        <w:rPr>
          <w:rFonts w:ascii="KFGQPC Uthmanic Script HAFS" w:cs="KFGQPC Uthmanic Script HAFS" w:hint="eastAsia"/>
          <w:sz w:val="24"/>
          <w:szCs w:val="24"/>
          <w:rtl/>
        </w:rPr>
        <w:t>أَيُّهَا</w:t>
      </w:r>
      <w:r w:rsidRPr="009201F5">
        <w:rPr>
          <w:rFonts w:ascii="KFGQPC Uthmanic Script HAFS" w:cs="KFGQPC Uthmanic Script HAFS"/>
          <w:sz w:val="24"/>
          <w:szCs w:val="24"/>
          <w:rtl/>
        </w:rPr>
        <w:t xml:space="preserve"> </w:t>
      </w:r>
      <w:r w:rsidRPr="009201F5">
        <w:rPr>
          <w:rFonts w:ascii="KFGQPC Uthmanic Script HAFS" w:cs="KFGQPC Uthmanic Script HAFS" w:hint="cs"/>
          <w:sz w:val="24"/>
          <w:szCs w:val="24"/>
          <w:rtl/>
        </w:rPr>
        <w:t>ٱ</w:t>
      </w:r>
      <w:r w:rsidRPr="009201F5">
        <w:rPr>
          <w:rFonts w:ascii="KFGQPC Uthmanic Script HAFS" w:cs="KFGQPC Uthmanic Script HAFS" w:hint="eastAsia"/>
          <w:sz w:val="24"/>
          <w:szCs w:val="24"/>
          <w:rtl/>
        </w:rPr>
        <w:t>ل</w:t>
      </w:r>
      <w:r w:rsidRPr="009201F5">
        <w:rPr>
          <w:rFonts w:ascii="KFGQPC Uthmanic Script HAFS" w:cs="KFGQPC Uthmanic Script HAFS" w:hint="cs"/>
          <w:sz w:val="24"/>
          <w:szCs w:val="24"/>
          <w:rtl/>
        </w:rPr>
        <w:t>ۡ</w:t>
      </w:r>
      <w:r w:rsidRPr="009201F5">
        <w:rPr>
          <w:rFonts w:ascii="KFGQPC Uthmanic Script HAFS" w:cs="KFGQPC Uthmanic Script HAFS" w:hint="eastAsia"/>
          <w:sz w:val="24"/>
          <w:szCs w:val="24"/>
          <w:rtl/>
        </w:rPr>
        <w:t>كَ</w:t>
      </w:r>
      <w:r w:rsidRPr="009201F5">
        <w:rPr>
          <w:rFonts w:ascii="KFGQPC Uthmanic Script HAFS" w:cs="KFGQPC Uthmanic Script HAFS" w:hint="cs"/>
          <w:sz w:val="24"/>
          <w:szCs w:val="24"/>
          <w:rtl/>
        </w:rPr>
        <w:t>ٰ</w:t>
      </w:r>
      <w:r w:rsidRPr="009201F5">
        <w:rPr>
          <w:rFonts w:ascii="KFGQPC Uthmanic Script HAFS" w:cs="KFGQPC Uthmanic Script HAFS" w:hint="eastAsia"/>
          <w:sz w:val="24"/>
          <w:szCs w:val="24"/>
          <w:rtl/>
        </w:rPr>
        <w:t>فِرُونَ</w:t>
      </w:r>
      <w:r w:rsidRPr="009201F5">
        <w:rPr>
          <w:rFonts w:ascii="KFGQPC Uthmanic Script HAFS" w:cs="KFGQPC Uthmanic Script HAFS"/>
          <w:sz w:val="24"/>
          <w:szCs w:val="24"/>
          <w:rtl/>
        </w:rPr>
        <w:t xml:space="preserve"> </w:t>
      </w:r>
      <w:r w:rsidRPr="009201F5">
        <w:rPr>
          <w:rFonts w:ascii="KFGQPC Uthmanic Script HAFS" w:cs="KFGQPC Uthmanic Script HAFS" w:hint="cs"/>
          <w:sz w:val="24"/>
          <w:szCs w:val="24"/>
          <w:rtl/>
        </w:rPr>
        <w:t>١</w:t>
      </w:r>
      <w:r w:rsidRPr="009201F5">
        <w:rPr>
          <w:rFonts w:ascii="mylotus" w:eastAsia="MS Mincho" w:hAnsi="mylotus" w:cs="Traditional Arabic" w:hint="cs"/>
          <w:sz w:val="24"/>
          <w:szCs w:val="24"/>
          <w:rtl/>
        </w:rPr>
        <w:t>﴾</w:t>
      </w:r>
      <w:r w:rsidRPr="009201F5">
        <w:rPr>
          <w:rStyle w:val="1-Char"/>
          <w:sz w:val="24"/>
          <w:szCs w:val="24"/>
          <w:rtl/>
        </w:rPr>
        <w:t xml:space="preserve"> و</w:t>
      </w:r>
      <w:r w:rsidRPr="009201F5">
        <w:rPr>
          <w:rStyle w:val="1-Char"/>
          <w:rFonts w:hint="cs"/>
          <w:sz w:val="24"/>
          <w:szCs w:val="24"/>
          <w:rtl/>
        </w:rPr>
        <w:t xml:space="preserve"> </w:t>
      </w:r>
      <w:r w:rsidRPr="009201F5">
        <w:rPr>
          <w:rStyle w:val="1-Char"/>
          <w:sz w:val="24"/>
          <w:szCs w:val="24"/>
          <w:rtl/>
        </w:rPr>
        <w:t>در ركعت دوم الفاتحه و</w:t>
      </w:r>
      <w:r w:rsidRPr="009201F5">
        <w:rPr>
          <w:rStyle w:val="1-Char"/>
          <w:rFonts w:hint="cs"/>
          <w:sz w:val="24"/>
          <w:szCs w:val="24"/>
          <w:rtl/>
        </w:rPr>
        <w:t xml:space="preserve"> </w:t>
      </w:r>
      <w:r w:rsidRPr="009201F5">
        <w:rPr>
          <w:rFonts w:ascii="mylotus" w:eastAsia="MS Mincho" w:hAnsi="mylotus" w:cs="Traditional Arabic" w:hint="cs"/>
          <w:sz w:val="24"/>
          <w:szCs w:val="24"/>
          <w:rtl/>
        </w:rPr>
        <w:t>﴿</w:t>
      </w:r>
      <w:r w:rsidRPr="009201F5">
        <w:rPr>
          <w:rFonts w:ascii="KFGQPC Uthmanic Script HAFS" w:cs="KFGQPC Uthmanic Script HAFS" w:hint="eastAsia"/>
          <w:sz w:val="24"/>
          <w:szCs w:val="24"/>
          <w:rtl/>
        </w:rPr>
        <w:t>قُل</w:t>
      </w:r>
      <w:r w:rsidRPr="009201F5">
        <w:rPr>
          <w:rFonts w:ascii="KFGQPC Uthmanic Script HAFS" w:cs="KFGQPC Uthmanic Script HAFS" w:hint="cs"/>
          <w:sz w:val="24"/>
          <w:szCs w:val="24"/>
          <w:rtl/>
        </w:rPr>
        <w:t>ۡ</w:t>
      </w:r>
      <w:r w:rsidRPr="009201F5">
        <w:rPr>
          <w:rFonts w:ascii="KFGQPC Uthmanic Script HAFS" w:cs="KFGQPC Uthmanic Script HAFS"/>
          <w:sz w:val="24"/>
          <w:szCs w:val="24"/>
          <w:rtl/>
        </w:rPr>
        <w:t xml:space="preserve"> </w:t>
      </w:r>
      <w:r w:rsidRPr="009201F5">
        <w:rPr>
          <w:rFonts w:ascii="KFGQPC Uthmanic Script HAFS" w:cs="KFGQPC Uthmanic Script HAFS" w:hint="eastAsia"/>
          <w:sz w:val="24"/>
          <w:szCs w:val="24"/>
          <w:rtl/>
        </w:rPr>
        <w:t>هُوَ</w:t>
      </w:r>
      <w:r w:rsidRPr="009201F5">
        <w:rPr>
          <w:rFonts w:ascii="KFGQPC Uthmanic Script HAFS" w:cs="KFGQPC Uthmanic Script HAFS"/>
          <w:sz w:val="24"/>
          <w:szCs w:val="24"/>
          <w:rtl/>
        </w:rPr>
        <w:t xml:space="preserve"> </w:t>
      </w:r>
      <w:r w:rsidRPr="009201F5">
        <w:rPr>
          <w:rFonts w:ascii="KFGQPC Uthmanic Script HAFS" w:cs="KFGQPC Uthmanic Script HAFS" w:hint="cs"/>
          <w:sz w:val="24"/>
          <w:szCs w:val="24"/>
          <w:rtl/>
        </w:rPr>
        <w:t>ٱ</w:t>
      </w:r>
      <w:r w:rsidRPr="009201F5">
        <w:rPr>
          <w:rFonts w:ascii="KFGQPC Uthmanic Script HAFS" w:cs="KFGQPC Uthmanic Script HAFS" w:hint="eastAsia"/>
          <w:sz w:val="24"/>
          <w:szCs w:val="24"/>
          <w:rtl/>
        </w:rPr>
        <w:t>للَّهُ</w:t>
      </w:r>
      <w:r w:rsidRPr="009201F5">
        <w:rPr>
          <w:rFonts w:ascii="KFGQPC Uthmanic Script HAFS" w:cs="KFGQPC Uthmanic Script HAFS"/>
          <w:sz w:val="24"/>
          <w:szCs w:val="24"/>
          <w:rtl/>
        </w:rPr>
        <w:t xml:space="preserve"> </w:t>
      </w:r>
      <w:r w:rsidRPr="009201F5">
        <w:rPr>
          <w:rFonts w:ascii="KFGQPC Uthmanic Script HAFS" w:cs="KFGQPC Uthmanic Script HAFS" w:hint="eastAsia"/>
          <w:sz w:val="24"/>
          <w:szCs w:val="24"/>
          <w:rtl/>
        </w:rPr>
        <w:t>أَحَدٌ</w:t>
      </w:r>
      <w:r w:rsidRPr="009201F5">
        <w:rPr>
          <w:rFonts w:ascii="KFGQPC Uthmanic Script HAFS" w:cs="KFGQPC Uthmanic Script HAFS"/>
          <w:sz w:val="24"/>
          <w:szCs w:val="24"/>
          <w:rtl/>
        </w:rPr>
        <w:t xml:space="preserve"> </w:t>
      </w:r>
      <w:r w:rsidRPr="009201F5">
        <w:rPr>
          <w:rFonts w:ascii="KFGQPC Uthmanic Script HAFS" w:cs="KFGQPC Uthmanic Script HAFS" w:hint="cs"/>
          <w:sz w:val="24"/>
          <w:szCs w:val="24"/>
          <w:rtl/>
        </w:rPr>
        <w:t>١</w:t>
      </w:r>
      <w:r w:rsidRPr="009201F5">
        <w:rPr>
          <w:rFonts w:ascii="mylotus" w:eastAsia="MS Mincho" w:hAnsi="mylotus" w:cs="Traditional Arabic" w:hint="cs"/>
          <w:sz w:val="24"/>
          <w:szCs w:val="24"/>
          <w:rtl/>
        </w:rPr>
        <w:t>﴾</w:t>
      </w:r>
      <w:r>
        <w:rPr>
          <w:rStyle w:val="1-Char"/>
          <w:sz w:val="24"/>
          <w:szCs w:val="24"/>
          <w:rtl/>
        </w:rPr>
        <w:t xml:space="preserve"> می‌</w:t>
      </w:r>
      <w:r w:rsidRPr="009201F5">
        <w:rPr>
          <w:rStyle w:val="1-Char"/>
          <w:sz w:val="24"/>
          <w:szCs w:val="24"/>
          <w:rtl/>
        </w:rPr>
        <w:t>خواند.</w:t>
      </w:r>
    </w:p>
    <w:p w:rsidR="0017092B" w:rsidRPr="009201F5" w:rsidRDefault="0017092B" w:rsidP="009201F5">
      <w:pPr>
        <w:pStyle w:val="FootnoteText"/>
        <w:bidi/>
        <w:ind w:left="284" w:hanging="57"/>
        <w:jc w:val="both"/>
        <w:rPr>
          <w:rStyle w:val="1-Char"/>
          <w:sz w:val="24"/>
          <w:szCs w:val="24"/>
          <w:rtl/>
        </w:rPr>
      </w:pPr>
      <w:r w:rsidRPr="009201F5">
        <w:rPr>
          <w:rStyle w:val="1-Char"/>
          <w:sz w:val="24"/>
          <w:szCs w:val="24"/>
          <w:rtl/>
        </w:rPr>
        <w:t xml:space="preserve">ابن حجر در </w:t>
      </w:r>
      <w:r w:rsidRPr="009201F5">
        <w:rPr>
          <w:rStyle w:val="1-Char"/>
          <w:rFonts w:hint="cs"/>
          <w:sz w:val="24"/>
          <w:szCs w:val="24"/>
          <w:rtl/>
        </w:rPr>
        <w:t>«</w:t>
      </w:r>
      <w:r w:rsidRPr="009201F5">
        <w:rPr>
          <w:rFonts w:ascii="mylotus" w:eastAsia="MS Mincho" w:hAnsi="mylotus" w:cs="mylotus"/>
          <w:sz w:val="24"/>
          <w:szCs w:val="24"/>
          <w:rtl/>
        </w:rPr>
        <w:t>فتح البارى</w:t>
      </w:r>
      <w:r w:rsidRPr="009201F5">
        <w:rPr>
          <w:rStyle w:val="1-Char"/>
          <w:rFonts w:hint="cs"/>
          <w:sz w:val="24"/>
          <w:szCs w:val="24"/>
          <w:rtl/>
        </w:rPr>
        <w:t>»</w:t>
      </w:r>
      <w:r w:rsidRPr="009201F5">
        <w:rPr>
          <w:rStyle w:val="1-Char"/>
          <w:sz w:val="24"/>
          <w:szCs w:val="24"/>
          <w:rtl/>
        </w:rPr>
        <w:t xml:space="preserve"> در شرح این حدیث گوید: امام نووى خبر داده است كه در دو ركعت سوره</w:t>
      </w:r>
      <w:r w:rsidRPr="009201F5">
        <w:rPr>
          <w:rStyle w:val="1-Char"/>
          <w:rFonts w:hint="cs"/>
          <w:sz w:val="24"/>
          <w:szCs w:val="24"/>
          <w:rtl/>
        </w:rPr>
        <w:t xml:space="preserve"> «</w:t>
      </w:r>
      <w:r w:rsidRPr="009201F5">
        <w:rPr>
          <w:rFonts w:ascii="mylotus" w:eastAsia="MS Mincho" w:hAnsi="mylotus" w:cs="mylotus"/>
          <w:sz w:val="24"/>
          <w:szCs w:val="24"/>
          <w:rtl/>
        </w:rPr>
        <w:t>الكافرون والأخلاص</w:t>
      </w:r>
      <w:r w:rsidRPr="009201F5">
        <w:rPr>
          <w:rStyle w:val="1-Char"/>
          <w:rFonts w:hint="cs"/>
          <w:sz w:val="24"/>
          <w:szCs w:val="24"/>
          <w:rtl/>
        </w:rPr>
        <w:t>»</w:t>
      </w:r>
      <w:r w:rsidRPr="009201F5">
        <w:rPr>
          <w:rStyle w:val="1-Char"/>
          <w:sz w:val="24"/>
          <w:szCs w:val="24"/>
          <w:rtl/>
        </w:rPr>
        <w:t xml:space="preserve"> خوانده</w:t>
      </w:r>
      <w:r>
        <w:rPr>
          <w:rStyle w:val="1-Char"/>
          <w:sz w:val="24"/>
          <w:szCs w:val="24"/>
          <w:rtl/>
        </w:rPr>
        <w:t xml:space="preserve"> می‌</w:t>
      </w:r>
      <w:r w:rsidRPr="009201F5">
        <w:rPr>
          <w:rStyle w:val="1-Char"/>
          <w:sz w:val="24"/>
          <w:szCs w:val="24"/>
          <w:rtl/>
        </w:rPr>
        <w:t>شود و شیخ ما العراقی در شرح سنن ترمذى گوید: بر دلیل آن آگاهی نیافته</w:t>
      </w:r>
      <w:r w:rsidRPr="009201F5">
        <w:rPr>
          <w:rStyle w:val="1-Char"/>
          <w:rFonts w:hint="cs"/>
          <w:sz w:val="24"/>
          <w:szCs w:val="24"/>
          <w:rtl/>
        </w:rPr>
        <w:t>‌</w:t>
      </w:r>
      <w:r w:rsidRPr="009201F5">
        <w:rPr>
          <w:rStyle w:val="1-Char"/>
          <w:sz w:val="24"/>
          <w:szCs w:val="24"/>
          <w:rtl/>
        </w:rPr>
        <w:t>ام و ممكن است كه آن را به دو ركعت قبل از نماز صبح و دو ركعت بعد از نماز مغرب الحاق كرده است و آن هم مناسب چنین حالى</w:t>
      </w:r>
      <w:r>
        <w:rPr>
          <w:rStyle w:val="1-Char"/>
          <w:sz w:val="24"/>
          <w:szCs w:val="24"/>
          <w:rtl/>
        </w:rPr>
        <w:t xml:space="preserve"> می‌</w:t>
      </w:r>
      <w:r w:rsidRPr="009201F5">
        <w:rPr>
          <w:rStyle w:val="1-Char"/>
          <w:sz w:val="24"/>
          <w:szCs w:val="24"/>
          <w:rtl/>
        </w:rPr>
        <w:t>باشد، چون در آن اخلاص و توحید وجود دارد و كسی كه استخاره</w:t>
      </w:r>
      <w:r>
        <w:rPr>
          <w:rStyle w:val="1-Char"/>
          <w:sz w:val="24"/>
          <w:szCs w:val="24"/>
          <w:rtl/>
        </w:rPr>
        <w:t xml:space="preserve"> می‌</w:t>
      </w:r>
      <w:r w:rsidRPr="009201F5">
        <w:rPr>
          <w:rStyle w:val="1-Char"/>
          <w:sz w:val="24"/>
          <w:szCs w:val="24"/>
          <w:rtl/>
        </w:rPr>
        <w:t>كند نیازمند به اخلاص و توحید است. ا</w:t>
      </w:r>
      <w:r w:rsidRPr="009201F5">
        <w:rPr>
          <w:rFonts w:ascii="mylotus" w:eastAsia="MS Mincho" w:hAnsi="mylotus" w:cs="Traditional Arabic" w:hint="cs"/>
          <w:sz w:val="24"/>
          <w:szCs w:val="24"/>
          <w:rtl/>
        </w:rPr>
        <w:t>ﻫ</w:t>
      </w:r>
      <w:r w:rsidRPr="009201F5">
        <w:rPr>
          <w:rStyle w:val="1-Char"/>
          <w:rFonts w:hint="cs"/>
          <w:sz w:val="24"/>
          <w:szCs w:val="24"/>
          <w:rtl/>
        </w:rPr>
        <w:t xml:space="preserve"> </w:t>
      </w:r>
      <w:r w:rsidRPr="009201F5">
        <w:rPr>
          <w:rFonts w:ascii="mylotus" w:eastAsia="MS Mincho" w:hAnsi="mylotus" w:cs="mylotus"/>
          <w:sz w:val="24"/>
          <w:szCs w:val="24"/>
          <w:rtl/>
        </w:rPr>
        <w:t>بنصّه، والله أعلم</w:t>
      </w:r>
      <w:r w:rsidRPr="009201F5">
        <w:rPr>
          <w:rStyle w:val="1-Char"/>
          <w:sz w:val="24"/>
          <w:szCs w:val="24"/>
          <w:rtl/>
        </w:rPr>
        <w:t>.</w:t>
      </w:r>
    </w:p>
  </w:footnote>
  <w:footnote w:id="17">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w:t>
      </w:r>
      <w:r w:rsidRPr="009201F5">
        <w:rPr>
          <w:rFonts w:ascii="mylotus" w:eastAsia="MS Mincho" w:hAnsi="mylotus" w:cs="mylotus"/>
          <w:sz w:val="24"/>
          <w:szCs w:val="24"/>
          <w:rtl/>
        </w:rPr>
        <w:t>وعثاء</w:t>
      </w:r>
      <w:r w:rsidRPr="009201F5">
        <w:rPr>
          <w:rStyle w:val="1-Char"/>
          <w:sz w:val="24"/>
          <w:szCs w:val="24"/>
          <w:rtl/>
        </w:rPr>
        <w:t xml:space="preserve">: شدت وسختى. كآبة: دلتنگی، افسردگی، دلشكستگی. </w:t>
      </w:r>
      <w:r w:rsidRPr="009201F5">
        <w:rPr>
          <w:rFonts w:ascii="mylotus" w:eastAsia="MS Mincho" w:hAnsi="mylotus" w:cs="mylotus"/>
          <w:sz w:val="24"/>
          <w:szCs w:val="24"/>
          <w:rtl/>
        </w:rPr>
        <w:t>الـمنقلب</w:t>
      </w:r>
      <w:r w:rsidRPr="009201F5">
        <w:rPr>
          <w:rStyle w:val="1-Char"/>
          <w:sz w:val="24"/>
          <w:szCs w:val="24"/>
          <w:rtl/>
        </w:rPr>
        <w:t>: بازگشت، محل رجوع. در بیان و</w:t>
      </w:r>
      <w:r w:rsidRPr="009201F5">
        <w:rPr>
          <w:rStyle w:val="1-Char"/>
          <w:rFonts w:hint="cs"/>
          <w:sz w:val="24"/>
          <w:szCs w:val="24"/>
          <w:rtl/>
        </w:rPr>
        <w:t xml:space="preserve"> </w:t>
      </w:r>
      <w:r w:rsidRPr="009201F5">
        <w:rPr>
          <w:rStyle w:val="1-Char"/>
          <w:sz w:val="24"/>
          <w:szCs w:val="24"/>
          <w:rtl/>
        </w:rPr>
        <w:t>شرح ای</w:t>
      </w:r>
      <w:r>
        <w:rPr>
          <w:rStyle w:val="1-Char"/>
          <w:sz w:val="24"/>
          <w:szCs w:val="24"/>
          <w:rtl/>
        </w:rPr>
        <w:t>ن واژه</w:t>
      </w:r>
      <w:r>
        <w:rPr>
          <w:rStyle w:val="1-Char"/>
          <w:rFonts w:hint="cs"/>
          <w:sz w:val="24"/>
          <w:szCs w:val="24"/>
          <w:rtl/>
        </w:rPr>
        <w:t>‌</w:t>
      </w:r>
      <w:r w:rsidRPr="009201F5">
        <w:rPr>
          <w:rStyle w:val="1-Char"/>
          <w:sz w:val="24"/>
          <w:szCs w:val="24"/>
          <w:rtl/>
        </w:rPr>
        <w:t xml:space="preserve">ها رجوع شود به </w:t>
      </w:r>
      <w:r w:rsidRPr="009201F5">
        <w:rPr>
          <w:rStyle w:val="1-Char"/>
          <w:rFonts w:hint="cs"/>
          <w:sz w:val="24"/>
          <w:szCs w:val="24"/>
          <w:rtl/>
        </w:rPr>
        <w:t>«</w:t>
      </w:r>
      <w:r w:rsidRPr="009201F5">
        <w:rPr>
          <w:rFonts w:ascii="mylotus" w:eastAsia="MS Mincho" w:hAnsi="mylotus" w:cs="mylotus"/>
          <w:sz w:val="24"/>
          <w:szCs w:val="24"/>
          <w:rtl/>
        </w:rPr>
        <w:t>الأذكار</w:t>
      </w:r>
      <w:r w:rsidRPr="009201F5">
        <w:rPr>
          <w:rStyle w:val="1-Char"/>
          <w:rFonts w:hint="cs"/>
          <w:sz w:val="24"/>
          <w:szCs w:val="24"/>
          <w:rtl/>
        </w:rPr>
        <w:t>»</w:t>
      </w:r>
      <w:r w:rsidRPr="009201F5">
        <w:rPr>
          <w:rStyle w:val="1-Char"/>
          <w:sz w:val="24"/>
          <w:szCs w:val="24"/>
          <w:rtl/>
        </w:rPr>
        <w:t xml:space="preserve"> امام نووى باب: </w:t>
      </w:r>
      <w:r w:rsidRPr="009201F5">
        <w:rPr>
          <w:rStyle w:val="1-Char"/>
          <w:rFonts w:hint="cs"/>
          <w:sz w:val="24"/>
          <w:szCs w:val="24"/>
          <w:rtl/>
        </w:rPr>
        <w:t>«</w:t>
      </w:r>
      <w:r w:rsidRPr="009201F5">
        <w:rPr>
          <w:rFonts w:ascii="mylotus" w:eastAsia="MS Mincho" w:hAnsi="mylotus" w:cs="mylotus"/>
          <w:sz w:val="24"/>
          <w:szCs w:val="24"/>
          <w:rtl/>
        </w:rPr>
        <w:t>ما يقول إذا ركب دابته</w:t>
      </w:r>
      <w:r w:rsidRPr="009201F5">
        <w:rPr>
          <w:rStyle w:val="1-Char"/>
          <w:rFonts w:hint="cs"/>
          <w:sz w:val="24"/>
          <w:szCs w:val="24"/>
          <w:rtl/>
        </w:rPr>
        <w:t>»</w:t>
      </w:r>
      <w:r w:rsidRPr="009201F5">
        <w:rPr>
          <w:rStyle w:val="1-Char"/>
          <w:sz w:val="24"/>
          <w:szCs w:val="24"/>
          <w:rtl/>
        </w:rPr>
        <w:t>.</w:t>
      </w:r>
    </w:p>
  </w:footnote>
  <w:footnote w:id="18">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تمامی آن استخراج مسلم، </w:t>
      </w:r>
      <w:r w:rsidRPr="009201F5">
        <w:rPr>
          <w:rFonts w:ascii="mylotus" w:eastAsia="MS Mincho" w:hAnsi="mylotus" w:cs="mylotus"/>
          <w:sz w:val="24"/>
          <w:szCs w:val="24"/>
          <w:rtl/>
        </w:rPr>
        <w:t>الحج</w:t>
      </w:r>
      <w:r w:rsidRPr="009201F5">
        <w:rPr>
          <w:rStyle w:val="1-Char"/>
          <w:sz w:val="24"/>
          <w:szCs w:val="24"/>
          <w:rtl/>
        </w:rPr>
        <w:t>،، باب</w:t>
      </w:r>
      <w:r w:rsidRPr="009201F5">
        <w:rPr>
          <w:rFonts w:ascii="mylotus" w:eastAsia="MS Mincho" w:hAnsi="mylotus" w:cs="mylotus"/>
          <w:sz w:val="24"/>
          <w:szCs w:val="24"/>
          <w:rtl/>
        </w:rPr>
        <w:t>: ما يقول إذا ركب إلى سفر الحجّ وغيره</w:t>
      </w:r>
      <w:r w:rsidRPr="009201F5">
        <w:rPr>
          <w:rStyle w:val="1-Char"/>
          <w:sz w:val="24"/>
          <w:szCs w:val="24"/>
          <w:rtl/>
        </w:rPr>
        <w:t>، حدیث(1342) از ابن عمر</w:t>
      </w:r>
      <w:r w:rsidRPr="009201F5">
        <w:rPr>
          <w:rFonts w:ascii="mylotus" w:eastAsia="MS Mincho" w:hAnsi="mylotus" w:cs="CTraditional Arabic" w:hint="cs"/>
          <w:sz w:val="24"/>
          <w:szCs w:val="24"/>
          <w:rtl/>
        </w:rPr>
        <w:t>ب</w:t>
      </w:r>
      <w:r w:rsidRPr="009201F5">
        <w:rPr>
          <w:rStyle w:val="1-Char"/>
          <w:sz w:val="24"/>
          <w:szCs w:val="24"/>
          <w:rtl/>
        </w:rPr>
        <w:t>.</w:t>
      </w:r>
    </w:p>
  </w:footnote>
  <w:footnote w:id="19">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استخراج احمد در </w:t>
      </w:r>
      <w:r w:rsidRPr="009201F5">
        <w:rPr>
          <w:rFonts w:ascii="mylotus" w:eastAsia="MS Mincho" w:hAnsi="mylotus" w:cs="mylotus"/>
          <w:sz w:val="24"/>
          <w:szCs w:val="24"/>
          <w:rtl/>
        </w:rPr>
        <w:t>الـمسند</w:t>
      </w:r>
      <w:r w:rsidRPr="009201F5">
        <w:rPr>
          <w:rStyle w:val="1-Char"/>
          <w:sz w:val="24"/>
          <w:szCs w:val="24"/>
          <w:rtl/>
        </w:rPr>
        <w:t>، حدیث(8479) از حدیث ابى</w:t>
      </w:r>
      <w:r w:rsidRPr="009201F5">
        <w:rPr>
          <w:rStyle w:val="1-Char"/>
          <w:rFonts w:hint="cs"/>
          <w:sz w:val="24"/>
          <w:szCs w:val="24"/>
          <w:rtl/>
        </w:rPr>
        <w:t>‌</w:t>
      </w:r>
      <w:r w:rsidRPr="009201F5">
        <w:rPr>
          <w:rStyle w:val="1-Char"/>
          <w:sz w:val="24"/>
          <w:szCs w:val="24"/>
          <w:rtl/>
        </w:rPr>
        <w:t>هریره</w:t>
      </w:r>
      <w:r w:rsidRPr="00C6565F">
        <w:rPr>
          <w:rStyle w:val="1-Char"/>
          <w:rFonts w:cs="CTraditional Arabic"/>
          <w:sz w:val="24"/>
          <w:szCs w:val="24"/>
          <w:rtl/>
        </w:rPr>
        <w:t>س</w:t>
      </w:r>
      <w:r w:rsidRPr="009201F5">
        <w:rPr>
          <w:rStyle w:val="1-Char"/>
          <w:sz w:val="24"/>
          <w:szCs w:val="24"/>
          <w:rtl/>
        </w:rPr>
        <w:t>.</w:t>
      </w:r>
    </w:p>
  </w:footnote>
  <w:footnote w:id="20">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استخراج ترمذی، </w:t>
      </w:r>
      <w:r w:rsidRPr="009201F5">
        <w:rPr>
          <w:rFonts w:ascii="mylotus" w:eastAsia="MS Mincho" w:hAnsi="mylotus" w:cs="mylotus"/>
          <w:sz w:val="24"/>
          <w:szCs w:val="24"/>
          <w:rtl/>
        </w:rPr>
        <w:t>الدعوات</w:t>
      </w:r>
      <w:r w:rsidRPr="009201F5">
        <w:rPr>
          <w:rStyle w:val="1-Char"/>
          <w:sz w:val="24"/>
          <w:szCs w:val="24"/>
          <w:rtl/>
        </w:rPr>
        <w:t xml:space="preserve"> از رسول الله</w:t>
      </w:r>
      <w:r w:rsidRPr="002F21E7">
        <w:rPr>
          <w:rStyle w:val="1-Char"/>
          <w:rFonts w:cs="CTraditional Arabic"/>
          <w:sz w:val="24"/>
          <w:szCs w:val="24"/>
          <w:rtl/>
        </w:rPr>
        <w:t xml:space="preserve"> ج</w:t>
      </w:r>
      <w:r w:rsidRPr="009201F5">
        <w:rPr>
          <w:rStyle w:val="1-Char"/>
          <w:sz w:val="24"/>
          <w:szCs w:val="24"/>
          <w:rtl/>
        </w:rPr>
        <w:t xml:space="preserve"> باب: دعاء: </w:t>
      </w:r>
      <w:r w:rsidRPr="009201F5">
        <w:rPr>
          <w:rStyle w:val="1-Char"/>
          <w:rFonts w:hint="cs"/>
          <w:sz w:val="24"/>
          <w:szCs w:val="24"/>
          <w:rtl/>
        </w:rPr>
        <w:t>«</w:t>
      </w:r>
      <w:r w:rsidRPr="009201F5">
        <w:rPr>
          <w:rFonts w:ascii="mylotus" w:eastAsia="MS Mincho" w:hAnsi="mylotus" w:cs="mylotus"/>
          <w:sz w:val="24"/>
          <w:szCs w:val="24"/>
          <w:rtl/>
        </w:rPr>
        <w:t>زوّدك الله التقوي</w:t>
      </w:r>
      <w:r w:rsidRPr="009201F5">
        <w:rPr>
          <w:rStyle w:val="1-Char"/>
          <w:rFonts w:hint="cs"/>
          <w:sz w:val="24"/>
          <w:szCs w:val="24"/>
          <w:rtl/>
        </w:rPr>
        <w:t>»</w:t>
      </w:r>
      <w:r w:rsidRPr="009201F5">
        <w:rPr>
          <w:rStyle w:val="1-Char"/>
          <w:sz w:val="24"/>
          <w:szCs w:val="24"/>
          <w:rtl/>
        </w:rPr>
        <w:t xml:space="preserve"> حدیث(3444) از انس</w:t>
      </w:r>
      <w:r w:rsidRPr="00C6565F">
        <w:rPr>
          <w:rStyle w:val="1-Char"/>
          <w:rFonts w:cs="CTraditional Arabic"/>
          <w:sz w:val="24"/>
          <w:szCs w:val="24"/>
          <w:rtl/>
        </w:rPr>
        <w:t>س</w:t>
      </w:r>
      <w:r w:rsidRPr="009201F5">
        <w:rPr>
          <w:rStyle w:val="1-Char"/>
          <w:sz w:val="24"/>
          <w:szCs w:val="24"/>
          <w:rtl/>
        </w:rPr>
        <w:t>.</w:t>
      </w:r>
    </w:p>
  </w:footnote>
  <w:footnote w:id="21">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ا</w:t>
      </w:r>
      <w:r w:rsidRPr="009201F5">
        <w:rPr>
          <w:rStyle w:val="1-Char"/>
          <w:rFonts w:hint="cs"/>
          <w:sz w:val="24"/>
          <w:szCs w:val="24"/>
          <w:rtl/>
        </w:rPr>
        <w:t>ستخراج ا</w:t>
      </w:r>
      <w:r w:rsidRPr="009201F5">
        <w:rPr>
          <w:rStyle w:val="1-Char"/>
          <w:sz w:val="24"/>
          <w:szCs w:val="24"/>
          <w:rtl/>
        </w:rPr>
        <w:t xml:space="preserve">بن ماجه، </w:t>
      </w:r>
      <w:r w:rsidRPr="009201F5">
        <w:rPr>
          <w:rFonts w:ascii="mylotus" w:eastAsia="MS Mincho" w:hAnsi="mylotus" w:cs="mylotus"/>
          <w:spacing w:val="-4"/>
          <w:sz w:val="24"/>
          <w:szCs w:val="24"/>
          <w:rtl/>
        </w:rPr>
        <w:t>الجهاد</w:t>
      </w:r>
      <w:r w:rsidRPr="009201F5">
        <w:rPr>
          <w:rStyle w:val="1-Char"/>
          <w:sz w:val="24"/>
          <w:szCs w:val="24"/>
          <w:rtl/>
        </w:rPr>
        <w:t xml:space="preserve">، باب: </w:t>
      </w:r>
      <w:r w:rsidRPr="009201F5">
        <w:rPr>
          <w:rFonts w:ascii="mylotus" w:eastAsia="MS Mincho" w:hAnsi="mylotus" w:cs="mylotus"/>
          <w:spacing w:val="-4"/>
          <w:sz w:val="24"/>
          <w:szCs w:val="24"/>
          <w:rtl/>
        </w:rPr>
        <w:t>تشييع الغزاة</w:t>
      </w:r>
      <w:r w:rsidRPr="009201F5">
        <w:rPr>
          <w:rStyle w:val="1-Char"/>
          <w:sz w:val="24"/>
          <w:szCs w:val="24"/>
          <w:rtl/>
        </w:rPr>
        <w:t>، حدیث(2825) از حدیث ابى</w:t>
      </w:r>
      <w:r w:rsidRPr="009201F5">
        <w:rPr>
          <w:rStyle w:val="1-Char"/>
          <w:rFonts w:hint="cs"/>
          <w:sz w:val="24"/>
          <w:szCs w:val="24"/>
          <w:rtl/>
        </w:rPr>
        <w:t>‌</w:t>
      </w:r>
      <w:r w:rsidRPr="009201F5">
        <w:rPr>
          <w:rStyle w:val="1-Char"/>
          <w:sz w:val="24"/>
          <w:szCs w:val="24"/>
          <w:rtl/>
        </w:rPr>
        <w:t>هریرة</w:t>
      </w:r>
      <w:r w:rsidRPr="00C6565F">
        <w:rPr>
          <w:rStyle w:val="1-Char"/>
          <w:rFonts w:cs="CTraditional Arabic"/>
          <w:sz w:val="24"/>
          <w:szCs w:val="24"/>
          <w:rtl/>
        </w:rPr>
        <w:t>س</w:t>
      </w:r>
      <w:r w:rsidRPr="009201F5">
        <w:rPr>
          <w:rStyle w:val="1-Char"/>
          <w:sz w:val="24"/>
          <w:szCs w:val="24"/>
          <w:rtl/>
        </w:rPr>
        <w:t>.</w:t>
      </w:r>
    </w:p>
  </w:footnote>
  <w:footnote w:id="22">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استخراج ابوداود، </w:t>
      </w:r>
      <w:r w:rsidRPr="009201F5">
        <w:rPr>
          <w:rFonts w:ascii="mylotus" w:eastAsia="MS Mincho" w:hAnsi="mylotus" w:cs="mylotus"/>
          <w:sz w:val="24"/>
          <w:szCs w:val="24"/>
          <w:rtl/>
        </w:rPr>
        <w:t>اللباس</w:t>
      </w:r>
      <w:r w:rsidRPr="009201F5">
        <w:rPr>
          <w:rStyle w:val="1-Char"/>
          <w:sz w:val="24"/>
          <w:szCs w:val="24"/>
          <w:rtl/>
        </w:rPr>
        <w:t>، حدیث(4023) از معاذ</w:t>
      </w:r>
      <w:r w:rsidRPr="00C6565F">
        <w:rPr>
          <w:rStyle w:val="1-Char"/>
          <w:rFonts w:cs="CTraditional Arabic"/>
          <w:sz w:val="24"/>
          <w:szCs w:val="24"/>
          <w:rtl/>
        </w:rPr>
        <w:t>س</w:t>
      </w:r>
      <w:r w:rsidRPr="009201F5">
        <w:rPr>
          <w:rStyle w:val="1-Char"/>
          <w:sz w:val="24"/>
          <w:szCs w:val="24"/>
          <w:rtl/>
        </w:rPr>
        <w:t>.</w:t>
      </w:r>
    </w:p>
  </w:footnote>
  <w:footnote w:id="23">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روایت ابن ماجه، (3558) وابن السنی (268) از ابن عمر</w:t>
      </w:r>
      <w:r w:rsidRPr="009201F5">
        <w:rPr>
          <w:rFonts w:ascii="mylotus" w:eastAsia="MS Mincho" w:hAnsi="mylotus" w:cs="CTraditional Arabic" w:hint="cs"/>
          <w:sz w:val="24"/>
          <w:szCs w:val="24"/>
          <w:rtl/>
        </w:rPr>
        <w:t>ب</w:t>
      </w:r>
      <w:r w:rsidRPr="009201F5">
        <w:rPr>
          <w:rStyle w:val="1-Char"/>
          <w:sz w:val="24"/>
          <w:szCs w:val="24"/>
          <w:rtl/>
        </w:rPr>
        <w:t>.</w:t>
      </w:r>
    </w:p>
  </w:footnote>
  <w:footnote w:id="24">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قسمتى از حدیث، استخراج مسلم، </w:t>
      </w:r>
      <w:r w:rsidRPr="009201F5">
        <w:rPr>
          <w:rFonts w:ascii="mylotus" w:eastAsia="MS Mincho" w:hAnsi="mylotus" w:cs="mylotus"/>
          <w:sz w:val="24"/>
          <w:szCs w:val="24"/>
          <w:rtl/>
        </w:rPr>
        <w:t>الأشربة</w:t>
      </w:r>
      <w:r w:rsidRPr="009201F5">
        <w:rPr>
          <w:rStyle w:val="1-Char"/>
          <w:sz w:val="24"/>
          <w:szCs w:val="24"/>
          <w:rtl/>
        </w:rPr>
        <w:t xml:space="preserve">، باب: </w:t>
      </w:r>
      <w:r w:rsidRPr="009201F5">
        <w:rPr>
          <w:rFonts w:ascii="mylotus" w:eastAsia="MS Mincho" w:hAnsi="mylotus" w:cs="mylotus"/>
          <w:sz w:val="24"/>
          <w:szCs w:val="24"/>
          <w:rtl/>
        </w:rPr>
        <w:t>آداب الطعام والشراب</w:t>
      </w:r>
      <w:r w:rsidRPr="009201F5">
        <w:rPr>
          <w:rStyle w:val="1-Char"/>
          <w:sz w:val="24"/>
          <w:szCs w:val="24"/>
          <w:rtl/>
        </w:rPr>
        <w:t>، حدیث(2018) از جابر بن عبدال</w:t>
      </w:r>
      <w:r w:rsidRPr="009201F5">
        <w:rPr>
          <w:rStyle w:val="1-Char"/>
          <w:rFonts w:hint="cs"/>
          <w:sz w:val="24"/>
          <w:szCs w:val="24"/>
          <w:rtl/>
        </w:rPr>
        <w:t>ل</w:t>
      </w:r>
      <w:r w:rsidRPr="009201F5">
        <w:rPr>
          <w:rStyle w:val="1-Char"/>
          <w:sz w:val="24"/>
          <w:szCs w:val="24"/>
          <w:rtl/>
        </w:rPr>
        <w:t>ه</w:t>
      </w:r>
      <w:r w:rsidRPr="009201F5">
        <w:rPr>
          <w:rFonts w:ascii="mylotus" w:eastAsia="MS Mincho" w:hAnsi="mylotus" w:cs="CTraditional Arabic" w:hint="cs"/>
          <w:sz w:val="24"/>
          <w:szCs w:val="24"/>
          <w:rtl/>
        </w:rPr>
        <w:t>ب</w:t>
      </w:r>
      <w:r w:rsidRPr="009201F5">
        <w:rPr>
          <w:rStyle w:val="1-Char"/>
          <w:sz w:val="24"/>
          <w:szCs w:val="24"/>
          <w:rtl/>
        </w:rPr>
        <w:t>.</w:t>
      </w:r>
    </w:p>
  </w:footnote>
  <w:footnote w:id="25">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استخراج ابوداود، </w:t>
      </w:r>
      <w:r w:rsidRPr="009201F5">
        <w:rPr>
          <w:rFonts w:ascii="mylotus" w:eastAsia="MS Mincho" w:hAnsi="mylotus" w:cs="mylotus"/>
          <w:sz w:val="24"/>
          <w:szCs w:val="24"/>
          <w:rtl/>
        </w:rPr>
        <w:t>الأدب</w:t>
      </w:r>
      <w:r w:rsidRPr="009201F5">
        <w:rPr>
          <w:rStyle w:val="1-Char"/>
          <w:sz w:val="24"/>
          <w:szCs w:val="24"/>
          <w:rtl/>
        </w:rPr>
        <w:t xml:space="preserve">، باب: ما </w:t>
      </w:r>
      <w:r w:rsidRPr="009201F5">
        <w:rPr>
          <w:rFonts w:ascii="mylotus" w:eastAsia="MS Mincho" w:hAnsi="mylotus" w:cs="mylotus"/>
          <w:sz w:val="24"/>
          <w:szCs w:val="24"/>
          <w:rtl/>
        </w:rPr>
        <w:t>يقول الرجل إذا دخل بيته</w:t>
      </w:r>
      <w:r w:rsidRPr="009201F5">
        <w:rPr>
          <w:rStyle w:val="1-Char"/>
          <w:sz w:val="24"/>
          <w:szCs w:val="24"/>
          <w:rtl/>
        </w:rPr>
        <w:t>، حدیث(5096). و نووىّ در (</w:t>
      </w:r>
      <w:r w:rsidRPr="009201F5">
        <w:rPr>
          <w:rFonts w:ascii="mylotus" w:eastAsia="MS Mincho" w:hAnsi="mylotus" w:cs="mylotus"/>
          <w:sz w:val="24"/>
          <w:szCs w:val="24"/>
          <w:rtl/>
        </w:rPr>
        <w:t>الأذكار</w:t>
      </w:r>
      <w:r w:rsidRPr="009201F5">
        <w:rPr>
          <w:rStyle w:val="1-Char"/>
          <w:sz w:val="24"/>
          <w:szCs w:val="24"/>
          <w:rtl/>
        </w:rPr>
        <w:t>) آورده است وگفتار ابوداود را ضعیف ندانسته بلكه سكوت كرده است والله أعلم. و علاّمه ابن باز</w:t>
      </w:r>
      <w:r w:rsidRPr="009201F5">
        <w:rPr>
          <w:rFonts w:ascii="mylotus" w:eastAsia="MS Mincho" w:hAnsi="mylotus" w:cs="CTraditional Arabic" w:hint="cs"/>
          <w:sz w:val="24"/>
          <w:szCs w:val="24"/>
          <w:rtl/>
        </w:rPr>
        <w:t>/</w:t>
      </w:r>
      <w:r w:rsidRPr="009201F5">
        <w:rPr>
          <w:rStyle w:val="1-Char"/>
          <w:sz w:val="24"/>
          <w:szCs w:val="24"/>
          <w:rtl/>
        </w:rPr>
        <w:t xml:space="preserve"> در (</w:t>
      </w:r>
      <w:r w:rsidRPr="009201F5">
        <w:rPr>
          <w:rFonts w:ascii="mylotus" w:eastAsia="MS Mincho" w:hAnsi="mylotus" w:cs="mylotus"/>
          <w:sz w:val="24"/>
          <w:szCs w:val="24"/>
          <w:rtl/>
        </w:rPr>
        <w:t>تحفة الأخيار</w:t>
      </w:r>
      <w:r w:rsidRPr="009201F5">
        <w:rPr>
          <w:rStyle w:val="1-Char"/>
          <w:sz w:val="24"/>
          <w:szCs w:val="24"/>
          <w:rtl/>
        </w:rPr>
        <w:t>) گفته: ابوداود آن را با اسناد صحیح روایت كرده است.</w:t>
      </w:r>
    </w:p>
  </w:footnote>
  <w:footnote w:id="26">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از دو روایت استفاده شده است كه ابو داود روایت كرده است: </w:t>
      </w:r>
      <w:r w:rsidRPr="009201F5">
        <w:rPr>
          <w:rFonts w:ascii="mylotus" w:eastAsia="MS Mincho" w:hAnsi="mylotus" w:cs="mylotus"/>
          <w:spacing w:val="-4"/>
          <w:sz w:val="24"/>
          <w:szCs w:val="24"/>
          <w:rtl/>
        </w:rPr>
        <w:t>الأدب</w:t>
      </w:r>
      <w:r w:rsidRPr="009201F5">
        <w:rPr>
          <w:rStyle w:val="1-Char"/>
          <w:sz w:val="24"/>
          <w:szCs w:val="24"/>
          <w:rtl/>
        </w:rPr>
        <w:t xml:space="preserve">، باب: ما </w:t>
      </w:r>
      <w:r w:rsidRPr="009201F5">
        <w:rPr>
          <w:rFonts w:ascii="mylotus" w:eastAsia="MS Mincho" w:hAnsi="mylotus" w:cs="mylotus"/>
          <w:spacing w:val="-4"/>
          <w:sz w:val="24"/>
          <w:szCs w:val="24"/>
          <w:rtl/>
        </w:rPr>
        <w:t>يقول إذا خرج من بيته،</w:t>
      </w:r>
      <w:r w:rsidRPr="009201F5">
        <w:rPr>
          <w:rStyle w:val="1-Char"/>
          <w:sz w:val="24"/>
          <w:szCs w:val="24"/>
          <w:rtl/>
        </w:rPr>
        <w:t xml:space="preserve"> حـدیث(5094 - 5095) از ام سلمه و از انس</w:t>
      </w:r>
      <w:r w:rsidRPr="009201F5">
        <w:rPr>
          <w:rFonts w:ascii="mylotus" w:eastAsia="MS Mincho" w:hAnsi="mylotus" w:cs="CTraditional Arabic" w:hint="cs"/>
          <w:sz w:val="24"/>
          <w:szCs w:val="24"/>
          <w:rtl/>
        </w:rPr>
        <w:t>ب</w:t>
      </w:r>
      <w:r w:rsidRPr="009201F5">
        <w:rPr>
          <w:rStyle w:val="1-Char"/>
          <w:sz w:val="24"/>
          <w:szCs w:val="24"/>
          <w:rtl/>
        </w:rPr>
        <w:t>. و</w:t>
      </w:r>
      <w:r w:rsidRPr="009201F5">
        <w:rPr>
          <w:rStyle w:val="1-Char"/>
          <w:rFonts w:hint="cs"/>
          <w:sz w:val="24"/>
          <w:szCs w:val="24"/>
          <w:rtl/>
        </w:rPr>
        <w:t xml:space="preserve"> </w:t>
      </w:r>
      <w:r w:rsidRPr="009201F5">
        <w:rPr>
          <w:rStyle w:val="1-Char"/>
          <w:sz w:val="24"/>
          <w:szCs w:val="24"/>
          <w:rtl/>
        </w:rPr>
        <w:t>ترمذى، حدیث(3427) به معنای آن از ام سلمة</w:t>
      </w:r>
      <w:r w:rsidRPr="009201F5">
        <w:rPr>
          <w:rFonts w:eastAsia="MS Mincho" w:cs="CTraditional Arabic" w:hint="cs"/>
          <w:color w:val="000000"/>
          <w:sz w:val="24"/>
          <w:szCs w:val="24"/>
          <w:rtl/>
          <w:lang w:bidi="fa-IR"/>
        </w:rPr>
        <w:t>ل</w:t>
      </w:r>
      <w:r w:rsidRPr="009201F5">
        <w:rPr>
          <w:rStyle w:val="1-Char"/>
          <w:sz w:val="24"/>
          <w:szCs w:val="24"/>
          <w:rtl/>
        </w:rPr>
        <w:t>.</w:t>
      </w:r>
    </w:p>
  </w:footnote>
  <w:footnote w:id="27">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أبوداود، </w:t>
      </w:r>
      <w:r w:rsidRPr="009201F5">
        <w:rPr>
          <w:rFonts w:ascii="mylotus" w:eastAsia="MS Mincho" w:hAnsi="mylotus" w:cs="mylotus"/>
          <w:sz w:val="24"/>
          <w:szCs w:val="24"/>
          <w:rtl/>
        </w:rPr>
        <w:t>الأدب</w:t>
      </w:r>
      <w:r w:rsidRPr="009201F5">
        <w:rPr>
          <w:rStyle w:val="1-Char"/>
          <w:sz w:val="24"/>
          <w:szCs w:val="24"/>
          <w:rtl/>
        </w:rPr>
        <w:t xml:space="preserve">، باب: </w:t>
      </w:r>
      <w:r w:rsidRPr="009201F5">
        <w:rPr>
          <w:rFonts w:ascii="mylotus" w:eastAsia="MS Mincho" w:hAnsi="mylotus" w:cs="mylotus"/>
          <w:sz w:val="24"/>
          <w:szCs w:val="24"/>
          <w:rtl/>
        </w:rPr>
        <w:t>ما يقول إذا خرج من بيته،</w:t>
      </w:r>
      <w:r w:rsidRPr="009201F5">
        <w:rPr>
          <w:rStyle w:val="1-Char"/>
          <w:sz w:val="24"/>
          <w:szCs w:val="24"/>
          <w:rtl/>
        </w:rPr>
        <w:t xml:space="preserve"> حدیث(5095) از أنس بن مالك</w:t>
      </w:r>
      <w:r w:rsidRPr="00C6565F">
        <w:rPr>
          <w:rStyle w:val="1-Char"/>
          <w:rFonts w:cs="CTraditional Arabic"/>
          <w:sz w:val="24"/>
          <w:szCs w:val="24"/>
          <w:rtl/>
        </w:rPr>
        <w:t>س</w:t>
      </w:r>
      <w:r w:rsidRPr="009201F5">
        <w:rPr>
          <w:rStyle w:val="1-Char"/>
          <w:sz w:val="24"/>
          <w:szCs w:val="24"/>
          <w:rtl/>
        </w:rPr>
        <w:t xml:space="preserve">. و ترمذى، </w:t>
      </w:r>
      <w:r w:rsidRPr="009201F5">
        <w:rPr>
          <w:rFonts w:ascii="mylotus" w:eastAsia="MS Mincho" w:hAnsi="mylotus" w:cs="mylotus"/>
          <w:sz w:val="24"/>
          <w:szCs w:val="24"/>
          <w:rtl/>
        </w:rPr>
        <w:t>الدعوات</w:t>
      </w:r>
      <w:r w:rsidRPr="009201F5">
        <w:rPr>
          <w:rStyle w:val="1-Char"/>
          <w:sz w:val="24"/>
          <w:szCs w:val="24"/>
          <w:rtl/>
        </w:rPr>
        <w:t xml:space="preserve">، باب: </w:t>
      </w:r>
      <w:r w:rsidRPr="009201F5">
        <w:rPr>
          <w:rFonts w:ascii="mylotus" w:eastAsia="MS Mincho" w:hAnsi="mylotus" w:cs="mylotus"/>
          <w:sz w:val="24"/>
          <w:szCs w:val="24"/>
          <w:rtl/>
        </w:rPr>
        <w:t>ما جاء ما يقول إذا خرج من بيته</w:t>
      </w:r>
      <w:r w:rsidRPr="009201F5">
        <w:rPr>
          <w:rStyle w:val="1-Char"/>
          <w:sz w:val="24"/>
          <w:szCs w:val="24"/>
          <w:rtl/>
        </w:rPr>
        <w:t xml:space="preserve">، حدیث(3426) همچنین از او. وترمذى گفت: </w:t>
      </w:r>
      <w:r w:rsidRPr="009201F5">
        <w:rPr>
          <w:rFonts w:ascii="mylotus" w:eastAsia="MS Mincho" w:hAnsi="mylotus" w:cs="mylotus"/>
          <w:sz w:val="24"/>
          <w:szCs w:val="24"/>
          <w:rtl/>
        </w:rPr>
        <w:t>هذا حديث حسن</w:t>
      </w:r>
      <w:r w:rsidRPr="009201F5">
        <w:rPr>
          <w:rStyle w:val="1-Char"/>
          <w:sz w:val="24"/>
          <w:szCs w:val="24"/>
          <w:rtl/>
        </w:rPr>
        <w:t xml:space="preserve"> </w:t>
      </w:r>
      <w:r w:rsidRPr="009201F5">
        <w:rPr>
          <w:rFonts w:ascii="mylotus" w:eastAsia="MS Mincho" w:hAnsi="mylotus" w:cs="mylotus"/>
          <w:sz w:val="24"/>
          <w:szCs w:val="24"/>
          <w:rtl/>
        </w:rPr>
        <w:t>صحيح غريب، لا نعرفه إلا من هـذا الوجه.</w:t>
      </w:r>
      <w:r w:rsidRPr="009201F5">
        <w:rPr>
          <w:rStyle w:val="1-Char"/>
          <w:sz w:val="24"/>
          <w:szCs w:val="24"/>
          <w:rtl/>
        </w:rPr>
        <w:t xml:space="preserve"> ا </w:t>
      </w:r>
      <w:r w:rsidRPr="009201F5">
        <w:rPr>
          <w:rFonts w:ascii="mylotus" w:eastAsia="MS Mincho" w:hAnsi="mylotus" w:cs="Traditional Arabic" w:hint="cs"/>
          <w:sz w:val="24"/>
          <w:szCs w:val="24"/>
          <w:rtl/>
        </w:rPr>
        <w:t>ﻫ</w:t>
      </w:r>
      <w:r w:rsidRPr="009201F5">
        <w:rPr>
          <w:rStyle w:val="1-Char"/>
          <w:sz w:val="24"/>
          <w:szCs w:val="24"/>
          <w:rtl/>
        </w:rPr>
        <w:t>. و علاّمه ابن باز</w:t>
      </w:r>
      <w:r w:rsidRPr="009201F5">
        <w:rPr>
          <w:rFonts w:ascii="mylotus" w:eastAsia="MS Mincho" w:hAnsi="mylotus" w:cs="CTraditional Arabic" w:hint="cs"/>
          <w:sz w:val="24"/>
          <w:szCs w:val="24"/>
          <w:rtl/>
        </w:rPr>
        <w:t>/</w:t>
      </w:r>
      <w:r w:rsidRPr="009201F5">
        <w:rPr>
          <w:rStyle w:val="1-Char"/>
          <w:sz w:val="24"/>
          <w:szCs w:val="24"/>
          <w:rtl/>
        </w:rPr>
        <w:t xml:space="preserve"> در </w:t>
      </w:r>
      <w:r w:rsidRPr="009201F5">
        <w:rPr>
          <w:rStyle w:val="1-Char"/>
          <w:rFonts w:hint="cs"/>
          <w:sz w:val="24"/>
          <w:szCs w:val="24"/>
          <w:rtl/>
        </w:rPr>
        <w:t>«</w:t>
      </w:r>
      <w:r w:rsidRPr="009201F5">
        <w:rPr>
          <w:rFonts w:ascii="mylotus" w:eastAsia="MS Mincho" w:hAnsi="mylotus" w:cs="mylotus"/>
          <w:sz w:val="24"/>
          <w:szCs w:val="24"/>
          <w:rtl/>
        </w:rPr>
        <w:t>تحفة الأخيار</w:t>
      </w:r>
      <w:r w:rsidRPr="009201F5">
        <w:rPr>
          <w:rStyle w:val="1-Char"/>
          <w:rFonts w:hint="cs"/>
          <w:sz w:val="24"/>
          <w:szCs w:val="24"/>
          <w:rtl/>
        </w:rPr>
        <w:t>»</w:t>
      </w:r>
      <w:r w:rsidRPr="009201F5">
        <w:rPr>
          <w:rStyle w:val="1-Char"/>
          <w:sz w:val="24"/>
          <w:szCs w:val="24"/>
          <w:rtl/>
        </w:rPr>
        <w:t xml:space="preserve"> اسناد آن را صحیح دانسته است همچنین الألبانی</w:t>
      </w:r>
      <w:r w:rsidRPr="009201F5">
        <w:rPr>
          <w:rFonts w:ascii="mylotus" w:eastAsia="MS Mincho" w:hAnsi="mylotus" w:cs="CTraditional Arabic" w:hint="cs"/>
          <w:sz w:val="24"/>
          <w:szCs w:val="24"/>
          <w:rtl/>
        </w:rPr>
        <w:t>/</w:t>
      </w:r>
      <w:r w:rsidRPr="009201F5">
        <w:rPr>
          <w:rStyle w:val="1-Char"/>
          <w:sz w:val="24"/>
          <w:szCs w:val="24"/>
          <w:rtl/>
        </w:rPr>
        <w:t xml:space="preserve"> در </w:t>
      </w:r>
      <w:r w:rsidRPr="009201F5">
        <w:rPr>
          <w:rFonts w:ascii="mylotus" w:eastAsia="MS Mincho" w:hAnsi="mylotus" w:cs="mylotus"/>
          <w:sz w:val="24"/>
          <w:szCs w:val="24"/>
          <w:rtl/>
        </w:rPr>
        <w:t>صحيح الجامع</w:t>
      </w:r>
      <w:r w:rsidRPr="009201F5">
        <w:rPr>
          <w:rStyle w:val="1-Char"/>
          <w:sz w:val="24"/>
          <w:szCs w:val="24"/>
          <w:rtl/>
        </w:rPr>
        <w:t>، حدیث(6419) آن را صحیح دانسته است.</w:t>
      </w:r>
    </w:p>
  </w:footnote>
  <w:footnote w:id="28">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rFonts w:hint="cs"/>
          <w:sz w:val="24"/>
          <w:szCs w:val="24"/>
          <w:rtl/>
        </w:rPr>
        <w:t xml:space="preserve">- </w:t>
      </w:r>
      <w:r w:rsidRPr="009201F5">
        <w:rPr>
          <w:rStyle w:val="1-Char"/>
          <w:sz w:val="24"/>
          <w:szCs w:val="24"/>
          <w:rtl/>
        </w:rPr>
        <w:t xml:space="preserve">مسلم، </w:t>
      </w:r>
      <w:r w:rsidRPr="009201F5">
        <w:rPr>
          <w:rFonts w:ascii="mylotus" w:eastAsia="MS Mincho" w:hAnsi="mylotus" w:cs="mylotus"/>
          <w:sz w:val="24"/>
          <w:szCs w:val="24"/>
          <w:rtl/>
        </w:rPr>
        <w:t>صلاة الـمسافرين وقصرها،</w:t>
      </w:r>
      <w:r w:rsidRPr="009201F5">
        <w:rPr>
          <w:rStyle w:val="1-Char"/>
          <w:sz w:val="24"/>
          <w:szCs w:val="24"/>
          <w:rtl/>
        </w:rPr>
        <w:t xml:space="preserve"> باب: </w:t>
      </w:r>
      <w:r w:rsidRPr="009201F5">
        <w:rPr>
          <w:rFonts w:ascii="mylotus" w:eastAsia="MS Mincho" w:hAnsi="mylotus" w:cs="mylotus"/>
          <w:sz w:val="24"/>
          <w:szCs w:val="24"/>
          <w:rtl/>
        </w:rPr>
        <w:t>الدعاء في صلاة الليل وقيامه</w:t>
      </w:r>
      <w:r w:rsidRPr="009201F5">
        <w:rPr>
          <w:rStyle w:val="1-Char"/>
          <w:sz w:val="24"/>
          <w:szCs w:val="24"/>
          <w:rtl/>
        </w:rPr>
        <w:t>، حدیث(763) از ابن عباس</w:t>
      </w:r>
      <w:r w:rsidRPr="009201F5">
        <w:rPr>
          <w:rFonts w:ascii="mylotus" w:eastAsia="MS Mincho" w:hAnsi="mylotus" w:cs="CTraditional Arabic" w:hint="cs"/>
          <w:sz w:val="24"/>
          <w:szCs w:val="24"/>
          <w:rtl/>
        </w:rPr>
        <w:t>ب</w:t>
      </w:r>
      <w:r w:rsidRPr="009201F5">
        <w:rPr>
          <w:rStyle w:val="1-Char"/>
          <w:sz w:val="24"/>
          <w:szCs w:val="24"/>
          <w:rtl/>
        </w:rPr>
        <w:t>.</w:t>
      </w:r>
    </w:p>
  </w:footnote>
  <w:footnote w:id="29">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مسلم، </w:t>
      </w:r>
      <w:r w:rsidRPr="009201F5">
        <w:rPr>
          <w:rFonts w:ascii="mylotus" w:eastAsia="MS Mincho" w:hAnsi="mylotus" w:cs="mylotus"/>
          <w:sz w:val="24"/>
          <w:szCs w:val="24"/>
          <w:rtl/>
        </w:rPr>
        <w:t>صلاة الـمسافرين وقصرها</w:t>
      </w:r>
      <w:r w:rsidRPr="009201F5">
        <w:rPr>
          <w:rStyle w:val="1-Char"/>
          <w:sz w:val="24"/>
          <w:szCs w:val="24"/>
          <w:rtl/>
        </w:rPr>
        <w:t xml:space="preserve">، باب: </w:t>
      </w:r>
      <w:r w:rsidRPr="009201F5">
        <w:rPr>
          <w:rFonts w:ascii="mylotus" w:eastAsia="MS Mincho" w:hAnsi="mylotus" w:cs="mylotus"/>
          <w:sz w:val="24"/>
          <w:szCs w:val="24"/>
          <w:rtl/>
        </w:rPr>
        <w:t>ما يقول إذا دخل الـمسجد</w:t>
      </w:r>
      <w:r w:rsidRPr="009201F5">
        <w:rPr>
          <w:rStyle w:val="1-Char"/>
          <w:sz w:val="24"/>
          <w:szCs w:val="24"/>
          <w:rtl/>
        </w:rPr>
        <w:t>، حدیث(713) از ابى</w:t>
      </w:r>
      <w:r w:rsidRPr="009201F5">
        <w:rPr>
          <w:rStyle w:val="1-Char"/>
          <w:rFonts w:hint="cs"/>
          <w:sz w:val="24"/>
          <w:szCs w:val="24"/>
          <w:rtl/>
        </w:rPr>
        <w:t>‌</w:t>
      </w:r>
      <w:r w:rsidRPr="009201F5">
        <w:rPr>
          <w:rStyle w:val="1-Char"/>
          <w:sz w:val="24"/>
          <w:szCs w:val="24"/>
          <w:rtl/>
        </w:rPr>
        <w:t>حمید</w:t>
      </w:r>
      <w:r w:rsidRPr="00C6565F">
        <w:rPr>
          <w:rStyle w:val="1-Char"/>
          <w:rFonts w:cs="CTraditional Arabic"/>
          <w:sz w:val="24"/>
          <w:szCs w:val="24"/>
          <w:rtl/>
        </w:rPr>
        <w:t>س</w:t>
      </w:r>
      <w:r w:rsidRPr="009201F5">
        <w:rPr>
          <w:rStyle w:val="1-Char"/>
          <w:sz w:val="24"/>
          <w:szCs w:val="24"/>
          <w:rtl/>
        </w:rPr>
        <w:t xml:space="preserve"> و عبارت </w:t>
      </w:r>
      <w:r w:rsidRPr="009201F5">
        <w:rPr>
          <w:rFonts w:ascii="mylotus" w:eastAsia="MS Mincho" w:hAnsi="mylotus" w:cs="Traditional Arabic" w:hint="cs"/>
          <w:sz w:val="24"/>
          <w:szCs w:val="24"/>
          <w:rtl/>
        </w:rPr>
        <w:t>«</w:t>
      </w:r>
      <w:r w:rsidRPr="009201F5">
        <w:rPr>
          <w:rFonts w:ascii="mylotus" w:eastAsia="MS Mincho" w:hAnsi="mylotus" w:cs="KFGQPC Uthman Taha Naskh"/>
          <w:sz w:val="24"/>
          <w:szCs w:val="24"/>
          <w:rtl/>
        </w:rPr>
        <w:t>فليسلّم على النبيّ</w:t>
      </w:r>
      <w:r w:rsidRPr="002F21E7">
        <w:rPr>
          <w:rFonts w:ascii="mylotus" w:eastAsia="MS Mincho" w:hAnsi="mylotus" w:cs="CTraditional Arabic"/>
          <w:sz w:val="24"/>
          <w:szCs w:val="24"/>
          <w:rtl/>
        </w:rPr>
        <w:t xml:space="preserve"> ج</w:t>
      </w:r>
      <w:r w:rsidRPr="009201F5">
        <w:rPr>
          <w:rFonts w:ascii="mylotus" w:eastAsia="MS Mincho" w:hAnsi="mylotus" w:cs="Traditional Arabic" w:hint="cs"/>
          <w:sz w:val="24"/>
          <w:szCs w:val="24"/>
          <w:rtl/>
        </w:rPr>
        <w:t>»</w:t>
      </w:r>
      <w:r w:rsidRPr="009201F5">
        <w:rPr>
          <w:rStyle w:val="1-Char"/>
          <w:sz w:val="24"/>
          <w:szCs w:val="24"/>
          <w:rtl/>
        </w:rPr>
        <w:t xml:space="preserve"> در آن نیست و آن در روایت ابوداود و</w:t>
      </w:r>
      <w:r w:rsidRPr="009201F5">
        <w:rPr>
          <w:rStyle w:val="1-Char"/>
          <w:rFonts w:hint="cs"/>
          <w:sz w:val="24"/>
          <w:szCs w:val="24"/>
          <w:rtl/>
        </w:rPr>
        <w:t xml:space="preserve"> </w:t>
      </w:r>
      <w:r w:rsidRPr="009201F5">
        <w:rPr>
          <w:rStyle w:val="1-Char"/>
          <w:sz w:val="24"/>
          <w:szCs w:val="24"/>
          <w:rtl/>
        </w:rPr>
        <w:t>نسایى وابن ماجه و</w:t>
      </w:r>
      <w:r w:rsidRPr="009201F5">
        <w:rPr>
          <w:rStyle w:val="1-Char"/>
          <w:rFonts w:hint="cs"/>
          <w:sz w:val="24"/>
          <w:szCs w:val="24"/>
          <w:rtl/>
        </w:rPr>
        <w:t xml:space="preserve"> </w:t>
      </w:r>
      <w:r w:rsidRPr="009201F5">
        <w:rPr>
          <w:rStyle w:val="1-Char"/>
          <w:sz w:val="24"/>
          <w:szCs w:val="24"/>
          <w:rtl/>
        </w:rPr>
        <w:t>غیر</w:t>
      </w:r>
      <w:r>
        <w:rPr>
          <w:rStyle w:val="1-Char"/>
          <w:sz w:val="24"/>
          <w:szCs w:val="24"/>
          <w:rtl/>
        </w:rPr>
        <w:t xml:space="preserve"> آن‌ها </w:t>
      </w:r>
      <w:r w:rsidRPr="009201F5">
        <w:rPr>
          <w:rStyle w:val="1-Char"/>
          <w:sz w:val="24"/>
          <w:szCs w:val="24"/>
          <w:rtl/>
        </w:rPr>
        <w:t>با اسناد صحیح موجود است، چنان</w:t>
      </w:r>
      <w:r>
        <w:rPr>
          <w:rStyle w:val="1-Char"/>
          <w:rFonts w:hint="cs"/>
          <w:sz w:val="24"/>
          <w:szCs w:val="24"/>
          <w:rtl/>
        </w:rPr>
        <w:t>‌</w:t>
      </w:r>
      <w:r w:rsidRPr="009201F5">
        <w:rPr>
          <w:rStyle w:val="1-Char"/>
          <w:sz w:val="24"/>
          <w:szCs w:val="24"/>
          <w:rtl/>
        </w:rPr>
        <w:t xml:space="preserve">چه امام نووىّ در </w:t>
      </w:r>
      <w:r w:rsidRPr="009201F5">
        <w:rPr>
          <w:rStyle w:val="1-Char"/>
          <w:rFonts w:hint="cs"/>
          <w:sz w:val="24"/>
          <w:szCs w:val="24"/>
          <w:rtl/>
        </w:rPr>
        <w:t>«</w:t>
      </w:r>
      <w:r w:rsidRPr="009201F5">
        <w:rPr>
          <w:rFonts w:ascii="mylotus" w:eastAsia="MS Mincho" w:hAnsi="mylotus" w:cs="mylotus"/>
          <w:spacing w:val="-6"/>
          <w:sz w:val="24"/>
          <w:szCs w:val="24"/>
          <w:rtl/>
        </w:rPr>
        <w:t>الأذكار</w:t>
      </w:r>
      <w:r w:rsidRPr="009201F5">
        <w:rPr>
          <w:rStyle w:val="1-Char"/>
          <w:rFonts w:hint="cs"/>
          <w:sz w:val="24"/>
          <w:szCs w:val="24"/>
          <w:rtl/>
        </w:rPr>
        <w:t>»</w:t>
      </w:r>
      <w:r w:rsidRPr="009201F5">
        <w:rPr>
          <w:rStyle w:val="1-Char"/>
          <w:sz w:val="24"/>
          <w:szCs w:val="24"/>
          <w:rtl/>
        </w:rPr>
        <w:t xml:space="preserve"> باب: </w:t>
      </w:r>
      <w:r w:rsidRPr="009201F5">
        <w:rPr>
          <w:rFonts w:ascii="mylotus" w:eastAsia="MS Mincho" w:hAnsi="mylotus" w:cs="mylotus"/>
          <w:spacing w:val="-6"/>
          <w:sz w:val="24"/>
          <w:szCs w:val="24"/>
          <w:rtl/>
        </w:rPr>
        <w:t xml:space="preserve">ما يقوله عند دخول الـمسجد والخروج منه </w:t>
      </w:r>
      <w:r w:rsidRPr="009201F5">
        <w:rPr>
          <w:rStyle w:val="1-Char"/>
          <w:sz w:val="24"/>
          <w:szCs w:val="24"/>
          <w:rtl/>
        </w:rPr>
        <w:t>آورده است.</w:t>
      </w:r>
    </w:p>
  </w:footnote>
  <w:footnote w:id="30">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قسمتى از حدیث را بخارى استخراج كرده است، </w:t>
      </w:r>
      <w:r w:rsidRPr="009201F5">
        <w:rPr>
          <w:rFonts w:ascii="mylotus" w:eastAsia="MS Mincho" w:hAnsi="mylotus" w:cs="mylotus"/>
          <w:sz w:val="24"/>
          <w:szCs w:val="24"/>
          <w:rtl/>
        </w:rPr>
        <w:t>الوضوء</w:t>
      </w:r>
      <w:r w:rsidRPr="009201F5">
        <w:rPr>
          <w:rStyle w:val="1-Char"/>
          <w:sz w:val="24"/>
          <w:szCs w:val="24"/>
          <w:rtl/>
        </w:rPr>
        <w:t xml:space="preserve">، باب: </w:t>
      </w:r>
      <w:r w:rsidRPr="009201F5">
        <w:rPr>
          <w:rFonts w:ascii="mylotus" w:eastAsia="MS Mincho" w:hAnsi="mylotus" w:cs="mylotus"/>
          <w:sz w:val="24"/>
          <w:szCs w:val="24"/>
          <w:rtl/>
        </w:rPr>
        <w:t>التيمن في الوضوء والغسل،</w:t>
      </w:r>
      <w:r w:rsidRPr="009201F5">
        <w:rPr>
          <w:rStyle w:val="1-Char"/>
          <w:sz w:val="24"/>
          <w:szCs w:val="24"/>
          <w:rtl/>
        </w:rPr>
        <w:t xml:space="preserve"> حدیث(168) از عایشه</w:t>
      </w:r>
      <w:r w:rsidRPr="009201F5">
        <w:rPr>
          <w:rFonts w:eastAsia="MS Mincho" w:cs="CTraditional Arabic" w:hint="cs"/>
          <w:color w:val="000000"/>
          <w:sz w:val="24"/>
          <w:szCs w:val="24"/>
          <w:rtl/>
          <w:lang w:bidi="fa-IR"/>
        </w:rPr>
        <w:t>ل</w:t>
      </w:r>
      <w:r w:rsidRPr="009201F5">
        <w:rPr>
          <w:rStyle w:val="1-Char"/>
          <w:sz w:val="24"/>
          <w:szCs w:val="24"/>
          <w:rtl/>
        </w:rPr>
        <w:t xml:space="preserve"> و در بسیارى از جاهای دیگر.</w:t>
      </w:r>
    </w:p>
  </w:footnote>
  <w:footnote w:id="31">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نگا: </w:t>
      </w:r>
      <w:r w:rsidRPr="009201F5">
        <w:rPr>
          <w:rFonts w:ascii="mylotus" w:eastAsia="MS Mincho" w:hAnsi="mylotus" w:cs="mylotus"/>
          <w:sz w:val="24"/>
          <w:szCs w:val="24"/>
          <w:rtl/>
        </w:rPr>
        <w:t>شرح النوو</w:t>
      </w:r>
      <w:r w:rsidRPr="009201F5">
        <w:rPr>
          <w:rFonts w:ascii="mylotus" w:eastAsia="MS Mincho" w:hAnsi="mylotus" w:cs="mylotus" w:hint="cs"/>
          <w:sz w:val="24"/>
          <w:szCs w:val="24"/>
          <w:rtl/>
        </w:rPr>
        <w:t>ى</w:t>
      </w:r>
      <w:r w:rsidRPr="009201F5">
        <w:rPr>
          <w:rFonts w:ascii="mylotus" w:eastAsia="MS Mincho" w:hAnsi="mylotus" w:cs="mylotus"/>
          <w:sz w:val="24"/>
          <w:szCs w:val="24"/>
          <w:rtl/>
        </w:rPr>
        <w:t>ّ عل</w:t>
      </w:r>
      <w:r w:rsidRPr="009201F5">
        <w:rPr>
          <w:rFonts w:ascii="mylotus" w:eastAsia="MS Mincho" w:hAnsi="mylotus" w:cs="mylotus" w:hint="cs"/>
          <w:sz w:val="24"/>
          <w:szCs w:val="24"/>
          <w:rtl/>
        </w:rPr>
        <w:t>ى</w:t>
      </w:r>
      <w:r w:rsidRPr="009201F5">
        <w:rPr>
          <w:rFonts w:ascii="mylotus" w:eastAsia="MS Mincho" w:hAnsi="mylotus" w:cs="mylotus"/>
          <w:sz w:val="24"/>
          <w:szCs w:val="24"/>
          <w:rtl/>
        </w:rPr>
        <w:t xml:space="preserve"> مسلم</w:t>
      </w:r>
      <w:r w:rsidRPr="009201F5">
        <w:rPr>
          <w:rStyle w:val="1-Char"/>
          <w:sz w:val="24"/>
          <w:szCs w:val="24"/>
          <w:rtl/>
        </w:rPr>
        <w:t xml:space="preserve"> (3/160).</w:t>
      </w:r>
    </w:p>
  </w:footnote>
  <w:footnote w:id="32">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استخراج بخارى از </w:t>
      </w:r>
      <w:r w:rsidRPr="009201F5">
        <w:rPr>
          <w:rFonts w:ascii="mylotus" w:eastAsia="MS Mincho" w:hAnsi="mylotus" w:cs="mylotus"/>
          <w:sz w:val="24"/>
          <w:szCs w:val="24"/>
          <w:rtl/>
        </w:rPr>
        <w:t>الأطعمة</w:t>
      </w:r>
      <w:r w:rsidRPr="009201F5">
        <w:rPr>
          <w:rStyle w:val="1-Char"/>
          <w:sz w:val="24"/>
          <w:szCs w:val="24"/>
          <w:rtl/>
        </w:rPr>
        <w:t xml:space="preserve">، باب: </w:t>
      </w:r>
      <w:r w:rsidRPr="009201F5">
        <w:rPr>
          <w:rFonts w:ascii="mylotus" w:eastAsia="MS Mincho" w:hAnsi="mylotus" w:cs="mylotus"/>
          <w:sz w:val="24"/>
          <w:szCs w:val="24"/>
          <w:rtl/>
        </w:rPr>
        <w:t xml:space="preserve">قوله تعالى: </w:t>
      </w:r>
      <w:r w:rsidRPr="009201F5">
        <w:rPr>
          <w:rFonts w:ascii="mylotus" w:eastAsia="MS Mincho" w:hAnsi="mylotus" w:cs="mylotus"/>
          <w:sz w:val="24"/>
          <w:szCs w:val="24"/>
          <w:rtl/>
        </w:rPr>
        <w:softHyphen/>
      </w:r>
      <w:r w:rsidRPr="009201F5">
        <w:rPr>
          <w:rFonts w:ascii="mylotus" w:eastAsia="MS Mincho" w:hAnsi="mylotus" w:cs="Traditional Arabic" w:hint="cs"/>
          <w:sz w:val="24"/>
          <w:szCs w:val="24"/>
          <w:rtl/>
        </w:rPr>
        <w:t>﴿</w:t>
      </w:r>
      <w:r w:rsidRPr="009201F5">
        <w:rPr>
          <w:rFonts w:cs="KFGQPC Uthmanic Script HAFS"/>
          <w:color w:val="000000"/>
          <w:sz w:val="24"/>
          <w:szCs w:val="24"/>
          <w:rtl/>
        </w:rPr>
        <w:t>كُلُواْ مِن طَيِّبَٰتِ مَا رَزَقۡنَٰكُمۡ</w:t>
      </w:r>
      <w:r w:rsidRPr="009201F5">
        <w:rPr>
          <w:rFonts w:ascii="mylotus" w:eastAsia="MS Mincho" w:hAnsi="mylotus" w:cs="Traditional Arabic" w:hint="cs"/>
          <w:sz w:val="24"/>
          <w:szCs w:val="24"/>
          <w:rtl/>
        </w:rPr>
        <w:t>﴾</w:t>
      </w:r>
      <w:r w:rsidRPr="009201F5">
        <w:rPr>
          <w:rStyle w:val="1-Char"/>
          <w:sz w:val="24"/>
          <w:szCs w:val="24"/>
          <w:rtl/>
        </w:rPr>
        <w:t xml:space="preserve"> [</w:t>
      </w:r>
      <w:r w:rsidRPr="009201F5">
        <w:rPr>
          <w:rStyle w:val="1-Char"/>
          <w:rFonts w:hint="cs"/>
          <w:sz w:val="24"/>
          <w:szCs w:val="24"/>
          <w:rtl/>
        </w:rPr>
        <w:t>البقرة: 57 و 72 و الأعراف: 160 و طه: 81</w:t>
      </w:r>
      <w:r w:rsidRPr="009201F5">
        <w:rPr>
          <w:rStyle w:val="1-Char"/>
          <w:sz w:val="24"/>
          <w:szCs w:val="24"/>
          <w:rtl/>
        </w:rPr>
        <w:t>، حدیث(5376) از عمر ابن أبى</w:t>
      </w:r>
      <w:r w:rsidRPr="009201F5">
        <w:rPr>
          <w:rStyle w:val="1-Char"/>
          <w:rFonts w:hint="cs"/>
          <w:sz w:val="24"/>
          <w:szCs w:val="24"/>
          <w:rtl/>
        </w:rPr>
        <w:t>‌</w:t>
      </w:r>
      <w:r w:rsidRPr="009201F5">
        <w:rPr>
          <w:rStyle w:val="1-Char"/>
          <w:sz w:val="24"/>
          <w:szCs w:val="24"/>
          <w:rtl/>
        </w:rPr>
        <w:t>سلمه</w:t>
      </w:r>
      <w:r w:rsidRPr="009201F5">
        <w:rPr>
          <w:rFonts w:ascii="mylotus" w:eastAsia="MS Mincho" w:hAnsi="mylotus" w:cs="CTraditional Arabic" w:hint="cs"/>
          <w:sz w:val="24"/>
          <w:szCs w:val="24"/>
          <w:rtl/>
        </w:rPr>
        <w:t>ب</w:t>
      </w:r>
      <w:r w:rsidRPr="009201F5">
        <w:rPr>
          <w:rStyle w:val="1-Char"/>
          <w:sz w:val="24"/>
          <w:szCs w:val="24"/>
          <w:rtl/>
        </w:rPr>
        <w:t xml:space="preserve">. ومسلم، </w:t>
      </w:r>
      <w:r w:rsidRPr="009201F5">
        <w:rPr>
          <w:rFonts w:ascii="mylotus" w:eastAsia="MS Mincho" w:hAnsi="mylotus" w:cs="mylotus"/>
          <w:sz w:val="24"/>
          <w:szCs w:val="24"/>
          <w:rtl/>
        </w:rPr>
        <w:t>الأشربة</w:t>
      </w:r>
      <w:r w:rsidRPr="009201F5">
        <w:rPr>
          <w:rStyle w:val="1-Char"/>
          <w:sz w:val="24"/>
          <w:szCs w:val="24"/>
          <w:rtl/>
        </w:rPr>
        <w:t xml:space="preserve">، باب: </w:t>
      </w:r>
      <w:r w:rsidRPr="009201F5">
        <w:rPr>
          <w:rFonts w:ascii="mylotus" w:eastAsia="MS Mincho" w:hAnsi="mylotus" w:cs="mylotus"/>
          <w:spacing w:val="-4"/>
          <w:sz w:val="24"/>
          <w:szCs w:val="24"/>
          <w:rtl/>
        </w:rPr>
        <w:t>آداب الطعام والشراب،</w:t>
      </w:r>
      <w:r w:rsidRPr="009201F5">
        <w:rPr>
          <w:rStyle w:val="1-Char"/>
          <w:sz w:val="24"/>
          <w:szCs w:val="24"/>
          <w:rtl/>
        </w:rPr>
        <w:t xml:space="preserve"> حدیث(2022) همچنین از او.</w:t>
      </w:r>
    </w:p>
  </w:footnote>
  <w:footnote w:id="33">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دلیل</w:t>
      </w:r>
      <w:r>
        <w:rPr>
          <w:rStyle w:val="1-Char"/>
          <w:sz w:val="24"/>
          <w:szCs w:val="24"/>
          <w:rtl/>
        </w:rPr>
        <w:t xml:space="preserve"> آنچه </w:t>
      </w:r>
      <w:r w:rsidRPr="009201F5">
        <w:rPr>
          <w:rStyle w:val="1-Char"/>
          <w:sz w:val="24"/>
          <w:szCs w:val="24"/>
          <w:rtl/>
        </w:rPr>
        <w:t xml:space="preserve">وارد شده است از أبى‌داود، </w:t>
      </w:r>
      <w:r w:rsidRPr="009201F5">
        <w:rPr>
          <w:rFonts w:ascii="mylotus" w:eastAsia="MS Mincho" w:hAnsi="mylotus" w:cs="mylotus"/>
          <w:sz w:val="24"/>
          <w:szCs w:val="24"/>
          <w:rtl/>
        </w:rPr>
        <w:t>الأطعمة</w:t>
      </w:r>
      <w:r w:rsidRPr="009201F5">
        <w:rPr>
          <w:rStyle w:val="1-Char"/>
          <w:sz w:val="24"/>
          <w:szCs w:val="24"/>
          <w:rtl/>
        </w:rPr>
        <w:t xml:space="preserve">، باب: </w:t>
      </w:r>
      <w:r w:rsidRPr="009201F5">
        <w:rPr>
          <w:rFonts w:ascii="mylotus" w:eastAsia="MS Mincho" w:hAnsi="mylotus" w:cs="mylotus"/>
          <w:sz w:val="24"/>
          <w:szCs w:val="24"/>
          <w:rtl/>
        </w:rPr>
        <w:t>التسمية علي الطعام</w:t>
      </w:r>
      <w:r w:rsidRPr="009201F5">
        <w:rPr>
          <w:rStyle w:val="1-Char"/>
          <w:sz w:val="24"/>
          <w:szCs w:val="24"/>
          <w:rtl/>
        </w:rPr>
        <w:t>، حدیث(3767) از عایشه</w:t>
      </w:r>
      <w:r w:rsidRPr="009201F5">
        <w:rPr>
          <w:rFonts w:eastAsia="MS Mincho" w:cs="CTraditional Arabic" w:hint="cs"/>
          <w:color w:val="000000"/>
          <w:sz w:val="24"/>
          <w:szCs w:val="24"/>
          <w:rtl/>
          <w:lang w:bidi="fa-IR"/>
        </w:rPr>
        <w:t>ل</w:t>
      </w:r>
      <w:r w:rsidRPr="009201F5">
        <w:rPr>
          <w:rStyle w:val="1-Char"/>
          <w:sz w:val="24"/>
          <w:szCs w:val="24"/>
          <w:rtl/>
        </w:rPr>
        <w:t xml:space="preserve"> و حدیث(3768) از اُمیة بن مَخْشِی</w:t>
      </w:r>
      <w:r w:rsidRPr="00C6565F">
        <w:rPr>
          <w:rStyle w:val="1-Char"/>
          <w:rFonts w:cs="CTraditional Arabic"/>
          <w:sz w:val="24"/>
          <w:szCs w:val="24"/>
          <w:rtl/>
        </w:rPr>
        <w:t>س</w:t>
      </w:r>
      <w:r w:rsidRPr="009201F5">
        <w:rPr>
          <w:rStyle w:val="1-Char"/>
          <w:sz w:val="24"/>
          <w:szCs w:val="24"/>
          <w:rtl/>
        </w:rPr>
        <w:t xml:space="preserve">. و ترمذى، </w:t>
      </w:r>
      <w:r w:rsidRPr="009201F5">
        <w:rPr>
          <w:rFonts w:ascii="mylotus" w:eastAsia="MS Mincho" w:hAnsi="mylotus" w:cs="mylotus"/>
          <w:sz w:val="24"/>
          <w:szCs w:val="24"/>
          <w:rtl/>
        </w:rPr>
        <w:t>الأطعمة</w:t>
      </w:r>
      <w:r w:rsidRPr="009201F5">
        <w:rPr>
          <w:rStyle w:val="1-Char"/>
          <w:sz w:val="24"/>
          <w:szCs w:val="24"/>
          <w:rtl/>
        </w:rPr>
        <w:t xml:space="preserve"> از رسول الله</w:t>
      </w:r>
      <w:r w:rsidRPr="002F21E7">
        <w:rPr>
          <w:rStyle w:val="1-Char"/>
          <w:rFonts w:cs="CTraditional Arabic"/>
          <w:sz w:val="24"/>
          <w:szCs w:val="24"/>
          <w:rtl/>
        </w:rPr>
        <w:t xml:space="preserve"> ج</w:t>
      </w:r>
      <w:r w:rsidRPr="009201F5">
        <w:rPr>
          <w:rStyle w:val="1-Char"/>
          <w:sz w:val="24"/>
          <w:szCs w:val="24"/>
          <w:rtl/>
        </w:rPr>
        <w:t xml:space="preserve"> باب: </w:t>
      </w:r>
      <w:r w:rsidRPr="009201F5">
        <w:rPr>
          <w:rFonts w:ascii="mylotus" w:eastAsia="MS Mincho" w:hAnsi="mylotus" w:cs="mylotus"/>
          <w:sz w:val="24"/>
          <w:szCs w:val="24"/>
          <w:rtl/>
        </w:rPr>
        <w:t>ما جاء في التسمية على الطعام،</w:t>
      </w:r>
      <w:r w:rsidRPr="009201F5">
        <w:rPr>
          <w:rStyle w:val="1-Char"/>
          <w:sz w:val="24"/>
          <w:szCs w:val="24"/>
          <w:rtl/>
        </w:rPr>
        <w:t xml:space="preserve"> حدیث(1858) همچنین از اوً</w:t>
      </w:r>
      <w:r w:rsidRPr="009201F5">
        <w:rPr>
          <w:rFonts w:eastAsia="MS Mincho" w:cs="CTraditional Arabic" w:hint="cs"/>
          <w:color w:val="000000"/>
          <w:sz w:val="24"/>
          <w:szCs w:val="24"/>
          <w:rtl/>
          <w:lang w:bidi="fa-IR"/>
        </w:rPr>
        <w:t>ل</w:t>
      </w:r>
      <w:r w:rsidRPr="009201F5">
        <w:rPr>
          <w:rStyle w:val="1-Char"/>
          <w:sz w:val="24"/>
          <w:szCs w:val="24"/>
          <w:rtl/>
        </w:rPr>
        <w:t xml:space="preserve">، با عبارت: </w:t>
      </w:r>
      <w:r w:rsidRPr="009201F5">
        <w:rPr>
          <w:rFonts w:ascii="mylotus" w:eastAsia="MS Mincho" w:hAnsi="mylotus" w:cs="Traditional Arabic" w:hint="cs"/>
          <w:sz w:val="24"/>
          <w:szCs w:val="24"/>
          <w:rtl/>
        </w:rPr>
        <w:t>«</w:t>
      </w:r>
      <w:r w:rsidRPr="009201F5">
        <w:rPr>
          <w:rFonts w:ascii="mylotus" w:eastAsia="MS Mincho" w:hAnsi="mylotus" w:cs="KFGQPC Uthman Taha Naskh"/>
          <w:sz w:val="24"/>
          <w:szCs w:val="24"/>
          <w:rtl/>
        </w:rPr>
        <w:t>في أوله وآخره</w:t>
      </w:r>
      <w:r w:rsidRPr="009201F5">
        <w:rPr>
          <w:rFonts w:ascii="mylotus" w:eastAsia="MS Mincho" w:hAnsi="mylotus" w:cs="Traditional Arabic" w:hint="cs"/>
          <w:sz w:val="24"/>
          <w:szCs w:val="24"/>
          <w:rtl/>
        </w:rPr>
        <w:t>»</w:t>
      </w:r>
      <w:r w:rsidRPr="009201F5">
        <w:rPr>
          <w:rStyle w:val="1-Char"/>
          <w:sz w:val="24"/>
          <w:szCs w:val="24"/>
          <w:rtl/>
        </w:rPr>
        <w:t xml:space="preserve">. وابن ماجَهْ، </w:t>
      </w:r>
      <w:r w:rsidRPr="009201F5">
        <w:rPr>
          <w:rFonts w:ascii="mylotus" w:eastAsia="MS Mincho" w:hAnsi="mylotus" w:cs="mylotus"/>
          <w:sz w:val="24"/>
          <w:szCs w:val="24"/>
          <w:rtl/>
        </w:rPr>
        <w:t>الأطعمة</w:t>
      </w:r>
      <w:r w:rsidRPr="009201F5">
        <w:rPr>
          <w:rStyle w:val="1-Char"/>
          <w:sz w:val="24"/>
          <w:szCs w:val="24"/>
          <w:rtl/>
        </w:rPr>
        <w:t xml:space="preserve">، باب: </w:t>
      </w:r>
      <w:r w:rsidRPr="009201F5">
        <w:rPr>
          <w:rFonts w:ascii="mylotus" w:eastAsia="MS Mincho" w:hAnsi="mylotus" w:cs="mylotus"/>
          <w:sz w:val="24"/>
          <w:szCs w:val="24"/>
          <w:rtl/>
        </w:rPr>
        <w:t>التسمية عند الطعام،</w:t>
      </w:r>
      <w:r w:rsidRPr="009201F5">
        <w:rPr>
          <w:rStyle w:val="1-Char"/>
          <w:sz w:val="24"/>
          <w:szCs w:val="24"/>
          <w:rtl/>
        </w:rPr>
        <w:t xml:space="preserve"> حدیث(3264) همچنین از او</w:t>
      </w:r>
      <w:r w:rsidRPr="009201F5">
        <w:rPr>
          <w:rFonts w:eastAsia="MS Mincho" w:cs="CTraditional Arabic" w:hint="cs"/>
          <w:color w:val="000000"/>
          <w:sz w:val="24"/>
          <w:szCs w:val="24"/>
          <w:rtl/>
          <w:lang w:bidi="fa-IR"/>
        </w:rPr>
        <w:t>ل</w:t>
      </w:r>
      <w:r w:rsidRPr="009201F5">
        <w:rPr>
          <w:rStyle w:val="1-Char"/>
          <w:sz w:val="24"/>
          <w:szCs w:val="24"/>
          <w:rtl/>
        </w:rPr>
        <w:t xml:space="preserve">، به عبارت: </w:t>
      </w:r>
      <w:r w:rsidRPr="009201F5">
        <w:rPr>
          <w:rFonts w:ascii="mylotus" w:eastAsia="MS Mincho" w:hAnsi="mylotus" w:cs="Traditional Arabic" w:hint="cs"/>
          <w:sz w:val="24"/>
          <w:szCs w:val="24"/>
          <w:rtl/>
        </w:rPr>
        <w:t>«</w:t>
      </w:r>
      <w:r w:rsidRPr="009201F5">
        <w:rPr>
          <w:rFonts w:ascii="mylotus" w:eastAsia="MS Mincho" w:hAnsi="mylotus" w:cs="KFGQPC Uthman Taha Naskh"/>
          <w:sz w:val="24"/>
          <w:szCs w:val="24"/>
          <w:rtl/>
        </w:rPr>
        <w:t>في أوله وآخره</w:t>
      </w:r>
      <w:r w:rsidRPr="009201F5">
        <w:rPr>
          <w:rFonts w:ascii="mylotus" w:eastAsia="MS Mincho" w:hAnsi="mylotus" w:cs="Traditional Arabic" w:hint="cs"/>
          <w:sz w:val="24"/>
          <w:szCs w:val="24"/>
          <w:rtl/>
        </w:rPr>
        <w:t>»</w:t>
      </w:r>
      <w:r w:rsidRPr="009201F5">
        <w:rPr>
          <w:rStyle w:val="1-Char"/>
          <w:sz w:val="24"/>
          <w:szCs w:val="24"/>
          <w:rtl/>
        </w:rPr>
        <w:t>.</w:t>
      </w:r>
    </w:p>
  </w:footnote>
  <w:footnote w:id="34">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استخراج بخارى از </w:t>
      </w:r>
      <w:r w:rsidRPr="009201F5">
        <w:rPr>
          <w:rFonts w:ascii="mylotus" w:eastAsia="MS Mincho" w:hAnsi="mylotus" w:cs="mylotus"/>
          <w:sz w:val="24"/>
          <w:szCs w:val="24"/>
          <w:rtl/>
        </w:rPr>
        <w:t>الأطعمة</w:t>
      </w:r>
      <w:r w:rsidRPr="009201F5">
        <w:rPr>
          <w:rStyle w:val="1-Char"/>
          <w:sz w:val="24"/>
          <w:szCs w:val="24"/>
          <w:rtl/>
        </w:rPr>
        <w:t xml:space="preserve">، باب: </w:t>
      </w:r>
      <w:r w:rsidRPr="009201F5">
        <w:rPr>
          <w:rFonts w:ascii="mylotus" w:eastAsia="MS Mincho" w:hAnsi="mylotus" w:cs="mylotus"/>
          <w:sz w:val="24"/>
          <w:szCs w:val="24"/>
          <w:rtl/>
        </w:rPr>
        <w:t>ما يقول إذا فرغ من طعامه</w:t>
      </w:r>
      <w:r w:rsidRPr="009201F5">
        <w:rPr>
          <w:rStyle w:val="1-Char"/>
          <w:sz w:val="24"/>
          <w:szCs w:val="24"/>
          <w:rtl/>
        </w:rPr>
        <w:t>، حدیث(5458) از ابى</w:t>
      </w:r>
      <w:r w:rsidRPr="009201F5">
        <w:rPr>
          <w:rStyle w:val="1-Char"/>
          <w:rFonts w:hint="cs"/>
          <w:sz w:val="24"/>
          <w:szCs w:val="24"/>
          <w:rtl/>
        </w:rPr>
        <w:t>‌</w:t>
      </w:r>
      <w:r w:rsidRPr="009201F5">
        <w:rPr>
          <w:rStyle w:val="1-Char"/>
          <w:sz w:val="24"/>
          <w:szCs w:val="24"/>
          <w:rtl/>
        </w:rPr>
        <w:t>أمامة</w:t>
      </w:r>
      <w:r w:rsidRPr="00C6565F">
        <w:rPr>
          <w:rStyle w:val="1-Char"/>
          <w:rFonts w:cs="CTraditional Arabic"/>
          <w:sz w:val="24"/>
          <w:szCs w:val="24"/>
          <w:rtl/>
        </w:rPr>
        <w:t>س</w:t>
      </w:r>
      <w:r w:rsidRPr="009201F5">
        <w:rPr>
          <w:rStyle w:val="1-Char"/>
          <w:sz w:val="24"/>
          <w:szCs w:val="24"/>
          <w:rtl/>
        </w:rPr>
        <w:t xml:space="preserve"> و حدیث(5459) همچنین از او با ایـن عبارت: </w:t>
      </w:r>
      <w:r w:rsidRPr="009201F5">
        <w:rPr>
          <w:rFonts w:ascii="mylotus" w:eastAsia="MS Mincho" w:hAnsi="mylotus" w:cs="Traditional Arabic" w:hint="cs"/>
          <w:sz w:val="24"/>
          <w:szCs w:val="24"/>
          <w:rtl/>
        </w:rPr>
        <w:t>«</w:t>
      </w:r>
      <w:r w:rsidRPr="009201F5">
        <w:rPr>
          <w:rFonts w:ascii="mylotus" w:eastAsia="MS Mincho" w:hAnsi="mylotus" w:cs="KFGQPC Uthman Taha Naskh"/>
          <w:sz w:val="24"/>
          <w:szCs w:val="24"/>
          <w:rtl/>
        </w:rPr>
        <w:t>الحمد لله الذي كفانا وأروانا غير مكفي ولا مكفور</w:t>
      </w:r>
      <w:r w:rsidRPr="009201F5">
        <w:rPr>
          <w:rFonts w:ascii="mylotus" w:eastAsia="MS Mincho" w:hAnsi="mylotus" w:cs="Traditional Arabic" w:hint="cs"/>
          <w:sz w:val="24"/>
          <w:szCs w:val="24"/>
          <w:rtl/>
        </w:rPr>
        <w:t>»</w:t>
      </w:r>
      <w:r w:rsidRPr="009201F5">
        <w:rPr>
          <w:rStyle w:val="1-Char"/>
          <w:rFonts w:hint="cs"/>
          <w:sz w:val="24"/>
          <w:szCs w:val="24"/>
          <w:rtl/>
        </w:rPr>
        <w:t>.</w:t>
      </w:r>
      <w:r w:rsidRPr="009201F5">
        <w:rPr>
          <w:rStyle w:val="1-Char"/>
          <w:sz w:val="24"/>
          <w:szCs w:val="24"/>
          <w:rtl/>
        </w:rPr>
        <w:t xml:space="preserve"> ستایش از آن خدایى است كه ما را كفایت داد و سیراند، خدا بى</w:t>
      </w:r>
      <w:r w:rsidRPr="009201F5">
        <w:rPr>
          <w:rStyle w:val="1-Char"/>
          <w:rFonts w:hint="cs"/>
          <w:sz w:val="24"/>
          <w:szCs w:val="24"/>
          <w:rtl/>
        </w:rPr>
        <w:t>‌</w:t>
      </w:r>
      <w:r w:rsidRPr="009201F5">
        <w:rPr>
          <w:rStyle w:val="1-Char"/>
          <w:sz w:val="24"/>
          <w:szCs w:val="24"/>
          <w:rtl/>
        </w:rPr>
        <w:t>نیاز است و من به او نیازمندم، یعنى به فضل و نعمت او نیازمندم، فضل و نعمت او را انكار</w:t>
      </w:r>
      <w:r>
        <w:rPr>
          <w:rStyle w:val="1-Char"/>
          <w:sz w:val="24"/>
          <w:szCs w:val="24"/>
          <w:rtl/>
        </w:rPr>
        <w:t xml:space="preserve"> نمی‌</w:t>
      </w:r>
      <w:r w:rsidRPr="009201F5">
        <w:rPr>
          <w:rStyle w:val="1-Char"/>
          <w:sz w:val="24"/>
          <w:szCs w:val="24"/>
          <w:rtl/>
        </w:rPr>
        <w:t>كنم.</w:t>
      </w:r>
    </w:p>
  </w:footnote>
  <w:footnote w:id="35">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استخراج بخارى از </w:t>
      </w:r>
      <w:r w:rsidRPr="009201F5">
        <w:rPr>
          <w:rFonts w:ascii="mylotus" w:eastAsia="MS Mincho" w:hAnsi="mylotus" w:cs="mylotus"/>
          <w:sz w:val="24"/>
          <w:szCs w:val="24"/>
          <w:rtl/>
        </w:rPr>
        <w:t>الأدب</w:t>
      </w:r>
      <w:r w:rsidRPr="009201F5">
        <w:rPr>
          <w:rStyle w:val="1-Char"/>
          <w:sz w:val="24"/>
          <w:szCs w:val="24"/>
          <w:rtl/>
        </w:rPr>
        <w:t xml:space="preserve">، باب: </w:t>
      </w:r>
      <w:r w:rsidRPr="009201F5">
        <w:rPr>
          <w:rFonts w:ascii="mylotus" w:eastAsia="MS Mincho" w:hAnsi="mylotus" w:cs="mylotus"/>
          <w:sz w:val="24"/>
          <w:szCs w:val="24"/>
          <w:rtl/>
        </w:rPr>
        <w:t xml:space="preserve">إذا عطس كيف يشمَّت؟ </w:t>
      </w:r>
      <w:r w:rsidRPr="009201F5">
        <w:rPr>
          <w:rStyle w:val="1-Char"/>
          <w:sz w:val="24"/>
          <w:szCs w:val="24"/>
          <w:rtl/>
        </w:rPr>
        <w:t>حدیث(6224) از ابى</w:t>
      </w:r>
      <w:r w:rsidRPr="009201F5">
        <w:rPr>
          <w:rStyle w:val="1-Char"/>
          <w:rFonts w:hint="cs"/>
          <w:sz w:val="24"/>
          <w:szCs w:val="24"/>
          <w:rtl/>
        </w:rPr>
        <w:t>‌</w:t>
      </w:r>
      <w:r w:rsidRPr="009201F5">
        <w:rPr>
          <w:rStyle w:val="1-Char"/>
          <w:sz w:val="24"/>
          <w:szCs w:val="24"/>
          <w:rtl/>
        </w:rPr>
        <w:t>هریره</w:t>
      </w:r>
      <w:r w:rsidRPr="00C6565F">
        <w:rPr>
          <w:rStyle w:val="1-Char"/>
          <w:rFonts w:cs="CTraditional Arabic"/>
          <w:sz w:val="24"/>
          <w:szCs w:val="24"/>
          <w:rtl/>
        </w:rPr>
        <w:t>س</w:t>
      </w:r>
      <w:r w:rsidRPr="009201F5">
        <w:rPr>
          <w:rStyle w:val="1-Char"/>
          <w:sz w:val="24"/>
          <w:szCs w:val="24"/>
          <w:rtl/>
        </w:rPr>
        <w:t>.</w:t>
      </w:r>
    </w:p>
  </w:footnote>
  <w:footnote w:id="36">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استخراج ابوداود از </w:t>
      </w:r>
      <w:r w:rsidRPr="009201F5">
        <w:rPr>
          <w:rFonts w:ascii="mylotus" w:eastAsia="MS Mincho" w:hAnsi="mylotus" w:cs="mylotus"/>
          <w:sz w:val="24"/>
          <w:szCs w:val="24"/>
          <w:rtl/>
        </w:rPr>
        <w:t>النكاح</w:t>
      </w:r>
      <w:r w:rsidRPr="009201F5">
        <w:rPr>
          <w:rStyle w:val="1-Char"/>
          <w:sz w:val="24"/>
          <w:szCs w:val="24"/>
          <w:rtl/>
        </w:rPr>
        <w:t xml:space="preserve">، باب: </w:t>
      </w:r>
      <w:r w:rsidRPr="009201F5">
        <w:rPr>
          <w:rFonts w:ascii="mylotus" w:eastAsia="MS Mincho" w:hAnsi="mylotus" w:cs="mylotus"/>
          <w:sz w:val="24"/>
          <w:szCs w:val="24"/>
          <w:rtl/>
        </w:rPr>
        <w:t>ما يقال للمتزوج،</w:t>
      </w:r>
      <w:r w:rsidRPr="009201F5">
        <w:rPr>
          <w:rStyle w:val="1-Char"/>
          <w:sz w:val="24"/>
          <w:szCs w:val="24"/>
          <w:rtl/>
        </w:rPr>
        <w:t xml:space="preserve"> حدیث(2130) از ابى</w:t>
      </w:r>
      <w:r w:rsidRPr="009201F5">
        <w:rPr>
          <w:rStyle w:val="1-Char"/>
          <w:rFonts w:hint="cs"/>
          <w:sz w:val="24"/>
          <w:szCs w:val="24"/>
          <w:rtl/>
        </w:rPr>
        <w:t xml:space="preserve"> </w:t>
      </w:r>
      <w:r w:rsidRPr="009201F5">
        <w:rPr>
          <w:rStyle w:val="1-Char"/>
          <w:sz w:val="24"/>
          <w:szCs w:val="24"/>
          <w:rtl/>
        </w:rPr>
        <w:t>هریره</w:t>
      </w:r>
      <w:r w:rsidRPr="00C6565F">
        <w:rPr>
          <w:rStyle w:val="1-Char"/>
          <w:rFonts w:cs="CTraditional Arabic"/>
          <w:sz w:val="24"/>
          <w:szCs w:val="24"/>
          <w:rtl/>
        </w:rPr>
        <w:t>س</w:t>
      </w:r>
      <w:r w:rsidRPr="009201F5">
        <w:rPr>
          <w:rStyle w:val="1-Char"/>
          <w:sz w:val="24"/>
          <w:szCs w:val="24"/>
          <w:rtl/>
        </w:rPr>
        <w:t>.</w:t>
      </w:r>
    </w:p>
  </w:footnote>
  <w:footnote w:id="37">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استخراج بخارى از </w:t>
      </w:r>
      <w:r w:rsidRPr="009201F5">
        <w:rPr>
          <w:rFonts w:ascii="mylotus" w:eastAsia="MS Mincho" w:hAnsi="mylotus" w:cs="mylotus"/>
          <w:sz w:val="24"/>
          <w:szCs w:val="24"/>
          <w:rtl/>
        </w:rPr>
        <w:t>الوضوء</w:t>
      </w:r>
      <w:r w:rsidRPr="009201F5">
        <w:rPr>
          <w:rStyle w:val="1-Char"/>
          <w:sz w:val="24"/>
          <w:szCs w:val="24"/>
          <w:rtl/>
        </w:rPr>
        <w:t>، باب</w:t>
      </w:r>
      <w:r w:rsidRPr="009201F5">
        <w:rPr>
          <w:rFonts w:ascii="mylotus" w:eastAsia="MS Mincho" w:hAnsi="mylotus" w:cs="mylotus"/>
          <w:sz w:val="24"/>
          <w:szCs w:val="24"/>
          <w:rtl/>
        </w:rPr>
        <w:t>: التسمية على كل حال وعند الوقاع</w:t>
      </w:r>
      <w:r w:rsidRPr="009201F5">
        <w:rPr>
          <w:rStyle w:val="1-Char"/>
          <w:sz w:val="24"/>
          <w:szCs w:val="24"/>
          <w:rtl/>
        </w:rPr>
        <w:t>،</w:t>
      </w:r>
      <w:r w:rsidRPr="009201F5">
        <w:rPr>
          <w:rStyle w:val="1-Char"/>
          <w:rFonts w:hint="cs"/>
          <w:sz w:val="24"/>
          <w:szCs w:val="24"/>
          <w:rtl/>
        </w:rPr>
        <w:t xml:space="preserve"> </w:t>
      </w:r>
      <w:r w:rsidRPr="009201F5">
        <w:rPr>
          <w:rStyle w:val="1-Char"/>
          <w:sz w:val="24"/>
          <w:szCs w:val="24"/>
          <w:rtl/>
        </w:rPr>
        <w:t>حدیث(141) از ابن عباس</w:t>
      </w:r>
      <w:r w:rsidRPr="009201F5">
        <w:rPr>
          <w:rFonts w:ascii="mylotus" w:eastAsia="MS Mincho" w:hAnsi="mylotus" w:cs="CTraditional Arabic" w:hint="cs"/>
          <w:sz w:val="24"/>
          <w:szCs w:val="24"/>
          <w:rtl/>
        </w:rPr>
        <w:t>ب</w:t>
      </w:r>
      <w:r w:rsidRPr="009201F5">
        <w:rPr>
          <w:rStyle w:val="1-Char"/>
          <w:sz w:val="24"/>
          <w:szCs w:val="24"/>
          <w:rtl/>
        </w:rPr>
        <w:t xml:space="preserve"> و در بسیاری مواضع دیگر. و مسلم، </w:t>
      </w:r>
      <w:r w:rsidRPr="009201F5">
        <w:rPr>
          <w:rFonts w:ascii="mylotus" w:eastAsia="MS Mincho" w:hAnsi="mylotus" w:cs="mylotus"/>
          <w:sz w:val="24"/>
          <w:szCs w:val="24"/>
          <w:rtl/>
        </w:rPr>
        <w:t>النكاح</w:t>
      </w:r>
      <w:r w:rsidRPr="009201F5">
        <w:rPr>
          <w:rStyle w:val="1-Char"/>
          <w:sz w:val="24"/>
          <w:szCs w:val="24"/>
          <w:rtl/>
        </w:rPr>
        <w:t xml:space="preserve">، باب: </w:t>
      </w:r>
      <w:r w:rsidRPr="009201F5">
        <w:rPr>
          <w:rFonts w:ascii="mylotus" w:eastAsia="MS Mincho" w:hAnsi="mylotus" w:cs="mylotus"/>
          <w:sz w:val="24"/>
          <w:szCs w:val="24"/>
          <w:rtl/>
        </w:rPr>
        <w:t>ما يستحب أن يقوله عند الجماع</w:t>
      </w:r>
      <w:r w:rsidRPr="009201F5">
        <w:rPr>
          <w:rStyle w:val="1-Char"/>
          <w:sz w:val="24"/>
          <w:szCs w:val="24"/>
          <w:rtl/>
        </w:rPr>
        <w:t>، حدیث(1434) همچنین از او. و زیادتى كه در آن است از مسلم</w:t>
      </w:r>
      <w:r>
        <w:rPr>
          <w:rStyle w:val="1-Char"/>
          <w:sz w:val="24"/>
          <w:szCs w:val="24"/>
          <w:rtl/>
        </w:rPr>
        <w:t xml:space="preserve"> می‌</w:t>
      </w:r>
      <w:r w:rsidRPr="009201F5">
        <w:rPr>
          <w:rStyle w:val="1-Char"/>
          <w:sz w:val="24"/>
          <w:szCs w:val="24"/>
          <w:rtl/>
        </w:rPr>
        <w:t>باشد.</w:t>
      </w:r>
    </w:p>
  </w:footnote>
  <w:footnote w:id="38">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استخراج ترمذىّ، </w:t>
      </w:r>
      <w:r w:rsidRPr="009201F5">
        <w:rPr>
          <w:rFonts w:ascii="mylotus" w:eastAsia="MS Mincho" w:hAnsi="mylotus" w:cs="mylotus"/>
          <w:sz w:val="24"/>
          <w:szCs w:val="24"/>
          <w:rtl/>
        </w:rPr>
        <w:t>الدعوات</w:t>
      </w:r>
      <w:r w:rsidRPr="009201F5">
        <w:rPr>
          <w:rStyle w:val="1-Char"/>
          <w:sz w:val="24"/>
          <w:szCs w:val="24"/>
          <w:rtl/>
        </w:rPr>
        <w:t xml:space="preserve">، باب: </w:t>
      </w:r>
      <w:r w:rsidRPr="009201F5">
        <w:rPr>
          <w:rFonts w:ascii="mylotus" w:eastAsia="MS Mincho" w:hAnsi="mylotus" w:cs="mylotus"/>
          <w:sz w:val="24"/>
          <w:szCs w:val="24"/>
          <w:rtl/>
        </w:rPr>
        <w:t>ما يقول إذا قام من مجلسه،</w:t>
      </w:r>
      <w:r w:rsidRPr="009201F5">
        <w:rPr>
          <w:rStyle w:val="1-Char"/>
          <w:sz w:val="24"/>
          <w:szCs w:val="24"/>
          <w:rtl/>
        </w:rPr>
        <w:t xml:space="preserve"> حدیث(3433) از ابى</w:t>
      </w:r>
      <w:r w:rsidRPr="009201F5">
        <w:rPr>
          <w:rStyle w:val="1-Char"/>
          <w:rFonts w:hint="cs"/>
          <w:sz w:val="24"/>
          <w:szCs w:val="24"/>
          <w:rtl/>
        </w:rPr>
        <w:t>‌</w:t>
      </w:r>
      <w:r w:rsidRPr="009201F5">
        <w:rPr>
          <w:rStyle w:val="1-Char"/>
          <w:sz w:val="24"/>
          <w:szCs w:val="24"/>
          <w:rtl/>
        </w:rPr>
        <w:t>هریره</w:t>
      </w:r>
      <w:r w:rsidRPr="00C6565F">
        <w:rPr>
          <w:rStyle w:val="1-Char"/>
          <w:rFonts w:cs="CTraditional Arabic"/>
          <w:sz w:val="24"/>
          <w:szCs w:val="24"/>
          <w:rtl/>
        </w:rPr>
        <w:t>س</w:t>
      </w:r>
      <w:r w:rsidRPr="009201F5">
        <w:rPr>
          <w:rStyle w:val="1-Char"/>
          <w:sz w:val="24"/>
          <w:szCs w:val="24"/>
          <w:rtl/>
        </w:rPr>
        <w:t>.</w:t>
      </w:r>
    </w:p>
  </w:footnote>
  <w:footnote w:id="39">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استخراج بخارى، </w:t>
      </w:r>
      <w:r w:rsidRPr="009201F5">
        <w:rPr>
          <w:rFonts w:ascii="mylotus" w:eastAsia="MS Mincho" w:hAnsi="mylotus" w:cs="mylotus"/>
          <w:sz w:val="24"/>
          <w:szCs w:val="24"/>
          <w:rtl/>
        </w:rPr>
        <w:t>الأدب</w:t>
      </w:r>
      <w:r w:rsidRPr="009201F5">
        <w:rPr>
          <w:rStyle w:val="1-Char"/>
          <w:sz w:val="24"/>
          <w:szCs w:val="24"/>
          <w:rtl/>
        </w:rPr>
        <w:t xml:space="preserve">، باب: </w:t>
      </w:r>
      <w:r w:rsidRPr="009201F5">
        <w:rPr>
          <w:rFonts w:ascii="mylotus" w:eastAsia="MS Mincho" w:hAnsi="mylotus" w:cs="mylotus"/>
          <w:sz w:val="24"/>
          <w:szCs w:val="24"/>
          <w:rtl/>
        </w:rPr>
        <w:t>ما ينهي عنه من السِّباب واللَّعن،</w:t>
      </w:r>
      <w:r w:rsidRPr="009201F5">
        <w:rPr>
          <w:rStyle w:val="1-Char"/>
          <w:sz w:val="24"/>
          <w:szCs w:val="24"/>
          <w:rtl/>
        </w:rPr>
        <w:t xml:space="preserve"> حـدیث (6048) از سلیمان بن صُرَد</w:t>
      </w:r>
      <w:r w:rsidRPr="00C6565F">
        <w:rPr>
          <w:rStyle w:val="1-Char"/>
          <w:rFonts w:cs="CTraditional Arabic"/>
          <w:sz w:val="24"/>
          <w:szCs w:val="24"/>
          <w:rtl/>
        </w:rPr>
        <w:t>س</w:t>
      </w:r>
      <w:r w:rsidRPr="009201F5">
        <w:rPr>
          <w:rStyle w:val="1-Char"/>
          <w:sz w:val="24"/>
          <w:szCs w:val="24"/>
          <w:rtl/>
        </w:rPr>
        <w:t xml:space="preserve"> و مسـلم، </w:t>
      </w:r>
      <w:r w:rsidRPr="009201F5">
        <w:rPr>
          <w:rFonts w:ascii="mylotus" w:eastAsia="MS Mincho" w:hAnsi="mylotus" w:cs="mylotus"/>
          <w:sz w:val="24"/>
          <w:szCs w:val="24"/>
          <w:rtl/>
        </w:rPr>
        <w:t>البر والصلة والآداب</w:t>
      </w:r>
      <w:r w:rsidRPr="009201F5">
        <w:rPr>
          <w:rStyle w:val="1-Char"/>
          <w:sz w:val="24"/>
          <w:szCs w:val="24"/>
          <w:rtl/>
        </w:rPr>
        <w:t xml:space="preserve">، باب: </w:t>
      </w:r>
      <w:r w:rsidRPr="009201F5">
        <w:rPr>
          <w:rFonts w:ascii="mylotus" w:eastAsia="MS Mincho" w:hAnsi="mylotus" w:cs="mylotus"/>
          <w:sz w:val="24"/>
          <w:szCs w:val="24"/>
          <w:rtl/>
        </w:rPr>
        <w:t>فضل من يملك نفسه عند الغضب،</w:t>
      </w:r>
      <w:r w:rsidRPr="009201F5">
        <w:rPr>
          <w:rStyle w:val="1-Char"/>
          <w:sz w:val="24"/>
          <w:szCs w:val="24"/>
          <w:rtl/>
        </w:rPr>
        <w:t xml:space="preserve"> حدیث(2610) همچنین از او. لفظ آن از مسلم</w:t>
      </w:r>
      <w:r>
        <w:rPr>
          <w:rStyle w:val="1-Char"/>
          <w:sz w:val="24"/>
          <w:szCs w:val="24"/>
          <w:rtl/>
        </w:rPr>
        <w:t xml:space="preserve"> می‌</w:t>
      </w:r>
      <w:r w:rsidRPr="009201F5">
        <w:rPr>
          <w:rStyle w:val="1-Char"/>
          <w:sz w:val="24"/>
          <w:szCs w:val="24"/>
          <w:rtl/>
        </w:rPr>
        <w:t>باشد.</w:t>
      </w:r>
    </w:p>
  </w:footnote>
  <w:footnote w:id="40">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قسمتى از حدیث، استخراج بخارى، </w:t>
      </w:r>
      <w:r w:rsidRPr="009201F5">
        <w:rPr>
          <w:rFonts w:ascii="mylotus" w:eastAsia="MS Mincho" w:hAnsi="mylotus" w:cs="mylotus"/>
          <w:sz w:val="24"/>
          <w:szCs w:val="24"/>
          <w:rtl/>
        </w:rPr>
        <w:t>الاستسقاء</w:t>
      </w:r>
      <w:r w:rsidRPr="009201F5">
        <w:rPr>
          <w:rStyle w:val="1-Char"/>
          <w:sz w:val="24"/>
          <w:szCs w:val="24"/>
          <w:rtl/>
        </w:rPr>
        <w:t xml:space="preserve">، باب: </w:t>
      </w:r>
      <w:r w:rsidRPr="009201F5">
        <w:rPr>
          <w:rFonts w:ascii="mylotus" w:eastAsia="MS Mincho" w:hAnsi="mylotus" w:cs="mylotus"/>
          <w:sz w:val="24"/>
          <w:szCs w:val="24"/>
          <w:rtl/>
        </w:rPr>
        <w:t>الاستسقاء في الـمسجد الجامع،</w:t>
      </w:r>
      <w:r w:rsidRPr="009201F5">
        <w:rPr>
          <w:rStyle w:val="1-Char"/>
          <w:sz w:val="24"/>
          <w:szCs w:val="24"/>
          <w:rtl/>
        </w:rPr>
        <w:t xml:space="preserve"> حدیث(1013) با لفظ </w:t>
      </w:r>
      <w:r w:rsidRPr="009201F5">
        <w:rPr>
          <w:rFonts w:ascii="mylotus" w:eastAsia="MS Mincho" w:hAnsi="mylotus" w:cs="Traditional Arabic" w:hint="cs"/>
          <w:sz w:val="24"/>
          <w:szCs w:val="24"/>
          <w:rtl/>
        </w:rPr>
        <w:t>«</w:t>
      </w:r>
      <w:r w:rsidRPr="009201F5">
        <w:rPr>
          <w:rFonts w:ascii="mylotus" w:eastAsia="MS Mincho" w:hAnsi="mylotus" w:cs="KFGQPC Uthman Taha Naskh"/>
          <w:sz w:val="24"/>
          <w:szCs w:val="24"/>
          <w:rtl/>
        </w:rPr>
        <w:t>اسقنا</w:t>
      </w:r>
      <w:r w:rsidRPr="009201F5">
        <w:rPr>
          <w:rFonts w:ascii="mylotus" w:eastAsia="MS Mincho" w:hAnsi="mylotus" w:cs="Traditional Arabic" w:hint="cs"/>
          <w:sz w:val="24"/>
          <w:szCs w:val="24"/>
          <w:rtl/>
        </w:rPr>
        <w:t>»</w:t>
      </w:r>
      <w:r w:rsidRPr="009201F5">
        <w:rPr>
          <w:rStyle w:val="1-Char"/>
          <w:rFonts w:hint="cs"/>
          <w:sz w:val="24"/>
          <w:szCs w:val="24"/>
          <w:rtl/>
        </w:rPr>
        <w:t>.</w:t>
      </w:r>
      <w:r w:rsidRPr="009201F5">
        <w:rPr>
          <w:rStyle w:val="1-Char"/>
          <w:sz w:val="24"/>
          <w:szCs w:val="24"/>
          <w:rtl/>
        </w:rPr>
        <w:t xml:space="preserve"> از انس</w:t>
      </w:r>
      <w:r w:rsidRPr="00C6565F">
        <w:rPr>
          <w:rStyle w:val="1-Char"/>
          <w:rFonts w:cs="CTraditional Arabic"/>
          <w:sz w:val="24"/>
          <w:szCs w:val="24"/>
          <w:rtl/>
        </w:rPr>
        <w:t>س</w:t>
      </w:r>
      <w:r w:rsidRPr="009201F5">
        <w:rPr>
          <w:rStyle w:val="1-Char"/>
          <w:sz w:val="24"/>
          <w:szCs w:val="24"/>
          <w:rtl/>
        </w:rPr>
        <w:t xml:space="preserve">. و مسلم، </w:t>
      </w:r>
      <w:r w:rsidRPr="009201F5">
        <w:rPr>
          <w:rFonts w:ascii="mylotus" w:eastAsia="MS Mincho" w:hAnsi="mylotus" w:cs="mylotus"/>
          <w:sz w:val="24"/>
          <w:szCs w:val="24"/>
          <w:rtl/>
        </w:rPr>
        <w:t>صلاة الاستسقاء</w:t>
      </w:r>
      <w:r w:rsidRPr="009201F5">
        <w:rPr>
          <w:rStyle w:val="1-Char"/>
          <w:sz w:val="24"/>
          <w:szCs w:val="24"/>
          <w:rtl/>
        </w:rPr>
        <w:t xml:space="preserve">، باب: </w:t>
      </w:r>
      <w:r w:rsidRPr="009201F5">
        <w:rPr>
          <w:rFonts w:ascii="mylotus" w:eastAsia="MS Mincho" w:hAnsi="mylotus" w:cs="mylotus"/>
          <w:sz w:val="24"/>
          <w:szCs w:val="24"/>
          <w:rtl/>
        </w:rPr>
        <w:t>الدعاء في الاستسقاء</w:t>
      </w:r>
      <w:r w:rsidRPr="009201F5">
        <w:rPr>
          <w:rStyle w:val="1-Char"/>
          <w:sz w:val="24"/>
          <w:szCs w:val="24"/>
          <w:rtl/>
        </w:rPr>
        <w:t xml:space="preserve">، حدیث(897) با عبارت </w:t>
      </w:r>
      <w:r w:rsidRPr="009201F5">
        <w:rPr>
          <w:rFonts w:ascii="mylotus" w:eastAsia="MS Mincho" w:hAnsi="mylotus" w:cs="Traditional Arabic" w:hint="cs"/>
          <w:sz w:val="24"/>
          <w:szCs w:val="24"/>
          <w:rtl/>
        </w:rPr>
        <w:t>«</w:t>
      </w:r>
      <w:r w:rsidRPr="009201F5">
        <w:rPr>
          <w:rFonts w:ascii="mylotus" w:eastAsia="MS Mincho" w:hAnsi="mylotus" w:cs="KFGQPC Uthman Taha Naskh"/>
          <w:sz w:val="24"/>
          <w:szCs w:val="24"/>
          <w:rtl/>
        </w:rPr>
        <w:t>أغثنا</w:t>
      </w:r>
      <w:r w:rsidRPr="009201F5">
        <w:rPr>
          <w:rFonts w:ascii="mylotus" w:eastAsia="MS Mincho" w:hAnsi="mylotus" w:cs="Traditional Arabic" w:hint="cs"/>
          <w:sz w:val="24"/>
          <w:szCs w:val="24"/>
          <w:rtl/>
        </w:rPr>
        <w:t>»</w:t>
      </w:r>
      <w:r w:rsidRPr="009201F5">
        <w:rPr>
          <w:rStyle w:val="1-Char"/>
          <w:rFonts w:hint="cs"/>
          <w:sz w:val="24"/>
          <w:szCs w:val="24"/>
          <w:rtl/>
        </w:rPr>
        <w:t>.</w:t>
      </w:r>
      <w:r w:rsidRPr="009201F5">
        <w:rPr>
          <w:rStyle w:val="1-Char"/>
          <w:sz w:val="24"/>
          <w:szCs w:val="24"/>
          <w:rtl/>
        </w:rPr>
        <w:t xml:space="preserve"> همچنین از او.</w:t>
      </w:r>
    </w:p>
  </w:footnote>
  <w:footnote w:id="41">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مسلم، </w:t>
      </w:r>
      <w:r w:rsidRPr="009201F5">
        <w:rPr>
          <w:rFonts w:ascii="mylotus" w:eastAsia="MS Mincho" w:hAnsi="mylotus" w:cs="mylotus"/>
          <w:sz w:val="24"/>
          <w:szCs w:val="24"/>
          <w:rtl/>
        </w:rPr>
        <w:t>صلاة الاستسقاء</w:t>
      </w:r>
      <w:r w:rsidRPr="009201F5">
        <w:rPr>
          <w:rStyle w:val="1-Char"/>
          <w:sz w:val="24"/>
          <w:szCs w:val="24"/>
          <w:rtl/>
        </w:rPr>
        <w:t xml:space="preserve">، باب: </w:t>
      </w:r>
      <w:r w:rsidRPr="009201F5">
        <w:rPr>
          <w:rFonts w:ascii="mylotus" w:eastAsia="MS Mincho" w:hAnsi="mylotus" w:cs="mylotus"/>
          <w:sz w:val="24"/>
          <w:szCs w:val="24"/>
          <w:rtl/>
        </w:rPr>
        <w:t>التعوذ عند رؤية الريح والغيم،</w:t>
      </w:r>
      <w:r w:rsidRPr="009201F5">
        <w:rPr>
          <w:rStyle w:val="1-Char"/>
          <w:sz w:val="24"/>
          <w:szCs w:val="24"/>
          <w:rtl/>
        </w:rPr>
        <w:t xml:space="preserve"> حدیث(899) از عایشه</w:t>
      </w:r>
      <w:r w:rsidRPr="009201F5">
        <w:rPr>
          <w:rFonts w:eastAsia="MS Mincho" w:cs="CTraditional Arabic" w:hint="cs"/>
          <w:color w:val="000000"/>
          <w:sz w:val="24"/>
          <w:szCs w:val="24"/>
          <w:rtl/>
          <w:lang w:bidi="fa-IR"/>
        </w:rPr>
        <w:t>ل</w:t>
      </w:r>
      <w:r w:rsidRPr="009201F5">
        <w:rPr>
          <w:rStyle w:val="1-Char"/>
          <w:sz w:val="24"/>
          <w:szCs w:val="24"/>
          <w:rtl/>
        </w:rPr>
        <w:t>.</w:t>
      </w:r>
    </w:p>
  </w:footnote>
  <w:footnote w:id="42">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در </w:t>
      </w:r>
      <w:r w:rsidRPr="009201F5">
        <w:rPr>
          <w:rFonts w:ascii="mylotus" w:eastAsia="MS Mincho" w:hAnsi="mylotus" w:cs="mylotus"/>
          <w:sz w:val="24"/>
          <w:szCs w:val="24"/>
          <w:rtl/>
        </w:rPr>
        <w:t>الأدب الـمفرد</w:t>
      </w:r>
      <w:r w:rsidRPr="009201F5">
        <w:rPr>
          <w:rStyle w:val="1-Char"/>
          <w:sz w:val="24"/>
          <w:szCs w:val="24"/>
          <w:rtl/>
        </w:rPr>
        <w:t xml:space="preserve">، حدیث(721). و ترمذى، </w:t>
      </w:r>
      <w:r w:rsidRPr="009201F5">
        <w:rPr>
          <w:rFonts w:ascii="mylotus" w:eastAsia="MS Mincho" w:hAnsi="mylotus" w:cs="mylotus"/>
          <w:sz w:val="24"/>
          <w:szCs w:val="24"/>
          <w:rtl/>
        </w:rPr>
        <w:t>الدعوات</w:t>
      </w:r>
      <w:r w:rsidRPr="009201F5">
        <w:rPr>
          <w:rStyle w:val="1-Char"/>
          <w:sz w:val="24"/>
          <w:szCs w:val="24"/>
          <w:rtl/>
        </w:rPr>
        <w:t>، باب:</w:t>
      </w:r>
      <w:r w:rsidRPr="009201F5">
        <w:rPr>
          <w:rStyle w:val="1-Char"/>
          <w:rFonts w:hint="cs"/>
          <w:sz w:val="24"/>
          <w:szCs w:val="24"/>
          <w:rtl/>
        </w:rPr>
        <w:t xml:space="preserve"> </w:t>
      </w:r>
      <w:r w:rsidRPr="009201F5">
        <w:rPr>
          <w:rFonts w:ascii="mylotus" w:eastAsia="MS Mincho" w:hAnsi="mylotus" w:cs="mylotus"/>
          <w:sz w:val="24"/>
          <w:szCs w:val="24"/>
          <w:rtl/>
        </w:rPr>
        <w:t>ما يقول إذا سمع الرعد،</w:t>
      </w:r>
      <w:r w:rsidRPr="009201F5">
        <w:rPr>
          <w:rStyle w:val="1-Char"/>
          <w:sz w:val="24"/>
          <w:szCs w:val="24"/>
          <w:rtl/>
        </w:rPr>
        <w:t xml:space="preserve"> حدیث(3450) از عمر</w:t>
      </w:r>
      <w:r w:rsidRPr="00C6565F">
        <w:rPr>
          <w:rStyle w:val="1-Char"/>
          <w:rFonts w:cs="CTraditional Arabic"/>
          <w:sz w:val="24"/>
          <w:szCs w:val="24"/>
          <w:rtl/>
        </w:rPr>
        <w:t>س</w:t>
      </w:r>
      <w:r w:rsidRPr="009201F5">
        <w:rPr>
          <w:rStyle w:val="1-Char"/>
          <w:sz w:val="24"/>
          <w:szCs w:val="24"/>
          <w:rtl/>
        </w:rPr>
        <w:t xml:space="preserve">. كه گفت: این حدیث غریب است از آن آگاهى نداریم به جز از این وجه. و نووى در </w:t>
      </w:r>
      <w:r w:rsidRPr="009201F5">
        <w:rPr>
          <w:rStyle w:val="1-Char"/>
          <w:rFonts w:hint="cs"/>
          <w:sz w:val="24"/>
          <w:szCs w:val="24"/>
          <w:rtl/>
        </w:rPr>
        <w:t>«</w:t>
      </w:r>
      <w:r w:rsidRPr="009201F5">
        <w:rPr>
          <w:rFonts w:ascii="mylotus" w:eastAsia="MS Mincho" w:hAnsi="mylotus" w:cs="mylotus"/>
          <w:sz w:val="24"/>
          <w:szCs w:val="24"/>
          <w:rtl/>
        </w:rPr>
        <w:t>الأذكار</w:t>
      </w:r>
      <w:r w:rsidRPr="009201F5">
        <w:rPr>
          <w:rStyle w:val="1-Char"/>
          <w:rFonts w:hint="cs"/>
          <w:sz w:val="24"/>
          <w:szCs w:val="24"/>
          <w:rtl/>
        </w:rPr>
        <w:t>»</w:t>
      </w:r>
      <w:r w:rsidRPr="009201F5">
        <w:rPr>
          <w:rStyle w:val="1-Char"/>
          <w:sz w:val="24"/>
          <w:szCs w:val="24"/>
          <w:rtl/>
        </w:rPr>
        <w:t xml:space="preserve"> سند آن را ضعیف دانسته است. و این را در اینجا آورده</w:t>
      </w:r>
      <w:r w:rsidRPr="009201F5">
        <w:rPr>
          <w:rStyle w:val="1-Char"/>
          <w:rFonts w:hint="cs"/>
          <w:sz w:val="24"/>
          <w:szCs w:val="24"/>
          <w:rtl/>
        </w:rPr>
        <w:t>‌</w:t>
      </w:r>
      <w:r w:rsidRPr="009201F5">
        <w:rPr>
          <w:rStyle w:val="1-Char"/>
          <w:sz w:val="24"/>
          <w:szCs w:val="24"/>
          <w:rtl/>
        </w:rPr>
        <w:t xml:space="preserve">ام به سبب قول ابن حجر در </w:t>
      </w:r>
      <w:r w:rsidRPr="009201F5">
        <w:rPr>
          <w:rFonts w:ascii="mylotus" w:eastAsia="MS Mincho" w:hAnsi="mylotus" w:cs="mylotus"/>
          <w:sz w:val="24"/>
          <w:szCs w:val="24"/>
          <w:rtl/>
        </w:rPr>
        <w:t>الفتوحات</w:t>
      </w:r>
      <w:r w:rsidRPr="009201F5">
        <w:rPr>
          <w:rStyle w:val="1-Char"/>
          <w:sz w:val="24"/>
          <w:szCs w:val="24"/>
          <w:rtl/>
        </w:rPr>
        <w:t xml:space="preserve"> (4/284): </w:t>
      </w:r>
      <w:r w:rsidRPr="009201F5">
        <w:rPr>
          <w:rFonts w:ascii="mylotus" w:eastAsia="MS Mincho" w:hAnsi="mylotus" w:cs="Traditional Arabic" w:hint="cs"/>
          <w:sz w:val="24"/>
          <w:szCs w:val="24"/>
          <w:rtl/>
        </w:rPr>
        <w:t>«</w:t>
      </w:r>
      <w:r w:rsidRPr="009201F5">
        <w:rPr>
          <w:rStyle w:val="1-Char"/>
          <w:sz w:val="24"/>
          <w:szCs w:val="24"/>
          <w:rtl/>
        </w:rPr>
        <w:t>ه</w:t>
      </w:r>
      <w:r w:rsidRPr="009201F5">
        <w:rPr>
          <w:rFonts w:ascii="mylotus" w:eastAsia="MS Mincho" w:hAnsi="mylotus" w:cs="KFGQPC Uthman Taha Naskh"/>
          <w:sz w:val="24"/>
          <w:szCs w:val="24"/>
          <w:rtl/>
        </w:rPr>
        <w:t>و متماسك</w:t>
      </w:r>
      <w:r w:rsidRPr="009201F5">
        <w:rPr>
          <w:rFonts w:ascii="mylotus" w:eastAsia="MS Mincho" w:hAnsi="mylotus" w:cs="Traditional Arabic" w:hint="cs"/>
          <w:sz w:val="24"/>
          <w:szCs w:val="24"/>
          <w:rtl/>
        </w:rPr>
        <w:t>»</w:t>
      </w:r>
      <w:r w:rsidRPr="009201F5">
        <w:rPr>
          <w:rStyle w:val="1-Char"/>
          <w:rFonts w:hint="cs"/>
          <w:sz w:val="24"/>
          <w:szCs w:val="24"/>
          <w:rtl/>
        </w:rPr>
        <w:t xml:space="preserve">. </w:t>
      </w:r>
      <w:r w:rsidRPr="009201F5">
        <w:rPr>
          <w:rFonts w:ascii="mylotus" w:eastAsia="MS Mincho" w:hAnsi="mylotus" w:cs="Traditional Arabic" w:hint="cs"/>
          <w:sz w:val="24"/>
          <w:szCs w:val="24"/>
          <w:rtl/>
        </w:rPr>
        <w:t>«</w:t>
      </w:r>
      <w:r w:rsidRPr="009201F5">
        <w:rPr>
          <w:rStyle w:val="1-Char"/>
          <w:sz w:val="24"/>
          <w:szCs w:val="24"/>
          <w:rtl/>
        </w:rPr>
        <w:t>یعنى روی هم رفته مقبول است</w:t>
      </w:r>
      <w:r w:rsidRPr="009201F5">
        <w:rPr>
          <w:rFonts w:ascii="mylotus" w:eastAsia="MS Mincho" w:hAnsi="mylotus" w:cs="Traditional Arabic" w:hint="cs"/>
          <w:sz w:val="24"/>
          <w:szCs w:val="24"/>
          <w:rtl/>
        </w:rPr>
        <w:t>»</w:t>
      </w:r>
      <w:r w:rsidRPr="009201F5">
        <w:rPr>
          <w:rStyle w:val="1-Char"/>
          <w:sz w:val="24"/>
          <w:szCs w:val="24"/>
          <w:rtl/>
        </w:rPr>
        <w:t xml:space="preserve"> والله أعلم. اما</w:t>
      </w:r>
      <w:r>
        <w:rPr>
          <w:rStyle w:val="1-Char"/>
          <w:sz w:val="24"/>
          <w:szCs w:val="24"/>
          <w:rtl/>
        </w:rPr>
        <w:t xml:space="preserve"> آنچه </w:t>
      </w:r>
      <w:r w:rsidRPr="009201F5">
        <w:rPr>
          <w:rStyle w:val="1-Char"/>
          <w:sz w:val="24"/>
          <w:szCs w:val="24"/>
          <w:rtl/>
        </w:rPr>
        <w:t>از ابن زبیر</w:t>
      </w:r>
      <w:r w:rsidRPr="009201F5">
        <w:rPr>
          <w:rFonts w:ascii="mylotus" w:eastAsia="MS Mincho" w:hAnsi="mylotus" w:cs="CTraditional Arabic" w:hint="cs"/>
          <w:sz w:val="24"/>
          <w:szCs w:val="24"/>
          <w:rtl/>
        </w:rPr>
        <w:t>ب</w:t>
      </w:r>
      <w:r w:rsidRPr="009201F5">
        <w:rPr>
          <w:rStyle w:val="1-Char"/>
          <w:sz w:val="24"/>
          <w:szCs w:val="24"/>
          <w:rtl/>
        </w:rPr>
        <w:t xml:space="preserve"> روایت شده است نزد امام مالك، (2/992) سند آن قطعی است بخارىّ در (</w:t>
      </w:r>
      <w:r w:rsidRPr="009201F5">
        <w:rPr>
          <w:rFonts w:ascii="mylotus" w:eastAsia="MS Mincho" w:hAnsi="mylotus" w:cs="mylotus"/>
          <w:spacing w:val="-6"/>
          <w:sz w:val="24"/>
          <w:szCs w:val="24"/>
          <w:rtl/>
        </w:rPr>
        <w:t>الأدب الـمفرد</w:t>
      </w:r>
      <w:r w:rsidRPr="009201F5">
        <w:rPr>
          <w:rStyle w:val="1-Char"/>
          <w:sz w:val="24"/>
          <w:szCs w:val="24"/>
          <w:rtl/>
        </w:rPr>
        <w:t>)، حدیث(723) وغیر آن و امام نووى در (</w:t>
      </w:r>
      <w:r w:rsidRPr="009201F5">
        <w:rPr>
          <w:rFonts w:ascii="mylotus" w:eastAsia="MS Mincho" w:hAnsi="mylotus" w:cs="mylotus"/>
          <w:spacing w:val="-6"/>
          <w:sz w:val="24"/>
          <w:szCs w:val="24"/>
          <w:rtl/>
        </w:rPr>
        <w:t>الأذكار</w:t>
      </w:r>
      <w:r w:rsidRPr="009201F5">
        <w:rPr>
          <w:rStyle w:val="1-Char"/>
          <w:sz w:val="24"/>
          <w:szCs w:val="24"/>
          <w:rtl/>
        </w:rPr>
        <w:t>) سند آن را درست دانسته است.</w:t>
      </w:r>
    </w:p>
  </w:footnote>
  <w:footnote w:id="43">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الاستسقاء</w:t>
      </w:r>
      <w:r w:rsidRPr="009201F5">
        <w:rPr>
          <w:rStyle w:val="1-Char"/>
          <w:sz w:val="24"/>
          <w:szCs w:val="24"/>
          <w:rtl/>
        </w:rPr>
        <w:t xml:space="preserve">، باب: </w:t>
      </w:r>
      <w:r w:rsidRPr="009201F5">
        <w:rPr>
          <w:rFonts w:ascii="mylotus" w:eastAsia="MS Mincho" w:hAnsi="mylotus" w:cs="mylotus"/>
          <w:sz w:val="24"/>
          <w:szCs w:val="24"/>
          <w:rtl/>
        </w:rPr>
        <w:t>ما يقال إذا مطرت</w:t>
      </w:r>
      <w:r w:rsidRPr="009201F5">
        <w:rPr>
          <w:rStyle w:val="1-Char"/>
          <w:sz w:val="24"/>
          <w:szCs w:val="24"/>
          <w:rtl/>
        </w:rPr>
        <w:t>، حدیث(1032) از عایشه</w:t>
      </w:r>
      <w:r w:rsidRPr="009201F5">
        <w:rPr>
          <w:rFonts w:eastAsia="MS Mincho" w:cs="CTraditional Arabic" w:hint="cs"/>
          <w:color w:val="000000"/>
          <w:sz w:val="24"/>
          <w:szCs w:val="24"/>
          <w:rtl/>
          <w:lang w:bidi="fa-IR"/>
        </w:rPr>
        <w:t>ل</w:t>
      </w:r>
      <w:r w:rsidRPr="009201F5">
        <w:rPr>
          <w:rStyle w:val="1-Char"/>
          <w:sz w:val="24"/>
          <w:szCs w:val="24"/>
          <w:rtl/>
        </w:rPr>
        <w:t>.</w:t>
      </w:r>
    </w:p>
  </w:footnote>
  <w:footnote w:id="44">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قسمتى ازحدیث ازبخارى، </w:t>
      </w:r>
      <w:r w:rsidRPr="009201F5">
        <w:rPr>
          <w:rFonts w:ascii="mylotus" w:eastAsia="MS Mincho" w:hAnsi="mylotus" w:cs="mylotus"/>
          <w:sz w:val="24"/>
          <w:szCs w:val="24"/>
          <w:rtl/>
        </w:rPr>
        <w:t>الأذان</w:t>
      </w:r>
      <w:r w:rsidRPr="009201F5">
        <w:rPr>
          <w:rStyle w:val="1-Char"/>
          <w:sz w:val="24"/>
          <w:szCs w:val="24"/>
          <w:rtl/>
        </w:rPr>
        <w:t xml:space="preserve">، باب: </w:t>
      </w:r>
      <w:r w:rsidRPr="009201F5">
        <w:rPr>
          <w:rFonts w:ascii="mylotus" w:eastAsia="MS Mincho" w:hAnsi="mylotus" w:cs="mylotus"/>
          <w:sz w:val="24"/>
          <w:szCs w:val="24"/>
          <w:rtl/>
        </w:rPr>
        <w:t xml:space="preserve">يستقبل الإمام الناس إذا سلّم، </w:t>
      </w:r>
      <w:r w:rsidRPr="009201F5">
        <w:rPr>
          <w:rStyle w:val="1-Char"/>
          <w:sz w:val="24"/>
          <w:szCs w:val="24"/>
          <w:rtl/>
        </w:rPr>
        <w:t xml:space="preserve">حدیث(846) از زید بن خالد الجهن و در جاهای دیگر. و مسلم، </w:t>
      </w:r>
      <w:r w:rsidRPr="009201F5">
        <w:rPr>
          <w:rFonts w:ascii="mylotus" w:eastAsia="MS Mincho" w:hAnsi="mylotus" w:cs="mylotus"/>
          <w:sz w:val="24"/>
          <w:szCs w:val="24"/>
          <w:rtl/>
        </w:rPr>
        <w:t>الإيمان</w:t>
      </w:r>
      <w:r w:rsidRPr="009201F5">
        <w:rPr>
          <w:rStyle w:val="1-Char"/>
          <w:sz w:val="24"/>
          <w:szCs w:val="24"/>
          <w:rtl/>
        </w:rPr>
        <w:t xml:space="preserve">، باب: </w:t>
      </w:r>
      <w:r w:rsidRPr="009201F5">
        <w:rPr>
          <w:rFonts w:ascii="mylotus" w:eastAsia="MS Mincho" w:hAnsi="mylotus" w:cs="mylotus"/>
          <w:sz w:val="24"/>
          <w:szCs w:val="24"/>
          <w:rtl/>
        </w:rPr>
        <w:t>بيان كفر من قال مُطرنا بالنَّوء</w:t>
      </w:r>
      <w:r w:rsidRPr="009201F5">
        <w:rPr>
          <w:rStyle w:val="1-Char"/>
          <w:sz w:val="24"/>
          <w:szCs w:val="24"/>
          <w:rtl/>
        </w:rPr>
        <w:t>، حدیث(71) همچنین از او.</w:t>
      </w:r>
    </w:p>
  </w:footnote>
  <w:footnote w:id="45">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w:t>
      </w:r>
      <w:r w:rsidRPr="009201F5">
        <w:rPr>
          <w:rFonts w:ascii="mylotus" w:hAnsi="mylotus" w:cs="mylotus"/>
          <w:sz w:val="24"/>
          <w:szCs w:val="24"/>
          <w:rtl/>
        </w:rPr>
        <w:t>الأجمة</w:t>
      </w:r>
      <w:r w:rsidRPr="009201F5">
        <w:rPr>
          <w:rStyle w:val="1-Char"/>
          <w:sz w:val="24"/>
          <w:szCs w:val="24"/>
          <w:rtl/>
        </w:rPr>
        <w:t xml:space="preserve">: بیشه، درخت زار، جنگل، جایى كه درخت بسیار است، جمع آن آجام است، نگا: </w:t>
      </w:r>
      <w:r w:rsidRPr="009201F5">
        <w:rPr>
          <w:rFonts w:ascii="mylotus" w:hAnsi="mylotus" w:cs="mylotus"/>
          <w:sz w:val="24"/>
          <w:szCs w:val="24"/>
          <w:rtl/>
        </w:rPr>
        <w:t>لسان العرب لابـن منظور</w:t>
      </w:r>
      <w:r w:rsidRPr="009201F5">
        <w:rPr>
          <w:rStyle w:val="1-Char"/>
          <w:sz w:val="24"/>
          <w:szCs w:val="24"/>
          <w:rtl/>
        </w:rPr>
        <w:t>، ج1، ذیل (أجم). الظرب: كوه كوچك، پشته</w:t>
      </w:r>
      <w:r>
        <w:rPr>
          <w:rStyle w:val="1-Char"/>
          <w:rFonts w:hint="cs"/>
          <w:sz w:val="24"/>
          <w:szCs w:val="24"/>
          <w:rtl/>
        </w:rPr>
        <w:t>‌</w:t>
      </w:r>
      <w:r w:rsidRPr="009201F5">
        <w:rPr>
          <w:rStyle w:val="1-Char"/>
          <w:sz w:val="24"/>
          <w:szCs w:val="24"/>
          <w:rtl/>
        </w:rPr>
        <w:t>های كوچك، تپه، جمع آن ظراب، نگا: همان كتاب،</w:t>
      </w:r>
      <w:r w:rsidRPr="009201F5">
        <w:rPr>
          <w:rStyle w:val="1-Char"/>
          <w:rFonts w:hint="cs"/>
          <w:sz w:val="24"/>
          <w:szCs w:val="24"/>
          <w:rtl/>
        </w:rPr>
        <w:t xml:space="preserve"> </w:t>
      </w:r>
      <w:r w:rsidRPr="009201F5">
        <w:rPr>
          <w:rStyle w:val="1-Char"/>
          <w:sz w:val="24"/>
          <w:szCs w:val="24"/>
          <w:rtl/>
        </w:rPr>
        <w:t>ج2، ذیل (ظرب).</w:t>
      </w:r>
    </w:p>
  </w:footnote>
  <w:footnote w:id="46">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قسمتى از حدیثى است كه ماخذ آن در پى</w:t>
      </w:r>
      <w:r w:rsidRPr="009201F5">
        <w:rPr>
          <w:rStyle w:val="1-Char"/>
          <w:rFonts w:hint="cs"/>
          <w:sz w:val="24"/>
          <w:szCs w:val="24"/>
          <w:rtl/>
        </w:rPr>
        <w:t>‌</w:t>
      </w:r>
      <w:r w:rsidRPr="009201F5">
        <w:rPr>
          <w:rStyle w:val="1-Char"/>
          <w:sz w:val="24"/>
          <w:szCs w:val="24"/>
          <w:rtl/>
        </w:rPr>
        <w:t>نویس(40) ذكر شد.</w:t>
      </w:r>
    </w:p>
  </w:footnote>
  <w:footnote w:id="47">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الدعوات</w:t>
      </w:r>
      <w:r w:rsidRPr="009201F5">
        <w:rPr>
          <w:rStyle w:val="1-Char"/>
          <w:sz w:val="24"/>
          <w:szCs w:val="24"/>
          <w:rtl/>
        </w:rPr>
        <w:t xml:space="preserve">، باب: </w:t>
      </w:r>
      <w:r w:rsidRPr="009201F5">
        <w:rPr>
          <w:rFonts w:ascii="mylotus" w:eastAsia="MS Mincho" w:hAnsi="mylotus" w:cs="mylotus"/>
          <w:sz w:val="24"/>
          <w:szCs w:val="24"/>
          <w:rtl/>
        </w:rPr>
        <w:t>الدعاء عند الكرب</w:t>
      </w:r>
      <w:r w:rsidRPr="009201F5">
        <w:rPr>
          <w:rStyle w:val="1-Char"/>
          <w:sz w:val="24"/>
          <w:szCs w:val="24"/>
          <w:rtl/>
        </w:rPr>
        <w:t>، حدیث(6345) از ابن عباس</w:t>
      </w:r>
      <w:r w:rsidRPr="009201F5">
        <w:rPr>
          <w:rFonts w:ascii="mylotus" w:eastAsia="MS Mincho" w:hAnsi="mylotus" w:cs="CTraditional Arabic" w:hint="cs"/>
          <w:sz w:val="24"/>
          <w:szCs w:val="24"/>
          <w:rtl/>
        </w:rPr>
        <w:t>ب</w:t>
      </w:r>
      <w:r w:rsidRPr="009201F5">
        <w:rPr>
          <w:rStyle w:val="1-Char"/>
          <w:sz w:val="24"/>
          <w:szCs w:val="24"/>
          <w:rtl/>
        </w:rPr>
        <w:t xml:space="preserve"> و در بسیاری جاهای دیگر. و مسلم، </w:t>
      </w:r>
      <w:r w:rsidRPr="009201F5">
        <w:rPr>
          <w:rFonts w:ascii="mylotus" w:eastAsia="MS Mincho" w:hAnsi="mylotus" w:cs="mylotus"/>
          <w:spacing w:val="-6"/>
          <w:sz w:val="24"/>
          <w:szCs w:val="24"/>
          <w:rtl/>
        </w:rPr>
        <w:t>الذِّكر والدعاء،</w:t>
      </w:r>
      <w:r w:rsidRPr="009201F5">
        <w:rPr>
          <w:rStyle w:val="1-Char"/>
          <w:sz w:val="24"/>
          <w:szCs w:val="24"/>
          <w:rtl/>
        </w:rPr>
        <w:t xml:space="preserve"> باب: </w:t>
      </w:r>
      <w:r w:rsidRPr="009201F5">
        <w:rPr>
          <w:rFonts w:ascii="mylotus" w:eastAsia="MS Mincho" w:hAnsi="mylotus" w:cs="mylotus"/>
          <w:spacing w:val="-6"/>
          <w:sz w:val="24"/>
          <w:szCs w:val="24"/>
          <w:rtl/>
        </w:rPr>
        <w:t>دعاء الكرب</w:t>
      </w:r>
      <w:r w:rsidRPr="009201F5">
        <w:rPr>
          <w:rStyle w:val="1-Char"/>
          <w:sz w:val="24"/>
          <w:szCs w:val="24"/>
          <w:rtl/>
        </w:rPr>
        <w:t>، حدیث(2730) همچنین از او و لفظ آن از بخارى است.</w:t>
      </w:r>
    </w:p>
  </w:footnote>
  <w:footnote w:id="48">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rFonts w:hint="cs"/>
          <w:sz w:val="24"/>
          <w:szCs w:val="24"/>
          <w:rtl/>
        </w:rPr>
        <w:t xml:space="preserve">- </w:t>
      </w:r>
      <w:r w:rsidRPr="009201F5">
        <w:rPr>
          <w:rFonts w:ascii="mylotus" w:eastAsia="MS Mincho" w:hAnsi="mylotus" w:cs="mylotus"/>
          <w:sz w:val="24"/>
          <w:szCs w:val="24"/>
          <w:rtl/>
        </w:rPr>
        <w:t>الحَزْن</w:t>
      </w:r>
      <w:r w:rsidRPr="009201F5">
        <w:rPr>
          <w:rStyle w:val="1-Char"/>
          <w:sz w:val="24"/>
          <w:szCs w:val="24"/>
          <w:rtl/>
        </w:rPr>
        <w:t>: زمین ناهموار، پست و بلند.</w:t>
      </w:r>
    </w:p>
  </w:footnote>
  <w:footnote w:id="49">
    <w:p w:rsidR="0017092B" w:rsidRPr="009201F5" w:rsidRDefault="0017092B" w:rsidP="009201F5">
      <w:pPr>
        <w:pStyle w:val="FootnoteText"/>
        <w:bidi/>
        <w:ind w:left="284" w:hanging="284"/>
        <w:jc w:val="both"/>
        <w:rPr>
          <w:rStyle w:val="1-Char"/>
          <w:sz w:val="24"/>
          <w:szCs w:val="24"/>
          <w:rtl/>
        </w:rPr>
      </w:pPr>
      <w:r w:rsidRPr="009201F5">
        <w:rPr>
          <w:rStyle w:val="1-Char"/>
          <w:sz w:val="24"/>
          <w:szCs w:val="24"/>
          <w:rtl/>
        </w:rPr>
        <w:t xml:space="preserve">ابن حبّان در </w:t>
      </w:r>
      <w:r w:rsidRPr="009201F5">
        <w:rPr>
          <w:rStyle w:val="1-Char"/>
          <w:rFonts w:hint="cs"/>
          <w:sz w:val="24"/>
          <w:szCs w:val="24"/>
          <w:rtl/>
        </w:rPr>
        <w:t>«</w:t>
      </w:r>
      <w:r w:rsidRPr="009201F5">
        <w:rPr>
          <w:rStyle w:val="1-Char"/>
          <w:sz w:val="24"/>
          <w:szCs w:val="24"/>
          <w:rtl/>
        </w:rPr>
        <w:t>صحیحه</w:t>
      </w:r>
      <w:r w:rsidRPr="009201F5">
        <w:rPr>
          <w:rStyle w:val="1-Char"/>
          <w:rFonts w:hint="cs"/>
          <w:sz w:val="24"/>
          <w:szCs w:val="24"/>
          <w:rtl/>
        </w:rPr>
        <w:t>»</w:t>
      </w:r>
      <w:r w:rsidRPr="009201F5">
        <w:rPr>
          <w:rStyle w:val="1-Char"/>
          <w:sz w:val="24"/>
          <w:szCs w:val="24"/>
          <w:rtl/>
        </w:rPr>
        <w:t>، حدیث(970) از انس</w:t>
      </w:r>
      <w:r w:rsidRPr="00C6565F">
        <w:rPr>
          <w:rStyle w:val="1-Char"/>
          <w:rFonts w:cs="CTraditional Arabic"/>
          <w:sz w:val="24"/>
          <w:szCs w:val="24"/>
          <w:rtl/>
        </w:rPr>
        <w:t>س</w:t>
      </w:r>
      <w:r w:rsidRPr="009201F5">
        <w:rPr>
          <w:rStyle w:val="1-Char"/>
          <w:sz w:val="24"/>
          <w:szCs w:val="24"/>
          <w:rtl/>
        </w:rPr>
        <w:t xml:space="preserve"> و ابن السنّی فی </w:t>
      </w:r>
      <w:r w:rsidRPr="009201F5">
        <w:rPr>
          <w:rStyle w:val="1-Char"/>
          <w:rFonts w:hint="cs"/>
          <w:sz w:val="24"/>
          <w:szCs w:val="24"/>
          <w:rtl/>
        </w:rPr>
        <w:t>«</w:t>
      </w:r>
      <w:r w:rsidRPr="009201F5">
        <w:rPr>
          <w:rFonts w:ascii="mylotus" w:eastAsia="MS Mincho" w:hAnsi="mylotus" w:cs="mylotus"/>
          <w:sz w:val="24"/>
          <w:szCs w:val="24"/>
          <w:rtl/>
        </w:rPr>
        <w:t>عمل اليوم والليلة</w:t>
      </w:r>
      <w:r w:rsidRPr="009201F5">
        <w:rPr>
          <w:rStyle w:val="1-Char"/>
          <w:rFonts w:hint="cs"/>
          <w:sz w:val="24"/>
          <w:szCs w:val="24"/>
          <w:rtl/>
        </w:rPr>
        <w:t>»</w:t>
      </w:r>
      <w:r w:rsidRPr="009201F5">
        <w:rPr>
          <w:rStyle w:val="1-Char"/>
          <w:sz w:val="24"/>
          <w:szCs w:val="24"/>
          <w:rtl/>
        </w:rPr>
        <w:t>، حدیث(353).</w:t>
      </w:r>
    </w:p>
  </w:footnote>
  <w:footnote w:id="50">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مسلم، القدر، باب: </w:t>
      </w:r>
      <w:r w:rsidRPr="009201F5">
        <w:rPr>
          <w:rFonts w:ascii="mylotus" w:eastAsia="MS Mincho" w:hAnsi="mylotus" w:cs="mylotus"/>
          <w:sz w:val="24"/>
          <w:szCs w:val="24"/>
          <w:rtl/>
        </w:rPr>
        <w:t>في الأمر بالقوة وترك العجز</w:t>
      </w:r>
      <w:r w:rsidRPr="009201F5">
        <w:rPr>
          <w:rStyle w:val="1-Char"/>
          <w:sz w:val="24"/>
          <w:szCs w:val="24"/>
          <w:rtl/>
        </w:rPr>
        <w:t>، حدیث(2664) از أبى‌هریره</w:t>
      </w:r>
      <w:r w:rsidRPr="00C6565F">
        <w:rPr>
          <w:rStyle w:val="1-Char"/>
          <w:rFonts w:cs="CTraditional Arabic"/>
          <w:sz w:val="24"/>
          <w:szCs w:val="24"/>
          <w:rtl/>
        </w:rPr>
        <w:t>س</w:t>
      </w:r>
      <w:r w:rsidRPr="009201F5">
        <w:rPr>
          <w:rStyle w:val="1-Char"/>
          <w:sz w:val="24"/>
          <w:szCs w:val="24"/>
          <w:rtl/>
        </w:rPr>
        <w:t>.</w:t>
      </w:r>
    </w:p>
  </w:footnote>
  <w:footnote w:id="51">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بدء الخلق</w:t>
      </w:r>
      <w:r w:rsidRPr="009201F5">
        <w:rPr>
          <w:rStyle w:val="1-Char"/>
          <w:sz w:val="24"/>
          <w:szCs w:val="24"/>
          <w:rtl/>
        </w:rPr>
        <w:t>، باب: صفة إبلیس وجنوده، حدیث(3276) از أبى‌هریره</w:t>
      </w:r>
      <w:r w:rsidRPr="00C6565F">
        <w:rPr>
          <w:rStyle w:val="1-Char"/>
          <w:rFonts w:cs="CTraditional Arabic"/>
          <w:sz w:val="24"/>
          <w:szCs w:val="24"/>
          <w:rtl/>
        </w:rPr>
        <w:t>س</w:t>
      </w:r>
      <w:r w:rsidRPr="009201F5">
        <w:rPr>
          <w:rStyle w:val="1-Char"/>
          <w:sz w:val="24"/>
          <w:szCs w:val="24"/>
          <w:rtl/>
        </w:rPr>
        <w:t xml:space="preserve"> و مسلم، </w:t>
      </w:r>
      <w:r w:rsidRPr="009201F5">
        <w:rPr>
          <w:rFonts w:ascii="mylotus" w:eastAsia="MS Mincho" w:hAnsi="mylotus" w:cs="mylotus"/>
          <w:sz w:val="24"/>
          <w:szCs w:val="24"/>
          <w:rtl/>
        </w:rPr>
        <w:t>الإيمان</w:t>
      </w:r>
      <w:r w:rsidRPr="009201F5">
        <w:rPr>
          <w:rStyle w:val="1-Char"/>
          <w:sz w:val="24"/>
          <w:szCs w:val="24"/>
          <w:rtl/>
        </w:rPr>
        <w:t xml:space="preserve">، باب: بیان </w:t>
      </w:r>
      <w:r w:rsidRPr="009201F5">
        <w:rPr>
          <w:rFonts w:ascii="mylotus" w:eastAsia="MS Mincho" w:hAnsi="mylotus" w:cs="mylotus"/>
          <w:sz w:val="24"/>
          <w:szCs w:val="24"/>
          <w:rtl/>
        </w:rPr>
        <w:t>الوسوسة في الإيمان</w:t>
      </w:r>
      <w:r w:rsidRPr="009201F5">
        <w:rPr>
          <w:rStyle w:val="1-Char"/>
          <w:sz w:val="24"/>
          <w:szCs w:val="24"/>
          <w:rtl/>
        </w:rPr>
        <w:t>، حدیث(134) همچنین از او. و</w:t>
      </w:r>
      <w:r>
        <w:rPr>
          <w:rStyle w:val="1-Char"/>
          <w:sz w:val="24"/>
          <w:szCs w:val="24"/>
          <w:rtl/>
        </w:rPr>
        <w:t xml:space="preserve"> آنچه </w:t>
      </w:r>
      <w:r w:rsidRPr="009201F5">
        <w:rPr>
          <w:rStyle w:val="1-Char"/>
          <w:sz w:val="24"/>
          <w:szCs w:val="24"/>
          <w:rtl/>
        </w:rPr>
        <w:t>در متن آورده شد از مجموع دو روایت است، اول بخارى و سپس مسلم.</w:t>
      </w:r>
    </w:p>
  </w:footnote>
  <w:footnote w:id="52">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الإجارة</w:t>
      </w:r>
      <w:r w:rsidRPr="009201F5">
        <w:rPr>
          <w:rStyle w:val="1-Char"/>
          <w:sz w:val="24"/>
          <w:szCs w:val="24"/>
          <w:rtl/>
        </w:rPr>
        <w:t xml:space="preserve">، باب: </w:t>
      </w:r>
      <w:r w:rsidRPr="009201F5">
        <w:rPr>
          <w:rFonts w:ascii="mylotus" w:eastAsia="MS Mincho" w:hAnsi="mylotus" w:cs="mylotus"/>
          <w:sz w:val="24"/>
          <w:szCs w:val="24"/>
          <w:rtl/>
        </w:rPr>
        <w:t>ما يعطى في الرقية على أحياء العرب بفاتحة الكتاب</w:t>
      </w:r>
      <w:r w:rsidRPr="009201F5">
        <w:rPr>
          <w:rStyle w:val="1-Char"/>
          <w:sz w:val="24"/>
          <w:szCs w:val="24"/>
          <w:rtl/>
        </w:rPr>
        <w:t>، حدیث(2276) از أبى‌سعید</w:t>
      </w:r>
      <w:r w:rsidRPr="00C6565F">
        <w:rPr>
          <w:rStyle w:val="1-Char"/>
          <w:rFonts w:cs="CTraditional Arabic"/>
          <w:sz w:val="24"/>
          <w:szCs w:val="24"/>
          <w:rtl/>
        </w:rPr>
        <w:t>س</w:t>
      </w:r>
      <w:r w:rsidRPr="009201F5">
        <w:rPr>
          <w:rStyle w:val="1-Char"/>
          <w:sz w:val="24"/>
          <w:szCs w:val="24"/>
          <w:rtl/>
        </w:rPr>
        <w:t xml:space="preserve"> و مسلم، </w:t>
      </w:r>
      <w:r w:rsidRPr="009201F5">
        <w:rPr>
          <w:rFonts w:ascii="mylotus" w:eastAsia="MS Mincho" w:hAnsi="mylotus" w:cs="mylotus"/>
          <w:sz w:val="24"/>
          <w:szCs w:val="24"/>
          <w:rtl/>
        </w:rPr>
        <w:t>السلام</w:t>
      </w:r>
      <w:r w:rsidRPr="009201F5">
        <w:rPr>
          <w:rStyle w:val="1-Char"/>
          <w:sz w:val="24"/>
          <w:szCs w:val="24"/>
          <w:rtl/>
        </w:rPr>
        <w:t xml:space="preserve">، باب: </w:t>
      </w:r>
      <w:r w:rsidRPr="009201F5">
        <w:rPr>
          <w:rFonts w:ascii="mylotus" w:eastAsia="MS Mincho" w:hAnsi="mylotus" w:cs="mylotus"/>
          <w:sz w:val="24"/>
          <w:szCs w:val="24"/>
          <w:rtl/>
        </w:rPr>
        <w:t>جواز أخذ الأجرة على الرقية بالقرآن والأذكار</w:t>
      </w:r>
      <w:r w:rsidRPr="009201F5">
        <w:rPr>
          <w:rStyle w:val="1-Char"/>
          <w:sz w:val="24"/>
          <w:szCs w:val="24"/>
          <w:rtl/>
        </w:rPr>
        <w:t>، حدیث(2201) همچنین از او. و روایت مختصراً به معنى اس ، ولى لفظ حدیث نص كامل</w:t>
      </w:r>
      <w:r>
        <w:rPr>
          <w:rStyle w:val="1-Char"/>
          <w:sz w:val="24"/>
          <w:szCs w:val="24"/>
          <w:rtl/>
        </w:rPr>
        <w:t xml:space="preserve"> می‌</w:t>
      </w:r>
      <w:r w:rsidRPr="009201F5">
        <w:rPr>
          <w:rStyle w:val="1-Char"/>
          <w:sz w:val="24"/>
          <w:szCs w:val="24"/>
          <w:rtl/>
        </w:rPr>
        <w:t>باشد.</w:t>
      </w:r>
    </w:p>
  </w:footnote>
  <w:footnote w:id="53">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فضائل القرآن،</w:t>
      </w:r>
      <w:r w:rsidRPr="009201F5">
        <w:rPr>
          <w:rStyle w:val="1-Char"/>
          <w:sz w:val="24"/>
          <w:szCs w:val="24"/>
          <w:rtl/>
        </w:rPr>
        <w:t xml:space="preserve"> باب: </w:t>
      </w:r>
      <w:r w:rsidRPr="009201F5">
        <w:rPr>
          <w:rFonts w:ascii="mylotus" w:eastAsia="MS Mincho" w:hAnsi="mylotus" w:cs="mylotus"/>
          <w:sz w:val="24"/>
          <w:szCs w:val="24"/>
          <w:rtl/>
        </w:rPr>
        <w:t>فضل الـمعوّذات</w:t>
      </w:r>
      <w:r w:rsidRPr="009201F5">
        <w:rPr>
          <w:rStyle w:val="1-Char"/>
          <w:sz w:val="24"/>
          <w:szCs w:val="24"/>
          <w:rtl/>
        </w:rPr>
        <w:t>، حدیث(5016) از عایشه</w:t>
      </w:r>
      <w:r w:rsidRPr="009201F5">
        <w:rPr>
          <w:rFonts w:eastAsia="MS Mincho" w:cs="CTraditional Arabic" w:hint="cs"/>
          <w:color w:val="000000"/>
          <w:sz w:val="24"/>
          <w:szCs w:val="24"/>
          <w:rtl/>
          <w:lang w:bidi="fa-IR"/>
        </w:rPr>
        <w:t>ل</w:t>
      </w:r>
      <w:r w:rsidRPr="009201F5">
        <w:rPr>
          <w:rStyle w:val="1-Char"/>
          <w:sz w:val="24"/>
          <w:szCs w:val="24"/>
          <w:rtl/>
        </w:rPr>
        <w:t xml:space="preserve">. و مسلم، </w:t>
      </w:r>
      <w:r w:rsidRPr="009201F5">
        <w:rPr>
          <w:rFonts w:ascii="mylotus" w:eastAsia="MS Mincho" w:hAnsi="mylotus" w:cs="mylotus"/>
          <w:sz w:val="24"/>
          <w:szCs w:val="24"/>
          <w:rtl/>
        </w:rPr>
        <w:t>السلام</w:t>
      </w:r>
      <w:r w:rsidRPr="009201F5">
        <w:rPr>
          <w:rStyle w:val="1-Char"/>
          <w:sz w:val="24"/>
          <w:szCs w:val="24"/>
          <w:rtl/>
        </w:rPr>
        <w:t xml:space="preserve">، باب: </w:t>
      </w:r>
      <w:r w:rsidRPr="009201F5">
        <w:rPr>
          <w:rFonts w:ascii="mylotus" w:eastAsia="MS Mincho" w:hAnsi="mylotus" w:cs="mylotus"/>
          <w:sz w:val="24"/>
          <w:szCs w:val="24"/>
          <w:rtl/>
        </w:rPr>
        <w:t>رقية الـمريض بالـمعوّذات والنَّفْث،</w:t>
      </w:r>
      <w:r w:rsidRPr="009201F5">
        <w:rPr>
          <w:rStyle w:val="1-Char"/>
          <w:sz w:val="24"/>
          <w:szCs w:val="24"/>
          <w:rtl/>
        </w:rPr>
        <w:t xml:space="preserve"> حدیث(2192) همچنین از اوست.</w:t>
      </w:r>
    </w:p>
  </w:footnote>
  <w:footnote w:id="54">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امام نووى در </w:t>
      </w:r>
      <w:r w:rsidRPr="009201F5">
        <w:rPr>
          <w:rStyle w:val="1-Char"/>
          <w:rFonts w:hint="cs"/>
          <w:sz w:val="24"/>
          <w:szCs w:val="24"/>
          <w:rtl/>
        </w:rPr>
        <w:t>«</w:t>
      </w:r>
      <w:r w:rsidRPr="009201F5">
        <w:rPr>
          <w:rFonts w:ascii="mylotus" w:eastAsia="MS Mincho" w:hAnsi="mylotus" w:cs="mylotus"/>
          <w:sz w:val="24"/>
          <w:szCs w:val="24"/>
          <w:rtl/>
        </w:rPr>
        <w:t>الأذكار</w:t>
      </w:r>
      <w:r w:rsidRPr="009201F5">
        <w:rPr>
          <w:rStyle w:val="1-Char"/>
          <w:rFonts w:hint="cs"/>
          <w:sz w:val="24"/>
          <w:szCs w:val="24"/>
          <w:rtl/>
        </w:rPr>
        <w:t>»</w:t>
      </w:r>
      <w:r w:rsidRPr="009201F5">
        <w:rPr>
          <w:rStyle w:val="1-Char"/>
          <w:sz w:val="24"/>
          <w:szCs w:val="24"/>
          <w:rtl/>
        </w:rPr>
        <w:t xml:space="preserve"> قول زهرىّ</w:t>
      </w:r>
      <w:r w:rsidRPr="009201F5">
        <w:rPr>
          <w:rFonts w:ascii="mylotus" w:eastAsia="MS Mincho" w:hAnsi="mylotus" w:cs="CTraditional Arabic" w:hint="cs"/>
          <w:sz w:val="24"/>
          <w:szCs w:val="24"/>
          <w:rtl/>
        </w:rPr>
        <w:t>/</w:t>
      </w:r>
      <w:r w:rsidRPr="009201F5">
        <w:rPr>
          <w:rStyle w:val="1-Char"/>
          <w:sz w:val="24"/>
          <w:szCs w:val="24"/>
          <w:rtl/>
        </w:rPr>
        <w:t xml:space="preserve"> را از </w:t>
      </w:r>
      <w:r w:rsidRPr="009201F5">
        <w:rPr>
          <w:rFonts w:ascii="mylotus" w:eastAsia="MS Mincho" w:hAnsi="mylotus" w:cs="mylotus"/>
          <w:sz w:val="24"/>
          <w:szCs w:val="24"/>
          <w:rtl/>
        </w:rPr>
        <w:t>أذكار الـمرض والـموت</w:t>
      </w:r>
      <w:r w:rsidRPr="009201F5">
        <w:rPr>
          <w:rStyle w:val="1-Char"/>
          <w:sz w:val="24"/>
          <w:szCs w:val="24"/>
          <w:rtl/>
        </w:rPr>
        <w:t xml:space="preserve"> آورده است.</w:t>
      </w:r>
    </w:p>
  </w:footnote>
  <w:footnote w:id="55">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الطب</w:t>
      </w:r>
      <w:r w:rsidRPr="009201F5">
        <w:rPr>
          <w:rStyle w:val="1-Char"/>
          <w:sz w:val="24"/>
          <w:szCs w:val="24"/>
          <w:rtl/>
        </w:rPr>
        <w:t xml:space="preserve">، باب: </w:t>
      </w:r>
      <w:r w:rsidRPr="009201F5">
        <w:rPr>
          <w:rFonts w:ascii="mylotus" w:eastAsia="MS Mincho" w:hAnsi="mylotus" w:cs="mylotus"/>
          <w:sz w:val="24"/>
          <w:szCs w:val="24"/>
          <w:rtl/>
        </w:rPr>
        <w:t>رقية النبيّ</w:t>
      </w:r>
      <w:r w:rsidRPr="002F21E7">
        <w:rPr>
          <w:rStyle w:val="1-Char"/>
          <w:rFonts w:cs="CTraditional Arabic"/>
          <w:sz w:val="24"/>
          <w:szCs w:val="24"/>
          <w:rtl/>
        </w:rPr>
        <w:t xml:space="preserve"> ج</w:t>
      </w:r>
      <w:r w:rsidRPr="009201F5">
        <w:rPr>
          <w:rStyle w:val="1-Char"/>
          <w:sz w:val="24"/>
          <w:szCs w:val="24"/>
          <w:rtl/>
        </w:rPr>
        <w:t>، حدیث(5745) از عایشه</w:t>
      </w:r>
      <w:r w:rsidRPr="009201F5">
        <w:rPr>
          <w:rFonts w:eastAsia="MS Mincho" w:cs="CTraditional Arabic" w:hint="cs"/>
          <w:color w:val="000000"/>
          <w:sz w:val="24"/>
          <w:szCs w:val="24"/>
          <w:rtl/>
          <w:lang w:bidi="fa-IR"/>
        </w:rPr>
        <w:t>ل</w:t>
      </w:r>
      <w:r w:rsidRPr="009201F5">
        <w:rPr>
          <w:rStyle w:val="1-Char"/>
          <w:sz w:val="24"/>
          <w:szCs w:val="24"/>
          <w:rtl/>
        </w:rPr>
        <w:t xml:space="preserve"> و مسلم، </w:t>
      </w:r>
      <w:r w:rsidRPr="009201F5">
        <w:rPr>
          <w:rFonts w:ascii="mylotus" w:eastAsia="MS Mincho" w:hAnsi="mylotus" w:cs="mylotus"/>
          <w:sz w:val="24"/>
          <w:szCs w:val="24"/>
          <w:rtl/>
        </w:rPr>
        <w:t>السلام</w:t>
      </w:r>
      <w:r w:rsidRPr="009201F5">
        <w:rPr>
          <w:rStyle w:val="1-Char"/>
          <w:sz w:val="24"/>
          <w:szCs w:val="24"/>
          <w:rtl/>
        </w:rPr>
        <w:t>، باب:</w:t>
      </w:r>
      <w:r w:rsidRPr="009201F5">
        <w:rPr>
          <w:rFonts w:ascii="mylotus" w:eastAsia="MS Mincho" w:hAnsi="mylotus" w:cs="mylotus" w:hint="cs"/>
          <w:sz w:val="24"/>
          <w:szCs w:val="24"/>
          <w:rtl/>
        </w:rPr>
        <w:t xml:space="preserve"> </w:t>
      </w:r>
      <w:r w:rsidRPr="009201F5">
        <w:rPr>
          <w:rFonts w:ascii="mylotus" w:eastAsia="MS Mincho" w:hAnsi="mylotus" w:cs="mylotus"/>
          <w:sz w:val="24"/>
          <w:szCs w:val="24"/>
          <w:rtl/>
        </w:rPr>
        <w:t>استحباب، الرقية،</w:t>
      </w:r>
      <w:r w:rsidRPr="009201F5">
        <w:rPr>
          <w:rStyle w:val="1-Char"/>
          <w:sz w:val="24"/>
          <w:szCs w:val="24"/>
          <w:rtl/>
        </w:rPr>
        <w:t xml:space="preserve"> حدیث(2194) همچنین از او. و لفظ آن از مسلم است.</w:t>
      </w:r>
    </w:p>
  </w:footnote>
  <w:footnote w:id="56">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الطب</w:t>
      </w:r>
      <w:r w:rsidRPr="009201F5">
        <w:rPr>
          <w:rStyle w:val="1-Char"/>
          <w:sz w:val="24"/>
          <w:szCs w:val="24"/>
          <w:rtl/>
        </w:rPr>
        <w:t xml:space="preserve">، باب: </w:t>
      </w:r>
      <w:r w:rsidRPr="009201F5">
        <w:rPr>
          <w:rFonts w:ascii="mylotus" w:eastAsia="MS Mincho" w:hAnsi="mylotus" w:cs="mylotus"/>
          <w:sz w:val="24"/>
          <w:szCs w:val="24"/>
          <w:rtl/>
        </w:rPr>
        <w:t>رقية النبيّ</w:t>
      </w:r>
      <w:r w:rsidRPr="002F21E7">
        <w:rPr>
          <w:rStyle w:val="1-Char"/>
          <w:rFonts w:cs="CTraditional Arabic"/>
          <w:sz w:val="24"/>
          <w:szCs w:val="24"/>
          <w:rtl/>
        </w:rPr>
        <w:t xml:space="preserve"> ج</w:t>
      </w:r>
      <w:r w:rsidRPr="009201F5">
        <w:rPr>
          <w:rStyle w:val="1-Char"/>
          <w:sz w:val="24"/>
          <w:szCs w:val="24"/>
          <w:rtl/>
        </w:rPr>
        <w:t>، حدیث(5742) از انس</w:t>
      </w:r>
      <w:r w:rsidRPr="00C6565F">
        <w:rPr>
          <w:rStyle w:val="1-Char"/>
          <w:rFonts w:cs="CTraditional Arabic"/>
          <w:sz w:val="24"/>
          <w:szCs w:val="24"/>
          <w:rtl/>
        </w:rPr>
        <w:t>س</w:t>
      </w:r>
      <w:r w:rsidRPr="009201F5">
        <w:rPr>
          <w:rStyle w:val="1-Char"/>
          <w:sz w:val="24"/>
          <w:szCs w:val="24"/>
          <w:rtl/>
        </w:rPr>
        <w:t xml:space="preserve"> و مسلـم، </w:t>
      </w:r>
      <w:r w:rsidRPr="009201F5">
        <w:rPr>
          <w:rFonts w:ascii="mylotus" w:eastAsia="MS Mincho" w:hAnsi="mylotus" w:cs="mylotus"/>
          <w:sz w:val="24"/>
          <w:szCs w:val="24"/>
          <w:rtl/>
        </w:rPr>
        <w:t>السلام</w:t>
      </w:r>
      <w:r w:rsidRPr="009201F5">
        <w:rPr>
          <w:rStyle w:val="1-Char"/>
          <w:sz w:val="24"/>
          <w:szCs w:val="24"/>
          <w:rtl/>
        </w:rPr>
        <w:t xml:space="preserve">، باب: </w:t>
      </w:r>
      <w:r w:rsidRPr="009201F5">
        <w:rPr>
          <w:rFonts w:ascii="mylotus" w:eastAsia="MS Mincho" w:hAnsi="mylotus" w:cs="mylotus"/>
          <w:sz w:val="24"/>
          <w:szCs w:val="24"/>
          <w:rtl/>
        </w:rPr>
        <w:t>استحباب</w:t>
      </w:r>
      <w:r w:rsidRPr="009201F5">
        <w:rPr>
          <w:rStyle w:val="1-Char"/>
          <w:sz w:val="24"/>
          <w:szCs w:val="24"/>
          <w:rtl/>
        </w:rPr>
        <w:t xml:space="preserve">، </w:t>
      </w:r>
      <w:r w:rsidRPr="009201F5">
        <w:rPr>
          <w:rFonts w:ascii="mylotus" w:eastAsia="MS Mincho" w:hAnsi="mylotus" w:cs="mylotus"/>
          <w:sz w:val="24"/>
          <w:szCs w:val="24"/>
          <w:rtl/>
        </w:rPr>
        <w:t>رقية الـمريض،</w:t>
      </w:r>
      <w:r w:rsidRPr="009201F5">
        <w:rPr>
          <w:rStyle w:val="1-Char"/>
          <w:sz w:val="24"/>
          <w:szCs w:val="24"/>
          <w:rtl/>
        </w:rPr>
        <w:t xml:space="preserve"> حدیث(2191) از عایشه</w:t>
      </w:r>
      <w:r w:rsidRPr="009201F5">
        <w:rPr>
          <w:rFonts w:eastAsia="MS Mincho" w:cs="CTraditional Arabic" w:hint="cs"/>
          <w:color w:val="000000"/>
          <w:sz w:val="24"/>
          <w:szCs w:val="24"/>
          <w:rtl/>
          <w:lang w:bidi="fa-IR"/>
        </w:rPr>
        <w:t>ل</w:t>
      </w:r>
      <w:r w:rsidRPr="009201F5">
        <w:rPr>
          <w:rStyle w:val="1-Char"/>
          <w:sz w:val="24"/>
          <w:szCs w:val="24"/>
          <w:rtl/>
        </w:rPr>
        <w:t xml:space="preserve"> و لفظ آن از بخارى است.</w:t>
      </w:r>
    </w:p>
  </w:footnote>
  <w:footnote w:id="57">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مسلم، </w:t>
      </w:r>
      <w:r w:rsidRPr="009201F5">
        <w:rPr>
          <w:rFonts w:ascii="mylotus" w:eastAsia="MS Mincho" w:hAnsi="mylotus" w:cs="mylotus"/>
          <w:sz w:val="24"/>
          <w:szCs w:val="24"/>
          <w:rtl/>
        </w:rPr>
        <w:t>السلام</w:t>
      </w:r>
      <w:r w:rsidRPr="009201F5">
        <w:rPr>
          <w:rStyle w:val="1-Char"/>
          <w:sz w:val="24"/>
          <w:szCs w:val="24"/>
          <w:rtl/>
        </w:rPr>
        <w:t xml:space="preserve">، باب: </w:t>
      </w:r>
      <w:r w:rsidRPr="009201F5">
        <w:rPr>
          <w:rFonts w:ascii="mylotus" w:eastAsia="MS Mincho" w:hAnsi="mylotus" w:cs="mylotus"/>
          <w:sz w:val="24"/>
          <w:szCs w:val="24"/>
          <w:rtl/>
        </w:rPr>
        <w:t>الطبّ والـمرض والرّق</w:t>
      </w:r>
      <w:r w:rsidRPr="009201F5">
        <w:rPr>
          <w:rFonts w:ascii="mylotus" w:eastAsia="MS Mincho" w:hAnsi="mylotus" w:cs="mylotus" w:hint="cs"/>
          <w:sz w:val="24"/>
          <w:szCs w:val="24"/>
          <w:rtl/>
        </w:rPr>
        <w:t>ى</w:t>
      </w:r>
      <w:r w:rsidRPr="009201F5">
        <w:rPr>
          <w:rStyle w:val="1-Char"/>
          <w:sz w:val="24"/>
          <w:szCs w:val="24"/>
          <w:rtl/>
        </w:rPr>
        <w:t>، حدیث(2185) از عایشه</w:t>
      </w:r>
      <w:r w:rsidRPr="009201F5">
        <w:rPr>
          <w:rFonts w:eastAsia="MS Mincho" w:cs="CTraditional Arabic" w:hint="cs"/>
          <w:color w:val="000000"/>
          <w:sz w:val="24"/>
          <w:szCs w:val="24"/>
          <w:rtl/>
          <w:lang w:bidi="fa-IR"/>
        </w:rPr>
        <w:t>ل</w:t>
      </w:r>
      <w:r w:rsidRPr="009201F5">
        <w:rPr>
          <w:rStyle w:val="1-Char"/>
          <w:sz w:val="24"/>
          <w:szCs w:val="24"/>
          <w:rtl/>
        </w:rPr>
        <w:t>.</w:t>
      </w:r>
    </w:p>
  </w:footnote>
  <w:footnote w:id="58">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مسلم، </w:t>
      </w:r>
      <w:r w:rsidRPr="009201F5">
        <w:rPr>
          <w:rFonts w:ascii="mylotus" w:eastAsia="MS Mincho" w:hAnsi="mylotus" w:cs="mylotus"/>
          <w:sz w:val="24"/>
          <w:szCs w:val="24"/>
          <w:rtl/>
        </w:rPr>
        <w:t>السلام</w:t>
      </w:r>
      <w:r w:rsidRPr="009201F5">
        <w:rPr>
          <w:rStyle w:val="1-Char"/>
          <w:sz w:val="24"/>
          <w:szCs w:val="24"/>
          <w:rtl/>
        </w:rPr>
        <w:t xml:space="preserve">، باب: </w:t>
      </w:r>
      <w:r w:rsidRPr="009201F5">
        <w:rPr>
          <w:rFonts w:ascii="mylotus" w:eastAsia="MS Mincho" w:hAnsi="mylotus" w:cs="mylotus"/>
          <w:sz w:val="24"/>
          <w:szCs w:val="24"/>
          <w:rtl/>
        </w:rPr>
        <w:t>استحباب</w:t>
      </w:r>
      <w:r w:rsidRPr="009201F5">
        <w:rPr>
          <w:rStyle w:val="1-Char"/>
          <w:sz w:val="24"/>
          <w:szCs w:val="24"/>
          <w:rtl/>
        </w:rPr>
        <w:t xml:space="preserve">، </w:t>
      </w:r>
      <w:r w:rsidRPr="009201F5">
        <w:rPr>
          <w:rFonts w:ascii="mylotus" w:eastAsia="MS Mincho" w:hAnsi="mylotus" w:cs="mylotus"/>
          <w:sz w:val="24"/>
          <w:szCs w:val="24"/>
          <w:rtl/>
        </w:rPr>
        <w:t>وضع يده علي موضع الألم مع الدعاء،</w:t>
      </w:r>
      <w:r w:rsidRPr="009201F5">
        <w:rPr>
          <w:rStyle w:val="1-Char"/>
          <w:sz w:val="24"/>
          <w:szCs w:val="24"/>
          <w:rtl/>
        </w:rPr>
        <w:t xml:space="preserve"> حدیث(2202) از عثمان بن أبى‌العاص ثقفى</w:t>
      </w:r>
      <w:r w:rsidRPr="00C6565F">
        <w:rPr>
          <w:rStyle w:val="1-Char"/>
          <w:rFonts w:cs="CTraditional Arabic"/>
          <w:sz w:val="24"/>
          <w:szCs w:val="24"/>
          <w:rtl/>
        </w:rPr>
        <w:t>س</w:t>
      </w:r>
      <w:r w:rsidRPr="009201F5">
        <w:rPr>
          <w:rStyle w:val="1-Char"/>
          <w:sz w:val="24"/>
          <w:szCs w:val="24"/>
          <w:rtl/>
        </w:rPr>
        <w:t>.</w:t>
      </w:r>
    </w:p>
  </w:footnote>
  <w:footnote w:id="59">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ابوداود، </w:t>
      </w:r>
      <w:r w:rsidRPr="009201F5">
        <w:rPr>
          <w:rFonts w:ascii="mylotus" w:eastAsia="MS Mincho" w:hAnsi="mylotus" w:cs="mylotus"/>
          <w:sz w:val="24"/>
          <w:szCs w:val="24"/>
          <w:rtl/>
        </w:rPr>
        <w:t>الجنائز</w:t>
      </w:r>
      <w:r w:rsidRPr="009201F5">
        <w:rPr>
          <w:rStyle w:val="1-Char"/>
          <w:sz w:val="24"/>
          <w:szCs w:val="24"/>
          <w:rtl/>
        </w:rPr>
        <w:t xml:space="preserve">، باب: </w:t>
      </w:r>
      <w:r w:rsidRPr="009201F5">
        <w:rPr>
          <w:rFonts w:ascii="mylotus" w:eastAsia="MS Mincho" w:hAnsi="mylotus" w:cs="mylotus"/>
          <w:sz w:val="24"/>
          <w:szCs w:val="24"/>
          <w:rtl/>
        </w:rPr>
        <w:t>الدعاء للمريض عند العيادة،</w:t>
      </w:r>
      <w:r w:rsidRPr="009201F5">
        <w:rPr>
          <w:rStyle w:val="1-Char"/>
          <w:sz w:val="24"/>
          <w:szCs w:val="24"/>
          <w:rtl/>
        </w:rPr>
        <w:t xml:space="preserve"> حدیث(3106) از ابن عباس</w:t>
      </w:r>
      <w:r w:rsidRPr="009201F5">
        <w:rPr>
          <w:rFonts w:ascii="mylotus" w:eastAsia="MS Mincho" w:hAnsi="mylotus" w:cs="CTraditional Arabic" w:hint="cs"/>
          <w:sz w:val="24"/>
          <w:szCs w:val="24"/>
          <w:rtl/>
        </w:rPr>
        <w:t>ب</w:t>
      </w:r>
      <w:r w:rsidRPr="009201F5">
        <w:rPr>
          <w:rStyle w:val="1-Char"/>
          <w:sz w:val="24"/>
          <w:szCs w:val="24"/>
          <w:rtl/>
        </w:rPr>
        <w:t xml:space="preserve"> و ترمذىّ، </w:t>
      </w:r>
      <w:r w:rsidRPr="009201F5">
        <w:rPr>
          <w:rFonts w:ascii="mylotus" w:eastAsia="MS Mincho" w:hAnsi="mylotus" w:cs="mylotus"/>
          <w:sz w:val="24"/>
          <w:szCs w:val="24"/>
          <w:rtl/>
        </w:rPr>
        <w:t>الطب</w:t>
      </w:r>
      <w:r w:rsidRPr="009201F5">
        <w:rPr>
          <w:rStyle w:val="1-Char"/>
          <w:sz w:val="24"/>
          <w:szCs w:val="24"/>
          <w:rtl/>
        </w:rPr>
        <w:t xml:space="preserve">، باب: </w:t>
      </w:r>
      <w:r w:rsidRPr="009201F5">
        <w:rPr>
          <w:rFonts w:ascii="mylotus" w:eastAsia="MS Mincho" w:hAnsi="mylotus" w:cs="mylotus"/>
          <w:sz w:val="24"/>
          <w:szCs w:val="24"/>
          <w:rtl/>
        </w:rPr>
        <w:t>ما يقول عند عيادة ال</w:t>
      </w:r>
      <w:r w:rsidRPr="009201F5">
        <w:rPr>
          <w:rFonts w:ascii="mylotus" w:eastAsia="MS Mincho" w:hAnsi="mylotus" w:cs="mylotus" w:hint="cs"/>
          <w:sz w:val="24"/>
          <w:szCs w:val="24"/>
          <w:rtl/>
        </w:rPr>
        <w:t>ـ</w:t>
      </w:r>
      <w:r w:rsidRPr="009201F5">
        <w:rPr>
          <w:rFonts w:ascii="mylotus" w:eastAsia="MS Mincho" w:hAnsi="mylotus" w:cs="mylotus"/>
          <w:sz w:val="24"/>
          <w:szCs w:val="24"/>
          <w:rtl/>
        </w:rPr>
        <w:t>مريض</w:t>
      </w:r>
      <w:r w:rsidRPr="009201F5">
        <w:rPr>
          <w:rStyle w:val="1-Char"/>
          <w:sz w:val="24"/>
          <w:szCs w:val="24"/>
          <w:rtl/>
        </w:rPr>
        <w:t>، حدیث(2083) همچنین از او. ولفظ آن از أبى‌داود است.</w:t>
      </w:r>
    </w:p>
  </w:footnote>
  <w:footnote w:id="60">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ال</w:t>
      </w:r>
      <w:r w:rsidRPr="009201F5">
        <w:rPr>
          <w:rFonts w:ascii="mylotus" w:eastAsia="MS Mincho" w:hAnsi="mylotus" w:cs="mylotus" w:hint="cs"/>
          <w:sz w:val="24"/>
          <w:szCs w:val="24"/>
          <w:rtl/>
        </w:rPr>
        <w:t>ـ</w:t>
      </w:r>
      <w:r w:rsidRPr="009201F5">
        <w:rPr>
          <w:rFonts w:ascii="mylotus" w:eastAsia="MS Mincho" w:hAnsi="mylotus" w:cs="mylotus"/>
          <w:sz w:val="24"/>
          <w:szCs w:val="24"/>
          <w:rtl/>
        </w:rPr>
        <w:t>مناقب</w:t>
      </w:r>
      <w:r w:rsidRPr="009201F5">
        <w:rPr>
          <w:rStyle w:val="1-Char"/>
          <w:sz w:val="24"/>
          <w:szCs w:val="24"/>
          <w:rtl/>
        </w:rPr>
        <w:t xml:space="preserve">، باب: </w:t>
      </w:r>
      <w:r w:rsidRPr="009201F5">
        <w:rPr>
          <w:rFonts w:ascii="mylotus" w:eastAsia="MS Mincho" w:hAnsi="mylotus" w:cs="mylotus"/>
          <w:sz w:val="24"/>
          <w:szCs w:val="24"/>
          <w:rtl/>
        </w:rPr>
        <w:t>علامات النبوّة في الإسلام</w:t>
      </w:r>
      <w:r w:rsidRPr="009201F5">
        <w:rPr>
          <w:rStyle w:val="1-Char"/>
          <w:sz w:val="24"/>
          <w:szCs w:val="24"/>
          <w:rtl/>
        </w:rPr>
        <w:t>، حدیث(3616) از ابن عباس</w:t>
      </w:r>
      <w:r w:rsidRPr="009201F5">
        <w:rPr>
          <w:rFonts w:ascii="mylotus" w:eastAsia="MS Mincho" w:hAnsi="mylotus" w:cs="CTraditional Arabic" w:hint="cs"/>
          <w:sz w:val="24"/>
          <w:szCs w:val="24"/>
          <w:rtl/>
        </w:rPr>
        <w:t>ب</w:t>
      </w:r>
      <w:r w:rsidRPr="009201F5">
        <w:rPr>
          <w:rStyle w:val="1-Char"/>
          <w:sz w:val="24"/>
          <w:szCs w:val="24"/>
          <w:rtl/>
        </w:rPr>
        <w:t>.</w:t>
      </w:r>
    </w:p>
  </w:footnote>
  <w:footnote w:id="61">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الـمرضى</w:t>
      </w:r>
      <w:r w:rsidRPr="009201F5">
        <w:rPr>
          <w:rStyle w:val="1-Char"/>
          <w:sz w:val="24"/>
          <w:szCs w:val="24"/>
          <w:rtl/>
        </w:rPr>
        <w:t xml:space="preserve">، باب: </w:t>
      </w:r>
      <w:r w:rsidRPr="009201F5">
        <w:rPr>
          <w:rFonts w:ascii="mylotus" w:eastAsia="MS Mincho" w:hAnsi="mylotus" w:cs="mylotus"/>
          <w:sz w:val="24"/>
          <w:szCs w:val="24"/>
          <w:rtl/>
        </w:rPr>
        <w:t>نه</w:t>
      </w:r>
      <w:r w:rsidRPr="009201F5">
        <w:rPr>
          <w:rFonts w:ascii="mylotus" w:eastAsia="MS Mincho" w:hAnsi="mylotus" w:cs="mylotus" w:hint="cs"/>
          <w:sz w:val="24"/>
          <w:szCs w:val="24"/>
          <w:rtl/>
        </w:rPr>
        <w:t>ى</w:t>
      </w:r>
      <w:r w:rsidRPr="009201F5">
        <w:rPr>
          <w:rFonts w:ascii="mylotus" w:eastAsia="MS Mincho" w:hAnsi="mylotus" w:cs="mylotus"/>
          <w:sz w:val="24"/>
          <w:szCs w:val="24"/>
          <w:rtl/>
        </w:rPr>
        <w:t xml:space="preserve"> تمن</w:t>
      </w:r>
      <w:r w:rsidRPr="009201F5">
        <w:rPr>
          <w:rFonts w:ascii="mylotus" w:eastAsia="MS Mincho" w:hAnsi="mylotus" w:cs="mylotus" w:hint="cs"/>
          <w:sz w:val="24"/>
          <w:szCs w:val="24"/>
          <w:rtl/>
        </w:rPr>
        <w:t>ى</w:t>
      </w:r>
      <w:r w:rsidRPr="009201F5">
        <w:rPr>
          <w:rFonts w:ascii="mylotus" w:eastAsia="MS Mincho" w:hAnsi="mylotus" w:cs="mylotus"/>
          <w:sz w:val="24"/>
          <w:szCs w:val="24"/>
          <w:rtl/>
        </w:rPr>
        <w:t xml:space="preserve"> الـمريض للموت</w:t>
      </w:r>
      <w:r w:rsidRPr="009201F5">
        <w:rPr>
          <w:rStyle w:val="1-Char"/>
          <w:sz w:val="24"/>
          <w:szCs w:val="24"/>
          <w:rtl/>
        </w:rPr>
        <w:t>، حدیث(5671) از انس</w:t>
      </w:r>
      <w:r w:rsidRPr="00C6565F">
        <w:rPr>
          <w:rStyle w:val="1-Char"/>
          <w:rFonts w:cs="CTraditional Arabic"/>
          <w:sz w:val="24"/>
          <w:szCs w:val="24"/>
          <w:rtl/>
        </w:rPr>
        <w:t>س</w:t>
      </w:r>
      <w:r w:rsidRPr="009201F5">
        <w:rPr>
          <w:rStyle w:val="1-Char"/>
          <w:sz w:val="24"/>
          <w:szCs w:val="24"/>
          <w:rtl/>
        </w:rPr>
        <w:t xml:space="preserve">. و مسلم، </w:t>
      </w:r>
      <w:r w:rsidRPr="009201F5">
        <w:rPr>
          <w:rFonts w:ascii="mylotus" w:eastAsia="MS Mincho" w:hAnsi="mylotus" w:cs="mylotus"/>
          <w:sz w:val="24"/>
          <w:szCs w:val="24"/>
          <w:rtl/>
        </w:rPr>
        <w:t>الذِّكر</w:t>
      </w:r>
      <w:r w:rsidRPr="009201F5">
        <w:rPr>
          <w:rStyle w:val="1-Char"/>
          <w:sz w:val="24"/>
          <w:szCs w:val="24"/>
          <w:rtl/>
        </w:rPr>
        <w:t xml:space="preserve"> </w:t>
      </w:r>
      <w:r w:rsidRPr="009201F5">
        <w:rPr>
          <w:rFonts w:ascii="mylotus" w:eastAsia="MS Mincho" w:hAnsi="mylotus" w:cs="mylotus"/>
          <w:sz w:val="24"/>
          <w:szCs w:val="24"/>
          <w:rtl/>
        </w:rPr>
        <w:t>والدعاء</w:t>
      </w:r>
      <w:r w:rsidRPr="009201F5">
        <w:rPr>
          <w:rStyle w:val="1-Char"/>
          <w:sz w:val="24"/>
          <w:szCs w:val="24"/>
          <w:rtl/>
        </w:rPr>
        <w:t xml:space="preserve">، باب: </w:t>
      </w:r>
      <w:r w:rsidRPr="009201F5">
        <w:rPr>
          <w:rFonts w:ascii="mylotus" w:eastAsia="MS Mincho" w:hAnsi="mylotus" w:cs="mylotus"/>
          <w:sz w:val="24"/>
          <w:szCs w:val="24"/>
          <w:rtl/>
        </w:rPr>
        <w:t>كراهة تمني الـموت</w:t>
      </w:r>
      <w:r w:rsidRPr="009201F5">
        <w:rPr>
          <w:rStyle w:val="1-Char"/>
          <w:sz w:val="24"/>
          <w:szCs w:val="24"/>
          <w:rtl/>
        </w:rPr>
        <w:t>، حدیث(2680) همچنین از او. و لفظ آن از بخارى است.</w:t>
      </w:r>
    </w:p>
  </w:footnote>
  <w:footnote w:id="62">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الـمغازي</w:t>
      </w:r>
      <w:r w:rsidRPr="009201F5">
        <w:rPr>
          <w:rStyle w:val="1-Char"/>
          <w:sz w:val="24"/>
          <w:szCs w:val="24"/>
          <w:rtl/>
        </w:rPr>
        <w:t xml:space="preserve">، باب: </w:t>
      </w:r>
      <w:r w:rsidRPr="009201F5">
        <w:rPr>
          <w:rFonts w:ascii="mylotus" w:eastAsia="MS Mincho" w:hAnsi="mylotus" w:cs="mylotus"/>
          <w:sz w:val="24"/>
          <w:szCs w:val="24"/>
          <w:rtl/>
        </w:rPr>
        <w:t>مرض النبيّ</w:t>
      </w:r>
      <w:r w:rsidRPr="002F21E7">
        <w:rPr>
          <w:rStyle w:val="1-Char"/>
          <w:rFonts w:cs="CTraditional Arabic"/>
          <w:sz w:val="24"/>
          <w:szCs w:val="24"/>
          <w:rtl/>
        </w:rPr>
        <w:t xml:space="preserve"> ج</w:t>
      </w:r>
      <w:r w:rsidRPr="009201F5">
        <w:rPr>
          <w:rStyle w:val="1-Char"/>
          <w:sz w:val="24"/>
          <w:szCs w:val="24"/>
          <w:rtl/>
        </w:rPr>
        <w:t xml:space="preserve"> </w:t>
      </w:r>
      <w:r w:rsidRPr="009201F5">
        <w:rPr>
          <w:rFonts w:ascii="mylotus" w:eastAsia="MS Mincho" w:hAnsi="mylotus" w:cs="mylotus"/>
          <w:sz w:val="24"/>
          <w:szCs w:val="24"/>
          <w:rtl/>
        </w:rPr>
        <w:t>ووفاته،</w:t>
      </w:r>
      <w:r w:rsidRPr="009201F5">
        <w:rPr>
          <w:rStyle w:val="1-Char"/>
          <w:sz w:val="24"/>
          <w:szCs w:val="24"/>
          <w:rtl/>
        </w:rPr>
        <w:t xml:space="preserve"> حدیث(4440) از عایشه</w:t>
      </w:r>
      <w:r w:rsidRPr="009201F5">
        <w:rPr>
          <w:rFonts w:eastAsia="MS Mincho" w:cs="CTraditional Arabic" w:hint="cs"/>
          <w:color w:val="000000"/>
          <w:sz w:val="24"/>
          <w:szCs w:val="24"/>
          <w:rtl/>
          <w:lang w:bidi="fa-IR"/>
        </w:rPr>
        <w:t>ل</w:t>
      </w:r>
      <w:r w:rsidRPr="009201F5">
        <w:rPr>
          <w:rStyle w:val="1-Char"/>
          <w:sz w:val="24"/>
          <w:szCs w:val="24"/>
          <w:rtl/>
        </w:rPr>
        <w:t xml:space="preserve"> و مسلم، </w:t>
      </w:r>
      <w:r w:rsidRPr="009201F5">
        <w:rPr>
          <w:rFonts w:ascii="mylotus" w:eastAsia="MS Mincho" w:hAnsi="mylotus" w:cs="mylotus"/>
          <w:sz w:val="24"/>
          <w:szCs w:val="24"/>
          <w:rtl/>
        </w:rPr>
        <w:t>فضائل الصحابة</w:t>
      </w:r>
      <w:r w:rsidRPr="009201F5">
        <w:rPr>
          <w:rStyle w:val="1-Char"/>
          <w:sz w:val="24"/>
          <w:szCs w:val="24"/>
          <w:rtl/>
        </w:rPr>
        <w:t xml:space="preserve">، باب: </w:t>
      </w:r>
      <w:r w:rsidRPr="009201F5">
        <w:rPr>
          <w:rFonts w:ascii="mylotus" w:eastAsia="MS Mincho" w:hAnsi="mylotus" w:cs="mylotus"/>
          <w:sz w:val="24"/>
          <w:szCs w:val="24"/>
          <w:rtl/>
        </w:rPr>
        <w:t>في فضل عائشة</w:t>
      </w:r>
      <w:r w:rsidRPr="009201F5">
        <w:rPr>
          <w:rStyle w:val="1-Char"/>
          <w:sz w:val="24"/>
          <w:szCs w:val="24"/>
          <w:rtl/>
        </w:rPr>
        <w:t>، حدیث(2444) همچنین از او.</w:t>
      </w:r>
    </w:p>
  </w:footnote>
  <w:footnote w:id="63">
    <w:p w:rsidR="0017092B" w:rsidRPr="009201F5" w:rsidRDefault="0017092B" w:rsidP="00006739">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ابوداود، </w:t>
      </w:r>
      <w:r w:rsidRPr="009201F5">
        <w:rPr>
          <w:rFonts w:ascii="mylotus" w:eastAsia="MS Mincho" w:hAnsi="mylotus" w:cs="mylotus"/>
          <w:sz w:val="24"/>
          <w:szCs w:val="24"/>
          <w:rtl/>
        </w:rPr>
        <w:t>الجنائز</w:t>
      </w:r>
      <w:r w:rsidRPr="009201F5">
        <w:rPr>
          <w:rStyle w:val="1-Char"/>
          <w:sz w:val="24"/>
          <w:szCs w:val="24"/>
          <w:rtl/>
        </w:rPr>
        <w:t>، باب</w:t>
      </w:r>
      <w:r w:rsidRPr="009201F5">
        <w:rPr>
          <w:rFonts w:ascii="mylotus" w:eastAsia="MS Mincho" w:hAnsi="mylotus" w:cs="mylotus"/>
          <w:sz w:val="24"/>
          <w:szCs w:val="24"/>
          <w:rtl/>
        </w:rPr>
        <w:t>: في التلقين</w:t>
      </w:r>
      <w:r w:rsidRPr="009201F5">
        <w:rPr>
          <w:rStyle w:val="1-Char"/>
          <w:sz w:val="24"/>
          <w:szCs w:val="24"/>
          <w:rtl/>
        </w:rPr>
        <w:t>، حدیث(3116) از معاذ بن جبل</w:t>
      </w:r>
      <w:r w:rsidRPr="00C6565F">
        <w:rPr>
          <w:rStyle w:val="1-Char"/>
          <w:rFonts w:cs="CTraditional Arabic"/>
          <w:sz w:val="24"/>
          <w:szCs w:val="24"/>
          <w:rtl/>
        </w:rPr>
        <w:t>س</w:t>
      </w:r>
      <w:r w:rsidRPr="009201F5">
        <w:rPr>
          <w:rStyle w:val="1-Char"/>
          <w:sz w:val="24"/>
          <w:szCs w:val="24"/>
          <w:rtl/>
        </w:rPr>
        <w:t xml:space="preserve"> و حدیث گواه و شاهدی ازحدیث أبى‌هریره</w:t>
      </w:r>
      <w:r w:rsidRPr="00C6565F">
        <w:rPr>
          <w:rStyle w:val="1-Char"/>
          <w:rFonts w:cs="CTraditional Arabic"/>
          <w:sz w:val="24"/>
          <w:szCs w:val="24"/>
          <w:rtl/>
        </w:rPr>
        <w:t>س</w:t>
      </w:r>
      <w:r w:rsidRPr="009201F5">
        <w:rPr>
          <w:rStyle w:val="1-Char"/>
          <w:sz w:val="24"/>
          <w:szCs w:val="24"/>
          <w:rtl/>
        </w:rPr>
        <w:t xml:space="preserve"> دارد، ابن حبّان، حدیث(719).</w:t>
      </w:r>
    </w:p>
  </w:footnote>
  <w:footnote w:id="64">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مسلم، </w:t>
      </w:r>
      <w:r w:rsidRPr="009201F5">
        <w:rPr>
          <w:rFonts w:ascii="mylotus" w:eastAsia="MS Mincho" w:hAnsi="mylotus" w:cs="mylotus"/>
          <w:sz w:val="24"/>
          <w:szCs w:val="24"/>
          <w:rtl/>
        </w:rPr>
        <w:t>الجنائز</w:t>
      </w:r>
      <w:r w:rsidRPr="009201F5">
        <w:rPr>
          <w:rStyle w:val="1-Char"/>
          <w:sz w:val="24"/>
          <w:szCs w:val="24"/>
          <w:rtl/>
        </w:rPr>
        <w:t>، باب</w:t>
      </w:r>
      <w:r w:rsidRPr="009201F5">
        <w:rPr>
          <w:rFonts w:ascii="mylotus" w:eastAsia="MS Mincho" w:hAnsi="mylotus" w:cs="mylotus"/>
          <w:sz w:val="24"/>
          <w:szCs w:val="24"/>
          <w:rtl/>
        </w:rPr>
        <w:t>: تلقين الـموتى</w:t>
      </w:r>
      <w:r w:rsidRPr="009201F5">
        <w:rPr>
          <w:rStyle w:val="1-Char"/>
          <w:sz w:val="24"/>
          <w:szCs w:val="24"/>
          <w:rtl/>
        </w:rPr>
        <w:t xml:space="preserve"> (</w:t>
      </w:r>
      <w:r w:rsidRPr="009201F5">
        <w:rPr>
          <w:rFonts w:ascii="mylotus" w:eastAsia="MS Mincho" w:hAnsi="mylotus" w:cs="mylotus"/>
          <w:sz w:val="24"/>
          <w:szCs w:val="24"/>
          <w:rtl/>
        </w:rPr>
        <w:t>لا إله إلا الله</w:t>
      </w:r>
      <w:r w:rsidRPr="009201F5">
        <w:rPr>
          <w:rStyle w:val="1-Char"/>
          <w:sz w:val="24"/>
          <w:szCs w:val="24"/>
          <w:rtl/>
        </w:rPr>
        <w:t>)، حدیث(916) از ابى</w:t>
      </w:r>
      <w:r w:rsidRPr="009201F5">
        <w:rPr>
          <w:rStyle w:val="1-Char"/>
          <w:rFonts w:hint="cs"/>
          <w:sz w:val="24"/>
          <w:szCs w:val="24"/>
          <w:rtl/>
        </w:rPr>
        <w:t>‌</w:t>
      </w:r>
      <w:r w:rsidRPr="009201F5">
        <w:rPr>
          <w:rStyle w:val="1-Char"/>
          <w:sz w:val="24"/>
          <w:szCs w:val="24"/>
          <w:rtl/>
        </w:rPr>
        <w:t>سعید خُدری</w:t>
      </w:r>
      <w:r w:rsidRPr="00C6565F">
        <w:rPr>
          <w:rStyle w:val="1-Char"/>
          <w:rFonts w:cs="CTraditional Arabic"/>
          <w:sz w:val="24"/>
          <w:szCs w:val="24"/>
          <w:rtl/>
        </w:rPr>
        <w:t>س</w:t>
      </w:r>
      <w:r w:rsidRPr="009201F5">
        <w:rPr>
          <w:rStyle w:val="1-Char"/>
          <w:sz w:val="24"/>
          <w:szCs w:val="24"/>
          <w:rtl/>
        </w:rPr>
        <w:t>.</w:t>
      </w:r>
    </w:p>
  </w:footnote>
  <w:footnote w:id="65">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برداشت و نظر نووی در </w:t>
      </w:r>
      <w:r w:rsidRPr="009201F5">
        <w:rPr>
          <w:rStyle w:val="1-Char"/>
          <w:rFonts w:hint="cs"/>
          <w:sz w:val="24"/>
          <w:szCs w:val="24"/>
          <w:rtl/>
        </w:rPr>
        <w:t>«</w:t>
      </w:r>
      <w:r w:rsidRPr="009201F5">
        <w:rPr>
          <w:rFonts w:ascii="mylotus" w:eastAsia="MS Mincho" w:hAnsi="mylotus" w:cs="mylotus"/>
          <w:sz w:val="24"/>
          <w:szCs w:val="24"/>
          <w:rtl/>
        </w:rPr>
        <w:t>الأذكار</w:t>
      </w:r>
      <w:r w:rsidRPr="009201F5">
        <w:rPr>
          <w:rStyle w:val="1-Char"/>
          <w:rFonts w:hint="cs"/>
          <w:sz w:val="24"/>
          <w:szCs w:val="24"/>
          <w:rtl/>
        </w:rPr>
        <w:t>»</w:t>
      </w:r>
      <w:r w:rsidRPr="009201F5">
        <w:rPr>
          <w:rStyle w:val="1-Char"/>
          <w:sz w:val="24"/>
          <w:szCs w:val="24"/>
          <w:rtl/>
        </w:rPr>
        <w:t xml:space="preserve">، باب: </w:t>
      </w:r>
      <w:r w:rsidRPr="009201F5">
        <w:rPr>
          <w:rFonts w:ascii="mylotus" w:eastAsia="MS Mincho" w:hAnsi="mylotus" w:cs="mylotus"/>
          <w:sz w:val="24"/>
          <w:szCs w:val="24"/>
          <w:rtl/>
        </w:rPr>
        <w:t>ما يقوله من أيس من حياته</w:t>
      </w:r>
      <w:r w:rsidRPr="009201F5">
        <w:rPr>
          <w:rStyle w:val="1-Char"/>
          <w:sz w:val="24"/>
          <w:szCs w:val="24"/>
          <w:rtl/>
        </w:rPr>
        <w:t>.</w:t>
      </w:r>
    </w:p>
  </w:footnote>
  <w:footnote w:id="66">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مسلم، </w:t>
      </w:r>
      <w:r w:rsidRPr="009201F5">
        <w:rPr>
          <w:rFonts w:ascii="mylotus" w:eastAsia="MS Mincho" w:hAnsi="mylotus" w:cs="mylotus"/>
          <w:sz w:val="24"/>
          <w:szCs w:val="24"/>
          <w:rtl/>
        </w:rPr>
        <w:t>الجنائز</w:t>
      </w:r>
      <w:r w:rsidRPr="009201F5">
        <w:rPr>
          <w:rStyle w:val="1-Char"/>
          <w:sz w:val="24"/>
          <w:szCs w:val="24"/>
          <w:rtl/>
        </w:rPr>
        <w:t xml:space="preserve">، باب: </w:t>
      </w:r>
      <w:r w:rsidRPr="009201F5">
        <w:rPr>
          <w:rFonts w:ascii="mylotus" w:eastAsia="MS Mincho" w:hAnsi="mylotus" w:cs="mylotus"/>
          <w:sz w:val="24"/>
          <w:szCs w:val="24"/>
          <w:rtl/>
        </w:rPr>
        <w:t>الدعاء للميت في الصلاة،</w:t>
      </w:r>
      <w:r w:rsidRPr="009201F5">
        <w:rPr>
          <w:rStyle w:val="1-Char"/>
          <w:sz w:val="24"/>
          <w:szCs w:val="24"/>
          <w:rtl/>
        </w:rPr>
        <w:t xml:space="preserve"> حدیث(963) از عوف بن مالك</w:t>
      </w:r>
      <w:r w:rsidRPr="00C6565F">
        <w:rPr>
          <w:rStyle w:val="1-Char"/>
          <w:rFonts w:cs="CTraditional Arabic"/>
          <w:sz w:val="24"/>
          <w:szCs w:val="24"/>
          <w:rtl/>
        </w:rPr>
        <w:t>س</w:t>
      </w:r>
      <w:r w:rsidRPr="009201F5">
        <w:rPr>
          <w:rStyle w:val="1-Char"/>
          <w:sz w:val="24"/>
          <w:szCs w:val="24"/>
          <w:rtl/>
        </w:rPr>
        <w:t>.</w:t>
      </w:r>
    </w:p>
  </w:footnote>
  <w:footnote w:id="67">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مسلم، </w:t>
      </w:r>
      <w:r w:rsidRPr="009201F5">
        <w:rPr>
          <w:rFonts w:ascii="mylotus" w:eastAsia="MS Mincho" w:hAnsi="mylotus" w:cs="mylotus"/>
          <w:sz w:val="24"/>
          <w:szCs w:val="24"/>
          <w:rtl/>
        </w:rPr>
        <w:t>الجنائز</w:t>
      </w:r>
      <w:r w:rsidRPr="009201F5">
        <w:rPr>
          <w:rStyle w:val="1-Char"/>
          <w:sz w:val="24"/>
          <w:szCs w:val="24"/>
          <w:rtl/>
        </w:rPr>
        <w:t xml:space="preserve">، باب: </w:t>
      </w:r>
      <w:r w:rsidRPr="009201F5">
        <w:rPr>
          <w:rFonts w:ascii="mylotus" w:eastAsia="MS Mincho" w:hAnsi="mylotus" w:cs="mylotus"/>
          <w:sz w:val="24"/>
          <w:szCs w:val="24"/>
          <w:rtl/>
        </w:rPr>
        <w:t>ما يقال عند الـمصيبة</w:t>
      </w:r>
      <w:r w:rsidRPr="009201F5">
        <w:rPr>
          <w:rStyle w:val="1-Char"/>
          <w:sz w:val="24"/>
          <w:szCs w:val="24"/>
          <w:rtl/>
        </w:rPr>
        <w:t>، حـدیث(918) از ام سلمه</w:t>
      </w:r>
      <w:r w:rsidRPr="009201F5">
        <w:rPr>
          <w:rFonts w:eastAsia="MS Mincho" w:cs="CTraditional Arabic" w:hint="cs"/>
          <w:color w:val="000000"/>
          <w:sz w:val="24"/>
          <w:szCs w:val="24"/>
          <w:rtl/>
          <w:lang w:bidi="fa-IR"/>
        </w:rPr>
        <w:t>ل</w:t>
      </w:r>
      <w:r w:rsidRPr="009201F5">
        <w:rPr>
          <w:rStyle w:val="1-Char"/>
          <w:sz w:val="24"/>
          <w:szCs w:val="24"/>
          <w:rtl/>
        </w:rPr>
        <w:t>.</w:t>
      </w:r>
    </w:p>
  </w:footnote>
  <w:footnote w:id="68">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الجنائز</w:t>
      </w:r>
      <w:r w:rsidRPr="009201F5">
        <w:rPr>
          <w:rStyle w:val="1-Char"/>
          <w:sz w:val="24"/>
          <w:szCs w:val="24"/>
          <w:rtl/>
        </w:rPr>
        <w:t xml:space="preserve">، باب: </w:t>
      </w:r>
      <w:r w:rsidRPr="009201F5">
        <w:rPr>
          <w:rFonts w:ascii="mylotus" w:eastAsia="MS Mincho" w:hAnsi="mylotus" w:cs="mylotus"/>
          <w:sz w:val="24"/>
          <w:szCs w:val="24"/>
          <w:rtl/>
        </w:rPr>
        <w:t>قول النبيّ</w:t>
      </w:r>
      <w:r w:rsidRPr="002F21E7">
        <w:rPr>
          <w:rStyle w:val="1-Char"/>
          <w:rFonts w:cs="CTraditional Arabic"/>
          <w:sz w:val="24"/>
          <w:szCs w:val="24"/>
          <w:rtl/>
        </w:rPr>
        <w:t xml:space="preserve"> ج</w:t>
      </w:r>
      <w:r w:rsidRPr="009201F5">
        <w:rPr>
          <w:rStyle w:val="1-Char"/>
          <w:sz w:val="24"/>
          <w:szCs w:val="24"/>
          <w:rtl/>
        </w:rPr>
        <w:t xml:space="preserve"> </w:t>
      </w:r>
      <w:r w:rsidRPr="009201F5">
        <w:rPr>
          <w:rFonts w:ascii="mylotus" w:eastAsia="MS Mincho" w:hAnsi="mylotus" w:cs="Traditional Arabic" w:hint="cs"/>
          <w:sz w:val="24"/>
          <w:szCs w:val="24"/>
          <w:rtl/>
        </w:rPr>
        <w:t>«</w:t>
      </w:r>
      <w:r w:rsidRPr="009201F5">
        <w:rPr>
          <w:rFonts w:ascii="mylotus" w:eastAsia="MS Mincho" w:hAnsi="mylotus" w:cs="KFGQPC Uthman Taha Naskh"/>
          <w:sz w:val="24"/>
          <w:szCs w:val="24"/>
          <w:rtl/>
        </w:rPr>
        <w:t>يُعذّب ال</w:t>
      </w:r>
      <w:r w:rsidRPr="009201F5">
        <w:rPr>
          <w:rFonts w:ascii="mylotus" w:eastAsia="MS Mincho" w:hAnsi="mylotus" w:cs="KFGQPC Uthman Taha Naskh" w:hint="cs"/>
          <w:sz w:val="24"/>
          <w:szCs w:val="24"/>
          <w:rtl/>
        </w:rPr>
        <w:t>ـ</w:t>
      </w:r>
      <w:r w:rsidRPr="009201F5">
        <w:rPr>
          <w:rFonts w:ascii="mylotus" w:eastAsia="MS Mincho" w:hAnsi="mylotus" w:cs="KFGQPC Uthman Taha Naskh"/>
          <w:sz w:val="24"/>
          <w:szCs w:val="24"/>
          <w:rtl/>
        </w:rPr>
        <w:t>ميت ببعض بكاء أهله عليه</w:t>
      </w:r>
      <w:r w:rsidRPr="009201F5">
        <w:rPr>
          <w:rFonts w:ascii="mylotus" w:eastAsia="MS Mincho" w:hAnsi="mylotus" w:cs="Traditional Arabic" w:hint="cs"/>
          <w:sz w:val="24"/>
          <w:szCs w:val="24"/>
          <w:rtl/>
        </w:rPr>
        <w:t>»</w:t>
      </w:r>
      <w:r w:rsidRPr="009201F5">
        <w:rPr>
          <w:rStyle w:val="1-Char"/>
          <w:sz w:val="24"/>
          <w:szCs w:val="24"/>
          <w:rtl/>
        </w:rPr>
        <w:t>، حدیث(1284) و در</w:t>
      </w:r>
      <w:r w:rsidRPr="009201F5">
        <w:rPr>
          <w:rStyle w:val="1-Char"/>
          <w:rFonts w:hint="cs"/>
          <w:sz w:val="24"/>
          <w:szCs w:val="24"/>
          <w:rtl/>
        </w:rPr>
        <w:t xml:space="preserve"> </w:t>
      </w:r>
      <w:r w:rsidRPr="009201F5">
        <w:rPr>
          <w:rStyle w:val="1-Char"/>
          <w:sz w:val="24"/>
          <w:szCs w:val="24"/>
          <w:rtl/>
        </w:rPr>
        <w:t xml:space="preserve">بسیاری از جاهای دیگر، از أسامة بن زید، و مسلم، </w:t>
      </w:r>
      <w:r w:rsidRPr="009201F5">
        <w:rPr>
          <w:rFonts w:ascii="mylotus" w:eastAsia="MS Mincho" w:hAnsi="mylotus" w:cs="mylotus"/>
          <w:sz w:val="24"/>
          <w:szCs w:val="24"/>
          <w:rtl/>
        </w:rPr>
        <w:t>الجنائز</w:t>
      </w:r>
      <w:r w:rsidRPr="009201F5">
        <w:rPr>
          <w:rStyle w:val="1-Char"/>
          <w:sz w:val="24"/>
          <w:szCs w:val="24"/>
          <w:rtl/>
        </w:rPr>
        <w:t xml:space="preserve">، باب: </w:t>
      </w:r>
      <w:r w:rsidRPr="009201F5">
        <w:rPr>
          <w:rFonts w:ascii="mylotus" w:eastAsia="MS Mincho" w:hAnsi="mylotus" w:cs="mylotus"/>
          <w:sz w:val="24"/>
          <w:szCs w:val="24"/>
          <w:rtl/>
        </w:rPr>
        <w:t>البكاء عل</w:t>
      </w:r>
      <w:r w:rsidRPr="009201F5">
        <w:rPr>
          <w:rFonts w:ascii="mylotus" w:eastAsia="MS Mincho" w:hAnsi="mylotus" w:cs="mylotus" w:hint="cs"/>
          <w:sz w:val="24"/>
          <w:szCs w:val="24"/>
          <w:rtl/>
        </w:rPr>
        <w:t>ى</w:t>
      </w:r>
      <w:r w:rsidRPr="009201F5">
        <w:rPr>
          <w:rFonts w:ascii="mylotus" w:eastAsia="MS Mincho" w:hAnsi="mylotus" w:cs="mylotus"/>
          <w:sz w:val="24"/>
          <w:szCs w:val="24"/>
          <w:rtl/>
        </w:rPr>
        <w:t xml:space="preserve"> ال</w:t>
      </w:r>
      <w:r w:rsidRPr="009201F5">
        <w:rPr>
          <w:rFonts w:ascii="mylotus" w:eastAsia="MS Mincho" w:hAnsi="mylotus" w:cs="mylotus" w:hint="cs"/>
          <w:sz w:val="24"/>
          <w:szCs w:val="24"/>
          <w:rtl/>
        </w:rPr>
        <w:t>ـ</w:t>
      </w:r>
      <w:r w:rsidRPr="009201F5">
        <w:rPr>
          <w:rFonts w:ascii="mylotus" w:eastAsia="MS Mincho" w:hAnsi="mylotus" w:cs="mylotus"/>
          <w:sz w:val="24"/>
          <w:szCs w:val="24"/>
          <w:rtl/>
        </w:rPr>
        <w:t>ميت</w:t>
      </w:r>
      <w:r w:rsidRPr="009201F5">
        <w:rPr>
          <w:rStyle w:val="1-Char"/>
          <w:sz w:val="24"/>
          <w:szCs w:val="24"/>
          <w:rtl/>
        </w:rPr>
        <w:t>، حدیث(923) همچنین از او.</w:t>
      </w:r>
    </w:p>
  </w:footnote>
  <w:footnote w:id="69">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w:t>
      </w:r>
      <w:r w:rsidRPr="009201F5">
        <w:rPr>
          <w:rFonts w:ascii="mylotus" w:eastAsia="MS Mincho" w:hAnsi="mylotus" w:cs="mylotus"/>
          <w:sz w:val="24"/>
          <w:szCs w:val="24"/>
          <w:rtl/>
        </w:rPr>
        <w:t>فَرَطاً</w:t>
      </w:r>
      <w:r w:rsidRPr="009201F5">
        <w:rPr>
          <w:rStyle w:val="1-Char"/>
          <w:sz w:val="24"/>
          <w:szCs w:val="24"/>
          <w:rtl/>
        </w:rPr>
        <w:t>: پیش قدم به بهشت.</w:t>
      </w:r>
    </w:p>
  </w:footnote>
  <w:footnote w:id="70">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برگزیده‌ی نووىّ در </w:t>
      </w:r>
      <w:r w:rsidRPr="009201F5">
        <w:rPr>
          <w:rStyle w:val="1-Char"/>
          <w:rFonts w:hint="cs"/>
          <w:sz w:val="24"/>
          <w:szCs w:val="24"/>
          <w:rtl/>
        </w:rPr>
        <w:t>«</w:t>
      </w:r>
      <w:r w:rsidRPr="009201F5">
        <w:rPr>
          <w:rFonts w:ascii="mylotus" w:eastAsia="MS Mincho" w:hAnsi="mylotus" w:cs="mylotus"/>
          <w:sz w:val="24"/>
          <w:szCs w:val="24"/>
          <w:rtl/>
        </w:rPr>
        <w:t>الأذكار</w:t>
      </w:r>
      <w:r w:rsidRPr="009201F5">
        <w:rPr>
          <w:rStyle w:val="1-Char"/>
          <w:rFonts w:hint="cs"/>
          <w:sz w:val="24"/>
          <w:szCs w:val="24"/>
          <w:rtl/>
        </w:rPr>
        <w:t>»</w:t>
      </w:r>
      <w:r w:rsidRPr="009201F5">
        <w:rPr>
          <w:rStyle w:val="1-Char"/>
          <w:sz w:val="24"/>
          <w:szCs w:val="24"/>
          <w:rtl/>
        </w:rPr>
        <w:t xml:space="preserve">، باب: </w:t>
      </w:r>
      <w:r w:rsidRPr="009201F5">
        <w:rPr>
          <w:rFonts w:ascii="mylotus" w:eastAsia="MS Mincho" w:hAnsi="mylotus" w:cs="mylotus"/>
          <w:sz w:val="24"/>
          <w:szCs w:val="24"/>
          <w:rtl/>
        </w:rPr>
        <w:t>أذكار الصلاة علي الـميت</w:t>
      </w:r>
      <w:r w:rsidRPr="009201F5">
        <w:rPr>
          <w:rStyle w:val="1-Char"/>
          <w:sz w:val="24"/>
          <w:szCs w:val="24"/>
          <w:rtl/>
        </w:rPr>
        <w:t xml:space="preserve">. و بخارى در </w:t>
      </w:r>
      <w:r w:rsidRPr="009201F5">
        <w:rPr>
          <w:rFonts w:ascii="mylotus" w:eastAsia="MS Mincho" w:hAnsi="mylotus" w:cs="mylotus"/>
          <w:sz w:val="24"/>
          <w:szCs w:val="24"/>
          <w:rtl/>
        </w:rPr>
        <w:t>الجنازة</w:t>
      </w:r>
      <w:r w:rsidRPr="009201F5">
        <w:rPr>
          <w:rStyle w:val="1-Char"/>
          <w:sz w:val="24"/>
          <w:szCs w:val="24"/>
          <w:rtl/>
        </w:rPr>
        <w:t xml:space="preserve"> از صحیح خود عنوان كرد و گفت: بابى در قرائت فاتحه بر نماز جنازه. حـسن بصرىّ گوید: بر جنـازه</w:t>
      </w:r>
      <w:r w:rsidRPr="009201F5">
        <w:rPr>
          <w:rStyle w:val="1-Char"/>
          <w:rFonts w:hint="cs"/>
          <w:sz w:val="24"/>
          <w:szCs w:val="24"/>
          <w:rtl/>
        </w:rPr>
        <w:t>‌</w:t>
      </w:r>
      <w:r w:rsidRPr="009201F5">
        <w:rPr>
          <w:rStyle w:val="1-Char"/>
          <w:sz w:val="24"/>
          <w:szCs w:val="24"/>
          <w:rtl/>
        </w:rPr>
        <w:t>ی كودك فاتحه خوانده</w:t>
      </w:r>
      <w:r>
        <w:rPr>
          <w:rStyle w:val="1-Char"/>
          <w:sz w:val="24"/>
          <w:szCs w:val="24"/>
          <w:rtl/>
        </w:rPr>
        <w:t xml:space="preserve"> می‌</w:t>
      </w:r>
      <w:r w:rsidRPr="009201F5">
        <w:rPr>
          <w:rStyle w:val="1-Char"/>
          <w:sz w:val="24"/>
          <w:szCs w:val="24"/>
          <w:rtl/>
        </w:rPr>
        <w:t>شود و</w:t>
      </w:r>
      <w:r>
        <w:rPr>
          <w:rStyle w:val="1-Char"/>
          <w:sz w:val="24"/>
          <w:szCs w:val="24"/>
          <w:rtl/>
        </w:rPr>
        <w:t xml:space="preserve"> می‌</w:t>
      </w:r>
      <w:r w:rsidRPr="009201F5">
        <w:rPr>
          <w:rStyle w:val="1-Char"/>
          <w:sz w:val="24"/>
          <w:szCs w:val="24"/>
          <w:rtl/>
        </w:rPr>
        <w:t xml:space="preserve">گوید: </w:t>
      </w:r>
      <w:r w:rsidRPr="009201F5">
        <w:rPr>
          <w:rFonts w:ascii="mylotus" w:hAnsi="mylotus" w:cs="Traditional Arabic" w:hint="cs"/>
          <w:sz w:val="24"/>
          <w:szCs w:val="24"/>
          <w:rtl/>
        </w:rPr>
        <w:t>«</w:t>
      </w:r>
      <w:r w:rsidRPr="009201F5">
        <w:rPr>
          <w:rFonts w:ascii="mylotus" w:hAnsi="mylotus" w:cs="KFGQPC Uthman Taha Naskh"/>
          <w:sz w:val="24"/>
          <w:szCs w:val="24"/>
          <w:rtl/>
        </w:rPr>
        <w:t>اللهم اجعله لنا سَلَفاً وفَرَطاًَ وأجرا</w:t>
      </w:r>
      <w:r w:rsidRPr="009201F5">
        <w:rPr>
          <w:rFonts w:ascii="mylotus" w:hAnsi="mylotus" w:cs="Traditional Arabic" w:hint="cs"/>
          <w:sz w:val="24"/>
          <w:szCs w:val="24"/>
          <w:rtl/>
        </w:rPr>
        <w:t>»</w:t>
      </w:r>
      <w:r w:rsidRPr="009201F5">
        <w:rPr>
          <w:rStyle w:val="1-Char"/>
          <w:sz w:val="24"/>
          <w:szCs w:val="24"/>
          <w:rtl/>
        </w:rPr>
        <w:t xml:space="preserve">. </w:t>
      </w:r>
      <w:r w:rsidRPr="009201F5">
        <w:rPr>
          <w:rFonts w:ascii="mylotus" w:hAnsi="mylotus" w:cs="Traditional Arabic" w:hint="cs"/>
          <w:sz w:val="24"/>
          <w:szCs w:val="24"/>
          <w:rtl/>
        </w:rPr>
        <w:t>«</w:t>
      </w:r>
      <w:r w:rsidRPr="009201F5">
        <w:rPr>
          <w:rStyle w:val="1-Char"/>
          <w:sz w:val="24"/>
          <w:szCs w:val="24"/>
          <w:rtl/>
        </w:rPr>
        <w:t>خدایا! او را براى ما سرمایه و اجر و پاداش قرار ده</w:t>
      </w:r>
      <w:r w:rsidRPr="009201F5">
        <w:rPr>
          <w:rFonts w:ascii="mylotus" w:hAnsi="mylotus" w:cs="Traditional Arabic" w:hint="cs"/>
          <w:sz w:val="24"/>
          <w:szCs w:val="24"/>
          <w:rtl/>
        </w:rPr>
        <w:t>»</w:t>
      </w:r>
      <w:r w:rsidRPr="009201F5">
        <w:rPr>
          <w:rStyle w:val="1-Char"/>
          <w:sz w:val="24"/>
          <w:szCs w:val="24"/>
          <w:rtl/>
        </w:rPr>
        <w:t>. جایز است مسلمان به غیر از این دعاى دیگری نیز بكند، زیرا دلیل صریحى بر آن وارد نشده است. والله أعلم.</w:t>
      </w:r>
    </w:p>
  </w:footnote>
  <w:footnote w:id="71">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نیز امام نووىّ آن را برگزیده است.</w:t>
      </w:r>
    </w:p>
  </w:footnote>
  <w:footnote w:id="72">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ابوداود، </w:t>
      </w:r>
      <w:r w:rsidRPr="009201F5">
        <w:rPr>
          <w:rFonts w:ascii="mylotus" w:eastAsia="MS Mincho" w:hAnsi="mylotus" w:cs="mylotus"/>
          <w:sz w:val="24"/>
          <w:szCs w:val="24"/>
          <w:rtl/>
        </w:rPr>
        <w:t>الجنائز</w:t>
      </w:r>
      <w:r w:rsidRPr="009201F5">
        <w:rPr>
          <w:rStyle w:val="1-Char"/>
          <w:sz w:val="24"/>
          <w:szCs w:val="24"/>
          <w:rtl/>
        </w:rPr>
        <w:t xml:space="preserve">، باب: </w:t>
      </w:r>
      <w:r w:rsidRPr="009201F5">
        <w:rPr>
          <w:rFonts w:ascii="mylotus" w:eastAsia="MS Mincho" w:hAnsi="mylotus" w:cs="mylotus"/>
          <w:sz w:val="24"/>
          <w:szCs w:val="24"/>
          <w:rtl/>
        </w:rPr>
        <w:t>الاستغفارعند القبر للميت</w:t>
      </w:r>
      <w:r w:rsidRPr="009201F5">
        <w:rPr>
          <w:rStyle w:val="1-Char"/>
          <w:sz w:val="24"/>
          <w:szCs w:val="24"/>
          <w:rtl/>
        </w:rPr>
        <w:t>، حدیث(3221) از عثمان بن عفان</w:t>
      </w:r>
      <w:r w:rsidRPr="00C6565F">
        <w:rPr>
          <w:rStyle w:val="1-Char"/>
          <w:rFonts w:cs="CTraditional Arabic"/>
          <w:sz w:val="24"/>
          <w:szCs w:val="24"/>
          <w:rtl/>
        </w:rPr>
        <w:t>س</w:t>
      </w:r>
      <w:r w:rsidRPr="009201F5">
        <w:rPr>
          <w:rStyle w:val="1-Char"/>
          <w:sz w:val="24"/>
          <w:szCs w:val="24"/>
          <w:rtl/>
        </w:rPr>
        <w:t>.</w:t>
      </w:r>
    </w:p>
  </w:footnote>
  <w:footnote w:id="73">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امام نووىّ</w:t>
      </w:r>
      <w:r w:rsidRPr="009201F5">
        <w:rPr>
          <w:rFonts w:ascii="mylotus" w:eastAsia="MS Mincho" w:hAnsi="mylotus" w:cs="CTraditional Arabic" w:hint="cs"/>
          <w:sz w:val="24"/>
          <w:szCs w:val="24"/>
          <w:rtl/>
        </w:rPr>
        <w:t>/</w:t>
      </w:r>
      <w:r w:rsidRPr="009201F5">
        <w:rPr>
          <w:rStyle w:val="1-Char"/>
          <w:sz w:val="24"/>
          <w:szCs w:val="24"/>
          <w:rtl/>
        </w:rPr>
        <w:t xml:space="preserve"> آن را در (</w:t>
      </w:r>
      <w:r w:rsidRPr="009201F5">
        <w:rPr>
          <w:rFonts w:ascii="mylotus" w:eastAsia="MS Mincho" w:hAnsi="mylotus" w:cs="mylotus"/>
          <w:sz w:val="24"/>
          <w:szCs w:val="24"/>
          <w:rtl/>
        </w:rPr>
        <w:t>الأذكار</w:t>
      </w:r>
      <w:r w:rsidRPr="009201F5">
        <w:rPr>
          <w:rStyle w:val="1-Char"/>
          <w:sz w:val="24"/>
          <w:szCs w:val="24"/>
          <w:rtl/>
        </w:rPr>
        <w:t xml:space="preserve">) باب: </w:t>
      </w:r>
      <w:r w:rsidRPr="009201F5">
        <w:rPr>
          <w:rFonts w:ascii="mylotus" w:eastAsia="MS Mincho" w:hAnsi="mylotus" w:cs="mylotus"/>
          <w:sz w:val="24"/>
          <w:szCs w:val="24"/>
          <w:rtl/>
        </w:rPr>
        <w:t>ما ينفع الـميت من قول غير</w:t>
      </w:r>
      <w:r w:rsidRPr="009201F5">
        <w:rPr>
          <w:rStyle w:val="1-Char"/>
          <w:sz w:val="24"/>
          <w:szCs w:val="24"/>
          <w:rtl/>
        </w:rPr>
        <w:t>، نقل كرده است.</w:t>
      </w:r>
    </w:p>
  </w:footnote>
  <w:footnote w:id="74">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ابوداود، </w:t>
      </w:r>
      <w:r w:rsidRPr="009201F5">
        <w:rPr>
          <w:rFonts w:ascii="mylotus" w:eastAsia="MS Mincho" w:hAnsi="mylotus" w:cs="mylotus"/>
          <w:sz w:val="24"/>
          <w:szCs w:val="24"/>
          <w:rtl/>
        </w:rPr>
        <w:t>الجنائز</w:t>
      </w:r>
      <w:r w:rsidRPr="009201F5">
        <w:rPr>
          <w:rStyle w:val="1-Char"/>
          <w:sz w:val="24"/>
          <w:szCs w:val="24"/>
          <w:rtl/>
        </w:rPr>
        <w:t xml:space="preserve">، باب: </w:t>
      </w:r>
      <w:r w:rsidRPr="009201F5">
        <w:rPr>
          <w:rFonts w:ascii="mylotus" w:eastAsia="MS Mincho" w:hAnsi="mylotus" w:cs="mylotus"/>
          <w:sz w:val="24"/>
          <w:szCs w:val="24"/>
          <w:rtl/>
        </w:rPr>
        <w:t>الدعاء للميت،</w:t>
      </w:r>
      <w:r w:rsidRPr="009201F5">
        <w:rPr>
          <w:rStyle w:val="1-Char"/>
          <w:sz w:val="24"/>
          <w:szCs w:val="24"/>
          <w:rtl/>
        </w:rPr>
        <w:t xml:space="preserve"> حدیث(3201) از ابى</w:t>
      </w:r>
      <w:r w:rsidRPr="009201F5">
        <w:rPr>
          <w:rStyle w:val="1-Char"/>
          <w:rFonts w:hint="cs"/>
          <w:sz w:val="24"/>
          <w:szCs w:val="24"/>
          <w:rtl/>
        </w:rPr>
        <w:t>‌</w:t>
      </w:r>
      <w:r w:rsidRPr="009201F5">
        <w:rPr>
          <w:rStyle w:val="1-Char"/>
          <w:sz w:val="24"/>
          <w:szCs w:val="24"/>
          <w:rtl/>
        </w:rPr>
        <w:t>هریره</w:t>
      </w:r>
      <w:r w:rsidRPr="00C6565F">
        <w:rPr>
          <w:rStyle w:val="1-Char"/>
          <w:rFonts w:cs="CTraditional Arabic"/>
          <w:sz w:val="24"/>
          <w:szCs w:val="24"/>
          <w:rtl/>
        </w:rPr>
        <w:t>س</w:t>
      </w:r>
      <w:r w:rsidRPr="009201F5">
        <w:rPr>
          <w:rStyle w:val="1-Char"/>
          <w:sz w:val="24"/>
          <w:szCs w:val="24"/>
          <w:rtl/>
        </w:rPr>
        <w:t xml:space="preserve"> و ترمذىّ، </w:t>
      </w:r>
      <w:r w:rsidRPr="009201F5">
        <w:rPr>
          <w:rFonts w:ascii="mylotus" w:eastAsia="MS Mincho" w:hAnsi="mylotus" w:cs="mylotus"/>
          <w:sz w:val="24"/>
          <w:szCs w:val="24"/>
          <w:rtl/>
        </w:rPr>
        <w:t>الجنائز</w:t>
      </w:r>
      <w:r w:rsidRPr="009201F5">
        <w:rPr>
          <w:rStyle w:val="1-Char"/>
          <w:sz w:val="24"/>
          <w:szCs w:val="24"/>
          <w:rtl/>
        </w:rPr>
        <w:t>، باب:</w:t>
      </w:r>
      <w:r w:rsidRPr="009201F5">
        <w:rPr>
          <w:rStyle w:val="1-Char"/>
          <w:rFonts w:hint="cs"/>
          <w:sz w:val="24"/>
          <w:szCs w:val="24"/>
          <w:rtl/>
        </w:rPr>
        <w:t xml:space="preserve"> </w:t>
      </w:r>
      <w:r w:rsidRPr="009201F5">
        <w:rPr>
          <w:rFonts w:ascii="mylotus" w:eastAsia="MS Mincho" w:hAnsi="mylotus" w:cs="mylotus"/>
          <w:sz w:val="24"/>
          <w:szCs w:val="24"/>
          <w:rtl/>
        </w:rPr>
        <w:t>ما يقول في الصلاة على الـميت،</w:t>
      </w:r>
      <w:r w:rsidRPr="009201F5">
        <w:rPr>
          <w:rStyle w:val="1-Char"/>
          <w:sz w:val="24"/>
          <w:szCs w:val="24"/>
          <w:rtl/>
        </w:rPr>
        <w:t xml:space="preserve"> حدیث(1024). البته لفظ از ابى</w:t>
      </w:r>
      <w:r w:rsidRPr="009201F5">
        <w:rPr>
          <w:rStyle w:val="1-Char"/>
          <w:rFonts w:hint="cs"/>
          <w:sz w:val="24"/>
          <w:szCs w:val="24"/>
          <w:rtl/>
        </w:rPr>
        <w:t>‌</w:t>
      </w:r>
      <w:r w:rsidRPr="009201F5">
        <w:rPr>
          <w:rStyle w:val="1-Char"/>
          <w:sz w:val="24"/>
          <w:szCs w:val="24"/>
          <w:rtl/>
        </w:rPr>
        <w:t xml:space="preserve">داود است و ترمذى دو كلمه‌ی </w:t>
      </w:r>
      <w:r w:rsidRPr="009201F5">
        <w:rPr>
          <w:rFonts w:ascii="mylotus" w:eastAsia="MS Mincho" w:hAnsi="mylotus" w:cs="Traditional Arabic" w:hint="cs"/>
          <w:sz w:val="24"/>
          <w:szCs w:val="24"/>
          <w:rtl/>
        </w:rPr>
        <w:t>«</w:t>
      </w:r>
      <w:r w:rsidRPr="009201F5">
        <w:rPr>
          <w:rFonts w:ascii="mylotus" w:eastAsia="MS Mincho" w:hAnsi="mylotus" w:cs="mylotus"/>
          <w:sz w:val="24"/>
          <w:szCs w:val="24"/>
          <w:rtl/>
        </w:rPr>
        <w:t>الإيمان</w:t>
      </w:r>
      <w:r w:rsidRPr="009201F5">
        <w:rPr>
          <w:rFonts w:ascii="mylotus" w:eastAsia="MS Mincho" w:hAnsi="mylotus" w:cs="Traditional Arabic" w:hint="cs"/>
          <w:sz w:val="24"/>
          <w:szCs w:val="24"/>
          <w:rtl/>
        </w:rPr>
        <w:t>»</w:t>
      </w:r>
      <w:r w:rsidRPr="009201F5">
        <w:rPr>
          <w:rStyle w:val="1-Char"/>
          <w:sz w:val="24"/>
          <w:szCs w:val="24"/>
          <w:rtl/>
        </w:rPr>
        <w:t xml:space="preserve"> و</w:t>
      </w:r>
      <w:r w:rsidRPr="009201F5">
        <w:rPr>
          <w:rFonts w:ascii="mylotus" w:eastAsia="MS Mincho" w:hAnsi="mylotus" w:cs="Traditional Arabic" w:hint="cs"/>
          <w:sz w:val="24"/>
          <w:szCs w:val="24"/>
          <w:rtl/>
        </w:rPr>
        <w:t>«</w:t>
      </w:r>
      <w:r w:rsidRPr="009201F5">
        <w:rPr>
          <w:rFonts w:ascii="mylotus" w:eastAsia="MS Mincho" w:hAnsi="mylotus" w:cs="mylotus"/>
          <w:sz w:val="24"/>
          <w:szCs w:val="24"/>
          <w:rtl/>
        </w:rPr>
        <w:t>الإسلام</w:t>
      </w:r>
      <w:r w:rsidRPr="009201F5">
        <w:rPr>
          <w:rFonts w:ascii="mylotus" w:eastAsia="MS Mincho" w:hAnsi="mylotus" w:cs="Traditional Arabic" w:hint="cs"/>
          <w:sz w:val="24"/>
          <w:szCs w:val="24"/>
          <w:rtl/>
        </w:rPr>
        <w:t>»</w:t>
      </w:r>
      <w:r w:rsidRPr="009201F5">
        <w:rPr>
          <w:rStyle w:val="1-Char"/>
          <w:sz w:val="24"/>
          <w:szCs w:val="24"/>
          <w:rtl/>
        </w:rPr>
        <w:t xml:space="preserve"> را با هم تبدیل كرده است.</w:t>
      </w:r>
    </w:p>
  </w:footnote>
  <w:footnote w:id="75">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الجنائز</w:t>
      </w:r>
      <w:r w:rsidRPr="009201F5">
        <w:rPr>
          <w:rStyle w:val="1-Char"/>
          <w:sz w:val="24"/>
          <w:szCs w:val="24"/>
          <w:rtl/>
        </w:rPr>
        <w:t xml:space="preserve">، باب: </w:t>
      </w:r>
      <w:r w:rsidRPr="009201F5">
        <w:rPr>
          <w:rFonts w:ascii="mylotus" w:eastAsia="MS Mincho" w:hAnsi="mylotus" w:cs="mylotus"/>
          <w:sz w:val="24"/>
          <w:szCs w:val="24"/>
          <w:rtl/>
        </w:rPr>
        <w:t>ما ينهي من سب الأموات</w:t>
      </w:r>
      <w:r w:rsidRPr="009201F5">
        <w:rPr>
          <w:rStyle w:val="1-Char"/>
          <w:sz w:val="24"/>
          <w:szCs w:val="24"/>
          <w:rtl/>
        </w:rPr>
        <w:t>، حدیث(1393) از عایشه</w:t>
      </w:r>
      <w:r w:rsidRPr="009201F5">
        <w:rPr>
          <w:rFonts w:eastAsia="MS Mincho" w:cs="CTraditional Arabic" w:hint="cs"/>
          <w:color w:val="000000"/>
          <w:sz w:val="24"/>
          <w:szCs w:val="24"/>
          <w:rtl/>
          <w:lang w:bidi="fa-IR"/>
        </w:rPr>
        <w:t>ل</w:t>
      </w:r>
      <w:r w:rsidRPr="009201F5">
        <w:rPr>
          <w:rStyle w:val="1-Char"/>
          <w:sz w:val="24"/>
          <w:szCs w:val="24"/>
          <w:rtl/>
        </w:rPr>
        <w:t xml:space="preserve"> و حدیث(6516) همچنین از او.</w:t>
      </w:r>
    </w:p>
  </w:footnote>
  <w:footnote w:id="76">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مسلم، </w:t>
      </w:r>
      <w:r w:rsidRPr="009201F5">
        <w:rPr>
          <w:rFonts w:ascii="mylotus" w:eastAsia="MS Mincho" w:hAnsi="mylotus" w:cs="mylotus"/>
          <w:spacing w:val="-6"/>
          <w:sz w:val="24"/>
          <w:szCs w:val="24"/>
          <w:rtl/>
        </w:rPr>
        <w:t>الجنائز</w:t>
      </w:r>
      <w:r w:rsidRPr="009201F5">
        <w:rPr>
          <w:rStyle w:val="1-Char"/>
          <w:sz w:val="24"/>
          <w:szCs w:val="24"/>
          <w:rtl/>
        </w:rPr>
        <w:t xml:space="preserve">، باب: </w:t>
      </w:r>
      <w:r w:rsidRPr="009201F5">
        <w:rPr>
          <w:rFonts w:ascii="mylotus" w:eastAsia="MS Mincho" w:hAnsi="mylotus" w:cs="mylotus"/>
          <w:spacing w:val="-6"/>
          <w:sz w:val="24"/>
          <w:szCs w:val="24"/>
          <w:rtl/>
        </w:rPr>
        <w:t>ما يقال عند دخول القبور</w:t>
      </w:r>
      <w:r w:rsidRPr="009201F5">
        <w:rPr>
          <w:rStyle w:val="1-Char"/>
          <w:sz w:val="24"/>
          <w:szCs w:val="24"/>
          <w:rtl/>
        </w:rPr>
        <w:t>، حدیث(975) از عایشه</w:t>
      </w:r>
      <w:r w:rsidRPr="009201F5">
        <w:rPr>
          <w:rFonts w:eastAsia="MS Mincho" w:cs="CTraditional Arabic" w:hint="cs"/>
          <w:color w:val="000000"/>
          <w:sz w:val="24"/>
          <w:szCs w:val="24"/>
          <w:rtl/>
          <w:lang w:bidi="fa-IR"/>
        </w:rPr>
        <w:t>ل</w:t>
      </w:r>
      <w:r w:rsidRPr="009201F5">
        <w:rPr>
          <w:rStyle w:val="1-Char"/>
          <w:sz w:val="24"/>
          <w:szCs w:val="24"/>
          <w:rtl/>
        </w:rPr>
        <w:t>.</w:t>
      </w:r>
    </w:p>
  </w:footnote>
  <w:footnote w:id="77">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الدعوات</w:t>
      </w:r>
      <w:r w:rsidRPr="009201F5">
        <w:rPr>
          <w:rStyle w:val="1-Char"/>
          <w:sz w:val="24"/>
          <w:szCs w:val="24"/>
          <w:rtl/>
        </w:rPr>
        <w:t xml:space="preserve">، باب: </w:t>
      </w:r>
      <w:r w:rsidRPr="009201F5">
        <w:rPr>
          <w:rFonts w:ascii="mylotus" w:eastAsia="MS Mincho" w:hAnsi="mylotus" w:cs="mylotus"/>
          <w:sz w:val="24"/>
          <w:szCs w:val="24"/>
          <w:rtl/>
        </w:rPr>
        <w:t>ما يقول إذا أصبح</w:t>
      </w:r>
      <w:r w:rsidRPr="009201F5">
        <w:rPr>
          <w:rStyle w:val="1-Char"/>
          <w:sz w:val="24"/>
          <w:szCs w:val="24"/>
          <w:rtl/>
        </w:rPr>
        <w:t>، حدیث(6325) از ابوذر غفارى</w:t>
      </w:r>
      <w:r w:rsidRPr="00C6565F">
        <w:rPr>
          <w:rStyle w:val="1-Char"/>
          <w:rFonts w:cs="CTraditional Arabic"/>
          <w:sz w:val="24"/>
          <w:szCs w:val="24"/>
          <w:rtl/>
        </w:rPr>
        <w:t>س</w:t>
      </w:r>
      <w:r w:rsidRPr="009201F5">
        <w:rPr>
          <w:rStyle w:val="1-Char"/>
          <w:sz w:val="24"/>
          <w:szCs w:val="24"/>
          <w:rtl/>
        </w:rPr>
        <w:t xml:space="preserve"> و حدیث(7395) همچنین از اوست.</w:t>
      </w:r>
    </w:p>
  </w:footnote>
  <w:footnote w:id="78">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روایت ترمذىّ، </w:t>
      </w:r>
      <w:r w:rsidRPr="009201F5">
        <w:rPr>
          <w:rFonts w:ascii="mylotus" w:eastAsia="MS Mincho" w:hAnsi="mylotus" w:cs="mylotus"/>
          <w:sz w:val="24"/>
          <w:szCs w:val="24"/>
          <w:rtl/>
        </w:rPr>
        <w:t>الدعوات</w:t>
      </w:r>
      <w:r w:rsidRPr="009201F5">
        <w:rPr>
          <w:rStyle w:val="1-Char"/>
          <w:sz w:val="24"/>
          <w:szCs w:val="24"/>
          <w:rtl/>
        </w:rPr>
        <w:t xml:space="preserve">، باب: </w:t>
      </w:r>
      <w:r w:rsidRPr="009201F5">
        <w:rPr>
          <w:rStyle w:val="1-Char"/>
          <w:rFonts w:hint="cs"/>
          <w:sz w:val="24"/>
          <w:szCs w:val="24"/>
          <w:rtl/>
        </w:rPr>
        <w:t>«</w:t>
      </w:r>
      <w:r w:rsidRPr="009201F5">
        <w:rPr>
          <w:rFonts w:ascii="mylotus" w:eastAsia="MS Mincho" w:hAnsi="mylotus" w:cs="mylotus"/>
          <w:sz w:val="24"/>
          <w:szCs w:val="24"/>
          <w:rtl/>
        </w:rPr>
        <w:t>منه دعاء باسمك ربي وضعت جنبي</w:t>
      </w:r>
      <w:r w:rsidRPr="009201F5">
        <w:rPr>
          <w:rStyle w:val="1-Char"/>
          <w:rFonts w:hint="cs"/>
          <w:sz w:val="24"/>
          <w:szCs w:val="24"/>
          <w:rtl/>
        </w:rPr>
        <w:t>»</w:t>
      </w:r>
      <w:r w:rsidRPr="009201F5">
        <w:rPr>
          <w:rStyle w:val="1-Char"/>
          <w:sz w:val="24"/>
          <w:szCs w:val="24"/>
          <w:rtl/>
        </w:rPr>
        <w:t>، حدیث(3401) از ابى</w:t>
      </w:r>
      <w:r w:rsidRPr="009201F5">
        <w:rPr>
          <w:rStyle w:val="1-Char"/>
          <w:rFonts w:hint="cs"/>
          <w:sz w:val="24"/>
          <w:szCs w:val="24"/>
          <w:rtl/>
        </w:rPr>
        <w:t>‌</w:t>
      </w:r>
      <w:r w:rsidRPr="009201F5">
        <w:rPr>
          <w:rStyle w:val="1-Char"/>
          <w:sz w:val="24"/>
          <w:szCs w:val="24"/>
          <w:rtl/>
        </w:rPr>
        <w:t>هریره</w:t>
      </w:r>
      <w:r w:rsidRPr="00C6565F">
        <w:rPr>
          <w:rStyle w:val="1-Char"/>
          <w:rFonts w:cs="CTraditional Arabic"/>
          <w:sz w:val="24"/>
          <w:szCs w:val="24"/>
          <w:rtl/>
        </w:rPr>
        <w:t>س</w:t>
      </w:r>
      <w:r w:rsidRPr="009201F5">
        <w:rPr>
          <w:rStyle w:val="1-Char"/>
          <w:sz w:val="24"/>
          <w:szCs w:val="24"/>
          <w:rtl/>
        </w:rPr>
        <w:t>.</w:t>
      </w:r>
    </w:p>
  </w:footnote>
  <w:footnote w:id="79">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بدء الخلق</w:t>
      </w:r>
      <w:r w:rsidRPr="009201F5">
        <w:rPr>
          <w:rStyle w:val="1-Char"/>
          <w:sz w:val="24"/>
          <w:szCs w:val="24"/>
          <w:rtl/>
        </w:rPr>
        <w:t xml:space="preserve">، باب: </w:t>
      </w:r>
      <w:r w:rsidRPr="009201F5">
        <w:rPr>
          <w:rFonts w:ascii="mylotus" w:eastAsia="MS Mincho" w:hAnsi="mylotus" w:cs="mylotus"/>
          <w:sz w:val="24"/>
          <w:szCs w:val="24"/>
          <w:rtl/>
        </w:rPr>
        <w:t>صفة إبليس وجنوده</w:t>
      </w:r>
      <w:r w:rsidRPr="009201F5">
        <w:rPr>
          <w:rStyle w:val="1-Char"/>
          <w:sz w:val="24"/>
          <w:szCs w:val="24"/>
          <w:rtl/>
        </w:rPr>
        <w:t>، حدیث(3275) از ابى</w:t>
      </w:r>
      <w:r w:rsidRPr="009201F5">
        <w:rPr>
          <w:rStyle w:val="1-Char"/>
          <w:rFonts w:hint="cs"/>
          <w:sz w:val="24"/>
          <w:szCs w:val="24"/>
          <w:rtl/>
        </w:rPr>
        <w:t>‌</w:t>
      </w:r>
      <w:r w:rsidRPr="009201F5">
        <w:rPr>
          <w:rStyle w:val="1-Char"/>
          <w:sz w:val="24"/>
          <w:szCs w:val="24"/>
          <w:rtl/>
        </w:rPr>
        <w:t>هریره</w:t>
      </w:r>
      <w:r w:rsidRPr="00C6565F">
        <w:rPr>
          <w:rStyle w:val="1-Char"/>
          <w:rFonts w:cs="CTraditional Arabic"/>
          <w:sz w:val="24"/>
          <w:szCs w:val="24"/>
          <w:rtl/>
        </w:rPr>
        <w:t>س</w:t>
      </w:r>
      <w:r w:rsidRPr="009201F5">
        <w:rPr>
          <w:rStyle w:val="1-Char"/>
          <w:sz w:val="24"/>
          <w:szCs w:val="24"/>
          <w:rtl/>
        </w:rPr>
        <w:t xml:space="preserve"> و در بسیاری از جاهای دیگر.</w:t>
      </w:r>
    </w:p>
  </w:footnote>
  <w:footnote w:id="80">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ابوداود، </w:t>
      </w:r>
      <w:r w:rsidRPr="009201F5">
        <w:rPr>
          <w:rFonts w:ascii="mylotus" w:eastAsia="MS Mincho" w:hAnsi="mylotus" w:cs="mylotus"/>
          <w:sz w:val="24"/>
          <w:szCs w:val="24"/>
          <w:rtl/>
        </w:rPr>
        <w:t>الأدب</w:t>
      </w:r>
      <w:r w:rsidRPr="009201F5">
        <w:rPr>
          <w:rStyle w:val="1-Char"/>
          <w:sz w:val="24"/>
          <w:szCs w:val="24"/>
          <w:rtl/>
        </w:rPr>
        <w:t xml:space="preserve">، باب: </w:t>
      </w:r>
      <w:r w:rsidRPr="009201F5">
        <w:rPr>
          <w:rFonts w:ascii="mylotus" w:eastAsia="MS Mincho" w:hAnsi="mylotus" w:cs="mylotus"/>
          <w:sz w:val="24"/>
          <w:szCs w:val="24"/>
          <w:rtl/>
        </w:rPr>
        <w:t>ما يقول إذا أصبح</w:t>
      </w:r>
      <w:r w:rsidRPr="009201F5">
        <w:rPr>
          <w:rStyle w:val="1-Char"/>
          <w:sz w:val="24"/>
          <w:szCs w:val="24"/>
          <w:rtl/>
        </w:rPr>
        <w:t>، حدیث(5082) از عبدالله بن خُبیب</w:t>
      </w:r>
      <w:r w:rsidRPr="00C6565F">
        <w:rPr>
          <w:rStyle w:val="1-Char"/>
          <w:rFonts w:cs="CTraditional Arabic"/>
          <w:sz w:val="24"/>
          <w:szCs w:val="24"/>
          <w:rtl/>
        </w:rPr>
        <w:t>س</w:t>
      </w:r>
      <w:r w:rsidRPr="009201F5">
        <w:rPr>
          <w:rStyle w:val="1-Char"/>
          <w:sz w:val="24"/>
          <w:szCs w:val="24"/>
          <w:rtl/>
        </w:rPr>
        <w:t xml:space="preserve"> و ترمذى، </w:t>
      </w:r>
      <w:r w:rsidRPr="009201F5">
        <w:rPr>
          <w:rFonts w:ascii="mylotus" w:eastAsia="MS Mincho" w:hAnsi="mylotus" w:cs="mylotus"/>
          <w:sz w:val="24"/>
          <w:szCs w:val="24"/>
          <w:rtl/>
        </w:rPr>
        <w:t>الدعوات</w:t>
      </w:r>
      <w:r w:rsidRPr="009201F5">
        <w:rPr>
          <w:rStyle w:val="1-Char"/>
          <w:sz w:val="24"/>
          <w:szCs w:val="24"/>
          <w:rtl/>
        </w:rPr>
        <w:t xml:space="preserve">، باب: </w:t>
      </w:r>
      <w:r w:rsidRPr="009201F5">
        <w:rPr>
          <w:rFonts w:ascii="mylotus" w:eastAsia="MS Mincho" w:hAnsi="mylotus" w:cs="mylotus"/>
          <w:sz w:val="24"/>
          <w:szCs w:val="24"/>
          <w:rtl/>
        </w:rPr>
        <w:t>الدعاء عند النوم،</w:t>
      </w:r>
      <w:r w:rsidRPr="009201F5">
        <w:rPr>
          <w:rStyle w:val="1-Char"/>
          <w:sz w:val="24"/>
          <w:szCs w:val="24"/>
          <w:rtl/>
        </w:rPr>
        <w:t xml:space="preserve"> حدیث(3575) همچنین از او.</w:t>
      </w:r>
    </w:p>
  </w:footnote>
  <w:footnote w:id="81">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الدعوات</w:t>
      </w:r>
      <w:r w:rsidRPr="009201F5">
        <w:rPr>
          <w:rStyle w:val="1-Char"/>
          <w:sz w:val="24"/>
          <w:szCs w:val="24"/>
          <w:rtl/>
        </w:rPr>
        <w:t xml:space="preserve">، باب: </w:t>
      </w:r>
      <w:r w:rsidRPr="009201F5">
        <w:rPr>
          <w:rFonts w:ascii="mylotus" w:eastAsia="MS Mincho" w:hAnsi="mylotus" w:cs="mylotus"/>
          <w:sz w:val="24"/>
          <w:szCs w:val="24"/>
          <w:rtl/>
        </w:rPr>
        <w:t>أفضل الاستغفار</w:t>
      </w:r>
      <w:r w:rsidRPr="009201F5">
        <w:rPr>
          <w:rStyle w:val="1-Char"/>
          <w:sz w:val="24"/>
          <w:szCs w:val="24"/>
          <w:rtl/>
        </w:rPr>
        <w:t>، حدیث(6306) از شداد بن أوس</w:t>
      </w:r>
      <w:r w:rsidRPr="00C6565F">
        <w:rPr>
          <w:rStyle w:val="1-Char"/>
          <w:rFonts w:cs="CTraditional Arabic"/>
          <w:sz w:val="24"/>
          <w:szCs w:val="24"/>
          <w:rtl/>
        </w:rPr>
        <w:t>س</w:t>
      </w:r>
      <w:r w:rsidRPr="009201F5">
        <w:rPr>
          <w:rStyle w:val="1-Char"/>
          <w:sz w:val="24"/>
          <w:szCs w:val="24"/>
          <w:rtl/>
        </w:rPr>
        <w:t xml:space="preserve"> و حدیث(6323) همچنین از اوً با زیادت لفظ </w:t>
      </w:r>
      <w:r w:rsidRPr="009201F5">
        <w:rPr>
          <w:rStyle w:val="1-Char"/>
          <w:rFonts w:hint="cs"/>
          <w:sz w:val="24"/>
          <w:szCs w:val="24"/>
          <w:rtl/>
        </w:rPr>
        <w:t>«</w:t>
      </w:r>
      <w:r w:rsidRPr="009201F5">
        <w:rPr>
          <w:rFonts w:ascii="mylotus" w:eastAsia="MS Mincho" w:hAnsi="mylotus" w:cs="mylotus"/>
          <w:sz w:val="24"/>
          <w:szCs w:val="24"/>
          <w:rtl/>
        </w:rPr>
        <w:t>لك</w:t>
      </w:r>
      <w:r w:rsidRPr="009201F5">
        <w:rPr>
          <w:rStyle w:val="1-Char"/>
          <w:rFonts w:hint="cs"/>
          <w:sz w:val="24"/>
          <w:szCs w:val="24"/>
          <w:rtl/>
        </w:rPr>
        <w:t>»</w:t>
      </w:r>
      <w:r w:rsidRPr="009201F5">
        <w:rPr>
          <w:rStyle w:val="1-Char"/>
          <w:sz w:val="24"/>
          <w:szCs w:val="24"/>
          <w:rtl/>
        </w:rPr>
        <w:t xml:space="preserve"> و با تأخیر قول: </w:t>
      </w:r>
      <w:r w:rsidRPr="009201F5">
        <w:rPr>
          <w:rFonts w:ascii="mylotus" w:eastAsia="MS Mincho" w:hAnsi="mylotus" w:cs="Traditional Arabic" w:hint="cs"/>
          <w:sz w:val="24"/>
          <w:szCs w:val="24"/>
          <w:rtl/>
        </w:rPr>
        <w:t>«</w:t>
      </w:r>
      <w:r w:rsidRPr="009201F5">
        <w:rPr>
          <w:rFonts w:ascii="mylotus" w:eastAsia="MS Mincho" w:hAnsi="mylotus" w:cs="KFGQPC Uthman Taha Naskh"/>
          <w:sz w:val="24"/>
          <w:szCs w:val="24"/>
          <w:rtl/>
        </w:rPr>
        <w:t>أعوذ بك من شر ما صنعت</w:t>
      </w:r>
      <w:r w:rsidRPr="009201F5">
        <w:rPr>
          <w:rFonts w:ascii="mylotus" w:eastAsia="MS Mincho" w:hAnsi="mylotus" w:cs="Traditional Arabic" w:hint="cs"/>
          <w:sz w:val="24"/>
          <w:szCs w:val="24"/>
          <w:rtl/>
        </w:rPr>
        <w:t>»</w:t>
      </w:r>
      <w:r w:rsidRPr="009201F5">
        <w:rPr>
          <w:rStyle w:val="1-Char"/>
          <w:sz w:val="24"/>
          <w:szCs w:val="24"/>
          <w:rtl/>
        </w:rPr>
        <w:t>.</w:t>
      </w:r>
    </w:p>
  </w:footnote>
  <w:footnote w:id="82">
    <w:p w:rsidR="0017092B" w:rsidRPr="009201F5" w:rsidRDefault="0017092B" w:rsidP="009201F5">
      <w:pPr>
        <w:ind w:left="227" w:hanging="227"/>
        <w:jc w:val="both"/>
        <w:rPr>
          <w:rStyle w:val="1-Char"/>
          <w:sz w:val="24"/>
          <w:szCs w:val="24"/>
          <w:rtl/>
        </w:rPr>
      </w:pPr>
      <w:r w:rsidRPr="009201F5">
        <w:rPr>
          <w:rStyle w:val="FootnoteReference"/>
          <w:rFonts w:ascii="B Lotus" w:hAnsi="B Lotus"/>
          <w:sz w:val="24"/>
          <w:szCs w:val="24"/>
          <w:vertAlign w:val="baseline"/>
          <w:lang w:bidi="fa-IR"/>
        </w:rPr>
        <w:footnoteRef/>
      </w:r>
      <w:r w:rsidRPr="009201F5">
        <w:rPr>
          <w:rFonts w:ascii="B Lotus" w:hAnsi="B Lotus"/>
          <w:sz w:val="24"/>
          <w:szCs w:val="24"/>
          <w:rtl/>
          <w:lang w:bidi="fa-IR"/>
        </w:rPr>
        <w:t xml:space="preserve">- </w:t>
      </w:r>
      <w:r w:rsidRPr="009201F5">
        <w:rPr>
          <w:rStyle w:val="1-Char"/>
          <w:sz w:val="24"/>
          <w:szCs w:val="24"/>
          <w:rtl/>
        </w:rPr>
        <w:t xml:space="preserve">ابوداود، </w:t>
      </w:r>
      <w:r w:rsidRPr="009201F5">
        <w:rPr>
          <w:rFonts w:ascii="mylotus" w:eastAsia="MS Mincho" w:hAnsi="mylotus" w:cs="mylotus"/>
          <w:sz w:val="24"/>
          <w:szCs w:val="24"/>
          <w:rtl/>
        </w:rPr>
        <w:t>الأدب</w:t>
      </w:r>
      <w:r w:rsidRPr="009201F5">
        <w:rPr>
          <w:rStyle w:val="1-Char"/>
          <w:sz w:val="24"/>
          <w:szCs w:val="24"/>
          <w:rtl/>
        </w:rPr>
        <w:t xml:space="preserve">، باب: </w:t>
      </w:r>
      <w:r w:rsidRPr="009201F5">
        <w:rPr>
          <w:rFonts w:ascii="mylotus" w:eastAsia="MS Mincho" w:hAnsi="mylotus" w:cs="mylotus"/>
          <w:sz w:val="24"/>
          <w:szCs w:val="24"/>
          <w:rtl/>
        </w:rPr>
        <w:t>ما يقول إذا أصبح</w:t>
      </w:r>
      <w:r w:rsidRPr="009201F5">
        <w:rPr>
          <w:rStyle w:val="1-Char"/>
          <w:sz w:val="24"/>
          <w:szCs w:val="24"/>
          <w:rtl/>
        </w:rPr>
        <w:t>، حدیث(5068) از ابى</w:t>
      </w:r>
      <w:r w:rsidRPr="009201F5">
        <w:rPr>
          <w:rStyle w:val="1-Char"/>
          <w:rFonts w:hint="cs"/>
          <w:sz w:val="24"/>
          <w:szCs w:val="24"/>
          <w:rtl/>
        </w:rPr>
        <w:t>‌</w:t>
      </w:r>
      <w:r w:rsidRPr="009201F5">
        <w:rPr>
          <w:rStyle w:val="1-Char"/>
          <w:sz w:val="24"/>
          <w:szCs w:val="24"/>
          <w:rtl/>
        </w:rPr>
        <w:t>هریره</w:t>
      </w:r>
      <w:r w:rsidRPr="00C6565F">
        <w:rPr>
          <w:rStyle w:val="1-Char"/>
          <w:rFonts w:cs="CTraditional Arabic"/>
          <w:sz w:val="24"/>
          <w:szCs w:val="24"/>
          <w:rtl/>
        </w:rPr>
        <w:t>س</w:t>
      </w:r>
      <w:r w:rsidRPr="009201F5">
        <w:rPr>
          <w:rStyle w:val="1-Char"/>
          <w:sz w:val="24"/>
          <w:szCs w:val="24"/>
          <w:rtl/>
        </w:rPr>
        <w:t xml:space="preserve"> با لفظ </w:t>
      </w:r>
      <w:r w:rsidRPr="009201F5">
        <w:rPr>
          <w:rStyle w:val="1-Char"/>
          <w:rFonts w:hint="cs"/>
          <w:sz w:val="24"/>
          <w:szCs w:val="24"/>
          <w:rtl/>
        </w:rPr>
        <w:t>«</w:t>
      </w:r>
      <w:r w:rsidRPr="009201F5">
        <w:rPr>
          <w:rFonts w:ascii="mylotus" w:eastAsia="MS Mincho" w:hAnsi="mylotus" w:cs="mylotus"/>
          <w:sz w:val="24"/>
          <w:szCs w:val="24"/>
          <w:rtl/>
        </w:rPr>
        <w:t>النشور</w:t>
      </w:r>
      <w:r w:rsidRPr="009201F5">
        <w:rPr>
          <w:rStyle w:val="1-Char"/>
          <w:rFonts w:hint="cs"/>
          <w:sz w:val="24"/>
          <w:szCs w:val="24"/>
          <w:rtl/>
        </w:rPr>
        <w:t>»</w:t>
      </w:r>
      <w:r w:rsidRPr="009201F5">
        <w:rPr>
          <w:rStyle w:val="1-Char"/>
          <w:sz w:val="24"/>
          <w:szCs w:val="24"/>
          <w:rtl/>
        </w:rPr>
        <w:t xml:space="preserve"> در صبح و شام. </w:t>
      </w:r>
    </w:p>
    <w:p w:rsidR="0017092B" w:rsidRPr="009201F5" w:rsidRDefault="0017092B" w:rsidP="009201F5">
      <w:pPr>
        <w:pStyle w:val="FootnoteText"/>
        <w:bidi/>
        <w:ind w:left="284" w:hanging="57"/>
        <w:jc w:val="both"/>
        <w:rPr>
          <w:rStyle w:val="1-Char"/>
          <w:sz w:val="24"/>
          <w:szCs w:val="24"/>
          <w:rtl/>
        </w:rPr>
      </w:pPr>
      <w:r w:rsidRPr="009201F5">
        <w:rPr>
          <w:rStyle w:val="1-Char"/>
          <w:sz w:val="24"/>
          <w:szCs w:val="24"/>
          <w:rtl/>
        </w:rPr>
        <w:t>تذكر: روایتى كه در متن ثابت است امام ابن القیم آن را در شرح سنن ابى</w:t>
      </w:r>
      <w:r w:rsidRPr="009201F5">
        <w:rPr>
          <w:rStyle w:val="1-Char"/>
          <w:rFonts w:hint="cs"/>
          <w:sz w:val="24"/>
          <w:szCs w:val="24"/>
          <w:rtl/>
        </w:rPr>
        <w:t>‌</w:t>
      </w:r>
      <w:r w:rsidRPr="009201F5">
        <w:rPr>
          <w:rStyle w:val="1-Char"/>
          <w:sz w:val="24"/>
          <w:szCs w:val="24"/>
          <w:rtl/>
        </w:rPr>
        <w:t xml:space="preserve">داود ترجیح داده است با قول: (و این اولى و مستندترین روایت محفوظ است، زیرا </w:t>
      </w:r>
      <w:r w:rsidRPr="009201F5">
        <w:rPr>
          <w:rStyle w:val="1-Char"/>
          <w:rFonts w:hint="cs"/>
          <w:sz w:val="24"/>
          <w:szCs w:val="24"/>
          <w:rtl/>
        </w:rPr>
        <w:t>«</w:t>
      </w:r>
      <w:r w:rsidRPr="009201F5">
        <w:rPr>
          <w:rFonts w:ascii="mylotus" w:hAnsi="mylotus" w:cs="mylotus"/>
          <w:sz w:val="24"/>
          <w:szCs w:val="24"/>
          <w:rtl/>
        </w:rPr>
        <w:t>النشور</w:t>
      </w:r>
      <w:r w:rsidRPr="009201F5">
        <w:rPr>
          <w:rStyle w:val="1-Char"/>
          <w:rFonts w:hint="cs"/>
          <w:sz w:val="24"/>
          <w:szCs w:val="24"/>
          <w:rtl/>
        </w:rPr>
        <w:t>»</w:t>
      </w:r>
      <w:r w:rsidRPr="009201F5">
        <w:rPr>
          <w:rStyle w:val="1-Char"/>
          <w:sz w:val="24"/>
          <w:szCs w:val="24"/>
          <w:rtl/>
        </w:rPr>
        <w:t xml:space="preserve"> به معناى بیدار شدن از خواب صبح و </w:t>
      </w:r>
      <w:r w:rsidRPr="009201F5">
        <w:rPr>
          <w:rStyle w:val="1-Char"/>
          <w:rFonts w:hint="cs"/>
          <w:sz w:val="24"/>
          <w:szCs w:val="24"/>
          <w:rtl/>
        </w:rPr>
        <w:t>«</w:t>
      </w:r>
      <w:r w:rsidRPr="009201F5">
        <w:rPr>
          <w:rFonts w:ascii="mylotus" w:hAnsi="mylotus" w:cs="mylotus"/>
          <w:sz w:val="24"/>
          <w:szCs w:val="24"/>
          <w:rtl/>
        </w:rPr>
        <w:t>الـمصير</w:t>
      </w:r>
      <w:r w:rsidRPr="009201F5">
        <w:rPr>
          <w:rStyle w:val="1-Char"/>
          <w:rFonts w:hint="cs"/>
          <w:sz w:val="24"/>
          <w:szCs w:val="24"/>
          <w:rtl/>
        </w:rPr>
        <w:t>»</w:t>
      </w:r>
      <w:r w:rsidRPr="009201F5">
        <w:rPr>
          <w:rStyle w:val="1-Char"/>
          <w:sz w:val="24"/>
          <w:szCs w:val="24"/>
          <w:rtl/>
        </w:rPr>
        <w:t xml:space="preserve"> به معنای و گردیدن و دگرگون شدن و منقلب شدن به سوی خواب در هنگام شب است و نیز به معنی مرگ و رفتن به سوی خداست. نگا: مختصر سنن أبىداود للمنذری ص330. و در حاشیه‌ی شیخ الألبانی بر صحیح أبىداود</w:t>
      </w:r>
      <w:r w:rsidRPr="009201F5">
        <w:rPr>
          <w:rFonts w:ascii="mylotus" w:eastAsia="MS Mincho" w:hAnsi="mylotus" w:cs="CTraditional Arabic" w:hint="cs"/>
          <w:sz w:val="24"/>
          <w:szCs w:val="24"/>
          <w:rtl/>
        </w:rPr>
        <w:t>/</w:t>
      </w:r>
      <w:r w:rsidRPr="009201F5">
        <w:rPr>
          <w:rStyle w:val="1-Char"/>
          <w:sz w:val="24"/>
          <w:szCs w:val="24"/>
          <w:rtl/>
        </w:rPr>
        <w:t xml:space="preserve"> ص956، چنین آمده: كذا الأصل، غیر از این كه در پاورقی یكی از دو خطوط تصحیح شده: </w:t>
      </w:r>
      <w:r w:rsidRPr="009201F5">
        <w:rPr>
          <w:rFonts w:ascii="mylotus" w:hAnsi="mylotus" w:cs="Traditional Arabic" w:hint="cs"/>
          <w:sz w:val="24"/>
          <w:szCs w:val="24"/>
          <w:rtl/>
        </w:rPr>
        <w:t>«</w:t>
      </w:r>
      <w:r w:rsidRPr="009201F5">
        <w:rPr>
          <w:rFonts w:ascii="mylotus" w:hAnsi="mylotus" w:cs="KFGQPC Uthman Taha Naskh"/>
          <w:sz w:val="24"/>
          <w:szCs w:val="24"/>
          <w:rtl/>
        </w:rPr>
        <w:t>وإليك النشور</w:t>
      </w:r>
      <w:r w:rsidRPr="009201F5">
        <w:rPr>
          <w:rFonts w:ascii="mylotus" w:hAnsi="mylotus" w:cs="Traditional Arabic" w:hint="cs"/>
          <w:sz w:val="24"/>
          <w:szCs w:val="24"/>
          <w:rtl/>
        </w:rPr>
        <w:t>»</w:t>
      </w:r>
      <w:r w:rsidRPr="009201F5">
        <w:rPr>
          <w:rStyle w:val="1-Char"/>
          <w:sz w:val="24"/>
          <w:szCs w:val="24"/>
          <w:rtl/>
        </w:rPr>
        <w:t xml:space="preserve"> الأخیرة إلى: </w:t>
      </w:r>
      <w:r w:rsidRPr="009201F5">
        <w:rPr>
          <w:rFonts w:ascii="mylotus" w:hAnsi="mylotus" w:cs="Traditional Arabic" w:hint="cs"/>
          <w:sz w:val="24"/>
          <w:szCs w:val="24"/>
          <w:rtl/>
        </w:rPr>
        <w:t>«</w:t>
      </w:r>
      <w:r w:rsidRPr="009201F5">
        <w:rPr>
          <w:rFonts w:ascii="mylotus" w:hAnsi="mylotus" w:cs="KFGQPC Uthman Taha Naskh"/>
          <w:sz w:val="24"/>
          <w:szCs w:val="24"/>
          <w:rtl/>
        </w:rPr>
        <w:t>وإليك ال</w:t>
      </w:r>
      <w:r w:rsidRPr="009201F5">
        <w:rPr>
          <w:rFonts w:ascii="mylotus" w:hAnsi="mylotus" w:cs="KFGQPC Uthman Taha Naskh" w:hint="cs"/>
          <w:sz w:val="24"/>
          <w:szCs w:val="24"/>
          <w:rtl/>
        </w:rPr>
        <w:t>ـ</w:t>
      </w:r>
      <w:r w:rsidRPr="009201F5">
        <w:rPr>
          <w:rFonts w:ascii="mylotus" w:hAnsi="mylotus" w:cs="KFGQPC Uthman Taha Naskh"/>
          <w:sz w:val="24"/>
          <w:szCs w:val="24"/>
          <w:rtl/>
        </w:rPr>
        <w:t>مصير</w:t>
      </w:r>
      <w:r w:rsidRPr="009201F5">
        <w:rPr>
          <w:rFonts w:ascii="mylotus" w:hAnsi="mylotus" w:cs="Traditional Arabic" w:hint="cs"/>
          <w:sz w:val="24"/>
          <w:szCs w:val="24"/>
          <w:rtl/>
        </w:rPr>
        <w:t>»</w:t>
      </w:r>
      <w:r w:rsidRPr="009201F5">
        <w:rPr>
          <w:rStyle w:val="1-Char"/>
          <w:sz w:val="24"/>
          <w:szCs w:val="24"/>
          <w:rtl/>
        </w:rPr>
        <w:t xml:space="preserve">.ا </w:t>
      </w:r>
      <w:r w:rsidRPr="009201F5">
        <w:rPr>
          <w:rFonts w:ascii="mylotus" w:hAnsi="mylotus" w:cs="Traditional Arabic" w:hint="cs"/>
          <w:sz w:val="24"/>
          <w:szCs w:val="24"/>
          <w:rtl/>
        </w:rPr>
        <w:t>ﻫ</w:t>
      </w:r>
    </w:p>
  </w:footnote>
  <w:footnote w:id="83">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مسلم، </w:t>
      </w:r>
      <w:r w:rsidRPr="009201F5">
        <w:rPr>
          <w:rFonts w:ascii="mylotus" w:eastAsia="MS Mincho" w:hAnsi="mylotus" w:cs="mylotus"/>
          <w:sz w:val="24"/>
          <w:szCs w:val="24"/>
          <w:rtl/>
        </w:rPr>
        <w:t>الذِّكر والدعاء</w:t>
      </w:r>
      <w:r w:rsidRPr="009201F5">
        <w:rPr>
          <w:rStyle w:val="1-Char"/>
          <w:sz w:val="24"/>
          <w:szCs w:val="24"/>
          <w:rtl/>
        </w:rPr>
        <w:t xml:space="preserve">، باب: </w:t>
      </w:r>
      <w:r w:rsidRPr="009201F5">
        <w:rPr>
          <w:rFonts w:ascii="mylotus" w:eastAsia="MS Mincho" w:hAnsi="mylotus" w:cs="mylotus"/>
          <w:sz w:val="24"/>
          <w:szCs w:val="24"/>
          <w:rtl/>
        </w:rPr>
        <w:t>التعوّذ من شر ما عمل،</w:t>
      </w:r>
      <w:r w:rsidRPr="009201F5">
        <w:rPr>
          <w:rStyle w:val="1-Char"/>
          <w:sz w:val="24"/>
          <w:szCs w:val="24"/>
          <w:rtl/>
        </w:rPr>
        <w:t xml:space="preserve"> حدیث</w:t>
      </w:r>
      <w:r w:rsidRPr="009201F5">
        <w:rPr>
          <w:rStyle w:val="1-Char"/>
          <w:rFonts w:hint="cs"/>
          <w:sz w:val="24"/>
          <w:szCs w:val="24"/>
          <w:rtl/>
        </w:rPr>
        <w:t xml:space="preserve"> </w:t>
      </w:r>
      <w:r w:rsidRPr="009201F5">
        <w:rPr>
          <w:rStyle w:val="1-Char"/>
          <w:sz w:val="24"/>
          <w:szCs w:val="24"/>
          <w:rtl/>
        </w:rPr>
        <w:t>(2723) از عبدالله بن مسعود</w:t>
      </w:r>
      <w:r w:rsidRPr="00C6565F">
        <w:rPr>
          <w:rStyle w:val="1-Char"/>
          <w:rFonts w:cs="CTraditional Arabic"/>
          <w:sz w:val="24"/>
          <w:szCs w:val="24"/>
          <w:rtl/>
        </w:rPr>
        <w:t>س</w:t>
      </w:r>
      <w:r w:rsidRPr="009201F5">
        <w:rPr>
          <w:rStyle w:val="1-Char"/>
          <w:sz w:val="24"/>
          <w:szCs w:val="24"/>
          <w:rtl/>
        </w:rPr>
        <w:t>.</w:t>
      </w:r>
    </w:p>
  </w:footnote>
  <w:footnote w:id="84">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قسمتى از روایتى است كه در پى</w:t>
      </w:r>
      <w:r w:rsidRPr="009201F5">
        <w:rPr>
          <w:rStyle w:val="1-Char"/>
          <w:rFonts w:hint="cs"/>
          <w:sz w:val="24"/>
          <w:szCs w:val="24"/>
          <w:rtl/>
        </w:rPr>
        <w:t>‌</w:t>
      </w:r>
      <w:r w:rsidRPr="009201F5">
        <w:rPr>
          <w:rStyle w:val="1-Char"/>
          <w:sz w:val="24"/>
          <w:szCs w:val="24"/>
          <w:rtl/>
        </w:rPr>
        <w:t>نویس (7) ذكر شد.</w:t>
      </w:r>
    </w:p>
  </w:footnote>
  <w:footnote w:id="85">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فقط اقوال را ذكر كرده</w:t>
      </w:r>
      <w:r w:rsidRPr="009201F5">
        <w:rPr>
          <w:rStyle w:val="1-Char"/>
          <w:rFonts w:hint="cs"/>
          <w:sz w:val="24"/>
          <w:szCs w:val="24"/>
          <w:rtl/>
        </w:rPr>
        <w:t>‌</w:t>
      </w:r>
      <w:r w:rsidRPr="009201F5">
        <w:rPr>
          <w:rStyle w:val="1-Char"/>
          <w:sz w:val="24"/>
          <w:szCs w:val="24"/>
          <w:rtl/>
        </w:rPr>
        <w:t xml:space="preserve">ام و </w:t>
      </w:r>
      <w:r w:rsidRPr="009201F5">
        <w:rPr>
          <w:rStyle w:val="1-Char"/>
          <w:rFonts w:hint="cs"/>
          <w:sz w:val="24"/>
          <w:szCs w:val="24"/>
          <w:rtl/>
        </w:rPr>
        <w:t>-</w:t>
      </w:r>
      <w:r w:rsidRPr="009201F5">
        <w:rPr>
          <w:rStyle w:val="1-Char"/>
          <w:sz w:val="24"/>
          <w:szCs w:val="24"/>
          <w:rtl/>
        </w:rPr>
        <w:t xml:space="preserve"> ان شاء الله </w:t>
      </w:r>
      <w:r w:rsidRPr="009201F5">
        <w:rPr>
          <w:rStyle w:val="1-Char"/>
          <w:rFonts w:hint="cs"/>
          <w:sz w:val="24"/>
          <w:szCs w:val="24"/>
          <w:rtl/>
        </w:rPr>
        <w:t>-</w:t>
      </w:r>
      <w:r w:rsidRPr="009201F5">
        <w:rPr>
          <w:rStyle w:val="1-Char"/>
          <w:sz w:val="24"/>
          <w:szCs w:val="24"/>
          <w:rtl/>
        </w:rPr>
        <w:t xml:space="preserve"> آداب در كتابى جداگانه با تفصیل و جمله</w:t>
      </w:r>
      <w:r w:rsidRPr="009201F5">
        <w:rPr>
          <w:rStyle w:val="1-Char"/>
          <w:rFonts w:hint="cs"/>
          <w:sz w:val="24"/>
          <w:szCs w:val="24"/>
          <w:rtl/>
        </w:rPr>
        <w:t>‌</w:t>
      </w:r>
      <w:r w:rsidRPr="009201F5">
        <w:rPr>
          <w:rStyle w:val="1-Char"/>
          <w:sz w:val="24"/>
          <w:szCs w:val="24"/>
          <w:rtl/>
        </w:rPr>
        <w:t xml:space="preserve">ای از آداب اسلام ضمن سلسله: </w:t>
      </w:r>
      <w:r w:rsidRPr="009201F5">
        <w:rPr>
          <w:rStyle w:val="1-Char"/>
          <w:rFonts w:hint="cs"/>
          <w:sz w:val="24"/>
          <w:szCs w:val="24"/>
          <w:rtl/>
        </w:rPr>
        <w:t>«</w:t>
      </w:r>
      <w:r w:rsidRPr="009201F5">
        <w:rPr>
          <w:rFonts w:ascii="mylotus" w:eastAsia="MS Mincho" w:hAnsi="mylotus" w:cs="mylotus"/>
          <w:sz w:val="24"/>
          <w:szCs w:val="24"/>
          <w:rtl/>
        </w:rPr>
        <w:t>زاد ال</w:t>
      </w:r>
      <w:r w:rsidRPr="009201F5">
        <w:rPr>
          <w:rFonts w:ascii="mylotus" w:eastAsia="MS Mincho" w:hAnsi="mylotus" w:cs="mylotus" w:hint="cs"/>
          <w:sz w:val="24"/>
          <w:szCs w:val="24"/>
          <w:rtl/>
        </w:rPr>
        <w:t>ـ</w:t>
      </w:r>
      <w:r w:rsidRPr="009201F5">
        <w:rPr>
          <w:rFonts w:ascii="mylotus" w:eastAsia="MS Mincho" w:hAnsi="mylotus" w:cs="mylotus"/>
          <w:sz w:val="24"/>
          <w:szCs w:val="24"/>
          <w:rtl/>
        </w:rPr>
        <w:t>مؤمن</w:t>
      </w:r>
      <w:r w:rsidRPr="009201F5">
        <w:rPr>
          <w:rStyle w:val="1-Char"/>
          <w:rFonts w:hint="cs"/>
          <w:sz w:val="24"/>
          <w:szCs w:val="24"/>
          <w:rtl/>
        </w:rPr>
        <w:t>»</w:t>
      </w:r>
      <w:r w:rsidRPr="009201F5">
        <w:rPr>
          <w:rStyle w:val="1-Char"/>
          <w:sz w:val="24"/>
          <w:szCs w:val="24"/>
          <w:rtl/>
        </w:rPr>
        <w:t xml:space="preserve"> خواهد آمد.</w:t>
      </w:r>
    </w:p>
  </w:footnote>
  <w:footnote w:id="86">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قسمتى از حدیثی است كه بخارى آن را روایت كرده و در پى</w:t>
      </w:r>
      <w:r w:rsidRPr="009201F5">
        <w:rPr>
          <w:rStyle w:val="1-Char"/>
          <w:rFonts w:hint="cs"/>
          <w:sz w:val="24"/>
          <w:szCs w:val="24"/>
          <w:rtl/>
        </w:rPr>
        <w:t>‌</w:t>
      </w:r>
      <w:r w:rsidRPr="009201F5">
        <w:rPr>
          <w:rStyle w:val="1-Char"/>
          <w:sz w:val="24"/>
          <w:szCs w:val="24"/>
          <w:rtl/>
        </w:rPr>
        <w:t>نویس (79) گذشت.</w:t>
      </w:r>
    </w:p>
  </w:footnote>
  <w:footnote w:id="87">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فضائل القرآن</w:t>
      </w:r>
      <w:r w:rsidRPr="009201F5">
        <w:rPr>
          <w:rStyle w:val="1-Char"/>
          <w:sz w:val="24"/>
          <w:szCs w:val="24"/>
          <w:rtl/>
        </w:rPr>
        <w:t xml:space="preserve">، باب: </w:t>
      </w:r>
      <w:r w:rsidRPr="009201F5">
        <w:rPr>
          <w:rFonts w:ascii="mylotus" w:eastAsia="MS Mincho" w:hAnsi="mylotus" w:cs="mylotus"/>
          <w:sz w:val="24"/>
          <w:szCs w:val="24"/>
          <w:rtl/>
        </w:rPr>
        <w:t>من لم ير بأساً أن يقول: سورة البقرة وسورة كذا</w:t>
      </w:r>
      <w:r w:rsidRPr="009201F5">
        <w:rPr>
          <w:rStyle w:val="1-Char"/>
          <w:sz w:val="24"/>
          <w:szCs w:val="24"/>
          <w:rtl/>
        </w:rPr>
        <w:t>، حدیث(5040) از ابى</w:t>
      </w:r>
      <w:r w:rsidRPr="009201F5">
        <w:rPr>
          <w:rStyle w:val="1-Char"/>
          <w:rFonts w:hint="cs"/>
          <w:sz w:val="24"/>
          <w:szCs w:val="24"/>
          <w:rtl/>
        </w:rPr>
        <w:t>‌</w:t>
      </w:r>
      <w:r w:rsidRPr="009201F5">
        <w:rPr>
          <w:rStyle w:val="1-Char"/>
          <w:sz w:val="24"/>
          <w:szCs w:val="24"/>
          <w:rtl/>
        </w:rPr>
        <w:t>مسعود انصارى</w:t>
      </w:r>
      <w:r w:rsidRPr="00C6565F">
        <w:rPr>
          <w:rStyle w:val="1-Char"/>
          <w:rFonts w:cs="CTraditional Arabic"/>
          <w:sz w:val="24"/>
          <w:szCs w:val="24"/>
          <w:rtl/>
        </w:rPr>
        <w:t>س</w:t>
      </w:r>
      <w:r w:rsidRPr="009201F5">
        <w:rPr>
          <w:rStyle w:val="1-Char"/>
          <w:sz w:val="24"/>
          <w:szCs w:val="24"/>
          <w:rtl/>
        </w:rPr>
        <w:t xml:space="preserve"> و در جاهای بسیار دیگر. و مسلم، </w:t>
      </w:r>
      <w:r w:rsidRPr="009201F5">
        <w:rPr>
          <w:rFonts w:ascii="mylotus" w:eastAsia="MS Mincho" w:hAnsi="mylotus" w:cs="mylotus"/>
          <w:sz w:val="24"/>
          <w:szCs w:val="24"/>
          <w:rtl/>
        </w:rPr>
        <w:t>صلاة ال</w:t>
      </w:r>
      <w:r w:rsidRPr="009201F5">
        <w:rPr>
          <w:rFonts w:ascii="mylotus" w:eastAsia="MS Mincho" w:hAnsi="mylotus" w:cs="mylotus" w:hint="cs"/>
          <w:sz w:val="24"/>
          <w:szCs w:val="24"/>
          <w:rtl/>
        </w:rPr>
        <w:t>ـ</w:t>
      </w:r>
      <w:r w:rsidRPr="009201F5">
        <w:rPr>
          <w:rFonts w:ascii="mylotus" w:eastAsia="MS Mincho" w:hAnsi="mylotus" w:cs="mylotus"/>
          <w:sz w:val="24"/>
          <w:szCs w:val="24"/>
          <w:rtl/>
        </w:rPr>
        <w:t>مسافرين وقصرها</w:t>
      </w:r>
      <w:r w:rsidRPr="009201F5">
        <w:rPr>
          <w:rStyle w:val="1-Char"/>
          <w:sz w:val="24"/>
          <w:szCs w:val="24"/>
          <w:rtl/>
        </w:rPr>
        <w:t>، حدیث (807) با كمی اختلاف. و حدیث(808) همچنین از او. و آن لفظ انتخاب شده است.</w:t>
      </w:r>
    </w:p>
  </w:footnote>
  <w:footnote w:id="88">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ابوداود، </w:t>
      </w:r>
      <w:r w:rsidRPr="009201F5">
        <w:rPr>
          <w:rFonts w:ascii="mylotus" w:eastAsia="MS Mincho" w:hAnsi="mylotus" w:cs="mylotus"/>
          <w:sz w:val="24"/>
          <w:szCs w:val="24"/>
          <w:rtl/>
        </w:rPr>
        <w:t>الأدب</w:t>
      </w:r>
      <w:r w:rsidRPr="009201F5">
        <w:rPr>
          <w:rStyle w:val="1-Char"/>
          <w:sz w:val="24"/>
          <w:szCs w:val="24"/>
          <w:rtl/>
        </w:rPr>
        <w:t xml:space="preserve">، باب: </w:t>
      </w:r>
      <w:r w:rsidRPr="009201F5">
        <w:rPr>
          <w:rFonts w:ascii="mylotus" w:eastAsia="MS Mincho" w:hAnsi="mylotus" w:cs="mylotus"/>
          <w:sz w:val="24"/>
          <w:szCs w:val="24"/>
          <w:rtl/>
        </w:rPr>
        <w:t>ما يقول عند النوم،</w:t>
      </w:r>
      <w:r w:rsidRPr="009201F5">
        <w:rPr>
          <w:rStyle w:val="1-Char"/>
          <w:sz w:val="24"/>
          <w:szCs w:val="24"/>
          <w:rtl/>
        </w:rPr>
        <w:t xml:space="preserve"> حدیث(5055) از نوفل الأشجعی</w:t>
      </w:r>
      <w:r w:rsidRPr="00C6565F">
        <w:rPr>
          <w:rStyle w:val="1-Char"/>
          <w:rFonts w:cs="CTraditional Arabic"/>
          <w:sz w:val="24"/>
          <w:szCs w:val="24"/>
          <w:rtl/>
        </w:rPr>
        <w:t>س</w:t>
      </w:r>
      <w:r w:rsidRPr="009201F5">
        <w:rPr>
          <w:rStyle w:val="1-Char"/>
          <w:sz w:val="24"/>
          <w:szCs w:val="24"/>
          <w:rtl/>
        </w:rPr>
        <w:t xml:space="preserve"> و ترمذىّ، </w:t>
      </w:r>
      <w:r w:rsidRPr="009201F5">
        <w:rPr>
          <w:rFonts w:ascii="mylotus" w:eastAsia="MS Mincho" w:hAnsi="mylotus" w:cs="mylotus"/>
          <w:sz w:val="24"/>
          <w:szCs w:val="24"/>
          <w:rtl/>
        </w:rPr>
        <w:t>الدعوات</w:t>
      </w:r>
      <w:r w:rsidRPr="009201F5">
        <w:rPr>
          <w:rStyle w:val="1-Char"/>
          <w:sz w:val="24"/>
          <w:szCs w:val="24"/>
          <w:rtl/>
        </w:rPr>
        <w:t xml:space="preserve">، باب: </w:t>
      </w:r>
      <w:r w:rsidRPr="009201F5">
        <w:rPr>
          <w:rFonts w:ascii="mylotus" w:eastAsia="MS Mincho" w:hAnsi="mylotus" w:cs="mylotus"/>
          <w:sz w:val="24"/>
          <w:szCs w:val="24"/>
          <w:rtl/>
        </w:rPr>
        <w:t>ما جاء في من يقرأ من القرآن عند الـمنام،</w:t>
      </w:r>
      <w:r w:rsidRPr="009201F5">
        <w:rPr>
          <w:rStyle w:val="1-Char"/>
          <w:sz w:val="24"/>
          <w:szCs w:val="24"/>
          <w:rtl/>
        </w:rPr>
        <w:t xml:space="preserve"> حدیث(3403) همچنین از او. و</w:t>
      </w:r>
      <w:r w:rsidRPr="009201F5">
        <w:rPr>
          <w:rStyle w:val="1-Char"/>
          <w:rFonts w:hint="cs"/>
          <w:sz w:val="24"/>
          <w:szCs w:val="24"/>
          <w:rtl/>
        </w:rPr>
        <w:t xml:space="preserve"> </w:t>
      </w:r>
      <w:r w:rsidRPr="009201F5">
        <w:rPr>
          <w:rStyle w:val="1-Char"/>
          <w:sz w:val="24"/>
          <w:szCs w:val="24"/>
          <w:rtl/>
        </w:rPr>
        <w:t>لفظ آن از ابى</w:t>
      </w:r>
      <w:r w:rsidRPr="009201F5">
        <w:rPr>
          <w:rStyle w:val="1-Char"/>
          <w:rFonts w:hint="cs"/>
          <w:sz w:val="24"/>
          <w:szCs w:val="24"/>
          <w:rtl/>
        </w:rPr>
        <w:t>‌</w:t>
      </w:r>
      <w:r w:rsidRPr="009201F5">
        <w:rPr>
          <w:rStyle w:val="1-Char"/>
          <w:sz w:val="24"/>
          <w:szCs w:val="24"/>
          <w:rtl/>
        </w:rPr>
        <w:t>داود است.</w:t>
      </w:r>
    </w:p>
  </w:footnote>
  <w:footnote w:id="89">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النفث: دمیدن بدون این كه آب دهان بیرون آید.</w:t>
      </w:r>
    </w:p>
  </w:footnote>
  <w:footnote w:id="90">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w:t>
      </w:r>
      <w:r w:rsidRPr="009201F5">
        <w:rPr>
          <w:rFonts w:ascii="mylotus" w:eastAsia="MS Mincho" w:hAnsi="mylotus" w:cs="mylotus"/>
          <w:sz w:val="24"/>
          <w:szCs w:val="24"/>
          <w:rtl/>
        </w:rPr>
        <w:t>الـمعوّذات</w:t>
      </w:r>
      <w:r w:rsidRPr="009201F5">
        <w:rPr>
          <w:rStyle w:val="1-Char"/>
          <w:sz w:val="24"/>
          <w:szCs w:val="24"/>
          <w:rtl/>
        </w:rPr>
        <w:t>: سوره هاى اخلاص، فلق، ناس.</w:t>
      </w:r>
    </w:p>
  </w:footnote>
  <w:footnote w:id="91">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الدعوات</w:t>
      </w:r>
      <w:r w:rsidRPr="009201F5">
        <w:rPr>
          <w:rStyle w:val="1-Char"/>
          <w:sz w:val="24"/>
          <w:szCs w:val="24"/>
          <w:rtl/>
        </w:rPr>
        <w:t xml:space="preserve">، باب: </w:t>
      </w:r>
      <w:r w:rsidRPr="009201F5">
        <w:rPr>
          <w:rFonts w:ascii="mylotus" w:eastAsia="MS Mincho" w:hAnsi="mylotus" w:cs="mylotus"/>
          <w:sz w:val="24"/>
          <w:szCs w:val="24"/>
          <w:rtl/>
        </w:rPr>
        <w:t>التعوذ والقراءة عند الـمنام،</w:t>
      </w:r>
      <w:r w:rsidRPr="009201F5">
        <w:rPr>
          <w:rStyle w:val="1-Char"/>
          <w:sz w:val="24"/>
          <w:szCs w:val="24"/>
          <w:rtl/>
        </w:rPr>
        <w:t xml:space="preserve"> حدیث(5017) از عایشه</w:t>
      </w:r>
      <w:r w:rsidRPr="009201F5">
        <w:rPr>
          <w:rFonts w:eastAsia="MS Mincho" w:cs="CTraditional Arabic" w:hint="cs"/>
          <w:color w:val="000000"/>
          <w:sz w:val="24"/>
          <w:szCs w:val="24"/>
          <w:rtl/>
          <w:lang w:bidi="fa-IR"/>
        </w:rPr>
        <w:t>ل</w:t>
      </w:r>
      <w:r w:rsidRPr="009201F5">
        <w:rPr>
          <w:rStyle w:val="1-Char"/>
          <w:sz w:val="24"/>
          <w:szCs w:val="24"/>
          <w:rtl/>
        </w:rPr>
        <w:t xml:space="preserve"> و حدیث(6319) همچنین از او و روایت دوم انتخاب شده است.</w:t>
      </w:r>
    </w:p>
  </w:footnote>
  <w:footnote w:id="92">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فرض الخُمُس</w:t>
      </w:r>
      <w:r w:rsidRPr="009201F5">
        <w:rPr>
          <w:rStyle w:val="1-Char"/>
          <w:sz w:val="24"/>
          <w:szCs w:val="24"/>
          <w:rtl/>
        </w:rPr>
        <w:t xml:space="preserve">، باب: </w:t>
      </w:r>
      <w:r w:rsidRPr="009201F5">
        <w:rPr>
          <w:rFonts w:ascii="mylotus" w:eastAsia="MS Mincho" w:hAnsi="mylotus" w:cs="mylotus"/>
          <w:sz w:val="24"/>
          <w:szCs w:val="24"/>
          <w:rtl/>
        </w:rPr>
        <w:t>ما ذكر عن درع النبيّ</w:t>
      </w:r>
      <w:r w:rsidRPr="002F21E7">
        <w:rPr>
          <w:rStyle w:val="1-Char"/>
          <w:rFonts w:cs="CTraditional Arabic"/>
          <w:sz w:val="24"/>
          <w:szCs w:val="24"/>
          <w:rtl/>
        </w:rPr>
        <w:t xml:space="preserve"> ج</w:t>
      </w:r>
      <w:r w:rsidRPr="009201F5">
        <w:rPr>
          <w:rStyle w:val="1-Char"/>
          <w:sz w:val="24"/>
          <w:szCs w:val="24"/>
          <w:rtl/>
        </w:rPr>
        <w:t>، حـدیث(3113) از على</w:t>
      </w:r>
      <w:r w:rsidRPr="00C6565F">
        <w:rPr>
          <w:rStyle w:val="1-Char"/>
          <w:rFonts w:cs="CTraditional Arabic"/>
          <w:sz w:val="24"/>
          <w:szCs w:val="24"/>
          <w:rtl/>
        </w:rPr>
        <w:t>س</w:t>
      </w:r>
      <w:r w:rsidRPr="009201F5">
        <w:rPr>
          <w:rStyle w:val="1-Char"/>
          <w:sz w:val="24"/>
          <w:szCs w:val="24"/>
          <w:rtl/>
        </w:rPr>
        <w:t xml:space="preserve"> و در جاهای دیگر. و مسلم، </w:t>
      </w:r>
      <w:r w:rsidRPr="009201F5">
        <w:rPr>
          <w:rFonts w:ascii="mylotus" w:eastAsia="MS Mincho" w:hAnsi="mylotus" w:cs="mylotus"/>
          <w:sz w:val="24"/>
          <w:szCs w:val="24"/>
          <w:rtl/>
        </w:rPr>
        <w:t>الذِّكر والدعاء</w:t>
      </w:r>
      <w:r w:rsidRPr="009201F5">
        <w:rPr>
          <w:rStyle w:val="1-Char"/>
          <w:sz w:val="24"/>
          <w:szCs w:val="24"/>
          <w:rtl/>
        </w:rPr>
        <w:t xml:space="preserve">، باب: </w:t>
      </w:r>
      <w:r w:rsidRPr="009201F5">
        <w:rPr>
          <w:rFonts w:ascii="mylotus" w:eastAsia="MS Mincho" w:hAnsi="mylotus" w:cs="mylotus"/>
          <w:sz w:val="24"/>
          <w:szCs w:val="24"/>
          <w:rtl/>
        </w:rPr>
        <w:t>التسبيح أول النهار وعند النوم،</w:t>
      </w:r>
      <w:r w:rsidRPr="009201F5">
        <w:rPr>
          <w:rStyle w:val="1-Char"/>
          <w:sz w:val="24"/>
          <w:szCs w:val="24"/>
          <w:rtl/>
        </w:rPr>
        <w:t xml:space="preserve"> حدیث(2727) همچنین از او.</w:t>
      </w:r>
    </w:p>
  </w:footnote>
  <w:footnote w:id="93">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الدعوات</w:t>
      </w:r>
      <w:r w:rsidRPr="009201F5">
        <w:rPr>
          <w:rStyle w:val="1-Char"/>
          <w:sz w:val="24"/>
          <w:szCs w:val="24"/>
          <w:rtl/>
        </w:rPr>
        <w:t xml:space="preserve">، باب: </w:t>
      </w:r>
      <w:r w:rsidRPr="009201F5">
        <w:rPr>
          <w:rFonts w:ascii="mylotus" w:eastAsia="MS Mincho" w:hAnsi="mylotus" w:cs="mylotus"/>
          <w:sz w:val="24"/>
          <w:szCs w:val="24"/>
          <w:rtl/>
        </w:rPr>
        <w:t>ما يقول إذا نام،</w:t>
      </w:r>
      <w:r w:rsidRPr="009201F5">
        <w:rPr>
          <w:rStyle w:val="1-Char"/>
          <w:sz w:val="24"/>
          <w:szCs w:val="24"/>
          <w:rtl/>
        </w:rPr>
        <w:t xml:space="preserve"> حدیث(6312) از حذیفة</w:t>
      </w:r>
      <w:r w:rsidRPr="00C6565F">
        <w:rPr>
          <w:rStyle w:val="1-Char"/>
          <w:rFonts w:cs="CTraditional Arabic"/>
          <w:sz w:val="24"/>
          <w:szCs w:val="24"/>
          <w:rtl/>
        </w:rPr>
        <w:t>س</w:t>
      </w:r>
      <w:r w:rsidRPr="009201F5">
        <w:rPr>
          <w:rStyle w:val="1-Char"/>
          <w:sz w:val="24"/>
          <w:szCs w:val="24"/>
          <w:rtl/>
        </w:rPr>
        <w:t xml:space="preserve"> و مسلم، </w:t>
      </w:r>
      <w:r w:rsidRPr="009201F5">
        <w:rPr>
          <w:rFonts w:ascii="mylotus" w:eastAsia="MS Mincho" w:hAnsi="mylotus" w:cs="mylotus"/>
          <w:sz w:val="24"/>
          <w:szCs w:val="24"/>
          <w:rtl/>
        </w:rPr>
        <w:t xml:space="preserve">الذِّكر والدعاء، </w:t>
      </w:r>
      <w:r w:rsidRPr="009201F5">
        <w:rPr>
          <w:rFonts w:ascii="mylotus" w:eastAsia="MS Mincho" w:hAnsi="mylotus" w:cs="mylotus" w:hint="cs"/>
          <w:sz w:val="24"/>
          <w:szCs w:val="24"/>
          <w:rtl/>
        </w:rPr>
        <w:t>با</w:t>
      </w:r>
      <w:r w:rsidRPr="009201F5">
        <w:rPr>
          <w:rStyle w:val="1-Char"/>
          <w:sz w:val="24"/>
          <w:szCs w:val="24"/>
          <w:rtl/>
        </w:rPr>
        <w:t xml:space="preserve">ب: </w:t>
      </w:r>
      <w:r w:rsidRPr="009201F5">
        <w:rPr>
          <w:rFonts w:ascii="mylotus" w:eastAsia="MS Mincho" w:hAnsi="mylotus" w:cs="mylotus"/>
          <w:sz w:val="24"/>
          <w:szCs w:val="24"/>
          <w:rtl/>
        </w:rPr>
        <w:t>ما يقول عند النوم،</w:t>
      </w:r>
      <w:r w:rsidRPr="009201F5">
        <w:rPr>
          <w:rStyle w:val="1-Char"/>
          <w:sz w:val="24"/>
          <w:szCs w:val="24"/>
          <w:rtl/>
        </w:rPr>
        <w:t xml:space="preserve"> حدیث(2711) همچنین از او و لفظ از مسلم است.</w:t>
      </w:r>
    </w:p>
  </w:footnote>
  <w:footnote w:id="94">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الدعوات</w:t>
      </w:r>
      <w:r w:rsidRPr="009201F5">
        <w:rPr>
          <w:rStyle w:val="1-Char"/>
          <w:sz w:val="24"/>
          <w:szCs w:val="24"/>
          <w:rtl/>
        </w:rPr>
        <w:t xml:space="preserve">، یك باب بعد از باب: </w:t>
      </w:r>
      <w:r w:rsidRPr="009201F5">
        <w:rPr>
          <w:rFonts w:ascii="mylotus" w:eastAsia="MS Mincho" w:hAnsi="mylotus" w:cs="mylotus"/>
          <w:sz w:val="24"/>
          <w:szCs w:val="24"/>
          <w:rtl/>
        </w:rPr>
        <w:t>التعوّذ والقراءة عند الـمنام</w:t>
      </w:r>
      <w:r w:rsidRPr="009201F5">
        <w:rPr>
          <w:rStyle w:val="1-Char"/>
          <w:sz w:val="24"/>
          <w:szCs w:val="24"/>
          <w:rtl/>
        </w:rPr>
        <w:t>، حدیث(6320) از ابى</w:t>
      </w:r>
      <w:r w:rsidRPr="009201F5">
        <w:rPr>
          <w:rStyle w:val="1-Char"/>
          <w:rFonts w:hint="cs"/>
          <w:sz w:val="24"/>
          <w:szCs w:val="24"/>
          <w:rtl/>
        </w:rPr>
        <w:t>‌</w:t>
      </w:r>
      <w:r w:rsidRPr="009201F5">
        <w:rPr>
          <w:rStyle w:val="1-Char"/>
          <w:sz w:val="24"/>
          <w:szCs w:val="24"/>
          <w:rtl/>
        </w:rPr>
        <w:t>هریره</w:t>
      </w:r>
      <w:r w:rsidRPr="00C6565F">
        <w:rPr>
          <w:rStyle w:val="1-Char"/>
          <w:rFonts w:cs="CTraditional Arabic"/>
          <w:sz w:val="24"/>
          <w:szCs w:val="24"/>
          <w:rtl/>
        </w:rPr>
        <w:t>س</w:t>
      </w:r>
      <w:r w:rsidRPr="009201F5">
        <w:rPr>
          <w:rStyle w:val="1-Char"/>
          <w:sz w:val="24"/>
          <w:szCs w:val="24"/>
          <w:rtl/>
        </w:rPr>
        <w:t xml:space="preserve"> و مسلم، </w:t>
      </w:r>
      <w:r w:rsidRPr="009201F5">
        <w:rPr>
          <w:rFonts w:ascii="mylotus" w:eastAsia="MS Mincho" w:hAnsi="mylotus" w:cs="mylotus"/>
          <w:sz w:val="24"/>
          <w:szCs w:val="24"/>
          <w:rtl/>
        </w:rPr>
        <w:t>الذِّكر والدعاء</w:t>
      </w:r>
      <w:r w:rsidRPr="009201F5">
        <w:rPr>
          <w:rStyle w:val="1-Char"/>
          <w:sz w:val="24"/>
          <w:szCs w:val="24"/>
          <w:rtl/>
        </w:rPr>
        <w:t xml:space="preserve">، باب: </w:t>
      </w:r>
      <w:r w:rsidRPr="009201F5">
        <w:rPr>
          <w:rFonts w:ascii="mylotus" w:eastAsia="MS Mincho" w:hAnsi="mylotus" w:cs="mylotus"/>
          <w:sz w:val="24"/>
          <w:szCs w:val="24"/>
          <w:rtl/>
        </w:rPr>
        <w:t>الدعاء عند النوم</w:t>
      </w:r>
      <w:r w:rsidRPr="009201F5">
        <w:rPr>
          <w:rStyle w:val="1-Char"/>
          <w:sz w:val="24"/>
          <w:szCs w:val="24"/>
          <w:rtl/>
        </w:rPr>
        <w:t>، حدیث(2714) همچنین از او و لفظ از بخارى است.</w:t>
      </w:r>
    </w:p>
  </w:footnote>
  <w:footnote w:id="95">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الدعوات</w:t>
      </w:r>
      <w:r w:rsidRPr="009201F5">
        <w:rPr>
          <w:rStyle w:val="1-Char"/>
          <w:sz w:val="24"/>
          <w:szCs w:val="24"/>
          <w:rtl/>
        </w:rPr>
        <w:t xml:space="preserve">، باب: </w:t>
      </w:r>
      <w:r w:rsidRPr="009201F5">
        <w:rPr>
          <w:rFonts w:ascii="mylotus" w:eastAsia="MS Mincho" w:hAnsi="mylotus" w:cs="mylotus"/>
          <w:sz w:val="24"/>
          <w:szCs w:val="24"/>
          <w:rtl/>
        </w:rPr>
        <w:t>ما يقول إذا نام،</w:t>
      </w:r>
      <w:r w:rsidRPr="009201F5">
        <w:rPr>
          <w:rStyle w:val="1-Char"/>
          <w:sz w:val="24"/>
          <w:szCs w:val="24"/>
          <w:rtl/>
        </w:rPr>
        <w:t xml:space="preserve"> حدیث(6313) از البراء بن عازب</w:t>
      </w:r>
      <w:r w:rsidRPr="00C6565F">
        <w:rPr>
          <w:rStyle w:val="1-Char"/>
          <w:rFonts w:cs="CTraditional Arabic"/>
          <w:sz w:val="24"/>
          <w:szCs w:val="24"/>
          <w:rtl/>
        </w:rPr>
        <w:t>س</w:t>
      </w:r>
      <w:r w:rsidRPr="009201F5">
        <w:rPr>
          <w:rStyle w:val="1-Char"/>
          <w:sz w:val="24"/>
          <w:szCs w:val="24"/>
          <w:rtl/>
        </w:rPr>
        <w:t xml:space="preserve"> و مسلم، </w:t>
      </w:r>
      <w:r w:rsidRPr="009201F5">
        <w:rPr>
          <w:rFonts w:ascii="mylotus" w:eastAsia="MS Mincho" w:hAnsi="mylotus" w:cs="mylotus"/>
          <w:sz w:val="24"/>
          <w:szCs w:val="24"/>
          <w:rtl/>
        </w:rPr>
        <w:t>الذِّكر والدعاء</w:t>
      </w:r>
      <w:r w:rsidRPr="009201F5">
        <w:rPr>
          <w:rStyle w:val="1-Char"/>
          <w:sz w:val="24"/>
          <w:szCs w:val="24"/>
          <w:rtl/>
        </w:rPr>
        <w:t xml:space="preserve">، باب: </w:t>
      </w:r>
      <w:r w:rsidRPr="009201F5">
        <w:rPr>
          <w:rFonts w:ascii="mylotus" w:eastAsia="MS Mincho" w:hAnsi="mylotus" w:cs="mylotus"/>
          <w:sz w:val="24"/>
          <w:szCs w:val="24"/>
          <w:rtl/>
        </w:rPr>
        <w:t>ما يقول عند النوم،</w:t>
      </w:r>
      <w:r w:rsidRPr="009201F5">
        <w:rPr>
          <w:rStyle w:val="1-Char"/>
          <w:sz w:val="24"/>
          <w:szCs w:val="24"/>
          <w:rtl/>
        </w:rPr>
        <w:t xml:space="preserve"> حدیث(2710)همچنین از او و لفظ انتخاب شده به سبب نص دعا از بخارى است و عبارت آخر آن از مسلم است با زیادت لفظ </w:t>
      </w:r>
      <w:r w:rsidRPr="009201F5">
        <w:rPr>
          <w:rFonts w:ascii="mylotus" w:eastAsia="MS Mincho" w:hAnsi="mylotus" w:cs="Traditional Arabic" w:hint="cs"/>
          <w:sz w:val="24"/>
          <w:szCs w:val="24"/>
          <w:rtl/>
        </w:rPr>
        <w:t>«</w:t>
      </w:r>
      <w:r w:rsidRPr="009201F5">
        <w:rPr>
          <w:rFonts w:ascii="mylotus" w:eastAsia="MS Mincho" w:hAnsi="mylotus" w:cs="KFGQPC Uthman Taha Naskh"/>
          <w:sz w:val="24"/>
          <w:szCs w:val="24"/>
          <w:rtl/>
        </w:rPr>
        <w:t>وبنبيك</w:t>
      </w:r>
      <w:r w:rsidRPr="009201F5">
        <w:rPr>
          <w:rFonts w:ascii="mylotus" w:eastAsia="MS Mincho" w:hAnsi="mylotus" w:cs="Traditional Arabic" w:hint="cs"/>
          <w:sz w:val="24"/>
          <w:szCs w:val="24"/>
          <w:rtl/>
        </w:rPr>
        <w:t>»</w:t>
      </w:r>
      <w:r w:rsidRPr="009201F5">
        <w:rPr>
          <w:rStyle w:val="1-Char"/>
          <w:sz w:val="24"/>
          <w:szCs w:val="24"/>
          <w:rtl/>
        </w:rPr>
        <w:t>.</w:t>
      </w:r>
    </w:p>
  </w:footnote>
  <w:footnote w:id="96">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النفث:</w:t>
      </w:r>
      <w:r w:rsidRPr="009201F5">
        <w:rPr>
          <w:rStyle w:val="1-Char"/>
          <w:rFonts w:hint="cs"/>
          <w:sz w:val="24"/>
          <w:szCs w:val="24"/>
          <w:rtl/>
        </w:rPr>
        <w:t xml:space="preserve"> </w:t>
      </w:r>
      <w:r w:rsidRPr="009201F5">
        <w:rPr>
          <w:rStyle w:val="1-Char"/>
          <w:sz w:val="24"/>
          <w:szCs w:val="24"/>
          <w:rtl/>
        </w:rPr>
        <w:t>كمی دمیدن بدون آب دهان، چنانكه ذكر شد.</w:t>
      </w:r>
    </w:p>
  </w:footnote>
  <w:footnote w:id="97">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التعبي</w:t>
      </w:r>
      <w:r w:rsidRPr="009201F5">
        <w:rPr>
          <w:rStyle w:val="1-Char"/>
          <w:sz w:val="24"/>
          <w:szCs w:val="24"/>
          <w:rtl/>
        </w:rPr>
        <w:t xml:space="preserve">، باب: </w:t>
      </w:r>
      <w:r w:rsidRPr="009201F5">
        <w:rPr>
          <w:rFonts w:ascii="mylotus" w:eastAsia="MS Mincho" w:hAnsi="mylotus" w:cs="mylotus"/>
          <w:sz w:val="24"/>
          <w:szCs w:val="24"/>
          <w:rtl/>
        </w:rPr>
        <w:t>الرؤيا من الله،</w:t>
      </w:r>
      <w:r w:rsidRPr="009201F5">
        <w:rPr>
          <w:rStyle w:val="1-Char"/>
          <w:sz w:val="24"/>
          <w:szCs w:val="24"/>
          <w:rtl/>
        </w:rPr>
        <w:t xml:space="preserve"> حدیث(6985) از ابى</w:t>
      </w:r>
      <w:r w:rsidRPr="009201F5">
        <w:rPr>
          <w:rStyle w:val="1-Char"/>
          <w:rFonts w:hint="cs"/>
          <w:sz w:val="24"/>
          <w:szCs w:val="24"/>
          <w:rtl/>
        </w:rPr>
        <w:t>‌</w:t>
      </w:r>
      <w:r w:rsidRPr="009201F5">
        <w:rPr>
          <w:rStyle w:val="1-Char"/>
          <w:sz w:val="24"/>
          <w:szCs w:val="24"/>
          <w:rtl/>
        </w:rPr>
        <w:t>سعید</w:t>
      </w:r>
      <w:r w:rsidRPr="00C6565F">
        <w:rPr>
          <w:rStyle w:val="1-Char"/>
          <w:rFonts w:cs="CTraditional Arabic"/>
          <w:sz w:val="24"/>
          <w:szCs w:val="24"/>
          <w:rtl/>
        </w:rPr>
        <w:t>س</w:t>
      </w:r>
      <w:r w:rsidRPr="009201F5">
        <w:rPr>
          <w:rStyle w:val="1-Char"/>
          <w:sz w:val="24"/>
          <w:szCs w:val="24"/>
          <w:rtl/>
        </w:rPr>
        <w:t xml:space="preserve"> و در جاهاى دیگر و مسلم، </w:t>
      </w:r>
      <w:r w:rsidRPr="009201F5">
        <w:rPr>
          <w:rFonts w:ascii="mylotus" w:eastAsia="MS Mincho" w:hAnsi="mylotus" w:cs="mylotus"/>
          <w:sz w:val="24"/>
          <w:szCs w:val="24"/>
          <w:rtl/>
        </w:rPr>
        <w:t>الرؤيا</w:t>
      </w:r>
      <w:r w:rsidRPr="009201F5">
        <w:rPr>
          <w:rStyle w:val="1-Char"/>
          <w:sz w:val="24"/>
          <w:szCs w:val="24"/>
          <w:rtl/>
        </w:rPr>
        <w:t>، حدیث(2261) از ابى</w:t>
      </w:r>
      <w:r w:rsidRPr="009201F5">
        <w:rPr>
          <w:rStyle w:val="1-Char"/>
          <w:rFonts w:hint="cs"/>
          <w:sz w:val="24"/>
          <w:szCs w:val="24"/>
          <w:rtl/>
        </w:rPr>
        <w:t>‌</w:t>
      </w:r>
      <w:r w:rsidRPr="009201F5">
        <w:rPr>
          <w:rStyle w:val="1-Char"/>
          <w:sz w:val="24"/>
          <w:szCs w:val="24"/>
          <w:rtl/>
        </w:rPr>
        <w:t>سلمه</w:t>
      </w:r>
      <w:r w:rsidRPr="00C6565F">
        <w:rPr>
          <w:rStyle w:val="1-Char"/>
          <w:rFonts w:cs="CTraditional Arabic"/>
          <w:sz w:val="24"/>
          <w:szCs w:val="24"/>
          <w:rtl/>
        </w:rPr>
        <w:t>س</w:t>
      </w:r>
      <w:r w:rsidRPr="009201F5">
        <w:rPr>
          <w:rStyle w:val="1-Char"/>
          <w:sz w:val="24"/>
          <w:szCs w:val="24"/>
          <w:rtl/>
        </w:rPr>
        <w:t xml:space="preserve"> با زیادت لفظ </w:t>
      </w:r>
      <w:r w:rsidRPr="009201F5">
        <w:rPr>
          <w:rFonts w:ascii="mylotus" w:eastAsia="MS Mincho" w:hAnsi="mylotus" w:cs="Traditional Arabic" w:hint="cs"/>
          <w:sz w:val="24"/>
          <w:szCs w:val="24"/>
          <w:rtl/>
        </w:rPr>
        <w:t>«</w:t>
      </w:r>
      <w:r w:rsidRPr="009201F5">
        <w:rPr>
          <w:rFonts w:ascii="mylotus" w:eastAsia="MS Mincho" w:hAnsi="mylotus" w:cs="KFGQPC Uthman Taha Naskh"/>
          <w:sz w:val="24"/>
          <w:szCs w:val="24"/>
          <w:rtl/>
        </w:rPr>
        <w:t>فلينفث عن يساره ثلاثاً</w:t>
      </w:r>
      <w:r w:rsidRPr="009201F5">
        <w:rPr>
          <w:rFonts w:ascii="mylotus" w:eastAsia="MS Mincho" w:hAnsi="mylotus" w:cs="Traditional Arabic" w:hint="cs"/>
          <w:sz w:val="24"/>
          <w:szCs w:val="24"/>
          <w:rtl/>
        </w:rPr>
        <w:t>»</w:t>
      </w:r>
      <w:r w:rsidRPr="009201F5">
        <w:rPr>
          <w:rStyle w:val="1-Char"/>
          <w:sz w:val="24"/>
          <w:szCs w:val="24"/>
          <w:rtl/>
        </w:rPr>
        <w:t xml:space="preserve"> از سمت چپ خود سه بار بدمد. و لفظ انتخاب شده از بخارى است.</w:t>
      </w:r>
    </w:p>
  </w:footnote>
  <w:footnote w:id="98">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w:t>
      </w:r>
      <w:r>
        <w:rPr>
          <w:rStyle w:val="1-Char"/>
          <w:sz w:val="24"/>
          <w:szCs w:val="24"/>
          <w:rtl/>
        </w:rPr>
        <w:t xml:space="preserve">چنان‌كه </w:t>
      </w:r>
      <w:r w:rsidRPr="009201F5">
        <w:rPr>
          <w:rStyle w:val="1-Char"/>
          <w:sz w:val="24"/>
          <w:szCs w:val="24"/>
          <w:rtl/>
        </w:rPr>
        <w:t xml:space="preserve">امام نووى در (الأذكار)، باب: </w:t>
      </w:r>
      <w:r w:rsidRPr="009201F5">
        <w:rPr>
          <w:rFonts w:ascii="mylotus" w:eastAsia="MS Mincho" w:hAnsi="mylotus" w:cs="mylotus"/>
          <w:sz w:val="24"/>
          <w:szCs w:val="24"/>
          <w:rtl/>
        </w:rPr>
        <w:t>ما يقول إذا استيقظ في الليل وأراد النوم بعده</w:t>
      </w:r>
      <w:r w:rsidRPr="009201F5">
        <w:rPr>
          <w:rStyle w:val="1-Char"/>
          <w:sz w:val="24"/>
          <w:szCs w:val="24"/>
          <w:rtl/>
        </w:rPr>
        <w:t xml:space="preserve"> بیان كرده است.</w:t>
      </w:r>
    </w:p>
  </w:footnote>
  <w:footnote w:id="99">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أبواب التهجد</w:t>
      </w:r>
      <w:r w:rsidRPr="009201F5">
        <w:rPr>
          <w:rStyle w:val="1-Char"/>
          <w:sz w:val="24"/>
          <w:szCs w:val="24"/>
          <w:rtl/>
        </w:rPr>
        <w:t xml:space="preserve">، باب: </w:t>
      </w:r>
      <w:r w:rsidRPr="009201F5">
        <w:rPr>
          <w:rFonts w:ascii="mylotus" w:eastAsia="MS Mincho" w:hAnsi="mylotus" w:cs="mylotus"/>
          <w:sz w:val="24"/>
          <w:szCs w:val="24"/>
          <w:rtl/>
        </w:rPr>
        <w:t>فضل من تعارّ من الليل فصلّ</w:t>
      </w:r>
      <w:r w:rsidRPr="009201F5">
        <w:rPr>
          <w:rFonts w:ascii="mylotus" w:eastAsia="MS Mincho" w:hAnsi="mylotus" w:cs="mylotus" w:hint="cs"/>
          <w:sz w:val="24"/>
          <w:szCs w:val="24"/>
          <w:rtl/>
        </w:rPr>
        <w:t>ى</w:t>
      </w:r>
      <w:r w:rsidRPr="009201F5">
        <w:rPr>
          <w:rStyle w:val="1-Char"/>
          <w:sz w:val="24"/>
          <w:szCs w:val="24"/>
          <w:rtl/>
        </w:rPr>
        <w:t>، حدیث(1145) از عبادة بن صامت</w:t>
      </w:r>
      <w:r w:rsidRPr="00C6565F">
        <w:rPr>
          <w:rStyle w:val="1-Char"/>
          <w:rFonts w:cs="CTraditional Arabic"/>
          <w:sz w:val="24"/>
          <w:szCs w:val="24"/>
          <w:rtl/>
        </w:rPr>
        <w:t>س</w:t>
      </w:r>
      <w:r w:rsidRPr="009201F5">
        <w:rPr>
          <w:rStyle w:val="1-Char"/>
          <w:sz w:val="24"/>
          <w:szCs w:val="24"/>
          <w:rtl/>
        </w:rPr>
        <w:t>.</w:t>
      </w:r>
    </w:p>
  </w:footnote>
  <w:footnote w:id="100">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الوضوء</w:t>
      </w:r>
      <w:r w:rsidRPr="009201F5">
        <w:rPr>
          <w:rStyle w:val="1-Char"/>
          <w:sz w:val="24"/>
          <w:szCs w:val="24"/>
          <w:rtl/>
        </w:rPr>
        <w:t xml:space="preserve">، باب: </w:t>
      </w:r>
      <w:r w:rsidRPr="009201F5">
        <w:rPr>
          <w:rFonts w:ascii="mylotus" w:eastAsia="MS Mincho" w:hAnsi="mylotus" w:cs="mylotus"/>
          <w:sz w:val="24"/>
          <w:szCs w:val="24"/>
          <w:rtl/>
        </w:rPr>
        <w:t>مايقول عند الخلاء،</w:t>
      </w:r>
      <w:r w:rsidRPr="009201F5">
        <w:rPr>
          <w:rStyle w:val="1-Char"/>
          <w:sz w:val="24"/>
          <w:szCs w:val="24"/>
          <w:rtl/>
        </w:rPr>
        <w:t xml:space="preserve"> حدیث(142) از انس</w:t>
      </w:r>
      <w:r w:rsidRPr="00C6565F">
        <w:rPr>
          <w:rStyle w:val="1-Char"/>
          <w:rFonts w:cs="CTraditional Arabic"/>
          <w:sz w:val="24"/>
          <w:szCs w:val="24"/>
          <w:rtl/>
        </w:rPr>
        <w:t>س</w:t>
      </w:r>
      <w:r w:rsidRPr="009201F5">
        <w:rPr>
          <w:rStyle w:val="1-Char"/>
          <w:sz w:val="24"/>
          <w:szCs w:val="24"/>
          <w:rtl/>
        </w:rPr>
        <w:t xml:space="preserve"> و حدیث(6322) همچنین از او. و مسلم، </w:t>
      </w:r>
      <w:r w:rsidRPr="009201F5">
        <w:rPr>
          <w:rFonts w:ascii="mylotus" w:eastAsia="MS Mincho" w:hAnsi="mylotus" w:cs="mylotus"/>
          <w:sz w:val="24"/>
          <w:szCs w:val="24"/>
          <w:rtl/>
        </w:rPr>
        <w:t>الحيض</w:t>
      </w:r>
      <w:r w:rsidRPr="009201F5">
        <w:rPr>
          <w:rStyle w:val="1-Char"/>
          <w:sz w:val="24"/>
          <w:szCs w:val="24"/>
          <w:rtl/>
        </w:rPr>
        <w:t xml:space="preserve">، باب: </w:t>
      </w:r>
      <w:r w:rsidRPr="009201F5">
        <w:rPr>
          <w:rFonts w:ascii="mylotus" w:eastAsia="MS Mincho" w:hAnsi="mylotus" w:cs="mylotus"/>
          <w:sz w:val="24"/>
          <w:szCs w:val="24"/>
          <w:rtl/>
        </w:rPr>
        <w:t>ما يقول إذا أراد دخول الخلاء</w:t>
      </w:r>
      <w:r w:rsidRPr="009201F5">
        <w:rPr>
          <w:rStyle w:val="1-Char"/>
          <w:sz w:val="24"/>
          <w:szCs w:val="24"/>
          <w:rtl/>
        </w:rPr>
        <w:t xml:space="preserve">، حدیث(375) همچنین از او. وكلمه‌ی </w:t>
      </w:r>
      <w:r w:rsidRPr="009201F5">
        <w:rPr>
          <w:rFonts w:ascii="mylotus" w:eastAsia="MS Mincho" w:hAnsi="mylotus" w:cs="Traditional Arabic" w:hint="cs"/>
          <w:sz w:val="24"/>
          <w:szCs w:val="24"/>
          <w:rtl/>
        </w:rPr>
        <w:t>«</w:t>
      </w:r>
      <w:r w:rsidRPr="009201F5">
        <w:rPr>
          <w:rFonts w:ascii="mylotus" w:eastAsia="MS Mincho" w:hAnsi="mylotus" w:cs="KFGQPC Uthman Taha Naskh"/>
          <w:sz w:val="24"/>
          <w:szCs w:val="24"/>
          <w:rtl/>
        </w:rPr>
        <w:t>الخبْث</w:t>
      </w:r>
      <w:r w:rsidRPr="009201F5">
        <w:rPr>
          <w:rFonts w:ascii="mylotus" w:eastAsia="MS Mincho" w:hAnsi="mylotus" w:cs="Traditional Arabic" w:hint="cs"/>
          <w:sz w:val="24"/>
          <w:szCs w:val="24"/>
          <w:rtl/>
        </w:rPr>
        <w:t>»</w:t>
      </w:r>
      <w:r w:rsidRPr="009201F5">
        <w:rPr>
          <w:rStyle w:val="1-Char"/>
          <w:sz w:val="24"/>
          <w:szCs w:val="24"/>
          <w:rtl/>
        </w:rPr>
        <w:t xml:space="preserve"> در روایت مسلم با سكون (ب) ضبط شده است.</w:t>
      </w:r>
    </w:p>
  </w:footnote>
  <w:footnote w:id="101">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التیمّم، باب: </w:t>
      </w:r>
      <w:r w:rsidRPr="009201F5">
        <w:rPr>
          <w:rFonts w:ascii="mylotus" w:eastAsia="MS Mincho" w:hAnsi="mylotus" w:cs="mylotus"/>
          <w:sz w:val="24"/>
          <w:szCs w:val="24"/>
          <w:rtl/>
        </w:rPr>
        <w:t>التيمّم في الحضَر</w:t>
      </w:r>
      <w:r w:rsidRPr="009201F5">
        <w:rPr>
          <w:rStyle w:val="1-Char"/>
          <w:sz w:val="24"/>
          <w:szCs w:val="24"/>
          <w:rtl/>
        </w:rPr>
        <w:t>، حدیث(337) از ابىجهیم انصارى</w:t>
      </w:r>
      <w:r w:rsidRPr="00C6565F">
        <w:rPr>
          <w:rStyle w:val="1-Char"/>
          <w:rFonts w:cs="CTraditional Arabic"/>
          <w:sz w:val="24"/>
          <w:szCs w:val="24"/>
          <w:rtl/>
        </w:rPr>
        <w:t>س</w:t>
      </w:r>
      <w:r w:rsidRPr="009201F5">
        <w:rPr>
          <w:rStyle w:val="1-Char"/>
          <w:sz w:val="24"/>
          <w:szCs w:val="24"/>
          <w:rtl/>
        </w:rPr>
        <w:t xml:space="preserve"> و مسلم، </w:t>
      </w:r>
      <w:r w:rsidRPr="009201F5">
        <w:rPr>
          <w:rFonts w:ascii="mylotus" w:eastAsia="MS Mincho" w:hAnsi="mylotus" w:cs="mylotus"/>
          <w:sz w:val="24"/>
          <w:szCs w:val="24"/>
          <w:rtl/>
        </w:rPr>
        <w:t>الحيض</w:t>
      </w:r>
      <w:r w:rsidRPr="009201F5">
        <w:rPr>
          <w:rStyle w:val="1-Char"/>
          <w:sz w:val="24"/>
          <w:szCs w:val="24"/>
          <w:rtl/>
        </w:rPr>
        <w:t xml:space="preserve">، باب: </w:t>
      </w:r>
      <w:r w:rsidRPr="009201F5">
        <w:rPr>
          <w:rFonts w:ascii="mylotus" w:eastAsia="MS Mincho" w:hAnsi="mylotus" w:cs="mylotus"/>
          <w:sz w:val="24"/>
          <w:szCs w:val="24"/>
          <w:rtl/>
        </w:rPr>
        <w:t>التيمّم</w:t>
      </w:r>
      <w:r w:rsidRPr="009201F5">
        <w:rPr>
          <w:rStyle w:val="1-Char"/>
          <w:sz w:val="24"/>
          <w:szCs w:val="24"/>
          <w:rtl/>
        </w:rPr>
        <w:t>، حدیث(369) همچنین از او. وكنیه</w:t>
      </w:r>
      <w:r w:rsidRPr="009201F5">
        <w:rPr>
          <w:rStyle w:val="1-Char"/>
          <w:rFonts w:hint="cs"/>
          <w:sz w:val="24"/>
          <w:szCs w:val="24"/>
          <w:rtl/>
        </w:rPr>
        <w:t>‌</w:t>
      </w:r>
      <w:r w:rsidRPr="009201F5">
        <w:rPr>
          <w:rStyle w:val="1-Char"/>
          <w:sz w:val="24"/>
          <w:szCs w:val="24"/>
          <w:rtl/>
        </w:rPr>
        <w:t>ى او نزد مسلم [أبوالجهم] است.</w:t>
      </w:r>
    </w:p>
  </w:footnote>
  <w:footnote w:id="102">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ابوداود، </w:t>
      </w:r>
      <w:r w:rsidRPr="009201F5">
        <w:rPr>
          <w:rFonts w:ascii="mylotus" w:eastAsia="MS Mincho" w:hAnsi="mylotus" w:cs="mylotus"/>
          <w:sz w:val="24"/>
          <w:szCs w:val="24"/>
          <w:rtl/>
        </w:rPr>
        <w:t>الطهارة</w:t>
      </w:r>
      <w:r w:rsidRPr="009201F5">
        <w:rPr>
          <w:rStyle w:val="1-Char"/>
          <w:sz w:val="24"/>
          <w:szCs w:val="24"/>
          <w:rtl/>
        </w:rPr>
        <w:t xml:space="preserve">، باب: </w:t>
      </w:r>
      <w:r w:rsidRPr="009201F5">
        <w:rPr>
          <w:rFonts w:ascii="mylotus" w:eastAsia="MS Mincho" w:hAnsi="mylotus" w:cs="mylotus"/>
          <w:sz w:val="24"/>
          <w:szCs w:val="24"/>
          <w:rtl/>
        </w:rPr>
        <w:t>ما يقول الرجل إذا خرج من الخلاء،</w:t>
      </w:r>
      <w:r w:rsidRPr="009201F5">
        <w:rPr>
          <w:rStyle w:val="1-Char"/>
          <w:sz w:val="24"/>
          <w:szCs w:val="24"/>
          <w:rtl/>
        </w:rPr>
        <w:t xml:space="preserve"> حدیث(30) از عایشه</w:t>
      </w:r>
      <w:r w:rsidRPr="009201F5">
        <w:rPr>
          <w:rFonts w:eastAsia="MS Mincho" w:cs="CTraditional Arabic" w:hint="cs"/>
          <w:color w:val="000000"/>
          <w:sz w:val="24"/>
          <w:szCs w:val="24"/>
          <w:rtl/>
          <w:lang w:bidi="fa-IR"/>
        </w:rPr>
        <w:t>ل</w:t>
      </w:r>
      <w:r w:rsidRPr="009201F5">
        <w:rPr>
          <w:rStyle w:val="1-Char"/>
          <w:sz w:val="24"/>
          <w:szCs w:val="24"/>
          <w:rtl/>
        </w:rPr>
        <w:t xml:space="preserve"> و ترمذىّ، </w:t>
      </w:r>
      <w:r w:rsidRPr="009201F5">
        <w:rPr>
          <w:rFonts w:ascii="mylotus" w:eastAsia="MS Mincho" w:hAnsi="mylotus" w:cs="mylotus"/>
          <w:sz w:val="24"/>
          <w:szCs w:val="24"/>
          <w:rtl/>
        </w:rPr>
        <w:t>أبواب الطهارة،</w:t>
      </w:r>
      <w:r w:rsidRPr="009201F5">
        <w:rPr>
          <w:rStyle w:val="1-Char"/>
          <w:sz w:val="24"/>
          <w:szCs w:val="24"/>
          <w:rtl/>
        </w:rPr>
        <w:t xml:space="preserve"> باب: </w:t>
      </w:r>
      <w:r w:rsidRPr="009201F5">
        <w:rPr>
          <w:rFonts w:ascii="mylotus" w:eastAsia="MS Mincho" w:hAnsi="mylotus" w:cs="mylotus"/>
          <w:sz w:val="24"/>
          <w:szCs w:val="24"/>
          <w:rtl/>
        </w:rPr>
        <w:t>ما يقول إذا خرج من الخلاء</w:t>
      </w:r>
      <w:r w:rsidRPr="009201F5">
        <w:rPr>
          <w:rStyle w:val="1-Char"/>
          <w:sz w:val="24"/>
          <w:szCs w:val="24"/>
          <w:rtl/>
        </w:rPr>
        <w:t>، حدیث(7) همچنین از او.</w:t>
      </w:r>
    </w:p>
  </w:footnote>
  <w:footnote w:id="103">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ابوداود، </w:t>
      </w:r>
      <w:r w:rsidRPr="009201F5">
        <w:rPr>
          <w:rFonts w:ascii="mylotus" w:eastAsia="MS Mincho" w:hAnsi="mylotus" w:cs="mylotus"/>
          <w:sz w:val="24"/>
          <w:szCs w:val="24"/>
          <w:rtl/>
        </w:rPr>
        <w:t>الطهارة</w:t>
      </w:r>
      <w:r w:rsidRPr="009201F5">
        <w:rPr>
          <w:rStyle w:val="1-Char"/>
          <w:sz w:val="24"/>
          <w:szCs w:val="24"/>
          <w:rtl/>
        </w:rPr>
        <w:t xml:space="preserve">، باب: </w:t>
      </w:r>
      <w:r w:rsidRPr="009201F5">
        <w:rPr>
          <w:rFonts w:ascii="mylotus" w:eastAsia="MS Mincho" w:hAnsi="mylotus" w:cs="mylotus"/>
          <w:sz w:val="24"/>
          <w:szCs w:val="24"/>
          <w:rtl/>
        </w:rPr>
        <w:t>في التسمية على الوضوء</w:t>
      </w:r>
      <w:r w:rsidRPr="009201F5">
        <w:rPr>
          <w:rStyle w:val="1-Char"/>
          <w:sz w:val="24"/>
          <w:szCs w:val="24"/>
          <w:rtl/>
        </w:rPr>
        <w:t>، حدیث(101) از ابى</w:t>
      </w:r>
      <w:r w:rsidRPr="009201F5">
        <w:rPr>
          <w:rStyle w:val="1-Char"/>
          <w:rFonts w:hint="cs"/>
          <w:sz w:val="24"/>
          <w:szCs w:val="24"/>
          <w:rtl/>
        </w:rPr>
        <w:t>‌</w:t>
      </w:r>
      <w:r w:rsidRPr="009201F5">
        <w:rPr>
          <w:rStyle w:val="1-Char"/>
          <w:sz w:val="24"/>
          <w:szCs w:val="24"/>
          <w:rtl/>
        </w:rPr>
        <w:t>هریره</w:t>
      </w:r>
      <w:r w:rsidRPr="00C6565F">
        <w:rPr>
          <w:rStyle w:val="1-Char"/>
          <w:rFonts w:cs="CTraditional Arabic"/>
          <w:sz w:val="24"/>
          <w:szCs w:val="24"/>
          <w:rtl/>
        </w:rPr>
        <w:t>س</w:t>
      </w:r>
      <w:r w:rsidRPr="009201F5">
        <w:rPr>
          <w:rStyle w:val="1-Char"/>
          <w:sz w:val="24"/>
          <w:szCs w:val="24"/>
          <w:rtl/>
        </w:rPr>
        <w:t xml:space="preserve"> و احمد، حدیث(9408) همچنین از او. امام نووىّ</w:t>
      </w:r>
      <w:r w:rsidRPr="009201F5">
        <w:rPr>
          <w:rFonts w:ascii="mylotus" w:eastAsia="MS Mincho" w:hAnsi="mylotus" w:cs="CTraditional Arabic" w:hint="cs"/>
          <w:sz w:val="24"/>
          <w:szCs w:val="24"/>
          <w:rtl/>
        </w:rPr>
        <w:t>/</w:t>
      </w:r>
      <w:r w:rsidRPr="009201F5">
        <w:rPr>
          <w:rStyle w:val="1-Char"/>
          <w:sz w:val="24"/>
          <w:szCs w:val="24"/>
          <w:rtl/>
        </w:rPr>
        <w:t xml:space="preserve"> گوید: باب: </w:t>
      </w:r>
      <w:r w:rsidRPr="009201F5">
        <w:rPr>
          <w:rFonts w:ascii="mylotus" w:eastAsia="MS Mincho" w:hAnsi="mylotus" w:cs="mylotus"/>
          <w:sz w:val="24"/>
          <w:szCs w:val="24"/>
          <w:rtl/>
        </w:rPr>
        <w:t>ما يقول عل</w:t>
      </w:r>
      <w:r w:rsidRPr="009201F5">
        <w:rPr>
          <w:rFonts w:ascii="mylotus" w:eastAsia="MS Mincho" w:hAnsi="mylotus" w:cs="mylotus" w:hint="cs"/>
          <w:sz w:val="24"/>
          <w:szCs w:val="24"/>
          <w:rtl/>
        </w:rPr>
        <w:t>ى</w:t>
      </w:r>
      <w:r w:rsidRPr="009201F5">
        <w:rPr>
          <w:rFonts w:ascii="mylotus" w:eastAsia="MS Mincho" w:hAnsi="mylotus" w:cs="mylotus"/>
          <w:sz w:val="24"/>
          <w:szCs w:val="24"/>
          <w:rtl/>
        </w:rPr>
        <w:t xml:space="preserve"> وضوئه:</w:t>
      </w:r>
      <w:r w:rsidRPr="009201F5">
        <w:rPr>
          <w:rStyle w:val="1-Char"/>
          <w:sz w:val="24"/>
          <w:szCs w:val="24"/>
          <w:rtl/>
        </w:rPr>
        <w:t xml:space="preserve"> در گفتن بسم الله احادیث وارده ضعیف است و در آن اختلاف است. ا</w:t>
      </w:r>
      <w:r w:rsidRPr="009201F5">
        <w:rPr>
          <w:rFonts w:ascii="mylotus" w:eastAsia="MS Mincho" w:hAnsi="mylotus" w:cs="Traditional Arabic" w:hint="cs"/>
          <w:sz w:val="24"/>
          <w:szCs w:val="24"/>
          <w:rtl/>
        </w:rPr>
        <w:t>ﻫ</w:t>
      </w:r>
      <w:r w:rsidRPr="009201F5">
        <w:rPr>
          <w:rStyle w:val="1-Char"/>
          <w:sz w:val="24"/>
          <w:szCs w:val="24"/>
          <w:rtl/>
        </w:rPr>
        <w:t>. و این را ذكر كرده‌ام چون از بهترین اعمال است و به سبب قول ابن حجر در (</w:t>
      </w:r>
      <w:r w:rsidRPr="009201F5">
        <w:rPr>
          <w:rFonts w:ascii="mylotus" w:eastAsia="MS Mincho" w:hAnsi="mylotus" w:cs="mylotus"/>
          <w:sz w:val="24"/>
          <w:szCs w:val="24"/>
          <w:rtl/>
        </w:rPr>
        <w:t>التلخيص الحبير</w:t>
      </w:r>
      <w:r w:rsidRPr="009201F5">
        <w:rPr>
          <w:rStyle w:val="1-Char"/>
          <w:sz w:val="24"/>
          <w:szCs w:val="24"/>
          <w:rtl/>
        </w:rPr>
        <w:t>) (1/75)، ظاهراً همه‌ی احادیث وارده با هم جمع شده و بر این تقویت</w:t>
      </w:r>
      <w:r>
        <w:rPr>
          <w:rStyle w:val="1-Char"/>
          <w:sz w:val="24"/>
          <w:szCs w:val="24"/>
          <w:rtl/>
        </w:rPr>
        <w:t xml:space="preserve"> می‌</w:t>
      </w:r>
      <w:r w:rsidRPr="009201F5">
        <w:rPr>
          <w:rStyle w:val="1-Char"/>
          <w:sz w:val="24"/>
          <w:szCs w:val="24"/>
          <w:rtl/>
        </w:rPr>
        <w:t>كنند و دلالت بر این</w:t>
      </w:r>
      <w:r>
        <w:rPr>
          <w:rStyle w:val="1-Char"/>
          <w:sz w:val="24"/>
          <w:szCs w:val="24"/>
          <w:rtl/>
        </w:rPr>
        <w:t xml:space="preserve"> می‌</w:t>
      </w:r>
      <w:r w:rsidRPr="009201F5">
        <w:rPr>
          <w:rStyle w:val="1-Char"/>
          <w:sz w:val="24"/>
          <w:szCs w:val="24"/>
          <w:rtl/>
        </w:rPr>
        <w:t>كنند كه دارای اصلی هستند. والله أعلم.</w:t>
      </w:r>
    </w:p>
  </w:footnote>
  <w:footnote w:id="104">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مسلم، </w:t>
      </w:r>
      <w:r w:rsidRPr="009201F5">
        <w:rPr>
          <w:rFonts w:ascii="mylotus" w:eastAsia="MS Mincho" w:hAnsi="mylotus" w:cs="mylotus"/>
          <w:sz w:val="24"/>
          <w:szCs w:val="24"/>
          <w:rtl/>
        </w:rPr>
        <w:t>الطهارة</w:t>
      </w:r>
      <w:r w:rsidRPr="009201F5">
        <w:rPr>
          <w:rStyle w:val="1-Char"/>
          <w:sz w:val="24"/>
          <w:szCs w:val="24"/>
          <w:rtl/>
        </w:rPr>
        <w:t xml:space="preserve">، باب: </w:t>
      </w:r>
      <w:r w:rsidRPr="009201F5">
        <w:rPr>
          <w:rFonts w:ascii="mylotus" w:eastAsia="MS Mincho" w:hAnsi="mylotus" w:cs="mylotus"/>
          <w:sz w:val="24"/>
          <w:szCs w:val="24"/>
          <w:rtl/>
        </w:rPr>
        <w:t>الذِّكر الـمستحبّ عقب الوضوء</w:t>
      </w:r>
      <w:r w:rsidRPr="009201F5">
        <w:rPr>
          <w:rStyle w:val="1-Char"/>
          <w:sz w:val="24"/>
          <w:szCs w:val="24"/>
          <w:rtl/>
        </w:rPr>
        <w:t>، رقم(234) از عقبة بن عامر</w:t>
      </w:r>
      <w:r w:rsidRPr="00C6565F">
        <w:rPr>
          <w:rStyle w:val="1-Char"/>
          <w:rFonts w:cs="CTraditional Arabic"/>
          <w:sz w:val="24"/>
          <w:szCs w:val="24"/>
          <w:rtl/>
        </w:rPr>
        <w:t>س</w:t>
      </w:r>
      <w:r w:rsidRPr="009201F5">
        <w:rPr>
          <w:rStyle w:val="1-Char"/>
          <w:sz w:val="24"/>
          <w:szCs w:val="24"/>
          <w:rtl/>
        </w:rPr>
        <w:t xml:space="preserve"> و ترمذى، </w:t>
      </w:r>
      <w:r w:rsidRPr="009201F5">
        <w:rPr>
          <w:rFonts w:ascii="mylotus" w:eastAsia="MS Mincho" w:hAnsi="mylotus" w:cs="mylotus"/>
          <w:sz w:val="24"/>
          <w:szCs w:val="24"/>
          <w:rtl/>
        </w:rPr>
        <w:t>الطهارة</w:t>
      </w:r>
      <w:r w:rsidRPr="009201F5">
        <w:rPr>
          <w:rStyle w:val="1-Char"/>
          <w:sz w:val="24"/>
          <w:szCs w:val="24"/>
          <w:rtl/>
        </w:rPr>
        <w:t xml:space="preserve">، باب: </w:t>
      </w:r>
      <w:r w:rsidRPr="009201F5">
        <w:rPr>
          <w:rFonts w:ascii="mylotus" w:eastAsia="MS Mincho" w:hAnsi="mylotus" w:cs="mylotus"/>
          <w:sz w:val="24"/>
          <w:szCs w:val="24"/>
          <w:rtl/>
        </w:rPr>
        <w:t>فيما يقال بعد الوضوء</w:t>
      </w:r>
      <w:r w:rsidRPr="009201F5">
        <w:rPr>
          <w:rStyle w:val="1-Char"/>
          <w:sz w:val="24"/>
          <w:szCs w:val="24"/>
          <w:rtl/>
        </w:rPr>
        <w:t>، حدیث(55) از عمر</w:t>
      </w:r>
      <w:r w:rsidRPr="00C6565F">
        <w:rPr>
          <w:rStyle w:val="1-Char"/>
          <w:rFonts w:cs="CTraditional Arabic"/>
          <w:sz w:val="24"/>
          <w:szCs w:val="24"/>
          <w:rtl/>
        </w:rPr>
        <w:t>س</w:t>
      </w:r>
      <w:r w:rsidRPr="009201F5">
        <w:rPr>
          <w:rStyle w:val="1-Char"/>
          <w:sz w:val="24"/>
          <w:szCs w:val="24"/>
          <w:rtl/>
        </w:rPr>
        <w:t>.</w:t>
      </w:r>
    </w:p>
  </w:footnote>
  <w:footnote w:id="105">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الوضوء</w:t>
      </w:r>
      <w:r w:rsidRPr="009201F5">
        <w:rPr>
          <w:rStyle w:val="1-Char"/>
          <w:sz w:val="24"/>
          <w:szCs w:val="24"/>
          <w:rtl/>
        </w:rPr>
        <w:t xml:space="preserve">، باب: </w:t>
      </w:r>
      <w:r w:rsidRPr="009201F5">
        <w:rPr>
          <w:rFonts w:ascii="mylotus" w:eastAsia="MS Mincho" w:hAnsi="mylotus" w:cs="mylotus"/>
          <w:sz w:val="24"/>
          <w:szCs w:val="24"/>
          <w:rtl/>
        </w:rPr>
        <w:t>الوضوء ثلاثاً ثلاثا،</w:t>
      </w:r>
      <w:r w:rsidRPr="009201F5">
        <w:rPr>
          <w:rStyle w:val="1-Char"/>
          <w:sz w:val="24"/>
          <w:szCs w:val="24"/>
          <w:rtl/>
        </w:rPr>
        <w:t xml:space="preserve"> حدیث(159) از عثمان</w:t>
      </w:r>
      <w:r w:rsidRPr="00C6565F">
        <w:rPr>
          <w:rStyle w:val="1-Char"/>
          <w:rFonts w:cs="CTraditional Arabic"/>
          <w:sz w:val="24"/>
          <w:szCs w:val="24"/>
          <w:rtl/>
        </w:rPr>
        <w:t>س</w:t>
      </w:r>
      <w:r w:rsidRPr="009201F5">
        <w:rPr>
          <w:rStyle w:val="1-Char"/>
          <w:sz w:val="24"/>
          <w:szCs w:val="24"/>
          <w:rtl/>
        </w:rPr>
        <w:t xml:space="preserve">. و مسلم، </w:t>
      </w:r>
      <w:r w:rsidRPr="009201F5">
        <w:rPr>
          <w:rFonts w:ascii="mylotus" w:eastAsia="MS Mincho" w:hAnsi="mylotus" w:cs="mylotus"/>
          <w:sz w:val="24"/>
          <w:szCs w:val="24"/>
          <w:rtl/>
        </w:rPr>
        <w:t>الطهارة</w:t>
      </w:r>
      <w:r w:rsidRPr="009201F5">
        <w:rPr>
          <w:rStyle w:val="1-Char"/>
          <w:sz w:val="24"/>
          <w:szCs w:val="24"/>
          <w:rtl/>
        </w:rPr>
        <w:t>، باب:</w:t>
      </w:r>
      <w:r w:rsidRPr="009201F5">
        <w:rPr>
          <w:rStyle w:val="1-Char"/>
          <w:rFonts w:hint="cs"/>
          <w:sz w:val="24"/>
          <w:szCs w:val="24"/>
          <w:rtl/>
        </w:rPr>
        <w:t xml:space="preserve"> </w:t>
      </w:r>
      <w:r w:rsidRPr="009201F5">
        <w:rPr>
          <w:rFonts w:ascii="mylotus" w:eastAsia="MS Mincho" w:hAnsi="mylotus" w:cs="mylotus"/>
          <w:sz w:val="24"/>
          <w:szCs w:val="24"/>
          <w:rtl/>
        </w:rPr>
        <w:t>صفة الوضوء وكماله</w:t>
      </w:r>
      <w:r w:rsidRPr="009201F5">
        <w:rPr>
          <w:rStyle w:val="1-Char"/>
          <w:sz w:val="24"/>
          <w:szCs w:val="24"/>
          <w:rtl/>
        </w:rPr>
        <w:t>، حدیث(226) همچنین از او.</w:t>
      </w:r>
    </w:p>
  </w:footnote>
  <w:footnote w:id="106">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نووىّ در</w:t>
      </w:r>
      <w:r w:rsidRPr="009201F5">
        <w:rPr>
          <w:rStyle w:val="1-Char"/>
          <w:rFonts w:hint="cs"/>
          <w:sz w:val="24"/>
          <w:szCs w:val="24"/>
          <w:rtl/>
        </w:rPr>
        <w:t xml:space="preserve"> «</w:t>
      </w:r>
      <w:r w:rsidRPr="009201F5">
        <w:rPr>
          <w:rFonts w:ascii="mylotus" w:eastAsia="MS Mincho" w:hAnsi="mylotus" w:cs="mylotus"/>
          <w:sz w:val="24"/>
          <w:szCs w:val="24"/>
          <w:rtl/>
        </w:rPr>
        <w:t>الأذكار</w:t>
      </w:r>
      <w:r w:rsidRPr="009201F5">
        <w:rPr>
          <w:rStyle w:val="1-Char"/>
          <w:rFonts w:hint="cs"/>
          <w:sz w:val="24"/>
          <w:szCs w:val="24"/>
          <w:rtl/>
        </w:rPr>
        <w:t>»</w:t>
      </w:r>
      <w:r w:rsidRPr="009201F5">
        <w:rPr>
          <w:rStyle w:val="1-Char"/>
          <w:sz w:val="24"/>
          <w:szCs w:val="24"/>
          <w:rtl/>
        </w:rPr>
        <w:t xml:space="preserve"> باب: </w:t>
      </w:r>
      <w:r w:rsidRPr="009201F5">
        <w:rPr>
          <w:rFonts w:ascii="mylotus" w:eastAsia="MS Mincho" w:hAnsi="mylotus" w:cs="mylotus"/>
          <w:sz w:val="24"/>
          <w:szCs w:val="24"/>
          <w:rtl/>
        </w:rPr>
        <w:t>ما يقول عل</w:t>
      </w:r>
      <w:r w:rsidRPr="009201F5">
        <w:rPr>
          <w:rFonts w:ascii="mylotus" w:eastAsia="MS Mincho" w:hAnsi="mylotus" w:cs="mylotus" w:hint="cs"/>
          <w:sz w:val="24"/>
          <w:szCs w:val="24"/>
          <w:rtl/>
        </w:rPr>
        <w:t>ى</w:t>
      </w:r>
      <w:r w:rsidRPr="009201F5">
        <w:rPr>
          <w:rFonts w:ascii="mylotus" w:eastAsia="MS Mincho" w:hAnsi="mylotus" w:cs="mylotus"/>
          <w:sz w:val="24"/>
          <w:szCs w:val="24"/>
          <w:rtl/>
        </w:rPr>
        <w:t xml:space="preserve"> اغتساله</w:t>
      </w:r>
      <w:r w:rsidRPr="009201F5">
        <w:rPr>
          <w:rStyle w:val="1-Char"/>
          <w:sz w:val="24"/>
          <w:szCs w:val="24"/>
          <w:rtl/>
        </w:rPr>
        <w:t>، آورده است.</w:t>
      </w:r>
    </w:p>
  </w:footnote>
  <w:footnote w:id="107">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در پى</w:t>
      </w:r>
      <w:r w:rsidRPr="009201F5">
        <w:rPr>
          <w:rStyle w:val="1-Char"/>
          <w:rFonts w:hint="cs"/>
          <w:sz w:val="24"/>
          <w:szCs w:val="24"/>
          <w:rtl/>
        </w:rPr>
        <w:t>‌</w:t>
      </w:r>
      <w:r w:rsidRPr="009201F5">
        <w:rPr>
          <w:rStyle w:val="1-Char"/>
          <w:sz w:val="24"/>
          <w:szCs w:val="24"/>
          <w:rtl/>
        </w:rPr>
        <w:t>نویس (26،27،28) ذكر شد.</w:t>
      </w:r>
    </w:p>
  </w:footnote>
  <w:footnote w:id="108">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به پى</w:t>
      </w:r>
      <w:r w:rsidRPr="009201F5">
        <w:rPr>
          <w:rStyle w:val="1-Char"/>
          <w:rFonts w:hint="cs"/>
          <w:sz w:val="24"/>
          <w:szCs w:val="24"/>
          <w:rtl/>
        </w:rPr>
        <w:t>‌</w:t>
      </w:r>
      <w:r w:rsidRPr="009201F5">
        <w:rPr>
          <w:rStyle w:val="1-Char"/>
          <w:sz w:val="24"/>
          <w:szCs w:val="24"/>
          <w:rtl/>
        </w:rPr>
        <w:t>نویس (29) مراجعه شود.</w:t>
      </w:r>
    </w:p>
  </w:footnote>
  <w:footnote w:id="109">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قسمتى ازحدیث، استخراج شده است از مسلم، </w:t>
      </w:r>
      <w:r w:rsidRPr="009201F5">
        <w:rPr>
          <w:rFonts w:ascii="mylotus" w:eastAsia="MS Mincho" w:hAnsi="mylotus" w:cs="mylotus"/>
          <w:sz w:val="24"/>
          <w:szCs w:val="24"/>
          <w:rtl/>
        </w:rPr>
        <w:t>الـمساجد</w:t>
      </w:r>
      <w:r w:rsidRPr="009201F5">
        <w:rPr>
          <w:rStyle w:val="1-Char"/>
          <w:sz w:val="24"/>
          <w:szCs w:val="24"/>
          <w:rtl/>
        </w:rPr>
        <w:t xml:space="preserve">، باب: </w:t>
      </w:r>
      <w:r w:rsidRPr="009201F5">
        <w:rPr>
          <w:rFonts w:ascii="mylotus" w:eastAsia="MS Mincho" w:hAnsi="mylotus" w:cs="mylotus"/>
          <w:sz w:val="24"/>
          <w:szCs w:val="24"/>
          <w:rtl/>
        </w:rPr>
        <w:t>النهي عن نشد الضالّة في الـمسجد،</w:t>
      </w:r>
      <w:r w:rsidRPr="009201F5">
        <w:rPr>
          <w:rStyle w:val="1-Char"/>
          <w:sz w:val="24"/>
          <w:szCs w:val="24"/>
          <w:rtl/>
        </w:rPr>
        <w:t xml:space="preserve"> حدیث(569) از بُریدة</w:t>
      </w:r>
      <w:r w:rsidRPr="00C6565F">
        <w:rPr>
          <w:rStyle w:val="1-Char"/>
          <w:rFonts w:cs="CTraditional Arabic"/>
          <w:sz w:val="24"/>
          <w:szCs w:val="24"/>
          <w:rtl/>
        </w:rPr>
        <w:t>س</w:t>
      </w:r>
      <w:r w:rsidRPr="009201F5">
        <w:rPr>
          <w:rStyle w:val="1-Char"/>
          <w:sz w:val="24"/>
          <w:szCs w:val="24"/>
          <w:rtl/>
        </w:rPr>
        <w:t>.</w:t>
      </w:r>
    </w:p>
  </w:footnote>
  <w:footnote w:id="110">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قسمتى ازحدیث، استخراج شده است از مسلم، </w:t>
      </w:r>
      <w:r w:rsidRPr="009201F5">
        <w:rPr>
          <w:rFonts w:ascii="mylotus" w:eastAsia="MS Mincho" w:hAnsi="mylotus" w:cs="mylotus"/>
          <w:sz w:val="24"/>
          <w:szCs w:val="24"/>
          <w:rtl/>
        </w:rPr>
        <w:t>الطهارة</w:t>
      </w:r>
      <w:r w:rsidRPr="009201F5">
        <w:rPr>
          <w:rStyle w:val="1-Char"/>
          <w:sz w:val="24"/>
          <w:szCs w:val="24"/>
          <w:rtl/>
        </w:rPr>
        <w:t xml:space="preserve">، باب: </w:t>
      </w:r>
      <w:r w:rsidRPr="009201F5">
        <w:rPr>
          <w:rFonts w:ascii="mylotus" w:eastAsia="MS Mincho" w:hAnsi="mylotus" w:cs="mylotus"/>
          <w:sz w:val="24"/>
          <w:szCs w:val="24"/>
          <w:rtl/>
        </w:rPr>
        <w:t>وجوب غسل البول وغيره من النجاسات إذا حصلت في الـمسجد</w:t>
      </w:r>
      <w:r w:rsidRPr="009201F5">
        <w:rPr>
          <w:rStyle w:val="1-Char"/>
          <w:sz w:val="24"/>
          <w:szCs w:val="24"/>
          <w:rtl/>
        </w:rPr>
        <w:t>، حدیث(285) از انس</w:t>
      </w:r>
      <w:r w:rsidRPr="00C6565F">
        <w:rPr>
          <w:rStyle w:val="1-Char"/>
          <w:rFonts w:cs="CTraditional Arabic"/>
          <w:sz w:val="24"/>
          <w:szCs w:val="24"/>
          <w:rtl/>
        </w:rPr>
        <w:t>س</w:t>
      </w:r>
      <w:r w:rsidRPr="009201F5">
        <w:rPr>
          <w:rStyle w:val="1-Char"/>
          <w:sz w:val="24"/>
          <w:szCs w:val="24"/>
          <w:rtl/>
        </w:rPr>
        <w:t>.</w:t>
      </w:r>
    </w:p>
  </w:footnote>
  <w:footnote w:id="111">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الأذان</w:t>
      </w:r>
      <w:r w:rsidRPr="009201F5">
        <w:rPr>
          <w:rStyle w:val="1-Char"/>
          <w:sz w:val="24"/>
          <w:szCs w:val="24"/>
          <w:rtl/>
        </w:rPr>
        <w:t xml:space="preserve">، باب: </w:t>
      </w:r>
      <w:r w:rsidRPr="009201F5">
        <w:rPr>
          <w:rFonts w:ascii="mylotus" w:eastAsia="MS Mincho" w:hAnsi="mylotus" w:cs="mylotus"/>
          <w:sz w:val="24"/>
          <w:szCs w:val="24"/>
          <w:rtl/>
        </w:rPr>
        <w:t>ما يقول إذا سمع الـمنادي</w:t>
      </w:r>
      <w:r w:rsidRPr="009201F5">
        <w:rPr>
          <w:rStyle w:val="1-Char"/>
          <w:sz w:val="24"/>
          <w:szCs w:val="24"/>
          <w:rtl/>
        </w:rPr>
        <w:t>، احادیث (611) و(612) و(613) از ابى</w:t>
      </w:r>
      <w:r w:rsidRPr="009201F5">
        <w:rPr>
          <w:rStyle w:val="1-Char"/>
          <w:rFonts w:hint="cs"/>
          <w:sz w:val="24"/>
          <w:szCs w:val="24"/>
          <w:rtl/>
        </w:rPr>
        <w:t>‌</w:t>
      </w:r>
      <w:r w:rsidRPr="009201F5">
        <w:rPr>
          <w:rStyle w:val="1-Char"/>
          <w:sz w:val="24"/>
          <w:szCs w:val="24"/>
          <w:rtl/>
        </w:rPr>
        <w:t>سعید</w:t>
      </w:r>
      <w:r w:rsidRPr="00C6565F">
        <w:rPr>
          <w:rStyle w:val="1-Char"/>
          <w:rFonts w:cs="CTraditional Arabic"/>
          <w:sz w:val="24"/>
          <w:szCs w:val="24"/>
          <w:rtl/>
        </w:rPr>
        <w:t>س</w:t>
      </w:r>
      <w:r w:rsidRPr="009201F5">
        <w:rPr>
          <w:rStyle w:val="1-Char"/>
          <w:sz w:val="24"/>
          <w:szCs w:val="24"/>
          <w:rtl/>
        </w:rPr>
        <w:t xml:space="preserve">. و مسلم، </w:t>
      </w:r>
      <w:r w:rsidRPr="009201F5">
        <w:rPr>
          <w:rFonts w:ascii="mylotus" w:eastAsia="MS Mincho" w:hAnsi="mylotus" w:cs="mylotus"/>
          <w:sz w:val="24"/>
          <w:szCs w:val="24"/>
          <w:rtl/>
        </w:rPr>
        <w:t>الصلاة</w:t>
      </w:r>
      <w:r w:rsidRPr="009201F5">
        <w:rPr>
          <w:rStyle w:val="1-Char"/>
          <w:sz w:val="24"/>
          <w:szCs w:val="24"/>
          <w:rtl/>
        </w:rPr>
        <w:t xml:space="preserve">، باب: </w:t>
      </w:r>
      <w:r w:rsidRPr="009201F5">
        <w:rPr>
          <w:rFonts w:ascii="mylotus" w:eastAsia="MS Mincho" w:hAnsi="mylotus" w:cs="mylotus"/>
          <w:sz w:val="24"/>
          <w:szCs w:val="24"/>
          <w:rtl/>
        </w:rPr>
        <w:t>استحباب، القول مثل قول الـمؤذن،</w:t>
      </w:r>
      <w:r w:rsidRPr="009201F5">
        <w:rPr>
          <w:rStyle w:val="1-Char"/>
          <w:sz w:val="24"/>
          <w:szCs w:val="24"/>
          <w:rtl/>
        </w:rPr>
        <w:t xml:space="preserve"> حدیث(383) همچنین از او.</w:t>
      </w:r>
    </w:p>
  </w:footnote>
  <w:footnote w:id="112">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مسلم، </w:t>
      </w:r>
      <w:r w:rsidRPr="009201F5">
        <w:rPr>
          <w:rFonts w:ascii="mylotus" w:eastAsia="MS Mincho" w:hAnsi="mylotus" w:cs="mylotus"/>
          <w:sz w:val="24"/>
          <w:szCs w:val="24"/>
          <w:rtl/>
        </w:rPr>
        <w:t>الصلاة</w:t>
      </w:r>
      <w:r w:rsidRPr="009201F5">
        <w:rPr>
          <w:rStyle w:val="1-Char"/>
          <w:sz w:val="24"/>
          <w:szCs w:val="24"/>
          <w:rtl/>
        </w:rPr>
        <w:t xml:space="preserve">، باب: </w:t>
      </w:r>
      <w:r w:rsidRPr="009201F5">
        <w:rPr>
          <w:rFonts w:ascii="mylotus" w:eastAsia="MS Mincho" w:hAnsi="mylotus" w:cs="mylotus"/>
          <w:sz w:val="24"/>
          <w:szCs w:val="24"/>
          <w:rtl/>
        </w:rPr>
        <w:t>استحباب، القول مثل قول الـمؤذن</w:t>
      </w:r>
      <w:r w:rsidRPr="009201F5">
        <w:rPr>
          <w:rStyle w:val="1-Char"/>
          <w:sz w:val="24"/>
          <w:szCs w:val="24"/>
          <w:rtl/>
        </w:rPr>
        <w:t>، حدیث(384) از عبدالله بن عمرو</w:t>
      </w:r>
      <w:r w:rsidRPr="009201F5">
        <w:rPr>
          <w:rFonts w:ascii="mylotus" w:eastAsia="MS Mincho" w:hAnsi="mylotus" w:cs="CTraditional Arabic" w:hint="cs"/>
          <w:sz w:val="24"/>
          <w:szCs w:val="24"/>
          <w:rtl/>
        </w:rPr>
        <w:t>ب</w:t>
      </w:r>
      <w:r w:rsidRPr="009201F5">
        <w:rPr>
          <w:rStyle w:val="1-Char"/>
          <w:sz w:val="24"/>
          <w:szCs w:val="24"/>
          <w:rtl/>
        </w:rPr>
        <w:t>.</w:t>
      </w:r>
    </w:p>
  </w:footnote>
  <w:footnote w:id="113">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مسلم، </w:t>
      </w:r>
      <w:r w:rsidRPr="009201F5">
        <w:rPr>
          <w:rFonts w:ascii="mylotus" w:eastAsia="MS Mincho" w:hAnsi="mylotus" w:cs="mylotus"/>
          <w:sz w:val="24"/>
          <w:szCs w:val="24"/>
          <w:rtl/>
        </w:rPr>
        <w:t>الصلاة</w:t>
      </w:r>
      <w:r w:rsidRPr="009201F5">
        <w:rPr>
          <w:rStyle w:val="1-Char"/>
          <w:sz w:val="24"/>
          <w:szCs w:val="24"/>
          <w:rtl/>
        </w:rPr>
        <w:t xml:space="preserve">، باب: </w:t>
      </w:r>
      <w:r w:rsidRPr="009201F5">
        <w:rPr>
          <w:rFonts w:ascii="mylotus" w:eastAsia="MS Mincho" w:hAnsi="mylotus" w:cs="mylotus"/>
          <w:sz w:val="24"/>
          <w:szCs w:val="24"/>
          <w:rtl/>
        </w:rPr>
        <w:t>استحباب، القول مثل قول الـمؤذن</w:t>
      </w:r>
      <w:r w:rsidRPr="009201F5">
        <w:rPr>
          <w:rStyle w:val="1-Char"/>
          <w:sz w:val="24"/>
          <w:szCs w:val="24"/>
          <w:rtl/>
        </w:rPr>
        <w:t>، حدیث(386) از سعد بن ابىوقاص</w:t>
      </w:r>
      <w:r w:rsidRPr="00C6565F">
        <w:rPr>
          <w:rStyle w:val="1-Char"/>
          <w:rFonts w:cs="CTraditional Arabic"/>
          <w:sz w:val="24"/>
          <w:szCs w:val="24"/>
          <w:rtl/>
        </w:rPr>
        <w:t>س</w:t>
      </w:r>
      <w:r w:rsidRPr="009201F5">
        <w:rPr>
          <w:rStyle w:val="1-Char"/>
          <w:sz w:val="24"/>
          <w:szCs w:val="24"/>
          <w:rtl/>
        </w:rPr>
        <w:t>.</w:t>
      </w:r>
    </w:p>
  </w:footnote>
  <w:footnote w:id="114">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الأذان</w:t>
      </w:r>
      <w:r w:rsidRPr="009201F5">
        <w:rPr>
          <w:rStyle w:val="1-Char"/>
          <w:sz w:val="24"/>
          <w:szCs w:val="24"/>
          <w:rtl/>
        </w:rPr>
        <w:t xml:space="preserve">، باب: </w:t>
      </w:r>
      <w:r w:rsidRPr="009201F5">
        <w:rPr>
          <w:rFonts w:ascii="mylotus" w:eastAsia="MS Mincho" w:hAnsi="mylotus" w:cs="mylotus"/>
          <w:sz w:val="24"/>
          <w:szCs w:val="24"/>
          <w:rtl/>
        </w:rPr>
        <w:t>الدعاء عند النداء،</w:t>
      </w:r>
      <w:r w:rsidRPr="009201F5">
        <w:rPr>
          <w:rStyle w:val="1-Char"/>
          <w:sz w:val="24"/>
          <w:szCs w:val="24"/>
          <w:rtl/>
        </w:rPr>
        <w:t xml:space="preserve"> حدیث(614) از جابر بن عبدالله </w:t>
      </w:r>
      <w:r w:rsidRPr="009201F5">
        <w:rPr>
          <w:rFonts w:ascii="mylotus" w:eastAsia="MS Mincho" w:hAnsi="mylotus" w:cs="CTraditional Arabic" w:hint="cs"/>
          <w:sz w:val="24"/>
          <w:szCs w:val="24"/>
          <w:rtl/>
        </w:rPr>
        <w:t>ب</w:t>
      </w:r>
      <w:r w:rsidRPr="009201F5">
        <w:rPr>
          <w:rStyle w:val="1-Char"/>
          <w:sz w:val="24"/>
          <w:szCs w:val="24"/>
          <w:rtl/>
        </w:rPr>
        <w:t>.</w:t>
      </w:r>
    </w:p>
  </w:footnote>
  <w:footnote w:id="115">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ابوداود، </w:t>
      </w:r>
      <w:r w:rsidRPr="009201F5">
        <w:rPr>
          <w:rFonts w:ascii="mylotus" w:eastAsia="MS Mincho" w:hAnsi="mylotus" w:cs="mylotus"/>
          <w:sz w:val="24"/>
          <w:szCs w:val="24"/>
          <w:rtl/>
        </w:rPr>
        <w:t>الصلاة</w:t>
      </w:r>
      <w:r w:rsidRPr="009201F5">
        <w:rPr>
          <w:rStyle w:val="1-Char"/>
          <w:sz w:val="24"/>
          <w:szCs w:val="24"/>
          <w:rtl/>
        </w:rPr>
        <w:t xml:space="preserve">، باب: </w:t>
      </w:r>
      <w:r w:rsidRPr="009201F5">
        <w:rPr>
          <w:rFonts w:ascii="mylotus" w:eastAsia="MS Mincho" w:hAnsi="mylotus" w:cs="mylotus"/>
          <w:sz w:val="24"/>
          <w:szCs w:val="24"/>
          <w:rtl/>
        </w:rPr>
        <w:t>في الدعاء بين الأذان والإقامة</w:t>
      </w:r>
      <w:r w:rsidRPr="009201F5">
        <w:rPr>
          <w:rStyle w:val="1-Char"/>
          <w:sz w:val="24"/>
          <w:szCs w:val="24"/>
          <w:rtl/>
        </w:rPr>
        <w:t>، حدیث(521) از أنس</w:t>
      </w:r>
      <w:r w:rsidRPr="00C6565F">
        <w:rPr>
          <w:rStyle w:val="1-Char"/>
          <w:rFonts w:cs="CTraditional Arabic"/>
          <w:sz w:val="24"/>
          <w:szCs w:val="24"/>
          <w:rtl/>
        </w:rPr>
        <w:t>س</w:t>
      </w:r>
      <w:r w:rsidRPr="009201F5">
        <w:rPr>
          <w:rStyle w:val="1-Char"/>
          <w:sz w:val="24"/>
          <w:szCs w:val="24"/>
          <w:rtl/>
        </w:rPr>
        <w:t xml:space="preserve"> و ترمذىّ، </w:t>
      </w:r>
      <w:r w:rsidRPr="009201F5">
        <w:rPr>
          <w:rFonts w:ascii="mylotus" w:eastAsia="MS Mincho" w:hAnsi="mylotus" w:cs="mylotus"/>
          <w:sz w:val="24"/>
          <w:szCs w:val="24"/>
          <w:rtl/>
        </w:rPr>
        <w:t>الصلاة</w:t>
      </w:r>
      <w:r w:rsidRPr="009201F5">
        <w:rPr>
          <w:rStyle w:val="1-Char"/>
          <w:sz w:val="24"/>
          <w:szCs w:val="24"/>
          <w:rtl/>
        </w:rPr>
        <w:t>، باب:</w:t>
      </w:r>
      <w:r w:rsidRPr="009201F5">
        <w:rPr>
          <w:rStyle w:val="1-Char"/>
          <w:rFonts w:hint="cs"/>
          <w:sz w:val="24"/>
          <w:szCs w:val="24"/>
          <w:rtl/>
        </w:rPr>
        <w:t xml:space="preserve"> </w:t>
      </w:r>
      <w:r w:rsidRPr="009201F5">
        <w:rPr>
          <w:rFonts w:ascii="mylotus" w:eastAsia="MS Mincho" w:hAnsi="mylotus" w:cs="mylotus"/>
          <w:sz w:val="24"/>
          <w:szCs w:val="24"/>
          <w:rtl/>
        </w:rPr>
        <w:t>ما جاء في أن الدعاء لا يرد بين الأذان والإقامة</w:t>
      </w:r>
      <w:r w:rsidRPr="009201F5">
        <w:rPr>
          <w:rStyle w:val="1-Char"/>
          <w:sz w:val="24"/>
          <w:szCs w:val="24"/>
          <w:rtl/>
        </w:rPr>
        <w:t xml:space="preserve">، حدیث(212) همچنین از او با لفظ: </w:t>
      </w:r>
      <w:r w:rsidRPr="009201F5">
        <w:rPr>
          <w:rFonts w:ascii="mylotus" w:eastAsia="MS Mincho" w:hAnsi="mylotus" w:cs="Traditional Arabic" w:hint="cs"/>
          <w:sz w:val="24"/>
          <w:szCs w:val="24"/>
          <w:rtl/>
        </w:rPr>
        <w:t>«</w:t>
      </w:r>
      <w:r w:rsidRPr="009201F5">
        <w:rPr>
          <w:rFonts w:ascii="mylotus" w:eastAsia="MS Mincho" w:hAnsi="mylotus" w:cs="KFGQPC Uthman Taha Naskh"/>
          <w:sz w:val="24"/>
          <w:szCs w:val="24"/>
          <w:rtl/>
        </w:rPr>
        <w:t>الدعاء لا يردّ</w:t>
      </w:r>
      <w:r w:rsidRPr="009201F5">
        <w:rPr>
          <w:rFonts w:ascii="mylotus" w:eastAsia="MS Mincho" w:hAnsi="mylotus" w:cs="Badr"/>
          <w:sz w:val="24"/>
          <w:szCs w:val="24"/>
          <w:rtl/>
        </w:rPr>
        <w:t>…</w:t>
      </w:r>
      <w:r w:rsidRPr="009201F5">
        <w:rPr>
          <w:rFonts w:ascii="mylotus" w:eastAsia="MS Mincho" w:hAnsi="mylotus" w:cs="Traditional Arabic" w:hint="cs"/>
          <w:sz w:val="24"/>
          <w:szCs w:val="24"/>
          <w:rtl/>
        </w:rPr>
        <w:t>»</w:t>
      </w:r>
      <w:r w:rsidRPr="009201F5">
        <w:rPr>
          <w:rStyle w:val="1-Char"/>
          <w:sz w:val="24"/>
          <w:szCs w:val="24"/>
          <w:rtl/>
        </w:rPr>
        <w:t xml:space="preserve"> الحدیث و</w:t>
      </w:r>
      <w:r w:rsidRPr="009201F5">
        <w:rPr>
          <w:rStyle w:val="1-Char"/>
          <w:rFonts w:hint="cs"/>
          <w:sz w:val="24"/>
          <w:szCs w:val="24"/>
          <w:rtl/>
        </w:rPr>
        <w:t xml:space="preserve"> </w:t>
      </w:r>
      <w:r w:rsidRPr="009201F5">
        <w:rPr>
          <w:rStyle w:val="1-Char"/>
          <w:sz w:val="24"/>
          <w:szCs w:val="24"/>
          <w:rtl/>
        </w:rPr>
        <w:t>غی</w:t>
      </w:r>
      <w:r>
        <w:rPr>
          <w:rStyle w:val="1-Char"/>
          <w:sz w:val="24"/>
          <w:szCs w:val="24"/>
          <w:rtl/>
        </w:rPr>
        <w:t>ر آن‌ها از راه</w:t>
      </w:r>
      <w:r>
        <w:rPr>
          <w:rStyle w:val="1-Char"/>
          <w:rFonts w:hint="cs"/>
          <w:sz w:val="24"/>
          <w:szCs w:val="24"/>
          <w:rtl/>
        </w:rPr>
        <w:t>‌</w:t>
      </w:r>
      <w:r w:rsidRPr="009201F5">
        <w:rPr>
          <w:rStyle w:val="1-Char"/>
          <w:sz w:val="24"/>
          <w:szCs w:val="24"/>
          <w:rtl/>
        </w:rPr>
        <w:t>های زیاد، از أنس</w:t>
      </w:r>
      <w:r w:rsidRPr="00C6565F">
        <w:rPr>
          <w:rStyle w:val="1-Char"/>
          <w:rFonts w:cs="CTraditional Arabic"/>
          <w:sz w:val="24"/>
          <w:szCs w:val="24"/>
          <w:rtl/>
        </w:rPr>
        <w:t>س</w:t>
      </w:r>
      <w:r w:rsidRPr="009201F5">
        <w:rPr>
          <w:rStyle w:val="1-Char"/>
          <w:sz w:val="24"/>
          <w:szCs w:val="24"/>
          <w:rtl/>
        </w:rPr>
        <w:t>.</w:t>
      </w:r>
    </w:p>
  </w:footnote>
  <w:footnote w:id="116">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قسمتى از حدیث، استخراج شده است از مسلم، </w:t>
      </w:r>
      <w:r w:rsidRPr="009201F5">
        <w:rPr>
          <w:rFonts w:ascii="mylotus" w:eastAsia="MS Mincho" w:hAnsi="mylotus" w:cs="mylotus"/>
          <w:sz w:val="24"/>
          <w:szCs w:val="24"/>
          <w:rtl/>
        </w:rPr>
        <w:t>صلاة الـمسافرين وقصرها،</w:t>
      </w:r>
      <w:r w:rsidRPr="009201F5">
        <w:rPr>
          <w:rStyle w:val="1-Char"/>
          <w:sz w:val="24"/>
          <w:szCs w:val="24"/>
          <w:rtl/>
        </w:rPr>
        <w:t xml:space="preserve"> باب: </w:t>
      </w:r>
      <w:r w:rsidRPr="009201F5">
        <w:rPr>
          <w:rFonts w:ascii="mylotus" w:eastAsia="MS Mincho" w:hAnsi="mylotus" w:cs="mylotus"/>
          <w:sz w:val="24"/>
          <w:szCs w:val="24"/>
          <w:rtl/>
        </w:rPr>
        <w:t>الدعاء في صلاة الليل وقيامه</w:t>
      </w:r>
      <w:r w:rsidRPr="009201F5">
        <w:rPr>
          <w:rStyle w:val="1-Char"/>
          <w:sz w:val="24"/>
          <w:szCs w:val="24"/>
          <w:rtl/>
        </w:rPr>
        <w:t>، حدیث(771) از علی</w:t>
      </w:r>
      <w:r w:rsidRPr="00C6565F">
        <w:rPr>
          <w:rStyle w:val="1-Char"/>
          <w:rFonts w:cs="CTraditional Arabic"/>
          <w:sz w:val="24"/>
          <w:szCs w:val="24"/>
          <w:rtl/>
        </w:rPr>
        <w:t>س</w:t>
      </w:r>
      <w:r w:rsidRPr="009201F5">
        <w:rPr>
          <w:rStyle w:val="1-Char"/>
          <w:sz w:val="24"/>
          <w:szCs w:val="24"/>
          <w:rtl/>
        </w:rPr>
        <w:t>.</w:t>
      </w:r>
    </w:p>
  </w:footnote>
  <w:footnote w:id="117">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أبوداود، </w:t>
      </w:r>
      <w:r w:rsidRPr="009201F5">
        <w:rPr>
          <w:rFonts w:ascii="mylotus" w:eastAsia="MS Mincho" w:hAnsi="mylotus" w:cs="mylotus"/>
          <w:sz w:val="24"/>
          <w:szCs w:val="24"/>
          <w:rtl/>
        </w:rPr>
        <w:t>الصلاة</w:t>
      </w:r>
      <w:r w:rsidRPr="009201F5">
        <w:rPr>
          <w:rStyle w:val="1-Char"/>
          <w:sz w:val="24"/>
          <w:szCs w:val="24"/>
          <w:rtl/>
        </w:rPr>
        <w:t xml:space="preserve">، باب: </w:t>
      </w:r>
      <w:r w:rsidRPr="009201F5">
        <w:rPr>
          <w:rFonts w:ascii="mylotus" w:eastAsia="MS Mincho" w:hAnsi="mylotus" w:cs="mylotus"/>
          <w:sz w:val="24"/>
          <w:szCs w:val="24"/>
          <w:rtl/>
        </w:rPr>
        <w:t>من رأى الاستفتاح بسبحانك اللهم وبحمدك</w:t>
      </w:r>
      <w:r w:rsidRPr="009201F5">
        <w:rPr>
          <w:rStyle w:val="1-Char"/>
          <w:sz w:val="24"/>
          <w:szCs w:val="24"/>
          <w:rtl/>
        </w:rPr>
        <w:t>، از ابىسعید خدری</w:t>
      </w:r>
      <w:r w:rsidRPr="00C6565F">
        <w:rPr>
          <w:rStyle w:val="1-Char"/>
          <w:rFonts w:cs="CTraditional Arabic"/>
          <w:sz w:val="24"/>
          <w:szCs w:val="24"/>
          <w:rtl/>
        </w:rPr>
        <w:t>س</w:t>
      </w:r>
      <w:r w:rsidRPr="009201F5">
        <w:rPr>
          <w:rStyle w:val="1-Char"/>
          <w:sz w:val="24"/>
          <w:szCs w:val="24"/>
          <w:rtl/>
        </w:rPr>
        <w:t xml:space="preserve"> حدیث(775) و ترمذى، </w:t>
      </w:r>
      <w:r w:rsidRPr="009201F5">
        <w:rPr>
          <w:rFonts w:ascii="mylotus" w:eastAsia="MS Mincho" w:hAnsi="mylotus" w:cs="mylotus"/>
          <w:sz w:val="24"/>
          <w:szCs w:val="24"/>
          <w:rtl/>
        </w:rPr>
        <w:t>الصلاة</w:t>
      </w:r>
      <w:r w:rsidRPr="009201F5">
        <w:rPr>
          <w:rStyle w:val="1-Char"/>
          <w:sz w:val="24"/>
          <w:szCs w:val="24"/>
          <w:rtl/>
        </w:rPr>
        <w:t xml:space="preserve">، باب: </w:t>
      </w:r>
      <w:r w:rsidRPr="009201F5">
        <w:rPr>
          <w:rFonts w:ascii="mylotus" w:eastAsia="MS Mincho" w:hAnsi="mylotus" w:cs="mylotus"/>
          <w:sz w:val="24"/>
          <w:szCs w:val="24"/>
          <w:rtl/>
        </w:rPr>
        <w:t>ما يقول عند افتتاح الصلاة</w:t>
      </w:r>
      <w:r w:rsidRPr="009201F5">
        <w:rPr>
          <w:rStyle w:val="1-Char"/>
          <w:sz w:val="24"/>
          <w:szCs w:val="24"/>
          <w:rtl/>
        </w:rPr>
        <w:t xml:space="preserve">، همچنین از او، حدیث(242) و نزد مسلم در </w:t>
      </w:r>
      <w:r w:rsidRPr="009201F5">
        <w:rPr>
          <w:rFonts w:ascii="mylotus" w:eastAsia="MS Mincho" w:hAnsi="mylotus" w:cs="mylotus"/>
          <w:sz w:val="24"/>
          <w:szCs w:val="24"/>
          <w:rtl/>
        </w:rPr>
        <w:t>الصـلاة</w:t>
      </w:r>
      <w:r w:rsidRPr="009201F5">
        <w:rPr>
          <w:rStyle w:val="1-Char"/>
          <w:sz w:val="24"/>
          <w:szCs w:val="24"/>
          <w:rtl/>
        </w:rPr>
        <w:t xml:space="preserve">، بـاب: </w:t>
      </w:r>
      <w:r w:rsidRPr="009201F5">
        <w:rPr>
          <w:rFonts w:ascii="mylotus" w:eastAsia="MS Mincho" w:hAnsi="mylotus" w:cs="mylotus"/>
          <w:sz w:val="24"/>
          <w:szCs w:val="24"/>
          <w:rtl/>
        </w:rPr>
        <w:t>حُجّـة مـن قال لا يُجهر بالبسملة</w:t>
      </w:r>
      <w:r w:rsidRPr="009201F5">
        <w:rPr>
          <w:rStyle w:val="1-Char"/>
          <w:sz w:val="24"/>
          <w:szCs w:val="24"/>
          <w:rtl/>
        </w:rPr>
        <w:t>، حدیث(399) منسوب به عمر</w:t>
      </w:r>
      <w:r w:rsidRPr="00C6565F">
        <w:rPr>
          <w:rStyle w:val="1-Char"/>
          <w:rFonts w:cs="CTraditional Arabic"/>
          <w:sz w:val="24"/>
          <w:szCs w:val="24"/>
          <w:rtl/>
        </w:rPr>
        <w:t>س</w:t>
      </w:r>
      <w:r w:rsidRPr="009201F5">
        <w:rPr>
          <w:rStyle w:val="1-Char"/>
          <w:sz w:val="24"/>
          <w:szCs w:val="24"/>
          <w:rtl/>
        </w:rPr>
        <w:t>.</w:t>
      </w:r>
    </w:p>
  </w:footnote>
  <w:footnote w:id="118">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الأذان</w:t>
      </w:r>
      <w:r w:rsidRPr="009201F5">
        <w:rPr>
          <w:rStyle w:val="1-Char"/>
          <w:sz w:val="24"/>
          <w:szCs w:val="24"/>
          <w:rtl/>
        </w:rPr>
        <w:t xml:space="preserve">، باب: </w:t>
      </w:r>
      <w:r w:rsidRPr="009201F5">
        <w:rPr>
          <w:rFonts w:ascii="mylotus" w:eastAsia="MS Mincho" w:hAnsi="mylotus" w:cs="mylotus"/>
          <w:sz w:val="24"/>
          <w:szCs w:val="24"/>
          <w:rtl/>
        </w:rPr>
        <w:t>مايقول بعد التكبير،</w:t>
      </w:r>
      <w:r w:rsidRPr="009201F5">
        <w:rPr>
          <w:rStyle w:val="1-Char"/>
          <w:sz w:val="24"/>
          <w:szCs w:val="24"/>
          <w:rtl/>
        </w:rPr>
        <w:t xml:space="preserve"> حدیث(744) از ابى</w:t>
      </w:r>
      <w:r w:rsidRPr="009201F5">
        <w:rPr>
          <w:rStyle w:val="1-Char"/>
          <w:rFonts w:hint="cs"/>
          <w:sz w:val="24"/>
          <w:szCs w:val="24"/>
          <w:rtl/>
        </w:rPr>
        <w:t>‌</w:t>
      </w:r>
      <w:r w:rsidRPr="009201F5">
        <w:rPr>
          <w:rStyle w:val="1-Char"/>
          <w:sz w:val="24"/>
          <w:szCs w:val="24"/>
          <w:rtl/>
        </w:rPr>
        <w:t>هریره</w:t>
      </w:r>
      <w:r w:rsidRPr="00C6565F">
        <w:rPr>
          <w:rStyle w:val="1-Char"/>
          <w:rFonts w:cs="CTraditional Arabic"/>
          <w:sz w:val="24"/>
          <w:szCs w:val="24"/>
          <w:rtl/>
        </w:rPr>
        <w:t>س</w:t>
      </w:r>
      <w:r w:rsidRPr="009201F5">
        <w:rPr>
          <w:rStyle w:val="1-Char"/>
          <w:sz w:val="24"/>
          <w:szCs w:val="24"/>
          <w:rtl/>
        </w:rPr>
        <w:t xml:space="preserve">. و مسلم، </w:t>
      </w:r>
      <w:r w:rsidRPr="009201F5">
        <w:rPr>
          <w:rFonts w:ascii="mylotus" w:eastAsia="MS Mincho" w:hAnsi="mylotus" w:cs="mylotus"/>
          <w:sz w:val="24"/>
          <w:szCs w:val="24"/>
          <w:rtl/>
        </w:rPr>
        <w:t>الـمساجد</w:t>
      </w:r>
      <w:r w:rsidRPr="009201F5">
        <w:rPr>
          <w:rStyle w:val="1-Char"/>
          <w:sz w:val="24"/>
          <w:szCs w:val="24"/>
          <w:rtl/>
        </w:rPr>
        <w:t>، باب</w:t>
      </w:r>
      <w:r w:rsidRPr="009201F5">
        <w:rPr>
          <w:rFonts w:ascii="mylotus" w:eastAsia="MS Mincho" w:hAnsi="mylotus" w:cs="mylotus"/>
          <w:sz w:val="24"/>
          <w:szCs w:val="24"/>
          <w:rtl/>
        </w:rPr>
        <w:t>: ما يقال بين تكبيرة الإحرام والقراءة</w:t>
      </w:r>
      <w:r w:rsidRPr="009201F5">
        <w:rPr>
          <w:rStyle w:val="1-Char"/>
          <w:sz w:val="24"/>
          <w:szCs w:val="24"/>
          <w:rtl/>
        </w:rPr>
        <w:t>، حدیث(598) همچنین از او و لفظ از بخارى است.</w:t>
      </w:r>
    </w:p>
  </w:footnote>
  <w:footnote w:id="119">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مسلم، </w:t>
      </w:r>
      <w:r w:rsidRPr="009201F5">
        <w:rPr>
          <w:rFonts w:ascii="mylotus" w:eastAsia="MS Mincho" w:hAnsi="mylotus" w:cs="mylotus"/>
          <w:sz w:val="24"/>
          <w:szCs w:val="24"/>
          <w:rtl/>
        </w:rPr>
        <w:t>صلاة الـمسافرين وقصرها</w:t>
      </w:r>
      <w:r w:rsidRPr="009201F5">
        <w:rPr>
          <w:rStyle w:val="1-Char"/>
          <w:sz w:val="24"/>
          <w:szCs w:val="24"/>
          <w:rtl/>
        </w:rPr>
        <w:t xml:space="preserve">، باب: </w:t>
      </w:r>
      <w:r w:rsidRPr="009201F5">
        <w:rPr>
          <w:rFonts w:ascii="mylotus" w:eastAsia="MS Mincho" w:hAnsi="mylotus" w:cs="mylotus"/>
          <w:sz w:val="24"/>
          <w:szCs w:val="24"/>
          <w:rtl/>
        </w:rPr>
        <w:t>الدعاء في صلاة الليل وقيامه</w:t>
      </w:r>
      <w:r w:rsidRPr="009201F5">
        <w:rPr>
          <w:rStyle w:val="1-Char"/>
          <w:sz w:val="24"/>
          <w:szCs w:val="24"/>
          <w:rtl/>
        </w:rPr>
        <w:t>، حدیث(770) از عایشه</w:t>
      </w:r>
      <w:r w:rsidRPr="009201F5">
        <w:rPr>
          <w:rFonts w:eastAsia="MS Mincho" w:cs="CTraditional Arabic" w:hint="cs"/>
          <w:color w:val="000000"/>
          <w:sz w:val="24"/>
          <w:szCs w:val="24"/>
          <w:rtl/>
          <w:lang w:bidi="fa-IR"/>
        </w:rPr>
        <w:t>ل</w:t>
      </w:r>
      <w:r w:rsidRPr="009201F5">
        <w:rPr>
          <w:rStyle w:val="1-Char"/>
          <w:sz w:val="24"/>
          <w:szCs w:val="24"/>
          <w:rtl/>
        </w:rPr>
        <w:t>.</w:t>
      </w:r>
    </w:p>
  </w:footnote>
  <w:footnote w:id="120">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این اختیار آسان</w:t>
      </w:r>
      <w:r w:rsidRPr="009201F5">
        <w:rPr>
          <w:rStyle w:val="1-Char"/>
          <w:rFonts w:hint="cs"/>
          <w:sz w:val="24"/>
          <w:szCs w:val="24"/>
          <w:rtl/>
        </w:rPr>
        <w:t>‌</w:t>
      </w:r>
      <w:r w:rsidRPr="009201F5">
        <w:rPr>
          <w:rStyle w:val="1-Char"/>
          <w:sz w:val="24"/>
          <w:szCs w:val="24"/>
          <w:rtl/>
        </w:rPr>
        <w:t xml:space="preserve">تر است، </w:t>
      </w:r>
      <w:r>
        <w:rPr>
          <w:rStyle w:val="1-Char"/>
          <w:sz w:val="24"/>
          <w:szCs w:val="24"/>
          <w:rtl/>
        </w:rPr>
        <w:t xml:space="preserve">چنان‌كه </w:t>
      </w:r>
      <w:r w:rsidRPr="009201F5">
        <w:rPr>
          <w:rStyle w:val="1-Char"/>
          <w:sz w:val="24"/>
          <w:szCs w:val="24"/>
          <w:rtl/>
        </w:rPr>
        <w:t>خداوند</w:t>
      </w:r>
      <w:r>
        <w:rPr>
          <w:rStyle w:val="1-Char"/>
          <w:sz w:val="24"/>
          <w:szCs w:val="24"/>
          <w:rtl/>
        </w:rPr>
        <w:t xml:space="preserve"> می‌</w:t>
      </w:r>
      <w:r w:rsidRPr="009201F5">
        <w:rPr>
          <w:rStyle w:val="1-Char"/>
          <w:sz w:val="24"/>
          <w:szCs w:val="24"/>
          <w:rtl/>
        </w:rPr>
        <w:t>فرماید:</w:t>
      </w:r>
      <w:r w:rsidRPr="009201F5">
        <w:rPr>
          <w:rStyle w:val="1-Char"/>
          <w:rFonts w:hint="cs"/>
          <w:sz w:val="24"/>
          <w:szCs w:val="24"/>
          <w:rtl/>
        </w:rPr>
        <w:t xml:space="preserve"> </w:t>
      </w:r>
      <w:r w:rsidRPr="009201F5">
        <w:rPr>
          <w:rStyle w:val="1-Char"/>
          <w:rFonts w:hint="cs"/>
          <w:sz w:val="24"/>
          <w:szCs w:val="24"/>
          <w:rtl/>
        </w:rPr>
        <w:softHyphen/>
      </w:r>
      <w:r w:rsidRPr="009201F5">
        <w:rPr>
          <w:rFonts w:ascii="mylotus" w:eastAsia="MS Mincho" w:hAnsi="mylotus" w:cs="Traditional Arabic" w:hint="cs"/>
          <w:sz w:val="24"/>
          <w:szCs w:val="24"/>
          <w:rtl/>
        </w:rPr>
        <w:t>﴿</w:t>
      </w:r>
      <w:r w:rsidRPr="009201F5">
        <w:rPr>
          <w:rFonts w:ascii="KFGQPC Uthmanic Script HAFS" w:cs="KFGQPC Uthmanic Script HAFS" w:hint="eastAsia"/>
          <w:sz w:val="24"/>
          <w:szCs w:val="24"/>
          <w:rtl/>
        </w:rPr>
        <w:t>فَإِذَا</w:t>
      </w:r>
      <w:r w:rsidRPr="009201F5">
        <w:rPr>
          <w:rFonts w:ascii="KFGQPC Uthmanic Script HAFS" w:cs="KFGQPC Uthmanic Script HAFS"/>
          <w:sz w:val="24"/>
          <w:szCs w:val="24"/>
          <w:rtl/>
        </w:rPr>
        <w:t xml:space="preserve"> </w:t>
      </w:r>
      <w:r w:rsidRPr="009201F5">
        <w:rPr>
          <w:rFonts w:ascii="KFGQPC Uthmanic Script HAFS" w:cs="KFGQPC Uthmanic Script HAFS" w:hint="eastAsia"/>
          <w:sz w:val="24"/>
          <w:szCs w:val="24"/>
          <w:rtl/>
        </w:rPr>
        <w:t>قَرَأ</w:t>
      </w:r>
      <w:r w:rsidRPr="009201F5">
        <w:rPr>
          <w:rFonts w:ascii="KFGQPC Uthmanic Script HAFS" w:cs="KFGQPC Uthmanic Script HAFS" w:hint="cs"/>
          <w:sz w:val="24"/>
          <w:szCs w:val="24"/>
          <w:rtl/>
        </w:rPr>
        <w:t>ۡ</w:t>
      </w:r>
      <w:r w:rsidRPr="009201F5">
        <w:rPr>
          <w:rFonts w:ascii="KFGQPC Uthmanic Script HAFS" w:cs="KFGQPC Uthmanic Script HAFS" w:hint="eastAsia"/>
          <w:sz w:val="24"/>
          <w:szCs w:val="24"/>
          <w:rtl/>
        </w:rPr>
        <w:t>تَ</w:t>
      </w:r>
      <w:r w:rsidRPr="009201F5">
        <w:rPr>
          <w:rFonts w:ascii="KFGQPC Uthmanic Script HAFS" w:cs="KFGQPC Uthmanic Script HAFS"/>
          <w:sz w:val="24"/>
          <w:szCs w:val="24"/>
          <w:rtl/>
        </w:rPr>
        <w:t xml:space="preserve"> </w:t>
      </w:r>
      <w:r w:rsidRPr="009201F5">
        <w:rPr>
          <w:rFonts w:ascii="KFGQPC Uthmanic Script HAFS" w:cs="KFGQPC Uthmanic Script HAFS" w:hint="cs"/>
          <w:sz w:val="24"/>
          <w:szCs w:val="24"/>
          <w:rtl/>
        </w:rPr>
        <w:t>ٱ</w:t>
      </w:r>
      <w:r w:rsidRPr="009201F5">
        <w:rPr>
          <w:rFonts w:ascii="KFGQPC Uthmanic Script HAFS" w:cs="KFGQPC Uthmanic Script HAFS" w:hint="eastAsia"/>
          <w:sz w:val="24"/>
          <w:szCs w:val="24"/>
          <w:rtl/>
        </w:rPr>
        <w:t>ل</w:t>
      </w:r>
      <w:r w:rsidRPr="009201F5">
        <w:rPr>
          <w:rFonts w:ascii="KFGQPC Uthmanic Script HAFS" w:cs="KFGQPC Uthmanic Script HAFS" w:hint="cs"/>
          <w:sz w:val="24"/>
          <w:szCs w:val="24"/>
          <w:rtl/>
        </w:rPr>
        <w:t>ۡ</w:t>
      </w:r>
      <w:r w:rsidRPr="009201F5">
        <w:rPr>
          <w:rFonts w:ascii="KFGQPC Uthmanic Script HAFS" w:cs="KFGQPC Uthmanic Script HAFS" w:hint="eastAsia"/>
          <w:sz w:val="24"/>
          <w:szCs w:val="24"/>
          <w:rtl/>
        </w:rPr>
        <w:t>قُر</w:t>
      </w:r>
      <w:r w:rsidRPr="009201F5">
        <w:rPr>
          <w:rFonts w:ascii="KFGQPC Uthmanic Script HAFS" w:cs="KFGQPC Uthmanic Script HAFS" w:hint="cs"/>
          <w:sz w:val="24"/>
          <w:szCs w:val="24"/>
          <w:rtl/>
        </w:rPr>
        <w:t>ۡ</w:t>
      </w:r>
      <w:r w:rsidRPr="009201F5">
        <w:rPr>
          <w:rFonts w:ascii="KFGQPC Uthmanic Script HAFS" w:cs="KFGQPC Uthmanic Script HAFS" w:hint="eastAsia"/>
          <w:sz w:val="24"/>
          <w:szCs w:val="24"/>
          <w:rtl/>
        </w:rPr>
        <w:t>ءَانَ</w:t>
      </w:r>
      <w:r w:rsidRPr="009201F5">
        <w:rPr>
          <w:rFonts w:ascii="KFGQPC Uthmanic Script HAFS" w:cs="KFGQPC Uthmanic Script HAFS"/>
          <w:sz w:val="24"/>
          <w:szCs w:val="24"/>
          <w:rtl/>
        </w:rPr>
        <w:t xml:space="preserve"> </w:t>
      </w:r>
      <w:r w:rsidRPr="009201F5">
        <w:rPr>
          <w:rFonts w:ascii="KFGQPC Uthmanic Script HAFS" w:cs="KFGQPC Uthmanic Script HAFS" w:hint="eastAsia"/>
          <w:sz w:val="24"/>
          <w:szCs w:val="24"/>
          <w:rtl/>
        </w:rPr>
        <w:t>فَ</w:t>
      </w:r>
      <w:r w:rsidRPr="009201F5">
        <w:rPr>
          <w:rFonts w:ascii="KFGQPC Uthmanic Script HAFS" w:cs="KFGQPC Uthmanic Script HAFS" w:hint="cs"/>
          <w:sz w:val="24"/>
          <w:szCs w:val="24"/>
          <w:rtl/>
        </w:rPr>
        <w:t>ٱ</w:t>
      </w:r>
      <w:r w:rsidRPr="009201F5">
        <w:rPr>
          <w:rFonts w:ascii="KFGQPC Uthmanic Script HAFS" w:cs="KFGQPC Uthmanic Script HAFS" w:hint="eastAsia"/>
          <w:sz w:val="24"/>
          <w:szCs w:val="24"/>
          <w:rtl/>
        </w:rPr>
        <w:t>س</w:t>
      </w:r>
      <w:r w:rsidRPr="009201F5">
        <w:rPr>
          <w:rFonts w:ascii="KFGQPC Uthmanic Script HAFS" w:cs="KFGQPC Uthmanic Script HAFS" w:hint="cs"/>
          <w:sz w:val="24"/>
          <w:szCs w:val="24"/>
          <w:rtl/>
        </w:rPr>
        <w:t>ۡ</w:t>
      </w:r>
      <w:r w:rsidRPr="009201F5">
        <w:rPr>
          <w:rFonts w:ascii="KFGQPC Uthmanic Script HAFS" w:cs="KFGQPC Uthmanic Script HAFS" w:hint="eastAsia"/>
          <w:sz w:val="24"/>
          <w:szCs w:val="24"/>
          <w:rtl/>
        </w:rPr>
        <w:t>تَعِذ</w:t>
      </w:r>
      <w:r w:rsidRPr="009201F5">
        <w:rPr>
          <w:rFonts w:ascii="KFGQPC Uthmanic Script HAFS" w:cs="KFGQPC Uthmanic Script HAFS" w:hint="cs"/>
          <w:sz w:val="24"/>
          <w:szCs w:val="24"/>
          <w:rtl/>
        </w:rPr>
        <w:t>ۡ</w:t>
      </w:r>
      <w:r w:rsidRPr="009201F5">
        <w:rPr>
          <w:rFonts w:ascii="KFGQPC Uthmanic Script HAFS" w:cs="KFGQPC Uthmanic Script HAFS"/>
          <w:sz w:val="24"/>
          <w:szCs w:val="24"/>
          <w:rtl/>
        </w:rPr>
        <w:t xml:space="preserve"> </w:t>
      </w:r>
      <w:r w:rsidRPr="009201F5">
        <w:rPr>
          <w:rFonts w:ascii="KFGQPC Uthmanic Script HAFS" w:cs="KFGQPC Uthmanic Script HAFS" w:hint="eastAsia"/>
          <w:sz w:val="24"/>
          <w:szCs w:val="24"/>
          <w:rtl/>
        </w:rPr>
        <w:t>بِ</w:t>
      </w:r>
      <w:r w:rsidRPr="009201F5">
        <w:rPr>
          <w:rFonts w:ascii="KFGQPC Uthmanic Script HAFS" w:cs="KFGQPC Uthmanic Script HAFS" w:hint="cs"/>
          <w:sz w:val="24"/>
          <w:szCs w:val="24"/>
          <w:rtl/>
        </w:rPr>
        <w:t>ٱ</w:t>
      </w:r>
      <w:r w:rsidRPr="009201F5">
        <w:rPr>
          <w:rFonts w:ascii="KFGQPC Uthmanic Script HAFS" w:cs="KFGQPC Uthmanic Script HAFS" w:hint="eastAsia"/>
          <w:sz w:val="24"/>
          <w:szCs w:val="24"/>
          <w:rtl/>
        </w:rPr>
        <w:t>للَّهِ</w:t>
      </w:r>
      <w:r w:rsidRPr="009201F5">
        <w:rPr>
          <w:rFonts w:ascii="KFGQPC Uthmanic Script HAFS" w:cs="KFGQPC Uthmanic Script HAFS"/>
          <w:sz w:val="24"/>
          <w:szCs w:val="24"/>
          <w:rtl/>
        </w:rPr>
        <w:t xml:space="preserve"> </w:t>
      </w:r>
      <w:r w:rsidRPr="009201F5">
        <w:rPr>
          <w:rFonts w:ascii="KFGQPC Uthmanic Script HAFS" w:cs="KFGQPC Uthmanic Script HAFS" w:hint="eastAsia"/>
          <w:sz w:val="24"/>
          <w:szCs w:val="24"/>
          <w:rtl/>
        </w:rPr>
        <w:t>مِنَ</w:t>
      </w:r>
      <w:r w:rsidRPr="009201F5">
        <w:rPr>
          <w:rFonts w:ascii="KFGQPC Uthmanic Script HAFS" w:cs="KFGQPC Uthmanic Script HAFS"/>
          <w:sz w:val="24"/>
          <w:szCs w:val="24"/>
          <w:rtl/>
        </w:rPr>
        <w:t xml:space="preserve"> </w:t>
      </w:r>
      <w:r w:rsidRPr="009201F5">
        <w:rPr>
          <w:rFonts w:ascii="KFGQPC Uthmanic Script HAFS" w:cs="KFGQPC Uthmanic Script HAFS" w:hint="cs"/>
          <w:sz w:val="24"/>
          <w:szCs w:val="24"/>
          <w:rtl/>
        </w:rPr>
        <w:t>ٱ</w:t>
      </w:r>
      <w:r w:rsidRPr="009201F5">
        <w:rPr>
          <w:rFonts w:ascii="KFGQPC Uthmanic Script HAFS" w:cs="KFGQPC Uthmanic Script HAFS" w:hint="eastAsia"/>
          <w:sz w:val="24"/>
          <w:szCs w:val="24"/>
          <w:rtl/>
        </w:rPr>
        <w:t>لشَّي</w:t>
      </w:r>
      <w:r w:rsidRPr="009201F5">
        <w:rPr>
          <w:rFonts w:ascii="KFGQPC Uthmanic Script HAFS" w:cs="KFGQPC Uthmanic Script HAFS" w:hint="cs"/>
          <w:sz w:val="24"/>
          <w:szCs w:val="24"/>
          <w:rtl/>
        </w:rPr>
        <w:t>ۡ</w:t>
      </w:r>
      <w:r w:rsidRPr="009201F5">
        <w:rPr>
          <w:rFonts w:ascii="KFGQPC Uthmanic Script HAFS" w:cs="KFGQPC Uthmanic Script HAFS" w:hint="eastAsia"/>
          <w:sz w:val="24"/>
          <w:szCs w:val="24"/>
          <w:rtl/>
        </w:rPr>
        <w:t>طَ</w:t>
      </w:r>
      <w:r w:rsidRPr="009201F5">
        <w:rPr>
          <w:rFonts w:ascii="KFGQPC Uthmanic Script HAFS" w:cs="KFGQPC Uthmanic Script HAFS" w:hint="cs"/>
          <w:sz w:val="24"/>
          <w:szCs w:val="24"/>
          <w:rtl/>
        </w:rPr>
        <w:t>ٰ</w:t>
      </w:r>
      <w:r w:rsidRPr="009201F5">
        <w:rPr>
          <w:rFonts w:ascii="KFGQPC Uthmanic Script HAFS" w:cs="KFGQPC Uthmanic Script HAFS" w:hint="eastAsia"/>
          <w:sz w:val="24"/>
          <w:szCs w:val="24"/>
          <w:rtl/>
        </w:rPr>
        <w:t>نِ</w:t>
      </w:r>
      <w:r w:rsidRPr="009201F5">
        <w:rPr>
          <w:rFonts w:ascii="KFGQPC Uthmanic Script HAFS" w:cs="KFGQPC Uthmanic Script HAFS"/>
          <w:sz w:val="24"/>
          <w:szCs w:val="24"/>
          <w:rtl/>
        </w:rPr>
        <w:t xml:space="preserve"> </w:t>
      </w:r>
      <w:r w:rsidRPr="009201F5">
        <w:rPr>
          <w:rFonts w:ascii="KFGQPC Uthmanic Script HAFS" w:cs="KFGQPC Uthmanic Script HAFS" w:hint="cs"/>
          <w:sz w:val="24"/>
          <w:szCs w:val="24"/>
          <w:rtl/>
        </w:rPr>
        <w:t>ٱ</w:t>
      </w:r>
      <w:r w:rsidRPr="009201F5">
        <w:rPr>
          <w:rFonts w:ascii="KFGQPC Uthmanic Script HAFS" w:cs="KFGQPC Uthmanic Script HAFS" w:hint="eastAsia"/>
          <w:sz w:val="24"/>
          <w:szCs w:val="24"/>
          <w:rtl/>
        </w:rPr>
        <w:t>لرَّجِيمِ</w:t>
      </w:r>
      <w:r w:rsidRPr="009201F5">
        <w:rPr>
          <w:rFonts w:ascii="KFGQPC Uthmanic Script HAFS" w:cs="KFGQPC Uthmanic Script HAFS"/>
          <w:sz w:val="24"/>
          <w:szCs w:val="24"/>
          <w:rtl/>
        </w:rPr>
        <w:t xml:space="preserve"> </w:t>
      </w:r>
      <w:r w:rsidRPr="009201F5">
        <w:rPr>
          <w:rFonts w:ascii="KFGQPC Uthmanic Script HAFS" w:cs="KFGQPC Uthmanic Script HAFS" w:hint="cs"/>
          <w:sz w:val="24"/>
          <w:szCs w:val="24"/>
          <w:rtl/>
        </w:rPr>
        <w:t>٩٨</w:t>
      </w:r>
      <w:r w:rsidRPr="009201F5">
        <w:rPr>
          <w:rFonts w:ascii="mylotus" w:eastAsia="MS Mincho" w:hAnsi="mylotus" w:cs="Traditional Arabic" w:hint="cs"/>
          <w:sz w:val="24"/>
          <w:szCs w:val="24"/>
          <w:rtl/>
        </w:rPr>
        <w:t>﴾</w:t>
      </w:r>
      <w:r w:rsidRPr="009201F5">
        <w:rPr>
          <w:rStyle w:val="1-Char"/>
          <w:sz w:val="24"/>
          <w:szCs w:val="24"/>
          <w:rtl/>
        </w:rPr>
        <w:t xml:space="preserve"> </w:t>
      </w:r>
      <w:r w:rsidRPr="003C6C41">
        <w:rPr>
          <w:rStyle w:val="7-Char"/>
          <w:rFonts w:eastAsia="MS Mincho" w:hint="cs"/>
          <w:rtl/>
        </w:rPr>
        <w:t>[</w:t>
      </w:r>
      <w:r w:rsidRPr="003C6C41">
        <w:rPr>
          <w:rStyle w:val="7-Char"/>
          <w:rFonts w:eastAsia="MS Mincho"/>
          <w:rtl/>
        </w:rPr>
        <w:t>النحل:98]</w:t>
      </w:r>
      <w:r w:rsidRPr="009201F5">
        <w:rPr>
          <w:rStyle w:val="1-Char"/>
          <w:sz w:val="24"/>
          <w:szCs w:val="24"/>
          <w:rtl/>
        </w:rPr>
        <w:t xml:space="preserve"> و امام نووىّ آن را در (</w:t>
      </w:r>
      <w:r w:rsidRPr="009201F5">
        <w:rPr>
          <w:rFonts w:ascii="mylotus" w:eastAsia="MS Mincho" w:hAnsi="mylotus" w:cs="mylotus"/>
          <w:sz w:val="24"/>
          <w:szCs w:val="24"/>
          <w:rtl/>
        </w:rPr>
        <w:t>الأذكار</w:t>
      </w:r>
      <w:r w:rsidRPr="009201F5">
        <w:rPr>
          <w:rStyle w:val="1-Char"/>
          <w:sz w:val="24"/>
          <w:szCs w:val="24"/>
          <w:rtl/>
        </w:rPr>
        <w:t xml:space="preserve">) برگزیده است، باب: </w:t>
      </w:r>
      <w:r w:rsidRPr="009201F5">
        <w:rPr>
          <w:rFonts w:ascii="mylotus" w:eastAsia="MS Mincho" w:hAnsi="mylotus" w:cs="mylotus"/>
          <w:sz w:val="24"/>
          <w:szCs w:val="24"/>
          <w:rtl/>
        </w:rPr>
        <w:t>التعوذ بعد دعاء الاستفتاح، قال: وهو الـمشهور الـمختار</w:t>
      </w:r>
      <w:r w:rsidRPr="009201F5">
        <w:rPr>
          <w:rStyle w:val="1-Char"/>
          <w:sz w:val="24"/>
          <w:szCs w:val="24"/>
          <w:rtl/>
        </w:rPr>
        <w:t>. ا</w:t>
      </w:r>
      <w:r w:rsidRPr="009201F5">
        <w:rPr>
          <w:rFonts w:ascii="mylotus" w:eastAsia="MS Mincho" w:hAnsi="mylotus" w:cs="Traditional Arabic" w:hint="cs"/>
          <w:sz w:val="24"/>
          <w:szCs w:val="24"/>
          <w:rtl/>
        </w:rPr>
        <w:t>ﻫ</w:t>
      </w:r>
      <w:r w:rsidRPr="009201F5">
        <w:rPr>
          <w:rStyle w:val="1-Char"/>
          <w:sz w:val="24"/>
          <w:szCs w:val="24"/>
          <w:rtl/>
        </w:rPr>
        <w:t xml:space="preserve"> </w:t>
      </w:r>
      <w:r w:rsidRPr="009201F5">
        <w:rPr>
          <w:rFonts w:ascii="mylotus" w:eastAsia="MS Mincho" w:hAnsi="mylotus" w:cs="mylotus"/>
          <w:sz w:val="24"/>
          <w:szCs w:val="24"/>
          <w:rtl/>
        </w:rPr>
        <w:t>كما اختاره الإمام الشاطبيّ في (الحِرْز) وكذلك محقِّقُو القرّاء.</w:t>
      </w:r>
      <w:r w:rsidRPr="009201F5">
        <w:rPr>
          <w:rStyle w:val="1-Char"/>
          <w:sz w:val="24"/>
          <w:szCs w:val="24"/>
          <w:rtl/>
        </w:rPr>
        <w:t xml:space="preserve"> والله أعلم</w:t>
      </w:r>
    </w:p>
  </w:footnote>
  <w:footnote w:id="121">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ابوداود، </w:t>
      </w:r>
      <w:r w:rsidRPr="009201F5">
        <w:rPr>
          <w:rFonts w:ascii="mylotus" w:eastAsia="MS Mincho" w:hAnsi="mylotus" w:cs="mylotus"/>
          <w:sz w:val="24"/>
          <w:szCs w:val="24"/>
          <w:rtl/>
        </w:rPr>
        <w:t>الصلاة</w:t>
      </w:r>
      <w:r w:rsidRPr="009201F5">
        <w:rPr>
          <w:rStyle w:val="1-Char"/>
          <w:sz w:val="24"/>
          <w:szCs w:val="24"/>
          <w:rtl/>
        </w:rPr>
        <w:t xml:space="preserve">، باب: </w:t>
      </w:r>
      <w:r w:rsidRPr="009201F5">
        <w:rPr>
          <w:rFonts w:ascii="mylotus" w:eastAsia="MS Mincho" w:hAnsi="mylotus" w:cs="mylotus"/>
          <w:sz w:val="24"/>
          <w:szCs w:val="24"/>
          <w:rtl/>
        </w:rPr>
        <w:t>من رأى الاستفتاح بسبحانك اللهم وبحمدك</w:t>
      </w:r>
      <w:r w:rsidRPr="009201F5">
        <w:rPr>
          <w:rStyle w:val="1-Char"/>
          <w:sz w:val="24"/>
          <w:szCs w:val="24"/>
          <w:rtl/>
        </w:rPr>
        <w:t>، از ابى</w:t>
      </w:r>
      <w:r w:rsidRPr="009201F5">
        <w:rPr>
          <w:rStyle w:val="1-Char"/>
          <w:rFonts w:hint="cs"/>
          <w:sz w:val="24"/>
          <w:szCs w:val="24"/>
          <w:rtl/>
        </w:rPr>
        <w:t>‌</w:t>
      </w:r>
      <w:r w:rsidRPr="009201F5">
        <w:rPr>
          <w:rStyle w:val="1-Char"/>
          <w:sz w:val="24"/>
          <w:szCs w:val="24"/>
          <w:rtl/>
        </w:rPr>
        <w:t>سعید خدرى</w:t>
      </w:r>
      <w:r w:rsidRPr="00C6565F">
        <w:rPr>
          <w:rStyle w:val="1-Char"/>
          <w:rFonts w:cs="CTraditional Arabic"/>
          <w:sz w:val="24"/>
          <w:szCs w:val="24"/>
          <w:rtl/>
        </w:rPr>
        <w:t>س</w:t>
      </w:r>
      <w:r w:rsidRPr="009201F5">
        <w:rPr>
          <w:rStyle w:val="1-Char"/>
          <w:sz w:val="24"/>
          <w:szCs w:val="24"/>
          <w:rtl/>
        </w:rPr>
        <w:t xml:space="preserve"> حدیث(775). و ترمذى، </w:t>
      </w:r>
      <w:r w:rsidRPr="009201F5">
        <w:rPr>
          <w:rFonts w:ascii="mylotus" w:eastAsia="MS Mincho" w:hAnsi="mylotus" w:cs="mylotus"/>
          <w:sz w:val="24"/>
          <w:szCs w:val="24"/>
          <w:rtl/>
        </w:rPr>
        <w:t>الصلاة</w:t>
      </w:r>
      <w:r w:rsidRPr="009201F5">
        <w:rPr>
          <w:rStyle w:val="1-Char"/>
          <w:sz w:val="24"/>
          <w:szCs w:val="24"/>
          <w:rtl/>
        </w:rPr>
        <w:t xml:space="preserve">، باب: </w:t>
      </w:r>
      <w:r w:rsidRPr="009201F5">
        <w:rPr>
          <w:rFonts w:ascii="mylotus" w:eastAsia="MS Mincho" w:hAnsi="mylotus" w:cs="mylotus"/>
          <w:sz w:val="24"/>
          <w:szCs w:val="24"/>
          <w:rtl/>
        </w:rPr>
        <w:t>ما يقول عند افتتاح الصلاة، رقم</w:t>
      </w:r>
      <w:r w:rsidRPr="009201F5">
        <w:rPr>
          <w:rStyle w:val="1-Char"/>
          <w:sz w:val="24"/>
          <w:szCs w:val="24"/>
          <w:rtl/>
        </w:rPr>
        <w:t xml:space="preserve"> (242) همچنین از او.</w:t>
      </w:r>
    </w:p>
  </w:footnote>
  <w:footnote w:id="122">
    <w:p w:rsidR="0017092B" w:rsidRPr="009201F5" w:rsidRDefault="0017092B" w:rsidP="00006739">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قسمتى ازحدیث، استخراج شده است از ابوداود، </w:t>
      </w:r>
      <w:r w:rsidRPr="009201F5">
        <w:rPr>
          <w:rFonts w:ascii="mylotus" w:eastAsia="MS Mincho" w:hAnsi="mylotus" w:cs="mylotus"/>
          <w:sz w:val="24"/>
          <w:szCs w:val="24"/>
          <w:rtl/>
        </w:rPr>
        <w:t>الصلاة</w:t>
      </w:r>
      <w:r w:rsidRPr="009201F5">
        <w:rPr>
          <w:rStyle w:val="1-Char"/>
          <w:sz w:val="24"/>
          <w:szCs w:val="24"/>
          <w:rtl/>
        </w:rPr>
        <w:t xml:space="preserve">، باب: </w:t>
      </w:r>
      <w:r w:rsidRPr="009201F5">
        <w:rPr>
          <w:rFonts w:ascii="mylotus" w:eastAsia="MS Mincho" w:hAnsi="mylotus" w:cs="mylotus"/>
          <w:sz w:val="24"/>
          <w:szCs w:val="24"/>
          <w:rtl/>
        </w:rPr>
        <w:t>مقدار الركوع والسجود</w:t>
      </w:r>
      <w:r w:rsidRPr="009201F5">
        <w:rPr>
          <w:rStyle w:val="1-Char"/>
          <w:sz w:val="24"/>
          <w:szCs w:val="24"/>
          <w:rtl/>
        </w:rPr>
        <w:t>، حدیث(886) از عبدالله بن مسعود</w:t>
      </w:r>
      <w:r w:rsidRPr="00C6565F">
        <w:rPr>
          <w:rStyle w:val="1-Char"/>
          <w:rFonts w:cs="CTraditional Arabic"/>
          <w:sz w:val="24"/>
          <w:szCs w:val="24"/>
          <w:rtl/>
        </w:rPr>
        <w:t>س</w:t>
      </w:r>
      <w:r w:rsidRPr="009201F5">
        <w:rPr>
          <w:rStyle w:val="1-Char"/>
          <w:sz w:val="24"/>
          <w:szCs w:val="24"/>
          <w:rtl/>
        </w:rPr>
        <w:t xml:space="preserve"> مرسلآ وهمچنین ترمذى، </w:t>
      </w:r>
      <w:r w:rsidRPr="009201F5">
        <w:rPr>
          <w:rFonts w:ascii="mylotus" w:eastAsia="MS Mincho" w:hAnsi="mylotus" w:cs="mylotus"/>
          <w:sz w:val="24"/>
          <w:szCs w:val="24"/>
          <w:rtl/>
        </w:rPr>
        <w:t>الصلاة</w:t>
      </w:r>
      <w:r w:rsidRPr="009201F5">
        <w:rPr>
          <w:rStyle w:val="1-Char"/>
          <w:sz w:val="24"/>
          <w:szCs w:val="24"/>
          <w:rtl/>
        </w:rPr>
        <w:t xml:space="preserve">، باب: </w:t>
      </w:r>
      <w:r w:rsidRPr="009201F5">
        <w:rPr>
          <w:rFonts w:ascii="mylotus" w:eastAsia="MS Mincho" w:hAnsi="mylotus" w:cs="mylotus"/>
          <w:sz w:val="24"/>
          <w:szCs w:val="24"/>
          <w:rtl/>
        </w:rPr>
        <w:t xml:space="preserve">ما جاء في التسبيح في الركوع </w:t>
      </w:r>
      <w:r w:rsidRPr="009201F5">
        <w:rPr>
          <w:rFonts w:ascii="mylotus" w:eastAsia="MS Mincho" w:hAnsi="mylotus" w:cs="mylotus"/>
          <w:spacing w:val="-4"/>
          <w:sz w:val="24"/>
          <w:szCs w:val="24"/>
          <w:rtl/>
        </w:rPr>
        <w:t>والسجود</w:t>
      </w:r>
      <w:r w:rsidRPr="009201F5">
        <w:rPr>
          <w:rStyle w:val="1-Char"/>
          <w:sz w:val="24"/>
          <w:szCs w:val="24"/>
          <w:rtl/>
        </w:rPr>
        <w:t>، حدیث(261) و ترمذى پس از بیان این كه حدیث مرسل است گفت: عمل به این حدیث نزد علماء</w:t>
      </w:r>
      <w:r>
        <w:rPr>
          <w:rStyle w:val="1-Char"/>
          <w:sz w:val="24"/>
          <w:szCs w:val="24"/>
          <w:rtl/>
        </w:rPr>
        <w:t xml:space="preserve"> می‌</w:t>
      </w:r>
      <w:r w:rsidRPr="009201F5">
        <w:rPr>
          <w:rStyle w:val="1-Char"/>
          <w:sz w:val="24"/>
          <w:szCs w:val="24"/>
          <w:rtl/>
        </w:rPr>
        <w:t>باشد و مستحب</w:t>
      </w:r>
      <w:r>
        <w:rPr>
          <w:rStyle w:val="1-Char"/>
          <w:sz w:val="24"/>
          <w:szCs w:val="24"/>
          <w:rtl/>
        </w:rPr>
        <w:t xml:space="preserve"> می‌</w:t>
      </w:r>
      <w:r w:rsidRPr="009201F5">
        <w:rPr>
          <w:rStyle w:val="1-Char"/>
          <w:sz w:val="24"/>
          <w:szCs w:val="24"/>
          <w:rtl/>
        </w:rPr>
        <w:t xml:space="preserve">دانند كه در ركوع و سجود از سه تسبیح كم نشود، ا </w:t>
      </w:r>
      <w:r w:rsidRPr="009201F5">
        <w:rPr>
          <w:rFonts w:ascii="mylotus" w:eastAsia="MS Mincho" w:hAnsi="mylotus" w:cs="Traditional Arabic" w:hint="cs"/>
          <w:spacing w:val="-4"/>
          <w:sz w:val="24"/>
          <w:szCs w:val="24"/>
          <w:rtl/>
        </w:rPr>
        <w:t>ﻫ</w:t>
      </w:r>
      <w:r w:rsidRPr="009201F5">
        <w:rPr>
          <w:rStyle w:val="1-Char"/>
          <w:sz w:val="24"/>
          <w:szCs w:val="24"/>
          <w:rtl/>
        </w:rPr>
        <w:t>.</w:t>
      </w:r>
    </w:p>
  </w:footnote>
  <w:footnote w:id="123">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قسمتى ازحدیث، استخراج شده است از مسلم، </w:t>
      </w:r>
      <w:r w:rsidRPr="009201F5">
        <w:rPr>
          <w:rFonts w:ascii="mylotus" w:eastAsia="MS Mincho" w:hAnsi="mylotus" w:cs="mylotus"/>
          <w:sz w:val="24"/>
          <w:szCs w:val="24"/>
          <w:rtl/>
        </w:rPr>
        <w:t>الصلاة</w:t>
      </w:r>
      <w:r w:rsidRPr="009201F5">
        <w:rPr>
          <w:rStyle w:val="1-Char"/>
          <w:sz w:val="24"/>
          <w:szCs w:val="24"/>
          <w:rtl/>
        </w:rPr>
        <w:t xml:space="preserve">، باب: </w:t>
      </w:r>
      <w:r w:rsidRPr="009201F5">
        <w:rPr>
          <w:rFonts w:ascii="mylotus" w:eastAsia="MS Mincho" w:hAnsi="mylotus" w:cs="mylotus"/>
          <w:sz w:val="24"/>
          <w:szCs w:val="24"/>
          <w:rtl/>
        </w:rPr>
        <w:t>النهي عن قراءة القرآن في الركوع والسجود</w:t>
      </w:r>
      <w:r w:rsidRPr="009201F5">
        <w:rPr>
          <w:rStyle w:val="1-Char"/>
          <w:sz w:val="24"/>
          <w:szCs w:val="24"/>
          <w:rtl/>
        </w:rPr>
        <w:t>، حدیث(479) از ابن عباس</w:t>
      </w:r>
      <w:r w:rsidRPr="009201F5">
        <w:rPr>
          <w:rFonts w:ascii="mylotus" w:eastAsia="MS Mincho" w:hAnsi="mylotus" w:cs="CTraditional Arabic" w:hint="cs"/>
          <w:sz w:val="24"/>
          <w:szCs w:val="24"/>
          <w:rtl/>
        </w:rPr>
        <w:t>ب</w:t>
      </w:r>
      <w:r w:rsidRPr="009201F5">
        <w:rPr>
          <w:rStyle w:val="1-Char"/>
          <w:sz w:val="24"/>
          <w:szCs w:val="24"/>
          <w:rtl/>
        </w:rPr>
        <w:t>.</w:t>
      </w:r>
    </w:p>
  </w:footnote>
  <w:footnote w:id="124">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ابوداود، </w:t>
      </w:r>
      <w:r w:rsidRPr="009201F5">
        <w:rPr>
          <w:rFonts w:ascii="mylotus" w:eastAsia="MS Mincho" w:hAnsi="mylotus" w:cs="mylotus"/>
          <w:sz w:val="24"/>
          <w:szCs w:val="24"/>
          <w:rtl/>
        </w:rPr>
        <w:t>الصلاة</w:t>
      </w:r>
      <w:r w:rsidRPr="009201F5">
        <w:rPr>
          <w:rStyle w:val="1-Char"/>
          <w:sz w:val="24"/>
          <w:szCs w:val="24"/>
          <w:rtl/>
        </w:rPr>
        <w:t xml:space="preserve">، باب: ما </w:t>
      </w:r>
      <w:r w:rsidRPr="009201F5">
        <w:rPr>
          <w:rFonts w:ascii="mylotus" w:eastAsia="MS Mincho" w:hAnsi="mylotus" w:cs="mylotus"/>
          <w:sz w:val="24"/>
          <w:szCs w:val="24"/>
          <w:rtl/>
        </w:rPr>
        <w:t>يقول الرجل في ركوعه وسجوده</w:t>
      </w:r>
      <w:r w:rsidRPr="009201F5">
        <w:rPr>
          <w:rStyle w:val="1-Char"/>
          <w:sz w:val="24"/>
          <w:szCs w:val="24"/>
          <w:rtl/>
        </w:rPr>
        <w:t xml:space="preserve"> از عقبة بن عامر</w:t>
      </w:r>
      <w:r w:rsidRPr="00C6565F">
        <w:rPr>
          <w:rStyle w:val="1-Char"/>
          <w:rFonts w:cs="CTraditional Arabic"/>
          <w:sz w:val="24"/>
          <w:szCs w:val="24"/>
          <w:rtl/>
        </w:rPr>
        <w:t>س</w:t>
      </w:r>
      <w:r w:rsidRPr="009201F5">
        <w:rPr>
          <w:rStyle w:val="1-Char"/>
          <w:sz w:val="24"/>
          <w:szCs w:val="24"/>
          <w:rtl/>
        </w:rPr>
        <w:t xml:space="preserve"> حدیث(870).</w:t>
      </w:r>
    </w:p>
  </w:footnote>
  <w:footnote w:id="125">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rFonts w:hint="cs"/>
          <w:sz w:val="24"/>
          <w:szCs w:val="24"/>
          <w:rtl/>
        </w:rPr>
        <w:t xml:space="preserve">- </w:t>
      </w:r>
      <w:r w:rsidRPr="009201F5">
        <w:rPr>
          <w:rStyle w:val="1-Char"/>
          <w:sz w:val="24"/>
          <w:szCs w:val="24"/>
          <w:rtl/>
        </w:rPr>
        <w:t xml:space="preserve">بخارى، </w:t>
      </w:r>
      <w:r w:rsidRPr="009201F5">
        <w:rPr>
          <w:rFonts w:ascii="mylotus" w:eastAsia="MS Mincho" w:hAnsi="mylotus" w:cs="mylotus"/>
          <w:sz w:val="24"/>
          <w:szCs w:val="24"/>
          <w:rtl/>
        </w:rPr>
        <w:t>الأذان</w:t>
      </w:r>
      <w:r w:rsidRPr="009201F5">
        <w:rPr>
          <w:rStyle w:val="1-Char"/>
          <w:sz w:val="24"/>
          <w:szCs w:val="24"/>
          <w:rtl/>
        </w:rPr>
        <w:t xml:space="preserve">، باب: </w:t>
      </w:r>
      <w:r w:rsidRPr="009201F5">
        <w:rPr>
          <w:rFonts w:ascii="mylotus" w:eastAsia="MS Mincho" w:hAnsi="mylotus" w:cs="mylotus"/>
          <w:sz w:val="24"/>
          <w:szCs w:val="24"/>
          <w:rtl/>
        </w:rPr>
        <w:t>الدعاء في الركوع</w:t>
      </w:r>
      <w:r w:rsidRPr="009201F5">
        <w:rPr>
          <w:rStyle w:val="1-Char"/>
          <w:sz w:val="24"/>
          <w:szCs w:val="24"/>
          <w:rtl/>
        </w:rPr>
        <w:t xml:space="preserve"> از عایشه</w:t>
      </w:r>
      <w:r w:rsidRPr="009201F5">
        <w:rPr>
          <w:rFonts w:eastAsia="MS Mincho" w:cs="CTraditional Arabic" w:hint="cs"/>
          <w:color w:val="000000"/>
          <w:sz w:val="24"/>
          <w:szCs w:val="24"/>
          <w:rtl/>
          <w:lang w:bidi="fa-IR"/>
        </w:rPr>
        <w:t>ل</w:t>
      </w:r>
      <w:r w:rsidRPr="009201F5">
        <w:rPr>
          <w:rStyle w:val="1-Char"/>
          <w:sz w:val="24"/>
          <w:szCs w:val="24"/>
          <w:rtl/>
        </w:rPr>
        <w:t>، رقم (794).</w:t>
      </w:r>
    </w:p>
  </w:footnote>
  <w:footnote w:id="126">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مسلم، </w:t>
      </w:r>
      <w:r w:rsidRPr="009201F5">
        <w:rPr>
          <w:rFonts w:ascii="mylotus" w:eastAsia="MS Mincho" w:hAnsi="mylotus" w:cs="mylotus"/>
          <w:sz w:val="24"/>
          <w:szCs w:val="24"/>
          <w:rtl/>
        </w:rPr>
        <w:t>الصلاة</w:t>
      </w:r>
      <w:r w:rsidRPr="009201F5">
        <w:rPr>
          <w:rStyle w:val="1-Char"/>
          <w:sz w:val="24"/>
          <w:szCs w:val="24"/>
          <w:rtl/>
        </w:rPr>
        <w:t xml:space="preserve">، باب: ما </w:t>
      </w:r>
      <w:r w:rsidRPr="009201F5">
        <w:rPr>
          <w:rFonts w:ascii="mylotus" w:eastAsia="MS Mincho" w:hAnsi="mylotus" w:cs="mylotus"/>
          <w:sz w:val="24"/>
          <w:szCs w:val="24"/>
          <w:rtl/>
        </w:rPr>
        <w:t>يقال في الركوع والسجود</w:t>
      </w:r>
      <w:r w:rsidRPr="009201F5">
        <w:rPr>
          <w:rStyle w:val="1-Char"/>
          <w:sz w:val="24"/>
          <w:szCs w:val="24"/>
          <w:rtl/>
        </w:rPr>
        <w:t>، حدیث(487) از عایشه</w:t>
      </w:r>
      <w:r w:rsidRPr="009201F5">
        <w:rPr>
          <w:rFonts w:eastAsia="MS Mincho" w:cs="CTraditional Arabic" w:hint="cs"/>
          <w:color w:val="000000"/>
          <w:sz w:val="24"/>
          <w:szCs w:val="24"/>
          <w:rtl/>
          <w:lang w:bidi="fa-IR"/>
        </w:rPr>
        <w:t>ل</w:t>
      </w:r>
      <w:r w:rsidRPr="009201F5">
        <w:rPr>
          <w:rStyle w:val="1-Char"/>
          <w:sz w:val="24"/>
          <w:szCs w:val="24"/>
          <w:rtl/>
        </w:rPr>
        <w:t>.</w:t>
      </w:r>
    </w:p>
  </w:footnote>
  <w:footnote w:id="127">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نووىّ در </w:t>
      </w:r>
      <w:r w:rsidRPr="009201F5">
        <w:rPr>
          <w:rStyle w:val="1-Char"/>
          <w:rFonts w:hint="cs"/>
          <w:sz w:val="24"/>
          <w:szCs w:val="24"/>
          <w:rtl/>
        </w:rPr>
        <w:t>«</w:t>
      </w:r>
      <w:r w:rsidRPr="009201F5">
        <w:rPr>
          <w:rFonts w:ascii="mylotus" w:eastAsia="MS Mincho" w:hAnsi="mylotus" w:cs="mylotus"/>
          <w:sz w:val="24"/>
          <w:szCs w:val="24"/>
          <w:rtl/>
        </w:rPr>
        <w:t>الأذكار</w:t>
      </w:r>
      <w:r w:rsidRPr="009201F5">
        <w:rPr>
          <w:rStyle w:val="1-Char"/>
          <w:rFonts w:hint="cs"/>
          <w:sz w:val="24"/>
          <w:szCs w:val="24"/>
          <w:rtl/>
        </w:rPr>
        <w:t>»</w:t>
      </w:r>
      <w:r w:rsidRPr="009201F5">
        <w:rPr>
          <w:rStyle w:val="1-Char"/>
          <w:sz w:val="24"/>
          <w:szCs w:val="24"/>
          <w:rtl/>
        </w:rPr>
        <w:t xml:space="preserve"> باب: </w:t>
      </w:r>
      <w:r w:rsidRPr="009201F5">
        <w:rPr>
          <w:rFonts w:ascii="mylotus" w:eastAsia="MS Mincho" w:hAnsi="mylotus" w:cs="mylotus"/>
          <w:sz w:val="24"/>
          <w:szCs w:val="24"/>
          <w:rtl/>
        </w:rPr>
        <w:t>أذكار الركوع</w:t>
      </w:r>
      <w:r w:rsidRPr="009201F5">
        <w:rPr>
          <w:rStyle w:val="1-Char"/>
          <w:sz w:val="24"/>
          <w:szCs w:val="24"/>
          <w:rtl/>
        </w:rPr>
        <w:t>، آورده است.</w:t>
      </w:r>
    </w:p>
  </w:footnote>
  <w:footnote w:id="128">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مسلم، </w:t>
      </w:r>
      <w:r w:rsidRPr="009201F5">
        <w:rPr>
          <w:rFonts w:ascii="mylotus" w:eastAsia="MS Mincho" w:hAnsi="mylotus" w:cs="mylotus"/>
          <w:sz w:val="24"/>
          <w:szCs w:val="24"/>
          <w:rtl/>
        </w:rPr>
        <w:t>الصلاة</w:t>
      </w:r>
      <w:r w:rsidRPr="009201F5">
        <w:rPr>
          <w:rStyle w:val="1-Char"/>
          <w:sz w:val="24"/>
          <w:szCs w:val="24"/>
          <w:rtl/>
        </w:rPr>
        <w:t xml:space="preserve">، باب: </w:t>
      </w:r>
      <w:r w:rsidRPr="009201F5">
        <w:rPr>
          <w:rFonts w:ascii="mylotus" w:eastAsia="MS Mincho" w:hAnsi="mylotus" w:cs="mylotus"/>
          <w:sz w:val="24"/>
          <w:szCs w:val="24"/>
          <w:rtl/>
        </w:rPr>
        <w:t>النهي عن قراءة القرآن في الركوع والسجود</w:t>
      </w:r>
      <w:r w:rsidRPr="009201F5">
        <w:rPr>
          <w:rStyle w:val="1-Char"/>
          <w:sz w:val="24"/>
          <w:szCs w:val="24"/>
          <w:rtl/>
        </w:rPr>
        <w:t>، حدیث(480) از على</w:t>
      </w:r>
      <w:r w:rsidRPr="00C6565F">
        <w:rPr>
          <w:rStyle w:val="1-Char"/>
          <w:rFonts w:cs="CTraditional Arabic"/>
          <w:sz w:val="24"/>
          <w:szCs w:val="24"/>
          <w:rtl/>
        </w:rPr>
        <w:t>س</w:t>
      </w:r>
      <w:r w:rsidRPr="009201F5">
        <w:rPr>
          <w:rStyle w:val="1-Char"/>
          <w:sz w:val="24"/>
          <w:szCs w:val="24"/>
          <w:rtl/>
        </w:rPr>
        <w:t>.</w:t>
      </w:r>
    </w:p>
  </w:footnote>
  <w:footnote w:id="129">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الأذان</w:t>
      </w:r>
      <w:r w:rsidRPr="009201F5">
        <w:rPr>
          <w:rStyle w:val="1-Char"/>
          <w:sz w:val="24"/>
          <w:szCs w:val="24"/>
          <w:rtl/>
        </w:rPr>
        <w:t xml:space="preserve">، باب: </w:t>
      </w:r>
      <w:r w:rsidRPr="009201F5">
        <w:rPr>
          <w:rFonts w:ascii="mylotus" w:eastAsia="MS Mincho" w:hAnsi="mylotus" w:cs="mylotus"/>
          <w:sz w:val="24"/>
          <w:szCs w:val="24"/>
          <w:rtl/>
        </w:rPr>
        <w:t>إيجاب التكبير وافتتاح الصلاة،</w:t>
      </w:r>
      <w:r w:rsidRPr="009201F5">
        <w:rPr>
          <w:rStyle w:val="1-Char"/>
          <w:sz w:val="24"/>
          <w:szCs w:val="24"/>
          <w:rtl/>
        </w:rPr>
        <w:t xml:space="preserve"> حدیث (732) از انس</w:t>
      </w:r>
      <w:r w:rsidRPr="00C6565F">
        <w:rPr>
          <w:rStyle w:val="1-Char"/>
          <w:rFonts w:cs="CTraditional Arabic"/>
          <w:sz w:val="24"/>
          <w:szCs w:val="24"/>
          <w:rtl/>
        </w:rPr>
        <w:t>س</w:t>
      </w:r>
      <w:r w:rsidRPr="009201F5">
        <w:rPr>
          <w:rStyle w:val="1-Char"/>
          <w:sz w:val="24"/>
          <w:szCs w:val="24"/>
          <w:rtl/>
        </w:rPr>
        <w:t xml:space="preserve"> و در جـاهای دیگر با اثبات و او در قـول: </w:t>
      </w:r>
      <w:r w:rsidRPr="009201F5">
        <w:rPr>
          <w:rFonts w:ascii="mylotus" w:eastAsia="MS Mincho" w:hAnsi="mylotus" w:cs="Traditional Arabic" w:hint="cs"/>
          <w:sz w:val="24"/>
          <w:szCs w:val="24"/>
          <w:rtl/>
        </w:rPr>
        <w:t>«</w:t>
      </w:r>
      <w:r w:rsidRPr="009201F5">
        <w:rPr>
          <w:rFonts w:ascii="mylotus" w:eastAsia="MS Mincho" w:hAnsi="mylotus" w:cs="KFGQPC Uthman Taha Naskh"/>
          <w:sz w:val="24"/>
          <w:szCs w:val="24"/>
          <w:rtl/>
        </w:rPr>
        <w:t>ولك</w:t>
      </w:r>
      <w:r w:rsidRPr="009201F5">
        <w:rPr>
          <w:rFonts w:ascii="mylotus" w:eastAsia="MS Mincho" w:hAnsi="mylotus" w:cs="Traditional Arabic" w:hint="cs"/>
          <w:sz w:val="24"/>
          <w:szCs w:val="24"/>
          <w:rtl/>
        </w:rPr>
        <w:t>»</w:t>
      </w:r>
      <w:r w:rsidRPr="009201F5">
        <w:rPr>
          <w:rStyle w:val="1-Char"/>
          <w:sz w:val="24"/>
          <w:szCs w:val="24"/>
          <w:rtl/>
        </w:rPr>
        <w:t xml:space="preserve">. و مسلم، </w:t>
      </w:r>
      <w:r w:rsidRPr="009201F5">
        <w:rPr>
          <w:rFonts w:ascii="mylotus" w:eastAsia="MS Mincho" w:hAnsi="mylotus" w:cs="mylotus"/>
          <w:sz w:val="24"/>
          <w:szCs w:val="24"/>
          <w:rtl/>
        </w:rPr>
        <w:t>الصلاة</w:t>
      </w:r>
      <w:r w:rsidRPr="009201F5">
        <w:rPr>
          <w:rStyle w:val="1-Char"/>
          <w:sz w:val="24"/>
          <w:szCs w:val="24"/>
          <w:rtl/>
        </w:rPr>
        <w:t xml:space="preserve">، باب: </w:t>
      </w:r>
      <w:r w:rsidRPr="009201F5">
        <w:rPr>
          <w:rFonts w:ascii="mylotus" w:eastAsia="MS Mincho" w:hAnsi="mylotus" w:cs="mylotus"/>
          <w:sz w:val="24"/>
          <w:szCs w:val="24"/>
          <w:rtl/>
        </w:rPr>
        <w:t>ما يقول إذا رفع رأسه من الركوع،</w:t>
      </w:r>
      <w:r w:rsidRPr="009201F5">
        <w:rPr>
          <w:rStyle w:val="1-Char"/>
          <w:sz w:val="24"/>
          <w:szCs w:val="24"/>
          <w:rtl/>
        </w:rPr>
        <w:t xml:space="preserve"> حدیث(476) با زیادت </w:t>
      </w:r>
      <w:r w:rsidRPr="009201F5">
        <w:rPr>
          <w:rFonts w:ascii="mylotus" w:eastAsia="MS Mincho" w:hAnsi="mylotus" w:cs="Traditional Arabic" w:hint="cs"/>
          <w:sz w:val="24"/>
          <w:szCs w:val="24"/>
          <w:rtl/>
        </w:rPr>
        <w:t>«</w:t>
      </w:r>
      <w:r w:rsidRPr="009201F5">
        <w:rPr>
          <w:rFonts w:ascii="mylotus" w:eastAsia="MS Mincho" w:hAnsi="mylotus" w:cs="KFGQPC Uthman Taha Naskh"/>
          <w:sz w:val="24"/>
          <w:szCs w:val="24"/>
          <w:rtl/>
        </w:rPr>
        <w:t>اللهم</w:t>
      </w:r>
      <w:r w:rsidRPr="009201F5">
        <w:rPr>
          <w:rFonts w:ascii="mylotus" w:eastAsia="MS Mincho" w:hAnsi="mylotus" w:cs="Traditional Arabic" w:hint="cs"/>
          <w:sz w:val="24"/>
          <w:szCs w:val="24"/>
          <w:rtl/>
        </w:rPr>
        <w:t>»</w:t>
      </w:r>
      <w:r w:rsidRPr="009201F5">
        <w:rPr>
          <w:rStyle w:val="1-Char"/>
          <w:sz w:val="24"/>
          <w:szCs w:val="24"/>
          <w:rtl/>
        </w:rPr>
        <w:t>.</w:t>
      </w:r>
    </w:p>
  </w:footnote>
  <w:footnote w:id="130">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الأذان</w:t>
      </w:r>
      <w:r w:rsidRPr="009201F5">
        <w:rPr>
          <w:rStyle w:val="1-Char"/>
          <w:sz w:val="24"/>
          <w:szCs w:val="24"/>
          <w:rtl/>
        </w:rPr>
        <w:t xml:space="preserve">، باب: </w:t>
      </w:r>
      <w:r w:rsidRPr="009201F5">
        <w:rPr>
          <w:rFonts w:ascii="mylotus" w:eastAsia="MS Mincho" w:hAnsi="mylotus" w:cs="mylotus"/>
          <w:sz w:val="24"/>
          <w:szCs w:val="24"/>
          <w:rtl/>
        </w:rPr>
        <w:t>فضل ربنا ولك الحمد</w:t>
      </w:r>
      <w:r w:rsidRPr="009201F5">
        <w:rPr>
          <w:rStyle w:val="1-Char"/>
          <w:sz w:val="24"/>
          <w:szCs w:val="24"/>
          <w:rtl/>
        </w:rPr>
        <w:t xml:space="preserve"> از رفاعة بن رافع</w:t>
      </w:r>
      <w:r w:rsidRPr="00C6565F">
        <w:rPr>
          <w:rStyle w:val="1-Char"/>
          <w:rFonts w:cs="CTraditional Arabic"/>
          <w:sz w:val="24"/>
          <w:szCs w:val="24"/>
          <w:rtl/>
        </w:rPr>
        <w:t>س</w:t>
      </w:r>
      <w:r w:rsidRPr="009201F5">
        <w:rPr>
          <w:rStyle w:val="1-Char"/>
          <w:sz w:val="24"/>
          <w:szCs w:val="24"/>
          <w:rtl/>
        </w:rPr>
        <w:t xml:space="preserve"> حدیث(799).</w:t>
      </w:r>
    </w:p>
  </w:footnote>
  <w:footnote w:id="131">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قسمتى ازحدیث، استخراج شده است از مسلم، </w:t>
      </w:r>
      <w:r w:rsidRPr="009201F5">
        <w:rPr>
          <w:rFonts w:ascii="mylotus" w:eastAsia="MS Mincho" w:hAnsi="mylotus" w:cs="mylotus"/>
          <w:sz w:val="24"/>
          <w:szCs w:val="24"/>
          <w:rtl/>
        </w:rPr>
        <w:t>الصلاة</w:t>
      </w:r>
      <w:r w:rsidRPr="009201F5">
        <w:rPr>
          <w:rStyle w:val="1-Char"/>
          <w:sz w:val="24"/>
          <w:szCs w:val="24"/>
          <w:rtl/>
        </w:rPr>
        <w:t>، باب</w:t>
      </w:r>
      <w:r w:rsidRPr="009201F5">
        <w:rPr>
          <w:rFonts w:ascii="mylotus" w:eastAsia="MS Mincho" w:hAnsi="mylotus" w:cs="mylotus"/>
          <w:sz w:val="24"/>
          <w:szCs w:val="24"/>
          <w:rtl/>
        </w:rPr>
        <w:t>: ما يقول إذا رفع رأسه من الركوع</w:t>
      </w:r>
      <w:r w:rsidRPr="009201F5">
        <w:rPr>
          <w:rStyle w:val="1-Char"/>
          <w:sz w:val="24"/>
          <w:szCs w:val="24"/>
          <w:rtl/>
        </w:rPr>
        <w:t>، حدیث(477) از ابى</w:t>
      </w:r>
      <w:r w:rsidRPr="009201F5">
        <w:rPr>
          <w:rStyle w:val="1-Char"/>
          <w:rFonts w:hint="cs"/>
          <w:sz w:val="24"/>
          <w:szCs w:val="24"/>
          <w:rtl/>
        </w:rPr>
        <w:t>‌</w:t>
      </w:r>
      <w:r w:rsidRPr="009201F5">
        <w:rPr>
          <w:rStyle w:val="1-Char"/>
          <w:sz w:val="24"/>
          <w:szCs w:val="24"/>
          <w:rtl/>
        </w:rPr>
        <w:t>سعید</w:t>
      </w:r>
      <w:r w:rsidRPr="00C6565F">
        <w:rPr>
          <w:rStyle w:val="1-Char"/>
          <w:rFonts w:cs="CTraditional Arabic"/>
          <w:sz w:val="24"/>
          <w:szCs w:val="24"/>
          <w:rtl/>
        </w:rPr>
        <w:t>س</w:t>
      </w:r>
      <w:r w:rsidRPr="009201F5">
        <w:rPr>
          <w:rStyle w:val="1-Char"/>
          <w:sz w:val="24"/>
          <w:szCs w:val="24"/>
          <w:rtl/>
        </w:rPr>
        <w:t>.</w:t>
      </w:r>
    </w:p>
  </w:footnote>
  <w:footnote w:id="132">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مسلم </w:t>
      </w:r>
      <w:r w:rsidRPr="009201F5">
        <w:rPr>
          <w:rFonts w:ascii="mylotus" w:eastAsia="MS Mincho" w:hAnsi="mylotus" w:cs="mylotus"/>
          <w:sz w:val="24"/>
          <w:szCs w:val="24"/>
          <w:rtl/>
        </w:rPr>
        <w:t>في الصلاة</w:t>
      </w:r>
      <w:r w:rsidRPr="009201F5">
        <w:rPr>
          <w:rStyle w:val="1-Char"/>
          <w:sz w:val="24"/>
          <w:szCs w:val="24"/>
          <w:rtl/>
        </w:rPr>
        <w:t xml:space="preserve"> باب: ما </w:t>
      </w:r>
      <w:r w:rsidRPr="009201F5">
        <w:rPr>
          <w:rFonts w:ascii="mylotus" w:eastAsia="MS Mincho" w:hAnsi="mylotus" w:cs="mylotus"/>
          <w:sz w:val="24"/>
          <w:szCs w:val="24"/>
          <w:rtl/>
        </w:rPr>
        <w:t>يقول إذا رفع رأسه من الركوع</w:t>
      </w:r>
      <w:r w:rsidRPr="009201F5">
        <w:rPr>
          <w:rStyle w:val="1-Char"/>
          <w:sz w:val="24"/>
          <w:szCs w:val="24"/>
          <w:rtl/>
        </w:rPr>
        <w:t xml:space="preserve"> از ابى</w:t>
      </w:r>
      <w:r w:rsidRPr="009201F5">
        <w:rPr>
          <w:rStyle w:val="1-Char"/>
          <w:rFonts w:hint="cs"/>
          <w:sz w:val="24"/>
          <w:szCs w:val="24"/>
          <w:rtl/>
        </w:rPr>
        <w:t>‌</w:t>
      </w:r>
      <w:r w:rsidRPr="009201F5">
        <w:rPr>
          <w:rStyle w:val="1-Char"/>
          <w:sz w:val="24"/>
          <w:szCs w:val="24"/>
          <w:rtl/>
        </w:rPr>
        <w:t>سعید خدرى</w:t>
      </w:r>
      <w:r w:rsidRPr="00C6565F">
        <w:rPr>
          <w:rStyle w:val="1-Char"/>
          <w:rFonts w:cs="CTraditional Arabic"/>
          <w:sz w:val="24"/>
          <w:szCs w:val="24"/>
          <w:rtl/>
        </w:rPr>
        <w:t>س</w:t>
      </w:r>
      <w:r w:rsidRPr="009201F5">
        <w:rPr>
          <w:rStyle w:val="1-Char"/>
          <w:sz w:val="24"/>
          <w:szCs w:val="24"/>
          <w:rtl/>
        </w:rPr>
        <w:t xml:space="preserve"> حدیث(477).</w:t>
      </w:r>
    </w:p>
  </w:footnote>
  <w:footnote w:id="133">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امام نووىّ در </w:t>
      </w:r>
      <w:r w:rsidRPr="009201F5">
        <w:rPr>
          <w:rStyle w:val="1-Char"/>
          <w:rFonts w:hint="cs"/>
          <w:sz w:val="24"/>
          <w:szCs w:val="24"/>
          <w:rtl/>
        </w:rPr>
        <w:t>«</w:t>
      </w:r>
      <w:r w:rsidRPr="009201F5">
        <w:rPr>
          <w:rFonts w:ascii="mylotus" w:eastAsia="MS Mincho" w:hAnsi="mylotus" w:cs="mylotus"/>
          <w:sz w:val="24"/>
          <w:szCs w:val="24"/>
          <w:rtl/>
        </w:rPr>
        <w:t>الأذكار</w:t>
      </w:r>
      <w:r w:rsidRPr="009201F5">
        <w:rPr>
          <w:rStyle w:val="1-Char"/>
          <w:rFonts w:hint="cs"/>
          <w:sz w:val="24"/>
          <w:szCs w:val="24"/>
          <w:rtl/>
        </w:rPr>
        <w:t>»</w:t>
      </w:r>
      <w:r w:rsidRPr="009201F5">
        <w:rPr>
          <w:rStyle w:val="1-Char"/>
          <w:sz w:val="24"/>
          <w:szCs w:val="24"/>
          <w:rtl/>
        </w:rPr>
        <w:t xml:space="preserve">، باب: </w:t>
      </w:r>
      <w:r w:rsidRPr="009201F5">
        <w:rPr>
          <w:rFonts w:ascii="mylotus" w:eastAsia="MS Mincho" w:hAnsi="mylotus" w:cs="mylotus"/>
          <w:sz w:val="24"/>
          <w:szCs w:val="24"/>
          <w:rtl/>
        </w:rPr>
        <w:t>مايقول في رفع رأسه من الركوع وفي اعتداله</w:t>
      </w:r>
      <w:r w:rsidRPr="009201F5">
        <w:rPr>
          <w:rStyle w:val="1-Char"/>
          <w:sz w:val="24"/>
          <w:szCs w:val="24"/>
          <w:rtl/>
        </w:rPr>
        <w:t>، آورده است.</w:t>
      </w:r>
    </w:p>
  </w:footnote>
  <w:footnote w:id="134">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قسمتى از حدیثى است كه در پى</w:t>
      </w:r>
      <w:r w:rsidRPr="009201F5">
        <w:rPr>
          <w:rStyle w:val="1-Char"/>
          <w:rFonts w:hint="cs"/>
          <w:sz w:val="24"/>
          <w:szCs w:val="24"/>
          <w:rtl/>
        </w:rPr>
        <w:t>‌</w:t>
      </w:r>
      <w:r w:rsidRPr="009201F5">
        <w:rPr>
          <w:rStyle w:val="1-Char"/>
          <w:sz w:val="24"/>
          <w:szCs w:val="24"/>
          <w:rtl/>
        </w:rPr>
        <w:t>نویس (122) آمد.</w:t>
      </w:r>
    </w:p>
  </w:footnote>
  <w:footnote w:id="135">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رجوع شود به پ</w:t>
      </w:r>
      <w:r w:rsidRPr="009201F5">
        <w:rPr>
          <w:rStyle w:val="1-Char"/>
          <w:rFonts w:hint="cs"/>
          <w:sz w:val="24"/>
          <w:szCs w:val="24"/>
          <w:rtl/>
        </w:rPr>
        <w:t>ی</w:t>
      </w:r>
      <w:r w:rsidRPr="009201F5">
        <w:rPr>
          <w:rStyle w:val="1-Char"/>
          <w:sz w:val="24"/>
          <w:szCs w:val="24"/>
          <w:rtl/>
        </w:rPr>
        <w:t>نویس (124).</w:t>
      </w:r>
    </w:p>
  </w:footnote>
  <w:footnote w:id="136">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رجوع شود به پ</w:t>
      </w:r>
      <w:r w:rsidRPr="009201F5">
        <w:rPr>
          <w:rStyle w:val="1-Char"/>
          <w:rFonts w:hint="cs"/>
          <w:sz w:val="24"/>
          <w:szCs w:val="24"/>
          <w:rtl/>
        </w:rPr>
        <w:t>ی</w:t>
      </w:r>
      <w:r w:rsidRPr="009201F5">
        <w:rPr>
          <w:rStyle w:val="1-Char"/>
          <w:sz w:val="24"/>
          <w:szCs w:val="24"/>
          <w:rtl/>
        </w:rPr>
        <w:t>نویس (125).</w:t>
      </w:r>
    </w:p>
  </w:footnote>
  <w:footnote w:id="137">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rFonts w:hint="cs"/>
          <w:sz w:val="24"/>
          <w:szCs w:val="24"/>
          <w:rtl/>
        </w:rPr>
        <w:t xml:space="preserve">- </w:t>
      </w:r>
      <w:r w:rsidRPr="009201F5">
        <w:rPr>
          <w:rStyle w:val="1-Char"/>
          <w:sz w:val="24"/>
          <w:szCs w:val="24"/>
          <w:rtl/>
        </w:rPr>
        <w:t>رجوع شود به پ</w:t>
      </w:r>
      <w:r w:rsidRPr="009201F5">
        <w:rPr>
          <w:rStyle w:val="1-Char"/>
          <w:rFonts w:hint="cs"/>
          <w:sz w:val="24"/>
          <w:szCs w:val="24"/>
          <w:rtl/>
        </w:rPr>
        <w:t>ی</w:t>
      </w:r>
      <w:r w:rsidRPr="009201F5">
        <w:rPr>
          <w:rStyle w:val="1-Char"/>
          <w:sz w:val="24"/>
          <w:szCs w:val="24"/>
          <w:rtl/>
        </w:rPr>
        <w:t>نویس (126).</w:t>
      </w:r>
    </w:p>
  </w:footnote>
  <w:footnote w:id="138">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قسمتى ازحدیث، استخراج شده است از مسلم، </w:t>
      </w:r>
      <w:r w:rsidRPr="009201F5">
        <w:rPr>
          <w:rFonts w:ascii="mylotus" w:eastAsia="MS Mincho" w:hAnsi="mylotus" w:cs="mylotus"/>
          <w:sz w:val="24"/>
          <w:szCs w:val="24"/>
          <w:rtl/>
        </w:rPr>
        <w:t>صلاة الـمسافرين وقصرها</w:t>
      </w:r>
      <w:r w:rsidRPr="009201F5">
        <w:rPr>
          <w:rStyle w:val="1-Char"/>
          <w:sz w:val="24"/>
          <w:szCs w:val="24"/>
          <w:rtl/>
        </w:rPr>
        <w:t xml:space="preserve">، باب: </w:t>
      </w:r>
      <w:r w:rsidRPr="009201F5">
        <w:rPr>
          <w:rFonts w:ascii="mylotus" w:eastAsia="MS Mincho" w:hAnsi="mylotus" w:cs="mylotus"/>
          <w:sz w:val="24"/>
          <w:szCs w:val="24"/>
          <w:rtl/>
        </w:rPr>
        <w:t>الدعاء في صلاة الليل وقيامه</w:t>
      </w:r>
      <w:r w:rsidRPr="009201F5">
        <w:rPr>
          <w:rStyle w:val="1-Char"/>
          <w:sz w:val="24"/>
          <w:szCs w:val="24"/>
          <w:rtl/>
        </w:rPr>
        <w:t>، حدیث(771) از على</w:t>
      </w:r>
      <w:r w:rsidRPr="00C6565F">
        <w:rPr>
          <w:rStyle w:val="1-Char"/>
          <w:rFonts w:cs="CTraditional Arabic"/>
          <w:sz w:val="24"/>
          <w:szCs w:val="24"/>
          <w:rtl/>
        </w:rPr>
        <w:t>س</w:t>
      </w:r>
      <w:r w:rsidRPr="009201F5">
        <w:rPr>
          <w:rStyle w:val="1-Char"/>
          <w:sz w:val="24"/>
          <w:szCs w:val="24"/>
          <w:rtl/>
        </w:rPr>
        <w:t xml:space="preserve">، وترمذى، </w:t>
      </w:r>
      <w:r w:rsidRPr="009201F5">
        <w:rPr>
          <w:rFonts w:ascii="mylotus" w:eastAsia="MS Mincho" w:hAnsi="mylotus" w:cs="mylotus"/>
          <w:sz w:val="24"/>
          <w:szCs w:val="24"/>
          <w:rtl/>
        </w:rPr>
        <w:t>أبواب السفر</w:t>
      </w:r>
      <w:r w:rsidRPr="009201F5">
        <w:rPr>
          <w:rStyle w:val="1-Char"/>
          <w:sz w:val="24"/>
          <w:szCs w:val="24"/>
          <w:rtl/>
        </w:rPr>
        <w:t xml:space="preserve">، باب: </w:t>
      </w:r>
      <w:r w:rsidRPr="009201F5">
        <w:rPr>
          <w:rFonts w:ascii="mylotus" w:eastAsia="MS Mincho" w:hAnsi="mylotus" w:cs="mylotus"/>
          <w:sz w:val="24"/>
          <w:szCs w:val="24"/>
          <w:rtl/>
        </w:rPr>
        <w:t>ما جاء ما يقول في سجود القرآن</w:t>
      </w:r>
      <w:r w:rsidRPr="009201F5">
        <w:rPr>
          <w:rStyle w:val="1-Char"/>
          <w:sz w:val="24"/>
          <w:szCs w:val="24"/>
          <w:rtl/>
        </w:rPr>
        <w:t>، حدیث(580) از عایشه</w:t>
      </w:r>
      <w:r w:rsidRPr="009201F5">
        <w:rPr>
          <w:rFonts w:eastAsia="MS Mincho" w:cs="CTraditional Arabic" w:hint="cs"/>
          <w:color w:val="000000"/>
          <w:sz w:val="24"/>
          <w:szCs w:val="24"/>
          <w:rtl/>
          <w:lang w:bidi="fa-IR"/>
        </w:rPr>
        <w:t>ل</w:t>
      </w:r>
      <w:r w:rsidRPr="009201F5">
        <w:rPr>
          <w:rStyle w:val="1-Char"/>
          <w:sz w:val="24"/>
          <w:szCs w:val="24"/>
          <w:rtl/>
        </w:rPr>
        <w:t xml:space="preserve"> با زیادت قول: </w:t>
      </w:r>
      <w:r w:rsidRPr="009201F5">
        <w:rPr>
          <w:rFonts w:ascii="mylotus" w:eastAsia="MS Mincho" w:hAnsi="mylotus" w:cs="Traditional Arabic" w:hint="cs"/>
          <w:sz w:val="24"/>
          <w:szCs w:val="24"/>
          <w:rtl/>
        </w:rPr>
        <w:t>«</w:t>
      </w:r>
      <w:r w:rsidRPr="009201F5">
        <w:rPr>
          <w:rFonts w:ascii="mylotus" w:eastAsia="MS Mincho" w:hAnsi="mylotus" w:cs="KFGQPC Uthman Taha Naskh"/>
          <w:sz w:val="24"/>
          <w:szCs w:val="24"/>
          <w:rtl/>
        </w:rPr>
        <w:t>بحوله وقوته</w:t>
      </w:r>
      <w:r w:rsidRPr="009201F5">
        <w:rPr>
          <w:rFonts w:ascii="mylotus" w:eastAsia="MS Mincho" w:hAnsi="mylotus" w:cs="Traditional Arabic" w:hint="cs"/>
          <w:sz w:val="24"/>
          <w:szCs w:val="24"/>
          <w:rtl/>
        </w:rPr>
        <w:t>»</w:t>
      </w:r>
      <w:r w:rsidRPr="009201F5">
        <w:rPr>
          <w:rStyle w:val="1-Char"/>
          <w:sz w:val="24"/>
          <w:szCs w:val="24"/>
          <w:rtl/>
        </w:rPr>
        <w:t>.</w:t>
      </w:r>
    </w:p>
  </w:footnote>
  <w:footnote w:id="139">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ترمذى، </w:t>
      </w:r>
      <w:r w:rsidRPr="009201F5">
        <w:rPr>
          <w:rFonts w:ascii="mylotus" w:eastAsia="MS Mincho" w:hAnsi="mylotus" w:cs="mylotus"/>
          <w:sz w:val="24"/>
          <w:szCs w:val="24"/>
          <w:rtl/>
        </w:rPr>
        <w:t>أبواب السفر</w:t>
      </w:r>
      <w:r w:rsidRPr="009201F5">
        <w:rPr>
          <w:rStyle w:val="1-Char"/>
          <w:sz w:val="24"/>
          <w:szCs w:val="24"/>
          <w:rtl/>
        </w:rPr>
        <w:t xml:space="preserve">، باب: </w:t>
      </w:r>
      <w:r w:rsidRPr="009201F5">
        <w:rPr>
          <w:rFonts w:ascii="mylotus" w:eastAsia="MS Mincho" w:hAnsi="mylotus" w:cs="mylotus"/>
          <w:sz w:val="24"/>
          <w:szCs w:val="24"/>
          <w:rtl/>
        </w:rPr>
        <w:t>ما جاء ما يقول في سجود القرآن</w:t>
      </w:r>
      <w:r w:rsidRPr="009201F5">
        <w:rPr>
          <w:rStyle w:val="1-Char"/>
          <w:sz w:val="24"/>
          <w:szCs w:val="24"/>
          <w:rtl/>
        </w:rPr>
        <w:t>، حدیث(579) از ابن عباس</w:t>
      </w:r>
      <w:r w:rsidRPr="009201F5">
        <w:rPr>
          <w:rFonts w:ascii="mylotus" w:eastAsia="MS Mincho" w:hAnsi="mylotus" w:cs="CTraditional Arabic" w:hint="cs"/>
          <w:sz w:val="24"/>
          <w:szCs w:val="24"/>
          <w:rtl/>
        </w:rPr>
        <w:t>ب</w:t>
      </w:r>
      <w:r w:rsidRPr="009201F5">
        <w:rPr>
          <w:rStyle w:val="1-Char"/>
          <w:sz w:val="24"/>
          <w:szCs w:val="24"/>
          <w:rtl/>
        </w:rPr>
        <w:t>.</w:t>
      </w:r>
    </w:p>
  </w:footnote>
  <w:footnote w:id="140">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أصحاب سنن به جز نّسایى:</w:t>
      </w:r>
    </w:p>
  </w:footnote>
  <w:footnote w:id="141">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ابن ماجه، </w:t>
      </w:r>
      <w:r w:rsidRPr="009201F5">
        <w:rPr>
          <w:rFonts w:ascii="mylotus" w:eastAsia="MS Mincho" w:hAnsi="mylotus" w:cs="mylotus"/>
          <w:sz w:val="24"/>
          <w:szCs w:val="24"/>
          <w:rtl/>
        </w:rPr>
        <w:t>إقامة الصلاة والسنّة فيها</w:t>
      </w:r>
      <w:r w:rsidRPr="009201F5">
        <w:rPr>
          <w:rStyle w:val="1-Char"/>
          <w:sz w:val="24"/>
          <w:szCs w:val="24"/>
          <w:rtl/>
        </w:rPr>
        <w:t xml:space="preserve">، باب: </w:t>
      </w:r>
      <w:r w:rsidRPr="009201F5">
        <w:rPr>
          <w:rFonts w:ascii="mylotus" w:eastAsia="MS Mincho" w:hAnsi="mylotus" w:cs="mylotus"/>
          <w:sz w:val="24"/>
          <w:szCs w:val="24"/>
          <w:rtl/>
        </w:rPr>
        <w:t>ما يقول بين السجدتين</w:t>
      </w:r>
      <w:r w:rsidRPr="009201F5">
        <w:rPr>
          <w:rStyle w:val="1-Char"/>
          <w:sz w:val="24"/>
          <w:szCs w:val="24"/>
          <w:rtl/>
        </w:rPr>
        <w:t xml:space="preserve"> از حذیفة</w:t>
      </w:r>
      <w:r w:rsidRPr="00C6565F">
        <w:rPr>
          <w:rStyle w:val="1-Char"/>
          <w:rFonts w:cs="CTraditional Arabic"/>
          <w:sz w:val="24"/>
          <w:szCs w:val="24"/>
          <w:rtl/>
        </w:rPr>
        <w:t>س</w:t>
      </w:r>
      <w:r w:rsidRPr="009201F5">
        <w:rPr>
          <w:rStyle w:val="1-Char"/>
          <w:sz w:val="24"/>
          <w:szCs w:val="24"/>
          <w:rtl/>
        </w:rPr>
        <w:t xml:space="preserve">، حدیث(897) و آن موافق است با روایت نسایى در </w:t>
      </w:r>
      <w:r w:rsidRPr="009201F5">
        <w:rPr>
          <w:rFonts w:ascii="mylotus" w:eastAsia="MS Mincho" w:hAnsi="mylotus" w:cs="mylotus"/>
          <w:sz w:val="24"/>
          <w:szCs w:val="24"/>
          <w:rtl/>
        </w:rPr>
        <w:t>الصلاة</w:t>
      </w:r>
      <w:r w:rsidRPr="009201F5">
        <w:rPr>
          <w:rStyle w:val="1-Char"/>
          <w:sz w:val="24"/>
          <w:szCs w:val="24"/>
          <w:rtl/>
        </w:rPr>
        <w:t>، باب:</w:t>
      </w:r>
      <w:r w:rsidRPr="009201F5">
        <w:rPr>
          <w:rFonts w:ascii="mylotus" w:eastAsia="MS Mincho" w:hAnsi="mylotus" w:cs="mylotus" w:hint="cs"/>
          <w:sz w:val="24"/>
          <w:szCs w:val="24"/>
          <w:rtl/>
        </w:rPr>
        <w:t xml:space="preserve"> </w:t>
      </w:r>
      <w:r w:rsidRPr="009201F5">
        <w:rPr>
          <w:rFonts w:ascii="mylotus" w:eastAsia="MS Mincho" w:hAnsi="mylotus" w:cs="mylotus"/>
          <w:sz w:val="24"/>
          <w:szCs w:val="24"/>
          <w:rtl/>
        </w:rPr>
        <w:t>الدعاء بين السجدتين</w:t>
      </w:r>
      <w:r w:rsidRPr="009201F5">
        <w:rPr>
          <w:rStyle w:val="1-Char"/>
          <w:sz w:val="24"/>
          <w:szCs w:val="24"/>
          <w:rtl/>
        </w:rPr>
        <w:t>، حدیث(1146) همچنین از او.</w:t>
      </w:r>
    </w:p>
  </w:footnote>
  <w:footnote w:id="142">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قسمتى ازحدیث استخراج بخارىّ، </w:t>
      </w:r>
      <w:r w:rsidRPr="009201F5">
        <w:rPr>
          <w:rFonts w:ascii="mylotus" w:eastAsia="MS Mincho" w:hAnsi="mylotus" w:cs="mylotus"/>
          <w:sz w:val="24"/>
          <w:szCs w:val="24"/>
          <w:rtl/>
        </w:rPr>
        <w:t>الأذان</w:t>
      </w:r>
      <w:r w:rsidRPr="009201F5">
        <w:rPr>
          <w:rStyle w:val="1-Char"/>
          <w:sz w:val="24"/>
          <w:szCs w:val="24"/>
          <w:rtl/>
        </w:rPr>
        <w:t xml:space="preserve">، باب: </w:t>
      </w:r>
      <w:r w:rsidRPr="009201F5">
        <w:rPr>
          <w:rFonts w:ascii="mylotus" w:eastAsia="MS Mincho" w:hAnsi="mylotus" w:cs="mylotus"/>
          <w:sz w:val="24"/>
          <w:szCs w:val="24"/>
          <w:rtl/>
        </w:rPr>
        <w:t>التشهد في الآخرة</w:t>
      </w:r>
      <w:r w:rsidRPr="009201F5">
        <w:rPr>
          <w:rStyle w:val="1-Char"/>
          <w:sz w:val="24"/>
          <w:szCs w:val="24"/>
          <w:rtl/>
        </w:rPr>
        <w:t>، حدیث(831) از عبدالله بن مسعود</w:t>
      </w:r>
      <w:r w:rsidRPr="00C6565F">
        <w:rPr>
          <w:rStyle w:val="1-Char"/>
          <w:rFonts w:cs="CTraditional Arabic"/>
          <w:sz w:val="24"/>
          <w:szCs w:val="24"/>
          <w:rtl/>
        </w:rPr>
        <w:t>س</w:t>
      </w:r>
      <w:r w:rsidRPr="009201F5">
        <w:rPr>
          <w:rStyle w:val="1-Char"/>
          <w:sz w:val="24"/>
          <w:szCs w:val="24"/>
          <w:rtl/>
        </w:rPr>
        <w:t xml:space="preserve"> و در بسیاری جاهای دیگر. و ازحدیث مسلم، </w:t>
      </w:r>
      <w:r w:rsidRPr="009201F5">
        <w:rPr>
          <w:rFonts w:ascii="mylotus" w:eastAsia="MS Mincho" w:hAnsi="mylotus" w:cs="mylotus"/>
          <w:sz w:val="24"/>
          <w:szCs w:val="24"/>
          <w:rtl/>
        </w:rPr>
        <w:t>الصلاة</w:t>
      </w:r>
      <w:r w:rsidRPr="009201F5">
        <w:rPr>
          <w:rStyle w:val="1-Char"/>
          <w:sz w:val="24"/>
          <w:szCs w:val="24"/>
          <w:rtl/>
        </w:rPr>
        <w:t xml:space="preserve">، باب: </w:t>
      </w:r>
      <w:r w:rsidRPr="009201F5">
        <w:rPr>
          <w:rFonts w:ascii="mylotus" w:eastAsia="MS Mincho" w:hAnsi="mylotus" w:cs="mylotus"/>
          <w:sz w:val="24"/>
          <w:szCs w:val="24"/>
          <w:rtl/>
        </w:rPr>
        <w:t>التشهد في الصلاة</w:t>
      </w:r>
      <w:r w:rsidRPr="009201F5">
        <w:rPr>
          <w:rStyle w:val="1-Char"/>
          <w:sz w:val="24"/>
          <w:szCs w:val="24"/>
          <w:rtl/>
        </w:rPr>
        <w:t>، حدیث(402) همچنین از او.</w:t>
      </w:r>
    </w:p>
  </w:footnote>
  <w:footnote w:id="143">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استخراج آن با شرح كامل در پ</w:t>
      </w:r>
      <w:r w:rsidRPr="009201F5">
        <w:rPr>
          <w:rStyle w:val="1-Char"/>
          <w:rFonts w:hint="cs"/>
          <w:sz w:val="24"/>
          <w:szCs w:val="24"/>
          <w:rtl/>
        </w:rPr>
        <w:t>ی</w:t>
      </w:r>
      <w:r w:rsidRPr="009201F5">
        <w:rPr>
          <w:rStyle w:val="1-Char"/>
          <w:sz w:val="24"/>
          <w:szCs w:val="24"/>
          <w:rtl/>
        </w:rPr>
        <w:t>نویس (6) ذكر شد.</w:t>
      </w:r>
    </w:p>
  </w:footnote>
  <w:footnote w:id="144">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الأذان</w:t>
      </w:r>
      <w:r w:rsidRPr="009201F5">
        <w:rPr>
          <w:rStyle w:val="1-Char"/>
          <w:sz w:val="24"/>
          <w:szCs w:val="24"/>
          <w:rtl/>
        </w:rPr>
        <w:t xml:space="preserve">، باب: </w:t>
      </w:r>
      <w:r w:rsidRPr="009201F5">
        <w:rPr>
          <w:rFonts w:ascii="mylotus" w:eastAsia="MS Mincho" w:hAnsi="mylotus" w:cs="mylotus"/>
          <w:sz w:val="24"/>
          <w:szCs w:val="24"/>
          <w:rtl/>
        </w:rPr>
        <w:t>ما يتخير من الدعاء بعد التشهد وليس بواجب</w:t>
      </w:r>
      <w:r w:rsidRPr="009201F5">
        <w:rPr>
          <w:rStyle w:val="1-Char"/>
          <w:sz w:val="24"/>
          <w:szCs w:val="24"/>
          <w:rtl/>
        </w:rPr>
        <w:t>، حدیث(835) از عبدالله بن مسعود</w:t>
      </w:r>
      <w:r w:rsidRPr="00C6565F">
        <w:rPr>
          <w:rStyle w:val="1-Char"/>
          <w:rFonts w:cs="CTraditional Arabic"/>
          <w:sz w:val="24"/>
          <w:szCs w:val="24"/>
          <w:rtl/>
        </w:rPr>
        <w:t>س</w:t>
      </w:r>
      <w:r w:rsidRPr="009201F5">
        <w:rPr>
          <w:rStyle w:val="1-Char"/>
          <w:sz w:val="24"/>
          <w:szCs w:val="24"/>
          <w:rtl/>
        </w:rPr>
        <w:t xml:space="preserve"> و مسلم، </w:t>
      </w:r>
      <w:r w:rsidRPr="009201F5">
        <w:rPr>
          <w:rFonts w:ascii="mylotus" w:eastAsia="MS Mincho" w:hAnsi="mylotus" w:cs="mylotus"/>
          <w:sz w:val="24"/>
          <w:szCs w:val="24"/>
          <w:rtl/>
        </w:rPr>
        <w:t>الصلاة</w:t>
      </w:r>
      <w:r w:rsidRPr="009201F5">
        <w:rPr>
          <w:rStyle w:val="1-Char"/>
          <w:sz w:val="24"/>
          <w:szCs w:val="24"/>
          <w:rtl/>
        </w:rPr>
        <w:t xml:space="preserve">، باب: </w:t>
      </w:r>
      <w:r w:rsidRPr="009201F5">
        <w:rPr>
          <w:rFonts w:ascii="mylotus" w:eastAsia="MS Mincho" w:hAnsi="mylotus" w:cs="mylotus"/>
          <w:sz w:val="24"/>
          <w:szCs w:val="24"/>
          <w:rtl/>
        </w:rPr>
        <w:t>التشهد في الصلاة</w:t>
      </w:r>
      <w:r w:rsidRPr="009201F5">
        <w:rPr>
          <w:rFonts w:ascii="mylotus" w:eastAsia="MS Mincho" w:hAnsi="mylotus" w:cs="KFGQPC Uthman Taha Naskh"/>
          <w:sz w:val="24"/>
          <w:szCs w:val="24"/>
          <w:rtl/>
        </w:rPr>
        <w:t>،</w:t>
      </w:r>
      <w:r w:rsidRPr="009201F5">
        <w:rPr>
          <w:rStyle w:val="1-Char"/>
          <w:sz w:val="24"/>
          <w:szCs w:val="24"/>
          <w:rtl/>
        </w:rPr>
        <w:t xml:space="preserve"> حدیث(402) همچنین از او با لفظ: </w:t>
      </w:r>
      <w:r w:rsidRPr="009201F5">
        <w:rPr>
          <w:rFonts w:ascii="mylotus" w:eastAsia="MS Mincho" w:hAnsi="mylotus" w:cs="Traditional Arabic" w:hint="cs"/>
          <w:sz w:val="24"/>
          <w:szCs w:val="24"/>
          <w:rtl/>
        </w:rPr>
        <w:t>«</w:t>
      </w:r>
      <w:r w:rsidRPr="009201F5">
        <w:rPr>
          <w:rFonts w:ascii="mylotus" w:eastAsia="MS Mincho" w:hAnsi="mylotus" w:cs="KFGQPC Uthman Taha Naskh"/>
          <w:sz w:val="24"/>
          <w:szCs w:val="24"/>
          <w:rtl/>
        </w:rPr>
        <w:t>ثم يتخير من ال</w:t>
      </w:r>
      <w:r w:rsidRPr="009201F5">
        <w:rPr>
          <w:rFonts w:ascii="mylotus" w:eastAsia="MS Mincho" w:hAnsi="mylotus" w:cs="KFGQPC Uthman Taha Naskh" w:hint="cs"/>
          <w:sz w:val="24"/>
          <w:szCs w:val="24"/>
          <w:rtl/>
        </w:rPr>
        <w:t>ـ</w:t>
      </w:r>
      <w:r w:rsidRPr="009201F5">
        <w:rPr>
          <w:rFonts w:ascii="mylotus" w:eastAsia="MS Mincho" w:hAnsi="mylotus" w:cs="KFGQPC Uthman Taha Naskh"/>
          <w:sz w:val="24"/>
          <w:szCs w:val="24"/>
          <w:rtl/>
        </w:rPr>
        <w:t>مسألة ما شاء</w:t>
      </w:r>
      <w:r w:rsidRPr="009201F5">
        <w:rPr>
          <w:rFonts w:ascii="mylotus" w:eastAsia="MS Mincho" w:hAnsi="mylotus" w:cs="Traditional Arabic" w:hint="cs"/>
          <w:sz w:val="24"/>
          <w:szCs w:val="24"/>
          <w:rtl/>
        </w:rPr>
        <w:t>»</w:t>
      </w:r>
      <w:r w:rsidRPr="009201F5">
        <w:rPr>
          <w:rStyle w:val="1-Char"/>
          <w:sz w:val="24"/>
          <w:szCs w:val="24"/>
          <w:rtl/>
        </w:rPr>
        <w:t>.</w:t>
      </w:r>
    </w:p>
  </w:footnote>
  <w:footnote w:id="145">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pacing w:val="-4"/>
          <w:sz w:val="24"/>
          <w:szCs w:val="24"/>
          <w:rtl/>
        </w:rPr>
        <w:t>الجنائز</w:t>
      </w:r>
      <w:r w:rsidRPr="009201F5">
        <w:rPr>
          <w:rStyle w:val="1-Char"/>
          <w:sz w:val="24"/>
          <w:szCs w:val="24"/>
          <w:rtl/>
        </w:rPr>
        <w:t xml:space="preserve">، باب: </w:t>
      </w:r>
      <w:r w:rsidRPr="009201F5">
        <w:rPr>
          <w:rFonts w:ascii="mylotus" w:eastAsia="MS Mincho" w:hAnsi="mylotus" w:cs="mylotus"/>
          <w:spacing w:val="-4"/>
          <w:sz w:val="24"/>
          <w:szCs w:val="24"/>
          <w:rtl/>
        </w:rPr>
        <w:t>التعوّذ من عذاب القبر،</w:t>
      </w:r>
      <w:r w:rsidRPr="009201F5">
        <w:rPr>
          <w:rStyle w:val="1-Char"/>
          <w:sz w:val="24"/>
          <w:szCs w:val="24"/>
          <w:rtl/>
        </w:rPr>
        <w:t xml:space="preserve"> حدیث(1377) از ابى</w:t>
      </w:r>
      <w:r w:rsidRPr="009201F5">
        <w:rPr>
          <w:rStyle w:val="1-Char"/>
          <w:rFonts w:hint="cs"/>
          <w:sz w:val="24"/>
          <w:szCs w:val="24"/>
          <w:rtl/>
        </w:rPr>
        <w:t>‌</w:t>
      </w:r>
      <w:r w:rsidRPr="009201F5">
        <w:rPr>
          <w:rStyle w:val="1-Char"/>
          <w:sz w:val="24"/>
          <w:szCs w:val="24"/>
          <w:rtl/>
        </w:rPr>
        <w:t>هریره</w:t>
      </w:r>
      <w:r w:rsidRPr="00C6565F">
        <w:rPr>
          <w:rStyle w:val="1-Char"/>
          <w:rFonts w:cs="CTraditional Arabic"/>
          <w:sz w:val="24"/>
          <w:szCs w:val="24"/>
          <w:rtl/>
        </w:rPr>
        <w:t>س</w:t>
      </w:r>
      <w:r w:rsidRPr="009201F5">
        <w:rPr>
          <w:rStyle w:val="1-Char"/>
          <w:sz w:val="24"/>
          <w:szCs w:val="24"/>
          <w:rtl/>
        </w:rPr>
        <w:t xml:space="preserve"> و مسلم، </w:t>
      </w:r>
      <w:r w:rsidRPr="009201F5">
        <w:rPr>
          <w:rFonts w:ascii="mylotus" w:eastAsia="MS Mincho" w:hAnsi="mylotus" w:cs="mylotus"/>
          <w:spacing w:val="-4"/>
          <w:sz w:val="24"/>
          <w:szCs w:val="24"/>
          <w:rtl/>
        </w:rPr>
        <w:t>الـمساجد</w:t>
      </w:r>
      <w:r w:rsidRPr="009201F5">
        <w:rPr>
          <w:rStyle w:val="1-Char"/>
          <w:sz w:val="24"/>
          <w:szCs w:val="24"/>
          <w:rtl/>
        </w:rPr>
        <w:t xml:space="preserve">، باب: </w:t>
      </w:r>
      <w:r w:rsidRPr="009201F5">
        <w:rPr>
          <w:rFonts w:ascii="mylotus" w:eastAsia="MS Mincho" w:hAnsi="mylotus" w:cs="mylotus"/>
          <w:spacing w:val="-4"/>
          <w:sz w:val="24"/>
          <w:szCs w:val="24"/>
          <w:rtl/>
        </w:rPr>
        <w:t>ما يستعاذ منه في الصلاة</w:t>
      </w:r>
      <w:r w:rsidRPr="009201F5">
        <w:rPr>
          <w:rStyle w:val="1-Char"/>
          <w:sz w:val="24"/>
          <w:szCs w:val="24"/>
          <w:rtl/>
        </w:rPr>
        <w:t>، حدیث(588) همچنین از او، و لفظ آن از مسلم است.</w:t>
      </w:r>
    </w:p>
  </w:footnote>
  <w:footnote w:id="146">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استخراج قسمتى ازحدیث، از مسلم، </w:t>
      </w:r>
      <w:r w:rsidRPr="009201F5">
        <w:rPr>
          <w:rFonts w:ascii="mylotus" w:hAnsi="mylotus" w:cs="mylotus"/>
          <w:spacing w:val="-4"/>
          <w:sz w:val="24"/>
          <w:szCs w:val="24"/>
          <w:rtl/>
        </w:rPr>
        <w:t>صلاة الـمسافرين وقصرها</w:t>
      </w:r>
      <w:r w:rsidRPr="009201F5">
        <w:rPr>
          <w:rStyle w:val="1-Char"/>
          <w:sz w:val="24"/>
          <w:szCs w:val="24"/>
          <w:rtl/>
        </w:rPr>
        <w:t xml:space="preserve">، باب: </w:t>
      </w:r>
      <w:r w:rsidRPr="009201F5">
        <w:rPr>
          <w:rFonts w:ascii="mylotus" w:hAnsi="mylotus" w:cs="mylotus"/>
          <w:spacing w:val="-4"/>
          <w:sz w:val="24"/>
          <w:szCs w:val="24"/>
          <w:rtl/>
        </w:rPr>
        <w:t>الدعاء في صلاة الليل وقيامه</w:t>
      </w:r>
      <w:r w:rsidRPr="009201F5">
        <w:rPr>
          <w:rStyle w:val="1-Char"/>
          <w:sz w:val="24"/>
          <w:szCs w:val="24"/>
          <w:rtl/>
        </w:rPr>
        <w:t>، حدیث(771)، از على</w:t>
      </w:r>
      <w:r w:rsidRPr="00C6565F">
        <w:rPr>
          <w:rStyle w:val="1-Char"/>
          <w:rFonts w:cs="CTraditional Arabic"/>
          <w:sz w:val="24"/>
          <w:szCs w:val="24"/>
          <w:rtl/>
        </w:rPr>
        <w:t>س</w:t>
      </w:r>
      <w:r w:rsidRPr="009201F5">
        <w:rPr>
          <w:rStyle w:val="1-Char"/>
          <w:sz w:val="24"/>
          <w:szCs w:val="24"/>
          <w:rtl/>
        </w:rPr>
        <w:t>.</w:t>
      </w:r>
    </w:p>
  </w:footnote>
  <w:footnote w:id="147">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الأذان</w:t>
      </w:r>
      <w:r w:rsidRPr="009201F5">
        <w:rPr>
          <w:rStyle w:val="1-Char"/>
          <w:sz w:val="24"/>
          <w:szCs w:val="24"/>
          <w:rtl/>
        </w:rPr>
        <w:t xml:space="preserve">، باب: </w:t>
      </w:r>
      <w:r w:rsidRPr="009201F5">
        <w:rPr>
          <w:rFonts w:ascii="mylotus" w:eastAsia="MS Mincho" w:hAnsi="mylotus" w:cs="mylotus"/>
          <w:sz w:val="24"/>
          <w:szCs w:val="24"/>
          <w:rtl/>
        </w:rPr>
        <w:t>الدعاء قبل السلام</w:t>
      </w:r>
      <w:r w:rsidRPr="009201F5">
        <w:rPr>
          <w:rStyle w:val="1-Char"/>
          <w:sz w:val="24"/>
          <w:szCs w:val="24"/>
          <w:rtl/>
        </w:rPr>
        <w:t>، از ابوبكر صدیق</w:t>
      </w:r>
      <w:r w:rsidRPr="00C6565F">
        <w:rPr>
          <w:rStyle w:val="1-Char"/>
          <w:rFonts w:cs="CTraditional Arabic"/>
          <w:sz w:val="24"/>
          <w:szCs w:val="24"/>
          <w:rtl/>
        </w:rPr>
        <w:t>س</w:t>
      </w:r>
      <w:r w:rsidRPr="009201F5">
        <w:rPr>
          <w:rStyle w:val="1-Char"/>
          <w:sz w:val="24"/>
          <w:szCs w:val="24"/>
          <w:rtl/>
        </w:rPr>
        <w:t>، حدیث(834).</w:t>
      </w:r>
    </w:p>
  </w:footnote>
  <w:footnote w:id="148">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از </w:t>
      </w:r>
      <w:r w:rsidRPr="009201F5">
        <w:rPr>
          <w:rStyle w:val="1-Char"/>
          <w:rFonts w:hint="cs"/>
          <w:sz w:val="24"/>
          <w:szCs w:val="24"/>
          <w:rtl/>
        </w:rPr>
        <w:t>«</w:t>
      </w:r>
      <w:r w:rsidRPr="009201F5">
        <w:rPr>
          <w:rFonts w:ascii="mylotus" w:eastAsia="MS Mincho" w:hAnsi="mylotus" w:cs="mylotus"/>
          <w:sz w:val="24"/>
          <w:szCs w:val="24"/>
          <w:rtl/>
        </w:rPr>
        <w:t>تحفة الأخيار</w:t>
      </w:r>
      <w:r w:rsidRPr="009201F5">
        <w:rPr>
          <w:rStyle w:val="1-Char"/>
          <w:rFonts w:hint="cs"/>
          <w:sz w:val="24"/>
          <w:szCs w:val="24"/>
          <w:rtl/>
        </w:rPr>
        <w:t>»</w:t>
      </w:r>
      <w:r w:rsidRPr="009201F5">
        <w:rPr>
          <w:rStyle w:val="1-Char"/>
          <w:sz w:val="24"/>
          <w:szCs w:val="24"/>
          <w:rtl/>
        </w:rPr>
        <w:t xml:space="preserve"> </w:t>
      </w:r>
      <w:r w:rsidRPr="009201F5">
        <w:rPr>
          <w:rFonts w:ascii="mylotus" w:eastAsia="MS Mincho" w:hAnsi="mylotus" w:cs="mylotus"/>
          <w:sz w:val="24"/>
          <w:szCs w:val="24"/>
          <w:rtl/>
        </w:rPr>
        <w:t>لسماحة</w:t>
      </w:r>
      <w:r w:rsidRPr="009201F5">
        <w:rPr>
          <w:rStyle w:val="1-Char"/>
          <w:sz w:val="24"/>
          <w:szCs w:val="24"/>
          <w:rtl/>
        </w:rPr>
        <w:t xml:space="preserve"> الشیخ عبدالعزیز بن عبدالله بن باز</w:t>
      </w:r>
      <w:r w:rsidRPr="009201F5">
        <w:rPr>
          <w:rFonts w:ascii="mylotus" w:eastAsia="MS Mincho" w:hAnsi="mylotus" w:cs="CTraditional Arabic" w:hint="cs"/>
          <w:sz w:val="24"/>
          <w:szCs w:val="24"/>
          <w:rtl/>
        </w:rPr>
        <w:t>/</w:t>
      </w:r>
      <w:r w:rsidRPr="009201F5">
        <w:rPr>
          <w:rStyle w:val="1-Char"/>
          <w:sz w:val="24"/>
          <w:szCs w:val="24"/>
          <w:rtl/>
        </w:rPr>
        <w:t xml:space="preserve"> تعالى، استفاده شده است.</w:t>
      </w:r>
    </w:p>
  </w:footnote>
  <w:footnote w:id="149">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مسلم، </w:t>
      </w:r>
      <w:r w:rsidRPr="009201F5">
        <w:rPr>
          <w:rFonts w:ascii="mylotus" w:eastAsia="MS Mincho" w:hAnsi="mylotus" w:cs="mylotus"/>
          <w:spacing w:val="-4"/>
          <w:sz w:val="24"/>
          <w:szCs w:val="24"/>
          <w:rtl/>
        </w:rPr>
        <w:t>الـمساجد</w:t>
      </w:r>
      <w:r w:rsidRPr="009201F5">
        <w:rPr>
          <w:rStyle w:val="1-Char"/>
          <w:sz w:val="24"/>
          <w:szCs w:val="24"/>
          <w:rtl/>
        </w:rPr>
        <w:t>، باب</w:t>
      </w:r>
      <w:r w:rsidRPr="009201F5">
        <w:rPr>
          <w:rFonts w:ascii="mylotus" w:eastAsia="MS Mincho" w:hAnsi="mylotus" w:cs="mylotus"/>
          <w:spacing w:val="-4"/>
          <w:sz w:val="24"/>
          <w:szCs w:val="24"/>
          <w:rtl/>
        </w:rPr>
        <w:t>: استحباب، الذِّكر بعد الصلاة وبيان صفته</w:t>
      </w:r>
      <w:r w:rsidRPr="009201F5">
        <w:rPr>
          <w:rStyle w:val="1-Char"/>
          <w:sz w:val="24"/>
          <w:szCs w:val="24"/>
          <w:rtl/>
        </w:rPr>
        <w:t>، حدیث(591) از ثوبان</w:t>
      </w:r>
      <w:r w:rsidRPr="00C6565F">
        <w:rPr>
          <w:rStyle w:val="1-Char"/>
          <w:rFonts w:cs="CTraditional Arabic"/>
          <w:sz w:val="24"/>
          <w:szCs w:val="24"/>
          <w:rtl/>
        </w:rPr>
        <w:t>س</w:t>
      </w:r>
      <w:r w:rsidRPr="009201F5">
        <w:rPr>
          <w:rStyle w:val="1-Char"/>
          <w:sz w:val="24"/>
          <w:szCs w:val="24"/>
          <w:rtl/>
        </w:rPr>
        <w:t xml:space="preserve"> و چگونگی استغفار. امام اوزاعى</w:t>
      </w:r>
      <w:r w:rsidRPr="009201F5">
        <w:rPr>
          <w:rFonts w:ascii="mylotus" w:eastAsia="MS Mincho" w:hAnsi="mylotus" w:cs="CTraditional Arabic" w:hint="cs"/>
          <w:sz w:val="24"/>
          <w:szCs w:val="24"/>
          <w:rtl/>
        </w:rPr>
        <w:t>/</w:t>
      </w:r>
      <w:r w:rsidRPr="009201F5">
        <w:rPr>
          <w:rStyle w:val="1-Char"/>
          <w:sz w:val="24"/>
          <w:szCs w:val="24"/>
          <w:rtl/>
        </w:rPr>
        <w:t xml:space="preserve"> در همان روایت بیان كرده است كه</w:t>
      </w:r>
      <w:r>
        <w:rPr>
          <w:rStyle w:val="1-Char"/>
          <w:sz w:val="24"/>
          <w:szCs w:val="24"/>
          <w:rtl/>
        </w:rPr>
        <w:t xml:space="preserve"> می‌</w:t>
      </w:r>
      <w:r w:rsidRPr="009201F5">
        <w:rPr>
          <w:rStyle w:val="1-Char"/>
          <w:sz w:val="24"/>
          <w:szCs w:val="24"/>
          <w:rtl/>
        </w:rPr>
        <w:t xml:space="preserve">گویى: </w:t>
      </w:r>
      <w:r w:rsidRPr="009201F5">
        <w:rPr>
          <w:rFonts w:ascii="mylotus" w:eastAsia="MS Mincho" w:hAnsi="mylotus" w:cs="Traditional Arabic" w:hint="cs"/>
          <w:spacing w:val="-4"/>
          <w:sz w:val="24"/>
          <w:szCs w:val="24"/>
          <w:rtl/>
        </w:rPr>
        <w:t>«</w:t>
      </w:r>
      <w:r w:rsidRPr="009201F5">
        <w:rPr>
          <w:rFonts w:ascii="mylotus" w:eastAsia="MS Mincho" w:hAnsi="mylotus" w:cs="KFGQPC Uthman Taha Naskh"/>
          <w:spacing w:val="-4"/>
          <w:sz w:val="24"/>
          <w:szCs w:val="24"/>
          <w:rtl/>
        </w:rPr>
        <w:t>أستغفر الله، أستغفر الله</w:t>
      </w:r>
      <w:r w:rsidRPr="009201F5">
        <w:rPr>
          <w:rFonts w:ascii="mylotus" w:eastAsia="MS Mincho" w:hAnsi="mylotus" w:cs="Traditional Arabic" w:hint="cs"/>
          <w:spacing w:val="-4"/>
          <w:sz w:val="24"/>
          <w:szCs w:val="24"/>
          <w:rtl/>
        </w:rPr>
        <w:t>»</w:t>
      </w:r>
      <w:r w:rsidRPr="009201F5">
        <w:rPr>
          <w:rStyle w:val="1-Char"/>
          <w:sz w:val="24"/>
          <w:szCs w:val="24"/>
          <w:rtl/>
        </w:rPr>
        <w:t>.</w:t>
      </w:r>
    </w:p>
  </w:footnote>
  <w:footnote w:id="150">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حسن گوید: </w:t>
      </w:r>
      <w:r w:rsidRPr="009201F5">
        <w:rPr>
          <w:rFonts w:ascii="mylotus" w:eastAsia="MS Mincho" w:hAnsi="mylotus" w:cs="mylotus"/>
          <w:spacing w:val="-6"/>
          <w:sz w:val="24"/>
          <w:szCs w:val="24"/>
          <w:rtl/>
        </w:rPr>
        <w:t>الجدُّ</w:t>
      </w:r>
      <w:r w:rsidRPr="009201F5">
        <w:rPr>
          <w:rStyle w:val="1-Char"/>
          <w:sz w:val="24"/>
          <w:szCs w:val="24"/>
          <w:rtl/>
        </w:rPr>
        <w:t xml:space="preserve">: ثروتمندی،، </w:t>
      </w:r>
      <w:r>
        <w:rPr>
          <w:rStyle w:val="1-Char"/>
          <w:sz w:val="24"/>
          <w:szCs w:val="24"/>
          <w:rtl/>
        </w:rPr>
        <w:t xml:space="preserve">چنان‌كه </w:t>
      </w:r>
      <w:r w:rsidRPr="009201F5">
        <w:rPr>
          <w:rStyle w:val="1-Char"/>
          <w:sz w:val="24"/>
          <w:szCs w:val="24"/>
          <w:rtl/>
        </w:rPr>
        <w:t>در روایت بخارى آمده است.</w:t>
      </w:r>
    </w:p>
  </w:footnote>
  <w:footnote w:id="151">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الأذان</w:t>
      </w:r>
      <w:r w:rsidRPr="009201F5">
        <w:rPr>
          <w:rStyle w:val="1-Char"/>
          <w:sz w:val="24"/>
          <w:szCs w:val="24"/>
          <w:rtl/>
        </w:rPr>
        <w:t xml:space="preserve">، باب: </w:t>
      </w:r>
      <w:r w:rsidRPr="009201F5">
        <w:rPr>
          <w:rFonts w:ascii="mylotus" w:eastAsia="MS Mincho" w:hAnsi="mylotus" w:cs="mylotus"/>
          <w:sz w:val="24"/>
          <w:szCs w:val="24"/>
          <w:rtl/>
        </w:rPr>
        <w:t xml:space="preserve">الذِّكر بعد الصلاة، </w:t>
      </w:r>
      <w:r w:rsidRPr="009201F5">
        <w:rPr>
          <w:rStyle w:val="1-Char"/>
          <w:sz w:val="24"/>
          <w:szCs w:val="24"/>
          <w:rtl/>
        </w:rPr>
        <w:t>حدیث(844) از مغیرة بن شعبه</w:t>
      </w:r>
      <w:r w:rsidRPr="00C6565F">
        <w:rPr>
          <w:rStyle w:val="1-Char"/>
          <w:rFonts w:cs="CTraditional Arabic"/>
          <w:sz w:val="24"/>
          <w:szCs w:val="24"/>
          <w:rtl/>
        </w:rPr>
        <w:t>س</w:t>
      </w:r>
      <w:r w:rsidRPr="009201F5">
        <w:rPr>
          <w:rStyle w:val="1-Char"/>
          <w:sz w:val="24"/>
          <w:szCs w:val="24"/>
          <w:rtl/>
        </w:rPr>
        <w:t xml:space="preserve"> و در بسیاری از جاهای دیگر. و مسلم، </w:t>
      </w:r>
      <w:r w:rsidRPr="009201F5">
        <w:rPr>
          <w:rFonts w:ascii="mylotus" w:eastAsia="MS Mincho" w:hAnsi="mylotus" w:cs="mylotus"/>
          <w:sz w:val="24"/>
          <w:szCs w:val="24"/>
          <w:rtl/>
        </w:rPr>
        <w:t>الـمساجد</w:t>
      </w:r>
      <w:r w:rsidRPr="009201F5">
        <w:rPr>
          <w:rStyle w:val="1-Char"/>
          <w:sz w:val="24"/>
          <w:szCs w:val="24"/>
          <w:rtl/>
        </w:rPr>
        <w:t xml:space="preserve">، باب: استحباب، </w:t>
      </w:r>
      <w:r w:rsidRPr="009201F5">
        <w:rPr>
          <w:rFonts w:ascii="mylotus" w:eastAsia="MS Mincho" w:hAnsi="mylotus" w:cs="mylotus"/>
          <w:sz w:val="24"/>
          <w:szCs w:val="24"/>
          <w:rtl/>
        </w:rPr>
        <w:t>الذِّكر بعد الصلاة وبيان صفته</w:t>
      </w:r>
      <w:r w:rsidRPr="009201F5">
        <w:rPr>
          <w:rStyle w:val="1-Char"/>
          <w:sz w:val="24"/>
          <w:szCs w:val="24"/>
          <w:rtl/>
        </w:rPr>
        <w:t>، حدیث(593) همچنین از او.</w:t>
      </w:r>
    </w:p>
  </w:footnote>
  <w:footnote w:id="152">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مسلم، </w:t>
      </w:r>
      <w:r w:rsidRPr="009201F5">
        <w:rPr>
          <w:rFonts w:ascii="mylotus" w:eastAsia="MS Mincho" w:hAnsi="mylotus" w:cs="mylotus"/>
          <w:sz w:val="24"/>
          <w:szCs w:val="24"/>
          <w:rtl/>
        </w:rPr>
        <w:t>الكتاب</w:t>
      </w:r>
      <w:r w:rsidRPr="009201F5">
        <w:rPr>
          <w:rStyle w:val="1-Char"/>
          <w:sz w:val="24"/>
          <w:szCs w:val="24"/>
          <w:rtl/>
        </w:rPr>
        <w:t xml:space="preserve">: </w:t>
      </w:r>
      <w:r w:rsidRPr="009201F5">
        <w:rPr>
          <w:rFonts w:ascii="mylotus" w:eastAsia="MS Mincho" w:hAnsi="mylotus" w:cs="mylotus"/>
          <w:sz w:val="24"/>
          <w:szCs w:val="24"/>
          <w:rtl/>
        </w:rPr>
        <w:t>والباب السابقان</w:t>
      </w:r>
      <w:r w:rsidRPr="009201F5">
        <w:rPr>
          <w:rStyle w:val="1-Char"/>
          <w:sz w:val="24"/>
          <w:szCs w:val="24"/>
          <w:rtl/>
        </w:rPr>
        <w:t>، حدیث(594) از عبدالله بن زبیر</w:t>
      </w:r>
      <w:r w:rsidRPr="00C6565F">
        <w:rPr>
          <w:rStyle w:val="1-Char"/>
          <w:rFonts w:cs="CTraditional Arabic"/>
          <w:sz w:val="24"/>
          <w:szCs w:val="24"/>
          <w:rtl/>
        </w:rPr>
        <w:t>س</w:t>
      </w:r>
      <w:r w:rsidRPr="009201F5">
        <w:rPr>
          <w:rStyle w:val="1-Char"/>
          <w:sz w:val="24"/>
          <w:szCs w:val="24"/>
          <w:rtl/>
        </w:rPr>
        <w:t>.</w:t>
      </w:r>
    </w:p>
  </w:footnote>
  <w:footnote w:id="153">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مسلم، </w:t>
      </w:r>
      <w:r w:rsidRPr="009201F5">
        <w:rPr>
          <w:rFonts w:ascii="mylotus" w:eastAsia="MS Mincho" w:hAnsi="mylotus" w:cs="mylotus"/>
          <w:sz w:val="24"/>
          <w:szCs w:val="24"/>
          <w:rtl/>
        </w:rPr>
        <w:t>الكتاب</w:t>
      </w:r>
      <w:r w:rsidRPr="009201F5">
        <w:rPr>
          <w:rStyle w:val="1-Char"/>
          <w:sz w:val="24"/>
          <w:szCs w:val="24"/>
          <w:rtl/>
        </w:rPr>
        <w:t xml:space="preserve">: </w:t>
      </w:r>
      <w:r w:rsidRPr="009201F5">
        <w:rPr>
          <w:rFonts w:ascii="mylotus" w:eastAsia="MS Mincho" w:hAnsi="mylotus" w:cs="mylotus"/>
          <w:sz w:val="24"/>
          <w:szCs w:val="24"/>
          <w:rtl/>
        </w:rPr>
        <w:t>والباب الأسبقان</w:t>
      </w:r>
      <w:r w:rsidRPr="009201F5">
        <w:rPr>
          <w:rStyle w:val="1-Char"/>
          <w:sz w:val="24"/>
          <w:szCs w:val="24"/>
          <w:rtl/>
        </w:rPr>
        <w:t>، حدیث(597) از ابى</w:t>
      </w:r>
      <w:r w:rsidRPr="009201F5">
        <w:rPr>
          <w:rStyle w:val="1-Char"/>
          <w:rFonts w:hint="cs"/>
          <w:sz w:val="24"/>
          <w:szCs w:val="24"/>
          <w:rtl/>
        </w:rPr>
        <w:t>‌</w:t>
      </w:r>
      <w:r w:rsidRPr="009201F5">
        <w:rPr>
          <w:rStyle w:val="1-Char"/>
          <w:sz w:val="24"/>
          <w:szCs w:val="24"/>
          <w:rtl/>
        </w:rPr>
        <w:t>هریرة</w:t>
      </w:r>
      <w:r w:rsidRPr="00C6565F">
        <w:rPr>
          <w:rStyle w:val="1-Char"/>
          <w:rFonts w:cs="CTraditional Arabic"/>
          <w:sz w:val="24"/>
          <w:szCs w:val="24"/>
          <w:rtl/>
        </w:rPr>
        <w:t>س</w:t>
      </w:r>
      <w:r w:rsidRPr="009201F5">
        <w:rPr>
          <w:rStyle w:val="1-Char"/>
          <w:sz w:val="24"/>
          <w:szCs w:val="24"/>
          <w:rtl/>
        </w:rPr>
        <w:t>.</w:t>
      </w:r>
    </w:p>
  </w:footnote>
  <w:footnote w:id="154">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نّسایى در </w:t>
      </w:r>
      <w:r w:rsidRPr="009201F5">
        <w:rPr>
          <w:rStyle w:val="1-Char"/>
          <w:rFonts w:hint="cs"/>
          <w:sz w:val="24"/>
          <w:szCs w:val="24"/>
          <w:rtl/>
        </w:rPr>
        <w:t>«</w:t>
      </w:r>
      <w:r w:rsidRPr="009201F5">
        <w:rPr>
          <w:rFonts w:ascii="mylotus" w:eastAsia="MS Mincho" w:hAnsi="mylotus" w:cs="mylotus"/>
          <w:sz w:val="24"/>
          <w:szCs w:val="24"/>
          <w:rtl/>
        </w:rPr>
        <w:t>الكبري</w:t>
      </w:r>
      <w:r w:rsidRPr="009201F5">
        <w:rPr>
          <w:rStyle w:val="1-Char"/>
          <w:rFonts w:hint="cs"/>
          <w:sz w:val="24"/>
          <w:szCs w:val="24"/>
          <w:rtl/>
        </w:rPr>
        <w:t>»</w:t>
      </w:r>
      <w:r w:rsidRPr="009201F5">
        <w:rPr>
          <w:rStyle w:val="1-Char"/>
          <w:sz w:val="24"/>
          <w:szCs w:val="24"/>
          <w:rtl/>
        </w:rPr>
        <w:t xml:space="preserve">، حدیث(9928) و در </w:t>
      </w:r>
      <w:r w:rsidRPr="009201F5">
        <w:rPr>
          <w:rStyle w:val="1-Char"/>
          <w:rFonts w:hint="cs"/>
          <w:sz w:val="24"/>
          <w:szCs w:val="24"/>
          <w:rtl/>
        </w:rPr>
        <w:t>«</w:t>
      </w:r>
      <w:r w:rsidRPr="009201F5">
        <w:rPr>
          <w:rFonts w:ascii="mylotus" w:eastAsia="MS Mincho" w:hAnsi="mylotus" w:cs="mylotus"/>
          <w:sz w:val="24"/>
          <w:szCs w:val="24"/>
          <w:rtl/>
        </w:rPr>
        <w:t>عمل اليوم والليلة</w:t>
      </w:r>
      <w:r w:rsidRPr="009201F5">
        <w:rPr>
          <w:rStyle w:val="1-Char"/>
          <w:rFonts w:hint="cs"/>
          <w:sz w:val="24"/>
          <w:szCs w:val="24"/>
          <w:rtl/>
        </w:rPr>
        <w:t>»</w:t>
      </w:r>
      <w:r w:rsidRPr="009201F5">
        <w:rPr>
          <w:rStyle w:val="1-Char"/>
          <w:sz w:val="24"/>
          <w:szCs w:val="24"/>
          <w:rtl/>
        </w:rPr>
        <w:t>، حدیث(100) و</w:t>
      </w:r>
      <w:r w:rsidRPr="009201F5">
        <w:rPr>
          <w:rStyle w:val="1-Char"/>
          <w:rFonts w:hint="cs"/>
          <w:sz w:val="24"/>
          <w:szCs w:val="24"/>
          <w:rtl/>
        </w:rPr>
        <w:t xml:space="preserve"> </w:t>
      </w:r>
      <w:r w:rsidRPr="009201F5">
        <w:rPr>
          <w:rStyle w:val="1-Char"/>
          <w:sz w:val="24"/>
          <w:szCs w:val="24"/>
          <w:rtl/>
        </w:rPr>
        <w:t>همچنین ابن السنّی، حدیث(121).</w:t>
      </w:r>
    </w:p>
  </w:footnote>
  <w:footnote w:id="155">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ابوداود، </w:t>
      </w:r>
      <w:r w:rsidRPr="009201F5">
        <w:rPr>
          <w:rFonts w:ascii="mylotus" w:eastAsia="MS Mincho" w:hAnsi="mylotus" w:cs="mylotus"/>
          <w:sz w:val="24"/>
          <w:szCs w:val="24"/>
          <w:rtl/>
        </w:rPr>
        <w:t>الوتر</w:t>
      </w:r>
      <w:r w:rsidRPr="009201F5">
        <w:rPr>
          <w:rStyle w:val="1-Char"/>
          <w:sz w:val="24"/>
          <w:szCs w:val="24"/>
          <w:rtl/>
        </w:rPr>
        <w:t xml:space="preserve">، باب: </w:t>
      </w:r>
      <w:r w:rsidRPr="009201F5">
        <w:rPr>
          <w:rFonts w:ascii="mylotus" w:eastAsia="MS Mincho" w:hAnsi="mylotus" w:cs="mylotus"/>
          <w:sz w:val="24"/>
          <w:szCs w:val="24"/>
          <w:rtl/>
        </w:rPr>
        <w:t>في الاستغفار</w:t>
      </w:r>
      <w:r w:rsidRPr="009201F5">
        <w:rPr>
          <w:rStyle w:val="1-Char"/>
          <w:sz w:val="24"/>
          <w:szCs w:val="24"/>
          <w:rtl/>
        </w:rPr>
        <w:t xml:space="preserve">، حدیث(1523) از عقبة بن عامر </w:t>
      </w:r>
      <w:r w:rsidRPr="00C6565F">
        <w:rPr>
          <w:rStyle w:val="1-Char"/>
          <w:rFonts w:cs="CTraditional Arabic"/>
          <w:sz w:val="24"/>
          <w:szCs w:val="24"/>
          <w:rtl/>
        </w:rPr>
        <w:t>س</w:t>
      </w:r>
      <w:r w:rsidRPr="009201F5">
        <w:rPr>
          <w:rStyle w:val="1-Char"/>
          <w:sz w:val="24"/>
          <w:szCs w:val="24"/>
          <w:rtl/>
        </w:rPr>
        <w:t xml:space="preserve">. و ترمذىّ، </w:t>
      </w:r>
      <w:r w:rsidRPr="009201F5">
        <w:rPr>
          <w:rFonts w:ascii="mylotus" w:eastAsia="MS Mincho" w:hAnsi="mylotus" w:cs="mylotus"/>
          <w:sz w:val="24"/>
          <w:szCs w:val="24"/>
          <w:rtl/>
        </w:rPr>
        <w:t>فضائل القرآن</w:t>
      </w:r>
      <w:r w:rsidRPr="009201F5">
        <w:rPr>
          <w:rStyle w:val="1-Char"/>
          <w:sz w:val="24"/>
          <w:szCs w:val="24"/>
          <w:rtl/>
        </w:rPr>
        <w:t xml:space="preserve">، باب: </w:t>
      </w:r>
      <w:r w:rsidRPr="009201F5">
        <w:rPr>
          <w:rFonts w:ascii="mylotus" w:eastAsia="MS Mincho" w:hAnsi="mylotus" w:cs="mylotus"/>
          <w:sz w:val="24"/>
          <w:szCs w:val="24"/>
          <w:rtl/>
        </w:rPr>
        <w:t>ماجاء في الـمعوّذتي</w:t>
      </w:r>
      <w:r w:rsidRPr="009201F5">
        <w:rPr>
          <w:rStyle w:val="1-Char"/>
          <w:sz w:val="24"/>
          <w:szCs w:val="24"/>
          <w:rtl/>
        </w:rPr>
        <w:t>،</w:t>
      </w:r>
      <w:r w:rsidRPr="009201F5">
        <w:rPr>
          <w:rStyle w:val="1-Char"/>
          <w:rFonts w:hint="cs"/>
          <w:sz w:val="24"/>
          <w:szCs w:val="24"/>
          <w:rtl/>
        </w:rPr>
        <w:t xml:space="preserve"> </w:t>
      </w:r>
      <w:r w:rsidRPr="009201F5">
        <w:rPr>
          <w:rStyle w:val="1-Char"/>
          <w:sz w:val="24"/>
          <w:szCs w:val="24"/>
          <w:rtl/>
        </w:rPr>
        <w:t xml:space="preserve">حدیث(2903) همچنین از او فقط با لفظ: </w:t>
      </w:r>
      <w:r w:rsidRPr="009201F5">
        <w:rPr>
          <w:rFonts w:ascii="mylotus" w:eastAsia="MS Mincho" w:hAnsi="mylotus" w:cs="Traditional Arabic" w:hint="cs"/>
          <w:sz w:val="24"/>
          <w:szCs w:val="24"/>
          <w:rtl/>
        </w:rPr>
        <w:t>«</w:t>
      </w:r>
      <w:r w:rsidRPr="009201F5">
        <w:rPr>
          <w:rFonts w:ascii="mylotus" w:eastAsia="MS Mincho" w:hAnsi="mylotus" w:cs="mylotus"/>
          <w:sz w:val="24"/>
          <w:szCs w:val="24"/>
          <w:rtl/>
        </w:rPr>
        <w:t>الـمعوّذتين</w:t>
      </w:r>
      <w:r w:rsidRPr="009201F5">
        <w:rPr>
          <w:rFonts w:ascii="mylotus" w:eastAsia="MS Mincho" w:hAnsi="mylotus" w:cs="Traditional Arabic" w:hint="cs"/>
          <w:sz w:val="24"/>
          <w:szCs w:val="24"/>
          <w:rtl/>
        </w:rPr>
        <w:t>»</w:t>
      </w:r>
      <w:r w:rsidRPr="009201F5">
        <w:rPr>
          <w:rStyle w:val="1-Char"/>
          <w:sz w:val="24"/>
          <w:szCs w:val="24"/>
          <w:rtl/>
        </w:rPr>
        <w:t>.</w:t>
      </w:r>
    </w:p>
  </w:footnote>
  <w:footnote w:id="156">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از سنت رسول الله</w:t>
      </w:r>
      <w:r w:rsidRPr="002F21E7">
        <w:rPr>
          <w:rStyle w:val="1-Char"/>
          <w:rFonts w:cs="CTraditional Arabic"/>
          <w:sz w:val="24"/>
          <w:szCs w:val="24"/>
          <w:rtl/>
        </w:rPr>
        <w:t xml:space="preserve"> ج</w:t>
      </w:r>
      <w:r w:rsidRPr="009201F5">
        <w:rPr>
          <w:rStyle w:val="1-Char"/>
          <w:sz w:val="24"/>
          <w:szCs w:val="24"/>
          <w:rtl/>
        </w:rPr>
        <w:t xml:space="preserve"> ثابت است، </w:t>
      </w:r>
      <w:r>
        <w:rPr>
          <w:rStyle w:val="1-Char"/>
          <w:sz w:val="24"/>
          <w:szCs w:val="24"/>
          <w:rtl/>
        </w:rPr>
        <w:t xml:space="preserve">چنان‌كه </w:t>
      </w:r>
      <w:r w:rsidRPr="009201F5">
        <w:rPr>
          <w:rStyle w:val="1-Char"/>
          <w:sz w:val="24"/>
          <w:szCs w:val="24"/>
          <w:rtl/>
        </w:rPr>
        <w:t>علامه ابن باز در (</w:t>
      </w:r>
      <w:r w:rsidRPr="009201F5">
        <w:rPr>
          <w:rFonts w:ascii="mylotus" w:hAnsi="mylotus" w:cs="mylotus"/>
          <w:sz w:val="24"/>
          <w:szCs w:val="24"/>
          <w:rtl/>
        </w:rPr>
        <w:t>تحفة الأخيار</w:t>
      </w:r>
      <w:r w:rsidRPr="009201F5">
        <w:rPr>
          <w:rStyle w:val="1-Char"/>
          <w:sz w:val="24"/>
          <w:szCs w:val="24"/>
          <w:rtl/>
        </w:rPr>
        <w:t xml:space="preserve">) آورده است، اما ثابت بودن آن پس از نماز صبح، استـخراج شـده از ترمذى در </w:t>
      </w:r>
      <w:r w:rsidRPr="009201F5">
        <w:rPr>
          <w:rFonts w:ascii="mylotus" w:eastAsia="MS Mincho" w:hAnsi="mylotus" w:cs="mylotus"/>
          <w:sz w:val="24"/>
          <w:szCs w:val="24"/>
          <w:rtl/>
        </w:rPr>
        <w:t>الدعوات</w:t>
      </w:r>
      <w:r w:rsidRPr="009201F5">
        <w:rPr>
          <w:rStyle w:val="1-Char"/>
          <w:sz w:val="24"/>
          <w:szCs w:val="24"/>
          <w:rtl/>
        </w:rPr>
        <w:t xml:space="preserve">، باب: </w:t>
      </w:r>
      <w:r w:rsidRPr="009201F5">
        <w:rPr>
          <w:rFonts w:ascii="mylotus" w:eastAsia="MS Mincho" w:hAnsi="mylotus" w:cs="mylotus"/>
          <w:sz w:val="24"/>
          <w:szCs w:val="24"/>
          <w:rtl/>
        </w:rPr>
        <w:t>في ثواب كلمة التوحيد</w:t>
      </w:r>
      <w:r w:rsidRPr="009201F5">
        <w:rPr>
          <w:rStyle w:val="1-Char"/>
          <w:sz w:val="24"/>
          <w:szCs w:val="24"/>
          <w:rtl/>
        </w:rPr>
        <w:t xml:space="preserve"> </w:t>
      </w:r>
      <w:r w:rsidRPr="009201F5">
        <w:rPr>
          <w:rFonts w:ascii="mylotus" w:eastAsia="MS Mincho" w:hAnsi="mylotus" w:cs="Badr"/>
          <w:sz w:val="24"/>
          <w:szCs w:val="24"/>
          <w:rtl/>
        </w:rPr>
        <w:t>…</w:t>
      </w:r>
      <w:r w:rsidRPr="009201F5">
        <w:rPr>
          <w:rFonts w:ascii="mylotus" w:eastAsia="MS Mincho" w:hAnsi="mylotus" w:cs="mylotus"/>
          <w:sz w:val="24"/>
          <w:szCs w:val="24"/>
          <w:rtl/>
        </w:rPr>
        <w:t>،</w:t>
      </w:r>
      <w:r w:rsidRPr="009201F5">
        <w:rPr>
          <w:rStyle w:val="1-Char"/>
          <w:sz w:val="24"/>
          <w:szCs w:val="24"/>
          <w:rtl/>
        </w:rPr>
        <w:t xml:space="preserve"> حدیث(3474) از ابوذر</w:t>
      </w:r>
      <w:r w:rsidRPr="00C6565F">
        <w:rPr>
          <w:rStyle w:val="1-Char"/>
          <w:rFonts w:cs="CTraditional Arabic"/>
          <w:sz w:val="24"/>
          <w:szCs w:val="24"/>
          <w:rtl/>
        </w:rPr>
        <w:t>س</w:t>
      </w:r>
      <w:r w:rsidRPr="009201F5">
        <w:rPr>
          <w:rStyle w:val="1-Char"/>
          <w:sz w:val="24"/>
          <w:szCs w:val="24"/>
          <w:rtl/>
        </w:rPr>
        <w:t xml:space="preserve">. </w:t>
      </w:r>
      <w:r w:rsidRPr="009201F5">
        <w:rPr>
          <w:rFonts w:ascii="mylotus" w:eastAsia="MS Mincho" w:hAnsi="mylotus" w:cs="mylotus"/>
          <w:sz w:val="24"/>
          <w:szCs w:val="24"/>
          <w:rtl/>
        </w:rPr>
        <w:t>وقال الترمذى:</w:t>
      </w:r>
      <w:r w:rsidRPr="009201F5">
        <w:rPr>
          <w:rStyle w:val="1-Char"/>
          <w:sz w:val="24"/>
          <w:szCs w:val="24"/>
          <w:rtl/>
        </w:rPr>
        <w:t xml:space="preserve"> </w:t>
      </w:r>
      <w:r w:rsidRPr="009201F5">
        <w:rPr>
          <w:rFonts w:ascii="mylotus" w:eastAsia="MS Mincho" w:hAnsi="mylotus" w:cs="mylotus"/>
          <w:sz w:val="24"/>
          <w:szCs w:val="24"/>
          <w:rtl/>
        </w:rPr>
        <w:t>هذا حديث حسن صحيح غريب</w:t>
      </w:r>
      <w:r w:rsidRPr="009201F5">
        <w:rPr>
          <w:rStyle w:val="1-Char"/>
          <w:sz w:val="24"/>
          <w:szCs w:val="24"/>
          <w:rtl/>
        </w:rPr>
        <w:t>. و اما ثابت بودن آن در هنگام نماز مغرب، استخراج ترمذى، الدعوات، باب: فی تساقط الذنوب، حدیث(3534) از عمارة بن شبیب السبائی</w:t>
      </w:r>
      <w:r w:rsidRPr="00C6565F">
        <w:rPr>
          <w:rStyle w:val="1-Char"/>
          <w:rFonts w:cs="CTraditional Arabic"/>
          <w:sz w:val="24"/>
          <w:szCs w:val="24"/>
          <w:rtl/>
        </w:rPr>
        <w:t>س</w:t>
      </w:r>
      <w:r w:rsidRPr="009201F5">
        <w:rPr>
          <w:rStyle w:val="1-Char"/>
          <w:sz w:val="24"/>
          <w:szCs w:val="24"/>
          <w:rtl/>
        </w:rPr>
        <w:t xml:space="preserve"> </w:t>
      </w:r>
      <w:r w:rsidRPr="009201F5">
        <w:rPr>
          <w:rFonts w:ascii="mylotus" w:eastAsia="MS Mincho" w:hAnsi="mylotus" w:cs="mylotus"/>
          <w:sz w:val="24"/>
          <w:szCs w:val="24"/>
          <w:rtl/>
        </w:rPr>
        <w:t>و قال أبو عيسي الترمذي: هذا حديث حسن غريب.</w:t>
      </w:r>
    </w:p>
  </w:footnote>
  <w:footnote w:id="157">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rFonts w:hint="cs"/>
          <w:sz w:val="24"/>
          <w:szCs w:val="24"/>
          <w:rtl/>
        </w:rPr>
        <w:t xml:space="preserve">- </w:t>
      </w:r>
      <w:r w:rsidRPr="009201F5">
        <w:rPr>
          <w:rStyle w:val="1-Char"/>
          <w:sz w:val="24"/>
          <w:szCs w:val="24"/>
          <w:rtl/>
        </w:rPr>
        <w:t xml:space="preserve">أبوداود، </w:t>
      </w:r>
      <w:r w:rsidRPr="009201F5">
        <w:rPr>
          <w:rFonts w:ascii="mylotus" w:hAnsi="mylotus" w:cs="mylotus"/>
          <w:sz w:val="24"/>
          <w:szCs w:val="24"/>
          <w:rtl/>
        </w:rPr>
        <w:t>الوتر</w:t>
      </w:r>
      <w:r w:rsidRPr="009201F5">
        <w:rPr>
          <w:rStyle w:val="1-Char"/>
          <w:sz w:val="24"/>
          <w:szCs w:val="24"/>
          <w:rtl/>
        </w:rPr>
        <w:t>، باب</w:t>
      </w:r>
      <w:r w:rsidRPr="009201F5">
        <w:rPr>
          <w:rFonts w:ascii="mylotus" w:hAnsi="mylotus" w:cs="mylotus"/>
          <w:sz w:val="24"/>
          <w:szCs w:val="24"/>
          <w:rtl/>
        </w:rPr>
        <w:t>: ما يقرأ في الوتر</w:t>
      </w:r>
      <w:r w:rsidRPr="009201F5">
        <w:rPr>
          <w:rStyle w:val="1-Char"/>
          <w:sz w:val="24"/>
          <w:szCs w:val="24"/>
          <w:rtl/>
        </w:rPr>
        <w:t>، حدیث(1423) از أبىّ بن كعب</w:t>
      </w:r>
      <w:r w:rsidRPr="00C6565F">
        <w:rPr>
          <w:rStyle w:val="1-Char"/>
          <w:rFonts w:cs="CTraditional Arabic"/>
          <w:sz w:val="24"/>
          <w:szCs w:val="24"/>
          <w:rtl/>
        </w:rPr>
        <w:t>س</w:t>
      </w:r>
      <w:r w:rsidRPr="009201F5">
        <w:rPr>
          <w:rStyle w:val="1-Char"/>
          <w:sz w:val="24"/>
          <w:szCs w:val="24"/>
          <w:rtl/>
        </w:rPr>
        <w:t xml:space="preserve">. ونسایى، </w:t>
      </w:r>
      <w:r w:rsidRPr="009201F5">
        <w:rPr>
          <w:rFonts w:ascii="mylotus" w:hAnsi="mylotus" w:cs="mylotus"/>
          <w:sz w:val="24"/>
          <w:szCs w:val="24"/>
          <w:rtl/>
        </w:rPr>
        <w:t>قيام الليل وتطوع النهار</w:t>
      </w:r>
      <w:r w:rsidRPr="009201F5">
        <w:rPr>
          <w:rStyle w:val="1-Char"/>
          <w:sz w:val="24"/>
          <w:szCs w:val="24"/>
          <w:rtl/>
        </w:rPr>
        <w:t xml:space="preserve">، باب: </w:t>
      </w:r>
      <w:r w:rsidRPr="009201F5">
        <w:rPr>
          <w:rFonts w:ascii="mylotus" w:hAnsi="mylotus" w:cs="mylotus"/>
          <w:sz w:val="24"/>
          <w:szCs w:val="24"/>
          <w:rtl/>
        </w:rPr>
        <w:t>كيف الوتر بثلاث</w:t>
      </w:r>
      <w:r w:rsidRPr="009201F5">
        <w:rPr>
          <w:rStyle w:val="1-Char"/>
          <w:sz w:val="24"/>
          <w:szCs w:val="24"/>
          <w:rtl/>
        </w:rPr>
        <w:t>؟، حدیث(1700) همچنین از او.</w:t>
      </w:r>
    </w:p>
  </w:footnote>
  <w:footnote w:id="158">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آن هم از كسی كه قنوت خواندن را در فجر سنت</w:t>
      </w:r>
      <w:r>
        <w:rPr>
          <w:rStyle w:val="1-Char"/>
          <w:sz w:val="24"/>
          <w:szCs w:val="24"/>
          <w:rtl/>
        </w:rPr>
        <w:t xml:space="preserve"> می‌</w:t>
      </w:r>
      <w:r w:rsidRPr="009201F5">
        <w:rPr>
          <w:rStyle w:val="1-Char"/>
          <w:sz w:val="24"/>
          <w:szCs w:val="24"/>
          <w:rtl/>
        </w:rPr>
        <w:t>داند، در ركعت دوم پس از اعتدال از ركوع جهرا (آشكار) در مذهب شافعى و سرا (پنهان) در مذهب مالكى پیش از ركوع و خواندن قنوت در وقت مصی</w:t>
      </w:r>
      <w:r>
        <w:rPr>
          <w:rStyle w:val="1-Char"/>
          <w:sz w:val="24"/>
          <w:szCs w:val="24"/>
          <w:rtl/>
        </w:rPr>
        <w:t>بت</w:t>
      </w:r>
      <w:r>
        <w:rPr>
          <w:rStyle w:val="1-Char"/>
          <w:rFonts w:hint="cs"/>
          <w:sz w:val="24"/>
          <w:szCs w:val="24"/>
          <w:rtl/>
        </w:rPr>
        <w:t>‌</w:t>
      </w:r>
      <w:r w:rsidRPr="009201F5">
        <w:rPr>
          <w:rStyle w:val="1-Char"/>
          <w:sz w:val="24"/>
          <w:szCs w:val="24"/>
          <w:rtl/>
        </w:rPr>
        <w:t>ها در همه‌ی نمازها نزد علمای امت، اتفاق است. والله أعلم.</w:t>
      </w:r>
    </w:p>
  </w:footnote>
  <w:footnote w:id="159">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أبوداود، </w:t>
      </w:r>
      <w:r w:rsidRPr="009201F5">
        <w:rPr>
          <w:rFonts w:ascii="mylotus" w:hAnsi="mylotus" w:cs="mylotus"/>
          <w:sz w:val="24"/>
          <w:szCs w:val="24"/>
          <w:rtl/>
        </w:rPr>
        <w:t>الوتر</w:t>
      </w:r>
      <w:r w:rsidRPr="009201F5">
        <w:rPr>
          <w:rStyle w:val="1-Char"/>
          <w:sz w:val="24"/>
          <w:szCs w:val="24"/>
          <w:rtl/>
        </w:rPr>
        <w:t xml:space="preserve">، باب: </w:t>
      </w:r>
      <w:r w:rsidRPr="009201F5">
        <w:rPr>
          <w:rFonts w:ascii="mylotus" w:hAnsi="mylotus" w:cs="mylotus"/>
          <w:sz w:val="24"/>
          <w:szCs w:val="24"/>
          <w:rtl/>
        </w:rPr>
        <w:t>القنوت في الوتر</w:t>
      </w:r>
      <w:r w:rsidRPr="009201F5">
        <w:rPr>
          <w:rStyle w:val="1-Char"/>
          <w:sz w:val="24"/>
          <w:szCs w:val="24"/>
          <w:rtl/>
        </w:rPr>
        <w:t>، حدیث(1425) از حسن بن علی</w:t>
      </w:r>
      <w:r w:rsidRPr="009201F5">
        <w:rPr>
          <w:rFonts w:ascii="mylotus" w:eastAsia="MS Mincho" w:hAnsi="mylotus" w:cs="CTraditional Arabic" w:hint="cs"/>
          <w:sz w:val="24"/>
          <w:szCs w:val="24"/>
          <w:rtl/>
        </w:rPr>
        <w:t>ب</w:t>
      </w:r>
      <w:r w:rsidRPr="009201F5">
        <w:rPr>
          <w:rStyle w:val="1-Char"/>
          <w:sz w:val="24"/>
          <w:szCs w:val="24"/>
          <w:rtl/>
        </w:rPr>
        <w:t xml:space="preserve"> و ترمذى، أبواب </w:t>
      </w:r>
      <w:r w:rsidRPr="009201F5">
        <w:rPr>
          <w:rFonts w:ascii="mylotus" w:hAnsi="mylotus" w:cs="mylotus"/>
          <w:sz w:val="24"/>
          <w:szCs w:val="24"/>
          <w:rtl/>
        </w:rPr>
        <w:t>الوتر</w:t>
      </w:r>
      <w:r w:rsidRPr="009201F5">
        <w:rPr>
          <w:rStyle w:val="1-Char"/>
          <w:sz w:val="24"/>
          <w:szCs w:val="24"/>
          <w:rtl/>
        </w:rPr>
        <w:t xml:space="preserve">، باب: </w:t>
      </w:r>
      <w:r w:rsidRPr="009201F5">
        <w:rPr>
          <w:rFonts w:ascii="mylotus" w:hAnsi="mylotus" w:cs="mylotus"/>
          <w:sz w:val="24"/>
          <w:szCs w:val="24"/>
          <w:rtl/>
        </w:rPr>
        <w:t>ماجاء في القنوت في الوتر</w:t>
      </w:r>
      <w:r w:rsidRPr="009201F5">
        <w:rPr>
          <w:rStyle w:val="1-Char"/>
          <w:sz w:val="24"/>
          <w:szCs w:val="24"/>
          <w:rtl/>
        </w:rPr>
        <w:t xml:space="preserve">، حدیث(464) همچنین از او، با ثابت كردن در قول: </w:t>
      </w:r>
      <w:r w:rsidRPr="009201F5">
        <w:rPr>
          <w:rStyle w:val="1-Char"/>
          <w:rFonts w:hint="cs"/>
          <w:sz w:val="24"/>
          <w:szCs w:val="24"/>
          <w:rtl/>
        </w:rPr>
        <w:t>«</w:t>
      </w:r>
      <w:r w:rsidRPr="009201F5">
        <w:rPr>
          <w:rFonts w:ascii="mylotus" w:hAnsi="mylotus" w:cs="mylotus"/>
          <w:sz w:val="24"/>
          <w:szCs w:val="24"/>
          <w:rtl/>
        </w:rPr>
        <w:t>فإنك</w:t>
      </w:r>
      <w:r w:rsidRPr="009201F5">
        <w:rPr>
          <w:rStyle w:val="1-Char"/>
          <w:rFonts w:hint="cs"/>
          <w:sz w:val="24"/>
          <w:szCs w:val="24"/>
          <w:rtl/>
        </w:rPr>
        <w:t>»</w:t>
      </w:r>
      <w:r w:rsidRPr="009201F5">
        <w:rPr>
          <w:rStyle w:val="1-Char"/>
          <w:sz w:val="24"/>
          <w:szCs w:val="24"/>
          <w:rtl/>
        </w:rPr>
        <w:t xml:space="preserve"> نزد ترمذى و با زیادت: [</w:t>
      </w:r>
      <w:r w:rsidRPr="009201F5">
        <w:rPr>
          <w:rFonts w:ascii="mylotus" w:hAnsi="mylotus" w:cs="mylotus"/>
          <w:sz w:val="24"/>
          <w:szCs w:val="24"/>
          <w:rtl/>
        </w:rPr>
        <w:t>ولا يعزّ من عاديت</w:t>
      </w:r>
      <w:r w:rsidRPr="009201F5">
        <w:rPr>
          <w:rStyle w:val="1-Char"/>
          <w:sz w:val="24"/>
          <w:szCs w:val="24"/>
          <w:rtl/>
        </w:rPr>
        <w:t>] نزد أبى</w:t>
      </w:r>
      <w:r w:rsidRPr="009201F5">
        <w:rPr>
          <w:rStyle w:val="1-Char"/>
          <w:rFonts w:hint="cs"/>
          <w:sz w:val="24"/>
          <w:szCs w:val="24"/>
          <w:rtl/>
        </w:rPr>
        <w:t>‌</w:t>
      </w:r>
      <w:r w:rsidRPr="009201F5">
        <w:rPr>
          <w:rStyle w:val="1-Char"/>
          <w:sz w:val="24"/>
          <w:szCs w:val="24"/>
          <w:rtl/>
        </w:rPr>
        <w:t>داود.</w:t>
      </w:r>
    </w:p>
  </w:footnote>
  <w:footnote w:id="160">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نخلع: ترك كردن. نحفِد: عجله و شتاب. </w:t>
      </w:r>
      <w:r w:rsidRPr="009201F5">
        <w:rPr>
          <w:rFonts w:ascii="mylotus" w:eastAsia="MS Mincho" w:hAnsi="mylotus" w:cs="mylotus"/>
          <w:sz w:val="24"/>
          <w:szCs w:val="24"/>
          <w:rtl/>
        </w:rPr>
        <w:t>الجِدّ</w:t>
      </w:r>
      <w:r w:rsidRPr="009201F5">
        <w:rPr>
          <w:rStyle w:val="1-Char"/>
          <w:sz w:val="24"/>
          <w:szCs w:val="24"/>
          <w:rtl/>
        </w:rPr>
        <w:t xml:space="preserve">: حق ، </w:t>
      </w:r>
      <w:r>
        <w:rPr>
          <w:rStyle w:val="1-Char"/>
          <w:sz w:val="24"/>
          <w:szCs w:val="24"/>
          <w:rtl/>
        </w:rPr>
        <w:t xml:space="preserve">چنان‌كه </w:t>
      </w:r>
      <w:r w:rsidRPr="009201F5">
        <w:rPr>
          <w:rStyle w:val="1-Char"/>
          <w:sz w:val="24"/>
          <w:szCs w:val="24"/>
          <w:rtl/>
        </w:rPr>
        <w:t>امام نووىّ در</w:t>
      </w:r>
      <w:r w:rsidRPr="009201F5">
        <w:rPr>
          <w:rStyle w:val="1-Char"/>
          <w:rFonts w:hint="cs"/>
          <w:sz w:val="24"/>
          <w:szCs w:val="24"/>
          <w:rtl/>
        </w:rPr>
        <w:t xml:space="preserve"> «</w:t>
      </w:r>
      <w:r w:rsidRPr="009201F5">
        <w:rPr>
          <w:rFonts w:ascii="mylotus" w:eastAsia="MS Mincho" w:hAnsi="mylotus" w:cs="mylotus"/>
          <w:sz w:val="24"/>
          <w:szCs w:val="24"/>
          <w:rtl/>
        </w:rPr>
        <w:t>الأذكار</w:t>
      </w:r>
      <w:r w:rsidRPr="009201F5">
        <w:rPr>
          <w:rStyle w:val="1-Char"/>
          <w:rFonts w:hint="cs"/>
          <w:sz w:val="24"/>
          <w:szCs w:val="24"/>
          <w:rtl/>
        </w:rPr>
        <w:t>»</w:t>
      </w:r>
      <w:r w:rsidRPr="009201F5">
        <w:rPr>
          <w:rStyle w:val="1-Char"/>
          <w:sz w:val="24"/>
          <w:szCs w:val="24"/>
          <w:rtl/>
        </w:rPr>
        <w:t xml:space="preserve"> باب: </w:t>
      </w:r>
      <w:r w:rsidRPr="009201F5">
        <w:rPr>
          <w:rFonts w:ascii="mylotus" w:eastAsia="MS Mincho" w:hAnsi="mylotus" w:cs="mylotus"/>
          <w:sz w:val="24"/>
          <w:szCs w:val="24"/>
          <w:rtl/>
        </w:rPr>
        <w:t>القنوت في الصبح،</w:t>
      </w:r>
      <w:r w:rsidRPr="009201F5">
        <w:rPr>
          <w:rStyle w:val="1-Char"/>
          <w:sz w:val="24"/>
          <w:szCs w:val="24"/>
          <w:rtl/>
        </w:rPr>
        <w:t xml:space="preserve"> آورده است.</w:t>
      </w:r>
    </w:p>
  </w:footnote>
  <w:footnote w:id="161">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ابن خزیمه در (صحیحه) (1100) و بیهقى در </w:t>
      </w:r>
      <w:r w:rsidRPr="009201F5">
        <w:rPr>
          <w:rFonts w:ascii="mylotus" w:eastAsia="MS Mincho" w:hAnsi="mylotus" w:cs="mylotus"/>
          <w:sz w:val="24"/>
          <w:szCs w:val="24"/>
          <w:rtl/>
        </w:rPr>
        <w:t>السنن الكبري</w:t>
      </w:r>
      <w:r w:rsidRPr="009201F5">
        <w:rPr>
          <w:rStyle w:val="1-Char"/>
          <w:sz w:val="24"/>
          <w:szCs w:val="24"/>
          <w:rtl/>
        </w:rPr>
        <w:t xml:space="preserve"> (2/211) </w:t>
      </w:r>
      <w:r w:rsidRPr="009201F5">
        <w:rPr>
          <w:rFonts w:ascii="mylotus" w:eastAsia="MS Mincho" w:hAnsi="mylotus" w:cs="mylotus"/>
          <w:sz w:val="24"/>
          <w:szCs w:val="24"/>
          <w:rtl/>
        </w:rPr>
        <w:t>وصحّح إسناده</w:t>
      </w:r>
      <w:r w:rsidRPr="009201F5">
        <w:rPr>
          <w:rStyle w:val="1-Char"/>
          <w:sz w:val="24"/>
          <w:szCs w:val="24"/>
          <w:rtl/>
        </w:rPr>
        <w:t xml:space="preserve">، </w:t>
      </w:r>
      <w:r>
        <w:rPr>
          <w:rStyle w:val="1-Char"/>
          <w:sz w:val="24"/>
          <w:szCs w:val="24"/>
          <w:rtl/>
        </w:rPr>
        <w:t xml:space="preserve">چنان‌كه </w:t>
      </w:r>
      <w:r w:rsidRPr="009201F5">
        <w:rPr>
          <w:rFonts w:ascii="mylotus" w:eastAsia="MS Mincho" w:hAnsi="mylotus" w:cs="mylotus"/>
          <w:sz w:val="24"/>
          <w:szCs w:val="24"/>
          <w:rtl/>
        </w:rPr>
        <w:t>الألباني</w:t>
      </w:r>
      <w:r w:rsidRPr="009201F5">
        <w:rPr>
          <w:rStyle w:val="1-Char"/>
          <w:sz w:val="24"/>
          <w:szCs w:val="24"/>
          <w:rtl/>
        </w:rPr>
        <w:t xml:space="preserve"> در </w:t>
      </w:r>
      <w:r w:rsidRPr="009201F5">
        <w:rPr>
          <w:rFonts w:ascii="mylotus" w:eastAsia="MS Mincho" w:hAnsi="mylotus" w:cs="mylotus"/>
          <w:sz w:val="24"/>
          <w:szCs w:val="24"/>
          <w:rtl/>
        </w:rPr>
        <w:t>إرواء الغليل</w:t>
      </w:r>
      <w:r w:rsidRPr="009201F5">
        <w:rPr>
          <w:rStyle w:val="1-Char"/>
          <w:sz w:val="24"/>
          <w:szCs w:val="24"/>
          <w:rtl/>
        </w:rPr>
        <w:t xml:space="preserve"> (2/170) سند آن را صحیح دانسته است.</w:t>
      </w:r>
    </w:p>
  </w:footnote>
  <w:footnote w:id="162">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نّسایى، </w:t>
      </w:r>
      <w:r w:rsidRPr="009201F5">
        <w:rPr>
          <w:rFonts w:ascii="mylotus" w:eastAsia="MS Mincho" w:hAnsi="mylotus" w:cs="mylotus"/>
          <w:sz w:val="24"/>
          <w:szCs w:val="24"/>
          <w:rtl/>
        </w:rPr>
        <w:t>قيام الليل وتطوع النهار</w:t>
      </w:r>
      <w:r w:rsidRPr="009201F5">
        <w:rPr>
          <w:rStyle w:val="1-Char"/>
          <w:sz w:val="24"/>
          <w:szCs w:val="24"/>
          <w:rtl/>
        </w:rPr>
        <w:t xml:space="preserve">، باب: </w:t>
      </w:r>
      <w:r w:rsidRPr="009201F5">
        <w:rPr>
          <w:rFonts w:ascii="mylotus" w:eastAsia="MS Mincho" w:hAnsi="mylotus" w:cs="mylotus"/>
          <w:sz w:val="24"/>
          <w:szCs w:val="24"/>
          <w:rtl/>
        </w:rPr>
        <w:t>كيف الوتر بثلاث</w:t>
      </w:r>
      <w:r w:rsidRPr="009201F5">
        <w:rPr>
          <w:rStyle w:val="1-Char"/>
          <w:sz w:val="24"/>
          <w:szCs w:val="24"/>
          <w:rtl/>
        </w:rPr>
        <w:t>، حدیث(1700) از أبی بن كعب</w:t>
      </w:r>
      <w:r w:rsidRPr="00C6565F">
        <w:rPr>
          <w:rStyle w:val="1-Char"/>
          <w:rFonts w:cs="CTraditional Arabic"/>
          <w:sz w:val="24"/>
          <w:szCs w:val="24"/>
          <w:rtl/>
        </w:rPr>
        <w:t>س</w:t>
      </w:r>
      <w:r w:rsidRPr="009201F5">
        <w:rPr>
          <w:rStyle w:val="1-Char"/>
          <w:sz w:val="24"/>
          <w:szCs w:val="24"/>
          <w:rtl/>
        </w:rPr>
        <w:t>.</w:t>
      </w:r>
    </w:p>
  </w:footnote>
  <w:footnote w:id="163">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قسمتى ازحدیث استخراج بخارى، </w:t>
      </w:r>
      <w:r w:rsidRPr="009201F5">
        <w:rPr>
          <w:rFonts w:ascii="mylotus" w:eastAsia="MS Mincho" w:hAnsi="mylotus" w:cs="mylotus"/>
          <w:sz w:val="24"/>
          <w:szCs w:val="24"/>
          <w:rtl/>
        </w:rPr>
        <w:t>الأذان</w:t>
      </w:r>
      <w:r w:rsidRPr="009201F5">
        <w:rPr>
          <w:rStyle w:val="1-Char"/>
          <w:sz w:val="24"/>
          <w:szCs w:val="24"/>
          <w:rtl/>
        </w:rPr>
        <w:t xml:space="preserve">، باب: </w:t>
      </w:r>
      <w:r w:rsidRPr="009201F5">
        <w:rPr>
          <w:rFonts w:ascii="mylotus" w:eastAsia="MS Mincho" w:hAnsi="mylotus" w:cs="mylotus"/>
          <w:sz w:val="24"/>
          <w:szCs w:val="24"/>
          <w:rtl/>
        </w:rPr>
        <w:t>من يدخل ليؤم الناس فجاء الإمام الأول...</w:t>
      </w:r>
      <w:r w:rsidRPr="009201F5">
        <w:rPr>
          <w:rStyle w:val="1-Char"/>
          <w:sz w:val="24"/>
          <w:szCs w:val="24"/>
          <w:rtl/>
        </w:rPr>
        <w:t xml:space="preserve"> ، حدیث(684) از سهل بن سعد الساعدى</w:t>
      </w:r>
      <w:r w:rsidRPr="00C6565F">
        <w:rPr>
          <w:rStyle w:val="1-Char"/>
          <w:rFonts w:cs="CTraditional Arabic"/>
          <w:sz w:val="24"/>
          <w:szCs w:val="24"/>
          <w:rtl/>
        </w:rPr>
        <w:t>س</w:t>
      </w:r>
      <w:r w:rsidRPr="009201F5">
        <w:rPr>
          <w:rStyle w:val="1-Char"/>
          <w:sz w:val="24"/>
          <w:szCs w:val="24"/>
          <w:rtl/>
        </w:rPr>
        <w:t xml:space="preserve">. و مسلم، </w:t>
      </w:r>
      <w:r w:rsidRPr="009201F5">
        <w:rPr>
          <w:rFonts w:ascii="mylotus" w:eastAsia="MS Mincho" w:hAnsi="mylotus" w:cs="mylotus"/>
          <w:sz w:val="24"/>
          <w:szCs w:val="24"/>
          <w:rtl/>
        </w:rPr>
        <w:t>الصـلاة</w:t>
      </w:r>
      <w:r w:rsidRPr="009201F5">
        <w:rPr>
          <w:rStyle w:val="1-Char"/>
          <w:sz w:val="24"/>
          <w:szCs w:val="24"/>
          <w:rtl/>
        </w:rPr>
        <w:t>، باب:</w:t>
      </w:r>
      <w:r w:rsidRPr="009201F5">
        <w:rPr>
          <w:rFonts w:ascii="mylotus" w:eastAsia="MS Mincho" w:hAnsi="mylotus" w:cs="mylotus" w:hint="cs"/>
          <w:sz w:val="24"/>
          <w:szCs w:val="24"/>
          <w:rtl/>
        </w:rPr>
        <w:t xml:space="preserve"> </w:t>
      </w:r>
      <w:r w:rsidRPr="009201F5">
        <w:rPr>
          <w:rFonts w:ascii="mylotus" w:eastAsia="MS Mincho" w:hAnsi="mylotus" w:cs="mylotus"/>
          <w:sz w:val="24"/>
          <w:szCs w:val="24"/>
          <w:rtl/>
        </w:rPr>
        <w:t xml:space="preserve">تقديم الجماعة من يصلي بهم إذا تأخّر الإمام </w:t>
      </w:r>
      <w:r w:rsidRPr="009201F5">
        <w:rPr>
          <w:rFonts w:ascii="mylotus" w:eastAsia="MS Mincho" w:hAnsi="mylotus" w:cs="Badr"/>
          <w:sz w:val="24"/>
          <w:szCs w:val="24"/>
          <w:rtl/>
        </w:rPr>
        <w:t>…</w:t>
      </w:r>
      <w:r w:rsidRPr="009201F5">
        <w:rPr>
          <w:rFonts w:ascii="mylotus" w:eastAsia="MS Mincho" w:hAnsi="mylotus" w:cs="mylotus"/>
          <w:sz w:val="24"/>
          <w:szCs w:val="24"/>
          <w:rtl/>
        </w:rPr>
        <w:t>،</w:t>
      </w:r>
      <w:r w:rsidRPr="009201F5">
        <w:rPr>
          <w:rStyle w:val="1-Char"/>
          <w:sz w:val="24"/>
          <w:szCs w:val="24"/>
          <w:rtl/>
        </w:rPr>
        <w:t xml:space="preserve"> حدیث(421)، همچنین از او. و لفظ از مسلم است.</w:t>
      </w:r>
    </w:p>
  </w:footnote>
  <w:footnote w:id="164">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مسلم، </w:t>
      </w:r>
      <w:r w:rsidRPr="009201F5">
        <w:rPr>
          <w:rFonts w:ascii="mylotus" w:eastAsia="MS Mincho" w:hAnsi="mylotus" w:cs="mylotus"/>
          <w:spacing w:val="-4"/>
          <w:sz w:val="24"/>
          <w:szCs w:val="24"/>
          <w:rtl/>
        </w:rPr>
        <w:t>السلام</w:t>
      </w:r>
      <w:r w:rsidRPr="009201F5">
        <w:rPr>
          <w:rStyle w:val="1-Char"/>
          <w:sz w:val="24"/>
          <w:szCs w:val="24"/>
          <w:rtl/>
        </w:rPr>
        <w:t xml:space="preserve">، باب: </w:t>
      </w:r>
      <w:r w:rsidRPr="009201F5">
        <w:rPr>
          <w:rFonts w:ascii="mylotus" w:eastAsia="MS Mincho" w:hAnsi="mylotus" w:cs="mylotus"/>
          <w:spacing w:val="-4"/>
          <w:sz w:val="24"/>
          <w:szCs w:val="24"/>
          <w:rtl/>
        </w:rPr>
        <w:t>التعوّذ من شيطان الوسوسة في الصلاة،</w:t>
      </w:r>
      <w:r w:rsidRPr="009201F5">
        <w:rPr>
          <w:rStyle w:val="1-Char"/>
          <w:sz w:val="24"/>
          <w:szCs w:val="24"/>
          <w:rtl/>
        </w:rPr>
        <w:t xml:space="preserve"> حدیث(2203) از عثمان بن ابی العاص </w:t>
      </w:r>
      <w:r w:rsidRPr="00C6565F">
        <w:rPr>
          <w:rStyle w:val="1-Char"/>
          <w:rFonts w:cs="CTraditional Arabic"/>
          <w:sz w:val="24"/>
          <w:szCs w:val="24"/>
          <w:rtl/>
        </w:rPr>
        <w:t>س</w:t>
      </w:r>
      <w:r w:rsidRPr="009201F5">
        <w:rPr>
          <w:rStyle w:val="1-Char"/>
          <w:sz w:val="24"/>
          <w:szCs w:val="24"/>
          <w:rtl/>
        </w:rPr>
        <w:t>.</w:t>
      </w:r>
    </w:p>
  </w:footnote>
  <w:footnote w:id="165">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رجوع شود به پى</w:t>
      </w:r>
      <w:r w:rsidRPr="009201F5">
        <w:rPr>
          <w:rStyle w:val="1-Char"/>
          <w:rFonts w:hint="cs"/>
          <w:sz w:val="24"/>
          <w:szCs w:val="24"/>
          <w:rtl/>
        </w:rPr>
        <w:t>‌</w:t>
      </w:r>
      <w:r w:rsidRPr="009201F5">
        <w:rPr>
          <w:rStyle w:val="1-Char"/>
          <w:sz w:val="24"/>
          <w:szCs w:val="24"/>
          <w:rtl/>
        </w:rPr>
        <w:t>نویس (40).</w:t>
      </w:r>
    </w:p>
  </w:footnote>
  <w:footnote w:id="166">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ابوداود، </w:t>
      </w:r>
      <w:r w:rsidRPr="009201F5">
        <w:rPr>
          <w:rFonts w:ascii="mylotus" w:eastAsia="MS Mincho" w:hAnsi="mylotus" w:cs="mylotus"/>
          <w:sz w:val="24"/>
          <w:szCs w:val="24"/>
          <w:rtl/>
        </w:rPr>
        <w:t>صلاة الاستسقاء</w:t>
      </w:r>
      <w:r w:rsidRPr="009201F5">
        <w:rPr>
          <w:rStyle w:val="1-Char"/>
          <w:sz w:val="24"/>
          <w:szCs w:val="24"/>
          <w:rtl/>
        </w:rPr>
        <w:t xml:space="preserve">، باب: </w:t>
      </w:r>
      <w:r w:rsidRPr="009201F5">
        <w:rPr>
          <w:rFonts w:ascii="mylotus" w:eastAsia="MS Mincho" w:hAnsi="mylotus" w:cs="mylotus"/>
          <w:sz w:val="24"/>
          <w:szCs w:val="24"/>
          <w:rtl/>
        </w:rPr>
        <w:t>رفع اليدين في الاستسقاء</w:t>
      </w:r>
      <w:r w:rsidRPr="009201F5">
        <w:rPr>
          <w:rStyle w:val="1-Char"/>
          <w:sz w:val="24"/>
          <w:szCs w:val="24"/>
          <w:rtl/>
        </w:rPr>
        <w:t xml:space="preserve">، حدیث(1176) از عمرو بن شعیب از پدرش از پدر بزرگش و آن هم لفظ حدیث مالك است، </w:t>
      </w:r>
      <w:r>
        <w:rPr>
          <w:rStyle w:val="1-Char"/>
          <w:sz w:val="24"/>
          <w:szCs w:val="24"/>
          <w:rtl/>
        </w:rPr>
        <w:t xml:space="preserve">چنان‌كه </w:t>
      </w:r>
      <w:r w:rsidRPr="009201F5">
        <w:rPr>
          <w:rStyle w:val="1-Char"/>
          <w:sz w:val="24"/>
          <w:szCs w:val="24"/>
          <w:rtl/>
        </w:rPr>
        <w:t xml:space="preserve">ابوداود گوید: </w:t>
      </w:r>
      <w:r w:rsidRPr="009201F5">
        <w:rPr>
          <w:rFonts w:ascii="mylotus" w:eastAsia="MS Mincho" w:hAnsi="mylotus" w:cs="KFGQPC Uthman Taha Naskh"/>
          <w:sz w:val="24"/>
          <w:szCs w:val="24"/>
          <w:rtl/>
        </w:rPr>
        <w:t>رحم الله الجميع.</w:t>
      </w:r>
    </w:p>
  </w:footnote>
  <w:footnote w:id="167">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أبوداود، </w:t>
      </w:r>
      <w:r w:rsidRPr="009201F5">
        <w:rPr>
          <w:rFonts w:ascii="mylotus" w:hAnsi="mylotus" w:cs="mylotus"/>
          <w:sz w:val="24"/>
          <w:szCs w:val="24"/>
          <w:rtl/>
        </w:rPr>
        <w:t>الكتاب</w:t>
      </w:r>
      <w:r w:rsidRPr="009201F5">
        <w:rPr>
          <w:rStyle w:val="1-Char"/>
          <w:sz w:val="24"/>
          <w:szCs w:val="24"/>
          <w:rtl/>
        </w:rPr>
        <w:t xml:space="preserve">: </w:t>
      </w:r>
      <w:r w:rsidRPr="009201F5">
        <w:rPr>
          <w:rFonts w:ascii="mylotus" w:hAnsi="mylotus" w:cs="mylotus"/>
          <w:sz w:val="24"/>
          <w:szCs w:val="24"/>
          <w:rtl/>
        </w:rPr>
        <w:t>والباب السابقان</w:t>
      </w:r>
      <w:r w:rsidRPr="009201F5">
        <w:rPr>
          <w:rStyle w:val="1-Char"/>
          <w:sz w:val="24"/>
          <w:szCs w:val="24"/>
          <w:rtl/>
        </w:rPr>
        <w:t>، حدیث(1169) از جابر بن عبدالله</w:t>
      </w:r>
      <w:r w:rsidRPr="009201F5">
        <w:rPr>
          <w:rFonts w:ascii="mylotus" w:eastAsia="MS Mincho" w:hAnsi="mylotus" w:cs="CTraditional Arabic" w:hint="cs"/>
          <w:sz w:val="24"/>
          <w:szCs w:val="24"/>
          <w:rtl/>
        </w:rPr>
        <w:t>ب</w:t>
      </w:r>
      <w:r w:rsidRPr="009201F5">
        <w:rPr>
          <w:rStyle w:val="1-Char"/>
          <w:sz w:val="24"/>
          <w:szCs w:val="24"/>
          <w:rtl/>
        </w:rPr>
        <w:t>.</w:t>
      </w:r>
    </w:p>
  </w:footnote>
  <w:footnote w:id="168">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امام نووىّ در (</w:t>
      </w:r>
      <w:r w:rsidRPr="009201F5">
        <w:rPr>
          <w:rFonts w:ascii="mylotus" w:hAnsi="mylotus" w:cs="mylotus"/>
          <w:sz w:val="24"/>
          <w:szCs w:val="24"/>
          <w:rtl/>
        </w:rPr>
        <w:t>الأذكار</w:t>
      </w:r>
      <w:r w:rsidRPr="009201F5">
        <w:rPr>
          <w:rStyle w:val="1-Char"/>
          <w:sz w:val="24"/>
          <w:szCs w:val="24"/>
          <w:rtl/>
        </w:rPr>
        <w:t xml:space="preserve">)، باب: </w:t>
      </w:r>
      <w:r w:rsidRPr="009201F5">
        <w:rPr>
          <w:rFonts w:ascii="mylotus" w:hAnsi="mylotus" w:cs="mylotus"/>
          <w:sz w:val="24"/>
          <w:szCs w:val="24"/>
          <w:rtl/>
        </w:rPr>
        <w:t>القراءة بعد التعوذ،</w:t>
      </w:r>
      <w:r w:rsidRPr="009201F5">
        <w:rPr>
          <w:rStyle w:val="1-Char"/>
          <w:sz w:val="24"/>
          <w:szCs w:val="24"/>
          <w:rtl/>
        </w:rPr>
        <w:t xml:space="preserve"> آورده است.</w:t>
      </w:r>
    </w:p>
  </w:footnote>
  <w:footnote w:id="169">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ترمذى، </w:t>
      </w:r>
      <w:r w:rsidRPr="009201F5">
        <w:rPr>
          <w:rFonts w:ascii="mylotus" w:eastAsia="MS Mincho" w:hAnsi="mylotus" w:cs="mylotus"/>
          <w:sz w:val="24"/>
          <w:szCs w:val="24"/>
          <w:rtl/>
        </w:rPr>
        <w:t>أبواب العيدين</w:t>
      </w:r>
      <w:r w:rsidRPr="009201F5">
        <w:rPr>
          <w:rStyle w:val="1-Char"/>
          <w:sz w:val="24"/>
          <w:szCs w:val="24"/>
          <w:rtl/>
        </w:rPr>
        <w:t xml:space="preserve">، باب: </w:t>
      </w:r>
      <w:r w:rsidRPr="009201F5">
        <w:rPr>
          <w:rFonts w:ascii="mylotus" w:eastAsia="MS Mincho" w:hAnsi="mylotus" w:cs="mylotus"/>
          <w:sz w:val="24"/>
          <w:szCs w:val="24"/>
          <w:rtl/>
        </w:rPr>
        <w:t>ماجاء في القراءة بالعيدين</w:t>
      </w:r>
      <w:r w:rsidRPr="009201F5">
        <w:rPr>
          <w:rStyle w:val="1-Char"/>
          <w:sz w:val="24"/>
          <w:szCs w:val="24"/>
          <w:rtl/>
        </w:rPr>
        <w:t>، حدیث(533) از نعمان بن بشیر</w:t>
      </w:r>
      <w:r w:rsidRPr="009201F5">
        <w:rPr>
          <w:rFonts w:ascii="mylotus" w:eastAsia="MS Mincho" w:hAnsi="mylotus" w:cs="CTraditional Arabic" w:hint="cs"/>
          <w:sz w:val="24"/>
          <w:szCs w:val="24"/>
          <w:rtl/>
        </w:rPr>
        <w:t>ب</w:t>
      </w:r>
      <w:r w:rsidRPr="009201F5">
        <w:rPr>
          <w:rStyle w:val="1-Char"/>
          <w:sz w:val="24"/>
          <w:szCs w:val="24"/>
          <w:rtl/>
        </w:rPr>
        <w:t>.</w:t>
      </w:r>
    </w:p>
  </w:footnote>
  <w:footnote w:id="170">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رجوع شود به پ</w:t>
      </w:r>
      <w:r w:rsidRPr="009201F5">
        <w:rPr>
          <w:rStyle w:val="1-Char"/>
          <w:rFonts w:hint="cs"/>
          <w:sz w:val="24"/>
          <w:szCs w:val="24"/>
          <w:rtl/>
        </w:rPr>
        <w:t>ی</w:t>
      </w:r>
      <w:r w:rsidRPr="009201F5">
        <w:rPr>
          <w:rStyle w:val="1-Char"/>
          <w:sz w:val="24"/>
          <w:szCs w:val="24"/>
          <w:rtl/>
        </w:rPr>
        <w:t>نویس (16).</w:t>
      </w:r>
    </w:p>
  </w:footnote>
  <w:footnote w:id="171">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hAnsi="mylotus" w:cs="mylotus"/>
          <w:sz w:val="24"/>
          <w:szCs w:val="24"/>
          <w:rtl/>
        </w:rPr>
        <w:t>الجمعة</w:t>
      </w:r>
      <w:r w:rsidRPr="009201F5">
        <w:rPr>
          <w:rStyle w:val="1-Char"/>
          <w:sz w:val="24"/>
          <w:szCs w:val="24"/>
          <w:rtl/>
        </w:rPr>
        <w:t xml:space="preserve">، باب: </w:t>
      </w:r>
      <w:r w:rsidRPr="009201F5">
        <w:rPr>
          <w:rFonts w:ascii="mylotus" w:hAnsi="mylotus" w:cs="mylotus"/>
          <w:sz w:val="24"/>
          <w:szCs w:val="24"/>
          <w:rtl/>
        </w:rPr>
        <w:t>مايقرأ في صلاة الفجر يوم الجمعة</w:t>
      </w:r>
      <w:r w:rsidRPr="009201F5">
        <w:rPr>
          <w:rStyle w:val="1-Char"/>
          <w:sz w:val="24"/>
          <w:szCs w:val="24"/>
          <w:rtl/>
        </w:rPr>
        <w:t>، حدیث(891) از ابى</w:t>
      </w:r>
      <w:r w:rsidRPr="009201F5">
        <w:rPr>
          <w:rStyle w:val="1-Char"/>
          <w:rFonts w:hint="cs"/>
          <w:sz w:val="24"/>
          <w:szCs w:val="24"/>
          <w:rtl/>
        </w:rPr>
        <w:t>‌</w:t>
      </w:r>
      <w:r w:rsidRPr="009201F5">
        <w:rPr>
          <w:rStyle w:val="1-Char"/>
          <w:sz w:val="24"/>
          <w:szCs w:val="24"/>
          <w:rtl/>
        </w:rPr>
        <w:t>هریره</w:t>
      </w:r>
      <w:r w:rsidRPr="00C6565F">
        <w:rPr>
          <w:rStyle w:val="1-Char"/>
          <w:rFonts w:cs="CTraditional Arabic"/>
          <w:sz w:val="24"/>
          <w:szCs w:val="24"/>
          <w:rtl/>
        </w:rPr>
        <w:t>س</w:t>
      </w:r>
      <w:r w:rsidRPr="009201F5">
        <w:rPr>
          <w:rStyle w:val="1-Char"/>
          <w:sz w:val="24"/>
          <w:szCs w:val="24"/>
          <w:rtl/>
        </w:rPr>
        <w:t xml:space="preserve"> و مسلم، </w:t>
      </w:r>
      <w:r w:rsidRPr="009201F5">
        <w:rPr>
          <w:rFonts w:ascii="mylotus" w:hAnsi="mylotus" w:cs="mylotus"/>
          <w:sz w:val="24"/>
          <w:szCs w:val="24"/>
          <w:rtl/>
        </w:rPr>
        <w:t>الجمعة</w:t>
      </w:r>
      <w:r w:rsidRPr="009201F5">
        <w:rPr>
          <w:rStyle w:val="1-Char"/>
          <w:sz w:val="24"/>
          <w:szCs w:val="24"/>
          <w:rtl/>
        </w:rPr>
        <w:t>، حدیث(880) همچنین از او.</w:t>
      </w:r>
    </w:p>
  </w:footnote>
  <w:footnote w:id="172">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w:t>
      </w:r>
      <w:r>
        <w:rPr>
          <w:rStyle w:val="1-Char"/>
          <w:sz w:val="24"/>
          <w:szCs w:val="24"/>
          <w:rtl/>
        </w:rPr>
        <w:t xml:space="preserve">چنان‌كه </w:t>
      </w:r>
      <w:r w:rsidRPr="009201F5">
        <w:rPr>
          <w:rStyle w:val="1-Char"/>
          <w:sz w:val="24"/>
          <w:szCs w:val="24"/>
          <w:rtl/>
        </w:rPr>
        <w:t>نووىّ در (</w:t>
      </w:r>
      <w:r w:rsidRPr="009201F5">
        <w:rPr>
          <w:rFonts w:ascii="mylotus" w:eastAsia="MS Mincho" w:hAnsi="mylotus" w:cs="mylotus"/>
          <w:sz w:val="24"/>
          <w:szCs w:val="24"/>
          <w:rtl/>
        </w:rPr>
        <w:t>الأذكار</w:t>
      </w:r>
      <w:r w:rsidRPr="009201F5">
        <w:rPr>
          <w:rStyle w:val="1-Char"/>
          <w:sz w:val="24"/>
          <w:szCs w:val="24"/>
          <w:rtl/>
        </w:rPr>
        <w:t xml:space="preserve">)، باب: </w:t>
      </w:r>
      <w:r w:rsidRPr="009201F5">
        <w:rPr>
          <w:rFonts w:ascii="mylotus" w:eastAsia="MS Mincho" w:hAnsi="mylotus" w:cs="mylotus"/>
          <w:sz w:val="24"/>
          <w:szCs w:val="24"/>
          <w:rtl/>
        </w:rPr>
        <w:t>القراءة بعد التعوّذ،</w:t>
      </w:r>
      <w:r w:rsidRPr="009201F5">
        <w:rPr>
          <w:rStyle w:val="1-Char"/>
          <w:sz w:val="24"/>
          <w:szCs w:val="24"/>
          <w:rtl/>
        </w:rPr>
        <w:t xml:space="preserve"> آورده است.</w:t>
      </w:r>
    </w:p>
  </w:footnote>
  <w:footnote w:id="173">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مسلم، </w:t>
      </w:r>
      <w:r w:rsidRPr="009201F5">
        <w:rPr>
          <w:rFonts w:ascii="mylotus" w:eastAsia="MS Mincho" w:hAnsi="mylotus" w:cs="mylotus"/>
          <w:spacing w:val="-4"/>
          <w:sz w:val="24"/>
          <w:szCs w:val="24"/>
          <w:rtl/>
        </w:rPr>
        <w:t>الجمعة</w:t>
      </w:r>
      <w:r w:rsidRPr="009201F5">
        <w:rPr>
          <w:rStyle w:val="1-Char"/>
          <w:sz w:val="24"/>
          <w:szCs w:val="24"/>
          <w:rtl/>
        </w:rPr>
        <w:t xml:space="preserve">، باب: </w:t>
      </w:r>
      <w:r w:rsidRPr="009201F5">
        <w:rPr>
          <w:rFonts w:ascii="mylotus" w:eastAsia="MS Mincho" w:hAnsi="mylotus" w:cs="mylotus"/>
          <w:spacing w:val="-4"/>
          <w:sz w:val="24"/>
          <w:szCs w:val="24"/>
          <w:rtl/>
        </w:rPr>
        <w:t>في الساعة التي في يوم الجمعة</w:t>
      </w:r>
      <w:r w:rsidRPr="009201F5">
        <w:rPr>
          <w:rStyle w:val="1-Char"/>
          <w:sz w:val="24"/>
          <w:szCs w:val="24"/>
          <w:rtl/>
        </w:rPr>
        <w:t>، حدیث(853) از ابو موسی اشعرى</w:t>
      </w:r>
      <w:r w:rsidRPr="00C6565F">
        <w:rPr>
          <w:rStyle w:val="1-Char"/>
          <w:rFonts w:cs="CTraditional Arabic"/>
          <w:sz w:val="24"/>
          <w:szCs w:val="24"/>
          <w:rtl/>
        </w:rPr>
        <w:t>س</w:t>
      </w:r>
      <w:r w:rsidRPr="009201F5">
        <w:rPr>
          <w:rStyle w:val="1-Char"/>
          <w:sz w:val="24"/>
          <w:szCs w:val="24"/>
          <w:rtl/>
        </w:rPr>
        <w:t>.</w:t>
      </w:r>
    </w:p>
  </w:footnote>
  <w:footnote w:id="174">
    <w:p w:rsidR="0017092B" w:rsidRPr="009201F5" w:rsidRDefault="0017092B" w:rsidP="009201F5">
      <w:pPr>
        <w:ind w:left="227" w:hanging="227"/>
        <w:jc w:val="both"/>
        <w:rPr>
          <w:rStyle w:val="1-Char"/>
          <w:sz w:val="24"/>
          <w:szCs w:val="24"/>
          <w:rtl/>
        </w:rPr>
      </w:pPr>
      <w:r w:rsidRPr="009201F5">
        <w:rPr>
          <w:rStyle w:val="FootnoteReference"/>
          <w:rFonts w:ascii="B Lotus" w:hAnsi="B Lotus"/>
          <w:sz w:val="24"/>
          <w:szCs w:val="24"/>
          <w:vertAlign w:val="baseline"/>
          <w:lang w:bidi="fa-IR"/>
        </w:rPr>
        <w:footnoteRef/>
      </w:r>
      <w:r w:rsidRPr="009201F5">
        <w:rPr>
          <w:rFonts w:ascii="B Lotus" w:hAnsi="B Lotus"/>
          <w:sz w:val="24"/>
          <w:szCs w:val="24"/>
          <w:rtl/>
          <w:lang w:bidi="fa-IR"/>
        </w:rPr>
        <w:t xml:space="preserve">- </w:t>
      </w:r>
      <w:r w:rsidRPr="009201F5">
        <w:rPr>
          <w:rStyle w:val="1-Char"/>
          <w:sz w:val="24"/>
          <w:szCs w:val="24"/>
          <w:rtl/>
        </w:rPr>
        <w:t xml:space="preserve">نووىّ در </w:t>
      </w:r>
      <w:r w:rsidRPr="009201F5">
        <w:rPr>
          <w:rFonts w:ascii="mylotus" w:eastAsia="MS Mincho" w:hAnsi="mylotus" w:cs="mylotus"/>
          <w:sz w:val="24"/>
          <w:szCs w:val="24"/>
          <w:rtl/>
        </w:rPr>
        <w:t>الأذكار</w:t>
      </w:r>
      <w:r w:rsidRPr="009201F5">
        <w:rPr>
          <w:rStyle w:val="1-Char"/>
          <w:sz w:val="24"/>
          <w:szCs w:val="24"/>
          <w:rtl/>
        </w:rPr>
        <w:t xml:space="preserve">، باب: </w:t>
      </w:r>
      <w:r w:rsidRPr="009201F5">
        <w:rPr>
          <w:rFonts w:ascii="mylotus" w:eastAsia="MS Mincho" w:hAnsi="mylotus" w:cs="mylotus"/>
          <w:sz w:val="24"/>
          <w:szCs w:val="24"/>
          <w:rtl/>
        </w:rPr>
        <w:t>الأذكار الـمستحبة يوم الجمعة وليلتها والدعاء</w:t>
      </w:r>
      <w:r w:rsidRPr="009201F5">
        <w:rPr>
          <w:rStyle w:val="1-Char"/>
          <w:sz w:val="24"/>
          <w:szCs w:val="24"/>
          <w:rtl/>
        </w:rPr>
        <w:t>، و ابن القیم</w:t>
      </w:r>
      <w:r w:rsidRPr="009201F5">
        <w:rPr>
          <w:rFonts w:ascii="mylotus" w:eastAsia="MS Mincho" w:hAnsi="mylotus" w:cs="CTraditional Arabic" w:hint="cs"/>
          <w:sz w:val="24"/>
          <w:szCs w:val="24"/>
          <w:rtl/>
        </w:rPr>
        <w:t>/</w:t>
      </w:r>
      <w:r w:rsidRPr="009201F5">
        <w:rPr>
          <w:rStyle w:val="1-Char"/>
          <w:sz w:val="24"/>
          <w:szCs w:val="24"/>
          <w:rtl/>
        </w:rPr>
        <w:t xml:space="preserve"> در (</w:t>
      </w:r>
      <w:r w:rsidRPr="009201F5">
        <w:rPr>
          <w:rFonts w:ascii="mylotus" w:eastAsia="MS Mincho" w:hAnsi="mylotus" w:cs="mylotus"/>
          <w:sz w:val="24"/>
          <w:szCs w:val="24"/>
          <w:rtl/>
        </w:rPr>
        <w:t>زاد الـمعاد</w:t>
      </w:r>
      <w:r w:rsidRPr="009201F5">
        <w:rPr>
          <w:rStyle w:val="1-Char"/>
          <w:sz w:val="24"/>
          <w:szCs w:val="24"/>
          <w:rtl/>
        </w:rPr>
        <w:t>)، ترجیح داده</w:t>
      </w:r>
      <w:r w:rsidRPr="009201F5">
        <w:rPr>
          <w:rStyle w:val="1-Char"/>
          <w:rFonts w:hint="cs"/>
          <w:sz w:val="24"/>
          <w:szCs w:val="24"/>
          <w:rtl/>
        </w:rPr>
        <w:t>‌</w:t>
      </w:r>
      <w:r w:rsidRPr="009201F5">
        <w:rPr>
          <w:rStyle w:val="1-Char"/>
          <w:sz w:val="24"/>
          <w:szCs w:val="24"/>
          <w:rtl/>
        </w:rPr>
        <w:t>است كه این ساعت پایانى خر روز جمعه</w:t>
      </w:r>
      <w:r>
        <w:rPr>
          <w:rStyle w:val="1-Char"/>
          <w:sz w:val="24"/>
          <w:szCs w:val="24"/>
          <w:rtl/>
        </w:rPr>
        <w:t xml:space="preserve"> می‌</w:t>
      </w:r>
      <w:r w:rsidRPr="009201F5">
        <w:rPr>
          <w:rStyle w:val="1-Char"/>
          <w:sz w:val="24"/>
          <w:szCs w:val="24"/>
          <w:rtl/>
        </w:rPr>
        <w:t>باشد و به احادیث زیادی استدلال كرده كه بعضى از</w:t>
      </w:r>
      <w:r>
        <w:rPr>
          <w:rStyle w:val="1-Char"/>
          <w:sz w:val="24"/>
          <w:szCs w:val="24"/>
          <w:rtl/>
        </w:rPr>
        <w:t xml:space="preserve"> آن‌ها </w:t>
      </w:r>
      <w:r w:rsidRPr="009201F5">
        <w:rPr>
          <w:rStyle w:val="1-Char"/>
          <w:sz w:val="24"/>
          <w:szCs w:val="24"/>
          <w:rtl/>
        </w:rPr>
        <w:t xml:space="preserve">چنین است: </w:t>
      </w:r>
    </w:p>
    <w:p w:rsidR="0017092B" w:rsidRPr="009201F5" w:rsidRDefault="0017092B" w:rsidP="009201F5">
      <w:pPr>
        <w:ind w:left="227"/>
        <w:jc w:val="both"/>
        <w:rPr>
          <w:rStyle w:val="1-Char"/>
          <w:sz w:val="24"/>
          <w:szCs w:val="24"/>
          <w:rtl/>
        </w:rPr>
      </w:pPr>
      <w:r w:rsidRPr="009201F5">
        <w:rPr>
          <w:rFonts w:ascii="mylotus" w:eastAsia="MS Mincho" w:hAnsi="mylotus" w:cs="Traditional Arabic" w:hint="cs"/>
          <w:sz w:val="24"/>
          <w:szCs w:val="24"/>
          <w:rtl/>
        </w:rPr>
        <w:t>«</w:t>
      </w:r>
      <w:r w:rsidRPr="009201F5">
        <w:rPr>
          <w:rFonts w:ascii="mylotus" w:eastAsia="MS Mincho" w:hAnsi="mylotus" w:cs="KFGQPC Uthman Taha Naskh"/>
          <w:sz w:val="24"/>
          <w:szCs w:val="24"/>
          <w:rtl/>
        </w:rPr>
        <w:t>يوم الجمعة ثنتا عشرة ـ يريد ساعةً ـ لا يوجد مسلم يسأل الله شيئاً إلا آتاه الله عزّ وجلّ، فالتمسوها آخر ساعة بعد العصر</w:t>
      </w:r>
      <w:r w:rsidRPr="009201F5">
        <w:rPr>
          <w:rFonts w:ascii="mylotus" w:eastAsia="MS Mincho" w:hAnsi="mylotus" w:cs="Traditional Arabic" w:hint="cs"/>
          <w:sz w:val="24"/>
          <w:szCs w:val="24"/>
          <w:rtl/>
        </w:rPr>
        <w:t>»</w:t>
      </w:r>
      <w:r w:rsidRPr="009201F5">
        <w:rPr>
          <w:rStyle w:val="1-Char"/>
          <w:sz w:val="24"/>
          <w:szCs w:val="24"/>
          <w:rtl/>
        </w:rPr>
        <w:t>، أبوداود وترمذى و نسایى.</w:t>
      </w:r>
    </w:p>
    <w:p w:rsidR="0017092B" w:rsidRPr="009201F5" w:rsidRDefault="0017092B" w:rsidP="009201F5">
      <w:pPr>
        <w:ind w:left="227"/>
        <w:jc w:val="both"/>
        <w:rPr>
          <w:rStyle w:val="1-Char"/>
          <w:sz w:val="24"/>
          <w:szCs w:val="24"/>
          <w:rtl/>
        </w:rPr>
      </w:pPr>
      <w:r w:rsidRPr="009201F5">
        <w:rPr>
          <w:rStyle w:val="1-Char"/>
          <w:sz w:val="24"/>
          <w:szCs w:val="24"/>
          <w:rtl/>
        </w:rPr>
        <w:t>روز</w:t>
      </w:r>
      <w:r w:rsidRPr="009201F5">
        <w:rPr>
          <w:rStyle w:val="1-Char"/>
          <w:rFonts w:hint="cs"/>
          <w:sz w:val="24"/>
          <w:szCs w:val="24"/>
          <w:rtl/>
        </w:rPr>
        <w:t xml:space="preserve"> </w:t>
      </w:r>
      <w:r w:rsidRPr="009201F5">
        <w:rPr>
          <w:rStyle w:val="1-Char"/>
          <w:sz w:val="24"/>
          <w:szCs w:val="24"/>
          <w:rtl/>
        </w:rPr>
        <w:t>جمعه دوازده ساعت است، هرمسلمانى از خداوند چیزی درخواست كند، خداوند به اوخواهد داد. پس در پایان عصر روز جمعه آن را درخواست كن.</w:t>
      </w:r>
    </w:p>
    <w:p w:rsidR="0017092B" w:rsidRPr="009201F5" w:rsidRDefault="0017092B" w:rsidP="009201F5">
      <w:pPr>
        <w:ind w:left="227"/>
        <w:jc w:val="both"/>
        <w:rPr>
          <w:rStyle w:val="1-Char"/>
          <w:sz w:val="24"/>
          <w:szCs w:val="24"/>
          <w:rtl/>
        </w:rPr>
      </w:pPr>
      <w:r w:rsidRPr="009201F5">
        <w:rPr>
          <w:rFonts w:ascii="mylotus" w:eastAsia="MS Mincho" w:hAnsi="mylotus" w:cs="mylotus"/>
          <w:sz w:val="24"/>
          <w:szCs w:val="24"/>
          <w:rtl/>
        </w:rPr>
        <w:t>ومنها:</w:t>
      </w:r>
      <w:r w:rsidRPr="009201F5">
        <w:rPr>
          <w:rStyle w:val="1-Char"/>
          <w:sz w:val="24"/>
          <w:szCs w:val="24"/>
          <w:rtl/>
        </w:rPr>
        <w:t xml:space="preserve"> </w:t>
      </w:r>
      <w:r w:rsidRPr="009201F5">
        <w:rPr>
          <w:rFonts w:ascii="mylotus" w:eastAsia="MS Mincho" w:hAnsi="mylotus" w:cs="Traditional Arabic" w:hint="cs"/>
          <w:sz w:val="24"/>
          <w:szCs w:val="24"/>
          <w:rtl/>
        </w:rPr>
        <w:t>«</w:t>
      </w:r>
      <w:r w:rsidRPr="009201F5">
        <w:rPr>
          <w:rFonts w:ascii="mylotus" w:eastAsia="MS Mincho" w:hAnsi="mylotus" w:cs="KFGQPC Uthman Taha Naskh"/>
          <w:sz w:val="24"/>
          <w:szCs w:val="24"/>
          <w:rtl/>
        </w:rPr>
        <w:t>إن في الجمعة ساعة لا يوافقها عبد مسلم يسأل الله فيها خيراً إلا أعطاه إياه وهي بعد العصر</w:t>
      </w:r>
      <w:r w:rsidRPr="009201F5">
        <w:rPr>
          <w:rFonts w:ascii="mylotus" w:eastAsia="MS Mincho" w:hAnsi="mylotus" w:cs="Traditional Arabic" w:hint="cs"/>
          <w:sz w:val="24"/>
          <w:szCs w:val="24"/>
          <w:rtl/>
        </w:rPr>
        <w:t>»</w:t>
      </w:r>
      <w:r w:rsidRPr="009201F5">
        <w:rPr>
          <w:rStyle w:val="1-Char"/>
          <w:sz w:val="24"/>
          <w:szCs w:val="24"/>
          <w:rtl/>
        </w:rPr>
        <w:t>.</w:t>
      </w:r>
    </w:p>
    <w:p w:rsidR="0017092B" w:rsidRPr="009201F5" w:rsidRDefault="0017092B" w:rsidP="009201F5">
      <w:pPr>
        <w:ind w:left="227"/>
        <w:jc w:val="both"/>
        <w:rPr>
          <w:rStyle w:val="1-Char"/>
          <w:sz w:val="24"/>
          <w:szCs w:val="24"/>
          <w:rtl/>
        </w:rPr>
      </w:pPr>
      <w:r w:rsidRPr="009201F5">
        <w:rPr>
          <w:rFonts w:ascii="mylotus" w:eastAsia="MS Mincho" w:hAnsi="mylotus" w:cs="Traditional Arabic" w:hint="cs"/>
          <w:sz w:val="24"/>
          <w:szCs w:val="24"/>
          <w:rtl/>
        </w:rPr>
        <w:t>«</w:t>
      </w:r>
      <w:r w:rsidRPr="009201F5">
        <w:rPr>
          <w:rStyle w:val="1-Char"/>
          <w:sz w:val="24"/>
          <w:szCs w:val="24"/>
          <w:rtl/>
        </w:rPr>
        <w:t>در روز جمعه ساعتى است كه هركس در آن ساعت از خداوند چیزی درخواست كند خداوند به او خواهد داد، كه آن لحظه پس از عصر</w:t>
      </w:r>
      <w:r>
        <w:rPr>
          <w:rStyle w:val="1-Char"/>
          <w:sz w:val="24"/>
          <w:szCs w:val="24"/>
          <w:rtl/>
        </w:rPr>
        <w:t xml:space="preserve"> می‌</w:t>
      </w:r>
      <w:r w:rsidRPr="009201F5">
        <w:rPr>
          <w:rStyle w:val="1-Char"/>
          <w:sz w:val="24"/>
          <w:szCs w:val="24"/>
          <w:rtl/>
        </w:rPr>
        <w:t>باشد</w:t>
      </w:r>
      <w:r w:rsidRPr="009201F5">
        <w:rPr>
          <w:rFonts w:ascii="mylotus" w:eastAsia="MS Mincho" w:hAnsi="mylotus" w:cs="Traditional Arabic" w:hint="cs"/>
          <w:sz w:val="24"/>
          <w:szCs w:val="24"/>
          <w:rtl/>
        </w:rPr>
        <w:t>»</w:t>
      </w:r>
      <w:r w:rsidRPr="009201F5">
        <w:rPr>
          <w:rStyle w:val="1-Char"/>
          <w:sz w:val="24"/>
          <w:szCs w:val="24"/>
          <w:rtl/>
        </w:rPr>
        <w:t>.</w:t>
      </w:r>
    </w:p>
    <w:p w:rsidR="0017092B" w:rsidRPr="009201F5" w:rsidRDefault="0017092B" w:rsidP="009201F5">
      <w:pPr>
        <w:ind w:left="227"/>
        <w:jc w:val="both"/>
        <w:rPr>
          <w:rStyle w:val="1-Char"/>
          <w:sz w:val="24"/>
          <w:szCs w:val="24"/>
          <w:rtl/>
        </w:rPr>
      </w:pPr>
      <w:r w:rsidRPr="009201F5">
        <w:rPr>
          <w:rFonts w:ascii="mylotus" w:eastAsia="MS Mincho" w:hAnsi="mylotus" w:cs="KFGQPC Uthman Taha Naskh"/>
          <w:sz w:val="24"/>
          <w:szCs w:val="24"/>
          <w:rtl/>
        </w:rPr>
        <w:t>وقال في ختام مبحثه هذا: وعندي أن ساعة الصلاة يرجى فيها الإجابة أيضاً، فكلاهما ساعة إجابة</w:t>
      </w:r>
      <w:r w:rsidRPr="009201F5">
        <w:rPr>
          <w:rStyle w:val="1-Char"/>
          <w:sz w:val="24"/>
          <w:szCs w:val="24"/>
          <w:rtl/>
        </w:rPr>
        <w:t xml:space="preserve">.ا </w:t>
      </w:r>
      <w:r w:rsidRPr="009201F5">
        <w:rPr>
          <w:rFonts w:ascii="mylotus" w:eastAsia="MS Mincho" w:hAnsi="mylotus" w:cs="Traditional Arabic" w:hint="cs"/>
          <w:sz w:val="24"/>
          <w:szCs w:val="24"/>
          <w:rtl/>
        </w:rPr>
        <w:t>ﻫ</w:t>
      </w:r>
      <w:r w:rsidRPr="009201F5">
        <w:rPr>
          <w:rStyle w:val="1-Char"/>
          <w:sz w:val="24"/>
          <w:szCs w:val="24"/>
          <w:rtl/>
        </w:rPr>
        <w:t xml:space="preserve">. </w:t>
      </w:r>
      <w:r w:rsidRPr="009201F5">
        <w:rPr>
          <w:rFonts w:ascii="mylotus" w:eastAsia="MS Mincho" w:hAnsi="mylotus" w:cs="KFGQPC Uthman Taha Naskh"/>
          <w:sz w:val="24"/>
          <w:szCs w:val="24"/>
          <w:rtl/>
        </w:rPr>
        <w:t>اختصاراً</w:t>
      </w:r>
      <w:r w:rsidRPr="009201F5">
        <w:rPr>
          <w:rStyle w:val="1-Char"/>
          <w:sz w:val="24"/>
          <w:szCs w:val="24"/>
          <w:rtl/>
        </w:rPr>
        <w:t xml:space="preserve">. </w:t>
      </w:r>
      <w:r w:rsidRPr="009201F5">
        <w:rPr>
          <w:rStyle w:val="1-Char"/>
          <w:rFonts w:hint="cs"/>
          <w:sz w:val="24"/>
          <w:szCs w:val="24"/>
          <w:rtl/>
        </w:rPr>
        <w:t>[</w:t>
      </w:r>
      <w:r w:rsidRPr="009201F5">
        <w:rPr>
          <w:rStyle w:val="1-Char"/>
          <w:sz w:val="24"/>
          <w:szCs w:val="24"/>
          <w:rtl/>
        </w:rPr>
        <w:t>نگا: (</w:t>
      </w:r>
      <w:r w:rsidRPr="009201F5">
        <w:rPr>
          <w:rFonts w:ascii="mylotus" w:eastAsia="MS Mincho" w:hAnsi="mylotus" w:cs="mylotus"/>
          <w:sz w:val="24"/>
          <w:szCs w:val="24"/>
          <w:rtl/>
        </w:rPr>
        <w:t>زاد الـمعاد</w:t>
      </w:r>
      <w:r w:rsidRPr="009201F5">
        <w:rPr>
          <w:rStyle w:val="1-Char"/>
          <w:sz w:val="24"/>
          <w:szCs w:val="24"/>
          <w:rtl/>
        </w:rPr>
        <w:t xml:space="preserve">) مج1/ج1 / ص131. فصل: </w:t>
      </w:r>
      <w:r w:rsidRPr="009201F5">
        <w:rPr>
          <w:rFonts w:ascii="mylotus" w:eastAsia="MS Mincho" w:hAnsi="mylotus" w:cs="mylotus"/>
          <w:sz w:val="24"/>
          <w:szCs w:val="24"/>
          <w:rtl/>
        </w:rPr>
        <w:t>في استجابة الدعاء في ساعة من يوم الجمعة</w:t>
      </w:r>
      <w:r w:rsidRPr="009201F5">
        <w:rPr>
          <w:rFonts w:ascii="mylotus" w:eastAsia="MS Mincho" w:hAnsi="mylotus" w:cs="mylotus" w:hint="cs"/>
          <w:sz w:val="24"/>
          <w:szCs w:val="24"/>
          <w:rtl/>
          <w:lang w:bidi="fa-IR"/>
        </w:rPr>
        <w:t>]</w:t>
      </w:r>
      <w:r w:rsidRPr="009201F5">
        <w:rPr>
          <w:rStyle w:val="1-Char"/>
          <w:sz w:val="24"/>
          <w:szCs w:val="24"/>
          <w:rtl/>
        </w:rPr>
        <w:t>.</w:t>
      </w:r>
    </w:p>
    <w:p w:rsidR="0017092B" w:rsidRPr="009201F5" w:rsidRDefault="0017092B" w:rsidP="009201F5">
      <w:pPr>
        <w:pStyle w:val="FootnoteText"/>
        <w:bidi/>
        <w:ind w:left="284" w:hanging="57"/>
        <w:jc w:val="both"/>
        <w:rPr>
          <w:rStyle w:val="1-Char"/>
          <w:sz w:val="24"/>
          <w:szCs w:val="24"/>
          <w:rtl/>
        </w:rPr>
      </w:pPr>
      <w:r w:rsidRPr="009201F5">
        <w:rPr>
          <w:rStyle w:val="1-Char"/>
          <w:sz w:val="24"/>
          <w:szCs w:val="24"/>
          <w:rtl/>
        </w:rPr>
        <w:t>و در پایان گفت: امید است وقت نماز جمعه هم جزو آن ساعت و لحظه باشد.</w:t>
      </w:r>
    </w:p>
  </w:footnote>
  <w:footnote w:id="175">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مسلم، </w:t>
      </w:r>
      <w:r w:rsidRPr="009201F5">
        <w:rPr>
          <w:rFonts w:ascii="mylotus" w:eastAsia="MS Mincho" w:hAnsi="mylotus" w:cs="mylotus"/>
          <w:sz w:val="24"/>
          <w:szCs w:val="24"/>
          <w:rtl/>
        </w:rPr>
        <w:t>الجمعة</w:t>
      </w:r>
      <w:r w:rsidRPr="009201F5">
        <w:rPr>
          <w:rStyle w:val="1-Char"/>
          <w:sz w:val="24"/>
          <w:szCs w:val="24"/>
          <w:rtl/>
        </w:rPr>
        <w:t xml:space="preserve">، باب: </w:t>
      </w:r>
      <w:r w:rsidRPr="009201F5">
        <w:rPr>
          <w:rFonts w:ascii="mylotus" w:eastAsia="MS Mincho" w:hAnsi="mylotus" w:cs="mylotus"/>
          <w:sz w:val="24"/>
          <w:szCs w:val="24"/>
          <w:rtl/>
        </w:rPr>
        <w:t>تخفيف الصلاة والخطبة،</w:t>
      </w:r>
      <w:r w:rsidRPr="009201F5">
        <w:rPr>
          <w:rStyle w:val="1-Char"/>
          <w:sz w:val="24"/>
          <w:szCs w:val="24"/>
          <w:rtl/>
        </w:rPr>
        <w:t xml:space="preserve"> حدیث(873) از ام هشام بنت حارثة</w:t>
      </w:r>
      <w:r w:rsidRPr="009201F5">
        <w:rPr>
          <w:rFonts w:eastAsia="MS Mincho" w:cs="CTraditional Arabic" w:hint="cs"/>
          <w:color w:val="000000"/>
          <w:sz w:val="24"/>
          <w:szCs w:val="24"/>
          <w:rtl/>
          <w:lang w:bidi="fa-IR"/>
        </w:rPr>
        <w:t>ل</w:t>
      </w:r>
      <w:r w:rsidRPr="009201F5">
        <w:rPr>
          <w:rStyle w:val="1-Char"/>
          <w:sz w:val="24"/>
          <w:szCs w:val="24"/>
          <w:rtl/>
        </w:rPr>
        <w:t>.</w:t>
      </w:r>
    </w:p>
  </w:footnote>
  <w:footnote w:id="176">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مسلم، </w:t>
      </w:r>
      <w:r w:rsidRPr="009201F5">
        <w:rPr>
          <w:rFonts w:ascii="mylotus" w:eastAsia="MS Mincho" w:hAnsi="mylotus" w:cs="mylotus"/>
          <w:sz w:val="24"/>
          <w:szCs w:val="24"/>
          <w:rtl/>
        </w:rPr>
        <w:t>الجمعة</w:t>
      </w:r>
      <w:r w:rsidRPr="009201F5">
        <w:rPr>
          <w:rStyle w:val="1-Char"/>
          <w:sz w:val="24"/>
          <w:szCs w:val="24"/>
          <w:rtl/>
        </w:rPr>
        <w:t xml:space="preserve">، باب: </w:t>
      </w:r>
      <w:r w:rsidRPr="009201F5">
        <w:rPr>
          <w:rFonts w:ascii="mylotus" w:eastAsia="MS Mincho" w:hAnsi="mylotus" w:cs="mylotus"/>
          <w:sz w:val="24"/>
          <w:szCs w:val="24"/>
          <w:rtl/>
        </w:rPr>
        <w:t>ما يقرأ في صلاة الجمعة</w:t>
      </w:r>
      <w:r w:rsidRPr="009201F5">
        <w:rPr>
          <w:rStyle w:val="1-Char"/>
          <w:sz w:val="24"/>
          <w:szCs w:val="24"/>
          <w:rtl/>
        </w:rPr>
        <w:t>، حدیث(877) از ابى</w:t>
      </w:r>
      <w:r w:rsidRPr="009201F5">
        <w:rPr>
          <w:rStyle w:val="1-Char"/>
          <w:rFonts w:hint="cs"/>
          <w:sz w:val="24"/>
          <w:szCs w:val="24"/>
          <w:rtl/>
        </w:rPr>
        <w:t>‌</w:t>
      </w:r>
      <w:r w:rsidRPr="009201F5">
        <w:rPr>
          <w:rStyle w:val="1-Char"/>
          <w:sz w:val="24"/>
          <w:szCs w:val="24"/>
          <w:rtl/>
        </w:rPr>
        <w:t>هریره</w:t>
      </w:r>
      <w:r w:rsidRPr="00C6565F">
        <w:rPr>
          <w:rStyle w:val="1-Char"/>
          <w:rFonts w:cs="CTraditional Arabic"/>
          <w:sz w:val="24"/>
          <w:szCs w:val="24"/>
          <w:rtl/>
        </w:rPr>
        <w:t>س</w:t>
      </w:r>
      <w:r w:rsidRPr="009201F5">
        <w:rPr>
          <w:rStyle w:val="1-Char"/>
          <w:sz w:val="24"/>
          <w:szCs w:val="24"/>
          <w:rtl/>
        </w:rPr>
        <w:t>.</w:t>
      </w:r>
    </w:p>
  </w:footnote>
  <w:footnote w:id="177">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مسلم، </w:t>
      </w:r>
      <w:r w:rsidRPr="009201F5">
        <w:rPr>
          <w:rFonts w:ascii="mylotus" w:eastAsia="MS Mincho" w:hAnsi="mylotus" w:cs="mylotus"/>
          <w:sz w:val="24"/>
          <w:szCs w:val="24"/>
          <w:rtl/>
        </w:rPr>
        <w:t>الكتاب</w:t>
      </w:r>
      <w:r w:rsidRPr="009201F5">
        <w:rPr>
          <w:rStyle w:val="1-Char"/>
          <w:sz w:val="24"/>
          <w:szCs w:val="24"/>
          <w:rtl/>
        </w:rPr>
        <w:t xml:space="preserve">: </w:t>
      </w:r>
      <w:r w:rsidRPr="009201F5">
        <w:rPr>
          <w:rFonts w:ascii="mylotus" w:eastAsia="MS Mincho" w:hAnsi="mylotus" w:cs="mylotus"/>
          <w:sz w:val="24"/>
          <w:szCs w:val="24"/>
          <w:rtl/>
        </w:rPr>
        <w:t>والباب السابقان</w:t>
      </w:r>
      <w:r w:rsidRPr="009201F5">
        <w:rPr>
          <w:rStyle w:val="1-Char"/>
          <w:sz w:val="24"/>
          <w:szCs w:val="24"/>
          <w:rtl/>
        </w:rPr>
        <w:t>، حدیث(878) از نعمان بن بشیر</w:t>
      </w:r>
      <w:r w:rsidRPr="009201F5">
        <w:rPr>
          <w:rFonts w:ascii="mylotus" w:eastAsia="MS Mincho" w:hAnsi="mylotus" w:cs="CTraditional Arabic" w:hint="cs"/>
          <w:sz w:val="24"/>
          <w:szCs w:val="24"/>
          <w:rtl/>
        </w:rPr>
        <w:t>ب</w:t>
      </w:r>
      <w:r w:rsidRPr="009201F5">
        <w:rPr>
          <w:rStyle w:val="1-Char"/>
          <w:sz w:val="24"/>
          <w:szCs w:val="24"/>
          <w:rtl/>
        </w:rPr>
        <w:t>.</w:t>
      </w:r>
    </w:p>
  </w:footnote>
  <w:footnote w:id="178">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قسمتى ازحدیث، استخراج بخارى، </w:t>
      </w:r>
      <w:r w:rsidRPr="009201F5">
        <w:rPr>
          <w:rFonts w:ascii="mylotus" w:eastAsia="MS Mincho" w:hAnsi="mylotus" w:cs="mylotus"/>
          <w:sz w:val="24"/>
          <w:szCs w:val="24"/>
          <w:rtl/>
        </w:rPr>
        <w:t>النكاح</w:t>
      </w:r>
      <w:r w:rsidRPr="009201F5">
        <w:rPr>
          <w:rStyle w:val="1-Char"/>
          <w:sz w:val="24"/>
          <w:szCs w:val="24"/>
          <w:rtl/>
        </w:rPr>
        <w:t xml:space="preserve">، باب: </w:t>
      </w:r>
      <w:r w:rsidRPr="009201F5">
        <w:rPr>
          <w:rFonts w:ascii="mylotus" w:eastAsia="MS Mincho" w:hAnsi="mylotus" w:cs="mylotus"/>
          <w:sz w:val="24"/>
          <w:szCs w:val="24"/>
          <w:rtl/>
        </w:rPr>
        <w:t>كُفران العشير وهو الزوج</w:t>
      </w:r>
      <w:r w:rsidRPr="009201F5">
        <w:rPr>
          <w:rStyle w:val="1-Char"/>
          <w:sz w:val="24"/>
          <w:szCs w:val="24"/>
          <w:rtl/>
        </w:rPr>
        <w:t xml:space="preserve"> </w:t>
      </w:r>
      <w:r w:rsidRPr="009201F5">
        <w:rPr>
          <w:rFonts w:ascii="mylotus" w:eastAsia="MS Mincho" w:hAnsi="mylotus" w:cs="Badr"/>
          <w:sz w:val="24"/>
          <w:szCs w:val="24"/>
          <w:rtl/>
        </w:rPr>
        <w:t>…</w:t>
      </w:r>
      <w:r w:rsidRPr="009201F5">
        <w:rPr>
          <w:rStyle w:val="1-Char"/>
          <w:sz w:val="24"/>
          <w:szCs w:val="24"/>
          <w:rtl/>
        </w:rPr>
        <w:t>، حدیث(5197) از عبد الله بن عباس</w:t>
      </w:r>
      <w:r w:rsidRPr="009201F5">
        <w:rPr>
          <w:rFonts w:ascii="mylotus" w:eastAsia="MS Mincho" w:hAnsi="mylotus" w:cs="CTraditional Arabic" w:hint="cs"/>
          <w:sz w:val="24"/>
          <w:szCs w:val="24"/>
          <w:rtl/>
        </w:rPr>
        <w:t>ب</w:t>
      </w:r>
      <w:r w:rsidRPr="009201F5">
        <w:rPr>
          <w:rStyle w:val="1-Char"/>
          <w:sz w:val="24"/>
          <w:szCs w:val="24"/>
          <w:rtl/>
        </w:rPr>
        <w:t>.</w:t>
      </w:r>
    </w:p>
  </w:footnote>
  <w:footnote w:id="179">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قسمتى ازحدیث، استخراج بخارى، </w:t>
      </w:r>
      <w:r w:rsidRPr="009201F5">
        <w:rPr>
          <w:rFonts w:ascii="mylotus" w:eastAsia="MS Mincho" w:hAnsi="mylotus" w:cs="mylotus"/>
          <w:sz w:val="24"/>
          <w:szCs w:val="24"/>
          <w:rtl/>
        </w:rPr>
        <w:t>النكاح</w:t>
      </w:r>
      <w:r w:rsidRPr="009201F5">
        <w:rPr>
          <w:rStyle w:val="1-Char"/>
          <w:sz w:val="24"/>
          <w:szCs w:val="24"/>
          <w:rtl/>
        </w:rPr>
        <w:t xml:space="preserve">، باب: </w:t>
      </w:r>
      <w:r w:rsidRPr="009201F5">
        <w:rPr>
          <w:rFonts w:ascii="mylotus" w:eastAsia="MS Mincho" w:hAnsi="mylotus" w:cs="mylotus"/>
          <w:sz w:val="24"/>
          <w:szCs w:val="24"/>
          <w:rtl/>
        </w:rPr>
        <w:t>كُفران العشير وهو الزوج</w:t>
      </w:r>
      <w:r w:rsidRPr="009201F5">
        <w:rPr>
          <w:rStyle w:val="1-Char"/>
          <w:sz w:val="24"/>
          <w:szCs w:val="24"/>
          <w:rtl/>
        </w:rPr>
        <w:t xml:space="preserve"> </w:t>
      </w:r>
      <w:r w:rsidRPr="009201F5">
        <w:rPr>
          <w:rFonts w:ascii="mylotus" w:eastAsia="MS Mincho" w:hAnsi="mylotus" w:cs="Badr"/>
          <w:sz w:val="24"/>
          <w:szCs w:val="24"/>
          <w:rtl/>
        </w:rPr>
        <w:t>…</w:t>
      </w:r>
      <w:r w:rsidRPr="009201F5">
        <w:rPr>
          <w:rStyle w:val="1-Char"/>
          <w:sz w:val="24"/>
          <w:szCs w:val="24"/>
          <w:rtl/>
        </w:rPr>
        <w:t>، حدیث(5197) از عبد الله بن عباس</w:t>
      </w:r>
      <w:r w:rsidRPr="009201F5">
        <w:rPr>
          <w:rFonts w:ascii="mylotus" w:eastAsia="MS Mincho" w:hAnsi="mylotus" w:cs="CTraditional Arabic" w:hint="cs"/>
          <w:sz w:val="24"/>
          <w:szCs w:val="24"/>
          <w:rtl/>
        </w:rPr>
        <w:t>ب</w:t>
      </w:r>
      <w:r w:rsidRPr="009201F5">
        <w:rPr>
          <w:rStyle w:val="1-Char"/>
          <w:sz w:val="24"/>
          <w:szCs w:val="24"/>
          <w:rtl/>
        </w:rPr>
        <w:t>.</w:t>
      </w:r>
    </w:p>
  </w:footnote>
  <w:footnote w:id="180">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بخارىّ، همان منبع و همان بابها، حدیث(1060) از مغیرة بن شعبة</w:t>
      </w:r>
      <w:r w:rsidRPr="00C6565F">
        <w:rPr>
          <w:rStyle w:val="1-Char"/>
          <w:rFonts w:cs="CTraditional Arabic"/>
          <w:sz w:val="24"/>
          <w:szCs w:val="24"/>
          <w:rtl/>
        </w:rPr>
        <w:t>س</w:t>
      </w:r>
      <w:r w:rsidRPr="009201F5">
        <w:rPr>
          <w:rStyle w:val="1-Char"/>
          <w:sz w:val="24"/>
          <w:szCs w:val="24"/>
          <w:rtl/>
        </w:rPr>
        <w:t xml:space="preserve">. و مسلم، همان منبع و همان بابها، حدیث(915) همچنین از اوست، با لفظ </w:t>
      </w:r>
      <w:r w:rsidRPr="009201F5">
        <w:rPr>
          <w:rFonts w:ascii="mylotus" w:eastAsia="MS Mincho" w:hAnsi="mylotus" w:cs="Traditional Arabic" w:hint="cs"/>
          <w:sz w:val="24"/>
          <w:szCs w:val="24"/>
          <w:rtl/>
        </w:rPr>
        <w:t>«</w:t>
      </w:r>
      <w:r w:rsidRPr="009201F5">
        <w:rPr>
          <w:rFonts w:ascii="mylotus" w:eastAsia="MS Mincho" w:hAnsi="mylotus" w:cs="KFGQPC Uthman Taha Naskh"/>
          <w:sz w:val="24"/>
          <w:szCs w:val="24"/>
          <w:rtl/>
        </w:rPr>
        <w:t>ينكشف</w:t>
      </w:r>
      <w:r w:rsidRPr="009201F5">
        <w:rPr>
          <w:rFonts w:ascii="mylotus" w:eastAsia="MS Mincho" w:hAnsi="mylotus" w:cs="Traditional Arabic" w:hint="cs"/>
          <w:sz w:val="24"/>
          <w:szCs w:val="24"/>
          <w:rtl/>
        </w:rPr>
        <w:t>»</w:t>
      </w:r>
      <w:r w:rsidRPr="009201F5">
        <w:rPr>
          <w:rStyle w:val="1-Char"/>
          <w:sz w:val="24"/>
          <w:szCs w:val="24"/>
          <w:rtl/>
        </w:rPr>
        <w:t xml:space="preserve"> در آخر آن.</w:t>
      </w:r>
    </w:p>
  </w:footnote>
  <w:footnote w:id="181">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قسمتى ازحدیث، استخراج بخارىّ، </w:t>
      </w:r>
      <w:r w:rsidRPr="009201F5">
        <w:rPr>
          <w:rFonts w:ascii="mylotus" w:eastAsia="MS Mincho" w:hAnsi="mylotus" w:cs="mylotus"/>
          <w:sz w:val="24"/>
          <w:szCs w:val="24"/>
          <w:rtl/>
        </w:rPr>
        <w:t>الكسوف</w:t>
      </w:r>
      <w:r w:rsidRPr="009201F5">
        <w:rPr>
          <w:rStyle w:val="1-Char"/>
          <w:sz w:val="24"/>
          <w:szCs w:val="24"/>
          <w:rtl/>
        </w:rPr>
        <w:t xml:space="preserve">، باب: </w:t>
      </w:r>
      <w:r w:rsidRPr="009201F5">
        <w:rPr>
          <w:rFonts w:ascii="mylotus" w:eastAsia="MS Mincho" w:hAnsi="mylotus" w:cs="mylotus"/>
          <w:sz w:val="24"/>
          <w:szCs w:val="24"/>
          <w:rtl/>
        </w:rPr>
        <w:t>الصدقة في الكسوف</w:t>
      </w:r>
      <w:r w:rsidRPr="009201F5">
        <w:rPr>
          <w:rStyle w:val="1-Char"/>
          <w:sz w:val="24"/>
          <w:szCs w:val="24"/>
          <w:rtl/>
        </w:rPr>
        <w:t>، حدیث(1044) از عایشه</w:t>
      </w:r>
      <w:r w:rsidRPr="009201F5">
        <w:rPr>
          <w:rFonts w:eastAsia="MS Mincho" w:cs="CTraditional Arabic" w:hint="cs"/>
          <w:color w:val="000000"/>
          <w:sz w:val="24"/>
          <w:szCs w:val="24"/>
          <w:rtl/>
          <w:lang w:bidi="fa-IR"/>
        </w:rPr>
        <w:t>ل</w:t>
      </w:r>
      <w:r w:rsidRPr="009201F5">
        <w:rPr>
          <w:rStyle w:val="1-Char"/>
          <w:sz w:val="24"/>
          <w:szCs w:val="24"/>
          <w:rtl/>
        </w:rPr>
        <w:t xml:space="preserve"> و در بعضی روایات بخارى، </w:t>
      </w:r>
      <w:r w:rsidRPr="009201F5">
        <w:rPr>
          <w:rFonts w:ascii="mylotus" w:eastAsia="MS Mincho" w:hAnsi="mylotus" w:cs="Traditional Arabic" w:hint="cs"/>
          <w:sz w:val="24"/>
          <w:szCs w:val="24"/>
          <w:rtl/>
        </w:rPr>
        <w:t>«</w:t>
      </w:r>
      <w:r w:rsidRPr="009201F5">
        <w:rPr>
          <w:rFonts w:ascii="mylotus" w:eastAsia="MS Mincho" w:hAnsi="mylotus" w:cs="KFGQPC Uthman Taha Naskh"/>
          <w:sz w:val="24"/>
          <w:szCs w:val="24"/>
          <w:rtl/>
        </w:rPr>
        <w:t>فاذكروا</w:t>
      </w:r>
      <w:r w:rsidRPr="009201F5">
        <w:rPr>
          <w:rFonts w:ascii="mylotus" w:eastAsia="MS Mincho" w:hAnsi="mylotus" w:cs="Traditional Arabic" w:hint="cs"/>
          <w:sz w:val="24"/>
          <w:szCs w:val="24"/>
          <w:rtl/>
        </w:rPr>
        <w:t>»</w:t>
      </w:r>
      <w:r w:rsidRPr="009201F5">
        <w:rPr>
          <w:rStyle w:val="1-Char"/>
          <w:sz w:val="24"/>
          <w:szCs w:val="24"/>
          <w:rtl/>
        </w:rPr>
        <w:t xml:space="preserve"> بدل از </w:t>
      </w:r>
      <w:r w:rsidRPr="009201F5">
        <w:rPr>
          <w:rFonts w:ascii="mylotus" w:eastAsia="MS Mincho" w:hAnsi="mylotus" w:cs="Traditional Arabic" w:hint="cs"/>
          <w:sz w:val="24"/>
          <w:szCs w:val="24"/>
          <w:rtl/>
        </w:rPr>
        <w:t>«</w:t>
      </w:r>
      <w:r w:rsidRPr="009201F5">
        <w:rPr>
          <w:rFonts w:ascii="mylotus" w:eastAsia="MS Mincho" w:hAnsi="mylotus" w:cs="KFGQPC Uthman Taha Naskh"/>
          <w:sz w:val="24"/>
          <w:szCs w:val="24"/>
          <w:rtl/>
        </w:rPr>
        <w:t>فادعوا</w:t>
      </w:r>
      <w:r w:rsidRPr="009201F5">
        <w:rPr>
          <w:rFonts w:ascii="mylotus" w:eastAsia="MS Mincho" w:hAnsi="mylotus" w:cs="Traditional Arabic" w:hint="cs"/>
          <w:sz w:val="24"/>
          <w:szCs w:val="24"/>
          <w:rtl/>
        </w:rPr>
        <w:t>»</w:t>
      </w:r>
      <w:r w:rsidRPr="009201F5">
        <w:rPr>
          <w:rStyle w:val="1-Char"/>
          <w:sz w:val="24"/>
          <w:szCs w:val="24"/>
          <w:rtl/>
        </w:rPr>
        <w:t>.</w:t>
      </w:r>
    </w:p>
  </w:footnote>
  <w:footnote w:id="182">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الكسوف</w:t>
      </w:r>
      <w:r w:rsidRPr="009201F5">
        <w:rPr>
          <w:rStyle w:val="1-Char"/>
          <w:sz w:val="24"/>
          <w:szCs w:val="24"/>
          <w:rtl/>
        </w:rPr>
        <w:t xml:space="preserve">، باب: </w:t>
      </w:r>
      <w:r w:rsidRPr="009201F5">
        <w:rPr>
          <w:rFonts w:ascii="mylotus" w:eastAsia="MS Mincho" w:hAnsi="mylotus" w:cs="mylotus"/>
          <w:sz w:val="24"/>
          <w:szCs w:val="24"/>
          <w:rtl/>
        </w:rPr>
        <w:t>من أحب العَتاقة في كسوف الشمس</w:t>
      </w:r>
      <w:r w:rsidRPr="009201F5">
        <w:rPr>
          <w:rStyle w:val="1-Char"/>
          <w:sz w:val="24"/>
          <w:szCs w:val="24"/>
          <w:rtl/>
        </w:rPr>
        <w:t>، حدیث(1054) از أسماء</w:t>
      </w:r>
      <w:r w:rsidRPr="009201F5">
        <w:rPr>
          <w:rFonts w:eastAsia="MS Mincho" w:cs="CTraditional Arabic" w:hint="cs"/>
          <w:color w:val="000000"/>
          <w:sz w:val="24"/>
          <w:szCs w:val="24"/>
          <w:rtl/>
          <w:lang w:bidi="fa-IR"/>
        </w:rPr>
        <w:t>ل</w:t>
      </w:r>
      <w:r w:rsidRPr="009201F5">
        <w:rPr>
          <w:rStyle w:val="1-Char"/>
          <w:sz w:val="24"/>
          <w:szCs w:val="24"/>
          <w:rtl/>
        </w:rPr>
        <w:t>.</w:t>
      </w:r>
    </w:p>
  </w:footnote>
  <w:footnote w:id="183">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الكسوف</w:t>
      </w:r>
      <w:r w:rsidRPr="009201F5">
        <w:rPr>
          <w:rStyle w:val="1-Char"/>
          <w:sz w:val="24"/>
          <w:szCs w:val="24"/>
          <w:rtl/>
        </w:rPr>
        <w:t xml:space="preserve">، باب: </w:t>
      </w:r>
      <w:r w:rsidRPr="009201F5">
        <w:rPr>
          <w:rFonts w:ascii="mylotus" w:eastAsia="MS Mincho" w:hAnsi="mylotus" w:cs="mylotus"/>
          <w:sz w:val="24"/>
          <w:szCs w:val="24"/>
          <w:rtl/>
        </w:rPr>
        <w:t>التعوذ من عذاب القبر في الكسوف</w:t>
      </w:r>
      <w:r w:rsidRPr="009201F5">
        <w:rPr>
          <w:rStyle w:val="1-Char"/>
          <w:sz w:val="24"/>
          <w:szCs w:val="24"/>
          <w:rtl/>
        </w:rPr>
        <w:t xml:space="preserve">، حدیث(1050). و مسلم، </w:t>
      </w:r>
      <w:r w:rsidRPr="009201F5">
        <w:rPr>
          <w:rFonts w:ascii="mylotus" w:eastAsia="MS Mincho" w:hAnsi="mylotus" w:cs="mylotus"/>
          <w:sz w:val="24"/>
          <w:szCs w:val="24"/>
          <w:rtl/>
        </w:rPr>
        <w:t>الكسوف</w:t>
      </w:r>
      <w:r w:rsidRPr="009201F5">
        <w:rPr>
          <w:rStyle w:val="1-Char"/>
          <w:sz w:val="24"/>
          <w:szCs w:val="24"/>
          <w:rtl/>
        </w:rPr>
        <w:t xml:space="preserve">، باب: </w:t>
      </w:r>
      <w:r w:rsidRPr="009201F5">
        <w:rPr>
          <w:rFonts w:ascii="mylotus" w:eastAsia="MS Mincho" w:hAnsi="mylotus" w:cs="mylotus"/>
          <w:sz w:val="24"/>
          <w:szCs w:val="24"/>
          <w:rtl/>
        </w:rPr>
        <w:t>ما عُرض عل</w:t>
      </w:r>
      <w:r w:rsidRPr="009201F5">
        <w:rPr>
          <w:rFonts w:ascii="mylotus" w:eastAsia="MS Mincho" w:hAnsi="mylotus" w:cs="mylotus" w:hint="cs"/>
          <w:sz w:val="24"/>
          <w:szCs w:val="24"/>
          <w:rtl/>
        </w:rPr>
        <w:t>ى</w:t>
      </w:r>
      <w:r w:rsidRPr="009201F5">
        <w:rPr>
          <w:rFonts w:ascii="mylotus" w:eastAsia="MS Mincho" w:hAnsi="mylotus" w:cs="mylotus"/>
          <w:sz w:val="24"/>
          <w:szCs w:val="24"/>
          <w:rtl/>
        </w:rPr>
        <w:t xml:space="preserve"> النبي</w:t>
      </w:r>
      <w:r w:rsidRPr="002F21E7">
        <w:rPr>
          <w:rStyle w:val="1-Char"/>
          <w:rFonts w:cs="CTraditional Arabic"/>
          <w:sz w:val="24"/>
          <w:szCs w:val="24"/>
          <w:rtl/>
        </w:rPr>
        <w:t xml:space="preserve"> ج</w:t>
      </w:r>
      <w:r w:rsidRPr="009201F5">
        <w:rPr>
          <w:rStyle w:val="1-Char"/>
          <w:sz w:val="24"/>
          <w:szCs w:val="24"/>
          <w:rtl/>
        </w:rPr>
        <w:t xml:space="preserve"> </w:t>
      </w:r>
      <w:r w:rsidRPr="009201F5">
        <w:rPr>
          <w:rFonts w:ascii="mylotus" w:eastAsia="MS Mincho" w:hAnsi="mylotus" w:cs="mylotus"/>
          <w:sz w:val="24"/>
          <w:szCs w:val="24"/>
          <w:rtl/>
        </w:rPr>
        <w:t>في صلاة الكسوف</w:t>
      </w:r>
      <w:r w:rsidRPr="009201F5">
        <w:rPr>
          <w:rStyle w:val="1-Char"/>
          <w:sz w:val="24"/>
          <w:szCs w:val="24"/>
          <w:rtl/>
        </w:rPr>
        <w:t xml:space="preserve">. و لفظ از مسلم است. و لفظ بخارى این چنین: </w:t>
      </w:r>
      <w:r w:rsidRPr="009201F5">
        <w:rPr>
          <w:rFonts w:ascii="mylotus" w:eastAsia="MS Mincho" w:hAnsi="mylotus" w:cs="Traditional Arabic" w:hint="cs"/>
          <w:sz w:val="24"/>
          <w:szCs w:val="24"/>
          <w:rtl/>
        </w:rPr>
        <w:t>«</w:t>
      </w:r>
      <w:r w:rsidRPr="009201F5">
        <w:rPr>
          <w:rFonts w:ascii="mylotus" w:eastAsia="MS Mincho" w:hAnsi="mylotus" w:cs="KFGQPC Uthman Taha Naskh"/>
          <w:sz w:val="24"/>
          <w:szCs w:val="24"/>
          <w:rtl/>
        </w:rPr>
        <w:t>ثم أمرهم أن يتعوذوا من عذاب القبر</w:t>
      </w:r>
      <w:r w:rsidRPr="009201F5">
        <w:rPr>
          <w:rFonts w:ascii="mylotus" w:eastAsia="MS Mincho" w:hAnsi="mylotus" w:cs="Traditional Arabic" w:hint="cs"/>
          <w:sz w:val="24"/>
          <w:szCs w:val="24"/>
          <w:rtl/>
        </w:rPr>
        <w:t>»</w:t>
      </w:r>
      <w:r w:rsidRPr="009201F5">
        <w:rPr>
          <w:rStyle w:val="1-Char"/>
          <w:sz w:val="24"/>
          <w:szCs w:val="24"/>
          <w:rtl/>
        </w:rPr>
        <w:t>.</w:t>
      </w:r>
    </w:p>
  </w:footnote>
  <w:footnote w:id="184">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رجوع شود به پى</w:t>
      </w:r>
      <w:r w:rsidRPr="009201F5">
        <w:rPr>
          <w:rStyle w:val="1-Char"/>
          <w:rFonts w:hint="cs"/>
          <w:sz w:val="24"/>
          <w:szCs w:val="24"/>
          <w:rtl/>
        </w:rPr>
        <w:t>‌</w:t>
      </w:r>
      <w:r w:rsidRPr="009201F5">
        <w:rPr>
          <w:rStyle w:val="1-Char"/>
          <w:sz w:val="24"/>
          <w:szCs w:val="24"/>
          <w:rtl/>
        </w:rPr>
        <w:t>نویس (177).</w:t>
      </w:r>
    </w:p>
  </w:footnote>
  <w:footnote w:id="185">
    <w:p w:rsidR="0017092B" w:rsidRPr="009201F5" w:rsidRDefault="0017092B" w:rsidP="00112A1A">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وقت شروع به تكبیر و فراغت از آن را امام نووى در </w:t>
      </w:r>
      <w:r w:rsidRPr="009201F5">
        <w:rPr>
          <w:rStyle w:val="1-Char"/>
          <w:rFonts w:hint="cs"/>
          <w:sz w:val="24"/>
          <w:szCs w:val="24"/>
          <w:rtl/>
        </w:rPr>
        <w:t>«</w:t>
      </w:r>
      <w:r w:rsidRPr="009201F5">
        <w:rPr>
          <w:rFonts w:ascii="mylotus" w:eastAsia="MS Mincho" w:hAnsi="mylotus" w:cs="mylotus"/>
          <w:sz w:val="24"/>
          <w:szCs w:val="24"/>
          <w:rtl/>
        </w:rPr>
        <w:t>الأذكار</w:t>
      </w:r>
      <w:r w:rsidRPr="009201F5">
        <w:rPr>
          <w:rStyle w:val="1-Char"/>
          <w:rFonts w:hint="cs"/>
          <w:sz w:val="24"/>
          <w:szCs w:val="24"/>
          <w:rtl/>
        </w:rPr>
        <w:t>»</w:t>
      </w:r>
      <w:r w:rsidRPr="009201F5">
        <w:rPr>
          <w:rStyle w:val="1-Char"/>
          <w:sz w:val="24"/>
          <w:szCs w:val="24"/>
          <w:rtl/>
        </w:rPr>
        <w:t xml:space="preserve">، باب: </w:t>
      </w:r>
      <w:r w:rsidRPr="009201F5">
        <w:rPr>
          <w:rFonts w:ascii="mylotus" w:eastAsia="MS Mincho" w:hAnsi="mylotus" w:cs="mylotus"/>
          <w:sz w:val="24"/>
          <w:szCs w:val="24"/>
          <w:rtl/>
        </w:rPr>
        <w:t>الأذكار الـمشروعة في العيدين</w:t>
      </w:r>
      <w:r w:rsidRPr="009201F5">
        <w:rPr>
          <w:rStyle w:val="1-Char"/>
          <w:sz w:val="24"/>
          <w:szCs w:val="24"/>
          <w:rtl/>
        </w:rPr>
        <w:t>، آورده است و دلیل تكبیر در عید فطر قول خداوند:</w:t>
      </w:r>
      <w:r w:rsidRPr="009201F5">
        <w:rPr>
          <w:rStyle w:val="1-Char"/>
          <w:rFonts w:hint="cs"/>
          <w:sz w:val="24"/>
          <w:szCs w:val="24"/>
          <w:rtl/>
        </w:rPr>
        <w:t xml:space="preserve"> </w:t>
      </w:r>
      <w:r w:rsidRPr="009201F5">
        <w:rPr>
          <w:rFonts w:ascii="mylotus" w:eastAsia="MS Mincho" w:hAnsi="mylotus" w:cs="Traditional Arabic" w:hint="cs"/>
          <w:sz w:val="24"/>
          <w:szCs w:val="24"/>
          <w:rtl/>
        </w:rPr>
        <w:t>﴿</w:t>
      </w:r>
      <w:r w:rsidRPr="009201F5">
        <w:rPr>
          <w:rFonts w:ascii="KFGQPC Uthmanic Script HAFS" w:cs="KFGQPC Uthmanic Script HAFS" w:hint="eastAsia"/>
          <w:sz w:val="24"/>
          <w:szCs w:val="24"/>
          <w:rtl/>
        </w:rPr>
        <w:t>وَلِتُك</w:t>
      </w:r>
      <w:r w:rsidRPr="009201F5">
        <w:rPr>
          <w:rFonts w:ascii="KFGQPC Uthmanic Script HAFS" w:cs="KFGQPC Uthmanic Script HAFS" w:hint="cs"/>
          <w:sz w:val="24"/>
          <w:szCs w:val="24"/>
          <w:rtl/>
        </w:rPr>
        <w:t>ۡ</w:t>
      </w:r>
      <w:r w:rsidRPr="009201F5">
        <w:rPr>
          <w:rFonts w:ascii="KFGQPC Uthmanic Script HAFS" w:cs="KFGQPC Uthmanic Script HAFS" w:hint="eastAsia"/>
          <w:sz w:val="24"/>
          <w:szCs w:val="24"/>
          <w:rtl/>
        </w:rPr>
        <w:t>مِلُواْ</w:t>
      </w:r>
      <w:r w:rsidRPr="009201F5">
        <w:rPr>
          <w:rFonts w:ascii="KFGQPC Uthmanic Script HAFS" w:cs="KFGQPC Uthmanic Script HAFS"/>
          <w:sz w:val="24"/>
          <w:szCs w:val="24"/>
          <w:rtl/>
        </w:rPr>
        <w:t xml:space="preserve"> </w:t>
      </w:r>
      <w:r w:rsidRPr="009201F5">
        <w:rPr>
          <w:rFonts w:ascii="KFGQPC Uthmanic Script HAFS" w:cs="KFGQPC Uthmanic Script HAFS" w:hint="cs"/>
          <w:sz w:val="24"/>
          <w:szCs w:val="24"/>
          <w:rtl/>
        </w:rPr>
        <w:t>ٱ</w:t>
      </w:r>
      <w:r w:rsidRPr="009201F5">
        <w:rPr>
          <w:rFonts w:ascii="KFGQPC Uthmanic Script HAFS" w:cs="KFGQPC Uthmanic Script HAFS" w:hint="eastAsia"/>
          <w:sz w:val="24"/>
          <w:szCs w:val="24"/>
          <w:rtl/>
        </w:rPr>
        <w:t>ل</w:t>
      </w:r>
      <w:r w:rsidRPr="009201F5">
        <w:rPr>
          <w:rFonts w:ascii="KFGQPC Uthmanic Script HAFS" w:cs="KFGQPC Uthmanic Script HAFS" w:hint="cs"/>
          <w:sz w:val="24"/>
          <w:szCs w:val="24"/>
          <w:rtl/>
        </w:rPr>
        <w:t>ۡ</w:t>
      </w:r>
      <w:r w:rsidRPr="009201F5">
        <w:rPr>
          <w:rFonts w:ascii="KFGQPC Uthmanic Script HAFS" w:cs="KFGQPC Uthmanic Script HAFS" w:hint="eastAsia"/>
          <w:sz w:val="24"/>
          <w:szCs w:val="24"/>
          <w:rtl/>
        </w:rPr>
        <w:t>عِدَّةَ</w:t>
      </w:r>
      <w:r w:rsidRPr="009201F5">
        <w:rPr>
          <w:rFonts w:ascii="KFGQPC Uthmanic Script HAFS" w:cs="KFGQPC Uthmanic Script HAFS"/>
          <w:sz w:val="24"/>
          <w:szCs w:val="24"/>
          <w:rtl/>
        </w:rPr>
        <w:t xml:space="preserve"> </w:t>
      </w:r>
      <w:r w:rsidRPr="009201F5">
        <w:rPr>
          <w:rFonts w:ascii="KFGQPC Uthmanic Script HAFS" w:cs="KFGQPC Uthmanic Script HAFS" w:hint="eastAsia"/>
          <w:sz w:val="24"/>
          <w:szCs w:val="24"/>
          <w:rtl/>
        </w:rPr>
        <w:t>وَلِتُكَبِّرُواْ</w:t>
      </w:r>
      <w:r w:rsidRPr="009201F5">
        <w:rPr>
          <w:rFonts w:ascii="KFGQPC Uthmanic Script HAFS" w:cs="KFGQPC Uthmanic Script HAFS"/>
          <w:sz w:val="24"/>
          <w:szCs w:val="24"/>
          <w:rtl/>
        </w:rPr>
        <w:t xml:space="preserve"> </w:t>
      </w:r>
      <w:r w:rsidRPr="009201F5">
        <w:rPr>
          <w:rFonts w:ascii="KFGQPC Uthmanic Script HAFS" w:cs="KFGQPC Uthmanic Script HAFS" w:hint="cs"/>
          <w:sz w:val="24"/>
          <w:szCs w:val="24"/>
          <w:rtl/>
        </w:rPr>
        <w:t>ٱ</w:t>
      </w:r>
      <w:r w:rsidRPr="009201F5">
        <w:rPr>
          <w:rFonts w:ascii="KFGQPC Uthmanic Script HAFS" w:cs="KFGQPC Uthmanic Script HAFS" w:hint="eastAsia"/>
          <w:sz w:val="24"/>
          <w:szCs w:val="24"/>
          <w:rtl/>
        </w:rPr>
        <w:t>للَّهَ</w:t>
      </w:r>
      <w:r w:rsidRPr="009201F5">
        <w:rPr>
          <w:rFonts w:ascii="KFGQPC Uthmanic Script HAFS" w:cs="KFGQPC Uthmanic Script HAFS"/>
          <w:sz w:val="24"/>
          <w:szCs w:val="24"/>
          <w:rtl/>
        </w:rPr>
        <w:t xml:space="preserve"> </w:t>
      </w:r>
      <w:r w:rsidRPr="009201F5">
        <w:rPr>
          <w:rFonts w:ascii="KFGQPC Uthmanic Script HAFS" w:cs="KFGQPC Uthmanic Script HAFS" w:hint="eastAsia"/>
          <w:sz w:val="24"/>
          <w:szCs w:val="24"/>
          <w:rtl/>
        </w:rPr>
        <w:t>عَلَى</w:t>
      </w:r>
      <w:r w:rsidRPr="009201F5">
        <w:rPr>
          <w:rFonts w:ascii="KFGQPC Uthmanic Script HAFS" w:cs="KFGQPC Uthmanic Script HAFS" w:hint="cs"/>
          <w:sz w:val="24"/>
          <w:szCs w:val="24"/>
          <w:rtl/>
        </w:rPr>
        <w:t>ٰ</w:t>
      </w:r>
      <w:r w:rsidRPr="009201F5">
        <w:rPr>
          <w:rFonts w:ascii="KFGQPC Uthmanic Script HAFS" w:cs="KFGQPC Uthmanic Script HAFS"/>
          <w:sz w:val="24"/>
          <w:szCs w:val="24"/>
          <w:rtl/>
        </w:rPr>
        <w:t xml:space="preserve"> </w:t>
      </w:r>
      <w:r w:rsidRPr="009201F5">
        <w:rPr>
          <w:rFonts w:ascii="KFGQPC Uthmanic Script HAFS" w:cs="KFGQPC Uthmanic Script HAFS" w:hint="eastAsia"/>
          <w:sz w:val="24"/>
          <w:szCs w:val="24"/>
          <w:rtl/>
        </w:rPr>
        <w:t>مَا</w:t>
      </w:r>
      <w:r w:rsidRPr="009201F5">
        <w:rPr>
          <w:rFonts w:ascii="KFGQPC Uthmanic Script HAFS" w:cs="KFGQPC Uthmanic Script HAFS"/>
          <w:sz w:val="24"/>
          <w:szCs w:val="24"/>
          <w:rtl/>
        </w:rPr>
        <w:t xml:space="preserve"> </w:t>
      </w:r>
      <w:r w:rsidRPr="009201F5">
        <w:rPr>
          <w:rFonts w:ascii="KFGQPC Uthmanic Script HAFS" w:cs="KFGQPC Uthmanic Script HAFS" w:hint="eastAsia"/>
          <w:sz w:val="24"/>
          <w:szCs w:val="24"/>
          <w:rtl/>
        </w:rPr>
        <w:t>هَدَى</w:t>
      </w:r>
      <w:r w:rsidRPr="009201F5">
        <w:rPr>
          <w:rFonts w:ascii="KFGQPC Uthmanic Script HAFS" w:cs="KFGQPC Uthmanic Script HAFS" w:hint="cs"/>
          <w:sz w:val="24"/>
          <w:szCs w:val="24"/>
          <w:rtl/>
        </w:rPr>
        <w:t>ٰ</w:t>
      </w:r>
      <w:r w:rsidRPr="009201F5">
        <w:rPr>
          <w:rFonts w:ascii="KFGQPC Uthmanic Script HAFS" w:cs="KFGQPC Uthmanic Script HAFS" w:hint="eastAsia"/>
          <w:sz w:val="24"/>
          <w:szCs w:val="24"/>
          <w:rtl/>
        </w:rPr>
        <w:t>كُم</w:t>
      </w:r>
      <w:r w:rsidRPr="009201F5">
        <w:rPr>
          <w:rFonts w:ascii="KFGQPC Uthmanic Script HAFS" w:cs="KFGQPC Uthmanic Script HAFS" w:hint="cs"/>
          <w:sz w:val="24"/>
          <w:szCs w:val="24"/>
          <w:rtl/>
        </w:rPr>
        <w:t>ۡ</w:t>
      </w:r>
      <w:r w:rsidRPr="009201F5">
        <w:rPr>
          <w:rFonts w:ascii="KFGQPC Uthmanic Script HAFS" w:cs="KFGQPC Uthmanic Script HAFS"/>
          <w:sz w:val="24"/>
          <w:szCs w:val="24"/>
          <w:rtl/>
        </w:rPr>
        <w:t xml:space="preserve"> </w:t>
      </w:r>
      <w:r w:rsidRPr="009201F5">
        <w:rPr>
          <w:rFonts w:ascii="KFGQPC Uthmanic Script HAFS" w:cs="KFGQPC Uthmanic Script HAFS" w:hint="eastAsia"/>
          <w:sz w:val="24"/>
          <w:szCs w:val="24"/>
          <w:rtl/>
        </w:rPr>
        <w:t>وَلَعَلَّكُم</w:t>
      </w:r>
      <w:r w:rsidRPr="009201F5">
        <w:rPr>
          <w:rFonts w:ascii="KFGQPC Uthmanic Script HAFS" w:cs="KFGQPC Uthmanic Script HAFS" w:hint="cs"/>
          <w:sz w:val="24"/>
          <w:szCs w:val="24"/>
          <w:rtl/>
        </w:rPr>
        <w:t>ۡ</w:t>
      </w:r>
      <w:r w:rsidRPr="009201F5">
        <w:rPr>
          <w:rFonts w:ascii="KFGQPC Uthmanic Script HAFS" w:cs="KFGQPC Uthmanic Script HAFS"/>
          <w:sz w:val="24"/>
          <w:szCs w:val="24"/>
          <w:rtl/>
        </w:rPr>
        <w:t xml:space="preserve"> </w:t>
      </w:r>
      <w:r w:rsidRPr="009201F5">
        <w:rPr>
          <w:rFonts w:ascii="KFGQPC Uthmanic Script HAFS" w:cs="KFGQPC Uthmanic Script HAFS" w:hint="eastAsia"/>
          <w:sz w:val="24"/>
          <w:szCs w:val="24"/>
          <w:rtl/>
        </w:rPr>
        <w:t>تَش</w:t>
      </w:r>
      <w:r w:rsidRPr="009201F5">
        <w:rPr>
          <w:rFonts w:ascii="KFGQPC Uthmanic Script HAFS" w:cs="KFGQPC Uthmanic Script HAFS" w:hint="cs"/>
          <w:sz w:val="24"/>
          <w:szCs w:val="24"/>
          <w:rtl/>
        </w:rPr>
        <w:t>ۡ</w:t>
      </w:r>
      <w:r w:rsidRPr="009201F5">
        <w:rPr>
          <w:rFonts w:ascii="KFGQPC Uthmanic Script HAFS" w:cs="KFGQPC Uthmanic Script HAFS" w:hint="eastAsia"/>
          <w:sz w:val="24"/>
          <w:szCs w:val="24"/>
          <w:rtl/>
        </w:rPr>
        <w:t>كُرُونَ</w:t>
      </w:r>
      <w:r w:rsidRPr="009201F5">
        <w:rPr>
          <w:rFonts w:ascii="mylotus" w:eastAsia="MS Mincho" w:hAnsi="mylotus" w:cs="Traditional Arabic" w:hint="cs"/>
          <w:sz w:val="24"/>
          <w:szCs w:val="24"/>
          <w:rtl/>
        </w:rPr>
        <w:t>﴾</w:t>
      </w:r>
      <w:r w:rsidRPr="009201F5">
        <w:rPr>
          <w:rStyle w:val="1-Char"/>
          <w:rFonts w:hint="cs"/>
          <w:sz w:val="24"/>
          <w:szCs w:val="24"/>
          <w:rtl/>
        </w:rPr>
        <w:t xml:space="preserve"> </w:t>
      </w:r>
      <w:r w:rsidRPr="00112A1A">
        <w:rPr>
          <w:rStyle w:val="7-Char"/>
          <w:rFonts w:eastAsia="MS Mincho"/>
          <w:rtl/>
        </w:rPr>
        <w:t>[البقرة: 185].</w:t>
      </w:r>
      <w:r w:rsidRPr="009201F5">
        <w:rPr>
          <w:rStyle w:val="1-Char"/>
          <w:sz w:val="24"/>
          <w:szCs w:val="24"/>
          <w:rtl/>
        </w:rPr>
        <w:t xml:space="preserve"> و</w:t>
      </w:r>
      <w:r w:rsidRPr="009201F5">
        <w:rPr>
          <w:rStyle w:val="1-Char"/>
          <w:rFonts w:hint="cs"/>
          <w:sz w:val="24"/>
          <w:szCs w:val="24"/>
          <w:rtl/>
        </w:rPr>
        <w:t xml:space="preserve"> </w:t>
      </w:r>
      <w:r w:rsidRPr="009201F5">
        <w:rPr>
          <w:rStyle w:val="1-Char"/>
          <w:sz w:val="24"/>
          <w:szCs w:val="24"/>
          <w:rtl/>
        </w:rPr>
        <w:t>در عید قربان قول خداوند:</w:t>
      </w:r>
      <w:r w:rsidRPr="009201F5">
        <w:rPr>
          <w:rStyle w:val="1-Char"/>
          <w:rFonts w:hint="cs"/>
          <w:sz w:val="24"/>
          <w:szCs w:val="24"/>
          <w:rtl/>
        </w:rPr>
        <w:t xml:space="preserve"> </w:t>
      </w:r>
      <w:r w:rsidRPr="009201F5">
        <w:rPr>
          <w:rStyle w:val="1-Char"/>
          <w:rFonts w:hint="cs"/>
          <w:sz w:val="24"/>
          <w:szCs w:val="24"/>
          <w:rtl/>
        </w:rPr>
        <w:softHyphen/>
      </w:r>
      <w:r w:rsidRPr="009201F5">
        <w:rPr>
          <w:rFonts w:ascii="mylotus" w:eastAsia="MS Mincho" w:hAnsi="mylotus" w:cs="Traditional Arabic" w:hint="cs"/>
          <w:sz w:val="24"/>
          <w:szCs w:val="24"/>
          <w:rtl/>
        </w:rPr>
        <w:t>﴿</w:t>
      </w:r>
      <w:r w:rsidRPr="009201F5">
        <w:rPr>
          <w:rFonts w:ascii="KFGQPC Uthmanic Script HAFS" w:cs="KFGQPC Uthmanic Script HAFS" w:hint="eastAsia"/>
          <w:sz w:val="24"/>
          <w:szCs w:val="24"/>
          <w:rtl/>
        </w:rPr>
        <w:t>وَ</w:t>
      </w:r>
      <w:r w:rsidRPr="009201F5">
        <w:rPr>
          <w:rFonts w:ascii="KFGQPC Uthmanic Script HAFS" w:cs="KFGQPC Uthmanic Script HAFS" w:hint="cs"/>
          <w:sz w:val="24"/>
          <w:szCs w:val="24"/>
          <w:rtl/>
        </w:rPr>
        <w:t>ٱ</w:t>
      </w:r>
      <w:r w:rsidRPr="009201F5">
        <w:rPr>
          <w:rFonts w:ascii="KFGQPC Uthmanic Script HAFS" w:cs="KFGQPC Uthmanic Script HAFS" w:hint="eastAsia"/>
          <w:sz w:val="24"/>
          <w:szCs w:val="24"/>
          <w:rtl/>
        </w:rPr>
        <w:t>ذ</w:t>
      </w:r>
      <w:r w:rsidRPr="009201F5">
        <w:rPr>
          <w:rFonts w:ascii="KFGQPC Uthmanic Script HAFS" w:cs="KFGQPC Uthmanic Script HAFS" w:hint="cs"/>
          <w:sz w:val="24"/>
          <w:szCs w:val="24"/>
          <w:rtl/>
        </w:rPr>
        <w:t>ۡ</w:t>
      </w:r>
      <w:r w:rsidRPr="009201F5">
        <w:rPr>
          <w:rFonts w:ascii="KFGQPC Uthmanic Script HAFS" w:cs="KFGQPC Uthmanic Script HAFS" w:hint="eastAsia"/>
          <w:sz w:val="24"/>
          <w:szCs w:val="24"/>
          <w:rtl/>
        </w:rPr>
        <w:t>كُرُواْ</w:t>
      </w:r>
      <w:r w:rsidRPr="009201F5">
        <w:rPr>
          <w:rFonts w:ascii="KFGQPC Uthmanic Script HAFS" w:cs="KFGQPC Uthmanic Script HAFS"/>
          <w:sz w:val="24"/>
          <w:szCs w:val="24"/>
          <w:rtl/>
        </w:rPr>
        <w:t xml:space="preserve"> </w:t>
      </w:r>
      <w:r w:rsidRPr="009201F5">
        <w:rPr>
          <w:rFonts w:ascii="KFGQPC Uthmanic Script HAFS" w:cs="KFGQPC Uthmanic Script HAFS" w:hint="cs"/>
          <w:sz w:val="24"/>
          <w:szCs w:val="24"/>
          <w:rtl/>
        </w:rPr>
        <w:t>ٱ</w:t>
      </w:r>
      <w:r w:rsidRPr="009201F5">
        <w:rPr>
          <w:rFonts w:ascii="KFGQPC Uthmanic Script HAFS" w:cs="KFGQPC Uthmanic Script HAFS" w:hint="eastAsia"/>
          <w:sz w:val="24"/>
          <w:szCs w:val="24"/>
          <w:rtl/>
        </w:rPr>
        <w:t>للَّهَ</w:t>
      </w:r>
      <w:r w:rsidRPr="009201F5">
        <w:rPr>
          <w:rFonts w:ascii="KFGQPC Uthmanic Script HAFS" w:cs="KFGQPC Uthmanic Script HAFS"/>
          <w:sz w:val="24"/>
          <w:szCs w:val="24"/>
          <w:rtl/>
        </w:rPr>
        <w:t xml:space="preserve"> </w:t>
      </w:r>
      <w:r w:rsidRPr="009201F5">
        <w:rPr>
          <w:rFonts w:ascii="KFGQPC Uthmanic Script HAFS" w:cs="KFGQPC Uthmanic Script HAFS" w:hint="eastAsia"/>
          <w:sz w:val="24"/>
          <w:szCs w:val="24"/>
          <w:rtl/>
        </w:rPr>
        <w:t>فِي</w:t>
      </w:r>
      <w:r w:rsidRPr="009201F5">
        <w:rPr>
          <w:rFonts w:ascii="KFGQPC Uthmanic Script HAFS" w:cs="KFGQPC Uthmanic Script HAFS" w:hint="cs"/>
          <w:sz w:val="24"/>
          <w:szCs w:val="24"/>
          <w:rtl/>
        </w:rPr>
        <w:t>ٓ</w:t>
      </w:r>
      <w:r w:rsidRPr="009201F5">
        <w:rPr>
          <w:rFonts w:ascii="KFGQPC Uthmanic Script HAFS" w:cs="KFGQPC Uthmanic Script HAFS"/>
          <w:sz w:val="24"/>
          <w:szCs w:val="24"/>
          <w:rtl/>
        </w:rPr>
        <w:t xml:space="preserve"> </w:t>
      </w:r>
      <w:r w:rsidRPr="009201F5">
        <w:rPr>
          <w:rFonts w:ascii="KFGQPC Uthmanic Script HAFS" w:cs="KFGQPC Uthmanic Script HAFS" w:hint="eastAsia"/>
          <w:sz w:val="24"/>
          <w:szCs w:val="24"/>
          <w:rtl/>
        </w:rPr>
        <w:t>أَيَّام</w:t>
      </w:r>
      <w:r w:rsidRPr="009201F5">
        <w:rPr>
          <w:rFonts w:ascii="KFGQPC Uthmanic Script HAFS" w:cs="KFGQPC Uthmanic Script HAFS" w:hint="cs"/>
          <w:sz w:val="24"/>
          <w:szCs w:val="24"/>
          <w:rtl/>
        </w:rPr>
        <w:t>ٖ</w:t>
      </w:r>
      <w:r w:rsidRPr="009201F5">
        <w:rPr>
          <w:rFonts w:ascii="KFGQPC Uthmanic Script HAFS" w:cs="KFGQPC Uthmanic Script HAFS"/>
          <w:sz w:val="24"/>
          <w:szCs w:val="24"/>
          <w:rtl/>
        </w:rPr>
        <w:t xml:space="preserve"> </w:t>
      </w:r>
      <w:r w:rsidRPr="009201F5">
        <w:rPr>
          <w:rFonts w:ascii="KFGQPC Uthmanic Script HAFS" w:cs="KFGQPC Uthmanic Script HAFS" w:hint="eastAsia"/>
          <w:sz w:val="24"/>
          <w:szCs w:val="24"/>
          <w:rtl/>
        </w:rPr>
        <w:t>مَّع</w:t>
      </w:r>
      <w:r w:rsidRPr="009201F5">
        <w:rPr>
          <w:rFonts w:ascii="KFGQPC Uthmanic Script HAFS" w:cs="KFGQPC Uthmanic Script HAFS" w:hint="cs"/>
          <w:sz w:val="24"/>
          <w:szCs w:val="24"/>
          <w:rtl/>
        </w:rPr>
        <w:t>ۡ</w:t>
      </w:r>
      <w:r w:rsidRPr="009201F5">
        <w:rPr>
          <w:rFonts w:ascii="KFGQPC Uthmanic Script HAFS" w:cs="KFGQPC Uthmanic Script HAFS" w:hint="eastAsia"/>
          <w:sz w:val="24"/>
          <w:szCs w:val="24"/>
          <w:rtl/>
        </w:rPr>
        <w:t>دُودَ</w:t>
      </w:r>
      <w:r w:rsidRPr="009201F5">
        <w:rPr>
          <w:rFonts w:ascii="KFGQPC Uthmanic Script HAFS" w:cs="KFGQPC Uthmanic Script HAFS" w:hint="cs"/>
          <w:sz w:val="24"/>
          <w:szCs w:val="24"/>
          <w:rtl/>
        </w:rPr>
        <w:t>ٰ</w:t>
      </w:r>
      <w:r w:rsidRPr="009201F5">
        <w:rPr>
          <w:rFonts w:ascii="KFGQPC Uthmanic Script HAFS" w:cs="KFGQPC Uthmanic Script HAFS" w:hint="eastAsia"/>
          <w:sz w:val="24"/>
          <w:szCs w:val="24"/>
          <w:rtl/>
        </w:rPr>
        <w:t>ت</w:t>
      </w:r>
      <w:r w:rsidRPr="009201F5">
        <w:rPr>
          <w:rFonts w:ascii="KFGQPC Uthmanic Script HAFS" w:cs="KFGQPC Uthmanic Script HAFS" w:hint="cs"/>
          <w:sz w:val="24"/>
          <w:szCs w:val="24"/>
          <w:rtl/>
        </w:rPr>
        <w:t>ٖ</w:t>
      </w:r>
      <w:r w:rsidRPr="009201F5">
        <w:rPr>
          <w:rFonts w:ascii="mylotus" w:eastAsia="MS Mincho" w:hAnsi="mylotus" w:cs="Traditional Arabic" w:hint="cs"/>
          <w:sz w:val="24"/>
          <w:szCs w:val="24"/>
          <w:rtl/>
        </w:rPr>
        <w:t>﴾</w:t>
      </w:r>
      <w:r w:rsidRPr="009201F5">
        <w:rPr>
          <w:rStyle w:val="1-Char"/>
          <w:rFonts w:hint="cs"/>
          <w:sz w:val="24"/>
          <w:szCs w:val="24"/>
          <w:rtl/>
        </w:rPr>
        <w:t xml:space="preserve"> </w:t>
      </w:r>
      <w:r w:rsidRPr="00112A1A">
        <w:rPr>
          <w:rStyle w:val="7-Char"/>
          <w:rFonts w:eastAsia="MS Mincho"/>
          <w:rtl/>
        </w:rPr>
        <w:t>[البقرة: 203]</w:t>
      </w:r>
      <w:r w:rsidRPr="009201F5">
        <w:rPr>
          <w:rStyle w:val="1-Char"/>
          <w:sz w:val="24"/>
          <w:szCs w:val="24"/>
          <w:rtl/>
        </w:rPr>
        <w:t xml:space="preserve"> و آن هم روزها تشریق</w:t>
      </w:r>
      <w:r>
        <w:rPr>
          <w:rStyle w:val="1-Char"/>
          <w:sz w:val="24"/>
          <w:szCs w:val="24"/>
          <w:rtl/>
        </w:rPr>
        <w:t xml:space="preserve"> می‌</w:t>
      </w:r>
      <w:r w:rsidRPr="009201F5">
        <w:rPr>
          <w:rStyle w:val="1-Char"/>
          <w:sz w:val="24"/>
          <w:szCs w:val="24"/>
          <w:rtl/>
        </w:rPr>
        <w:t xml:space="preserve">باشد، </w:t>
      </w:r>
      <w:r>
        <w:rPr>
          <w:rStyle w:val="1-Char"/>
          <w:sz w:val="24"/>
          <w:szCs w:val="24"/>
          <w:rtl/>
        </w:rPr>
        <w:t xml:space="preserve">چنان‌كه </w:t>
      </w:r>
      <w:r w:rsidRPr="009201F5">
        <w:rPr>
          <w:rStyle w:val="1-Char"/>
          <w:sz w:val="24"/>
          <w:szCs w:val="24"/>
          <w:rtl/>
        </w:rPr>
        <w:t xml:space="preserve">در حدیث ابن مسعود آمده: </w:t>
      </w:r>
      <w:r w:rsidRPr="009201F5">
        <w:rPr>
          <w:rFonts w:ascii="mylotus" w:eastAsia="MS Mincho" w:hAnsi="mylotus" w:cs="Traditional Arabic" w:hint="cs"/>
          <w:sz w:val="24"/>
          <w:szCs w:val="24"/>
          <w:rtl/>
        </w:rPr>
        <w:t>«</w:t>
      </w:r>
      <w:r w:rsidRPr="009201F5">
        <w:rPr>
          <w:rFonts w:ascii="mylotus" w:eastAsia="MS Mincho" w:hAnsi="mylotus" w:cs="KFGQPC Uthman Taha Naskh"/>
          <w:sz w:val="24"/>
          <w:szCs w:val="24"/>
          <w:rtl/>
        </w:rPr>
        <w:t>وكانت تشرّق فيها لحوم الأضاحي وتقدّد، بإلقائها في المشرقة تحت ضوء الشمس وقد جرت العادة عندهم بذلك</w:t>
      </w:r>
      <w:r w:rsidRPr="009201F5">
        <w:rPr>
          <w:rFonts w:ascii="mylotus" w:eastAsia="MS Mincho" w:hAnsi="mylotus" w:cs="Traditional Arabic" w:hint="cs"/>
          <w:sz w:val="24"/>
          <w:szCs w:val="24"/>
          <w:rtl/>
        </w:rPr>
        <w:t>»</w:t>
      </w:r>
      <w:r w:rsidRPr="009201F5">
        <w:rPr>
          <w:rStyle w:val="1-Char"/>
          <w:sz w:val="24"/>
          <w:szCs w:val="24"/>
          <w:rtl/>
        </w:rPr>
        <w:t xml:space="preserve">. </w:t>
      </w:r>
      <w:r w:rsidRPr="009201F5">
        <w:rPr>
          <w:rFonts w:ascii="mylotus" w:eastAsia="MS Mincho" w:hAnsi="mylotus" w:cs="Traditional Arabic" w:hint="cs"/>
          <w:sz w:val="24"/>
          <w:szCs w:val="24"/>
          <w:rtl/>
        </w:rPr>
        <w:t>«</w:t>
      </w:r>
      <w:r w:rsidRPr="009201F5">
        <w:rPr>
          <w:rStyle w:val="1-Char"/>
          <w:sz w:val="24"/>
          <w:szCs w:val="24"/>
          <w:rtl/>
        </w:rPr>
        <w:t>وگوشت قربانى به اندازه‌ی قطعات و تكه</w:t>
      </w:r>
      <w:r w:rsidRPr="009201F5">
        <w:rPr>
          <w:rStyle w:val="1-Char"/>
          <w:rFonts w:hint="cs"/>
          <w:sz w:val="24"/>
          <w:szCs w:val="24"/>
          <w:rtl/>
        </w:rPr>
        <w:t>‌</w:t>
      </w:r>
      <w:r w:rsidRPr="009201F5">
        <w:rPr>
          <w:rStyle w:val="1-Char"/>
          <w:sz w:val="24"/>
          <w:szCs w:val="24"/>
          <w:rtl/>
        </w:rPr>
        <w:t>های دراز برش زده ودر آفتاب</w:t>
      </w:r>
      <w:r>
        <w:rPr>
          <w:rStyle w:val="1-Char"/>
          <w:sz w:val="24"/>
          <w:szCs w:val="24"/>
          <w:rtl/>
        </w:rPr>
        <w:t xml:space="preserve"> می‌</w:t>
      </w:r>
      <w:r w:rsidRPr="009201F5">
        <w:rPr>
          <w:rStyle w:val="1-Char"/>
          <w:sz w:val="24"/>
          <w:szCs w:val="24"/>
          <w:rtl/>
        </w:rPr>
        <w:t>انداختند و این كار در آن زمان عادت</w:t>
      </w:r>
      <w:r>
        <w:rPr>
          <w:rStyle w:val="1-Char"/>
          <w:sz w:val="24"/>
          <w:szCs w:val="24"/>
          <w:rtl/>
        </w:rPr>
        <w:t xml:space="preserve"> آن‌ها </w:t>
      </w:r>
      <w:r w:rsidRPr="009201F5">
        <w:rPr>
          <w:rStyle w:val="1-Char"/>
          <w:sz w:val="24"/>
          <w:szCs w:val="24"/>
          <w:rtl/>
        </w:rPr>
        <w:t>بود</w:t>
      </w:r>
      <w:r w:rsidRPr="009201F5">
        <w:rPr>
          <w:rFonts w:ascii="mylotus" w:eastAsia="MS Mincho" w:hAnsi="mylotus" w:cs="Traditional Arabic" w:hint="cs"/>
          <w:sz w:val="24"/>
          <w:szCs w:val="24"/>
          <w:rtl/>
        </w:rPr>
        <w:t>»</w:t>
      </w:r>
      <w:r w:rsidRPr="009201F5">
        <w:rPr>
          <w:rStyle w:val="1-Char"/>
          <w:sz w:val="24"/>
          <w:szCs w:val="24"/>
          <w:rtl/>
        </w:rPr>
        <w:t>.</w:t>
      </w:r>
    </w:p>
  </w:footnote>
  <w:footnote w:id="186">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ابن ابى شیبة </w:t>
      </w:r>
      <w:r w:rsidRPr="009201F5">
        <w:rPr>
          <w:rFonts w:ascii="mylotus" w:eastAsia="MS Mincho" w:hAnsi="mylotus" w:cs="mylotus"/>
          <w:sz w:val="24"/>
          <w:szCs w:val="24"/>
          <w:rtl/>
        </w:rPr>
        <w:t xml:space="preserve">في الـمصنف </w:t>
      </w:r>
      <w:r w:rsidRPr="009201F5">
        <w:rPr>
          <w:rStyle w:val="1-Char"/>
          <w:sz w:val="24"/>
          <w:szCs w:val="24"/>
          <w:rtl/>
        </w:rPr>
        <w:t xml:space="preserve">(2/165) و الألبانی در </w:t>
      </w:r>
      <w:r w:rsidRPr="009201F5">
        <w:rPr>
          <w:rFonts w:ascii="mylotus" w:eastAsia="MS Mincho" w:hAnsi="mylotus" w:cs="mylotus"/>
          <w:sz w:val="24"/>
          <w:szCs w:val="24"/>
          <w:rtl/>
        </w:rPr>
        <w:t xml:space="preserve">الإرواء </w:t>
      </w:r>
      <w:r w:rsidRPr="009201F5">
        <w:rPr>
          <w:rStyle w:val="1-Char"/>
          <w:sz w:val="24"/>
          <w:szCs w:val="24"/>
          <w:rtl/>
        </w:rPr>
        <w:t>(3/125) آن را صحیح دانسته است.</w:t>
      </w:r>
    </w:p>
  </w:footnote>
  <w:footnote w:id="187">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ترمذى، </w:t>
      </w:r>
      <w:r w:rsidRPr="009201F5">
        <w:rPr>
          <w:rFonts w:ascii="mylotus" w:eastAsia="MS Mincho" w:hAnsi="mylotus" w:cs="mylotus"/>
          <w:sz w:val="24"/>
          <w:szCs w:val="24"/>
          <w:rtl/>
        </w:rPr>
        <w:t>البرّ والصلة</w:t>
      </w:r>
      <w:r w:rsidRPr="009201F5">
        <w:rPr>
          <w:rStyle w:val="1-Char"/>
          <w:sz w:val="24"/>
          <w:szCs w:val="24"/>
          <w:rtl/>
        </w:rPr>
        <w:t xml:space="preserve">، باب: </w:t>
      </w:r>
      <w:r w:rsidRPr="009201F5">
        <w:rPr>
          <w:rFonts w:ascii="mylotus" w:eastAsia="MS Mincho" w:hAnsi="mylotus" w:cs="mylotus"/>
          <w:sz w:val="24"/>
          <w:szCs w:val="24"/>
          <w:rtl/>
        </w:rPr>
        <w:t>ماجاء في الثناء بالـمعروف،</w:t>
      </w:r>
      <w:r w:rsidRPr="009201F5">
        <w:rPr>
          <w:rStyle w:val="1-Char"/>
          <w:sz w:val="24"/>
          <w:szCs w:val="24"/>
          <w:rtl/>
        </w:rPr>
        <w:t xml:space="preserve"> حدیث(2035) از أسامة بن زید</w:t>
      </w:r>
      <w:r w:rsidRPr="009201F5">
        <w:rPr>
          <w:rFonts w:ascii="mylotus" w:eastAsia="MS Mincho" w:hAnsi="mylotus" w:cs="CTraditional Arabic" w:hint="cs"/>
          <w:sz w:val="24"/>
          <w:szCs w:val="24"/>
          <w:rtl/>
        </w:rPr>
        <w:t>ب</w:t>
      </w:r>
      <w:r w:rsidRPr="009201F5">
        <w:rPr>
          <w:rStyle w:val="1-Char"/>
          <w:sz w:val="24"/>
          <w:szCs w:val="24"/>
          <w:rtl/>
        </w:rPr>
        <w:t xml:space="preserve">، </w:t>
      </w:r>
      <w:r w:rsidRPr="009201F5">
        <w:rPr>
          <w:rFonts w:ascii="mylotus" w:eastAsia="MS Mincho" w:hAnsi="mylotus" w:cs="mylotus"/>
          <w:sz w:val="24"/>
          <w:szCs w:val="24"/>
          <w:rtl/>
        </w:rPr>
        <w:t>وقال التِّرمذى: هذا حديث حسن جيد غريب، لا نعرفه من حديث أسامة بن زيد إلا من هذا الوجه</w:t>
      </w:r>
      <w:r w:rsidRPr="009201F5">
        <w:rPr>
          <w:rStyle w:val="1-Char"/>
          <w:sz w:val="24"/>
          <w:szCs w:val="24"/>
          <w:rtl/>
        </w:rPr>
        <w:t xml:space="preserve">، ا </w:t>
      </w:r>
      <w:r w:rsidRPr="009201F5">
        <w:rPr>
          <w:rFonts w:ascii="mylotus" w:eastAsia="MS Mincho" w:hAnsi="mylotus" w:cs="Traditional Arabic" w:hint="cs"/>
          <w:sz w:val="24"/>
          <w:szCs w:val="24"/>
          <w:rtl/>
        </w:rPr>
        <w:t>ﻫ</w:t>
      </w:r>
      <w:r w:rsidRPr="009201F5">
        <w:rPr>
          <w:rStyle w:val="1-Char"/>
          <w:sz w:val="24"/>
          <w:szCs w:val="24"/>
          <w:rtl/>
        </w:rPr>
        <w:t>. و الألبانی</w:t>
      </w:r>
      <w:r w:rsidRPr="009201F5">
        <w:rPr>
          <w:rFonts w:ascii="mylotus" w:eastAsia="MS Mincho" w:hAnsi="mylotus" w:cs="CTraditional Arabic" w:hint="cs"/>
          <w:sz w:val="24"/>
          <w:szCs w:val="24"/>
          <w:rtl/>
        </w:rPr>
        <w:t>/</w:t>
      </w:r>
      <w:r w:rsidRPr="009201F5">
        <w:rPr>
          <w:rStyle w:val="1-Char"/>
          <w:sz w:val="24"/>
          <w:szCs w:val="24"/>
          <w:rtl/>
        </w:rPr>
        <w:t xml:space="preserve"> در </w:t>
      </w:r>
      <w:r w:rsidRPr="009201F5">
        <w:rPr>
          <w:rFonts w:ascii="mylotus" w:eastAsia="MS Mincho" w:hAnsi="mylotus" w:cs="mylotus"/>
          <w:sz w:val="24"/>
          <w:szCs w:val="24"/>
          <w:rtl/>
        </w:rPr>
        <w:t>صحيح الجامع</w:t>
      </w:r>
      <w:r w:rsidRPr="009201F5">
        <w:rPr>
          <w:rStyle w:val="1-Char"/>
          <w:sz w:val="24"/>
          <w:szCs w:val="24"/>
          <w:rtl/>
        </w:rPr>
        <w:t xml:space="preserve"> حدیث(6326) آن را صحیح دانسته است.</w:t>
      </w:r>
    </w:p>
  </w:footnote>
  <w:footnote w:id="188">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از قول فرشته‌ی دعا كننده به كسی كه صدقه</w:t>
      </w:r>
      <w:r>
        <w:rPr>
          <w:rStyle w:val="1-Char"/>
          <w:sz w:val="24"/>
          <w:szCs w:val="24"/>
          <w:rtl/>
        </w:rPr>
        <w:t xml:space="preserve"> می‌</w:t>
      </w:r>
      <w:r w:rsidRPr="009201F5">
        <w:rPr>
          <w:rStyle w:val="1-Char"/>
          <w:sz w:val="24"/>
          <w:szCs w:val="24"/>
          <w:rtl/>
        </w:rPr>
        <w:t xml:space="preserve">دهد، كه بخارى آن را روایت كرده است، </w:t>
      </w:r>
      <w:r w:rsidRPr="009201F5">
        <w:rPr>
          <w:rFonts w:ascii="mylotus" w:hAnsi="mylotus" w:cs="mylotus"/>
          <w:sz w:val="24"/>
          <w:szCs w:val="24"/>
          <w:rtl/>
        </w:rPr>
        <w:t>الزكاة</w:t>
      </w:r>
      <w:r w:rsidRPr="009201F5">
        <w:rPr>
          <w:rStyle w:val="1-Char"/>
          <w:sz w:val="24"/>
          <w:szCs w:val="24"/>
          <w:rtl/>
        </w:rPr>
        <w:t xml:space="preserve">، باب: </w:t>
      </w:r>
      <w:r w:rsidRPr="009201F5">
        <w:rPr>
          <w:rFonts w:ascii="mylotus" w:hAnsi="mylotus" w:cs="mylotus"/>
          <w:sz w:val="24"/>
          <w:szCs w:val="24"/>
          <w:rtl/>
        </w:rPr>
        <w:t>قوله تعالى:</w:t>
      </w:r>
      <w:r w:rsidRPr="009201F5">
        <w:rPr>
          <w:rStyle w:val="1-Char"/>
          <w:rFonts w:hint="cs"/>
          <w:sz w:val="24"/>
          <w:szCs w:val="24"/>
          <w:rtl/>
        </w:rPr>
        <w:t xml:space="preserve"> </w:t>
      </w:r>
      <w:r w:rsidRPr="009201F5">
        <w:rPr>
          <w:rFonts w:ascii="mylotus" w:hAnsi="mylotus" w:cs="Traditional Arabic" w:hint="cs"/>
          <w:sz w:val="24"/>
          <w:szCs w:val="24"/>
          <w:rtl/>
        </w:rPr>
        <w:t>﴿</w:t>
      </w:r>
      <w:r w:rsidRPr="009201F5">
        <w:rPr>
          <w:rFonts w:ascii="KFGQPC Uthmanic Script HAFS" w:cs="KFGQPC Uthmanic Script HAFS" w:hint="eastAsia"/>
          <w:sz w:val="24"/>
          <w:szCs w:val="24"/>
          <w:rtl/>
        </w:rPr>
        <w:t>فَأَمَّا</w:t>
      </w:r>
      <w:r w:rsidRPr="009201F5">
        <w:rPr>
          <w:rFonts w:ascii="KFGQPC Uthmanic Script HAFS" w:cs="KFGQPC Uthmanic Script HAFS"/>
          <w:sz w:val="24"/>
          <w:szCs w:val="24"/>
          <w:rtl/>
        </w:rPr>
        <w:t xml:space="preserve"> </w:t>
      </w:r>
      <w:r w:rsidRPr="009201F5">
        <w:rPr>
          <w:rFonts w:ascii="KFGQPC Uthmanic Script HAFS" w:cs="KFGQPC Uthmanic Script HAFS" w:hint="eastAsia"/>
          <w:sz w:val="24"/>
          <w:szCs w:val="24"/>
          <w:rtl/>
        </w:rPr>
        <w:t>مَن</w:t>
      </w:r>
      <w:r w:rsidRPr="009201F5">
        <w:rPr>
          <w:rFonts w:ascii="KFGQPC Uthmanic Script HAFS" w:cs="KFGQPC Uthmanic Script HAFS" w:hint="cs"/>
          <w:sz w:val="24"/>
          <w:szCs w:val="24"/>
          <w:rtl/>
        </w:rPr>
        <w:t>ۡ</w:t>
      </w:r>
      <w:r w:rsidRPr="009201F5">
        <w:rPr>
          <w:rFonts w:ascii="KFGQPC Uthmanic Script HAFS" w:cs="KFGQPC Uthmanic Script HAFS"/>
          <w:sz w:val="24"/>
          <w:szCs w:val="24"/>
          <w:rtl/>
        </w:rPr>
        <w:t xml:space="preserve"> </w:t>
      </w:r>
      <w:r w:rsidRPr="009201F5">
        <w:rPr>
          <w:rFonts w:ascii="KFGQPC Uthmanic Script HAFS" w:cs="KFGQPC Uthmanic Script HAFS" w:hint="eastAsia"/>
          <w:sz w:val="24"/>
          <w:szCs w:val="24"/>
          <w:rtl/>
        </w:rPr>
        <w:t>أَع</w:t>
      </w:r>
      <w:r w:rsidRPr="009201F5">
        <w:rPr>
          <w:rFonts w:ascii="KFGQPC Uthmanic Script HAFS" w:cs="KFGQPC Uthmanic Script HAFS" w:hint="cs"/>
          <w:sz w:val="24"/>
          <w:szCs w:val="24"/>
          <w:rtl/>
        </w:rPr>
        <w:t>ۡ</w:t>
      </w:r>
      <w:r w:rsidRPr="009201F5">
        <w:rPr>
          <w:rFonts w:ascii="KFGQPC Uthmanic Script HAFS" w:cs="KFGQPC Uthmanic Script HAFS" w:hint="eastAsia"/>
          <w:sz w:val="24"/>
          <w:szCs w:val="24"/>
          <w:rtl/>
        </w:rPr>
        <w:t>طَى</w:t>
      </w:r>
      <w:r w:rsidRPr="009201F5">
        <w:rPr>
          <w:rFonts w:ascii="KFGQPC Uthmanic Script HAFS" w:cs="KFGQPC Uthmanic Script HAFS" w:hint="cs"/>
          <w:sz w:val="24"/>
          <w:szCs w:val="24"/>
          <w:rtl/>
        </w:rPr>
        <w:t>ٰ</w:t>
      </w:r>
      <w:r w:rsidRPr="009201F5">
        <w:rPr>
          <w:rFonts w:ascii="KFGQPC Uthmanic Script HAFS" w:cs="KFGQPC Uthmanic Script HAFS"/>
          <w:sz w:val="24"/>
          <w:szCs w:val="24"/>
          <w:rtl/>
        </w:rPr>
        <w:t xml:space="preserve"> </w:t>
      </w:r>
      <w:r w:rsidRPr="009201F5">
        <w:rPr>
          <w:rFonts w:ascii="KFGQPC Uthmanic Script HAFS" w:cs="KFGQPC Uthmanic Script HAFS" w:hint="eastAsia"/>
          <w:sz w:val="24"/>
          <w:szCs w:val="24"/>
          <w:rtl/>
        </w:rPr>
        <w:t>وَ</w:t>
      </w:r>
      <w:r w:rsidRPr="009201F5">
        <w:rPr>
          <w:rFonts w:ascii="KFGQPC Uthmanic Script HAFS" w:cs="KFGQPC Uthmanic Script HAFS" w:hint="cs"/>
          <w:sz w:val="24"/>
          <w:szCs w:val="24"/>
          <w:rtl/>
        </w:rPr>
        <w:t>ٱ</w:t>
      </w:r>
      <w:r w:rsidRPr="009201F5">
        <w:rPr>
          <w:rFonts w:ascii="KFGQPC Uthmanic Script HAFS" w:cs="KFGQPC Uthmanic Script HAFS" w:hint="eastAsia"/>
          <w:sz w:val="24"/>
          <w:szCs w:val="24"/>
          <w:rtl/>
        </w:rPr>
        <w:t>تَّقَى</w:t>
      </w:r>
      <w:r w:rsidRPr="009201F5">
        <w:rPr>
          <w:rFonts w:ascii="KFGQPC Uthmanic Script HAFS" w:cs="KFGQPC Uthmanic Script HAFS" w:hint="cs"/>
          <w:sz w:val="24"/>
          <w:szCs w:val="24"/>
          <w:rtl/>
        </w:rPr>
        <w:t>ٰ</w:t>
      </w:r>
      <w:r w:rsidRPr="009201F5">
        <w:rPr>
          <w:rFonts w:ascii="KFGQPC Uthmanic Script HAFS" w:cs="KFGQPC Uthmanic Script HAFS"/>
          <w:sz w:val="24"/>
          <w:szCs w:val="24"/>
          <w:rtl/>
        </w:rPr>
        <w:t xml:space="preserve"> </w:t>
      </w:r>
      <w:r w:rsidRPr="009201F5">
        <w:rPr>
          <w:rFonts w:ascii="KFGQPC Uthmanic Script HAFS" w:cs="KFGQPC Uthmanic Script HAFS" w:hint="cs"/>
          <w:sz w:val="24"/>
          <w:szCs w:val="24"/>
          <w:rtl/>
        </w:rPr>
        <w:t>٥</w:t>
      </w:r>
      <w:r w:rsidRPr="009201F5">
        <w:rPr>
          <w:rFonts w:ascii="mylotus" w:hAnsi="mylotus" w:cs="Traditional Arabic" w:hint="cs"/>
          <w:sz w:val="24"/>
          <w:szCs w:val="24"/>
          <w:rtl/>
        </w:rPr>
        <w:t>﴾</w:t>
      </w:r>
      <w:r w:rsidRPr="009201F5">
        <w:rPr>
          <w:rStyle w:val="1-Char"/>
          <w:rFonts w:hint="cs"/>
          <w:sz w:val="24"/>
          <w:szCs w:val="24"/>
          <w:rtl/>
        </w:rPr>
        <w:t xml:space="preserve"> </w:t>
      </w:r>
      <w:r w:rsidRPr="00112A1A">
        <w:rPr>
          <w:rStyle w:val="7-Char"/>
          <w:rtl/>
        </w:rPr>
        <w:t>[الل</w:t>
      </w:r>
      <w:r w:rsidRPr="00112A1A">
        <w:rPr>
          <w:rStyle w:val="7-Char"/>
          <w:rFonts w:eastAsia="MS Mincho"/>
          <w:rtl/>
        </w:rPr>
        <w:t>ی</w:t>
      </w:r>
      <w:r w:rsidRPr="00112A1A">
        <w:rPr>
          <w:rStyle w:val="7-Char"/>
          <w:rtl/>
        </w:rPr>
        <w:t>ل:</w:t>
      </w:r>
      <w:r w:rsidRPr="00112A1A">
        <w:rPr>
          <w:rStyle w:val="7-Char"/>
          <w:rFonts w:hint="cs"/>
          <w:rtl/>
        </w:rPr>
        <w:t xml:space="preserve"> </w:t>
      </w:r>
      <w:r w:rsidRPr="00112A1A">
        <w:rPr>
          <w:rStyle w:val="7-Char"/>
          <w:rtl/>
        </w:rPr>
        <w:t>5]</w:t>
      </w:r>
      <w:r w:rsidRPr="009201F5">
        <w:rPr>
          <w:rStyle w:val="1-Char"/>
          <w:sz w:val="24"/>
          <w:szCs w:val="24"/>
          <w:rtl/>
        </w:rPr>
        <w:t>، حدیث</w:t>
      </w:r>
      <w:r w:rsidRPr="009201F5">
        <w:rPr>
          <w:rStyle w:val="1-Char"/>
          <w:rFonts w:hint="cs"/>
          <w:sz w:val="24"/>
          <w:szCs w:val="24"/>
          <w:rtl/>
        </w:rPr>
        <w:t xml:space="preserve"> </w:t>
      </w:r>
      <w:r w:rsidRPr="009201F5">
        <w:rPr>
          <w:rStyle w:val="1-Char"/>
          <w:sz w:val="24"/>
          <w:szCs w:val="24"/>
          <w:rtl/>
        </w:rPr>
        <w:t>(1442) از أبى</w:t>
      </w:r>
      <w:r w:rsidRPr="009201F5">
        <w:rPr>
          <w:rStyle w:val="1-Char"/>
          <w:rFonts w:hint="cs"/>
          <w:sz w:val="24"/>
          <w:szCs w:val="24"/>
          <w:rtl/>
        </w:rPr>
        <w:t>‌</w:t>
      </w:r>
      <w:r w:rsidRPr="009201F5">
        <w:rPr>
          <w:rStyle w:val="1-Char"/>
          <w:sz w:val="24"/>
          <w:szCs w:val="24"/>
          <w:rtl/>
        </w:rPr>
        <w:t>هریره</w:t>
      </w:r>
      <w:r w:rsidRPr="00C6565F">
        <w:rPr>
          <w:rStyle w:val="1-Char"/>
          <w:rFonts w:cs="CTraditional Arabic"/>
          <w:sz w:val="24"/>
          <w:szCs w:val="24"/>
          <w:rtl/>
        </w:rPr>
        <w:t>س</w:t>
      </w:r>
      <w:r w:rsidRPr="009201F5">
        <w:rPr>
          <w:rStyle w:val="1-Char"/>
          <w:sz w:val="24"/>
          <w:szCs w:val="24"/>
          <w:rtl/>
        </w:rPr>
        <w:t xml:space="preserve"> ومسلم، </w:t>
      </w:r>
      <w:r w:rsidRPr="009201F5">
        <w:rPr>
          <w:rFonts w:ascii="mylotus" w:hAnsi="mylotus" w:cs="mylotus"/>
          <w:sz w:val="24"/>
          <w:szCs w:val="24"/>
          <w:rtl/>
        </w:rPr>
        <w:t>الزكاة</w:t>
      </w:r>
      <w:r w:rsidRPr="009201F5">
        <w:rPr>
          <w:rStyle w:val="1-Char"/>
          <w:sz w:val="24"/>
          <w:szCs w:val="24"/>
          <w:rtl/>
        </w:rPr>
        <w:t xml:space="preserve">، باب: </w:t>
      </w:r>
      <w:r w:rsidRPr="009201F5">
        <w:rPr>
          <w:rFonts w:ascii="mylotus" w:hAnsi="mylotus" w:cs="mylotus"/>
          <w:sz w:val="24"/>
          <w:szCs w:val="24"/>
          <w:rtl/>
        </w:rPr>
        <w:t>في الـمنفِق والـممسِك</w:t>
      </w:r>
      <w:r w:rsidRPr="009201F5">
        <w:rPr>
          <w:rStyle w:val="1-Char"/>
          <w:sz w:val="24"/>
          <w:szCs w:val="24"/>
          <w:rtl/>
        </w:rPr>
        <w:t>، حدیث(1010) همچنین از او.</w:t>
      </w:r>
    </w:p>
  </w:footnote>
  <w:footnote w:id="189">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نگا: </w:t>
      </w:r>
      <w:r w:rsidRPr="009201F5">
        <w:rPr>
          <w:rStyle w:val="1-Char"/>
          <w:rFonts w:hint="cs"/>
          <w:sz w:val="24"/>
          <w:szCs w:val="24"/>
          <w:rtl/>
        </w:rPr>
        <w:t>«</w:t>
      </w:r>
      <w:r w:rsidRPr="009201F5">
        <w:rPr>
          <w:rFonts w:ascii="mylotus" w:eastAsia="MS Mincho" w:hAnsi="mylotus" w:cs="mylotus"/>
          <w:sz w:val="24"/>
          <w:szCs w:val="24"/>
          <w:rtl/>
        </w:rPr>
        <w:t>الأذكار</w:t>
      </w:r>
      <w:r w:rsidRPr="009201F5">
        <w:rPr>
          <w:rStyle w:val="1-Char"/>
          <w:rFonts w:hint="cs"/>
          <w:sz w:val="24"/>
          <w:szCs w:val="24"/>
          <w:rtl/>
        </w:rPr>
        <w:t>»</w:t>
      </w:r>
      <w:r w:rsidRPr="009201F5">
        <w:rPr>
          <w:rStyle w:val="1-Char"/>
          <w:sz w:val="24"/>
          <w:szCs w:val="24"/>
          <w:rtl/>
        </w:rPr>
        <w:t xml:space="preserve">، باب: </w:t>
      </w:r>
      <w:r w:rsidRPr="009201F5">
        <w:rPr>
          <w:rFonts w:ascii="mylotus" w:eastAsia="MS Mincho" w:hAnsi="mylotus" w:cs="mylotus"/>
          <w:sz w:val="24"/>
          <w:szCs w:val="24"/>
          <w:rtl/>
        </w:rPr>
        <w:t>الأذكار الـمتعلقة بالزكاة</w:t>
      </w:r>
      <w:r w:rsidRPr="009201F5">
        <w:rPr>
          <w:rStyle w:val="1-Char"/>
          <w:sz w:val="24"/>
          <w:szCs w:val="24"/>
          <w:rtl/>
        </w:rPr>
        <w:t>.</w:t>
      </w:r>
    </w:p>
  </w:footnote>
  <w:footnote w:id="190">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ترمذىّ، </w:t>
      </w:r>
      <w:r w:rsidRPr="009201F5">
        <w:rPr>
          <w:rFonts w:ascii="mylotus" w:eastAsia="MS Mincho" w:hAnsi="mylotus" w:cs="mylotus"/>
          <w:sz w:val="24"/>
          <w:szCs w:val="24"/>
          <w:rtl/>
        </w:rPr>
        <w:t>الدعوات</w:t>
      </w:r>
      <w:r w:rsidRPr="009201F5">
        <w:rPr>
          <w:rStyle w:val="1-Char"/>
          <w:sz w:val="24"/>
          <w:szCs w:val="24"/>
          <w:rtl/>
        </w:rPr>
        <w:t xml:space="preserve">، باب: </w:t>
      </w:r>
      <w:r w:rsidRPr="009201F5">
        <w:rPr>
          <w:rFonts w:ascii="mylotus" w:eastAsia="MS Mincho" w:hAnsi="mylotus" w:cs="mylotus"/>
          <w:sz w:val="24"/>
          <w:szCs w:val="24"/>
          <w:rtl/>
        </w:rPr>
        <w:t>مايقول عند رؤية الهلال</w:t>
      </w:r>
      <w:r w:rsidRPr="009201F5">
        <w:rPr>
          <w:rStyle w:val="1-Char"/>
          <w:sz w:val="24"/>
          <w:szCs w:val="24"/>
          <w:rtl/>
        </w:rPr>
        <w:t>، حدیث(3451) از طلحة بن عبید الله</w:t>
      </w:r>
      <w:r w:rsidRPr="00C6565F">
        <w:rPr>
          <w:rStyle w:val="1-Char"/>
          <w:rFonts w:cs="CTraditional Arabic"/>
          <w:sz w:val="24"/>
          <w:szCs w:val="24"/>
          <w:rtl/>
        </w:rPr>
        <w:t>س</w:t>
      </w:r>
      <w:r w:rsidRPr="009201F5">
        <w:rPr>
          <w:rStyle w:val="1-Char"/>
          <w:sz w:val="24"/>
          <w:szCs w:val="24"/>
          <w:rtl/>
        </w:rPr>
        <w:t xml:space="preserve"> واحمد در مسند طلحة، حدیث(1397) همچنین از او. و در مورد این حـدیث، نزد الدارمی (2 ـ4) وابن حِبّان (2374) وغیر آنها، گواه و شاهد دارد.</w:t>
      </w:r>
    </w:p>
  </w:footnote>
  <w:footnote w:id="191">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قسمتى ازحدیث، استخراج بخارىّ، </w:t>
      </w:r>
      <w:r w:rsidRPr="009201F5">
        <w:rPr>
          <w:rFonts w:ascii="mylotus" w:eastAsia="MS Mincho" w:hAnsi="mylotus" w:cs="mylotus"/>
          <w:sz w:val="24"/>
          <w:szCs w:val="24"/>
          <w:rtl/>
        </w:rPr>
        <w:t>الصوم</w:t>
      </w:r>
      <w:r w:rsidRPr="009201F5">
        <w:rPr>
          <w:rStyle w:val="1-Char"/>
          <w:sz w:val="24"/>
          <w:szCs w:val="24"/>
          <w:rtl/>
        </w:rPr>
        <w:t xml:space="preserve">، باب: </w:t>
      </w:r>
      <w:r w:rsidRPr="009201F5">
        <w:rPr>
          <w:rFonts w:ascii="mylotus" w:eastAsia="MS Mincho" w:hAnsi="mylotus" w:cs="mylotus"/>
          <w:sz w:val="24"/>
          <w:szCs w:val="24"/>
          <w:rtl/>
        </w:rPr>
        <w:t>فضل الصوم</w:t>
      </w:r>
      <w:r w:rsidRPr="009201F5">
        <w:rPr>
          <w:rStyle w:val="1-Char"/>
          <w:sz w:val="24"/>
          <w:szCs w:val="24"/>
          <w:rtl/>
        </w:rPr>
        <w:t>، حدیث(1894) از ابى</w:t>
      </w:r>
      <w:r w:rsidRPr="009201F5">
        <w:rPr>
          <w:rStyle w:val="1-Char"/>
          <w:rFonts w:hint="cs"/>
          <w:sz w:val="24"/>
          <w:szCs w:val="24"/>
          <w:rtl/>
        </w:rPr>
        <w:t>‌</w:t>
      </w:r>
      <w:r w:rsidRPr="009201F5">
        <w:rPr>
          <w:rStyle w:val="1-Char"/>
          <w:sz w:val="24"/>
          <w:szCs w:val="24"/>
          <w:rtl/>
        </w:rPr>
        <w:t>هریره</w:t>
      </w:r>
      <w:r w:rsidRPr="00C6565F">
        <w:rPr>
          <w:rStyle w:val="1-Char"/>
          <w:rFonts w:cs="CTraditional Arabic"/>
          <w:sz w:val="24"/>
          <w:szCs w:val="24"/>
          <w:rtl/>
        </w:rPr>
        <w:t>س</w:t>
      </w:r>
      <w:r w:rsidRPr="009201F5">
        <w:rPr>
          <w:rStyle w:val="1-Char"/>
          <w:sz w:val="24"/>
          <w:szCs w:val="24"/>
          <w:rtl/>
        </w:rPr>
        <w:t xml:space="preserve"> و همچنین در بسیاری از جاهای دیگر. و مسلم، </w:t>
      </w:r>
      <w:r w:rsidRPr="009201F5">
        <w:rPr>
          <w:rFonts w:ascii="mylotus" w:eastAsia="MS Mincho" w:hAnsi="mylotus" w:cs="mylotus"/>
          <w:sz w:val="24"/>
          <w:szCs w:val="24"/>
          <w:rtl/>
        </w:rPr>
        <w:t>الصيام</w:t>
      </w:r>
      <w:r w:rsidRPr="009201F5">
        <w:rPr>
          <w:rStyle w:val="1-Char"/>
          <w:sz w:val="24"/>
          <w:szCs w:val="24"/>
          <w:rtl/>
        </w:rPr>
        <w:t xml:space="preserve">، باب: </w:t>
      </w:r>
      <w:r w:rsidRPr="009201F5">
        <w:rPr>
          <w:rFonts w:ascii="mylotus" w:eastAsia="MS Mincho" w:hAnsi="mylotus" w:cs="mylotus"/>
          <w:sz w:val="24"/>
          <w:szCs w:val="24"/>
          <w:rtl/>
        </w:rPr>
        <w:t>حفظ اللسان للصائم</w:t>
      </w:r>
      <w:r w:rsidRPr="009201F5">
        <w:rPr>
          <w:rStyle w:val="1-Char"/>
          <w:sz w:val="24"/>
          <w:szCs w:val="24"/>
          <w:rtl/>
        </w:rPr>
        <w:t>، حدیث(1151) همچنین از او.</w:t>
      </w:r>
    </w:p>
  </w:footnote>
  <w:footnote w:id="192">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قسمتى ازحدیث، استخراج ترمذىّ، </w:t>
      </w:r>
      <w:r w:rsidRPr="009201F5">
        <w:rPr>
          <w:rFonts w:ascii="mylotus" w:eastAsia="MS Mincho" w:hAnsi="mylotus" w:cs="mylotus"/>
          <w:sz w:val="24"/>
          <w:szCs w:val="24"/>
          <w:rtl/>
        </w:rPr>
        <w:t>الدعوات</w:t>
      </w:r>
      <w:r w:rsidRPr="009201F5">
        <w:rPr>
          <w:rStyle w:val="1-Char"/>
          <w:sz w:val="24"/>
          <w:szCs w:val="24"/>
          <w:rtl/>
        </w:rPr>
        <w:t xml:space="preserve">، باب: </w:t>
      </w:r>
      <w:r w:rsidRPr="009201F5">
        <w:rPr>
          <w:rStyle w:val="1-Char"/>
          <w:rFonts w:hint="cs"/>
          <w:sz w:val="24"/>
          <w:szCs w:val="24"/>
          <w:rtl/>
        </w:rPr>
        <w:t>«</w:t>
      </w:r>
      <w:r w:rsidRPr="009201F5">
        <w:rPr>
          <w:rFonts w:ascii="mylotus" w:eastAsia="MS Mincho" w:hAnsi="mylotus" w:cs="mylotus"/>
          <w:sz w:val="24"/>
          <w:szCs w:val="24"/>
          <w:rtl/>
        </w:rPr>
        <w:t>سبق الـمفرّدون</w:t>
      </w:r>
      <w:r w:rsidRPr="009201F5">
        <w:rPr>
          <w:rStyle w:val="1-Char"/>
          <w:rFonts w:hint="cs"/>
          <w:sz w:val="24"/>
          <w:szCs w:val="24"/>
          <w:rtl/>
        </w:rPr>
        <w:t>»</w:t>
      </w:r>
      <w:r w:rsidRPr="009201F5">
        <w:rPr>
          <w:rStyle w:val="1-Char"/>
          <w:sz w:val="24"/>
          <w:szCs w:val="24"/>
          <w:rtl/>
        </w:rPr>
        <w:t>، حدیث(3598) از ابى</w:t>
      </w:r>
      <w:r w:rsidRPr="009201F5">
        <w:rPr>
          <w:rStyle w:val="1-Char"/>
          <w:rFonts w:hint="cs"/>
          <w:sz w:val="24"/>
          <w:szCs w:val="24"/>
          <w:rtl/>
        </w:rPr>
        <w:t>‌</w:t>
      </w:r>
      <w:r w:rsidRPr="009201F5">
        <w:rPr>
          <w:rStyle w:val="1-Char"/>
          <w:sz w:val="24"/>
          <w:szCs w:val="24"/>
          <w:rtl/>
        </w:rPr>
        <w:t>هریره</w:t>
      </w:r>
      <w:r w:rsidRPr="00C6565F">
        <w:rPr>
          <w:rStyle w:val="1-Char"/>
          <w:rFonts w:cs="CTraditional Arabic"/>
          <w:sz w:val="24"/>
          <w:szCs w:val="24"/>
          <w:rtl/>
        </w:rPr>
        <w:t>س</w:t>
      </w:r>
      <w:r w:rsidRPr="009201F5">
        <w:rPr>
          <w:rStyle w:val="1-Char"/>
          <w:sz w:val="24"/>
          <w:szCs w:val="24"/>
          <w:rtl/>
        </w:rPr>
        <w:t xml:space="preserve">، </w:t>
      </w:r>
      <w:r w:rsidRPr="009201F5">
        <w:rPr>
          <w:rFonts w:ascii="mylotus" w:eastAsia="MS Mincho" w:hAnsi="mylotus" w:cs="mylotus"/>
          <w:sz w:val="24"/>
          <w:szCs w:val="24"/>
          <w:rtl/>
        </w:rPr>
        <w:t>قال الترمذيّ: هذا حديث حسن.</w:t>
      </w:r>
    </w:p>
  </w:footnote>
  <w:footnote w:id="193">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ابوداود، </w:t>
      </w:r>
      <w:r w:rsidRPr="009201F5">
        <w:rPr>
          <w:rFonts w:ascii="mylotus" w:eastAsia="MS Mincho" w:hAnsi="mylotus" w:cs="mylotus"/>
          <w:sz w:val="24"/>
          <w:szCs w:val="24"/>
          <w:rtl/>
        </w:rPr>
        <w:t>الصيام</w:t>
      </w:r>
      <w:r w:rsidRPr="009201F5">
        <w:rPr>
          <w:rStyle w:val="1-Char"/>
          <w:sz w:val="24"/>
          <w:szCs w:val="24"/>
          <w:rtl/>
        </w:rPr>
        <w:t xml:space="preserve">، باب: </w:t>
      </w:r>
      <w:r w:rsidRPr="009201F5">
        <w:rPr>
          <w:rFonts w:ascii="mylotus" w:eastAsia="MS Mincho" w:hAnsi="mylotus" w:cs="mylotus"/>
          <w:sz w:val="24"/>
          <w:szCs w:val="24"/>
          <w:rtl/>
        </w:rPr>
        <w:t>القول عند الإفطار،</w:t>
      </w:r>
      <w:r w:rsidRPr="009201F5">
        <w:rPr>
          <w:rStyle w:val="1-Char"/>
          <w:sz w:val="24"/>
          <w:szCs w:val="24"/>
          <w:rtl/>
        </w:rPr>
        <w:t xml:space="preserve"> حدیث(2357) از ابن عمر</w:t>
      </w:r>
      <w:r w:rsidRPr="009201F5">
        <w:rPr>
          <w:rFonts w:ascii="mylotus" w:eastAsia="MS Mincho" w:hAnsi="mylotus" w:cs="CTraditional Arabic" w:hint="cs"/>
          <w:sz w:val="24"/>
          <w:szCs w:val="24"/>
          <w:rtl/>
        </w:rPr>
        <w:t>ب</w:t>
      </w:r>
      <w:r w:rsidRPr="009201F5">
        <w:rPr>
          <w:rStyle w:val="1-Char"/>
          <w:sz w:val="24"/>
          <w:szCs w:val="24"/>
          <w:rtl/>
        </w:rPr>
        <w:t xml:space="preserve">. ونسایى در </w:t>
      </w:r>
      <w:r w:rsidRPr="009201F5">
        <w:rPr>
          <w:rStyle w:val="1-Char"/>
          <w:rFonts w:hint="cs"/>
          <w:sz w:val="24"/>
          <w:szCs w:val="24"/>
          <w:rtl/>
        </w:rPr>
        <w:t>«</w:t>
      </w:r>
      <w:r w:rsidRPr="009201F5">
        <w:rPr>
          <w:rFonts w:ascii="mylotus" w:eastAsia="MS Mincho" w:hAnsi="mylotus" w:cs="mylotus"/>
          <w:sz w:val="24"/>
          <w:szCs w:val="24"/>
          <w:rtl/>
        </w:rPr>
        <w:t>عمل اليوم والليلة</w:t>
      </w:r>
      <w:r w:rsidRPr="009201F5">
        <w:rPr>
          <w:rStyle w:val="1-Char"/>
          <w:rFonts w:hint="cs"/>
          <w:sz w:val="24"/>
          <w:szCs w:val="24"/>
          <w:rtl/>
        </w:rPr>
        <w:t>»</w:t>
      </w:r>
      <w:r w:rsidRPr="009201F5">
        <w:rPr>
          <w:rStyle w:val="1-Char"/>
          <w:sz w:val="24"/>
          <w:szCs w:val="24"/>
          <w:rtl/>
        </w:rPr>
        <w:t xml:space="preserve"> (299) و غیر آنها.</w:t>
      </w:r>
    </w:p>
  </w:footnote>
  <w:footnote w:id="194">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ابوداود، آخر كتاب </w:t>
      </w:r>
      <w:r w:rsidRPr="009201F5">
        <w:rPr>
          <w:rFonts w:ascii="mylotus" w:eastAsia="MS Mincho" w:hAnsi="mylotus" w:cs="mylotus"/>
          <w:sz w:val="24"/>
          <w:szCs w:val="24"/>
          <w:rtl/>
        </w:rPr>
        <w:t>الأطعمة</w:t>
      </w:r>
      <w:r w:rsidRPr="009201F5">
        <w:rPr>
          <w:rStyle w:val="1-Char"/>
          <w:sz w:val="24"/>
          <w:szCs w:val="24"/>
          <w:rtl/>
        </w:rPr>
        <w:t xml:space="preserve">، باب: </w:t>
      </w:r>
      <w:r w:rsidRPr="009201F5">
        <w:rPr>
          <w:rFonts w:ascii="mylotus" w:eastAsia="MS Mincho" w:hAnsi="mylotus" w:cs="mylotus"/>
          <w:sz w:val="24"/>
          <w:szCs w:val="24"/>
          <w:rtl/>
        </w:rPr>
        <w:t>في الدعاء لرب الطعام إذا أكل عنده</w:t>
      </w:r>
      <w:r w:rsidRPr="009201F5">
        <w:rPr>
          <w:rFonts w:ascii="mylotus" w:eastAsia="MS Mincho" w:hAnsi="mylotus" w:cs="Traditional Arabic"/>
          <w:sz w:val="24"/>
          <w:szCs w:val="24"/>
          <w:rtl/>
        </w:rPr>
        <w:t xml:space="preserve">، </w:t>
      </w:r>
      <w:r w:rsidRPr="009201F5">
        <w:rPr>
          <w:rStyle w:val="1-Char"/>
          <w:sz w:val="24"/>
          <w:szCs w:val="24"/>
          <w:rtl/>
        </w:rPr>
        <w:t>حدیث(3854) از انس</w:t>
      </w:r>
      <w:r w:rsidRPr="00C6565F">
        <w:rPr>
          <w:rStyle w:val="1-Char"/>
          <w:rFonts w:cs="CTraditional Arabic"/>
          <w:sz w:val="24"/>
          <w:szCs w:val="24"/>
          <w:rtl/>
        </w:rPr>
        <w:t>س</w:t>
      </w:r>
      <w:r w:rsidRPr="009201F5">
        <w:rPr>
          <w:rStyle w:val="1-Char"/>
          <w:sz w:val="24"/>
          <w:szCs w:val="24"/>
          <w:rtl/>
        </w:rPr>
        <w:t xml:space="preserve">. و احمد، مسند انس، حدیث(12433) با تأخیر لفظ </w:t>
      </w:r>
      <w:r w:rsidRPr="009201F5">
        <w:rPr>
          <w:rStyle w:val="1-Char"/>
          <w:rFonts w:hint="cs"/>
          <w:sz w:val="24"/>
          <w:szCs w:val="24"/>
          <w:rtl/>
        </w:rPr>
        <w:t>«</w:t>
      </w:r>
      <w:r w:rsidRPr="009201F5">
        <w:rPr>
          <w:rFonts w:ascii="mylotus" w:eastAsia="MS Mincho" w:hAnsi="mylotus" w:cs="KFGQPC Uthman Taha Naskh"/>
          <w:sz w:val="24"/>
          <w:szCs w:val="24"/>
          <w:rtl/>
        </w:rPr>
        <w:t>أفطر عندكم الصائمون</w:t>
      </w:r>
      <w:r w:rsidRPr="009201F5">
        <w:rPr>
          <w:rStyle w:val="1-Char"/>
          <w:rFonts w:hint="cs"/>
          <w:sz w:val="24"/>
          <w:szCs w:val="24"/>
          <w:rtl/>
        </w:rPr>
        <w:t>»</w:t>
      </w:r>
      <w:r w:rsidRPr="009201F5">
        <w:rPr>
          <w:rStyle w:val="1-Char"/>
          <w:sz w:val="24"/>
          <w:szCs w:val="24"/>
          <w:rtl/>
        </w:rPr>
        <w:t>.</w:t>
      </w:r>
    </w:p>
  </w:footnote>
  <w:footnote w:id="195">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ترمذىّ، </w:t>
      </w:r>
      <w:r w:rsidRPr="009201F5">
        <w:rPr>
          <w:rFonts w:ascii="mylotus" w:hAnsi="mylotus" w:cs="mylotus"/>
          <w:sz w:val="24"/>
          <w:szCs w:val="24"/>
          <w:rtl/>
        </w:rPr>
        <w:t>الدعوات</w:t>
      </w:r>
      <w:r w:rsidRPr="009201F5">
        <w:rPr>
          <w:rStyle w:val="1-Char"/>
          <w:sz w:val="24"/>
          <w:szCs w:val="24"/>
          <w:rtl/>
        </w:rPr>
        <w:t xml:space="preserve">، باب: </w:t>
      </w:r>
      <w:r w:rsidRPr="009201F5">
        <w:rPr>
          <w:rFonts w:ascii="mylotus" w:hAnsi="mylotus" w:cs="mylotus"/>
          <w:sz w:val="24"/>
          <w:szCs w:val="24"/>
          <w:rtl/>
        </w:rPr>
        <w:t>في فضل سؤال العافية والمعافاة</w:t>
      </w:r>
      <w:r w:rsidRPr="009201F5">
        <w:rPr>
          <w:rFonts w:ascii="mylotus" w:hAnsi="mylotus" w:cs="Traditional Arabic"/>
          <w:sz w:val="24"/>
          <w:szCs w:val="24"/>
          <w:rtl/>
        </w:rPr>
        <w:t xml:space="preserve">، </w:t>
      </w:r>
      <w:r w:rsidRPr="009201F5">
        <w:rPr>
          <w:rStyle w:val="1-Char"/>
          <w:sz w:val="24"/>
          <w:szCs w:val="24"/>
          <w:rtl/>
        </w:rPr>
        <w:t>حدیث(3513) از عایشه</w:t>
      </w:r>
      <w:r w:rsidRPr="009201F5">
        <w:rPr>
          <w:rFonts w:eastAsia="MS Mincho" w:cs="CTraditional Arabic" w:hint="cs"/>
          <w:color w:val="000000"/>
          <w:sz w:val="24"/>
          <w:szCs w:val="24"/>
          <w:rtl/>
          <w:lang w:bidi="fa-IR"/>
        </w:rPr>
        <w:t>ل</w:t>
      </w:r>
      <w:r w:rsidRPr="009201F5">
        <w:rPr>
          <w:rStyle w:val="1-Char"/>
          <w:sz w:val="24"/>
          <w:szCs w:val="24"/>
          <w:rtl/>
        </w:rPr>
        <w:t xml:space="preserve">. و أحمد، </w:t>
      </w:r>
      <w:r w:rsidRPr="009201F5">
        <w:rPr>
          <w:rFonts w:ascii="mylotus" w:hAnsi="mylotus" w:cs="mylotus"/>
          <w:sz w:val="24"/>
          <w:szCs w:val="24"/>
          <w:rtl/>
        </w:rPr>
        <w:t>مسند النساء</w:t>
      </w:r>
      <w:r w:rsidRPr="009201F5">
        <w:rPr>
          <w:rStyle w:val="1-Char"/>
          <w:sz w:val="24"/>
          <w:szCs w:val="24"/>
          <w:rtl/>
        </w:rPr>
        <w:t>، از حدیث سیده عایشه حدیث(25898) و در بسیاری موارد در مسند احمد.</w:t>
      </w:r>
    </w:p>
  </w:footnote>
  <w:footnote w:id="196">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نووىّ، </w:t>
      </w:r>
      <w:r w:rsidRPr="009201F5">
        <w:rPr>
          <w:rFonts w:ascii="mylotus" w:eastAsia="MS Mincho" w:hAnsi="mylotus" w:cs="mylotus"/>
          <w:sz w:val="24"/>
          <w:szCs w:val="24"/>
          <w:rtl/>
        </w:rPr>
        <w:t>أذكار الصيام</w:t>
      </w:r>
      <w:r w:rsidRPr="009201F5">
        <w:rPr>
          <w:rStyle w:val="1-Char"/>
          <w:sz w:val="24"/>
          <w:szCs w:val="24"/>
          <w:rtl/>
        </w:rPr>
        <w:t xml:space="preserve">، باب: </w:t>
      </w:r>
      <w:r w:rsidRPr="009201F5">
        <w:rPr>
          <w:rFonts w:ascii="mylotus" w:eastAsia="MS Mincho" w:hAnsi="mylotus" w:cs="mylotus"/>
          <w:sz w:val="24"/>
          <w:szCs w:val="24"/>
          <w:rtl/>
        </w:rPr>
        <w:t>مايدعو إذا صادف ليلة القدر</w:t>
      </w:r>
      <w:r w:rsidRPr="009201F5">
        <w:rPr>
          <w:rStyle w:val="1-Char"/>
          <w:sz w:val="24"/>
          <w:szCs w:val="24"/>
          <w:rtl/>
        </w:rPr>
        <w:t>.</w:t>
      </w:r>
    </w:p>
  </w:footnote>
  <w:footnote w:id="197">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الجهاد</w:t>
      </w:r>
      <w:r w:rsidRPr="009201F5">
        <w:rPr>
          <w:rStyle w:val="1-Char"/>
          <w:sz w:val="24"/>
          <w:szCs w:val="24"/>
          <w:rtl/>
        </w:rPr>
        <w:t xml:space="preserve"> والسی،، باب: </w:t>
      </w:r>
      <w:r w:rsidRPr="009201F5">
        <w:rPr>
          <w:rFonts w:ascii="mylotus" w:eastAsia="MS Mincho" w:hAnsi="mylotus" w:cs="mylotus"/>
          <w:sz w:val="24"/>
          <w:szCs w:val="24"/>
          <w:rtl/>
        </w:rPr>
        <w:t>التسبيح إذا هبط واديا</w:t>
      </w:r>
      <w:r w:rsidRPr="009201F5">
        <w:rPr>
          <w:rStyle w:val="1-Char"/>
          <w:sz w:val="24"/>
          <w:szCs w:val="24"/>
          <w:rtl/>
        </w:rPr>
        <w:t>،، حدیث(2993) از جابر بن عبدالله</w:t>
      </w:r>
      <w:r w:rsidRPr="009201F5">
        <w:rPr>
          <w:rFonts w:ascii="mylotus" w:eastAsia="MS Mincho" w:hAnsi="mylotus" w:cs="CTraditional Arabic" w:hint="cs"/>
          <w:sz w:val="24"/>
          <w:szCs w:val="24"/>
          <w:rtl/>
        </w:rPr>
        <w:t>ب</w:t>
      </w:r>
      <w:r w:rsidRPr="009201F5">
        <w:rPr>
          <w:rStyle w:val="1-Char"/>
          <w:sz w:val="24"/>
          <w:szCs w:val="24"/>
          <w:rtl/>
        </w:rPr>
        <w:t>.</w:t>
      </w:r>
    </w:p>
  </w:footnote>
  <w:footnote w:id="198">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ابوداود، </w:t>
      </w:r>
      <w:r w:rsidRPr="009201F5">
        <w:rPr>
          <w:rFonts w:ascii="mylotus" w:eastAsia="MS Mincho" w:hAnsi="mylotus" w:cs="mylotus"/>
          <w:sz w:val="24"/>
          <w:szCs w:val="24"/>
          <w:rtl/>
        </w:rPr>
        <w:t>الجهاد</w:t>
      </w:r>
      <w:r w:rsidRPr="009201F5">
        <w:rPr>
          <w:rStyle w:val="1-Char"/>
          <w:sz w:val="24"/>
          <w:szCs w:val="24"/>
          <w:rtl/>
        </w:rPr>
        <w:t xml:space="preserve">، باب: </w:t>
      </w:r>
      <w:r w:rsidRPr="009201F5">
        <w:rPr>
          <w:rFonts w:ascii="mylotus" w:eastAsia="MS Mincho" w:hAnsi="mylotus" w:cs="mylotus"/>
          <w:sz w:val="24"/>
          <w:szCs w:val="24"/>
          <w:rtl/>
        </w:rPr>
        <w:t>النهي عن لعن البهيمة</w:t>
      </w:r>
      <w:r w:rsidRPr="009201F5">
        <w:rPr>
          <w:rStyle w:val="1-Char"/>
          <w:sz w:val="24"/>
          <w:szCs w:val="24"/>
          <w:rtl/>
        </w:rPr>
        <w:t>، حدیث(2561) از عمران بن حُصین</w:t>
      </w:r>
      <w:r w:rsidRPr="00C6565F">
        <w:rPr>
          <w:rStyle w:val="1-Char"/>
          <w:rFonts w:cs="CTraditional Arabic"/>
          <w:sz w:val="24"/>
          <w:szCs w:val="24"/>
          <w:rtl/>
        </w:rPr>
        <w:t>س</w:t>
      </w:r>
      <w:r w:rsidRPr="009201F5">
        <w:rPr>
          <w:rStyle w:val="1-Char"/>
          <w:sz w:val="24"/>
          <w:szCs w:val="24"/>
          <w:rtl/>
        </w:rPr>
        <w:t>.</w:t>
      </w:r>
    </w:p>
  </w:footnote>
  <w:footnote w:id="199">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مسلم، </w:t>
      </w:r>
      <w:r w:rsidRPr="009201F5">
        <w:rPr>
          <w:rFonts w:ascii="mylotus" w:eastAsia="MS Mincho" w:hAnsi="mylotus" w:cs="mylotus"/>
          <w:sz w:val="24"/>
          <w:szCs w:val="24"/>
          <w:rtl/>
        </w:rPr>
        <w:t>الذِّكر والدعاء،</w:t>
      </w:r>
      <w:r w:rsidRPr="009201F5">
        <w:rPr>
          <w:rStyle w:val="1-Char"/>
          <w:sz w:val="24"/>
          <w:szCs w:val="24"/>
          <w:rtl/>
        </w:rPr>
        <w:t xml:space="preserve"> باب: </w:t>
      </w:r>
      <w:r w:rsidRPr="009201F5">
        <w:rPr>
          <w:rFonts w:ascii="mylotus" w:eastAsia="MS Mincho" w:hAnsi="mylotus" w:cs="mylotus"/>
          <w:sz w:val="24"/>
          <w:szCs w:val="24"/>
          <w:rtl/>
        </w:rPr>
        <w:t>في التعوّذ من شر ما عُمل</w:t>
      </w:r>
      <w:r w:rsidRPr="009201F5">
        <w:rPr>
          <w:rStyle w:val="1-Char"/>
          <w:sz w:val="24"/>
          <w:szCs w:val="24"/>
          <w:rtl/>
        </w:rPr>
        <w:t xml:space="preserve"> </w:t>
      </w:r>
      <w:r w:rsidRPr="009201F5">
        <w:rPr>
          <w:rFonts w:ascii="mylotus" w:eastAsia="MS Mincho" w:hAnsi="mylotus" w:cs="Badr"/>
          <w:sz w:val="24"/>
          <w:szCs w:val="24"/>
          <w:rtl/>
        </w:rPr>
        <w:t>…</w:t>
      </w:r>
      <w:r w:rsidRPr="009201F5">
        <w:rPr>
          <w:rStyle w:val="1-Char"/>
          <w:sz w:val="24"/>
          <w:szCs w:val="24"/>
          <w:rtl/>
        </w:rPr>
        <w:t xml:space="preserve"> ، حدیث(2718) از ابى</w:t>
      </w:r>
      <w:r w:rsidRPr="009201F5">
        <w:rPr>
          <w:rStyle w:val="1-Char"/>
          <w:rFonts w:hint="cs"/>
          <w:sz w:val="24"/>
          <w:szCs w:val="24"/>
          <w:rtl/>
        </w:rPr>
        <w:t>‌</w:t>
      </w:r>
      <w:r w:rsidRPr="009201F5">
        <w:rPr>
          <w:rStyle w:val="1-Char"/>
          <w:sz w:val="24"/>
          <w:szCs w:val="24"/>
          <w:rtl/>
        </w:rPr>
        <w:t>هریره</w:t>
      </w:r>
      <w:r w:rsidRPr="00C6565F">
        <w:rPr>
          <w:rStyle w:val="1-Char"/>
          <w:rFonts w:cs="CTraditional Arabic"/>
          <w:sz w:val="24"/>
          <w:szCs w:val="24"/>
          <w:rtl/>
        </w:rPr>
        <w:t>س</w:t>
      </w:r>
      <w:r w:rsidRPr="009201F5">
        <w:rPr>
          <w:rStyle w:val="1-Char"/>
          <w:sz w:val="24"/>
          <w:szCs w:val="24"/>
          <w:rtl/>
        </w:rPr>
        <w:t>.</w:t>
      </w:r>
    </w:p>
  </w:footnote>
  <w:footnote w:id="200">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مسلم، </w:t>
      </w:r>
      <w:r w:rsidRPr="009201F5">
        <w:rPr>
          <w:rFonts w:ascii="mylotus" w:eastAsia="MS Mincho" w:hAnsi="mylotus" w:cs="mylotus"/>
          <w:sz w:val="24"/>
          <w:szCs w:val="24"/>
          <w:rtl/>
        </w:rPr>
        <w:t>الذِّكر والدعاء</w:t>
      </w:r>
      <w:r w:rsidRPr="009201F5">
        <w:rPr>
          <w:rStyle w:val="1-Char"/>
          <w:sz w:val="24"/>
          <w:szCs w:val="24"/>
          <w:rtl/>
        </w:rPr>
        <w:t xml:space="preserve">، باب: </w:t>
      </w:r>
      <w:r w:rsidRPr="009201F5">
        <w:rPr>
          <w:rFonts w:ascii="mylotus" w:eastAsia="MS Mincho" w:hAnsi="mylotus" w:cs="mylotus"/>
          <w:sz w:val="24"/>
          <w:szCs w:val="24"/>
          <w:rtl/>
        </w:rPr>
        <w:t>في التعوّذ من سوء القضاء</w:t>
      </w:r>
      <w:r w:rsidRPr="009201F5">
        <w:rPr>
          <w:rStyle w:val="1-Char"/>
          <w:sz w:val="24"/>
          <w:szCs w:val="24"/>
          <w:rtl/>
        </w:rPr>
        <w:t xml:space="preserve"> </w:t>
      </w:r>
      <w:r w:rsidRPr="009201F5">
        <w:rPr>
          <w:rFonts w:ascii="mylotus" w:eastAsia="MS Mincho" w:hAnsi="mylotus" w:cs="Badr"/>
          <w:sz w:val="24"/>
          <w:szCs w:val="24"/>
          <w:rtl/>
        </w:rPr>
        <w:t>…</w:t>
      </w:r>
      <w:r w:rsidRPr="009201F5">
        <w:rPr>
          <w:rStyle w:val="1-Char"/>
          <w:sz w:val="24"/>
          <w:szCs w:val="24"/>
          <w:rtl/>
        </w:rPr>
        <w:t xml:space="preserve"> ، حدیث(2708) از خولة بنت حكیم</w:t>
      </w:r>
      <w:r w:rsidRPr="009201F5">
        <w:rPr>
          <w:rFonts w:eastAsia="MS Mincho" w:cs="CTraditional Arabic" w:hint="cs"/>
          <w:color w:val="000000"/>
          <w:sz w:val="24"/>
          <w:szCs w:val="24"/>
          <w:rtl/>
          <w:lang w:bidi="fa-IR"/>
        </w:rPr>
        <w:t>ل</w:t>
      </w:r>
      <w:r w:rsidRPr="009201F5">
        <w:rPr>
          <w:rStyle w:val="1-Char"/>
          <w:sz w:val="24"/>
          <w:szCs w:val="24"/>
          <w:rtl/>
        </w:rPr>
        <w:t>.</w:t>
      </w:r>
    </w:p>
  </w:footnote>
  <w:footnote w:id="201">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w:t>
      </w:r>
      <w:r w:rsidRPr="009201F5">
        <w:rPr>
          <w:rFonts w:ascii="mylotus" w:eastAsia="MS Mincho" w:hAnsi="mylotus" w:cs="mylotus"/>
          <w:sz w:val="24"/>
          <w:szCs w:val="24"/>
          <w:rtl/>
        </w:rPr>
        <w:t>النسائي في الكبرى</w:t>
      </w:r>
      <w:r w:rsidRPr="009201F5">
        <w:rPr>
          <w:rStyle w:val="1-Char"/>
          <w:sz w:val="24"/>
          <w:szCs w:val="24"/>
          <w:rtl/>
        </w:rPr>
        <w:t>، حدیث(8827) با إسناد حسن.</w:t>
      </w:r>
    </w:p>
  </w:footnote>
  <w:footnote w:id="202">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الحجّ</w:t>
      </w:r>
      <w:r w:rsidRPr="009201F5">
        <w:rPr>
          <w:rStyle w:val="1-Char"/>
          <w:sz w:val="24"/>
          <w:szCs w:val="24"/>
          <w:rtl/>
        </w:rPr>
        <w:t xml:space="preserve">، باب: </w:t>
      </w:r>
      <w:r w:rsidRPr="009201F5">
        <w:rPr>
          <w:rFonts w:ascii="mylotus" w:eastAsia="MS Mincho" w:hAnsi="mylotus" w:cs="mylotus"/>
          <w:sz w:val="24"/>
          <w:szCs w:val="24"/>
          <w:rtl/>
        </w:rPr>
        <w:t>التلبية</w:t>
      </w:r>
      <w:r w:rsidRPr="009201F5">
        <w:rPr>
          <w:rStyle w:val="1-Char"/>
          <w:sz w:val="24"/>
          <w:szCs w:val="24"/>
          <w:rtl/>
        </w:rPr>
        <w:t>، حدیث(1549) از عبدالله بن عمر</w:t>
      </w:r>
      <w:r w:rsidRPr="009201F5">
        <w:rPr>
          <w:rFonts w:ascii="mylotus" w:eastAsia="MS Mincho" w:hAnsi="mylotus" w:cs="CTraditional Arabic" w:hint="cs"/>
          <w:sz w:val="24"/>
          <w:szCs w:val="24"/>
          <w:rtl/>
        </w:rPr>
        <w:t>ب</w:t>
      </w:r>
      <w:r w:rsidRPr="009201F5">
        <w:rPr>
          <w:rStyle w:val="1-Char"/>
          <w:sz w:val="24"/>
          <w:szCs w:val="24"/>
          <w:rtl/>
        </w:rPr>
        <w:t xml:space="preserve">، و مسلم، </w:t>
      </w:r>
      <w:r w:rsidRPr="009201F5">
        <w:rPr>
          <w:rFonts w:ascii="mylotus" w:eastAsia="MS Mincho" w:hAnsi="mylotus" w:cs="mylotus"/>
          <w:sz w:val="24"/>
          <w:szCs w:val="24"/>
          <w:rtl/>
        </w:rPr>
        <w:t>الحج</w:t>
      </w:r>
      <w:r w:rsidRPr="009201F5">
        <w:rPr>
          <w:rStyle w:val="1-Char"/>
          <w:sz w:val="24"/>
          <w:szCs w:val="24"/>
          <w:rtl/>
        </w:rPr>
        <w:t xml:space="preserve">، باب: </w:t>
      </w:r>
      <w:r w:rsidRPr="009201F5">
        <w:rPr>
          <w:rFonts w:ascii="mylotus" w:eastAsia="MS Mincho" w:hAnsi="mylotus" w:cs="mylotus"/>
          <w:sz w:val="24"/>
          <w:szCs w:val="24"/>
          <w:rtl/>
        </w:rPr>
        <w:t>التلبية وصفتها ووقتها،</w:t>
      </w:r>
      <w:r w:rsidRPr="009201F5">
        <w:rPr>
          <w:rStyle w:val="1-Char"/>
          <w:sz w:val="24"/>
          <w:szCs w:val="24"/>
          <w:rtl/>
        </w:rPr>
        <w:t xml:space="preserve"> حدیث(1184) همچنین از او.</w:t>
      </w:r>
    </w:p>
  </w:footnote>
  <w:footnote w:id="203">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مسلم با استخراج قبلی، </w:t>
      </w:r>
      <w:r w:rsidRPr="009201F5">
        <w:rPr>
          <w:rFonts w:ascii="mylotus" w:eastAsia="MS Mincho" w:hAnsi="mylotus" w:cs="KFGQPC Uthman Taha Naskh"/>
          <w:sz w:val="24"/>
          <w:szCs w:val="24"/>
          <w:rtl/>
        </w:rPr>
        <w:t>وقال</w:t>
      </w:r>
      <w:r w:rsidRPr="009201F5">
        <w:rPr>
          <w:rFonts w:ascii="mylotus" w:eastAsia="MS Mincho" w:hAnsi="mylotus" w:cs="CTraditional Arabic" w:hint="cs"/>
          <w:sz w:val="24"/>
          <w:szCs w:val="24"/>
          <w:rtl/>
        </w:rPr>
        <w:t>/</w:t>
      </w:r>
      <w:r w:rsidRPr="009201F5">
        <w:rPr>
          <w:rStyle w:val="1-Char"/>
          <w:sz w:val="24"/>
          <w:szCs w:val="24"/>
          <w:rtl/>
        </w:rPr>
        <w:t xml:space="preserve"> </w:t>
      </w:r>
      <w:r w:rsidRPr="009201F5">
        <w:rPr>
          <w:rFonts w:ascii="mylotus" w:eastAsia="MS Mincho" w:hAnsi="mylotus" w:cs="KFGQPC Uthman Taha Naskh"/>
          <w:sz w:val="24"/>
          <w:szCs w:val="24"/>
          <w:rtl/>
        </w:rPr>
        <w:t>كان ابن عمر يقول: كان عمر يُهِلُّ بإهلال رسول الله</w:t>
      </w:r>
      <w:r w:rsidRPr="002F21E7">
        <w:rPr>
          <w:rFonts w:ascii="mylotus" w:eastAsia="MS Mincho" w:hAnsi="mylotus" w:cs="CTraditional Arabic"/>
          <w:sz w:val="24"/>
          <w:szCs w:val="24"/>
          <w:rtl/>
        </w:rPr>
        <w:t xml:space="preserve"> ج</w:t>
      </w:r>
      <w:r w:rsidRPr="009201F5">
        <w:rPr>
          <w:rFonts w:ascii="mylotus" w:eastAsia="MS Mincho" w:hAnsi="mylotus" w:cs="KFGQPC Uthman Taha Naskh"/>
          <w:sz w:val="24"/>
          <w:szCs w:val="24"/>
          <w:rtl/>
        </w:rPr>
        <w:t xml:space="preserve"> من هؤلاء الكلمات، ثم ذكره.</w:t>
      </w:r>
      <w:r w:rsidRPr="009201F5">
        <w:rPr>
          <w:rStyle w:val="1-Char"/>
          <w:sz w:val="24"/>
          <w:szCs w:val="24"/>
          <w:rtl/>
        </w:rPr>
        <w:t xml:space="preserve"> گفت: ابن عمر گوید كه عمر لبیك رسول الله را گفته، سپس او این كلمات را اضافه</w:t>
      </w:r>
      <w:r>
        <w:rPr>
          <w:rStyle w:val="1-Char"/>
          <w:sz w:val="24"/>
          <w:szCs w:val="24"/>
          <w:rtl/>
        </w:rPr>
        <w:t xml:space="preserve"> می‌</w:t>
      </w:r>
      <w:r w:rsidRPr="009201F5">
        <w:rPr>
          <w:rStyle w:val="1-Char"/>
          <w:sz w:val="24"/>
          <w:szCs w:val="24"/>
          <w:rtl/>
        </w:rPr>
        <w:t>كرد.</w:t>
      </w:r>
    </w:p>
  </w:footnote>
  <w:footnote w:id="204">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مالك (1122) منسوب به ابن عمر</w:t>
      </w:r>
      <w:r w:rsidRPr="009201F5">
        <w:rPr>
          <w:rFonts w:ascii="mylotus" w:eastAsia="MS Mincho" w:hAnsi="mylotus" w:cs="CTraditional Arabic" w:hint="cs"/>
          <w:sz w:val="24"/>
          <w:szCs w:val="24"/>
          <w:rtl/>
        </w:rPr>
        <w:t>ب</w:t>
      </w:r>
      <w:r w:rsidRPr="009201F5">
        <w:rPr>
          <w:rStyle w:val="1-Char"/>
          <w:sz w:val="24"/>
          <w:szCs w:val="24"/>
          <w:rtl/>
        </w:rPr>
        <w:t>.</w:t>
      </w:r>
    </w:p>
  </w:footnote>
  <w:footnote w:id="205">
    <w:p w:rsidR="0017092B" w:rsidRPr="009201F5" w:rsidRDefault="0017092B" w:rsidP="00CC49EF">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الحجّ</w:t>
      </w:r>
      <w:r w:rsidRPr="009201F5">
        <w:rPr>
          <w:rStyle w:val="1-Char"/>
          <w:sz w:val="24"/>
          <w:szCs w:val="24"/>
          <w:rtl/>
        </w:rPr>
        <w:t>، باب</w:t>
      </w:r>
      <w:r w:rsidRPr="009201F5">
        <w:rPr>
          <w:rFonts w:ascii="mylotus" w:eastAsia="MS Mincho" w:hAnsi="mylotus" w:cs="mylotus"/>
          <w:sz w:val="24"/>
          <w:szCs w:val="24"/>
          <w:rtl/>
        </w:rPr>
        <w:t>: متى يُدفع من جَمْع،</w:t>
      </w:r>
      <w:r w:rsidRPr="009201F5">
        <w:rPr>
          <w:rStyle w:val="1-Char"/>
          <w:sz w:val="24"/>
          <w:szCs w:val="24"/>
          <w:rtl/>
        </w:rPr>
        <w:t xml:space="preserve"> احادیث(1686-1687) از اسامة بن زید و فضل بن عباس</w:t>
      </w:r>
      <w:r>
        <w:rPr>
          <w:rStyle w:val="1-Char"/>
          <w:rFonts w:cs="CTraditional Arabic" w:hint="cs"/>
          <w:sz w:val="24"/>
          <w:szCs w:val="24"/>
          <w:rtl/>
        </w:rPr>
        <w:t>ش</w:t>
      </w:r>
      <w:r w:rsidRPr="009201F5">
        <w:rPr>
          <w:rStyle w:val="1-Char"/>
          <w:sz w:val="24"/>
          <w:szCs w:val="24"/>
          <w:rtl/>
        </w:rPr>
        <w:t>.</w:t>
      </w:r>
    </w:p>
  </w:footnote>
  <w:footnote w:id="206">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چیزی كه رسول الله</w:t>
      </w:r>
      <w:r w:rsidRPr="002F21E7">
        <w:rPr>
          <w:rStyle w:val="1-Char"/>
          <w:rFonts w:cs="CTraditional Arabic"/>
          <w:sz w:val="24"/>
          <w:szCs w:val="24"/>
          <w:rtl/>
        </w:rPr>
        <w:t xml:space="preserve"> ج</w:t>
      </w:r>
      <w:r w:rsidRPr="009201F5">
        <w:rPr>
          <w:rStyle w:val="1-Char"/>
          <w:sz w:val="24"/>
          <w:szCs w:val="24"/>
          <w:rtl/>
        </w:rPr>
        <w:t xml:space="preserve"> با آن اشاره كرد </w:t>
      </w:r>
      <w:r w:rsidRPr="009201F5">
        <w:rPr>
          <w:rStyle w:val="1-Char"/>
          <w:rFonts w:hint="cs"/>
          <w:sz w:val="24"/>
          <w:szCs w:val="24"/>
          <w:rtl/>
        </w:rPr>
        <w:t>«</w:t>
      </w:r>
      <w:r w:rsidRPr="009201F5">
        <w:rPr>
          <w:rFonts w:ascii="mylotus" w:eastAsia="MS Mincho" w:hAnsi="mylotus" w:cs="mylotus"/>
          <w:sz w:val="24"/>
          <w:szCs w:val="24"/>
          <w:rtl/>
        </w:rPr>
        <w:t>ال</w:t>
      </w:r>
      <w:r w:rsidRPr="009201F5">
        <w:rPr>
          <w:rFonts w:ascii="mylotus" w:eastAsia="MS Mincho" w:hAnsi="mylotus" w:cs="mylotus" w:hint="cs"/>
          <w:sz w:val="24"/>
          <w:szCs w:val="24"/>
          <w:rtl/>
        </w:rPr>
        <w:t>ـ</w:t>
      </w:r>
      <w:r w:rsidRPr="009201F5">
        <w:rPr>
          <w:rFonts w:ascii="mylotus" w:eastAsia="MS Mincho" w:hAnsi="mylotus" w:cs="mylotus"/>
          <w:sz w:val="24"/>
          <w:szCs w:val="24"/>
          <w:rtl/>
        </w:rPr>
        <w:t>مِحْجَن</w:t>
      </w:r>
      <w:r w:rsidRPr="009201F5">
        <w:rPr>
          <w:rStyle w:val="1-Char"/>
          <w:rFonts w:hint="cs"/>
          <w:sz w:val="24"/>
          <w:szCs w:val="24"/>
          <w:rtl/>
        </w:rPr>
        <w:t>» «</w:t>
      </w:r>
      <w:r w:rsidRPr="009201F5">
        <w:rPr>
          <w:rStyle w:val="1-Char"/>
          <w:sz w:val="24"/>
          <w:szCs w:val="24"/>
          <w:rtl/>
        </w:rPr>
        <w:t>عصای سر كج</w:t>
      </w:r>
      <w:r w:rsidRPr="009201F5">
        <w:rPr>
          <w:rStyle w:val="1-Char"/>
          <w:rFonts w:hint="cs"/>
          <w:sz w:val="24"/>
          <w:szCs w:val="24"/>
          <w:rtl/>
        </w:rPr>
        <w:t>»</w:t>
      </w:r>
      <w:r w:rsidRPr="009201F5">
        <w:rPr>
          <w:rStyle w:val="1-Char"/>
          <w:sz w:val="24"/>
          <w:szCs w:val="24"/>
          <w:rtl/>
        </w:rPr>
        <w:t xml:space="preserve"> بود، </w:t>
      </w:r>
      <w:r>
        <w:rPr>
          <w:rStyle w:val="1-Char"/>
          <w:sz w:val="24"/>
          <w:szCs w:val="24"/>
          <w:rtl/>
        </w:rPr>
        <w:t xml:space="preserve">چنان‌كه </w:t>
      </w:r>
      <w:r w:rsidRPr="009201F5">
        <w:rPr>
          <w:rStyle w:val="1-Char"/>
          <w:sz w:val="24"/>
          <w:szCs w:val="24"/>
          <w:rtl/>
        </w:rPr>
        <w:t>در صحیح بخارىّ و صحیح مسلم است.</w:t>
      </w:r>
    </w:p>
  </w:footnote>
  <w:footnote w:id="207">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الحجّ</w:t>
      </w:r>
      <w:r w:rsidRPr="009201F5">
        <w:rPr>
          <w:rStyle w:val="1-Char"/>
          <w:sz w:val="24"/>
          <w:szCs w:val="24"/>
          <w:rtl/>
        </w:rPr>
        <w:t xml:space="preserve">، باب: </w:t>
      </w:r>
      <w:r w:rsidRPr="009201F5">
        <w:rPr>
          <w:rFonts w:ascii="mylotus" w:eastAsia="MS Mincho" w:hAnsi="mylotus" w:cs="mylotus"/>
          <w:sz w:val="24"/>
          <w:szCs w:val="24"/>
          <w:rtl/>
        </w:rPr>
        <w:t>التكبير عند الركن، حديث</w:t>
      </w:r>
      <w:r w:rsidRPr="009201F5">
        <w:rPr>
          <w:rStyle w:val="1-Char"/>
          <w:sz w:val="24"/>
          <w:szCs w:val="24"/>
          <w:rtl/>
        </w:rPr>
        <w:t>(1613) از ابن عباس</w:t>
      </w:r>
      <w:r w:rsidRPr="009201F5">
        <w:rPr>
          <w:rFonts w:ascii="mylotus" w:eastAsia="MS Mincho" w:hAnsi="mylotus" w:cs="CTraditional Arabic" w:hint="cs"/>
          <w:sz w:val="24"/>
          <w:szCs w:val="24"/>
          <w:rtl/>
        </w:rPr>
        <w:t>ب</w:t>
      </w:r>
      <w:r w:rsidRPr="009201F5">
        <w:rPr>
          <w:rStyle w:val="1-Char"/>
          <w:sz w:val="24"/>
          <w:szCs w:val="24"/>
          <w:rtl/>
        </w:rPr>
        <w:t xml:space="preserve">. و مسلم، </w:t>
      </w:r>
      <w:r w:rsidRPr="009201F5">
        <w:rPr>
          <w:rFonts w:ascii="mylotus" w:eastAsia="MS Mincho" w:hAnsi="mylotus" w:cs="mylotus"/>
          <w:spacing w:val="-4"/>
          <w:sz w:val="24"/>
          <w:szCs w:val="24"/>
          <w:rtl/>
        </w:rPr>
        <w:t>الحجّ</w:t>
      </w:r>
      <w:r w:rsidRPr="009201F5">
        <w:rPr>
          <w:rStyle w:val="1-Char"/>
          <w:sz w:val="24"/>
          <w:szCs w:val="24"/>
          <w:rtl/>
        </w:rPr>
        <w:t xml:space="preserve">، باب: </w:t>
      </w:r>
      <w:r w:rsidRPr="009201F5">
        <w:rPr>
          <w:rFonts w:ascii="mylotus" w:eastAsia="MS Mincho" w:hAnsi="mylotus" w:cs="mylotus"/>
          <w:spacing w:val="-4"/>
          <w:sz w:val="24"/>
          <w:szCs w:val="24"/>
          <w:rtl/>
        </w:rPr>
        <w:t>جواز الطواف</w:t>
      </w:r>
      <w:r w:rsidRPr="009201F5">
        <w:rPr>
          <w:rStyle w:val="1-Char"/>
          <w:sz w:val="24"/>
          <w:szCs w:val="24"/>
          <w:rtl/>
        </w:rPr>
        <w:t xml:space="preserve"> </w:t>
      </w:r>
      <w:r w:rsidRPr="009201F5">
        <w:rPr>
          <w:rFonts w:ascii="mylotus" w:eastAsia="MS Mincho" w:hAnsi="mylotus" w:cs="mylotus"/>
          <w:spacing w:val="-4"/>
          <w:sz w:val="24"/>
          <w:szCs w:val="24"/>
          <w:rtl/>
        </w:rPr>
        <w:t xml:space="preserve">علي بعير </w:t>
      </w:r>
      <w:r w:rsidRPr="009201F5">
        <w:rPr>
          <w:rFonts w:ascii="mylotus" w:eastAsia="MS Mincho" w:hAnsi="mylotus" w:cs="Badr"/>
          <w:spacing w:val="-4"/>
          <w:sz w:val="24"/>
          <w:szCs w:val="24"/>
          <w:rtl/>
        </w:rPr>
        <w:t>…</w:t>
      </w:r>
      <w:r w:rsidRPr="009201F5">
        <w:rPr>
          <w:rFonts w:ascii="mylotus" w:eastAsia="MS Mincho" w:hAnsi="mylotus" w:cs="mylotus"/>
          <w:spacing w:val="-4"/>
          <w:sz w:val="24"/>
          <w:szCs w:val="24"/>
          <w:rtl/>
        </w:rPr>
        <w:t xml:space="preserve"> ،</w:t>
      </w:r>
      <w:r w:rsidRPr="009201F5">
        <w:rPr>
          <w:rStyle w:val="1-Char"/>
          <w:sz w:val="24"/>
          <w:szCs w:val="24"/>
          <w:rtl/>
        </w:rPr>
        <w:t xml:space="preserve"> حدیث(1272) همچنین از او، با وجود كمی اختلاف نزد مسلم.</w:t>
      </w:r>
    </w:p>
  </w:footnote>
  <w:footnote w:id="208">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الحج، باب: </w:t>
      </w:r>
      <w:r w:rsidRPr="009201F5">
        <w:rPr>
          <w:rFonts w:ascii="mylotus" w:eastAsia="MS Mincho" w:hAnsi="mylotus" w:cs="mylotus"/>
          <w:sz w:val="24"/>
          <w:szCs w:val="24"/>
          <w:rtl/>
        </w:rPr>
        <w:t>من ل</w:t>
      </w:r>
      <w:r w:rsidRPr="009201F5">
        <w:rPr>
          <w:rFonts w:ascii="mylotus" w:eastAsia="MS Mincho" w:hAnsi="mylotus" w:cs="mylotus" w:hint="cs"/>
          <w:sz w:val="24"/>
          <w:szCs w:val="24"/>
          <w:rtl/>
        </w:rPr>
        <w:t>ـ</w:t>
      </w:r>
      <w:r w:rsidRPr="009201F5">
        <w:rPr>
          <w:rFonts w:ascii="mylotus" w:eastAsia="MS Mincho" w:hAnsi="mylotus" w:cs="mylotus"/>
          <w:sz w:val="24"/>
          <w:szCs w:val="24"/>
          <w:rtl/>
        </w:rPr>
        <w:t>م يستلم إلا الركنين اليمانيَّيْن</w:t>
      </w:r>
      <w:r w:rsidRPr="009201F5">
        <w:rPr>
          <w:rStyle w:val="1-Char"/>
          <w:sz w:val="24"/>
          <w:szCs w:val="24"/>
          <w:rtl/>
        </w:rPr>
        <w:t>، حدیث(1609) از ابن عمر</w:t>
      </w:r>
      <w:r w:rsidRPr="009201F5">
        <w:rPr>
          <w:rFonts w:ascii="mylotus" w:eastAsia="MS Mincho" w:hAnsi="mylotus" w:cs="CTraditional Arabic" w:hint="cs"/>
          <w:sz w:val="24"/>
          <w:szCs w:val="24"/>
          <w:rtl/>
        </w:rPr>
        <w:t>ب</w:t>
      </w:r>
      <w:r w:rsidRPr="009201F5">
        <w:rPr>
          <w:rStyle w:val="1-Char"/>
          <w:sz w:val="24"/>
          <w:szCs w:val="24"/>
          <w:rtl/>
        </w:rPr>
        <w:t xml:space="preserve">. و مسلم، </w:t>
      </w:r>
      <w:r w:rsidRPr="009201F5">
        <w:rPr>
          <w:rFonts w:ascii="mylotus" w:eastAsia="MS Mincho" w:hAnsi="mylotus" w:cs="mylotus"/>
          <w:sz w:val="24"/>
          <w:szCs w:val="24"/>
          <w:rtl/>
        </w:rPr>
        <w:t>الحجّ</w:t>
      </w:r>
      <w:r w:rsidRPr="009201F5">
        <w:rPr>
          <w:rStyle w:val="1-Char"/>
          <w:sz w:val="24"/>
          <w:szCs w:val="24"/>
          <w:rtl/>
        </w:rPr>
        <w:t xml:space="preserve">، باب: استحباب، </w:t>
      </w:r>
      <w:r w:rsidRPr="009201F5">
        <w:rPr>
          <w:rFonts w:ascii="mylotus" w:eastAsia="MS Mincho" w:hAnsi="mylotus" w:cs="mylotus"/>
          <w:sz w:val="24"/>
          <w:szCs w:val="24"/>
          <w:rtl/>
        </w:rPr>
        <w:t>استلام الركنين اليمانيَّيْن في الطواف، دون الركنين الآخرَين</w:t>
      </w:r>
      <w:r w:rsidRPr="009201F5">
        <w:rPr>
          <w:rStyle w:val="1-Char"/>
          <w:sz w:val="24"/>
          <w:szCs w:val="24"/>
          <w:rtl/>
        </w:rPr>
        <w:t>، حدیث(1267) همچنین از او.</w:t>
      </w:r>
    </w:p>
  </w:footnote>
  <w:footnote w:id="209">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ابوداود، </w:t>
      </w:r>
      <w:r w:rsidRPr="009201F5">
        <w:rPr>
          <w:rFonts w:ascii="mylotus" w:eastAsia="MS Mincho" w:hAnsi="mylotus" w:cs="mylotus"/>
          <w:sz w:val="24"/>
          <w:szCs w:val="24"/>
          <w:rtl/>
        </w:rPr>
        <w:t>الـمناسك</w:t>
      </w:r>
      <w:r w:rsidRPr="009201F5">
        <w:rPr>
          <w:rStyle w:val="1-Char"/>
          <w:sz w:val="24"/>
          <w:szCs w:val="24"/>
          <w:rtl/>
        </w:rPr>
        <w:t>، باب: الدعاء فی الطواف، حدیث(1892) از عبدالله بن سائب</w:t>
      </w:r>
      <w:r w:rsidRPr="00C6565F">
        <w:rPr>
          <w:rStyle w:val="1-Char"/>
          <w:rFonts w:cs="CTraditional Arabic"/>
          <w:sz w:val="24"/>
          <w:szCs w:val="24"/>
          <w:rtl/>
        </w:rPr>
        <w:t>س</w:t>
      </w:r>
      <w:r w:rsidRPr="009201F5">
        <w:rPr>
          <w:rStyle w:val="1-Char"/>
          <w:sz w:val="24"/>
          <w:szCs w:val="24"/>
          <w:rtl/>
        </w:rPr>
        <w:t xml:space="preserve"> و الألبانی در صحیح ابى</w:t>
      </w:r>
      <w:r w:rsidRPr="009201F5">
        <w:rPr>
          <w:rStyle w:val="1-Char"/>
          <w:rFonts w:hint="cs"/>
          <w:sz w:val="24"/>
          <w:szCs w:val="24"/>
          <w:rtl/>
        </w:rPr>
        <w:t>‌</w:t>
      </w:r>
      <w:r w:rsidRPr="009201F5">
        <w:rPr>
          <w:rStyle w:val="1-Char"/>
          <w:sz w:val="24"/>
          <w:szCs w:val="24"/>
          <w:rtl/>
        </w:rPr>
        <w:t>داود</w:t>
      </w:r>
      <w:r w:rsidRPr="009201F5">
        <w:rPr>
          <w:rStyle w:val="1-Char"/>
          <w:rFonts w:hint="cs"/>
          <w:sz w:val="24"/>
          <w:szCs w:val="24"/>
          <w:rtl/>
        </w:rPr>
        <w:t>،</w:t>
      </w:r>
      <w:r w:rsidRPr="009201F5">
        <w:rPr>
          <w:rStyle w:val="1-Char"/>
          <w:sz w:val="24"/>
          <w:szCs w:val="24"/>
          <w:rtl/>
        </w:rPr>
        <w:t xml:space="preserve"> حدیث(1666) آن را صحیح دانسته است.</w:t>
      </w:r>
    </w:p>
  </w:footnote>
  <w:footnote w:id="210">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قسمتى ازحدیث، استخراج مسلم، </w:t>
      </w:r>
      <w:r w:rsidRPr="009201F5">
        <w:rPr>
          <w:rFonts w:ascii="mylotus" w:eastAsia="MS Mincho" w:hAnsi="mylotus" w:cs="mylotus"/>
          <w:sz w:val="24"/>
          <w:szCs w:val="24"/>
          <w:rtl/>
        </w:rPr>
        <w:t>الحج</w:t>
      </w:r>
      <w:r w:rsidRPr="009201F5">
        <w:rPr>
          <w:rStyle w:val="1-Char"/>
          <w:sz w:val="24"/>
          <w:szCs w:val="24"/>
          <w:rtl/>
        </w:rPr>
        <w:t xml:space="preserve">، باب: </w:t>
      </w:r>
      <w:r w:rsidRPr="009201F5">
        <w:rPr>
          <w:rFonts w:ascii="mylotus" w:eastAsia="MS Mincho" w:hAnsi="mylotus" w:cs="mylotus"/>
          <w:sz w:val="24"/>
          <w:szCs w:val="24"/>
          <w:rtl/>
        </w:rPr>
        <w:t>حَجّة النبيّ</w:t>
      </w:r>
      <w:r w:rsidRPr="002F21E7">
        <w:rPr>
          <w:rStyle w:val="1-Char"/>
          <w:rFonts w:cs="CTraditional Arabic"/>
          <w:sz w:val="24"/>
          <w:szCs w:val="24"/>
          <w:rtl/>
        </w:rPr>
        <w:t xml:space="preserve"> ج</w:t>
      </w:r>
      <w:r w:rsidRPr="009201F5">
        <w:rPr>
          <w:rStyle w:val="1-Char"/>
          <w:sz w:val="24"/>
          <w:szCs w:val="24"/>
          <w:rtl/>
        </w:rPr>
        <w:t>، حدیث(1218) از جابر بن عبدالله</w:t>
      </w:r>
      <w:r w:rsidRPr="009201F5">
        <w:rPr>
          <w:rFonts w:ascii="mylotus" w:eastAsia="MS Mincho" w:hAnsi="mylotus" w:cs="CTraditional Arabic" w:hint="cs"/>
          <w:sz w:val="24"/>
          <w:szCs w:val="24"/>
          <w:rtl/>
        </w:rPr>
        <w:t>ب</w:t>
      </w:r>
      <w:r w:rsidRPr="009201F5">
        <w:rPr>
          <w:rStyle w:val="1-Char"/>
          <w:sz w:val="24"/>
          <w:szCs w:val="24"/>
          <w:rtl/>
        </w:rPr>
        <w:t>.</w:t>
      </w:r>
    </w:p>
  </w:footnote>
  <w:footnote w:id="211">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همان منبع.</w:t>
      </w:r>
    </w:p>
  </w:footnote>
  <w:footnote w:id="212">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قسمتى ازحدیث، استخراج مسلم، </w:t>
      </w:r>
      <w:r w:rsidRPr="009201F5">
        <w:rPr>
          <w:rFonts w:ascii="mylotus" w:eastAsia="MS Mincho" w:hAnsi="mylotus" w:cs="mylotus"/>
          <w:sz w:val="24"/>
          <w:szCs w:val="24"/>
          <w:rtl/>
        </w:rPr>
        <w:t>الحج</w:t>
      </w:r>
      <w:r w:rsidRPr="009201F5">
        <w:rPr>
          <w:rStyle w:val="1-Char"/>
          <w:sz w:val="24"/>
          <w:szCs w:val="24"/>
          <w:rtl/>
        </w:rPr>
        <w:t xml:space="preserve">، باب: </w:t>
      </w:r>
      <w:r w:rsidRPr="009201F5">
        <w:rPr>
          <w:rFonts w:ascii="mylotus" w:eastAsia="MS Mincho" w:hAnsi="mylotus" w:cs="mylotus"/>
          <w:sz w:val="24"/>
          <w:szCs w:val="24"/>
          <w:rtl/>
        </w:rPr>
        <w:t>حَجّة النبيّ</w:t>
      </w:r>
      <w:r w:rsidRPr="002F21E7">
        <w:rPr>
          <w:rStyle w:val="1-Char"/>
          <w:rFonts w:cs="CTraditional Arabic"/>
          <w:sz w:val="24"/>
          <w:szCs w:val="24"/>
          <w:rtl/>
        </w:rPr>
        <w:t xml:space="preserve"> ج</w:t>
      </w:r>
      <w:r w:rsidRPr="009201F5">
        <w:rPr>
          <w:rStyle w:val="1-Char"/>
          <w:sz w:val="24"/>
          <w:szCs w:val="24"/>
          <w:rtl/>
        </w:rPr>
        <w:t>، حدیث(1218) از جابر بن عبدالله</w:t>
      </w:r>
      <w:r w:rsidRPr="009201F5">
        <w:rPr>
          <w:rFonts w:ascii="mylotus" w:eastAsia="MS Mincho" w:hAnsi="mylotus" w:cs="CTraditional Arabic" w:hint="cs"/>
          <w:sz w:val="24"/>
          <w:szCs w:val="24"/>
          <w:rtl/>
        </w:rPr>
        <w:t>ب</w:t>
      </w:r>
      <w:r w:rsidRPr="009201F5">
        <w:rPr>
          <w:rStyle w:val="1-Char"/>
          <w:sz w:val="24"/>
          <w:szCs w:val="24"/>
          <w:rtl/>
        </w:rPr>
        <w:t>.</w:t>
      </w:r>
    </w:p>
  </w:footnote>
  <w:footnote w:id="213">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اقتباس از استخراج بخارىّ، </w:t>
      </w:r>
      <w:r w:rsidRPr="009201F5">
        <w:rPr>
          <w:rFonts w:ascii="mylotus" w:eastAsia="MS Mincho" w:hAnsi="mylotus" w:cs="mylotus"/>
          <w:sz w:val="24"/>
          <w:szCs w:val="24"/>
          <w:rtl/>
        </w:rPr>
        <w:t>العيدين</w:t>
      </w:r>
      <w:r w:rsidRPr="009201F5">
        <w:rPr>
          <w:rStyle w:val="1-Char"/>
          <w:sz w:val="24"/>
          <w:szCs w:val="24"/>
          <w:rtl/>
        </w:rPr>
        <w:t xml:space="preserve">، باب: </w:t>
      </w:r>
      <w:r w:rsidRPr="009201F5">
        <w:rPr>
          <w:rFonts w:ascii="mylotus" w:eastAsia="MS Mincho" w:hAnsi="mylotus" w:cs="mylotus"/>
          <w:sz w:val="24"/>
          <w:szCs w:val="24"/>
          <w:rtl/>
        </w:rPr>
        <w:t>التكبير أيام مِنى وإذا غدا إلى عرفة،</w:t>
      </w:r>
      <w:r w:rsidRPr="009201F5">
        <w:rPr>
          <w:rStyle w:val="1-Char"/>
          <w:sz w:val="24"/>
          <w:szCs w:val="24"/>
          <w:rtl/>
        </w:rPr>
        <w:t xml:space="preserve"> حدیث(970) از مالك بن انس</w:t>
      </w:r>
      <w:r w:rsidRPr="00C6565F">
        <w:rPr>
          <w:rStyle w:val="1-Char"/>
          <w:rFonts w:cs="CTraditional Arabic"/>
          <w:sz w:val="24"/>
          <w:szCs w:val="24"/>
          <w:rtl/>
        </w:rPr>
        <w:t>س</w:t>
      </w:r>
      <w:r w:rsidRPr="009201F5">
        <w:rPr>
          <w:rStyle w:val="1-Char"/>
          <w:sz w:val="24"/>
          <w:szCs w:val="24"/>
          <w:rtl/>
        </w:rPr>
        <w:t xml:space="preserve">. و مسلم، </w:t>
      </w:r>
      <w:r w:rsidRPr="009201F5">
        <w:rPr>
          <w:rFonts w:ascii="mylotus" w:eastAsia="MS Mincho" w:hAnsi="mylotus" w:cs="mylotus"/>
          <w:sz w:val="24"/>
          <w:szCs w:val="24"/>
          <w:rtl/>
        </w:rPr>
        <w:t>الحج</w:t>
      </w:r>
      <w:r w:rsidRPr="009201F5">
        <w:rPr>
          <w:rStyle w:val="1-Char"/>
          <w:sz w:val="24"/>
          <w:szCs w:val="24"/>
          <w:rtl/>
        </w:rPr>
        <w:t xml:space="preserve">، باب: </w:t>
      </w:r>
      <w:r w:rsidRPr="009201F5">
        <w:rPr>
          <w:rFonts w:ascii="mylotus" w:eastAsia="MS Mincho" w:hAnsi="mylotus" w:cs="mylotus"/>
          <w:sz w:val="24"/>
          <w:szCs w:val="24"/>
          <w:rtl/>
        </w:rPr>
        <w:t>التلبية والتكبير في الذهاب من منى إلى عرفة...،</w:t>
      </w:r>
      <w:r w:rsidRPr="009201F5">
        <w:rPr>
          <w:rStyle w:val="1-Char"/>
          <w:sz w:val="24"/>
          <w:szCs w:val="24"/>
          <w:rtl/>
        </w:rPr>
        <w:t xml:space="preserve"> حدیث(1284) از عبدالله بن عمر</w:t>
      </w:r>
      <w:r w:rsidRPr="009201F5">
        <w:rPr>
          <w:rFonts w:ascii="mylotus" w:eastAsia="MS Mincho" w:hAnsi="mylotus" w:cs="CTraditional Arabic" w:hint="cs"/>
          <w:sz w:val="24"/>
          <w:szCs w:val="24"/>
          <w:rtl/>
        </w:rPr>
        <w:t>ب</w:t>
      </w:r>
      <w:r w:rsidRPr="009201F5">
        <w:rPr>
          <w:rStyle w:val="1-Char"/>
          <w:sz w:val="24"/>
          <w:szCs w:val="24"/>
          <w:rtl/>
        </w:rPr>
        <w:t>.</w:t>
      </w:r>
    </w:p>
  </w:footnote>
  <w:footnote w:id="214">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نَّسایى، </w:t>
      </w:r>
      <w:r w:rsidRPr="009201F5">
        <w:rPr>
          <w:rFonts w:ascii="mylotus" w:eastAsia="MS Mincho" w:hAnsi="mylotus" w:cs="mylotus"/>
          <w:sz w:val="24"/>
          <w:szCs w:val="24"/>
          <w:rtl/>
        </w:rPr>
        <w:t>الـمناسك</w:t>
      </w:r>
      <w:r w:rsidRPr="009201F5">
        <w:rPr>
          <w:rStyle w:val="1-Char"/>
          <w:sz w:val="24"/>
          <w:szCs w:val="24"/>
          <w:rtl/>
        </w:rPr>
        <w:t xml:space="preserve">، باب: </w:t>
      </w:r>
      <w:r w:rsidRPr="009201F5">
        <w:rPr>
          <w:rFonts w:ascii="mylotus" w:eastAsia="MS Mincho" w:hAnsi="mylotus" w:cs="mylotus"/>
          <w:sz w:val="24"/>
          <w:szCs w:val="24"/>
          <w:rtl/>
        </w:rPr>
        <w:t>رفع اليدين في الدعاء بعرفة</w:t>
      </w:r>
      <w:r w:rsidRPr="009201F5">
        <w:rPr>
          <w:rStyle w:val="1-Char"/>
          <w:sz w:val="24"/>
          <w:szCs w:val="24"/>
          <w:rtl/>
        </w:rPr>
        <w:t>، حدیث(3014) از أسامة بن زید</w:t>
      </w:r>
      <w:r w:rsidRPr="009201F5">
        <w:rPr>
          <w:rFonts w:ascii="mylotus" w:eastAsia="MS Mincho" w:hAnsi="mylotus" w:cs="CTraditional Arabic" w:hint="cs"/>
          <w:sz w:val="24"/>
          <w:szCs w:val="24"/>
          <w:rtl/>
        </w:rPr>
        <w:t>ب</w:t>
      </w:r>
      <w:r w:rsidRPr="009201F5">
        <w:rPr>
          <w:rStyle w:val="1-Char"/>
          <w:sz w:val="24"/>
          <w:szCs w:val="24"/>
          <w:rtl/>
        </w:rPr>
        <w:t>.</w:t>
      </w:r>
    </w:p>
  </w:footnote>
  <w:footnote w:id="215">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ترمذى، </w:t>
      </w:r>
      <w:r w:rsidRPr="009201F5">
        <w:rPr>
          <w:rFonts w:ascii="mylotus" w:hAnsi="mylotus" w:cs="mylotus"/>
          <w:sz w:val="24"/>
          <w:szCs w:val="24"/>
          <w:rtl/>
        </w:rPr>
        <w:t>الدعوات</w:t>
      </w:r>
      <w:r w:rsidRPr="009201F5">
        <w:rPr>
          <w:rStyle w:val="1-Char"/>
          <w:sz w:val="24"/>
          <w:szCs w:val="24"/>
          <w:rtl/>
        </w:rPr>
        <w:t xml:space="preserve">، باب: </w:t>
      </w:r>
      <w:r w:rsidRPr="009201F5">
        <w:rPr>
          <w:rFonts w:ascii="mylotus" w:hAnsi="mylotus" w:cs="mylotus"/>
          <w:sz w:val="24"/>
          <w:szCs w:val="24"/>
          <w:rtl/>
        </w:rPr>
        <w:t>في دعاء يوم عرفة،</w:t>
      </w:r>
      <w:r w:rsidRPr="009201F5">
        <w:rPr>
          <w:rStyle w:val="1-Char"/>
          <w:sz w:val="24"/>
          <w:szCs w:val="24"/>
          <w:rtl/>
        </w:rPr>
        <w:t xml:space="preserve"> حدیث(3585) از عمرو بن شعیب از پدرش از پدربزرگش. </w:t>
      </w:r>
      <w:r w:rsidRPr="009201F5">
        <w:rPr>
          <w:rFonts w:ascii="mylotus" w:hAnsi="mylotus" w:cs="mylotus"/>
          <w:sz w:val="24"/>
          <w:szCs w:val="24"/>
          <w:rtl/>
        </w:rPr>
        <w:t xml:space="preserve">قال الترمذي: هذا حديث حسن غريب من هذا الوجه. و حمّاد بن أبي حميد </w:t>
      </w:r>
      <w:r w:rsidRPr="009201F5">
        <w:rPr>
          <w:rFonts w:ascii="mylotus" w:hAnsi="mylotus" w:cs="mylotus" w:hint="cs"/>
          <w:sz w:val="24"/>
          <w:szCs w:val="24"/>
          <w:rtl/>
        </w:rPr>
        <w:t>-</w:t>
      </w:r>
      <w:r w:rsidRPr="009201F5">
        <w:rPr>
          <w:rFonts w:ascii="mylotus" w:hAnsi="mylotus" w:cs="mylotus"/>
          <w:sz w:val="24"/>
          <w:szCs w:val="24"/>
          <w:rtl/>
        </w:rPr>
        <w:t xml:space="preserve"> الراوي عن عمرو بن شعيب </w:t>
      </w:r>
      <w:r w:rsidRPr="009201F5">
        <w:rPr>
          <w:rFonts w:ascii="mylotus" w:hAnsi="mylotus" w:cs="mylotus" w:hint="cs"/>
          <w:sz w:val="24"/>
          <w:szCs w:val="24"/>
          <w:rtl/>
        </w:rPr>
        <w:t>-</w:t>
      </w:r>
      <w:r w:rsidRPr="009201F5">
        <w:rPr>
          <w:rFonts w:ascii="mylotus" w:hAnsi="mylotus" w:cs="mylotus"/>
          <w:sz w:val="24"/>
          <w:szCs w:val="24"/>
          <w:rtl/>
        </w:rPr>
        <w:t xml:space="preserve"> هو محمد بن أبي حميد، وهو إبراهيم الأنصاري الـمدني، وليس هو بالقويّ عند أهل الحديث. ا </w:t>
      </w:r>
      <w:r w:rsidRPr="009201F5">
        <w:rPr>
          <w:rFonts w:ascii="mylotus" w:hAnsi="mylotus" w:cs="Traditional Arabic" w:hint="cs"/>
          <w:sz w:val="24"/>
          <w:szCs w:val="24"/>
          <w:rtl/>
        </w:rPr>
        <w:t>ﻫ</w:t>
      </w:r>
      <w:r w:rsidRPr="009201F5">
        <w:rPr>
          <w:rFonts w:ascii="mylotus" w:hAnsi="mylotus" w:cs="mylotus"/>
          <w:sz w:val="24"/>
          <w:szCs w:val="24"/>
          <w:rtl/>
        </w:rPr>
        <w:t>.</w:t>
      </w:r>
    </w:p>
  </w:footnote>
  <w:footnote w:id="216">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جَمْع: مزدلفه</w:t>
      </w:r>
      <w:r w:rsidRPr="009201F5">
        <w:rPr>
          <w:rStyle w:val="1-Char"/>
          <w:rFonts w:hint="cs"/>
          <w:sz w:val="24"/>
          <w:szCs w:val="24"/>
          <w:rtl/>
        </w:rPr>
        <w:t>.</w:t>
      </w:r>
    </w:p>
  </w:footnote>
  <w:footnote w:id="217">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قسمتى ازحدیث، استخراج مسلم از </w:t>
      </w:r>
      <w:r w:rsidRPr="009201F5">
        <w:rPr>
          <w:rFonts w:ascii="mylotus" w:eastAsia="MS Mincho" w:hAnsi="mylotus" w:cs="mylotus"/>
          <w:sz w:val="24"/>
          <w:szCs w:val="24"/>
          <w:rtl/>
        </w:rPr>
        <w:t>الحج</w:t>
      </w:r>
      <w:r w:rsidRPr="009201F5">
        <w:rPr>
          <w:rStyle w:val="1-Char"/>
          <w:sz w:val="24"/>
          <w:szCs w:val="24"/>
          <w:rtl/>
        </w:rPr>
        <w:t xml:space="preserve">، باب: ما </w:t>
      </w:r>
      <w:r w:rsidRPr="009201F5">
        <w:rPr>
          <w:rFonts w:ascii="mylotus" w:eastAsia="MS Mincho" w:hAnsi="mylotus" w:cs="mylotus"/>
          <w:sz w:val="24"/>
          <w:szCs w:val="24"/>
          <w:rtl/>
        </w:rPr>
        <w:t>جاء أن عرفة كلها موقف</w:t>
      </w:r>
      <w:r w:rsidRPr="009201F5">
        <w:rPr>
          <w:rStyle w:val="1-Char"/>
          <w:sz w:val="24"/>
          <w:szCs w:val="24"/>
          <w:rtl/>
        </w:rPr>
        <w:t>، حدیث(1218) از جابر بن عبدالله</w:t>
      </w:r>
      <w:r w:rsidRPr="009201F5">
        <w:rPr>
          <w:rFonts w:ascii="mylotus" w:eastAsia="MS Mincho" w:hAnsi="mylotus" w:cs="CTraditional Arabic" w:hint="cs"/>
          <w:sz w:val="24"/>
          <w:szCs w:val="24"/>
          <w:rtl/>
        </w:rPr>
        <w:t>ب</w:t>
      </w:r>
      <w:r w:rsidRPr="009201F5">
        <w:rPr>
          <w:rStyle w:val="1-Char"/>
          <w:sz w:val="24"/>
          <w:szCs w:val="24"/>
          <w:rtl/>
        </w:rPr>
        <w:t xml:space="preserve">. و تمام الحدیث: </w:t>
      </w:r>
      <w:r w:rsidRPr="009201F5">
        <w:rPr>
          <w:rFonts w:ascii="mylotus" w:eastAsia="MS Mincho" w:hAnsi="mylotus" w:cs="Traditional Arabic" w:hint="cs"/>
          <w:sz w:val="24"/>
          <w:szCs w:val="24"/>
          <w:rtl/>
        </w:rPr>
        <w:t>«</w:t>
      </w:r>
      <w:r w:rsidRPr="009201F5">
        <w:rPr>
          <w:rFonts w:ascii="mylotus" w:eastAsia="MS Mincho" w:hAnsi="mylotus" w:cs="KFGQPC Uthman Taha Naskh"/>
          <w:sz w:val="24"/>
          <w:szCs w:val="24"/>
          <w:rtl/>
        </w:rPr>
        <w:t>نحرت هاهنا ومِنى كلها منحر، فانحروا في رحالكم ووقفت هاهنا وعرفة كلها موقف ووقفت هاهنا وجَمْع كلها موقف</w:t>
      </w:r>
      <w:r w:rsidRPr="009201F5">
        <w:rPr>
          <w:rFonts w:ascii="mylotus" w:eastAsia="MS Mincho" w:hAnsi="mylotus" w:cs="Traditional Arabic" w:hint="cs"/>
          <w:sz w:val="24"/>
          <w:szCs w:val="24"/>
          <w:rtl/>
        </w:rPr>
        <w:t>»</w:t>
      </w:r>
      <w:r w:rsidRPr="009201F5">
        <w:rPr>
          <w:rStyle w:val="1-Char"/>
          <w:sz w:val="24"/>
          <w:szCs w:val="24"/>
          <w:rtl/>
        </w:rPr>
        <w:t>. این جا قربانى كرده</w:t>
      </w:r>
      <w:r w:rsidRPr="009201F5">
        <w:rPr>
          <w:rStyle w:val="1-Char"/>
          <w:rFonts w:hint="cs"/>
          <w:sz w:val="24"/>
          <w:szCs w:val="24"/>
          <w:rtl/>
        </w:rPr>
        <w:t>‌</w:t>
      </w:r>
      <w:r w:rsidRPr="009201F5">
        <w:rPr>
          <w:rStyle w:val="1-Char"/>
          <w:sz w:val="24"/>
          <w:szCs w:val="24"/>
          <w:rtl/>
        </w:rPr>
        <w:t>ام و همه جای منى قربانى جایز است. پس در جایگاه خود قربانى كنید و من این جا ایستاده‌ام و ایستادن در همه جای مزدلفه جایز است.</w:t>
      </w:r>
    </w:p>
  </w:footnote>
  <w:footnote w:id="218">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الحج</w:t>
      </w:r>
      <w:r w:rsidRPr="009201F5">
        <w:rPr>
          <w:rStyle w:val="1-Char"/>
          <w:sz w:val="24"/>
          <w:szCs w:val="24"/>
          <w:rtl/>
        </w:rPr>
        <w:t>، باب</w:t>
      </w:r>
      <w:r w:rsidRPr="009201F5">
        <w:rPr>
          <w:rFonts w:ascii="mylotus" w:eastAsia="MS Mincho" w:hAnsi="mylotus" w:cs="mylotus"/>
          <w:sz w:val="24"/>
          <w:szCs w:val="24"/>
          <w:rtl/>
        </w:rPr>
        <w:t>: متى يُدفع من جَمْع؟،</w:t>
      </w:r>
      <w:r w:rsidRPr="009201F5">
        <w:rPr>
          <w:rStyle w:val="1-Char"/>
          <w:sz w:val="24"/>
          <w:szCs w:val="24"/>
          <w:rtl/>
        </w:rPr>
        <w:t xml:space="preserve"> حدیث(1684) از عمر</w:t>
      </w:r>
      <w:r w:rsidRPr="00C6565F">
        <w:rPr>
          <w:rStyle w:val="1-Char"/>
          <w:rFonts w:cs="CTraditional Arabic"/>
          <w:sz w:val="24"/>
          <w:szCs w:val="24"/>
          <w:rtl/>
        </w:rPr>
        <w:t>س</w:t>
      </w:r>
      <w:r w:rsidRPr="009201F5">
        <w:rPr>
          <w:rStyle w:val="1-Char"/>
          <w:sz w:val="24"/>
          <w:szCs w:val="24"/>
          <w:rtl/>
        </w:rPr>
        <w:t>.</w:t>
      </w:r>
    </w:p>
  </w:footnote>
  <w:footnote w:id="219">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قسمتى ازحدیث، استخراج مسلم از </w:t>
      </w:r>
      <w:r w:rsidRPr="009201F5">
        <w:rPr>
          <w:rFonts w:ascii="mylotus" w:eastAsia="MS Mincho" w:hAnsi="mylotus" w:cs="mylotus"/>
          <w:sz w:val="24"/>
          <w:szCs w:val="24"/>
          <w:rtl/>
        </w:rPr>
        <w:t>الحج</w:t>
      </w:r>
      <w:r w:rsidRPr="009201F5">
        <w:rPr>
          <w:rStyle w:val="1-Char"/>
          <w:sz w:val="24"/>
          <w:szCs w:val="24"/>
          <w:rtl/>
        </w:rPr>
        <w:t xml:space="preserve">، باب: </w:t>
      </w:r>
      <w:r w:rsidRPr="009201F5">
        <w:rPr>
          <w:rFonts w:ascii="mylotus" w:eastAsia="MS Mincho" w:hAnsi="mylotus" w:cs="mylotus"/>
          <w:sz w:val="24"/>
          <w:szCs w:val="24"/>
          <w:rtl/>
        </w:rPr>
        <w:t>حَجّة النبيّ</w:t>
      </w:r>
      <w:r w:rsidRPr="002F21E7">
        <w:rPr>
          <w:rStyle w:val="1-Char"/>
          <w:rFonts w:cs="CTraditional Arabic"/>
          <w:sz w:val="24"/>
          <w:szCs w:val="24"/>
          <w:rtl/>
        </w:rPr>
        <w:t xml:space="preserve"> ج</w:t>
      </w:r>
      <w:r w:rsidRPr="009201F5">
        <w:rPr>
          <w:rStyle w:val="1-Char"/>
          <w:sz w:val="24"/>
          <w:szCs w:val="24"/>
          <w:rtl/>
        </w:rPr>
        <w:t>، حدیث(1218) از جابر بن عبدالله</w:t>
      </w:r>
      <w:r w:rsidRPr="009201F5">
        <w:rPr>
          <w:rFonts w:ascii="mylotus" w:eastAsia="MS Mincho" w:hAnsi="mylotus" w:cs="CTraditional Arabic" w:hint="cs"/>
          <w:sz w:val="24"/>
          <w:szCs w:val="24"/>
          <w:rtl/>
        </w:rPr>
        <w:t>ب</w:t>
      </w:r>
      <w:r w:rsidRPr="009201F5">
        <w:rPr>
          <w:rStyle w:val="1-Char"/>
          <w:sz w:val="24"/>
          <w:szCs w:val="24"/>
          <w:rtl/>
        </w:rPr>
        <w:t>.</w:t>
      </w:r>
    </w:p>
  </w:footnote>
  <w:footnote w:id="220">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رجوع شود به پ</w:t>
      </w:r>
      <w:r w:rsidRPr="009201F5">
        <w:rPr>
          <w:rStyle w:val="1-Char"/>
          <w:rFonts w:hint="cs"/>
          <w:sz w:val="24"/>
          <w:szCs w:val="24"/>
          <w:rtl/>
        </w:rPr>
        <w:t>ی</w:t>
      </w:r>
      <w:r w:rsidRPr="009201F5">
        <w:rPr>
          <w:rStyle w:val="1-Char"/>
          <w:sz w:val="24"/>
          <w:szCs w:val="24"/>
          <w:rtl/>
        </w:rPr>
        <w:t>نویس (205).</w:t>
      </w:r>
    </w:p>
  </w:footnote>
  <w:footnote w:id="221">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اقتباس ازحدیث استخراج شده‌ی بخارى از الحجّ، باب: </w:t>
      </w:r>
      <w:r w:rsidRPr="009201F5">
        <w:rPr>
          <w:rFonts w:ascii="mylotus" w:eastAsia="MS Mincho" w:hAnsi="mylotus" w:cs="mylotus"/>
          <w:sz w:val="24"/>
          <w:szCs w:val="24"/>
          <w:rtl/>
        </w:rPr>
        <w:t>الدّعاء عند الجمرتي</w:t>
      </w:r>
      <w:r w:rsidRPr="009201F5">
        <w:rPr>
          <w:rStyle w:val="1-Char"/>
          <w:sz w:val="24"/>
          <w:szCs w:val="24"/>
          <w:rtl/>
        </w:rPr>
        <w:t>،، حدیث(1751) از ابن عمر</w:t>
      </w:r>
      <w:r w:rsidRPr="009201F5">
        <w:rPr>
          <w:rFonts w:ascii="mylotus" w:eastAsia="MS Mincho" w:hAnsi="mylotus" w:cs="CTraditional Arabic" w:hint="cs"/>
          <w:sz w:val="24"/>
          <w:szCs w:val="24"/>
          <w:rtl/>
        </w:rPr>
        <w:t>ب</w:t>
      </w:r>
      <w:r w:rsidRPr="009201F5">
        <w:rPr>
          <w:rStyle w:val="1-Char"/>
          <w:sz w:val="24"/>
          <w:szCs w:val="24"/>
          <w:rtl/>
        </w:rPr>
        <w:t>.</w:t>
      </w:r>
    </w:p>
  </w:footnote>
  <w:footnote w:id="222">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رجوع شود به پ</w:t>
      </w:r>
      <w:r w:rsidRPr="009201F5">
        <w:rPr>
          <w:rStyle w:val="1-Char"/>
          <w:rFonts w:hint="cs"/>
          <w:sz w:val="24"/>
          <w:szCs w:val="24"/>
          <w:rtl/>
        </w:rPr>
        <w:t>ی</w:t>
      </w:r>
      <w:r w:rsidRPr="009201F5">
        <w:rPr>
          <w:rStyle w:val="1-Char"/>
          <w:sz w:val="24"/>
          <w:szCs w:val="24"/>
          <w:rtl/>
        </w:rPr>
        <w:t>نویس (161).</w:t>
      </w:r>
    </w:p>
  </w:footnote>
  <w:footnote w:id="223">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العيدين</w:t>
      </w:r>
      <w:r w:rsidRPr="009201F5">
        <w:rPr>
          <w:rStyle w:val="1-Char"/>
          <w:sz w:val="24"/>
          <w:szCs w:val="24"/>
          <w:rtl/>
        </w:rPr>
        <w:t xml:space="preserve">، باب: </w:t>
      </w:r>
      <w:r w:rsidRPr="009201F5">
        <w:rPr>
          <w:rFonts w:ascii="mylotus" w:eastAsia="MS Mincho" w:hAnsi="mylotus" w:cs="mylotus"/>
          <w:sz w:val="24"/>
          <w:szCs w:val="24"/>
          <w:rtl/>
        </w:rPr>
        <w:t xml:space="preserve">التكبير أيام منى </w:t>
      </w:r>
      <w:r w:rsidRPr="009201F5">
        <w:rPr>
          <w:rFonts w:ascii="mylotus" w:eastAsia="MS Mincho" w:hAnsi="mylotus" w:cs="Badr"/>
          <w:sz w:val="24"/>
          <w:szCs w:val="24"/>
          <w:rtl/>
        </w:rPr>
        <w:t>…</w:t>
      </w:r>
      <w:r w:rsidRPr="009201F5">
        <w:rPr>
          <w:rStyle w:val="1-Char"/>
          <w:sz w:val="24"/>
          <w:szCs w:val="24"/>
          <w:rtl/>
        </w:rPr>
        <w:t>، معلَّقاً از عمر</w:t>
      </w:r>
      <w:r w:rsidRPr="00C6565F">
        <w:rPr>
          <w:rStyle w:val="1-Char"/>
          <w:rFonts w:cs="CTraditional Arabic"/>
          <w:sz w:val="24"/>
          <w:szCs w:val="24"/>
          <w:rtl/>
        </w:rPr>
        <w:t>س</w:t>
      </w:r>
      <w:r w:rsidRPr="009201F5">
        <w:rPr>
          <w:rStyle w:val="1-Char"/>
          <w:sz w:val="24"/>
          <w:szCs w:val="24"/>
          <w:rtl/>
        </w:rPr>
        <w:t>، و نسایی در الكبری 3/312 آن را وصل كرده است.</w:t>
      </w:r>
    </w:p>
  </w:footnote>
  <w:footnote w:id="224">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رجوع شود به پ</w:t>
      </w:r>
      <w:r w:rsidRPr="009201F5">
        <w:rPr>
          <w:rStyle w:val="1-Char"/>
          <w:rFonts w:hint="cs"/>
          <w:sz w:val="24"/>
          <w:szCs w:val="24"/>
          <w:rtl/>
        </w:rPr>
        <w:t>ین</w:t>
      </w:r>
      <w:r w:rsidRPr="009201F5">
        <w:rPr>
          <w:rStyle w:val="1-Char"/>
          <w:sz w:val="24"/>
          <w:szCs w:val="24"/>
          <w:rtl/>
        </w:rPr>
        <w:t>ویس (6).</w:t>
      </w:r>
    </w:p>
  </w:footnote>
  <w:footnote w:id="225">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متفق علیه از حدیث ابى</w:t>
      </w:r>
      <w:r w:rsidRPr="009201F5">
        <w:rPr>
          <w:rStyle w:val="1-Char"/>
          <w:rFonts w:hint="cs"/>
          <w:sz w:val="24"/>
          <w:szCs w:val="24"/>
          <w:rtl/>
        </w:rPr>
        <w:t>‌</w:t>
      </w:r>
      <w:r w:rsidRPr="009201F5">
        <w:rPr>
          <w:rStyle w:val="1-Char"/>
          <w:sz w:val="24"/>
          <w:szCs w:val="24"/>
          <w:rtl/>
        </w:rPr>
        <w:t>هریره</w:t>
      </w:r>
      <w:r w:rsidRPr="00C6565F">
        <w:rPr>
          <w:rStyle w:val="1-Char"/>
          <w:rFonts w:cs="CTraditional Arabic"/>
          <w:sz w:val="24"/>
          <w:szCs w:val="24"/>
          <w:rtl/>
        </w:rPr>
        <w:t>س</w:t>
      </w:r>
      <w:r w:rsidRPr="009201F5">
        <w:rPr>
          <w:rStyle w:val="1-Char"/>
          <w:sz w:val="24"/>
          <w:szCs w:val="24"/>
          <w:rtl/>
        </w:rPr>
        <w:t xml:space="preserve"> استخراج بخارى از الدعوات، باب: </w:t>
      </w:r>
      <w:r w:rsidRPr="009201F5">
        <w:rPr>
          <w:rFonts w:ascii="mylotus" w:eastAsia="MS Mincho" w:hAnsi="mylotus" w:cs="mylotus"/>
          <w:sz w:val="24"/>
          <w:szCs w:val="24"/>
          <w:rtl/>
        </w:rPr>
        <w:t>فضل التسبيح</w:t>
      </w:r>
      <w:r w:rsidRPr="009201F5">
        <w:rPr>
          <w:rStyle w:val="1-Char"/>
          <w:sz w:val="24"/>
          <w:szCs w:val="24"/>
          <w:rtl/>
        </w:rPr>
        <w:t xml:space="preserve">، حدیث(6406) و حدیث(6682) </w:t>
      </w:r>
      <w:r w:rsidRPr="009201F5">
        <w:rPr>
          <w:rFonts w:ascii="mylotus" w:eastAsia="MS Mincho" w:hAnsi="mylotus" w:cs="mylotus"/>
          <w:sz w:val="24"/>
          <w:szCs w:val="24"/>
          <w:rtl/>
        </w:rPr>
        <w:t xml:space="preserve">وقـد ختـم به صحيحه </w:t>
      </w:r>
      <w:r w:rsidRPr="009201F5">
        <w:rPr>
          <w:rStyle w:val="1-Char"/>
          <w:rFonts w:hint="cs"/>
          <w:sz w:val="24"/>
          <w:szCs w:val="24"/>
          <w:rtl/>
        </w:rPr>
        <w:t>-</w:t>
      </w:r>
      <w:r w:rsidRPr="009201F5">
        <w:rPr>
          <w:rStyle w:val="1-Char"/>
          <w:sz w:val="24"/>
          <w:szCs w:val="24"/>
          <w:rtl/>
        </w:rPr>
        <w:t xml:space="preserve"> </w:t>
      </w:r>
      <w:r w:rsidRPr="009201F5">
        <w:rPr>
          <w:rFonts w:ascii="mylotus" w:eastAsia="MS Mincho" w:hAnsi="mylotus" w:cs="mylotus"/>
          <w:sz w:val="24"/>
          <w:szCs w:val="24"/>
          <w:rtl/>
        </w:rPr>
        <w:t xml:space="preserve">كما أفاده النووي في الأذكار </w:t>
      </w:r>
      <w:r w:rsidRPr="009201F5">
        <w:rPr>
          <w:rStyle w:val="1-Char"/>
          <w:rFonts w:hint="cs"/>
          <w:sz w:val="24"/>
          <w:szCs w:val="24"/>
          <w:rtl/>
        </w:rPr>
        <w:t>-</w:t>
      </w:r>
      <w:r w:rsidRPr="009201F5">
        <w:rPr>
          <w:rStyle w:val="1-Char"/>
          <w:sz w:val="24"/>
          <w:szCs w:val="24"/>
          <w:rtl/>
        </w:rPr>
        <w:t xml:space="preserve"> حـدیث (7563). و مسلم، </w:t>
      </w:r>
      <w:r w:rsidRPr="009201F5">
        <w:rPr>
          <w:rFonts w:ascii="mylotus" w:eastAsia="MS Mincho" w:hAnsi="mylotus" w:cs="mylotus"/>
          <w:sz w:val="24"/>
          <w:szCs w:val="24"/>
          <w:rtl/>
        </w:rPr>
        <w:t>الذِّكر والدعاء</w:t>
      </w:r>
      <w:r w:rsidRPr="009201F5">
        <w:rPr>
          <w:rStyle w:val="1-Char"/>
          <w:sz w:val="24"/>
          <w:szCs w:val="24"/>
          <w:rtl/>
        </w:rPr>
        <w:t xml:space="preserve">، باب: </w:t>
      </w:r>
      <w:r w:rsidRPr="009201F5">
        <w:rPr>
          <w:rFonts w:ascii="mylotus" w:eastAsia="MS Mincho" w:hAnsi="mylotus" w:cs="mylotus"/>
          <w:sz w:val="24"/>
          <w:szCs w:val="24"/>
          <w:rtl/>
        </w:rPr>
        <w:t>فضل التهليل والتسبيح والدعاء</w:t>
      </w:r>
      <w:r w:rsidRPr="009201F5">
        <w:rPr>
          <w:rStyle w:val="1-Char"/>
          <w:sz w:val="24"/>
          <w:szCs w:val="24"/>
          <w:rtl/>
        </w:rPr>
        <w:t>، حدیث(2694).</w:t>
      </w:r>
    </w:p>
  </w:footnote>
  <w:footnote w:id="226">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قسمتى از حدیث، استخراج مسلم از </w:t>
      </w:r>
      <w:r w:rsidRPr="009201F5">
        <w:rPr>
          <w:rFonts w:ascii="mylotus" w:eastAsia="MS Mincho" w:hAnsi="mylotus" w:cs="mylotus"/>
          <w:sz w:val="24"/>
          <w:szCs w:val="24"/>
          <w:rtl/>
        </w:rPr>
        <w:t>الآداب</w:t>
      </w:r>
      <w:r w:rsidRPr="009201F5">
        <w:rPr>
          <w:rStyle w:val="1-Char"/>
          <w:sz w:val="24"/>
          <w:szCs w:val="24"/>
          <w:rtl/>
        </w:rPr>
        <w:t xml:space="preserve">، باب: </w:t>
      </w:r>
      <w:r w:rsidRPr="009201F5">
        <w:rPr>
          <w:rFonts w:ascii="mylotus" w:eastAsia="MS Mincho" w:hAnsi="mylotus" w:cs="mylotus"/>
          <w:sz w:val="24"/>
          <w:szCs w:val="24"/>
          <w:rtl/>
        </w:rPr>
        <w:t xml:space="preserve">كراهة التسمية بالأسماء القبيحة وبنافع و نحوه، </w:t>
      </w:r>
      <w:r w:rsidRPr="009201F5">
        <w:rPr>
          <w:rStyle w:val="1-Char"/>
          <w:sz w:val="24"/>
          <w:szCs w:val="24"/>
          <w:rtl/>
        </w:rPr>
        <w:t>حدیث(2137) از سمرة بن جندب</w:t>
      </w:r>
      <w:r w:rsidRPr="00C6565F">
        <w:rPr>
          <w:rStyle w:val="1-Char"/>
          <w:rFonts w:cs="CTraditional Arabic"/>
          <w:sz w:val="24"/>
          <w:szCs w:val="24"/>
          <w:rtl/>
        </w:rPr>
        <w:t>س</w:t>
      </w:r>
      <w:r w:rsidRPr="009201F5">
        <w:rPr>
          <w:rStyle w:val="1-Char"/>
          <w:sz w:val="24"/>
          <w:szCs w:val="24"/>
          <w:rtl/>
        </w:rPr>
        <w:t>.</w:t>
      </w:r>
    </w:p>
  </w:footnote>
  <w:footnote w:id="227">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مسلم، </w:t>
      </w:r>
      <w:r w:rsidRPr="009201F5">
        <w:rPr>
          <w:rFonts w:ascii="mylotus" w:eastAsia="MS Mincho" w:hAnsi="mylotus" w:cs="mylotus"/>
          <w:sz w:val="24"/>
          <w:szCs w:val="24"/>
          <w:rtl/>
        </w:rPr>
        <w:t>الذِّكر والدعاء</w:t>
      </w:r>
      <w:r w:rsidRPr="009201F5">
        <w:rPr>
          <w:rStyle w:val="1-Char"/>
          <w:sz w:val="24"/>
          <w:szCs w:val="24"/>
          <w:rtl/>
        </w:rPr>
        <w:t xml:space="preserve">، باب: </w:t>
      </w:r>
      <w:r w:rsidRPr="009201F5">
        <w:rPr>
          <w:rFonts w:ascii="mylotus" w:eastAsia="MS Mincho" w:hAnsi="mylotus" w:cs="mylotus"/>
          <w:sz w:val="24"/>
          <w:szCs w:val="24"/>
          <w:rtl/>
        </w:rPr>
        <w:t>التسبيح أول النهار وعند النوم</w:t>
      </w:r>
      <w:r w:rsidRPr="009201F5">
        <w:rPr>
          <w:rStyle w:val="1-Char"/>
          <w:sz w:val="24"/>
          <w:szCs w:val="24"/>
          <w:rtl/>
        </w:rPr>
        <w:t>، حدیث(2726) از جویریة</w:t>
      </w:r>
      <w:r w:rsidRPr="009201F5">
        <w:rPr>
          <w:rFonts w:eastAsia="MS Mincho" w:cs="CTraditional Arabic" w:hint="cs"/>
          <w:color w:val="000000"/>
          <w:sz w:val="24"/>
          <w:szCs w:val="24"/>
          <w:rtl/>
          <w:lang w:bidi="fa-IR"/>
        </w:rPr>
        <w:t>ل</w:t>
      </w:r>
      <w:r w:rsidRPr="009201F5">
        <w:rPr>
          <w:rStyle w:val="1-Char"/>
          <w:sz w:val="24"/>
          <w:szCs w:val="24"/>
          <w:rtl/>
        </w:rPr>
        <w:t>.</w:t>
      </w:r>
    </w:p>
  </w:footnote>
  <w:footnote w:id="228">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الدعوات</w:t>
      </w:r>
      <w:r w:rsidRPr="009201F5">
        <w:rPr>
          <w:rStyle w:val="1-Char"/>
          <w:sz w:val="24"/>
          <w:szCs w:val="24"/>
          <w:rtl/>
        </w:rPr>
        <w:t xml:space="preserve">، باب: </w:t>
      </w:r>
      <w:r w:rsidRPr="009201F5">
        <w:rPr>
          <w:rFonts w:ascii="mylotus" w:eastAsia="MS Mincho" w:hAnsi="mylotus" w:cs="mylotus"/>
          <w:sz w:val="24"/>
          <w:szCs w:val="24"/>
          <w:rtl/>
        </w:rPr>
        <w:t>فضل التهليل</w:t>
      </w:r>
      <w:r w:rsidRPr="009201F5">
        <w:rPr>
          <w:rStyle w:val="1-Char"/>
          <w:sz w:val="24"/>
          <w:szCs w:val="24"/>
          <w:rtl/>
        </w:rPr>
        <w:t>، حدیث(6403) از ابى</w:t>
      </w:r>
      <w:r w:rsidRPr="009201F5">
        <w:rPr>
          <w:rStyle w:val="1-Char"/>
          <w:rFonts w:hint="cs"/>
          <w:sz w:val="24"/>
          <w:szCs w:val="24"/>
          <w:rtl/>
        </w:rPr>
        <w:t>‌</w:t>
      </w:r>
      <w:r w:rsidRPr="009201F5">
        <w:rPr>
          <w:rStyle w:val="1-Char"/>
          <w:sz w:val="24"/>
          <w:szCs w:val="24"/>
          <w:rtl/>
        </w:rPr>
        <w:t>هریره</w:t>
      </w:r>
      <w:r w:rsidRPr="00C6565F">
        <w:rPr>
          <w:rStyle w:val="1-Char"/>
          <w:rFonts w:cs="CTraditional Arabic"/>
          <w:sz w:val="24"/>
          <w:szCs w:val="24"/>
          <w:rtl/>
        </w:rPr>
        <w:t>س</w:t>
      </w:r>
      <w:r w:rsidRPr="009201F5">
        <w:rPr>
          <w:rStyle w:val="1-Char"/>
          <w:sz w:val="24"/>
          <w:szCs w:val="24"/>
          <w:rtl/>
        </w:rPr>
        <w:t xml:space="preserve">. و مسلم، </w:t>
      </w:r>
      <w:r w:rsidRPr="009201F5">
        <w:rPr>
          <w:rFonts w:ascii="mylotus" w:eastAsia="MS Mincho" w:hAnsi="mylotus" w:cs="mylotus"/>
          <w:sz w:val="24"/>
          <w:szCs w:val="24"/>
          <w:rtl/>
        </w:rPr>
        <w:t>الذِّكر والدعاء</w:t>
      </w:r>
      <w:r w:rsidRPr="009201F5">
        <w:rPr>
          <w:rStyle w:val="1-Char"/>
          <w:sz w:val="24"/>
          <w:szCs w:val="24"/>
          <w:rtl/>
        </w:rPr>
        <w:t xml:space="preserve">، باب: </w:t>
      </w:r>
      <w:r w:rsidRPr="009201F5">
        <w:rPr>
          <w:rFonts w:ascii="mylotus" w:eastAsia="MS Mincho" w:hAnsi="mylotus" w:cs="mylotus"/>
          <w:sz w:val="24"/>
          <w:szCs w:val="24"/>
          <w:rtl/>
        </w:rPr>
        <w:t>فضل التهليل والتسبيح والدعاء</w:t>
      </w:r>
      <w:r w:rsidRPr="009201F5">
        <w:rPr>
          <w:rStyle w:val="1-Char"/>
          <w:sz w:val="24"/>
          <w:szCs w:val="24"/>
          <w:rtl/>
        </w:rPr>
        <w:t>، حدیث(2691) همچنین از او با زیادت این عبارت در آخر آن: [</w:t>
      </w:r>
      <w:r w:rsidRPr="009201F5">
        <w:rPr>
          <w:rFonts w:ascii="mylotus" w:eastAsia="MS Mincho" w:hAnsi="mylotus" w:cs="KFGQPC Uthman Taha Naskh"/>
          <w:sz w:val="24"/>
          <w:szCs w:val="24"/>
          <w:rtl/>
        </w:rPr>
        <w:t>ومن قال: سبحان الله وبحمده، في يوم مائة مرة، حُطّت عنه خطاياه ولو كانت مثل زَبَد البحر</w:t>
      </w:r>
      <w:r w:rsidRPr="009201F5">
        <w:rPr>
          <w:rStyle w:val="1-Char"/>
          <w:sz w:val="24"/>
          <w:szCs w:val="24"/>
          <w:rtl/>
        </w:rPr>
        <w:t xml:space="preserve">] هر كس در هر روز صد مرتبه بگوید: </w:t>
      </w:r>
      <w:r w:rsidRPr="009201F5">
        <w:rPr>
          <w:rFonts w:ascii="mylotus" w:eastAsia="MS Mincho" w:hAnsi="mylotus" w:cs="Traditional Arabic" w:hint="cs"/>
          <w:sz w:val="24"/>
          <w:szCs w:val="24"/>
          <w:rtl/>
        </w:rPr>
        <w:t>«</w:t>
      </w:r>
      <w:r w:rsidRPr="009201F5">
        <w:rPr>
          <w:rFonts w:ascii="mylotus" w:eastAsia="MS Mincho" w:hAnsi="mylotus" w:cs="mylotus"/>
          <w:sz w:val="24"/>
          <w:szCs w:val="24"/>
          <w:rtl/>
        </w:rPr>
        <w:t>سبـحان الله و بحمـده</w:t>
      </w:r>
      <w:r w:rsidRPr="009201F5">
        <w:rPr>
          <w:rFonts w:ascii="mylotus" w:eastAsia="MS Mincho" w:hAnsi="mylotus" w:cs="Traditional Arabic" w:hint="cs"/>
          <w:sz w:val="24"/>
          <w:szCs w:val="24"/>
          <w:rtl/>
        </w:rPr>
        <w:t>»</w:t>
      </w:r>
      <w:r w:rsidRPr="009201F5">
        <w:rPr>
          <w:rStyle w:val="1-Char"/>
          <w:sz w:val="24"/>
          <w:szCs w:val="24"/>
          <w:rtl/>
        </w:rPr>
        <w:t>، گناهان او پاك</w:t>
      </w:r>
      <w:r>
        <w:rPr>
          <w:rStyle w:val="1-Char"/>
          <w:sz w:val="24"/>
          <w:szCs w:val="24"/>
          <w:rtl/>
        </w:rPr>
        <w:t xml:space="preserve"> می‌</w:t>
      </w:r>
      <w:r w:rsidRPr="009201F5">
        <w:rPr>
          <w:rStyle w:val="1-Char"/>
          <w:sz w:val="24"/>
          <w:szCs w:val="24"/>
          <w:rtl/>
        </w:rPr>
        <w:t>شود، اگر هم مانند كف دریا (زیاد) باشد. و لفظ انتخاب شده از بخارى است.</w:t>
      </w:r>
    </w:p>
  </w:footnote>
  <w:footnote w:id="229">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ترمذى، الدعوات، باب: </w:t>
      </w:r>
      <w:r w:rsidRPr="009201F5">
        <w:rPr>
          <w:rFonts w:ascii="mylotus" w:eastAsia="MS Mincho" w:hAnsi="mylotus" w:cs="mylotus"/>
          <w:sz w:val="24"/>
          <w:szCs w:val="24"/>
          <w:rtl/>
        </w:rPr>
        <w:t>ما جاء أن دعوة الـمسلم مستجابة</w:t>
      </w:r>
      <w:r w:rsidRPr="009201F5">
        <w:rPr>
          <w:rStyle w:val="1-Char"/>
          <w:sz w:val="24"/>
          <w:szCs w:val="24"/>
          <w:rtl/>
        </w:rPr>
        <w:t>، حدیث(3383) از جابر بن عبدالله</w:t>
      </w:r>
      <w:r w:rsidRPr="009201F5">
        <w:rPr>
          <w:rFonts w:ascii="mylotus" w:eastAsia="MS Mincho" w:hAnsi="mylotus" w:cs="CTraditional Arabic" w:hint="cs"/>
          <w:sz w:val="24"/>
          <w:szCs w:val="24"/>
          <w:rtl/>
        </w:rPr>
        <w:t>ب</w:t>
      </w:r>
      <w:r w:rsidRPr="009201F5">
        <w:rPr>
          <w:rStyle w:val="1-Char"/>
          <w:sz w:val="24"/>
          <w:szCs w:val="24"/>
          <w:rtl/>
        </w:rPr>
        <w:t xml:space="preserve">. </w:t>
      </w:r>
      <w:r w:rsidRPr="009201F5">
        <w:rPr>
          <w:rFonts w:ascii="mylotus" w:eastAsia="MS Mincho" w:hAnsi="mylotus" w:cs="mylotus"/>
          <w:sz w:val="24"/>
          <w:szCs w:val="24"/>
          <w:rtl/>
        </w:rPr>
        <w:t>قال الترمذي: هذا حديث حسن غريب لا نعرفه إلا من حديث موس</w:t>
      </w:r>
      <w:r w:rsidRPr="009201F5">
        <w:rPr>
          <w:rFonts w:ascii="mylotus" w:eastAsia="MS Mincho" w:hAnsi="mylotus" w:cs="mylotus" w:hint="cs"/>
          <w:sz w:val="24"/>
          <w:szCs w:val="24"/>
          <w:rtl/>
        </w:rPr>
        <w:t>ى</w:t>
      </w:r>
      <w:r w:rsidRPr="009201F5">
        <w:rPr>
          <w:rFonts w:ascii="mylotus" w:eastAsia="MS Mincho" w:hAnsi="mylotus" w:cs="mylotus"/>
          <w:sz w:val="24"/>
          <w:szCs w:val="24"/>
          <w:rtl/>
        </w:rPr>
        <w:t xml:space="preserve"> بن إبراهيم.ا </w:t>
      </w:r>
      <w:r w:rsidRPr="009201F5">
        <w:rPr>
          <w:rFonts w:ascii="mylotus" w:eastAsia="MS Mincho" w:hAnsi="mylotus" w:cs="Traditional Arabic" w:hint="cs"/>
          <w:sz w:val="24"/>
          <w:szCs w:val="24"/>
          <w:rtl/>
        </w:rPr>
        <w:t>ﻫ</w:t>
      </w:r>
      <w:r w:rsidRPr="009201F5">
        <w:rPr>
          <w:rFonts w:ascii="mylotus" w:eastAsia="MS Mincho" w:hAnsi="mylotus" w:cs="mylotus"/>
          <w:sz w:val="24"/>
          <w:szCs w:val="24"/>
          <w:rtl/>
        </w:rPr>
        <w:t>. وقد ذكرته هنا ـ مع كونه من حديث موس</w:t>
      </w:r>
      <w:r w:rsidRPr="009201F5">
        <w:rPr>
          <w:rFonts w:ascii="mylotus" w:eastAsia="MS Mincho" w:hAnsi="mylotus" w:cs="mylotus" w:hint="cs"/>
          <w:sz w:val="24"/>
          <w:szCs w:val="24"/>
          <w:rtl/>
        </w:rPr>
        <w:t>ى</w:t>
      </w:r>
      <w:r w:rsidRPr="009201F5">
        <w:rPr>
          <w:rFonts w:ascii="mylotus" w:eastAsia="MS Mincho" w:hAnsi="mylotus" w:cs="mylotus"/>
          <w:sz w:val="24"/>
          <w:szCs w:val="24"/>
          <w:rtl/>
        </w:rPr>
        <w:t xml:space="preserve"> ابن إبراهيم ـ لكونه من فضائل الأعمال</w:t>
      </w:r>
      <w:r w:rsidRPr="009201F5">
        <w:rPr>
          <w:rStyle w:val="1-Char"/>
          <w:sz w:val="24"/>
          <w:szCs w:val="24"/>
          <w:rtl/>
        </w:rPr>
        <w:t>، آن را ذكر كرده</w:t>
      </w:r>
      <w:r w:rsidRPr="009201F5">
        <w:rPr>
          <w:rStyle w:val="1-Char"/>
          <w:rFonts w:hint="cs"/>
          <w:sz w:val="24"/>
          <w:szCs w:val="24"/>
          <w:rtl/>
        </w:rPr>
        <w:t>‌</w:t>
      </w:r>
      <w:r w:rsidRPr="009201F5">
        <w:rPr>
          <w:rStyle w:val="1-Char"/>
          <w:sz w:val="24"/>
          <w:szCs w:val="24"/>
          <w:rtl/>
        </w:rPr>
        <w:t>ام چون از بهترین اعمال است. ولأن على ابن المدینی وغیره قد روَوا عن موسی كما أفاده الترمذی</w:t>
      </w:r>
      <w:r w:rsidRPr="009201F5">
        <w:rPr>
          <w:rFonts w:ascii="mylotus" w:eastAsia="MS Mincho" w:hAnsi="mylotus" w:cs="CTraditional Arabic" w:hint="cs"/>
          <w:sz w:val="24"/>
          <w:szCs w:val="24"/>
          <w:rtl/>
        </w:rPr>
        <w:t>/</w:t>
      </w:r>
      <w:r w:rsidRPr="009201F5">
        <w:rPr>
          <w:rStyle w:val="1-Char"/>
          <w:sz w:val="24"/>
          <w:szCs w:val="24"/>
          <w:rtl/>
        </w:rPr>
        <w:t>، و چون علی بن المدینى و دیگران از او روای</w:t>
      </w:r>
      <w:r w:rsidR="008D3A43">
        <w:rPr>
          <w:rStyle w:val="1-Char"/>
          <w:sz w:val="24"/>
          <w:szCs w:val="24"/>
          <w:rtl/>
        </w:rPr>
        <w:t>ت كرده</w:t>
      </w:r>
      <w:r w:rsidR="008D3A43">
        <w:rPr>
          <w:rStyle w:val="1-Char"/>
          <w:rFonts w:hint="cs"/>
          <w:sz w:val="24"/>
          <w:szCs w:val="24"/>
          <w:rtl/>
        </w:rPr>
        <w:t>‌</w:t>
      </w:r>
      <w:r w:rsidRPr="009201F5">
        <w:rPr>
          <w:rStyle w:val="1-Char"/>
          <w:sz w:val="24"/>
          <w:szCs w:val="24"/>
          <w:rtl/>
        </w:rPr>
        <w:t xml:space="preserve">اند، همچنین نسایى در </w:t>
      </w:r>
      <w:r w:rsidRPr="009201F5">
        <w:rPr>
          <w:rStyle w:val="1-Char"/>
          <w:rFonts w:hint="cs"/>
          <w:sz w:val="24"/>
          <w:szCs w:val="24"/>
          <w:rtl/>
        </w:rPr>
        <w:t>«</w:t>
      </w:r>
      <w:r w:rsidRPr="009201F5">
        <w:rPr>
          <w:rFonts w:ascii="mylotus" w:eastAsia="MS Mincho" w:hAnsi="mylotus" w:cs="mylotus"/>
          <w:sz w:val="24"/>
          <w:szCs w:val="24"/>
          <w:rtl/>
        </w:rPr>
        <w:t>عمل اليوم والليلة</w:t>
      </w:r>
      <w:r w:rsidRPr="009201F5">
        <w:rPr>
          <w:rStyle w:val="1-Char"/>
          <w:rFonts w:hint="cs"/>
          <w:sz w:val="24"/>
          <w:szCs w:val="24"/>
          <w:rtl/>
        </w:rPr>
        <w:t>»</w:t>
      </w:r>
      <w:r w:rsidRPr="009201F5">
        <w:rPr>
          <w:rStyle w:val="1-Char"/>
          <w:sz w:val="24"/>
          <w:szCs w:val="24"/>
          <w:rtl/>
        </w:rPr>
        <w:t>، حدیث(831) روایت كرده است.</w:t>
      </w:r>
    </w:p>
  </w:footnote>
  <w:footnote w:id="230">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بخارىّ، </w:t>
      </w:r>
      <w:r w:rsidRPr="009201F5">
        <w:rPr>
          <w:rFonts w:ascii="mylotus" w:eastAsia="MS Mincho" w:hAnsi="mylotus" w:cs="mylotus"/>
          <w:sz w:val="24"/>
          <w:szCs w:val="24"/>
          <w:rtl/>
        </w:rPr>
        <w:t>الدعوات</w:t>
      </w:r>
      <w:r w:rsidRPr="009201F5">
        <w:rPr>
          <w:rStyle w:val="1-Char"/>
          <w:sz w:val="24"/>
          <w:szCs w:val="24"/>
          <w:rtl/>
        </w:rPr>
        <w:t xml:space="preserve">، باب: قول: </w:t>
      </w:r>
      <w:r w:rsidRPr="009201F5">
        <w:rPr>
          <w:rFonts w:ascii="mylotus" w:eastAsia="MS Mincho" w:hAnsi="mylotus" w:cs="mylotus"/>
          <w:sz w:val="24"/>
          <w:szCs w:val="24"/>
          <w:rtl/>
        </w:rPr>
        <w:t xml:space="preserve">لا حول ولا قوة إلا بالله، </w:t>
      </w:r>
      <w:r w:rsidRPr="009201F5">
        <w:rPr>
          <w:rStyle w:val="1-Char"/>
          <w:sz w:val="24"/>
          <w:szCs w:val="24"/>
          <w:rtl/>
        </w:rPr>
        <w:t>حدیث(6409) از ابوموسی</w:t>
      </w:r>
      <w:r w:rsidRPr="00C6565F">
        <w:rPr>
          <w:rStyle w:val="1-Char"/>
          <w:rFonts w:cs="CTraditional Arabic"/>
          <w:sz w:val="24"/>
          <w:szCs w:val="24"/>
          <w:rtl/>
        </w:rPr>
        <w:t>س</w:t>
      </w:r>
      <w:r w:rsidRPr="009201F5">
        <w:rPr>
          <w:rStyle w:val="1-Char"/>
          <w:sz w:val="24"/>
          <w:szCs w:val="24"/>
          <w:rtl/>
        </w:rPr>
        <w:t xml:space="preserve">. و مسلم، </w:t>
      </w:r>
      <w:r w:rsidRPr="009201F5">
        <w:rPr>
          <w:rFonts w:ascii="mylotus" w:eastAsia="MS Mincho" w:hAnsi="mylotus" w:cs="mylotus"/>
          <w:sz w:val="24"/>
          <w:szCs w:val="24"/>
          <w:rtl/>
        </w:rPr>
        <w:t>الذِّكر والدعاء</w:t>
      </w:r>
      <w:r w:rsidRPr="009201F5">
        <w:rPr>
          <w:rStyle w:val="1-Char"/>
          <w:sz w:val="24"/>
          <w:szCs w:val="24"/>
          <w:rtl/>
        </w:rPr>
        <w:t xml:space="preserve">، باب: </w:t>
      </w:r>
      <w:r w:rsidRPr="009201F5">
        <w:rPr>
          <w:rFonts w:ascii="mylotus" w:eastAsia="MS Mincho" w:hAnsi="mylotus" w:cs="mylotus"/>
          <w:sz w:val="24"/>
          <w:szCs w:val="24"/>
          <w:rtl/>
        </w:rPr>
        <w:t>استحباب</w:t>
      </w:r>
      <w:r w:rsidRPr="009201F5">
        <w:rPr>
          <w:rStyle w:val="1-Char"/>
          <w:sz w:val="24"/>
          <w:szCs w:val="24"/>
          <w:rtl/>
        </w:rPr>
        <w:t xml:space="preserve">، </w:t>
      </w:r>
      <w:r w:rsidRPr="009201F5">
        <w:rPr>
          <w:rFonts w:ascii="mylotus" w:eastAsia="MS Mincho" w:hAnsi="mylotus" w:cs="mylotus"/>
          <w:sz w:val="24"/>
          <w:szCs w:val="24"/>
          <w:rtl/>
        </w:rPr>
        <w:t>خفـض الصوت بالـذِّكر</w:t>
      </w:r>
      <w:r w:rsidRPr="009201F5">
        <w:rPr>
          <w:rStyle w:val="1-Char"/>
          <w:sz w:val="24"/>
          <w:szCs w:val="24"/>
          <w:rtl/>
        </w:rPr>
        <w:t>، حدیث(2704) همچنین از او و لفظ از بخارى است.</w:t>
      </w:r>
    </w:p>
  </w:footnote>
  <w:footnote w:id="231">
    <w:p w:rsidR="0017092B" w:rsidRPr="009201F5" w:rsidRDefault="0017092B" w:rsidP="009201F5">
      <w:pPr>
        <w:pStyle w:val="FootnoteText"/>
        <w:bidi/>
        <w:ind w:left="284" w:hanging="284"/>
        <w:jc w:val="both"/>
        <w:rPr>
          <w:rStyle w:val="1-Char"/>
          <w:sz w:val="24"/>
          <w:szCs w:val="24"/>
          <w:rtl/>
        </w:rPr>
      </w:pPr>
      <w:r w:rsidRPr="009201F5">
        <w:rPr>
          <w:rStyle w:val="1-Char"/>
          <w:sz w:val="24"/>
          <w:szCs w:val="24"/>
        </w:rPr>
        <w:footnoteRef/>
      </w:r>
      <w:r w:rsidRPr="009201F5">
        <w:rPr>
          <w:rStyle w:val="1-Char"/>
          <w:sz w:val="24"/>
          <w:szCs w:val="24"/>
          <w:rtl/>
        </w:rPr>
        <w:t xml:space="preserve">- ترمذى، </w:t>
      </w:r>
      <w:r w:rsidRPr="009201F5">
        <w:rPr>
          <w:rFonts w:ascii="mylotus" w:eastAsia="MS Mincho" w:hAnsi="mylotus" w:cs="mylotus"/>
          <w:sz w:val="24"/>
          <w:szCs w:val="24"/>
          <w:rtl/>
        </w:rPr>
        <w:t>الدعوات</w:t>
      </w:r>
      <w:r w:rsidRPr="009201F5">
        <w:rPr>
          <w:rStyle w:val="1-Char"/>
          <w:sz w:val="24"/>
          <w:szCs w:val="24"/>
          <w:rtl/>
        </w:rPr>
        <w:t xml:space="preserve">، باب: </w:t>
      </w:r>
      <w:r w:rsidRPr="009201F5">
        <w:rPr>
          <w:rFonts w:ascii="mylotus" w:eastAsia="MS Mincho" w:hAnsi="mylotus" w:cs="mylotus"/>
          <w:sz w:val="24"/>
          <w:szCs w:val="24"/>
          <w:rtl/>
        </w:rPr>
        <w:t>ما جاء في فضل الذِّكر</w:t>
      </w:r>
      <w:r w:rsidRPr="009201F5">
        <w:rPr>
          <w:rStyle w:val="1-Char"/>
          <w:sz w:val="24"/>
          <w:szCs w:val="24"/>
          <w:rtl/>
        </w:rPr>
        <w:t>، حدیث(3375) از عبد الله بن بُسْر</w:t>
      </w:r>
      <w:r w:rsidRPr="00C6565F">
        <w:rPr>
          <w:rStyle w:val="1-Char"/>
          <w:rFonts w:cs="CTraditional Arabic"/>
          <w:sz w:val="24"/>
          <w:szCs w:val="24"/>
          <w:rtl/>
        </w:rPr>
        <w:t>س</w:t>
      </w:r>
      <w:r w:rsidRPr="009201F5">
        <w:rPr>
          <w:rStyle w:val="1-Char"/>
          <w:sz w:val="24"/>
          <w:szCs w:val="24"/>
          <w:rtl/>
        </w:rPr>
        <w:t xml:space="preserve">. و احمد در مسند </w:t>
      </w:r>
      <w:r w:rsidRPr="009201F5">
        <w:rPr>
          <w:rFonts w:ascii="mylotus" w:eastAsia="MS Mincho" w:hAnsi="mylotus" w:cs="mylotus"/>
          <w:sz w:val="24"/>
          <w:szCs w:val="24"/>
          <w:rtl/>
        </w:rPr>
        <w:t>الشاميّين</w:t>
      </w:r>
      <w:r w:rsidRPr="009201F5">
        <w:rPr>
          <w:rStyle w:val="1-Char"/>
          <w:sz w:val="24"/>
          <w:szCs w:val="24"/>
          <w:rtl/>
        </w:rPr>
        <w:t>، همچنین از حدیث او حدیث(17832).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92B" w:rsidRPr="00D643BE" w:rsidRDefault="0017092B"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3120" behindDoc="0" locked="0" layoutInCell="1" allowOverlap="1" wp14:anchorId="3972BBC2" wp14:editId="0199E369">
              <wp:simplePos x="0" y="0"/>
              <wp:positionH relativeFrom="column">
                <wp:posOffset>0</wp:posOffset>
              </wp:positionH>
              <wp:positionV relativeFrom="paragraph">
                <wp:posOffset>266700</wp:posOffset>
              </wp:positionV>
              <wp:extent cx="4759325" cy="0"/>
              <wp:effectExtent l="19050" t="19050" r="22225" b="1905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S8r1C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4</w:t>
    </w:r>
    <w:r w:rsidRPr="00433E37">
      <w:rPr>
        <w:rFonts w:ascii="Times New Roman Bold" w:hAnsi="Times New Roman Bold" w:hint="cs"/>
        <w:rtl/>
        <w:lang w:bidi="fa-IR"/>
      </w:rPr>
      <w:fldChar w:fldCharType="end"/>
    </w:r>
    <w:r>
      <w:rPr>
        <w:rFonts w:ascii="Times New Roman Bold" w:hAnsi="Times New Roman Bold" w:hint="cs"/>
        <w:rtl/>
        <w:lang w:bidi="fa-IR"/>
      </w:rPr>
      <w:tab/>
    </w:r>
    <w:r w:rsidRPr="009B3D98">
      <w:rPr>
        <w:rStyle w:val="1-Char"/>
        <w:rFonts w:hint="cs"/>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92B" w:rsidRPr="00A321B8" w:rsidRDefault="0017092B" w:rsidP="009439EF">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2576" behindDoc="0" locked="0" layoutInCell="1" allowOverlap="1" wp14:anchorId="1DC7B91F" wp14:editId="1215989B">
              <wp:simplePos x="0" y="0"/>
              <wp:positionH relativeFrom="column">
                <wp:posOffset>0</wp:posOffset>
              </wp:positionH>
              <wp:positionV relativeFrom="paragraph">
                <wp:posOffset>288290</wp:posOffset>
              </wp:positionV>
              <wp:extent cx="3959860" cy="0"/>
              <wp:effectExtent l="26035" t="24130" r="2413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7l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W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O1u5SwCAABOBAAADgAAAAAAAAAAAAAAAAAuAgAAZHJzL2Uyb0Rv&#10;Yy54bWxQSwECLQAUAAYACAAAACEAkaph4NgAAAAGAQAADwAAAAAAAAAAAAAAAACGBAAAZHJzL2Rv&#10;d25yZXYueG1sUEsFBgAAAAAEAAQA8wAAAIsFAAAAAA==&#10;" strokeweight="3pt">
              <v:stroke linestyle="thinThin"/>
            </v:line>
          </w:pict>
        </mc:Fallback>
      </mc:AlternateContent>
    </w:r>
    <w:r w:rsidRPr="009439EF">
      <w:rPr>
        <w:rFonts w:ascii="IRNazanin" w:hAnsi="IRNazanin" w:cs="IRNazanin" w:hint="eastAsia"/>
        <w:b/>
        <w:bCs/>
        <w:sz w:val="26"/>
        <w:szCs w:val="26"/>
        <w:rtl/>
        <w:lang w:bidi="fa-IR"/>
      </w:rPr>
      <w:t>فصل</w:t>
    </w:r>
    <w:r w:rsidRPr="009439EF">
      <w:rPr>
        <w:rFonts w:ascii="IRNazanin" w:hAnsi="IRNazanin" w:cs="IRNazanin"/>
        <w:b/>
        <w:bCs/>
        <w:sz w:val="26"/>
        <w:szCs w:val="26"/>
        <w:rtl/>
        <w:lang w:bidi="fa-IR"/>
      </w:rPr>
      <w:t xml:space="preserve"> </w:t>
    </w:r>
    <w:r w:rsidRPr="009439EF">
      <w:rPr>
        <w:rFonts w:ascii="IRNazanin" w:hAnsi="IRNazanin" w:cs="IRNazanin" w:hint="eastAsia"/>
        <w:b/>
        <w:bCs/>
        <w:sz w:val="26"/>
        <w:szCs w:val="26"/>
        <w:rtl/>
        <w:lang w:bidi="fa-IR"/>
      </w:rPr>
      <w:t>سوم</w:t>
    </w:r>
    <w:r w:rsidRPr="009439EF">
      <w:rPr>
        <w:rFonts w:ascii="IRNazanin" w:hAnsi="IRNazanin" w:cs="IRNazanin"/>
        <w:b/>
        <w:bCs/>
        <w:sz w:val="26"/>
        <w:szCs w:val="26"/>
        <w:rtl/>
        <w:lang w:bidi="fa-IR"/>
      </w:rPr>
      <w:t xml:space="preserve">: </w:t>
    </w:r>
    <w:r w:rsidRPr="009439EF">
      <w:rPr>
        <w:rFonts w:ascii="IRNazanin" w:hAnsi="IRNazanin" w:cs="IRNazanin" w:hint="eastAsia"/>
        <w:b/>
        <w:bCs/>
        <w:sz w:val="26"/>
        <w:szCs w:val="26"/>
        <w:rtl/>
        <w:lang w:bidi="fa-IR"/>
      </w:rPr>
      <w:t>در</w:t>
    </w:r>
    <w:r w:rsidRPr="009439EF">
      <w:rPr>
        <w:rFonts w:ascii="IRNazanin" w:hAnsi="IRNazanin" w:cs="IRNazanin"/>
        <w:b/>
        <w:bCs/>
        <w:sz w:val="26"/>
        <w:szCs w:val="26"/>
        <w:rtl/>
        <w:lang w:bidi="fa-IR"/>
      </w:rPr>
      <w:t xml:space="preserve"> </w:t>
    </w:r>
    <w:r w:rsidRPr="009439EF">
      <w:rPr>
        <w:rFonts w:ascii="IRNazanin" w:hAnsi="IRNazanin" w:cs="IRNazanin" w:hint="eastAsia"/>
        <w:b/>
        <w:bCs/>
        <w:sz w:val="26"/>
        <w:szCs w:val="26"/>
        <w:rtl/>
        <w:lang w:bidi="fa-IR"/>
      </w:rPr>
      <w:t>ذ</w:t>
    </w:r>
    <w:r w:rsidRPr="009439EF">
      <w:rPr>
        <w:rFonts w:ascii="IRNazanin" w:eastAsia="MS Mincho" w:hAnsi="IRNazanin" w:cs="IRNazanin" w:hint="eastAsia"/>
        <w:b/>
        <w:bCs/>
        <w:sz w:val="26"/>
        <w:szCs w:val="26"/>
        <w:rtl/>
        <w:lang w:bidi="fa-IR"/>
      </w:rPr>
      <w:t>ک</w:t>
    </w:r>
    <w:r w:rsidRPr="009439EF">
      <w:rPr>
        <w:rFonts w:ascii="IRNazanin" w:hAnsi="IRNazanin" w:cs="IRNazanin" w:hint="eastAsia"/>
        <w:b/>
        <w:bCs/>
        <w:sz w:val="26"/>
        <w:szCs w:val="26"/>
        <w:rtl/>
        <w:lang w:bidi="fa-IR"/>
      </w:rPr>
      <w:t>رها</w:t>
    </w:r>
    <w:r w:rsidRPr="009439EF">
      <w:rPr>
        <w:rFonts w:ascii="IRNazanin" w:eastAsia="MS Mincho" w:hAnsi="IRNazanin" w:cs="IRNazanin" w:hint="eastAsia"/>
        <w:b/>
        <w:bCs/>
        <w:sz w:val="26"/>
        <w:szCs w:val="26"/>
        <w:rtl/>
        <w:lang w:bidi="fa-IR"/>
      </w:rPr>
      <w:t>یی</w:t>
    </w:r>
    <w:r w:rsidRPr="009439EF">
      <w:rPr>
        <w:rFonts w:ascii="IRNazanin" w:hAnsi="IRNazanin" w:cs="IRNazanin"/>
        <w:b/>
        <w:bCs/>
        <w:sz w:val="26"/>
        <w:szCs w:val="26"/>
        <w:rtl/>
        <w:lang w:bidi="fa-IR"/>
      </w:rPr>
      <w:t xml:space="preserve"> </w:t>
    </w:r>
    <w:r w:rsidRPr="009439EF">
      <w:rPr>
        <w:rFonts w:ascii="IRNazanin" w:eastAsia="MS Mincho" w:hAnsi="IRNazanin" w:cs="IRNazanin" w:hint="eastAsia"/>
        <w:b/>
        <w:bCs/>
        <w:sz w:val="26"/>
        <w:szCs w:val="26"/>
        <w:rtl/>
        <w:lang w:bidi="fa-IR"/>
      </w:rPr>
      <w:t>ک</w:t>
    </w:r>
    <w:r w:rsidRPr="009439EF">
      <w:rPr>
        <w:rFonts w:ascii="IRNazanin" w:hAnsi="IRNazanin" w:cs="IRNazanin" w:hint="eastAsia"/>
        <w:b/>
        <w:bCs/>
        <w:sz w:val="26"/>
        <w:szCs w:val="26"/>
        <w:rtl/>
        <w:lang w:bidi="fa-IR"/>
      </w:rPr>
      <w:t>ه</w:t>
    </w:r>
    <w:r w:rsidRPr="009439EF">
      <w:rPr>
        <w:rFonts w:ascii="IRNazanin" w:hAnsi="IRNazanin" w:cs="IRNazanin"/>
        <w:b/>
        <w:bCs/>
        <w:sz w:val="26"/>
        <w:szCs w:val="26"/>
        <w:rtl/>
        <w:lang w:bidi="fa-IR"/>
      </w:rPr>
      <w:t xml:space="preserve"> </w:t>
    </w:r>
    <w:r w:rsidRPr="009439EF">
      <w:rPr>
        <w:rFonts w:ascii="IRNazanin" w:hAnsi="IRNazanin" w:cs="IRNazanin" w:hint="eastAsia"/>
        <w:b/>
        <w:bCs/>
        <w:sz w:val="26"/>
        <w:szCs w:val="26"/>
        <w:rtl/>
        <w:lang w:bidi="fa-IR"/>
      </w:rPr>
      <w:t>شرع</w:t>
    </w:r>
    <w:r w:rsidRPr="009439EF">
      <w:rPr>
        <w:rFonts w:ascii="IRNazanin" w:hAnsi="IRNazanin" w:cs="IRNazanin"/>
        <w:b/>
        <w:bCs/>
        <w:sz w:val="26"/>
        <w:szCs w:val="26"/>
        <w:rtl/>
        <w:lang w:bidi="fa-IR"/>
      </w:rPr>
      <w:t xml:space="preserve"> </w:t>
    </w:r>
    <w:r w:rsidRPr="009439EF">
      <w:rPr>
        <w:rFonts w:ascii="IRNazanin" w:hAnsi="IRNazanin" w:cs="IRNazanin" w:hint="eastAsia"/>
        <w:b/>
        <w:bCs/>
        <w:sz w:val="26"/>
        <w:szCs w:val="26"/>
        <w:rtl/>
        <w:lang w:bidi="fa-IR"/>
      </w:rPr>
      <w:t>اسلام</w:t>
    </w:r>
    <w:r w:rsidRPr="009439EF">
      <w:rPr>
        <w:rFonts w:ascii="IRNazanin" w:hAnsi="IRNazanin" w:cs="IRNazanin"/>
        <w:b/>
        <w:bCs/>
        <w:sz w:val="26"/>
        <w:szCs w:val="26"/>
        <w:rtl/>
        <w:lang w:bidi="fa-IR"/>
      </w:rPr>
      <w:t xml:space="preserve"> </w:t>
    </w:r>
    <w:r w:rsidRPr="009439EF">
      <w:rPr>
        <w:rFonts w:ascii="IRNazanin" w:hAnsi="IRNazanin" w:cs="IRNazanin" w:hint="eastAsia"/>
        <w:b/>
        <w:bCs/>
        <w:sz w:val="26"/>
        <w:szCs w:val="26"/>
        <w:rtl/>
        <w:lang w:bidi="fa-IR"/>
      </w:rPr>
      <w:t>آن</w:t>
    </w:r>
    <w:r w:rsidRPr="009439EF">
      <w:rPr>
        <w:rFonts w:ascii="IRNazanin" w:hAnsi="IRNazanin" w:cs="IRNazanin"/>
        <w:b/>
        <w:bCs/>
        <w:sz w:val="26"/>
        <w:szCs w:val="26"/>
        <w:rtl/>
        <w:lang w:bidi="fa-IR"/>
      </w:rPr>
      <w:t xml:space="preserve"> </w:t>
    </w:r>
    <w:r w:rsidRPr="009439EF">
      <w:rPr>
        <w:rFonts w:ascii="IRNazanin" w:hAnsi="IRNazanin" w:cs="IRNazanin" w:hint="eastAsia"/>
        <w:b/>
        <w:bCs/>
        <w:sz w:val="26"/>
        <w:szCs w:val="26"/>
        <w:rtl/>
        <w:lang w:bidi="fa-IR"/>
      </w:rPr>
      <w:t>را</w:t>
    </w:r>
    <w:r w:rsidRPr="009439EF">
      <w:rPr>
        <w:rFonts w:ascii="IRNazanin" w:hAnsi="IRNazanin" w:cs="IRNazanin"/>
        <w:b/>
        <w:bCs/>
        <w:sz w:val="26"/>
        <w:szCs w:val="26"/>
        <w:rtl/>
        <w:lang w:bidi="fa-IR"/>
      </w:rPr>
      <w:t xml:space="preserve"> </w:t>
    </w:r>
    <w:r w:rsidRPr="009439EF">
      <w:rPr>
        <w:rFonts w:ascii="IRNazanin" w:hAnsi="IRNazanin" w:cs="IRNazanin" w:hint="eastAsia"/>
        <w:b/>
        <w:bCs/>
        <w:sz w:val="26"/>
        <w:szCs w:val="26"/>
        <w:rtl/>
        <w:lang w:bidi="fa-IR"/>
      </w:rPr>
      <w:t>جهت</w:t>
    </w:r>
    <w:r w:rsidRPr="009439EF">
      <w:rPr>
        <w:rFonts w:ascii="IRNazanin" w:hAnsi="IRNazanin" w:cs="IRNazanin"/>
        <w:b/>
        <w:bCs/>
        <w:sz w:val="26"/>
        <w:szCs w:val="26"/>
        <w:rtl/>
        <w:lang w:bidi="fa-IR"/>
      </w:rPr>
      <w:t xml:space="preserve"> </w:t>
    </w:r>
    <w:r w:rsidRPr="009439EF">
      <w:rPr>
        <w:rFonts w:ascii="IRNazanin" w:hAnsi="IRNazanin" w:cs="IRNazanin" w:hint="eastAsia"/>
        <w:b/>
        <w:bCs/>
        <w:sz w:val="26"/>
        <w:szCs w:val="26"/>
        <w:rtl/>
        <w:lang w:bidi="fa-IR"/>
      </w:rPr>
      <w:t>حالات</w:t>
    </w:r>
    <w:r>
      <w:rPr>
        <w:rFonts w:ascii="IRNazanin" w:hAnsi="IRNazanin" w:cs="IRNazanin" w:hint="cs"/>
        <w:b/>
        <w:bCs/>
        <w:sz w:val="26"/>
        <w:szCs w:val="26"/>
        <w:rtl/>
        <w:lang w:bidi="fa-IR"/>
      </w:rPr>
      <w:t>...</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E1C33">
      <w:rPr>
        <w:rFonts w:ascii="IRNazli" w:hAnsi="IRNazli" w:cs="IRNazli"/>
        <w:noProof/>
        <w:rtl/>
      </w:rPr>
      <w:t>29</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92B" w:rsidRPr="00A321B8" w:rsidRDefault="0017092B" w:rsidP="009439EF">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4624" behindDoc="0" locked="0" layoutInCell="1" allowOverlap="1" wp14:anchorId="5B224C5C" wp14:editId="4DD83D16">
              <wp:simplePos x="0" y="0"/>
              <wp:positionH relativeFrom="column">
                <wp:posOffset>0</wp:posOffset>
              </wp:positionH>
              <wp:positionV relativeFrom="paragraph">
                <wp:posOffset>288290</wp:posOffset>
              </wp:positionV>
              <wp:extent cx="3959860" cy="0"/>
              <wp:effectExtent l="26035" t="24130" r="2413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2p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AJ9qSwCAABOBAAADgAAAAAAAAAAAAAAAAAuAgAAZHJzL2Uyb0Rv&#10;Yy54bWxQSwECLQAUAAYACAAAACEAkaph4NgAAAAGAQAADwAAAAAAAAAAAAAAAACGBAAAZHJzL2Rv&#10;d25yZXYueG1sUEsFBgAAAAAEAAQA8wAAAIsFAAAAAA==&#10;" strokeweight="3pt">
              <v:stroke linestyle="thinThin"/>
            </v:line>
          </w:pict>
        </mc:Fallback>
      </mc:AlternateContent>
    </w:r>
    <w:r w:rsidRPr="009439EF">
      <w:rPr>
        <w:rFonts w:ascii="IRNazanin" w:hAnsi="IRNazanin" w:cs="IRNazanin" w:hint="eastAsia"/>
        <w:b/>
        <w:bCs/>
        <w:sz w:val="26"/>
        <w:szCs w:val="26"/>
        <w:rtl/>
        <w:lang w:bidi="fa-IR"/>
      </w:rPr>
      <w:t>فصل</w:t>
    </w:r>
    <w:r w:rsidRPr="009439EF">
      <w:rPr>
        <w:rFonts w:ascii="IRNazanin" w:hAnsi="IRNazanin" w:cs="IRNazanin"/>
        <w:b/>
        <w:bCs/>
        <w:sz w:val="26"/>
        <w:szCs w:val="26"/>
        <w:rtl/>
        <w:lang w:bidi="fa-IR"/>
      </w:rPr>
      <w:t xml:space="preserve"> </w:t>
    </w:r>
    <w:r w:rsidRPr="009439EF">
      <w:rPr>
        <w:rFonts w:ascii="IRNazanin" w:hAnsi="IRNazanin" w:cs="IRNazanin" w:hint="eastAsia"/>
        <w:b/>
        <w:bCs/>
        <w:sz w:val="26"/>
        <w:szCs w:val="26"/>
        <w:rtl/>
        <w:lang w:bidi="fa-IR"/>
      </w:rPr>
      <w:t>چهارم</w:t>
    </w:r>
    <w:r w:rsidRPr="009439EF">
      <w:rPr>
        <w:rFonts w:ascii="IRNazanin" w:hAnsi="IRNazanin" w:cs="IRNazanin"/>
        <w:b/>
        <w:bCs/>
        <w:sz w:val="26"/>
        <w:szCs w:val="26"/>
        <w:rtl/>
        <w:lang w:bidi="fa-IR"/>
      </w:rPr>
      <w:t xml:space="preserve">: </w:t>
    </w:r>
    <w:r w:rsidRPr="009439EF">
      <w:rPr>
        <w:rFonts w:ascii="IRNazanin" w:hAnsi="IRNazanin" w:cs="IRNazanin" w:hint="eastAsia"/>
        <w:b/>
        <w:bCs/>
        <w:sz w:val="26"/>
        <w:szCs w:val="26"/>
        <w:rtl/>
        <w:lang w:bidi="fa-IR"/>
      </w:rPr>
      <w:t>ذ</w:t>
    </w:r>
    <w:r w:rsidRPr="009439EF">
      <w:rPr>
        <w:rFonts w:ascii="IRNazanin" w:eastAsia="MS Mincho" w:hAnsi="IRNazanin" w:cs="IRNazanin" w:hint="eastAsia"/>
        <w:b/>
        <w:bCs/>
        <w:sz w:val="26"/>
        <w:szCs w:val="26"/>
        <w:rtl/>
        <w:lang w:bidi="fa-IR"/>
      </w:rPr>
      <w:t>ک</w:t>
    </w:r>
    <w:r w:rsidRPr="009439EF">
      <w:rPr>
        <w:rFonts w:ascii="IRNazanin" w:hAnsi="IRNazanin" w:cs="IRNazanin" w:hint="eastAsia"/>
        <w:b/>
        <w:bCs/>
        <w:sz w:val="26"/>
        <w:szCs w:val="26"/>
        <w:rtl/>
        <w:lang w:bidi="fa-IR"/>
      </w:rPr>
      <w:t>رها</w:t>
    </w:r>
    <w:r w:rsidRPr="009439EF">
      <w:rPr>
        <w:rFonts w:ascii="IRNazanin" w:hAnsi="IRNazanin" w:cs="IRNazanin"/>
        <w:b/>
        <w:bCs/>
        <w:sz w:val="26"/>
        <w:szCs w:val="26"/>
        <w:rtl/>
        <w:lang w:bidi="fa-IR"/>
      </w:rPr>
      <w:t xml:space="preserve"> </w:t>
    </w:r>
    <w:r w:rsidRPr="009439EF">
      <w:rPr>
        <w:rFonts w:ascii="IRNazanin" w:hAnsi="IRNazanin" w:cs="IRNazanin" w:hint="eastAsia"/>
        <w:b/>
        <w:bCs/>
        <w:sz w:val="26"/>
        <w:szCs w:val="26"/>
        <w:rtl/>
        <w:lang w:bidi="fa-IR"/>
      </w:rPr>
      <w:t>و</w:t>
    </w:r>
    <w:r w:rsidRPr="009439EF">
      <w:rPr>
        <w:rFonts w:ascii="IRNazanin" w:hAnsi="IRNazanin" w:cs="IRNazanin"/>
        <w:b/>
        <w:bCs/>
        <w:sz w:val="26"/>
        <w:szCs w:val="26"/>
        <w:rtl/>
        <w:lang w:bidi="fa-IR"/>
      </w:rPr>
      <w:t xml:space="preserve"> </w:t>
    </w:r>
    <w:r w:rsidRPr="009439EF">
      <w:rPr>
        <w:rFonts w:ascii="IRNazanin" w:hAnsi="IRNazanin" w:cs="IRNazanin" w:hint="eastAsia"/>
        <w:b/>
        <w:bCs/>
        <w:sz w:val="26"/>
        <w:szCs w:val="26"/>
        <w:rtl/>
        <w:lang w:bidi="fa-IR"/>
      </w:rPr>
      <w:t>وردها</w:t>
    </w:r>
    <w:r w:rsidRPr="009439EF">
      <w:rPr>
        <w:rFonts w:ascii="IRNazanin" w:eastAsia="MS Mincho" w:hAnsi="IRNazanin" w:cs="IRNazanin" w:hint="eastAsia"/>
        <w:b/>
        <w:bCs/>
        <w:sz w:val="26"/>
        <w:szCs w:val="26"/>
        <w:rtl/>
        <w:lang w:bidi="fa-IR"/>
      </w:rPr>
      <w:t>ی</w:t>
    </w:r>
    <w:r w:rsidRPr="009439EF">
      <w:rPr>
        <w:rFonts w:ascii="IRNazanin" w:hAnsi="IRNazanin" w:cs="IRNazanin"/>
        <w:b/>
        <w:bCs/>
        <w:sz w:val="26"/>
        <w:szCs w:val="26"/>
        <w:rtl/>
        <w:lang w:bidi="fa-IR"/>
      </w:rPr>
      <w:t xml:space="preserve"> </w:t>
    </w:r>
    <w:r w:rsidRPr="009439EF">
      <w:rPr>
        <w:rFonts w:ascii="IRNazanin" w:hAnsi="IRNazanin" w:cs="IRNazanin" w:hint="eastAsia"/>
        <w:b/>
        <w:bCs/>
        <w:sz w:val="26"/>
        <w:szCs w:val="26"/>
        <w:rtl/>
        <w:lang w:bidi="fa-IR"/>
      </w:rPr>
      <w:t>وارده‌</w:t>
    </w:r>
    <w:r w:rsidRPr="009439EF">
      <w:rPr>
        <w:rFonts w:ascii="IRNazanin" w:hAnsi="IRNazanin" w:cs="IRNazanin" w:hint="cs"/>
        <w:b/>
        <w:bCs/>
        <w:sz w:val="26"/>
        <w:szCs w:val="26"/>
        <w:rtl/>
        <w:lang w:bidi="fa-IR"/>
      </w:rPr>
      <w:t>ی</w:t>
    </w:r>
    <w:r w:rsidRPr="009439EF">
      <w:rPr>
        <w:rFonts w:ascii="IRNazanin" w:hAnsi="IRNazanin" w:cs="IRNazanin"/>
        <w:b/>
        <w:bCs/>
        <w:sz w:val="26"/>
        <w:szCs w:val="26"/>
        <w:rtl/>
        <w:lang w:bidi="fa-IR"/>
      </w:rPr>
      <w:t xml:space="preserve"> </w:t>
    </w:r>
    <w:r w:rsidRPr="009439EF">
      <w:rPr>
        <w:rFonts w:ascii="IRNazanin" w:hAnsi="IRNazanin" w:cs="IRNazanin" w:hint="eastAsia"/>
        <w:b/>
        <w:bCs/>
        <w:sz w:val="26"/>
        <w:szCs w:val="26"/>
        <w:rtl/>
        <w:lang w:bidi="fa-IR"/>
      </w:rPr>
      <w:t>شبانه</w:t>
    </w:r>
    <w:r w:rsidRPr="009439EF">
      <w:rPr>
        <w:rFonts w:ascii="IRNazanin" w:hAnsi="IRNazanin" w:cs="IRNazanin"/>
        <w:b/>
        <w:bCs/>
        <w:sz w:val="26"/>
        <w:szCs w:val="26"/>
        <w:rtl/>
        <w:lang w:bidi="fa-IR"/>
      </w:rPr>
      <w:t xml:space="preserve"> </w:t>
    </w:r>
    <w:r w:rsidRPr="009439EF">
      <w:rPr>
        <w:rFonts w:ascii="IRNazanin" w:hAnsi="IRNazanin" w:cs="IRNazanin" w:hint="eastAsia"/>
        <w:b/>
        <w:bCs/>
        <w:sz w:val="26"/>
        <w:szCs w:val="26"/>
        <w:rtl/>
        <w:lang w:bidi="fa-IR"/>
      </w:rPr>
      <w:t>روز</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E1C33">
      <w:rPr>
        <w:rFonts w:ascii="IRNazli" w:hAnsi="IRNazli" w:cs="IRNazli"/>
        <w:noProof/>
        <w:rtl/>
      </w:rPr>
      <w:t>51</w:t>
    </w:r>
    <w:r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92B" w:rsidRPr="00A321B8" w:rsidRDefault="0017092B" w:rsidP="009439EF">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6672" behindDoc="0" locked="0" layoutInCell="1" allowOverlap="1" wp14:anchorId="5E54A6C8" wp14:editId="708F21EB">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9439EF">
      <w:rPr>
        <w:rFonts w:ascii="IRNazanin" w:hAnsi="IRNazanin" w:cs="IRNazanin" w:hint="eastAsia"/>
        <w:b/>
        <w:bCs/>
        <w:sz w:val="26"/>
        <w:szCs w:val="26"/>
        <w:rtl/>
        <w:lang w:bidi="fa-IR"/>
      </w:rPr>
      <w:t>فصل</w:t>
    </w:r>
    <w:r w:rsidRPr="009439EF">
      <w:rPr>
        <w:rFonts w:ascii="IRNazanin" w:hAnsi="IRNazanin" w:cs="IRNazanin"/>
        <w:b/>
        <w:bCs/>
        <w:sz w:val="26"/>
        <w:szCs w:val="26"/>
        <w:rtl/>
        <w:lang w:bidi="fa-IR"/>
      </w:rPr>
      <w:t xml:space="preserve"> </w:t>
    </w:r>
    <w:r w:rsidRPr="009439EF">
      <w:rPr>
        <w:rFonts w:ascii="IRNazanin" w:hAnsi="IRNazanin" w:cs="IRNazanin" w:hint="eastAsia"/>
        <w:b/>
        <w:bCs/>
        <w:sz w:val="26"/>
        <w:szCs w:val="26"/>
        <w:rtl/>
        <w:lang w:bidi="fa-IR"/>
      </w:rPr>
      <w:t>پنجم</w:t>
    </w:r>
    <w:r w:rsidRPr="009439EF">
      <w:rPr>
        <w:rFonts w:ascii="IRNazanin" w:hAnsi="IRNazanin" w:cs="IRNazanin"/>
        <w:b/>
        <w:bCs/>
        <w:sz w:val="26"/>
        <w:szCs w:val="26"/>
        <w:rtl/>
        <w:lang w:bidi="fa-IR"/>
      </w:rPr>
      <w:t xml:space="preserve">: </w:t>
    </w:r>
    <w:r w:rsidRPr="009439EF">
      <w:rPr>
        <w:rFonts w:ascii="IRNazanin" w:hAnsi="IRNazanin" w:cs="IRNazanin" w:hint="eastAsia"/>
        <w:b/>
        <w:bCs/>
        <w:sz w:val="26"/>
        <w:szCs w:val="26"/>
        <w:rtl/>
        <w:lang w:bidi="fa-IR"/>
      </w:rPr>
      <w:t>ذ</w:t>
    </w:r>
    <w:r w:rsidRPr="009439EF">
      <w:rPr>
        <w:rFonts w:ascii="IRNazanin" w:eastAsia="MS Mincho" w:hAnsi="IRNazanin" w:cs="IRNazanin" w:hint="eastAsia"/>
        <w:b/>
        <w:bCs/>
        <w:sz w:val="26"/>
        <w:szCs w:val="26"/>
        <w:rtl/>
        <w:lang w:bidi="fa-IR"/>
      </w:rPr>
      <w:t>ک</w:t>
    </w:r>
    <w:r w:rsidRPr="009439EF">
      <w:rPr>
        <w:rFonts w:ascii="IRNazanin" w:hAnsi="IRNazanin" w:cs="IRNazanin" w:hint="eastAsia"/>
        <w:b/>
        <w:bCs/>
        <w:sz w:val="26"/>
        <w:szCs w:val="26"/>
        <w:rtl/>
        <w:lang w:bidi="fa-IR"/>
      </w:rPr>
      <w:t>رها</w:t>
    </w:r>
    <w:r w:rsidRPr="009439EF">
      <w:rPr>
        <w:rFonts w:ascii="IRNazanin" w:eastAsia="MS Mincho" w:hAnsi="IRNazanin" w:cs="IRNazanin" w:hint="eastAsia"/>
        <w:b/>
        <w:bCs/>
        <w:sz w:val="26"/>
        <w:szCs w:val="26"/>
        <w:rtl/>
        <w:lang w:bidi="fa-IR"/>
      </w:rPr>
      <w:t>ی</w:t>
    </w:r>
    <w:r w:rsidRPr="009439EF">
      <w:rPr>
        <w:rFonts w:ascii="IRNazanin" w:hAnsi="IRNazanin" w:cs="IRNazanin"/>
        <w:b/>
        <w:bCs/>
        <w:sz w:val="26"/>
        <w:szCs w:val="26"/>
        <w:rtl/>
        <w:lang w:bidi="fa-IR"/>
      </w:rPr>
      <w:t xml:space="preserve"> </w:t>
    </w:r>
    <w:r w:rsidRPr="009439EF">
      <w:rPr>
        <w:rFonts w:ascii="IRNazanin" w:hAnsi="IRNazanin" w:cs="IRNazanin" w:hint="eastAsia"/>
        <w:b/>
        <w:bCs/>
        <w:sz w:val="26"/>
        <w:szCs w:val="26"/>
        <w:rtl/>
        <w:lang w:bidi="fa-IR"/>
      </w:rPr>
      <w:t>مخصوص</w:t>
    </w:r>
    <w:r w:rsidRPr="009439EF">
      <w:rPr>
        <w:rFonts w:ascii="IRNazanin" w:hAnsi="IRNazanin" w:cs="IRNazanin"/>
        <w:b/>
        <w:bCs/>
        <w:sz w:val="26"/>
        <w:szCs w:val="26"/>
        <w:rtl/>
        <w:lang w:bidi="fa-IR"/>
      </w:rPr>
      <w:t xml:space="preserve"> </w:t>
    </w:r>
    <w:r w:rsidRPr="009439EF">
      <w:rPr>
        <w:rFonts w:ascii="IRNazanin" w:hAnsi="IRNazanin" w:cs="IRNazanin" w:hint="eastAsia"/>
        <w:b/>
        <w:bCs/>
        <w:sz w:val="26"/>
        <w:szCs w:val="26"/>
        <w:rtl/>
        <w:lang w:bidi="fa-IR"/>
      </w:rPr>
      <w:t>عبادات</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E1C33">
      <w:rPr>
        <w:rFonts w:ascii="IRNazli" w:hAnsi="IRNazli" w:cs="IRNazli"/>
        <w:noProof/>
        <w:rtl/>
      </w:rPr>
      <w:t>101</w:t>
    </w:r>
    <w:r w:rsidRPr="008602DE">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92B" w:rsidRPr="00A321B8" w:rsidRDefault="0017092B" w:rsidP="009439EF">
    <w:pPr>
      <w:pStyle w:val="Header"/>
      <w:tabs>
        <w:tab w:val="right" w:pos="282"/>
        <w:tab w:val="right" w:pos="4251"/>
        <w:tab w:val="right" w:pos="5952"/>
      </w:tabs>
      <w:spacing w:after="180"/>
      <w:ind w:left="284" w:right="284"/>
      <w:jc w:val="both"/>
      <w:rPr>
        <w:rFonts w:ascii="IRLotus" w:hAnsi="IRLotus" w:cs="IRLotus"/>
        <w:b/>
        <w:bCs/>
        <w:rtl/>
      </w:rPr>
    </w:pPr>
    <w:r w:rsidRPr="009439EF">
      <w:rPr>
        <w:rFonts w:ascii="IRNazanin" w:hAnsi="IRNazanin" w:cs="IRNazanin"/>
        <w:b/>
        <w:bCs/>
        <w:noProof/>
        <w:sz w:val="26"/>
        <w:szCs w:val="26"/>
        <w:rtl/>
      </w:rPr>
      <mc:AlternateContent>
        <mc:Choice Requires="wps">
          <w:drawing>
            <wp:anchor distT="0" distB="0" distL="114300" distR="114300" simplePos="0" relativeHeight="251678720" behindDoc="0" locked="0" layoutInCell="1" allowOverlap="1" wp14:anchorId="467BE3B1" wp14:editId="19DAD040">
              <wp:simplePos x="0" y="0"/>
              <wp:positionH relativeFrom="column">
                <wp:posOffset>0</wp:posOffset>
              </wp:positionH>
              <wp:positionV relativeFrom="paragraph">
                <wp:posOffset>288290</wp:posOffset>
              </wp:positionV>
              <wp:extent cx="3959860" cy="0"/>
              <wp:effectExtent l="26035" t="24130" r="24130" b="234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" strokeweight="3pt">
              <v:stroke linestyle="thinThin"/>
            </v:line>
          </w:pict>
        </mc:Fallback>
      </mc:AlternateContent>
    </w:r>
    <w:r w:rsidRPr="009439EF">
      <w:rPr>
        <w:rFonts w:ascii="IRNazanin" w:hAnsi="IRNazanin" w:cs="IRNazanin" w:hint="eastAsia"/>
        <w:b/>
        <w:bCs/>
        <w:sz w:val="24"/>
        <w:szCs w:val="24"/>
        <w:rtl/>
        <w:lang w:bidi="fa-IR"/>
      </w:rPr>
      <w:t>فصل</w:t>
    </w:r>
    <w:r w:rsidRPr="009439EF">
      <w:rPr>
        <w:rFonts w:ascii="IRNazanin" w:hAnsi="IRNazanin" w:cs="IRNazanin"/>
        <w:b/>
        <w:bCs/>
        <w:sz w:val="24"/>
        <w:szCs w:val="24"/>
        <w:rtl/>
        <w:lang w:bidi="fa-IR"/>
      </w:rPr>
      <w:t xml:space="preserve"> </w:t>
    </w:r>
    <w:r w:rsidRPr="009439EF">
      <w:rPr>
        <w:rFonts w:ascii="IRNazanin" w:hAnsi="IRNazanin" w:cs="IRNazanin" w:hint="eastAsia"/>
        <w:b/>
        <w:bCs/>
        <w:sz w:val="24"/>
        <w:szCs w:val="24"/>
        <w:rtl/>
        <w:lang w:bidi="fa-IR"/>
      </w:rPr>
      <w:t>ششم</w:t>
    </w:r>
    <w:r w:rsidRPr="009439EF">
      <w:rPr>
        <w:rFonts w:ascii="IRNazanin" w:hAnsi="IRNazanin" w:cs="IRNazanin"/>
        <w:b/>
        <w:bCs/>
        <w:sz w:val="24"/>
        <w:szCs w:val="24"/>
        <w:rtl/>
        <w:lang w:bidi="fa-IR"/>
      </w:rPr>
      <w:t xml:space="preserve">: </w:t>
    </w:r>
    <w:r w:rsidRPr="009439EF">
      <w:rPr>
        <w:rFonts w:ascii="IRNazanin" w:hAnsi="IRNazanin" w:cs="IRNazanin" w:hint="eastAsia"/>
        <w:b/>
        <w:bCs/>
        <w:sz w:val="24"/>
        <w:szCs w:val="24"/>
        <w:rtl/>
        <w:lang w:bidi="fa-IR"/>
      </w:rPr>
      <w:t>در</w:t>
    </w:r>
    <w:r w:rsidRPr="009439EF">
      <w:rPr>
        <w:rFonts w:ascii="IRNazanin" w:hAnsi="IRNazanin" w:cs="IRNazanin"/>
        <w:b/>
        <w:bCs/>
        <w:sz w:val="24"/>
        <w:szCs w:val="24"/>
        <w:rtl/>
        <w:lang w:bidi="fa-IR"/>
      </w:rPr>
      <w:t xml:space="preserve"> </w:t>
    </w:r>
    <w:r w:rsidRPr="009439EF">
      <w:rPr>
        <w:rFonts w:ascii="IRNazanin" w:hAnsi="IRNazanin" w:cs="IRNazanin" w:hint="eastAsia"/>
        <w:b/>
        <w:bCs/>
        <w:sz w:val="24"/>
        <w:szCs w:val="24"/>
        <w:rtl/>
        <w:lang w:bidi="fa-IR"/>
      </w:rPr>
      <w:t>ذ</w:t>
    </w:r>
    <w:r w:rsidRPr="009439EF">
      <w:rPr>
        <w:rFonts w:ascii="IRNazanin" w:eastAsia="MS Mincho" w:hAnsi="IRNazanin" w:cs="IRNazanin" w:hint="eastAsia"/>
        <w:b/>
        <w:bCs/>
        <w:sz w:val="24"/>
        <w:szCs w:val="24"/>
        <w:rtl/>
        <w:lang w:bidi="fa-IR"/>
      </w:rPr>
      <w:t>ک</w:t>
    </w:r>
    <w:r w:rsidRPr="009439EF">
      <w:rPr>
        <w:rFonts w:ascii="IRNazanin" w:hAnsi="IRNazanin" w:cs="IRNazanin" w:hint="eastAsia"/>
        <w:b/>
        <w:bCs/>
        <w:sz w:val="24"/>
        <w:szCs w:val="24"/>
        <w:rtl/>
        <w:lang w:bidi="fa-IR"/>
      </w:rPr>
      <w:t>رها</w:t>
    </w:r>
    <w:r w:rsidRPr="009439EF">
      <w:rPr>
        <w:rFonts w:ascii="IRNazanin" w:eastAsia="MS Mincho" w:hAnsi="IRNazanin" w:cs="IRNazanin" w:hint="eastAsia"/>
        <w:b/>
        <w:bCs/>
        <w:sz w:val="24"/>
        <w:szCs w:val="24"/>
        <w:rtl/>
        <w:lang w:bidi="fa-IR"/>
      </w:rPr>
      <w:t>یی</w:t>
    </w:r>
    <w:r w:rsidRPr="009439EF">
      <w:rPr>
        <w:rFonts w:ascii="IRNazanin" w:hAnsi="IRNazanin" w:cs="IRNazanin"/>
        <w:b/>
        <w:bCs/>
        <w:sz w:val="24"/>
        <w:szCs w:val="24"/>
        <w:rtl/>
        <w:lang w:bidi="fa-IR"/>
      </w:rPr>
      <w:t xml:space="preserve"> </w:t>
    </w:r>
    <w:r w:rsidRPr="009439EF">
      <w:rPr>
        <w:rFonts w:ascii="IRNazanin" w:eastAsia="MS Mincho" w:hAnsi="IRNazanin" w:cs="IRNazanin" w:hint="eastAsia"/>
        <w:b/>
        <w:bCs/>
        <w:sz w:val="24"/>
        <w:szCs w:val="24"/>
        <w:rtl/>
        <w:lang w:bidi="fa-IR"/>
      </w:rPr>
      <w:t>ک</w:t>
    </w:r>
    <w:r w:rsidRPr="009439EF">
      <w:rPr>
        <w:rFonts w:ascii="IRNazanin" w:hAnsi="IRNazanin" w:cs="IRNazanin" w:hint="eastAsia"/>
        <w:b/>
        <w:bCs/>
        <w:sz w:val="24"/>
        <w:szCs w:val="24"/>
        <w:rtl/>
        <w:lang w:bidi="fa-IR"/>
      </w:rPr>
      <w:t>ه</w:t>
    </w:r>
    <w:r w:rsidRPr="009439EF">
      <w:rPr>
        <w:rFonts w:ascii="IRNazanin" w:hAnsi="IRNazanin" w:cs="IRNazanin"/>
        <w:b/>
        <w:bCs/>
        <w:sz w:val="24"/>
        <w:szCs w:val="24"/>
        <w:rtl/>
        <w:lang w:bidi="fa-IR"/>
      </w:rPr>
      <w:t xml:space="preserve"> </w:t>
    </w:r>
    <w:r w:rsidRPr="009439EF">
      <w:rPr>
        <w:rFonts w:ascii="IRNazanin" w:hAnsi="IRNazanin" w:cs="IRNazanin" w:hint="eastAsia"/>
        <w:b/>
        <w:bCs/>
        <w:sz w:val="24"/>
        <w:szCs w:val="24"/>
        <w:rtl/>
        <w:lang w:bidi="fa-IR"/>
      </w:rPr>
      <w:t>مخصوص</w:t>
    </w:r>
    <w:r w:rsidRPr="009439EF">
      <w:rPr>
        <w:rFonts w:ascii="IRNazanin" w:hAnsi="IRNazanin" w:cs="IRNazanin"/>
        <w:b/>
        <w:bCs/>
        <w:sz w:val="24"/>
        <w:szCs w:val="24"/>
        <w:rtl/>
        <w:lang w:bidi="fa-IR"/>
      </w:rPr>
      <w:t xml:space="preserve"> </w:t>
    </w:r>
    <w:r w:rsidRPr="009439EF">
      <w:rPr>
        <w:rFonts w:ascii="IRNazanin" w:hAnsi="IRNazanin" w:cs="IRNazanin" w:hint="eastAsia"/>
        <w:b/>
        <w:bCs/>
        <w:sz w:val="24"/>
        <w:szCs w:val="24"/>
        <w:rtl/>
        <w:lang w:bidi="fa-IR"/>
      </w:rPr>
      <w:t>زمان</w:t>
    </w:r>
    <w:r w:rsidRPr="009439EF">
      <w:rPr>
        <w:rFonts w:ascii="IRNazanin" w:hAnsi="IRNazanin" w:cs="IRNazanin"/>
        <w:b/>
        <w:bCs/>
        <w:sz w:val="24"/>
        <w:szCs w:val="24"/>
        <w:rtl/>
        <w:lang w:bidi="fa-IR"/>
      </w:rPr>
      <w:t xml:space="preserve"> </w:t>
    </w:r>
    <w:r w:rsidRPr="009439EF">
      <w:rPr>
        <w:rFonts w:ascii="IRNazanin" w:hAnsi="IRNazanin" w:cs="IRNazanin" w:hint="eastAsia"/>
        <w:b/>
        <w:bCs/>
        <w:sz w:val="24"/>
        <w:szCs w:val="24"/>
        <w:rtl/>
        <w:lang w:bidi="fa-IR"/>
      </w:rPr>
      <w:t>و</w:t>
    </w:r>
    <w:r w:rsidRPr="009439EF">
      <w:rPr>
        <w:rFonts w:ascii="IRNazanin" w:hAnsi="IRNazanin" w:cs="IRNazanin"/>
        <w:b/>
        <w:bCs/>
        <w:sz w:val="24"/>
        <w:szCs w:val="24"/>
        <w:rtl/>
        <w:lang w:bidi="fa-IR"/>
      </w:rPr>
      <w:t xml:space="preserve"> </w:t>
    </w:r>
    <w:r w:rsidRPr="009439EF">
      <w:rPr>
        <w:rFonts w:ascii="IRNazanin" w:hAnsi="IRNazanin" w:cs="IRNazanin" w:hint="eastAsia"/>
        <w:b/>
        <w:bCs/>
        <w:sz w:val="24"/>
        <w:szCs w:val="24"/>
        <w:rtl/>
        <w:lang w:bidi="fa-IR"/>
      </w:rPr>
      <w:t>موقع</w:t>
    </w:r>
    <w:r w:rsidRPr="009439EF">
      <w:rPr>
        <w:rFonts w:ascii="IRNazanin" w:eastAsia="MS Mincho" w:hAnsi="IRNazanin" w:cs="IRNazanin" w:hint="eastAsia"/>
        <w:b/>
        <w:bCs/>
        <w:sz w:val="24"/>
        <w:szCs w:val="24"/>
        <w:rtl/>
        <w:lang w:bidi="fa-IR"/>
      </w:rPr>
      <w:t>ی</w:t>
    </w:r>
    <w:r w:rsidRPr="009439EF">
      <w:rPr>
        <w:rFonts w:ascii="IRNazanin" w:hAnsi="IRNazanin" w:cs="IRNazanin" w:hint="eastAsia"/>
        <w:b/>
        <w:bCs/>
        <w:sz w:val="24"/>
        <w:szCs w:val="24"/>
        <w:rtl/>
        <w:lang w:bidi="fa-IR"/>
      </w:rPr>
      <w:t>ت</w:t>
    </w:r>
    <w:r w:rsidRPr="009439EF">
      <w:rPr>
        <w:rFonts w:ascii="IRNazanin" w:hAnsi="IRNazanin" w:cs="IRNazanin"/>
        <w:b/>
        <w:bCs/>
        <w:sz w:val="24"/>
        <w:szCs w:val="24"/>
        <w:rtl/>
        <w:lang w:bidi="fa-IR"/>
      </w:rPr>
      <w:t xml:space="preserve"> </w:t>
    </w:r>
    <w:r w:rsidRPr="009439EF">
      <w:rPr>
        <w:rFonts w:ascii="IRNazanin" w:hAnsi="IRNazanin" w:cs="IRNazanin" w:hint="eastAsia"/>
        <w:b/>
        <w:bCs/>
        <w:sz w:val="24"/>
        <w:szCs w:val="24"/>
        <w:rtl/>
        <w:lang w:bidi="fa-IR"/>
      </w:rPr>
      <w:t>خاص</w:t>
    </w:r>
    <w:r w:rsidRPr="009439EF">
      <w:rPr>
        <w:rFonts w:ascii="IRNazanin" w:eastAsia="MS Mincho" w:hAnsi="IRNazanin" w:cs="IRNazanin" w:hint="eastAsia"/>
        <w:b/>
        <w:bCs/>
        <w:sz w:val="24"/>
        <w:szCs w:val="24"/>
        <w:rtl/>
        <w:lang w:bidi="fa-IR"/>
      </w:rPr>
      <w:t>ی</w:t>
    </w:r>
    <w:r w:rsidRPr="009439EF">
      <w:rPr>
        <w:rFonts w:ascii="IRNazanin" w:hAnsi="IRNazanin" w:cs="IRNazanin"/>
        <w:b/>
        <w:bCs/>
        <w:sz w:val="24"/>
        <w:szCs w:val="24"/>
        <w:rtl/>
        <w:lang w:bidi="fa-IR"/>
      </w:rPr>
      <w:t xml:space="preserve"> </w:t>
    </w:r>
    <w:r w:rsidRPr="009439EF">
      <w:rPr>
        <w:rFonts w:ascii="IRNazanin" w:hAnsi="IRNazanin" w:cs="IRNazanin" w:hint="eastAsia"/>
        <w:b/>
        <w:bCs/>
        <w:sz w:val="24"/>
        <w:szCs w:val="24"/>
        <w:rtl/>
        <w:lang w:bidi="fa-IR"/>
      </w:rPr>
      <w:t>ن</w:t>
    </w:r>
    <w:r w:rsidRPr="009439EF">
      <w:rPr>
        <w:rFonts w:ascii="IRNazanin" w:eastAsia="MS Mincho" w:hAnsi="IRNazanin" w:cs="IRNazanin" w:hint="eastAsia"/>
        <w:b/>
        <w:bCs/>
        <w:sz w:val="24"/>
        <w:szCs w:val="24"/>
        <w:rtl/>
        <w:lang w:bidi="fa-IR"/>
      </w:rPr>
      <w:t>ی</w:t>
    </w:r>
    <w:r w:rsidRPr="009439EF">
      <w:rPr>
        <w:rFonts w:ascii="IRNazanin" w:hAnsi="IRNazanin" w:cs="IRNazanin" w:hint="eastAsia"/>
        <w:b/>
        <w:bCs/>
        <w:sz w:val="24"/>
        <w:szCs w:val="24"/>
        <w:rtl/>
        <w:lang w:bidi="fa-IR"/>
      </w:rPr>
      <w:t>ست</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E1C33">
      <w:rPr>
        <w:rFonts w:ascii="IRNazli" w:hAnsi="IRNazli" w:cs="IRNazli"/>
        <w:noProof/>
        <w:rtl/>
      </w:rPr>
      <w:t>107</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92B" w:rsidRPr="009B3D98" w:rsidRDefault="0017092B" w:rsidP="003A585B">
    <w:pPr>
      <w:pStyle w:val="Header"/>
      <w:ind w:left="284" w:right="284"/>
      <w:rPr>
        <w:rStyle w:val="1-Char"/>
        <w:rtl/>
      </w:rPr>
    </w:pPr>
    <w:r>
      <w:rPr>
        <w:rFonts w:cs="B Titr" w:hint="cs"/>
        <w:szCs w:val="24"/>
        <w:rtl/>
        <w:lang w:bidi="ar-EG"/>
      </w:rPr>
      <w:t xml:space="preserve"> </w:t>
    </w:r>
  </w:p>
  <w:p w:rsidR="0017092B" w:rsidRPr="00C37D07" w:rsidRDefault="0017092B"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21756E">
      <w:rPr>
        <w:rFonts w:ascii="Times New Roman Bold" w:hAnsi="Times New Roman Bold"/>
        <w:noProof/>
        <w:rtl/>
        <w:lang w:bidi="fa-IR"/>
      </w:rPr>
      <w:t>3</w:t>
    </w:r>
    <w:r w:rsidRPr="00C37D07">
      <w:rPr>
        <w:rFonts w:ascii="Times New Roman Bold" w:hAnsi="Times New Roman Bold" w:hint="cs"/>
        <w:rtl/>
        <w:lang w:bidi="fa-IR"/>
      </w:rPr>
      <w:fldChar w:fldCharType="end"/>
    </w:r>
  </w:p>
  <w:p w:rsidR="0017092B" w:rsidRPr="00BC39D5" w:rsidRDefault="0017092B"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4144" behindDoc="0" locked="0" layoutInCell="1" allowOverlap="1" wp14:anchorId="07B5F622" wp14:editId="6AB038A9">
              <wp:simplePos x="0" y="0"/>
              <wp:positionH relativeFrom="column">
                <wp:posOffset>0</wp:posOffset>
              </wp:positionH>
              <wp:positionV relativeFrom="paragraph">
                <wp:posOffset>50165</wp:posOffset>
              </wp:positionV>
              <wp:extent cx="4733925" cy="0"/>
              <wp:effectExtent l="19050" t="21590" r="19050" b="26035"/>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5N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M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ABark0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56E" w:rsidRPr="0021756E" w:rsidRDefault="0021756E">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92B" w:rsidRPr="008602DE" w:rsidRDefault="0017092B" w:rsidP="00965304">
    <w:pPr>
      <w:pStyle w:val="Header"/>
      <w:tabs>
        <w:tab w:val="right" w:pos="2267"/>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4384" behindDoc="0" locked="0" layoutInCell="1" allowOverlap="1" wp14:anchorId="77C698D3" wp14:editId="18E1C5EC">
              <wp:simplePos x="0" y="0"/>
              <wp:positionH relativeFrom="column">
                <wp:posOffset>-1905</wp:posOffset>
              </wp:positionH>
              <wp:positionV relativeFrom="paragraph">
                <wp:posOffset>301625</wp:posOffset>
              </wp:positionV>
              <wp:extent cx="3959860" cy="0"/>
              <wp:effectExtent l="24130" t="27940" r="26035" b="1968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23j7uiwCAABOBAAADgAAAAAAAAAAAAAAAAAuAgAAZHJzL2Uyb0Rv&#10;Yy54bWxQSwECLQAUAAYACAAAACEABjwHkNgAAAAHAQAADwAAAAAAAAAAAAAAAACGBAAAZHJzL2Rv&#10;d25yZXYueG1sUEsFBgAAAAAEAAQA8wAAAIsFA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06405E">
      <w:rPr>
        <w:rFonts w:ascii="IRNazli" w:hAnsi="IRNazli" w:cs="IRNazli" w:hint="eastAsia"/>
        <w:noProof/>
        <w:rtl/>
      </w:rPr>
      <w:t>‌د</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ذکرهای برگزیده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92B" w:rsidRPr="00A321B8" w:rsidRDefault="0017092B" w:rsidP="008757FF">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432" behindDoc="0" locked="0" layoutInCell="1" allowOverlap="1" wp14:anchorId="2872BE89" wp14:editId="55045267">
              <wp:simplePos x="0" y="0"/>
              <wp:positionH relativeFrom="column">
                <wp:posOffset>0</wp:posOffset>
              </wp:positionH>
              <wp:positionV relativeFrom="paragraph">
                <wp:posOffset>288290</wp:posOffset>
              </wp:positionV>
              <wp:extent cx="3959860" cy="0"/>
              <wp:effectExtent l="26035" t="24130" r="2413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064TWiwCAABOBAAADgAAAAAAAAAAAAAAAAAuAgAAZHJzL2Uyb0Rv&#10;Yy54bWxQSwECLQAUAAYACAAAACEAkaph4NgAAAAGAQAADwAAAAAAAAAAAAAAAACGBAAAZHJzL2Rv&#10;d25yZXYueG1sUEsFBgAAAAAEAAQA8wAAAIsFAAAAAA==&#10;" strokeweight="3pt">
              <v:stroke linestyle="thinThin"/>
            </v:line>
          </w:pict>
        </mc:Fallback>
      </mc:AlternateContent>
    </w:r>
    <w:r w:rsidRPr="008602DE">
      <w:rPr>
        <w:rFonts w:ascii="IRNazanin" w:hAnsi="IRNazanin" w:cs="IRNazanin"/>
        <w:b/>
        <w:bCs/>
        <w:sz w:val="26"/>
        <w:szCs w:val="26"/>
        <w:rtl/>
        <w:lang w:bidi="fa-IR"/>
      </w:rPr>
      <w:t>فهرست مطالب</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06405E">
      <w:rPr>
        <w:rFonts w:ascii="IRNazli" w:hAnsi="IRNazli" w:cs="IRNazli" w:hint="eastAsia"/>
        <w:noProof/>
        <w:rtl/>
      </w:rPr>
      <w:t>‌ج</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92B" w:rsidRDefault="0017092B" w:rsidP="007E2507">
    <w:pPr>
      <w:pStyle w:val="Header"/>
    </w:pPr>
  </w:p>
  <w:p w:rsidR="0017092B" w:rsidRDefault="0017092B" w:rsidP="007E2507">
    <w:pPr>
      <w:pStyle w:val="Header"/>
    </w:pPr>
  </w:p>
  <w:p w:rsidR="0017092B" w:rsidRPr="007E2507" w:rsidRDefault="0017092B" w:rsidP="007E250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92B" w:rsidRDefault="0017092B" w:rsidP="007E2507">
    <w:pPr>
      <w:pStyle w:val="Header"/>
    </w:pPr>
  </w:p>
  <w:p w:rsidR="0017092B" w:rsidRDefault="0017092B" w:rsidP="007E2507">
    <w:pPr>
      <w:pStyle w:val="Header"/>
    </w:pPr>
  </w:p>
  <w:p w:rsidR="0017092B" w:rsidRPr="007E2507" w:rsidRDefault="0017092B" w:rsidP="007E250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92B" w:rsidRPr="00A321B8" w:rsidRDefault="0017092B" w:rsidP="009439EF">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8480" behindDoc="0" locked="0" layoutInCell="1" allowOverlap="1" wp14:anchorId="6C816BE0" wp14:editId="3C145933">
              <wp:simplePos x="0" y="0"/>
              <wp:positionH relativeFrom="column">
                <wp:posOffset>0</wp:posOffset>
              </wp:positionH>
              <wp:positionV relativeFrom="paragraph">
                <wp:posOffset>288290</wp:posOffset>
              </wp:positionV>
              <wp:extent cx="3959860" cy="0"/>
              <wp:effectExtent l="26035" t="24130" r="2413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NfFZyotAgAATgQAAA4AAAAAAAAAAAAAAAAALgIAAGRycy9lMm9E&#10;b2MueG1sUEsBAi0AFAAGAAgAAAAhAJGqYeDYAAAABgEAAA8AAAAAAAAAAAAAAAAAhwQAAGRycy9k&#10;b3ducmV2LnhtbFBLBQYAAAAABAAEAPMAAACMBQAAAAA=&#10;" strokeweight="3pt">
              <v:stroke linestyle="thinThin"/>
            </v:line>
          </w:pict>
        </mc:Fallback>
      </mc:AlternateContent>
    </w:r>
    <w:r w:rsidRPr="009439EF">
      <w:rPr>
        <w:rFonts w:ascii="IRNazanin" w:hAnsi="IRNazanin" w:cs="IRNazanin" w:hint="eastAsia"/>
        <w:b/>
        <w:bCs/>
        <w:sz w:val="26"/>
        <w:szCs w:val="26"/>
        <w:rtl/>
        <w:lang w:bidi="fa-IR"/>
      </w:rPr>
      <w:t>مقدمه‌ا</w:t>
    </w:r>
    <w:r w:rsidRPr="009439EF">
      <w:rPr>
        <w:rFonts w:ascii="IRNazanin" w:hAnsi="IRNazanin" w:cs="IRNazanin" w:hint="cs"/>
        <w:b/>
        <w:bCs/>
        <w:sz w:val="26"/>
        <w:szCs w:val="26"/>
        <w:rtl/>
        <w:lang w:bidi="fa-IR"/>
      </w:rPr>
      <w:t>ی</w:t>
    </w:r>
    <w:r w:rsidRPr="009439EF">
      <w:rPr>
        <w:rFonts w:ascii="IRNazanin" w:hAnsi="IRNazanin" w:cs="IRNazanin"/>
        <w:b/>
        <w:bCs/>
        <w:sz w:val="26"/>
        <w:szCs w:val="26"/>
        <w:rtl/>
        <w:lang w:bidi="fa-IR"/>
      </w:rPr>
      <w:t xml:space="preserve"> </w:t>
    </w:r>
    <w:r w:rsidRPr="009439EF">
      <w:rPr>
        <w:rFonts w:ascii="IRNazanin" w:hAnsi="IRNazanin" w:cs="IRNazanin" w:hint="eastAsia"/>
        <w:b/>
        <w:bCs/>
        <w:sz w:val="26"/>
        <w:szCs w:val="26"/>
        <w:rtl/>
        <w:lang w:bidi="fa-IR"/>
      </w:rPr>
      <w:t>در</w:t>
    </w:r>
    <w:r w:rsidRPr="009439EF">
      <w:rPr>
        <w:rFonts w:ascii="IRNazanin" w:hAnsi="IRNazanin" w:cs="IRNazanin"/>
        <w:b/>
        <w:bCs/>
        <w:sz w:val="26"/>
        <w:szCs w:val="26"/>
        <w:rtl/>
        <w:lang w:bidi="fa-IR"/>
      </w:rPr>
      <w:t xml:space="preserve"> </w:t>
    </w:r>
    <w:r w:rsidRPr="009439EF">
      <w:rPr>
        <w:rFonts w:ascii="IRNazanin" w:hAnsi="IRNazanin" w:cs="IRNazanin" w:hint="eastAsia"/>
        <w:b/>
        <w:bCs/>
        <w:sz w:val="26"/>
        <w:szCs w:val="26"/>
        <w:rtl/>
        <w:lang w:bidi="fa-IR"/>
      </w:rPr>
      <w:t>فض</w:t>
    </w:r>
    <w:r w:rsidRPr="009439EF">
      <w:rPr>
        <w:rFonts w:ascii="IRNazanin" w:eastAsia="MS Mincho" w:hAnsi="IRNazanin" w:cs="IRNazanin" w:hint="eastAsia"/>
        <w:b/>
        <w:bCs/>
        <w:sz w:val="26"/>
        <w:szCs w:val="26"/>
        <w:rtl/>
        <w:lang w:bidi="fa-IR"/>
      </w:rPr>
      <w:t>ی</w:t>
    </w:r>
    <w:r w:rsidRPr="009439EF">
      <w:rPr>
        <w:rFonts w:ascii="IRNazanin" w:hAnsi="IRNazanin" w:cs="IRNazanin" w:hint="eastAsia"/>
        <w:b/>
        <w:bCs/>
        <w:sz w:val="26"/>
        <w:szCs w:val="26"/>
        <w:rtl/>
        <w:lang w:bidi="fa-IR"/>
      </w:rPr>
      <w:t>لت</w:t>
    </w:r>
    <w:r w:rsidRPr="009439EF">
      <w:rPr>
        <w:rFonts w:ascii="IRNazanin" w:hAnsi="IRNazanin" w:cs="IRNazanin"/>
        <w:b/>
        <w:bCs/>
        <w:sz w:val="26"/>
        <w:szCs w:val="26"/>
        <w:rtl/>
        <w:lang w:bidi="fa-IR"/>
      </w:rPr>
      <w:t xml:space="preserve"> </w:t>
    </w:r>
    <w:r w:rsidRPr="009439EF">
      <w:rPr>
        <w:rFonts w:ascii="IRNazanin" w:hAnsi="IRNazanin" w:cs="IRNazanin" w:hint="eastAsia"/>
        <w:b/>
        <w:bCs/>
        <w:sz w:val="26"/>
        <w:szCs w:val="26"/>
        <w:rtl/>
        <w:lang w:bidi="fa-IR"/>
      </w:rPr>
      <w:t>ذ</w:t>
    </w:r>
    <w:r w:rsidRPr="009439EF">
      <w:rPr>
        <w:rFonts w:ascii="IRNazanin" w:eastAsia="MS Mincho" w:hAnsi="IRNazanin" w:cs="IRNazanin" w:hint="eastAsia"/>
        <w:b/>
        <w:bCs/>
        <w:sz w:val="26"/>
        <w:szCs w:val="26"/>
        <w:rtl/>
        <w:lang w:bidi="fa-IR"/>
      </w:rPr>
      <w:t>ک</w:t>
    </w:r>
    <w:r w:rsidRPr="009439EF">
      <w:rPr>
        <w:rFonts w:ascii="IRNazanin" w:hAnsi="IRNazanin" w:cs="IRNazanin" w:hint="eastAsia"/>
        <w:b/>
        <w:bCs/>
        <w:sz w:val="26"/>
        <w:szCs w:val="26"/>
        <w:rtl/>
        <w:lang w:bidi="fa-IR"/>
      </w:rPr>
      <w:t>ر</w:t>
    </w:r>
    <w:r w:rsidRPr="009439EF">
      <w:rPr>
        <w:rFonts w:ascii="IRNazanin" w:hAnsi="IRNazanin" w:cs="IRNazanin"/>
        <w:b/>
        <w:bCs/>
        <w:sz w:val="26"/>
        <w:szCs w:val="26"/>
        <w:rtl/>
        <w:lang w:bidi="fa-IR"/>
      </w:rPr>
      <w:t xml:space="preserve"> </w:t>
    </w:r>
    <w:r w:rsidRPr="009439EF">
      <w:rPr>
        <w:rFonts w:ascii="IRNazanin" w:hAnsi="IRNazanin" w:cs="IRNazanin" w:hint="eastAsia"/>
        <w:b/>
        <w:bCs/>
        <w:sz w:val="26"/>
        <w:szCs w:val="26"/>
        <w:rtl/>
        <w:lang w:bidi="fa-IR"/>
      </w:rPr>
      <w:t>خدا</w:t>
    </w:r>
    <w:r w:rsidRPr="009439EF">
      <w:rPr>
        <w:rFonts w:ascii="IRNazanin" w:eastAsia="MS Mincho" w:hAnsi="IRNazanin" w:cs="IRNazanin" w:hint="eastAsia"/>
        <w:b/>
        <w:bCs/>
        <w:sz w:val="26"/>
        <w:szCs w:val="26"/>
        <w:rtl/>
        <w:lang w:bidi="fa-IR"/>
      </w:rPr>
      <w:t>ی</w:t>
    </w:r>
    <w:r w:rsidRPr="009439EF">
      <w:rPr>
        <w:rFonts w:ascii="IRNazanin" w:hAnsi="IRNazanin" w:cs="IRNazanin"/>
        <w:b/>
        <w:bCs/>
        <w:sz w:val="26"/>
        <w:szCs w:val="26"/>
        <w:rtl/>
        <w:lang w:bidi="fa-IR"/>
      </w:rPr>
      <w:t xml:space="preserve"> </w:t>
    </w:r>
    <w:r w:rsidRPr="009439EF">
      <w:rPr>
        <w:rFonts w:ascii="IRNazanin" w:hAnsi="IRNazanin" w:cs="IRNazanin" w:hint="eastAsia"/>
        <w:b/>
        <w:bCs/>
        <w:sz w:val="26"/>
        <w:szCs w:val="26"/>
        <w:rtl/>
        <w:lang w:bidi="fa-IR"/>
      </w:rPr>
      <w:t>تعال</w:t>
    </w:r>
    <w:r w:rsidRPr="009439EF">
      <w:rPr>
        <w:rFonts w:ascii="IRNazanin" w:eastAsia="MS Mincho" w:hAnsi="IRNazanin" w:cs="IRNazanin" w:hint="eastAsia"/>
        <w:b/>
        <w:bCs/>
        <w:sz w:val="26"/>
        <w:szCs w:val="26"/>
        <w:rtl/>
        <w:lang w:bidi="fa-IR"/>
      </w:rPr>
      <w:t>ی</w:t>
    </w:r>
    <w:r>
      <w:rPr>
        <w:rFonts w:ascii="IRNazanin" w:eastAsia="MS Mincho"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E1C33">
      <w:rPr>
        <w:rFonts w:ascii="IRNazli" w:hAnsi="IRNazli" w:cs="IRNazli"/>
        <w:noProof/>
        <w:rtl/>
      </w:rPr>
      <w:t>5</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92B" w:rsidRPr="00A321B8" w:rsidRDefault="0017092B" w:rsidP="009439EF">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0528" behindDoc="0" locked="0" layoutInCell="1" allowOverlap="1" wp14:anchorId="73AED7DC" wp14:editId="159C0710">
              <wp:simplePos x="0" y="0"/>
              <wp:positionH relativeFrom="column">
                <wp:posOffset>0</wp:posOffset>
              </wp:positionH>
              <wp:positionV relativeFrom="paragraph">
                <wp:posOffset>288290</wp:posOffset>
              </wp:positionV>
              <wp:extent cx="3959860" cy="0"/>
              <wp:effectExtent l="26035" t="24130" r="2413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qV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KIYalSwCAABOBAAADgAAAAAAAAAAAAAAAAAuAgAAZHJzL2Uyb0Rv&#10;Yy54bWxQSwECLQAUAAYACAAAACEAkaph4NgAAAAGAQAADwAAAAAAAAAAAAAAAACGBAAAZHJzL2Rv&#10;d25yZXYueG1sUEsFBgAAAAAEAAQA8wAAAIsFAAAAAA==&#10;" strokeweight="3pt">
              <v:stroke linestyle="thinThin"/>
            </v:line>
          </w:pict>
        </mc:Fallback>
      </mc:AlternateContent>
    </w:r>
    <w:r w:rsidRPr="009439EF">
      <w:rPr>
        <w:rFonts w:ascii="IRNazanin" w:hAnsi="IRNazanin" w:cs="IRNazanin" w:hint="eastAsia"/>
        <w:b/>
        <w:bCs/>
        <w:sz w:val="26"/>
        <w:szCs w:val="26"/>
        <w:rtl/>
        <w:lang w:bidi="fa-IR"/>
      </w:rPr>
      <w:t>فصل</w:t>
    </w:r>
    <w:r w:rsidRPr="009439EF">
      <w:rPr>
        <w:rFonts w:ascii="IRNazanin" w:hAnsi="IRNazanin" w:cs="IRNazanin"/>
        <w:b/>
        <w:bCs/>
        <w:sz w:val="26"/>
        <w:szCs w:val="26"/>
        <w:rtl/>
        <w:lang w:bidi="fa-IR"/>
      </w:rPr>
      <w:t xml:space="preserve"> </w:t>
    </w:r>
    <w:r w:rsidRPr="009439EF">
      <w:rPr>
        <w:rFonts w:ascii="IRNazanin" w:hAnsi="IRNazanin" w:cs="IRNazanin" w:hint="eastAsia"/>
        <w:b/>
        <w:bCs/>
        <w:sz w:val="26"/>
        <w:szCs w:val="26"/>
        <w:rtl/>
        <w:lang w:bidi="fa-IR"/>
      </w:rPr>
      <w:t>دوم</w:t>
    </w:r>
    <w:r w:rsidRPr="009439EF">
      <w:rPr>
        <w:rFonts w:ascii="IRNazanin" w:hAnsi="IRNazanin" w:cs="IRNazanin"/>
        <w:b/>
        <w:bCs/>
        <w:sz w:val="26"/>
        <w:szCs w:val="26"/>
        <w:rtl/>
        <w:lang w:bidi="fa-IR"/>
      </w:rPr>
      <w:t xml:space="preserve">: </w:t>
    </w:r>
    <w:r w:rsidRPr="009439EF">
      <w:rPr>
        <w:rFonts w:ascii="IRNazanin" w:hAnsi="IRNazanin" w:cs="IRNazanin" w:hint="eastAsia"/>
        <w:b/>
        <w:bCs/>
        <w:sz w:val="26"/>
        <w:szCs w:val="26"/>
        <w:rtl/>
        <w:lang w:bidi="fa-IR"/>
      </w:rPr>
      <w:t>در</w:t>
    </w:r>
    <w:r w:rsidRPr="009439EF">
      <w:rPr>
        <w:rFonts w:ascii="IRNazanin" w:hAnsi="IRNazanin" w:cs="IRNazanin"/>
        <w:b/>
        <w:bCs/>
        <w:sz w:val="26"/>
        <w:szCs w:val="26"/>
        <w:rtl/>
        <w:lang w:bidi="fa-IR"/>
      </w:rPr>
      <w:t xml:space="preserve"> </w:t>
    </w:r>
    <w:r w:rsidRPr="009439EF">
      <w:rPr>
        <w:rFonts w:ascii="IRNazanin" w:hAnsi="IRNazanin" w:cs="IRNazanin" w:hint="eastAsia"/>
        <w:b/>
        <w:bCs/>
        <w:sz w:val="26"/>
        <w:szCs w:val="26"/>
        <w:rtl/>
        <w:lang w:bidi="fa-IR"/>
      </w:rPr>
      <w:t>ب</w:t>
    </w:r>
    <w:r w:rsidRPr="009439EF">
      <w:rPr>
        <w:rFonts w:ascii="IRNazanin" w:eastAsia="MS Mincho" w:hAnsi="IRNazanin" w:cs="IRNazanin" w:hint="eastAsia"/>
        <w:b/>
        <w:bCs/>
        <w:sz w:val="26"/>
        <w:szCs w:val="26"/>
        <w:rtl/>
        <w:lang w:bidi="fa-IR"/>
      </w:rPr>
      <w:t>ی</w:t>
    </w:r>
    <w:r w:rsidRPr="009439EF">
      <w:rPr>
        <w:rFonts w:ascii="IRNazanin" w:hAnsi="IRNazanin" w:cs="IRNazanin" w:hint="eastAsia"/>
        <w:b/>
        <w:bCs/>
        <w:sz w:val="26"/>
        <w:szCs w:val="26"/>
        <w:rtl/>
        <w:lang w:bidi="fa-IR"/>
      </w:rPr>
      <w:t>ان</w:t>
    </w:r>
    <w:r w:rsidRPr="009439EF">
      <w:rPr>
        <w:rFonts w:ascii="IRNazanin" w:hAnsi="IRNazanin" w:cs="IRNazanin"/>
        <w:b/>
        <w:bCs/>
        <w:sz w:val="26"/>
        <w:szCs w:val="26"/>
        <w:rtl/>
        <w:lang w:bidi="fa-IR"/>
      </w:rPr>
      <w:t xml:space="preserve"> </w:t>
    </w:r>
    <w:r w:rsidRPr="009439EF">
      <w:rPr>
        <w:rFonts w:ascii="IRNazanin" w:hAnsi="IRNazanin" w:cs="IRNazanin" w:hint="eastAsia"/>
        <w:b/>
        <w:bCs/>
        <w:sz w:val="26"/>
        <w:szCs w:val="26"/>
        <w:rtl/>
        <w:lang w:bidi="fa-IR"/>
      </w:rPr>
      <w:t>بعض</w:t>
    </w:r>
    <w:r w:rsidRPr="009439EF">
      <w:rPr>
        <w:rFonts w:ascii="IRNazanin" w:eastAsia="MS Mincho" w:hAnsi="IRNazanin" w:cs="IRNazanin" w:hint="eastAsia"/>
        <w:b/>
        <w:bCs/>
        <w:sz w:val="26"/>
        <w:szCs w:val="26"/>
        <w:rtl/>
        <w:lang w:bidi="fa-IR"/>
      </w:rPr>
      <w:t>ی</w:t>
    </w:r>
    <w:r w:rsidRPr="009439EF">
      <w:rPr>
        <w:rFonts w:ascii="IRNazanin" w:hAnsi="IRNazanin" w:cs="IRNazanin"/>
        <w:b/>
        <w:bCs/>
        <w:sz w:val="26"/>
        <w:szCs w:val="26"/>
        <w:rtl/>
        <w:lang w:bidi="fa-IR"/>
      </w:rPr>
      <w:t xml:space="preserve"> </w:t>
    </w:r>
    <w:r w:rsidRPr="009439EF">
      <w:rPr>
        <w:rFonts w:ascii="IRNazanin" w:hAnsi="IRNazanin" w:cs="IRNazanin" w:hint="eastAsia"/>
        <w:b/>
        <w:bCs/>
        <w:sz w:val="26"/>
        <w:szCs w:val="26"/>
        <w:rtl/>
        <w:lang w:bidi="fa-IR"/>
      </w:rPr>
      <w:t>از</w:t>
    </w:r>
    <w:r w:rsidRPr="009439EF">
      <w:rPr>
        <w:rFonts w:ascii="IRNazanin" w:hAnsi="IRNazanin" w:cs="IRNazanin"/>
        <w:b/>
        <w:bCs/>
        <w:sz w:val="26"/>
        <w:szCs w:val="26"/>
        <w:rtl/>
        <w:lang w:bidi="fa-IR"/>
      </w:rPr>
      <w:t xml:space="preserve"> </w:t>
    </w:r>
    <w:r w:rsidRPr="009439EF">
      <w:rPr>
        <w:rFonts w:ascii="IRNazanin" w:hAnsi="IRNazanin" w:cs="IRNazanin" w:hint="eastAsia"/>
        <w:b/>
        <w:bCs/>
        <w:sz w:val="26"/>
        <w:szCs w:val="26"/>
        <w:rtl/>
        <w:lang w:bidi="fa-IR"/>
      </w:rPr>
      <w:t>آداب</w:t>
    </w:r>
    <w:r w:rsidRPr="009439EF">
      <w:rPr>
        <w:rFonts w:ascii="IRNazanin" w:hAnsi="IRNazanin" w:cs="IRNazanin"/>
        <w:b/>
        <w:bCs/>
        <w:sz w:val="26"/>
        <w:szCs w:val="26"/>
        <w:rtl/>
        <w:lang w:bidi="fa-IR"/>
      </w:rPr>
      <w:t xml:space="preserve"> </w:t>
    </w:r>
    <w:r w:rsidRPr="009439EF">
      <w:rPr>
        <w:rFonts w:ascii="IRNazanin" w:hAnsi="IRNazanin" w:cs="IRNazanin" w:hint="eastAsia"/>
        <w:b/>
        <w:bCs/>
        <w:sz w:val="26"/>
        <w:szCs w:val="26"/>
        <w:rtl/>
        <w:lang w:bidi="fa-IR"/>
      </w:rPr>
      <w:t>ذ</w:t>
    </w:r>
    <w:r w:rsidRPr="009439EF">
      <w:rPr>
        <w:rFonts w:ascii="IRNazanin" w:eastAsia="MS Mincho" w:hAnsi="IRNazanin" w:cs="IRNazanin" w:hint="eastAsia"/>
        <w:b/>
        <w:bCs/>
        <w:sz w:val="26"/>
        <w:szCs w:val="26"/>
        <w:rtl/>
        <w:lang w:bidi="fa-IR"/>
      </w:rPr>
      <w:t>ک</w:t>
    </w:r>
    <w:r w:rsidRPr="009439EF">
      <w:rPr>
        <w:rFonts w:ascii="IRNazanin" w:hAnsi="IRNazanin" w:cs="IRNazanin" w:hint="eastAsia"/>
        <w:b/>
        <w:bCs/>
        <w:sz w:val="26"/>
        <w:szCs w:val="26"/>
        <w:rtl/>
        <w:lang w:bidi="fa-IR"/>
      </w:rPr>
      <w:t>ر</w:t>
    </w:r>
    <w:r w:rsidRPr="009439EF">
      <w:rPr>
        <w:rFonts w:ascii="IRNazanin" w:hAnsi="IRNazanin" w:cs="IRNazanin"/>
        <w:b/>
        <w:bCs/>
        <w:sz w:val="26"/>
        <w:szCs w:val="26"/>
        <w:rtl/>
        <w:lang w:bidi="fa-IR"/>
      </w:rPr>
      <w:t xml:space="preserve"> </w:t>
    </w:r>
    <w:r w:rsidRPr="009439EF">
      <w:rPr>
        <w:rFonts w:ascii="IRNazanin" w:hAnsi="IRNazanin" w:cs="IRNazanin" w:hint="eastAsia"/>
        <w:b/>
        <w:bCs/>
        <w:sz w:val="26"/>
        <w:szCs w:val="26"/>
        <w:rtl/>
        <w:lang w:bidi="fa-IR"/>
      </w:rPr>
      <w:t>و</w:t>
    </w:r>
    <w:r w:rsidRPr="009439EF">
      <w:rPr>
        <w:rFonts w:ascii="IRNazanin" w:hAnsi="IRNazanin" w:cs="IRNazanin"/>
        <w:b/>
        <w:bCs/>
        <w:sz w:val="26"/>
        <w:szCs w:val="26"/>
        <w:rtl/>
        <w:lang w:bidi="fa-IR"/>
      </w:rPr>
      <w:t xml:space="preserve"> </w:t>
    </w:r>
    <w:r w:rsidRPr="009439EF">
      <w:rPr>
        <w:rFonts w:ascii="IRNazanin" w:hAnsi="IRNazanin" w:cs="IRNazanin" w:hint="eastAsia"/>
        <w:b/>
        <w:bCs/>
        <w:sz w:val="26"/>
        <w:szCs w:val="26"/>
        <w:rtl/>
        <w:lang w:bidi="fa-IR"/>
      </w:rPr>
      <w:t>دعا</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E1C33">
      <w:rPr>
        <w:rFonts w:ascii="IRNazli" w:hAnsi="IRNazli" w:cs="IRNazli"/>
        <w:noProof/>
        <w:rtl/>
      </w:rPr>
      <w:t>11</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
    <w:nsid w:val="30975503"/>
    <w:multiLevelType w:val="hybridMultilevel"/>
    <w:tmpl w:val="40E4C6F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3ED952E1"/>
    <w:multiLevelType w:val="hybridMultilevel"/>
    <w:tmpl w:val="B63A6DD0"/>
    <w:lvl w:ilvl="0" w:tplc="58A078E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444D6E88"/>
    <w:multiLevelType w:val="hybridMultilevel"/>
    <w:tmpl w:val="3286A78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4F76230D"/>
    <w:multiLevelType w:val="hybridMultilevel"/>
    <w:tmpl w:val="B0FADB0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4FEC6079"/>
    <w:multiLevelType w:val="singleLevel"/>
    <w:tmpl w:val="5520073C"/>
    <w:lvl w:ilvl="0">
      <w:start w:val="1"/>
      <w:numFmt w:val="decimal"/>
      <w:lvlText w:val="%1."/>
      <w:lvlJc w:val="center"/>
      <w:pPr>
        <w:tabs>
          <w:tab w:val="num" w:pos="360"/>
        </w:tabs>
        <w:ind w:left="0" w:firstLine="0"/>
      </w:pPr>
    </w:lvl>
  </w:abstractNum>
  <w:abstractNum w:abstractNumId="6">
    <w:nsid w:val="7BB40EC2"/>
    <w:multiLevelType w:val="hybridMultilevel"/>
    <w:tmpl w:val="AD60D0A4"/>
    <w:lvl w:ilvl="0" w:tplc="8FECB7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5"/>
  </w:num>
  <w:num w:numId="3">
    <w:abstractNumId w:val="4"/>
  </w:num>
  <w:num w:numId="4">
    <w:abstractNumId w:val="6"/>
  </w:num>
  <w:num w:numId="5">
    <w:abstractNumId w:val="1"/>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jTC05nglSMf75rRh4KO42sNOlsQ=" w:salt="F1i/W8yKKvsIMOe7R0OAw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739"/>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05E"/>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904"/>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6"/>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A04"/>
    <w:rsid w:val="000A7B0E"/>
    <w:rsid w:val="000B0C8B"/>
    <w:rsid w:val="000B227B"/>
    <w:rsid w:val="000B2A47"/>
    <w:rsid w:val="000B2A65"/>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2EDD"/>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586"/>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2A1A"/>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2A2"/>
    <w:rsid w:val="00155D62"/>
    <w:rsid w:val="0015612E"/>
    <w:rsid w:val="0015656A"/>
    <w:rsid w:val="0015681C"/>
    <w:rsid w:val="0015696D"/>
    <w:rsid w:val="00157CC8"/>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3F4"/>
    <w:rsid w:val="00165413"/>
    <w:rsid w:val="00165489"/>
    <w:rsid w:val="001657D3"/>
    <w:rsid w:val="00165E61"/>
    <w:rsid w:val="00165EA4"/>
    <w:rsid w:val="001666AD"/>
    <w:rsid w:val="001669FF"/>
    <w:rsid w:val="0016745F"/>
    <w:rsid w:val="001677A6"/>
    <w:rsid w:val="00167C13"/>
    <w:rsid w:val="001707C6"/>
    <w:rsid w:val="0017092B"/>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77C30"/>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25D0"/>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996"/>
    <w:rsid w:val="001C7AED"/>
    <w:rsid w:val="001D08DE"/>
    <w:rsid w:val="001D10E2"/>
    <w:rsid w:val="001D114F"/>
    <w:rsid w:val="001D15C9"/>
    <w:rsid w:val="001D16B9"/>
    <w:rsid w:val="001D1910"/>
    <w:rsid w:val="001D1D11"/>
    <w:rsid w:val="001D4166"/>
    <w:rsid w:val="001D426B"/>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932"/>
    <w:rsid w:val="001E7C67"/>
    <w:rsid w:val="001E7D9D"/>
    <w:rsid w:val="001F0736"/>
    <w:rsid w:val="001F0C09"/>
    <w:rsid w:val="001F0CEF"/>
    <w:rsid w:val="001F0F25"/>
    <w:rsid w:val="001F1804"/>
    <w:rsid w:val="001F236D"/>
    <w:rsid w:val="001F36E8"/>
    <w:rsid w:val="001F38FA"/>
    <w:rsid w:val="001F4089"/>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1E12"/>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56E"/>
    <w:rsid w:val="0021761F"/>
    <w:rsid w:val="00217966"/>
    <w:rsid w:val="0022031B"/>
    <w:rsid w:val="00220580"/>
    <w:rsid w:val="00220D88"/>
    <w:rsid w:val="00220D9E"/>
    <w:rsid w:val="00220E07"/>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82"/>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43A6"/>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325"/>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CE"/>
    <w:rsid w:val="002F0DF2"/>
    <w:rsid w:val="002F21E7"/>
    <w:rsid w:val="002F2707"/>
    <w:rsid w:val="002F30D7"/>
    <w:rsid w:val="002F345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5E94"/>
    <w:rsid w:val="00306BB8"/>
    <w:rsid w:val="00306E97"/>
    <w:rsid w:val="00306F22"/>
    <w:rsid w:val="00307180"/>
    <w:rsid w:val="00307400"/>
    <w:rsid w:val="00307B37"/>
    <w:rsid w:val="00307C4A"/>
    <w:rsid w:val="00307F9F"/>
    <w:rsid w:val="00310693"/>
    <w:rsid w:val="003106CC"/>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9BB"/>
    <w:rsid w:val="00341E72"/>
    <w:rsid w:val="00342130"/>
    <w:rsid w:val="00342454"/>
    <w:rsid w:val="00342732"/>
    <w:rsid w:val="00342F85"/>
    <w:rsid w:val="0034319D"/>
    <w:rsid w:val="00343473"/>
    <w:rsid w:val="0034350D"/>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3E8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6F1E"/>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6C41"/>
    <w:rsid w:val="003C7181"/>
    <w:rsid w:val="003C7365"/>
    <w:rsid w:val="003C77D1"/>
    <w:rsid w:val="003C7AA3"/>
    <w:rsid w:val="003C7C65"/>
    <w:rsid w:val="003C7D08"/>
    <w:rsid w:val="003D0F39"/>
    <w:rsid w:val="003D1963"/>
    <w:rsid w:val="003D1CE9"/>
    <w:rsid w:val="003D20A5"/>
    <w:rsid w:val="003D2B0B"/>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4F4B"/>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4899"/>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0E21"/>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1FB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42D9"/>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0DA"/>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B12"/>
    <w:rsid w:val="00510D90"/>
    <w:rsid w:val="00510D96"/>
    <w:rsid w:val="0051109E"/>
    <w:rsid w:val="005112AE"/>
    <w:rsid w:val="00511551"/>
    <w:rsid w:val="00511577"/>
    <w:rsid w:val="00511C12"/>
    <w:rsid w:val="005123D0"/>
    <w:rsid w:val="00512403"/>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39A"/>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356"/>
    <w:rsid w:val="00576B7A"/>
    <w:rsid w:val="005772AF"/>
    <w:rsid w:val="00577EEB"/>
    <w:rsid w:val="00577F09"/>
    <w:rsid w:val="0058149C"/>
    <w:rsid w:val="005814A6"/>
    <w:rsid w:val="00581B2B"/>
    <w:rsid w:val="00581D28"/>
    <w:rsid w:val="00581D8C"/>
    <w:rsid w:val="00581FBA"/>
    <w:rsid w:val="0058290A"/>
    <w:rsid w:val="00583391"/>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394"/>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0E50"/>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4A3"/>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14D"/>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822"/>
    <w:rsid w:val="00633B90"/>
    <w:rsid w:val="00635523"/>
    <w:rsid w:val="0063609A"/>
    <w:rsid w:val="00636980"/>
    <w:rsid w:val="00636BFF"/>
    <w:rsid w:val="00636DB6"/>
    <w:rsid w:val="00637E95"/>
    <w:rsid w:val="00640668"/>
    <w:rsid w:val="00640A1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5FD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1EE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6E0"/>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78C"/>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CA3"/>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346"/>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273"/>
    <w:rsid w:val="0077188E"/>
    <w:rsid w:val="007719BD"/>
    <w:rsid w:val="00772194"/>
    <w:rsid w:val="007728AC"/>
    <w:rsid w:val="00772F1E"/>
    <w:rsid w:val="007736B5"/>
    <w:rsid w:val="007736EE"/>
    <w:rsid w:val="00773A05"/>
    <w:rsid w:val="00774CB5"/>
    <w:rsid w:val="0077516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AA6"/>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2507"/>
    <w:rsid w:val="007E3408"/>
    <w:rsid w:val="007E383F"/>
    <w:rsid w:val="007E39BC"/>
    <w:rsid w:val="007E3A4D"/>
    <w:rsid w:val="007E3C8E"/>
    <w:rsid w:val="007E41FB"/>
    <w:rsid w:val="007E45D9"/>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3C2E"/>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A4C"/>
    <w:rsid w:val="00851DBB"/>
    <w:rsid w:val="00851EED"/>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7FF"/>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4F4E"/>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5949"/>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3A43"/>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54A6"/>
    <w:rsid w:val="008F6854"/>
    <w:rsid w:val="008F6F67"/>
    <w:rsid w:val="008F71B3"/>
    <w:rsid w:val="009011BF"/>
    <w:rsid w:val="009015FE"/>
    <w:rsid w:val="009019C6"/>
    <w:rsid w:val="0090299F"/>
    <w:rsid w:val="00902C7C"/>
    <w:rsid w:val="00902CD1"/>
    <w:rsid w:val="00903697"/>
    <w:rsid w:val="00903A5D"/>
    <w:rsid w:val="0090496F"/>
    <w:rsid w:val="00904A8F"/>
    <w:rsid w:val="0090554C"/>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01F5"/>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39EF"/>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11A"/>
    <w:rsid w:val="0095630C"/>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304"/>
    <w:rsid w:val="00965AAC"/>
    <w:rsid w:val="00965B54"/>
    <w:rsid w:val="009660C7"/>
    <w:rsid w:val="009666D6"/>
    <w:rsid w:val="00966EB1"/>
    <w:rsid w:val="009676FC"/>
    <w:rsid w:val="00970896"/>
    <w:rsid w:val="00971CAC"/>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47C"/>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86E"/>
    <w:rsid w:val="009B2C6B"/>
    <w:rsid w:val="009B2FD2"/>
    <w:rsid w:val="009B3016"/>
    <w:rsid w:val="009B33F4"/>
    <w:rsid w:val="009B39FD"/>
    <w:rsid w:val="009B3D98"/>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ADC"/>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69C2"/>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894"/>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621"/>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44A"/>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C7CE5"/>
    <w:rsid w:val="00AD0BA4"/>
    <w:rsid w:val="00AD17A3"/>
    <w:rsid w:val="00AD22B9"/>
    <w:rsid w:val="00AD235A"/>
    <w:rsid w:val="00AD23D7"/>
    <w:rsid w:val="00AD3123"/>
    <w:rsid w:val="00AD359C"/>
    <w:rsid w:val="00AD3A5E"/>
    <w:rsid w:val="00AD3C5C"/>
    <w:rsid w:val="00AD4FB9"/>
    <w:rsid w:val="00AD5221"/>
    <w:rsid w:val="00AD58B9"/>
    <w:rsid w:val="00AD5997"/>
    <w:rsid w:val="00AD5E89"/>
    <w:rsid w:val="00AD63D1"/>
    <w:rsid w:val="00AD6582"/>
    <w:rsid w:val="00AD65E8"/>
    <w:rsid w:val="00AD6F0C"/>
    <w:rsid w:val="00AE1025"/>
    <w:rsid w:val="00AE193A"/>
    <w:rsid w:val="00AE1BAE"/>
    <w:rsid w:val="00AE1C33"/>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18"/>
    <w:rsid w:val="00B20692"/>
    <w:rsid w:val="00B2077F"/>
    <w:rsid w:val="00B2087C"/>
    <w:rsid w:val="00B212E8"/>
    <w:rsid w:val="00B2232E"/>
    <w:rsid w:val="00B229F0"/>
    <w:rsid w:val="00B23006"/>
    <w:rsid w:val="00B23D1D"/>
    <w:rsid w:val="00B24284"/>
    <w:rsid w:val="00B2479C"/>
    <w:rsid w:val="00B24AAF"/>
    <w:rsid w:val="00B251C0"/>
    <w:rsid w:val="00B2520F"/>
    <w:rsid w:val="00B25532"/>
    <w:rsid w:val="00B257FA"/>
    <w:rsid w:val="00B25EA9"/>
    <w:rsid w:val="00B2632A"/>
    <w:rsid w:val="00B26D15"/>
    <w:rsid w:val="00B27AD3"/>
    <w:rsid w:val="00B3019B"/>
    <w:rsid w:val="00B309B5"/>
    <w:rsid w:val="00B30AF0"/>
    <w:rsid w:val="00B313E8"/>
    <w:rsid w:val="00B317D4"/>
    <w:rsid w:val="00B32423"/>
    <w:rsid w:val="00B32679"/>
    <w:rsid w:val="00B32C10"/>
    <w:rsid w:val="00B3311D"/>
    <w:rsid w:val="00B33CDC"/>
    <w:rsid w:val="00B34933"/>
    <w:rsid w:val="00B34CED"/>
    <w:rsid w:val="00B3530A"/>
    <w:rsid w:val="00B358A2"/>
    <w:rsid w:val="00B35D8C"/>
    <w:rsid w:val="00B36686"/>
    <w:rsid w:val="00B369AA"/>
    <w:rsid w:val="00B36D5C"/>
    <w:rsid w:val="00B36F8F"/>
    <w:rsid w:val="00B37516"/>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03"/>
    <w:rsid w:val="00B56246"/>
    <w:rsid w:val="00B5716B"/>
    <w:rsid w:val="00B57669"/>
    <w:rsid w:val="00B57950"/>
    <w:rsid w:val="00B57D24"/>
    <w:rsid w:val="00B57FA1"/>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D5E"/>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026"/>
    <w:rsid w:val="00BE5104"/>
    <w:rsid w:val="00BE551B"/>
    <w:rsid w:val="00BE6051"/>
    <w:rsid w:val="00BE648D"/>
    <w:rsid w:val="00BE67BC"/>
    <w:rsid w:val="00BE7755"/>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1ED7"/>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0A23"/>
    <w:rsid w:val="00C216AD"/>
    <w:rsid w:val="00C216E7"/>
    <w:rsid w:val="00C21EF4"/>
    <w:rsid w:val="00C21F9C"/>
    <w:rsid w:val="00C2517C"/>
    <w:rsid w:val="00C258B5"/>
    <w:rsid w:val="00C2592A"/>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0F74"/>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57A"/>
    <w:rsid w:val="00C60683"/>
    <w:rsid w:val="00C60BCC"/>
    <w:rsid w:val="00C61E4E"/>
    <w:rsid w:val="00C622AB"/>
    <w:rsid w:val="00C62377"/>
    <w:rsid w:val="00C6261D"/>
    <w:rsid w:val="00C62AE8"/>
    <w:rsid w:val="00C631E0"/>
    <w:rsid w:val="00C63ACF"/>
    <w:rsid w:val="00C640A8"/>
    <w:rsid w:val="00C640F5"/>
    <w:rsid w:val="00C64C2C"/>
    <w:rsid w:val="00C65107"/>
    <w:rsid w:val="00C6565F"/>
    <w:rsid w:val="00C6629C"/>
    <w:rsid w:val="00C663F6"/>
    <w:rsid w:val="00C671FC"/>
    <w:rsid w:val="00C67E12"/>
    <w:rsid w:val="00C7030C"/>
    <w:rsid w:val="00C706DC"/>
    <w:rsid w:val="00C70FDF"/>
    <w:rsid w:val="00C710EA"/>
    <w:rsid w:val="00C71F35"/>
    <w:rsid w:val="00C7234A"/>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BCC"/>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0CBE"/>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0D8"/>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3919"/>
    <w:rsid w:val="00CC4507"/>
    <w:rsid w:val="00CC4567"/>
    <w:rsid w:val="00CC49EF"/>
    <w:rsid w:val="00CC4E43"/>
    <w:rsid w:val="00CC56A7"/>
    <w:rsid w:val="00CC6B07"/>
    <w:rsid w:val="00CC7A97"/>
    <w:rsid w:val="00CD0CB0"/>
    <w:rsid w:val="00CD0F09"/>
    <w:rsid w:val="00CD0F57"/>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B72"/>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85C"/>
    <w:rsid w:val="00DB0944"/>
    <w:rsid w:val="00DB0D1C"/>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97C"/>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42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62C"/>
    <w:rsid w:val="00EA1768"/>
    <w:rsid w:val="00EA1DFB"/>
    <w:rsid w:val="00EA2D5E"/>
    <w:rsid w:val="00EA31AF"/>
    <w:rsid w:val="00EA39B4"/>
    <w:rsid w:val="00EA3E76"/>
    <w:rsid w:val="00EA4221"/>
    <w:rsid w:val="00EA4C8A"/>
    <w:rsid w:val="00EA59FE"/>
    <w:rsid w:val="00EA6F2A"/>
    <w:rsid w:val="00EA7A92"/>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133"/>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4E4"/>
    <w:rsid w:val="00F1377A"/>
    <w:rsid w:val="00F1384D"/>
    <w:rsid w:val="00F13CFD"/>
    <w:rsid w:val="00F145C0"/>
    <w:rsid w:val="00F14D39"/>
    <w:rsid w:val="00F14E27"/>
    <w:rsid w:val="00F15247"/>
    <w:rsid w:val="00F15AD3"/>
    <w:rsid w:val="00F15B08"/>
    <w:rsid w:val="00F15BD2"/>
    <w:rsid w:val="00F169EE"/>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5CC"/>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22"/>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C2"/>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3B71"/>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2-">
    <w:name w:val="2- تیتر اول"/>
    <w:basedOn w:val="Normal"/>
    <w:link w:val="2-Char"/>
    <w:qFormat/>
    <w:rsid w:val="00EA7A92"/>
    <w:pPr>
      <w:spacing w:before="240" w:after="240"/>
      <w:jc w:val="center"/>
      <w:outlineLvl w:val="0"/>
    </w:pPr>
    <w:rPr>
      <w:rFonts w:ascii="IRYakout" w:hAnsi="IRYakout" w:cs="IRYakout"/>
      <w:b/>
      <w:bCs/>
      <w:sz w:val="32"/>
      <w:szCs w:val="32"/>
      <w:lang w:bidi="fa-IR"/>
    </w:rPr>
  </w:style>
  <w:style w:type="character" w:customStyle="1" w:styleId="2-Char">
    <w:name w:val="2- تیتر اول Char"/>
    <w:basedOn w:val="DefaultParagraphFont"/>
    <w:link w:val="2-"/>
    <w:rsid w:val="00EA7A92"/>
    <w:rPr>
      <w:rFonts w:ascii="IRYakout" w:hAnsi="IRYakout" w:cs="IRYakout"/>
      <w:b/>
      <w:bCs/>
      <w:sz w:val="32"/>
      <w:szCs w:val="32"/>
      <w:lang w:bidi="fa-IR"/>
    </w:rPr>
  </w:style>
  <w:style w:type="paragraph" w:customStyle="1" w:styleId="3-">
    <w:name w:val="3- تیتر دوم"/>
    <w:basedOn w:val="Normal"/>
    <w:link w:val="3-Char"/>
    <w:qFormat/>
    <w:rsid w:val="00EA7A92"/>
    <w:pPr>
      <w:spacing w:before="240" w:after="60"/>
      <w:jc w:val="both"/>
      <w:outlineLvl w:val="1"/>
    </w:pPr>
    <w:rPr>
      <w:rFonts w:ascii="IRZar" w:hAnsi="IRZar" w:cs="IRZar"/>
      <w:b/>
      <w:bCs/>
      <w:sz w:val="24"/>
      <w:szCs w:val="24"/>
      <w:lang w:bidi="fa-IR"/>
    </w:rPr>
  </w:style>
  <w:style w:type="character" w:customStyle="1" w:styleId="3-Char">
    <w:name w:val="3- تیتر دوم Char"/>
    <w:basedOn w:val="DefaultParagraphFont"/>
    <w:link w:val="3-"/>
    <w:rsid w:val="00EA7A92"/>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AC7CE5"/>
    <w:pPr>
      <w:spacing w:before="120"/>
      <w:jc w:val="both"/>
    </w:pPr>
    <w:rPr>
      <w:rFonts w:ascii="IRYakout" w:hAnsi="IRYakout" w:cs="IRYakout"/>
      <w:bCs/>
    </w:rPr>
  </w:style>
  <w:style w:type="paragraph" w:styleId="TOC2">
    <w:name w:val="toc 2"/>
    <w:basedOn w:val="Normal"/>
    <w:next w:val="Normal"/>
    <w:uiPriority w:val="39"/>
    <w:qFormat/>
    <w:rsid w:val="00AC7CE5"/>
    <w:pPr>
      <w:ind w:left="284"/>
      <w:jc w:val="both"/>
    </w:pPr>
    <w:rPr>
      <w:rFonts w:ascii="IRNazli" w:hAnsi="IRNazli" w:cs="IRNazli"/>
    </w:rPr>
  </w:style>
  <w:style w:type="paragraph" w:styleId="TOC3">
    <w:name w:val="toc 3"/>
    <w:basedOn w:val="Normal"/>
    <w:next w:val="Normal"/>
    <w:uiPriority w:val="39"/>
    <w:qFormat/>
    <w:rsid w:val="00AC7CE5"/>
    <w:pPr>
      <w:ind w:left="567"/>
      <w:jc w:val="both"/>
    </w:pPr>
    <w:rPr>
      <w:rFonts w:ascii="IRNazli" w:hAnsi="IRNazli"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0">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5-">
    <w:name w:val="5- نص عربي"/>
    <w:basedOn w:val="Normal"/>
    <w:link w:val="5-Char"/>
    <w:qFormat/>
    <w:rsid w:val="00BE7755"/>
    <w:pPr>
      <w:spacing w:line="226" w:lineRule="auto"/>
      <w:ind w:firstLine="284"/>
      <w:jc w:val="both"/>
    </w:pPr>
    <w:rPr>
      <w:rFonts w:ascii="mylotus" w:hAnsi="mylotus" w:cs="mylotus"/>
      <w:spacing w:val="6"/>
      <w:lang w:bidi="fa-IR"/>
    </w:rPr>
  </w:style>
  <w:style w:type="character" w:customStyle="1" w:styleId="5-Char">
    <w:name w:val="5- نص عربي Char"/>
    <w:basedOn w:val="DefaultParagraphFont"/>
    <w:link w:val="5-"/>
    <w:rsid w:val="00BE7755"/>
    <w:rPr>
      <w:rFonts w:ascii="mylotus" w:hAnsi="mylotus" w:cs="mylotus"/>
      <w:spacing w:val="6"/>
      <w:sz w:val="28"/>
      <w:szCs w:val="28"/>
    </w:rPr>
  </w:style>
  <w:style w:type="paragraph" w:customStyle="1" w:styleId="4-">
    <w:name w:val="4- تیتر سوم"/>
    <w:basedOn w:val="Normal"/>
    <w:qFormat/>
    <w:rsid w:val="000C2EDD"/>
    <w:pPr>
      <w:spacing w:before="180"/>
      <w:jc w:val="both"/>
      <w:outlineLvl w:val="2"/>
    </w:pPr>
    <w:rPr>
      <w:rFonts w:ascii="IRNazli" w:hAnsi="IRNazli" w:cs="IRNazli"/>
      <w:b/>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6-">
    <w:name w:val="6- نص احاديث"/>
    <w:basedOn w:val="Normal"/>
    <w:link w:val="6-Char"/>
    <w:qFormat/>
    <w:rsid w:val="0095611A"/>
    <w:pPr>
      <w:ind w:firstLine="284"/>
      <w:jc w:val="both"/>
    </w:pPr>
    <w:rPr>
      <w:rFonts w:ascii="Traditional Arabic" w:cs="KFGQPC Uthman Taha Naskh"/>
    </w:rPr>
  </w:style>
  <w:style w:type="character" w:customStyle="1" w:styleId="6-Char">
    <w:name w:val="6- نص احاديث Char"/>
    <w:basedOn w:val="DefaultParagraphFont"/>
    <w:link w:val="6-"/>
    <w:rsid w:val="0095611A"/>
    <w:rPr>
      <w:rFonts w:ascii="Traditional Arabic" w:cs="KFGQPC Uthman Taha Naskh"/>
      <w:sz w:val="28"/>
      <w:szCs w:val="28"/>
      <w:lang w:bidi="ar-SA"/>
    </w:rPr>
  </w:style>
  <w:style w:type="paragraph" w:customStyle="1" w:styleId="1-">
    <w:name w:val="1- متن"/>
    <w:basedOn w:val="5-"/>
    <w:link w:val="1-Char"/>
    <w:qFormat/>
    <w:rsid w:val="00C20A23"/>
    <w:pPr>
      <w:spacing w:line="240" w:lineRule="auto"/>
    </w:pPr>
    <w:rPr>
      <w:rFonts w:ascii="IRNazli" w:eastAsia="MS Mincho" w:hAnsi="IRNazli" w:cs="IRNazli"/>
      <w:lang w:bidi="ar-SA"/>
    </w:rPr>
  </w:style>
  <w:style w:type="paragraph" w:customStyle="1" w:styleId="7-">
    <w:name w:val="7- تخریج آیت"/>
    <w:basedOn w:val="Normal"/>
    <w:link w:val="7-Char"/>
    <w:qFormat/>
    <w:rsid w:val="00F00133"/>
    <w:pPr>
      <w:ind w:firstLine="284"/>
      <w:jc w:val="both"/>
    </w:pPr>
    <w:rPr>
      <w:rFonts w:ascii="IRLotus" w:hAnsi="IRLotus" w:cs="IRLotus"/>
      <w:sz w:val="24"/>
      <w:szCs w:val="24"/>
    </w:rPr>
  </w:style>
  <w:style w:type="character" w:customStyle="1" w:styleId="1-Char">
    <w:name w:val="1- متن Char"/>
    <w:basedOn w:val="5-Char"/>
    <w:link w:val="1-"/>
    <w:rsid w:val="00C20A23"/>
    <w:rPr>
      <w:rFonts w:ascii="IRNazli" w:eastAsia="MS Mincho" w:hAnsi="IRNazli" w:cs="IRNazli"/>
      <w:spacing w:val="6"/>
      <w:sz w:val="28"/>
      <w:szCs w:val="28"/>
    </w:rPr>
  </w:style>
  <w:style w:type="character" w:customStyle="1" w:styleId="7-Char">
    <w:name w:val="7- تخریج آیت Char"/>
    <w:basedOn w:val="DefaultParagraphFont"/>
    <w:link w:val="7-"/>
    <w:rsid w:val="00F00133"/>
    <w:rPr>
      <w:rFonts w:ascii="IRLotus" w:hAnsi="IRLotus" w:cs="IRLotus"/>
      <w:sz w:val="24"/>
      <w:szCs w:val="24"/>
    </w:rPr>
  </w:style>
  <w:style w:type="paragraph" w:customStyle="1" w:styleId="a1">
    <w:name w:val="آیات"/>
    <w:basedOn w:val="Normal"/>
    <w:link w:val="Char"/>
    <w:qFormat/>
    <w:rsid w:val="00A169C2"/>
    <w:pPr>
      <w:ind w:firstLine="284"/>
      <w:jc w:val="both"/>
    </w:pPr>
    <w:rPr>
      <w:rFonts w:ascii="KFGQPC Uthmanic Script HAFS" w:eastAsia="MS Mincho" w:hAnsi="KFGQPC Uthmanic Script HAFS" w:cs="KFGQPC Uthmanic Script HAFS"/>
      <w:lang w:bidi="fa-IR"/>
    </w:rPr>
  </w:style>
  <w:style w:type="character" w:customStyle="1" w:styleId="Char">
    <w:name w:val="آیات Char"/>
    <w:basedOn w:val="DefaultParagraphFont"/>
    <w:link w:val="a1"/>
    <w:rsid w:val="00A169C2"/>
    <w:rPr>
      <w:rFonts w:ascii="KFGQPC Uthmanic Script HAFS" w:eastAsia="MS Mincho" w:hAnsi="KFGQPC Uthmanic Script HAFS" w:cs="KFGQPC Uthmanic Script HAFS"/>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2-">
    <w:name w:val="2- تیتر اول"/>
    <w:basedOn w:val="Normal"/>
    <w:link w:val="2-Char"/>
    <w:qFormat/>
    <w:rsid w:val="00EA7A92"/>
    <w:pPr>
      <w:spacing w:before="240" w:after="240"/>
      <w:jc w:val="center"/>
      <w:outlineLvl w:val="0"/>
    </w:pPr>
    <w:rPr>
      <w:rFonts w:ascii="IRYakout" w:hAnsi="IRYakout" w:cs="IRYakout"/>
      <w:b/>
      <w:bCs/>
      <w:sz w:val="32"/>
      <w:szCs w:val="32"/>
      <w:lang w:bidi="fa-IR"/>
    </w:rPr>
  </w:style>
  <w:style w:type="character" w:customStyle="1" w:styleId="2-Char">
    <w:name w:val="2- تیتر اول Char"/>
    <w:basedOn w:val="DefaultParagraphFont"/>
    <w:link w:val="2-"/>
    <w:rsid w:val="00EA7A92"/>
    <w:rPr>
      <w:rFonts w:ascii="IRYakout" w:hAnsi="IRYakout" w:cs="IRYakout"/>
      <w:b/>
      <w:bCs/>
      <w:sz w:val="32"/>
      <w:szCs w:val="32"/>
      <w:lang w:bidi="fa-IR"/>
    </w:rPr>
  </w:style>
  <w:style w:type="paragraph" w:customStyle="1" w:styleId="3-">
    <w:name w:val="3- تیتر دوم"/>
    <w:basedOn w:val="Normal"/>
    <w:link w:val="3-Char"/>
    <w:qFormat/>
    <w:rsid w:val="00EA7A92"/>
    <w:pPr>
      <w:spacing w:before="240" w:after="60"/>
      <w:jc w:val="both"/>
      <w:outlineLvl w:val="1"/>
    </w:pPr>
    <w:rPr>
      <w:rFonts w:ascii="IRZar" w:hAnsi="IRZar" w:cs="IRZar"/>
      <w:b/>
      <w:bCs/>
      <w:sz w:val="24"/>
      <w:szCs w:val="24"/>
      <w:lang w:bidi="fa-IR"/>
    </w:rPr>
  </w:style>
  <w:style w:type="character" w:customStyle="1" w:styleId="3-Char">
    <w:name w:val="3- تیتر دوم Char"/>
    <w:basedOn w:val="DefaultParagraphFont"/>
    <w:link w:val="3-"/>
    <w:rsid w:val="00EA7A92"/>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AC7CE5"/>
    <w:pPr>
      <w:spacing w:before="120"/>
      <w:jc w:val="both"/>
    </w:pPr>
    <w:rPr>
      <w:rFonts w:ascii="IRYakout" w:hAnsi="IRYakout" w:cs="IRYakout"/>
      <w:bCs/>
    </w:rPr>
  </w:style>
  <w:style w:type="paragraph" w:styleId="TOC2">
    <w:name w:val="toc 2"/>
    <w:basedOn w:val="Normal"/>
    <w:next w:val="Normal"/>
    <w:uiPriority w:val="39"/>
    <w:qFormat/>
    <w:rsid w:val="00AC7CE5"/>
    <w:pPr>
      <w:ind w:left="284"/>
      <w:jc w:val="both"/>
    </w:pPr>
    <w:rPr>
      <w:rFonts w:ascii="IRNazli" w:hAnsi="IRNazli" w:cs="IRNazli"/>
    </w:rPr>
  </w:style>
  <w:style w:type="paragraph" w:styleId="TOC3">
    <w:name w:val="toc 3"/>
    <w:basedOn w:val="Normal"/>
    <w:next w:val="Normal"/>
    <w:uiPriority w:val="39"/>
    <w:qFormat/>
    <w:rsid w:val="00AC7CE5"/>
    <w:pPr>
      <w:ind w:left="567"/>
      <w:jc w:val="both"/>
    </w:pPr>
    <w:rPr>
      <w:rFonts w:ascii="IRNazli" w:hAnsi="IRNazli"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0">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5-">
    <w:name w:val="5- نص عربي"/>
    <w:basedOn w:val="Normal"/>
    <w:link w:val="5-Char"/>
    <w:qFormat/>
    <w:rsid w:val="00BE7755"/>
    <w:pPr>
      <w:spacing w:line="226" w:lineRule="auto"/>
      <w:ind w:firstLine="284"/>
      <w:jc w:val="both"/>
    </w:pPr>
    <w:rPr>
      <w:rFonts w:ascii="mylotus" w:hAnsi="mylotus" w:cs="mylotus"/>
      <w:spacing w:val="6"/>
      <w:lang w:bidi="fa-IR"/>
    </w:rPr>
  </w:style>
  <w:style w:type="character" w:customStyle="1" w:styleId="5-Char">
    <w:name w:val="5- نص عربي Char"/>
    <w:basedOn w:val="DefaultParagraphFont"/>
    <w:link w:val="5-"/>
    <w:rsid w:val="00BE7755"/>
    <w:rPr>
      <w:rFonts w:ascii="mylotus" w:hAnsi="mylotus" w:cs="mylotus"/>
      <w:spacing w:val="6"/>
      <w:sz w:val="28"/>
      <w:szCs w:val="28"/>
    </w:rPr>
  </w:style>
  <w:style w:type="paragraph" w:customStyle="1" w:styleId="4-">
    <w:name w:val="4- تیتر سوم"/>
    <w:basedOn w:val="Normal"/>
    <w:qFormat/>
    <w:rsid w:val="000C2EDD"/>
    <w:pPr>
      <w:spacing w:before="180"/>
      <w:jc w:val="both"/>
      <w:outlineLvl w:val="2"/>
    </w:pPr>
    <w:rPr>
      <w:rFonts w:ascii="IRNazli" w:hAnsi="IRNazli" w:cs="IRNazli"/>
      <w:b/>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6-">
    <w:name w:val="6- نص احاديث"/>
    <w:basedOn w:val="Normal"/>
    <w:link w:val="6-Char"/>
    <w:qFormat/>
    <w:rsid w:val="0095611A"/>
    <w:pPr>
      <w:ind w:firstLine="284"/>
      <w:jc w:val="both"/>
    </w:pPr>
    <w:rPr>
      <w:rFonts w:ascii="Traditional Arabic" w:cs="KFGQPC Uthman Taha Naskh"/>
    </w:rPr>
  </w:style>
  <w:style w:type="character" w:customStyle="1" w:styleId="6-Char">
    <w:name w:val="6- نص احاديث Char"/>
    <w:basedOn w:val="DefaultParagraphFont"/>
    <w:link w:val="6-"/>
    <w:rsid w:val="0095611A"/>
    <w:rPr>
      <w:rFonts w:ascii="Traditional Arabic" w:cs="KFGQPC Uthman Taha Naskh"/>
      <w:sz w:val="28"/>
      <w:szCs w:val="28"/>
      <w:lang w:bidi="ar-SA"/>
    </w:rPr>
  </w:style>
  <w:style w:type="paragraph" w:customStyle="1" w:styleId="1-">
    <w:name w:val="1- متن"/>
    <w:basedOn w:val="5-"/>
    <w:link w:val="1-Char"/>
    <w:qFormat/>
    <w:rsid w:val="00C20A23"/>
    <w:pPr>
      <w:spacing w:line="240" w:lineRule="auto"/>
    </w:pPr>
    <w:rPr>
      <w:rFonts w:ascii="IRNazli" w:eastAsia="MS Mincho" w:hAnsi="IRNazli" w:cs="IRNazli"/>
      <w:lang w:bidi="ar-SA"/>
    </w:rPr>
  </w:style>
  <w:style w:type="paragraph" w:customStyle="1" w:styleId="7-">
    <w:name w:val="7- تخریج آیت"/>
    <w:basedOn w:val="Normal"/>
    <w:link w:val="7-Char"/>
    <w:qFormat/>
    <w:rsid w:val="00F00133"/>
    <w:pPr>
      <w:ind w:firstLine="284"/>
      <w:jc w:val="both"/>
    </w:pPr>
    <w:rPr>
      <w:rFonts w:ascii="IRLotus" w:hAnsi="IRLotus" w:cs="IRLotus"/>
      <w:sz w:val="24"/>
      <w:szCs w:val="24"/>
    </w:rPr>
  </w:style>
  <w:style w:type="character" w:customStyle="1" w:styleId="1-Char">
    <w:name w:val="1- متن Char"/>
    <w:basedOn w:val="5-Char"/>
    <w:link w:val="1-"/>
    <w:rsid w:val="00C20A23"/>
    <w:rPr>
      <w:rFonts w:ascii="IRNazli" w:eastAsia="MS Mincho" w:hAnsi="IRNazli" w:cs="IRNazli"/>
      <w:spacing w:val="6"/>
      <w:sz w:val="28"/>
      <w:szCs w:val="28"/>
    </w:rPr>
  </w:style>
  <w:style w:type="character" w:customStyle="1" w:styleId="7-Char">
    <w:name w:val="7- تخریج آیت Char"/>
    <w:basedOn w:val="DefaultParagraphFont"/>
    <w:link w:val="7-"/>
    <w:rsid w:val="00F00133"/>
    <w:rPr>
      <w:rFonts w:ascii="IRLotus" w:hAnsi="IRLotus" w:cs="IRLotus"/>
      <w:sz w:val="24"/>
      <w:szCs w:val="24"/>
    </w:rPr>
  </w:style>
  <w:style w:type="paragraph" w:customStyle="1" w:styleId="a1">
    <w:name w:val="آیات"/>
    <w:basedOn w:val="Normal"/>
    <w:link w:val="Char"/>
    <w:qFormat/>
    <w:rsid w:val="00A169C2"/>
    <w:pPr>
      <w:ind w:firstLine="284"/>
      <w:jc w:val="both"/>
    </w:pPr>
    <w:rPr>
      <w:rFonts w:ascii="KFGQPC Uthmanic Script HAFS" w:eastAsia="MS Mincho" w:hAnsi="KFGQPC Uthmanic Script HAFS" w:cs="KFGQPC Uthmanic Script HAFS"/>
      <w:lang w:bidi="fa-IR"/>
    </w:rPr>
  </w:style>
  <w:style w:type="character" w:customStyle="1" w:styleId="Char">
    <w:name w:val="آیات Char"/>
    <w:basedOn w:val="DefaultParagraphFont"/>
    <w:link w:val="a1"/>
    <w:rsid w:val="00A169C2"/>
    <w:rPr>
      <w:rFonts w:ascii="KFGQPC Uthmanic Script HAFS" w:eastAsia="MS Mincho" w:hAnsi="KFGQPC Uthmanic Script HAFS" w:cs="KFGQPC Uthmanic Script HAFS"/>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header" Target="header10.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1E7E0-A75F-4A01-8123-ECBBCC407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15764</Words>
  <Characters>89857</Characters>
  <Application>Microsoft Office Word</Application>
  <DocSecurity>8</DocSecurity>
  <Lines>748</Lines>
  <Paragraphs>210</Paragraphs>
  <ScaleCrop>false</ScaleCrop>
  <HeadingPairs>
    <vt:vector size="2" baseType="variant">
      <vt:variant>
        <vt:lpstr>Title</vt:lpstr>
      </vt:variant>
      <vt:variant>
        <vt:i4>1</vt:i4>
      </vt:variant>
    </vt:vector>
  </HeadingPairs>
  <TitlesOfParts>
    <vt:vector size="1" baseType="lpstr">
      <vt:lpstr>ذکرهای برگزیده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105411</CharactersWithSpaces>
  <SharedDoc>false</SharedDoc>
  <HLinks>
    <vt:vector size="708" baseType="variant">
      <vt:variant>
        <vt:i4>1245238</vt:i4>
      </vt:variant>
      <vt:variant>
        <vt:i4>704</vt:i4>
      </vt:variant>
      <vt:variant>
        <vt:i4>0</vt:i4>
      </vt:variant>
      <vt:variant>
        <vt:i4>5</vt:i4>
      </vt:variant>
      <vt:variant>
        <vt:lpwstr/>
      </vt:variant>
      <vt:variant>
        <vt:lpwstr>_Toc332634457</vt:lpwstr>
      </vt:variant>
      <vt:variant>
        <vt:i4>1245238</vt:i4>
      </vt:variant>
      <vt:variant>
        <vt:i4>698</vt:i4>
      </vt:variant>
      <vt:variant>
        <vt:i4>0</vt:i4>
      </vt:variant>
      <vt:variant>
        <vt:i4>5</vt:i4>
      </vt:variant>
      <vt:variant>
        <vt:lpwstr/>
      </vt:variant>
      <vt:variant>
        <vt:lpwstr>_Toc332634456</vt:lpwstr>
      </vt:variant>
      <vt:variant>
        <vt:i4>1245238</vt:i4>
      </vt:variant>
      <vt:variant>
        <vt:i4>692</vt:i4>
      </vt:variant>
      <vt:variant>
        <vt:i4>0</vt:i4>
      </vt:variant>
      <vt:variant>
        <vt:i4>5</vt:i4>
      </vt:variant>
      <vt:variant>
        <vt:lpwstr/>
      </vt:variant>
      <vt:variant>
        <vt:lpwstr>_Toc332634455</vt:lpwstr>
      </vt:variant>
      <vt:variant>
        <vt:i4>1245238</vt:i4>
      </vt:variant>
      <vt:variant>
        <vt:i4>686</vt:i4>
      </vt:variant>
      <vt:variant>
        <vt:i4>0</vt:i4>
      </vt:variant>
      <vt:variant>
        <vt:i4>5</vt:i4>
      </vt:variant>
      <vt:variant>
        <vt:lpwstr/>
      </vt:variant>
      <vt:variant>
        <vt:lpwstr>_Toc332634454</vt:lpwstr>
      </vt:variant>
      <vt:variant>
        <vt:i4>1245238</vt:i4>
      </vt:variant>
      <vt:variant>
        <vt:i4>680</vt:i4>
      </vt:variant>
      <vt:variant>
        <vt:i4>0</vt:i4>
      </vt:variant>
      <vt:variant>
        <vt:i4>5</vt:i4>
      </vt:variant>
      <vt:variant>
        <vt:lpwstr/>
      </vt:variant>
      <vt:variant>
        <vt:lpwstr>_Toc332634453</vt:lpwstr>
      </vt:variant>
      <vt:variant>
        <vt:i4>1245238</vt:i4>
      </vt:variant>
      <vt:variant>
        <vt:i4>674</vt:i4>
      </vt:variant>
      <vt:variant>
        <vt:i4>0</vt:i4>
      </vt:variant>
      <vt:variant>
        <vt:i4>5</vt:i4>
      </vt:variant>
      <vt:variant>
        <vt:lpwstr/>
      </vt:variant>
      <vt:variant>
        <vt:lpwstr>_Toc332634452</vt:lpwstr>
      </vt:variant>
      <vt:variant>
        <vt:i4>1245238</vt:i4>
      </vt:variant>
      <vt:variant>
        <vt:i4>668</vt:i4>
      </vt:variant>
      <vt:variant>
        <vt:i4>0</vt:i4>
      </vt:variant>
      <vt:variant>
        <vt:i4>5</vt:i4>
      </vt:variant>
      <vt:variant>
        <vt:lpwstr/>
      </vt:variant>
      <vt:variant>
        <vt:lpwstr>_Toc332634451</vt:lpwstr>
      </vt:variant>
      <vt:variant>
        <vt:i4>1245238</vt:i4>
      </vt:variant>
      <vt:variant>
        <vt:i4>662</vt:i4>
      </vt:variant>
      <vt:variant>
        <vt:i4>0</vt:i4>
      </vt:variant>
      <vt:variant>
        <vt:i4>5</vt:i4>
      </vt:variant>
      <vt:variant>
        <vt:lpwstr/>
      </vt:variant>
      <vt:variant>
        <vt:lpwstr>_Toc332634450</vt:lpwstr>
      </vt:variant>
      <vt:variant>
        <vt:i4>1179702</vt:i4>
      </vt:variant>
      <vt:variant>
        <vt:i4>656</vt:i4>
      </vt:variant>
      <vt:variant>
        <vt:i4>0</vt:i4>
      </vt:variant>
      <vt:variant>
        <vt:i4>5</vt:i4>
      </vt:variant>
      <vt:variant>
        <vt:lpwstr/>
      </vt:variant>
      <vt:variant>
        <vt:lpwstr>_Toc332634449</vt:lpwstr>
      </vt:variant>
      <vt:variant>
        <vt:i4>1179702</vt:i4>
      </vt:variant>
      <vt:variant>
        <vt:i4>650</vt:i4>
      </vt:variant>
      <vt:variant>
        <vt:i4>0</vt:i4>
      </vt:variant>
      <vt:variant>
        <vt:i4>5</vt:i4>
      </vt:variant>
      <vt:variant>
        <vt:lpwstr/>
      </vt:variant>
      <vt:variant>
        <vt:lpwstr>_Toc332634448</vt:lpwstr>
      </vt:variant>
      <vt:variant>
        <vt:i4>1179702</vt:i4>
      </vt:variant>
      <vt:variant>
        <vt:i4>644</vt:i4>
      </vt:variant>
      <vt:variant>
        <vt:i4>0</vt:i4>
      </vt:variant>
      <vt:variant>
        <vt:i4>5</vt:i4>
      </vt:variant>
      <vt:variant>
        <vt:lpwstr/>
      </vt:variant>
      <vt:variant>
        <vt:lpwstr>_Toc332634447</vt:lpwstr>
      </vt:variant>
      <vt:variant>
        <vt:i4>1179702</vt:i4>
      </vt:variant>
      <vt:variant>
        <vt:i4>638</vt:i4>
      </vt:variant>
      <vt:variant>
        <vt:i4>0</vt:i4>
      </vt:variant>
      <vt:variant>
        <vt:i4>5</vt:i4>
      </vt:variant>
      <vt:variant>
        <vt:lpwstr/>
      </vt:variant>
      <vt:variant>
        <vt:lpwstr>_Toc332634446</vt:lpwstr>
      </vt:variant>
      <vt:variant>
        <vt:i4>1179702</vt:i4>
      </vt:variant>
      <vt:variant>
        <vt:i4>632</vt:i4>
      </vt:variant>
      <vt:variant>
        <vt:i4>0</vt:i4>
      </vt:variant>
      <vt:variant>
        <vt:i4>5</vt:i4>
      </vt:variant>
      <vt:variant>
        <vt:lpwstr/>
      </vt:variant>
      <vt:variant>
        <vt:lpwstr>_Toc332634445</vt:lpwstr>
      </vt:variant>
      <vt:variant>
        <vt:i4>1179702</vt:i4>
      </vt:variant>
      <vt:variant>
        <vt:i4>626</vt:i4>
      </vt:variant>
      <vt:variant>
        <vt:i4>0</vt:i4>
      </vt:variant>
      <vt:variant>
        <vt:i4>5</vt:i4>
      </vt:variant>
      <vt:variant>
        <vt:lpwstr/>
      </vt:variant>
      <vt:variant>
        <vt:lpwstr>_Toc332634444</vt:lpwstr>
      </vt:variant>
      <vt:variant>
        <vt:i4>1179702</vt:i4>
      </vt:variant>
      <vt:variant>
        <vt:i4>620</vt:i4>
      </vt:variant>
      <vt:variant>
        <vt:i4>0</vt:i4>
      </vt:variant>
      <vt:variant>
        <vt:i4>5</vt:i4>
      </vt:variant>
      <vt:variant>
        <vt:lpwstr/>
      </vt:variant>
      <vt:variant>
        <vt:lpwstr>_Toc332634443</vt:lpwstr>
      </vt:variant>
      <vt:variant>
        <vt:i4>1179702</vt:i4>
      </vt:variant>
      <vt:variant>
        <vt:i4>614</vt:i4>
      </vt:variant>
      <vt:variant>
        <vt:i4>0</vt:i4>
      </vt:variant>
      <vt:variant>
        <vt:i4>5</vt:i4>
      </vt:variant>
      <vt:variant>
        <vt:lpwstr/>
      </vt:variant>
      <vt:variant>
        <vt:lpwstr>_Toc332634442</vt:lpwstr>
      </vt:variant>
      <vt:variant>
        <vt:i4>1179702</vt:i4>
      </vt:variant>
      <vt:variant>
        <vt:i4>608</vt:i4>
      </vt:variant>
      <vt:variant>
        <vt:i4>0</vt:i4>
      </vt:variant>
      <vt:variant>
        <vt:i4>5</vt:i4>
      </vt:variant>
      <vt:variant>
        <vt:lpwstr/>
      </vt:variant>
      <vt:variant>
        <vt:lpwstr>_Toc332634441</vt:lpwstr>
      </vt:variant>
      <vt:variant>
        <vt:i4>1179702</vt:i4>
      </vt:variant>
      <vt:variant>
        <vt:i4>602</vt:i4>
      </vt:variant>
      <vt:variant>
        <vt:i4>0</vt:i4>
      </vt:variant>
      <vt:variant>
        <vt:i4>5</vt:i4>
      </vt:variant>
      <vt:variant>
        <vt:lpwstr/>
      </vt:variant>
      <vt:variant>
        <vt:lpwstr>_Toc332634440</vt:lpwstr>
      </vt:variant>
      <vt:variant>
        <vt:i4>1376310</vt:i4>
      </vt:variant>
      <vt:variant>
        <vt:i4>596</vt:i4>
      </vt:variant>
      <vt:variant>
        <vt:i4>0</vt:i4>
      </vt:variant>
      <vt:variant>
        <vt:i4>5</vt:i4>
      </vt:variant>
      <vt:variant>
        <vt:lpwstr/>
      </vt:variant>
      <vt:variant>
        <vt:lpwstr>_Toc332634439</vt:lpwstr>
      </vt:variant>
      <vt:variant>
        <vt:i4>1376310</vt:i4>
      </vt:variant>
      <vt:variant>
        <vt:i4>590</vt:i4>
      </vt:variant>
      <vt:variant>
        <vt:i4>0</vt:i4>
      </vt:variant>
      <vt:variant>
        <vt:i4>5</vt:i4>
      </vt:variant>
      <vt:variant>
        <vt:lpwstr/>
      </vt:variant>
      <vt:variant>
        <vt:lpwstr>_Toc332634438</vt:lpwstr>
      </vt:variant>
      <vt:variant>
        <vt:i4>1376310</vt:i4>
      </vt:variant>
      <vt:variant>
        <vt:i4>584</vt:i4>
      </vt:variant>
      <vt:variant>
        <vt:i4>0</vt:i4>
      </vt:variant>
      <vt:variant>
        <vt:i4>5</vt:i4>
      </vt:variant>
      <vt:variant>
        <vt:lpwstr/>
      </vt:variant>
      <vt:variant>
        <vt:lpwstr>_Toc332634437</vt:lpwstr>
      </vt:variant>
      <vt:variant>
        <vt:i4>1376310</vt:i4>
      </vt:variant>
      <vt:variant>
        <vt:i4>578</vt:i4>
      </vt:variant>
      <vt:variant>
        <vt:i4>0</vt:i4>
      </vt:variant>
      <vt:variant>
        <vt:i4>5</vt:i4>
      </vt:variant>
      <vt:variant>
        <vt:lpwstr/>
      </vt:variant>
      <vt:variant>
        <vt:lpwstr>_Toc332634436</vt:lpwstr>
      </vt:variant>
      <vt:variant>
        <vt:i4>1376310</vt:i4>
      </vt:variant>
      <vt:variant>
        <vt:i4>572</vt:i4>
      </vt:variant>
      <vt:variant>
        <vt:i4>0</vt:i4>
      </vt:variant>
      <vt:variant>
        <vt:i4>5</vt:i4>
      </vt:variant>
      <vt:variant>
        <vt:lpwstr/>
      </vt:variant>
      <vt:variant>
        <vt:lpwstr>_Toc332634435</vt:lpwstr>
      </vt:variant>
      <vt:variant>
        <vt:i4>1376310</vt:i4>
      </vt:variant>
      <vt:variant>
        <vt:i4>566</vt:i4>
      </vt:variant>
      <vt:variant>
        <vt:i4>0</vt:i4>
      </vt:variant>
      <vt:variant>
        <vt:i4>5</vt:i4>
      </vt:variant>
      <vt:variant>
        <vt:lpwstr/>
      </vt:variant>
      <vt:variant>
        <vt:lpwstr>_Toc332634434</vt:lpwstr>
      </vt:variant>
      <vt:variant>
        <vt:i4>1376310</vt:i4>
      </vt:variant>
      <vt:variant>
        <vt:i4>560</vt:i4>
      </vt:variant>
      <vt:variant>
        <vt:i4>0</vt:i4>
      </vt:variant>
      <vt:variant>
        <vt:i4>5</vt:i4>
      </vt:variant>
      <vt:variant>
        <vt:lpwstr/>
      </vt:variant>
      <vt:variant>
        <vt:lpwstr>_Toc332634433</vt:lpwstr>
      </vt:variant>
      <vt:variant>
        <vt:i4>1376310</vt:i4>
      </vt:variant>
      <vt:variant>
        <vt:i4>554</vt:i4>
      </vt:variant>
      <vt:variant>
        <vt:i4>0</vt:i4>
      </vt:variant>
      <vt:variant>
        <vt:i4>5</vt:i4>
      </vt:variant>
      <vt:variant>
        <vt:lpwstr/>
      </vt:variant>
      <vt:variant>
        <vt:lpwstr>_Toc332634432</vt:lpwstr>
      </vt:variant>
      <vt:variant>
        <vt:i4>1376310</vt:i4>
      </vt:variant>
      <vt:variant>
        <vt:i4>548</vt:i4>
      </vt:variant>
      <vt:variant>
        <vt:i4>0</vt:i4>
      </vt:variant>
      <vt:variant>
        <vt:i4>5</vt:i4>
      </vt:variant>
      <vt:variant>
        <vt:lpwstr/>
      </vt:variant>
      <vt:variant>
        <vt:lpwstr>_Toc332634431</vt:lpwstr>
      </vt:variant>
      <vt:variant>
        <vt:i4>1376310</vt:i4>
      </vt:variant>
      <vt:variant>
        <vt:i4>542</vt:i4>
      </vt:variant>
      <vt:variant>
        <vt:i4>0</vt:i4>
      </vt:variant>
      <vt:variant>
        <vt:i4>5</vt:i4>
      </vt:variant>
      <vt:variant>
        <vt:lpwstr/>
      </vt:variant>
      <vt:variant>
        <vt:lpwstr>_Toc332634430</vt:lpwstr>
      </vt:variant>
      <vt:variant>
        <vt:i4>1310774</vt:i4>
      </vt:variant>
      <vt:variant>
        <vt:i4>536</vt:i4>
      </vt:variant>
      <vt:variant>
        <vt:i4>0</vt:i4>
      </vt:variant>
      <vt:variant>
        <vt:i4>5</vt:i4>
      </vt:variant>
      <vt:variant>
        <vt:lpwstr/>
      </vt:variant>
      <vt:variant>
        <vt:lpwstr>_Toc332634429</vt:lpwstr>
      </vt:variant>
      <vt:variant>
        <vt:i4>1310774</vt:i4>
      </vt:variant>
      <vt:variant>
        <vt:i4>530</vt:i4>
      </vt:variant>
      <vt:variant>
        <vt:i4>0</vt:i4>
      </vt:variant>
      <vt:variant>
        <vt:i4>5</vt:i4>
      </vt:variant>
      <vt:variant>
        <vt:lpwstr/>
      </vt:variant>
      <vt:variant>
        <vt:lpwstr>_Toc332634428</vt:lpwstr>
      </vt:variant>
      <vt:variant>
        <vt:i4>1310774</vt:i4>
      </vt:variant>
      <vt:variant>
        <vt:i4>524</vt:i4>
      </vt:variant>
      <vt:variant>
        <vt:i4>0</vt:i4>
      </vt:variant>
      <vt:variant>
        <vt:i4>5</vt:i4>
      </vt:variant>
      <vt:variant>
        <vt:lpwstr/>
      </vt:variant>
      <vt:variant>
        <vt:lpwstr>_Toc332634427</vt:lpwstr>
      </vt:variant>
      <vt:variant>
        <vt:i4>1310774</vt:i4>
      </vt:variant>
      <vt:variant>
        <vt:i4>518</vt:i4>
      </vt:variant>
      <vt:variant>
        <vt:i4>0</vt:i4>
      </vt:variant>
      <vt:variant>
        <vt:i4>5</vt:i4>
      </vt:variant>
      <vt:variant>
        <vt:lpwstr/>
      </vt:variant>
      <vt:variant>
        <vt:lpwstr>_Toc332634426</vt:lpwstr>
      </vt:variant>
      <vt:variant>
        <vt:i4>1310774</vt:i4>
      </vt:variant>
      <vt:variant>
        <vt:i4>512</vt:i4>
      </vt:variant>
      <vt:variant>
        <vt:i4>0</vt:i4>
      </vt:variant>
      <vt:variant>
        <vt:i4>5</vt:i4>
      </vt:variant>
      <vt:variant>
        <vt:lpwstr/>
      </vt:variant>
      <vt:variant>
        <vt:lpwstr>_Toc332634425</vt:lpwstr>
      </vt:variant>
      <vt:variant>
        <vt:i4>1310774</vt:i4>
      </vt:variant>
      <vt:variant>
        <vt:i4>506</vt:i4>
      </vt:variant>
      <vt:variant>
        <vt:i4>0</vt:i4>
      </vt:variant>
      <vt:variant>
        <vt:i4>5</vt:i4>
      </vt:variant>
      <vt:variant>
        <vt:lpwstr/>
      </vt:variant>
      <vt:variant>
        <vt:lpwstr>_Toc332634424</vt:lpwstr>
      </vt:variant>
      <vt:variant>
        <vt:i4>1310774</vt:i4>
      </vt:variant>
      <vt:variant>
        <vt:i4>500</vt:i4>
      </vt:variant>
      <vt:variant>
        <vt:i4>0</vt:i4>
      </vt:variant>
      <vt:variant>
        <vt:i4>5</vt:i4>
      </vt:variant>
      <vt:variant>
        <vt:lpwstr/>
      </vt:variant>
      <vt:variant>
        <vt:lpwstr>_Toc332634423</vt:lpwstr>
      </vt:variant>
      <vt:variant>
        <vt:i4>1310774</vt:i4>
      </vt:variant>
      <vt:variant>
        <vt:i4>494</vt:i4>
      </vt:variant>
      <vt:variant>
        <vt:i4>0</vt:i4>
      </vt:variant>
      <vt:variant>
        <vt:i4>5</vt:i4>
      </vt:variant>
      <vt:variant>
        <vt:lpwstr/>
      </vt:variant>
      <vt:variant>
        <vt:lpwstr>_Toc332634422</vt:lpwstr>
      </vt:variant>
      <vt:variant>
        <vt:i4>1310774</vt:i4>
      </vt:variant>
      <vt:variant>
        <vt:i4>488</vt:i4>
      </vt:variant>
      <vt:variant>
        <vt:i4>0</vt:i4>
      </vt:variant>
      <vt:variant>
        <vt:i4>5</vt:i4>
      </vt:variant>
      <vt:variant>
        <vt:lpwstr/>
      </vt:variant>
      <vt:variant>
        <vt:lpwstr>_Toc332634421</vt:lpwstr>
      </vt:variant>
      <vt:variant>
        <vt:i4>1310774</vt:i4>
      </vt:variant>
      <vt:variant>
        <vt:i4>482</vt:i4>
      </vt:variant>
      <vt:variant>
        <vt:i4>0</vt:i4>
      </vt:variant>
      <vt:variant>
        <vt:i4>5</vt:i4>
      </vt:variant>
      <vt:variant>
        <vt:lpwstr/>
      </vt:variant>
      <vt:variant>
        <vt:lpwstr>_Toc332634420</vt:lpwstr>
      </vt:variant>
      <vt:variant>
        <vt:i4>1507382</vt:i4>
      </vt:variant>
      <vt:variant>
        <vt:i4>476</vt:i4>
      </vt:variant>
      <vt:variant>
        <vt:i4>0</vt:i4>
      </vt:variant>
      <vt:variant>
        <vt:i4>5</vt:i4>
      </vt:variant>
      <vt:variant>
        <vt:lpwstr/>
      </vt:variant>
      <vt:variant>
        <vt:lpwstr>_Toc332634419</vt:lpwstr>
      </vt:variant>
      <vt:variant>
        <vt:i4>1507382</vt:i4>
      </vt:variant>
      <vt:variant>
        <vt:i4>470</vt:i4>
      </vt:variant>
      <vt:variant>
        <vt:i4>0</vt:i4>
      </vt:variant>
      <vt:variant>
        <vt:i4>5</vt:i4>
      </vt:variant>
      <vt:variant>
        <vt:lpwstr/>
      </vt:variant>
      <vt:variant>
        <vt:lpwstr>_Toc332634418</vt:lpwstr>
      </vt:variant>
      <vt:variant>
        <vt:i4>1507382</vt:i4>
      </vt:variant>
      <vt:variant>
        <vt:i4>464</vt:i4>
      </vt:variant>
      <vt:variant>
        <vt:i4>0</vt:i4>
      </vt:variant>
      <vt:variant>
        <vt:i4>5</vt:i4>
      </vt:variant>
      <vt:variant>
        <vt:lpwstr/>
      </vt:variant>
      <vt:variant>
        <vt:lpwstr>_Toc332634417</vt:lpwstr>
      </vt:variant>
      <vt:variant>
        <vt:i4>1507382</vt:i4>
      </vt:variant>
      <vt:variant>
        <vt:i4>458</vt:i4>
      </vt:variant>
      <vt:variant>
        <vt:i4>0</vt:i4>
      </vt:variant>
      <vt:variant>
        <vt:i4>5</vt:i4>
      </vt:variant>
      <vt:variant>
        <vt:lpwstr/>
      </vt:variant>
      <vt:variant>
        <vt:lpwstr>_Toc332634416</vt:lpwstr>
      </vt:variant>
      <vt:variant>
        <vt:i4>1507382</vt:i4>
      </vt:variant>
      <vt:variant>
        <vt:i4>452</vt:i4>
      </vt:variant>
      <vt:variant>
        <vt:i4>0</vt:i4>
      </vt:variant>
      <vt:variant>
        <vt:i4>5</vt:i4>
      </vt:variant>
      <vt:variant>
        <vt:lpwstr/>
      </vt:variant>
      <vt:variant>
        <vt:lpwstr>_Toc332634415</vt:lpwstr>
      </vt:variant>
      <vt:variant>
        <vt:i4>1507382</vt:i4>
      </vt:variant>
      <vt:variant>
        <vt:i4>446</vt:i4>
      </vt:variant>
      <vt:variant>
        <vt:i4>0</vt:i4>
      </vt:variant>
      <vt:variant>
        <vt:i4>5</vt:i4>
      </vt:variant>
      <vt:variant>
        <vt:lpwstr/>
      </vt:variant>
      <vt:variant>
        <vt:lpwstr>_Toc332634414</vt:lpwstr>
      </vt:variant>
      <vt:variant>
        <vt:i4>1507382</vt:i4>
      </vt:variant>
      <vt:variant>
        <vt:i4>440</vt:i4>
      </vt:variant>
      <vt:variant>
        <vt:i4>0</vt:i4>
      </vt:variant>
      <vt:variant>
        <vt:i4>5</vt:i4>
      </vt:variant>
      <vt:variant>
        <vt:lpwstr/>
      </vt:variant>
      <vt:variant>
        <vt:lpwstr>_Toc332634413</vt:lpwstr>
      </vt:variant>
      <vt:variant>
        <vt:i4>1507382</vt:i4>
      </vt:variant>
      <vt:variant>
        <vt:i4>434</vt:i4>
      </vt:variant>
      <vt:variant>
        <vt:i4>0</vt:i4>
      </vt:variant>
      <vt:variant>
        <vt:i4>5</vt:i4>
      </vt:variant>
      <vt:variant>
        <vt:lpwstr/>
      </vt:variant>
      <vt:variant>
        <vt:lpwstr>_Toc332634412</vt:lpwstr>
      </vt:variant>
      <vt:variant>
        <vt:i4>1507382</vt:i4>
      </vt:variant>
      <vt:variant>
        <vt:i4>428</vt:i4>
      </vt:variant>
      <vt:variant>
        <vt:i4>0</vt:i4>
      </vt:variant>
      <vt:variant>
        <vt:i4>5</vt:i4>
      </vt:variant>
      <vt:variant>
        <vt:lpwstr/>
      </vt:variant>
      <vt:variant>
        <vt:lpwstr>_Toc332634411</vt:lpwstr>
      </vt:variant>
      <vt:variant>
        <vt:i4>1507382</vt:i4>
      </vt:variant>
      <vt:variant>
        <vt:i4>422</vt:i4>
      </vt:variant>
      <vt:variant>
        <vt:i4>0</vt:i4>
      </vt:variant>
      <vt:variant>
        <vt:i4>5</vt:i4>
      </vt:variant>
      <vt:variant>
        <vt:lpwstr/>
      </vt:variant>
      <vt:variant>
        <vt:lpwstr>_Toc332634410</vt:lpwstr>
      </vt:variant>
      <vt:variant>
        <vt:i4>1441846</vt:i4>
      </vt:variant>
      <vt:variant>
        <vt:i4>416</vt:i4>
      </vt:variant>
      <vt:variant>
        <vt:i4>0</vt:i4>
      </vt:variant>
      <vt:variant>
        <vt:i4>5</vt:i4>
      </vt:variant>
      <vt:variant>
        <vt:lpwstr/>
      </vt:variant>
      <vt:variant>
        <vt:lpwstr>_Toc332634409</vt:lpwstr>
      </vt:variant>
      <vt:variant>
        <vt:i4>1441846</vt:i4>
      </vt:variant>
      <vt:variant>
        <vt:i4>410</vt:i4>
      </vt:variant>
      <vt:variant>
        <vt:i4>0</vt:i4>
      </vt:variant>
      <vt:variant>
        <vt:i4>5</vt:i4>
      </vt:variant>
      <vt:variant>
        <vt:lpwstr/>
      </vt:variant>
      <vt:variant>
        <vt:lpwstr>_Toc332634408</vt:lpwstr>
      </vt:variant>
      <vt:variant>
        <vt:i4>1441846</vt:i4>
      </vt:variant>
      <vt:variant>
        <vt:i4>404</vt:i4>
      </vt:variant>
      <vt:variant>
        <vt:i4>0</vt:i4>
      </vt:variant>
      <vt:variant>
        <vt:i4>5</vt:i4>
      </vt:variant>
      <vt:variant>
        <vt:lpwstr/>
      </vt:variant>
      <vt:variant>
        <vt:lpwstr>_Toc332634407</vt:lpwstr>
      </vt:variant>
      <vt:variant>
        <vt:i4>1441846</vt:i4>
      </vt:variant>
      <vt:variant>
        <vt:i4>398</vt:i4>
      </vt:variant>
      <vt:variant>
        <vt:i4>0</vt:i4>
      </vt:variant>
      <vt:variant>
        <vt:i4>5</vt:i4>
      </vt:variant>
      <vt:variant>
        <vt:lpwstr/>
      </vt:variant>
      <vt:variant>
        <vt:lpwstr>_Toc332634406</vt:lpwstr>
      </vt:variant>
      <vt:variant>
        <vt:i4>1441846</vt:i4>
      </vt:variant>
      <vt:variant>
        <vt:i4>392</vt:i4>
      </vt:variant>
      <vt:variant>
        <vt:i4>0</vt:i4>
      </vt:variant>
      <vt:variant>
        <vt:i4>5</vt:i4>
      </vt:variant>
      <vt:variant>
        <vt:lpwstr/>
      </vt:variant>
      <vt:variant>
        <vt:lpwstr>_Toc332634405</vt:lpwstr>
      </vt:variant>
      <vt:variant>
        <vt:i4>1441846</vt:i4>
      </vt:variant>
      <vt:variant>
        <vt:i4>386</vt:i4>
      </vt:variant>
      <vt:variant>
        <vt:i4>0</vt:i4>
      </vt:variant>
      <vt:variant>
        <vt:i4>5</vt:i4>
      </vt:variant>
      <vt:variant>
        <vt:lpwstr/>
      </vt:variant>
      <vt:variant>
        <vt:lpwstr>_Toc332634404</vt:lpwstr>
      </vt:variant>
      <vt:variant>
        <vt:i4>1441846</vt:i4>
      </vt:variant>
      <vt:variant>
        <vt:i4>380</vt:i4>
      </vt:variant>
      <vt:variant>
        <vt:i4>0</vt:i4>
      </vt:variant>
      <vt:variant>
        <vt:i4>5</vt:i4>
      </vt:variant>
      <vt:variant>
        <vt:lpwstr/>
      </vt:variant>
      <vt:variant>
        <vt:lpwstr>_Toc332634403</vt:lpwstr>
      </vt:variant>
      <vt:variant>
        <vt:i4>1441846</vt:i4>
      </vt:variant>
      <vt:variant>
        <vt:i4>374</vt:i4>
      </vt:variant>
      <vt:variant>
        <vt:i4>0</vt:i4>
      </vt:variant>
      <vt:variant>
        <vt:i4>5</vt:i4>
      </vt:variant>
      <vt:variant>
        <vt:lpwstr/>
      </vt:variant>
      <vt:variant>
        <vt:lpwstr>_Toc332634402</vt:lpwstr>
      </vt:variant>
      <vt:variant>
        <vt:i4>1441846</vt:i4>
      </vt:variant>
      <vt:variant>
        <vt:i4>368</vt:i4>
      </vt:variant>
      <vt:variant>
        <vt:i4>0</vt:i4>
      </vt:variant>
      <vt:variant>
        <vt:i4>5</vt:i4>
      </vt:variant>
      <vt:variant>
        <vt:lpwstr/>
      </vt:variant>
      <vt:variant>
        <vt:lpwstr>_Toc332634401</vt:lpwstr>
      </vt:variant>
      <vt:variant>
        <vt:i4>1441846</vt:i4>
      </vt:variant>
      <vt:variant>
        <vt:i4>362</vt:i4>
      </vt:variant>
      <vt:variant>
        <vt:i4>0</vt:i4>
      </vt:variant>
      <vt:variant>
        <vt:i4>5</vt:i4>
      </vt:variant>
      <vt:variant>
        <vt:lpwstr/>
      </vt:variant>
      <vt:variant>
        <vt:lpwstr>_Toc332634400</vt:lpwstr>
      </vt:variant>
      <vt:variant>
        <vt:i4>2031665</vt:i4>
      </vt:variant>
      <vt:variant>
        <vt:i4>356</vt:i4>
      </vt:variant>
      <vt:variant>
        <vt:i4>0</vt:i4>
      </vt:variant>
      <vt:variant>
        <vt:i4>5</vt:i4>
      </vt:variant>
      <vt:variant>
        <vt:lpwstr/>
      </vt:variant>
      <vt:variant>
        <vt:lpwstr>_Toc332634399</vt:lpwstr>
      </vt:variant>
      <vt:variant>
        <vt:i4>2031665</vt:i4>
      </vt:variant>
      <vt:variant>
        <vt:i4>350</vt:i4>
      </vt:variant>
      <vt:variant>
        <vt:i4>0</vt:i4>
      </vt:variant>
      <vt:variant>
        <vt:i4>5</vt:i4>
      </vt:variant>
      <vt:variant>
        <vt:lpwstr/>
      </vt:variant>
      <vt:variant>
        <vt:lpwstr>_Toc332634398</vt:lpwstr>
      </vt:variant>
      <vt:variant>
        <vt:i4>2031665</vt:i4>
      </vt:variant>
      <vt:variant>
        <vt:i4>344</vt:i4>
      </vt:variant>
      <vt:variant>
        <vt:i4>0</vt:i4>
      </vt:variant>
      <vt:variant>
        <vt:i4>5</vt:i4>
      </vt:variant>
      <vt:variant>
        <vt:lpwstr/>
      </vt:variant>
      <vt:variant>
        <vt:lpwstr>_Toc332634397</vt:lpwstr>
      </vt:variant>
      <vt:variant>
        <vt:i4>2031665</vt:i4>
      </vt:variant>
      <vt:variant>
        <vt:i4>338</vt:i4>
      </vt:variant>
      <vt:variant>
        <vt:i4>0</vt:i4>
      </vt:variant>
      <vt:variant>
        <vt:i4>5</vt:i4>
      </vt:variant>
      <vt:variant>
        <vt:lpwstr/>
      </vt:variant>
      <vt:variant>
        <vt:lpwstr>_Toc332634396</vt:lpwstr>
      </vt:variant>
      <vt:variant>
        <vt:i4>2031665</vt:i4>
      </vt:variant>
      <vt:variant>
        <vt:i4>332</vt:i4>
      </vt:variant>
      <vt:variant>
        <vt:i4>0</vt:i4>
      </vt:variant>
      <vt:variant>
        <vt:i4>5</vt:i4>
      </vt:variant>
      <vt:variant>
        <vt:lpwstr/>
      </vt:variant>
      <vt:variant>
        <vt:lpwstr>_Toc332634395</vt:lpwstr>
      </vt:variant>
      <vt:variant>
        <vt:i4>2031665</vt:i4>
      </vt:variant>
      <vt:variant>
        <vt:i4>326</vt:i4>
      </vt:variant>
      <vt:variant>
        <vt:i4>0</vt:i4>
      </vt:variant>
      <vt:variant>
        <vt:i4>5</vt:i4>
      </vt:variant>
      <vt:variant>
        <vt:lpwstr/>
      </vt:variant>
      <vt:variant>
        <vt:lpwstr>_Toc332634394</vt:lpwstr>
      </vt:variant>
      <vt:variant>
        <vt:i4>2031665</vt:i4>
      </vt:variant>
      <vt:variant>
        <vt:i4>320</vt:i4>
      </vt:variant>
      <vt:variant>
        <vt:i4>0</vt:i4>
      </vt:variant>
      <vt:variant>
        <vt:i4>5</vt:i4>
      </vt:variant>
      <vt:variant>
        <vt:lpwstr/>
      </vt:variant>
      <vt:variant>
        <vt:lpwstr>_Toc332634393</vt:lpwstr>
      </vt:variant>
      <vt:variant>
        <vt:i4>2031665</vt:i4>
      </vt:variant>
      <vt:variant>
        <vt:i4>314</vt:i4>
      </vt:variant>
      <vt:variant>
        <vt:i4>0</vt:i4>
      </vt:variant>
      <vt:variant>
        <vt:i4>5</vt:i4>
      </vt:variant>
      <vt:variant>
        <vt:lpwstr/>
      </vt:variant>
      <vt:variant>
        <vt:lpwstr>_Toc332634392</vt:lpwstr>
      </vt:variant>
      <vt:variant>
        <vt:i4>2031665</vt:i4>
      </vt:variant>
      <vt:variant>
        <vt:i4>308</vt:i4>
      </vt:variant>
      <vt:variant>
        <vt:i4>0</vt:i4>
      </vt:variant>
      <vt:variant>
        <vt:i4>5</vt:i4>
      </vt:variant>
      <vt:variant>
        <vt:lpwstr/>
      </vt:variant>
      <vt:variant>
        <vt:lpwstr>_Toc332634391</vt:lpwstr>
      </vt:variant>
      <vt:variant>
        <vt:i4>2031665</vt:i4>
      </vt:variant>
      <vt:variant>
        <vt:i4>302</vt:i4>
      </vt:variant>
      <vt:variant>
        <vt:i4>0</vt:i4>
      </vt:variant>
      <vt:variant>
        <vt:i4>5</vt:i4>
      </vt:variant>
      <vt:variant>
        <vt:lpwstr/>
      </vt:variant>
      <vt:variant>
        <vt:lpwstr>_Toc332634390</vt:lpwstr>
      </vt:variant>
      <vt:variant>
        <vt:i4>1966129</vt:i4>
      </vt:variant>
      <vt:variant>
        <vt:i4>296</vt:i4>
      </vt:variant>
      <vt:variant>
        <vt:i4>0</vt:i4>
      </vt:variant>
      <vt:variant>
        <vt:i4>5</vt:i4>
      </vt:variant>
      <vt:variant>
        <vt:lpwstr/>
      </vt:variant>
      <vt:variant>
        <vt:lpwstr>_Toc332634389</vt:lpwstr>
      </vt:variant>
      <vt:variant>
        <vt:i4>1966129</vt:i4>
      </vt:variant>
      <vt:variant>
        <vt:i4>290</vt:i4>
      </vt:variant>
      <vt:variant>
        <vt:i4>0</vt:i4>
      </vt:variant>
      <vt:variant>
        <vt:i4>5</vt:i4>
      </vt:variant>
      <vt:variant>
        <vt:lpwstr/>
      </vt:variant>
      <vt:variant>
        <vt:lpwstr>_Toc332634388</vt:lpwstr>
      </vt:variant>
      <vt:variant>
        <vt:i4>1966129</vt:i4>
      </vt:variant>
      <vt:variant>
        <vt:i4>284</vt:i4>
      </vt:variant>
      <vt:variant>
        <vt:i4>0</vt:i4>
      </vt:variant>
      <vt:variant>
        <vt:i4>5</vt:i4>
      </vt:variant>
      <vt:variant>
        <vt:lpwstr/>
      </vt:variant>
      <vt:variant>
        <vt:lpwstr>_Toc332634387</vt:lpwstr>
      </vt:variant>
      <vt:variant>
        <vt:i4>1966129</vt:i4>
      </vt:variant>
      <vt:variant>
        <vt:i4>278</vt:i4>
      </vt:variant>
      <vt:variant>
        <vt:i4>0</vt:i4>
      </vt:variant>
      <vt:variant>
        <vt:i4>5</vt:i4>
      </vt:variant>
      <vt:variant>
        <vt:lpwstr/>
      </vt:variant>
      <vt:variant>
        <vt:lpwstr>_Toc332634386</vt:lpwstr>
      </vt:variant>
      <vt:variant>
        <vt:i4>1966129</vt:i4>
      </vt:variant>
      <vt:variant>
        <vt:i4>272</vt:i4>
      </vt:variant>
      <vt:variant>
        <vt:i4>0</vt:i4>
      </vt:variant>
      <vt:variant>
        <vt:i4>5</vt:i4>
      </vt:variant>
      <vt:variant>
        <vt:lpwstr/>
      </vt:variant>
      <vt:variant>
        <vt:lpwstr>_Toc332634385</vt:lpwstr>
      </vt:variant>
      <vt:variant>
        <vt:i4>1966129</vt:i4>
      </vt:variant>
      <vt:variant>
        <vt:i4>266</vt:i4>
      </vt:variant>
      <vt:variant>
        <vt:i4>0</vt:i4>
      </vt:variant>
      <vt:variant>
        <vt:i4>5</vt:i4>
      </vt:variant>
      <vt:variant>
        <vt:lpwstr/>
      </vt:variant>
      <vt:variant>
        <vt:lpwstr>_Toc332634384</vt:lpwstr>
      </vt:variant>
      <vt:variant>
        <vt:i4>1966129</vt:i4>
      </vt:variant>
      <vt:variant>
        <vt:i4>260</vt:i4>
      </vt:variant>
      <vt:variant>
        <vt:i4>0</vt:i4>
      </vt:variant>
      <vt:variant>
        <vt:i4>5</vt:i4>
      </vt:variant>
      <vt:variant>
        <vt:lpwstr/>
      </vt:variant>
      <vt:variant>
        <vt:lpwstr>_Toc332634383</vt:lpwstr>
      </vt:variant>
      <vt:variant>
        <vt:i4>1966129</vt:i4>
      </vt:variant>
      <vt:variant>
        <vt:i4>254</vt:i4>
      </vt:variant>
      <vt:variant>
        <vt:i4>0</vt:i4>
      </vt:variant>
      <vt:variant>
        <vt:i4>5</vt:i4>
      </vt:variant>
      <vt:variant>
        <vt:lpwstr/>
      </vt:variant>
      <vt:variant>
        <vt:lpwstr>_Toc332634382</vt:lpwstr>
      </vt:variant>
      <vt:variant>
        <vt:i4>1966129</vt:i4>
      </vt:variant>
      <vt:variant>
        <vt:i4>248</vt:i4>
      </vt:variant>
      <vt:variant>
        <vt:i4>0</vt:i4>
      </vt:variant>
      <vt:variant>
        <vt:i4>5</vt:i4>
      </vt:variant>
      <vt:variant>
        <vt:lpwstr/>
      </vt:variant>
      <vt:variant>
        <vt:lpwstr>_Toc332634381</vt:lpwstr>
      </vt:variant>
      <vt:variant>
        <vt:i4>1966129</vt:i4>
      </vt:variant>
      <vt:variant>
        <vt:i4>242</vt:i4>
      </vt:variant>
      <vt:variant>
        <vt:i4>0</vt:i4>
      </vt:variant>
      <vt:variant>
        <vt:i4>5</vt:i4>
      </vt:variant>
      <vt:variant>
        <vt:lpwstr/>
      </vt:variant>
      <vt:variant>
        <vt:lpwstr>_Toc332634380</vt:lpwstr>
      </vt:variant>
      <vt:variant>
        <vt:i4>1114161</vt:i4>
      </vt:variant>
      <vt:variant>
        <vt:i4>236</vt:i4>
      </vt:variant>
      <vt:variant>
        <vt:i4>0</vt:i4>
      </vt:variant>
      <vt:variant>
        <vt:i4>5</vt:i4>
      </vt:variant>
      <vt:variant>
        <vt:lpwstr/>
      </vt:variant>
      <vt:variant>
        <vt:lpwstr>_Toc332634379</vt:lpwstr>
      </vt:variant>
      <vt:variant>
        <vt:i4>1114161</vt:i4>
      </vt:variant>
      <vt:variant>
        <vt:i4>230</vt:i4>
      </vt:variant>
      <vt:variant>
        <vt:i4>0</vt:i4>
      </vt:variant>
      <vt:variant>
        <vt:i4>5</vt:i4>
      </vt:variant>
      <vt:variant>
        <vt:lpwstr/>
      </vt:variant>
      <vt:variant>
        <vt:lpwstr>_Toc332634378</vt:lpwstr>
      </vt:variant>
      <vt:variant>
        <vt:i4>1114161</vt:i4>
      </vt:variant>
      <vt:variant>
        <vt:i4>224</vt:i4>
      </vt:variant>
      <vt:variant>
        <vt:i4>0</vt:i4>
      </vt:variant>
      <vt:variant>
        <vt:i4>5</vt:i4>
      </vt:variant>
      <vt:variant>
        <vt:lpwstr/>
      </vt:variant>
      <vt:variant>
        <vt:lpwstr>_Toc332634377</vt:lpwstr>
      </vt:variant>
      <vt:variant>
        <vt:i4>1114161</vt:i4>
      </vt:variant>
      <vt:variant>
        <vt:i4>218</vt:i4>
      </vt:variant>
      <vt:variant>
        <vt:i4>0</vt:i4>
      </vt:variant>
      <vt:variant>
        <vt:i4>5</vt:i4>
      </vt:variant>
      <vt:variant>
        <vt:lpwstr/>
      </vt:variant>
      <vt:variant>
        <vt:lpwstr>_Toc332634376</vt:lpwstr>
      </vt:variant>
      <vt:variant>
        <vt:i4>1114161</vt:i4>
      </vt:variant>
      <vt:variant>
        <vt:i4>212</vt:i4>
      </vt:variant>
      <vt:variant>
        <vt:i4>0</vt:i4>
      </vt:variant>
      <vt:variant>
        <vt:i4>5</vt:i4>
      </vt:variant>
      <vt:variant>
        <vt:lpwstr/>
      </vt:variant>
      <vt:variant>
        <vt:lpwstr>_Toc332634375</vt:lpwstr>
      </vt:variant>
      <vt:variant>
        <vt:i4>1114161</vt:i4>
      </vt:variant>
      <vt:variant>
        <vt:i4>206</vt:i4>
      </vt:variant>
      <vt:variant>
        <vt:i4>0</vt:i4>
      </vt:variant>
      <vt:variant>
        <vt:i4>5</vt:i4>
      </vt:variant>
      <vt:variant>
        <vt:lpwstr/>
      </vt:variant>
      <vt:variant>
        <vt:lpwstr>_Toc332634374</vt:lpwstr>
      </vt:variant>
      <vt:variant>
        <vt:i4>1114161</vt:i4>
      </vt:variant>
      <vt:variant>
        <vt:i4>200</vt:i4>
      </vt:variant>
      <vt:variant>
        <vt:i4>0</vt:i4>
      </vt:variant>
      <vt:variant>
        <vt:i4>5</vt:i4>
      </vt:variant>
      <vt:variant>
        <vt:lpwstr/>
      </vt:variant>
      <vt:variant>
        <vt:lpwstr>_Toc332634373</vt:lpwstr>
      </vt:variant>
      <vt:variant>
        <vt:i4>1114161</vt:i4>
      </vt:variant>
      <vt:variant>
        <vt:i4>194</vt:i4>
      </vt:variant>
      <vt:variant>
        <vt:i4>0</vt:i4>
      </vt:variant>
      <vt:variant>
        <vt:i4>5</vt:i4>
      </vt:variant>
      <vt:variant>
        <vt:lpwstr/>
      </vt:variant>
      <vt:variant>
        <vt:lpwstr>_Toc332634372</vt:lpwstr>
      </vt:variant>
      <vt:variant>
        <vt:i4>1114161</vt:i4>
      </vt:variant>
      <vt:variant>
        <vt:i4>188</vt:i4>
      </vt:variant>
      <vt:variant>
        <vt:i4>0</vt:i4>
      </vt:variant>
      <vt:variant>
        <vt:i4>5</vt:i4>
      </vt:variant>
      <vt:variant>
        <vt:lpwstr/>
      </vt:variant>
      <vt:variant>
        <vt:lpwstr>_Toc332634371</vt:lpwstr>
      </vt:variant>
      <vt:variant>
        <vt:i4>1114161</vt:i4>
      </vt:variant>
      <vt:variant>
        <vt:i4>182</vt:i4>
      </vt:variant>
      <vt:variant>
        <vt:i4>0</vt:i4>
      </vt:variant>
      <vt:variant>
        <vt:i4>5</vt:i4>
      </vt:variant>
      <vt:variant>
        <vt:lpwstr/>
      </vt:variant>
      <vt:variant>
        <vt:lpwstr>_Toc332634370</vt:lpwstr>
      </vt:variant>
      <vt:variant>
        <vt:i4>1048625</vt:i4>
      </vt:variant>
      <vt:variant>
        <vt:i4>176</vt:i4>
      </vt:variant>
      <vt:variant>
        <vt:i4>0</vt:i4>
      </vt:variant>
      <vt:variant>
        <vt:i4>5</vt:i4>
      </vt:variant>
      <vt:variant>
        <vt:lpwstr/>
      </vt:variant>
      <vt:variant>
        <vt:lpwstr>_Toc332634369</vt:lpwstr>
      </vt:variant>
      <vt:variant>
        <vt:i4>1048625</vt:i4>
      </vt:variant>
      <vt:variant>
        <vt:i4>170</vt:i4>
      </vt:variant>
      <vt:variant>
        <vt:i4>0</vt:i4>
      </vt:variant>
      <vt:variant>
        <vt:i4>5</vt:i4>
      </vt:variant>
      <vt:variant>
        <vt:lpwstr/>
      </vt:variant>
      <vt:variant>
        <vt:lpwstr>_Toc332634368</vt:lpwstr>
      </vt:variant>
      <vt:variant>
        <vt:i4>1048625</vt:i4>
      </vt:variant>
      <vt:variant>
        <vt:i4>164</vt:i4>
      </vt:variant>
      <vt:variant>
        <vt:i4>0</vt:i4>
      </vt:variant>
      <vt:variant>
        <vt:i4>5</vt:i4>
      </vt:variant>
      <vt:variant>
        <vt:lpwstr/>
      </vt:variant>
      <vt:variant>
        <vt:lpwstr>_Toc332634367</vt:lpwstr>
      </vt:variant>
      <vt:variant>
        <vt:i4>1048625</vt:i4>
      </vt:variant>
      <vt:variant>
        <vt:i4>158</vt:i4>
      </vt:variant>
      <vt:variant>
        <vt:i4>0</vt:i4>
      </vt:variant>
      <vt:variant>
        <vt:i4>5</vt:i4>
      </vt:variant>
      <vt:variant>
        <vt:lpwstr/>
      </vt:variant>
      <vt:variant>
        <vt:lpwstr>_Toc332634366</vt:lpwstr>
      </vt:variant>
      <vt:variant>
        <vt:i4>1048625</vt:i4>
      </vt:variant>
      <vt:variant>
        <vt:i4>152</vt:i4>
      </vt:variant>
      <vt:variant>
        <vt:i4>0</vt:i4>
      </vt:variant>
      <vt:variant>
        <vt:i4>5</vt:i4>
      </vt:variant>
      <vt:variant>
        <vt:lpwstr/>
      </vt:variant>
      <vt:variant>
        <vt:lpwstr>_Toc332634365</vt:lpwstr>
      </vt:variant>
      <vt:variant>
        <vt:i4>1048625</vt:i4>
      </vt:variant>
      <vt:variant>
        <vt:i4>146</vt:i4>
      </vt:variant>
      <vt:variant>
        <vt:i4>0</vt:i4>
      </vt:variant>
      <vt:variant>
        <vt:i4>5</vt:i4>
      </vt:variant>
      <vt:variant>
        <vt:lpwstr/>
      </vt:variant>
      <vt:variant>
        <vt:lpwstr>_Toc332634364</vt:lpwstr>
      </vt:variant>
      <vt:variant>
        <vt:i4>1048625</vt:i4>
      </vt:variant>
      <vt:variant>
        <vt:i4>140</vt:i4>
      </vt:variant>
      <vt:variant>
        <vt:i4>0</vt:i4>
      </vt:variant>
      <vt:variant>
        <vt:i4>5</vt:i4>
      </vt:variant>
      <vt:variant>
        <vt:lpwstr/>
      </vt:variant>
      <vt:variant>
        <vt:lpwstr>_Toc332634363</vt:lpwstr>
      </vt:variant>
      <vt:variant>
        <vt:i4>1048625</vt:i4>
      </vt:variant>
      <vt:variant>
        <vt:i4>134</vt:i4>
      </vt:variant>
      <vt:variant>
        <vt:i4>0</vt:i4>
      </vt:variant>
      <vt:variant>
        <vt:i4>5</vt:i4>
      </vt:variant>
      <vt:variant>
        <vt:lpwstr/>
      </vt:variant>
      <vt:variant>
        <vt:lpwstr>_Toc332634362</vt:lpwstr>
      </vt:variant>
      <vt:variant>
        <vt:i4>1048625</vt:i4>
      </vt:variant>
      <vt:variant>
        <vt:i4>128</vt:i4>
      </vt:variant>
      <vt:variant>
        <vt:i4>0</vt:i4>
      </vt:variant>
      <vt:variant>
        <vt:i4>5</vt:i4>
      </vt:variant>
      <vt:variant>
        <vt:lpwstr/>
      </vt:variant>
      <vt:variant>
        <vt:lpwstr>_Toc332634361</vt:lpwstr>
      </vt:variant>
      <vt:variant>
        <vt:i4>1048625</vt:i4>
      </vt:variant>
      <vt:variant>
        <vt:i4>122</vt:i4>
      </vt:variant>
      <vt:variant>
        <vt:i4>0</vt:i4>
      </vt:variant>
      <vt:variant>
        <vt:i4>5</vt:i4>
      </vt:variant>
      <vt:variant>
        <vt:lpwstr/>
      </vt:variant>
      <vt:variant>
        <vt:lpwstr>_Toc332634360</vt:lpwstr>
      </vt:variant>
      <vt:variant>
        <vt:i4>1245233</vt:i4>
      </vt:variant>
      <vt:variant>
        <vt:i4>116</vt:i4>
      </vt:variant>
      <vt:variant>
        <vt:i4>0</vt:i4>
      </vt:variant>
      <vt:variant>
        <vt:i4>5</vt:i4>
      </vt:variant>
      <vt:variant>
        <vt:lpwstr/>
      </vt:variant>
      <vt:variant>
        <vt:lpwstr>_Toc332634359</vt:lpwstr>
      </vt:variant>
      <vt:variant>
        <vt:i4>1245233</vt:i4>
      </vt:variant>
      <vt:variant>
        <vt:i4>110</vt:i4>
      </vt:variant>
      <vt:variant>
        <vt:i4>0</vt:i4>
      </vt:variant>
      <vt:variant>
        <vt:i4>5</vt:i4>
      </vt:variant>
      <vt:variant>
        <vt:lpwstr/>
      </vt:variant>
      <vt:variant>
        <vt:lpwstr>_Toc332634358</vt:lpwstr>
      </vt:variant>
      <vt:variant>
        <vt:i4>1245233</vt:i4>
      </vt:variant>
      <vt:variant>
        <vt:i4>104</vt:i4>
      </vt:variant>
      <vt:variant>
        <vt:i4>0</vt:i4>
      </vt:variant>
      <vt:variant>
        <vt:i4>5</vt:i4>
      </vt:variant>
      <vt:variant>
        <vt:lpwstr/>
      </vt:variant>
      <vt:variant>
        <vt:lpwstr>_Toc332634357</vt:lpwstr>
      </vt:variant>
      <vt:variant>
        <vt:i4>1245233</vt:i4>
      </vt:variant>
      <vt:variant>
        <vt:i4>98</vt:i4>
      </vt:variant>
      <vt:variant>
        <vt:i4>0</vt:i4>
      </vt:variant>
      <vt:variant>
        <vt:i4>5</vt:i4>
      </vt:variant>
      <vt:variant>
        <vt:lpwstr/>
      </vt:variant>
      <vt:variant>
        <vt:lpwstr>_Toc332634356</vt:lpwstr>
      </vt:variant>
      <vt:variant>
        <vt:i4>1245233</vt:i4>
      </vt:variant>
      <vt:variant>
        <vt:i4>92</vt:i4>
      </vt:variant>
      <vt:variant>
        <vt:i4>0</vt:i4>
      </vt:variant>
      <vt:variant>
        <vt:i4>5</vt:i4>
      </vt:variant>
      <vt:variant>
        <vt:lpwstr/>
      </vt:variant>
      <vt:variant>
        <vt:lpwstr>_Toc332634355</vt:lpwstr>
      </vt:variant>
      <vt:variant>
        <vt:i4>1245233</vt:i4>
      </vt:variant>
      <vt:variant>
        <vt:i4>86</vt:i4>
      </vt:variant>
      <vt:variant>
        <vt:i4>0</vt:i4>
      </vt:variant>
      <vt:variant>
        <vt:i4>5</vt:i4>
      </vt:variant>
      <vt:variant>
        <vt:lpwstr/>
      </vt:variant>
      <vt:variant>
        <vt:lpwstr>_Toc332634354</vt:lpwstr>
      </vt:variant>
      <vt:variant>
        <vt:i4>1245233</vt:i4>
      </vt:variant>
      <vt:variant>
        <vt:i4>80</vt:i4>
      </vt:variant>
      <vt:variant>
        <vt:i4>0</vt:i4>
      </vt:variant>
      <vt:variant>
        <vt:i4>5</vt:i4>
      </vt:variant>
      <vt:variant>
        <vt:lpwstr/>
      </vt:variant>
      <vt:variant>
        <vt:lpwstr>_Toc332634353</vt:lpwstr>
      </vt:variant>
      <vt:variant>
        <vt:i4>1245233</vt:i4>
      </vt:variant>
      <vt:variant>
        <vt:i4>74</vt:i4>
      </vt:variant>
      <vt:variant>
        <vt:i4>0</vt:i4>
      </vt:variant>
      <vt:variant>
        <vt:i4>5</vt:i4>
      </vt:variant>
      <vt:variant>
        <vt:lpwstr/>
      </vt:variant>
      <vt:variant>
        <vt:lpwstr>_Toc332634352</vt:lpwstr>
      </vt:variant>
      <vt:variant>
        <vt:i4>1245233</vt:i4>
      </vt:variant>
      <vt:variant>
        <vt:i4>68</vt:i4>
      </vt:variant>
      <vt:variant>
        <vt:i4>0</vt:i4>
      </vt:variant>
      <vt:variant>
        <vt:i4>5</vt:i4>
      </vt:variant>
      <vt:variant>
        <vt:lpwstr/>
      </vt:variant>
      <vt:variant>
        <vt:lpwstr>_Toc332634351</vt:lpwstr>
      </vt:variant>
      <vt:variant>
        <vt:i4>1245233</vt:i4>
      </vt:variant>
      <vt:variant>
        <vt:i4>62</vt:i4>
      </vt:variant>
      <vt:variant>
        <vt:i4>0</vt:i4>
      </vt:variant>
      <vt:variant>
        <vt:i4>5</vt:i4>
      </vt:variant>
      <vt:variant>
        <vt:lpwstr/>
      </vt:variant>
      <vt:variant>
        <vt:lpwstr>_Toc332634350</vt:lpwstr>
      </vt:variant>
      <vt:variant>
        <vt:i4>1179697</vt:i4>
      </vt:variant>
      <vt:variant>
        <vt:i4>56</vt:i4>
      </vt:variant>
      <vt:variant>
        <vt:i4>0</vt:i4>
      </vt:variant>
      <vt:variant>
        <vt:i4>5</vt:i4>
      </vt:variant>
      <vt:variant>
        <vt:lpwstr/>
      </vt:variant>
      <vt:variant>
        <vt:lpwstr>_Toc332634349</vt:lpwstr>
      </vt:variant>
      <vt:variant>
        <vt:i4>1179697</vt:i4>
      </vt:variant>
      <vt:variant>
        <vt:i4>50</vt:i4>
      </vt:variant>
      <vt:variant>
        <vt:i4>0</vt:i4>
      </vt:variant>
      <vt:variant>
        <vt:i4>5</vt:i4>
      </vt:variant>
      <vt:variant>
        <vt:lpwstr/>
      </vt:variant>
      <vt:variant>
        <vt:lpwstr>_Toc332634348</vt:lpwstr>
      </vt:variant>
      <vt:variant>
        <vt:i4>1179697</vt:i4>
      </vt:variant>
      <vt:variant>
        <vt:i4>44</vt:i4>
      </vt:variant>
      <vt:variant>
        <vt:i4>0</vt:i4>
      </vt:variant>
      <vt:variant>
        <vt:i4>5</vt:i4>
      </vt:variant>
      <vt:variant>
        <vt:lpwstr/>
      </vt:variant>
      <vt:variant>
        <vt:lpwstr>_Toc332634347</vt:lpwstr>
      </vt:variant>
      <vt:variant>
        <vt:i4>1179697</vt:i4>
      </vt:variant>
      <vt:variant>
        <vt:i4>38</vt:i4>
      </vt:variant>
      <vt:variant>
        <vt:i4>0</vt:i4>
      </vt:variant>
      <vt:variant>
        <vt:i4>5</vt:i4>
      </vt:variant>
      <vt:variant>
        <vt:lpwstr/>
      </vt:variant>
      <vt:variant>
        <vt:lpwstr>_Toc332634346</vt:lpwstr>
      </vt:variant>
      <vt:variant>
        <vt:i4>1179697</vt:i4>
      </vt:variant>
      <vt:variant>
        <vt:i4>32</vt:i4>
      </vt:variant>
      <vt:variant>
        <vt:i4>0</vt:i4>
      </vt:variant>
      <vt:variant>
        <vt:i4>5</vt:i4>
      </vt:variant>
      <vt:variant>
        <vt:lpwstr/>
      </vt:variant>
      <vt:variant>
        <vt:lpwstr>_Toc332634345</vt:lpwstr>
      </vt:variant>
      <vt:variant>
        <vt:i4>1179697</vt:i4>
      </vt:variant>
      <vt:variant>
        <vt:i4>26</vt:i4>
      </vt:variant>
      <vt:variant>
        <vt:i4>0</vt:i4>
      </vt:variant>
      <vt:variant>
        <vt:i4>5</vt:i4>
      </vt:variant>
      <vt:variant>
        <vt:lpwstr/>
      </vt:variant>
      <vt:variant>
        <vt:lpwstr>_Toc332634344</vt:lpwstr>
      </vt:variant>
      <vt:variant>
        <vt:i4>1179697</vt:i4>
      </vt:variant>
      <vt:variant>
        <vt:i4>20</vt:i4>
      </vt:variant>
      <vt:variant>
        <vt:i4>0</vt:i4>
      </vt:variant>
      <vt:variant>
        <vt:i4>5</vt:i4>
      </vt:variant>
      <vt:variant>
        <vt:lpwstr/>
      </vt:variant>
      <vt:variant>
        <vt:lpwstr>_Toc332634343</vt:lpwstr>
      </vt:variant>
      <vt:variant>
        <vt:i4>1179697</vt:i4>
      </vt:variant>
      <vt:variant>
        <vt:i4>14</vt:i4>
      </vt:variant>
      <vt:variant>
        <vt:i4>0</vt:i4>
      </vt:variant>
      <vt:variant>
        <vt:i4>5</vt:i4>
      </vt:variant>
      <vt:variant>
        <vt:lpwstr/>
      </vt:variant>
      <vt:variant>
        <vt:lpwstr>_Toc332634342</vt:lpwstr>
      </vt:variant>
      <vt:variant>
        <vt:i4>1179697</vt:i4>
      </vt:variant>
      <vt:variant>
        <vt:i4>8</vt:i4>
      </vt:variant>
      <vt:variant>
        <vt:i4>0</vt:i4>
      </vt:variant>
      <vt:variant>
        <vt:i4>5</vt:i4>
      </vt:variant>
      <vt:variant>
        <vt:lpwstr/>
      </vt:variant>
      <vt:variant>
        <vt:lpwstr>_Toc332634341</vt:lpwstr>
      </vt:variant>
      <vt:variant>
        <vt:i4>1179697</vt:i4>
      </vt:variant>
      <vt:variant>
        <vt:i4>2</vt:i4>
      </vt:variant>
      <vt:variant>
        <vt:i4>0</vt:i4>
      </vt:variant>
      <vt:variant>
        <vt:i4>5</vt:i4>
      </vt:variant>
      <vt:variant>
        <vt:lpwstr/>
      </vt:variant>
      <vt:variant>
        <vt:lpwstr>_Toc332634340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ذکرهای برگزیده</dc:title>
  <dc:subject>دعا، ذکر و مناجاتنامه</dc:subject>
  <dc:creator>خالد الجریسی</dc:creator>
  <cp:keywords>کتابخانه; قلم; عقیده; موحدين; موحدین; کتاب; مكتبة; القلم; العقيدة; qalam; library; http:/qalamlib.com; http:/qalamlibrary.com; http:/mowahedin.com; http:/aqeedeh.com; دعا; ذکر; مأثور</cp:keywords>
  <dc:description>آداب و شرایط دعاکردن و ذکر گفتن را شرح داده و برگزیده‌ای از دعاهای قرآنی و مأثور را ارائه می‌کند. نویسنده پس از تشریح فضایل ذکر و حمدِ الله متعال، کیفیت درود بر رسول را توضیح داده و سپس اذکاری را که شرع مقدس اسلام آنها را جهت حالات و مواقع خاص تعیین کرده است نقل می‌کند. او آنگاه ذکرها و وِردهای واردشده برای اعمال مختلف در شب و روز را آموزش داده و در بخش آتی ذکرهای مخصوص عبادات (نماز، روزه، حج و...) را می‌آورد. بخش پایانی کتاب، نقل ذکرهای عمومی‌ای است که مخصوص وقت و موقعیت خاصی نیست و برای حمد و شکر الهی و ثواب و استحباب مفید است.</dc:description>
  <cp:lastModifiedBy>Samsung</cp:lastModifiedBy>
  <cp:revision>2</cp:revision>
  <cp:lastPrinted>2004-01-04T08:12:00Z</cp:lastPrinted>
  <dcterms:created xsi:type="dcterms:W3CDTF">2016-06-07T08:20:00Z</dcterms:created>
  <dcterms:modified xsi:type="dcterms:W3CDTF">2016-06-07T08:20:00Z</dcterms:modified>
  <cp:version>1.0 Dec 2015</cp:version>
</cp:coreProperties>
</file>